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4CF22" w14:textId="1355F27E" w:rsidR="00077824" w:rsidRPr="00077824" w:rsidRDefault="001B49F7" w:rsidP="00154CDC">
      <w:pPr>
        <w:spacing w:before="12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Assignment</w:t>
      </w:r>
      <w:r w:rsidR="00EB4329">
        <w:rPr>
          <w:rFonts w:ascii="Helvetica" w:eastAsia="Times New Roman" w:hAnsi="Helvetica" w:cs="Times New Roman"/>
          <w:b/>
          <w:bCs/>
          <w:color w:val="444444"/>
          <w:sz w:val="36"/>
          <w:szCs w:val="36"/>
        </w:rPr>
        <w:t xml:space="preserve"> </w:t>
      </w:r>
      <w:r>
        <w:rPr>
          <w:rFonts w:ascii="Helvetica" w:eastAsia="Times New Roman" w:hAnsi="Helvetica" w:cs="Times New Roman"/>
          <w:b/>
          <w:bCs/>
          <w:color w:val="444444"/>
          <w:sz w:val="36"/>
          <w:szCs w:val="36"/>
        </w:rPr>
        <w:t>4</w:t>
      </w:r>
    </w:p>
    <w:p w14:paraId="1862B69D" w14:textId="34A1D35D" w:rsidR="008808A8" w:rsidRDefault="00263655" w:rsidP="00077824">
      <w:pPr>
        <w:spacing w:before="225" w:after="225" w:line="240" w:lineRule="auto"/>
        <w:rPr>
          <w:rFonts w:ascii="Helvetica" w:eastAsia="Times New Roman" w:hAnsi="Helvetica" w:cs="Times New Roman"/>
          <w:i/>
          <w:iCs/>
          <w:color w:val="444444"/>
          <w:sz w:val="27"/>
          <w:szCs w:val="27"/>
        </w:rPr>
      </w:pPr>
      <w:r>
        <w:rPr>
          <w:rFonts w:ascii="Helvetica" w:eastAsia="Times New Roman" w:hAnsi="Helvetica" w:cs="Times New Roman"/>
          <w:i/>
          <w:iCs/>
          <w:color w:val="444444"/>
          <w:sz w:val="27"/>
          <w:szCs w:val="27"/>
        </w:rPr>
        <w:t>This lab will use ArcGIS JavaScript API</w:t>
      </w:r>
      <w:r w:rsidR="00432D5B">
        <w:rPr>
          <w:rFonts w:ascii="Helvetica" w:eastAsia="Times New Roman" w:hAnsi="Helvetica" w:cs="Times New Roman"/>
          <w:i/>
          <w:iCs/>
          <w:color w:val="444444"/>
          <w:sz w:val="27"/>
          <w:szCs w:val="27"/>
        </w:rPr>
        <w:t xml:space="preserve"> to consume </w:t>
      </w:r>
      <w:r w:rsidR="001E32CD">
        <w:rPr>
          <w:rFonts w:ascii="Helvetica" w:eastAsia="Times New Roman" w:hAnsi="Helvetica" w:cs="Times New Roman"/>
          <w:i/>
          <w:iCs/>
          <w:color w:val="444444"/>
          <w:sz w:val="27"/>
          <w:szCs w:val="27"/>
        </w:rPr>
        <w:t>a</w:t>
      </w:r>
      <w:r w:rsidR="00432D5B">
        <w:rPr>
          <w:rFonts w:ascii="Helvetica" w:eastAsia="Times New Roman" w:hAnsi="Helvetica" w:cs="Times New Roman"/>
          <w:i/>
          <w:iCs/>
          <w:color w:val="444444"/>
          <w:sz w:val="27"/>
          <w:szCs w:val="27"/>
        </w:rPr>
        <w:t xml:space="preserve"> variety of </w:t>
      </w:r>
      <w:r w:rsidR="007B76C7">
        <w:rPr>
          <w:rFonts w:ascii="Helvetica" w:eastAsia="Times New Roman" w:hAnsi="Helvetica" w:cs="Times New Roman"/>
          <w:i/>
          <w:iCs/>
          <w:color w:val="444444"/>
          <w:sz w:val="27"/>
          <w:szCs w:val="27"/>
        </w:rPr>
        <w:t xml:space="preserve">web GIS </w:t>
      </w:r>
      <w:r w:rsidR="00432D5B">
        <w:rPr>
          <w:rFonts w:ascii="Helvetica" w:eastAsia="Times New Roman" w:hAnsi="Helvetica" w:cs="Times New Roman"/>
          <w:i/>
          <w:iCs/>
          <w:color w:val="444444"/>
          <w:sz w:val="27"/>
          <w:szCs w:val="27"/>
        </w:rPr>
        <w:t xml:space="preserve">data types. </w:t>
      </w:r>
      <w:r w:rsidR="008808A8">
        <w:rPr>
          <w:rFonts w:ascii="Helvetica" w:eastAsia="Times New Roman" w:hAnsi="Helvetica" w:cs="Times New Roman"/>
          <w:i/>
          <w:iCs/>
          <w:color w:val="444444"/>
          <w:sz w:val="27"/>
          <w:szCs w:val="27"/>
        </w:rPr>
        <w:t>ArcGIS JavaScript API allows developers to create enormously complex web GIS application</w:t>
      </w:r>
      <w:r w:rsidR="004C0A83">
        <w:rPr>
          <w:rFonts w:ascii="Helvetica" w:eastAsia="Times New Roman" w:hAnsi="Helvetica" w:cs="Times New Roman"/>
          <w:i/>
          <w:iCs/>
          <w:color w:val="444444"/>
          <w:sz w:val="27"/>
          <w:szCs w:val="27"/>
        </w:rPr>
        <w:t>s</w:t>
      </w:r>
      <w:r w:rsidR="008808A8">
        <w:rPr>
          <w:rFonts w:ascii="Helvetica" w:eastAsia="Times New Roman" w:hAnsi="Helvetica" w:cs="Times New Roman"/>
          <w:i/>
          <w:iCs/>
          <w:color w:val="444444"/>
          <w:sz w:val="27"/>
          <w:szCs w:val="27"/>
        </w:rPr>
        <w:t xml:space="preserve">, </w:t>
      </w:r>
      <w:r w:rsidR="004C7A49">
        <w:rPr>
          <w:rFonts w:ascii="Helvetica" w:eastAsia="Times New Roman" w:hAnsi="Helvetica" w:cs="Times New Roman"/>
          <w:i/>
          <w:iCs/>
          <w:color w:val="444444"/>
          <w:sz w:val="27"/>
          <w:szCs w:val="27"/>
        </w:rPr>
        <w:t>however</w:t>
      </w:r>
      <w:r w:rsidR="004C0A83">
        <w:rPr>
          <w:rFonts w:ascii="Helvetica" w:eastAsia="Times New Roman" w:hAnsi="Helvetica" w:cs="Times New Roman"/>
          <w:i/>
          <w:iCs/>
          <w:color w:val="444444"/>
          <w:sz w:val="27"/>
          <w:szCs w:val="27"/>
        </w:rPr>
        <w:t xml:space="preserve"> </w:t>
      </w:r>
      <w:r w:rsidR="008808A8">
        <w:rPr>
          <w:rFonts w:ascii="Helvetica" w:eastAsia="Times New Roman" w:hAnsi="Helvetica" w:cs="Times New Roman"/>
          <w:i/>
          <w:iCs/>
          <w:color w:val="444444"/>
          <w:sz w:val="27"/>
          <w:szCs w:val="27"/>
        </w:rPr>
        <w:t xml:space="preserve">the steps are somewhat different than </w:t>
      </w:r>
      <w:r w:rsidR="004C0A83">
        <w:rPr>
          <w:rFonts w:ascii="Helvetica" w:eastAsia="Times New Roman" w:hAnsi="Helvetica" w:cs="Times New Roman"/>
          <w:i/>
          <w:iCs/>
          <w:color w:val="444444"/>
          <w:sz w:val="27"/>
          <w:szCs w:val="27"/>
        </w:rPr>
        <w:t xml:space="preserve">those we encountered </w:t>
      </w:r>
      <w:r w:rsidR="001E32CD">
        <w:rPr>
          <w:rFonts w:ascii="Helvetica" w:eastAsia="Times New Roman" w:hAnsi="Helvetica" w:cs="Times New Roman"/>
          <w:i/>
          <w:iCs/>
          <w:color w:val="444444"/>
          <w:sz w:val="27"/>
          <w:szCs w:val="27"/>
        </w:rPr>
        <w:t xml:space="preserve">in </w:t>
      </w:r>
      <w:r w:rsidR="004C0A83">
        <w:rPr>
          <w:rFonts w:ascii="Helvetica" w:eastAsia="Times New Roman" w:hAnsi="Helvetica" w:cs="Times New Roman"/>
          <w:i/>
          <w:iCs/>
          <w:color w:val="444444"/>
          <w:sz w:val="27"/>
          <w:szCs w:val="27"/>
        </w:rPr>
        <w:t>earlier</w:t>
      </w:r>
      <w:r w:rsidR="001E32CD">
        <w:rPr>
          <w:rFonts w:ascii="Helvetica" w:eastAsia="Times New Roman" w:hAnsi="Helvetica" w:cs="Times New Roman"/>
          <w:i/>
          <w:iCs/>
          <w:color w:val="444444"/>
          <w:sz w:val="27"/>
          <w:szCs w:val="27"/>
        </w:rPr>
        <w:t xml:space="preserve"> assignments</w:t>
      </w:r>
      <w:r w:rsidR="004C0A83">
        <w:rPr>
          <w:rFonts w:ascii="Helvetica" w:eastAsia="Times New Roman" w:hAnsi="Helvetica" w:cs="Times New Roman"/>
          <w:i/>
          <w:iCs/>
          <w:color w:val="444444"/>
          <w:sz w:val="27"/>
          <w:szCs w:val="27"/>
        </w:rPr>
        <w:t>, using Leaflet.JS.</w:t>
      </w:r>
    </w:p>
    <w:p w14:paraId="27113A08" w14:textId="29C74EA4" w:rsidR="00077824" w:rsidRPr="00077824" w:rsidRDefault="00432D5B"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i/>
          <w:iCs/>
          <w:color w:val="444444"/>
          <w:sz w:val="27"/>
          <w:szCs w:val="27"/>
        </w:rPr>
        <w:t xml:space="preserve">In this </w:t>
      </w:r>
      <w:r w:rsidR="001E32CD">
        <w:rPr>
          <w:rFonts w:ascii="Helvetica" w:eastAsia="Times New Roman" w:hAnsi="Helvetica" w:cs="Times New Roman"/>
          <w:i/>
          <w:iCs/>
          <w:color w:val="444444"/>
          <w:sz w:val="27"/>
          <w:szCs w:val="27"/>
        </w:rPr>
        <w:t>exercise</w:t>
      </w:r>
      <w:r>
        <w:rPr>
          <w:rFonts w:ascii="Helvetica" w:eastAsia="Times New Roman" w:hAnsi="Helvetica" w:cs="Times New Roman"/>
          <w:i/>
          <w:iCs/>
          <w:color w:val="444444"/>
          <w:sz w:val="27"/>
          <w:szCs w:val="27"/>
        </w:rPr>
        <w:t>, you will learn to add tiled web map services</w:t>
      </w:r>
      <w:r w:rsidR="004C0A83">
        <w:rPr>
          <w:rFonts w:ascii="Helvetica" w:eastAsia="Times New Roman" w:hAnsi="Helvetica" w:cs="Times New Roman"/>
          <w:i/>
          <w:iCs/>
          <w:color w:val="444444"/>
          <w:sz w:val="27"/>
          <w:szCs w:val="27"/>
        </w:rPr>
        <w:t xml:space="preserve"> and</w:t>
      </w:r>
      <w:r>
        <w:rPr>
          <w:rFonts w:ascii="Helvetica" w:eastAsia="Times New Roman" w:hAnsi="Helvetica" w:cs="Times New Roman"/>
          <w:i/>
          <w:iCs/>
          <w:color w:val="444444"/>
          <w:sz w:val="27"/>
          <w:szCs w:val="27"/>
        </w:rPr>
        <w:t xml:space="preserve"> Esri feature services</w:t>
      </w:r>
      <w:r w:rsidR="004C0A83">
        <w:rPr>
          <w:rFonts w:ascii="Helvetica" w:eastAsia="Times New Roman" w:hAnsi="Helvetica" w:cs="Times New Roman"/>
          <w:i/>
          <w:iCs/>
          <w:color w:val="444444"/>
          <w:sz w:val="27"/>
          <w:szCs w:val="27"/>
        </w:rPr>
        <w:t xml:space="preserve">; you will </w:t>
      </w:r>
      <w:r w:rsidR="004C7A49">
        <w:rPr>
          <w:rFonts w:ascii="Helvetica" w:eastAsia="Times New Roman" w:hAnsi="Helvetica" w:cs="Times New Roman"/>
          <w:i/>
          <w:iCs/>
          <w:color w:val="444444"/>
          <w:sz w:val="27"/>
          <w:szCs w:val="27"/>
        </w:rPr>
        <w:t>practice</w:t>
      </w:r>
      <w:r w:rsidR="004C0A83">
        <w:rPr>
          <w:rFonts w:ascii="Helvetica" w:eastAsia="Times New Roman" w:hAnsi="Helvetica" w:cs="Times New Roman"/>
          <w:i/>
          <w:iCs/>
          <w:color w:val="444444"/>
          <w:sz w:val="27"/>
          <w:szCs w:val="27"/>
        </w:rPr>
        <w:t xml:space="preserve"> </w:t>
      </w:r>
      <w:r w:rsidR="004C7A49">
        <w:rPr>
          <w:rFonts w:ascii="Helvetica" w:eastAsia="Times New Roman" w:hAnsi="Helvetica" w:cs="Times New Roman"/>
          <w:i/>
          <w:iCs/>
          <w:color w:val="444444"/>
          <w:sz w:val="27"/>
          <w:szCs w:val="27"/>
        </w:rPr>
        <w:t>consuming</w:t>
      </w:r>
      <w:r w:rsidR="004C0A83">
        <w:rPr>
          <w:rFonts w:ascii="Helvetica" w:eastAsia="Times New Roman" w:hAnsi="Helvetica" w:cs="Times New Roman"/>
          <w:i/>
          <w:iCs/>
          <w:color w:val="444444"/>
          <w:sz w:val="27"/>
          <w:szCs w:val="27"/>
        </w:rPr>
        <w:t xml:space="preserve"> an</w:t>
      </w:r>
      <w:r w:rsidR="004C7A49">
        <w:rPr>
          <w:rFonts w:ascii="Helvetica" w:eastAsia="Times New Roman" w:hAnsi="Helvetica" w:cs="Times New Roman"/>
          <w:i/>
          <w:iCs/>
          <w:color w:val="444444"/>
          <w:sz w:val="27"/>
          <w:szCs w:val="27"/>
        </w:rPr>
        <w:t xml:space="preserve">d customizing </w:t>
      </w:r>
      <w:r>
        <w:rPr>
          <w:rFonts w:ascii="Helvetica" w:eastAsia="Times New Roman" w:hAnsi="Helvetica" w:cs="Times New Roman"/>
          <w:i/>
          <w:iCs/>
          <w:color w:val="444444"/>
          <w:sz w:val="27"/>
          <w:szCs w:val="27"/>
        </w:rPr>
        <w:t>external JSON files</w:t>
      </w:r>
      <w:r w:rsidR="004C7A49">
        <w:rPr>
          <w:rFonts w:ascii="Helvetica" w:eastAsia="Times New Roman" w:hAnsi="Helvetica" w:cs="Times New Roman"/>
          <w:i/>
          <w:iCs/>
          <w:color w:val="444444"/>
          <w:sz w:val="27"/>
          <w:szCs w:val="27"/>
        </w:rPr>
        <w:t xml:space="preserve"> for your map using renderers; </w:t>
      </w:r>
      <w:r>
        <w:rPr>
          <w:rFonts w:ascii="Helvetica" w:eastAsia="Times New Roman" w:hAnsi="Helvetica" w:cs="Times New Roman"/>
          <w:i/>
          <w:iCs/>
          <w:color w:val="444444"/>
          <w:sz w:val="27"/>
          <w:szCs w:val="27"/>
        </w:rPr>
        <w:t xml:space="preserve">and </w:t>
      </w:r>
      <w:r w:rsidR="004C7A49">
        <w:rPr>
          <w:rFonts w:ascii="Helvetica" w:eastAsia="Times New Roman" w:hAnsi="Helvetica" w:cs="Times New Roman"/>
          <w:i/>
          <w:iCs/>
          <w:color w:val="444444"/>
          <w:sz w:val="27"/>
          <w:szCs w:val="27"/>
        </w:rPr>
        <w:t xml:space="preserve">you will </w:t>
      </w:r>
      <w:r w:rsidR="001E32CD">
        <w:rPr>
          <w:rFonts w:ascii="Helvetica" w:eastAsia="Times New Roman" w:hAnsi="Helvetica" w:cs="Times New Roman"/>
          <w:i/>
          <w:iCs/>
          <w:color w:val="444444"/>
          <w:sz w:val="27"/>
          <w:szCs w:val="27"/>
        </w:rPr>
        <w:t>work with generating</w:t>
      </w:r>
      <w:r w:rsidR="004C7A49">
        <w:rPr>
          <w:rFonts w:ascii="Helvetica" w:eastAsia="Times New Roman" w:hAnsi="Helvetica" w:cs="Times New Roman"/>
          <w:i/>
          <w:iCs/>
          <w:color w:val="444444"/>
          <w:sz w:val="27"/>
          <w:szCs w:val="27"/>
        </w:rPr>
        <w:t xml:space="preserve"> a dynamic legend based on your rendering options</w:t>
      </w:r>
    </w:p>
    <w:p w14:paraId="08FB7A88" w14:textId="303716E1" w:rsidR="008779C0" w:rsidRDefault="0058055F" w:rsidP="008779C0">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 xml:space="preserve">Loading </w:t>
      </w:r>
      <w:r w:rsidR="001E32CD">
        <w:rPr>
          <w:rFonts w:ascii="Helvetica" w:eastAsia="Times New Roman" w:hAnsi="Helvetica" w:cs="Times New Roman"/>
          <w:b/>
          <w:bCs/>
          <w:color w:val="444444"/>
          <w:sz w:val="36"/>
          <w:szCs w:val="36"/>
        </w:rPr>
        <w:t>in services</w:t>
      </w:r>
    </w:p>
    <w:p w14:paraId="1AA71CAB" w14:textId="52BAC2E1" w:rsidR="00077824" w:rsidRPr="00077824" w:rsidRDefault="002770B5" w:rsidP="008779C0">
      <w:pPr>
        <w:spacing w:before="240" w:after="225" w:line="240" w:lineRule="auto"/>
        <w:outlineLvl w:val="2"/>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Let’s begin with the very BASIC start of an ArcGIS JS API map</w:t>
      </w:r>
      <w:r w:rsidR="00C02A8F">
        <w:rPr>
          <w:rFonts w:ascii="Helvetica" w:eastAsia="Times New Roman" w:hAnsi="Helvetica" w:cs="Times New Roman"/>
          <w:color w:val="444444"/>
          <w:sz w:val="27"/>
          <w:szCs w:val="27"/>
        </w:rPr>
        <w:t>:</w:t>
      </w:r>
    </w:p>
    <w:p w14:paraId="720AFD76"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&lt;</w:t>
      </w:r>
      <w:r w:rsidRPr="002770B5">
        <w:rPr>
          <w:rFonts w:ascii="Consolas" w:eastAsia="Times New Roman" w:hAnsi="Consolas" w:cs="Courier New"/>
          <w:b/>
          <w:bCs/>
          <w:color w:val="0070C0"/>
          <w:sz w:val="20"/>
          <w:szCs w:val="20"/>
          <w:bdr w:val="none" w:sz="0" w:space="0" w:color="auto" w:frame="1"/>
        </w:rPr>
        <w:t>html</w:t>
      </w:r>
      <w:r w:rsidRPr="002770B5">
        <w:rPr>
          <w:rFonts w:ascii="Consolas" w:eastAsia="Times New Roman" w:hAnsi="Consolas" w:cs="Courier New"/>
          <w:sz w:val="20"/>
          <w:szCs w:val="20"/>
          <w:bdr w:val="none" w:sz="0" w:space="0" w:color="auto" w:frame="1"/>
        </w:rPr>
        <w:t>&gt;</w:t>
      </w:r>
    </w:p>
    <w:p w14:paraId="2AAA9B85" w14:textId="49A75CF2"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b/>
          <w:bCs/>
          <w:color w:val="0070C0"/>
          <w:sz w:val="20"/>
          <w:szCs w:val="20"/>
          <w:bdr w:val="none" w:sz="0" w:space="0" w:color="auto" w:frame="1"/>
        </w:rPr>
        <w:t>head</w:t>
      </w:r>
      <w:r w:rsidRPr="002770B5">
        <w:rPr>
          <w:rFonts w:ascii="Consolas" w:eastAsia="Times New Roman" w:hAnsi="Consolas" w:cs="Courier New"/>
          <w:sz w:val="20"/>
          <w:szCs w:val="20"/>
          <w:bdr w:val="none" w:sz="0" w:space="0" w:color="auto" w:frame="1"/>
        </w:rPr>
        <w:t>&gt;</w:t>
      </w:r>
    </w:p>
    <w:p w14:paraId="6E1CF656" w14:textId="34A59CF0"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meta </w:t>
      </w:r>
      <w:r w:rsidRPr="002770B5">
        <w:rPr>
          <w:rFonts w:ascii="Consolas" w:eastAsia="Times New Roman" w:hAnsi="Consolas" w:cs="Courier New"/>
          <w:color w:val="FF0000"/>
          <w:sz w:val="20"/>
          <w:szCs w:val="20"/>
          <w:bdr w:val="none" w:sz="0" w:space="0" w:color="auto" w:frame="1"/>
        </w:rPr>
        <w:t>charset</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 xml:space="preserve">"utf-8" </w:t>
      </w:r>
      <w:r w:rsidRPr="002770B5">
        <w:rPr>
          <w:rFonts w:ascii="Consolas" w:eastAsia="Times New Roman" w:hAnsi="Consolas" w:cs="Courier New"/>
          <w:sz w:val="20"/>
          <w:szCs w:val="20"/>
          <w:bdr w:val="none" w:sz="0" w:space="0" w:color="auto" w:frame="1"/>
        </w:rPr>
        <w:t>/&gt;</w:t>
      </w:r>
    </w:p>
    <w:p w14:paraId="682323D8" w14:textId="508261AD"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meta </w:t>
      </w:r>
      <w:r w:rsidRPr="002770B5">
        <w:rPr>
          <w:rFonts w:ascii="Consolas" w:eastAsia="Times New Roman" w:hAnsi="Consolas" w:cs="Courier New"/>
          <w:color w:val="FF0000"/>
          <w:sz w:val="20"/>
          <w:szCs w:val="20"/>
          <w:bdr w:val="none" w:sz="0" w:space="0" w:color="auto" w:frame="1"/>
        </w:rPr>
        <w:t>name</w:t>
      </w:r>
      <w:r w:rsidRPr="002770B5">
        <w:rPr>
          <w:rFonts w:ascii="Consolas" w:eastAsia="Times New Roman" w:hAnsi="Consolas" w:cs="Courier New"/>
          <w:sz w:val="20"/>
          <w:szCs w:val="20"/>
          <w:bdr w:val="none" w:sz="0" w:space="0" w:color="auto" w:frame="1"/>
        </w:rPr>
        <w:t xml:space="preserve">="viewport" </w:t>
      </w:r>
      <w:r w:rsidRPr="002770B5">
        <w:rPr>
          <w:rFonts w:ascii="Consolas" w:eastAsia="Times New Roman" w:hAnsi="Consolas" w:cs="Courier New"/>
          <w:color w:val="FF0000"/>
          <w:sz w:val="20"/>
          <w:szCs w:val="20"/>
          <w:bdr w:val="none" w:sz="0" w:space="0" w:color="auto" w:frame="1"/>
        </w:rPr>
        <w:t>content</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"initial-scale=1,maximum-scale=1,user-scalable=no"</w:t>
      </w:r>
      <w:r w:rsidRPr="002770B5">
        <w:rPr>
          <w:rFonts w:ascii="Consolas" w:eastAsia="Times New Roman" w:hAnsi="Consolas" w:cs="Courier New"/>
          <w:sz w:val="20"/>
          <w:szCs w:val="20"/>
          <w:bdr w:val="none" w:sz="0" w:space="0" w:color="auto" w:frame="1"/>
        </w:rPr>
        <w:t>/&gt;</w:t>
      </w:r>
    </w:p>
    <w:p w14:paraId="2723172C" w14:textId="2EE70ADA"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title</w:t>
      </w:r>
      <w:r w:rsidRPr="002770B5">
        <w:rPr>
          <w:rFonts w:ascii="Consolas" w:eastAsia="Times New Roman" w:hAnsi="Consolas" w:cs="Courier New"/>
          <w:sz w:val="20"/>
          <w:szCs w:val="20"/>
          <w:bdr w:val="none" w:sz="0" w:space="0" w:color="auto" w:frame="1"/>
        </w:rPr>
        <w:t xml:space="preserve">&gt;Lab </w:t>
      </w:r>
      <w:r w:rsidR="00760D33">
        <w:rPr>
          <w:rFonts w:ascii="Consolas" w:eastAsia="Times New Roman" w:hAnsi="Consolas" w:cs="Courier New"/>
          <w:sz w:val="20"/>
          <w:szCs w:val="20"/>
          <w:bdr w:val="none" w:sz="0" w:space="0" w:color="auto" w:frame="1"/>
        </w:rPr>
        <w:t>4</w:t>
      </w:r>
      <w:r w:rsidRPr="002770B5">
        <w:rPr>
          <w:rFonts w:ascii="Consolas" w:eastAsia="Times New Roman" w:hAnsi="Consolas" w:cs="Courier New"/>
          <w:sz w:val="20"/>
          <w:szCs w:val="20"/>
          <w:bdr w:val="none" w:sz="0" w:space="0" w:color="auto" w:frame="1"/>
        </w:rPr>
        <w:t xml:space="preserve"> | YOUR NAME&lt;/</w:t>
      </w:r>
      <w:r w:rsidRPr="002770B5">
        <w:rPr>
          <w:rFonts w:ascii="Consolas" w:eastAsia="Times New Roman" w:hAnsi="Consolas" w:cs="Courier New"/>
          <w:color w:val="0070C0"/>
          <w:sz w:val="20"/>
          <w:szCs w:val="20"/>
          <w:bdr w:val="none" w:sz="0" w:space="0" w:color="auto" w:frame="1"/>
        </w:rPr>
        <w:t>title</w:t>
      </w:r>
      <w:r w:rsidRPr="002770B5">
        <w:rPr>
          <w:rFonts w:ascii="Consolas" w:eastAsia="Times New Roman" w:hAnsi="Consolas" w:cs="Courier New"/>
          <w:sz w:val="20"/>
          <w:szCs w:val="20"/>
          <w:bdr w:val="none" w:sz="0" w:space="0" w:color="auto" w:frame="1"/>
        </w:rPr>
        <w:t>&gt;</w:t>
      </w:r>
    </w:p>
    <w:p w14:paraId="083CB693" w14:textId="5820A9E8"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style</w:t>
      </w:r>
      <w:r w:rsidRPr="002770B5">
        <w:rPr>
          <w:rFonts w:ascii="Consolas" w:eastAsia="Times New Roman" w:hAnsi="Consolas" w:cs="Courier New"/>
          <w:sz w:val="20"/>
          <w:szCs w:val="20"/>
          <w:bdr w:val="none" w:sz="0" w:space="0" w:color="auto" w:frame="1"/>
        </w:rPr>
        <w:t>&gt; html, body, #viewDiv {padding: 0; margin: 0; height:</w:t>
      </w:r>
      <w:r w:rsidR="00E810E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100%; width: 100%;}</w:t>
      </w:r>
      <w:r w:rsidR="00E810E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&lt;/</w:t>
      </w:r>
      <w:r w:rsidRPr="002770B5">
        <w:rPr>
          <w:rFonts w:ascii="Consolas" w:eastAsia="Times New Roman" w:hAnsi="Consolas" w:cs="Courier New"/>
          <w:color w:val="0070C0"/>
          <w:sz w:val="20"/>
          <w:szCs w:val="20"/>
          <w:bdr w:val="none" w:sz="0" w:space="0" w:color="auto" w:frame="1"/>
        </w:rPr>
        <w:t>style</w:t>
      </w:r>
      <w:r w:rsidRPr="002770B5">
        <w:rPr>
          <w:rFonts w:ascii="Consolas" w:eastAsia="Times New Roman" w:hAnsi="Consolas" w:cs="Courier New"/>
          <w:sz w:val="20"/>
          <w:szCs w:val="20"/>
          <w:bdr w:val="none" w:sz="0" w:space="0" w:color="auto" w:frame="1"/>
        </w:rPr>
        <w:t>&gt;</w:t>
      </w:r>
    </w:p>
    <w:p w14:paraId="1C34D2BD"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31854C04" w14:textId="782321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link </w:t>
      </w:r>
      <w:r w:rsidRPr="002770B5">
        <w:rPr>
          <w:rFonts w:ascii="Consolas" w:eastAsia="Times New Roman" w:hAnsi="Consolas" w:cs="Courier New"/>
          <w:color w:val="FF0000"/>
          <w:sz w:val="20"/>
          <w:szCs w:val="20"/>
          <w:bdr w:val="none" w:sz="0" w:space="0" w:color="auto" w:frame="1"/>
        </w:rPr>
        <w:t>rel</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"stylesheet"</w:t>
      </w:r>
      <w:r w:rsidR="002770B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color w:val="FF0000"/>
          <w:sz w:val="20"/>
          <w:szCs w:val="20"/>
          <w:bdr w:val="none" w:sz="0" w:space="0" w:color="auto" w:frame="1"/>
        </w:rPr>
        <w:t>href</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https://js.arcgis.com/4.14/esri/themes/light/main.css"</w:t>
      </w:r>
      <w:r w:rsidRPr="002770B5">
        <w:rPr>
          <w:rFonts w:ascii="Consolas" w:eastAsia="Times New Roman" w:hAnsi="Consolas" w:cs="Courier New"/>
          <w:sz w:val="20"/>
          <w:szCs w:val="20"/>
          <w:bdr w:val="none" w:sz="0" w:space="0" w:color="auto" w:frame="1"/>
        </w:rPr>
        <w:t>/&gt;</w:t>
      </w:r>
    </w:p>
    <w:p w14:paraId="61C2077F" w14:textId="76C7B98E"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script </w:t>
      </w:r>
      <w:r w:rsidRPr="002770B5">
        <w:rPr>
          <w:rFonts w:ascii="Consolas" w:eastAsia="Times New Roman" w:hAnsi="Consolas" w:cs="Courier New"/>
          <w:color w:val="FF0000"/>
          <w:sz w:val="20"/>
          <w:szCs w:val="20"/>
          <w:bdr w:val="none" w:sz="0" w:space="0" w:color="auto" w:frame="1"/>
        </w:rPr>
        <w:t>src</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"https://js.arcgis.com/4.14/"</w:t>
      </w:r>
      <w:r w:rsidRPr="002770B5">
        <w:rPr>
          <w:rFonts w:ascii="Consolas" w:eastAsia="Times New Roman" w:hAnsi="Consolas" w:cs="Courier New"/>
          <w:sz w:val="20"/>
          <w:szCs w:val="20"/>
          <w:bdr w:val="none" w:sz="0" w:space="0" w:color="auto" w:frame="1"/>
        </w:rPr>
        <w:t>&gt;&lt;/script&gt;</w:t>
      </w:r>
    </w:p>
    <w:p w14:paraId="6BA68F5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6FD6E921"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script</w:t>
      </w:r>
      <w:r w:rsidRPr="002770B5">
        <w:rPr>
          <w:rFonts w:ascii="Consolas" w:eastAsia="Times New Roman" w:hAnsi="Consolas" w:cs="Courier New"/>
          <w:sz w:val="20"/>
          <w:szCs w:val="20"/>
          <w:bdr w:val="none" w:sz="0" w:space="0" w:color="auto" w:frame="1"/>
        </w:rPr>
        <w:t>&gt;</w:t>
      </w:r>
    </w:p>
    <w:p w14:paraId="22BA8B0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require(["esri/Map", "esri/views/MapView"], </w:t>
      </w:r>
      <w:r w:rsidRPr="002770B5">
        <w:rPr>
          <w:rFonts w:ascii="Consolas" w:eastAsia="Times New Roman" w:hAnsi="Consolas" w:cs="Courier New"/>
          <w:b/>
          <w:bCs/>
          <w:i/>
          <w:iCs/>
          <w:color w:val="0070C0"/>
          <w:sz w:val="20"/>
          <w:szCs w:val="20"/>
          <w:bdr w:val="none" w:sz="0" w:space="0" w:color="auto" w:frame="1"/>
        </w:rPr>
        <w:t>function</w:t>
      </w:r>
      <w:r w:rsidRPr="002770B5">
        <w:rPr>
          <w:rFonts w:ascii="Consolas" w:eastAsia="Times New Roman" w:hAnsi="Consolas" w:cs="Courier New"/>
          <w:sz w:val="20"/>
          <w:szCs w:val="20"/>
          <w:bdr w:val="none" w:sz="0" w:space="0" w:color="auto" w:frame="1"/>
        </w:rPr>
        <w:t>(Map, MapView) {</w:t>
      </w:r>
    </w:p>
    <w:p w14:paraId="6975597F"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r w:rsidRPr="00FF18AC">
        <w:rPr>
          <w:rFonts w:ascii="Consolas" w:eastAsia="Times New Roman" w:hAnsi="Consolas" w:cs="Courier New"/>
          <w:b/>
          <w:bCs/>
          <w:color w:val="0070C0"/>
          <w:sz w:val="20"/>
          <w:szCs w:val="20"/>
          <w:bdr w:val="none" w:sz="0" w:space="0" w:color="auto" w:frame="1"/>
        </w:rPr>
        <w:t>var</w:t>
      </w:r>
      <w:r w:rsidRPr="00FF18AC">
        <w:rPr>
          <w:rFonts w:ascii="Consolas" w:eastAsia="Times New Roman" w:hAnsi="Consolas" w:cs="Courier New"/>
          <w:color w:val="0070C0"/>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map = new Map({</w:t>
      </w:r>
    </w:p>
    <w:p w14:paraId="55F74CE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basemap: "streets"</w:t>
      </w:r>
    </w:p>
    <w:p w14:paraId="0B4F209A"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75A27B20"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755A69E4"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r w:rsidRPr="00D51F87">
        <w:rPr>
          <w:rFonts w:ascii="Consolas" w:eastAsia="Times New Roman" w:hAnsi="Consolas" w:cs="Courier New"/>
          <w:b/>
          <w:bCs/>
          <w:color w:val="0070C0"/>
          <w:sz w:val="20"/>
          <w:szCs w:val="20"/>
          <w:bdr w:val="none" w:sz="0" w:space="0" w:color="auto" w:frame="1"/>
        </w:rPr>
        <w:t>var</w:t>
      </w:r>
      <w:r w:rsidRPr="00D51F87">
        <w:rPr>
          <w:rFonts w:ascii="Consolas" w:eastAsia="Times New Roman" w:hAnsi="Consolas" w:cs="Courier New"/>
          <w:color w:val="0070C0"/>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 xml:space="preserve">view = </w:t>
      </w:r>
      <w:r w:rsidRPr="00D51F87">
        <w:rPr>
          <w:rFonts w:ascii="Consolas" w:eastAsia="Times New Roman" w:hAnsi="Consolas" w:cs="Courier New"/>
          <w:b/>
          <w:bCs/>
          <w:i/>
          <w:iCs/>
          <w:color w:val="0070C0"/>
          <w:sz w:val="20"/>
          <w:szCs w:val="20"/>
          <w:bdr w:val="none" w:sz="0" w:space="0" w:color="auto" w:frame="1"/>
        </w:rPr>
        <w:t>new</w:t>
      </w:r>
      <w:r w:rsidRPr="00D51F87">
        <w:rPr>
          <w:rFonts w:ascii="Consolas" w:eastAsia="Times New Roman" w:hAnsi="Consolas" w:cs="Courier New"/>
          <w:color w:val="0070C0"/>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MapView({</w:t>
      </w:r>
    </w:p>
    <w:p w14:paraId="289D45F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container: "viewDiv",</w:t>
      </w:r>
    </w:p>
    <w:p w14:paraId="3492E5FC"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map: map,</w:t>
      </w:r>
    </w:p>
    <w:p w14:paraId="028DBDA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zoom: 17,</w:t>
      </w:r>
    </w:p>
    <w:p w14:paraId="12B27A7B" w14:textId="0FB6E481"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center: [-96.68, 40.81] // longitude, latitude</w:t>
      </w:r>
      <w:r w:rsidR="00D51F87">
        <w:rPr>
          <w:rFonts w:ascii="Consolas" w:eastAsia="Times New Roman" w:hAnsi="Consolas" w:cs="Courier New"/>
          <w:sz w:val="20"/>
          <w:szCs w:val="20"/>
          <w:bdr w:val="none" w:sz="0" w:space="0" w:color="auto" w:frame="1"/>
        </w:rPr>
        <w:t xml:space="preserve"> – change this as needed</w:t>
      </w:r>
    </w:p>
    <w:p w14:paraId="641171FD"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0C4ED553"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475A7F88"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script</w:t>
      </w:r>
      <w:r w:rsidRPr="002770B5">
        <w:rPr>
          <w:rFonts w:ascii="Consolas" w:eastAsia="Times New Roman" w:hAnsi="Consolas" w:cs="Courier New"/>
          <w:sz w:val="20"/>
          <w:szCs w:val="20"/>
          <w:bdr w:val="none" w:sz="0" w:space="0" w:color="auto" w:frame="1"/>
        </w:rPr>
        <w:t>&gt;</w:t>
      </w:r>
    </w:p>
    <w:p w14:paraId="75DB6EF4"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head</w:t>
      </w:r>
      <w:r w:rsidRPr="002770B5">
        <w:rPr>
          <w:rFonts w:ascii="Consolas" w:eastAsia="Times New Roman" w:hAnsi="Consolas" w:cs="Courier New"/>
          <w:sz w:val="20"/>
          <w:szCs w:val="20"/>
          <w:bdr w:val="none" w:sz="0" w:space="0" w:color="auto" w:frame="1"/>
        </w:rPr>
        <w:t>&gt;</w:t>
      </w:r>
    </w:p>
    <w:p w14:paraId="7E3C6BB7"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6EFD4D07"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body</w:t>
      </w:r>
      <w:r w:rsidRPr="002770B5">
        <w:rPr>
          <w:rFonts w:ascii="Consolas" w:eastAsia="Times New Roman" w:hAnsi="Consolas" w:cs="Courier New"/>
          <w:sz w:val="20"/>
          <w:szCs w:val="20"/>
          <w:bdr w:val="none" w:sz="0" w:space="0" w:color="auto" w:frame="1"/>
        </w:rPr>
        <w:t>&gt;</w:t>
      </w:r>
    </w:p>
    <w:p w14:paraId="068107FF"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sz w:val="20"/>
          <w:szCs w:val="20"/>
          <w:bdr w:val="none" w:sz="0" w:space="0" w:color="auto" w:frame="1"/>
        </w:rPr>
        <w:t>div</w:t>
      </w:r>
      <w:r w:rsidRPr="002770B5">
        <w:rPr>
          <w:rFonts w:ascii="Consolas" w:eastAsia="Times New Roman" w:hAnsi="Consolas" w:cs="Courier New"/>
          <w:sz w:val="20"/>
          <w:szCs w:val="20"/>
          <w:bdr w:val="none" w:sz="0" w:space="0" w:color="auto" w:frame="1"/>
        </w:rPr>
        <w:t xml:space="preserve"> </w:t>
      </w:r>
      <w:r w:rsidRPr="00D51F87">
        <w:rPr>
          <w:rFonts w:ascii="Consolas" w:eastAsia="Times New Roman" w:hAnsi="Consolas" w:cs="Courier New"/>
          <w:color w:val="FF0000"/>
          <w:sz w:val="20"/>
          <w:szCs w:val="20"/>
          <w:bdr w:val="none" w:sz="0" w:space="0" w:color="auto" w:frame="1"/>
        </w:rPr>
        <w:t>id</w:t>
      </w:r>
      <w:r w:rsidRPr="002770B5">
        <w:rPr>
          <w:rFonts w:ascii="Consolas" w:eastAsia="Times New Roman" w:hAnsi="Consolas" w:cs="Courier New"/>
          <w:sz w:val="20"/>
          <w:szCs w:val="20"/>
          <w:bdr w:val="none" w:sz="0" w:space="0" w:color="auto" w:frame="1"/>
        </w:rPr>
        <w:t>="</w:t>
      </w:r>
      <w:r w:rsidRPr="00D51F87">
        <w:rPr>
          <w:rFonts w:ascii="Consolas" w:eastAsia="Times New Roman" w:hAnsi="Consolas" w:cs="Courier New"/>
          <w:color w:val="7030A0"/>
          <w:sz w:val="20"/>
          <w:szCs w:val="20"/>
          <w:bdr w:val="none" w:sz="0" w:space="0" w:color="auto" w:frame="1"/>
        </w:rPr>
        <w:t>viewDiv</w:t>
      </w:r>
      <w:r w:rsidRPr="002770B5">
        <w:rPr>
          <w:rFonts w:ascii="Consolas" w:eastAsia="Times New Roman" w:hAnsi="Consolas" w:cs="Courier New"/>
          <w:sz w:val="20"/>
          <w:szCs w:val="20"/>
          <w:bdr w:val="none" w:sz="0" w:space="0" w:color="auto" w:frame="1"/>
        </w:rPr>
        <w:t>"&gt;&lt;/</w:t>
      </w:r>
      <w:r w:rsidRPr="00D51F87">
        <w:rPr>
          <w:rFonts w:ascii="Consolas" w:eastAsia="Times New Roman" w:hAnsi="Consolas" w:cs="Courier New"/>
          <w:color w:val="0070C0"/>
          <w:sz w:val="20"/>
          <w:szCs w:val="20"/>
          <w:bdr w:val="none" w:sz="0" w:space="0" w:color="auto" w:frame="1"/>
        </w:rPr>
        <w:t>div</w:t>
      </w:r>
      <w:r w:rsidRPr="002770B5">
        <w:rPr>
          <w:rFonts w:ascii="Consolas" w:eastAsia="Times New Roman" w:hAnsi="Consolas" w:cs="Courier New"/>
          <w:sz w:val="20"/>
          <w:szCs w:val="20"/>
          <w:bdr w:val="none" w:sz="0" w:space="0" w:color="auto" w:frame="1"/>
        </w:rPr>
        <w:t>&gt;</w:t>
      </w:r>
    </w:p>
    <w:p w14:paraId="1F1C7E42"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color w:val="0070C0"/>
          <w:sz w:val="20"/>
          <w:szCs w:val="20"/>
          <w:bdr w:val="none" w:sz="0" w:space="0" w:color="auto" w:frame="1"/>
        </w:rPr>
        <w:t>body</w:t>
      </w:r>
      <w:r w:rsidRPr="002770B5">
        <w:rPr>
          <w:rFonts w:ascii="Consolas" w:eastAsia="Times New Roman" w:hAnsi="Consolas" w:cs="Courier New"/>
          <w:sz w:val="20"/>
          <w:szCs w:val="20"/>
          <w:bdr w:val="none" w:sz="0" w:space="0" w:color="auto" w:frame="1"/>
        </w:rPr>
        <w:t>&gt;</w:t>
      </w:r>
    </w:p>
    <w:p w14:paraId="1683DC0F" w14:textId="23245B6E" w:rsidR="004B4892"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bdr w:val="none" w:sz="0" w:space="0" w:color="auto" w:frame="1"/>
        </w:rPr>
      </w:pPr>
      <w:r w:rsidRPr="002770B5">
        <w:rPr>
          <w:rFonts w:ascii="Consolas" w:eastAsia="Times New Roman" w:hAnsi="Consolas" w:cs="Courier New"/>
          <w:sz w:val="20"/>
          <w:szCs w:val="20"/>
          <w:bdr w:val="none" w:sz="0" w:space="0" w:color="auto" w:frame="1"/>
        </w:rPr>
        <w:t>&lt;/</w:t>
      </w:r>
      <w:r w:rsidRPr="00D51F87">
        <w:rPr>
          <w:rFonts w:ascii="Consolas" w:eastAsia="Times New Roman" w:hAnsi="Consolas" w:cs="Courier New"/>
          <w:b/>
          <w:bCs/>
          <w:color w:val="0070C0"/>
          <w:sz w:val="20"/>
          <w:szCs w:val="20"/>
          <w:bdr w:val="none" w:sz="0" w:space="0" w:color="auto" w:frame="1"/>
        </w:rPr>
        <w:t>html</w:t>
      </w:r>
      <w:r w:rsidRPr="002770B5">
        <w:rPr>
          <w:rFonts w:ascii="Consolas" w:eastAsia="Times New Roman" w:hAnsi="Consolas" w:cs="Courier New"/>
          <w:sz w:val="20"/>
          <w:szCs w:val="20"/>
          <w:bdr w:val="none" w:sz="0" w:space="0" w:color="auto" w:frame="1"/>
        </w:rPr>
        <w:t>&gt;</w:t>
      </w:r>
      <w:r w:rsidR="004B4892" w:rsidRPr="002770B5">
        <w:rPr>
          <w:rFonts w:ascii="Consolas" w:eastAsia="Times New Roman" w:hAnsi="Consolas" w:cs="Courier New"/>
          <w:color w:val="708090"/>
          <w:sz w:val="20"/>
          <w:szCs w:val="20"/>
          <w:bdr w:val="none" w:sz="0" w:space="0" w:color="auto" w:frame="1"/>
        </w:rPr>
        <w:t xml:space="preserve">      </w:t>
      </w:r>
      <w:r w:rsidR="004B4892" w:rsidRPr="002770B5">
        <w:rPr>
          <w:rFonts w:ascii="Consolas" w:eastAsia="Times New Roman" w:hAnsi="Consolas" w:cs="Courier New"/>
          <w:color w:val="000000"/>
          <w:sz w:val="20"/>
          <w:szCs w:val="20"/>
          <w:bdr w:val="none" w:sz="0" w:space="0" w:color="auto" w:frame="1"/>
        </w:rPr>
        <w:t xml:space="preserve">       </w:t>
      </w:r>
    </w:p>
    <w:p w14:paraId="133098A7" w14:textId="0574AA2D" w:rsidR="00D51F87" w:rsidRPr="00C02A8F" w:rsidRDefault="001E32CD" w:rsidP="00C02A8F">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We will want to add our own custom basemap, rather than drawing from the Esri prepackaged sets (e.g. “streets”). So, we</w:t>
      </w:r>
      <w:r w:rsidR="00E810E5">
        <w:rPr>
          <w:rFonts w:ascii="Helvetica" w:eastAsia="Times New Roman" w:hAnsi="Helvetica" w:cs="Times New Roman"/>
          <w:color w:val="444444"/>
          <w:sz w:val="27"/>
          <w:szCs w:val="27"/>
        </w:rPr>
        <w:t xml:space="preserve"> first need to create a variable to define the base map </w:t>
      </w:r>
      <w:r>
        <w:rPr>
          <w:rFonts w:ascii="Helvetica" w:eastAsia="Times New Roman" w:hAnsi="Helvetica" w:cs="Times New Roman"/>
          <w:color w:val="444444"/>
          <w:sz w:val="27"/>
          <w:szCs w:val="27"/>
        </w:rPr>
        <w:t>we want to use. Let’s borrow Lincoln-Lancaster County’s GIS base map for this</w:t>
      </w:r>
      <w:r w:rsidR="00C02A8F">
        <w:rPr>
          <w:rFonts w:ascii="Helvetica" w:eastAsia="Times New Roman" w:hAnsi="Helvetica" w:cs="Times New Roman"/>
          <w:color w:val="444444"/>
          <w:sz w:val="27"/>
          <w:szCs w:val="27"/>
        </w:rPr>
        <w:t>. The basemap is located on their GIS server “gisext.lincoln.ne.gov,” and it’s in their GIS folder, under LancoBasemap</w:t>
      </w:r>
      <w:r>
        <w:rPr>
          <w:rFonts w:ascii="Helvetica" w:eastAsia="Times New Roman" w:hAnsi="Helvetica" w:cs="Times New Roman"/>
          <w:color w:val="444444"/>
          <w:sz w:val="27"/>
          <w:szCs w:val="27"/>
        </w:rPr>
        <w:t xml:space="preserve">. The variable should be identified as a “TileLayer” </w:t>
      </w:r>
      <w:r w:rsidR="00C02A8F">
        <w:rPr>
          <w:rFonts w:ascii="Helvetica" w:eastAsia="Times New Roman" w:hAnsi="Helvetica" w:cs="Times New Roman"/>
          <w:color w:val="444444"/>
          <w:sz w:val="27"/>
          <w:szCs w:val="27"/>
        </w:rPr>
        <w:t xml:space="preserve">because this is an Esri-specific call to a tileset in the ArcGIS for Server model, as they’re using. How do we know they’re using ArcGIS for Server? First, when you go onto the county’s GIS pages and inspect the web page closely, you can see in the developer tools (under sources) that there are numerous calls to data at </w:t>
      </w:r>
      <w:hyperlink r:id="rId5" w:history="1">
        <w:r w:rsidR="00C02A8F" w:rsidRPr="00AF33FD">
          <w:rPr>
            <w:rStyle w:val="Hyperlink"/>
            <w:rFonts w:ascii="Helvetica" w:eastAsia="Times New Roman" w:hAnsi="Helvetica" w:cs="Times New Roman"/>
            <w:sz w:val="27"/>
            <w:szCs w:val="27"/>
          </w:rPr>
          <w:t>https://gisext.lincoln.ne.gov/arcgis/rest/services/</w:t>
        </w:r>
      </w:hyperlink>
      <w:r w:rsidR="00C02A8F">
        <w:rPr>
          <w:rFonts w:ascii="Helvetica" w:eastAsia="Times New Roman" w:hAnsi="Helvetica" w:cs="Times New Roman"/>
          <w:color w:val="444444"/>
          <w:sz w:val="27"/>
          <w:szCs w:val="27"/>
        </w:rPr>
        <w:t>. When we look on that page, we see that it’s a directory for a hosted instance of ArcGIS for Server, version 10.61.</w:t>
      </w:r>
      <w:r w:rsidR="00C02A8F">
        <w:rPr>
          <w:rFonts w:ascii="Helvetica" w:eastAsia="Times New Roman" w:hAnsi="Helvetica" w:cs="Times New Roman"/>
          <w:color w:val="444444"/>
          <w:sz w:val="27"/>
          <w:szCs w:val="27"/>
        </w:rPr>
        <w:br/>
      </w:r>
      <w:r w:rsidR="00C02A8F">
        <w:rPr>
          <w:rFonts w:ascii="Helvetica" w:eastAsia="Times New Roman" w:hAnsi="Helvetica" w:cs="Times New Roman"/>
          <w:color w:val="444444"/>
          <w:sz w:val="27"/>
          <w:szCs w:val="27"/>
        </w:rPr>
        <w:br/>
        <w:t xml:space="preserve">See the following </w:t>
      </w:r>
      <w:r w:rsidR="00456E69">
        <w:rPr>
          <w:rFonts w:ascii="Helvetica" w:eastAsia="Times New Roman" w:hAnsi="Helvetica" w:cs="Times New Roman"/>
          <w:color w:val="444444"/>
          <w:sz w:val="27"/>
          <w:szCs w:val="27"/>
        </w:rPr>
        <w:t xml:space="preserve">box </w:t>
      </w:r>
      <w:r w:rsidR="00C02A8F">
        <w:rPr>
          <w:rFonts w:ascii="Helvetica" w:eastAsia="Times New Roman" w:hAnsi="Helvetica" w:cs="Times New Roman"/>
          <w:color w:val="444444"/>
          <w:sz w:val="27"/>
          <w:szCs w:val="27"/>
        </w:rPr>
        <w:t>for how to create a variable for a tiled map service. Note that w</w:t>
      </w:r>
      <w:r w:rsidR="00C02A8F" w:rsidRPr="00C02A8F">
        <w:rPr>
          <w:rFonts w:ascii="Helvetica" w:eastAsia="Times New Roman" w:hAnsi="Helvetica" w:cs="Times New Roman"/>
          <w:color w:val="444444"/>
          <w:sz w:val="27"/>
          <w:szCs w:val="27"/>
        </w:rPr>
        <w:t>hen you are calling in a</w:t>
      </w:r>
      <w:r w:rsidR="00996A57">
        <w:rPr>
          <w:rFonts w:ascii="Helvetica" w:eastAsia="Times New Roman" w:hAnsi="Helvetica" w:cs="Times New Roman"/>
          <w:color w:val="444444"/>
          <w:sz w:val="27"/>
          <w:szCs w:val="27"/>
        </w:rPr>
        <w:t xml:space="preserve">n </w:t>
      </w:r>
      <w:r w:rsidR="00996A57" w:rsidRPr="00456E69">
        <w:rPr>
          <w:rFonts w:ascii="Helvetica" w:eastAsia="Times New Roman" w:hAnsi="Helvetica" w:cs="Times New Roman"/>
          <w:i/>
          <w:iCs/>
          <w:color w:val="444444"/>
          <w:sz w:val="27"/>
          <w:szCs w:val="27"/>
        </w:rPr>
        <w:t>entire</w:t>
      </w:r>
      <w:r w:rsidR="00C02A8F" w:rsidRPr="00C02A8F">
        <w:rPr>
          <w:rFonts w:ascii="Helvetica" w:eastAsia="Times New Roman" w:hAnsi="Helvetica" w:cs="Times New Roman"/>
          <w:color w:val="444444"/>
          <w:sz w:val="27"/>
          <w:szCs w:val="27"/>
        </w:rPr>
        <w:t xml:space="preserve"> </w:t>
      </w:r>
      <w:r w:rsidR="00C02A8F">
        <w:rPr>
          <w:rFonts w:ascii="Helvetica" w:eastAsia="Times New Roman" w:hAnsi="Helvetica" w:cs="Times New Roman"/>
          <w:color w:val="444444"/>
          <w:sz w:val="27"/>
          <w:szCs w:val="27"/>
        </w:rPr>
        <w:t xml:space="preserve">tiled base map like this, you’ll want to ensure that your URL ends with </w:t>
      </w:r>
      <w:r w:rsidR="00C02A8F" w:rsidRPr="00456E69">
        <w:rPr>
          <w:rFonts w:ascii="Helvetica" w:eastAsia="Times New Roman" w:hAnsi="Helvetica" w:cs="Times New Roman"/>
          <w:b/>
          <w:bCs/>
          <w:color w:val="444444"/>
          <w:sz w:val="27"/>
          <w:szCs w:val="27"/>
        </w:rPr>
        <w:t xml:space="preserve">/MapServer/ </w:t>
      </w:r>
      <w:r w:rsidR="00C02A8F" w:rsidRPr="00456E69">
        <w:rPr>
          <w:rFonts w:ascii="Helvetica" w:eastAsia="Times New Roman" w:hAnsi="Helvetica" w:cs="Times New Roman"/>
          <w:color w:val="444444"/>
          <w:sz w:val="27"/>
          <w:szCs w:val="27"/>
          <w:u w:val="single"/>
        </w:rPr>
        <w:t>rather than ending with a number</w:t>
      </w:r>
      <w:r w:rsidR="00C02A8F">
        <w:rPr>
          <w:rFonts w:ascii="Helvetica" w:eastAsia="Times New Roman" w:hAnsi="Helvetica" w:cs="Times New Roman"/>
          <w:color w:val="444444"/>
          <w:sz w:val="27"/>
          <w:szCs w:val="27"/>
        </w:rPr>
        <w:t xml:space="preserve">. MapServer files often contain a great number of subfolders, </w:t>
      </w:r>
      <w:r w:rsidR="00996A57">
        <w:rPr>
          <w:rFonts w:ascii="Helvetica" w:eastAsia="Times New Roman" w:hAnsi="Helvetica" w:cs="Times New Roman"/>
          <w:color w:val="444444"/>
          <w:sz w:val="27"/>
          <w:szCs w:val="27"/>
        </w:rPr>
        <w:t xml:space="preserve">each represented by a number at the end, and each </w:t>
      </w:r>
      <w:r w:rsidR="00C02A8F">
        <w:rPr>
          <w:rFonts w:ascii="Helvetica" w:eastAsia="Times New Roman" w:hAnsi="Helvetica" w:cs="Times New Roman"/>
          <w:color w:val="444444"/>
          <w:sz w:val="27"/>
          <w:szCs w:val="27"/>
        </w:rPr>
        <w:t xml:space="preserve">representing </w:t>
      </w:r>
      <w:r w:rsidR="00996A57">
        <w:rPr>
          <w:rFonts w:ascii="Helvetica" w:eastAsia="Times New Roman" w:hAnsi="Helvetica" w:cs="Times New Roman"/>
          <w:color w:val="444444"/>
          <w:sz w:val="27"/>
          <w:szCs w:val="27"/>
        </w:rPr>
        <w:t>an</w:t>
      </w:r>
      <w:r w:rsidR="00C02A8F">
        <w:rPr>
          <w:rFonts w:ascii="Helvetica" w:eastAsia="Times New Roman" w:hAnsi="Helvetica" w:cs="Times New Roman"/>
          <w:color w:val="444444"/>
          <w:sz w:val="27"/>
          <w:szCs w:val="27"/>
        </w:rPr>
        <w:t xml:space="preserve"> individual layer of data that comprises a map service (think of this like your layer list in ArcGIS or QGIS, listing out each layer</w:t>
      </w:r>
      <w:r w:rsidR="00456E69">
        <w:rPr>
          <w:rFonts w:ascii="Helvetica" w:eastAsia="Times New Roman" w:hAnsi="Helvetica" w:cs="Times New Roman"/>
          <w:color w:val="444444"/>
          <w:sz w:val="27"/>
          <w:szCs w:val="27"/>
        </w:rPr>
        <w:t>. In</w:t>
      </w:r>
      <w:r w:rsidR="00996A57">
        <w:rPr>
          <w:rFonts w:ascii="Helvetica" w:eastAsia="Times New Roman" w:hAnsi="Helvetica" w:cs="Times New Roman"/>
          <w:color w:val="444444"/>
          <w:sz w:val="27"/>
          <w:szCs w:val="27"/>
        </w:rPr>
        <w:t xml:space="preserve"> fact</w:t>
      </w:r>
      <w:r w:rsidR="00456E69">
        <w:rPr>
          <w:rFonts w:ascii="Helvetica" w:eastAsia="Times New Roman" w:hAnsi="Helvetica" w:cs="Times New Roman"/>
          <w:color w:val="444444"/>
          <w:sz w:val="27"/>
          <w:szCs w:val="27"/>
        </w:rPr>
        <w:t>,</w:t>
      </w:r>
      <w:r w:rsidR="00996A57">
        <w:rPr>
          <w:rFonts w:ascii="Helvetica" w:eastAsia="Times New Roman" w:hAnsi="Helvetica" w:cs="Times New Roman"/>
          <w:color w:val="444444"/>
          <w:sz w:val="27"/>
          <w:szCs w:val="27"/>
        </w:rPr>
        <w:t xml:space="preserve"> that’s exactly what it is, the order of layers as they were in ArcGIS Pro or ArcGIS Desktop when the service was published).</w:t>
      </w:r>
      <w:r w:rsidR="00C02A8F">
        <w:rPr>
          <w:rFonts w:ascii="Helvetica" w:eastAsia="Times New Roman" w:hAnsi="Helvetica" w:cs="Times New Roman"/>
          <w:color w:val="444444"/>
          <w:sz w:val="27"/>
          <w:szCs w:val="27"/>
        </w:rPr>
        <w:t xml:space="preserve"> We want the </w:t>
      </w:r>
      <w:r w:rsidR="00996A57">
        <w:rPr>
          <w:rFonts w:ascii="Helvetica" w:eastAsia="Times New Roman" w:hAnsi="Helvetica" w:cs="Times New Roman"/>
          <w:color w:val="444444"/>
          <w:sz w:val="27"/>
          <w:szCs w:val="27"/>
        </w:rPr>
        <w:t xml:space="preserve">entire, </w:t>
      </w:r>
      <w:r w:rsidR="00C02A8F">
        <w:rPr>
          <w:rFonts w:ascii="Helvetica" w:eastAsia="Times New Roman" w:hAnsi="Helvetica" w:cs="Times New Roman"/>
          <w:color w:val="444444"/>
          <w:sz w:val="27"/>
          <w:szCs w:val="27"/>
        </w:rPr>
        <w:t>composite image of all the features in our base map, not one specific sublayer.</w:t>
      </w:r>
      <w:r w:rsidR="00996A57">
        <w:rPr>
          <w:rFonts w:ascii="Helvetica" w:eastAsia="Times New Roman" w:hAnsi="Helvetica" w:cs="Times New Roman"/>
          <w:color w:val="444444"/>
          <w:sz w:val="27"/>
          <w:szCs w:val="27"/>
        </w:rPr>
        <w:t xml:space="preserve"> </w:t>
      </w:r>
      <w:r w:rsidR="00996A57" w:rsidRPr="00996A57">
        <w:rPr>
          <w:rFonts w:ascii="Helvetica" w:eastAsia="Times New Roman" w:hAnsi="Helvetica" w:cs="Times New Roman"/>
          <w:i/>
          <w:iCs/>
          <w:color w:val="444444"/>
          <w:sz w:val="27"/>
          <w:szCs w:val="27"/>
        </w:rPr>
        <w:t>You can grab a specific sub layer if you want to bring it in as a feature, and we’ll do that later on</w:t>
      </w:r>
      <w:r w:rsidR="00996A57">
        <w:rPr>
          <w:rFonts w:ascii="Helvetica" w:eastAsia="Times New Roman" w:hAnsi="Helvetica" w:cs="Times New Roman"/>
          <w:color w:val="444444"/>
          <w:sz w:val="27"/>
          <w:szCs w:val="27"/>
        </w:rPr>
        <w:t>.</w:t>
      </w:r>
      <w:r w:rsidR="00456E69">
        <w:rPr>
          <w:rFonts w:ascii="Helvetica" w:eastAsia="Times New Roman" w:hAnsi="Helvetica" w:cs="Times New Roman"/>
          <w:color w:val="444444"/>
          <w:sz w:val="27"/>
          <w:szCs w:val="27"/>
        </w:rPr>
        <w:t xml:space="preserve"> Go ahead and add a base map variable. Generally, you should place this </w:t>
      </w:r>
      <w:r w:rsidR="002452AA">
        <w:rPr>
          <w:rFonts w:ascii="Helvetica" w:eastAsia="Times New Roman" w:hAnsi="Helvetica" w:cs="Times New Roman"/>
          <w:color w:val="444444"/>
          <w:sz w:val="27"/>
          <w:szCs w:val="27"/>
        </w:rPr>
        <w:t xml:space="preserve">code </w:t>
      </w:r>
      <w:r w:rsidR="00456E69">
        <w:rPr>
          <w:rFonts w:ascii="Helvetica" w:eastAsia="Times New Roman" w:hAnsi="Helvetica" w:cs="Times New Roman"/>
          <w:color w:val="444444"/>
          <w:sz w:val="27"/>
          <w:szCs w:val="27"/>
        </w:rPr>
        <w:t>somewhere i</w:t>
      </w:r>
      <w:r w:rsidR="002452AA">
        <w:rPr>
          <w:rFonts w:ascii="Helvetica" w:eastAsia="Times New Roman" w:hAnsi="Helvetica" w:cs="Times New Roman"/>
          <w:color w:val="444444"/>
          <w:sz w:val="27"/>
          <w:szCs w:val="27"/>
        </w:rPr>
        <w:t xml:space="preserve">nside of the brackets that contain the required Esri/Dojo functions, in the head, in the same script, but </w:t>
      </w:r>
      <w:r w:rsidR="002452AA">
        <w:rPr>
          <w:rFonts w:ascii="Helvetica" w:eastAsia="Times New Roman" w:hAnsi="Helvetica" w:cs="Times New Roman"/>
          <w:i/>
          <w:iCs/>
          <w:color w:val="444444"/>
          <w:sz w:val="27"/>
          <w:szCs w:val="27"/>
        </w:rPr>
        <w:t>before</w:t>
      </w:r>
      <w:r w:rsidR="002452AA">
        <w:rPr>
          <w:rFonts w:ascii="Helvetica" w:eastAsia="Times New Roman" w:hAnsi="Helvetica" w:cs="Times New Roman"/>
          <w:color w:val="444444"/>
          <w:sz w:val="27"/>
          <w:szCs w:val="27"/>
        </w:rPr>
        <w:t xml:space="preserve"> you load in the map and map view sections. In the previous example code, for instance, you would place this just ahead of the “view” variable:</w:t>
      </w:r>
    </w:p>
    <w:p w14:paraId="4409E699" w14:textId="0704D00B" w:rsidR="00D51F87" w:rsidRPr="00E810E5" w:rsidRDefault="00E810E5"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Pr>
          <w:rFonts w:ascii="Consolas" w:eastAsia="Times New Roman" w:hAnsi="Consolas" w:cs="Courier New"/>
          <w:b/>
          <w:bCs/>
          <w:color w:val="0070C0"/>
          <w:bdr w:val="none" w:sz="0" w:space="0" w:color="auto" w:frame="1"/>
        </w:rPr>
        <w:t>var</w:t>
      </w:r>
      <w:r w:rsidR="00D51F87" w:rsidRPr="00E810E5">
        <w:rPr>
          <w:rFonts w:ascii="Consolas" w:eastAsia="Times New Roman" w:hAnsi="Consolas" w:cs="Courier New"/>
          <w:b/>
          <w:bCs/>
          <w:color w:val="0070C0"/>
          <w:bdr w:val="none" w:sz="0" w:space="0" w:color="auto" w:frame="1"/>
        </w:rPr>
        <w:t xml:space="preserve"> </w:t>
      </w:r>
      <w:r w:rsidR="00D51F87" w:rsidRPr="00E810E5">
        <w:rPr>
          <w:rFonts w:ascii="Consolas" w:eastAsia="Times New Roman" w:hAnsi="Consolas" w:cs="Courier New"/>
          <w:bdr w:val="none" w:sz="0" w:space="0" w:color="auto" w:frame="1"/>
        </w:rPr>
        <w:t xml:space="preserve">thebasemap = </w:t>
      </w:r>
      <w:r w:rsidR="00D51F87" w:rsidRPr="00E810E5">
        <w:rPr>
          <w:rFonts w:ascii="Consolas" w:eastAsia="Times New Roman" w:hAnsi="Consolas" w:cs="Courier New"/>
          <w:b/>
          <w:bCs/>
          <w:i/>
          <w:iCs/>
          <w:color w:val="0070C0"/>
          <w:bdr w:val="none" w:sz="0" w:space="0" w:color="auto" w:frame="1"/>
        </w:rPr>
        <w:t xml:space="preserve">new </w:t>
      </w:r>
      <w:r w:rsidR="00D51F87" w:rsidRPr="00E810E5">
        <w:rPr>
          <w:rFonts w:ascii="Consolas" w:eastAsia="Times New Roman" w:hAnsi="Consolas" w:cs="Courier New"/>
          <w:bdr w:val="none" w:sz="0" w:space="0" w:color="auto" w:frame="1"/>
        </w:rPr>
        <w:t>TileLayer({</w:t>
      </w:r>
      <w:r w:rsidR="00D51F87" w:rsidRPr="00E810E5">
        <w:rPr>
          <w:rFonts w:ascii="Consolas" w:eastAsia="Times New Roman" w:hAnsi="Consolas" w:cs="Courier New"/>
          <w:bdr w:val="none" w:sz="0" w:space="0" w:color="auto" w:frame="1"/>
        </w:rPr>
        <w:br/>
      </w:r>
      <w:r w:rsidR="00D51F87" w:rsidRPr="00E810E5">
        <w:rPr>
          <w:rFonts w:ascii="Consolas" w:eastAsia="Times New Roman" w:hAnsi="Consolas" w:cs="Courier New"/>
          <w:sz w:val="20"/>
          <w:szCs w:val="20"/>
          <w:bdr w:val="none" w:sz="0" w:space="0" w:color="auto" w:frame="1"/>
        </w:rPr>
        <w:t>url:"https://gisext.lincoln.ne.gov/arcgis/rest/services/GIS/LancoBasemap/MapServer/"</w:t>
      </w:r>
    </w:p>
    <w:p w14:paraId="4A5D05C6" w14:textId="694962CF" w:rsidR="00D51F87" w:rsidRPr="00E810E5" w:rsidRDefault="00D51F87"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E810E5">
        <w:rPr>
          <w:rFonts w:ascii="Consolas" w:eastAsia="Times New Roman" w:hAnsi="Consolas" w:cs="Courier New"/>
          <w:bdr w:val="none" w:sz="0" w:space="0" w:color="auto" w:frame="1"/>
        </w:rPr>
        <w:t>});</w:t>
      </w:r>
    </w:p>
    <w:p w14:paraId="6DB3653A" w14:textId="77777777" w:rsidR="00D51F87" w:rsidRPr="00077824" w:rsidRDefault="00D51F87"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163F5C48" w14:textId="6469886A" w:rsidR="00D51F87" w:rsidRDefault="001E32CD" w:rsidP="00D51F87">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Next, </w:t>
      </w:r>
      <w:r w:rsidR="002452AA">
        <w:rPr>
          <w:rFonts w:ascii="Helvetica" w:eastAsia="Times New Roman" w:hAnsi="Helvetica" w:cs="Times New Roman"/>
          <w:color w:val="444444"/>
          <w:sz w:val="27"/>
          <w:szCs w:val="27"/>
        </w:rPr>
        <w:t xml:space="preserve">since we are adding variables anyway, </w:t>
      </w:r>
      <w:r>
        <w:rPr>
          <w:rFonts w:ascii="Helvetica" w:eastAsia="Times New Roman" w:hAnsi="Helvetica" w:cs="Times New Roman"/>
          <w:color w:val="444444"/>
          <w:sz w:val="27"/>
          <w:szCs w:val="27"/>
        </w:rPr>
        <w:t xml:space="preserve">we should </w:t>
      </w:r>
      <w:r w:rsidR="002452AA">
        <w:rPr>
          <w:rFonts w:ascii="Helvetica" w:eastAsia="Times New Roman" w:hAnsi="Helvetica" w:cs="Times New Roman"/>
          <w:color w:val="444444"/>
          <w:sz w:val="27"/>
          <w:szCs w:val="27"/>
        </w:rPr>
        <w:t xml:space="preserve">also </w:t>
      </w:r>
      <w:r>
        <w:rPr>
          <w:rFonts w:ascii="Helvetica" w:eastAsia="Times New Roman" w:hAnsi="Helvetica" w:cs="Times New Roman"/>
          <w:color w:val="444444"/>
          <w:sz w:val="27"/>
          <w:szCs w:val="27"/>
        </w:rPr>
        <w:t xml:space="preserve">create a variable </w:t>
      </w:r>
      <w:r w:rsidR="002452AA">
        <w:rPr>
          <w:rFonts w:ascii="Helvetica" w:eastAsia="Times New Roman" w:hAnsi="Helvetica" w:cs="Times New Roman"/>
          <w:color w:val="444444"/>
          <w:sz w:val="27"/>
          <w:szCs w:val="27"/>
        </w:rPr>
        <w:t>to bring in</w:t>
      </w:r>
      <w:r>
        <w:rPr>
          <w:rFonts w:ascii="Helvetica" w:eastAsia="Times New Roman" w:hAnsi="Helvetica" w:cs="Times New Roman"/>
          <w:color w:val="444444"/>
          <w:sz w:val="27"/>
          <w:szCs w:val="27"/>
        </w:rPr>
        <w:t xml:space="preserve"> the GeoJSON file we intend to use</w:t>
      </w:r>
      <w:r w:rsidR="002452AA">
        <w:rPr>
          <w:rFonts w:ascii="Helvetica" w:eastAsia="Times New Roman" w:hAnsi="Helvetica" w:cs="Times New Roman"/>
          <w:color w:val="444444"/>
          <w:sz w:val="27"/>
          <w:szCs w:val="27"/>
        </w:rPr>
        <w:t xml:space="preserve">, and put it in the same </w:t>
      </w:r>
      <w:r w:rsidR="00C910F3">
        <w:rPr>
          <w:rFonts w:ascii="Helvetica" w:eastAsia="Times New Roman" w:hAnsi="Helvetica" w:cs="Times New Roman"/>
          <w:color w:val="444444"/>
          <w:sz w:val="27"/>
          <w:szCs w:val="27"/>
        </w:rPr>
        <w:t xml:space="preserve">general </w:t>
      </w:r>
      <w:r w:rsidR="002452AA">
        <w:rPr>
          <w:rFonts w:ascii="Helvetica" w:eastAsia="Times New Roman" w:hAnsi="Helvetica" w:cs="Times New Roman"/>
          <w:color w:val="444444"/>
          <w:sz w:val="27"/>
          <w:szCs w:val="27"/>
        </w:rPr>
        <w:t xml:space="preserve">area </w:t>
      </w:r>
      <w:r w:rsidR="00C910F3">
        <w:rPr>
          <w:rFonts w:ascii="Helvetica" w:eastAsia="Times New Roman" w:hAnsi="Helvetica" w:cs="Times New Roman"/>
          <w:color w:val="444444"/>
          <w:sz w:val="27"/>
          <w:szCs w:val="27"/>
        </w:rPr>
        <w:t xml:space="preserve">of the HTML file </w:t>
      </w:r>
      <w:r w:rsidR="002452AA">
        <w:rPr>
          <w:rFonts w:ascii="Helvetica" w:eastAsia="Times New Roman" w:hAnsi="Helvetica" w:cs="Times New Roman"/>
          <w:color w:val="444444"/>
          <w:sz w:val="27"/>
          <w:szCs w:val="27"/>
        </w:rPr>
        <w:t>as the previous variable. We will grab a GeoJSON file of Lancaster County’s parcels that is hosted on their Open Data site.</w:t>
      </w:r>
    </w:p>
    <w:p w14:paraId="1CA57971" w14:textId="05D1CC62" w:rsidR="00D51F87" w:rsidRPr="002452AA" w:rsidRDefault="002452AA" w:rsidP="002452AA">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First, create a variable for the URL that is hosting the </w:t>
      </w:r>
      <w:r w:rsidR="00C910F3">
        <w:rPr>
          <w:rFonts w:ascii="Helvetica" w:eastAsia="Times New Roman" w:hAnsi="Helvetica" w:cs="Times New Roman"/>
          <w:color w:val="444444"/>
          <w:sz w:val="27"/>
          <w:szCs w:val="27"/>
        </w:rPr>
        <w:t>Geo</w:t>
      </w:r>
      <w:r>
        <w:rPr>
          <w:rFonts w:ascii="Helvetica" w:eastAsia="Times New Roman" w:hAnsi="Helvetica" w:cs="Times New Roman"/>
          <w:color w:val="444444"/>
          <w:sz w:val="27"/>
          <w:szCs w:val="27"/>
        </w:rPr>
        <w:t xml:space="preserve">JSON </w:t>
      </w:r>
      <w:r w:rsidR="00C910F3">
        <w:rPr>
          <w:rFonts w:ascii="Helvetica" w:eastAsia="Times New Roman" w:hAnsi="Helvetica" w:cs="Times New Roman"/>
          <w:color w:val="444444"/>
          <w:sz w:val="27"/>
          <w:szCs w:val="27"/>
        </w:rPr>
        <w:t xml:space="preserve">file </w:t>
      </w:r>
      <w:r>
        <w:rPr>
          <w:rFonts w:ascii="Helvetica" w:eastAsia="Times New Roman" w:hAnsi="Helvetica" w:cs="Times New Roman"/>
          <w:color w:val="444444"/>
          <w:sz w:val="27"/>
          <w:szCs w:val="27"/>
        </w:rPr>
        <w:t xml:space="preserve">and </w:t>
      </w:r>
      <w:r w:rsidR="00C910F3">
        <w:rPr>
          <w:rFonts w:ascii="Helvetica" w:eastAsia="Times New Roman" w:hAnsi="Helvetica" w:cs="Times New Roman"/>
          <w:color w:val="444444"/>
          <w:sz w:val="27"/>
          <w:szCs w:val="27"/>
        </w:rPr>
        <w:t>place</w:t>
      </w:r>
      <w:r>
        <w:rPr>
          <w:rFonts w:ascii="Helvetica" w:eastAsia="Times New Roman" w:hAnsi="Helvetica" w:cs="Times New Roman"/>
          <w:color w:val="444444"/>
          <w:sz w:val="27"/>
          <w:szCs w:val="27"/>
        </w:rPr>
        <w:t xml:space="preserve"> </w:t>
      </w:r>
      <w:r w:rsidR="00C910F3">
        <w:rPr>
          <w:rFonts w:ascii="Helvetica" w:eastAsia="Times New Roman" w:hAnsi="Helvetica" w:cs="Times New Roman"/>
          <w:color w:val="444444"/>
          <w:sz w:val="27"/>
          <w:szCs w:val="27"/>
        </w:rPr>
        <w:t>the code for it</w:t>
      </w:r>
      <w:r>
        <w:rPr>
          <w:rFonts w:ascii="Helvetica" w:eastAsia="Times New Roman" w:hAnsi="Helvetica" w:cs="Times New Roman"/>
          <w:color w:val="444444"/>
          <w:sz w:val="27"/>
          <w:szCs w:val="27"/>
        </w:rPr>
        <w:t xml:space="preserve"> just above your base map variable</w:t>
      </w:r>
      <w:r w:rsidR="00C910F3">
        <w:rPr>
          <w:rFonts w:ascii="Helvetica" w:eastAsia="Times New Roman" w:hAnsi="Helvetica" w:cs="Times New Roman"/>
          <w:color w:val="444444"/>
          <w:sz w:val="27"/>
          <w:szCs w:val="27"/>
        </w:rPr>
        <w:t xml:space="preserve"> you had created in the above steps</w:t>
      </w:r>
      <w:r>
        <w:rPr>
          <w:rFonts w:ascii="Helvetica" w:eastAsia="Times New Roman" w:hAnsi="Helvetica" w:cs="Times New Roman"/>
          <w:color w:val="444444"/>
          <w:sz w:val="27"/>
          <w:szCs w:val="27"/>
        </w:rPr>
        <w:t>:</w:t>
      </w:r>
    </w:p>
    <w:p w14:paraId="7A0FF3EE" w14:textId="21941EE0" w:rsidR="00E352FC" w:rsidRPr="001E6A5B" w:rsidRDefault="002A32AC" w:rsidP="00E352F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2A32AC">
        <w:rPr>
          <w:rFonts w:ascii="Consolas" w:eastAsia="Times New Roman" w:hAnsi="Consolas" w:cs="Courier New"/>
          <w:b/>
          <w:bCs/>
          <w:color w:val="0070C0"/>
          <w:sz w:val="24"/>
          <w:szCs w:val="24"/>
          <w:bdr w:val="none" w:sz="0" w:space="0" w:color="auto" w:frame="1"/>
        </w:rPr>
        <w:t xml:space="preserve">const </w:t>
      </w:r>
      <w:r w:rsidRPr="002A32AC">
        <w:rPr>
          <w:rFonts w:ascii="Consolas" w:eastAsia="Times New Roman" w:hAnsi="Consolas" w:cs="Courier New"/>
          <w:sz w:val="24"/>
          <w:szCs w:val="24"/>
          <w:bdr w:val="none" w:sz="0" w:space="0" w:color="auto" w:frame="1"/>
        </w:rPr>
        <w:t>url = "https://opendata.arcgis.com/datasets/5aa5f17d117f409d8608ec1bf6de06d6_0.geojson";</w:t>
      </w:r>
    </w:p>
    <w:p w14:paraId="646B64BA" w14:textId="2CD3B1B9" w:rsidR="00077824" w:rsidRPr="00077824" w:rsidRDefault="001E6A5B" w:rsidP="001E6A5B">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00077824" w:rsidRPr="00077824">
        <w:rPr>
          <w:rFonts w:ascii="Consolas" w:eastAsia="Times New Roman" w:hAnsi="Consolas" w:cs="Courier New"/>
          <w:color w:val="000000"/>
          <w:sz w:val="24"/>
          <w:szCs w:val="24"/>
          <w:bdr w:val="none" w:sz="0" w:space="0" w:color="auto" w:frame="1"/>
        </w:rPr>
        <w:t xml:space="preserve">      </w:t>
      </w:r>
    </w:p>
    <w:p w14:paraId="7C434B14" w14:textId="5B9BFE77" w:rsidR="00BA3DA4" w:rsidRDefault="002452AA" w:rsidP="00BA3DA4">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Then, you create below that section another section to declare that you want to bring in a GeoJSON file hosted at that location</w:t>
      </w:r>
      <w:r w:rsidR="00106724">
        <w:rPr>
          <w:rFonts w:ascii="Helvetica" w:eastAsia="Times New Roman" w:hAnsi="Helvetica" w:cs="Times New Roman"/>
          <w:color w:val="444444"/>
          <w:sz w:val="27"/>
          <w:szCs w:val="27"/>
        </w:rPr>
        <w:t>.</w:t>
      </w:r>
    </w:p>
    <w:p w14:paraId="539F24FA" w14:textId="52470B87" w:rsidR="00D71623" w:rsidRDefault="002452AA"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b/>
          <w:bCs/>
          <w:color w:val="0070C0"/>
          <w:sz w:val="24"/>
          <w:szCs w:val="24"/>
          <w:bdr w:val="none" w:sz="0" w:space="0" w:color="auto" w:frame="1"/>
        </w:rPr>
        <w:t>c</w:t>
      </w:r>
      <w:bookmarkStart w:id="0" w:name="_Hlk33621048"/>
      <w:r>
        <w:rPr>
          <w:rFonts w:ascii="Consolas" w:eastAsia="Times New Roman" w:hAnsi="Consolas" w:cs="Courier New"/>
          <w:b/>
          <w:bCs/>
          <w:color w:val="0070C0"/>
          <w:sz w:val="24"/>
          <w:szCs w:val="24"/>
          <w:bdr w:val="none" w:sz="0" w:space="0" w:color="auto" w:frame="1"/>
        </w:rPr>
        <w:t>onst</w:t>
      </w:r>
      <w:r w:rsidR="00D71623" w:rsidRPr="001E6A5B">
        <w:rPr>
          <w:rFonts w:ascii="Consolas" w:eastAsia="Times New Roman" w:hAnsi="Consolas" w:cs="Courier New"/>
          <w:color w:val="0070C0"/>
          <w:sz w:val="24"/>
          <w:szCs w:val="24"/>
          <w:bdr w:val="none" w:sz="0" w:space="0" w:color="auto" w:frame="1"/>
        </w:rPr>
        <w:t xml:space="preserve"> </w:t>
      </w:r>
      <w:r w:rsidR="00106724">
        <w:rPr>
          <w:rFonts w:ascii="Consolas" w:eastAsia="Times New Roman" w:hAnsi="Consolas" w:cs="Courier New"/>
          <w:sz w:val="24"/>
          <w:szCs w:val="24"/>
          <w:bdr w:val="none" w:sz="0" w:space="0" w:color="auto" w:frame="1"/>
        </w:rPr>
        <w:t>geojsonLayer</w:t>
      </w:r>
      <w:r w:rsidR="00D71623">
        <w:rPr>
          <w:rFonts w:ascii="Consolas" w:eastAsia="Times New Roman" w:hAnsi="Consolas" w:cs="Courier New"/>
          <w:sz w:val="24"/>
          <w:szCs w:val="24"/>
          <w:bdr w:val="none" w:sz="0" w:space="0" w:color="auto" w:frame="1"/>
        </w:rPr>
        <w:t xml:space="preserve"> = </w:t>
      </w:r>
      <w:r w:rsidR="00D71623" w:rsidRPr="00106724">
        <w:rPr>
          <w:rFonts w:ascii="Consolas" w:eastAsia="Times New Roman" w:hAnsi="Consolas" w:cs="Courier New"/>
          <w:b/>
          <w:bCs/>
          <w:i/>
          <w:iCs/>
          <w:color w:val="0070C0"/>
          <w:sz w:val="24"/>
          <w:szCs w:val="24"/>
          <w:bdr w:val="none" w:sz="0" w:space="0" w:color="auto" w:frame="1"/>
        </w:rPr>
        <w:t>new</w:t>
      </w:r>
      <w:r w:rsidR="00D71623" w:rsidRPr="00106724">
        <w:rPr>
          <w:rFonts w:ascii="Consolas" w:eastAsia="Times New Roman" w:hAnsi="Consolas" w:cs="Courier New"/>
          <w:color w:val="0070C0"/>
          <w:sz w:val="24"/>
          <w:szCs w:val="24"/>
          <w:bdr w:val="none" w:sz="0" w:space="0" w:color="auto" w:frame="1"/>
        </w:rPr>
        <w:t xml:space="preserve"> </w:t>
      </w:r>
      <w:r w:rsidR="00106724">
        <w:rPr>
          <w:rFonts w:ascii="Consolas" w:eastAsia="Times New Roman" w:hAnsi="Consolas" w:cs="Courier New"/>
          <w:sz w:val="24"/>
          <w:szCs w:val="24"/>
          <w:bdr w:val="none" w:sz="0" w:space="0" w:color="auto" w:frame="1"/>
        </w:rPr>
        <w:t>GeoJSONLayer({</w:t>
      </w:r>
      <w:r w:rsidR="00106724">
        <w:rPr>
          <w:rFonts w:ascii="Consolas" w:eastAsia="Times New Roman" w:hAnsi="Consolas" w:cs="Courier New"/>
          <w:sz w:val="24"/>
          <w:szCs w:val="24"/>
          <w:bdr w:val="none" w:sz="0" w:space="0" w:color="auto" w:frame="1"/>
        </w:rPr>
        <w:br/>
        <w:t>url: url,</w:t>
      </w:r>
    </w:p>
    <w:p w14:paraId="0A920F3D" w14:textId="0A7DF12D" w:rsidR="00106724"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106724">
        <w:rPr>
          <w:rFonts w:ascii="Consolas" w:eastAsia="Times New Roman" w:hAnsi="Consolas" w:cs="Courier New"/>
          <w:sz w:val="24"/>
          <w:szCs w:val="24"/>
          <w:bdr w:val="none" w:sz="0" w:space="0" w:color="auto" w:frame="1"/>
        </w:rPr>
        <w:t>copyright: “GEOG 417/817”</w:t>
      </w:r>
    </w:p>
    <w:p w14:paraId="1C9A0BF0" w14:textId="43C0542C" w:rsidR="00106724" w:rsidRPr="00106724"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106724">
        <w:rPr>
          <w:rFonts w:ascii="Consolas" w:eastAsia="Times New Roman" w:hAnsi="Consolas" w:cs="Courier New"/>
          <w:color w:val="70AD47" w:themeColor="accent6"/>
          <w:sz w:val="24"/>
          <w:szCs w:val="24"/>
          <w:bdr w:val="none" w:sz="0" w:space="0" w:color="auto" w:frame="1"/>
        </w:rPr>
        <w:t>//renderer</w:t>
      </w:r>
      <w:r>
        <w:rPr>
          <w:rFonts w:ascii="Consolas" w:eastAsia="Times New Roman" w:hAnsi="Consolas" w:cs="Courier New"/>
          <w:color w:val="70AD47" w:themeColor="accent6"/>
          <w:sz w:val="24"/>
          <w:szCs w:val="24"/>
          <w:bdr w:val="none" w:sz="0" w:space="0" w:color="auto" w:frame="1"/>
        </w:rPr>
        <w:t xml:space="preserve"> info</w:t>
      </w:r>
      <w:r w:rsidRPr="00106724">
        <w:rPr>
          <w:rFonts w:ascii="Consolas" w:eastAsia="Times New Roman" w:hAnsi="Consolas" w:cs="Courier New"/>
          <w:color w:val="70AD47" w:themeColor="accent6"/>
          <w:sz w:val="24"/>
          <w:szCs w:val="24"/>
          <w:bdr w:val="none" w:sz="0" w:space="0" w:color="auto" w:frame="1"/>
        </w:rPr>
        <w:t xml:space="preserve"> would go here, and you add a comma to the field above</w:t>
      </w:r>
    </w:p>
    <w:p w14:paraId="46C6677B" w14:textId="3773A6F5" w:rsidR="00106724" w:rsidRPr="00106724"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106724">
        <w:rPr>
          <w:rFonts w:ascii="Consolas" w:eastAsia="Times New Roman" w:hAnsi="Consolas" w:cs="Courier New"/>
          <w:sz w:val="24"/>
          <w:szCs w:val="24"/>
          <w:bdr w:val="none" w:sz="0" w:space="0" w:color="auto" w:frame="1"/>
        </w:rPr>
        <w:t>});</w:t>
      </w:r>
    </w:p>
    <w:bookmarkEnd w:id="0"/>
    <w:p w14:paraId="1B5A66FC" w14:textId="77777777" w:rsidR="00D71623" w:rsidRPr="00077824" w:rsidRDefault="00D71623"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4A6EC3C8" w14:textId="785E6FAF" w:rsidR="00D71623" w:rsidRDefault="00ED4FD3" w:rsidP="00D71623">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Next, y</w:t>
      </w:r>
      <w:r w:rsidR="00D71623">
        <w:rPr>
          <w:rFonts w:ascii="Helvetica" w:eastAsia="Times New Roman" w:hAnsi="Helvetica" w:cs="Times New Roman"/>
          <w:color w:val="444444"/>
          <w:sz w:val="27"/>
          <w:szCs w:val="27"/>
        </w:rPr>
        <w:t xml:space="preserve">ou need to </w:t>
      </w:r>
      <w:r w:rsidR="00106724">
        <w:rPr>
          <w:rFonts w:ascii="Helvetica" w:eastAsia="Times New Roman" w:hAnsi="Helvetica" w:cs="Times New Roman"/>
          <w:color w:val="444444"/>
          <w:sz w:val="27"/>
          <w:szCs w:val="27"/>
        </w:rPr>
        <w:t>tell Esri’s API that you want to do something with Tile Layers and GeoJSON files. This happens in the top part, in both the require and function lists where you can declare these modules.</w:t>
      </w:r>
    </w:p>
    <w:p w14:paraId="1D8E1E51" w14:textId="13045995" w:rsidR="00106724" w:rsidRDefault="00106724" w:rsidP="00106724">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Add “esri/layers/TileLayer” and “esri/layers/GeoJSONLayer” to your require list, and then </w:t>
      </w:r>
      <w:r w:rsidRPr="00F67AFF">
        <w:rPr>
          <w:rFonts w:ascii="Helvetica" w:eastAsia="Times New Roman" w:hAnsi="Helvetica" w:cs="Times New Roman"/>
          <w:color w:val="444444"/>
          <w:sz w:val="27"/>
          <w:szCs w:val="27"/>
          <w:u w:val="single"/>
        </w:rPr>
        <w:t>also add them</w:t>
      </w:r>
      <w:r>
        <w:rPr>
          <w:rFonts w:ascii="Helvetica" w:eastAsia="Times New Roman" w:hAnsi="Helvetica" w:cs="Times New Roman"/>
          <w:color w:val="444444"/>
          <w:sz w:val="27"/>
          <w:szCs w:val="27"/>
        </w:rPr>
        <w:t xml:space="preserve"> </w:t>
      </w:r>
      <w:r w:rsidR="00F67AFF">
        <w:rPr>
          <w:rFonts w:ascii="Helvetica" w:eastAsia="Times New Roman" w:hAnsi="Helvetica" w:cs="Times New Roman"/>
          <w:color w:val="444444"/>
          <w:sz w:val="27"/>
          <w:szCs w:val="27"/>
        </w:rPr>
        <w:t>to the</w:t>
      </w:r>
      <w:r>
        <w:rPr>
          <w:rFonts w:ascii="Helvetica" w:eastAsia="Times New Roman" w:hAnsi="Helvetica" w:cs="Times New Roman"/>
          <w:color w:val="444444"/>
          <w:sz w:val="27"/>
          <w:szCs w:val="27"/>
        </w:rPr>
        <w:t xml:space="preserve"> function</w:t>
      </w:r>
      <w:r w:rsidR="00F67AFF">
        <w:rPr>
          <w:rFonts w:ascii="Helvetica" w:eastAsia="Times New Roman" w:hAnsi="Helvetica" w:cs="Times New Roman"/>
          <w:color w:val="444444"/>
          <w:sz w:val="27"/>
          <w:szCs w:val="27"/>
        </w:rPr>
        <w:t xml:space="preserve"> list</w:t>
      </w:r>
      <w:r>
        <w:rPr>
          <w:rFonts w:ascii="Helvetica" w:eastAsia="Times New Roman" w:hAnsi="Helvetica" w:cs="Times New Roman"/>
          <w:color w:val="444444"/>
          <w:sz w:val="27"/>
          <w:szCs w:val="27"/>
        </w:rPr>
        <w:t xml:space="preserve"> to execute on the code. See bolded examples of me adding these features:</w:t>
      </w:r>
    </w:p>
    <w:p w14:paraId="702DD8FF" w14:textId="77777777"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4F0218">
        <w:rPr>
          <w:rFonts w:ascii="Consolas" w:eastAsia="Times New Roman" w:hAnsi="Consolas" w:cs="Courier New"/>
          <w:bdr w:val="none" w:sz="0" w:space="0" w:color="auto" w:frame="1"/>
        </w:rPr>
        <w:t>require([</w:t>
      </w:r>
    </w:p>
    <w:p w14:paraId="29EAAB18" w14:textId="77777777"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"esri/Map",</w:t>
      </w:r>
    </w:p>
    <w:p w14:paraId="2AB28652" w14:textId="77777777" w:rsidR="00106724" w:rsidRPr="0099048A"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highlight w:val="yellow"/>
          <w:bdr w:val="none" w:sz="0" w:space="0" w:color="auto" w:frame="1"/>
        </w:rPr>
      </w:pPr>
      <w:r w:rsidRPr="00106724">
        <w:rPr>
          <w:rFonts w:ascii="Consolas" w:eastAsia="Times New Roman" w:hAnsi="Consolas" w:cs="Courier New"/>
          <w:b/>
          <w:bCs/>
          <w:bdr w:val="none" w:sz="0" w:space="0" w:color="auto" w:frame="1"/>
        </w:rPr>
        <w:tab/>
      </w:r>
      <w:r w:rsidRPr="0099048A">
        <w:rPr>
          <w:rFonts w:ascii="Consolas" w:eastAsia="Times New Roman" w:hAnsi="Consolas" w:cs="Courier New"/>
          <w:b/>
          <w:bCs/>
          <w:highlight w:val="yellow"/>
          <w:bdr w:val="none" w:sz="0" w:space="0" w:color="auto" w:frame="1"/>
        </w:rPr>
        <w:t>"esri/layers/TileLayer",</w:t>
      </w:r>
    </w:p>
    <w:p w14:paraId="1DD7C006" w14:textId="77777777" w:rsidR="00106724" w:rsidRPr="00106724"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99048A">
        <w:rPr>
          <w:rFonts w:ascii="Consolas" w:eastAsia="Times New Roman" w:hAnsi="Consolas" w:cs="Courier New"/>
          <w:b/>
          <w:bCs/>
          <w:bdr w:val="none" w:sz="0" w:space="0" w:color="auto" w:frame="1"/>
        </w:rPr>
        <w:t xml:space="preserve">        </w:t>
      </w:r>
      <w:r w:rsidRPr="0099048A">
        <w:rPr>
          <w:rFonts w:ascii="Consolas" w:eastAsia="Times New Roman" w:hAnsi="Consolas" w:cs="Courier New"/>
          <w:b/>
          <w:bCs/>
          <w:bdr w:val="none" w:sz="0" w:space="0" w:color="auto" w:frame="1"/>
        </w:rPr>
        <w:tab/>
      </w:r>
      <w:r w:rsidRPr="0099048A">
        <w:rPr>
          <w:rFonts w:ascii="Consolas" w:eastAsia="Times New Roman" w:hAnsi="Consolas" w:cs="Courier New"/>
          <w:b/>
          <w:bCs/>
          <w:highlight w:val="yellow"/>
          <w:bdr w:val="none" w:sz="0" w:space="0" w:color="auto" w:frame="1"/>
        </w:rPr>
        <w:t>"esri/layers/GeoJSONLayer",</w:t>
      </w:r>
    </w:p>
    <w:p w14:paraId="78EE5D8C" w14:textId="7B781594"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"esri/views/MapView"</w:t>
      </w:r>
    </w:p>
    <w:p w14:paraId="53CF7C3E" w14:textId="5C789C7F"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function(Map, </w:t>
      </w:r>
      <w:r w:rsidRPr="00106724">
        <w:rPr>
          <w:rFonts w:ascii="Consolas" w:eastAsia="Times New Roman" w:hAnsi="Consolas" w:cs="Courier New"/>
          <w:b/>
          <w:bCs/>
          <w:bdr w:val="none" w:sz="0" w:space="0" w:color="auto" w:frame="1"/>
        </w:rPr>
        <w:t>TileLayer</w:t>
      </w:r>
      <w:r w:rsidRPr="004F0218">
        <w:rPr>
          <w:rFonts w:ascii="Consolas" w:eastAsia="Times New Roman" w:hAnsi="Consolas" w:cs="Courier New"/>
          <w:bdr w:val="none" w:sz="0" w:space="0" w:color="auto" w:frame="1"/>
        </w:rPr>
        <w:t xml:space="preserve">, </w:t>
      </w:r>
      <w:r w:rsidRPr="00106724">
        <w:rPr>
          <w:rFonts w:ascii="Consolas" w:eastAsia="Times New Roman" w:hAnsi="Consolas" w:cs="Courier New"/>
          <w:b/>
          <w:bCs/>
          <w:bdr w:val="none" w:sz="0" w:space="0" w:color="auto" w:frame="1"/>
        </w:rPr>
        <w:t>GeoJSONLayer</w:t>
      </w:r>
      <w:r w:rsidRPr="004F0218">
        <w:rPr>
          <w:rFonts w:ascii="Consolas" w:eastAsia="Times New Roman" w:hAnsi="Consolas" w:cs="Courier New"/>
          <w:bdr w:val="none" w:sz="0" w:space="0" w:color="auto" w:frame="1"/>
        </w:rPr>
        <w:t>, MapView) {</w:t>
      </w:r>
      <w:r w:rsidRPr="004F0218">
        <w:rPr>
          <w:rFonts w:ascii="Consolas" w:eastAsia="Times New Roman" w:hAnsi="Consolas" w:cs="Courier New"/>
          <w:color w:val="708090"/>
          <w:bdr w:val="none" w:sz="0" w:space="0" w:color="auto" w:frame="1"/>
        </w:rPr>
        <w:t xml:space="preserve">      </w:t>
      </w:r>
      <w:r w:rsidRPr="004F0218">
        <w:rPr>
          <w:rFonts w:ascii="Consolas" w:eastAsia="Times New Roman" w:hAnsi="Consolas" w:cs="Courier New"/>
          <w:color w:val="000000"/>
          <w:bdr w:val="none" w:sz="0" w:space="0" w:color="auto" w:frame="1"/>
        </w:rPr>
        <w:t xml:space="preserve">      </w:t>
      </w:r>
    </w:p>
    <w:p w14:paraId="60ACDD16" w14:textId="3B880B06" w:rsidR="00106724" w:rsidRDefault="00106724" w:rsidP="00106724">
      <w:pPr>
        <w:spacing w:before="144" w:after="10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Finally, you have the basics to load in the new tiled layer and GeoJSON, and now you just need to write it into the code that these </w:t>
      </w:r>
      <w:r w:rsidR="0045526B">
        <w:rPr>
          <w:rFonts w:ascii="Helvetica" w:eastAsia="Times New Roman" w:hAnsi="Helvetica" w:cs="Times New Roman"/>
          <w:color w:val="444444"/>
          <w:sz w:val="27"/>
          <w:szCs w:val="27"/>
        </w:rPr>
        <w:t xml:space="preserve">layers </w:t>
      </w:r>
      <w:r>
        <w:rPr>
          <w:rFonts w:ascii="Helvetica" w:eastAsia="Times New Roman" w:hAnsi="Helvetica" w:cs="Times New Roman"/>
          <w:color w:val="444444"/>
          <w:sz w:val="27"/>
          <w:szCs w:val="27"/>
        </w:rPr>
        <w:t>should be added to the map</w:t>
      </w:r>
      <w:r w:rsidR="009D6787">
        <w:rPr>
          <w:rFonts w:ascii="Helvetica" w:eastAsia="Times New Roman" w:hAnsi="Helvetica" w:cs="Times New Roman"/>
          <w:color w:val="444444"/>
          <w:sz w:val="27"/>
          <w:szCs w:val="27"/>
        </w:rPr>
        <w:t xml:space="preserve"> as well</w:t>
      </w:r>
      <w:r>
        <w:rPr>
          <w:rFonts w:ascii="Helvetica" w:eastAsia="Times New Roman" w:hAnsi="Helvetica" w:cs="Times New Roman"/>
          <w:color w:val="444444"/>
          <w:sz w:val="27"/>
          <w:szCs w:val="27"/>
        </w:rPr>
        <w:t>.</w:t>
      </w:r>
      <w:r w:rsidR="0045526B">
        <w:rPr>
          <w:rFonts w:ascii="Helvetica" w:eastAsia="Times New Roman" w:hAnsi="Helvetica" w:cs="Times New Roman"/>
          <w:color w:val="444444"/>
          <w:sz w:val="27"/>
          <w:szCs w:val="27"/>
        </w:rPr>
        <w:t xml:space="preserve"> Making these changes is fairly easy now that you’ve defined the parameters of the objects.</w:t>
      </w:r>
    </w:p>
    <w:p w14:paraId="5A6167F5" w14:textId="4461461F" w:rsidR="0045526B" w:rsidRDefault="0045526B" w:rsidP="0045526B">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Navigate to the </w:t>
      </w:r>
      <w:r>
        <w:rPr>
          <w:rFonts w:ascii="Helvetica" w:eastAsia="Times New Roman" w:hAnsi="Helvetica" w:cs="Times New Roman"/>
          <w:b/>
          <w:bCs/>
          <w:color w:val="444444"/>
          <w:sz w:val="27"/>
          <w:szCs w:val="27"/>
        </w:rPr>
        <w:t>map</w:t>
      </w:r>
      <w:r>
        <w:rPr>
          <w:rFonts w:ascii="Helvetica" w:eastAsia="Times New Roman" w:hAnsi="Helvetica" w:cs="Times New Roman"/>
          <w:color w:val="444444"/>
          <w:sz w:val="27"/>
          <w:szCs w:val="27"/>
        </w:rPr>
        <w:t xml:space="preserve"> variable. We no longer want to use the default “streets” base map provided by Esri, and so we can remove the “basemap:” definition </w:t>
      </w:r>
      <w:r>
        <w:rPr>
          <w:rFonts w:ascii="Helvetica" w:eastAsia="Times New Roman" w:hAnsi="Helvetica" w:cs="Times New Roman"/>
          <w:color w:val="444444"/>
          <w:sz w:val="27"/>
          <w:szCs w:val="27"/>
        </w:rPr>
        <w:lastRenderedPageBreak/>
        <w:t xml:space="preserve">altogether from that part of the code. Notably, </w:t>
      </w:r>
      <w:r w:rsidR="009D6787">
        <w:rPr>
          <w:rFonts w:ascii="Helvetica" w:eastAsia="Times New Roman" w:hAnsi="Helvetica" w:cs="Times New Roman"/>
          <w:color w:val="444444"/>
          <w:sz w:val="27"/>
          <w:szCs w:val="27"/>
        </w:rPr>
        <w:t>the standard “basemap” meaning here</w:t>
      </w:r>
      <w:r>
        <w:rPr>
          <w:rFonts w:ascii="Helvetica" w:eastAsia="Times New Roman" w:hAnsi="Helvetica" w:cs="Times New Roman"/>
          <w:color w:val="444444"/>
          <w:sz w:val="27"/>
          <w:szCs w:val="27"/>
        </w:rPr>
        <w:t xml:space="preserve"> refers only to Esri-owned base maps, where you can use shorthand code (like “topo” or “streets”) to call in one of their own maps.</w:t>
      </w:r>
      <w:r w:rsidR="009D6787">
        <w:rPr>
          <w:rFonts w:ascii="Helvetica" w:eastAsia="Times New Roman" w:hAnsi="Helvetica" w:cs="Times New Roman"/>
          <w:color w:val="444444"/>
          <w:sz w:val="27"/>
          <w:szCs w:val="27"/>
        </w:rPr>
        <w:t xml:space="preserve"> Your base map is technically a tile </w:t>
      </w:r>
      <w:r w:rsidR="009D6787" w:rsidRPr="009D6787">
        <w:rPr>
          <w:rFonts w:ascii="Helvetica" w:eastAsia="Times New Roman" w:hAnsi="Helvetica" w:cs="Times New Roman"/>
          <w:b/>
          <w:bCs/>
          <w:i/>
          <w:iCs/>
          <w:color w:val="444444"/>
          <w:sz w:val="27"/>
          <w:szCs w:val="27"/>
        </w:rPr>
        <w:t>layer</w:t>
      </w:r>
      <w:r w:rsidR="009D6787">
        <w:rPr>
          <w:rFonts w:ascii="Helvetica" w:eastAsia="Times New Roman" w:hAnsi="Helvetica" w:cs="Times New Roman"/>
          <w:i/>
          <w:iCs/>
          <w:color w:val="444444"/>
          <w:sz w:val="27"/>
          <w:szCs w:val="27"/>
        </w:rPr>
        <w:t xml:space="preserve"> </w:t>
      </w:r>
      <w:r w:rsidR="009D6787">
        <w:rPr>
          <w:rFonts w:ascii="Helvetica" w:eastAsia="Times New Roman" w:hAnsi="Helvetica" w:cs="Times New Roman"/>
          <w:color w:val="444444"/>
          <w:sz w:val="27"/>
          <w:szCs w:val="27"/>
        </w:rPr>
        <w:t>that sits underneath, so we’ll call it in that way.</w:t>
      </w:r>
    </w:p>
    <w:p w14:paraId="7EAF31A1" w14:textId="23C13385" w:rsidR="00FF18AC" w:rsidRPr="00FF18AC" w:rsidRDefault="00FF18AC" w:rsidP="00FF18AC">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Add your two layers to the </w:t>
      </w:r>
      <w:r w:rsidRPr="00C910F3">
        <w:rPr>
          <w:rFonts w:ascii="Helvetica" w:eastAsia="Times New Roman" w:hAnsi="Helvetica" w:cs="Times New Roman"/>
          <w:b/>
          <w:bCs/>
          <w:color w:val="444444"/>
          <w:sz w:val="27"/>
          <w:szCs w:val="27"/>
        </w:rPr>
        <w:t>map</w:t>
      </w:r>
      <w:r>
        <w:rPr>
          <w:rFonts w:ascii="Helvetica" w:eastAsia="Times New Roman" w:hAnsi="Helvetica" w:cs="Times New Roman"/>
          <w:color w:val="444444"/>
          <w:sz w:val="27"/>
          <w:szCs w:val="27"/>
        </w:rPr>
        <w:t xml:space="preserve"> variable. Add the </w:t>
      </w:r>
      <w:r w:rsidR="00C910F3">
        <w:rPr>
          <w:rFonts w:ascii="Helvetica" w:eastAsia="Times New Roman" w:hAnsi="Helvetica" w:cs="Times New Roman"/>
          <w:color w:val="444444"/>
          <w:sz w:val="27"/>
          <w:szCs w:val="27"/>
        </w:rPr>
        <w:t xml:space="preserve">variable names for both the </w:t>
      </w:r>
      <w:r>
        <w:rPr>
          <w:rFonts w:ascii="Helvetica" w:eastAsia="Times New Roman" w:hAnsi="Helvetica" w:cs="Times New Roman"/>
          <w:color w:val="444444"/>
          <w:sz w:val="27"/>
          <w:szCs w:val="27"/>
        </w:rPr>
        <w:t xml:space="preserve">base map and </w:t>
      </w:r>
      <w:r w:rsidR="00C910F3">
        <w:rPr>
          <w:rFonts w:ascii="Helvetica" w:eastAsia="Times New Roman" w:hAnsi="Helvetica" w:cs="Times New Roman"/>
          <w:color w:val="444444"/>
          <w:sz w:val="27"/>
          <w:szCs w:val="27"/>
        </w:rPr>
        <w:t>G</w:t>
      </w:r>
      <w:r>
        <w:rPr>
          <w:rFonts w:ascii="Helvetica" w:eastAsia="Times New Roman" w:hAnsi="Helvetica" w:cs="Times New Roman"/>
          <w:color w:val="444444"/>
          <w:sz w:val="27"/>
          <w:szCs w:val="27"/>
        </w:rPr>
        <w:t>eo</w:t>
      </w:r>
      <w:r w:rsidR="00C910F3">
        <w:rPr>
          <w:rFonts w:ascii="Helvetica" w:eastAsia="Times New Roman" w:hAnsi="Helvetica" w:cs="Times New Roman"/>
          <w:color w:val="444444"/>
          <w:sz w:val="27"/>
          <w:szCs w:val="27"/>
        </w:rPr>
        <w:t>JSON</w:t>
      </w:r>
      <w:r>
        <w:rPr>
          <w:rFonts w:ascii="Helvetica" w:eastAsia="Times New Roman" w:hAnsi="Helvetica" w:cs="Times New Roman"/>
          <w:color w:val="444444"/>
          <w:sz w:val="27"/>
          <w:szCs w:val="27"/>
        </w:rPr>
        <w:t>, in brackets, separated by a comma, as shown below:</w:t>
      </w:r>
    </w:p>
    <w:p w14:paraId="5821B34F" w14:textId="56A8E5AE" w:rsidR="00FF18AC" w:rsidRPr="00FF18AC"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
          <w:bCs/>
          <w:color w:val="0070C0"/>
          <w:bdr w:val="none" w:sz="0" w:space="0" w:color="auto" w:frame="1"/>
        </w:rPr>
        <w:t>var</w:t>
      </w:r>
      <w:r w:rsidRPr="004F0218">
        <w:rPr>
          <w:rFonts w:ascii="Consolas" w:eastAsia="Times New Roman" w:hAnsi="Consolas" w:cs="Courier New"/>
          <w:color w:val="0070C0"/>
          <w:bdr w:val="none" w:sz="0" w:space="0" w:color="auto" w:frame="1"/>
        </w:rPr>
        <w:t xml:space="preserve"> </w:t>
      </w:r>
      <w:r w:rsidRPr="00FF18AC">
        <w:rPr>
          <w:rFonts w:ascii="Consolas" w:eastAsia="Times New Roman" w:hAnsi="Consolas" w:cs="Courier New"/>
          <w:bdr w:val="none" w:sz="0" w:space="0" w:color="auto" w:frame="1"/>
        </w:rPr>
        <w:t>map = new Map({</w:t>
      </w:r>
    </w:p>
    <w:p w14:paraId="1FE8C939" w14:textId="77777777" w:rsidR="00FF18AC" w:rsidRPr="00FF18AC"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FF18AC">
        <w:rPr>
          <w:rFonts w:ascii="Consolas" w:eastAsia="Times New Roman" w:hAnsi="Consolas" w:cs="Courier New"/>
          <w:bdr w:val="none" w:sz="0" w:space="0" w:color="auto" w:frame="1"/>
        </w:rPr>
        <w:t xml:space="preserve">          </w:t>
      </w:r>
      <w:r w:rsidRPr="0099048A">
        <w:rPr>
          <w:rFonts w:ascii="Consolas" w:eastAsia="Times New Roman" w:hAnsi="Consolas" w:cs="Courier New"/>
          <w:b/>
          <w:bCs/>
          <w:highlight w:val="yellow"/>
          <w:bdr w:val="none" w:sz="0" w:space="0" w:color="auto" w:frame="1"/>
        </w:rPr>
        <w:t>layers: [thebasemap, geojsonLayer]</w:t>
      </w:r>
    </w:p>
    <w:p w14:paraId="54F0F592" w14:textId="407C5C49" w:rsidR="00FF18AC" w:rsidRPr="004F0218"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FF18AC">
        <w:rPr>
          <w:rFonts w:ascii="Consolas" w:eastAsia="Times New Roman" w:hAnsi="Consolas" w:cs="Courier New"/>
          <w:bdr w:val="none" w:sz="0" w:space="0" w:color="auto" w:frame="1"/>
        </w:rPr>
        <w:t xml:space="preserve">        });</w:t>
      </w:r>
    </w:p>
    <w:p w14:paraId="1B2AF764" w14:textId="3EAC4750" w:rsidR="0045526B" w:rsidRDefault="00FF18AC" w:rsidP="00FF18AC">
      <w:pPr>
        <w:spacing w:before="144" w:after="10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At this point, your map will load in the layers if you run the code, however there will be no real styling to your GeoJSON layer. You can do this on the fly, using renderers. </w:t>
      </w:r>
    </w:p>
    <w:p w14:paraId="36FC5067" w14:textId="5FC6063E" w:rsidR="00432D5B" w:rsidRPr="00432D5B" w:rsidRDefault="003851D1" w:rsidP="00106724">
      <w:pPr>
        <w:spacing w:before="144" w:after="100" w:afterAutospacing="1" w:line="240" w:lineRule="auto"/>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A</w:t>
      </w:r>
      <w:r w:rsidR="00432D5B" w:rsidRPr="00432D5B">
        <w:rPr>
          <w:rFonts w:ascii="Helvetica" w:eastAsia="Times New Roman" w:hAnsi="Helvetica" w:cs="Times New Roman"/>
          <w:b/>
          <w:bCs/>
          <w:color w:val="444444"/>
          <w:sz w:val="36"/>
          <w:szCs w:val="36"/>
        </w:rPr>
        <w:t>dding a FeatureLayer</w:t>
      </w:r>
    </w:p>
    <w:p w14:paraId="4F27A52F" w14:textId="2CC3949E" w:rsidR="00FC7C58" w:rsidRDefault="001E32CD" w:rsidP="00FC7C5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t>
      </w:r>
      <w:r w:rsidR="00FC7C58">
        <w:rPr>
          <w:rFonts w:ascii="Helvetica" w:eastAsia="Times New Roman" w:hAnsi="Helvetica" w:cs="Times New Roman"/>
          <w:color w:val="444444"/>
          <w:sz w:val="27"/>
          <w:szCs w:val="27"/>
        </w:rPr>
        <w:t>Feature Layers</w:t>
      </w:r>
      <w:r>
        <w:rPr>
          <w:rFonts w:ascii="Helvetica" w:eastAsia="Times New Roman" w:hAnsi="Helvetica" w:cs="Times New Roman"/>
          <w:color w:val="444444"/>
          <w:sz w:val="27"/>
          <w:szCs w:val="27"/>
        </w:rPr>
        <w:t>”</w:t>
      </w:r>
      <w:r w:rsidR="00FC7C58">
        <w:rPr>
          <w:rFonts w:ascii="Helvetica" w:eastAsia="Times New Roman" w:hAnsi="Helvetica" w:cs="Times New Roman"/>
          <w:color w:val="444444"/>
          <w:sz w:val="27"/>
          <w:szCs w:val="27"/>
        </w:rPr>
        <w:t xml:space="preserve"> are ArcGIS for Server or ArcGIS Online feature services that have been published</w:t>
      </w:r>
      <w:r>
        <w:rPr>
          <w:rFonts w:ascii="Helvetica" w:eastAsia="Times New Roman" w:hAnsi="Helvetica" w:cs="Times New Roman"/>
          <w:color w:val="444444"/>
          <w:sz w:val="27"/>
          <w:szCs w:val="27"/>
        </w:rPr>
        <w:t>, so these are Esri-specific data</w:t>
      </w:r>
      <w:r w:rsidR="00FF18AC">
        <w:rPr>
          <w:rFonts w:ascii="Helvetica" w:eastAsia="Times New Roman" w:hAnsi="Helvetica" w:cs="Times New Roman"/>
          <w:color w:val="444444"/>
          <w:sz w:val="27"/>
          <w:szCs w:val="27"/>
        </w:rPr>
        <w:t xml:space="preserve"> much like the Tiled map service we added</w:t>
      </w:r>
      <w:r w:rsidR="00FC7C58">
        <w:rPr>
          <w:rFonts w:ascii="Helvetica" w:eastAsia="Times New Roman" w:hAnsi="Helvetica" w:cs="Times New Roman"/>
          <w:color w:val="444444"/>
          <w:sz w:val="27"/>
          <w:szCs w:val="27"/>
        </w:rPr>
        <w:t xml:space="preserve">. Technically, they CAN be restyled on the fly using renderers, but generally we just call them in because the style has already been supplied </w:t>
      </w:r>
      <w:r>
        <w:rPr>
          <w:rFonts w:ascii="Helvetica" w:eastAsia="Times New Roman" w:hAnsi="Helvetica" w:cs="Times New Roman"/>
          <w:color w:val="444444"/>
          <w:sz w:val="27"/>
          <w:szCs w:val="27"/>
        </w:rPr>
        <w:t>by</w:t>
      </w:r>
      <w:r w:rsidR="00FC7C58">
        <w:rPr>
          <w:rFonts w:ascii="Helvetica" w:eastAsia="Times New Roman" w:hAnsi="Helvetica" w:cs="Times New Roman"/>
          <w:color w:val="444444"/>
          <w:sz w:val="27"/>
          <w:szCs w:val="27"/>
        </w:rPr>
        <w:t xml:space="preserve"> the desktop software.</w:t>
      </w:r>
    </w:p>
    <w:p w14:paraId="4C668340" w14:textId="1151601C" w:rsidR="00FC7C58" w:rsidRPr="00FC7C58" w:rsidRDefault="00FC7C5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To </w:t>
      </w:r>
      <w:r w:rsidR="00C910F3">
        <w:rPr>
          <w:rFonts w:ascii="Helvetica" w:eastAsia="Times New Roman" w:hAnsi="Helvetica" w:cs="Times New Roman"/>
          <w:color w:val="444444"/>
          <w:sz w:val="27"/>
          <w:szCs w:val="27"/>
        </w:rPr>
        <w:t>consume and use</w:t>
      </w:r>
      <w:r>
        <w:rPr>
          <w:rFonts w:ascii="Helvetica" w:eastAsia="Times New Roman" w:hAnsi="Helvetica" w:cs="Times New Roman"/>
          <w:color w:val="444444"/>
          <w:sz w:val="27"/>
          <w:szCs w:val="27"/>
        </w:rPr>
        <w:t xml:space="preserve"> a </w:t>
      </w:r>
      <w:r w:rsidR="004F0218">
        <w:rPr>
          <w:rFonts w:ascii="Helvetica" w:eastAsia="Times New Roman" w:hAnsi="Helvetica" w:cs="Times New Roman"/>
          <w:color w:val="444444"/>
          <w:sz w:val="27"/>
          <w:szCs w:val="27"/>
        </w:rPr>
        <w:t>F</w:t>
      </w:r>
      <w:r>
        <w:rPr>
          <w:rFonts w:ascii="Helvetica" w:eastAsia="Times New Roman" w:hAnsi="Helvetica" w:cs="Times New Roman"/>
          <w:color w:val="444444"/>
          <w:sz w:val="27"/>
          <w:szCs w:val="27"/>
        </w:rPr>
        <w:t>eature</w:t>
      </w:r>
      <w:r w:rsidR="004F021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Layer</w:t>
      </w:r>
      <w:r w:rsidR="004F0218">
        <w:rPr>
          <w:rFonts w:ascii="Helvetica" w:eastAsia="Times New Roman" w:hAnsi="Helvetica" w:cs="Times New Roman"/>
          <w:color w:val="444444"/>
          <w:sz w:val="27"/>
          <w:szCs w:val="27"/>
        </w:rPr>
        <w:t xml:space="preserve"> service</w:t>
      </w:r>
      <w:r>
        <w:rPr>
          <w:rFonts w:ascii="Helvetica" w:eastAsia="Times New Roman" w:hAnsi="Helvetica" w:cs="Times New Roman"/>
          <w:color w:val="444444"/>
          <w:sz w:val="27"/>
          <w:szCs w:val="27"/>
        </w:rPr>
        <w:t>, we first need to create a variable</w:t>
      </w:r>
      <w:r w:rsidR="004F0218">
        <w:rPr>
          <w:rFonts w:ascii="Helvetica" w:eastAsia="Times New Roman" w:hAnsi="Helvetica" w:cs="Times New Roman"/>
          <w:color w:val="444444"/>
          <w:sz w:val="27"/>
          <w:szCs w:val="27"/>
        </w:rPr>
        <w:t xml:space="preserve"> to define it. As you might expect, incorporating feature layers is exceptionally easy with ArcGIS JavaScript API</w:t>
      </w:r>
      <w:r>
        <w:rPr>
          <w:rFonts w:ascii="Helvetica" w:eastAsia="Times New Roman" w:hAnsi="Helvetica" w:cs="Times New Roman"/>
          <w:color w:val="444444"/>
          <w:sz w:val="27"/>
          <w:szCs w:val="27"/>
        </w:rPr>
        <w:t>.</w:t>
      </w:r>
    </w:p>
    <w:p w14:paraId="3424D7D0" w14:textId="4C3C7469"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
          <w:bCs/>
          <w:color w:val="0070C0"/>
          <w:bdr w:val="none" w:sz="0" w:space="0" w:color="auto" w:frame="1"/>
        </w:rPr>
        <w:t>var</w:t>
      </w:r>
      <w:r w:rsidRPr="004F0218">
        <w:rPr>
          <w:rFonts w:ascii="Consolas" w:eastAsia="Times New Roman" w:hAnsi="Consolas" w:cs="Courier New"/>
          <w:color w:val="0070C0"/>
          <w:bdr w:val="none" w:sz="0" w:space="0" w:color="auto" w:frame="1"/>
        </w:rPr>
        <w:t xml:space="preserve"> </w:t>
      </w:r>
      <w:r w:rsidRPr="004F0218">
        <w:rPr>
          <w:rFonts w:ascii="Consolas" w:eastAsia="Times New Roman" w:hAnsi="Consolas" w:cs="Courier New"/>
          <w:bdr w:val="none" w:sz="0" w:space="0" w:color="auto" w:frame="1"/>
        </w:rPr>
        <w:t>featureLayer = new FeatureLayer({</w:t>
      </w:r>
    </w:p>
    <w:p w14:paraId="04781D1C" w14:textId="77777777"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url:</w:t>
      </w:r>
    </w:p>
    <w:p w14:paraId="0F0166C9" w14:textId="77D3DB81"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"https://gisext.lincoln.ne.gov/arcgis/rest/services/Parks/Park_Boundaries/MapServer/0"</w:t>
      </w:r>
    </w:p>
    <w:p w14:paraId="21F4E4A3" w14:textId="7E7302A6"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4F0218">
        <w:rPr>
          <w:rFonts w:ascii="Consolas" w:eastAsia="Times New Roman" w:hAnsi="Consolas" w:cs="Courier New"/>
          <w:bdr w:val="none" w:sz="0" w:space="0" w:color="auto" w:frame="1"/>
        </w:rPr>
        <w:t>});</w:t>
      </w:r>
    </w:p>
    <w:p w14:paraId="0D6C0B8D" w14:textId="71BA93EC" w:rsidR="00FC7C58" w:rsidRDefault="00FC7C5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Next, </w:t>
      </w:r>
      <w:r w:rsidR="004F0218">
        <w:rPr>
          <w:rFonts w:ascii="Helvetica" w:eastAsia="Times New Roman" w:hAnsi="Helvetica" w:cs="Times New Roman"/>
          <w:color w:val="444444"/>
          <w:sz w:val="27"/>
          <w:szCs w:val="27"/>
        </w:rPr>
        <w:t>near the top of your code</w:t>
      </w:r>
      <w:r w:rsidR="00432D5B">
        <w:rPr>
          <w:rFonts w:ascii="Helvetica" w:eastAsia="Times New Roman" w:hAnsi="Helvetica" w:cs="Times New Roman"/>
          <w:color w:val="444444"/>
          <w:sz w:val="27"/>
          <w:szCs w:val="27"/>
        </w:rPr>
        <w:t xml:space="preserve"> where you add all the modules</w:t>
      </w:r>
      <w:r w:rsidR="004F0218">
        <w:rPr>
          <w:rFonts w:ascii="Helvetica" w:eastAsia="Times New Roman" w:hAnsi="Helvetica" w:cs="Times New Roman"/>
          <w:color w:val="444444"/>
          <w:sz w:val="27"/>
          <w:szCs w:val="27"/>
        </w:rPr>
        <w:t>, you need to add the Feature Layer module</w:t>
      </w:r>
      <w:r w:rsidR="003851D1">
        <w:rPr>
          <w:rFonts w:ascii="Helvetica" w:eastAsia="Times New Roman" w:hAnsi="Helvetica" w:cs="Times New Roman"/>
          <w:color w:val="444444"/>
          <w:sz w:val="27"/>
          <w:szCs w:val="27"/>
        </w:rPr>
        <w:t xml:space="preserve"> just as you added the other modules</w:t>
      </w:r>
      <w:r w:rsidR="004F0218">
        <w:rPr>
          <w:rFonts w:ascii="Helvetica" w:eastAsia="Times New Roman" w:hAnsi="Helvetica" w:cs="Times New Roman"/>
          <w:color w:val="444444"/>
          <w:sz w:val="27"/>
          <w:szCs w:val="27"/>
        </w:rPr>
        <w:t xml:space="preserve">, and then also execute it as a function. Note the bolded additions </w:t>
      </w:r>
      <w:r w:rsidR="003851D1">
        <w:rPr>
          <w:rFonts w:ascii="Helvetica" w:eastAsia="Times New Roman" w:hAnsi="Helvetica" w:cs="Times New Roman"/>
          <w:color w:val="444444"/>
          <w:sz w:val="27"/>
          <w:szCs w:val="27"/>
        </w:rPr>
        <w:t xml:space="preserve">in the code snippet </w:t>
      </w:r>
      <w:r w:rsidR="004F0218">
        <w:rPr>
          <w:rFonts w:ascii="Helvetica" w:eastAsia="Times New Roman" w:hAnsi="Helvetica" w:cs="Times New Roman"/>
          <w:color w:val="444444"/>
          <w:sz w:val="27"/>
          <w:szCs w:val="27"/>
        </w:rPr>
        <w:t>here:</w:t>
      </w:r>
    </w:p>
    <w:p w14:paraId="3C624717" w14:textId="5D29883C" w:rsidR="004F0218" w:rsidRPr="004F0218" w:rsidRDefault="00FC7C5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lastRenderedPageBreak/>
        <w:t xml:space="preserve">      </w:t>
      </w:r>
      <w:r w:rsidR="004F0218" w:rsidRPr="004F0218">
        <w:rPr>
          <w:rFonts w:ascii="Consolas" w:eastAsia="Times New Roman" w:hAnsi="Consolas" w:cs="Courier New"/>
          <w:bdr w:val="none" w:sz="0" w:space="0" w:color="auto" w:frame="1"/>
        </w:rPr>
        <w:t>require([</w:t>
      </w:r>
    </w:p>
    <w:p w14:paraId="214E21B0" w14:textId="00D38EDE"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"esri/Map",</w:t>
      </w:r>
    </w:p>
    <w:p w14:paraId="4D6F18BB" w14:textId="29496C7C"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ab/>
        <w:t>"esri/layers/TileLayer",</w:t>
      </w:r>
    </w:p>
    <w:p w14:paraId="3A1495D3" w14:textId="4F1C8881"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"esri/layers/GeoJSONLayer",</w:t>
      </w:r>
    </w:p>
    <w:p w14:paraId="42C49BF7" w14:textId="14AD9D00"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"esri/views/MapView",</w:t>
      </w:r>
    </w:p>
    <w:p w14:paraId="1998BD33" w14:textId="5F814F3B"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4F0218">
        <w:rPr>
          <w:rFonts w:ascii="Consolas" w:eastAsia="Times New Roman" w:hAnsi="Consolas" w:cs="Courier New"/>
          <w:bdr w:val="none" w:sz="0" w:space="0" w:color="auto" w:frame="1"/>
        </w:rPr>
        <w:tab/>
      </w:r>
      <w:r w:rsidRPr="0099048A">
        <w:rPr>
          <w:rFonts w:ascii="Consolas" w:eastAsia="Times New Roman" w:hAnsi="Consolas" w:cs="Courier New"/>
          <w:b/>
          <w:bCs/>
          <w:highlight w:val="yellow"/>
          <w:bdr w:val="none" w:sz="0" w:space="0" w:color="auto" w:frame="1"/>
        </w:rPr>
        <w:t>"esri/layers/FeatureLayer"</w:t>
      </w:r>
    </w:p>
    <w:p w14:paraId="14F0A9FD" w14:textId="7D74AD48" w:rsidR="00FC7C5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function(Map, TileLayer, GeoJSONLayer, MapView, </w:t>
      </w:r>
      <w:r w:rsidRPr="004F0218">
        <w:rPr>
          <w:rFonts w:ascii="Consolas" w:eastAsia="Times New Roman" w:hAnsi="Consolas" w:cs="Courier New"/>
          <w:b/>
          <w:bCs/>
          <w:bdr w:val="none" w:sz="0" w:space="0" w:color="auto" w:frame="1"/>
        </w:rPr>
        <w:t>FeatureLayer</w:t>
      </w:r>
      <w:r w:rsidRPr="004F0218">
        <w:rPr>
          <w:rFonts w:ascii="Consolas" w:eastAsia="Times New Roman" w:hAnsi="Consolas" w:cs="Courier New"/>
          <w:bdr w:val="none" w:sz="0" w:space="0" w:color="auto" w:frame="1"/>
        </w:rPr>
        <w:t>) {</w:t>
      </w:r>
      <w:r w:rsidR="00FC7C58" w:rsidRPr="004F0218">
        <w:rPr>
          <w:rFonts w:ascii="Consolas" w:eastAsia="Times New Roman" w:hAnsi="Consolas" w:cs="Courier New"/>
          <w:color w:val="708090"/>
          <w:bdr w:val="none" w:sz="0" w:space="0" w:color="auto" w:frame="1"/>
        </w:rPr>
        <w:t xml:space="preserve">      </w:t>
      </w:r>
      <w:r w:rsidR="00FC7C58" w:rsidRPr="004F0218">
        <w:rPr>
          <w:rFonts w:ascii="Consolas" w:eastAsia="Times New Roman" w:hAnsi="Consolas" w:cs="Courier New"/>
          <w:color w:val="000000"/>
          <w:bdr w:val="none" w:sz="0" w:space="0" w:color="auto" w:frame="1"/>
        </w:rPr>
        <w:t xml:space="preserve">      </w:t>
      </w:r>
    </w:p>
    <w:p w14:paraId="6FB61C9C" w14:textId="7A3A29B5" w:rsidR="00FC7C58" w:rsidRDefault="004F021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Finally, you </w:t>
      </w:r>
      <w:r w:rsidR="00CA3C73">
        <w:rPr>
          <w:rFonts w:ascii="Helvetica" w:eastAsia="Times New Roman" w:hAnsi="Helvetica" w:cs="Times New Roman"/>
          <w:color w:val="444444"/>
          <w:sz w:val="27"/>
          <w:szCs w:val="27"/>
        </w:rPr>
        <w:t>just</w:t>
      </w:r>
      <w:r>
        <w:rPr>
          <w:rFonts w:ascii="Helvetica" w:eastAsia="Times New Roman" w:hAnsi="Helvetica" w:cs="Times New Roman"/>
          <w:color w:val="444444"/>
          <w:sz w:val="27"/>
          <w:szCs w:val="27"/>
        </w:rPr>
        <w:t xml:space="preserve"> need to add the feature layer itself</w:t>
      </w:r>
      <w:r w:rsidR="00CA3C73">
        <w:rPr>
          <w:rFonts w:ascii="Helvetica" w:eastAsia="Times New Roman" w:hAnsi="Helvetica" w:cs="Times New Roman"/>
          <w:color w:val="444444"/>
          <w:sz w:val="27"/>
          <w:szCs w:val="27"/>
        </w:rPr>
        <w:t xml:space="preserve">. Make sure you add it somewhere before the ending bracket of functions near the end of the page, but </w:t>
      </w:r>
      <w:r w:rsidR="00CA3C73" w:rsidRPr="00CA3C73">
        <w:rPr>
          <w:rFonts w:ascii="Helvetica" w:eastAsia="Times New Roman" w:hAnsi="Helvetica" w:cs="Times New Roman"/>
          <w:i/>
          <w:iCs/>
          <w:color w:val="444444"/>
          <w:sz w:val="27"/>
          <w:szCs w:val="27"/>
        </w:rPr>
        <w:t>after</w:t>
      </w:r>
      <w:r w:rsidR="00CA3C73">
        <w:rPr>
          <w:rFonts w:ascii="Helvetica" w:eastAsia="Times New Roman" w:hAnsi="Helvetica" w:cs="Times New Roman"/>
          <w:color w:val="444444"/>
          <w:sz w:val="27"/>
          <w:szCs w:val="27"/>
        </w:rPr>
        <w:t xml:space="preserve"> you define the map and map view.</w:t>
      </w:r>
    </w:p>
    <w:p w14:paraId="4A06F7C0" w14:textId="26EDE20C" w:rsidR="00CA3C73" w:rsidRPr="004F0218" w:rsidRDefault="00CA3C73" w:rsidP="00CA3C7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4F0218">
        <w:rPr>
          <w:rFonts w:ascii="Consolas" w:eastAsia="Times New Roman" w:hAnsi="Consolas" w:cs="Courier New"/>
          <w:bdr w:val="none" w:sz="0" w:space="0" w:color="auto" w:frame="1"/>
        </w:rPr>
        <w:t xml:space="preserve">  </w:t>
      </w:r>
      <w:r>
        <w:rPr>
          <w:rFonts w:ascii="Consolas" w:eastAsia="Times New Roman" w:hAnsi="Consolas" w:cs="Courier New"/>
          <w:bdr w:val="none" w:sz="0" w:space="0" w:color="auto" w:frame="1"/>
        </w:rPr>
        <w:t>map.add(featureLayer);</w:t>
      </w:r>
    </w:p>
    <w:p w14:paraId="7A49A11C" w14:textId="77777777" w:rsidR="002C4C9F" w:rsidRDefault="008A06F9"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Now you have the layers you want, </w:t>
      </w:r>
      <w:r w:rsidR="002C4C9F">
        <w:rPr>
          <w:rFonts w:ascii="Helvetica" w:eastAsia="Times New Roman" w:hAnsi="Helvetica" w:cs="Times New Roman"/>
          <w:color w:val="444444"/>
          <w:sz w:val="27"/>
          <w:szCs w:val="27"/>
        </w:rPr>
        <w:t>although</w:t>
      </w:r>
      <w:r>
        <w:rPr>
          <w:rFonts w:ascii="Helvetica" w:eastAsia="Times New Roman" w:hAnsi="Helvetica" w:cs="Times New Roman"/>
          <w:color w:val="444444"/>
          <w:sz w:val="27"/>
          <w:szCs w:val="27"/>
        </w:rPr>
        <w:t xml:space="preserve"> they haven’t been customized yet with styles</w:t>
      </w:r>
      <w:r w:rsidR="002C4C9F">
        <w:rPr>
          <w:rFonts w:ascii="Helvetica" w:eastAsia="Times New Roman" w:hAnsi="Helvetica" w:cs="Times New Roman"/>
          <w:color w:val="444444"/>
          <w:sz w:val="27"/>
          <w:szCs w:val="27"/>
        </w:rPr>
        <w:t>.</w:t>
      </w:r>
    </w:p>
    <w:p w14:paraId="0D6E9738" w14:textId="13B65EC8" w:rsidR="00EB3767" w:rsidRPr="00D23DA9" w:rsidRDefault="002C4C9F" w:rsidP="00D23DA9">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We will use a simple renderer to redesign the incoming symbols from the GeoJSON layer. Although these are polygon symbols, we will restyle them as </w:t>
      </w:r>
      <w:r w:rsidRPr="002C4C9F">
        <w:rPr>
          <w:rFonts w:ascii="Helvetica" w:eastAsia="Times New Roman" w:hAnsi="Helvetica" w:cs="Times New Roman"/>
          <w:i/>
          <w:iCs/>
          <w:color w:val="444444"/>
          <w:sz w:val="27"/>
          <w:szCs w:val="27"/>
        </w:rPr>
        <w:t>graduated</w:t>
      </w:r>
      <w:r>
        <w:rPr>
          <w:rFonts w:ascii="Helvetica" w:eastAsia="Times New Roman" w:hAnsi="Helvetica" w:cs="Times New Roman"/>
          <w:color w:val="444444"/>
          <w:sz w:val="27"/>
          <w:szCs w:val="27"/>
        </w:rPr>
        <w:t xml:space="preserve"> </w:t>
      </w:r>
      <w:r w:rsidRPr="002C4C9F">
        <w:rPr>
          <w:rFonts w:ascii="Helvetica" w:eastAsia="Times New Roman" w:hAnsi="Helvetica" w:cs="Times New Roman"/>
          <w:i/>
          <w:iCs/>
          <w:color w:val="444444"/>
          <w:sz w:val="27"/>
          <w:szCs w:val="27"/>
        </w:rPr>
        <w:t>symbols</w:t>
      </w:r>
      <w:r>
        <w:rPr>
          <w:rFonts w:ascii="Helvetica" w:eastAsia="Times New Roman" w:hAnsi="Helvetica" w:cs="Times New Roman"/>
          <w:color w:val="444444"/>
          <w:sz w:val="27"/>
          <w:szCs w:val="27"/>
        </w:rPr>
        <w:t>. This is fairly easy to do, although it may involve a lot of code.</w:t>
      </w:r>
    </w:p>
    <w:p w14:paraId="6C4117F4" w14:textId="3F4DD821" w:rsidR="008A06F9" w:rsidRDefault="002C4C9F" w:rsidP="008A06F9">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Res</w:t>
      </w:r>
      <w:r w:rsidR="008A06F9">
        <w:rPr>
          <w:rFonts w:ascii="Helvetica" w:eastAsia="Times New Roman" w:hAnsi="Helvetica" w:cs="Times New Roman"/>
          <w:b/>
          <w:bCs/>
          <w:color w:val="444444"/>
          <w:sz w:val="36"/>
          <w:szCs w:val="36"/>
        </w:rPr>
        <w:t xml:space="preserve">tyling </w:t>
      </w:r>
      <w:r>
        <w:rPr>
          <w:rFonts w:ascii="Helvetica" w:eastAsia="Times New Roman" w:hAnsi="Helvetica" w:cs="Times New Roman"/>
          <w:b/>
          <w:bCs/>
          <w:color w:val="444444"/>
          <w:sz w:val="36"/>
          <w:szCs w:val="36"/>
        </w:rPr>
        <w:t>a</w:t>
      </w:r>
      <w:r w:rsidR="008A06F9">
        <w:rPr>
          <w:rFonts w:ascii="Helvetica" w:eastAsia="Times New Roman" w:hAnsi="Helvetica" w:cs="Times New Roman"/>
          <w:b/>
          <w:bCs/>
          <w:color w:val="444444"/>
          <w:sz w:val="36"/>
          <w:szCs w:val="36"/>
        </w:rPr>
        <w:t xml:space="preserve"> Layer</w:t>
      </w:r>
    </w:p>
    <w:p w14:paraId="3AC5729E" w14:textId="60A70429" w:rsidR="00695821" w:rsidRPr="00695821" w:rsidRDefault="00FA7AAC" w:rsidP="00695821">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You do not have to add “renderer” to the require list, and you do not have to add it as a function, either. You </w:t>
      </w:r>
      <w:r w:rsidR="002211AA">
        <w:rPr>
          <w:rFonts w:ascii="Helvetica" w:eastAsia="Times New Roman" w:hAnsi="Helvetica" w:cs="Times New Roman"/>
          <w:color w:val="444444"/>
          <w:sz w:val="27"/>
          <w:szCs w:val="27"/>
        </w:rPr>
        <w:t>just</w:t>
      </w:r>
      <w:r>
        <w:rPr>
          <w:rFonts w:ascii="Helvetica" w:eastAsia="Times New Roman" w:hAnsi="Helvetica" w:cs="Times New Roman"/>
          <w:color w:val="444444"/>
          <w:sz w:val="27"/>
          <w:szCs w:val="27"/>
        </w:rPr>
        <w:t xml:space="preserve"> have to create a variable</w:t>
      </w:r>
      <w:r w:rsidR="002211AA">
        <w:rPr>
          <w:rFonts w:ascii="Helvetica" w:eastAsia="Times New Roman" w:hAnsi="Helvetica" w:cs="Times New Roman"/>
          <w:color w:val="444444"/>
          <w:sz w:val="27"/>
          <w:szCs w:val="27"/>
        </w:rPr>
        <w:t xml:space="preserve"> for it, and you also have to point to that variable</w:t>
      </w:r>
      <w:r w:rsidR="00F72515">
        <w:rPr>
          <w:rFonts w:ascii="Helvetica" w:eastAsia="Times New Roman" w:hAnsi="Helvetica" w:cs="Times New Roman"/>
          <w:color w:val="444444"/>
          <w:sz w:val="27"/>
          <w:szCs w:val="27"/>
        </w:rPr>
        <w:br/>
      </w:r>
    </w:p>
    <w:p w14:paraId="1523A894" w14:textId="6EB496F1" w:rsidR="00695821" w:rsidRDefault="00695821" w:rsidP="0099048A">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First, assign to your GeoJSON layer a renderer (bold</w:t>
      </w:r>
      <w:r w:rsidR="00F72515">
        <w:rPr>
          <w:rFonts w:ascii="Helvetica" w:eastAsia="Times New Roman" w:hAnsi="Helvetica" w:cs="Times New Roman"/>
          <w:color w:val="444444"/>
          <w:sz w:val="27"/>
          <w:szCs w:val="27"/>
        </w:rPr>
        <w:t>, below</w:t>
      </w:r>
      <w:r>
        <w:rPr>
          <w:rFonts w:ascii="Helvetica" w:eastAsia="Times New Roman" w:hAnsi="Helvetica" w:cs="Times New Roman"/>
          <w:color w:val="444444"/>
          <w:sz w:val="27"/>
          <w:szCs w:val="27"/>
        </w:rPr>
        <w:t>)</w:t>
      </w:r>
      <w:r w:rsidR="00F72515">
        <w:rPr>
          <w:rFonts w:ascii="Helvetica" w:eastAsia="Times New Roman" w:hAnsi="Helvetica" w:cs="Times New Roman"/>
          <w:color w:val="444444"/>
          <w:sz w:val="27"/>
          <w:szCs w:val="27"/>
        </w:rPr>
        <w:t>. Notice that render is set to a variable, “renderer,” which we haven’t yet set. We’ll do that in the next step.</w:t>
      </w:r>
    </w:p>
    <w:p w14:paraId="38A20F95" w14:textId="699D2C80" w:rsidR="00695821" w:rsidRDefault="00FA7AAC"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F0218">
        <w:rPr>
          <w:rFonts w:ascii="Consolas" w:eastAsia="Times New Roman" w:hAnsi="Consolas" w:cs="Courier New"/>
          <w:bdr w:val="none" w:sz="0" w:space="0" w:color="auto" w:frame="1"/>
        </w:rPr>
        <w:t xml:space="preserve">  </w:t>
      </w:r>
      <w:r w:rsidR="00695821">
        <w:rPr>
          <w:rFonts w:ascii="Consolas" w:eastAsia="Times New Roman" w:hAnsi="Consolas" w:cs="Courier New"/>
          <w:b/>
          <w:bCs/>
          <w:color w:val="0070C0"/>
          <w:sz w:val="24"/>
          <w:szCs w:val="24"/>
          <w:bdr w:val="none" w:sz="0" w:space="0" w:color="auto" w:frame="1"/>
        </w:rPr>
        <w:t>const</w:t>
      </w:r>
      <w:r w:rsidR="00695821" w:rsidRPr="001E6A5B">
        <w:rPr>
          <w:rFonts w:ascii="Consolas" w:eastAsia="Times New Roman" w:hAnsi="Consolas" w:cs="Courier New"/>
          <w:color w:val="0070C0"/>
          <w:sz w:val="24"/>
          <w:szCs w:val="24"/>
          <w:bdr w:val="none" w:sz="0" w:space="0" w:color="auto" w:frame="1"/>
        </w:rPr>
        <w:t xml:space="preserve"> </w:t>
      </w:r>
      <w:r w:rsidR="00695821">
        <w:rPr>
          <w:rFonts w:ascii="Consolas" w:eastAsia="Times New Roman" w:hAnsi="Consolas" w:cs="Courier New"/>
          <w:sz w:val="24"/>
          <w:szCs w:val="24"/>
          <w:bdr w:val="none" w:sz="0" w:space="0" w:color="auto" w:frame="1"/>
        </w:rPr>
        <w:t xml:space="preserve">geojsonLayer = </w:t>
      </w:r>
      <w:r w:rsidR="00695821" w:rsidRPr="00106724">
        <w:rPr>
          <w:rFonts w:ascii="Consolas" w:eastAsia="Times New Roman" w:hAnsi="Consolas" w:cs="Courier New"/>
          <w:b/>
          <w:bCs/>
          <w:i/>
          <w:iCs/>
          <w:color w:val="0070C0"/>
          <w:sz w:val="24"/>
          <w:szCs w:val="24"/>
          <w:bdr w:val="none" w:sz="0" w:space="0" w:color="auto" w:frame="1"/>
        </w:rPr>
        <w:t>new</w:t>
      </w:r>
      <w:r w:rsidR="00695821" w:rsidRPr="00106724">
        <w:rPr>
          <w:rFonts w:ascii="Consolas" w:eastAsia="Times New Roman" w:hAnsi="Consolas" w:cs="Courier New"/>
          <w:color w:val="0070C0"/>
          <w:sz w:val="24"/>
          <w:szCs w:val="24"/>
          <w:bdr w:val="none" w:sz="0" w:space="0" w:color="auto" w:frame="1"/>
        </w:rPr>
        <w:t xml:space="preserve"> </w:t>
      </w:r>
      <w:r w:rsidR="00695821">
        <w:rPr>
          <w:rFonts w:ascii="Consolas" w:eastAsia="Times New Roman" w:hAnsi="Consolas" w:cs="Courier New"/>
          <w:sz w:val="24"/>
          <w:szCs w:val="24"/>
          <w:bdr w:val="none" w:sz="0" w:space="0" w:color="auto" w:frame="1"/>
        </w:rPr>
        <w:t>GeoJSONLayer({</w:t>
      </w:r>
      <w:r w:rsidR="00695821">
        <w:rPr>
          <w:rFonts w:ascii="Consolas" w:eastAsia="Times New Roman" w:hAnsi="Consolas" w:cs="Courier New"/>
          <w:sz w:val="24"/>
          <w:szCs w:val="24"/>
          <w:bdr w:val="none" w:sz="0" w:space="0" w:color="auto" w:frame="1"/>
        </w:rPr>
        <w:br/>
        <w:t xml:space="preserve">  url: url,</w:t>
      </w:r>
    </w:p>
    <w:p w14:paraId="3C3C93B5" w14:textId="2257AE54" w:rsidR="00695821"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106724">
        <w:rPr>
          <w:rFonts w:ascii="Consolas" w:eastAsia="Times New Roman" w:hAnsi="Consolas" w:cs="Courier New"/>
          <w:sz w:val="24"/>
          <w:szCs w:val="24"/>
          <w:bdr w:val="none" w:sz="0" w:space="0" w:color="auto" w:frame="1"/>
        </w:rPr>
        <w:t>copyright: “</w:t>
      </w:r>
      <w:r w:rsidR="00EF1B2F">
        <w:rPr>
          <w:rFonts w:ascii="Consolas" w:eastAsia="Times New Roman" w:hAnsi="Consolas" w:cs="Courier New"/>
          <w:sz w:val="24"/>
          <w:szCs w:val="24"/>
          <w:bdr w:val="none" w:sz="0" w:space="0" w:color="auto" w:frame="1"/>
        </w:rPr>
        <w:t>Rob Shepard</w:t>
      </w:r>
      <w:r w:rsidRPr="00106724">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w:t>
      </w:r>
    </w:p>
    <w:p w14:paraId="7AFB52A7" w14:textId="2E661045" w:rsidR="00695821" w:rsidRPr="00695821"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99048A">
        <w:rPr>
          <w:rFonts w:ascii="Consolas" w:eastAsia="Times New Roman" w:hAnsi="Consolas" w:cs="Courier New"/>
          <w:b/>
          <w:bCs/>
          <w:sz w:val="24"/>
          <w:szCs w:val="24"/>
          <w:highlight w:val="yellow"/>
          <w:bdr w:val="none" w:sz="0" w:space="0" w:color="auto" w:frame="1"/>
        </w:rPr>
        <w:t>renderer: renderer</w:t>
      </w:r>
    </w:p>
    <w:p w14:paraId="169ED0F3" w14:textId="189AF964" w:rsidR="00695821" w:rsidRPr="00106724"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106724">
        <w:rPr>
          <w:rFonts w:ascii="Consolas" w:eastAsia="Times New Roman" w:hAnsi="Consolas" w:cs="Courier New"/>
          <w:sz w:val="24"/>
          <w:szCs w:val="24"/>
          <w:bdr w:val="none" w:sz="0" w:space="0" w:color="auto" w:frame="1"/>
        </w:rPr>
        <w:t>});</w:t>
      </w:r>
    </w:p>
    <w:p w14:paraId="1F0F1B59" w14:textId="65C2AC8D" w:rsidR="00FA7AAC" w:rsidRPr="004F0218" w:rsidRDefault="00FA7AAC" w:rsidP="00FA7A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p>
    <w:p w14:paraId="4ED7558E" w14:textId="77777777" w:rsidR="00FA7AAC" w:rsidRDefault="00FA7AAC" w:rsidP="00FA7AAC">
      <w:pPr>
        <w:spacing w:after="0" w:afterAutospacing="1" w:line="240" w:lineRule="auto"/>
        <w:rPr>
          <w:rFonts w:ascii="Helvetica" w:eastAsia="Times New Roman" w:hAnsi="Helvetica" w:cs="Times New Roman"/>
          <w:color w:val="444444"/>
          <w:sz w:val="27"/>
          <w:szCs w:val="27"/>
        </w:rPr>
      </w:pPr>
    </w:p>
    <w:p w14:paraId="6D625FC6" w14:textId="6B28EC36" w:rsidR="00F72515" w:rsidRPr="00F72515" w:rsidRDefault="00F72515" w:rsidP="00F72515">
      <w:pPr>
        <w:numPr>
          <w:ilvl w:val="0"/>
          <w:numId w:val="5"/>
        </w:numPr>
        <w:spacing w:after="0" w:afterAutospacing="1" w:line="240" w:lineRule="auto"/>
        <w:ind w:left="0"/>
        <w:rPr>
          <w:rFonts w:ascii="Consolas" w:eastAsia="Times New Roman" w:hAnsi="Consolas" w:cs="Courier New"/>
          <w:color w:val="000000"/>
          <w:sz w:val="24"/>
          <w:szCs w:val="24"/>
        </w:rPr>
      </w:pPr>
      <w:r>
        <w:rPr>
          <w:rFonts w:ascii="Helvetica" w:eastAsia="Times New Roman" w:hAnsi="Helvetica" w:cs="Times New Roman"/>
          <w:color w:val="444444"/>
          <w:sz w:val="27"/>
          <w:szCs w:val="27"/>
        </w:rPr>
        <w:lastRenderedPageBreak/>
        <w:t>First, you set its properties, “simple” type. Point it to the County Assessed Value field from the JSON “CNTASSDVAL</w:t>
      </w:r>
      <w:r w:rsidR="00920C2B">
        <w:rPr>
          <w:rFonts w:ascii="Helvetica" w:eastAsia="Times New Roman" w:hAnsi="Helvetica" w:cs="Times New Roman"/>
          <w:color w:val="444444"/>
          <w:sz w:val="27"/>
          <w:szCs w:val="27"/>
        </w:rPr>
        <w:t>.” You also give it a title here, and then define the symbol styles</w:t>
      </w:r>
      <w:r w:rsidR="004A1F35">
        <w:rPr>
          <w:rFonts w:ascii="Helvetica" w:eastAsia="Times New Roman" w:hAnsi="Helvetica" w:cs="Times New Roman"/>
          <w:color w:val="444444"/>
          <w:sz w:val="27"/>
          <w:szCs w:val="27"/>
        </w:rPr>
        <w:t>. You also set legend options here. We haven’t yet created a legend, but let’s set that here too:</w:t>
      </w:r>
      <w:r>
        <w:rPr>
          <w:rFonts w:ascii="Helvetica" w:eastAsia="Times New Roman" w:hAnsi="Helvetica" w:cs="Times New Roman"/>
          <w:color w:val="444444"/>
          <w:sz w:val="27"/>
          <w:szCs w:val="27"/>
        </w:rPr>
        <w:br/>
      </w:r>
    </w:p>
    <w:p w14:paraId="16D90C65" w14:textId="7604DE74" w:rsidR="005B1BF3" w:rsidRPr="00F72515" w:rsidRDefault="004A1F35" w:rsidP="00F72515">
      <w:pPr>
        <w:numPr>
          <w:ilvl w:val="0"/>
          <w:numId w:val="5"/>
        </w:numPr>
        <w:spacing w:after="0" w:afterAutospacing="1" w:line="240" w:lineRule="auto"/>
        <w:ind w:left="0"/>
        <w:rPr>
          <w:rFonts w:ascii="Consolas" w:eastAsia="Times New Roman" w:hAnsi="Consolas" w:cs="Courier New"/>
          <w:color w:val="000000"/>
          <w:sz w:val="24"/>
          <w:szCs w:val="24"/>
        </w:rPr>
      </w:pPr>
      <w:r>
        <w:rPr>
          <w:rFonts w:ascii="Helvetica" w:eastAsia="Times New Roman" w:hAnsi="Helvetica" w:cs="Times New Roman"/>
          <w:color w:val="444444"/>
          <w:sz w:val="27"/>
          <w:szCs w:val="27"/>
        </w:rPr>
        <w:t xml:space="preserve">In the visualVariables section, we enclose in brackets all the properties that should vary across symbols. </w:t>
      </w:r>
      <w:r w:rsidR="009B5291">
        <w:rPr>
          <w:rFonts w:ascii="Helvetica" w:eastAsia="Times New Roman" w:hAnsi="Helvetica" w:cs="Times New Roman"/>
          <w:color w:val="444444"/>
          <w:sz w:val="27"/>
          <w:szCs w:val="27"/>
        </w:rPr>
        <w:t>To set specific breaks, we</w:t>
      </w:r>
      <w:r>
        <w:rPr>
          <w:rFonts w:ascii="Helvetica" w:eastAsia="Times New Roman" w:hAnsi="Helvetica" w:cs="Times New Roman"/>
          <w:color w:val="444444"/>
          <w:sz w:val="27"/>
          <w:szCs w:val="27"/>
        </w:rPr>
        <w:t xml:space="preserve"> set the visualVariables properties to vary based on type: “size”; set to vary based on data in field: “CNTASSDVAL”, and then finally set the “stops</w:t>
      </w:r>
      <w:r w:rsidR="009B5291">
        <w:rPr>
          <w:rFonts w:ascii="Helvetica" w:eastAsia="Times New Roman" w:hAnsi="Helvetica" w:cs="Times New Roman"/>
          <w:color w:val="444444"/>
          <w:sz w:val="27"/>
          <w:szCs w:val="27"/>
        </w:rPr>
        <w:t>,” numeric breaks between the data classes and what symbols belong in each category</w:t>
      </w:r>
      <w:r w:rsidR="006231D9">
        <w:rPr>
          <w:rFonts w:ascii="Helvetica" w:eastAsia="Times New Roman" w:hAnsi="Helvetica" w:cs="Times New Roman"/>
          <w:color w:val="444444"/>
          <w:sz w:val="27"/>
          <w:szCs w:val="27"/>
        </w:rPr>
        <w:br/>
      </w:r>
    </w:p>
    <w:p w14:paraId="4C0DB398"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5B1BF3">
        <w:rPr>
          <w:rFonts w:ascii="Consolas" w:eastAsia="Times New Roman" w:hAnsi="Consolas" w:cs="Courier New"/>
          <w:sz w:val="16"/>
          <w:szCs w:val="16"/>
          <w:bdr w:val="none" w:sz="0" w:space="0" w:color="auto" w:frame="1"/>
        </w:rPr>
        <w:t xml:space="preserve">        </w:t>
      </w:r>
      <w:r w:rsidRPr="009B5291">
        <w:rPr>
          <w:rFonts w:ascii="Consolas" w:eastAsia="Times New Roman" w:hAnsi="Consolas" w:cs="Courier New"/>
          <w:color w:val="0070C0"/>
          <w:sz w:val="18"/>
          <w:szCs w:val="18"/>
          <w:bdr w:val="none" w:sz="0" w:space="0" w:color="auto" w:frame="1"/>
        </w:rPr>
        <w:t xml:space="preserve">const </w:t>
      </w:r>
      <w:r w:rsidRPr="009B5291">
        <w:rPr>
          <w:rFonts w:ascii="Consolas" w:eastAsia="Times New Roman" w:hAnsi="Consolas" w:cs="Courier New"/>
          <w:sz w:val="18"/>
          <w:szCs w:val="18"/>
          <w:bdr w:val="none" w:sz="0" w:space="0" w:color="auto" w:frame="1"/>
        </w:rPr>
        <w:t>renderer = {</w:t>
      </w:r>
    </w:p>
    <w:p w14:paraId="44AF9D1F"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"simple",</w:t>
      </w:r>
    </w:p>
    <w:p w14:paraId="202B8302"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field: "CNTASSDVAL",</w:t>
      </w:r>
    </w:p>
    <w:p w14:paraId="7E2F7AB8" w14:textId="52FD7E35" w:rsidR="005B1BF3" w:rsidRPr="009B5291" w:rsidRDefault="005B1BF3" w:rsidP="0085651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t>legendOptions: {title: "Assessed values in Lincoln"},</w:t>
      </w:r>
    </w:p>
    <w:p w14:paraId="7E83E65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symbol: {</w:t>
      </w:r>
    </w:p>
    <w:p w14:paraId="2527ACD6"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"simple-marker",</w:t>
      </w:r>
    </w:p>
    <w:p w14:paraId="7E1E4782" w14:textId="22AAF07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color: "</w:t>
      </w:r>
      <w:r w:rsidR="00F72515" w:rsidRPr="009B5291">
        <w:rPr>
          <w:rFonts w:ascii="Consolas" w:eastAsia="Times New Roman" w:hAnsi="Consolas" w:cs="Courier New"/>
          <w:sz w:val="18"/>
          <w:szCs w:val="18"/>
          <w:bdr w:val="none" w:sz="0" w:space="0" w:color="auto" w:frame="1"/>
        </w:rPr>
        <w:t>yellow</w:t>
      </w:r>
      <w:r w:rsidRPr="009B5291">
        <w:rPr>
          <w:rFonts w:ascii="Consolas" w:eastAsia="Times New Roman" w:hAnsi="Consolas" w:cs="Courier New"/>
          <w:sz w:val="18"/>
          <w:szCs w:val="18"/>
          <w:bdr w:val="none" w:sz="0" w:space="0" w:color="auto" w:frame="1"/>
        </w:rPr>
        <w:t>",</w:t>
      </w:r>
    </w:p>
    <w:p w14:paraId="6AAA4826"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outline: {</w:t>
      </w:r>
    </w:p>
    <w:p w14:paraId="219ED8CF"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color: "black"</w:t>
      </w:r>
    </w:p>
    <w:p w14:paraId="65F05277"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4F98943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B7A0A66" w14:textId="53785009"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visualVariables: [</w:t>
      </w:r>
    </w:p>
    <w:p w14:paraId="03EDA26E"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4E7D125A"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"size",</w:t>
      </w:r>
    </w:p>
    <w:p w14:paraId="2F35EFF9"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field: "CNTASSDVAL",</w:t>
      </w:r>
    </w:p>
    <w:p w14:paraId="4343DEC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stops: [</w:t>
      </w:r>
    </w:p>
    <w:p w14:paraId="1DC732E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7DF9300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value: </w:t>
      </w:r>
      <w:r w:rsidRPr="009B5291">
        <w:rPr>
          <w:rFonts w:ascii="Consolas" w:eastAsia="Times New Roman" w:hAnsi="Consolas" w:cs="Courier New"/>
          <w:color w:val="FF0000"/>
          <w:sz w:val="18"/>
          <w:szCs w:val="18"/>
          <w:bdr w:val="none" w:sz="0" w:space="0" w:color="auto" w:frame="1"/>
        </w:rPr>
        <w:t>25000</w:t>
      </w:r>
      <w:r w:rsidRPr="009B5291">
        <w:rPr>
          <w:rFonts w:ascii="Consolas" w:eastAsia="Times New Roman" w:hAnsi="Consolas" w:cs="Courier New"/>
          <w:sz w:val="18"/>
          <w:szCs w:val="18"/>
          <w:bdr w:val="none" w:sz="0" w:space="0" w:color="auto" w:frame="1"/>
        </w:rPr>
        <w:t>,</w:t>
      </w:r>
    </w:p>
    <w:p w14:paraId="5BB50B8F" w14:textId="6D6E33FE"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size: "5px",</w:t>
      </w:r>
    </w:p>
    <w:p w14:paraId="4B8946A3" w14:textId="5ADD0DFB"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"Under 25,000"</w:t>
      </w:r>
    </w:p>
    <w:p w14:paraId="6C67C550"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64096FB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590ECD37" w14:textId="43F7972E"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100000</w:t>
      </w:r>
      <w:r w:rsidRPr="009B5291">
        <w:rPr>
          <w:rFonts w:ascii="Consolas" w:eastAsia="Times New Roman" w:hAnsi="Consolas" w:cs="Courier New"/>
          <w:sz w:val="18"/>
          <w:szCs w:val="18"/>
          <w:bdr w:val="none" w:sz="0" w:space="0" w:color="auto" w:frame="1"/>
        </w:rPr>
        <w:t>,</w:t>
      </w:r>
    </w:p>
    <w:p w14:paraId="27E390BF" w14:textId="0C6FA7F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"10px",</w:t>
      </w:r>
    </w:p>
    <w:p w14:paraId="6034BA17" w14:textId="328A6F1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"20,000 to 99,999"</w:t>
      </w:r>
    </w:p>
    <w:p w14:paraId="61D3E1D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188CCF80" w14:textId="7817FB12"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w:t>
      </w:r>
    </w:p>
    <w:p w14:paraId="6D0130C6" w14:textId="03D3A09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500000</w:t>
      </w:r>
      <w:r w:rsidRPr="009B5291">
        <w:rPr>
          <w:rFonts w:ascii="Consolas" w:eastAsia="Times New Roman" w:hAnsi="Consolas" w:cs="Courier New"/>
          <w:sz w:val="18"/>
          <w:szCs w:val="18"/>
          <w:bdr w:val="none" w:sz="0" w:space="0" w:color="auto" w:frame="1"/>
        </w:rPr>
        <w:t>,</w:t>
      </w:r>
    </w:p>
    <w:p w14:paraId="61B8FC83" w14:textId="56F9ECA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"15px",</w:t>
      </w:r>
    </w:p>
    <w:p w14:paraId="10BC0CAD" w14:textId="014CB4AD"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"100,000 to 500,000"</w:t>
      </w:r>
    </w:p>
    <w:p w14:paraId="193F0F95"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3458C97"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3E2F3EF1" w14:textId="44A4D7C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2500000</w:t>
      </w:r>
      <w:r w:rsidRPr="009B5291">
        <w:rPr>
          <w:rFonts w:ascii="Consolas" w:eastAsia="Times New Roman" w:hAnsi="Consolas" w:cs="Courier New"/>
          <w:sz w:val="18"/>
          <w:szCs w:val="18"/>
          <w:bdr w:val="none" w:sz="0" w:space="0" w:color="auto" w:frame="1"/>
        </w:rPr>
        <w:t>,</w:t>
      </w:r>
    </w:p>
    <w:p w14:paraId="358E8555" w14:textId="02F6DC9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"25px",</w:t>
      </w:r>
    </w:p>
    <w:p w14:paraId="379DE94B" w14:textId="3E741E04"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"Astronomical"</w:t>
      </w:r>
    </w:p>
    <w:p w14:paraId="400BACC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1AF1040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B351674"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EAB2EA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782A176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6D90A05E" w14:textId="338CDBD5" w:rsidR="00EB3767" w:rsidRDefault="00EB3767" w:rsidP="00EB3767">
      <w:pPr>
        <w:spacing w:after="0" w:afterAutospacing="1" w:line="240" w:lineRule="auto"/>
        <w:rPr>
          <w:rFonts w:ascii="Helvetica" w:eastAsia="Times New Roman" w:hAnsi="Helvetica" w:cs="Times New Roman"/>
          <w:color w:val="444444"/>
          <w:sz w:val="27"/>
          <w:szCs w:val="27"/>
        </w:rPr>
      </w:pPr>
    </w:p>
    <w:p w14:paraId="3DDA4B4D" w14:textId="203C90B6" w:rsidR="009B5291" w:rsidRPr="006021F6" w:rsidRDefault="009B5291" w:rsidP="006021F6">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lastRenderedPageBreak/>
        <w:t>Adding the Legend</w:t>
      </w:r>
    </w:p>
    <w:p w14:paraId="2400022C" w14:textId="74547D75" w:rsidR="00EB3767" w:rsidRDefault="009B5291" w:rsidP="00EB3767">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Finally, you will also need to define a legend if you’d like one to show</w:t>
      </w:r>
      <w:r w:rsidR="006021F6">
        <w:rPr>
          <w:rFonts w:ascii="Helvetica" w:eastAsia="Times New Roman" w:hAnsi="Helvetica" w:cs="Times New Roman"/>
          <w:color w:val="444444"/>
          <w:sz w:val="27"/>
          <w:szCs w:val="27"/>
        </w:rPr>
        <w:t>. A legend is technically a module that we’ll need to load, so start there:</w:t>
      </w:r>
    </w:p>
    <w:p w14:paraId="160431CF"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4F0218">
        <w:rPr>
          <w:rFonts w:ascii="Consolas" w:eastAsia="Times New Roman" w:hAnsi="Consolas" w:cs="Courier New"/>
          <w:bdr w:val="none" w:sz="0" w:space="0" w:color="auto" w:frame="1"/>
        </w:rPr>
        <w:t>require([</w:t>
      </w:r>
    </w:p>
    <w:p w14:paraId="39F77E08"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"esri/Map",</w:t>
      </w:r>
    </w:p>
    <w:p w14:paraId="66AADCB5"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99048A">
        <w:rPr>
          <w:rFonts w:ascii="Consolas" w:eastAsia="Times New Roman" w:hAnsi="Consolas" w:cs="Courier New"/>
          <w:bdr w:val="none" w:sz="0" w:space="0" w:color="auto" w:frame="1"/>
        </w:rPr>
        <w:tab/>
        <w:t>"esri/layers/TileLayer",</w:t>
      </w:r>
    </w:p>
    <w:p w14:paraId="43E209DC"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99048A">
        <w:rPr>
          <w:rFonts w:ascii="Consolas" w:eastAsia="Times New Roman" w:hAnsi="Consolas" w:cs="Courier New"/>
          <w:bdr w:val="none" w:sz="0" w:space="0" w:color="auto" w:frame="1"/>
        </w:rPr>
        <w:t xml:space="preserve">        </w:t>
      </w:r>
      <w:r w:rsidRPr="0099048A">
        <w:rPr>
          <w:rFonts w:ascii="Consolas" w:eastAsia="Times New Roman" w:hAnsi="Consolas" w:cs="Courier New"/>
          <w:bdr w:val="none" w:sz="0" w:space="0" w:color="auto" w:frame="1"/>
        </w:rPr>
        <w:tab/>
        <w:t>"esri/layers/GeoJSONLayer",</w:t>
      </w:r>
    </w:p>
    <w:p w14:paraId="6E5F44AA" w14:textId="30DDB478"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"esri/views/MapView"</w:t>
      </w:r>
      <w:r>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br/>
        <w:t xml:space="preserve">           </w:t>
      </w:r>
      <w:r w:rsidRPr="0099048A">
        <w:rPr>
          <w:rFonts w:ascii="Consolas" w:eastAsia="Times New Roman" w:hAnsi="Consolas" w:cs="Courier New"/>
          <w:bdr w:val="none" w:sz="0" w:space="0" w:color="auto" w:frame="1"/>
        </w:rPr>
        <w:t>"esri/layers/FeatureLayer"</w:t>
      </w:r>
      <w:r>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br/>
        <w:t xml:space="preserve">           </w:t>
      </w:r>
      <w:r w:rsidRPr="0099048A">
        <w:rPr>
          <w:rFonts w:ascii="Consolas" w:eastAsia="Times New Roman" w:hAnsi="Consolas" w:cs="Courier New"/>
          <w:b/>
          <w:bCs/>
          <w:highlight w:val="yellow"/>
          <w:bdr w:val="none" w:sz="0" w:space="0" w:color="auto" w:frame="1"/>
        </w:rPr>
        <w:t>“esri/widgets/Legend”</w:t>
      </w:r>
    </w:p>
    <w:p w14:paraId="47C51263"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p>
    <w:p w14:paraId="2A3B3C4D" w14:textId="64DF5012"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function(Map, </w:t>
      </w:r>
      <w:r w:rsidRPr="0099048A">
        <w:rPr>
          <w:rFonts w:ascii="Consolas" w:eastAsia="Times New Roman" w:hAnsi="Consolas" w:cs="Courier New"/>
          <w:bdr w:val="none" w:sz="0" w:space="0" w:color="auto" w:frame="1"/>
        </w:rPr>
        <w:t>TileLayer</w:t>
      </w:r>
      <w:r w:rsidRPr="004F0218">
        <w:rPr>
          <w:rFonts w:ascii="Consolas" w:eastAsia="Times New Roman" w:hAnsi="Consolas" w:cs="Courier New"/>
          <w:bdr w:val="none" w:sz="0" w:space="0" w:color="auto" w:frame="1"/>
        </w:rPr>
        <w:t xml:space="preserve">, </w:t>
      </w:r>
      <w:r w:rsidRPr="0099048A">
        <w:rPr>
          <w:rFonts w:ascii="Consolas" w:eastAsia="Times New Roman" w:hAnsi="Consolas" w:cs="Courier New"/>
          <w:bdr w:val="none" w:sz="0" w:space="0" w:color="auto" w:frame="1"/>
        </w:rPr>
        <w:t>GeoJSONLayer</w:t>
      </w:r>
      <w:r w:rsidRPr="004F0218">
        <w:rPr>
          <w:rFonts w:ascii="Consolas" w:eastAsia="Times New Roman" w:hAnsi="Consolas" w:cs="Courier New"/>
          <w:bdr w:val="none" w:sz="0" w:space="0" w:color="auto" w:frame="1"/>
        </w:rPr>
        <w:t>, MapView</w:t>
      </w:r>
      <w:r>
        <w:rPr>
          <w:rFonts w:ascii="Consolas" w:eastAsia="Times New Roman" w:hAnsi="Consolas" w:cs="Courier New"/>
          <w:bdr w:val="none" w:sz="0" w:space="0" w:color="auto" w:frame="1"/>
        </w:rPr>
        <w:t xml:space="preserve">, </w:t>
      </w:r>
      <w:r w:rsidRPr="0099048A">
        <w:rPr>
          <w:rFonts w:ascii="Consolas" w:eastAsia="Times New Roman" w:hAnsi="Consolas" w:cs="Courier New"/>
          <w:b/>
          <w:bCs/>
          <w:highlight w:val="yellow"/>
          <w:bdr w:val="none" w:sz="0" w:space="0" w:color="auto" w:frame="1"/>
        </w:rPr>
        <w:t>Legend</w:t>
      </w:r>
      <w:r>
        <w:rPr>
          <w:rFonts w:ascii="Consolas" w:eastAsia="Times New Roman" w:hAnsi="Consolas" w:cs="Courier New"/>
          <w:bdr w:val="none" w:sz="0" w:space="0" w:color="auto" w:frame="1"/>
        </w:rPr>
        <w:t>, FeatureLayer</w:t>
      </w:r>
      <w:r w:rsidRPr="004F0218">
        <w:rPr>
          <w:rFonts w:ascii="Consolas" w:eastAsia="Times New Roman" w:hAnsi="Consolas" w:cs="Courier New"/>
          <w:bdr w:val="none" w:sz="0" w:space="0" w:color="auto" w:frame="1"/>
        </w:rPr>
        <w:t>) {</w:t>
      </w:r>
      <w:r w:rsidRPr="004F0218">
        <w:rPr>
          <w:rFonts w:ascii="Consolas" w:eastAsia="Times New Roman" w:hAnsi="Consolas" w:cs="Courier New"/>
          <w:color w:val="708090"/>
          <w:bdr w:val="none" w:sz="0" w:space="0" w:color="auto" w:frame="1"/>
        </w:rPr>
        <w:t xml:space="preserve">      </w:t>
      </w:r>
      <w:r w:rsidRPr="004F0218">
        <w:rPr>
          <w:rFonts w:ascii="Consolas" w:eastAsia="Times New Roman" w:hAnsi="Consolas" w:cs="Courier New"/>
          <w:color w:val="000000"/>
          <w:bdr w:val="none" w:sz="0" w:space="0" w:color="auto" w:frame="1"/>
        </w:rPr>
        <w:t xml:space="preserve">      </w:t>
      </w:r>
    </w:p>
    <w:p w14:paraId="58D3379C" w14:textId="1244C700" w:rsidR="0099048A" w:rsidRDefault="0099048A" w:rsidP="0099048A">
      <w:pPr>
        <w:spacing w:after="0" w:afterAutospacing="1" w:line="240" w:lineRule="auto"/>
        <w:ind w:left="720"/>
        <w:rPr>
          <w:rFonts w:ascii="Helvetica" w:eastAsia="Times New Roman" w:hAnsi="Helvetica" w:cs="Times New Roman"/>
          <w:color w:val="444444"/>
          <w:sz w:val="27"/>
          <w:szCs w:val="27"/>
        </w:rPr>
      </w:pPr>
    </w:p>
    <w:p w14:paraId="685DF4ED" w14:textId="34209F4D" w:rsidR="006021F6" w:rsidRDefault="006021F6" w:rsidP="006021F6">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Next,</w:t>
      </w:r>
      <w:r w:rsidR="0099048A">
        <w:rPr>
          <w:rFonts w:ascii="Helvetica" w:eastAsia="Times New Roman" w:hAnsi="Helvetica" w:cs="Times New Roman"/>
          <w:color w:val="444444"/>
          <w:sz w:val="27"/>
          <w:szCs w:val="27"/>
        </w:rPr>
        <w:t xml:space="preserve"> you will define how this legend should appear, and you will finally add it to the map.</w:t>
      </w:r>
      <w:r w:rsidR="002141A1">
        <w:rPr>
          <w:rFonts w:ascii="Helvetica" w:eastAsia="Times New Roman" w:hAnsi="Helvetica" w:cs="Times New Roman"/>
          <w:color w:val="444444"/>
          <w:sz w:val="27"/>
          <w:szCs w:val="27"/>
        </w:rPr>
        <w:br/>
      </w:r>
    </w:p>
    <w:p w14:paraId="73D42F43" w14:textId="54C95C86" w:rsidR="002141A1" w:rsidRPr="002141A1" w:rsidRDefault="0099048A" w:rsidP="002141A1">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Add the legend variable like this,</w:t>
      </w:r>
      <w:r w:rsidR="002D28D8">
        <w:rPr>
          <w:rFonts w:ascii="Helvetica" w:eastAsia="Times New Roman" w:hAnsi="Helvetica" w:cs="Times New Roman"/>
          <w:color w:val="444444"/>
          <w:sz w:val="27"/>
          <w:szCs w:val="27"/>
        </w:rPr>
        <w:t xml:space="preserve"> near the very end of your script section, but right before the end of the </w:t>
      </w:r>
      <w:r w:rsidR="00583708">
        <w:rPr>
          <w:rFonts w:ascii="Helvetica" w:eastAsia="Times New Roman" w:hAnsi="Helvetica" w:cs="Times New Roman"/>
          <w:color w:val="444444"/>
          <w:sz w:val="27"/>
          <w:szCs w:val="27"/>
        </w:rPr>
        <w:t>initializing function ending bracket }</w:t>
      </w:r>
      <w:r w:rsidR="00EF1B2F">
        <w:rPr>
          <w:rFonts w:ascii="Helvetica" w:eastAsia="Times New Roman" w:hAnsi="Helvetica" w:cs="Times New Roman"/>
          <w:color w:val="444444"/>
          <w:sz w:val="27"/>
          <w:szCs w:val="27"/>
        </w:rPr>
        <w:t>. Assign the layer to your geojsonLayer.</w:t>
      </w:r>
    </w:p>
    <w:p w14:paraId="50B9767B" w14:textId="0815DAC4"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F0218">
        <w:rPr>
          <w:rFonts w:ascii="Consolas" w:eastAsia="Times New Roman" w:hAnsi="Consolas" w:cs="Courier New"/>
          <w:bdr w:val="none" w:sz="0" w:space="0" w:color="auto" w:frame="1"/>
        </w:rPr>
        <w:t xml:space="preserve">  </w:t>
      </w:r>
      <w:r>
        <w:rPr>
          <w:rFonts w:ascii="Consolas" w:eastAsia="Times New Roman" w:hAnsi="Consolas" w:cs="Courier New"/>
          <w:bdr w:val="none" w:sz="0" w:space="0" w:color="auto" w:frame="1"/>
        </w:rPr>
        <w:t xml:space="preserve">                </w:t>
      </w:r>
      <w:r>
        <w:rPr>
          <w:rFonts w:ascii="Consolas" w:eastAsia="Times New Roman" w:hAnsi="Consolas" w:cs="Courier New"/>
          <w:b/>
          <w:bCs/>
          <w:color w:val="0070C0"/>
          <w:sz w:val="24"/>
          <w:szCs w:val="24"/>
          <w:bdr w:val="none" w:sz="0" w:space="0" w:color="auto" w:frame="1"/>
        </w:rPr>
        <w:t>const</w:t>
      </w:r>
      <w:r>
        <w:rPr>
          <w:rFonts w:ascii="Consolas" w:eastAsia="Times New Roman" w:hAnsi="Consolas" w:cs="Courier New"/>
          <w:color w:val="0070C0"/>
          <w:sz w:val="24"/>
          <w:szCs w:val="24"/>
          <w:bdr w:val="none" w:sz="0" w:space="0" w:color="auto" w:frame="1"/>
        </w:rPr>
        <w:t xml:space="preserve"> </w:t>
      </w:r>
      <w:r w:rsidRPr="0099048A">
        <w:rPr>
          <w:rFonts w:ascii="Consolas" w:eastAsia="Times New Roman" w:hAnsi="Consolas" w:cs="Courier New"/>
          <w:sz w:val="24"/>
          <w:szCs w:val="24"/>
          <w:bdr w:val="none" w:sz="0" w:space="0" w:color="auto" w:frame="1"/>
        </w:rPr>
        <w:t>legend = new Legend({</w:t>
      </w:r>
    </w:p>
    <w:p w14:paraId="760331E9"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view:view,</w:t>
      </w:r>
    </w:p>
    <w:p w14:paraId="739EA0B1"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layerInfos: [{</w:t>
      </w:r>
    </w:p>
    <w:p w14:paraId="2787999E"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 xml:space="preserve">layer: </w:t>
      </w:r>
      <w:r w:rsidRPr="002141A1">
        <w:rPr>
          <w:rFonts w:ascii="Consolas" w:eastAsia="Times New Roman" w:hAnsi="Consolas" w:cs="Courier New"/>
          <w:b/>
          <w:bCs/>
          <w:sz w:val="24"/>
          <w:szCs w:val="24"/>
          <w:bdr w:val="none" w:sz="0" w:space="0" w:color="auto" w:frame="1"/>
        </w:rPr>
        <w:t>geojsonLayer</w:t>
      </w:r>
      <w:r w:rsidRPr="0099048A">
        <w:rPr>
          <w:rFonts w:ascii="Consolas" w:eastAsia="Times New Roman" w:hAnsi="Consolas" w:cs="Courier New"/>
          <w:sz w:val="24"/>
          <w:szCs w:val="24"/>
          <w:bdr w:val="none" w:sz="0" w:space="0" w:color="auto" w:frame="1"/>
        </w:rPr>
        <w:t>,</w:t>
      </w:r>
    </w:p>
    <w:p w14:paraId="181D0ADB"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title: "Legend"</w:t>
      </w:r>
    </w:p>
    <w:p w14:paraId="2D363FD6"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w:t>
      </w:r>
    </w:p>
    <w:p w14:paraId="153BCB23" w14:textId="4976413B"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w:t>
      </w:r>
      <w:r>
        <w:rPr>
          <w:rFonts w:ascii="Consolas" w:eastAsia="Times New Roman" w:hAnsi="Consolas" w:cs="Courier New"/>
          <w:sz w:val="24"/>
          <w:szCs w:val="24"/>
          <w:bdr w:val="none" w:sz="0" w:space="0" w:color="auto" w:frame="1"/>
        </w:rPr>
        <w:br/>
      </w:r>
    </w:p>
    <w:p w14:paraId="31ECC1C0"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map.add(featureLayer);</w:t>
      </w:r>
    </w:p>
    <w:p w14:paraId="79252F2A" w14:textId="62D1B9E4" w:rsid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Times New Roman" w:hAnsi="Helvetica" w:cs="Times New Roman"/>
          <w:color w:val="444444"/>
          <w:sz w:val="27"/>
          <w:szCs w:val="27"/>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view.ui.add(legend, "bottom-right");</w:t>
      </w:r>
      <w:r w:rsidRPr="0099048A">
        <w:rPr>
          <w:rFonts w:ascii="Consolas" w:eastAsia="Times New Roman" w:hAnsi="Consolas" w:cs="Courier New"/>
          <w:sz w:val="24"/>
          <w:szCs w:val="24"/>
          <w:bdr w:val="none" w:sz="0" w:space="0" w:color="auto" w:frame="1"/>
        </w:rPr>
        <w:tab/>
      </w:r>
    </w:p>
    <w:p w14:paraId="278FE886" w14:textId="77777777" w:rsidR="0099048A" w:rsidRPr="0099048A" w:rsidRDefault="0099048A" w:rsidP="002D28D8">
      <w:pPr>
        <w:spacing w:after="0" w:line="240" w:lineRule="auto"/>
        <w:ind w:left="720"/>
        <w:rPr>
          <w:rFonts w:ascii="Helvetica" w:eastAsia="Times New Roman" w:hAnsi="Helvetica" w:cs="Times New Roman"/>
          <w:color w:val="444444"/>
          <w:sz w:val="24"/>
          <w:szCs w:val="24"/>
        </w:rPr>
      </w:pPr>
    </w:p>
    <w:p w14:paraId="269267F6" w14:textId="15638338" w:rsidR="0099048A" w:rsidRDefault="002141A1" w:rsidP="0099048A">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Notice that you will also want to add in the location for the legend by appending it to the view properties. </w:t>
      </w:r>
      <w:r>
        <w:rPr>
          <w:rFonts w:ascii="Helvetica" w:eastAsia="Times New Roman" w:hAnsi="Helvetica" w:cs="Times New Roman"/>
          <w:color w:val="444444"/>
          <w:sz w:val="27"/>
          <w:szCs w:val="27"/>
        </w:rPr>
        <w:br/>
      </w:r>
    </w:p>
    <w:p w14:paraId="7E12772B" w14:textId="7EAF49C4" w:rsidR="002141A1" w:rsidRDefault="002141A1" w:rsidP="0099048A">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Finally, make some final changes, outlined in the following rubric and upload the HTML page to your GitHub. Submit a word file with links to your finished work.</w:t>
      </w:r>
    </w:p>
    <w:p w14:paraId="0C5E1772" w14:textId="44DD5D1C" w:rsidR="00EB3767" w:rsidRPr="00EF1B2F" w:rsidRDefault="00EB3767" w:rsidP="00F72515">
      <w:pPr>
        <w:spacing w:after="0" w:afterAutospacing="1" w:line="240" w:lineRule="auto"/>
        <w:rPr>
          <w:rFonts w:ascii="Helvetica" w:eastAsia="Times New Roman" w:hAnsi="Helvetica" w:cs="Times New Roman"/>
          <w:b/>
          <w:bCs/>
          <w:color w:val="444444"/>
          <w:sz w:val="36"/>
          <w:szCs w:val="36"/>
        </w:rPr>
      </w:pPr>
      <w:r w:rsidRPr="00EF1B2F">
        <w:rPr>
          <w:rFonts w:ascii="Helvetica" w:eastAsia="Times New Roman" w:hAnsi="Helvetica" w:cs="Times New Roman"/>
          <w:b/>
          <w:bCs/>
          <w:color w:val="444444"/>
          <w:sz w:val="36"/>
          <w:szCs w:val="36"/>
        </w:rPr>
        <w:lastRenderedPageBreak/>
        <w:t>Rubric</w:t>
      </w:r>
    </w:p>
    <w:p w14:paraId="4A0940DD" w14:textId="18B08A1B" w:rsidR="00557E73" w:rsidRPr="00EF1B2F" w:rsidRDefault="00EB3767" w:rsidP="00EF1B2F">
      <w:pPr>
        <w:spacing w:after="0" w:afterAutospacing="1" w:line="240" w:lineRule="auto"/>
        <w:rPr>
          <w:rFonts w:ascii="Helvetica" w:eastAsia="Times New Roman" w:hAnsi="Helvetica" w:cs="Times New Roman"/>
          <w:color w:val="444444"/>
          <w:sz w:val="24"/>
          <w:szCs w:val="24"/>
        </w:rPr>
      </w:pPr>
      <w:r>
        <w:rPr>
          <w:rFonts w:ascii="Helvetica" w:eastAsia="Times New Roman" w:hAnsi="Helvetica" w:cs="Times New Roman"/>
          <w:color w:val="444444"/>
          <w:sz w:val="27"/>
          <w:szCs w:val="27"/>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 xml:space="preserve">Change the graduated symbol color to </w:t>
      </w:r>
      <w:r w:rsidR="00F72515" w:rsidRPr="00EF1B2F">
        <w:rPr>
          <w:rFonts w:ascii="Helvetica" w:eastAsia="Times New Roman" w:hAnsi="Helvetica" w:cs="Times New Roman"/>
          <w:color w:val="444444"/>
          <w:sz w:val="24"/>
          <w:szCs w:val="24"/>
        </w:rPr>
        <w:t>red</w:t>
      </w:r>
      <w:r w:rsidRPr="00EF1B2F">
        <w:rPr>
          <w:rFonts w:ascii="Helvetica" w:eastAsia="Times New Roman" w:hAnsi="Helvetica" w:cs="Times New Roman"/>
          <w:color w:val="444444"/>
          <w:sz w:val="24"/>
          <w:szCs w:val="24"/>
        </w:rPr>
        <w:t xml:space="preserve">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graduated symbol outline to white or gray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sidRPr="00EF1B2F">
        <w:rPr>
          <w:rFonts w:ascii="Helvetica" w:eastAsia="Times New Roman" w:hAnsi="Helvetica" w:cs="Times New Roman"/>
          <w:color w:val="444444"/>
          <w:sz w:val="24"/>
          <w:szCs w:val="24"/>
        </w:rPr>
        <w:t xml:space="preserve">Change </w:t>
      </w:r>
      <w:r w:rsidRPr="00EF1B2F">
        <w:rPr>
          <w:rFonts w:ascii="Helvetica" w:eastAsia="Times New Roman" w:hAnsi="Helvetica" w:cs="Times New Roman"/>
          <w:color w:val="444444"/>
          <w:sz w:val="24"/>
          <w:szCs w:val="24"/>
        </w:rPr>
        <w:t>symbol classes to 3, with breaks at 100,000, 500,000 and 1,000,000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graduated symbol labels to something like “low” “medium” “high”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Resize the value of the circles to 7px, 17px, and 26px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text of the legend title to say “Lab 6 Symbols” (5pts)</w:t>
      </w:r>
      <w:r w:rsid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Pr>
          <w:rFonts w:ascii="Helvetica" w:eastAsia="Times New Roman" w:hAnsi="Helvetica" w:cs="Times New Roman"/>
          <w:color w:val="444444"/>
          <w:sz w:val="24"/>
          <w:szCs w:val="24"/>
        </w:rPr>
        <w:t>Give your map a copyright statement with your name</w:t>
      </w:r>
      <w:r w:rsidR="00EF1B2F" w:rsidRPr="00EF1B2F">
        <w:rPr>
          <w:rFonts w:ascii="Helvetica" w:eastAsia="Times New Roman" w:hAnsi="Helvetica" w:cs="Times New Roman"/>
          <w:color w:val="444444"/>
          <w:sz w:val="24"/>
          <w:szCs w:val="24"/>
        </w:rPr>
        <w:t xml:space="preserve"> (</w:t>
      </w:r>
      <w:r w:rsidR="00EF1B2F">
        <w:rPr>
          <w:rFonts w:ascii="Helvetica" w:eastAsia="Times New Roman" w:hAnsi="Helvetica" w:cs="Times New Roman"/>
          <w:color w:val="444444"/>
          <w:sz w:val="24"/>
          <w:szCs w:val="24"/>
        </w:rPr>
        <w:t>5</w:t>
      </w:r>
      <w:r w:rsidR="00EF1B2F" w:rsidRPr="00EF1B2F">
        <w:rPr>
          <w:rFonts w:ascii="Helvetica" w:eastAsia="Times New Roman" w:hAnsi="Helvetica" w:cs="Times New Roman"/>
          <w:color w:val="444444"/>
          <w:sz w:val="24"/>
          <w:szCs w:val="24"/>
        </w:rPr>
        <w:t>pts)</w:t>
      </w:r>
      <w:r w:rsid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Pr>
          <w:rFonts w:ascii="Helvetica" w:eastAsia="Times New Roman" w:hAnsi="Helvetica" w:cs="Times New Roman"/>
          <w:color w:val="444444"/>
          <w:sz w:val="24"/>
          <w:szCs w:val="24"/>
        </w:rPr>
        <w:t>Move the legend to the bottom-left of the screen</w:t>
      </w:r>
      <w:r w:rsidR="00EF1B2F" w:rsidRPr="00EF1B2F">
        <w:rPr>
          <w:rFonts w:ascii="Helvetica" w:eastAsia="Times New Roman" w:hAnsi="Helvetica" w:cs="Times New Roman"/>
          <w:color w:val="444444"/>
          <w:sz w:val="24"/>
          <w:szCs w:val="24"/>
        </w:rPr>
        <w:t xml:space="preserve"> (</w:t>
      </w:r>
      <w:r w:rsidR="00EF1B2F">
        <w:rPr>
          <w:rFonts w:ascii="Helvetica" w:eastAsia="Times New Roman" w:hAnsi="Helvetica" w:cs="Times New Roman"/>
          <w:color w:val="444444"/>
          <w:sz w:val="24"/>
          <w:szCs w:val="24"/>
        </w:rPr>
        <w:t>5</w:t>
      </w:r>
      <w:r w:rsidR="00EF1B2F" w:rsidRPr="00EF1B2F">
        <w:rPr>
          <w:rFonts w:ascii="Helvetica" w:eastAsia="Times New Roman" w:hAnsi="Helvetica" w:cs="Times New Roman"/>
          <w:color w:val="444444"/>
          <w:sz w:val="24"/>
          <w:szCs w:val="24"/>
        </w:rPr>
        <w:t>pts)</w:t>
      </w:r>
    </w:p>
    <w:sectPr w:rsidR="00557E73" w:rsidRPr="00EF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147"/>
    <w:multiLevelType w:val="multilevel"/>
    <w:tmpl w:val="93A2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49B"/>
    <w:multiLevelType w:val="multilevel"/>
    <w:tmpl w:val="B77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A1679"/>
    <w:multiLevelType w:val="hybridMultilevel"/>
    <w:tmpl w:val="CB0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A614F"/>
    <w:multiLevelType w:val="multilevel"/>
    <w:tmpl w:val="9C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433F5"/>
    <w:multiLevelType w:val="hybridMultilevel"/>
    <w:tmpl w:val="F3A0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86DCD"/>
    <w:multiLevelType w:val="hybridMultilevel"/>
    <w:tmpl w:val="311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20AE5"/>
    <w:multiLevelType w:val="multilevel"/>
    <w:tmpl w:val="274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C6F8A"/>
    <w:multiLevelType w:val="multilevel"/>
    <w:tmpl w:val="80EE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24"/>
    <w:rsid w:val="00035BE2"/>
    <w:rsid w:val="00055F2A"/>
    <w:rsid w:val="00076684"/>
    <w:rsid w:val="00077824"/>
    <w:rsid w:val="000D7856"/>
    <w:rsid w:val="000F08CF"/>
    <w:rsid w:val="00106724"/>
    <w:rsid w:val="00154CDC"/>
    <w:rsid w:val="001B49F7"/>
    <w:rsid w:val="001E32CD"/>
    <w:rsid w:val="001E6A5B"/>
    <w:rsid w:val="002141A1"/>
    <w:rsid w:val="0021752C"/>
    <w:rsid w:val="002211AA"/>
    <w:rsid w:val="00231849"/>
    <w:rsid w:val="00233AA7"/>
    <w:rsid w:val="002452AA"/>
    <w:rsid w:val="0024730A"/>
    <w:rsid w:val="00263655"/>
    <w:rsid w:val="002770B5"/>
    <w:rsid w:val="00296DBC"/>
    <w:rsid w:val="002A32AC"/>
    <w:rsid w:val="002C4C9F"/>
    <w:rsid w:val="002D28D8"/>
    <w:rsid w:val="002E79E4"/>
    <w:rsid w:val="00300BA5"/>
    <w:rsid w:val="0031351A"/>
    <w:rsid w:val="00340658"/>
    <w:rsid w:val="003845D9"/>
    <w:rsid w:val="003851D1"/>
    <w:rsid w:val="003B2A94"/>
    <w:rsid w:val="003C102E"/>
    <w:rsid w:val="003C737D"/>
    <w:rsid w:val="003D5EBA"/>
    <w:rsid w:val="00432D5B"/>
    <w:rsid w:val="0045526B"/>
    <w:rsid w:val="00456E69"/>
    <w:rsid w:val="004A1F35"/>
    <w:rsid w:val="004B4892"/>
    <w:rsid w:val="004C0A83"/>
    <w:rsid w:val="004C7A49"/>
    <w:rsid w:val="004F0218"/>
    <w:rsid w:val="00510143"/>
    <w:rsid w:val="00557E73"/>
    <w:rsid w:val="0058055F"/>
    <w:rsid w:val="00583708"/>
    <w:rsid w:val="005B1BF3"/>
    <w:rsid w:val="006021F6"/>
    <w:rsid w:val="00614792"/>
    <w:rsid w:val="006231D9"/>
    <w:rsid w:val="00637C37"/>
    <w:rsid w:val="00695821"/>
    <w:rsid w:val="006A005C"/>
    <w:rsid w:val="006B17A9"/>
    <w:rsid w:val="006C0B76"/>
    <w:rsid w:val="006D6D81"/>
    <w:rsid w:val="007057DC"/>
    <w:rsid w:val="00742750"/>
    <w:rsid w:val="00760D33"/>
    <w:rsid w:val="0078190D"/>
    <w:rsid w:val="007B76C7"/>
    <w:rsid w:val="007C5ECA"/>
    <w:rsid w:val="007D20F5"/>
    <w:rsid w:val="00856519"/>
    <w:rsid w:val="008779C0"/>
    <w:rsid w:val="008808A8"/>
    <w:rsid w:val="00890A20"/>
    <w:rsid w:val="00894297"/>
    <w:rsid w:val="008A06F9"/>
    <w:rsid w:val="008B7AB9"/>
    <w:rsid w:val="008D4F4B"/>
    <w:rsid w:val="008E4F13"/>
    <w:rsid w:val="00920C2B"/>
    <w:rsid w:val="00951396"/>
    <w:rsid w:val="0096247A"/>
    <w:rsid w:val="0099048A"/>
    <w:rsid w:val="00996A57"/>
    <w:rsid w:val="009B5291"/>
    <w:rsid w:val="009C6EC0"/>
    <w:rsid w:val="009D6787"/>
    <w:rsid w:val="00A04856"/>
    <w:rsid w:val="00A11870"/>
    <w:rsid w:val="00A734C3"/>
    <w:rsid w:val="00A816EC"/>
    <w:rsid w:val="00AA4476"/>
    <w:rsid w:val="00AC0B42"/>
    <w:rsid w:val="00AC7FAE"/>
    <w:rsid w:val="00B55B23"/>
    <w:rsid w:val="00B57269"/>
    <w:rsid w:val="00B95A0F"/>
    <w:rsid w:val="00B96EE0"/>
    <w:rsid w:val="00BA3DA4"/>
    <w:rsid w:val="00C02A8F"/>
    <w:rsid w:val="00C910F3"/>
    <w:rsid w:val="00C930B5"/>
    <w:rsid w:val="00CA3C73"/>
    <w:rsid w:val="00D23DA9"/>
    <w:rsid w:val="00D250F9"/>
    <w:rsid w:val="00D51F87"/>
    <w:rsid w:val="00D71623"/>
    <w:rsid w:val="00D86618"/>
    <w:rsid w:val="00D9783D"/>
    <w:rsid w:val="00DB4B9A"/>
    <w:rsid w:val="00DD31CB"/>
    <w:rsid w:val="00E26339"/>
    <w:rsid w:val="00E352FC"/>
    <w:rsid w:val="00E810E5"/>
    <w:rsid w:val="00EB3767"/>
    <w:rsid w:val="00EB4329"/>
    <w:rsid w:val="00ED4FD3"/>
    <w:rsid w:val="00EE02A9"/>
    <w:rsid w:val="00EE5F87"/>
    <w:rsid w:val="00EF1B2F"/>
    <w:rsid w:val="00F145F0"/>
    <w:rsid w:val="00F62291"/>
    <w:rsid w:val="00F67AFF"/>
    <w:rsid w:val="00F72515"/>
    <w:rsid w:val="00FA7AAC"/>
    <w:rsid w:val="00FC7420"/>
    <w:rsid w:val="00FC7C58"/>
    <w:rsid w:val="00FD44AE"/>
    <w:rsid w:val="00FF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E93"/>
  <w15:chartTrackingRefBased/>
  <w15:docId w15:val="{C195B956-2568-4E78-AD61-D0981C96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21"/>
  </w:style>
  <w:style w:type="paragraph" w:styleId="Heading3">
    <w:name w:val="heading 3"/>
    <w:basedOn w:val="Normal"/>
    <w:link w:val="Heading3Char"/>
    <w:uiPriority w:val="9"/>
    <w:qFormat/>
    <w:rsid w:val="00077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7824"/>
    <w:rPr>
      <w:color w:val="0000FF"/>
      <w:u w:val="single"/>
    </w:rPr>
  </w:style>
  <w:style w:type="character" w:styleId="HTMLCode">
    <w:name w:val="HTML Code"/>
    <w:basedOn w:val="DefaultParagraphFont"/>
    <w:uiPriority w:val="99"/>
    <w:semiHidden/>
    <w:unhideWhenUsed/>
    <w:rsid w:val="00077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24"/>
    <w:rPr>
      <w:rFonts w:ascii="Courier New" w:eastAsia="Times New Roman" w:hAnsi="Courier New" w:cs="Courier New"/>
      <w:sz w:val="20"/>
      <w:szCs w:val="20"/>
    </w:rPr>
  </w:style>
  <w:style w:type="character" w:customStyle="1" w:styleId="token">
    <w:name w:val="token"/>
    <w:basedOn w:val="DefaultParagraphFont"/>
    <w:rsid w:val="00077824"/>
  </w:style>
  <w:style w:type="paragraph" w:styleId="ListParagraph">
    <w:name w:val="List Paragraph"/>
    <w:basedOn w:val="Normal"/>
    <w:uiPriority w:val="34"/>
    <w:qFormat/>
    <w:rsid w:val="006D6D81"/>
    <w:pPr>
      <w:ind w:left="720"/>
      <w:contextualSpacing/>
    </w:pPr>
  </w:style>
  <w:style w:type="character" w:styleId="UnresolvedMention">
    <w:name w:val="Unresolved Mention"/>
    <w:basedOn w:val="DefaultParagraphFont"/>
    <w:uiPriority w:val="99"/>
    <w:semiHidden/>
    <w:unhideWhenUsed/>
    <w:rsid w:val="00C02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ext.lincoln.ne.gov/arcgis/rest/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4</cp:revision>
  <dcterms:created xsi:type="dcterms:W3CDTF">2021-02-23T19:33:00Z</dcterms:created>
  <dcterms:modified xsi:type="dcterms:W3CDTF">2021-02-23T19:42:00Z</dcterms:modified>
</cp:coreProperties>
</file>