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AE" w:rsidRPr="00536E8D" w:rsidRDefault="00536E8D" w:rsidP="00F8420D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Statistics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Additional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Resources</w:t>
      </w:r>
      <w:proofErr w:type="spellEnd"/>
    </w:p>
    <w:p w:rsidR="00E1372D" w:rsidRPr="00536E8D" w:rsidRDefault="00E1372D" w:rsidP="00F8420D">
      <w:pPr>
        <w:jc w:val="center"/>
        <w:rPr>
          <w:rFonts w:ascii="Arial" w:hAnsi="Arial" w:cs="Arial"/>
          <w:b/>
          <w:sz w:val="24"/>
          <w:szCs w:val="24"/>
        </w:rPr>
      </w:pP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Statistics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discipline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allows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researchers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evaluate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conclusions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derived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from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sample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data</w:t>
      </w:r>
      <w:proofErr w:type="gram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Nominal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type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.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assigned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variables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represent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descriptive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category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but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have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inherent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</w:t>
      </w:r>
      <w:bookmarkStart w:id="0" w:name="_GoBack"/>
      <w:bookmarkEnd w:id="0"/>
      <w:r w:rsidRPr="00536E8D">
        <w:rPr>
          <w:rStyle w:val="termtext"/>
          <w:rFonts w:ascii="Arial" w:hAnsi="Arial" w:cs="Arial"/>
          <w:sz w:val="24"/>
          <w:szCs w:val="24"/>
        </w:rPr>
        <w:t>umerical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respect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magnitude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Ordinal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type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.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Each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has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unique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meaning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and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it has an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ordered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relationship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every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other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Interval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type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.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type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characterized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equal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intervals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between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units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Ratio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type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.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characterized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equal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intervals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between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units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and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minimum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scale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zero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Any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characteristic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observed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study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>Data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Characteristics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information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usually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numerical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collected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through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observation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Skewness</w:t>
      </w:r>
      <w:proofErr w:type="spellEnd"/>
    </w:p>
    <w:p w:rsidR="00536E8D" w:rsidRPr="00536E8D" w:rsidRDefault="00536E8D" w:rsidP="00536E8D">
      <w:pPr>
        <w:pStyle w:val="NormalWeb"/>
        <w:spacing w:before="0" w:beforeAutospacing="0" w:after="0" w:afterAutospacing="0"/>
        <w:textAlignment w:val="top"/>
        <w:rPr>
          <w:rFonts w:ascii="Arial" w:hAnsi="Arial" w:cs="Arial"/>
        </w:rPr>
      </w:pPr>
      <w:proofErr w:type="spellStart"/>
      <w:r w:rsidRPr="00536E8D">
        <w:rPr>
          <w:rFonts w:ascii="Arial" w:hAnsi="Arial" w:cs="Arial"/>
        </w:rPr>
        <w:t>Distortion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or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asymmetry</w:t>
      </w:r>
      <w:proofErr w:type="spellEnd"/>
      <w:r w:rsidRPr="00536E8D">
        <w:rPr>
          <w:rFonts w:ascii="Arial" w:hAnsi="Arial" w:cs="Arial"/>
        </w:rPr>
        <w:t xml:space="preserve"> in a </w:t>
      </w:r>
      <w:proofErr w:type="spellStart"/>
      <w:r w:rsidRPr="00536E8D">
        <w:rPr>
          <w:rFonts w:ascii="Arial" w:hAnsi="Arial" w:cs="Arial"/>
        </w:rPr>
        <w:t>symmetrical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bell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curve</w:t>
      </w:r>
      <w:proofErr w:type="spellEnd"/>
      <w:r w:rsidRPr="00536E8D">
        <w:rPr>
          <w:rFonts w:ascii="Arial" w:hAnsi="Arial" w:cs="Arial"/>
        </w:rPr>
        <w:t xml:space="preserve">, </w:t>
      </w:r>
      <w:proofErr w:type="spellStart"/>
      <w:r w:rsidRPr="00536E8D">
        <w:rPr>
          <w:rFonts w:ascii="Arial" w:hAnsi="Arial" w:cs="Arial"/>
        </w:rPr>
        <w:t>or</w:t>
      </w:r>
      <w:proofErr w:type="spellEnd"/>
      <w:r w:rsidRPr="00536E8D">
        <w:rPr>
          <w:rFonts w:ascii="Arial" w:hAnsi="Arial" w:cs="Arial"/>
        </w:rPr>
        <w:t> </w:t>
      </w:r>
      <w:r w:rsidRPr="00536E8D">
        <w:rPr>
          <w:rFonts w:ascii="Arial" w:hAnsi="Arial" w:cs="Arial"/>
          <w:u w:val="single"/>
        </w:rPr>
        <w:t xml:space="preserve">normal </w:t>
      </w:r>
      <w:proofErr w:type="spellStart"/>
      <w:r w:rsidRPr="00536E8D">
        <w:rPr>
          <w:rFonts w:ascii="Arial" w:hAnsi="Arial" w:cs="Arial"/>
          <w:u w:val="single"/>
        </w:rPr>
        <w:t>distribution</w:t>
      </w:r>
      <w:proofErr w:type="spellEnd"/>
      <w:r w:rsidRPr="00536E8D">
        <w:rPr>
          <w:rFonts w:ascii="Arial" w:hAnsi="Arial" w:cs="Arial"/>
        </w:rPr>
        <w:t xml:space="preserve">, in a set of </w:t>
      </w:r>
      <w:proofErr w:type="gramStart"/>
      <w:r w:rsidRPr="00536E8D">
        <w:rPr>
          <w:rFonts w:ascii="Arial" w:hAnsi="Arial" w:cs="Arial"/>
        </w:rPr>
        <w:t>data</w:t>
      </w:r>
      <w:proofErr w:type="gramEnd"/>
      <w:r w:rsidRPr="00536E8D">
        <w:rPr>
          <w:rFonts w:ascii="Arial" w:hAnsi="Arial" w:cs="Arial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Gaps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Graphs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Areas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graphic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display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where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observations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Outlier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data</w:t>
      </w:r>
      <w:proofErr w:type="gram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point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diverges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greatly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from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overall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pattern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data.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Frequency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Table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listing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possible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together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number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observations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each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Pie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Chart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circle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having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"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slice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pie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"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each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category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>Bar Chart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chart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presents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categorical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data</w:t>
      </w:r>
      <w:proofErr w:type="gram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rectangular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bars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heights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proportional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represent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lastRenderedPageBreak/>
        <w:t>Histogram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graph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vertical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bars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representing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frequency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distribution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set of </w:t>
      </w:r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data</w:t>
      </w:r>
      <w:proofErr w:type="gram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Population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total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group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about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whom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you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want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make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conclusions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Sample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subset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population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whom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you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actually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have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data</w:t>
      </w:r>
      <w:proofErr w:type="gram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Parameter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measurable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characteristic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population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such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standard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deviation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.</w:t>
      </w:r>
      <w:proofErr w:type="gram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Statistic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numerical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describing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some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characteristic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sample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Mean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equal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sum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dataset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divided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number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Median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middle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score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dataset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has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sorted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from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small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large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Mode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most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frequent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score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dataset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Range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difference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between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biggest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and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smallest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random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Standard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Deviation</w:t>
      </w:r>
      <w:proofErr w:type="spellEnd"/>
    </w:p>
    <w:p w:rsidR="00536E8D" w:rsidRPr="00536E8D" w:rsidRDefault="00536E8D" w:rsidP="00536E8D">
      <w:pPr>
        <w:pStyle w:val="NormalWeb"/>
        <w:spacing w:before="0" w:beforeAutospacing="0" w:after="0" w:afterAutospacing="0"/>
        <w:textAlignment w:val="top"/>
        <w:rPr>
          <w:rFonts w:ascii="Arial" w:hAnsi="Arial" w:cs="Arial"/>
        </w:rPr>
      </w:pPr>
      <w:proofErr w:type="spellStart"/>
      <w:r w:rsidRPr="00536E8D">
        <w:rPr>
          <w:rFonts w:ascii="Arial" w:hAnsi="Arial" w:cs="Arial"/>
        </w:rPr>
        <w:t>It</w:t>
      </w:r>
      <w:proofErr w:type="spellEnd"/>
      <w:r w:rsidRPr="00536E8D">
        <w:rPr>
          <w:rFonts w:ascii="Arial" w:hAnsi="Arial" w:cs="Arial"/>
        </w:rPr>
        <w:t xml:space="preserve"> is a </w:t>
      </w:r>
      <w:proofErr w:type="spellStart"/>
      <w:r w:rsidRPr="00536E8D">
        <w:rPr>
          <w:rFonts w:ascii="Arial" w:hAnsi="Arial" w:cs="Arial"/>
        </w:rPr>
        <w:t>statistic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that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measures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the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dispersion</w:t>
      </w:r>
      <w:proofErr w:type="spellEnd"/>
      <w:r w:rsidRPr="00536E8D">
        <w:rPr>
          <w:rFonts w:ascii="Arial" w:hAnsi="Arial" w:cs="Arial"/>
        </w:rPr>
        <w:t xml:space="preserve"> of a </w:t>
      </w:r>
      <w:proofErr w:type="spellStart"/>
      <w:r w:rsidRPr="00536E8D">
        <w:rPr>
          <w:rFonts w:ascii="Arial" w:hAnsi="Arial" w:cs="Arial"/>
        </w:rPr>
        <w:t>dataset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relative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to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its</w:t>
      </w:r>
      <w:proofErr w:type="spellEnd"/>
      <w:r w:rsidRPr="00536E8D">
        <w:rPr>
          <w:rFonts w:ascii="Arial" w:hAnsi="Arial" w:cs="Arial"/>
        </w:rPr>
        <w:t> </w:t>
      </w:r>
      <w:proofErr w:type="spellStart"/>
      <w:r w:rsidRPr="00536E8D">
        <w:rPr>
          <w:rFonts w:ascii="Arial" w:hAnsi="Arial" w:cs="Arial"/>
          <w:u w:val="single"/>
        </w:rPr>
        <w:t>mean</w:t>
      </w:r>
      <w:proofErr w:type="spellEnd"/>
      <w:r w:rsidRPr="00536E8D">
        <w:rPr>
          <w:rFonts w:ascii="Arial" w:hAnsi="Arial" w:cs="Arial"/>
        </w:rPr>
        <w:t> </w:t>
      </w:r>
      <w:proofErr w:type="spellStart"/>
      <w:r w:rsidRPr="00536E8D">
        <w:rPr>
          <w:rFonts w:ascii="Arial" w:hAnsi="Arial" w:cs="Arial"/>
        </w:rPr>
        <w:t>and</w:t>
      </w:r>
      <w:proofErr w:type="spellEnd"/>
      <w:r w:rsidRPr="00536E8D">
        <w:rPr>
          <w:rFonts w:ascii="Arial" w:hAnsi="Arial" w:cs="Arial"/>
        </w:rPr>
        <w:t xml:space="preserve"> is </w:t>
      </w:r>
      <w:proofErr w:type="spellStart"/>
      <w:r w:rsidRPr="00536E8D">
        <w:rPr>
          <w:rFonts w:ascii="Arial" w:hAnsi="Arial" w:cs="Arial"/>
        </w:rPr>
        <w:t>calculated</w:t>
      </w:r>
      <w:proofErr w:type="spellEnd"/>
      <w:r w:rsidRPr="00536E8D">
        <w:rPr>
          <w:rFonts w:ascii="Arial" w:hAnsi="Arial" w:cs="Arial"/>
        </w:rPr>
        <w:t xml:space="preserve"> as </w:t>
      </w:r>
      <w:proofErr w:type="spellStart"/>
      <w:r w:rsidRPr="00536E8D">
        <w:rPr>
          <w:rFonts w:ascii="Arial" w:hAnsi="Arial" w:cs="Arial"/>
        </w:rPr>
        <w:t>the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square</w:t>
      </w:r>
      <w:proofErr w:type="spellEnd"/>
      <w:r w:rsidRPr="00536E8D">
        <w:rPr>
          <w:rFonts w:ascii="Arial" w:hAnsi="Arial" w:cs="Arial"/>
        </w:rPr>
        <w:t xml:space="preserve"> </w:t>
      </w:r>
      <w:proofErr w:type="spellStart"/>
      <w:r w:rsidRPr="00536E8D">
        <w:rPr>
          <w:rFonts w:ascii="Arial" w:hAnsi="Arial" w:cs="Arial"/>
        </w:rPr>
        <w:t>root</w:t>
      </w:r>
      <w:proofErr w:type="spellEnd"/>
      <w:r w:rsidRPr="00536E8D">
        <w:rPr>
          <w:rFonts w:ascii="Arial" w:hAnsi="Arial" w:cs="Arial"/>
        </w:rPr>
        <w:t xml:space="preserve"> of </w:t>
      </w:r>
      <w:proofErr w:type="spellStart"/>
      <w:r w:rsidRPr="00536E8D">
        <w:rPr>
          <w:rFonts w:ascii="Arial" w:hAnsi="Arial" w:cs="Arial"/>
        </w:rPr>
        <w:t>the</w:t>
      </w:r>
      <w:proofErr w:type="spellEnd"/>
      <w:r w:rsidRPr="00536E8D">
        <w:rPr>
          <w:rFonts w:ascii="Arial" w:hAnsi="Arial" w:cs="Arial"/>
        </w:rPr>
        <w:t> </w:t>
      </w:r>
      <w:proofErr w:type="spellStart"/>
      <w:r w:rsidRPr="00536E8D">
        <w:rPr>
          <w:rFonts w:ascii="Arial" w:hAnsi="Arial" w:cs="Arial"/>
          <w:u w:val="single"/>
        </w:rPr>
        <w:t>variance</w:t>
      </w:r>
      <w:proofErr w:type="spellEnd"/>
      <w:r w:rsidRPr="00536E8D">
        <w:rPr>
          <w:rFonts w:ascii="Arial" w:hAnsi="Arial" w:cs="Arial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Variance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spread</w:t>
      </w:r>
      <w:proofErr w:type="gram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between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numbers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a data set.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Interquartile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Range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(IQR)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variability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based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dividing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gramStart"/>
      <w:r w:rsidRPr="00536E8D">
        <w:rPr>
          <w:rStyle w:val="termtext"/>
          <w:rFonts w:ascii="Arial" w:hAnsi="Arial" w:cs="Arial"/>
          <w:sz w:val="24"/>
          <w:szCs w:val="24"/>
        </w:rPr>
        <w:t>data</w:t>
      </w:r>
      <w:proofErr w:type="gramEnd"/>
      <w:r w:rsidRPr="00536E8D">
        <w:rPr>
          <w:rStyle w:val="termtext"/>
          <w:rFonts w:ascii="Arial" w:hAnsi="Arial" w:cs="Arial"/>
          <w:sz w:val="24"/>
          <w:szCs w:val="24"/>
        </w:rPr>
        <w:t xml:space="preserve"> set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quartiles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Correlation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statistical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technique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determines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how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one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changes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another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Covariance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measure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strength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correlation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between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two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more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sets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random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variates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Probability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lastRenderedPageBreak/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branch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mathematics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concerning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numerical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descriptions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how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likely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event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occur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how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likely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it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proposition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true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Permutation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arrangement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part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set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objects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regard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order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arrangement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>Combination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selection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part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set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objects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without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regard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order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which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objects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selected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Intersection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set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elements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belong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two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more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sets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Union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set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contains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elements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at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least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one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two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sets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Complement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subset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outcomes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sample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space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not in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event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Conditional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Probability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probability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event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occurs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,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given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event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B has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occurred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Random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Variable</w:t>
      </w:r>
      <w:proofErr w:type="spellEnd"/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set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possible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numerical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random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experiment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Probability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Distribution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table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equation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links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each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outcome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statistical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experiment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probability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occurrence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Binomial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Distribution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r w:rsidRPr="00536E8D">
        <w:rPr>
          <w:rStyle w:val="termtext"/>
          <w:rFonts w:ascii="Arial" w:hAnsi="Arial" w:cs="Arial"/>
          <w:sz w:val="24"/>
          <w:szCs w:val="24"/>
        </w:rPr>
        <w:t xml:space="preserve">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probability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distribution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independent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events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which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are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only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two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possible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outcomes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such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coin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flip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Sampling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Distribution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can be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thought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relative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frequency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distribution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with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very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large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number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samples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(H0)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tested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significance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testing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.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typically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parameter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zero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difference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between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parameters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zero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Alternative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(Ha)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used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in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testing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that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contrary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to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Significance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Level</w:t>
      </w:r>
    </w:p>
    <w:p w:rsidR="00536E8D" w:rsidRPr="00536E8D" w:rsidRDefault="00536E8D" w:rsidP="00536E8D">
      <w:pPr>
        <w:textAlignment w:val="top"/>
        <w:rPr>
          <w:rFonts w:ascii="Arial" w:hAnsi="Arial" w:cs="Arial"/>
          <w:sz w:val="24"/>
          <w:szCs w:val="24"/>
        </w:rPr>
      </w:pP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It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highest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of a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probability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value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for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which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the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null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hypothesis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 xml:space="preserve"> is </w:t>
      </w:r>
      <w:proofErr w:type="spellStart"/>
      <w:r w:rsidRPr="00536E8D">
        <w:rPr>
          <w:rStyle w:val="termtext"/>
          <w:rFonts w:ascii="Arial" w:hAnsi="Arial" w:cs="Arial"/>
          <w:sz w:val="24"/>
          <w:szCs w:val="24"/>
        </w:rPr>
        <w:t>rejected</w:t>
      </w:r>
      <w:proofErr w:type="spellEnd"/>
      <w:r w:rsidRPr="00536E8D">
        <w:rPr>
          <w:rStyle w:val="termtext"/>
          <w:rFonts w:ascii="Arial" w:hAnsi="Arial" w:cs="Arial"/>
          <w:sz w:val="24"/>
          <w:szCs w:val="24"/>
        </w:rPr>
        <w:t>.</w:t>
      </w:r>
    </w:p>
    <w:p w:rsidR="00631BAD" w:rsidRPr="00536E8D" w:rsidRDefault="00631BAD" w:rsidP="00536E8D">
      <w:pPr>
        <w:shd w:val="clear" w:color="auto" w:fill="FEFEFE"/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sectPr w:rsidR="00631BAD" w:rsidRPr="00536E8D" w:rsidSect="000D1FCA"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2C6" w:rsidRDefault="00F512C6" w:rsidP="00EA6751">
      <w:pPr>
        <w:spacing w:after="0" w:line="240" w:lineRule="auto"/>
      </w:pPr>
      <w:r>
        <w:separator/>
      </w:r>
    </w:p>
  </w:endnote>
  <w:endnote w:type="continuationSeparator" w:id="0">
    <w:p w:rsidR="00F512C6" w:rsidRDefault="00F512C6" w:rsidP="00EA6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362865"/>
      <w:docPartObj>
        <w:docPartGallery w:val="Page Numbers (Bottom of Page)"/>
        <w:docPartUnique/>
      </w:docPartObj>
    </w:sdtPr>
    <w:sdtEndPr/>
    <w:sdtContent>
      <w:p w:rsidR="00EA6751" w:rsidRDefault="00536E8D">
        <w:pPr>
          <w:pStyle w:val="Altbilgi"/>
          <w:jc w:val="center"/>
        </w:pPr>
        <w:r>
          <w:t>Statistics_Additional_Resources</w:t>
        </w:r>
        <w:r w:rsidR="00EA6751">
          <w:t>_</w:t>
        </w:r>
        <w:r w:rsidR="00EA6751">
          <w:fldChar w:fldCharType="begin"/>
        </w:r>
        <w:r w:rsidR="00EA6751">
          <w:instrText>PAGE   \* MERGEFORMAT</w:instrText>
        </w:r>
        <w:r w:rsidR="00EA6751">
          <w:fldChar w:fldCharType="separate"/>
        </w:r>
        <w:r>
          <w:rPr>
            <w:noProof/>
          </w:rPr>
          <w:t>4</w:t>
        </w:r>
        <w:r w:rsidR="00EA6751">
          <w:fldChar w:fldCharType="end"/>
        </w:r>
      </w:p>
    </w:sdtContent>
  </w:sdt>
  <w:p w:rsidR="00EA6751" w:rsidRDefault="00EA675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2C6" w:rsidRDefault="00F512C6" w:rsidP="00EA6751">
      <w:pPr>
        <w:spacing w:after="0" w:line="240" w:lineRule="auto"/>
      </w:pPr>
      <w:r>
        <w:separator/>
      </w:r>
    </w:p>
  </w:footnote>
  <w:footnote w:type="continuationSeparator" w:id="0">
    <w:p w:rsidR="00F512C6" w:rsidRDefault="00F512C6" w:rsidP="00EA6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26BE2"/>
    <w:multiLevelType w:val="multilevel"/>
    <w:tmpl w:val="27C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30041"/>
    <w:multiLevelType w:val="multilevel"/>
    <w:tmpl w:val="E91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27980"/>
    <w:multiLevelType w:val="multilevel"/>
    <w:tmpl w:val="F4A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1B50"/>
    <w:multiLevelType w:val="multilevel"/>
    <w:tmpl w:val="FFF8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358A0"/>
    <w:multiLevelType w:val="multilevel"/>
    <w:tmpl w:val="7DA4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0058"/>
    <w:multiLevelType w:val="multilevel"/>
    <w:tmpl w:val="B48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F0410"/>
    <w:multiLevelType w:val="multilevel"/>
    <w:tmpl w:val="2E9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2405C"/>
    <w:multiLevelType w:val="multilevel"/>
    <w:tmpl w:val="8E38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E03A7"/>
    <w:multiLevelType w:val="multilevel"/>
    <w:tmpl w:val="9CD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7649F"/>
    <w:multiLevelType w:val="multilevel"/>
    <w:tmpl w:val="05D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413488"/>
    <w:multiLevelType w:val="multilevel"/>
    <w:tmpl w:val="104A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A3A47"/>
    <w:multiLevelType w:val="hybridMultilevel"/>
    <w:tmpl w:val="EDE64BE4"/>
    <w:lvl w:ilvl="0" w:tplc="F8A2F4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918E7A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B0EDB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DE0BD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14AE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E28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4C6F1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3C9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6B6C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F76CF"/>
    <w:multiLevelType w:val="multilevel"/>
    <w:tmpl w:val="5E5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</w:num>
  <w:num w:numId="7">
    <w:abstractNumId w:val="7"/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11"/>
    <w:lvlOverride w:ilvl="0">
      <w:startOverride w:val="3"/>
    </w:lvlOverride>
  </w:num>
  <w:num w:numId="15">
    <w:abstractNumId w:val="11"/>
    <w:lvlOverride w:ilvl="0">
      <w:startOverride w:val="4"/>
    </w:lvlOverride>
  </w:num>
  <w:num w:numId="16">
    <w:abstractNumId w:val="11"/>
    <w:lvlOverride w:ilvl="0">
      <w:startOverride w:val="5"/>
    </w:lvlOverride>
  </w:num>
  <w:num w:numId="17">
    <w:abstractNumId w:val="1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A8"/>
    <w:rsid w:val="000D1FCA"/>
    <w:rsid w:val="001129AE"/>
    <w:rsid w:val="001A3234"/>
    <w:rsid w:val="00226A40"/>
    <w:rsid w:val="00257DB1"/>
    <w:rsid w:val="00536E8D"/>
    <w:rsid w:val="00545D07"/>
    <w:rsid w:val="00631BAD"/>
    <w:rsid w:val="00672741"/>
    <w:rsid w:val="00692F61"/>
    <w:rsid w:val="008B6C1F"/>
    <w:rsid w:val="00B33382"/>
    <w:rsid w:val="00D836A8"/>
    <w:rsid w:val="00D96C5C"/>
    <w:rsid w:val="00E036FF"/>
    <w:rsid w:val="00E1372D"/>
    <w:rsid w:val="00EA6751"/>
    <w:rsid w:val="00F512C6"/>
    <w:rsid w:val="00F8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1A642-5EA9-4E8A-9490-5F88F14B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84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6E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8420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84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8420D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A6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A6751"/>
  </w:style>
  <w:style w:type="paragraph" w:styleId="Altbilgi">
    <w:name w:val="footer"/>
    <w:basedOn w:val="Normal"/>
    <w:link w:val="AltbilgiChar"/>
    <w:uiPriority w:val="99"/>
    <w:unhideWhenUsed/>
    <w:rsid w:val="00EA6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6751"/>
  </w:style>
  <w:style w:type="character" w:styleId="Gl">
    <w:name w:val="Strong"/>
    <w:basedOn w:val="VarsaylanParagrafYazTipi"/>
    <w:uiPriority w:val="22"/>
    <w:qFormat/>
    <w:rsid w:val="00E1372D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6E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rmtext">
    <w:name w:val="termtext"/>
    <w:basedOn w:val="VarsaylanParagrafYazTipi"/>
    <w:rsid w:val="0053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3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3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7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0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65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6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5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83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3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26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7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4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60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8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7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4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7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0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9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56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4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01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4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3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2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2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1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98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7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9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7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9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84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4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4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4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0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9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8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6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8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5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5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28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0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0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3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1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30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75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0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13</cp:revision>
  <dcterms:created xsi:type="dcterms:W3CDTF">2021-12-26T10:03:00Z</dcterms:created>
  <dcterms:modified xsi:type="dcterms:W3CDTF">2021-12-26T15:31:00Z</dcterms:modified>
</cp:coreProperties>
</file>