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39puwnth3qdq" w:id="0"/>
      <w:bookmarkEnd w:id="0"/>
      <w:r w:rsidDel="00000000" w:rsidR="00000000" w:rsidRPr="00000000">
        <w:rPr>
          <w:rtl w:val="0"/>
        </w:rPr>
        <w:t xml:space="preserve">Solução com threads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Dividimos a imagem em oito colunas iguais para cada thread trabalhar em uma coluna.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3gd1y2jkk39" w:id="1"/>
      <w:bookmarkEnd w:id="1"/>
      <w:r w:rsidDel="00000000" w:rsidR="00000000" w:rsidRPr="00000000">
        <w:rPr>
          <w:rtl w:val="0"/>
        </w:rPr>
        <w:t xml:space="preserve">Adições de código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2xaumxpryk0" w:id="2"/>
      <w:bookmarkEnd w:id="2"/>
      <w:r w:rsidDel="00000000" w:rsidR="00000000" w:rsidRPr="00000000">
        <w:rPr>
          <w:rtl w:val="0"/>
        </w:rPr>
        <w:t xml:space="preserve">Inicializações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Primeiro foi incluída a biblioteca pthread: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isso foi definido o número de threads que seriam criados: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NUM_THREADS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foi necessário criar uma struct para a passagem de argumentos usados na função que o thread usa: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thread_data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   thread_id;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   inicio;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   fim;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   samples;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   s;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 rcp_samples;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uchar  *image;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camera 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}typedef thread_data;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Declaração da função que cria cada pixel, ela recebe a struct que possui os argumentos: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*doWork(void *threadarg);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Declaração de um array global que contém as informações dos threads: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thread_data thread_data_array[NUM_THREADS];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ystrrcumkqw" w:id="3"/>
      <w:bookmarkEnd w:id="3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Dentro da main, precisamos declarar estas variáveis que serão usadas na criação e no join dos threads: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pthread_t      threads[NUM_THREADS];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pthread_attr_t attr;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           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           rc;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          *status;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seguir definimos que os threads aceitam join: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Inicia o objeto attr com os valores padrões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pthread_attr_init(&amp;attr);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pthread_attr_setdetachstate(&amp;attr, PTHREAD_CREATE_JOINABLE);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g7zry84qqqx" w:id="4"/>
      <w:bookmarkEnd w:id="4"/>
      <w:r w:rsidDel="00000000" w:rsidR="00000000" w:rsidRPr="00000000">
        <w:rPr>
          <w:rtl w:val="0"/>
        </w:rPr>
        <w:t xml:space="preserve">Criação dos threads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Dentro do for inicializamos a struct com os argumentos que cada thread usará, dividindo a criação da imagem em oito colunas.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seguida, criamos o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for(t = 0; t &lt; NUM_THREADS; t++)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printf("Main: criando thread %ld\n", 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Inicialização da struct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thread_data_array[t].thread_id   = 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thread_data_array[t].inicio      = t * (c.view.width/NUM_THREADS);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thread_data_array[t].fim         = thread_data_array[t].inicio + c.view.width/NUM_THREADS;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thread_data_array[t].samples     = 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thread_data_array[t].s           = 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thread_data_array[t].rcp_samples = rcp_samples;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thread_data_array[t].image       = image;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thread_data_array[t].c           = 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Criação do thread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rc = pthread_create(&amp;threads[t], &amp;attr, doWork, (void *) &amp;thread_data_array[t]);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(rc)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printf("ERROR; return code from pthread_create() is %d\n", rc);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exit(-1);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es2af8kcux5" w:id="5"/>
      <w:bookmarkEnd w:id="5"/>
      <w:r w:rsidDel="00000000" w:rsidR="00000000" w:rsidRPr="00000000">
        <w:rPr>
          <w:rtl w:val="0"/>
        </w:rPr>
        <w:t xml:space="preserve">Join dos threads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Destruição do objeto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pthread_attr_destroy(&amp;attr);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Dentro do for fazemos o join dos threads: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for(t = 0; t &lt; NUM_THREADS; t++)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rc = pthread_join(threads[t], &amp;status);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(rc)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printf("ERROR; return code from pthread_join() is %d\n", rc);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exit(-1);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printf("Main: join com thread %ld completo. Status: %ld\n",t,(long)status);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d3szlh95q4m" w:id="6"/>
      <w:bookmarkEnd w:id="6"/>
      <w:r w:rsidDel="00000000" w:rsidR="00000000" w:rsidRPr="00000000">
        <w:rPr>
          <w:rtl w:val="0"/>
        </w:rPr>
        <w:t xml:space="preserve">Função que o thread executa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*doWork(void *threadarg)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Inicialização das variáveis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struct thread_data *my_data;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my_data           = (struct thread_data *) threadarg;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long taskid       = my_data-&gt;thread_id;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inicio        = my_data-&gt;inicio;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fim           = my_data-&gt;fim;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samples       = my_data-&gt;samples;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             = my_data-&gt;s;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rcp_samples = my_data-&gt;rcp_samples;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uchar *image      = my_data-&gt;image;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camera c          = my_data-&gt;c;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for(inicio ; inicio &lt; fim ; inicio++)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j = 0 ; j &lt; c.view.height; j++)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r, g, b;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g = b = 0.0;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for(s=0; s&lt;samples; s++)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ray rr    = get_primary_ray(&amp;c,inicio,j,s);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 col = trace(c,&amp;rr,0);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+= col.r;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+= col.g;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+= col.b;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r * rcp_samples;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 = g * rcp_samples;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b * rcp_samples;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//red green blue color components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image[ 3* (inicio * c.view.height + j) + 0] = floatToIntColor(r);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image[ 3* (inicio * c.view.height + j) + 1] = floatToIntColor(g);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image[ 3* (inicio * c.view.height + j) + 2] = floatToIntColor(b);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printf("Sou o thread %ld!\n", taskid);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Termina o thread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pthread_exit((void*) taskid);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