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79CA0" w14:textId="77777777" w:rsidR="00315F8F" w:rsidRPr="00AE6BB3" w:rsidRDefault="00315F8F" w:rsidP="002F7B67">
      <w:pPr>
        <w:ind w:left="-810" w:right="-810"/>
        <w:rPr>
          <w:i/>
          <w:sz w:val="32"/>
          <w:szCs w:val="32"/>
        </w:rPr>
      </w:pPr>
      <w:r w:rsidRPr="00AE6BB3">
        <w:rPr>
          <w:i/>
          <w:sz w:val="32"/>
          <w:szCs w:val="32"/>
        </w:rPr>
        <w:t>A Cat, a Parrot, and a Bag of Seed:</w:t>
      </w:r>
    </w:p>
    <w:p w14:paraId="46708E46" w14:textId="77777777" w:rsidR="00315F8F" w:rsidRDefault="00315F8F" w:rsidP="002F7B67">
      <w:pPr>
        <w:tabs>
          <w:tab w:val="left" w:pos="0"/>
        </w:tabs>
        <w:ind w:left="-810" w:right="-810"/>
      </w:pPr>
    </w:p>
    <w:p w14:paraId="670EFFD9" w14:textId="77777777" w:rsidR="00315F8F" w:rsidRPr="00453FE7" w:rsidRDefault="00315F8F" w:rsidP="002F7B67">
      <w:pPr>
        <w:ind w:left="-810" w:right="-810"/>
        <w:rPr>
          <w:b/>
        </w:rPr>
      </w:pPr>
      <w:r w:rsidRPr="00453FE7">
        <w:rPr>
          <w:b/>
        </w:rPr>
        <w:t>Problem:</w:t>
      </w:r>
    </w:p>
    <w:p w14:paraId="457A21AA" w14:textId="77777777" w:rsidR="00315F8F" w:rsidRDefault="00315F8F" w:rsidP="002F7B67">
      <w:pPr>
        <w:ind w:left="-810" w:right="-810"/>
      </w:pPr>
      <w:r>
        <w:t>The problem is both one of incompatibility and space.    The cat traveling with a bird, cat in a boat surrounded by water, and the bird would likely eat the seed to be transported.   Spatially the boat is just too small, in either case this would be problematic at best.  Yet we desire to move all items to the other side of the river.</w:t>
      </w:r>
    </w:p>
    <w:p w14:paraId="796A5DEE" w14:textId="77777777" w:rsidR="00315F8F" w:rsidRDefault="00315F8F" w:rsidP="002F7B67">
      <w:pPr>
        <w:ind w:left="-810" w:right="-810"/>
      </w:pPr>
    </w:p>
    <w:p w14:paraId="00A2783D" w14:textId="77777777" w:rsidR="00315F8F" w:rsidRPr="00453FE7" w:rsidRDefault="00315F8F" w:rsidP="002F7B67">
      <w:pPr>
        <w:ind w:left="-810" w:right="-810"/>
        <w:rPr>
          <w:b/>
        </w:rPr>
      </w:pPr>
      <w:r w:rsidRPr="00453FE7">
        <w:rPr>
          <w:b/>
        </w:rPr>
        <w:t>Break down:</w:t>
      </w:r>
    </w:p>
    <w:p w14:paraId="73EB6A8A" w14:textId="77777777" w:rsidR="00315F8F" w:rsidRDefault="00315F8F" w:rsidP="002F7B67">
      <w:pPr>
        <w:ind w:left="-810" w:right="-810"/>
      </w:pPr>
      <w:r>
        <w:t>Incompatibles, bird and seed, cat and bird, water and cat.</w:t>
      </w:r>
    </w:p>
    <w:p w14:paraId="29631AAF" w14:textId="77777777" w:rsidR="00315F8F" w:rsidRDefault="00315F8F" w:rsidP="002F7B67">
      <w:pPr>
        <w:ind w:left="-810" w:right="-810"/>
      </w:pPr>
      <w:r>
        <w:t>A spatial problem as the boat is too small.</w:t>
      </w:r>
    </w:p>
    <w:p w14:paraId="5A0375D4" w14:textId="77777777" w:rsidR="00915E9E" w:rsidRDefault="00915E9E" w:rsidP="002F7B67">
      <w:pPr>
        <w:ind w:left="-810" w:right="-810"/>
      </w:pPr>
      <w:r>
        <w:t>And one potentially frustrated man.</w:t>
      </w:r>
    </w:p>
    <w:p w14:paraId="51CC2014" w14:textId="77777777" w:rsidR="00315F8F" w:rsidRDefault="00315F8F" w:rsidP="002F7B67">
      <w:pPr>
        <w:ind w:left="-810" w:right="-810"/>
      </w:pPr>
    </w:p>
    <w:p w14:paraId="1EF785D8" w14:textId="77777777" w:rsidR="00915E9E" w:rsidRDefault="00915E9E" w:rsidP="002F7B67">
      <w:pPr>
        <w:ind w:left="-810" w:right="-810"/>
      </w:pPr>
      <w:r>
        <w:t>Identify solutions:</w:t>
      </w:r>
    </w:p>
    <w:p w14:paraId="18D67C7F" w14:textId="77777777" w:rsidR="00915E9E" w:rsidRDefault="00915E9E" w:rsidP="002F7B67">
      <w:pPr>
        <w:pStyle w:val="ListParagraph"/>
        <w:numPr>
          <w:ilvl w:val="0"/>
          <w:numId w:val="1"/>
        </w:numPr>
        <w:ind w:left="-810" w:right="-810" w:firstLine="0"/>
      </w:pPr>
      <w:r>
        <w:t>Move the birdseed to the other side of the river for the bird, go back for the cat losing only the seed.  Of course this assumes we did want the seed in the future.</w:t>
      </w:r>
    </w:p>
    <w:p w14:paraId="7772E37C" w14:textId="77777777" w:rsidR="00915E9E" w:rsidRDefault="00915E9E" w:rsidP="002F7B67">
      <w:pPr>
        <w:pStyle w:val="ListParagraph"/>
        <w:numPr>
          <w:ilvl w:val="0"/>
          <w:numId w:val="1"/>
        </w:numPr>
        <w:ind w:left="-810" w:right="-810" w:firstLine="0"/>
      </w:pPr>
      <w:r>
        <w:t>Feed the seed to the bird, feed the bird to the cat, and somehow calm the cat enough to give a boat ride to the other side.   Assuming the cat doesn’t freak-out.</w:t>
      </w:r>
    </w:p>
    <w:p w14:paraId="0D8DF39A" w14:textId="77777777" w:rsidR="00915E9E" w:rsidRDefault="00915E9E" w:rsidP="002F7B67">
      <w:pPr>
        <w:pStyle w:val="ListParagraph"/>
        <w:numPr>
          <w:ilvl w:val="0"/>
          <w:numId w:val="1"/>
        </w:numPr>
        <w:ind w:left="-810" w:right="-810" w:firstLine="0"/>
      </w:pPr>
      <w:r>
        <w:t>Use something to secure both the cat and bird separately away from each other, and then just make multiple trips securing each away from each other on the other side.  This might be the best option and assumes items are well secured.</w:t>
      </w:r>
    </w:p>
    <w:p w14:paraId="19C70F9F" w14:textId="77777777" w:rsidR="00915E9E" w:rsidRDefault="00915E9E" w:rsidP="002F7B67">
      <w:pPr>
        <w:ind w:left="-810" w:right="-810"/>
      </w:pPr>
    </w:p>
    <w:p w14:paraId="04AF14D7" w14:textId="77777777" w:rsidR="00915E9E" w:rsidRPr="00453FE7" w:rsidRDefault="00915E9E" w:rsidP="002F7B67">
      <w:pPr>
        <w:ind w:left="-810" w:right="-810"/>
        <w:rPr>
          <w:b/>
        </w:rPr>
      </w:pPr>
      <w:r w:rsidRPr="00453FE7">
        <w:rPr>
          <w:b/>
        </w:rPr>
        <w:t>Evaluate:</w:t>
      </w:r>
    </w:p>
    <w:p w14:paraId="4BBF39EC" w14:textId="77777777" w:rsidR="00915E9E" w:rsidRDefault="00915E9E" w:rsidP="002F7B67">
      <w:pPr>
        <w:ind w:left="-810" w:right="-810"/>
      </w:pPr>
      <w:r>
        <w:t>Solution 1:</w:t>
      </w:r>
      <w:r>
        <w:tab/>
        <w:t>Losing only the seed, and only having to cross the river three times.  This is optimal if your will to lose the seed and assumes there isn’t much seed.  And has some worry of securing the cat, and bird in ones absence.</w:t>
      </w:r>
    </w:p>
    <w:p w14:paraId="021DE6F5" w14:textId="77777777" w:rsidR="00915E9E" w:rsidRDefault="00915E9E" w:rsidP="002F7B67">
      <w:pPr>
        <w:ind w:left="-810" w:right="-810"/>
      </w:pPr>
    </w:p>
    <w:p w14:paraId="5031FEC6" w14:textId="77777777" w:rsidR="00915E9E" w:rsidRDefault="00915E9E" w:rsidP="002F7B67">
      <w:pPr>
        <w:ind w:left="-810" w:right="-810"/>
      </w:pPr>
      <w:r>
        <w:t>Solution2:</w:t>
      </w:r>
      <w:r>
        <w:tab/>
        <w:t>Feeding might be the most expedient method to make only one crossing, and secures at least the cat.  Assuming the seed, and bird are not that important this is likely to be the fastest solution.</w:t>
      </w:r>
    </w:p>
    <w:p w14:paraId="2907CD7F" w14:textId="77777777" w:rsidR="00915E9E" w:rsidRDefault="00915E9E" w:rsidP="002F7B67">
      <w:pPr>
        <w:ind w:left="-810" w:right="-810"/>
      </w:pPr>
    </w:p>
    <w:p w14:paraId="2B634A45" w14:textId="77777777" w:rsidR="00915E9E" w:rsidRDefault="00915E9E" w:rsidP="002F7B67">
      <w:pPr>
        <w:ind w:left="-810" w:right="-810"/>
      </w:pPr>
      <w:r>
        <w:t xml:space="preserve">Solution 3:  We </w:t>
      </w:r>
      <w:r w:rsidR="00453FE7">
        <w:t>initiate</w:t>
      </w:r>
      <w:r>
        <w:t xml:space="preserve"> the problem of </w:t>
      </w:r>
      <w:r w:rsidR="00453FE7">
        <w:t>securement and sacrifice time via multiple trips for one item.  The biggest worries here are time and if in ones absence the animal escapes.  Beyond the problem of securement and time this is a good plan.</w:t>
      </w:r>
    </w:p>
    <w:p w14:paraId="1B24F756" w14:textId="77777777" w:rsidR="00453FE7" w:rsidRDefault="00453FE7" w:rsidP="002F7B67">
      <w:pPr>
        <w:ind w:left="-810" w:right="-810"/>
      </w:pPr>
    </w:p>
    <w:p w14:paraId="3E015E2F" w14:textId="6188B70E" w:rsidR="00453FE7" w:rsidRPr="002F7B67" w:rsidRDefault="00453FE7" w:rsidP="002F7B67">
      <w:pPr>
        <w:ind w:left="-810" w:right="-810"/>
        <w:rPr>
          <w:b/>
        </w:rPr>
      </w:pPr>
      <w:r w:rsidRPr="00453FE7">
        <w:rPr>
          <w:b/>
        </w:rPr>
        <w:t>Develop the best plan:</w:t>
      </w:r>
    </w:p>
    <w:p w14:paraId="5587121B" w14:textId="77777777" w:rsidR="00453FE7" w:rsidRDefault="00453FE7" w:rsidP="002F7B67">
      <w:pPr>
        <w:ind w:left="-810" w:right="-810"/>
      </w:pPr>
      <w:r>
        <w:t>Decide between speed, and all items:</w:t>
      </w:r>
    </w:p>
    <w:p w14:paraId="39CE7844" w14:textId="77777777" w:rsidR="00453FE7" w:rsidRDefault="00453FE7" w:rsidP="002F7B67">
      <w:pPr>
        <w:ind w:left="-810" w:right="-810"/>
      </w:pPr>
      <w:r>
        <w:t>As securement risks animal escaping, and is very time consuming I went with speed.  The seed and the bird are replicable--time is not.  Let the feeding begin…  This solution has the best chance of both working and saving time.</w:t>
      </w:r>
    </w:p>
    <w:p w14:paraId="40E8961B" w14:textId="77777777" w:rsidR="00453FE7" w:rsidRDefault="00453FE7" w:rsidP="002F7B67">
      <w:pPr>
        <w:ind w:left="-810" w:right="-810"/>
      </w:pPr>
    </w:p>
    <w:p w14:paraId="6A8C71E4" w14:textId="77777777" w:rsidR="00AE6BB3" w:rsidRDefault="00AE6BB3" w:rsidP="002F7B67">
      <w:pPr>
        <w:ind w:left="-810" w:right="-810"/>
      </w:pPr>
    </w:p>
    <w:p w14:paraId="0789212A" w14:textId="77777777" w:rsidR="00453FE7" w:rsidRPr="00AE6BB3" w:rsidRDefault="00453FE7" w:rsidP="002F7B67">
      <w:pPr>
        <w:ind w:left="-810" w:right="-810"/>
        <w:rPr>
          <w:i/>
          <w:sz w:val="32"/>
          <w:szCs w:val="32"/>
        </w:rPr>
      </w:pPr>
      <w:r w:rsidRPr="00AE6BB3">
        <w:rPr>
          <w:i/>
          <w:sz w:val="32"/>
          <w:szCs w:val="32"/>
        </w:rPr>
        <w:lastRenderedPageBreak/>
        <w:t>Socks in the Dark:</w:t>
      </w:r>
    </w:p>
    <w:p w14:paraId="30B07A92" w14:textId="77777777" w:rsidR="00ED6F10" w:rsidRPr="00ED6F10" w:rsidRDefault="00ED6F10" w:rsidP="002F7B67">
      <w:pPr>
        <w:ind w:left="-810" w:right="-810"/>
        <w:rPr>
          <w:i/>
          <w:sz w:val="28"/>
          <w:szCs w:val="28"/>
        </w:rPr>
      </w:pPr>
    </w:p>
    <w:p w14:paraId="32C9FEA8" w14:textId="77777777" w:rsidR="00453FE7" w:rsidRPr="00453FE7" w:rsidRDefault="00453FE7" w:rsidP="002F7B67">
      <w:pPr>
        <w:ind w:left="-810" w:right="-810"/>
        <w:rPr>
          <w:b/>
        </w:rPr>
      </w:pPr>
      <w:r w:rsidRPr="00453FE7">
        <w:rPr>
          <w:b/>
        </w:rPr>
        <w:t>Problem:</w:t>
      </w:r>
    </w:p>
    <w:p w14:paraId="0A3B47EE" w14:textId="77777777" w:rsidR="00453FE7" w:rsidRDefault="00453FE7" w:rsidP="002F7B67">
      <w:pPr>
        <w:ind w:left="-810" w:right="-810"/>
      </w:pPr>
      <w:r>
        <w:t>Finding a matching pairs of socks in the dark is a statistical probability issue so finding out the maximum number one can get wrong is the only question.</w:t>
      </w:r>
    </w:p>
    <w:p w14:paraId="6D5E3E2D" w14:textId="455BB329" w:rsidR="00C67B80" w:rsidRDefault="00453FE7" w:rsidP="002F7B67">
      <w:pPr>
        <w:ind w:left="-810" w:right="-810"/>
      </w:pPr>
      <w:r>
        <w:t>Finding a matching pair of each color</w:t>
      </w:r>
      <w:r w:rsidR="00C67B80">
        <w:t xml:space="preserve"> is still a statistical probability issue, and the obvious answers will ensue.</w:t>
      </w:r>
    </w:p>
    <w:p w14:paraId="53844692" w14:textId="77777777" w:rsidR="00C67B80" w:rsidRDefault="00C67B80" w:rsidP="002F7B67">
      <w:pPr>
        <w:ind w:left="-810" w:right="-810"/>
      </w:pPr>
    </w:p>
    <w:p w14:paraId="1494438E" w14:textId="77777777" w:rsidR="00453FE7" w:rsidRPr="00453FE7" w:rsidRDefault="00453FE7" w:rsidP="002F7B67">
      <w:pPr>
        <w:ind w:left="-810" w:right="-810"/>
        <w:rPr>
          <w:b/>
        </w:rPr>
      </w:pPr>
      <w:r w:rsidRPr="00453FE7">
        <w:rPr>
          <w:b/>
        </w:rPr>
        <w:t>Break down:</w:t>
      </w:r>
    </w:p>
    <w:p w14:paraId="16F0635F" w14:textId="77777777" w:rsidR="00453FE7" w:rsidRDefault="00C67B80" w:rsidP="002F7B67">
      <w:pPr>
        <w:ind w:left="-810" w:right="-810"/>
      </w:pPr>
      <w:r>
        <w:t>We’re in the dark for no good reason and desire matching socks in a drawer of colored socks.  We also want one matching set of each color.</w:t>
      </w:r>
    </w:p>
    <w:p w14:paraId="1F21039D" w14:textId="77777777" w:rsidR="00453FE7" w:rsidRDefault="00453FE7" w:rsidP="002F7B67">
      <w:pPr>
        <w:ind w:left="-810" w:right="-810"/>
      </w:pPr>
    </w:p>
    <w:p w14:paraId="5094582E" w14:textId="77777777" w:rsidR="00453FE7" w:rsidRDefault="00453FE7" w:rsidP="002F7B67">
      <w:pPr>
        <w:ind w:left="-810" w:right="-810"/>
      </w:pPr>
      <w:r>
        <w:t>Identify solutions:</w:t>
      </w:r>
    </w:p>
    <w:p w14:paraId="6607B4C0" w14:textId="77777777" w:rsidR="00453FE7" w:rsidRDefault="00C67B80" w:rsidP="002F7B67">
      <w:pPr>
        <w:pStyle w:val="ListParagraph"/>
        <w:numPr>
          <w:ilvl w:val="0"/>
          <w:numId w:val="2"/>
        </w:numPr>
        <w:ind w:left="-810" w:right="-810" w:firstLine="0"/>
      </w:pPr>
      <w:r>
        <w:t>Take them all incurring the bulk of socks to carry, yet were guaranteed matching sets.  No thought involved and is the fastest way.</w:t>
      </w:r>
    </w:p>
    <w:p w14:paraId="50AE13FF" w14:textId="77777777" w:rsidR="00453FE7" w:rsidRDefault="00C67B80" w:rsidP="002F7B67">
      <w:pPr>
        <w:pStyle w:val="ListParagraph"/>
        <w:numPr>
          <w:ilvl w:val="0"/>
          <w:numId w:val="2"/>
        </w:numPr>
        <w:ind w:left="-810" w:right="-810" w:firstLine="0"/>
      </w:pPr>
      <w:r>
        <w:t>We could take 18 socks so if per chance we miss a pair of white socks there will still be at least one pair of white socks.  Only slightly less bulk but requires a little more time.</w:t>
      </w:r>
    </w:p>
    <w:p w14:paraId="41420D35" w14:textId="77777777" w:rsidR="00C67B80" w:rsidRDefault="00C67B80" w:rsidP="002F7B67">
      <w:pPr>
        <w:pStyle w:val="ListParagraph"/>
        <w:numPr>
          <w:ilvl w:val="0"/>
          <w:numId w:val="2"/>
        </w:numPr>
        <w:ind w:left="-810" w:right="-810" w:firstLine="0"/>
      </w:pPr>
      <w:r>
        <w:t>The bad plan, taking 16 pairs has a high probability of having a matching set of each color.  The bulk is yet slightly less, takes the same time as #2.</w:t>
      </w:r>
    </w:p>
    <w:p w14:paraId="1E016F7D" w14:textId="77777777" w:rsidR="00453FE7" w:rsidRDefault="00453FE7" w:rsidP="002F7B67">
      <w:pPr>
        <w:ind w:left="-810" w:right="-810"/>
      </w:pPr>
    </w:p>
    <w:p w14:paraId="381EE1F5" w14:textId="77777777" w:rsidR="00453FE7" w:rsidRPr="00453FE7" w:rsidRDefault="00453FE7" w:rsidP="002F7B67">
      <w:pPr>
        <w:ind w:left="-810" w:right="-810"/>
        <w:rPr>
          <w:b/>
        </w:rPr>
      </w:pPr>
      <w:r w:rsidRPr="00453FE7">
        <w:rPr>
          <w:b/>
        </w:rPr>
        <w:t>Evaluate:</w:t>
      </w:r>
    </w:p>
    <w:p w14:paraId="13CF3BCA" w14:textId="77777777" w:rsidR="00453FE7" w:rsidRDefault="00453FE7" w:rsidP="002F7B67">
      <w:pPr>
        <w:ind w:left="-810" w:right="-810"/>
      </w:pPr>
      <w:r>
        <w:t>Solution 1:</w:t>
      </w:r>
      <w:r>
        <w:tab/>
      </w:r>
      <w:r w:rsidR="00C67B80">
        <w:t xml:space="preserve">This is the fastest, mostly likely to work, and only incurs more to carry. </w:t>
      </w:r>
    </w:p>
    <w:p w14:paraId="10356850" w14:textId="77777777" w:rsidR="00453FE7" w:rsidRDefault="00453FE7" w:rsidP="002F7B67">
      <w:pPr>
        <w:ind w:left="-810" w:right="-810"/>
      </w:pPr>
    </w:p>
    <w:p w14:paraId="6BEF73D1" w14:textId="77777777" w:rsidR="00453FE7" w:rsidRDefault="00453FE7" w:rsidP="002F7B67">
      <w:pPr>
        <w:ind w:left="-810" w:right="-810"/>
      </w:pPr>
      <w:r>
        <w:t>Solution2:</w:t>
      </w:r>
      <w:r>
        <w:tab/>
      </w:r>
      <w:r w:rsidR="00C67B80">
        <w:t>Slightly less bulk but requires some actually thought.   If one is willing to sacrifice some time to save a pair for home this would be an optimal option.</w:t>
      </w:r>
    </w:p>
    <w:p w14:paraId="5C3AFFF3" w14:textId="77777777" w:rsidR="00453FE7" w:rsidRDefault="00453FE7" w:rsidP="002F7B67">
      <w:pPr>
        <w:ind w:left="-810" w:right="-810"/>
      </w:pPr>
    </w:p>
    <w:p w14:paraId="5E7A0430" w14:textId="77777777" w:rsidR="00453FE7" w:rsidRDefault="00453FE7" w:rsidP="002F7B67">
      <w:pPr>
        <w:ind w:left="-810" w:right="-810"/>
      </w:pPr>
      <w:r>
        <w:t xml:space="preserve">Solution 3:  </w:t>
      </w:r>
      <w:r w:rsidR="00C67B80">
        <w:t>We save a little more space by only taking 16 socks, the odds are with us, but only if were willing take that risk.</w:t>
      </w:r>
    </w:p>
    <w:p w14:paraId="1C5D7B5D" w14:textId="77777777" w:rsidR="00381EDF" w:rsidRDefault="00381EDF" w:rsidP="002F7B67">
      <w:pPr>
        <w:ind w:left="-810" w:right="-810"/>
        <w:rPr>
          <w:b/>
        </w:rPr>
      </w:pPr>
    </w:p>
    <w:p w14:paraId="49525B7A" w14:textId="77777777" w:rsidR="00381EDF" w:rsidRDefault="00381EDF" w:rsidP="002F7B67">
      <w:pPr>
        <w:ind w:left="-810" w:right="-810"/>
        <w:rPr>
          <w:b/>
        </w:rPr>
      </w:pPr>
    </w:p>
    <w:p w14:paraId="59047B08" w14:textId="69F50309" w:rsidR="00453FE7" w:rsidRPr="002F7B67" w:rsidRDefault="00453FE7" w:rsidP="002F7B67">
      <w:pPr>
        <w:ind w:left="-810" w:right="-810"/>
        <w:rPr>
          <w:b/>
        </w:rPr>
      </w:pPr>
      <w:r w:rsidRPr="00453FE7">
        <w:rPr>
          <w:b/>
        </w:rPr>
        <w:t>Develop the best plan:</w:t>
      </w:r>
    </w:p>
    <w:p w14:paraId="1BF0B7DA" w14:textId="77777777" w:rsidR="00453FE7" w:rsidRDefault="00381EDF" w:rsidP="002F7B67">
      <w:pPr>
        <w:ind w:left="-810" w:right="-810"/>
      </w:pPr>
      <w:r>
        <w:t>Our goal:</w:t>
      </w:r>
    </w:p>
    <w:p w14:paraId="68A77686" w14:textId="2F2426BC" w:rsidR="00453FE7" w:rsidRDefault="00381EDF" w:rsidP="002F7B67">
      <w:pPr>
        <w:ind w:left="-810" w:right="-810"/>
      </w:pPr>
      <w:r>
        <w:t>The point I believe is finding one pair of each color and thus the minimum number of socks.  So option three is based on gambling so it won’t work, option one is not the minimum number but would work.  Option two is clearly the answer with the guaranteed minimum being 18 socks.</w:t>
      </w:r>
    </w:p>
    <w:p w14:paraId="15C37EFE" w14:textId="77777777" w:rsidR="00381EDF" w:rsidRDefault="00381EDF" w:rsidP="002F7B67">
      <w:pPr>
        <w:ind w:left="-810" w:right="-810"/>
      </w:pPr>
    </w:p>
    <w:p w14:paraId="7782539F" w14:textId="77777777" w:rsidR="002F7B67" w:rsidRDefault="002F7B67" w:rsidP="002F7B67">
      <w:pPr>
        <w:ind w:left="-810" w:right="-810"/>
      </w:pPr>
    </w:p>
    <w:p w14:paraId="5DCEF56B" w14:textId="77777777" w:rsidR="002F7B67" w:rsidRDefault="002F7B67" w:rsidP="002F7B67">
      <w:pPr>
        <w:ind w:left="-810" w:right="-810"/>
      </w:pPr>
    </w:p>
    <w:p w14:paraId="67A9F10C" w14:textId="77777777" w:rsidR="002F7B67" w:rsidRDefault="002F7B67" w:rsidP="002F7B67">
      <w:pPr>
        <w:ind w:left="-810" w:right="-810"/>
      </w:pPr>
    </w:p>
    <w:p w14:paraId="7D9137C4" w14:textId="77777777" w:rsidR="002F7B67" w:rsidRDefault="002F7B67" w:rsidP="002F7B67">
      <w:pPr>
        <w:ind w:left="-810" w:right="-810"/>
      </w:pPr>
    </w:p>
    <w:p w14:paraId="4715554F" w14:textId="77777777" w:rsidR="002F7B67" w:rsidRDefault="002F7B67" w:rsidP="002F7B67">
      <w:pPr>
        <w:ind w:left="-810" w:right="-810"/>
      </w:pPr>
    </w:p>
    <w:p w14:paraId="1876A253" w14:textId="77777777" w:rsidR="002F7B67" w:rsidRDefault="002F7B67" w:rsidP="002F7B67">
      <w:pPr>
        <w:ind w:left="-810" w:right="-810"/>
      </w:pPr>
    </w:p>
    <w:p w14:paraId="07EB92AB" w14:textId="77777777" w:rsidR="00381EDF" w:rsidRPr="00453FE7" w:rsidRDefault="00381EDF" w:rsidP="002F7B67">
      <w:pPr>
        <w:ind w:left="-810" w:right="-810"/>
        <w:rPr>
          <w:b/>
        </w:rPr>
      </w:pPr>
      <w:r w:rsidRPr="00453FE7">
        <w:rPr>
          <w:b/>
        </w:rPr>
        <w:t>Evaluate:</w:t>
      </w:r>
    </w:p>
    <w:p w14:paraId="73666D07" w14:textId="77777777" w:rsidR="00381EDF" w:rsidRDefault="00381EDF" w:rsidP="002F7B67">
      <w:pPr>
        <w:ind w:left="-810" w:right="-810"/>
      </w:pPr>
      <w:r>
        <w:t>Solution 1:</w:t>
      </w:r>
      <w:r>
        <w:tab/>
        <w:t>Losing only the seed, and only having to cross the river three times.  This is optimal if your will to lose the seed and assumes there isn’t much seed.  And has some worry of securing the cat, and bird in ones absence.</w:t>
      </w:r>
    </w:p>
    <w:p w14:paraId="3B71AD9D" w14:textId="77777777" w:rsidR="00381EDF" w:rsidRDefault="00381EDF" w:rsidP="002F7B67">
      <w:pPr>
        <w:ind w:left="-810" w:right="-810"/>
      </w:pPr>
    </w:p>
    <w:p w14:paraId="131E347B" w14:textId="77777777" w:rsidR="00381EDF" w:rsidRDefault="00381EDF" w:rsidP="002F7B67">
      <w:pPr>
        <w:ind w:left="-810" w:right="-810"/>
      </w:pPr>
      <w:r>
        <w:t>Solution2:</w:t>
      </w:r>
      <w:r>
        <w:tab/>
        <w:t>Feeding might be the most expedient method to make only one crossing, and secures at least the cat.  Assuming the seed, and bird are not that important this is likely to be the fastest solution.</w:t>
      </w:r>
    </w:p>
    <w:p w14:paraId="08D0215D" w14:textId="77777777" w:rsidR="00381EDF" w:rsidRDefault="00381EDF" w:rsidP="002F7B67">
      <w:pPr>
        <w:ind w:left="-810" w:right="-810"/>
      </w:pPr>
    </w:p>
    <w:p w14:paraId="340E1C02" w14:textId="69319B6A" w:rsidR="00381EDF" w:rsidRPr="003F038E" w:rsidRDefault="00381EDF" w:rsidP="002F7B67">
      <w:pPr>
        <w:ind w:left="-810" w:right="-810"/>
      </w:pPr>
      <w:r>
        <w:t>Solution 3:  We initiate the problem of securement and sacrifice time via multiple trips for one item.  The biggest worries here are time and if in ones absence the animal escapes.  Beyond the problem of securement and time this is a good plan.</w:t>
      </w:r>
    </w:p>
    <w:p w14:paraId="1C55381E" w14:textId="77777777" w:rsidR="00381EDF" w:rsidRDefault="00381EDF" w:rsidP="002F7B67">
      <w:pPr>
        <w:ind w:left="-810" w:right="-810"/>
        <w:rPr>
          <w:b/>
        </w:rPr>
      </w:pPr>
    </w:p>
    <w:p w14:paraId="0C56A401" w14:textId="77777777" w:rsidR="00381EDF" w:rsidRPr="00453FE7" w:rsidRDefault="00381EDF" w:rsidP="002F7B67">
      <w:pPr>
        <w:ind w:left="-810" w:right="-810"/>
        <w:rPr>
          <w:b/>
        </w:rPr>
      </w:pPr>
      <w:r w:rsidRPr="00453FE7">
        <w:rPr>
          <w:b/>
        </w:rPr>
        <w:t>Develop the best plan:</w:t>
      </w:r>
    </w:p>
    <w:p w14:paraId="72DE6A51" w14:textId="77777777" w:rsidR="00381EDF" w:rsidRDefault="00381EDF" w:rsidP="002F7B67">
      <w:pPr>
        <w:ind w:left="-810" w:right="-810"/>
      </w:pPr>
    </w:p>
    <w:p w14:paraId="59A188DB" w14:textId="77777777" w:rsidR="00381EDF" w:rsidRDefault="00381EDF" w:rsidP="002F7B67">
      <w:pPr>
        <w:ind w:left="-810" w:right="-810"/>
      </w:pPr>
      <w:r>
        <w:t>Decide between speed, and all items:</w:t>
      </w:r>
    </w:p>
    <w:p w14:paraId="250C14E6" w14:textId="77777777" w:rsidR="00381EDF" w:rsidRDefault="00381EDF" w:rsidP="002F7B67">
      <w:pPr>
        <w:ind w:left="-810" w:right="-810"/>
      </w:pPr>
      <w:r>
        <w:t>As securement risks animal escaping, and is very time consuming I went with speed.  The seed and the bird are replicable--time is not.  Let the feeding begin…  This solution has the best chance of both working and saving time.</w:t>
      </w:r>
    </w:p>
    <w:p w14:paraId="5B8A7F23" w14:textId="77777777" w:rsidR="00315F8F" w:rsidRDefault="00315F8F" w:rsidP="002F7B67">
      <w:pPr>
        <w:ind w:left="-810" w:right="-810"/>
      </w:pPr>
    </w:p>
    <w:p w14:paraId="1853FD85" w14:textId="77777777" w:rsidR="003F038E" w:rsidRDefault="003F038E" w:rsidP="002F7B67">
      <w:pPr>
        <w:ind w:left="-810" w:right="-810"/>
      </w:pPr>
    </w:p>
    <w:p w14:paraId="563EAC07" w14:textId="77777777" w:rsidR="00AE6BB3" w:rsidRDefault="00AE6BB3" w:rsidP="002F7B67">
      <w:pPr>
        <w:ind w:left="-810" w:right="-810"/>
      </w:pPr>
    </w:p>
    <w:p w14:paraId="3D5A61EF" w14:textId="77777777" w:rsidR="00AE6BB3" w:rsidRDefault="00AE6BB3" w:rsidP="002F7B67">
      <w:pPr>
        <w:ind w:left="-810" w:right="-810"/>
      </w:pPr>
    </w:p>
    <w:p w14:paraId="4F6BDC0C" w14:textId="77777777" w:rsidR="00AE6BB3" w:rsidRDefault="00AE6BB3" w:rsidP="002F7B67">
      <w:pPr>
        <w:ind w:left="-810" w:right="-810"/>
      </w:pPr>
    </w:p>
    <w:p w14:paraId="77E5AA79" w14:textId="77777777" w:rsidR="00AE6BB3" w:rsidRDefault="00AE6BB3" w:rsidP="002F7B67">
      <w:pPr>
        <w:ind w:left="-810" w:right="-810"/>
      </w:pPr>
    </w:p>
    <w:p w14:paraId="40C9D64C" w14:textId="77777777" w:rsidR="00AE6BB3" w:rsidRDefault="00AE6BB3" w:rsidP="002F7B67">
      <w:pPr>
        <w:ind w:left="-810" w:right="-810"/>
      </w:pPr>
    </w:p>
    <w:p w14:paraId="1A2F02A5" w14:textId="77777777" w:rsidR="00AE6BB3" w:rsidRDefault="00AE6BB3" w:rsidP="002F7B67">
      <w:pPr>
        <w:ind w:left="-810" w:right="-810"/>
      </w:pPr>
    </w:p>
    <w:p w14:paraId="18853009" w14:textId="77777777" w:rsidR="00AE6BB3" w:rsidRDefault="00AE6BB3" w:rsidP="002F7B67">
      <w:pPr>
        <w:ind w:left="-810" w:right="-810"/>
      </w:pPr>
    </w:p>
    <w:p w14:paraId="489096AC" w14:textId="77777777" w:rsidR="00AE6BB3" w:rsidRDefault="00AE6BB3" w:rsidP="002F7B67">
      <w:pPr>
        <w:ind w:left="-810" w:right="-810"/>
      </w:pPr>
    </w:p>
    <w:p w14:paraId="6DF1104F" w14:textId="77777777" w:rsidR="00AE6BB3" w:rsidRDefault="00AE6BB3" w:rsidP="002F7B67">
      <w:pPr>
        <w:ind w:left="-810" w:right="-810"/>
      </w:pPr>
    </w:p>
    <w:p w14:paraId="540BA002" w14:textId="77777777" w:rsidR="00AE6BB3" w:rsidRDefault="00AE6BB3" w:rsidP="002F7B67">
      <w:pPr>
        <w:ind w:left="-810" w:right="-810"/>
      </w:pPr>
    </w:p>
    <w:p w14:paraId="5D064990" w14:textId="77777777" w:rsidR="00AE6BB3" w:rsidRDefault="00AE6BB3" w:rsidP="002F7B67">
      <w:pPr>
        <w:ind w:left="-810" w:right="-810"/>
      </w:pPr>
    </w:p>
    <w:p w14:paraId="5540F52C" w14:textId="77777777" w:rsidR="00AE6BB3" w:rsidRDefault="00AE6BB3" w:rsidP="002F7B67">
      <w:pPr>
        <w:ind w:left="-810" w:right="-810"/>
      </w:pPr>
    </w:p>
    <w:p w14:paraId="380A8D59" w14:textId="77777777" w:rsidR="00AE6BB3" w:rsidRDefault="00AE6BB3" w:rsidP="002F7B67">
      <w:pPr>
        <w:ind w:left="-810" w:right="-810"/>
      </w:pPr>
    </w:p>
    <w:p w14:paraId="07DD6C8C" w14:textId="77777777" w:rsidR="00AE6BB3" w:rsidRDefault="00AE6BB3" w:rsidP="002F7B67">
      <w:pPr>
        <w:ind w:left="-810" w:right="-810"/>
      </w:pPr>
    </w:p>
    <w:p w14:paraId="5499E8D6" w14:textId="77777777" w:rsidR="00AE6BB3" w:rsidRDefault="00AE6BB3" w:rsidP="002F7B67">
      <w:pPr>
        <w:ind w:left="-810" w:right="-810"/>
      </w:pPr>
    </w:p>
    <w:p w14:paraId="2F863980" w14:textId="77777777" w:rsidR="00AE6BB3" w:rsidRDefault="00AE6BB3" w:rsidP="002F7B67">
      <w:pPr>
        <w:ind w:left="-810" w:right="-810"/>
      </w:pPr>
    </w:p>
    <w:p w14:paraId="4B58C295" w14:textId="77777777" w:rsidR="00AE6BB3" w:rsidRDefault="00AE6BB3" w:rsidP="002F7B67">
      <w:pPr>
        <w:ind w:left="-810" w:right="-810"/>
      </w:pPr>
    </w:p>
    <w:p w14:paraId="272DBB3A" w14:textId="77777777" w:rsidR="00AE6BB3" w:rsidRDefault="00AE6BB3" w:rsidP="002F7B67">
      <w:pPr>
        <w:ind w:left="-810" w:right="-810"/>
      </w:pPr>
    </w:p>
    <w:p w14:paraId="20746588" w14:textId="77777777" w:rsidR="00AE6BB3" w:rsidRDefault="00AE6BB3" w:rsidP="002F7B67">
      <w:pPr>
        <w:ind w:left="-810" w:right="-810"/>
      </w:pPr>
    </w:p>
    <w:p w14:paraId="2C67D47F" w14:textId="77777777" w:rsidR="00AE6BB3" w:rsidRDefault="00AE6BB3" w:rsidP="002F7B67">
      <w:pPr>
        <w:ind w:left="-810" w:right="-810"/>
      </w:pPr>
    </w:p>
    <w:p w14:paraId="264FC78F" w14:textId="77777777" w:rsidR="00AE6BB3" w:rsidRDefault="00AE6BB3" w:rsidP="002F7B67">
      <w:pPr>
        <w:ind w:left="-810" w:right="-810"/>
      </w:pPr>
    </w:p>
    <w:p w14:paraId="5DA76DFF" w14:textId="77777777" w:rsidR="00AE6BB3" w:rsidRDefault="00AE6BB3" w:rsidP="002F7B67">
      <w:pPr>
        <w:ind w:left="-810" w:right="-810"/>
      </w:pPr>
    </w:p>
    <w:p w14:paraId="7B33C08D" w14:textId="77777777" w:rsidR="00AE6BB3" w:rsidRDefault="00AE6BB3" w:rsidP="002F7B67">
      <w:pPr>
        <w:ind w:left="-810" w:right="-810"/>
      </w:pPr>
    </w:p>
    <w:p w14:paraId="36411623" w14:textId="77777777" w:rsidR="00AE6BB3" w:rsidRDefault="00AE6BB3" w:rsidP="002F7B67">
      <w:pPr>
        <w:ind w:left="-810" w:right="-810"/>
        <w:rPr>
          <w:i/>
          <w:sz w:val="32"/>
          <w:szCs w:val="32"/>
        </w:rPr>
      </w:pPr>
      <w:bookmarkStart w:id="0" w:name="_GoBack"/>
      <w:bookmarkEnd w:id="0"/>
    </w:p>
    <w:p w14:paraId="79FB192C" w14:textId="77777777" w:rsidR="00AE6BB3" w:rsidRDefault="00AE6BB3" w:rsidP="002F7B67">
      <w:pPr>
        <w:ind w:left="-810" w:right="-810"/>
        <w:rPr>
          <w:i/>
          <w:sz w:val="32"/>
          <w:szCs w:val="32"/>
        </w:rPr>
      </w:pPr>
    </w:p>
    <w:p w14:paraId="70BB0D65" w14:textId="77777777" w:rsidR="00ED6F10" w:rsidRPr="00AE6BB3" w:rsidRDefault="00ED6F10" w:rsidP="002F7B67">
      <w:pPr>
        <w:ind w:left="-810" w:right="-810"/>
        <w:rPr>
          <w:i/>
          <w:sz w:val="32"/>
          <w:szCs w:val="32"/>
        </w:rPr>
      </w:pPr>
      <w:r w:rsidRPr="00AE6BB3">
        <w:rPr>
          <w:i/>
          <w:sz w:val="32"/>
          <w:szCs w:val="32"/>
        </w:rPr>
        <w:t>Predicting Fingers:</w:t>
      </w:r>
    </w:p>
    <w:p w14:paraId="7D5AFDBD" w14:textId="77777777" w:rsidR="00ED6F10" w:rsidRPr="00ED6F10" w:rsidRDefault="00ED6F10" w:rsidP="002F7B67">
      <w:pPr>
        <w:ind w:left="-810" w:right="-810"/>
        <w:rPr>
          <w:i/>
          <w:sz w:val="28"/>
          <w:szCs w:val="28"/>
        </w:rPr>
      </w:pPr>
    </w:p>
    <w:p w14:paraId="52FDE123" w14:textId="77777777" w:rsidR="00ED6F10" w:rsidRPr="00453FE7" w:rsidRDefault="00ED6F10" w:rsidP="002F7B67">
      <w:pPr>
        <w:ind w:left="-810" w:right="-810"/>
        <w:rPr>
          <w:b/>
        </w:rPr>
      </w:pPr>
      <w:r w:rsidRPr="00453FE7">
        <w:rPr>
          <w:b/>
        </w:rPr>
        <w:t>Problem:</w:t>
      </w:r>
    </w:p>
    <w:p w14:paraId="4BEE32BC" w14:textId="0B6ED72A" w:rsidR="00790EC8" w:rsidRPr="00AE6BB3" w:rsidRDefault="00ED6F10" w:rsidP="002F7B67">
      <w:pPr>
        <w:ind w:left="-810" w:right="-810"/>
      </w:pPr>
      <w:r>
        <w:t>Figuring out which figure one a count she will stop on when counting to 10, 100, 1000.  This is more a problem of patterns than probability.</w:t>
      </w:r>
    </w:p>
    <w:p w14:paraId="0C1D2281" w14:textId="77777777" w:rsidR="00790EC8" w:rsidRDefault="00790EC8" w:rsidP="002F7B67">
      <w:pPr>
        <w:ind w:left="-810" w:right="-810"/>
        <w:rPr>
          <w:b/>
        </w:rPr>
      </w:pPr>
    </w:p>
    <w:p w14:paraId="54C157EC" w14:textId="77777777" w:rsidR="00790EC8" w:rsidRDefault="00790EC8" w:rsidP="002F7B67">
      <w:pPr>
        <w:ind w:left="-810" w:right="-810"/>
        <w:rPr>
          <w:b/>
        </w:rPr>
      </w:pPr>
    </w:p>
    <w:p w14:paraId="17D0C729" w14:textId="77777777" w:rsidR="00ED6F10" w:rsidRPr="00453FE7" w:rsidRDefault="00ED6F10" w:rsidP="002F7B67">
      <w:pPr>
        <w:ind w:left="-810" w:right="-810"/>
        <w:rPr>
          <w:b/>
        </w:rPr>
      </w:pPr>
      <w:r w:rsidRPr="00453FE7">
        <w:rPr>
          <w:b/>
        </w:rPr>
        <w:t>Break down:</w:t>
      </w:r>
    </w:p>
    <w:p w14:paraId="3F752BB0" w14:textId="77777777" w:rsidR="00ED6F10" w:rsidRDefault="00ED6F10" w:rsidP="002F7B67">
      <w:pPr>
        <w:ind w:left="-810" w:right="-810"/>
      </w:pPr>
      <w:r>
        <w:t>Figuring out which finger the count will stop on.   There isn’t much to elaborate on here.</w:t>
      </w:r>
    </w:p>
    <w:p w14:paraId="63C4CA5E" w14:textId="77777777" w:rsidR="003F038E" w:rsidRDefault="003F038E" w:rsidP="002F7B67">
      <w:pPr>
        <w:ind w:left="-810" w:right="-810"/>
      </w:pPr>
    </w:p>
    <w:p w14:paraId="0D19D6D5" w14:textId="77777777" w:rsidR="00ED6F10" w:rsidRDefault="00ED6F10" w:rsidP="002F7B67">
      <w:pPr>
        <w:ind w:left="-810" w:right="-810"/>
      </w:pPr>
      <w:r>
        <w:t>Identify solutions:</w:t>
      </w:r>
    </w:p>
    <w:p w14:paraId="6D51562D" w14:textId="77777777" w:rsidR="003F038E" w:rsidRDefault="003F038E" w:rsidP="002F7B67">
      <w:pPr>
        <w:ind w:left="-810" w:right="-810"/>
      </w:pPr>
    </w:p>
    <w:p w14:paraId="33535F54" w14:textId="77777777" w:rsidR="00ED6F10" w:rsidRDefault="00ED6F10" w:rsidP="002F7B67">
      <w:pPr>
        <w:pStyle w:val="ListParagraph"/>
        <w:numPr>
          <w:ilvl w:val="0"/>
          <w:numId w:val="3"/>
        </w:numPr>
        <w:ind w:left="-810" w:right="-810" w:firstLine="0"/>
      </w:pPr>
      <w:r>
        <w:t>Count till reach the desired number, although this is time consuming.</w:t>
      </w:r>
    </w:p>
    <w:p w14:paraId="0F9464CD" w14:textId="4F55544A" w:rsidR="003F038E" w:rsidRDefault="003F038E" w:rsidP="002F7B67">
      <w:pPr>
        <w:pStyle w:val="ListParagraph"/>
        <w:numPr>
          <w:ilvl w:val="0"/>
          <w:numId w:val="3"/>
        </w:numPr>
        <w:ind w:left="-810" w:right="-810" w:firstLine="0"/>
      </w:pPr>
      <w:r>
        <w:t>Identify the pattern to arriving at the ending count</w:t>
      </w:r>
    </w:p>
    <w:p w14:paraId="4AEBB396" w14:textId="77777777" w:rsidR="003F038E" w:rsidRDefault="003F038E" w:rsidP="002F7B67">
      <w:pPr>
        <w:ind w:left="-810" w:right="-810"/>
      </w:pPr>
    </w:p>
    <w:p w14:paraId="5593D86D" w14:textId="77777777" w:rsidR="003F038E" w:rsidRDefault="003F038E" w:rsidP="002F7B67">
      <w:pPr>
        <w:ind w:left="-810" w:right="-810"/>
      </w:pPr>
      <w:r>
        <w:t>Evaluate:</w:t>
      </w:r>
    </w:p>
    <w:p w14:paraId="487ACE27" w14:textId="77777777" w:rsidR="003F038E" w:rsidRDefault="003F038E" w:rsidP="002F7B67">
      <w:pPr>
        <w:ind w:left="-810" w:right="-810"/>
      </w:pPr>
    </w:p>
    <w:p w14:paraId="27E8498E" w14:textId="7D74B2FF" w:rsidR="003F038E" w:rsidRDefault="003F038E" w:rsidP="002F7B67">
      <w:pPr>
        <w:ind w:left="-810" w:right="-810"/>
      </w:pPr>
      <w:r>
        <w:t>Solution 1: This is often guaranteed to work, but is very time consuming counting to the end of 1,000.</w:t>
      </w:r>
    </w:p>
    <w:p w14:paraId="0103DC0C" w14:textId="77777777" w:rsidR="003F038E" w:rsidRDefault="003F038E" w:rsidP="002F7B67">
      <w:pPr>
        <w:ind w:left="-810" w:right="-810"/>
      </w:pPr>
    </w:p>
    <w:p w14:paraId="14CE401D" w14:textId="77777777" w:rsidR="003F038E" w:rsidRDefault="003F038E" w:rsidP="002F7B67">
      <w:pPr>
        <w:ind w:left="-810" w:right="-810"/>
      </w:pPr>
      <w:r>
        <w:t>Solution 2:  Finding a pattern is definitely the fastest way although it incurs a bit more thought.  However after the initial time investment of thought is done it can be reused to any count we desire and quickly.</w:t>
      </w:r>
    </w:p>
    <w:p w14:paraId="55D78280" w14:textId="77777777" w:rsidR="003F038E" w:rsidRDefault="003F038E" w:rsidP="002F7B67">
      <w:pPr>
        <w:ind w:left="-810" w:right="-810"/>
      </w:pPr>
    </w:p>
    <w:p w14:paraId="64529069" w14:textId="77777777" w:rsidR="00790EC8" w:rsidRDefault="00790EC8" w:rsidP="002F7B67">
      <w:pPr>
        <w:ind w:left="-810" w:right="-810"/>
        <w:rPr>
          <w:b/>
        </w:rPr>
      </w:pPr>
    </w:p>
    <w:p w14:paraId="4E7B03CE" w14:textId="77777777" w:rsidR="00790EC8" w:rsidRDefault="00790EC8" w:rsidP="002F7B67">
      <w:pPr>
        <w:ind w:left="-810" w:right="-810"/>
        <w:rPr>
          <w:b/>
        </w:rPr>
      </w:pPr>
    </w:p>
    <w:p w14:paraId="604DD2BF" w14:textId="77777777" w:rsidR="00790EC8" w:rsidRDefault="00790EC8" w:rsidP="002F7B67">
      <w:pPr>
        <w:ind w:left="-810" w:right="-810"/>
        <w:rPr>
          <w:b/>
        </w:rPr>
      </w:pPr>
    </w:p>
    <w:p w14:paraId="249ACC38" w14:textId="77777777" w:rsidR="00790EC8" w:rsidRDefault="00790EC8" w:rsidP="002F7B67">
      <w:pPr>
        <w:ind w:left="-810" w:right="-810"/>
        <w:rPr>
          <w:b/>
        </w:rPr>
      </w:pPr>
    </w:p>
    <w:p w14:paraId="61994A39" w14:textId="77777777" w:rsidR="00790EC8" w:rsidRDefault="00790EC8" w:rsidP="002F7B67">
      <w:pPr>
        <w:ind w:left="-810" w:right="-810"/>
        <w:rPr>
          <w:b/>
        </w:rPr>
      </w:pPr>
    </w:p>
    <w:p w14:paraId="50C14A4B" w14:textId="77777777" w:rsidR="00790EC8" w:rsidRDefault="00790EC8" w:rsidP="002F7B67">
      <w:pPr>
        <w:ind w:left="-810" w:right="-810"/>
        <w:rPr>
          <w:b/>
        </w:rPr>
      </w:pPr>
    </w:p>
    <w:p w14:paraId="224BF411" w14:textId="77777777" w:rsidR="00790EC8" w:rsidRDefault="00790EC8" w:rsidP="002F7B67">
      <w:pPr>
        <w:ind w:left="-810" w:right="-810"/>
        <w:rPr>
          <w:b/>
        </w:rPr>
      </w:pPr>
    </w:p>
    <w:p w14:paraId="56DEFB54" w14:textId="77777777" w:rsidR="00790EC8" w:rsidRDefault="00790EC8" w:rsidP="002F7B67">
      <w:pPr>
        <w:ind w:left="-810" w:right="-810"/>
        <w:rPr>
          <w:b/>
        </w:rPr>
      </w:pPr>
    </w:p>
    <w:p w14:paraId="435CA679" w14:textId="77777777" w:rsidR="00790EC8" w:rsidRDefault="00790EC8" w:rsidP="002F7B67">
      <w:pPr>
        <w:ind w:left="-810" w:right="-810"/>
        <w:rPr>
          <w:b/>
        </w:rPr>
      </w:pPr>
    </w:p>
    <w:p w14:paraId="546B4B72" w14:textId="77777777" w:rsidR="00790EC8" w:rsidRDefault="00790EC8" w:rsidP="002F7B67">
      <w:pPr>
        <w:ind w:left="-810" w:right="-810"/>
        <w:rPr>
          <w:b/>
        </w:rPr>
      </w:pPr>
    </w:p>
    <w:p w14:paraId="333A25F0" w14:textId="77777777" w:rsidR="00790EC8" w:rsidRDefault="00790EC8" w:rsidP="002F7B67">
      <w:pPr>
        <w:ind w:left="-810" w:right="-810"/>
        <w:rPr>
          <w:b/>
        </w:rPr>
      </w:pPr>
    </w:p>
    <w:p w14:paraId="58CE33A4" w14:textId="77777777" w:rsidR="00790EC8" w:rsidRDefault="00790EC8" w:rsidP="002F7B67">
      <w:pPr>
        <w:ind w:left="-810" w:right="-810"/>
        <w:rPr>
          <w:b/>
        </w:rPr>
      </w:pPr>
    </w:p>
    <w:p w14:paraId="799FF10B" w14:textId="77777777" w:rsidR="00790EC8" w:rsidRDefault="00790EC8" w:rsidP="002F7B67">
      <w:pPr>
        <w:ind w:left="-810" w:right="-810"/>
        <w:rPr>
          <w:b/>
        </w:rPr>
      </w:pPr>
    </w:p>
    <w:p w14:paraId="07EF245E" w14:textId="77777777" w:rsidR="00790EC8" w:rsidRDefault="00790EC8" w:rsidP="002F7B67">
      <w:pPr>
        <w:ind w:left="-810" w:right="-810"/>
        <w:rPr>
          <w:b/>
        </w:rPr>
      </w:pPr>
    </w:p>
    <w:p w14:paraId="7C52D6E1" w14:textId="77777777" w:rsidR="00790EC8" w:rsidRDefault="00790EC8" w:rsidP="002F7B67">
      <w:pPr>
        <w:ind w:left="-810" w:right="-810"/>
        <w:rPr>
          <w:b/>
        </w:rPr>
      </w:pPr>
    </w:p>
    <w:p w14:paraId="110A6070" w14:textId="77777777" w:rsidR="00790EC8" w:rsidRDefault="00790EC8" w:rsidP="002F7B67">
      <w:pPr>
        <w:ind w:left="-810" w:right="-810"/>
        <w:rPr>
          <w:b/>
        </w:rPr>
      </w:pPr>
    </w:p>
    <w:p w14:paraId="56227557" w14:textId="77777777" w:rsidR="00790EC8" w:rsidRDefault="00790EC8" w:rsidP="002F7B67">
      <w:pPr>
        <w:ind w:left="-810" w:right="-810"/>
        <w:rPr>
          <w:b/>
        </w:rPr>
      </w:pPr>
    </w:p>
    <w:p w14:paraId="02FC5D7B" w14:textId="77777777" w:rsidR="00790EC8" w:rsidRDefault="00790EC8" w:rsidP="002F7B67">
      <w:pPr>
        <w:ind w:left="-810" w:right="-810"/>
        <w:rPr>
          <w:b/>
        </w:rPr>
      </w:pPr>
    </w:p>
    <w:p w14:paraId="269AE71D" w14:textId="77777777" w:rsidR="00790EC8" w:rsidRDefault="00790EC8" w:rsidP="002F7B67">
      <w:pPr>
        <w:ind w:left="-810" w:right="-810"/>
        <w:rPr>
          <w:b/>
        </w:rPr>
      </w:pPr>
    </w:p>
    <w:p w14:paraId="1FA11C8E" w14:textId="77777777" w:rsidR="00790EC8" w:rsidRDefault="00790EC8" w:rsidP="002F7B67">
      <w:pPr>
        <w:ind w:left="-810" w:right="-810"/>
        <w:rPr>
          <w:b/>
        </w:rPr>
      </w:pPr>
    </w:p>
    <w:p w14:paraId="02D135FA" w14:textId="77777777" w:rsidR="00790EC8" w:rsidRDefault="00790EC8" w:rsidP="002F7B67">
      <w:pPr>
        <w:ind w:left="-810" w:right="-810"/>
        <w:rPr>
          <w:b/>
        </w:rPr>
      </w:pPr>
    </w:p>
    <w:p w14:paraId="2F1068C0" w14:textId="77777777" w:rsidR="00790EC8" w:rsidRDefault="00790EC8" w:rsidP="002F7B67">
      <w:pPr>
        <w:ind w:left="-810" w:right="-810"/>
        <w:rPr>
          <w:b/>
        </w:rPr>
      </w:pPr>
    </w:p>
    <w:p w14:paraId="238F58AF" w14:textId="77777777" w:rsidR="00790EC8" w:rsidRDefault="00790EC8" w:rsidP="002F7B67">
      <w:pPr>
        <w:ind w:left="-810" w:right="-810"/>
        <w:rPr>
          <w:b/>
        </w:rPr>
      </w:pPr>
    </w:p>
    <w:p w14:paraId="4D49EE44" w14:textId="77777777" w:rsidR="00790EC8" w:rsidRDefault="00790EC8" w:rsidP="002F7B67">
      <w:pPr>
        <w:ind w:left="-810" w:right="-810"/>
        <w:rPr>
          <w:b/>
        </w:rPr>
      </w:pPr>
    </w:p>
    <w:p w14:paraId="2846857D" w14:textId="77777777" w:rsidR="00790EC8" w:rsidRDefault="00790EC8" w:rsidP="002F7B67">
      <w:pPr>
        <w:ind w:left="-810" w:right="-810"/>
        <w:rPr>
          <w:b/>
        </w:rPr>
      </w:pPr>
    </w:p>
    <w:p w14:paraId="431E3255" w14:textId="477E5D8B" w:rsidR="003F038E" w:rsidRDefault="003F038E" w:rsidP="002F7B67">
      <w:pPr>
        <w:ind w:left="-810" w:right="-810"/>
        <w:rPr>
          <w:b/>
        </w:rPr>
      </w:pPr>
      <w:r w:rsidRPr="003F038E">
        <w:rPr>
          <w:b/>
        </w:rPr>
        <w:t>Develop the best plan:</w:t>
      </w:r>
    </w:p>
    <w:p w14:paraId="47B63CA5" w14:textId="22D0938F" w:rsidR="003F038E" w:rsidRDefault="003F038E" w:rsidP="002F7B67">
      <w:pPr>
        <w:ind w:left="-810" w:right="-810"/>
      </w:pPr>
      <w:r>
        <w:t>Deciding between a guaranteed yet slow counting process, and finding a pattern</w:t>
      </w:r>
      <w:r w:rsidR="00C6384F">
        <w:t xml:space="preserve"> I went with time needed to reach the answers.  I used excel to figure this out in a spreadsheet fashion:</w:t>
      </w:r>
    </w:p>
    <w:p w14:paraId="5265B4A9" w14:textId="77777777" w:rsidR="00C6384F" w:rsidRDefault="00C6384F" w:rsidP="002F7B67">
      <w:pPr>
        <w:ind w:left="-810" w:right="-810"/>
      </w:pPr>
    </w:p>
    <w:tbl>
      <w:tblPr>
        <w:tblW w:w="3840" w:type="dxa"/>
        <w:tblInd w:w="93" w:type="dxa"/>
        <w:tblLook w:val="04A0" w:firstRow="1" w:lastRow="0" w:firstColumn="1" w:lastColumn="0" w:noHBand="0" w:noVBand="1"/>
      </w:tblPr>
      <w:tblGrid>
        <w:gridCol w:w="680"/>
        <w:gridCol w:w="640"/>
        <w:gridCol w:w="820"/>
        <w:gridCol w:w="860"/>
        <w:gridCol w:w="840"/>
      </w:tblGrid>
      <w:tr w:rsidR="00C6384F" w:rsidRPr="00C6384F" w14:paraId="4EB6CD33" w14:textId="77777777" w:rsidTr="00C6384F">
        <w:trPr>
          <w:trHeight w:val="300"/>
        </w:trPr>
        <w:tc>
          <w:tcPr>
            <w:tcW w:w="680" w:type="dxa"/>
            <w:tcBorders>
              <w:top w:val="nil"/>
              <w:left w:val="nil"/>
              <w:bottom w:val="nil"/>
              <w:right w:val="nil"/>
            </w:tcBorders>
            <w:shd w:val="clear" w:color="auto" w:fill="auto"/>
            <w:noWrap/>
            <w:vAlign w:val="bottom"/>
            <w:hideMark/>
          </w:tcPr>
          <w:p w14:paraId="0A7569A1" w14:textId="77777777" w:rsidR="00C6384F" w:rsidRPr="00C6384F" w:rsidRDefault="00C6384F" w:rsidP="002F7B67">
            <w:pPr>
              <w:ind w:left="-810" w:right="-810"/>
              <w:rPr>
                <w:rFonts w:ascii="Calibri" w:eastAsia="Times New Roman" w:hAnsi="Calibri" w:cs="Times New Roman"/>
                <w:b/>
                <w:bCs/>
                <w:color w:val="000000"/>
              </w:rPr>
            </w:pPr>
            <w:r w:rsidRPr="00C6384F">
              <w:rPr>
                <w:rFonts w:ascii="Calibri" w:eastAsia="Times New Roman" w:hAnsi="Calibri" w:cs="Times New Roman"/>
                <w:b/>
                <w:bCs/>
                <w:color w:val="000000"/>
              </w:rPr>
              <w:t>pinky</w:t>
            </w:r>
          </w:p>
        </w:tc>
        <w:tc>
          <w:tcPr>
            <w:tcW w:w="640" w:type="dxa"/>
            <w:tcBorders>
              <w:top w:val="nil"/>
              <w:left w:val="nil"/>
              <w:bottom w:val="nil"/>
              <w:right w:val="nil"/>
            </w:tcBorders>
            <w:shd w:val="clear" w:color="auto" w:fill="auto"/>
            <w:noWrap/>
            <w:vAlign w:val="bottom"/>
            <w:hideMark/>
          </w:tcPr>
          <w:p w14:paraId="5562010E" w14:textId="77777777" w:rsidR="00C6384F" w:rsidRPr="00C6384F" w:rsidRDefault="00C6384F" w:rsidP="002F7B67">
            <w:pPr>
              <w:ind w:left="-810" w:right="-810"/>
              <w:rPr>
                <w:rFonts w:ascii="Calibri" w:eastAsia="Times New Roman" w:hAnsi="Calibri" w:cs="Times New Roman"/>
                <w:b/>
                <w:bCs/>
                <w:color w:val="000000"/>
              </w:rPr>
            </w:pPr>
            <w:r w:rsidRPr="00C6384F">
              <w:rPr>
                <w:rFonts w:ascii="Calibri" w:eastAsia="Times New Roman" w:hAnsi="Calibri" w:cs="Times New Roman"/>
                <w:b/>
                <w:bCs/>
                <w:color w:val="000000"/>
              </w:rPr>
              <w:t>ring</w:t>
            </w:r>
          </w:p>
        </w:tc>
        <w:tc>
          <w:tcPr>
            <w:tcW w:w="820" w:type="dxa"/>
            <w:tcBorders>
              <w:top w:val="nil"/>
              <w:left w:val="nil"/>
              <w:bottom w:val="nil"/>
              <w:right w:val="nil"/>
            </w:tcBorders>
            <w:shd w:val="clear" w:color="auto" w:fill="auto"/>
            <w:noWrap/>
            <w:vAlign w:val="bottom"/>
            <w:hideMark/>
          </w:tcPr>
          <w:p w14:paraId="2BCF5F70" w14:textId="77777777" w:rsidR="00C6384F" w:rsidRPr="00C6384F" w:rsidRDefault="00C6384F" w:rsidP="002F7B67">
            <w:pPr>
              <w:ind w:left="-810" w:right="-810"/>
              <w:rPr>
                <w:rFonts w:ascii="Calibri" w:eastAsia="Times New Roman" w:hAnsi="Calibri" w:cs="Times New Roman"/>
                <w:b/>
                <w:bCs/>
                <w:color w:val="000000"/>
              </w:rPr>
            </w:pPr>
            <w:r w:rsidRPr="00C6384F">
              <w:rPr>
                <w:rFonts w:ascii="Calibri" w:eastAsia="Times New Roman" w:hAnsi="Calibri" w:cs="Times New Roman"/>
                <w:b/>
                <w:bCs/>
                <w:color w:val="000000"/>
              </w:rPr>
              <w:t>middle</w:t>
            </w:r>
          </w:p>
        </w:tc>
        <w:tc>
          <w:tcPr>
            <w:tcW w:w="860" w:type="dxa"/>
            <w:tcBorders>
              <w:top w:val="nil"/>
              <w:left w:val="nil"/>
              <w:bottom w:val="nil"/>
              <w:right w:val="nil"/>
            </w:tcBorders>
            <w:shd w:val="clear" w:color="auto" w:fill="auto"/>
            <w:noWrap/>
            <w:vAlign w:val="bottom"/>
            <w:hideMark/>
          </w:tcPr>
          <w:p w14:paraId="4D8D0E00" w14:textId="77777777" w:rsidR="00C6384F" w:rsidRPr="00C6384F" w:rsidRDefault="00C6384F" w:rsidP="002F7B67">
            <w:pPr>
              <w:ind w:left="-810" w:right="-810"/>
              <w:rPr>
                <w:rFonts w:ascii="Calibri" w:eastAsia="Times New Roman" w:hAnsi="Calibri" w:cs="Times New Roman"/>
                <w:b/>
                <w:bCs/>
                <w:color w:val="000000"/>
              </w:rPr>
            </w:pPr>
            <w:r w:rsidRPr="00C6384F">
              <w:rPr>
                <w:rFonts w:ascii="Calibri" w:eastAsia="Times New Roman" w:hAnsi="Calibri" w:cs="Times New Roman"/>
                <w:b/>
                <w:bCs/>
                <w:color w:val="000000"/>
              </w:rPr>
              <w:t>pointer</w:t>
            </w:r>
          </w:p>
        </w:tc>
        <w:tc>
          <w:tcPr>
            <w:tcW w:w="840" w:type="dxa"/>
            <w:tcBorders>
              <w:top w:val="nil"/>
              <w:left w:val="nil"/>
              <w:bottom w:val="nil"/>
              <w:right w:val="nil"/>
            </w:tcBorders>
            <w:shd w:val="clear" w:color="auto" w:fill="auto"/>
            <w:noWrap/>
            <w:vAlign w:val="bottom"/>
            <w:hideMark/>
          </w:tcPr>
          <w:p w14:paraId="375EE653" w14:textId="77777777" w:rsidR="00C6384F" w:rsidRPr="00C6384F" w:rsidRDefault="00C6384F" w:rsidP="002F7B67">
            <w:pPr>
              <w:ind w:left="-810" w:right="-810"/>
              <w:rPr>
                <w:rFonts w:ascii="Calibri" w:eastAsia="Times New Roman" w:hAnsi="Calibri" w:cs="Times New Roman"/>
                <w:b/>
                <w:bCs/>
                <w:color w:val="000000"/>
              </w:rPr>
            </w:pPr>
            <w:r w:rsidRPr="00C6384F">
              <w:rPr>
                <w:rFonts w:ascii="Calibri" w:eastAsia="Times New Roman" w:hAnsi="Calibri" w:cs="Times New Roman"/>
                <w:b/>
                <w:bCs/>
                <w:color w:val="000000"/>
              </w:rPr>
              <w:t>Thumb</w:t>
            </w:r>
          </w:p>
        </w:tc>
      </w:tr>
      <w:tr w:rsidR="00C6384F" w:rsidRPr="00C6384F" w14:paraId="4E7669CF" w14:textId="77777777" w:rsidTr="00C6384F">
        <w:trPr>
          <w:trHeight w:val="300"/>
        </w:trPr>
        <w:tc>
          <w:tcPr>
            <w:tcW w:w="680" w:type="dxa"/>
            <w:tcBorders>
              <w:top w:val="nil"/>
              <w:left w:val="nil"/>
              <w:bottom w:val="nil"/>
              <w:right w:val="nil"/>
            </w:tcBorders>
            <w:shd w:val="clear" w:color="auto" w:fill="auto"/>
            <w:noWrap/>
            <w:vAlign w:val="bottom"/>
            <w:hideMark/>
          </w:tcPr>
          <w:p w14:paraId="55EB0F91"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5</w:t>
            </w:r>
          </w:p>
        </w:tc>
        <w:tc>
          <w:tcPr>
            <w:tcW w:w="640" w:type="dxa"/>
            <w:tcBorders>
              <w:top w:val="nil"/>
              <w:left w:val="nil"/>
              <w:bottom w:val="nil"/>
              <w:right w:val="nil"/>
            </w:tcBorders>
            <w:shd w:val="clear" w:color="auto" w:fill="auto"/>
            <w:noWrap/>
            <w:vAlign w:val="bottom"/>
            <w:hideMark/>
          </w:tcPr>
          <w:p w14:paraId="35C1190D"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w:t>
            </w:r>
          </w:p>
        </w:tc>
        <w:tc>
          <w:tcPr>
            <w:tcW w:w="820" w:type="dxa"/>
            <w:tcBorders>
              <w:top w:val="nil"/>
              <w:left w:val="nil"/>
              <w:bottom w:val="nil"/>
              <w:right w:val="nil"/>
            </w:tcBorders>
            <w:shd w:val="clear" w:color="auto" w:fill="auto"/>
            <w:noWrap/>
            <w:vAlign w:val="bottom"/>
            <w:hideMark/>
          </w:tcPr>
          <w:p w14:paraId="4BEAC65D"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w:t>
            </w:r>
          </w:p>
        </w:tc>
        <w:tc>
          <w:tcPr>
            <w:tcW w:w="860" w:type="dxa"/>
            <w:tcBorders>
              <w:top w:val="nil"/>
              <w:left w:val="nil"/>
              <w:bottom w:val="nil"/>
              <w:right w:val="nil"/>
            </w:tcBorders>
            <w:shd w:val="clear" w:color="auto" w:fill="auto"/>
            <w:noWrap/>
            <w:vAlign w:val="bottom"/>
            <w:hideMark/>
          </w:tcPr>
          <w:p w14:paraId="08C8B1EF"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w:t>
            </w:r>
          </w:p>
        </w:tc>
        <w:tc>
          <w:tcPr>
            <w:tcW w:w="840" w:type="dxa"/>
            <w:tcBorders>
              <w:top w:val="nil"/>
              <w:left w:val="nil"/>
              <w:bottom w:val="nil"/>
              <w:right w:val="nil"/>
            </w:tcBorders>
            <w:shd w:val="clear" w:color="auto" w:fill="auto"/>
            <w:noWrap/>
            <w:vAlign w:val="bottom"/>
            <w:hideMark/>
          </w:tcPr>
          <w:p w14:paraId="165ED0A1"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w:t>
            </w:r>
          </w:p>
        </w:tc>
      </w:tr>
      <w:tr w:rsidR="00C6384F" w:rsidRPr="00C6384F" w14:paraId="4A41076A" w14:textId="77777777" w:rsidTr="00C6384F">
        <w:trPr>
          <w:trHeight w:val="300"/>
        </w:trPr>
        <w:tc>
          <w:tcPr>
            <w:tcW w:w="680" w:type="dxa"/>
            <w:tcBorders>
              <w:top w:val="nil"/>
              <w:left w:val="nil"/>
              <w:bottom w:val="nil"/>
              <w:right w:val="nil"/>
            </w:tcBorders>
            <w:shd w:val="clear" w:color="auto" w:fill="auto"/>
            <w:noWrap/>
            <w:vAlign w:val="bottom"/>
            <w:hideMark/>
          </w:tcPr>
          <w:p w14:paraId="2FC60251"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5A53A847"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6</w:t>
            </w:r>
          </w:p>
        </w:tc>
        <w:tc>
          <w:tcPr>
            <w:tcW w:w="820" w:type="dxa"/>
            <w:tcBorders>
              <w:top w:val="nil"/>
              <w:left w:val="nil"/>
              <w:bottom w:val="nil"/>
              <w:right w:val="nil"/>
            </w:tcBorders>
            <w:shd w:val="clear" w:color="auto" w:fill="auto"/>
            <w:noWrap/>
            <w:vAlign w:val="bottom"/>
            <w:hideMark/>
          </w:tcPr>
          <w:p w14:paraId="566B973D"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7</w:t>
            </w:r>
          </w:p>
        </w:tc>
        <w:tc>
          <w:tcPr>
            <w:tcW w:w="860" w:type="dxa"/>
            <w:tcBorders>
              <w:top w:val="nil"/>
              <w:left w:val="nil"/>
              <w:bottom w:val="nil"/>
              <w:right w:val="nil"/>
            </w:tcBorders>
            <w:shd w:val="clear" w:color="auto" w:fill="auto"/>
            <w:noWrap/>
            <w:vAlign w:val="bottom"/>
            <w:hideMark/>
          </w:tcPr>
          <w:p w14:paraId="7895EB21"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8</w:t>
            </w:r>
          </w:p>
        </w:tc>
        <w:tc>
          <w:tcPr>
            <w:tcW w:w="840" w:type="dxa"/>
            <w:tcBorders>
              <w:top w:val="nil"/>
              <w:left w:val="nil"/>
              <w:bottom w:val="nil"/>
              <w:right w:val="nil"/>
            </w:tcBorders>
            <w:shd w:val="clear" w:color="auto" w:fill="auto"/>
            <w:noWrap/>
            <w:vAlign w:val="bottom"/>
            <w:hideMark/>
          </w:tcPr>
          <w:p w14:paraId="2A6A4760"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9</w:t>
            </w:r>
          </w:p>
        </w:tc>
      </w:tr>
      <w:tr w:rsidR="00C6384F" w:rsidRPr="00C6384F" w14:paraId="2C34585F" w14:textId="77777777" w:rsidTr="00C6384F">
        <w:trPr>
          <w:trHeight w:val="360"/>
        </w:trPr>
        <w:tc>
          <w:tcPr>
            <w:tcW w:w="680" w:type="dxa"/>
            <w:tcBorders>
              <w:top w:val="nil"/>
              <w:left w:val="nil"/>
              <w:bottom w:val="nil"/>
              <w:right w:val="nil"/>
            </w:tcBorders>
            <w:shd w:val="clear" w:color="auto" w:fill="auto"/>
            <w:noWrap/>
            <w:vAlign w:val="bottom"/>
            <w:hideMark/>
          </w:tcPr>
          <w:p w14:paraId="3BC649AC"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13</w:t>
            </w:r>
          </w:p>
        </w:tc>
        <w:tc>
          <w:tcPr>
            <w:tcW w:w="640" w:type="dxa"/>
            <w:tcBorders>
              <w:top w:val="nil"/>
              <w:left w:val="nil"/>
              <w:bottom w:val="nil"/>
              <w:right w:val="nil"/>
            </w:tcBorders>
            <w:shd w:val="clear" w:color="auto" w:fill="auto"/>
            <w:noWrap/>
            <w:vAlign w:val="bottom"/>
            <w:hideMark/>
          </w:tcPr>
          <w:p w14:paraId="41050EFF"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12</w:t>
            </w:r>
          </w:p>
        </w:tc>
        <w:tc>
          <w:tcPr>
            <w:tcW w:w="820" w:type="dxa"/>
            <w:tcBorders>
              <w:top w:val="nil"/>
              <w:left w:val="nil"/>
              <w:bottom w:val="nil"/>
              <w:right w:val="nil"/>
            </w:tcBorders>
            <w:shd w:val="clear" w:color="auto" w:fill="auto"/>
            <w:noWrap/>
            <w:vAlign w:val="bottom"/>
            <w:hideMark/>
          </w:tcPr>
          <w:p w14:paraId="7A1D195C"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11</w:t>
            </w:r>
          </w:p>
        </w:tc>
        <w:tc>
          <w:tcPr>
            <w:tcW w:w="860" w:type="dxa"/>
            <w:tcBorders>
              <w:top w:val="nil"/>
              <w:left w:val="nil"/>
              <w:bottom w:val="nil"/>
              <w:right w:val="nil"/>
            </w:tcBorders>
            <w:shd w:val="clear" w:color="auto" w:fill="auto"/>
            <w:noWrap/>
            <w:vAlign w:val="bottom"/>
            <w:hideMark/>
          </w:tcPr>
          <w:p w14:paraId="4962DEA0" w14:textId="77777777" w:rsidR="00C6384F" w:rsidRPr="00C6384F" w:rsidRDefault="00C6384F" w:rsidP="002F7B67">
            <w:pPr>
              <w:ind w:left="-810" w:right="-810"/>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10</w:t>
            </w:r>
          </w:p>
        </w:tc>
        <w:tc>
          <w:tcPr>
            <w:tcW w:w="840" w:type="dxa"/>
            <w:tcBorders>
              <w:top w:val="nil"/>
              <w:left w:val="nil"/>
              <w:bottom w:val="nil"/>
              <w:right w:val="nil"/>
            </w:tcBorders>
            <w:shd w:val="clear" w:color="auto" w:fill="auto"/>
            <w:noWrap/>
            <w:vAlign w:val="bottom"/>
            <w:hideMark/>
          </w:tcPr>
          <w:p w14:paraId="710371DE" w14:textId="77777777" w:rsidR="00C6384F" w:rsidRPr="00C6384F" w:rsidRDefault="00C6384F" w:rsidP="002F7B67">
            <w:pPr>
              <w:ind w:left="-810" w:right="-810"/>
              <w:rPr>
                <w:rFonts w:ascii="Calibri" w:eastAsia="Times New Roman" w:hAnsi="Calibri" w:cs="Times New Roman"/>
                <w:color w:val="000000"/>
              </w:rPr>
            </w:pPr>
          </w:p>
        </w:tc>
      </w:tr>
      <w:tr w:rsidR="00C6384F" w:rsidRPr="00C6384F" w14:paraId="176B0416" w14:textId="77777777" w:rsidTr="00C6384F">
        <w:trPr>
          <w:trHeight w:val="300"/>
        </w:trPr>
        <w:tc>
          <w:tcPr>
            <w:tcW w:w="680" w:type="dxa"/>
            <w:tcBorders>
              <w:top w:val="nil"/>
              <w:left w:val="nil"/>
              <w:bottom w:val="nil"/>
              <w:right w:val="nil"/>
            </w:tcBorders>
            <w:shd w:val="clear" w:color="auto" w:fill="auto"/>
            <w:noWrap/>
            <w:vAlign w:val="bottom"/>
            <w:hideMark/>
          </w:tcPr>
          <w:p w14:paraId="6F2EFEC3"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78F07F44"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14</w:t>
            </w:r>
          </w:p>
        </w:tc>
        <w:tc>
          <w:tcPr>
            <w:tcW w:w="820" w:type="dxa"/>
            <w:tcBorders>
              <w:top w:val="nil"/>
              <w:left w:val="nil"/>
              <w:bottom w:val="nil"/>
              <w:right w:val="nil"/>
            </w:tcBorders>
            <w:shd w:val="clear" w:color="auto" w:fill="auto"/>
            <w:noWrap/>
            <w:vAlign w:val="bottom"/>
            <w:hideMark/>
          </w:tcPr>
          <w:p w14:paraId="3D4F3A6E"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15</w:t>
            </w:r>
          </w:p>
        </w:tc>
        <w:tc>
          <w:tcPr>
            <w:tcW w:w="860" w:type="dxa"/>
            <w:tcBorders>
              <w:top w:val="nil"/>
              <w:left w:val="nil"/>
              <w:bottom w:val="nil"/>
              <w:right w:val="nil"/>
            </w:tcBorders>
            <w:shd w:val="clear" w:color="auto" w:fill="auto"/>
            <w:noWrap/>
            <w:vAlign w:val="bottom"/>
            <w:hideMark/>
          </w:tcPr>
          <w:p w14:paraId="23816900"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16</w:t>
            </w:r>
          </w:p>
        </w:tc>
        <w:tc>
          <w:tcPr>
            <w:tcW w:w="840" w:type="dxa"/>
            <w:tcBorders>
              <w:top w:val="nil"/>
              <w:left w:val="nil"/>
              <w:bottom w:val="nil"/>
              <w:right w:val="nil"/>
            </w:tcBorders>
            <w:shd w:val="clear" w:color="auto" w:fill="auto"/>
            <w:noWrap/>
            <w:vAlign w:val="bottom"/>
            <w:hideMark/>
          </w:tcPr>
          <w:p w14:paraId="36A5F314"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17</w:t>
            </w:r>
          </w:p>
        </w:tc>
      </w:tr>
      <w:tr w:rsidR="00C6384F" w:rsidRPr="00C6384F" w14:paraId="6461B151" w14:textId="77777777" w:rsidTr="00C6384F">
        <w:trPr>
          <w:trHeight w:val="360"/>
        </w:trPr>
        <w:tc>
          <w:tcPr>
            <w:tcW w:w="680" w:type="dxa"/>
            <w:tcBorders>
              <w:top w:val="nil"/>
              <w:left w:val="nil"/>
              <w:bottom w:val="nil"/>
              <w:right w:val="nil"/>
            </w:tcBorders>
            <w:shd w:val="clear" w:color="auto" w:fill="auto"/>
            <w:noWrap/>
            <w:vAlign w:val="bottom"/>
            <w:hideMark/>
          </w:tcPr>
          <w:p w14:paraId="7F886DD8"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21</w:t>
            </w:r>
          </w:p>
        </w:tc>
        <w:tc>
          <w:tcPr>
            <w:tcW w:w="640" w:type="dxa"/>
            <w:tcBorders>
              <w:top w:val="nil"/>
              <w:left w:val="nil"/>
              <w:bottom w:val="nil"/>
              <w:right w:val="nil"/>
            </w:tcBorders>
            <w:shd w:val="clear" w:color="auto" w:fill="auto"/>
            <w:noWrap/>
            <w:vAlign w:val="bottom"/>
            <w:hideMark/>
          </w:tcPr>
          <w:p w14:paraId="2FEAFDF7" w14:textId="77777777" w:rsidR="00C6384F" w:rsidRPr="00C6384F" w:rsidRDefault="00C6384F" w:rsidP="002F7B67">
            <w:pPr>
              <w:ind w:left="-810" w:right="-810"/>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20</w:t>
            </w:r>
          </w:p>
        </w:tc>
        <w:tc>
          <w:tcPr>
            <w:tcW w:w="820" w:type="dxa"/>
            <w:tcBorders>
              <w:top w:val="nil"/>
              <w:left w:val="nil"/>
              <w:bottom w:val="nil"/>
              <w:right w:val="nil"/>
            </w:tcBorders>
            <w:shd w:val="clear" w:color="auto" w:fill="auto"/>
            <w:noWrap/>
            <w:vAlign w:val="bottom"/>
            <w:hideMark/>
          </w:tcPr>
          <w:p w14:paraId="651DC85E"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19</w:t>
            </w:r>
          </w:p>
        </w:tc>
        <w:tc>
          <w:tcPr>
            <w:tcW w:w="860" w:type="dxa"/>
            <w:tcBorders>
              <w:top w:val="nil"/>
              <w:left w:val="nil"/>
              <w:bottom w:val="nil"/>
              <w:right w:val="nil"/>
            </w:tcBorders>
            <w:shd w:val="clear" w:color="auto" w:fill="auto"/>
            <w:noWrap/>
            <w:vAlign w:val="bottom"/>
            <w:hideMark/>
          </w:tcPr>
          <w:p w14:paraId="429C9D9B"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18</w:t>
            </w:r>
          </w:p>
        </w:tc>
        <w:tc>
          <w:tcPr>
            <w:tcW w:w="840" w:type="dxa"/>
            <w:tcBorders>
              <w:top w:val="nil"/>
              <w:left w:val="nil"/>
              <w:bottom w:val="nil"/>
              <w:right w:val="nil"/>
            </w:tcBorders>
            <w:shd w:val="clear" w:color="auto" w:fill="auto"/>
            <w:noWrap/>
            <w:vAlign w:val="bottom"/>
            <w:hideMark/>
          </w:tcPr>
          <w:p w14:paraId="0D572CE3" w14:textId="77777777" w:rsidR="00C6384F" w:rsidRPr="00C6384F" w:rsidRDefault="00C6384F" w:rsidP="002F7B67">
            <w:pPr>
              <w:ind w:left="-810" w:right="-810"/>
              <w:rPr>
                <w:rFonts w:ascii="Calibri" w:eastAsia="Times New Roman" w:hAnsi="Calibri" w:cs="Times New Roman"/>
                <w:color w:val="000000"/>
              </w:rPr>
            </w:pPr>
          </w:p>
        </w:tc>
      </w:tr>
      <w:tr w:rsidR="00C6384F" w:rsidRPr="00C6384F" w14:paraId="0FF02561" w14:textId="77777777" w:rsidTr="00C6384F">
        <w:trPr>
          <w:trHeight w:val="300"/>
        </w:trPr>
        <w:tc>
          <w:tcPr>
            <w:tcW w:w="680" w:type="dxa"/>
            <w:tcBorders>
              <w:top w:val="nil"/>
              <w:left w:val="nil"/>
              <w:bottom w:val="nil"/>
              <w:right w:val="nil"/>
            </w:tcBorders>
            <w:shd w:val="clear" w:color="auto" w:fill="auto"/>
            <w:noWrap/>
            <w:vAlign w:val="bottom"/>
            <w:hideMark/>
          </w:tcPr>
          <w:p w14:paraId="12DC5AC1"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2A9247ED"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22</w:t>
            </w:r>
          </w:p>
        </w:tc>
        <w:tc>
          <w:tcPr>
            <w:tcW w:w="820" w:type="dxa"/>
            <w:tcBorders>
              <w:top w:val="nil"/>
              <w:left w:val="nil"/>
              <w:bottom w:val="nil"/>
              <w:right w:val="nil"/>
            </w:tcBorders>
            <w:shd w:val="clear" w:color="auto" w:fill="auto"/>
            <w:noWrap/>
            <w:vAlign w:val="bottom"/>
            <w:hideMark/>
          </w:tcPr>
          <w:p w14:paraId="48DE1036"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23</w:t>
            </w:r>
          </w:p>
        </w:tc>
        <w:tc>
          <w:tcPr>
            <w:tcW w:w="860" w:type="dxa"/>
            <w:tcBorders>
              <w:top w:val="nil"/>
              <w:left w:val="nil"/>
              <w:bottom w:val="nil"/>
              <w:right w:val="nil"/>
            </w:tcBorders>
            <w:shd w:val="clear" w:color="auto" w:fill="auto"/>
            <w:noWrap/>
            <w:vAlign w:val="bottom"/>
            <w:hideMark/>
          </w:tcPr>
          <w:p w14:paraId="0A20BB8A"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24</w:t>
            </w:r>
          </w:p>
        </w:tc>
        <w:tc>
          <w:tcPr>
            <w:tcW w:w="840" w:type="dxa"/>
            <w:tcBorders>
              <w:top w:val="nil"/>
              <w:left w:val="nil"/>
              <w:bottom w:val="nil"/>
              <w:right w:val="nil"/>
            </w:tcBorders>
            <w:shd w:val="clear" w:color="auto" w:fill="auto"/>
            <w:noWrap/>
            <w:vAlign w:val="bottom"/>
            <w:hideMark/>
          </w:tcPr>
          <w:p w14:paraId="24C76165"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25</w:t>
            </w:r>
          </w:p>
        </w:tc>
      </w:tr>
      <w:tr w:rsidR="00C6384F" w:rsidRPr="00C6384F" w14:paraId="57E13CFA" w14:textId="77777777" w:rsidTr="00C6384F">
        <w:trPr>
          <w:trHeight w:val="300"/>
        </w:trPr>
        <w:tc>
          <w:tcPr>
            <w:tcW w:w="680" w:type="dxa"/>
            <w:tcBorders>
              <w:top w:val="nil"/>
              <w:left w:val="nil"/>
              <w:bottom w:val="nil"/>
              <w:right w:val="nil"/>
            </w:tcBorders>
            <w:shd w:val="clear" w:color="auto" w:fill="auto"/>
            <w:noWrap/>
            <w:vAlign w:val="bottom"/>
            <w:hideMark/>
          </w:tcPr>
          <w:p w14:paraId="0AD6AADF"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29</w:t>
            </w:r>
          </w:p>
        </w:tc>
        <w:tc>
          <w:tcPr>
            <w:tcW w:w="640" w:type="dxa"/>
            <w:tcBorders>
              <w:top w:val="nil"/>
              <w:left w:val="nil"/>
              <w:bottom w:val="nil"/>
              <w:right w:val="nil"/>
            </w:tcBorders>
            <w:shd w:val="clear" w:color="auto" w:fill="auto"/>
            <w:noWrap/>
            <w:vAlign w:val="bottom"/>
            <w:hideMark/>
          </w:tcPr>
          <w:p w14:paraId="6865DC11"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28</w:t>
            </w:r>
          </w:p>
        </w:tc>
        <w:tc>
          <w:tcPr>
            <w:tcW w:w="820" w:type="dxa"/>
            <w:tcBorders>
              <w:top w:val="nil"/>
              <w:left w:val="nil"/>
              <w:bottom w:val="nil"/>
              <w:right w:val="nil"/>
            </w:tcBorders>
            <w:shd w:val="clear" w:color="auto" w:fill="auto"/>
            <w:noWrap/>
            <w:vAlign w:val="bottom"/>
            <w:hideMark/>
          </w:tcPr>
          <w:p w14:paraId="26B854B7"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27</w:t>
            </w:r>
          </w:p>
        </w:tc>
        <w:tc>
          <w:tcPr>
            <w:tcW w:w="860" w:type="dxa"/>
            <w:tcBorders>
              <w:top w:val="nil"/>
              <w:left w:val="nil"/>
              <w:bottom w:val="nil"/>
              <w:right w:val="nil"/>
            </w:tcBorders>
            <w:shd w:val="clear" w:color="auto" w:fill="auto"/>
            <w:noWrap/>
            <w:vAlign w:val="bottom"/>
            <w:hideMark/>
          </w:tcPr>
          <w:p w14:paraId="0896B079"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26</w:t>
            </w:r>
          </w:p>
        </w:tc>
        <w:tc>
          <w:tcPr>
            <w:tcW w:w="840" w:type="dxa"/>
            <w:tcBorders>
              <w:top w:val="nil"/>
              <w:left w:val="nil"/>
              <w:bottom w:val="nil"/>
              <w:right w:val="nil"/>
            </w:tcBorders>
            <w:shd w:val="clear" w:color="auto" w:fill="auto"/>
            <w:noWrap/>
            <w:vAlign w:val="bottom"/>
            <w:hideMark/>
          </w:tcPr>
          <w:p w14:paraId="17FCCA15" w14:textId="77777777" w:rsidR="00C6384F" w:rsidRPr="00C6384F" w:rsidRDefault="00C6384F" w:rsidP="002F7B67">
            <w:pPr>
              <w:ind w:left="-810" w:right="-810"/>
              <w:rPr>
                <w:rFonts w:ascii="Calibri" w:eastAsia="Times New Roman" w:hAnsi="Calibri" w:cs="Times New Roman"/>
                <w:color w:val="000000"/>
              </w:rPr>
            </w:pPr>
          </w:p>
        </w:tc>
      </w:tr>
      <w:tr w:rsidR="00C6384F" w:rsidRPr="00C6384F" w14:paraId="08F09A73" w14:textId="77777777" w:rsidTr="00C6384F">
        <w:trPr>
          <w:trHeight w:val="360"/>
        </w:trPr>
        <w:tc>
          <w:tcPr>
            <w:tcW w:w="680" w:type="dxa"/>
            <w:tcBorders>
              <w:top w:val="nil"/>
              <w:left w:val="nil"/>
              <w:bottom w:val="nil"/>
              <w:right w:val="nil"/>
            </w:tcBorders>
            <w:shd w:val="clear" w:color="auto" w:fill="auto"/>
            <w:noWrap/>
            <w:vAlign w:val="bottom"/>
            <w:hideMark/>
          </w:tcPr>
          <w:p w14:paraId="76ED293F"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03543B58" w14:textId="77777777" w:rsidR="00C6384F" w:rsidRPr="00C6384F" w:rsidRDefault="00C6384F" w:rsidP="002F7B67">
            <w:pPr>
              <w:ind w:left="-810" w:right="-810"/>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30</w:t>
            </w:r>
          </w:p>
        </w:tc>
        <w:tc>
          <w:tcPr>
            <w:tcW w:w="820" w:type="dxa"/>
            <w:tcBorders>
              <w:top w:val="nil"/>
              <w:left w:val="nil"/>
              <w:bottom w:val="nil"/>
              <w:right w:val="nil"/>
            </w:tcBorders>
            <w:shd w:val="clear" w:color="auto" w:fill="auto"/>
            <w:noWrap/>
            <w:vAlign w:val="bottom"/>
            <w:hideMark/>
          </w:tcPr>
          <w:p w14:paraId="51755059"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31</w:t>
            </w:r>
          </w:p>
        </w:tc>
        <w:tc>
          <w:tcPr>
            <w:tcW w:w="860" w:type="dxa"/>
            <w:tcBorders>
              <w:top w:val="nil"/>
              <w:left w:val="nil"/>
              <w:bottom w:val="nil"/>
              <w:right w:val="nil"/>
            </w:tcBorders>
            <w:shd w:val="clear" w:color="auto" w:fill="auto"/>
            <w:noWrap/>
            <w:vAlign w:val="bottom"/>
            <w:hideMark/>
          </w:tcPr>
          <w:p w14:paraId="1C9834B6"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32</w:t>
            </w:r>
          </w:p>
        </w:tc>
        <w:tc>
          <w:tcPr>
            <w:tcW w:w="840" w:type="dxa"/>
            <w:tcBorders>
              <w:top w:val="nil"/>
              <w:left w:val="nil"/>
              <w:bottom w:val="nil"/>
              <w:right w:val="nil"/>
            </w:tcBorders>
            <w:shd w:val="clear" w:color="auto" w:fill="auto"/>
            <w:noWrap/>
            <w:vAlign w:val="bottom"/>
            <w:hideMark/>
          </w:tcPr>
          <w:p w14:paraId="162AF473"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33</w:t>
            </w:r>
          </w:p>
        </w:tc>
      </w:tr>
      <w:tr w:rsidR="00C6384F" w:rsidRPr="00C6384F" w14:paraId="7783486B" w14:textId="77777777" w:rsidTr="00C6384F">
        <w:trPr>
          <w:trHeight w:val="300"/>
        </w:trPr>
        <w:tc>
          <w:tcPr>
            <w:tcW w:w="680" w:type="dxa"/>
            <w:tcBorders>
              <w:top w:val="nil"/>
              <w:left w:val="nil"/>
              <w:bottom w:val="nil"/>
              <w:right w:val="nil"/>
            </w:tcBorders>
            <w:shd w:val="clear" w:color="auto" w:fill="auto"/>
            <w:noWrap/>
            <w:vAlign w:val="bottom"/>
            <w:hideMark/>
          </w:tcPr>
          <w:p w14:paraId="1161E9DF"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37</w:t>
            </w:r>
          </w:p>
        </w:tc>
        <w:tc>
          <w:tcPr>
            <w:tcW w:w="640" w:type="dxa"/>
            <w:tcBorders>
              <w:top w:val="nil"/>
              <w:left w:val="nil"/>
              <w:bottom w:val="nil"/>
              <w:right w:val="nil"/>
            </w:tcBorders>
            <w:shd w:val="clear" w:color="auto" w:fill="auto"/>
            <w:noWrap/>
            <w:vAlign w:val="bottom"/>
            <w:hideMark/>
          </w:tcPr>
          <w:p w14:paraId="7455DD69"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36</w:t>
            </w:r>
          </w:p>
        </w:tc>
        <w:tc>
          <w:tcPr>
            <w:tcW w:w="820" w:type="dxa"/>
            <w:tcBorders>
              <w:top w:val="nil"/>
              <w:left w:val="nil"/>
              <w:bottom w:val="nil"/>
              <w:right w:val="nil"/>
            </w:tcBorders>
            <w:shd w:val="clear" w:color="auto" w:fill="auto"/>
            <w:noWrap/>
            <w:vAlign w:val="bottom"/>
            <w:hideMark/>
          </w:tcPr>
          <w:p w14:paraId="1D1BF756"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35</w:t>
            </w:r>
          </w:p>
        </w:tc>
        <w:tc>
          <w:tcPr>
            <w:tcW w:w="860" w:type="dxa"/>
            <w:tcBorders>
              <w:top w:val="nil"/>
              <w:left w:val="nil"/>
              <w:bottom w:val="nil"/>
              <w:right w:val="nil"/>
            </w:tcBorders>
            <w:shd w:val="clear" w:color="auto" w:fill="auto"/>
            <w:noWrap/>
            <w:vAlign w:val="bottom"/>
            <w:hideMark/>
          </w:tcPr>
          <w:p w14:paraId="54EC7130"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34</w:t>
            </w:r>
          </w:p>
        </w:tc>
        <w:tc>
          <w:tcPr>
            <w:tcW w:w="840" w:type="dxa"/>
            <w:tcBorders>
              <w:top w:val="nil"/>
              <w:left w:val="nil"/>
              <w:bottom w:val="nil"/>
              <w:right w:val="nil"/>
            </w:tcBorders>
            <w:shd w:val="clear" w:color="auto" w:fill="auto"/>
            <w:noWrap/>
            <w:vAlign w:val="bottom"/>
            <w:hideMark/>
          </w:tcPr>
          <w:p w14:paraId="0DBF1B34" w14:textId="77777777" w:rsidR="00C6384F" w:rsidRPr="00C6384F" w:rsidRDefault="00C6384F" w:rsidP="002F7B67">
            <w:pPr>
              <w:ind w:left="-810" w:right="-810"/>
              <w:rPr>
                <w:rFonts w:ascii="Calibri" w:eastAsia="Times New Roman" w:hAnsi="Calibri" w:cs="Times New Roman"/>
                <w:color w:val="000000"/>
              </w:rPr>
            </w:pPr>
          </w:p>
        </w:tc>
      </w:tr>
      <w:tr w:rsidR="00C6384F" w:rsidRPr="00C6384F" w14:paraId="236F68BE" w14:textId="77777777" w:rsidTr="00C6384F">
        <w:trPr>
          <w:trHeight w:val="360"/>
        </w:trPr>
        <w:tc>
          <w:tcPr>
            <w:tcW w:w="680" w:type="dxa"/>
            <w:tcBorders>
              <w:top w:val="nil"/>
              <w:left w:val="nil"/>
              <w:bottom w:val="nil"/>
              <w:right w:val="nil"/>
            </w:tcBorders>
            <w:shd w:val="clear" w:color="auto" w:fill="auto"/>
            <w:noWrap/>
            <w:vAlign w:val="bottom"/>
            <w:hideMark/>
          </w:tcPr>
          <w:p w14:paraId="027E295C"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3D0564E5"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38</w:t>
            </w:r>
          </w:p>
        </w:tc>
        <w:tc>
          <w:tcPr>
            <w:tcW w:w="820" w:type="dxa"/>
            <w:tcBorders>
              <w:top w:val="nil"/>
              <w:left w:val="nil"/>
              <w:bottom w:val="nil"/>
              <w:right w:val="nil"/>
            </w:tcBorders>
            <w:shd w:val="clear" w:color="auto" w:fill="auto"/>
            <w:noWrap/>
            <w:vAlign w:val="bottom"/>
            <w:hideMark/>
          </w:tcPr>
          <w:p w14:paraId="12FC810F"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39</w:t>
            </w:r>
          </w:p>
        </w:tc>
        <w:tc>
          <w:tcPr>
            <w:tcW w:w="860" w:type="dxa"/>
            <w:tcBorders>
              <w:top w:val="nil"/>
              <w:left w:val="nil"/>
              <w:bottom w:val="nil"/>
              <w:right w:val="nil"/>
            </w:tcBorders>
            <w:shd w:val="clear" w:color="auto" w:fill="auto"/>
            <w:noWrap/>
            <w:vAlign w:val="bottom"/>
            <w:hideMark/>
          </w:tcPr>
          <w:p w14:paraId="7BEFDB16" w14:textId="77777777" w:rsidR="00C6384F" w:rsidRPr="00C6384F" w:rsidRDefault="00C6384F" w:rsidP="002F7B67">
            <w:pPr>
              <w:ind w:left="-810" w:right="-810"/>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40</w:t>
            </w:r>
          </w:p>
        </w:tc>
        <w:tc>
          <w:tcPr>
            <w:tcW w:w="840" w:type="dxa"/>
            <w:tcBorders>
              <w:top w:val="nil"/>
              <w:left w:val="nil"/>
              <w:bottom w:val="nil"/>
              <w:right w:val="nil"/>
            </w:tcBorders>
            <w:shd w:val="clear" w:color="auto" w:fill="auto"/>
            <w:noWrap/>
            <w:vAlign w:val="bottom"/>
            <w:hideMark/>
          </w:tcPr>
          <w:p w14:paraId="3BB4D580"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41</w:t>
            </w:r>
          </w:p>
        </w:tc>
      </w:tr>
      <w:tr w:rsidR="00C6384F" w:rsidRPr="00C6384F" w14:paraId="5CD80081" w14:textId="77777777" w:rsidTr="00C6384F">
        <w:trPr>
          <w:trHeight w:val="300"/>
        </w:trPr>
        <w:tc>
          <w:tcPr>
            <w:tcW w:w="680" w:type="dxa"/>
            <w:tcBorders>
              <w:top w:val="nil"/>
              <w:left w:val="nil"/>
              <w:bottom w:val="nil"/>
              <w:right w:val="nil"/>
            </w:tcBorders>
            <w:shd w:val="clear" w:color="auto" w:fill="auto"/>
            <w:noWrap/>
            <w:vAlign w:val="bottom"/>
            <w:hideMark/>
          </w:tcPr>
          <w:p w14:paraId="04120151"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45</w:t>
            </w:r>
          </w:p>
        </w:tc>
        <w:tc>
          <w:tcPr>
            <w:tcW w:w="640" w:type="dxa"/>
            <w:tcBorders>
              <w:top w:val="nil"/>
              <w:left w:val="nil"/>
              <w:bottom w:val="nil"/>
              <w:right w:val="nil"/>
            </w:tcBorders>
            <w:shd w:val="clear" w:color="auto" w:fill="auto"/>
            <w:noWrap/>
            <w:vAlign w:val="bottom"/>
            <w:hideMark/>
          </w:tcPr>
          <w:p w14:paraId="41C92E0F"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44</w:t>
            </w:r>
          </w:p>
        </w:tc>
        <w:tc>
          <w:tcPr>
            <w:tcW w:w="820" w:type="dxa"/>
            <w:tcBorders>
              <w:top w:val="nil"/>
              <w:left w:val="nil"/>
              <w:bottom w:val="nil"/>
              <w:right w:val="nil"/>
            </w:tcBorders>
            <w:shd w:val="clear" w:color="auto" w:fill="auto"/>
            <w:noWrap/>
            <w:vAlign w:val="bottom"/>
            <w:hideMark/>
          </w:tcPr>
          <w:p w14:paraId="5DF8C0AD"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43</w:t>
            </w:r>
          </w:p>
        </w:tc>
        <w:tc>
          <w:tcPr>
            <w:tcW w:w="860" w:type="dxa"/>
            <w:tcBorders>
              <w:top w:val="nil"/>
              <w:left w:val="nil"/>
              <w:bottom w:val="nil"/>
              <w:right w:val="nil"/>
            </w:tcBorders>
            <w:shd w:val="clear" w:color="auto" w:fill="auto"/>
            <w:noWrap/>
            <w:vAlign w:val="bottom"/>
            <w:hideMark/>
          </w:tcPr>
          <w:p w14:paraId="2B0494C6"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42</w:t>
            </w:r>
          </w:p>
        </w:tc>
        <w:tc>
          <w:tcPr>
            <w:tcW w:w="840" w:type="dxa"/>
            <w:tcBorders>
              <w:top w:val="nil"/>
              <w:left w:val="nil"/>
              <w:bottom w:val="nil"/>
              <w:right w:val="nil"/>
            </w:tcBorders>
            <w:shd w:val="clear" w:color="auto" w:fill="auto"/>
            <w:noWrap/>
            <w:vAlign w:val="bottom"/>
            <w:hideMark/>
          </w:tcPr>
          <w:p w14:paraId="69CC474B" w14:textId="77777777" w:rsidR="00C6384F" w:rsidRPr="00C6384F" w:rsidRDefault="00C6384F" w:rsidP="002F7B67">
            <w:pPr>
              <w:ind w:left="-810" w:right="-810"/>
              <w:rPr>
                <w:rFonts w:ascii="Calibri" w:eastAsia="Times New Roman" w:hAnsi="Calibri" w:cs="Times New Roman"/>
                <w:color w:val="000000"/>
              </w:rPr>
            </w:pPr>
          </w:p>
        </w:tc>
      </w:tr>
      <w:tr w:rsidR="00C6384F" w:rsidRPr="00C6384F" w14:paraId="54F0BB1A" w14:textId="77777777" w:rsidTr="00C6384F">
        <w:trPr>
          <w:trHeight w:val="300"/>
        </w:trPr>
        <w:tc>
          <w:tcPr>
            <w:tcW w:w="680" w:type="dxa"/>
            <w:tcBorders>
              <w:top w:val="nil"/>
              <w:left w:val="nil"/>
              <w:bottom w:val="nil"/>
              <w:right w:val="nil"/>
            </w:tcBorders>
            <w:shd w:val="clear" w:color="auto" w:fill="auto"/>
            <w:noWrap/>
            <w:vAlign w:val="bottom"/>
            <w:hideMark/>
          </w:tcPr>
          <w:p w14:paraId="65984328"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1D553DC2"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46</w:t>
            </w:r>
          </w:p>
        </w:tc>
        <w:tc>
          <w:tcPr>
            <w:tcW w:w="820" w:type="dxa"/>
            <w:tcBorders>
              <w:top w:val="nil"/>
              <w:left w:val="nil"/>
              <w:bottom w:val="nil"/>
              <w:right w:val="nil"/>
            </w:tcBorders>
            <w:shd w:val="clear" w:color="auto" w:fill="auto"/>
            <w:noWrap/>
            <w:vAlign w:val="bottom"/>
            <w:hideMark/>
          </w:tcPr>
          <w:p w14:paraId="6A2F085A"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47</w:t>
            </w:r>
          </w:p>
        </w:tc>
        <w:tc>
          <w:tcPr>
            <w:tcW w:w="860" w:type="dxa"/>
            <w:tcBorders>
              <w:top w:val="nil"/>
              <w:left w:val="nil"/>
              <w:bottom w:val="nil"/>
              <w:right w:val="nil"/>
            </w:tcBorders>
            <w:shd w:val="clear" w:color="auto" w:fill="auto"/>
            <w:noWrap/>
            <w:vAlign w:val="bottom"/>
            <w:hideMark/>
          </w:tcPr>
          <w:p w14:paraId="29604C79"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48</w:t>
            </w:r>
          </w:p>
        </w:tc>
        <w:tc>
          <w:tcPr>
            <w:tcW w:w="840" w:type="dxa"/>
            <w:tcBorders>
              <w:top w:val="nil"/>
              <w:left w:val="nil"/>
              <w:bottom w:val="nil"/>
              <w:right w:val="nil"/>
            </w:tcBorders>
            <w:shd w:val="clear" w:color="auto" w:fill="auto"/>
            <w:noWrap/>
            <w:vAlign w:val="bottom"/>
            <w:hideMark/>
          </w:tcPr>
          <w:p w14:paraId="6E628762" w14:textId="77777777" w:rsidR="00C6384F" w:rsidRPr="00C6384F" w:rsidRDefault="00C6384F" w:rsidP="002F7B67">
            <w:pPr>
              <w:ind w:left="-810" w:right="-810"/>
              <w:jc w:val="right"/>
              <w:rPr>
                <w:rFonts w:ascii="Calibri" w:eastAsia="Times New Roman" w:hAnsi="Calibri" w:cs="Times New Roman"/>
                <w:color w:val="000000"/>
              </w:rPr>
            </w:pPr>
            <w:r w:rsidRPr="00C6384F">
              <w:rPr>
                <w:rFonts w:ascii="Calibri" w:eastAsia="Times New Roman" w:hAnsi="Calibri" w:cs="Times New Roman"/>
                <w:color w:val="000000"/>
              </w:rPr>
              <w:t>49</w:t>
            </w:r>
          </w:p>
        </w:tc>
      </w:tr>
      <w:tr w:rsidR="00C6384F" w:rsidRPr="00C6384F" w14:paraId="78DBE9E3" w14:textId="77777777" w:rsidTr="00C6384F">
        <w:trPr>
          <w:trHeight w:val="360"/>
        </w:trPr>
        <w:tc>
          <w:tcPr>
            <w:tcW w:w="680" w:type="dxa"/>
            <w:tcBorders>
              <w:top w:val="nil"/>
              <w:left w:val="nil"/>
              <w:bottom w:val="nil"/>
              <w:right w:val="nil"/>
            </w:tcBorders>
            <w:shd w:val="clear" w:color="auto" w:fill="auto"/>
            <w:noWrap/>
            <w:vAlign w:val="bottom"/>
            <w:hideMark/>
          </w:tcPr>
          <w:p w14:paraId="3246C211" w14:textId="77777777" w:rsidR="00C6384F" w:rsidRPr="00C6384F" w:rsidRDefault="00C6384F" w:rsidP="002F7B67">
            <w:pPr>
              <w:ind w:left="-810" w:right="-810"/>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5F8FD60C" w14:textId="77777777" w:rsidR="00C6384F" w:rsidRPr="00C6384F" w:rsidRDefault="00C6384F" w:rsidP="002F7B67">
            <w:pPr>
              <w:ind w:left="-810" w:right="-810"/>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14:paraId="2C137C54" w14:textId="77777777" w:rsidR="00C6384F" w:rsidRPr="00C6384F" w:rsidRDefault="00C6384F" w:rsidP="002F7B67">
            <w:pPr>
              <w:ind w:left="-810" w:right="-810"/>
              <w:rPr>
                <w:rFonts w:ascii="Calibri" w:eastAsia="Times New Roman" w:hAnsi="Calibri" w:cs="Times New Roman"/>
                <w:color w:val="000000"/>
              </w:rPr>
            </w:pPr>
          </w:p>
        </w:tc>
        <w:tc>
          <w:tcPr>
            <w:tcW w:w="860" w:type="dxa"/>
            <w:tcBorders>
              <w:top w:val="nil"/>
              <w:left w:val="nil"/>
              <w:bottom w:val="nil"/>
              <w:right w:val="nil"/>
            </w:tcBorders>
            <w:shd w:val="clear" w:color="auto" w:fill="auto"/>
            <w:noWrap/>
            <w:vAlign w:val="bottom"/>
            <w:hideMark/>
          </w:tcPr>
          <w:p w14:paraId="0295608F" w14:textId="77777777" w:rsidR="00C6384F" w:rsidRPr="00C6384F" w:rsidRDefault="00C6384F" w:rsidP="002F7B67">
            <w:pPr>
              <w:ind w:left="-810" w:right="-810"/>
              <w:jc w:val="right"/>
              <w:rPr>
                <w:rFonts w:ascii="Calibri" w:eastAsia="Times New Roman" w:hAnsi="Calibri" w:cs="Times New Roman"/>
                <w:b/>
                <w:bCs/>
                <w:color w:val="FF0000"/>
                <w:sz w:val="28"/>
                <w:szCs w:val="28"/>
              </w:rPr>
            </w:pPr>
            <w:r w:rsidRPr="00C6384F">
              <w:rPr>
                <w:rFonts w:ascii="Calibri" w:eastAsia="Times New Roman" w:hAnsi="Calibri" w:cs="Times New Roman"/>
                <w:b/>
                <w:bCs/>
                <w:color w:val="FF0000"/>
                <w:sz w:val="28"/>
                <w:szCs w:val="28"/>
              </w:rPr>
              <w:t>50</w:t>
            </w:r>
          </w:p>
        </w:tc>
        <w:tc>
          <w:tcPr>
            <w:tcW w:w="840" w:type="dxa"/>
            <w:tcBorders>
              <w:top w:val="nil"/>
              <w:left w:val="nil"/>
              <w:bottom w:val="nil"/>
              <w:right w:val="nil"/>
            </w:tcBorders>
            <w:shd w:val="clear" w:color="auto" w:fill="auto"/>
            <w:noWrap/>
            <w:vAlign w:val="bottom"/>
            <w:hideMark/>
          </w:tcPr>
          <w:p w14:paraId="37A610B6" w14:textId="77777777" w:rsidR="00C6384F" w:rsidRPr="00C6384F" w:rsidRDefault="00C6384F" w:rsidP="002F7B67">
            <w:pPr>
              <w:ind w:left="-810" w:right="-810"/>
              <w:rPr>
                <w:rFonts w:ascii="Calibri" w:eastAsia="Times New Roman" w:hAnsi="Calibri" w:cs="Times New Roman"/>
                <w:color w:val="000000"/>
              </w:rPr>
            </w:pPr>
          </w:p>
        </w:tc>
      </w:tr>
    </w:tbl>
    <w:p w14:paraId="36B99876" w14:textId="77777777" w:rsidR="00C6384F" w:rsidRDefault="00C6384F" w:rsidP="002F7B67">
      <w:pPr>
        <w:ind w:left="-810" w:right="-810"/>
      </w:pPr>
    </w:p>
    <w:p w14:paraId="277188AF" w14:textId="77777777" w:rsidR="003F038E" w:rsidRDefault="003F038E" w:rsidP="002F7B67">
      <w:pPr>
        <w:ind w:left="-810" w:right="-810"/>
      </w:pPr>
    </w:p>
    <w:p w14:paraId="35415F1B" w14:textId="204DF30D" w:rsidR="003F038E" w:rsidRDefault="00C6384F" w:rsidP="002F7B67">
      <w:pPr>
        <w:ind w:left="-810" w:right="-810"/>
      </w:pPr>
      <w:r>
        <w:t xml:space="preserve">At 10 she reaches </w:t>
      </w:r>
      <w:r w:rsidR="00A022BA">
        <w:t>the pointer</w:t>
      </w:r>
      <w:r>
        <w:t xml:space="preserve"> finger</w:t>
      </w:r>
      <w:r w:rsidR="00A022BA">
        <w:t>.</w:t>
      </w:r>
    </w:p>
    <w:p w14:paraId="2019FEBA" w14:textId="75098BA0" w:rsidR="00A022BA" w:rsidRDefault="00A022BA" w:rsidP="002F7B67">
      <w:pPr>
        <w:ind w:left="-810" w:right="-810"/>
      </w:pPr>
      <w:r>
        <w:t>At 100 she reaches the ring finger.</w:t>
      </w:r>
    </w:p>
    <w:p w14:paraId="5509D3A7" w14:textId="3EB5ED04" w:rsidR="00A022BA" w:rsidRDefault="00A022BA" w:rsidP="002F7B67">
      <w:pPr>
        <w:ind w:left="-810" w:right="-810"/>
      </w:pPr>
      <w:r>
        <w:t>At 1000 she reaches the</w:t>
      </w:r>
      <w:r w:rsidR="00790EC8">
        <w:t xml:space="preserve"> ring finger.</w:t>
      </w:r>
    </w:p>
    <w:p w14:paraId="162ED215" w14:textId="77777777" w:rsidR="00C6384F" w:rsidRDefault="00C6384F" w:rsidP="002F7B67">
      <w:pPr>
        <w:ind w:left="-810" w:right="-810"/>
      </w:pPr>
    </w:p>
    <w:p w14:paraId="117EF85B" w14:textId="77777777" w:rsidR="00C6384F" w:rsidRPr="003F038E" w:rsidRDefault="00C6384F" w:rsidP="002F7B67">
      <w:pPr>
        <w:ind w:left="-810" w:right="-810"/>
      </w:pPr>
    </w:p>
    <w:p w14:paraId="6B3C5BC5" w14:textId="77777777" w:rsidR="002D5726" w:rsidRDefault="002D5726" w:rsidP="002F7B67">
      <w:pPr>
        <w:ind w:left="-810" w:right="-810"/>
      </w:pPr>
    </w:p>
    <w:sectPr w:rsidR="002D5726" w:rsidSect="002F7B67">
      <w:headerReference w:type="default" r:id="rId9"/>
      <w:footerReference w:type="even" r:id="rId10"/>
      <w:footerReference w:type="default" r:id="rId11"/>
      <w:pgSz w:w="12240" w:h="15840"/>
      <w:pgMar w:top="1440" w:right="1800" w:bottom="1440" w:left="1800" w:header="720" w:footer="720" w:gutter="0"/>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80FB" w14:textId="77777777" w:rsidR="00A022BA" w:rsidRDefault="00A022BA" w:rsidP="00B817F7">
      <w:r>
        <w:separator/>
      </w:r>
    </w:p>
  </w:endnote>
  <w:endnote w:type="continuationSeparator" w:id="0">
    <w:p w14:paraId="5C2EF765" w14:textId="77777777" w:rsidR="00A022BA" w:rsidRDefault="00A022BA" w:rsidP="00B8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0603" w14:textId="77777777" w:rsidR="00A022BA" w:rsidRDefault="00A022BA" w:rsidP="00424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784C07" w14:textId="77777777" w:rsidR="00A022BA" w:rsidRDefault="00A022BA" w:rsidP="00B817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1D82F" w14:textId="77777777" w:rsidR="00A022BA" w:rsidRDefault="00A022BA" w:rsidP="00424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B67">
      <w:rPr>
        <w:rStyle w:val="PageNumber"/>
        <w:noProof/>
      </w:rPr>
      <w:t>1</w:t>
    </w:r>
    <w:r>
      <w:rPr>
        <w:rStyle w:val="PageNumber"/>
      </w:rPr>
      <w:fldChar w:fldCharType="end"/>
    </w:r>
  </w:p>
  <w:p w14:paraId="551F7364" w14:textId="77777777" w:rsidR="00A022BA" w:rsidRDefault="00A022BA" w:rsidP="00B817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990A7" w14:textId="77777777" w:rsidR="00A022BA" w:rsidRDefault="00A022BA" w:rsidP="00B817F7">
      <w:r>
        <w:separator/>
      </w:r>
    </w:p>
  </w:footnote>
  <w:footnote w:type="continuationSeparator" w:id="0">
    <w:p w14:paraId="451A0C90" w14:textId="77777777" w:rsidR="00A022BA" w:rsidRDefault="00A022BA" w:rsidP="00B817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B340" w14:textId="4258C7A3" w:rsidR="00A022BA" w:rsidRDefault="00A022BA" w:rsidP="002F7B67">
    <w:pPr>
      <w:spacing w:line="276" w:lineRule="auto"/>
    </w:pPr>
    <w:r>
      <w:t xml:space="preserve">Name: </w:t>
    </w:r>
    <w:r w:rsidR="002F7B67">
      <w:tab/>
    </w:r>
    <w:r w:rsidR="002F7B67">
      <w:tab/>
    </w:r>
    <w:r>
      <w:t>Eric (Avery) Birchard</w:t>
    </w:r>
  </w:p>
  <w:p w14:paraId="31988308" w14:textId="62EF88FC" w:rsidR="00A022BA" w:rsidRDefault="00A022BA" w:rsidP="002F7B67">
    <w:pPr>
      <w:spacing w:line="276" w:lineRule="auto"/>
    </w:pPr>
    <w:r>
      <w:t xml:space="preserve">Date: </w:t>
    </w:r>
    <w:r w:rsidR="002F7B67">
      <w:tab/>
    </w:r>
    <w:r w:rsidR="002F7B67">
      <w:tab/>
    </w:r>
    <w:r>
      <w:t>1, April 2015</w:t>
    </w:r>
  </w:p>
  <w:p w14:paraId="42E78939" w14:textId="1A672469" w:rsidR="00A022BA" w:rsidRDefault="00A022BA" w:rsidP="002F7B67">
    <w:pPr>
      <w:spacing w:line="276" w:lineRule="auto"/>
    </w:pPr>
    <w:r>
      <w:t xml:space="preserve">Class: </w:t>
    </w:r>
    <w:r w:rsidR="002F7B67">
      <w:tab/>
    </w:r>
    <w:r w:rsidR="002F7B67">
      <w:tab/>
    </w:r>
    <w:r>
      <w:t>SDI</w:t>
    </w:r>
  </w:p>
  <w:p w14:paraId="478815D7" w14:textId="01EC831A" w:rsidR="00A022BA" w:rsidRDefault="00A022BA" w:rsidP="002F7B67">
    <w:pPr>
      <w:spacing w:line="276" w:lineRule="auto"/>
    </w:pPr>
    <w:r>
      <w:t xml:space="preserve">Assignment: </w:t>
    </w:r>
    <w:r w:rsidR="002F7B67">
      <w:tab/>
    </w:r>
    <w:r>
      <w:t>Problem Solving</w:t>
    </w:r>
  </w:p>
  <w:p w14:paraId="4ABAB38B" w14:textId="77777777" w:rsidR="00A022BA" w:rsidRDefault="00A022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A105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90D06"/>
    <w:multiLevelType w:val="hybridMultilevel"/>
    <w:tmpl w:val="AAC8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F14A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4100A"/>
    <w:multiLevelType w:val="hybridMultilevel"/>
    <w:tmpl w:val="1988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26"/>
    <w:rsid w:val="002D5726"/>
    <w:rsid w:val="002F7B67"/>
    <w:rsid w:val="00315F8F"/>
    <w:rsid w:val="00381EDF"/>
    <w:rsid w:val="003F038E"/>
    <w:rsid w:val="0042498A"/>
    <w:rsid w:val="00453FE7"/>
    <w:rsid w:val="00790EC8"/>
    <w:rsid w:val="00915E9E"/>
    <w:rsid w:val="009A3DE5"/>
    <w:rsid w:val="00A022BA"/>
    <w:rsid w:val="00AE6BB3"/>
    <w:rsid w:val="00B817F7"/>
    <w:rsid w:val="00C6384F"/>
    <w:rsid w:val="00C67B80"/>
    <w:rsid w:val="00DA757E"/>
    <w:rsid w:val="00ED6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A0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5726"/>
    <w:rPr>
      <w:rFonts w:ascii="Courier" w:hAnsi="Courier" w:cs="Courier"/>
      <w:sz w:val="20"/>
      <w:szCs w:val="20"/>
    </w:rPr>
  </w:style>
  <w:style w:type="paragraph" w:styleId="Footer">
    <w:name w:val="footer"/>
    <w:basedOn w:val="Normal"/>
    <w:link w:val="FooterChar"/>
    <w:uiPriority w:val="99"/>
    <w:unhideWhenUsed/>
    <w:rsid w:val="00B817F7"/>
    <w:pPr>
      <w:tabs>
        <w:tab w:val="center" w:pos="4320"/>
        <w:tab w:val="right" w:pos="8640"/>
      </w:tabs>
    </w:pPr>
  </w:style>
  <w:style w:type="character" w:customStyle="1" w:styleId="FooterChar">
    <w:name w:val="Footer Char"/>
    <w:basedOn w:val="DefaultParagraphFont"/>
    <w:link w:val="Footer"/>
    <w:uiPriority w:val="99"/>
    <w:rsid w:val="00B817F7"/>
  </w:style>
  <w:style w:type="character" w:styleId="PageNumber">
    <w:name w:val="page number"/>
    <w:basedOn w:val="DefaultParagraphFont"/>
    <w:uiPriority w:val="99"/>
    <w:semiHidden/>
    <w:unhideWhenUsed/>
    <w:rsid w:val="00B817F7"/>
  </w:style>
  <w:style w:type="paragraph" w:styleId="Header">
    <w:name w:val="header"/>
    <w:basedOn w:val="Normal"/>
    <w:link w:val="HeaderChar"/>
    <w:uiPriority w:val="99"/>
    <w:unhideWhenUsed/>
    <w:rsid w:val="00B817F7"/>
    <w:pPr>
      <w:tabs>
        <w:tab w:val="center" w:pos="4320"/>
        <w:tab w:val="right" w:pos="8640"/>
      </w:tabs>
    </w:pPr>
  </w:style>
  <w:style w:type="character" w:customStyle="1" w:styleId="HeaderChar">
    <w:name w:val="Header Char"/>
    <w:basedOn w:val="DefaultParagraphFont"/>
    <w:link w:val="Header"/>
    <w:uiPriority w:val="99"/>
    <w:rsid w:val="00B817F7"/>
  </w:style>
  <w:style w:type="paragraph" w:styleId="ListParagraph">
    <w:name w:val="List Paragraph"/>
    <w:basedOn w:val="Normal"/>
    <w:uiPriority w:val="34"/>
    <w:qFormat/>
    <w:rsid w:val="00915E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D5726"/>
    <w:rPr>
      <w:rFonts w:ascii="Courier" w:hAnsi="Courier" w:cs="Courier"/>
      <w:sz w:val="20"/>
      <w:szCs w:val="20"/>
    </w:rPr>
  </w:style>
  <w:style w:type="paragraph" w:styleId="Footer">
    <w:name w:val="footer"/>
    <w:basedOn w:val="Normal"/>
    <w:link w:val="FooterChar"/>
    <w:uiPriority w:val="99"/>
    <w:unhideWhenUsed/>
    <w:rsid w:val="00B817F7"/>
    <w:pPr>
      <w:tabs>
        <w:tab w:val="center" w:pos="4320"/>
        <w:tab w:val="right" w:pos="8640"/>
      </w:tabs>
    </w:pPr>
  </w:style>
  <w:style w:type="character" w:customStyle="1" w:styleId="FooterChar">
    <w:name w:val="Footer Char"/>
    <w:basedOn w:val="DefaultParagraphFont"/>
    <w:link w:val="Footer"/>
    <w:uiPriority w:val="99"/>
    <w:rsid w:val="00B817F7"/>
  </w:style>
  <w:style w:type="character" w:styleId="PageNumber">
    <w:name w:val="page number"/>
    <w:basedOn w:val="DefaultParagraphFont"/>
    <w:uiPriority w:val="99"/>
    <w:semiHidden/>
    <w:unhideWhenUsed/>
    <w:rsid w:val="00B817F7"/>
  </w:style>
  <w:style w:type="paragraph" w:styleId="Header">
    <w:name w:val="header"/>
    <w:basedOn w:val="Normal"/>
    <w:link w:val="HeaderChar"/>
    <w:uiPriority w:val="99"/>
    <w:unhideWhenUsed/>
    <w:rsid w:val="00B817F7"/>
    <w:pPr>
      <w:tabs>
        <w:tab w:val="center" w:pos="4320"/>
        <w:tab w:val="right" w:pos="8640"/>
      </w:tabs>
    </w:pPr>
  </w:style>
  <w:style w:type="character" w:customStyle="1" w:styleId="HeaderChar">
    <w:name w:val="Header Char"/>
    <w:basedOn w:val="DefaultParagraphFont"/>
    <w:link w:val="Header"/>
    <w:uiPriority w:val="99"/>
    <w:rsid w:val="00B817F7"/>
  </w:style>
  <w:style w:type="paragraph" w:styleId="ListParagraph">
    <w:name w:val="List Paragraph"/>
    <w:basedOn w:val="Normal"/>
    <w:uiPriority w:val="34"/>
    <w:qFormat/>
    <w:rsid w:val="0091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877">
      <w:bodyDiv w:val="1"/>
      <w:marLeft w:val="0"/>
      <w:marRight w:val="0"/>
      <w:marTop w:val="0"/>
      <w:marBottom w:val="0"/>
      <w:divBdr>
        <w:top w:val="none" w:sz="0" w:space="0" w:color="auto"/>
        <w:left w:val="none" w:sz="0" w:space="0" w:color="auto"/>
        <w:bottom w:val="none" w:sz="0" w:space="0" w:color="auto"/>
        <w:right w:val="none" w:sz="0" w:space="0" w:color="auto"/>
      </w:divBdr>
    </w:div>
    <w:div w:id="168177062">
      <w:bodyDiv w:val="1"/>
      <w:marLeft w:val="0"/>
      <w:marRight w:val="0"/>
      <w:marTop w:val="0"/>
      <w:marBottom w:val="0"/>
      <w:divBdr>
        <w:top w:val="none" w:sz="0" w:space="0" w:color="auto"/>
        <w:left w:val="none" w:sz="0" w:space="0" w:color="auto"/>
        <w:bottom w:val="none" w:sz="0" w:space="0" w:color="auto"/>
        <w:right w:val="none" w:sz="0" w:space="0" w:color="auto"/>
      </w:divBdr>
    </w:div>
    <w:div w:id="615062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C787F-FF6A-6F40-906E-90C29890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906</Words>
  <Characters>5165</Characters>
  <Application>Microsoft Macintosh Word</Application>
  <DocSecurity>0</DocSecurity>
  <Lines>43</Lines>
  <Paragraphs>12</Paragraphs>
  <ScaleCrop>false</ScaleCrop>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Avery Birchard</dc:creator>
  <cp:keywords/>
  <dc:description/>
  <cp:lastModifiedBy>E Avery Birchard</cp:lastModifiedBy>
  <cp:revision>6</cp:revision>
  <dcterms:created xsi:type="dcterms:W3CDTF">2015-04-01T18:06:00Z</dcterms:created>
  <dcterms:modified xsi:type="dcterms:W3CDTF">2015-04-01T20:46:00Z</dcterms:modified>
</cp:coreProperties>
</file>