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AE5A" w14:textId="58BD8A96" w:rsidR="00B34E0E" w:rsidRPr="00950715" w:rsidRDefault="00000000" w:rsidP="00B34E0E">
      <w:pPr>
        <w:spacing w:before="240" w:after="240"/>
        <w:jc w:val="center"/>
        <w:rPr>
          <w:rFonts w:ascii="TH SarabunPSK" w:hAnsi="TH SarabunPSK" w:cs="TH SarabunPSK"/>
          <w:lang w:bidi="th-TH"/>
        </w:rPr>
      </w:pPr>
      <w:r w:rsidRPr="00950715">
        <w:rPr>
          <w:rFonts w:ascii="TH SarabunPSK" w:hAnsi="TH SarabunPSK" w:cs="TH SarabunPSK"/>
          <w:noProof/>
        </w:rPr>
        <w:drawing>
          <wp:inline distT="0" distB="0" distL="0" distR="0" wp14:anchorId="369AEB55" wp14:editId="7042EFF2">
            <wp:extent cx="2011680" cy="17837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inar_p1_img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78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3002" w14:textId="0E2C81A3" w:rsidR="00B34E0E" w:rsidRPr="00950715" w:rsidRDefault="00B34E0E" w:rsidP="00B34E0E">
      <w:pPr>
        <w:spacing w:before="240" w:after="240"/>
        <w:jc w:val="center"/>
        <w:rPr>
          <w:rFonts w:ascii="TH SarabunPSK" w:hAnsi="TH SarabunPSK" w:cs="TH SarabunPSK"/>
          <w:cs/>
          <w:lang w:bidi="th-TH"/>
        </w:rPr>
      </w:pPr>
      <w:r w:rsidRPr="00950715">
        <w:rPr>
          <w:rFonts w:ascii="TH SarabunPSK" w:hAnsi="TH SarabunPSK" w:cs="TH SarabunPSK"/>
          <w:b/>
          <w:bCs/>
          <w:sz w:val="48"/>
          <w:szCs w:val="48"/>
          <w:cs/>
          <w:lang w:bidi="th-TH"/>
        </w:rPr>
        <w:t>เอกสารการแก้ปัญหาเป็นคณะ</w:t>
      </w:r>
    </w:p>
    <w:p w14:paraId="34098AE1" w14:textId="77777777" w:rsidR="00B34E0E" w:rsidRPr="00950715" w:rsidRDefault="00B34E0E" w:rsidP="00B34E0E">
      <w:pPr>
        <w:pStyle w:val="ListParagraph"/>
        <w:tabs>
          <w:tab w:val="left" w:pos="851"/>
          <w:tab w:val="left" w:pos="1276"/>
          <w:tab w:val="left" w:pos="1843"/>
          <w:tab w:val="left" w:pos="2694"/>
        </w:tabs>
        <w:spacing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7A81D8B6" w14:textId="0B622681" w:rsidR="00B34E0E" w:rsidRPr="00950715" w:rsidRDefault="00B34E0E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</w:pP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หัวข้อวิชา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</w:rPr>
        <w:t xml:space="preserve">   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แก้ปัญหาเป็นคณะการวางแผนทางทหาร</w:t>
      </w:r>
    </w:p>
    <w:p w14:paraId="08C1EAFC" w14:textId="4F6BCB66" w:rsidR="00B34E0E" w:rsidRPr="00950715" w:rsidRDefault="00B34E0E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รายวิชา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</w:rPr>
        <w:t xml:space="preserve">  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การวางแผนทางทหาร</w:t>
      </w:r>
    </w:p>
    <w:p w14:paraId="774BEB29" w14:textId="6E6DE39D" w:rsidR="00411AAC" w:rsidRPr="00950715" w:rsidRDefault="00000000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proofErr w:type="spellStart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การวางแผนทางทหาร</w:t>
      </w:r>
      <w:proofErr w:type="spellEnd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 xml:space="preserve"> (</w:t>
      </w:r>
      <w:proofErr w:type="spellStart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การวางแผนประณีต</w:t>
      </w:r>
      <w:proofErr w:type="spellEnd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)</w:t>
      </w:r>
    </w:p>
    <w:p w14:paraId="36896AFF" w14:textId="77777777" w:rsidR="00411AAC" w:rsidRPr="00950715" w:rsidRDefault="00000000" w:rsidP="00B34E0E">
      <w:pPr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การประมาณสถานการณ์ของฝ่ายสื่อสาร</w:t>
      </w:r>
      <w:proofErr w:type="spellEnd"/>
    </w:p>
    <w:p w14:paraId="3A5613A2" w14:textId="7566EC28" w:rsidR="00B34E0E" w:rsidRPr="00950715" w:rsidRDefault="00B34E0E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ตอนที่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๒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การวางแผนทางทหาร</w:t>
      </w:r>
    </w:p>
    <w:p w14:paraId="133C07D8" w14:textId="77777777" w:rsidR="00B34E0E" w:rsidRPr="00950715" w:rsidRDefault="00B34E0E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หมวดวิชา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เสนา</w:t>
      </w:r>
      <w:proofErr w:type="spellStart"/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ธิ</w:t>
      </w:r>
      <w:proofErr w:type="spellEnd"/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การกิจ</w:t>
      </w:r>
    </w:p>
    <w:p w14:paraId="7FAF893F" w14:textId="77777777" w:rsidR="00B34E0E" w:rsidRPr="00950715" w:rsidRDefault="00B34E0E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105A2B8" w14:textId="77777777" w:rsidR="00B34E0E" w:rsidRPr="00950715" w:rsidRDefault="00B34E0E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โดย</w:t>
      </w:r>
    </w:p>
    <w:p w14:paraId="18014004" w14:textId="2BA190C8" w:rsidR="00B34E0E" w:rsidRPr="00950715" w:rsidRDefault="00B34E0E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คณะทำงาน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กลุ่มสัมมนาที่</w:t>
      </w:r>
      <w:r w:rsidRPr="00950715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950715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๒ (</w:t>
      </w:r>
      <w:proofErr w:type="spellStart"/>
      <w:r w:rsidRPr="00950715">
        <w:rPr>
          <w:rFonts w:ascii="TH SarabunPSK" w:hAnsi="TH SarabunPSK" w:cs="TH SarabunPSK"/>
          <w:b/>
          <w:bCs/>
          <w:sz w:val="40"/>
          <w:szCs w:val="40"/>
          <w:lang w:bidi="th-TH"/>
        </w:rPr>
        <w:t>Alizaria</w:t>
      </w:r>
      <w:proofErr w:type="spellEnd"/>
      <w:r w:rsidRPr="00950715"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 2)</w:t>
      </w:r>
    </w:p>
    <w:p w14:paraId="53AAA812" w14:textId="77777777" w:rsidR="00B34E0E" w:rsidRPr="00950715" w:rsidRDefault="00B34E0E" w:rsidP="00B34E0E">
      <w:pPr>
        <w:tabs>
          <w:tab w:val="left" w:pos="851"/>
          <w:tab w:val="left" w:pos="1276"/>
          <w:tab w:val="left" w:pos="1843"/>
          <w:tab w:val="left" w:pos="2694"/>
        </w:tabs>
        <w:spacing w:before="120"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11CE642A" w14:textId="77777777" w:rsidR="00411AAC" w:rsidRPr="00950715" w:rsidRDefault="00000000" w:rsidP="00B34E0E">
      <w:pPr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เอกสารนี้เป็นส่วนหนึ่งของการศึกษาหลักสูตรเสนาธิการทหารเรือ</w:t>
      </w:r>
      <w:proofErr w:type="spellEnd"/>
    </w:p>
    <w:p w14:paraId="35E56192" w14:textId="77777777" w:rsidR="00411AAC" w:rsidRPr="00950715" w:rsidRDefault="00000000" w:rsidP="00B34E0E">
      <w:pPr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โรงเรียนเสนาธิการทหารเรือ</w:t>
      </w:r>
      <w:proofErr w:type="spellEnd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 xml:space="preserve"> </w:t>
      </w:r>
      <w:proofErr w:type="spellStart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กรมยุทธศึกษาทหารเรือ</w:t>
      </w:r>
      <w:proofErr w:type="spellEnd"/>
    </w:p>
    <w:p w14:paraId="3BDCEE5D" w14:textId="33DCAF0D" w:rsidR="00411AAC" w:rsidRPr="00950715" w:rsidRDefault="00000000" w:rsidP="00B34E0E">
      <w:pPr>
        <w:spacing w:before="1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proofErr w:type="spellStart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รุ่นที่</w:t>
      </w:r>
      <w:proofErr w:type="spellEnd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 xml:space="preserve"> ๘</w:t>
      </w:r>
      <w:r w:rsidR="00B34E0E" w:rsidRPr="00950715">
        <w:rPr>
          <w:rFonts w:ascii="TH SarabunPSK" w:eastAsia="TH Sarabun New" w:hAnsi="TH SarabunPSK" w:cs="TH SarabunPSK"/>
          <w:b/>
          <w:bCs/>
          <w:sz w:val="40"/>
          <w:szCs w:val="40"/>
          <w:cs/>
          <w:lang w:bidi="th-TH"/>
        </w:rPr>
        <w:t>๖</w:t>
      </w:r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 xml:space="preserve"> </w:t>
      </w:r>
      <w:proofErr w:type="spellStart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>ประจำปีการศึกษา</w:t>
      </w:r>
      <w:proofErr w:type="spellEnd"/>
      <w:r w:rsidRPr="00950715">
        <w:rPr>
          <w:rFonts w:ascii="TH SarabunPSK" w:eastAsia="TH Sarabun New" w:hAnsi="TH SarabunPSK" w:cs="TH SarabunPSK"/>
          <w:b/>
          <w:bCs/>
          <w:sz w:val="40"/>
          <w:szCs w:val="40"/>
        </w:rPr>
        <w:t xml:space="preserve"> ๒๕๖</w:t>
      </w:r>
      <w:r w:rsidR="00B34E0E" w:rsidRPr="00950715">
        <w:rPr>
          <w:rFonts w:ascii="TH SarabunPSK" w:eastAsia="TH Sarabun New" w:hAnsi="TH SarabunPSK" w:cs="TH SarabunPSK"/>
          <w:b/>
          <w:bCs/>
          <w:sz w:val="40"/>
          <w:szCs w:val="40"/>
          <w:cs/>
          <w:lang w:bidi="th-TH"/>
        </w:rPr>
        <w:t>๙</w:t>
      </w:r>
    </w:p>
    <w:p w14:paraId="25B134D6" w14:textId="77777777" w:rsidR="00411AAC" w:rsidRPr="00950715" w:rsidRDefault="00411AAC">
      <w:pPr>
        <w:rPr>
          <w:rFonts w:ascii="TH SarabunPSK" w:hAnsi="TH SarabunPSK" w:cs="TH SarabunPSK"/>
        </w:rPr>
        <w:sectPr w:rsidR="00411AAC" w:rsidRPr="00950715">
          <w:pgSz w:w="11909" w:h="16834"/>
          <w:pgMar w:top="1417" w:right="1701" w:bottom="1417" w:left="1701" w:header="720" w:footer="720" w:gutter="0"/>
          <w:cols w:space="720"/>
          <w:docGrid w:linePitch="360"/>
        </w:sectPr>
      </w:pPr>
    </w:p>
    <w:p w14:paraId="2B7CAFBD" w14:textId="77777777" w:rsidR="0020276E" w:rsidRPr="00950715" w:rsidRDefault="00000000" w:rsidP="0020276E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</w:pPr>
      <w:proofErr w:type="spellStart"/>
      <w:r w:rsidRPr="00950715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การประมาณสถานการณ์ด้านการสื่อสาร</w:t>
      </w:r>
      <w:proofErr w:type="spellEnd"/>
      <w:r w:rsidRPr="0095071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</w:p>
    <w:p w14:paraId="6144443B" w14:textId="77777777" w:rsidR="0020276E" w:rsidRPr="00950715" w:rsidRDefault="00000000" w:rsidP="0020276E">
      <w:pPr>
        <w:spacing w:after="0" w:line="240" w:lineRule="auto"/>
        <w:jc w:val="center"/>
        <w:rPr>
          <w:rFonts w:ascii="TH SarabunPSK" w:eastAsia="TH Sarabun New" w:hAnsi="TH SarabunPSK" w:cs="TH SarabunPSK"/>
          <w:sz w:val="32"/>
          <w:szCs w:val="32"/>
          <w:lang w:bidi="th-TH"/>
        </w:rPr>
      </w:pPr>
      <w:proofErr w:type="spellStart"/>
      <w:r w:rsidRPr="00950715">
        <w:rPr>
          <w:rFonts w:ascii="TH SarabunPSK" w:eastAsia="TH Sarabun New" w:hAnsi="TH SarabunPSK" w:cs="TH SarabunPSK"/>
          <w:b/>
          <w:bCs/>
          <w:sz w:val="32"/>
          <w:szCs w:val="32"/>
        </w:rPr>
        <w:t>อ้างถึง</w:t>
      </w:r>
      <w:proofErr w:type="spellEnd"/>
      <w:r w:rsidRPr="0095071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proofErr w:type="gramStart"/>
      <w:r w:rsidR="0020276E"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คำสั่งเบื้องต้นและคำสั่งนโยบายของ  ที่</w:t>
      </w:r>
      <w:proofErr w:type="gramEnd"/>
      <w:r w:rsidR="0020276E"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 ศบท</w:t>
      </w:r>
      <w:r w:rsidR="0020276E" w:rsidRPr="00950715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>.AZ</w:t>
      </w:r>
      <w:r w:rsidR="0020276E"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 ๑</w:t>
      </w:r>
      <w:r w:rsidR="0020276E" w:rsidRPr="00950715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>/</w:t>
      </w:r>
      <w:r w:rsidR="0020276E"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๖๙</w:t>
      </w:r>
      <w:r w:rsidR="0020276E"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 </w:t>
      </w:r>
    </w:p>
    <w:p w14:paraId="2FFFDA0B" w14:textId="77777777" w:rsidR="005A38A7" w:rsidRDefault="0020276E" w:rsidP="005A38A7">
      <w:pPr>
        <w:spacing w:after="0" w:line="240" w:lineRule="auto"/>
        <w:jc w:val="center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ศูนย์บัญชาการทางทหาร กองทัพ </w:t>
      </w:r>
      <w:proofErr w:type="spellStart"/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>Alizaria</w:t>
      </w:r>
      <w:proofErr w:type="spellEnd"/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(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ศบท.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AZ)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ภายใต้รหัส "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Operation Crimson Shield"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ซึ่งสั่งการเมื่อ ๕ มิ.ย. ๒๐๒๖</w:t>
      </w:r>
    </w:p>
    <w:p w14:paraId="7D7185F0" w14:textId="77777777" w:rsidR="005A38A7" w:rsidRDefault="006F104C" w:rsidP="005A38A7">
      <w:pPr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อ้างถึง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 (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รายการกฎหมาย ระ</w:t>
      </w:r>
      <w:proofErr w:type="spellStart"/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บียบ</w:t>
      </w:r>
      <w:proofErr w:type="spellEnd"/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 ข้อบังคับ คำสั่ง และเอกสารของทางราชการที่เกี่ยวข้องกับการ ปมส.นี้)</w:t>
      </w:r>
      <w:r w:rsidRPr="00950715">
        <w:rPr>
          <w:rFonts w:ascii="TH SarabunPSK" w:eastAsia="TH Sarabun New" w:hAnsi="TH SarabunPSK" w:cs="TH SarabunPSK"/>
          <w:sz w:val="32"/>
          <w:szCs w:val="32"/>
        </w:rPr>
        <w:br/>
      </w: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ภาคเวลา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 (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ตย. ใช้เวลาอัตราบวกเจ็ด (</w:t>
      </w:r>
      <w:r w:rsidRPr="00950715">
        <w:rPr>
          <w:rFonts w:ascii="TH SarabunPSK" w:eastAsia="TH Sarabun New" w:hAnsi="TH SarabunPSK" w:cs="TH SarabunPSK"/>
          <w:sz w:val="32"/>
          <w:szCs w:val="32"/>
        </w:rPr>
        <w:t>G))</w:t>
      </w:r>
      <w:r w:rsidRPr="00950715">
        <w:rPr>
          <w:rFonts w:ascii="TH SarabunPSK" w:eastAsia="TH Sarabun New" w:hAnsi="TH SarabunPSK" w:cs="TH SarabunPSK"/>
          <w:b/>
          <w:bCs/>
          <w:sz w:val="32"/>
          <w:szCs w:val="32"/>
        </w:rPr>
        <w:br/>
      </w: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๑. ภารกิจของหน่วย</w:t>
      </w:r>
      <w:r w:rsidRPr="0095071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</w:p>
    <w:p w14:paraId="5ED2E276" w14:textId="77777777" w:rsidR="005A38A7" w:rsidRDefault="00E87235" w:rsidP="005A38A7">
      <w:pPr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ภารกิจหน่วยเหนือ (ศบท.): กองทัพ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ALIZARIA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จะส่งกำลังทางบก สนับสนุนด้วยกำลังทางอากาศ เข้าป้องกันการยึดพื้นที่เพิ่มเติมเมื่อกองทัพ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WOADLAND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เคลื่อนกำลังทางบกเข้ามายึดพื้นที่ทับซ้อน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VENTIMIGLIA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และส่งกำลังทางเรือ สนับสนุนด้วยกำลังทางอากาศเข้าปฏิบัติการสะเทินน้ำสะเทินบก ส่งผ่านกำลังทางบกจำนวน ๑ กรม ร. เพิ่มเติมกำลัง เพื่อยึดเกาะ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TALOS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ฝั่งเหนือสำหรับนำมาใช้เจรจาต่อรองทางการเมืองในการแลกเปลี่ยนการยึดพื้นที่ทับซ้อน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VENTIMIGLIA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ของกองทัพ </w:t>
      </w:r>
      <w:r w:rsidRPr="00950715">
        <w:rPr>
          <w:rFonts w:ascii="TH SarabunPSK" w:eastAsia="TH Sarabun New" w:hAnsi="TH SarabunPSK" w:cs="TH SarabunPSK"/>
          <w:sz w:val="32"/>
          <w:szCs w:val="32"/>
        </w:rPr>
        <w:t>WOADLAND</w:t>
      </w:r>
    </w:p>
    <w:p w14:paraId="344EA604" w14:textId="47F360BC" w:rsidR="0020276E" w:rsidRDefault="00E87235" w:rsidP="005A38A7">
      <w:pPr>
        <w:spacing w:after="0" w:line="240" w:lineRule="auto"/>
        <w:ind w:firstLine="720"/>
        <w:rPr>
          <w:rFonts w:ascii="TH SarabunPSK" w:eastAsia="TH Sarabun New" w:hAnsi="TH SarabunPSK" w:cs="TH SarabunPSK"/>
          <w:sz w:val="32"/>
          <w:szCs w:val="32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ความมุ่งหมาย (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Purpose):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เพื่อป้องกันและดำรงการครอบครองเกาะ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TALOS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ฝั่งใต้ และเพื่อสนับสนุนในการส่งผ่านกำลังทางบกเพื่อยึดเกาะ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TALOS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ฝั่งเหนือ รวมทั้งสนับสนุนการป้องกันการยึดพื้นที่ทับซ้อน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VENTIMIGLIA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จากกองทัพ </w:t>
      </w:r>
      <w:r w:rsidRPr="00950715">
        <w:rPr>
          <w:rFonts w:ascii="TH SarabunPSK" w:eastAsia="TH Sarabun New" w:hAnsi="TH SarabunPSK" w:cs="TH SarabunPSK"/>
          <w:sz w:val="32"/>
          <w:szCs w:val="32"/>
        </w:rPr>
        <w:t>WOADLAND</w:t>
      </w:r>
    </w:p>
    <w:p w14:paraId="1F6C5879" w14:textId="77777777" w:rsidR="005A38A7" w:rsidRPr="00950715" w:rsidRDefault="005A38A7" w:rsidP="005A38A7">
      <w:pPr>
        <w:keepNext/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วิธีการ (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Method):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ส่งผ่านกำลังทางบกจำนวน ๑ กรม ร. โดยการปฏิบัติการยุทธ์สะเทินน้ำสะเทินบก เพื่อยึดเกาะ 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TALOS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ฝั่งเหนือสำหรับนำมาใช้เจรจาต่อรองทางการเมืองในการแลกเปลี่ยนการยึดพื้นที่ทับซ้อน 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VENTIMIGLIA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ของกองทัพ 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>WOADLAND</w:t>
      </w:r>
    </w:p>
    <w:p w14:paraId="1A8ADEE5" w14:textId="77777777" w:rsidR="005A38A7" w:rsidRPr="00950715" w:rsidRDefault="005A38A7" w:rsidP="005A38A7">
      <w:pPr>
        <w:keepNext/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pacing w:val="-6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สภาวะสุดท้ายที่ต้องการ (</w:t>
      </w:r>
      <w:r w:rsidRPr="00950715">
        <w:rPr>
          <w:rFonts w:ascii="TH SarabunPSK" w:eastAsia="TH Sarabun New" w:hAnsi="TH SarabunPSK" w:cs="TH SarabunPSK"/>
          <w:sz w:val="32"/>
          <w:szCs w:val="32"/>
        </w:rPr>
        <w:t>End State)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: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กองทัพ 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AZ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สามารถควบคุมพื้นที่สำคัญรอบ 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VENTIMIGLIA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และ 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TALOS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ได้อย่างมั่นคง ผลักดันและจำกัดขีดความสามารถของ </w:t>
      </w: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WOADLAND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มิให้คุกคามพื้นที่พิพาท </w:t>
      </w:r>
      <w:r w:rsidRPr="00950715">
        <w:rPr>
          <w:rFonts w:ascii="TH SarabunPSK" w:eastAsia="TH Sarabun New" w:hAnsi="TH SarabunPSK" w:cs="TH SarabunPSK"/>
          <w:spacing w:val="-6"/>
          <w:sz w:val="32"/>
          <w:szCs w:val="32"/>
          <w:cs/>
          <w:lang w:bidi="th-TH"/>
        </w:rPr>
        <w:t xml:space="preserve">พร้อมรักษาเสรีในการปฏิบัติการของกำลังฝ่าย </w:t>
      </w:r>
      <w:r w:rsidRPr="00950715">
        <w:rPr>
          <w:rFonts w:ascii="TH SarabunPSK" w:eastAsia="TH Sarabun New" w:hAnsi="TH SarabunPSK" w:cs="TH SarabunPSK"/>
          <w:spacing w:val="-6"/>
          <w:sz w:val="32"/>
          <w:szCs w:val="32"/>
          <w:lang w:bidi="th-TH"/>
        </w:rPr>
        <w:t xml:space="preserve">AZ </w:t>
      </w:r>
      <w:r w:rsidRPr="00950715">
        <w:rPr>
          <w:rFonts w:ascii="TH SarabunPSK" w:eastAsia="TH Sarabun New" w:hAnsi="TH SarabunPSK" w:cs="TH SarabunPSK"/>
          <w:spacing w:val="-6"/>
          <w:sz w:val="32"/>
          <w:szCs w:val="32"/>
          <w:cs/>
          <w:lang w:bidi="th-TH"/>
        </w:rPr>
        <w:t>เพื่อสนับสนุนการป้องกันประเทศและการดำเนินการของรัฐบาล</w:t>
      </w:r>
    </w:p>
    <w:p w14:paraId="5C95AEDD" w14:textId="77777777" w:rsidR="005A38A7" w:rsidRPr="00950715" w:rsidRDefault="005A38A7" w:rsidP="005A38A7">
      <w:pPr>
        <w:keepNext/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5622C8C" w14:textId="77777777" w:rsidR="005A38A7" w:rsidRPr="00950715" w:rsidRDefault="005A38A7" w:rsidP="005A38A7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ถ้อยแถลงฝ่ายสื่อสาร (</w:t>
      </w:r>
      <w:r w:rsidRPr="0095071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5W1H):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ฝ่ายสื่อสาร </w:t>
      </w:r>
      <w:proofErr w:type="spellStart"/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ทร</w:t>
      </w:r>
      <w:proofErr w:type="spellEnd"/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.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AZ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สถาปนา ขยายระบบ และดำรงการสื่อสารอิเล็กทรอนิกส์และสงครามอิเล็กทรอนิกส์ในพื้นที่วิกฤตชายฝั่งและทะเลทับซ้อนจนเสร็จสิ้นภารกิจ เพื่อสนับสนุน </w:t>
      </w:r>
      <w:r w:rsidRPr="00950715">
        <w:rPr>
          <w:rFonts w:ascii="TH SarabunPSK" w:eastAsia="TH Sarabun New" w:hAnsi="TH SarabunPSK" w:cs="TH SarabunPSK"/>
          <w:sz w:val="32"/>
          <w:szCs w:val="32"/>
        </w:rPr>
        <w:t xml:space="preserve">C2 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ป้องกันการแทรกซึมและรบกวนสัญญาณข้าศึก</w:t>
      </w:r>
    </w:p>
    <w:p w14:paraId="183E0C58" w14:textId="77777777" w:rsidR="005A38A7" w:rsidRPr="00950715" w:rsidRDefault="005A38A7" w:rsidP="005A38A7">
      <w:pPr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B9EC256" w14:textId="77777777" w:rsidR="00E87235" w:rsidRPr="00950715" w:rsidRDefault="00E87235" w:rsidP="00E87235">
      <w:pPr>
        <w:keepNext/>
        <w:spacing w:after="0" w:line="240" w:lineRule="auto"/>
        <w:ind w:firstLine="720"/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</w:pPr>
    </w:p>
    <w:p w14:paraId="5B7F7686" w14:textId="77777777" w:rsidR="0020276E" w:rsidRPr="00950715" w:rsidRDefault="0020276E" w:rsidP="0020276E">
      <w:pPr>
        <w:keepNext/>
        <w:tabs>
          <w:tab w:val="left" w:pos="426"/>
        </w:tabs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๒. สถานการณ์และข้อตกลงใจด้านสื่อสารสารสนเทศ</w:t>
      </w:r>
    </w:p>
    <w:p w14:paraId="1C2EC16B" w14:textId="615C900A" w:rsidR="00950715" w:rsidRPr="00801E8C" w:rsidRDefault="0020276E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</w:rPr>
      </w:pPr>
      <w:r w:rsidRPr="00950715">
        <w:rPr>
          <w:rFonts w:ascii="TH SarabunPSK" w:eastAsia="TH Sarabun New" w:hAnsi="TH SarabunPSK" w:cs="TH SarabunPSK"/>
          <w:sz w:val="32"/>
          <w:szCs w:val="32"/>
          <w:lang w:bidi="th-TH"/>
        </w:rPr>
        <w:tab/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๒.๑ คุณลักษณะของพื้นที่ปฏิบัติการ (</w:t>
      </w:r>
      <w:r w:rsidRPr="00950715">
        <w:rPr>
          <w:rFonts w:ascii="TH SarabunPSK" w:eastAsia="TH Sarabun New" w:hAnsi="TH SarabunPSK" w:cs="TH SarabunPSK"/>
          <w:sz w:val="32"/>
          <w:szCs w:val="32"/>
        </w:rPr>
        <w:t>AO)</w:t>
      </w:r>
      <w:r w:rsidR="00801E8C" w:rsidRPr="00801E8C">
        <w:t xml:space="preserve"> </w:t>
      </w:r>
      <w:r w:rsidR="00801E8C" w:rsidRPr="00801E8C">
        <w:rPr>
          <w:rFonts w:ascii="TH SarabunPSK" w:eastAsia="TH Sarabun New" w:hAnsi="TH SarabunPSK" w:cs="TH SarabunPSK"/>
          <w:color w:val="EE0000"/>
          <w:sz w:val="32"/>
          <w:szCs w:val="32"/>
        </w:rPr>
        <w:t>(</w:t>
      </w:r>
      <w:r w:rsidR="00801E8C" w:rsidRPr="00801E8C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>เฉพาะที่มีผลต่อการปฏิบัติด้านสื่อสารสารสนเทศ)</w:t>
      </w:r>
    </w:p>
    <w:p w14:paraId="5DBBD075" w14:textId="77777777" w:rsidR="00950715" w:rsidRP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40"/>
          <w:szCs w:val="40"/>
          <w:lang w:bidi="th-TH"/>
        </w:rPr>
      </w:pPr>
    </w:p>
    <w:p w14:paraId="6BFA6601" w14:textId="77777777" w:rsidR="00950715" w:rsidRP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40"/>
          <w:szCs w:val="40"/>
          <w:lang w:bidi="th-TH"/>
        </w:rPr>
      </w:pPr>
    </w:p>
    <w:p w14:paraId="1FE5E254" w14:textId="77777777" w:rsidR="00950715" w:rsidRP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40"/>
          <w:szCs w:val="40"/>
          <w:lang w:bidi="th-TH"/>
        </w:rPr>
      </w:pPr>
    </w:p>
    <w:p w14:paraId="032DDA85" w14:textId="635C4C70" w:rsidR="00E87235" w:rsidRPr="00801E8C" w:rsidRDefault="00E87235" w:rsidP="00E8723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ab/>
        <w:t xml:space="preserve">๒.๒ กำลังฝ่ายตรงข้าม </w:t>
      </w:r>
      <w:r w:rsidRPr="00801E8C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>(สามารถอ้างถึงเอกสารของฝ่ายข่าวได้)</w:t>
      </w:r>
    </w:p>
    <w:p w14:paraId="4AE9BAEC" w14:textId="77777777" w:rsidR="00E87235" w:rsidRPr="00950715" w:rsidRDefault="00E87235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22063109" w14:textId="77777777" w:rsidR="00950715" w:rsidRDefault="00950715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EF5AC53" w14:textId="77777777" w:rsidR="00801E8C" w:rsidRDefault="00801E8C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34FC0B42" w14:textId="77777777" w:rsidR="00801E8C" w:rsidRPr="00950715" w:rsidRDefault="00801E8C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60FAB92E" w14:textId="77777777" w:rsidR="00950715" w:rsidRPr="00950715" w:rsidRDefault="00950715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238FD08" w14:textId="6B9934CE" w:rsidR="00950715" w:rsidRPr="00801E8C" w:rsidRDefault="00950715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ab/>
        <w:t xml:space="preserve">๒.๓ กำลังฝ่ายเดียวกัน </w:t>
      </w:r>
      <w:r w:rsidRPr="00801E8C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>(สามารถอ้างถึงเอกสารของฝ่ายยุทธการได้)</w:t>
      </w:r>
    </w:p>
    <w:p w14:paraId="0F501A9D" w14:textId="5E12DCC2" w:rsidR="00950715" w:rsidRPr="00950715" w:rsidRDefault="00950715" w:rsidP="00950715">
      <w:pPr>
        <w:keepNext/>
        <w:tabs>
          <w:tab w:val="left" w:pos="709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ab/>
        <w:t>๒.๓.๑ หนทางการปฏิบัติของฝ่ายเรา</w:t>
      </w:r>
    </w:p>
    <w:p w14:paraId="2A0B6AB1" w14:textId="77777777" w:rsidR="00950715" w:rsidRPr="00950715" w:rsidRDefault="00950715" w:rsidP="00950715">
      <w:pPr>
        <w:keepNext/>
        <w:tabs>
          <w:tab w:val="left" w:pos="851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55937F5D" w14:textId="77777777" w:rsidR="00950715" w:rsidRPr="00950715" w:rsidRDefault="00950715" w:rsidP="00950715">
      <w:pPr>
        <w:keepNext/>
        <w:tabs>
          <w:tab w:val="left" w:pos="851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</w:rPr>
      </w:pPr>
    </w:p>
    <w:p w14:paraId="0F19B282" w14:textId="77777777" w:rsidR="00950715" w:rsidRPr="00950715" w:rsidRDefault="00950715" w:rsidP="00C61B59">
      <w:pPr>
        <w:keepNext/>
        <w:spacing w:after="0" w:line="240" w:lineRule="auto"/>
        <w:ind w:firstLine="720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๒.๓.๒ สถานภาพด้านสื่อสารสารสนเทศ </w:t>
      </w:r>
      <w:r w:rsidRPr="00801E8C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>(ข้อมูลสถานภาพ/ขีดความสามารถด้านสื่อสารสารสนเทศ)</w:t>
      </w:r>
    </w:p>
    <w:p w14:paraId="04BD2C4A" w14:textId="06A0835A" w:rsidR="00C61B59" w:rsidRDefault="00C61B59" w:rsidP="00C61B59">
      <w:pPr>
        <w:tabs>
          <w:tab w:val="left" w:pos="1418"/>
        </w:tabs>
        <w:spacing w:after="0" w:line="240" w:lineRule="auto"/>
        <w:ind w:left="720"/>
        <w:jc w:val="thaiDistribute"/>
      </w:pPr>
      <w:r>
        <w:rPr>
          <w:rFonts w:ascii="TH Sarabun New" w:eastAsia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</w:rPr>
        <w:t>.๓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>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</w:rPr>
        <w:t>.๑ มีเครือข่ายโทรคมนาคมอันทันสมัยและครอบคลุมทั่วประเทศด้วยเทคโนโลยีวิทยุ</w:t>
      </w:r>
      <w:r>
        <w:rPr>
          <w:rFonts w:ascii="TH Sarabun New" w:eastAsia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เชื่อมโยงแบบดิจิตอล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(DIGITAL MICROWAVE LINK: DML)</w:t>
      </w:r>
    </w:p>
    <w:p w14:paraId="6858BAF8" w14:textId="6FCD1EE1" w:rsidR="00C61B59" w:rsidRDefault="00C61B59" w:rsidP="00C61B59">
      <w:pPr>
        <w:spacing w:after="0" w:line="240" w:lineRule="auto"/>
        <w:ind w:left="720"/>
        <w:jc w:val="thaiDistribute"/>
        <w:rPr>
          <w:lang w:bidi="th-TH"/>
        </w:rPr>
      </w:pPr>
      <w:r>
        <w:rPr>
          <w:rFonts w:ascii="TH Sarabun New" w:eastAsia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</w:rPr>
        <w:t>.๓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>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มีเครือข่ายการสื่อสารทางวิทยุ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HF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C61B59">
        <w:rPr>
          <w:rFonts w:ascii="TH Sarabun New" w:eastAsia="TH Sarabun New" w:hAnsi="TH Sarabun New" w:cs="TH Sarabun New"/>
          <w:sz w:val="32"/>
          <w:szCs w:val="32"/>
          <w:cs/>
          <w:lang w:bidi="th-TH"/>
        </w:rPr>
        <w:t xml:space="preserve">ในการสื่อสารทางยุทธการและควบคุมบังคับบัญชา โดยได้ติดตั้งสถานีวิทยุ </w:t>
      </w:r>
      <w:r w:rsidRPr="00C61B59">
        <w:rPr>
          <w:rFonts w:ascii="TH Sarabun New" w:eastAsia="TH Sarabun New" w:hAnsi="TH Sarabun New" w:cs="TH Sarabun New"/>
          <w:sz w:val="32"/>
          <w:szCs w:val="32"/>
        </w:rPr>
        <w:t xml:space="preserve">HF </w:t>
      </w:r>
      <w:r w:rsidRPr="00C61B59">
        <w:rPr>
          <w:rFonts w:ascii="TH Sarabun New" w:eastAsia="TH Sarabun New" w:hAnsi="TH Sarabun New" w:cs="TH Sarabun New"/>
          <w:sz w:val="32"/>
          <w:szCs w:val="32"/>
          <w:cs/>
          <w:lang w:bidi="th-TH"/>
        </w:rPr>
        <w:t>ไว้ตลอดแนวชายฝั่งรอบประเทศและมีระบบบริหารจัดการเพื่อเลือกใช้เสาส่งและความถี่ที่เหมาะสมในพื้นที่ต่าง ๆ</w:t>
      </w:r>
    </w:p>
    <w:p w14:paraId="1ECF57BB" w14:textId="045FC64F" w:rsidR="00C61B59" w:rsidRPr="00C6434B" w:rsidRDefault="00C61B59" w:rsidP="00C6434B">
      <w:pPr>
        <w:spacing w:after="0" w:line="240" w:lineRule="auto"/>
        <w:ind w:left="720"/>
        <w:jc w:val="thaiDistribute"/>
        <w:rPr>
          <w:rFonts w:ascii="TH Sarabun New" w:eastAsia="TH Sarabun New" w:hAnsi="TH Sarabun New" w:cs="TH Sarabun New"/>
          <w:sz w:val="32"/>
          <w:szCs w:val="32"/>
          <w:lang w:bidi="th-TH"/>
        </w:rPr>
      </w:pPr>
      <w:r>
        <w:rPr>
          <w:rFonts w:ascii="TH Sarabun New" w:eastAsia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>.๓.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>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๓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  <w:lang w:bidi="th-TH"/>
        </w:rPr>
        <w:t>มีระบบรวมการสื่อสาร</w:t>
      </w:r>
      <w:proofErr w:type="spellEnd"/>
      <w:r>
        <w:rPr>
          <w:rFonts w:ascii="TH Sarabun New" w:eastAsia="TH Sarabun New" w:hAnsi="TH Sarabun New" w:cs="TH Sarabun New"/>
          <w:sz w:val="32"/>
          <w:szCs w:val="32"/>
          <w:lang w:bidi="th-TH"/>
        </w:rPr>
        <w:t xml:space="preserve"> (INTEGRATED COMMUNICATION SYSTEM: ICS)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  <w:lang w:bidi="th-TH"/>
        </w:rPr>
        <w:t>เพื่อเชื่อมต่อระบบสื่อสาร</w:t>
      </w:r>
      <w:proofErr w:type="spellEnd"/>
      <w:r>
        <w:rPr>
          <w:rFonts w:ascii="TH Sarabun New" w:eastAsia="TH Sarabun New" w:hAnsi="TH Sarabun New" w:cs="TH Sarabun New"/>
          <w:sz w:val="32"/>
          <w:szCs w:val="32"/>
          <w:lang w:bidi="th-TH"/>
        </w:rPr>
        <w:t xml:space="preserve"> DML, SATCOM </w:t>
      </w:r>
      <w:proofErr w:type="spellStart"/>
      <w:r>
        <w:rPr>
          <w:rFonts w:ascii="TH Sarabun New" w:eastAsia="TH Sarabun New" w:hAnsi="TH Sarabun New" w:cs="TH Sarabun New"/>
          <w:sz w:val="32"/>
          <w:szCs w:val="32"/>
          <w:lang w:bidi="th-TH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  <w:lang w:bidi="th-TH"/>
        </w:rPr>
        <w:t xml:space="preserve"> HF </w:t>
      </w:r>
      <w:proofErr w:type="spellStart"/>
      <w:r>
        <w:rPr>
          <w:rFonts w:ascii="TH Sarabun New" w:eastAsia="TH Sarabun New" w:hAnsi="TH Sarabun New" w:cs="TH Sarabun New"/>
          <w:sz w:val="32"/>
          <w:szCs w:val="32"/>
          <w:lang w:bidi="th-TH"/>
        </w:rPr>
        <w:t>เข้าเป็นระบบเดียวกัน</w:t>
      </w:r>
      <w:proofErr w:type="spellEnd"/>
    </w:p>
    <w:p w14:paraId="13655C94" w14:textId="070919CD" w:rsidR="00C61B59" w:rsidRPr="00C61B59" w:rsidRDefault="00C61B59" w:rsidP="00C61B59">
      <w:pPr>
        <w:spacing w:after="0" w:line="240" w:lineRule="auto"/>
        <w:ind w:left="720"/>
        <w:jc w:val="thaiDistribute"/>
        <w:rPr>
          <w:rFonts w:ascii="TH Sarabun New" w:eastAsia="TH Sarabun New" w:hAnsi="TH Sarabun New" w:cs="TH Sarabun New"/>
          <w:sz w:val="32"/>
          <w:szCs w:val="32"/>
          <w:lang w:bidi="th-TH"/>
        </w:rPr>
      </w:pPr>
      <w:r>
        <w:rPr>
          <w:rFonts w:ascii="TH Sarabun New" w:eastAsia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>.๓.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>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๔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  <w:lang w:bidi="th-TH"/>
        </w:rPr>
        <w:t>มีสถานีวิทยุหาทิศ</w:t>
      </w:r>
      <w:proofErr w:type="spellEnd"/>
      <w:r>
        <w:rPr>
          <w:rFonts w:ascii="TH Sarabun New" w:eastAsia="TH Sarabun New" w:hAnsi="TH Sarabun New" w:cs="TH Sarabun New"/>
          <w:sz w:val="32"/>
          <w:szCs w:val="32"/>
          <w:lang w:bidi="th-TH"/>
        </w:rPr>
        <w:t xml:space="preserve"> (DIRECTION FINDING STATION: DFS) </w:t>
      </w:r>
      <w:r w:rsidRPr="00C61B59">
        <w:rPr>
          <w:rFonts w:ascii="TH Sarabun New" w:eastAsia="TH Sarabun New" w:hAnsi="TH Sarabun New" w:cs="TH Sarabun New"/>
          <w:sz w:val="32"/>
          <w:szCs w:val="32"/>
          <w:cs/>
          <w:lang w:bidi="th-TH"/>
        </w:rPr>
        <w:t>ที่ติดตั้งเรียงรายอยู่ตามแนวชายฝั่ง</w:t>
      </w:r>
    </w:p>
    <w:p w14:paraId="329D63B9" w14:textId="11DDC563" w:rsidR="00C61B59" w:rsidRDefault="00C61B59" w:rsidP="00C61B59">
      <w:pPr>
        <w:spacing w:after="0" w:line="240" w:lineRule="auto"/>
        <w:ind w:left="720"/>
      </w:pPr>
      <w:r>
        <w:rPr>
          <w:rFonts w:ascii="TH Sarabun New" w:eastAsia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</w:rPr>
        <w:t>.๓</w:t>
      </w:r>
      <w:r>
        <w:rPr>
          <w:rFonts w:ascii="TH Sarabun New" w:eastAsia="TH Sarabun New" w:hAnsi="TH Sarabun New" w:cs="TH Sarabun New"/>
          <w:sz w:val="32"/>
          <w:szCs w:val="32"/>
          <w:lang w:bidi="th-TH"/>
        </w:rPr>
        <w:t>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๒</w:t>
      </w:r>
      <w:r>
        <w:rPr>
          <w:rFonts w:ascii="TH Sarabun New" w:eastAsia="TH Sarabun New" w:hAnsi="TH Sarabun New" w:cs="TH Sarabun New"/>
          <w:sz w:val="32"/>
          <w:szCs w:val="32"/>
        </w:rPr>
        <w:t>.</w:t>
      </w:r>
      <w:r>
        <w:rPr>
          <w:rFonts w:ascii="TH Sarabun New" w:eastAsia="TH Sarabun New" w:hAnsi="TH Sarabun New" w:cs="TH Sarabun New" w:hint="cs"/>
          <w:sz w:val="32"/>
          <w:szCs w:val="32"/>
          <w:cs/>
          <w:lang w:bidi="th-TH"/>
        </w:rPr>
        <w:t>๕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AZ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มีท่าเรือพลเรือนบนแผ่นดินหลักขนาดใหญ่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๕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แห่ง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มี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๔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แห่ง</w:t>
      </w:r>
      <w:proofErr w:type="spellEnd"/>
      <w:r w:rsidRPr="00C61B59">
        <w:rPr>
          <w:rFonts w:ascii="TH Sarabun New" w:eastAsia="TH Sarabun New" w:hAnsi="TH Sarabun New" w:cs="TH Sarabun New"/>
          <w:sz w:val="32"/>
          <w:szCs w:val="32"/>
          <w:cs/>
          <w:lang w:bidi="th-TH"/>
        </w:rPr>
        <w:t>ที่มีอุปกรณ์สื่อสารที่สำคัญ ดังนี้</w:t>
      </w:r>
    </w:p>
    <w:p w14:paraId="5B076E65" w14:textId="77777777" w:rsidR="00C61B59" w:rsidRDefault="00C61B59" w:rsidP="00C61B59">
      <w:pPr>
        <w:spacing w:after="0" w:line="240" w:lineRule="auto"/>
        <w:ind w:left="720"/>
      </w:pPr>
      <w:proofErr w:type="spellStart"/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ฐานทัพเรือ</w:t>
      </w:r>
      <w:proofErr w:type="spellEnd"/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Split, Salerno, Rome</w:t>
      </w:r>
    </w:p>
    <w:p w14:paraId="47230FC1" w14:textId="77777777" w:rsidR="00C61B59" w:rsidRDefault="00C61B59" w:rsidP="00C61B59">
      <w:pPr>
        <w:spacing w:after="0" w:line="240" w:lineRule="auto"/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สถานี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Microwave Link</w:t>
      </w:r>
    </w:p>
    <w:p w14:paraId="27202AA5" w14:textId="77777777" w:rsidR="00C61B59" w:rsidRDefault="00C61B59" w:rsidP="00C61B59">
      <w:pPr>
        <w:spacing w:after="0" w:line="240" w:lineRule="auto"/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สถานีรับสัญญาณดาวเทียม</w:t>
      </w:r>
      <w:proofErr w:type="spellEnd"/>
    </w:p>
    <w:p w14:paraId="1810B304" w14:textId="77777777" w:rsidR="00C61B59" w:rsidRDefault="00C61B59" w:rsidP="00C61B59">
      <w:pPr>
        <w:spacing w:after="0" w:line="240" w:lineRule="auto"/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เครือข่ายการสื่อสารทางวิทยุ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HF</w:t>
      </w:r>
    </w:p>
    <w:p w14:paraId="53B06756" w14:textId="77777777" w:rsidR="00C61B59" w:rsidRDefault="00C61B59" w:rsidP="00C61B59">
      <w:pPr>
        <w:spacing w:after="0" w:line="240" w:lineRule="auto"/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lastRenderedPageBreak/>
        <w:t xml:space="preserve">-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ระบบสถานีหาทิศทางการแพร่คลื่นอิเล็กทรอนิกส์</w:t>
      </w:r>
      <w:proofErr w:type="spellEnd"/>
    </w:p>
    <w:p w14:paraId="317921A3" w14:textId="77777777" w:rsidR="00C61B59" w:rsidRDefault="00C61B59" w:rsidP="00C61B59">
      <w:pPr>
        <w:spacing w:after="0" w:line="240" w:lineRule="auto"/>
        <w:ind w:left="720"/>
      </w:pPr>
      <w:proofErr w:type="spellStart"/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ฐานทัพเรือ</w:t>
      </w:r>
      <w:proofErr w:type="spellEnd"/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Venezia</w:t>
      </w:r>
    </w:p>
    <w:p w14:paraId="0F0C4A6D" w14:textId="77777777" w:rsidR="00C61B59" w:rsidRDefault="00C61B59" w:rsidP="00C61B59">
      <w:pPr>
        <w:spacing w:after="0" w:line="240" w:lineRule="auto"/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สถานี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Microwave Link</w:t>
      </w:r>
    </w:p>
    <w:p w14:paraId="658FF3C3" w14:textId="77777777" w:rsidR="00C61B59" w:rsidRDefault="00C61B59" w:rsidP="00C61B59">
      <w:pPr>
        <w:spacing w:after="0" w:line="240" w:lineRule="auto"/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สถานีรับสัญญาณดาวเทียม</w:t>
      </w:r>
      <w:proofErr w:type="spellEnd"/>
    </w:p>
    <w:p w14:paraId="5E877A92" w14:textId="77777777" w:rsidR="00C61B59" w:rsidRDefault="00C61B59" w:rsidP="00C61B59">
      <w:pPr>
        <w:spacing w:after="0" w:line="240" w:lineRule="auto"/>
        <w:ind w:left="1080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เครือข่ายการสื่อสารทางวิทยุ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HF</w:t>
      </w:r>
    </w:p>
    <w:p w14:paraId="4F71CEB1" w14:textId="0A490BDE" w:rsidR="00950715" w:rsidRDefault="00C61B59" w:rsidP="00C61B59">
      <w:pPr>
        <w:spacing w:after="0" w:line="240" w:lineRule="auto"/>
        <w:ind w:left="1080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ระบบสถานีหาทิศทางการแพร่คลื่นอิเล็กทรอนิกส์</w:t>
      </w:r>
      <w:proofErr w:type="spellEnd"/>
    </w:p>
    <w:p w14:paraId="5F016497" w14:textId="77777777" w:rsidR="00C61B59" w:rsidRDefault="00C61B59" w:rsidP="00C61B59">
      <w:pPr>
        <w:keepNext/>
        <w:spacing w:before="240" w:after="120"/>
      </w:pP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การเตรียมกำลังด้านการสื่อสาร</w:t>
      </w:r>
      <w:proofErr w:type="spellEnd"/>
      <w:r>
        <w:rPr>
          <w:rFonts w:ascii="TH Sarabun New" w:eastAsia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และขีดความสามารถที่ต้องการเบื้องต้น</w:t>
      </w:r>
      <w:proofErr w:type="spellEnd"/>
    </w:p>
    <w:p w14:paraId="537CD7D6" w14:textId="77777777" w:rsidR="00C61B59" w:rsidRDefault="00C61B59" w:rsidP="00C61B59">
      <w:pPr>
        <w:spacing w:after="120"/>
        <w:ind w:left="720"/>
      </w:pPr>
      <w:r>
        <w:rPr>
          <w:rFonts w:ascii="TH Sarabun New" w:eastAsia="TH Sarabun New" w:hAnsi="TH Sarabun New" w:cs="TH Sarabun New"/>
          <w:sz w:val="32"/>
          <w:szCs w:val="32"/>
        </w:rPr>
        <w:t>เพื่อสนับสนุนการเตรียมการและดำเนินยุทธการควบคุมบังคับบัญชาของ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กองกำลังร่วม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กองทัพ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Alizaria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มีการเตรียมกำลังด้านการสื่อสารและขีดความสามารถที่ต้องการเบื้องต้น โดยมีรายการสินทรัพย์ด้านการสื่อสารและปริมาณจำนวนเครื่องมือสำคัญในความรับผิดชอบ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ดังตารางต่อไปนี้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1814"/>
        <w:gridCol w:w="2249"/>
        <w:gridCol w:w="1694"/>
        <w:gridCol w:w="3152"/>
      </w:tblGrid>
      <w:tr w:rsidR="00C61B59" w14:paraId="209DBAAD" w14:textId="77777777" w:rsidTr="00C6434B">
        <w:tc>
          <w:tcPr>
            <w:tcW w:w="959" w:type="dxa"/>
          </w:tcPr>
          <w:p w14:paraId="7771048E" w14:textId="4CA67DCF" w:rsidR="00C61B59" w:rsidRPr="00C6434B" w:rsidRDefault="00C6434B" w:rsidP="00701D8E">
            <w:pPr>
              <w:spacing w:before="80" w:after="80"/>
              <w:jc w:val="center"/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</w:pPr>
            <w:r w:rsidRPr="00C6434B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ลำดับ</w:t>
            </w:r>
          </w:p>
        </w:tc>
        <w:tc>
          <w:tcPr>
            <w:tcW w:w="1305" w:type="dxa"/>
          </w:tcPr>
          <w:p w14:paraId="04B4D952" w14:textId="77777777" w:rsidR="00C6434B" w:rsidRDefault="00C61B59" w:rsidP="00701D8E">
            <w:pPr>
              <w:spacing w:before="80" w:after="80"/>
              <w:jc w:val="center"/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รายการสินทรัพย์</w:t>
            </w:r>
            <w:proofErr w:type="spellEnd"/>
          </w:p>
          <w:p w14:paraId="45C8B74B" w14:textId="1767D075" w:rsidR="00C61B59" w:rsidRDefault="00C61B59" w:rsidP="00701D8E">
            <w:pPr>
              <w:spacing w:before="80" w:after="80"/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สื่อสาร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 (Communication Asset)</w:t>
            </w:r>
          </w:p>
        </w:tc>
        <w:tc>
          <w:tcPr>
            <w:tcW w:w="2249" w:type="dxa"/>
          </w:tcPr>
          <w:p w14:paraId="402C8DE4" w14:textId="77777777" w:rsidR="00C61B59" w:rsidRDefault="00C61B59" w:rsidP="00701D8E">
            <w:pPr>
              <w:spacing w:before="80" w:after="80"/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จำนวนที่ตั้ง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การวางกำลัง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 (Location/Deployment)</w:t>
            </w:r>
          </w:p>
        </w:tc>
        <w:tc>
          <w:tcPr>
            <w:tcW w:w="1694" w:type="dxa"/>
          </w:tcPr>
          <w:p w14:paraId="084C2EE9" w14:textId="77777777" w:rsidR="00C61B59" w:rsidRDefault="00C61B59" w:rsidP="00701D8E">
            <w:pPr>
              <w:spacing w:before="80" w:after="80"/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พิกัด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 (Coordinates)</w:t>
            </w:r>
          </w:p>
        </w:tc>
        <w:tc>
          <w:tcPr>
            <w:tcW w:w="3152" w:type="dxa"/>
          </w:tcPr>
          <w:p w14:paraId="6DB05445" w14:textId="77777777" w:rsidR="00C61B59" w:rsidRDefault="00C61B59" w:rsidP="00701D8E">
            <w:pPr>
              <w:spacing w:before="80" w:after="80"/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หมายเหตุ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ผู้ให้บริการ</w:t>
            </w:r>
            <w:proofErr w:type="spellEnd"/>
          </w:p>
        </w:tc>
      </w:tr>
      <w:tr w:rsidR="00C61B59" w14:paraId="5FFBFECB" w14:textId="77777777" w:rsidTr="00C6434B">
        <w:tc>
          <w:tcPr>
            <w:tcW w:w="959" w:type="dxa"/>
          </w:tcPr>
          <w:p w14:paraId="5E0F4FFE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๑</w:t>
            </w:r>
          </w:p>
        </w:tc>
        <w:tc>
          <w:tcPr>
            <w:tcW w:w="1305" w:type="dxa"/>
          </w:tcPr>
          <w:p w14:paraId="0C7CB89D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ดาวเทียมสื่อสารยุทธการ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(Military SATCOM Channels)</w:t>
            </w:r>
          </w:p>
        </w:tc>
        <w:tc>
          <w:tcPr>
            <w:tcW w:w="2249" w:type="dxa"/>
          </w:tcPr>
          <w:p w14:paraId="27C323BF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ช่องสัญญาณดาวเทียมความละเอียดสูง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ความร่วมมือกับมิตรประเทศ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Argus)</w:t>
            </w:r>
          </w:p>
        </w:tc>
        <w:tc>
          <w:tcPr>
            <w:tcW w:w="1694" w:type="dxa"/>
          </w:tcPr>
          <w:p w14:paraId="043F1F85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3152" w:type="dxa"/>
          </w:tcPr>
          <w:p w14:paraId="1CF5A92C" w14:textId="77777777" w:rsidR="00C6434B" w:rsidRDefault="00C61B59" w:rsidP="00701D8E">
            <w:pPr>
              <w:spacing w:before="60" w:after="60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ใช้ดาวเทียมทหารและการเข้ารหัส</w:t>
            </w:r>
            <w:proofErr w:type="spellEnd"/>
          </w:p>
          <w:p w14:paraId="04A8EF96" w14:textId="636E63C0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ระดับสูงร่วมกับระบบนำทาง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GLS</w:t>
            </w:r>
          </w:p>
        </w:tc>
      </w:tr>
      <w:tr w:rsidR="00C61B59" w14:paraId="7BB6DC0F" w14:textId="77777777" w:rsidTr="00C6434B">
        <w:tc>
          <w:tcPr>
            <w:tcW w:w="959" w:type="dxa"/>
          </w:tcPr>
          <w:p w14:paraId="616A9F84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๒</w:t>
            </w:r>
          </w:p>
        </w:tc>
        <w:tc>
          <w:tcPr>
            <w:tcW w:w="1305" w:type="dxa"/>
          </w:tcPr>
          <w:p w14:paraId="43AD1E40" w14:textId="77777777" w:rsidR="00C6434B" w:rsidRDefault="00C61B59" w:rsidP="00701D8E">
            <w:pPr>
              <w:spacing w:before="60" w:after="60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ศูนย์โทรคมนาคม</w:t>
            </w:r>
            <w:proofErr w:type="spellEnd"/>
          </w:p>
          <w:p w14:paraId="527668C3" w14:textId="1744C102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ทหารหลัก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(Main Telecom Center)</w:t>
            </w:r>
          </w:p>
        </w:tc>
        <w:tc>
          <w:tcPr>
            <w:tcW w:w="2249" w:type="dxa"/>
          </w:tcPr>
          <w:p w14:paraId="239DEA91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๑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ณ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ฐานทัพเรือ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Rome</w:t>
            </w:r>
          </w:p>
        </w:tc>
        <w:tc>
          <w:tcPr>
            <w:tcW w:w="1694" w:type="dxa"/>
          </w:tcPr>
          <w:p w14:paraId="7C3C7B76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๒๒º๒๕´ N ๑๑º๔๕´ E</w:t>
            </w:r>
          </w:p>
        </w:tc>
        <w:tc>
          <w:tcPr>
            <w:tcW w:w="3152" w:type="dxa"/>
          </w:tcPr>
          <w:p w14:paraId="53204004" w14:textId="77777777" w:rsidR="00C6434B" w:rsidRDefault="00C61B59" w:rsidP="00701D8E">
            <w:pPr>
              <w:spacing w:before="60" w:after="60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เชื่อมโยงเครือข่ายหลักและ</w:t>
            </w:r>
            <w:proofErr w:type="spellEnd"/>
          </w:p>
          <w:p w14:paraId="37596650" w14:textId="6A2972A6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ระบบควบคุมส่วนกลาง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(NOC)</w:t>
            </w:r>
          </w:p>
        </w:tc>
      </w:tr>
      <w:tr w:rsidR="00C61B59" w14:paraId="7BAA545B" w14:textId="77777777" w:rsidTr="00C6434B">
        <w:tc>
          <w:tcPr>
            <w:tcW w:w="959" w:type="dxa"/>
          </w:tcPr>
          <w:p w14:paraId="312512DA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๓</w:t>
            </w:r>
          </w:p>
        </w:tc>
        <w:tc>
          <w:tcPr>
            <w:tcW w:w="1305" w:type="dxa"/>
          </w:tcPr>
          <w:p w14:paraId="76510225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สถานีวิทยุ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HF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รับ-ส่ง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ระดับยุทธการ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(HF Radio Station)</w:t>
            </w:r>
          </w:p>
        </w:tc>
        <w:tc>
          <w:tcPr>
            <w:tcW w:w="2249" w:type="dxa"/>
          </w:tcPr>
          <w:p w14:paraId="1CCC3430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๔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แผ่นดินหลัก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ฐานทัพเรือ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Split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หลัก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),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ฐานทัพเรือ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Rome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หลัก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สถานีสำรอง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Udina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, 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Salerno</w:t>
            </w:r>
          </w:p>
        </w:tc>
        <w:tc>
          <w:tcPr>
            <w:tcW w:w="1694" w:type="dxa"/>
          </w:tcPr>
          <w:p w14:paraId="60FADAE5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Split: ๒๓º๔๓´ N ๑๖º๐๐´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Rome: ๒๒º๒๕´ N ๑๑º๔๕´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Udina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: ๒๕º๐๑´ N ๑๒º๐๐´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Salerno: ๒๐º๕๕´ N ๑๔º๓๐´ E</w:t>
            </w:r>
          </w:p>
        </w:tc>
        <w:tc>
          <w:tcPr>
            <w:tcW w:w="3152" w:type="dxa"/>
          </w:tcPr>
          <w:p w14:paraId="6305A21F" w14:textId="77777777" w:rsidR="00C6434B" w:rsidRDefault="00C61B59" w:rsidP="00701D8E">
            <w:pPr>
              <w:spacing w:before="60" w:after="60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สำหรับดำรงการสื่อสารระยะไกล</w:t>
            </w:r>
            <w:proofErr w:type="spellEnd"/>
          </w:p>
          <w:p w14:paraId="12AC6BA5" w14:textId="54FF58FC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กับเรือรบและอากาศยานในทะเล</w:t>
            </w:r>
            <w:proofErr w:type="spellEnd"/>
          </w:p>
        </w:tc>
      </w:tr>
      <w:tr w:rsidR="00C61B59" w14:paraId="6846D2D9" w14:textId="77777777" w:rsidTr="00C6434B">
        <w:tc>
          <w:tcPr>
            <w:tcW w:w="959" w:type="dxa"/>
          </w:tcPr>
          <w:p w14:paraId="507328D5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๔</w:t>
            </w:r>
          </w:p>
        </w:tc>
        <w:tc>
          <w:tcPr>
            <w:tcW w:w="1305" w:type="dxa"/>
          </w:tcPr>
          <w:p w14:paraId="6CF2644B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สถานีวิทยุเชื่อมโยงหลัก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(Microwave Link Node)</w:t>
            </w:r>
          </w:p>
        </w:tc>
        <w:tc>
          <w:tcPr>
            <w:tcW w:w="2249" w:type="dxa"/>
          </w:tcPr>
          <w:p w14:paraId="29FE872F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๙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ครอบคลุมปมคมนาคมและเมืองสำคัญทั่วแผ่นดินหลัก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Alizaria</w:t>
            </w:r>
            <w:proofErr w:type="spellEnd"/>
          </w:p>
        </w:tc>
        <w:tc>
          <w:tcPr>
            <w:tcW w:w="1694" w:type="dxa"/>
          </w:tcPr>
          <w:p w14:paraId="2494EC52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Rome, Salerno, Foggia, Pesaro, Rimini, Venezia,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Udina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, Split, Dubrovnik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รายละเอียดตามแผนผังพิกัดเครือข่าย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3152" w:type="dxa"/>
          </w:tcPr>
          <w:p w14:paraId="003ABBE4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เชื่อมต่อระบบความเร็วสูงเพื่อส่งต่อข้อมูลและโทรศัพท์ระหว่างหน่วยบก</w:t>
            </w:r>
          </w:p>
        </w:tc>
      </w:tr>
      <w:tr w:rsidR="00C61B59" w14:paraId="415469D8" w14:textId="77777777" w:rsidTr="00C6434B">
        <w:tc>
          <w:tcPr>
            <w:tcW w:w="959" w:type="dxa"/>
          </w:tcPr>
          <w:p w14:paraId="0013B171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๕</w:t>
            </w:r>
          </w:p>
        </w:tc>
        <w:tc>
          <w:tcPr>
            <w:tcW w:w="1305" w:type="dxa"/>
          </w:tcPr>
          <w:p w14:paraId="0E8AFF6A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สถานีวิทยุหาทิศ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(Direction Finding - DF Station)</w:t>
            </w:r>
          </w:p>
        </w:tc>
        <w:tc>
          <w:tcPr>
            <w:tcW w:w="2249" w:type="dxa"/>
          </w:tcPr>
          <w:p w14:paraId="0575444E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๖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บริเวณแนวชายฝั่งหลัก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: Rome, Salerno, Foggia, Dubrovnik, Split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สถานีร่วมพันธมิตร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: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เกาะ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Malta</w:t>
            </w:r>
          </w:p>
        </w:tc>
        <w:tc>
          <w:tcPr>
            <w:tcW w:w="1694" w:type="dxa"/>
          </w:tcPr>
          <w:p w14:paraId="7ECA0758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Rome: ๒๒º๒๕´ N ๑๑º๔๕´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Salerno: ๑๕º๔๕´ N ๑๔º๔๐´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Foggia: ๒๑º๕๓´ N ๑๕º๔๗´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Dubrovnik: ๒๒º๓๕´ N ๑๘º๔๐´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Split: ๒๓º๔๓´ N ๑๖º๐๐´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Malta: ๑๖º๔๔´ N ๑๕º๐๖´ E</w:t>
            </w:r>
          </w:p>
        </w:tc>
        <w:tc>
          <w:tcPr>
            <w:tcW w:w="3152" w:type="dxa"/>
          </w:tcPr>
          <w:p w14:paraId="43DDA0C2" w14:textId="77777777" w:rsidR="00501790" w:rsidRDefault="00C61B59" w:rsidP="00701D8E">
            <w:pPr>
              <w:spacing w:before="60" w:after="60"/>
              <w:rPr>
                <w:rFonts w:ascii="TH Sarabun New" w:eastAsia="TH Sarabun New" w:hAnsi="TH Sarabun New" w:cs="TH Sarabun New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ทำงานประสานกันเป็น</w:t>
            </w:r>
            <w:proofErr w:type="spellEnd"/>
          </w:p>
          <w:p w14:paraId="2788ACA8" w14:textId="21292E30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ข่ายสามเหลี่ยม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(Triangulation)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เพื่อหาพิกัดสัญญาณข้าศึก</w:t>
            </w:r>
            <w:proofErr w:type="spellEnd"/>
          </w:p>
        </w:tc>
      </w:tr>
      <w:tr w:rsidR="00C61B59" w14:paraId="54314C6F" w14:textId="77777777" w:rsidTr="00C6434B">
        <w:tc>
          <w:tcPr>
            <w:tcW w:w="959" w:type="dxa"/>
          </w:tcPr>
          <w:p w14:paraId="5E6D61E0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๖</w:t>
            </w:r>
          </w:p>
        </w:tc>
        <w:tc>
          <w:tcPr>
            <w:tcW w:w="1305" w:type="dxa"/>
          </w:tcPr>
          <w:p w14:paraId="2550C97C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ศูนย์เฝ้าตรวจและรายงานทางทะเล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(Maritime Surveillance Center)</w:t>
            </w:r>
          </w:p>
        </w:tc>
        <w:tc>
          <w:tcPr>
            <w:tcW w:w="2249" w:type="dxa"/>
          </w:tcPr>
          <w:p w14:paraId="274E5E3C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๑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ณ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ฐานทัพเรือ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Split</w:t>
            </w:r>
          </w:p>
        </w:tc>
        <w:tc>
          <w:tcPr>
            <w:tcW w:w="1694" w:type="dxa"/>
          </w:tcPr>
          <w:p w14:paraId="0481E284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๒๓º๔๓´ N ๑๖º๐๐´ E</w:t>
            </w:r>
          </w:p>
        </w:tc>
        <w:tc>
          <w:tcPr>
            <w:tcW w:w="3152" w:type="dxa"/>
          </w:tcPr>
          <w:p w14:paraId="05DB96B5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ควบคุมจราจรทางเรือและลาดตระเวนหาข่าวสัญญาณทางทะเลฝั่งใต้</w:t>
            </w:r>
            <w:proofErr w:type="spellEnd"/>
          </w:p>
        </w:tc>
      </w:tr>
      <w:tr w:rsidR="00C61B59" w14:paraId="19C1F85F" w14:textId="77777777" w:rsidTr="00C6434B">
        <w:tc>
          <w:tcPr>
            <w:tcW w:w="959" w:type="dxa"/>
          </w:tcPr>
          <w:p w14:paraId="024E1E63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๗</w:t>
            </w:r>
          </w:p>
        </w:tc>
        <w:tc>
          <w:tcPr>
            <w:tcW w:w="1305" w:type="dxa"/>
          </w:tcPr>
          <w:p w14:paraId="09F06A33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ชุมสายโทรคมนาคมและศูนย์ควบคุมใต้ดิน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(Underground Exchange)</w:t>
            </w:r>
          </w:p>
        </w:tc>
        <w:tc>
          <w:tcPr>
            <w:tcW w:w="2249" w:type="dxa"/>
          </w:tcPr>
          <w:p w14:paraId="6726DCC7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๑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ระบบอุโมงค์ใต้ดินใจกลางเกาะ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Talos</w:t>
            </w:r>
          </w:p>
        </w:tc>
        <w:tc>
          <w:tcPr>
            <w:tcW w:w="1694" w:type="dxa"/>
          </w:tcPr>
          <w:p w14:paraId="58F09C3E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3152" w:type="dxa"/>
          </w:tcPr>
          <w:p w14:paraId="21A6DEE7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เชื่อมต่อข่ายใยแก้วใยนำแสงฝังดินบนเกาะ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Talos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เพื่อความทนทานสูง</w:t>
            </w:r>
            <w:proofErr w:type="spellEnd"/>
          </w:p>
        </w:tc>
      </w:tr>
      <w:tr w:rsidR="00C61B59" w14:paraId="0C4D031F" w14:textId="77777777" w:rsidTr="00C6434B">
        <w:tc>
          <w:tcPr>
            <w:tcW w:w="959" w:type="dxa"/>
          </w:tcPr>
          <w:p w14:paraId="41620DAF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๘</w:t>
            </w:r>
          </w:p>
        </w:tc>
        <w:tc>
          <w:tcPr>
            <w:tcW w:w="1305" w:type="dxa"/>
          </w:tcPr>
          <w:p w14:paraId="69B3BCC0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สถานีรับ-ส่งสัญญาณดาวเทียมภาคพื้นดิน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(Satellite Terminal)</w:t>
            </w:r>
          </w:p>
        </w:tc>
        <w:tc>
          <w:tcPr>
            <w:tcW w:w="2249" w:type="dxa"/>
          </w:tcPr>
          <w:p w14:paraId="2F5D0B36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๓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ฐานทัพหลัก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: Salerno SGB St, Zagreb SGB St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สถานีร่วมพันธมิตร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: Malta SGB St</w:t>
            </w:r>
          </w:p>
        </w:tc>
        <w:tc>
          <w:tcPr>
            <w:tcW w:w="1694" w:type="dxa"/>
          </w:tcPr>
          <w:p w14:paraId="1F83DAF4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Salerno: ๑๕º๔๕´ N ๑๔º๔๐´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Zagreb: ๒๕º๐๖´ N ๑๗º๑๘´ E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br/>
              <w:t>Malta: ๑๖º๔๔´ N ๑๕º๐๖´ E</w:t>
            </w:r>
          </w:p>
        </w:tc>
        <w:tc>
          <w:tcPr>
            <w:tcW w:w="3152" w:type="dxa"/>
          </w:tcPr>
          <w:p w14:paraId="20738F4B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จานรับสัญญาณดาวเทียมขนาดใหญ่เพื่อต่อเชื่อมสัญญาณกับแผ่นดินใหญ่</w:t>
            </w:r>
            <w:proofErr w:type="spellEnd"/>
          </w:p>
        </w:tc>
      </w:tr>
      <w:tr w:rsidR="00C61B59" w14:paraId="6E845F4C" w14:textId="77777777" w:rsidTr="00C6434B">
        <w:tc>
          <w:tcPr>
            <w:tcW w:w="959" w:type="dxa"/>
          </w:tcPr>
          <w:p w14:paraId="017D6BB2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๙</w:t>
            </w:r>
          </w:p>
        </w:tc>
        <w:tc>
          <w:tcPr>
            <w:tcW w:w="1305" w:type="dxa"/>
          </w:tcPr>
          <w:p w14:paraId="43993E51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เสาทวนสัญญาณไมโครเวฟ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(Microwave Relay Station)</w:t>
            </w:r>
          </w:p>
        </w:tc>
        <w:tc>
          <w:tcPr>
            <w:tcW w:w="2249" w:type="dxa"/>
          </w:tcPr>
          <w:p w14:paraId="68F87B2C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๒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บนเกาะ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Talos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ยอดเขา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Stalber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ทิศตะวันออกเฉียงเหนือ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และเนินเขาใจกลางเกาะ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1694" w:type="dxa"/>
          </w:tcPr>
          <w:p w14:paraId="1F9A32CF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3152" w:type="dxa"/>
          </w:tcPr>
          <w:p w14:paraId="799BF148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ทวนสัญญาณและเชื่อมโยงระบบสื่อสารข้ามทะเลระหว่างเกาะกับแผ่นดินหลัก</w:t>
            </w:r>
          </w:p>
        </w:tc>
      </w:tr>
      <w:tr w:rsidR="00C61B59" w14:paraId="7627DABF" w14:textId="77777777" w:rsidTr="00C6434B">
        <w:tc>
          <w:tcPr>
            <w:tcW w:w="959" w:type="dxa"/>
          </w:tcPr>
          <w:p w14:paraId="6748E875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๑๐</w:t>
            </w:r>
          </w:p>
        </w:tc>
        <w:tc>
          <w:tcPr>
            <w:tcW w:w="1305" w:type="dxa"/>
          </w:tcPr>
          <w:p w14:paraId="730AC876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จุดขึ้นฝั่งสายเคเบิลใต้น้ำ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(Subsea Cable Landing Point)</w:t>
            </w:r>
          </w:p>
        </w:tc>
        <w:tc>
          <w:tcPr>
            <w:tcW w:w="2249" w:type="dxa"/>
          </w:tcPr>
          <w:p w14:paraId="7FB94FA6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๓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จุดเชื่อมโยงแผ่นดินหลักไปยังเกาะ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Talos</w:t>
            </w:r>
          </w:p>
        </w:tc>
        <w:tc>
          <w:tcPr>
            <w:tcW w:w="1694" w:type="dxa"/>
          </w:tcPr>
          <w:p w14:paraId="03318C05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3152" w:type="dxa"/>
          </w:tcPr>
          <w:p w14:paraId="1ED540E9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เส้นทางสื่อสารหลักผ่านสายเคเบิลความเร็วสูงใต้ทะเล</w:t>
            </w:r>
            <w:proofErr w:type="spellEnd"/>
          </w:p>
        </w:tc>
      </w:tr>
      <w:tr w:rsidR="00C61B59" w14:paraId="55DDF890" w14:textId="77777777" w:rsidTr="00C6434B">
        <w:tc>
          <w:tcPr>
            <w:tcW w:w="959" w:type="dxa"/>
          </w:tcPr>
          <w:p w14:paraId="71FFD9C1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๑๑</w:t>
            </w:r>
          </w:p>
        </w:tc>
        <w:tc>
          <w:tcPr>
            <w:tcW w:w="1305" w:type="dxa"/>
          </w:tcPr>
          <w:p w14:paraId="7F51B16D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สถานีวิทยุ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HF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ชายฝั่ง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(HF Coast Radio Station)</w:t>
            </w:r>
          </w:p>
        </w:tc>
        <w:tc>
          <w:tcPr>
            <w:tcW w:w="2249" w:type="dxa"/>
          </w:tcPr>
          <w:p w14:paraId="7C10AD96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๒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แห่ง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ณ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ท่าเรือพาณิชย์หลักบนแผ่นดินหลัก</w:t>
            </w:r>
            <w:proofErr w:type="spellEnd"/>
          </w:p>
        </w:tc>
        <w:tc>
          <w:tcPr>
            <w:tcW w:w="1694" w:type="dxa"/>
          </w:tcPr>
          <w:p w14:paraId="26E05199" w14:textId="77777777" w:rsidR="00C61B59" w:rsidRDefault="00C61B59" w:rsidP="00701D8E">
            <w:pPr>
              <w:spacing w:before="60" w:after="60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3152" w:type="dxa"/>
          </w:tcPr>
          <w:p w14:paraId="06A72909" w14:textId="77777777" w:rsidR="00C61B59" w:rsidRDefault="00C61B59" w:rsidP="00701D8E">
            <w:pPr>
              <w:spacing w:before="60" w:after="60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ประสานงานและดำรงการสื่อสารในภารกิจความมั่นคงและการท่าเรือ</w:t>
            </w:r>
            <w:proofErr w:type="spellEnd"/>
          </w:p>
        </w:tc>
      </w:tr>
    </w:tbl>
    <w:p w14:paraId="3F95924A" w14:textId="77777777" w:rsidR="00C61B59" w:rsidRDefault="00C61B59" w:rsidP="00C61B59">
      <w:pPr>
        <w:spacing w:after="240"/>
      </w:pPr>
    </w:p>
    <w:p w14:paraId="545D4CBA" w14:textId="77777777" w:rsidR="00C61B59" w:rsidRDefault="00C61B59" w:rsidP="00C61B59">
      <w:pPr>
        <w:spacing w:after="0" w:line="240" w:lineRule="auto"/>
        <w:rPr>
          <w:rFonts w:ascii="TH Sarabun New" w:eastAsia="TH Sarabun New" w:hAnsi="TH Sarabun New" w:cs="TH Sarabun New"/>
          <w:sz w:val="32"/>
          <w:szCs w:val="32"/>
        </w:rPr>
      </w:pPr>
    </w:p>
    <w:p w14:paraId="6F3F0074" w14:textId="77777777" w:rsidR="00C61B59" w:rsidRPr="00C61B59" w:rsidRDefault="00C61B59" w:rsidP="00C61B59">
      <w:pPr>
        <w:spacing w:after="0" w:line="240" w:lineRule="auto"/>
        <w:ind w:left="1080"/>
      </w:pPr>
    </w:p>
    <w:p w14:paraId="31C7DBA5" w14:textId="77777777" w:rsidR="00950715" w:rsidRPr="00950715" w:rsidRDefault="00950715" w:rsidP="00950715">
      <w:pPr>
        <w:keepNext/>
        <w:spacing w:after="0" w:line="240" w:lineRule="auto"/>
        <w:ind w:firstLine="720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67E1E4EA" w14:textId="77777777" w:rsidR="00950715" w:rsidRPr="00950715" w:rsidRDefault="00950715" w:rsidP="00950715">
      <w:pPr>
        <w:keepNext/>
        <w:spacing w:after="0" w:line="240" w:lineRule="auto"/>
        <w:ind w:firstLine="720"/>
        <w:rPr>
          <w:rFonts w:ascii="TH SarabunPSK" w:eastAsia="TH Sarabun New" w:hAnsi="TH SarabunPSK" w:cs="TH SarabunPSK"/>
          <w:sz w:val="32"/>
          <w:szCs w:val="32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๒.๓.๓ การเปรียบเทียบความต้องการกับขีดความสามารถที่มีด้านสื่อสารสารสนเทศตามหนทางการ</w:t>
      </w:r>
    </w:p>
    <w:p w14:paraId="6017CDFB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ปฏิบัติของฝ่ายเรา และข้อเสนอแนะที่สำคัญ</w:t>
      </w:r>
    </w:p>
    <w:p w14:paraId="67E8968F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46590777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</w:rPr>
      </w:pPr>
    </w:p>
    <w:p w14:paraId="0C460262" w14:textId="77777777" w:rsidR="00950715" w:rsidRPr="00950715" w:rsidRDefault="00950715" w:rsidP="00950715">
      <w:pPr>
        <w:keepNext/>
        <w:spacing w:after="0" w:line="240" w:lineRule="auto"/>
        <w:ind w:firstLine="720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๒.๓.๔ ข้อเสนอแนะที่สำคัญด้านกำลังพล</w:t>
      </w:r>
    </w:p>
    <w:p w14:paraId="090FB1E9" w14:textId="77777777" w:rsidR="00950715" w:rsidRPr="00950715" w:rsidRDefault="00950715" w:rsidP="00950715">
      <w:pPr>
        <w:keepNext/>
        <w:spacing w:after="0" w:line="240" w:lineRule="auto"/>
        <w:ind w:firstLine="720"/>
        <w:rPr>
          <w:rFonts w:ascii="TH SarabunPSK" w:eastAsia="TH Sarabun New" w:hAnsi="TH SarabunPSK" w:cs="TH SarabunPSK"/>
          <w:sz w:val="32"/>
          <w:szCs w:val="32"/>
        </w:rPr>
      </w:pPr>
    </w:p>
    <w:p w14:paraId="74D6282A" w14:textId="51F5793B" w:rsidR="00950715" w:rsidRPr="00950715" w:rsidRDefault="00950715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ab/>
        <w:t>๒.๔ สมมุติฐานด้านสื่อสารสารสนเทศ (ถ้ามี)</w:t>
      </w:r>
    </w:p>
    <w:p w14:paraId="45025F64" w14:textId="77777777" w:rsid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3CAAB9C" w14:textId="77777777" w:rsid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9C2FA02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56CFC6CC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๓. การวิเคราะห์แนวทางการสนับสนุนด้านสื่อสารสารสนเทศในแต่ละหนทางการปฏิบัติของฝ่ายเรา</w:t>
      </w:r>
    </w:p>
    <w:p w14:paraId="4B40EB95" w14:textId="5B420F99" w:rsidR="00E87235" w:rsidRPr="00950715" w:rsidRDefault="00950715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</w:rPr>
      </w:pP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ab/>
        <w:t xml:space="preserve">๓.๑ การวิเคราะห์หนทางปฏิบัติของฝ่ายเราในมุมมองด้านสื่อสารสารสนเทศ 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>(ให้ทราบว่าสามารถสนับสนุนได้/ไม่ได้ และมีข้อจำกัดอะไร</w:t>
      </w:r>
    </w:p>
    <w:p w14:paraId="05F9D078" w14:textId="77777777" w:rsidR="00E87235" w:rsidRPr="00950715" w:rsidRDefault="00E87235" w:rsidP="0020276E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40"/>
          <w:szCs w:val="40"/>
          <w:lang w:bidi="th-TH"/>
        </w:rPr>
      </w:pPr>
    </w:p>
    <w:p w14:paraId="55CBE5B7" w14:textId="061DCC4E" w:rsidR="00E87235" w:rsidRPr="00950715" w:rsidRDefault="00950715" w:rsidP="00950715">
      <w:pPr>
        <w:keepNext/>
        <w:tabs>
          <w:tab w:val="left" w:pos="284"/>
        </w:tabs>
        <w:spacing w:after="0" w:line="240" w:lineRule="auto"/>
        <w:rPr>
          <w:rFonts w:ascii="TH SarabunPSK" w:eastAsia="TH Sarabun New" w:hAnsi="TH SarabunPSK" w:cs="TH SarabunPSK"/>
          <w:color w:val="EE0000"/>
          <w:sz w:val="36"/>
          <w:szCs w:val="36"/>
        </w:rPr>
      </w:pPr>
      <w:r>
        <w:rPr>
          <w:rFonts w:ascii="TH SarabunPSK" w:eastAsia="TH Sarabun New" w:hAnsi="TH SarabunPSK" w:cs="TH SarabunPSK"/>
          <w:sz w:val="36"/>
          <w:szCs w:val="36"/>
          <w:cs/>
          <w:lang w:bidi="th-TH"/>
        </w:rPr>
        <w:tab/>
      </w:r>
      <w:r w:rsidRPr="00950715">
        <w:rPr>
          <w:rFonts w:ascii="TH SarabunPSK" w:eastAsia="TH Sarabun New" w:hAnsi="TH SarabunPSK" w:cs="TH SarabunPSK"/>
          <w:sz w:val="36"/>
          <w:szCs w:val="36"/>
          <w:cs/>
          <w:lang w:bidi="th-TH"/>
        </w:rPr>
        <w:t>๓.๒ แนวทางการสนับสนุนด้านสื่อสารสารสนเทศต่อหนทางปฏิบัติของฝ่ายเราที่อยู่ระหว่าง</w:t>
      </w:r>
      <w:r>
        <w:rPr>
          <w:rFonts w:ascii="TH SarabunPSK" w:eastAsia="TH Sarabun New" w:hAnsi="TH SarabunPSK" w:cs="TH SarabunPSK"/>
          <w:sz w:val="36"/>
          <w:szCs w:val="36"/>
          <w:cs/>
          <w:lang w:bidi="th-TH"/>
        </w:rPr>
        <w:br/>
      </w:r>
      <w:r w:rsidRPr="00950715">
        <w:rPr>
          <w:rFonts w:ascii="TH SarabunPSK" w:eastAsia="TH Sarabun New" w:hAnsi="TH SarabunPSK" w:cs="TH SarabunPSK"/>
          <w:sz w:val="36"/>
          <w:szCs w:val="36"/>
          <w:cs/>
          <w:lang w:bidi="th-TH"/>
        </w:rPr>
        <w:t>การพิจารณา</w:t>
      </w:r>
      <w:r>
        <w:rPr>
          <w:rFonts w:ascii="TH SarabunPSK" w:eastAsia="TH Sarabun New" w:hAnsi="TH SarabunPSK" w:cs="TH SarabunPSK" w:hint="cs"/>
          <w:sz w:val="36"/>
          <w:szCs w:val="36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/>
          <w:color w:val="EE0000"/>
          <w:sz w:val="36"/>
          <w:szCs w:val="36"/>
          <w:cs/>
          <w:lang w:bidi="th-TH"/>
        </w:rPr>
        <w:t>(สังเคราะห์แนวทางการปฏิบัติด้านสื่อสารสารสนเทศ ที่ผ่านการตรวจสอบสถานภาพสื่อสารสารสนเทศตามความเป็นจริง ตลอดจนปัจจัยพื้นที่ กำลัง เวลา ขีดความสามารถของฝ่ายตรงข้าม การแก้ไขข้อจำกัด และปัจจัยสำคัญอื่น ๆ เพื่อให้สามารถปฏิบัติได้ตามแต่ละหนทางปฏิบัติ)</w:t>
      </w:r>
    </w:p>
    <w:p w14:paraId="343AAB78" w14:textId="77777777" w:rsidR="00E87235" w:rsidRDefault="00E8723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647D320C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43AD67BC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1A67689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317043E7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34B990A7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4416DD7" w14:textId="77777777" w:rsidR="005A38A7" w:rsidRDefault="005A38A7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2FC8FBCC" w14:textId="77777777" w:rsidR="005A38A7" w:rsidRDefault="005A38A7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756E98E" w14:textId="77777777" w:rsidR="005A38A7" w:rsidRDefault="005A38A7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57D9C13D" w14:textId="77777777" w:rsidR="005A38A7" w:rsidRDefault="005A38A7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52A7E87" w14:textId="77777777" w:rsidR="005A38A7" w:rsidRDefault="005A38A7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6A4D521B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30015CE3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444478B3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0B7C7EAF" w14:textId="77777777" w:rsid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30FD3630" w14:textId="77777777" w:rsidR="00950715" w:rsidRPr="00950715" w:rsidRDefault="00950715" w:rsidP="0020276E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6F39AFC9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950715">
        <w:rPr>
          <w:rFonts w:ascii="TH SarabunPSK" w:eastAsia="TH Sarabun New" w:hAnsi="TH SarabunPSK" w:cs="TH SarabunPSK" w:hint="cs"/>
          <w:b/>
          <w:bCs/>
          <w:sz w:val="32"/>
          <w:szCs w:val="32"/>
          <w:cs/>
          <w:lang w:bidi="th-TH"/>
        </w:rPr>
        <w:t>๔</w:t>
      </w: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. </w:t>
      </w:r>
      <w:r w:rsidRPr="00950715">
        <w:rPr>
          <w:rFonts w:ascii="TH SarabunPSK" w:eastAsia="TH Sarabun New" w:hAnsi="TH SarabunPSK" w:cs="TH SarabunPSK" w:hint="cs"/>
          <w:b/>
          <w:bCs/>
          <w:sz w:val="32"/>
          <w:szCs w:val="32"/>
          <w:cs/>
          <w:lang w:bidi="th-TH"/>
        </w:rPr>
        <w:t>การเปรียบเทียบหนทางปฏิบัติของฝ่ายเราในมุมมองด้านสื่อสารสารสนเทศ</w:t>
      </w:r>
    </w:p>
    <w:p w14:paraId="1319953A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</w:rPr>
      </w:pPr>
      <w:r w:rsidRPr="00950715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>รายการข้อได้เปรียบ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/</w:t>
      </w:r>
      <w:r w:rsidRPr="00950715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>เสียเปรียบของแต่ละหนทางการปฏิบัติที่พัฒนาในมุมมองด้านสื่อสารสารสนเทศ</w:t>
      </w:r>
      <w:r w:rsidRPr="00950715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>(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หนทาง</w:t>
      </w:r>
    </w:p>
    <w:p w14:paraId="5A6EA7DC" w14:textId="5253F603" w:rsidR="00950715" w:rsidRPr="005A38A7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การปฏิบัติที่พัฒนาแล้ว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หมายถึง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หนทางการปฏิบัติที่ผ่านการพัฒนาหลังการทำ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</w:rPr>
        <w:t>War Gaming)</w:t>
      </w:r>
    </w:p>
    <w:p w14:paraId="15A777FE" w14:textId="77777777" w:rsid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422B7835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9123D12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6201DFAD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15A23FC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2B6B890E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568E99C4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2202AAF4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51DE6E13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53714639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E90A8B1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57133E08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58D6A79A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2192EDAA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4E0DB9E7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7AFFA288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279C9C5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23CFF047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D9000FD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083E1539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37B1186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2AD5C5D3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00B996F8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6476EB35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0D0D44D2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4FE2AC1D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66DA8698" w14:textId="77777777" w:rsidR="005A38A7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1E758BDF" w14:textId="77777777" w:rsidR="005A38A7" w:rsidRPr="00950715" w:rsidRDefault="005A38A7" w:rsidP="00950715">
      <w:pPr>
        <w:keepNext/>
        <w:spacing w:after="0"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</w:p>
    <w:p w14:paraId="2EAA7CF1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</w:rPr>
      </w:pPr>
      <w:r w:rsidRPr="00950715">
        <w:rPr>
          <w:rFonts w:ascii="TH SarabunPSK" w:eastAsia="TH Sarabun New" w:hAnsi="TH SarabunPSK" w:cs="TH SarabunPSK" w:hint="cs"/>
          <w:b/>
          <w:bCs/>
          <w:sz w:val="32"/>
          <w:szCs w:val="32"/>
          <w:cs/>
          <w:lang w:bidi="th-TH"/>
        </w:rPr>
        <w:lastRenderedPageBreak/>
        <w:t>๕</w:t>
      </w: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. </w:t>
      </w:r>
      <w:r w:rsidRPr="00950715">
        <w:rPr>
          <w:rFonts w:ascii="TH SarabunPSK" w:eastAsia="TH Sarabun New" w:hAnsi="TH SarabunPSK" w:cs="TH SarabunPSK" w:hint="cs"/>
          <w:b/>
          <w:bCs/>
          <w:sz w:val="32"/>
          <w:szCs w:val="32"/>
          <w:cs/>
          <w:lang w:bidi="th-TH"/>
        </w:rPr>
        <w:t>ข้อสรุป</w:t>
      </w:r>
      <w:r w:rsidRPr="00950715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ให้มีเนื้อหาให้ครบถ้วน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ดังนี้</w:t>
      </w:r>
    </w:p>
    <w:p w14:paraId="5D88003E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</w:rPr>
      </w:pP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-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ภารกิจที่กำหนดตามข้อ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๑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สามารถปฏิบัติได้จริงตามมุมมองด้านสื่อสารสารสนเทศ</w:t>
      </w:r>
    </w:p>
    <w:p w14:paraId="457E2A6F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</w:rPr>
      </w:pP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-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สรุปว่าหนทางการปฏิบัติ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(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</w:rPr>
        <w:t xml:space="preserve">COA)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ใด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ที่สามารถปฏิบัติได้ดีที่สุดจากมุมมองด้านสื่อสารสารสนเทศ</w:t>
      </w:r>
    </w:p>
    <w:p w14:paraId="142EAAFC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</w:rPr>
      </w:pP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-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แนวความคิดรวบยอดด้านสื่อสารสารสนเทศเพื่อสนับสนุนหนทางการปฏิบัติที่เลือก</w:t>
      </w:r>
    </w:p>
    <w:p w14:paraId="5D624409" w14:textId="77777777" w:rsidR="00950715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</w:rPr>
      </w:pP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-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ระบุความเสี่ยงที่สำคัญด้านสื่อสารสารสนเทศที่ต้องแจ้งให้ผู้บังคับบัญชาทราบ</w:t>
      </w:r>
      <w:r w:rsidRPr="00950715">
        <w:rPr>
          <w:rFonts w:ascii="TH SarabunPSK" w:eastAsia="TH Sarabun New" w:hAnsi="TH SarabunPSK" w:cs="TH SarabunPSK"/>
          <w:color w:val="EE0000"/>
          <w:sz w:val="32"/>
          <w:szCs w:val="32"/>
          <w:cs/>
          <w:lang w:bidi="th-TH"/>
        </w:rPr>
        <w:t xml:space="preserve"> </w:t>
      </w: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รวมทั้งข้อเสนอแนะเกี่ยวกับ</w:t>
      </w:r>
    </w:p>
    <w:p w14:paraId="230CA176" w14:textId="3B5D29FB" w:rsidR="00411AAC" w:rsidRPr="00950715" w:rsidRDefault="00950715" w:rsidP="00950715">
      <w:pPr>
        <w:keepNext/>
        <w:spacing w:after="0" w:line="240" w:lineRule="auto"/>
        <w:rPr>
          <w:rFonts w:ascii="TH SarabunPSK" w:eastAsia="TH Sarabun New" w:hAnsi="TH SarabunPSK" w:cs="TH SarabunPSK"/>
          <w:color w:val="EE0000"/>
          <w:sz w:val="32"/>
          <w:szCs w:val="32"/>
          <w:lang w:bidi="th-TH"/>
        </w:rPr>
      </w:pPr>
      <w:r w:rsidRPr="00950715">
        <w:rPr>
          <w:rFonts w:ascii="TH SarabunPSK" w:eastAsia="TH Sarabun New" w:hAnsi="TH SarabunPSK" w:cs="TH SarabunPSK" w:hint="cs"/>
          <w:color w:val="EE0000"/>
          <w:sz w:val="32"/>
          <w:szCs w:val="32"/>
          <w:cs/>
          <w:lang w:bidi="th-TH"/>
        </w:rPr>
        <w:t>วิธีการบริหารความเสี่ยง</w:t>
      </w:r>
    </w:p>
    <w:sectPr w:rsidR="00411AAC" w:rsidRPr="00950715" w:rsidSect="00034616">
      <w:headerReference w:type="default" r:id="rId9"/>
      <w:pgSz w:w="11909" w:h="16834"/>
      <w:pgMar w:top="1434" w:right="1060" w:bottom="1213" w:left="1706" w:header="720" w:footer="720" w:gutter="0"/>
      <w:pgNumType w:fmt="thaiNumbers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C179" w14:textId="77777777" w:rsidR="00450228" w:rsidRDefault="00450228">
      <w:pPr>
        <w:spacing w:after="0" w:line="240" w:lineRule="auto"/>
      </w:pPr>
      <w:r>
        <w:separator/>
      </w:r>
    </w:p>
  </w:endnote>
  <w:endnote w:type="continuationSeparator" w:id="0">
    <w:p w14:paraId="7E9CB935" w14:textId="77777777" w:rsidR="00450228" w:rsidRDefault="00450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2F0A" w14:textId="77777777" w:rsidR="00450228" w:rsidRDefault="00450228">
      <w:pPr>
        <w:spacing w:after="0" w:line="240" w:lineRule="auto"/>
      </w:pPr>
      <w:r>
        <w:separator/>
      </w:r>
    </w:p>
  </w:footnote>
  <w:footnote w:type="continuationSeparator" w:id="0">
    <w:p w14:paraId="75502395" w14:textId="77777777" w:rsidR="00450228" w:rsidRDefault="00450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1BAA0" w14:textId="77777777" w:rsidR="00411AAC" w:rsidRPr="006F104C" w:rsidRDefault="00000000">
    <w:pPr>
      <w:pStyle w:val="Header"/>
      <w:spacing w:line="276" w:lineRule="auto"/>
      <w:jc w:val="right"/>
      <w:rPr>
        <w:rFonts w:ascii="TH SarabunPSK" w:hAnsi="TH SarabunPSK" w:cs="TH SarabunPSK"/>
        <w:sz w:val="32"/>
        <w:szCs w:val="32"/>
      </w:rPr>
    </w:pPr>
    <w:r w:rsidRPr="006F104C">
      <w:rPr>
        <w:rFonts w:ascii="TH SarabunPSK" w:hAnsi="TH SarabunPSK" w:cs="TH SarabunPSK"/>
        <w:sz w:val="32"/>
        <w:szCs w:val="32"/>
      </w:rPr>
      <w:fldChar w:fldCharType="begin"/>
    </w:r>
    <w:r w:rsidRPr="006F104C">
      <w:rPr>
        <w:rFonts w:ascii="TH SarabunPSK" w:hAnsi="TH SarabunPSK" w:cs="TH SarabunPSK"/>
        <w:sz w:val="32"/>
        <w:szCs w:val="32"/>
      </w:rPr>
      <w:instrText>PAGE</w:instrText>
    </w:r>
    <w:r w:rsidRPr="006F104C">
      <w:rPr>
        <w:rFonts w:ascii="TH SarabunPSK" w:hAnsi="TH SarabunPSK" w:cs="TH SarabunPSK"/>
        <w:sz w:val="32"/>
        <w:szCs w:val="32"/>
      </w:rPr>
      <w:fldChar w:fldCharType="separate"/>
    </w:r>
    <w:r w:rsidR="00B34E0E" w:rsidRPr="006F104C">
      <w:rPr>
        <w:rFonts w:ascii="TH SarabunPSK" w:hAnsi="TH SarabunPSK" w:cs="TH SarabunPSK"/>
        <w:noProof/>
        <w:sz w:val="32"/>
        <w:szCs w:val="32"/>
        <w:cs/>
        <w:lang w:bidi="th-TH"/>
      </w:rPr>
      <w:t>๑</w:t>
    </w:r>
    <w:r w:rsidRPr="006F104C">
      <w:rPr>
        <w:rFonts w:ascii="TH SarabunPSK" w:hAnsi="TH SarabunPSK" w:cs="TH SarabunPSK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671685">
    <w:abstractNumId w:val="8"/>
  </w:num>
  <w:num w:numId="2" w16cid:durableId="115952958">
    <w:abstractNumId w:val="6"/>
  </w:num>
  <w:num w:numId="3" w16cid:durableId="851843021">
    <w:abstractNumId w:val="5"/>
  </w:num>
  <w:num w:numId="4" w16cid:durableId="1524435411">
    <w:abstractNumId w:val="4"/>
  </w:num>
  <w:num w:numId="5" w16cid:durableId="491675117">
    <w:abstractNumId w:val="7"/>
  </w:num>
  <w:num w:numId="6" w16cid:durableId="1857839738">
    <w:abstractNumId w:val="3"/>
  </w:num>
  <w:num w:numId="7" w16cid:durableId="1647856163">
    <w:abstractNumId w:val="2"/>
  </w:num>
  <w:num w:numId="8" w16cid:durableId="2054815816">
    <w:abstractNumId w:val="1"/>
  </w:num>
  <w:num w:numId="9" w16cid:durableId="160989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76E"/>
    <w:rsid w:val="0029639D"/>
    <w:rsid w:val="00326F90"/>
    <w:rsid w:val="00411AAC"/>
    <w:rsid w:val="00450228"/>
    <w:rsid w:val="004C0B20"/>
    <w:rsid w:val="00501790"/>
    <w:rsid w:val="005A38A7"/>
    <w:rsid w:val="006F104C"/>
    <w:rsid w:val="00786C1D"/>
    <w:rsid w:val="007D41F1"/>
    <w:rsid w:val="00801E8C"/>
    <w:rsid w:val="00950715"/>
    <w:rsid w:val="00AA1D8D"/>
    <w:rsid w:val="00B34E0E"/>
    <w:rsid w:val="00B47730"/>
    <w:rsid w:val="00BA1C00"/>
    <w:rsid w:val="00C61B59"/>
    <w:rsid w:val="00C6434B"/>
    <w:rsid w:val="00C93AFA"/>
    <w:rsid w:val="00CB0664"/>
    <w:rsid w:val="00D943A3"/>
    <w:rsid w:val="00DE0176"/>
    <w:rsid w:val="00E34FA6"/>
    <w:rsid w:val="00E43A64"/>
    <w:rsid w:val="00E76601"/>
    <w:rsid w:val="00E87235"/>
    <w:rsid w:val="00EB2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74C60"/>
  <w14:defaultImageDpi w14:val="300"/>
  <w15:docId w15:val="{61C4FF0B-76D7-42D2-BC6F-41DEB1F6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9</Pages>
  <Words>1407</Words>
  <Characters>6431</Characters>
  <Application>Microsoft Office Word</Application>
  <DocSecurity>0</DocSecurity>
  <Lines>200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51.น.ต.พูนศักดิ์ ภาษิต</cp:lastModifiedBy>
  <cp:revision>6</cp:revision>
  <dcterms:created xsi:type="dcterms:W3CDTF">2026-06-25T04:03:00Z</dcterms:created>
  <dcterms:modified xsi:type="dcterms:W3CDTF">2026-06-30T07:27:00Z</dcterms:modified>
  <cp:category/>
</cp:coreProperties>
</file>