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7A3D6" w14:textId="77777777" w:rsidR="002E520E" w:rsidRPr="005735B8" w:rsidRDefault="002E520E" w:rsidP="003C6372">
      <w:pPr>
        <w:autoSpaceDE w:val="0"/>
        <w:autoSpaceDN w:val="0"/>
        <w:adjustRightInd w:val="0"/>
        <w:jc w:val="center"/>
        <w:rPr>
          <w:rFonts w:eastAsia="HTJ-PK7482000066c-Identity-H" w:hint="eastAsia"/>
          <w:kern w:val="0"/>
          <w:sz w:val="92"/>
          <w:szCs w:val="92"/>
        </w:rPr>
      </w:pPr>
    </w:p>
    <w:p w14:paraId="5DC54486" w14:textId="77777777" w:rsidR="003C6372" w:rsidRPr="005735B8" w:rsidRDefault="003C6372" w:rsidP="003C6372">
      <w:pPr>
        <w:autoSpaceDE w:val="0"/>
        <w:autoSpaceDN w:val="0"/>
        <w:adjustRightInd w:val="0"/>
        <w:jc w:val="center"/>
        <w:rPr>
          <w:rFonts w:eastAsia="HTJ-PK7482000066c-Identity-H"/>
          <w:kern w:val="0"/>
          <w:sz w:val="92"/>
          <w:szCs w:val="92"/>
        </w:rPr>
      </w:pPr>
      <w:r w:rsidRPr="005735B8">
        <w:rPr>
          <w:rFonts w:eastAsia="HTJ-PK7482000066c-Identity-H"/>
          <w:kern w:val="0"/>
          <w:sz w:val="92"/>
          <w:szCs w:val="92"/>
        </w:rPr>
        <w:t>专</w:t>
      </w:r>
      <w:r w:rsidR="002E520E" w:rsidRPr="005735B8">
        <w:rPr>
          <w:rFonts w:eastAsia="HTJ-PK7482000066c-Identity-H"/>
          <w:kern w:val="0"/>
          <w:sz w:val="92"/>
          <w:szCs w:val="92"/>
        </w:rPr>
        <w:t xml:space="preserve"> </w:t>
      </w:r>
      <w:r w:rsidRPr="005735B8">
        <w:rPr>
          <w:rFonts w:eastAsia="HTJ-PK7482000066c-Identity-H"/>
          <w:kern w:val="0"/>
          <w:sz w:val="92"/>
          <w:szCs w:val="92"/>
        </w:rPr>
        <w:t>利</w:t>
      </w:r>
      <w:r w:rsidR="002E520E" w:rsidRPr="005735B8">
        <w:rPr>
          <w:rFonts w:eastAsia="HTJ-PK7482000066c-Identity-H"/>
          <w:kern w:val="0"/>
          <w:sz w:val="92"/>
          <w:szCs w:val="92"/>
        </w:rPr>
        <w:t xml:space="preserve"> </w:t>
      </w:r>
      <w:r w:rsidRPr="005735B8">
        <w:rPr>
          <w:rFonts w:eastAsia="HTJ-PK7482000066c-Identity-H"/>
          <w:kern w:val="0"/>
          <w:sz w:val="92"/>
          <w:szCs w:val="92"/>
        </w:rPr>
        <w:t>审</w:t>
      </w:r>
      <w:r w:rsidR="002E520E" w:rsidRPr="005735B8">
        <w:rPr>
          <w:rFonts w:eastAsia="HTJ-PK7482000066c-Identity-H"/>
          <w:kern w:val="0"/>
          <w:sz w:val="92"/>
          <w:szCs w:val="92"/>
        </w:rPr>
        <w:t xml:space="preserve"> </w:t>
      </w:r>
      <w:r w:rsidRPr="005735B8">
        <w:rPr>
          <w:rFonts w:eastAsia="HTJ-PK7482000066c-Identity-H"/>
          <w:kern w:val="0"/>
          <w:sz w:val="92"/>
          <w:szCs w:val="92"/>
        </w:rPr>
        <w:t>查</w:t>
      </w:r>
      <w:r w:rsidR="002E520E" w:rsidRPr="005735B8">
        <w:rPr>
          <w:rFonts w:eastAsia="HTJ-PK7482000066c-Identity-H"/>
          <w:kern w:val="0"/>
          <w:sz w:val="92"/>
          <w:szCs w:val="92"/>
        </w:rPr>
        <w:t xml:space="preserve"> </w:t>
      </w:r>
      <w:r w:rsidRPr="005735B8">
        <w:rPr>
          <w:rFonts w:eastAsia="HTJ-PK7482000066c-Identity-H"/>
          <w:kern w:val="0"/>
          <w:sz w:val="92"/>
          <w:szCs w:val="92"/>
        </w:rPr>
        <w:t>指</w:t>
      </w:r>
      <w:r w:rsidR="002E520E" w:rsidRPr="005735B8">
        <w:rPr>
          <w:rFonts w:eastAsia="HTJ-PK7482000066c-Identity-H"/>
          <w:kern w:val="0"/>
          <w:sz w:val="92"/>
          <w:szCs w:val="92"/>
        </w:rPr>
        <w:t xml:space="preserve"> </w:t>
      </w:r>
      <w:r w:rsidRPr="005735B8">
        <w:rPr>
          <w:rFonts w:eastAsia="HTJ-PK7482000066c-Identity-H"/>
          <w:kern w:val="0"/>
          <w:sz w:val="92"/>
          <w:szCs w:val="92"/>
        </w:rPr>
        <w:t>南</w:t>
      </w:r>
    </w:p>
    <w:p w14:paraId="73E2A537" w14:textId="77777777" w:rsidR="003C6372" w:rsidRPr="005735B8" w:rsidRDefault="006D678B" w:rsidP="00207B63">
      <w:pPr>
        <w:autoSpaceDE w:val="0"/>
        <w:autoSpaceDN w:val="0"/>
        <w:adjustRightInd w:val="0"/>
        <w:jc w:val="center"/>
        <w:rPr>
          <w:rFonts w:eastAsia="E-HZ-PK748158-Identity-H"/>
          <w:kern w:val="0"/>
          <w:sz w:val="60"/>
          <w:szCs w:val="60"/>
        </w:rPr>
      </w:pPr>
      <w:r w:rsidRPr="005735B8">
        <w:rPr>
          <w:rFonts w:eastAsia="E-HZ-PK748158-Identity-H"/>
          <w:kern w:val="0"/>
          <w:sz w:val="60"/>
          <w:szCs w:val="60"/>
        </w:rPr>
        <w:t>20</w:t>
      </w:r>
      <w:r w:rsidR="00D92DFF">
        <w:rPr>
          <w:rFonts w:eastAsia="E-HZ-PK748158-Identity-H" w:hint="eastAsia"/>
          <w:kern w:val="0"/>
          <w:sz w:val="60"/>
          <w:szCs w:val="60"/>
        </w:rPr>
        <w:t>19</w:t>
      </w:r>
    </w:p>
    <w:p w14:paraId="58E91555" w14:textId="77777777" w:rsidR="003C6372" w:rsidRPr="005735B8" w:rsidRDefault="004509CB" w:rsidP="00207B63">
      <w:pPr>
        <w:autoSpaceDE w:val="0"/>
        <w:autoSpaceDN w:val="0"/>
        <w:adjustRightInd w:val="0"/>
        <w:jc w:val="center"/>
        <w:rPr>
          <w:rFonts w:eastAsia="E-HZ-PK748158-Identity-H"/>
          <w:kern w:val="0"/>
          <w:sz w:val="53"/>
          <w:szCs w:val="53"/>
        </w:rPr>
      </w:pPr>
      <w:r w:rsidRPr="005735B8">
        <w:rPr>
          <w:rFonts w:eastAsia="E-HZ-PK748158-Identity-H"/>
          <w:kern w:val="0"/>
          <w:sz w:val="53"/>
          <w:szCs w:val="53"/>
        </w:rPr>
        <w:t>中华人民共和国知识产权局</w:t>
      </w:r>
    </w:p>
    <w:p w14:paraId="00E43C84" w14:textId="77777777" w:rsidR="003C6372" w:rsidRPr="005735B8" w:rsidRDefault="003C6372" w:rsidP="003C6372">
      <w:pPr>
        <w:autoSpaceDE w:val="0"/>
        <w:autoSpaceDN w:val="0"/>
        <w:adjustRightInd w:val="0"/>
        <w:jc w:val="left"/>
        <w:rPr>
          <w:rFonts w:eastAsia="E-HZ-PK748158-Identity-H"/>
          <w:kern w:val="0"/>
          <w:sz w:val="53"/>
          <w:szCs w:val="53"/>
        </w:rPr>
      </w:pPr>
    </w:p>
    <w:p w14:paraId="4EF2573D" w14:textId="77777777" w:rsidR="003C6372" w:rsidRPr="005735B8" w:rsidRDefault="003C6372" w:rsidP="003C6372">
      <w:pPr>
        <w:autoSpaceDE w:val="0"/>
        <w:autoSpaceDN w:val="0"/>
        <w:adjustRightInd w:val="0"/>
        <w:jc w:val="left"/>
        <w:rPr>
          <w:rFonts w:eastAsia="E-HZ-PK748158-Identity-H"/>
          <w:kern w:val="0"/>
          <w:sz w:val="53"/>
          <w:szCs w:val="53"/>
        </w:rPr>
      </w:pPr>
    </w:p>
    <w:p w14:paraId="42099D59" w14:textId="77777777" w:rsidR="003C6372" w:rsidRPr="005735B8" w:rsidRDefault="003C6372" w:rsidP="003C6372">
      <w:pPr>
        <w:autoSpaceDE w:val="0"/>
        <w:autoSpaceDN w:val="0"/>
        <w:adjustRightInd w:val="0"/>
        <w:jc w:val="left"/>
        <w:rPr>
          <w:rFonts w:eastAsia="E-HZ-PK748158-Identity-H"/>
          <w:kern w:val="0"/>
          <w:sz w:val="53"/>
          <w:szCs w:val="53"/>
        </w:rPr>
      </w:pPr>
    </w:p>
    <w:p w14:paraId="05E62AA4" w14:textId="77777777" w:rsidR="003C6372" w:rsidRPr="005735B8" w:rsidRDefault="003C6372" w:rsidP="003C6372">
      <w:pPr>
        <w:autoSpaceDE w:val="0"/>
        <w:autoSpaceDN w:val="0"/>
        <w:adjustRightInd w:val="0"/>
        <w:jc w:val="left"/>
        <w:rPr>
          <w:rFonts w:eastAsia="E-HZ-PK748158-Identity-H"/>
          <w:kern w:val="0"/>
          <w:sz w:val="53"/>
          <w:szCs w:val="53"/>
        </w:rPr>
      </w:pPr>
    </w:p>
    <w:p w14:paraId="69FE77BE" w14:textId="77777777" w:rsidR="003C6372" w:rsidRPr="005735B8" w:rsidRDefault="003C6372" w:rsidP="003C6372">
      <w:pPr>
        <w:autoSpaceDE w:val="0"/>
        <w:autoSpaceDN w:val="0"/>
        <w:adjustRightInd w:val="0"/>
        <w:jc w:val="left"/>
        <w:rPr>
          <w:rFonts w:eastAsia="E-HZ-PK748158-Identity-H"/>
          <w:kern w:val="0"/>
          <w:sz w:val="53"/>
          <w:szCs w:val="53"/>
        </w:rPr>
      </w:pPr>
    </w:p>
    <w:p w14:paraId="6244ADA1" w14:textId="77777777" w:rsidR="003C6372" w:rsidRPr="005735B8" w:rsidRDefault="003C6372" w:rsidP="003C6372">
      <w:pPr>
        <w:autoSpaceDE w:val="0"/>
        <w:autoSpaceDN w:val="0"/>
        <w:adjustRightInd w:val="0"/>
        <w:jc w:val="center"/>
        <w:rPr>
          <w:rFonts w:eastAsia="E-HZ-PK748158-Identity-H"/>
          <w:kern w:val="0"/>
          <w:sz w:val="53"/>
          <w:szCs w:val="53"/>
        </w:rPr>
      </w:pPr>
    </w:p>
    <w:p w14:paraId="7FC5F21F" w14:textId="77777777" w:rsidR="003C6372" w:rsidRPr="005735B8" w:rsidRDefault="00681458" w:rsidP="003C6372">
      <w:pPr>
        <w:autoSpaceDE w:val="0"/>
        <w:autoSpaceDN w:val="0"/>
        <w:adjustRightInd w:val="0"/>
        <w:jc w:val="center"/>
        <w:rPr>
          <w:rFonts w:eastAsia="华文行楷"/>
          <w:kern w:val="0"/>
          <w:sz w:val="53"/>
          <w:szCs w:val="53"/>
        </w:rPr>
      </w:pPr>
      <w:r w:rsidRPr="005735B8">
        <w:rPr>
          <w:rFonts w:eastAsia="华文行楷"/>
          <w:kern w:val="0"/>
          <w:sz w:val="53"/>
          <w:szCs w:val="53"/>
        </w:rPr>
        <w:t>知识产权出版社</w:t>
      </w:r>
    </w:p>
    <w:p w14:paraId="67E67A08" w14:textId="77777777" w:rsidR="00D67822" w:rsidRDefault="00542F05" w:rsidP="00992588">
      <w:pPr>
        <w:widowControl/>
        <w:shd w:val="clear" w:color="auto" w:fill="FFFFFF"/>
        <w:rPr>
          <w:rFonts w:ascii="&amp;quot;" w:hAnsi="&amp;quot;" w:cs="Tahoma"/>
          <w:b/>
          <w:bCs/>
          <w:color w:val="333333"/>
          <w:kern w:val="0"/>
          <w:sz w:val="26"/>
          <w:szCs w:val="26"/>
        </w:rPr>
      </w:pPr>
      <w:r w:rsidRPr="005735B8">
        <w:rPr>
          <w:rFonts w:eastAsia="E-HZ-PK748158-Identity-H"/>
          <w:kern w:val="0"/>
          <w:sz w:val="53"/>
          <w:szCs w:val="53"/>
        </w:rPr>
        <w:br w:type="page"/>
      </w:r>
    </w:p>
    <w:p w14:paraId="0FE47EF8" w14:textId="77777777" w:rsidR="00D67822" w:rsidRDefault="00D67822" w:rsidP="00D67822">
      <w:pPr>
        <w:widowControl/>
        <w:shd w:val="clear" w:color="auto" w:fill="FFFFFF"/>
        <w:jc w:val="left"/>
        <w:rPr>
          <w:rFonts w:ascii="&amp;quot;" w:hAnsi="&amp;quot;" w:cs="Tahoma"/>
          <w:b/>
          <w:bCs/>
          <w:color w:val="333333"/>
          <w:kern w:val="0"/>
          <w:sz w:val="26"/>
          <w:szCs w:val="26"/>
        </w:rPr>
      </w:pPr>
    </w:p>
    <w:p w14:paraId="4BE79F73" w14:textId="77777777" w:rsidR="00D67822" w:rsidRPr="00992588" w:rsidRDefault="00D67822" w:rsidP="00992588">
      <w:pPr>
        <w:rPr>
          <w:rFonts w:hint="eastAsia"/>
        </w:rPr>
      </w:pPr>
    </w:p>
    <w:p w14:paraId="0FDCD0D4" w14:textId="77777777" w:rsidR="00D67822" w:rsidRPr="00992588" w:rsidRDefault="00D67822" w:rsidP="00992588">
      <w:pPr>
        <w:rPr>
          <w:rFonts w:ascii="宋体" w:hAnsi="宋体"/>
          <w:sz w:val="24"/>
        </w:rPr>
      </w:pPr>
    </w:p>
    <w:p w14:paraId="25440486" w14:textId="77777777" w:rsidR="00992588" w:rsidRPr="00992588" w:rsidRDefault="00992588" w:rsidP="00992588">
      <w:pPr>
        <w:widowControl/>
        <w:shd w:val="clear" w:color="auto" w:fill="FFFFFF"/>
        <w:jc w:val="center"/>
        <w:rPr>
          <w:rFonts w:ascii="宋体" w:hAnsi="宋体" w:hint="eastAsia"/>
          <w:b/>
          <w:bCs/>
          <w:kern w:val="0"/>
          <w:sz w:val="48"/>
          <w:szCs w:val="48"/>
        </w:rPr>
      </w:pPr>
      <w:r w:rsidRPr="00992588">
        <w:rPr>
          <w:rFonts w:ascii="宋体" w:hAnsi="宋体" w:hint="eastAsia"/>
          <w:b/>
          <w:bCs/>
          <w:kern w:val="0"/>
          <w:sz w:val="48"/>
          <w:szCs w:val="48"/>
        </w:rPr>
        <w:t>国家知识产权局公告</w:t>
      </w:r>
    </w:p>
    <w:p w14:paraId="3D6E424D" w14:textId="77777777" w:rsidR="00992588" w:rsidRPr="00992588" w:rsidRDefault="00992588" w:rsidP="00992588">
      <w:pPr>
        <w:jc w:val="center"/>
        <w:rPr>
          <w:sz w:val="30"/>
          <w:szCs w:val="30"/>
        </w:rPr>
      </w:pPr>
      <w:r w:rsidRPr="00992588">
        <w:rPr>
          <w:rFonts w:hint="eastAsia"/>
          <w:sz w:val="30"/>
          <w:szCs w:val="30"/>
        </w:rPr>
        <w:t>第三四三号</w:t>
      </w:r>
    </w:p>
    <w:p w14:paraId="49F25199" w14:textId="77777777" w:rsidR="00992588" w:rsidRDefault="00992588" w:rsidP="00992588">
      <w:pPr>
        <w:jc w:val="center"/>
        <w:rPr>
          <w:rFonts w:hint="eastAsia"/>
        </w:rPr>
      </w:pPr>
    </w:p>
    <w:p w14:paraId="70313B50" w14:textId="77777777" w:rsidR="00992588" w:rsidRPr="00992588" w:rsidRDefault="00992588" w:rsidP="00992588">
      <w:pPr>
        <w:widowControl/>
        <w:shd w:val="clear" w:color="auto" w:fill="FFFFFF"/>
        <w:jc w:val="left"/>
        <w:rPr>
          <w:rFonts w:ascii="&amp;quot;" w:hAnsi="&amp;quot;" w:cs="Tahoma" w:hint="eastAsia"/>
          <w:color w:val="333333"/>
          <w:kern w:val="0"/>
          <w:sz w:val="26"/>
          <w:szCs w:val="26"/>
        </w:rPr>
      </w:pPr>
      <w:r w:rsidRPr="00992588">
        <w:rPr>
          <w:rFonts w:ascii="&amp;quot;" w:hAnsi="&amp;quot;" w:cs="Tahoma" w:hint="eastAsia"/>
          <w:color w:val="333333"/>
          <w:kern w:val="0"/>
          <w:sz w:val="26"/>
          <w:szCs w:val="26"/>
        </w:rPr>
        <w:t>为全面贯彻党中央、国务院关于加强知识产权保护的决策部署，回应创新主体对进一步明确涉及人工智能等新业态新领域专利申请审查规则的需求，决定对《专利审查指南》作出修改，现予发布，自</w:t>
      </w:r>
      <w:r w:rsidRPr="00144315">
        <w:rPr>
          <w:rFonts w:ascii="&amp;quot;" w:hAnsi="&amp;quot;" w:cs="Tahoma" w:hint="eastAsia"/>
          <w:b/>
          <w:bCs/>
          <w:color w:val="FF0000"/>
          <w:kern w:val="0"/>
          <w:sz w:val="26"/>
          <w:szCs w:val="26"/>
        </w:rPr>
        <w:t>2020</w:t>
      </w:r>
      <w:r w:rsidRPr="00144315">
        <w:rPr>
          <w:rFonts w:ascii="&amp;quot;" w:hAnsi="&amp;quot;" w:cs="Tahoma" w:hint="eastAsia"/>
          <w:b/>
          <w:bCs/>
          <w:color w:val="FF0000"/>
          <w:kern w:val="0"/>
          <w:sz w:val="26"/>
          <w:szCs w:val="26"/>
        </w:rPr>
        <w:t>年</w:t>
      </w:r>
      <w:r w:rsidRPr="00144315">
        <w:rPr>
          <w:rFonts w:ascii="&amp;quot;" w:hAnsi="&amp;quot;" w:cs="Tahoma" w:hint="eastAsia"/>
          <w:b/>
          <w:bCs/>
          <w:color w:val="FF0000"/>
          <w:kern w:val="0"/>
          <w:sz w:val="26"/>
          <w:szCs w:val="26"/>
        </w:rPr>
        <w:t>2</w:t>
      </w:r>
      <w:r w:rsidRPr="00144315">
        <w:rPr>
          <w:rFonts w:ascii="&amp;quot;" w:hAnsi="&amp;quot;" w:cs="Tahoma" w:hint="eastAsia"/>
          <w:b/>
          <w:bCs/>
          <w:color w:val="FF0000"/>
          <w:kern w:val="0"/>
          <w:sz w:val="26"/>
          <w:szCs w:val="26"/>
        </w:rPr>
        <w:t>月</w:t>
      </w:r>
      <w:r w:rsidRPr="00144315">
        <w:rPr>
          <w:rFonts w:ascii="&amp;quot;" w:hAnsi="&amp;quot;" w:cs="Tahoma" w:hint="eastAsia"/>
          <w:b/>
          <w:bCs/>
          <w:color w:val="FF0000"/>
          <w:kern w:val="0"/>
          <w:sz w:val="26"/>
          <w:szCs w:val="26"/>
        </w:rPr>
        <w:t>1</w:t>
      </w:r>
      <w:r w:rsidRPr="00144315">
        <w:rPr>
          <w:rFonts w:ascii="&amp;quot;" w:hAnsi="&amp;quot;" w:cs="Tahoma" w:hint="eastAsia"/>
          <w:b/>
          <w:bCs/>
          <w:color w:val="FF0000"/>
          <w:kern w:val="0"/>
          <w:sz w:val="26"/>
          <w:szCs w:val="26"/>
        </w:rPr>
        <w:t>日</w:t>
      </w:r>
      <w:r w:rsidRPr="00992588">
        <w:rPr>
          <w:rFonts w:ascii="&amp;quot;" w:hAnsi="&amp;quot;" w:cs="Tahoma" w:hint="eastAsia"/>
          <w:color w:val="333333"/>
          <w:kern w:val="0"/>
          <w:sz w:val="26"/>
          <w:szCs w:val="26"/>
        </w:rPr>
        <w:t>起施行。</w:t>
      </w:r>
    </w:p>
    <w:p w14:paraId="2BBD5903" w14:textId="77777777" w:rsidR="00992588" w:rsidRPr="00992588" w:rsidRDefault="00992588" w:rsidP="00992588">
      <w:pPr>
        <w:widowControl/>
        <w:shd w:val="clear" w:color="auto" w:fill="FFFFFF"/>
        <w:jc w:val="left"/>
        <w:rPr>
          <w:rFonts w:ascii="&amp;quot;" w:hAnsi="&amp;quot;" w:cs="Tahoma" w:hint="eastAsia"/>
          <w:color w:val="333333"/>
          <w:kern w:val="0"/>
          <w:sz w:val="26"/>
          <w:szCs w:val="26"/>
        </w:rPr>
      </w:pPr>
      <w:r w:rsidRPr="00992588">
        <w:rPr>
          <w:rFonts w:ascii="&amp;quot;" w:hAnsi="&amp;quot;" w:cs="Tahoma" w:hint="eastAsia"/>
          <w:color w:val="333333"/>
          <w:kern w:val="0"/>
          <w:sz w:val="26"/>
          <w:szCs w:val="26"/>
        </w:rPr>
        <w:t>特此公告。</w:t>
      </w:r>
    </w:p>
    <w:p w14:paraId="1A0C7FC4" w14:textId="77777777" w:rsidR="00992588" w:rsidRPr="00992588" w:rsidRDefault="00992588" w:rsidP="00992588">
      <w:pPr>
        <w:widowControl/>
        <w:shd w:val="clear" w:color="auto" w:fill="FFFFFF"/>
        <w:jc w:val="right"/>
        <w:rPr>
          <w:rFonts w:ascii="&amp;quot;" w:hAnsi="&amp;quot;" w:cs="Tahoma" w:hint="eastAsia"/>
          <w:b/>
          <w:bCs/>
          <w:color w:val="333333"/>
          <w:kern w:val="0"/>
          <w:sz w:val="26"/>
          <w:szCs w:val="26"/>
        </w:rPr>
      </w:pPr>
      <w:r w:rsidRPr="00992588">
        <w:rPr>
          <w:rFonts w:ascii="&amp;quot;" w:hAnsi="&amp;quot;" w:cs="Tahoma" w:hint="eastAsia"/>
          <w:b/>
          <w:bCs/>
          <w:color w:val="333333"/>
          <w:kern w:val="0"/>
          <w:sz w:val="26"/>
          <w:szCs w:val="26"/>
        </w:rPr>
        <w:t>国家知识产权局</w:t>
      </w:r>
    </w:p>
    <w:p w14:paraId="6C8E341A" w14:textId="77777777" w:rsidR="00D67822" w:rsidRPr="00992588" w:rsidRDefault="00992588" w:rsidP="00992588">
      <w:pPr>
        <w:widowControl/>
        <w:shd w:val="clear" w:color="auto" w:fill="FFFFFF"/>
        <w:jc w:val="right"/>
        <w:rPr>
          <w:rFonts w:ascii="&amp;quot;" w:hAnsi="&amp;quot;" w:cs="Tahoma"/>
          <w:b/>
          <w:bCs/>
          <w:color w:val="333333"/>
          <w:kern w:val="0"/>
          <w:sz w:val="26"/>
          <w:szCs w:val="26"/>
        </w:rPr>
      </w:pPr>
      <w:r w:rsidRPr="00992588">
        <w:rPr>
          <w:rFonts w:ascii="&amp;quot;" w:hAnsi="&amp;quot;" w:cs="Tahoma" w:hint="eastAsia"/>
          <w:b/>
          <w:bCs/>
          <w:color w:val="333333"/>
          <w:kern w:val="0"/>
          <w:sz w:val="26"/>
          <w:szCs w:val="26"/>
        </w:rPr>
        <w:t>2019</w:t>
      </w:r>
      <w:r w:rsidRPr="00992588">
        <w:rPr>
          <w:rFonts w:ascii="&amp;quot;" w:hAnsi="&amp;quot;" w:cs="Tahoma" w:hint="eastAsia"/>
          <w:b/>
          <w:bCs/>
          <w:color w:val="333333"/>
          <w:kern w:val="0"/>
          <w:sz w:val="26"/>
          <w:szCs w:val="26"/>
        </w:rPr>
        <w:t>年</w:t>
      </w:r>
      <w:r w:rsidRPr="00992588">
        <w:rPr>
          <w:rFonts w:ascii="&amp;quot;" w:hAnsi="&amp;quot;" w:cs="Tahoma" w:hint="eastAsia"/>
          <w:b/>
          <w:bCs/>
          <w:color w:val="333333"/>
          <w:kern w:val="0"/>
          <w:sz w:val="26"/>
          <w:szCs w:val="26"/>
        </w:rPr>
        <w:t>12</w:t>
      </w:r>
      <w:r w:rsidRPr="00992588">
        <w:rPr>
          <w:rFonts w:ascii="&amp;quot;" w:hAnsi="&amp;quot;" w:cs="Tahoma" w:hint="eastAsia"/>
          <w:b/>
          <w:bCs/>
          <w:color w:val="333333"/>
          <w:kern w:val="0"/>
          <w:sz w:val="26"/>
          <w:szCs w:val="26"/>
        </w:rPr>
        <w:t>月</w:t>
      </w:r>
      <w:r w:rsidRPr="00992588">
        <w:rPr>
          <w:rFonts w:ascii="&amp;quot;" w:hAnsi="&amp;quot;" w:cs="Tahoma" w:hint="eastAsia"/>
          <w:b/>
          <w:bCs/>
          <w:color w:val="333333"/>
          <w:kern w:val="0"/>
          <w:sz w:val="26"/>
          <w:szCs w:val="26"/>
        </w:rPr>
        <w:t>31</w:t>
      </w:r>
      <w:r w:rsidRPr="00992588">
        <w:rPr>
          <w:rFonts w:ascii="&amp;quot;" w:hAnsi="&amp;quot;" w:cs="Tahoma" w:hint="eastAsia"/>
          <w:b/>
          <w:bCs/>
          <w:color w:val="333333"/>
          <w:kern w:val="0"/>
          <w:sz w:val="26"/>
          <w:szCs w:val="26"/>
        </w:rPr>
        <w:t>日</w:t>
      </w:r>
    </w:p>
    <w:p w14:paraId="2671C89A" w14:textId="77777777" w:rsidR="00D67822" w:rsidRDefault="00D67822" w:rsidP="00D67822"/>
    <w:p w14:paraId="762978DC" w14:textId="77777777" w:rsidR="00D67822" w:rsidRDefault="00D67822" w:rsidP="00D67822"/>
    <w:p w14:paraId="300E839D" w14:textId="77777777" w:rsidR="00D67822" w:rsidRDefault="00D67822" w:rsidP="00D67822"/>
    <w:p w14:paraId="37DBE2E5" w14:textId="77777777" w:rsidR="00D67822" w:rsidRDefault="00D67822" w:rsidP="00D67822"/>
    <w:p w14:paraId="099C4243" w14:textId="77777777" w:rsidR="00D67822" w:rsidRDefault="00D67822" w:rsidP="00D67822">
      <w:r>
        <w:rPr>
          <w:rFonts w:hint="eastAsia"/>
        </w:rPr>
        <w:t>注：以下正文内容，修改</w:t>
      </w:r>
      <w:r w:rsidR="0052797C">
        <w:rPr>
          <w:rFonts w:hint="eastAsia"/>
        </w:rPr>
        <w:t>及增加</w:t>
      </w:r>
      <w:r>
        <w:rPr>
          <w:rFonts w:hint="eastAsia"/>
        </w:rPr>
        <w:t>部分已被标记为</w:t>
      </w:r>
      <w:r w:rsidRPr="00D67822">
        <w:rPr>
          <w:rFonts w:hint="eastAsia"/>
          <w:color w:val="FF0000"/>
        </w:rPr>
        <w:t>红色</w:t>
      </w:r>
      <w:r w:rsidR="0052797C">
        <w:rPr>
          <w:rFonts w:hint="eastAsia"/>
        </w:rPr>
        <w:t>，标记</w:t>
      </w:r>
      <w:r w:rsidR="0052797C" w:rsidRPr="00B41DBA">
        <w:rPr>
          <w:rFonts w:hint="eastAsia"/>
          <w:strike/>
          <w:color w:val="4472C4"/>
        </w:rPr>
        <w:t>蓝色划线</w:t>
      </w:r>
      <w:r w:rsidR="0052797C">
        <w:rPr>
          <w:rFonts w:hint="eastAsia"/>
        </w:rPr>
        <w:t>部分为修订后删除内容。</w:t>
      </w:r>
    </w:p>
    <w:p w14:paraId="4AA6BA5D" w14:textId="77777777" w:rsidR="0052797C" w:rsidRDefault="0052797C" w:rsidP="00D67822">
      <w:r>
        <w:rPr>
          <w:rFonts w:hint="eastAsia"/>
        </w:rPr>
        <w:t>【其他】及【附录】为旧版本，请以国知局官方发布的</w:t>
      </w:r>
      <w:r>
        <w:rPr>
          <w:rFonts w:hint="eastAsia"/>
        </w:rPr>
        <w:t>2019</w:t>
      </w:r>
      <w:r>
        <w:rPr>
          <w:rFonts w:hint="eastAsia"/>
        </w:rPr>
        <w:t>年《专利审查指南》刊物为准。</w:t>
      </w:r>
    </w:p>
    <w:p w14:paraId="79485A33" w14:textId="77777777" w:rsidR="0052797C" w:rsidRDefault="0052797C" w:rsidP="0052797C">
      <w:pPr>
        <w:rPr>
          <w:rFonts w:ascii="宋体" w:hAnsi="宋体" w:cs="宋体"/>
          <w:sz w:val="24"/>
        </w:rPr>
      </w:pPr>
      <w:r>
        <w:rPr>
          <w:rFonts w:ascii="Tahoma" w:hAnsi="Tahoma" w:cs="Tahoma"/>
          <w:color w:val="444444"/>
          <w:szCs w:val="21"/>
        </w:rPr>
        <w:br/>
      </w:r>
    </w:p>
    <w:p w14:paraId="67B93D40" w14:textId="77777777" w:rsidR="0052797C" w:rsidRPr="00D67822" w:rsidRDefault="0052797C" w:rsidP="0052797C">
      <w:pPr>
        <w:shd w:val="clear" w:color="auto" w:fill="FFFFFF"/>
        <w:rPr>
          <w:rFonts w:ascii="Tahoma" w:hAnsi="Tahoma" w:cs="Tahoma"/>
          <w:b/>
          <w:bCs/>
          <w:color w:val="444444"/>
          <w:szCs w:val="21"/>
        </w:rPr>
      </w:pPr>
      <w:r w:rsidRPr="00D67822">
        <w:rPr>
          <w:rFonts w:ascii="BlinkMacSystemFont" w:hAnsi="BlinkMacSystemFont" w:cs="Tahoma"/>
          <w:b/>
          <w:bCs/>
          <w:color w:val="000000"/>
          <w:sz w:val="26"/>
          <w:szCs w:val="26"/>
        </w:rPr>
        <w:t>相关解读：</w:t>
      </w:r>
    </w:p>
    <w:p w14:paraId="486FC1A7" w14:textId="77777777" w:rsidR="0052797C" w:rsidRPr="00D67822" w:rsidRDefault="0052797C" w:rsidP="0052797C">
      <w:r w:rsidRPr="00D67822">
        <w:t>审查指南对</w:t>
      </w:r>
      <w:r>
        <w:rPr>
          <w:rFonts w:hint="eastAsia"/>
        </w:rPr>
        <w:t>2019</w:t>
      </w:r>
      <w:r>
        <w:rPr>
          <w:rFonts w:hint="eastAsia"/>
        </w:rPr>
        <w:t>年</w:t>
      </w:r>
      <w:r w:rsidRPr="00D67822">
        <w:t>专利代理师考试有没有影响？：</w:t>
      </w:r>
      <w:hyperlink r:id="rId7" w:tgtFrame="_blank" w:history="1">
        <w:r w:rsidRPr="00D67822">
          <w:rPr>
            <w:rStyle w:val="a7"/>
          </w:rPr>
          <w:t>https://bbs.mysipo.com/thread-1082429-1-1.html</w:t>
        </w:r>
      </w:hyperlink>
    </w:p>
    <w:p w14:paraId="0264F1BF" w14:textId="77777777" w:rsidR="0052797C" w:rsidRPr="00D67822" w:rsidRDefault="0052797C" w:rsidP="0052797C">
      <w:r w:rsidRPr="00D67822">
        <w:t>关于</w:t>
      </w:r>
      <w:r w:rsidRPr="00D67822">
        <w:t>2019</w:t>
      </w:r>
      <w:r w:rsidRPr="00D67822">
        <w:t>年《专利审查指南》修改要点的分析</w:t>
      </w:r>
      <w:r w:rsidRPr="00D67822">
        <w:t> </w:t>
      </w:r>
      <w:r w:rsidRPr="00D67822">
        <w:t>：</w:t>
      </w:r>
      <w:hyperlink r:id="rId8" w:history="1">
        <w:r w:rsidRPr="006210F2">
          <w:rPr>
            <w:rStyle w:val="a7"/>
          </w:rPr>
          <w:t>https://bbs.mysipo.com/thread-1082444-1-1.html</w:t>
        </w:r>
      </w:hyperlink>
    </w:p>
    <w:p w14:paraId="759AEA33" w14:textId="77777777" w:rsidR="0052797C" w:rsidRPr="00D67822" w:rsidRDefault="0052797C" w:rsidP="0052797C">
      <w:r w:rsidRPr="00D67822">
        <w:t>为此次审查修改稿创造性部分点赞！</w:t>
      </w:r>
      <w:hyperlink r:id="rId9" w:tgtFrame="_blank" w:history="1">
        <w:r w:rsidRPr="00D67822">
          <w:rPr>
            <w:rStyle w:val="a7"/>
          </w:rPr>
          <w:t>https://bbs.mysipo.com/thread-1082454-1-1.html</w:t>
        </w:r>
      </w:hyperlink>
    </w:p>
    <w:p w14:paraId="5317A11D" w14:textId="77777777" w:rsidR="0052797C" w:rsidRDefault="0052797C" w:rsidP="0052797C">
      <w:r w:rsidRPr="00D67822">
        <w:t>从审查指南的最新修改再谈无限分案与主动分案</w:t>
      </w:r>
      <w:r w:rsidRPr="00D67822">
        <w:t> </w:t>
      </w:r>
      <w:r w:rsidRPr="00D67822">
        <w:t>：</w:t>
      </w:r>
      <w:hyperlink r:id="rId10" w:tgtFrame="_blank" w:history="1">
        <w:r w:rsidRPr="00D67822">
          <w:rPr>
            <w:rStyle w:val="a7"/>
          </w:rPr>
          <w:t>https://bbs.mysipo.com/thread-1082461-1-1.html</w:t>
        </w:r>
      </w:hyperlink>
    </w:p>
    <w:p w14:paraId="4C8CA662" w14:textId="77777777" w:rsidR="0052797C" w:rsidRPr="0052797C" w:rsidRDefault="0052797C" w:rsidP="00D67822">
      <w:pPr>
        <w:rPr>
          <w:rFonts w:hint="eastAsia"/>
        </w:rPr>
      </w:pPr>
    </w:p>
    <w:p w14:paraId="4AD7D711" w14:textId="77777777" w:rsidR="003C6372" w:rsidRPr="005735B8" w:rsidRDefault="00B37610" w:rsidP="00D67822">
      <w:pPr>
        <w:autoSpaceDE w:val="0"/>
        <w:autoSpaceDN w:val="0"/>
        <w:adjustRightInd w:val="0"/>
        <w:jc w:val="left"/>
        <w:rPr>
          <w:rFonts w:ascii="宋体" w:hAnsi="宋体" w:cs="宋体" w:hint="eastAsia"/>
          <w:color w:val="000000"/>
          <w:kern w:val="0"/>
          <w:sz w:val="18"/>
          <w:szCs w:val="18"/>
        </w:rPr>
      </w:pPr>
      <w:r w:rsidRPr="005735B8">
        <w:rPr>
          <w:rFonts w:eastAsia="仿宋_GB2312"/>
          <w:kern w:val="0"/>
          <w:sz w:val="32"/>
          <w:szCs w:val="32"/>
        </w:rPr>
        <w:br w:type="page"/>
      </w:r>
      <w:r w:rsidR="003C6372" w:rsidRPr="005735B8">
        <w:rPr>
          <w:rFonts w:eastAsia="HTJ-PK7482000066c-Identity-H"/>
          <w:b/>
          <w:kern w:val="0"/>
          <w:sz w:val="32"/>
          <w:szCs w:val="32"/>
        </w:rPr>
        <w:lastRenderedPageBreak/>
        <w:t>前</w:t>
      </w:r>
      <w:r w:rsidR="003C6372" w:rsidRPr="005735B8">
        <w:rPr>
          <w:rFonts w:eastAsia="E-BZ-PK748131-Identity-H"/>
          <w:b/>
          <w:kern w:val="0"/>
          <w:sz w:val="32"/>
          <w:szCs w:val="32"/>
        </w:rPr>
        <w:t xml:space="preserve">　</w:t>
      </w:r>
      <w:r w:rsidR="003C6372" w:rsidRPr="005735B8">
        <w:rPr>
          <w:rFonts w:eastAsia="HTJ-PK7482000066c-Identity-H"/>
          <w:b/>
          <w:kern w:val="0"/>
          <w:sz w:val="32"/>
          <w:szCs w:val="32"/>
        </w:rPr>
        <w:t>言</w:t>
      </w:r>
    </w:p>
    <w:p w14:paraId="55627C5E" w14:textId="77777777" w:rsidR="00825991" w:rsidRPr="005735B8" w:rsidRDefault="00825991" w:rsidP="00825991">
      <w:pPr>
        <w:autoSpaceDE w:val="0"/>
        <w:autoSpaceDN w:val="0"/>
        <w:adjustRightInd w:val="0"/>
        <w:ind w:right="640" w:firstLineChars="200" w:firstLine="580"/>
        <w:jc w:val="center"/>
        <w:rPr>
          <w:rFonts w:eastAsia="HTJ-PK7482000066c-Identity-H" w:hint="eastAsia"/>
          <w:kern w:val="0"/>
          <w:sz w:val="29"/>
          <w:szCs w:val="29"/>
        </w:rPr>
      </w:pPr>
    </w:p>
    <w:p w14:paraId="3E4A1025" w14:textId="77777777" w:rsidR="003C6372" w:rsidRPr="005735B8" w:rsidRDefault="003C6372" w:rsidP="00C5231F">
      <w:pPr>
        <w:autoSpaceDE w:val="0"/>
        <w:autoSpaceDN w:val="0"/>
        <w:adjustRightInd w:val="0"/>
        <w:ind w:firstLineChars="200" w:firstLine="420"/>
        <w:jc w:val="left"/>
        <w:rPr>
          <w:kern w:val="0"/>
          <w:szCs w:val="21"/>
        </w:rPr>
      </w:pPr>
      <w:r w:rsidRPr="005735B8">
        <w:rPr>
          <w:rFonts w:hAnsi="宋体"/>
          <w:kern w:val="0"/>
          <w:szCs w:val="21"/>
        </w:rPr>
        <w:t>国家知识产权局作为国务院专利行政管理部门，委托国家知识产权局专利局</w:t>
      </w:r>
      <w:r w:rsidR="00793B00" w:rsidRPr="005735B8">
        <w:rPr>
          <w:kern w:val="0"/>
          <w:szCs w:val="21"/>
        </w:rPr>
        <w:t>(</w:t>
      </w:r>
      <w:r w:rsidRPr="005735B8">
        <w:rPr>
          <w:rFonts w:hAnsi="宋体"/>
          <w:kern w:val="0"/>
          <w:szCs w:val="21"/>
        </w:rPr>
        <w:t>以下简称专利局</w:t>
      </w:r>
      <w:r w:rsidR="00793B00" w:rsidRPr="005735B8">
        <w:rPr>
          <w:kern w:val="0"/>
          <w:szCs w:val="21"/>
        </w:rPr>
        <w:t>)</w:t>
      </w:r>
      <w:r w:rsidRPr="005735B8">
        <w:rPr>
          <w:kern w:val="0"/>
          <w:szCs w:val="21"/>
        </w:rPr>
        <w:t xml:space="preserve"> </w:t>
      </w:r>
      <w:r w:rsidRPr="005735B8">
        <w:rPr>
          <w:rFonts w:hAnsi="宋体"/>
          <w:kern w:val="0"/>
          <w:szCs w:val="21"/>
        </w:rPr>
        <w:t>受理、审批专利申请，专利局以国家知识产权局的名义作出各项决定。国家知识产权局设立专利复审委员会，负责复审及无效宣告请求的审查并作出决定。</w:t>
      </w:r>
    </w:p>
    <w:p w14:paraId="3A5A27CB" w14:textId="77777777" w:rsidR="003C6372" w:rsidRPr="005735B8" w:rsidRDefault="003C6372" w:rsidP="00C5231F">
      <w:pPr>
        <w:autoSpaceDE w:val="0"/>
        <w:autoSpaceDN w:val="0"/>
        <w:adjustRightInd w:val="0"/>
        <w:ind w:firstLineChars="200" w:firstLine="420"/>
        <w:jc w:val="left"/>
        <w:rPr>
          <w:kern w:val="0"/>
          <w:szCs w:val="21"/>
        </w:rPr>
      </w:pPr>
      <w:r w:rsidRPr="005735B8">
        <w:rPr>
          <w:rFonts w:hAnsi="宋体"/>
          <w:kern w:val="0"/>
          <w:szCs w:val="21"/>
        </w:rPr>
        <w:t>为了客观、公正、准确、及时地依法处理有关专利的申请和请求，国家知识产权局依据专利法实施细则第一百二十二条制定本专利审查指南</w:t>
      </w:r>
      <w:r w:rsidR="00793B00" w:rsidRPr="005735B8">
        <w:rPr>
          <w:kern w:val="0"/>
          <w:szCs w:val="21"/>
        </w:rPr>
        <w:t>(</w:t>
      </w:r>
      <w:r w:rsidRPr="005735B8">
        <w:rPr>
          <w:rFonts w:hAnsi="宋体"/>
          <w:kern w:val="0"/>
          <w:szCs w:val="21"/>
        </w:rPr>
        <w:t>以下简称本指南</w:t>
      </w:r>
      <w:r w:rsidR="00793B00" w:rsidRPr="005735B8">
        <w:rPr>
          <w:kern w:val="0"/>
          <w:szCs w:val="21"/>
        </w:rPr>
        <w:t>)</w:t>
      </w:r>
      <w:r w:rsidRPr="005735B8">
        <w:rPr>
          <w:rFonts w:hAnsi="宋体"/>
          <w:kern w:val="0"/>
          <w:szCs w:val="21"/>
        </w:rPr>
        <w:t>。</w:t>
      </w:r>
    </w:p>
    <w:p w14:paraId="2FB5741C" w14:textId="77777777" w:rsidR="003C6372" w:rsidRPr="005735B8" w:rsidRDefault="003C6372" w:rsidP="00C5231F">
      <w:pPr>
        <w:autoSpaceDE w:val="0"/>
        <w:autoSpaceDN w:val="0"/>
        <w:adjustRightInd w:val="0"/>
        <w:ind w:firstLineChars="200" w:firstLine="420"/>
        <w:jc w:val="left"/>
        <w:rPr>
          <w:kern w:val="0"/>
          <w:szCs w:val="21"/>
        </w:rPr>
      </w:pPr>
      <w:r w:rsidRPr="005735B8">
        <w:rPr>
          <w:rFonts w:hAnsi="宋体"/>
          <w:kern w:val="0"/>
          <w:szCs w:val="21"/>
        </w:rPr>
        <w:t>本指南是专利法及其实施细则的具体化，因此是专利局和专利复审委员会依法行政的依据和标准，也是有关当事人在上述各个阶段应当遵守的规章。</w:t>
      </w:r>
    </w:p>
    <w:p w14:paraId="5F341616" w14:textId="77777777" w:rsidR="003C6372" w:rsidRPr="005735B8" w:rsidRDefault="003C6372" w:rsidP="00C5231F">
      <w:pPr>
        <w:autoSpaceDE w:val="0"/>
        <w:autoSpaceDN w:val="0"/>
        <w:adjustRightInd w:val="0"/>
        <w:ind w:firstLineChars="200" w:firstLine="420"/>
        <w:jc w:val="left"/>
        <w:rPr>
          <w:rFonts w:eastAsia="SSJ-PK74820000667-Identity-H"/>
          <w:kern w:val="0"/>
          <w:szCs w:val="21"/>
        </w:rPr>
      </w:pPr>
      <w:r w:rsidRPr="005735B8">
        <w:rPr>
          <w:rFonts w:hAnsi="宋体"/>
          <w:kern w:val="0"/>
          <w:szCs w:val="21"/>
        </w:rPr>
        <w:t>本指南是在</w:t>
      </w:r>
      <w:r w:rsidR="006D678B" w:rsidRPr="005735B8">
        <w:rPr>
          <w:kern w:val="0"/>
          <w:szCs w:val="21"/>
        </w:rPr>
        <w:t>200</w:t>
      </w:r>
      <w:r w:rsidR="00FB74CE" w:rsidRPr="005735B8">
        <w:rPr>
          <w:kern w:val="0"/>
          <w:szCs w:val="21"/>
        </w:rPr>
        <w:t>6</w:t>
      </w:r>
      <w:r w:rsidRPr="005735B8">
        <w:rPr>
          <w:rFonts w:hAnsi="宋体"/>
          <w:kern w:val="0"/>
          <w:szCs w:val="21"/>
        </w:rPr>
        <w:t>年版的基础上，根据</w:t>
      </w:r>
      <w:smartTag w:uri="urn:schemas-microsoft-com:office:smarttags" w:element="chsdate">
        <w:smartTagPr>
          <w:attr w:name="IsROCDate" w:val="False"/>
          <w:attr w:name="IsLunarDate" w:val="False"/>
          <w:attr w:name="Day" w:val="27"/>
          <w:attr w:name="Month" w:val="12"/>
          <w:attr w:name="Year" w:val="2008"/>
        </w:smartTagPr>
        <w:r w:rsidR="006D678B" w:rsidRPr="005735B8">
          <w:rPr>
            <w:kern w:val="0"/>
            <w:szCs w:val="21"/>
          </w:rPr>
          <w:t>2008</w:t>
        </w:r>
        <w:r w:rsidRPr="005735B8">
          <w:rPr>
            <w:rFonts w:hAnsi="宋体"/>
            <w:kern w:val="0"/>
            <w:szCs w:val="21"/>
          </w:rPr>
          <w:t>年</w:t>
        </w:r>
        <w:r w:rsidR="00FB74CE" w:rsidRPr="005735B8">
          <w:rPr>
            <w:kern w:val="0"/>
            <w:szCs w:val="21"/>
          </w:rPr>
          <w:t>1</w:t>
        </w:r>
        <w:r w:rsidR="006D678B" w:rsidRPr="005735B8">
          <w:rPr>
            <w:kern w:val="0"/>
            <w:szCs w:val="21"/>
          </w:rPr>
          <w:t>2</w:t>
        </w:r>
        <w:r w:rsidRPr="005735B8">
          <w:rPr>
            <w:rFonts w:hAnsi="宋体"/>
            <w:kern w:val="0"/>
            <w:szCs w:val="21"/>
          </w:rPr>
          <w:t>月</w:t>
        </w:r>
        <w:r w:rsidR="006D678B" w:rsidRPr="005735B8">
          <w:rPr>
            <w:kern w:val="0"/>
            <w:szCs w:val="21"/>
          </w:rPr>
          <w:t>27</w:t>
        </w:r>
        <w:r w:rsidRPr="005735B8">
          <w:rPr>
            <w:rFonts w:hAnsi="宋体"/>
            <w:kern w:val="0"/>
            <w:szCs w:val="21"/>
          </w:rPr>
          <w:t>日</w:t>
        </w:r>
      </w:smartTag>
      <w:r w:rsidRPr="005735B8">
        <w:rPr>
          <w:rFonts w:hAnsi="宋体"/>
          <w:kern w:val="0"/>
          <w:szCs w:val="21"/>
        </w:rPr>
        <w:t>颁布的《中华人民共和国专利法》和</w:t>
      </w:r>
      <w:smartTag w:uri="urn:schemas-microsoft-com:office:smarttags" w:element="chsdate">
        <w:smartTagPr>
          <w:attr w:name="IsROCDate" w:val="False"/>
          <w:attr w:name="IsLunarDate" w:val="False"/>
          <w:attr w:name="Day" w:val="9"/>
          <w:attr w:name="Month" w:val="1"/>
          <w:attr w:name="Year" w:val="2010"/>
        </w:smartTagPr>
        <w:r w:rsidR="006D678B" w:rsidRPr="005735B8">
          <w:rPr>
            <w:kern w:val="0"/>
            <w:szCs w:val="21"/>
          </w:rPr>
          <w:t>20</w:t>
        </w:r>
        <w:r w:rsidR="00FB74CE" w:rsidRPr="005735B8">
          <w:rPr>
            <w:kern w:val="0"/>
            <w:szCs w:val="21"/>
          </w:rPr>
          <w:t>1</w:t>
        </w:r>
        <w:r w:rsidR="006D678B" w:rsidRPr="005735B8">
          <w:rPr>
            <w:kern w:val="0"/>
            <w:szCs w:val="21"/>
          </w:rPr>
          <w:t>0</w:t>
        </w:r>
        <w:r w:rsidRPr="005735B8">
          <w:rPr>
            <w:rFonts w:hAnsi="宋体"/>
            <w:kern w:val="0"/>
            <w:szCs w:val="21"/>
          </w:rPr>
          <w:t>年</w:t>
        </w:r>
        <w:r w:rsidR="00FB74CE" w:rsidRPr="005735B8">
          <w:rPr>
            <w:kern w:val="0"/>
            <w:szCs w:val="21"/>
          </w:rPr>
          <w:t>1</w:t>
        </w:r>
        <w:r w:rsidRPr="005735B8">
          <w:rPr>
            <w:rFonts w:hAnsi="宋体"/>
            <w:kern w:val="0"/>
            <w:szCs w:val="21"/>
          </w:rPr>
          <w:t>月</w:t>
        </w:r>
        <w:r w:rsidR="006D678B" w:rsidRPr="005735B8">
          <w:rPr>
            <w:kern w:val="0"/>
            <w:szCs w:val="21"/>
          </w:rPr>
          <w:t>9</w:t>
        </w:r>
        <w:r w:rsidRPr="005735B8">
          <w:rPr>
            <w:rFonts w:hAnsi="宋体"/>
            <w:kern w:val="0"/>
            <w:szCs w:val="21"/>
          </w:rPr>
          <w:t>日</w:t>
        </w:r>
      </w:smartTag>
      <w:r w:rsidRPr="005735B8">
        <w:rPr>
          <w:rFonts w:hAnsi="宋体"/>
          <w:kern w:val="0"/>
          <w:szCs w:val="21"/>
        </w:rPr>
        <w:t>颁布的《中华人民共和国专利法实施细则》以及实际工作需要修订而成，作为国家知识产权局部门规章公布。</w:t>
      </w:r>
    </w:p>
    <w:p w14:paraId="6C402182" w14:textId="77777777" w:rsidR="003C6372" w:rsidRPr="005735B8" w:rsidRDefault="00B37610" w:rsidP="00B37610">
      <w:pPr>
        <w:autoSpaceDE w:val="0"/>
        <w:autoSpaceDN w:val="0"/>
        <w:adjustRightInd w:val="0"/>
        <w:jc w:val="center"/>
        <w:rPr>
          <w:rFonts w:eastAsia="HTJ-PK7482000066c-Identity-H" w:hint="eastAsia"/>
          <w:b/>
          <w:kern w:val="0"/>
          <w:sz w:val="32"/>
          <w:szCs w:val="32"/>
        </w:rPr>
      </w:pPr>
      <w:r w:rsidRPr="005735B8">
        <w:rPr>
          <w:rFonts w:eastAsia="HTJ-PK7482000066c-Identity-H"/>
          <w:kern w:val="0"/>
          <w:sz w:val="29"/>
          <w:szCs w:val="29"/>
        </w:rPr>
        <w:br w:type="page"/>
      </w:r>
      <w:r w:rsidR="003C6372" w:rsidRPr="005735B8">
        <w:rPr>
          <w:rFonts w:eastAsia="HTJ-PK7482000066c-Identity-H"/>
          <w:b/>
          <w:kern w:val="0"/>
          <w:sz w:val="32"/>
          <w:szCs w:val="32"/>
        </w:rPr>
        <w:lastRenderedPageBreak/>
        <w:t>使用说明</w:t>
      </w:r>
    </w:p>
    <w:p w14:paraId="7352580F" w14:textId="77777777" w:rsidR="00825991" w:rsidRPr="005735B8" w:rsidRDefault="00825991" w:rsidP="00B37610">
      <w:pPr>
        <w:autoSpaceDE w:val="0"/>
        <w:autoSpaceDN w:val="0"/>
        <w:adjustRightInd w:val="0"/>
        <w:jc w:val="center"/>
        <w:rPr>
          <w:rFonts w:eastAsia="HTJ-PK7482000066c-Identity-H" w:hint="eastAsia"/>
          <w:kern w:val="0"/>
          <w:sz w:val="32"/>
          <w:szCs w:val="32"/>
        </w:rPr>
      </w:pPr>
    </w:p>
    <w:p w14:paraId="39091D94" w14:textId="77777777" w:rsidR="003C6372" w:rsidRPr="005735B8" w:rsidRDefault="00FB74CE" w:rsidP="00BF4C67">
      <w:pPr>
        <w:autoSpaceDE w:val="0"/>
        <w:autoSpaceDN w:val="0"/>
        <w:adjustRightInd w:val="0"/>
        <w:ind w:firstLineChars="200" w:firstLine="420"/>
        <w:jc w:val="left"/>
        <w:rPr>
          <w:kern w:val="0"/>
          <w:szCs w:val="21"/>
        </w:rPr>
      </w:pPr>
      <w:r w:rsidRPr="005735B8">
        <w:rPr>
          <w:kern w:val="0"/>
          <w:szCs w:val="21"/>
        </w:rPr>
        <w:t>1</w:t>
      </w:r>
      <w:r w:rsidR="00BF5A4C" w:rsidRPr="005735B8">
        <w:rPr>
          <w:kern w:val="0"/>
          <w:szCs w:val="21"/>
        </w:rPr>
        <w:t>.</w:t>
      </w:r>
      <w:r w:rsidR="003C6372" w:rsidRPr="005735B8">
        <w:rPr>
          <w:rFonts w:hAnsi="宋体"/>
          <w:kern w:val="0"/>
          <w:szCs w:val="21"/>
        </w:rPr>
        <w:t>本指南包括前言、使用说明、略语表、目录、正文、索引、修订说明和附录。</w:t>
      </w:r>
    </w:p>
    <w:p w14:paraId="2DC0806C" w14:textId="77777777" w:rsidR="003C6372" w:rsidRPr="005735B8" w:rsidRDefault="006D678B" w:rsidP="00BF4C67">
      <w:pPr>
        <w:autoSpaceDE w:val="0"/>
        <w:autoSpaceDN w:val="0"/>
        <w:adjustRightInd w:val="0"/>
        <w:ind w:firstLineChars="200" w:firstLine="420"/>
        <w:jc w:val="left"/>
        <w:rPr>
          <w:kern w:val="0"/>
          <w:szCs w:val="21"/>
        </w:rPr>
      </w:pPr>
      <w:r w:rsidRPr="005735B8">
        <w:rPr>
          <w:kern w:val="0"/>
          <w:szCs w:val="21"/>
        </w:rPr>
        <w:t>2</w:t>
      </w:r>
      <w:r w:rsidR="00BF5A4C" w:rsidRPr="005735B8">
        <w:rPr>
          <w:kern w:val="0"/>
          <w:szCs w:val="21"/>
        </w:rPr>
        <w:t>.</w:t>
      </w:r>
      <w:r w:rsidR="003C6372" w:rsidRPr="005735B8">
        <w:rPr>
          <w:rFonts w:hAnsi="宋体"/>
          <w:kern w:val="0"/>
          <w:szCs w:val="21"/>
        </w:rPr>
        <w:t>本指南正文共分五个部分：第一部分</w:t>
      </w:r>
      <w:r w:rsidR="00793B00" w:rsidRPr="005735B8">
        <w:rPr>
          <w:kern w:val="0"/>
          <w:szCs w:val="21"/>
        </w:rPr>
        <w:t>(</w:t>
      </w:r>
      <w:r w:rsidR="003C6372" w:rsidRPr="005735B8">
        <w:rPr>
          <w:rFonts w:hAnsi="宋体"/>
          <w:kern w:val="0"/>
          <w:szCs w:val="21"/>
        </w:rPr>
        <w:t>初步审查</w:t>
      </w:r>
      <w:r w:rsidR="00793B00" w:rsidRPr="005735B8">
        <w:rPr>
          <w:kern w:val="0"/>
          <w:szCs w:val="21"/>
        </w:rPr>
        <w:t>)</w:t>
      </w:r>
      <w:r w:rsidR="003C6372" w:rsidRPr="005735B8">
        <w:rPr>
          <w:rFonts w:hAnsi="宋体"/>
          <w:kern w:val="0"/>
          <w:szCs w:val="21"/>
        </w:rPr>
        <w:t>、第二部分</w:t>
      </w:r>
      <w:r w:rsidR="00793B00" w:rsidRPr="005735B8">
        <w:rPr>
          <w:kern w:val="0"/>
          <w:szCs w:val="21"/>
        </w:rPr>
        <w:t>(</w:t>
      </w:r>
      <w:r w:rsidR="003C6372" w:rsidRPr="005735B8">
        <w:rPr>
          <w:rFonts w:hAnsi="宋体"/>
          <w:kern w:val="0"/>
          <w:szCs w:val="21"/>
        </w:rPr>
        <w:t>实质审查</w:t>
      </w:r>
      <w:r w:rsidR="00793B00" w:rsidRPr="005735B8">
        <w:rPr>
          <w:kern w:val="0"/>
          <w:szCs w:val="21"/>
        </w:rPr>
        <w:t>)</w:t>
      </w:r>
      <w:r w:rsidR="003C6372" w:rsidRPr="005735B8">
        <w:rPr>
          <w:rFonts w:hAnsi="宋体"/>
          <w:kern w:val="0"/>
          <w:szCs w:val="21"/>
        </w:rPr>
        <w:t>、第三部分</w:t>
      </w:r>
      <w:r w:rsidR="00793B00" w:rsidRPr="005735B8">
        <w:rPr>
          <w:kern w:val="0"/>
          <w:szCs w:val="21"/>
        </w:rPr>
        <w:t>(</w:t>
      </w:r>
      <w:r w:rsidR="003C6372" w:rsidRPr="005735B8">
        <w:rPr>
          <w:rFonts w:hAnsi="宋体"/>
          <w:kern w:val="0"/>
          <w:szCs w:val="21"/>
        </w:rPr>
        <w:t>进入国家阶段的国际申请的审查</w:t>
      </w:r>
      <w:r w:rsidR="00793B00" w:rsidRPr="005735B8">
        <w:rPr>
          <w:kern w:val="0"/>
          <w:szCs w:val="21"/>
        </w:rPr>
        <w:t>)</w:t>
      </w:r>
      <w:r w:rsidR="003C6372" w:rsidRPr="005735B8">
        <w:rPr>
          <w:rFonts w:hAnsi="宋体"/>
          <w:kern w:val="0"/>
          <w:szCs w:val="21"/>
        </w:rPr>
        <w:t>、第四部分</w:t>
      </w:r>
      <w:r w:rsidR="00793B00" w:rsidRPr="005735B8">
        <w:rPr>
          <w:kern w:val="0"/>
          <w:szCs w:val="21"/>
        </w:rPr>
        <w:t>(</w:t>
      </w:r>
      <w:r w:rsidR="003C6372" w:rsidRPr="005735B8">
        <w:rPr>
          <w:rFonts w:hAnsi="宋体"/>
          <w:kern w:val="0"/>
          <w:szCs w:val="21"/>
        </w:rPr>
        <w:t>复审与无效请求的审查</w:t>
      </w:r>
      <w:r w:rsidR="00793B00" w:rsidRPr="005735B8">
        <w:rPr>
          <w:kern w:val="0"/>
          <w:szCs w:val="21"/>
        </w:rPr>
        <w:t>)</w:t>
      </w:r>
      <w:r w:rsidR="003C6372" w:rsidRPr="005735B8">
        <w:rPr>
          <w:rFonts w:hAnsi="宋体"/>
          <w:kern w:val="0"/>
          <w:szCs w:val="21"/>
        </w:rPr>
        <w:t>和第五部分</w:t>
      </w:r>
      <w:r w:rsidR="00793B00" w:rsidRPr="005735B8">
        <w:rPr>
          <w:kern w:val="0"/>
          <w:szCs w:val="21"/>
        </w:rPr>
        <w:t>(</w:t>
      </w:r>
      <w:r w:rsidR="003C6372" w:rsidRPr="005735B8">
        <w:rPr>
          <w:rFonts w:hAnsi="宋体"/>
          <w:kern w:val="0"/>
          <w:szCs w:val="21"/>
        </w:rPr>
        <w:t>专利申请及事务处理</w:t>
      </w:r>
      <w:r w:rsidR="00793B00" w:rsidRPr="005735B8">
        <w:rPr>
          <w:kern w:val="0"/>
          <w:szCs w:val="21"/>
        </w:rPr>
        <w:t>)</w:t>
      </w:r>
      <w:r w:rsidR="003C6372" w:rsidRPr="005735B8">
        <w:rPr>
          <w:rFonts w:hAnsi="宋体"/>
          <w:kern w:val="0"/>
          <w:szCs w:val="21"/>
        </w:rPr>
        <w:t>。第一、二、四部分按专利申请的审批流程顺序排列，第三部分为进入国家阶段的国际申请审查的具体规定，第五部分为适用各程序的通用规则。</w:t>
      </w:r>
    </w:p>
    <w:p w14:paraId="4D0B77EA" w14:textId="77777777" w:rsidR="003C6372" w:rsidRPr="005735B8" w:rsidRDefault="008213DC" w:rsidP="00BF4C67">
      <w:pPr>
        <w:autoSpaceDE w:val="0"/>
        <w:autoSpaceDN w:val="0"/>
        <w:adjustRightInd w:val="0"/>
        <w:ind w:firstLineChars="200" w:firstLine="420"/>
        <w:jc w:val="left"/>
        <w:rPr>
          <w:kern w:val="0"/>
          <w:szCs w:val="21"/>
        </w:rPr>
      </w:pPr>
      <w:r w:rsidRPr="005735B8">
        <w:rPr>
          <w:kern w:val="0"/>
          <w:szCs w:val="21"/>
        </w:rPr>
        <w:t>3</w:t>
      </w:r>
      <w:r w:rsidR="00BF5A4C" w:rsidRPr="005735B8">
        <w:rPr>
          <w:kern w:val="0"/>
          <w:szCs w:val="21"/>
        </w:rPr>
        <w:t>.</w:t>
      </w:r>
      <w:r w:rsidR="003C6372" w:rsidRPr="005735B8">
        <w:rPr>
          <w:rFonts w:hAnsi="宋体"/>
          <w:kern w:val="0"/>
          <w:szCs w:val="21"/>
        </w:rPr>
        <w:t>本指南各个部分中分章，章以下设节，节分四个等级，用阿拉伯数字按顺序排列以确定其位置。例如，本指南第二部分第三章</w:t>
      </w:r>
      <w:r w:rsidR="00793B00" w:rsidRPr="005735B8">
        <w:rPr>
          <w:kern w:val="0"/>
          <w:szCs w:val="21"/>
        </w:rPr>
        <w:t>(</w:t>
      </w:r>
      <w:r w:rsidR="003C6372" w:rsidRPr="005735B8">
        <w:rPr>
          <w:rFonts w:hAnsi="宋体"/>
          <w:kern w:val="0"/>
          <w:szCs w:val="21"/>
        </w:rPr>
        <w:t>新颖性</w:t>
      </w:r>
      <w:r w:rsidR="00793B00" w:rsidRPr="005735B8">
        <w:rPr>
          <w:kern w:val="0"/>
          <w:szCs w:val="21"/>
        </w:rPr>
        <w:t>)</w:t>
      </w:r>
      <w:r w:rsidR="003C6372" w:rsidRPr="005735B8">
        <w:rPr>
          <w:kern w:val="0"/>
          <w:szCs w:val="21"/>
        </w:rPr>
        <w:t xml:space="preserve"> </w:t>
      </w:r>
      <w:r w:rsidR="003C6372" w:rsidRPr="005735B8">
        <w:rPr>
          <w:rFonts w:hAnsi="宋体"/>
          <w:kern w:val="0"/>
          <w:szCs w:val="21"/>
        </w:rPr>
        <w:t>中，</w:t>
      </w:r>
      <w:smartTag w:uri="urn:schemas-microsoft-com:office:smarttags" w:element="chsdate">
        <w:smartTagPr>
          <w:attr w:name="IsROCDate" w:val="False"/>
          <w:attr w:name="IsLunarDate" w:val="False"/>
          <w:attr w:name="Day" w:val="30"/>
          <w:attr w:name="Month" w:val="12"/>
          <w:attr w:name="Year" w:val="1899"/>
        </w:smartTagPr>
        <w:r w:rsidR="006D678B" w:rsidRPr="005735B8">
          <w:rPr>
            <w:kern w:val="0"/>
            <w:szCs w:val="21"/>
          </w:rPr>
          <w:t>2</w:t>
        </w:r>
        <w:r w:rsidR="00BF5A4C" w:rsidRPr="005735B8">
          <w:rPr>
            <w:kern w:val="0"/>
            <w:szCs w:val="21"/>
          </w:rPr>
          <w:t>.</w:t>
        </w:r>
        <w:r w:rsidR="00FB74CE" w:rsidRPr="005735B8">
          <w:rPr>
            <w:kern w:val="0"/>
            <w:szCs w:val="21"/>
          </w:rPr>
          <w:t>1</w:t>
        </w:r>
        <w:r w:rsidR="00BF5A4C" w:rsidRPr="005735B8">
          <w:rPr>
            <w:kern w:val="0"/>
            <w:szCs w:val="21"/>
          </w:rPr>
          <w:t>.</w:t>
        </w:r>
        <w:r w:rsidR="006D678B" w:rsidRPr="005735B8">
          <w:rPr>
            <w:kern w:val="0"/>
            <w:szCs w:val="21"/>
          </w:rPr>
          <w:t>2</w:t>
        </w:r>
      </w:smartTag>
      <w:r w:rsidR="00BF5A4C" w:rsidRPr="005735B8">
        <w:rPr>
          <w:kern w:val="0"/>
          <w:szCs w:val="21"/>
        </w:rPr>
        <w:t>.</w:t>
      </w:r>
      <w:r w:rsidR="006D678B" w:rsidRPr="005735B8">
        <w:rPr>
          <w:kern w:val="0"/>
          <w:szCs w:val="21"/>
        </w:rPr>
        <w:t>2</w:t>
      </w:r>
      <w:r w:rsidR="00793B00" w:rsidRPr="005735B8">
        <w:rPr>
          <w:kern w:val="0"/>
          <w:szCs w:val="21"/>
        </w:rPr>
        <w:t>(</w:t>
      </w:r>
      <w:r w:rsidR="003C6372" w:rsidRPr="005735B8">
        <w:rPr>
          <w:rFonts w:hAnsi="宋体"/>
          <w:kern w:val="0"/>
          <w:szCs w:val="21"/>
        </w:rPr>
        <w:t>使用公开</w:t>
      </w:r>
      <w:r w:rsidR="00793B00" w:rsidRPr="005735B8">
        <w:rPr>
          <w:kern w:val="0"/>
          <w:szCs w:val="21"/>
        </w:rPr>
        <w:t>)</w:t>
      </w:r>
      <w:r w:rsidR="003C6372" w:rsidRPr="005735B8">
        <w:rPr>
          <w:kern w:val="0"/>
          <w:szCs w:val="21"/>
        </w:rPr>
        <w:t xml:space="preserve"> </w:t>
      </w:r>
      <w:r w:rsidR="003C6372" w:rsidRPr="005735B8">
        <w:rPr>
          <w:rFonts w:hAnsi="宋体"/>
          <w:kern w:val="0"/>
          <w:szCs w:val="21"/>
        </w:rPr>
        <w:t>是第四级节，它属于第三级节</w:t>
      </w:r>
      <w:r w:rsidR="006D678B" w:rsidRPr="005735B8">
        <w:rPr>
          <w:kern w:val="0"/>
          <w:szCs w:val="21"/>
        </w:rPr>
        <w:t>2</w:t>
      </w:r>
      <w:r w:rsidR="00BF5A4C" w:rsidRPr="005735B8">
        <w:rPr>
          <w:kern w:val="0"/>
          <w:szCs w:val="21"/>
        </w:rPr>
        <w:t>.</w:t>
      </w:r>
      <w:r w:rsidR="00FB74CE" w:rsidRPr="005735B8">
        <w:rPr>
          <w:kern w:val="0"/>
          <w:szCs w:val="21"/>
        </w:rPr>
        <w:t>1</w:t>
      </w:r>
      <w:r w:rsidR="00BF5A4C" w:rsidRPr="005735B8">
        <w:rPr>
          <w:kern w:val="0"/>
          <w:szCs w:val="21"/>
        </w:rPr>
        <w:t>.</w:t>
      </w:r>
      <w:r w:rsidR="006D678B" w:rsidRPr="005735B8">
        <w:rPr>
          <w:kern w:val="0"/>
          <w:szCs w:val="21"/>
        </w:rPr>
        <w:t>2</w:t>
      </w:r>
      <w:r w:rsidR="00793B00" w:rsidRPr="005735B8">
        <w:rPr>
          <w:kern w:val="0"/>
          <w:szCs w:val="21"/>
        </w:rPr>
        <w:t>(</w:t>
      </w:r>
      <w:r w:rsidR="003C6372" w:rsidRPr="005735B8">
        <w:rPr>
          <w:rFonts w:hAnsi="宋体"/>
          <w:kern w:val="0"/>
          <w:szCs w:val="21"/>
        </w:rPr>
        <w:t>公开方式</w:t>
      </w:r>
      <w:r w:rsidR="00793B00" w:rsidRPr="005735B8">
        <w:rPr>
          <w:kern w:val="0"/>
          <w:szCs w:val="21"/>
        </w:rPr>
        <w:t>)</w:t>
      </w:r>
      <w:r w:rsidR="003C6372" w:rsidRPr="005735B8">
        <w:rPr>
          <w:rFonts w:hAnsi="宋体"/>
          <w:kern w:val="0"/>
          <w:szCs w:val="21"/>
        </w:rPr>
        <w:t>，</w:t>
      </w:r>
      <w:r w:rsidR="006D678B" w:rsidRPr="005735B8">
        <w:rPr>
          <w:kern w:val="0"/>
          <w:szCs w:val="21"/>
        </w:rPr>
        <w:t>2</w:t>
      </w:r>
      <w:r w:rsidR="00BF5A4C" w:rsidRPr="005735B8">
        <w:rPr>
          <w:kern w:val="0"/>
          <w:szCs w:val="21"/>
        </w:rPr>
        <w:t>.</w:t>
      </w:r>
      <w:r w:rsidR="00FB74CE" w:rsidRPr="005735B8">
        <w:rPr>
          <w:kern w:val="0"/>
          <w:szCs w:val="21"/>
        </w:rPr>
        <w:t>1</w:t>
      </w:r>
      <w:r w:rsidR="00BF5A4C" w:rsidRPr="005735B8">
        <w:rPr>
          <w:kern w:val="0"/>
          <w:szCs w:val="21"/>
        </w:rPr>
        <w:t>.</w:t>
      </w:r>
      <w:r w:rsidR="006D678B" w:rsidRPr="005735B8">
        <w:rPr>
          <w:kern w:val="0"/>
          <w:szCs w:val="21"/>
        </w:rPr>
        <w:t>2</w:t>
      </w:r>
      <w:r w:rsidR="003C6372" w:rsidRPr="005735B8">
        <w:rPr>
          <w:rFonts w:hAnsi="宋体"/>
          <w:kern w:val="0"/>
          <w:szCs w:val="21"/>
        </w:rPr>
        <w:t>节属于第二级节</w:t>
      </w:r>
      <w:r w:rsidR="006D678B" w:rsidRPr="005735B8">
        <w:rPr>
          <w:kern w:val="0"/>
          <w:szCs w:val="21"/>
        </w:rPr>
        <w:t>2</w:t>
      </w:r>
      <w:r w:rsidR="00BF5A4C" w:rsidRPr="005735B8">
        <w:rPr>
          <w:kern w:val="0"/>
          <w:szCs w:val="21"/>
        </w:rPr>
        <w:t>.</w:t>
      </w:r>
      <w:r w:rsidR="00FB74CE" w:rsidRPr="005735B8">
        <w:rPr>
          <w:kern w:val="0"/>
          <w:szCs w:val="21"/>
        </w:rPr>
        <w:t>1</w:t>
      </w:r>
      <w:r w:rsidR="00793B00" w:rsidRPr="005735B8">
        <w:rPr>
          <w:kern w:val="0"/>
          <w:szCs w:val="21"/>
        </w:rPr>
        <w:t>(</w:t>
      </w:r>
      <w:r w:rsidR="003C6372" w:rsidRPr="005735B8">
        <w:rPr>
          <w:rFonts w:hAnsi="宋体"/>
          <w:kern w:val="0"/>
          <w:szCs w:val="21"/>
        </w:rPr>
        <w:t>现有技术</w:t>
      </w:r>
      <w:r w:rsidR="00793B00" w:rsidRPr="005735B8">
        <w:rPr>
          <w:kern w:val="0"/>
          <w:szCs w:val="21"/>
        </w:rPr>
        <w:t>)</w:t>
      </w:r>
      <w:r w:rsidR="003C6372" w:rsidRPr="005735B8">
        <w:rPr>
          <w:rFonts w:hAnsi="宋体"/>
          <w:kern w:val="0"/>
          <w:szCs w:val="21"/>
        </w:rPr>
        <w:t>，</w:t>
      </w:r>
      <w:r w:rsidR="006D678B" w:rsidRPr="005735B8">
        <w:rPr>
          <w:kern w:val="0"/>
          <w:szCs w:val="21"/>
        </w:rPr>
        <w:t>2</w:t>
      </w:r>
      <w:r w:rsidR="00BF5A4C" w:rsidRPr="005735B8">
        <w:rPr>
          <w:kern w:val="0"/>
          <w:szCs w:val="21"/>
        </w:rPr>
        <w:t>.</w:t>
      </w:r>
      <w:r w:rsidR="00FB74CE" w:rsidRPr="005735B8">
        <w:rPr>
          <w:kern w:val="0"/>
          <w:szCs w:val="21"/>
        </w:rPr>
        <w:t>1</w:t>
      </w:r>
      <w:r w:rsidR="003C6372" w:rsidRPr="005735B8">
        <w:rPr>
          <w:rFonts w:hAnsi="宋体"/>
          <w:kern w:val="0"/>
          <w:szCs w:val="21"/>
        </w:rPr>
        <w:t>节属于第一级节</w:t>
      </w:r>
      <w:r w:rsidR="006D678B" w:rsidRPr="005735B8">
        <w:rPr>
          <w:kern w:val="0"/>
          <w:szCs w:val="21"/>
        </w:rPr>
        <w:t>2</w:t>
      </w:r>
      <w:r w:rsidR="00793B00" w:rsidRPr="005735B8">
        <w:rPr>
          <w:kern w:val="0"/>
          <w:szCs w:val="21"/>
        </w:rPr>
        <w:t>(</w:t>
      </w:r>
      <w:r w:rsidR="003C6372" w:rsidRPr="005735B8">
        <w:rPr>
          <w:rFonts w:hAnsi="宋体"/>
          <w:kern w:val="0"/>
          <w:szCs w:val="21"/>
        </w:rPr>
        <w:t>新颖性的概念</w:t>
      </w:r>
      <w:r w:rsidR="00793B00" w:rsidRPr="005735B8">
        <w:rPr>
          <w:kern w:val="0"/>
          <w:szCs w:val="21"/>
        </w:rPr>
        <w:t>)</w:t>
      </w:r>
      <w:r w:rsidR="003C6372" w:rsidRPr="005735B8">
        <w:rPr>
          <w:rFonts w:hAnsi="宋体"/>
          <w:kern w:val="0"/>
          <w:szCs w:val="21"/>
        </w:rPr>
        <w:t>。</w:t>
      </w:r>
    </w:p>
    <w:p w14:paraId="4C042D30" w14:textId="77777777" w:rsidR="003C6372" w:rsidRPr="005735B8" w:rsidRDefault="00FB74CE" w:rsidP="00BF4C67">
      <w:pPr>
        <w:autoSpaceDE w:val="0"/>
        <w:autoSpaceDN w:val="0"/>
        <w:adjustRightInd w:val="0"/>
        <w:ind w:firstLineChars="200" w:firstLine="420"/>
        <w:jc w:val="left"/>
        <w:rPr>
          <w:kern w:val="0"/>
          <w:szCs w:val="21"/>
        </w:rPr>
      </w:pPr>
      <w:r w:rsidRPr="005735B8">
        <w:rPr>
          <w:kern w:val="0"/>
          <w:szCs w:val="21"/>
        </w:rPr>
        <w:t>4</w:t>
      </w:r>
      <w:r w:rsidR="00BF5A4C" w:rsidRPr="005735B8">
        <w:rPr>
          <w:kern w:val="0"/>
          <w:szCs w:val="21"/>
        </w:rPr>
        <w:t>.</w:t>
      </w:r>
      <w:r w:rsidR="003C6372" w:rsidRPr="005735B8">
        <w:rPr>
          <w:rFonts w:hAnsi="宋体"/>
          <w:kern w:val="0"/>
          <w:szCs w:val="21"/>
        </w:rPr>
        <w:t>本指南的目录包括总目录和分目录。总目录列出第一至第五部分中各章的名称及其对应的页码；分目录列出该部分各章、节</w:t>
      </w:r>
      <w:r w:rsidR="00793B00" w:rsidRPr="005735B8">
        <w:rPr>
          <w:kern w:val="0"/>
          <w:szCs w:val="21"/>
        </w:rPr>
        <w:t>(</w:t>
      </w:r>
      <w:r w:rsidR="003C6372" w:rsidRPr="005735B8">
        <w:rPr>
          <w:rFonts w:hAnsi="宋体"/>
          <w:kern w:val="0"/>
          <w:szCs w:val="21"/>
        </w:rPr>
        <w:t>共四个等级节</w:t>
      </w:r>
      <w:r w:rsidR="00793B00" w:rsidRPr="005735B8">
        <w:rPr>
          <w:kern w:val="0"/>
          <w:szCs w:val="21"/>
        </w:rPr>
        <w:t>)</w:t>
      </w:r>
      <w:r w:rsidR="003C6372" w:rsidRPr="005735B8">
        <w:rPr>
          <w:kern w:val="0"/>
          <w:szCs w:val="21"/>
        </w:rPr>
        <w:t xml:space="preserve"> </w:t>
      </w:r>
      <w:r w:rsidR="003C6372" w:rsidRPr="005735B8">
        <w:rPr>
          <w:rFonts w:hAnsi="宋体"/>
          <w:kern w:val="0"/>
          <w:szCs w:val="21"/>
        </w:rPr>
        <w:t>的名称及其对应的页码。读者可以根据需要查找的内容，在总目录中找到该内容属于第几部分第几章，再到相应的分目录中找到其具体位置。</w:t>
      </w:r>
    </w:p>
    <w:p w14:paraId="57467AD4" w14:textId="77777777" w:rsidR="003C6372" w:rsidRPr="005735B8" w:rsidRDefault="00FB74CE" w:rsidP="00BF4C67">
      <w:pPr>
        <w:autoSpaceDE w:val="0"/>
        <w:autoSpaceDN w:val="0"/>
        <w:adjustRightInd w:val="0"/>
        <w:ind w:firstLineChars="200" w:firstLine="420"/>
        <w:jc w:val="left"/>
        <w:rPr>
          <w:kern w:val="0"/>
          <w:szCs w:val="21"/>
        </w:rPr>
      </w:pPr>
      <w:r w:rsidRPr="005735B8">
        <w:rPr>
          <w:kern w:val="0"/>
          <w:szCs w:val="21"/>
        </w:rPr>
        <w:t>5</w:t>
      </w:r>
      <w:r w:rsidR="00BF5A4C" w:rsidRPr="005735B8">
        <w:rPr>
          <w:kern w:val="0"/>
          <w:szCs w:val="21"/>
        </w:rPr>
        <w:t>.</w:t>
      </w:r>
      <w:r w:rsidR="003C6372" w:rsidRPr="005735B8">
        <w:rPr>
          <w:rFonts w:hAnsi="宋体"/>
          <w:kern w:val="0"/>
          <w:szCs w:val="21"/>
        </w:rPr>
        <w:t>本指南除使用总页码外还使用了分页码，以便读者查阅。总页码位于页面底端外侧，对全书进行连续编页；分页码位于页面底端中央，对指南正文的五个部分分别编页并采用</w:t>
      </w:r>
      <w:r w:rsidR="003C6372" w:rsidRPr="005735B8">
        <w:rPr>
          <w:kern w:val="0"/>
          <w:szCs w:val="21"/>
        </w:rPr>
        <w:t>“</w:t>
      </w:r>
      <w:r w:rsidR="00793B00" w:rsidRPr="005735B8">
        <w:rPr>
          <w:kern w:val="0"/>
          <w:szCs w:val="21"/>
        </w:rPr>
        <w:t>(</w:t>
      </w:r>
      <w:r w:rsidR="003C6372" w:rsidRPr="005735B8">
        <w:rPr>
          <w:kern w:val="0"/>
          <w:szCs w:val="21"/>
        </w:rPr>
        <w:t>×</w:t>
      </w:r>
      <w:r w:rsidR="003C6372" w:rsidRPr="005735B8">
        <w:rPr>
          <w:rFonts w:hAnsi="宋体"/>
          <w:kern w:val="0"/>
          <w:szCs w:val="21"/>
        </w:rPr>
        <w:t>－</w:t>
      </w:r>
      <w:r w:rsidR="003C6372" w:rsidRPr="005735B8">
        <w:rPr>
          <w:kern w:val="0"/>
          <w:szCs w:val="21"/>
        </w:rPr>
        <w:t>×</w:t>
      </w:r>
      <w:r w:rsidR="00793B00" w:rsidRPr="005735B8">
        <w:rPr>
          <w:kern w:val="0"/>
          <w:szCs w:val="21"/>
        </w:rPr>
        <w:t>)</w:t>
      </w:r>
      <w:r w:rsidR="003C6372" w:rsidRPr="005735B8">
        <w:rPr>
          <w:kern w:val="0"/>
          <w:szCs w:val="21"/>
        </w:rPr>
        <w:t xml:space="preserve">” </w:t>
      </w:r>
      <w:r w:rsidR="003C6372" w:rsidRPr="005735B8">
        <w:rPr>
          <w:rFonts w:hAnsi="宋体"/>
          <w:kern w:val="0"/>
          <w:szCs w:val="21"/>
        </w:rPr>
        <w:t>的格式，例如</w:t>
      </w:r>
      <w:r w:rsidR="003C6372" w:rsidRPr="005735B8">
        <w:rPr>
          <w:kern w:val="0"/>
          <w:szCs w:val="21"/>
        </w:rPr>
        <w:t>“</w:t>
      </w:r>
      <w:r w:rsidR="00793B00" w:rsidRPr="005735B8">
        <w:rPr>
          <w:kern w:val="0"/>
          <w:szCs w:val="21"/>
        </w:rPr>
        <w:t>(</w:t>
      </w:r>
      <w:r w:rsidR="006D678B" w:rsidRPr="005735B8">
        <w:rPr>
          <w:kern w:val="0"/>
          <w:szCs w:val="21"/>
        </w:rPr>
        <w:t>2</w:t>
      </w:r>
      <w:r w:rsidR="003C6372" w:rsidRPr="005735B8">
        <w:rPr>
          <w:rFonts w:hAnsi="宋体"/>
          <w:kern w:val="0"/>
          <w:szCs w:val="21"/>
        </w:rPr>
        <w:t>－</w:t>
      </w:r>
      <w:r w:rsidRPr="005735B8">
        <w:rPr>
          <w:kern w:val="0"/>
          <w:szCs w:val="21"/>
        </w:rPr>
        <w:t>14</w:t>
      </w:r>
      <w:r w:rsidR="006D678B" w:rsidRPr="005735B8">
        <w:rPr>
          <w:kern w:val="0"/>
          <w:szCs w:val="21"/>
        </w:rPr>
        <w:t>7</w:t>
      </w:r>
      <w:r w:rsidR="00793B00" w:rsidRPr="005735B8">
        <w:rPr>
          <w:kern w:val="0"/>
          <w:szCs w:val="21"/>
        </w:rPr>
        <w:t>)</w:t>
      </w:r>
      <w:r w:rsidR="003C6372" w:rsidRPr="005735B8">
        <w:rPr>
          <w:kern w:val="0"/>
          <w:szCs w:val="21"/>
        </w:rPr>
        <w:t xml:space="preserve">” </w:t>
      </w:r>
      <w:r w:rsidR="003C6372" w:rsidRPr="005735B8">
        <w:rPr>
          <w:rFonts w:hAnsi="宋体"/>
          <w:kern w:val="0"/>
          <w:szCs w:val="21"/>
        </w:rPr>
        <w:t>表示本指南正文第二部分第</w:t>
      </w:r>
      <w:r w:rsidRPr="005735B8">
        <w:rPr>
          <w:kern w:val="0"/>
          <w:szCs w:val="21"/>
        </w:rPr>
        <w:t>14</w:t>
      </w:r>
      <w:r w:rsidR="006D678B" w:rsidRPr="005735B8">
        <w:rPr>
          <w:kern w:val="0"/>
          <w:szCs w:val="21"/>
        </w:rPr>
        <w:t>7</w:t>
      </w:r>
      <w:r w:rsidR="003C6372" w:rsidRPr="005735B8">
        <w:rPr>
          <w:rFonts w:hAnsi="宋体"/>
          <w:kern w:val="0"/>
          <w:szCs w:val="21"/>
        </w:rPr>
        <w:t>页。</w:t>
      </w:r>
    </w:p>
    <w:p w14:paraId="45E3028A" w14:textId="77777777" w:rsidR="003C6372" w:rsidRPr="005735B8" w:rsidRDefault="00FB74CE" w:rsidP="00BF4C67">
      <w:pPr>
        <w:autoSpaceDE w:val="0"/>
        <w:autoSpaceDN w:val="0"/>
        <w:adjustRightInd w:val="0"/>
        <w:ind w:firstLineChars="200" w:firstLine="420"/>
        <w:jc w:val="left"/>
        <w:rPr>
          <w:kern w:val="0"/>
          <w:szCs w:val="21"/>
        </w:rPr>
      </w:pPr>
      <w:r w:rsidRPr="005735B8">
        <w:rPr>
          <w:kern w:val="0"/>
          <w:szCs w:val="21"/>
        </w:rPr>
        <w:t>6</w:t>
      </w:r>
      <w:r w:rsidR="00BF5A4C" w:rsidRPr="005735B8">
        <w:rPr>
          <w:kern w:val="0"/>
          <w:szCs w:val="21"/>
        </w:rPr>
        <w:t>.</w:t>
      </w:r>
      <w:r w:rsidR="003C6372" w:rsidRPr="005735B8">
        <w:rPr>
          <w:rFonts w:hAnsi="宋体"/>
          <w:kern w:val="0"/>
          <w:szCs w:val="21"/>
        </w:rPr>
        <w:t>本指南正文包括文字描述及法律、法规条款标引两栏，前者位于每页的右侧，后者位于每页的左侧。法律、法规条款标引使用缩略语</w:t>
      </w:r>
      <w:r w:rsidR="00793B00" w:rsidRPr="005735B8">
        <w:rPr>
          <w:kern w:val="0"/>
          <w:szCs w:val="21"/>
        </w:rPr>
        <w:t>(</w:t>
      </w:r>
      <w:r w:rsidR="003C6372" w:rsidRPr="005735B8">
        <w:rPr>
          <w:rFonts w:hAnsi="宋体"/>
          <w:kern w:val="0"/>
          <w:szCs w:val="21"/>
        </w:rPr>
        <w:t>参见略语表</w:t>
      </w:r>
      <w:r w:rsidR="00793B00" w:rsidRPr="005735B8">
        <w:rPr>
          <w:kern w:val="0"/>
          <w:szCs w:val="21"/>
        </w:rPr>
        <w:t>)</w:t>
      </w:r>
      <w:r w:rsidR="003C6372" w:rsidRPr="005735B8">
        <w:rPr>
          <w:rFonts w:hAnsi="宋体"/>
          <w:kern w:val="0"/>
          <w:szCs w:val="21"/>
        </w:rPr>
        <w:t>。读者阅读指南右栏的内容时，可以对照左栏相应位置上标出的法律、法规条款中规定的内容，以帮助理解。</w:t>
      </w:r>
    </w:p>
    <w:p w14:paraId="30E534B6" w14:textId="77777777" w:rsidR="003C6372" w:rsidRPr="005735B8" w:rsidRDefault="00B37610" w:rsidP="00466A38">
      <w:pPr>
        <w:autoSpaceDE w:val="0"/>
        <w:autoSpaceDN w:val="0"/>
        <w:adjustRightInd w:val="0"/>
        <w:jc w:val="center"/>
        <w:rPr>
          <w:rFonts w:eastAsia="SSJ-PK74820000667-Identity-H"/>
          <w:b/>
          <w:kern w:val="0"/>
          <w:sz w:val="32"/>
          <w:szCs w:val="32"/>
        </w:rPr>
      </w:pPr>
      <w:r w:rsidRPr="005735B8">
        <w:rPr>
          <w:rFonts w:eastAsia="SSJ-PK74820000667-Identity-H"/>
          <w:kern w:val="0"/>
          <w:sz w:val="29"/>
          <w:szCs w:val="29"/>
        </w:rPr>
        <w:br w:type="page"/>
      </w:r>
      <w:r w:rsidR="003C6372" w:rsidRPr="005735B8">
        <w:rPr>
          <w:rFonts w:eastAsia="SSJ-PK74820000667-Identity-H"/>
          <w:b/>
          <w:kern w:val="0"/>
          <w:sz w:val="32"/>
          <w:szCs w:val="32"/>
        </w:rPr>
        <w:lastRenderedPageBreak/>
        <w:t>略</w:t>
      </w:r>
      <w:r w:rsidR="003C6372" w:rsidRPr="005735B8">
        <w:rPr>
          <w:rFonts w:eastAsia="E-BZ-PK748131-Identity-H"/>
          <w:b/>
          <w:kern w:val="0"/>
          <w:sz w:val="32"/>
          <w:szCs w:val="32"/>
        </w:rPr>
        <w:t xml:space="preserve">　</w:t>
      </w:r>
      <w:r w:rsidR="003C6372" w:rsidRPr="005735B8">
        <w:rPr>
          <w:rFonts w:eastAsia="SSJ-PK74820000667-Identity-H"/>
          <w:b/>
          <w:kern w:val="0"/>
          <w:sz w:val="32"/>
          <w:szCs w:val="32"/>
        </w:rPr>
        <w:t>语</w:t>
      </w:r>
      <w:r w:rsidR="003C6372" w:rsidRPr="005735B8">
        <w:rPr>
          <w:rFonts w:eastAsia="E-BZ-PK748131-Identity-H"/>
          <w:b/>
          <w:kern w:val="0"/>
          <w:sz w:val="32"/>
          <w:szCs w:val="32"/>
        </w:rPr>
        <w:t xml:space="preserve">　</w:t>
      </w:r>
      <w:r w:rsidR="003C6372" w:rsidRPr="005735B8">
        <w:rPr>
          <w:rFonts w:eastAsia="SSJ-PK74820000667-Identity-H"/>
          <w:b/>
          <w:kern w:val="0"/>
          <w:sz w:val="32"/>
          <w:szCs w:val="32"/>
        </w:rPr>
        <w:t>表</w:t>
      </w:r>
    </w:p>
    <w:p w14:paraId="6423F605" w14:textId="77777777" w:rsidR="003C6372" w:rsidRPr="005735B8" w:rsidRDefault="003C6372" w:rsidP="003C6372">
      <w:pPr>
        <w:autoSpaceDE w:val="0"/>
        <w:autoSpaceDN w:val="0"/>
        <w:adjustRightInd w:val="0"/>
        <w:jc w:val="left"/>
        <w:rPr>
          <w:rFonts w:ascii="宋体" w:hAnsi="宋体"/>
          <w:kern w:val="0"/>
          <w:szCs w:val="21"/>
        </w:rPr>
      </w:pPr>
      <w:r w:rsidRPr="005735B8">
        <w:rPr>
          <w:rFonts w:ascii="宋体" w:hAnsi="宋体"/>
          <w:kern w:val="0"/>
          <w:szCs w:val="21"/>
        </w:rPr>
        <w:t>本表列出本指南正文中每页左侧标出的法律、法规条款的缩略实例。</w:t>
      </w:r>
    </w:p>
    <w:p w14:paraId="52A1F7BB" w14:textId="77777777" w:rsidR="005676B4" w:rsidRPr="005735B8" w:rsidRDefault="005676B4" w:rsidP="003C6372">
      <w:pPr>
        <w:autoSpaceDE w:val="0"/>
        <w:autoSpaceDN w:val="0"/>
        <w:adjustRightInd w:val="0"/>
        <w:jc w:val="left"/>
        <w:rPr>
          <w:rFonts w:eastAsia="SSJ-PK74820000667-Identity-H"/>
          <w:kern w:val="0"/>
          <w:szCs w:val="21"/>
        </w:rPr>
      </w:pPr>
    </w:p>
    <w:tbl>
      <w:tblPr>
        <w:tblW w:w="8171" w:type="dxa"/>
        <w:tblLook w:val="01E0" w:firstRow="1" w:lastRow="1" w:firstColumn="1" w:lastColumn="1" w:noHBand="0" w:noVBand="0"/>
      </w:tblPr>
      <w:tblGrid>
        <w:gridCol w:w="2672"/>
        <w:gridCol w:w="5499"/>
      </w:tblGrid>
      <w:tr w:rsidR="00466A38" w:rsidRPr="00DA2076" w14:paraId="30D00985" w14:textId="77777777" w:rsidTr="00DA2076">
        <w:tc>
          <w:tcPr>
            <w:tcW w:w="2672" w:type="dxa"/>
          </w:tcPr>
          <w:p w14:paraId="2AA99993" w14:textId="77777777" w:rsidR="00466A38" w:rsidRPr="00DA2076" w:rsidRDefault="00466A38" w:rsidP="00DA2076">
            <w:pPr>
              <w:autoSpaceDE w:val="0"/>
              <w:autoSpaceDN w:val="0"/>
              <w:adjustRightInd w:val="0"/>
              <w:spacing w:line="360" w:lineRule="exact"/>
              <w:jc w:val="left"/>
              <w:rPr>
                <w:rFonts w:eastAsia="楷体_GB2312"/>
                <w:kern w:val="0"/>
                <w:szCs w:val="21"/>
              </w:rPr>
            </w:pPr>
            <w:r w:rsidRPr="00DA2076">
              <w:rPr>
                <w:rFonts w:eastAsia="楷体_GB2312"/>
                <w:kern w:val="0"/>
                <w:szCs w:val="21"/>
              </w:rPr>
              <w:t>法</w:t>
            </w:r>
            <w:r w:rsidR="006D678B" w:rsidRPr="00DA2076">
              <w:rPr>
                <w:rFonts w:eastAsia="楷体_GB2312"/>
                <w:kern w:val="0"/>
                <w:szCs w:val="21"/>
              </w:rPr>
              <w:t>2</w:t>
            </w:r>
            <w:r w:rsidR="00FB74CE" w:rsidRPr="00DA2076">
              <w:rPr>
                <w:rFonts w:eastAsia="楷体_GB2312"/>
                <w:kern w:val="0"/>
                <w:szCs w:val="21"/>
              </w:rPr>
              <w:t>6</w:t>
            </w:r>
            <w:r w:rsidRPr="00DA2076">
              <w:rPr>
                <w:rFonts w:eastAsia="楷体_GB2312"/>
                <w:kern w:val="0"/>
                <w:szCs w:val="21"/>
              </w:rPr>
              <w:t xml:space="preserve">                     </w:t>
            </w:r>
          </w:p>
          <w:p w14:paraId="477571AC" w14:textId="77777777" w:rsidR="00466A38" w:rsidRPr="00DA2076" w:rsidRDefault="00466A38" w:rsidP="00DA2076">
            <w:pPr>
              <w:autoSpaceDE w:val="0"/>
              <w:autoSpaceDN w:val="0"/>
              <w:adjustRightInd w:val="0"/>
              <w:spacing w:line="360" w:lineRule="exact"/>
              <w:jc w:val="left"/>
              <w:rPr>
                <w:rFonts w:eastAsia="楷体_GB2312"/>
                <w:kern w:val="0"/>
                <w:szCs w:val="21"/>
              </w:rPr>
            </w:pPr>
            <w:r w:rsidRPr="00DA2076">
              <w:rPr>
                <w:rFonts w:eastAsia="楷体_GB2312"/>
                <w:kern w:val="0"/>
                <w:szCs w:val="21"/>
              </w:rPr>
              <w:t>法</w:t>
            </w:r>
            <w:r w:rsidR="008213DC" w:rsidRPr="00DA2076">
              <w:rPr>
                <w:rFonts w:eastAsia="楷体_GB2312"/>
                <w:kern w:val="0"/>
                <w:szCs w:val="21"/>
              </w:rPr>
              <w:t>3</w:t>
            </w:r>
            <w:r w:rsidR="006D678B" w:rsidRPr="00DA2076">
              <w:rPr>
                <w:rFonts w:eastAsia="楷体_GB2312"/>
                <w:kern w:val="0"/>
                <w:szCs w:val="21"/>
              </w:rPr>
              <w:t>8</w:t>
            </w:r>
            <w:r w:rsidRPr="00DA2076">
              <w:rPr>
                <w:rFonts w:eastAsia="楷体_GB2312"/>
                <w:kern w:val="0"/>
                <w:szCs w:val="21"/>
              </w:rPr>
              <w:t>及</w:t>
            </w:r>
            <w:r w:rsidR="008213DC" w:rsidRPr="00DA2076">
              <w:rPr>
                <w:rFonts w:eastAsia="楷体_GB2312"/>
                <w:kern w:val="0"/>
                <w:szCs w:val="21"/>
              </w:rPr>
              <w:t>3</w:t>
            </w:r>
            <w:r w:rsidR="006D678B" w:rsidRPr="00DA2076">
              <w:rPr>
                <w:rFonts w:eastAsia="楷体_GB2312"/>
                <w:kern w:val="0"/>
                <w:szCs w:val="21"/>
              </w:rPr>
              <w:t>9</w:t>
            </w:r>
          </w:p>
          <w:p w14:paraId="7F96A215" w14:textId="77777777" w:rsidR="00466A38" w:rsidRPr="00DA2076" w:rsidRDefault="00466A38" w:rsidP="00DA2076">
            <w:pPr>
              <w:autoSpaceDE w:val="0"/>
              <w:autoSpaceDN w:val="0"/>
              <w:adjustRightInd w:val="0"/>
              <w:spacing w:line="360" w:lineRule="exact"/>
              <w:jc w:val="left"/>
              <w:rPr>
                <w:rFonts w:eastAsia="楷体_GB2312"/>
                <w:kern w:val="0"/>
                <w:szCs w:val="21"/>
              </w:rPr>
            </w:pPr>
            <w:r w:rsidRPr="00DA2076">
              <w:rPr>
                <w:rFonts w:eastAsia="楷体_GB2312"/>
                <w:kern w:val="0"/>
                <w:szCs w:val="21"/>
              </w:rPr>
              <w:t>法</w:t>
            </w:r>
            <w:r w:rsidR="006D678B" w:rsidRPr="00DA2076">
              <w:rPr>
                <w:rFonts w:eastAsia="楷体_GB2312"/>
                <w:kern w:val="0"/>
                <w:szCs w:val="21"/>
              </w:rPr>
              <w:t>2</w:t>
            </w:r>
            <w:r w:rsidRPr="00DA2076">
              <w:rPr>
                <w:rFonts w:eastAsia="楷体_GB2312"/>
                <w:kern w:val="0"/>
                <w:szCs w:val="21"/>
              </w:rPr>
              <w:t>、</w:t>
            </w:r>
            <w:r w:rsidR="00FB74CE" w:rsidRPr="00DA2076">
              <w:rPr>
                <w:rFonts w:eastAsia="楷体_GB2312"/>
                <w:kern w:val="0"/>
                <w:szCs w:val="21"/>
              </w:rPr>
              <w:t>5</w:t>
            </w:r>
            <w:r w:rsidRPr="00DA2076">
              <w:rPr>
                <w:rFonts w:eastAsia="楷体_GB2312"/>
                <w:kern w:val="0"/>
                <w:szCs w:val="21"/>
              </w:rPr>
              <w:t>及</w:t>
            </w:r>
            <w:r w:rsidR="006D678B" w:rsidRPr="00DA2076">
              <w:rPr>
                <w:rFonts w:eastAsia="楷体_GB2312"/>
                <w:kern w:val="0"/>
                <w:szCs w:val="21"/>
              </w:rPr>
              <w:t>2</w:t>
            </w:r>
            <w:r w:rsidR="00FB74CE" w:rsidRPr="00DA2076">
              <w:rPr>
                <w:rFonts w:eastAsia="楷体_GB2312"/>
                <w:kern w:val="0"/>
                <w:szCs w:val="21"/>
              </w:rPr>
              <w:t>5</w:t>
            </w:r>
          </w:p>
          <w:p w14:paraId="50D4EE39" w14:textId="77777777" w:rsidR="00466A38" w:rsidRPr="00DA2076" w:rsidRDefault="00466A38" w:rsidP="00DA2076">
            <w:pPr>
              <w:autoSpaceDE w:val="0"/>
              <w:autoSpaceDN w:val="0"/>
              <w:adjustRightInd w:val="0"/>
              <w:spacing w:line="360" w:lineRule="exact"/>
              <w:jc w:val="left"/>
              <w:rPr>
                <w:rFonts w:eastAsia="楷体_GB2312"/>
                <w:kern w:val="0"/>
                <w:szCs w:val="21"/>
              </w:rPr>
            </w:pPr>
            <w:r w:rsidRPr="00DA2076">
              <w:rPr>
                <w:rFonts w:eastAsia="楷体_GB2312"/>
                <w:kern w:val="0"/>
                <w:szCs w:val="21"/>
              </w:rPr>
              <w:t>法</w:t>
            </w:r>
            <w:r w:rsidR="008213DC" w:rsidRPr="00DA2076">
              <w:rPr>
                <w:rFonts w:eastAsia="楷体_GB2312"/>
                <w:kern w:val="0"/>
                <w:szCs w:val="21"/>
              </w:rPr>
              <w:t>3</w:t>
            </w:r>
            <w:r w:rsidR="00FB74CE" w:rsidRPr="00DA2076">
              <w:rPr>
                <w:rFonts w:eastAsia="楷体_GB2312"/>
                <w:kern w:val="0"/>
                <w:szCs w:val="21"/>
              </w:rPr>
              <w:t>1</w:t>
            </w:r>
            <w:r w:rsidR="00BF5A4C" w:rsidRPr="00DA2076">
              <w:rPr>
                <w:rFonts w:eastAsia="楷体_GB2312"/>
                <w:kern w:val="0"/>
                <w:szCs w:val="21"/>
              </w:rPr>
              <w:t>.</w:t>
            </w:r>
            <w:r w:rsidR="00FB74CE" w:rsidRPr="00DA2076">
              <w:rPr>
                <w:rFonts w:eastAsia="楷体_GB2312"/>
                <w:kern w:val="0"/>
                <w:szCs w:val="21"/>
              </w:rPr>
              <w:t>1</w:t>
            </w:r>
          </w:p>
          <w:p w14:paraId="13C3DE72" w14:textId="77777777" w:rsidR="00466A38" w:rsidRPr="00DA2076" w:rsidRDefault="00466A38" w:rsidP="00DA2076">
            <w:pPr>
              <w:autoSpaceDE w:val="0"/>
              <w:autoSpaceDN w:val="0"/>
              <w:adjustRightInd w:val="0"/>
              <w:spacing w:line="360" w:lineRule="exact"/>
              <w:jc w:val="left"/>
              <w:rPr>
                <w:rFonts w:eastAsia="楷体_GB2312"/>
                <w:kern w:val="0"/>
                <w:szCs w:val="21"/>
              </w:rPr>
            </w:pPr>
            <w:r w:rsidRPr="00DA2076">
              <w:rPr>
                <w:rFonts w:eastAsia="楷体_GB2312"/>
                <w:kern w:val="0"/>
                <w:szCs w:val="21"/>
              </w:rPr>
              <w:t>法</w:t>
            </w:r>
            <w:r w:rsidR="006D678B" w:rsidRPr="00DA2076">
              <w:rPr>
                <w:rFonts w:eastAsia="楷体_GB2312"/>
                <w:kern w:val="0"/>
                <w:szCs w:val="21"/>
              </w:rPr>
              <w:t>22</w:t>
            </w:r>
            <w:r w:rsidR="00BF5A4C" w:rsidRPr="00DA2076">
              <w:rPr>
                <w:rFonts w:eastAsia="楷体_GB2312"/>
                <w:kern w:val="0"/>
                <w:szCs w:val="21"/>
              </w:rPr>
              <w:t>.</w:t>
            </w:r>
            <w:r w:rsidR="006D678B" w:rsidRPr="00DA2076">
              <w:rPr>
                <w:rFonts w:eastAsia="楷体_GB2312"/>
                <w:kern w:val="0"/>
                <w:szCs w:val="21"/>
              </w:rPr>
              <w:t>2</w:t>
            </w:r>
            <w:r w:rsidRPr="00DA2076">
              <w:rPr>
                <w:rFonts w:eastAsia="楷体_GB2312"/>
                <w:kern w:val="0"/>
                <w:szCs w:val="21"/>
              </w:rPr>
              <w:t>及</w:t>
            </w:r>
            <w:r w:rsidR="00BF5A4C" w:rsidRPr="00DA2076">
              <w:rPr>
                <w:rFonts w:eastAsia="楷体_GB2312"/>
                <w:kern w:val="0"/>
                <w:szCs w:val="21"/>
              </w:rPr>
              <w:t>.</w:t>
            </w:r>
            <w:r w:rsidR="008213DC" w:rsidRPr="00DA2076">
              <w:rPr>
                <w:rFonts w:eastAsia="楷体_GB2312"/>
                <w:kern w:val="0"/>
                <w:szCs w:val="21"/>
              </w:rPr>
              <w:t>3</w:t>
            </w:r>
          </w:p>
          <w:p w14:paraId="5C3977CE" w14:textId="77777777" w:rsidR="00466A38" w:rsidRPr="00DA2076" w:rsidRDefault="00466A38" w:rsidP="00DA2076">
            <w:pPr>
              <w:autoSpaceDE w:val="0"/>
              <w:autoSpaceDN w:val="0"/>
              <w:adjustRightInd w:val="0"/>
              <w:spacing w:line="360" w:lineRule="exact"/>
              <w:jc w:val="left"/>
              <w:rPr>
                <w:rFonts w:eastAsia="楷体_GB2312"/>
                <w:kern w:val="0"/>
                <w:szCs w:val="21"/>
              </w:rPr>
            </w:pPr>
            <w:r w:rsidRPr="00DA2076">
              <w:rPr>
                <w:rFonts w:eastAsia="楷体_GB2312"/>
                <w:kern w:val="0"/>
                <w:szCs w:val="21"/>
              </w:rPr>
              <w:t>法</w:t>
            </w:r>
            <w:r w:rsidR="006D678B" w:rsidRPr="00DA2076">
              <w:rPr>
                <w:rFonts w:eastAsia="楷体_GB2312"/>
                <w:kern w:val="0"/>
                <w:szCs w:val="21"/>
              </w:rPr>
              <w:t>2</w:t>
            </w:r>
            <w:r w:rsidR="00FB74CE" w:rsidRPr="00DA2076">
              <w:rPr>
                <w:rFonts w:eastAsia="楷体_GB2312"/>
                <w:kern w:val="0"/>
                <w:szCs w:val="21"/>
              </w:rPr>
              <w:t>5</w:t>
            </w:r>
            <w:r w:rsidR="00BF5A4C" w:rsidRPr="00DA2076">
              <w:rPr>
                <w:rFonts w:eastAsia="楷体_GB2312"/>
                <w:kern w:val="0"/>
                <w:szCs w:val="21"/>
              </w:rPr>
              <w:t>.</w:t>
            </w:r>
            <w:r w:rsidR="00FB74CE" w:rsidRPr="00DA2076">
              <w:rPr>
                <w:rFonts w:eastAsia="楷体_GB2312"/>
                <w:kern w:val="0"/>
                <w:szCs w:val="21"/>
              </w:rPr>
              <w:t>1</w:t>
            </w:r>
            <w:r w:rsidR="00793B00" w:rsidRPr="00DA2076">
              <w:rPr>
                <w:rFonts w:eastAsia="楷体_GB2312"/>
                <w:kern w:val="0"/>
                <w:szCs w:val="21"/>
              </w:rPr>
              <w:t>(</w:t>
            </w:r>
            <w:r w:rsidR="00FB74CE" w:rsidRPr="00DA2076">
              <w:rPr>
                <w:rFonts w:eastAsia="楷体_GB2312"/>
                <w:kern w:val="0"/>
                <w:szCs w:val="21"/>
              </w:rPr>
              <w:t>1</w:t>
            </w:r>
            <w:r w:rsidR="00793B00" w:rsidRPr="00DA2076">
              <w:rPr>
                <w:rFonts w:eastAsia="楷体_GB2312"/>
                <w:kern w:val="0"/>
                <w:szCs w:val="21"/>
              </w:rPr>
              <w:t>)</w:t>
            </w:r>
          </w:p>
          <w:p w14:paraId="23B6031D" w14:textId="77777777" w:rsidR="00466A38" w:rsidRPr="00DA2076" w:rsidRDefault="00466A38" w:rsidP="00DA2076">
            <w:pPr>
              <w:autoSpaceDE w:val="0"/>
              <w:autoSpaceDN w:val="0"/>
              <w:adjustRightInd w:val="0"/>
              <w:spacing w:line="360" w:lineRule="exact"/>
              <w:jc w:val="left"/>
              <w:rPr>
                <w:rFonts w:eastAsia="楷体_GB2312"/>
                <w:kern w:val="0"/>
                <w:szCs w:val="21"/>
              </w:rPr>
            </w:pPr>
            <w:r w:rsidRPr="00DA2076">
              <w:rPr>
                <w:rFonts w:eastAsia="楷体_GB2312"/>
                <w:kern w:val="0"/>
                <w:szCs w:val="21"/>
              </w:rPr>
              <w:t>细则</w:t>
            </w:r>
            <w:r w:rsidR="00FB74CE" w:rsidRPr="00DA2076">
              <w:rPr>
                <w:rFonts w:eastAsia="楷体_GB2312"/>
                <w:kern w:val="0"/>
                <w:szCs w:val="21"/>
              </w:rPr>
              <w:t>1</w:t>
            </w:r>
          </w:p>
          <w:p w14:paraId="18A22AE2" w14:textId="77777777" w:rsidR="00466A38" w:rsidRPr="00DA2076" w:rsidRDefault="00466A38" w:rsidP="00DA2076">
            <w:pPr>
              <w:autoSpaceDE w:val="0"/>
              <w:autoSpaceDN w:val="0"/>
              <w:adjustRightInd w:val="0"/>
              <w:spacing w:line="360" w:lineRule="exact"/>
              <w:jc w:val="left"/>
              <w:rPr>
                <w:rFonts w:eastAsia="楷体_GB2312"/>
                <w:kern w:val="0"/>
                <w:szCs w:val="21"/>
              </w:rPr>
            </w:pPr>
            <w:r w:rsidRPr="00DA2076">
              <w:rPr>
                <w:rFonts w:eastAsia="楷体_GB2312"/>
                <w:kern w:val="0"/>
                <w:szCs w:val="21"/>
              </w:rPr>
              <w:t>细则</w:t>
            </w:r>
            <w:r w:rsidR="00FB74CE" w:rsidRPr="00DA2076">
              <w:rPr>
                <w:rFonts w:eastAsia="楷体_GB2312"/>
                <w:kern w:val="0"/>
                <w:szCs w:val="21"/>
              </w:rPr>
              <w:t>45</w:t>
            </w:r>
          </w:p>
          <w:p w14:paraId="2053CE2F" w14:textId="77777777" w:rsidR="00466A38" w:rsidRPr="00DA2076" w:rsidRDefault="00466A38" w:rsidP="00DA2076">
            <w:pPr>
              <w:autoSpaceDE w:val="0"/>
              <w:autoSpaceDN w:val="0"/>
              <w:adjustRightInd w:val="0"/>
              <w:spacing w:line="360" w:lineRule="exact"/>
              <w:jc w:val="left"/>
              <w:rPr>
                <w:rFonts w:eastAsia="楷体_GB2312"/>
                <w:kern w:val="0"/>
                <w:szCs w:val="21"/>
              </w:rPr>
            </w:pPr>
            <w:r w:rsidRPr="00DA2076">
              <w:rPr>
                <w:rFonts w:eastAsia="楷体_GB2312"/>
                <w:kern w:val="0"/>
                <w:szCs w:val="21"/>
              </w:rPr>
              <w:t>细则</w:t>
            </w:r>
            <w:r w:rsidR="006D678B" w:rsidRPr="00DA2076">
              <w:rPr>
                <w:rFonts w:eastAsia="楷体_GB2312"/>
                <w:kern w:val="0"/>
                <w:szCs w:val="21"/>
              </w:rPr>
              <w:t>9</w:t>
            </w:r>
            <w:r w:rsidR="00FB74CE" w:rsidRPr="00DA2076">
              <w:rPr>
                <w:rFonts w:eastAsia="楷体_GB2312"/>
                <w:kern w:val="0"/>
                <w:szCs w:val="21"/>
              </w:rPr>
              <w:t>5</w:t>
            </w:r>
            <w:r w:rsidRPr="00DA2076">
              <w:rPr>
                <w:rFonts w:eastAsia="楷体_GB2312"/>
                <w:kern w:val="0"/>
                <w:szCs w:val="21"/>
              </w:rPr>
              <w:t>及</w:t>
            </w:r>
            <w:r w:rsidR="006D678B" w:rsidRPr="00DA2076">
              <w:rPr>
                <w:rFonts w:eastAsia="楷体_GB2312"/>
                <w:kern w:val="0"/>
                <w:szCs w:val="21"/>
              </w:rPr>
              <w:t>9</w:t>
            </w:r>
            <w:r w:rsidR="00FB74CE" w:rsidRPr="00DA2076">
              <w:rPr>
                <w:rFonts w:eastAsia="楷体_GB2312"/>
                <w:kern w:val="0"/>
                <w:szCs w:val="21"/>
              </w:rPr>
              <w:t>6</w:t>
            </w:r>
          </w:p>
          <w:p w14:paraId="4A19AFC0" w14:textId="77777777" w:rsidR="00466A38" w:rsidRPr="00DA2076" w:rsidRDefault="00466A38" w:rsidP="00DA2076">
            <w:pPr>
              <w:autoSpaceDE w:val="0"/>
              <w:autoSpaceDN w:val="0"/>
              <w:adjustRightInd w:val="0"/>
              <w:spacing w:line="360" w:lineRule="exact"/>
              <w:jc w:val="left"/>
              <w:rPr>
                <w:rFonts w:eastAsia="楷体_GB2312"/>
                <w:kern w:val="0"/>
                <w:szCs w:val="21"/>
              </w:rPr>
            </w:pPr>
            <w:r w:rsidRPr="00DA2076">
              <w:rPr>
                <w:rFonts w:eastAsia="楷体_GB2312"/>
                <w:kern w:val="0"/>
                <w:szCs w:val="21"/>
              </w:rPr>
              <w:t>细则</w:t>
            </w:r>
            <w:r w:rsidR="006D678B" w:rsidRPr="00DA2076">
              <w:rPr>
                <w:rFonts w:eastAsia="楷体_GB2312"/>
                <w:kern w:val="0"/>
                <w:szCs w:val="21"/>
              </w:rPr>
              <w:t>2</w:t>
            </w:r>
            <w:r w:rsidR="00FB74CE" w:rsidRPr="00DA2076">
              <w:rPr>
                <w:rFonts w:eastAsia="楷体_GB2312"/>
                <w:kern w:val="0"/>
                <w:szCs w:val="21"/>
              </w:rPr>
              <w:t>1</w:t>
            </w:r>
            <w:r w:rsidRPr="00DA2076">
              <w:rPr>
                <w:rFonts w:eastAsia="楷体_GB2312"/>
                <w:kern w:val="0"/>
                <w:szCs w:val="21"/>
              </w:rPr>
              <w:t>－</w:t>
            </w:r>
            <w:r w:rsidR="006D678B" w:rsidRPr="00DA2076">
              <w:rPr>
                <w:rFonts w:eastAsia="楷体_GB2312"/>
                <w:kern w:val="0"/>
                <w:szCs w:val="21"/>
              </w:rPr>
              <w:t>2</w:t>
            </w:r>
            <w:r w:rsidR="008213DC" w:rsidRPr="00DA2076">
              <w:rPr>
                <w:rFonts w:eastAsia="楷体_GB2312"/>
                <w:kern w:val="0"/>
                <w:szCs w:val="21"/>
              </w:rPr>
              <w:t>3</w:t>
            </w:r>
          </w:p>
          <w:p w14:paraId="567827F3" w14:textId="77777777" w:rsidR="00466A38" w:rsidRPr="00DA2076" w:rsidRDefault="00466A38" w:rsidP="00DA2076">
            <w:pPr>
              <w:autoSpaceDE w:val="0"/>
              <w:autoSpaceDN w:val="0"/>
              <w:adjustRightInd w:val="0"/>
              <w:spacing w:line="360" w:lineRule="exact"/>
              <w:jc w:val="left"/>
              <w:rPr>
                <w:rFonts w:eastAsia="楷体_GB2312"/>
                <w:kern w:val="0"/>
                <w:szCs w:val="21"/>
              </w:rPr>
            </w:pPr>
            <w:r w:rsidRPr="00DA2076">
              <w:rPr>
                <w:rFonts w:eastAsia="楷体_GB2312"/>
                <w:kern w:val="0"/>
                <w:szCs w:val="21"/>
              </w:rPr>
              <w:t>细则</w:t>
            </w:r>
            <w:r w:rsidR="00FB74CE" w:rsidRPr="00DA2076">
              <w:rPr>
                <w:rFonts w:eastAsia="楷体_GB2312"/>
                <w:kern w:val="0"/>
                <w:szCs w:val="21"/>
              </w:rPr>
              <w:t>44</w:t>
            </w:r>
            <w:r w:rsidR="00BF5A4C" w:rsidRPr="00DA2076">
              <w:rPr>
                <w:rFonts w:eastAsia="楷体_GB2312"/>
                <w:kern w:val="0"/>
                <w:szCs w:val="21"/>
              </w:rPr>
              <w:t>.</w:t>
            </w:r>
            <w:r w:rsidR="00FB74CE" w:rsidRPr="00DA2076">
              <w:rPr>
                <w:rFonts w:eastAsia="楷体_GB2312"/>
                <w:kern w:val="0"/>
                <w:szCs w:val="21"/>
              </w:rPr>
              <w:t>1</w:t>
            </w:r>
          </w:p>
          <w:p w14:paraId="5AA16EE4" w14:textId="77777777" w:rsidR="00466A38" w:rsidRPr="00DA2076" w:rsidRDefault="00466A38" w:rsidP="00DA2076">
            <w:pPr>
              <w:autoSpaceDE w:val="0"/>
              <w:autoSpaceDN w:val="0"/>
              <w:adjustRightInd w:val="0"/>
              <w:spacing w:line="360" w:lineRule="exact"/>
              <w:jc w:val="left"/>
              <w:rPr>
                <w:rFonts w:eastAsia="楷体_GB2312"/>
                <w:kern w:val="0"/>
                <w:szCs w:val="21"/>
              </w:rPr>
            </w:pPr>
            <w:r w:rsidRPr="00DA2076">
              <w:rPr>
                <w:rFonts w:eastAsia="楷体_GB2312"/>
                <w:kern w:val="0"/>
                <w:szCs w:val="21"/>
              </w:rPr>
              <w:t>细则</w:t>
            </w:r>
            <w:r w:rsidR="006D678B" w:rsidRPr="00DA2076">
              <w:rPr>
                <w:rFonts w:eastAsia="楷体_GB2312"/>
                <w:kern w:val="0"/>
                <w:szCs w:val="21"/>
              </w:rPr>
              <w:t>2</w:t>
            </w:r>
            <w:r w:rsidR="008213DC" w:rsidRPr="00DA2076">
              <w:rPr>
                <w:rFonts w:eastAsia="楷体_GB2312"/>
                <w:kern w:val="0"/>
                <w:szCs w:val="21"/>
              </w:rPr>
              <w:t>3</w:t>
            </w:r>
            <w:r w:rsidR="00BF5A4C" w:rsidRPr="00DA2076">
              <w:rPr>
                <w:rFonts w:eastAsia="楷体_GB2312"/>
                <w:kern w:val="0"/>
                <w:szCs w:val="21"/>
              </w:rPr>
              <w:t>.</w:t>
            </w:r>
            <w:r w:rsidR="00FB74CE" w:rsidRPr="00DA2076">
              <w:rPr>
                <w:rFonts w:eastAsia="楷体_GB2312"/>
                <w:kern w:val="0"/>
                <w:szCs w:val="21"/>
              </w:rPr>
              <w:t>1</w:t>
            </w:r>
            <w:r w:rsidRPr="00DA2076">
              <w:rPr>
                <w:rFonts w:eastAsia="楷体_GB2312"/>
                <w:kern w:val="0"/>
                <w:szCs w:val="21"/>
              </w:rPr>
              <w:t>及</w:t>
            </w:r>
            <w:r w:rsidR="00BF5A4C" w:rsidRPr="00DA2076">
              <w:rPr>
                <w:rFonts w:eastAsia="楷体_GB2312"/>
                <w:kern w:val="0"/>
                <w:szCs w:val="21"/>
              </w:rPr>
              <w:t>.</w:t>
            </w:r>
            <w:r w:rsidR="006D678B" w:rsidRPr="00DA2076">
              <w:rPr>
                <w:rFonts w:eastAsia="楷体_GB2312"/>
                <w:kern w:val="0"/>
                <w:szCs w:val="21"/>
              </w:rPr>
              <w:t>2</w:t>
            </w:r>
          </w:p>
          <w:p w14:paraId="7E2803F4" w14:textId="77777777" w:rsidR="00466A38" w:rsidRPr="00DA2076" w:rsidRDefault="00466A38" w:rsidP="00DA2076">
            <w:pPr>
              <w:autoSpaceDE w:val="0"/>
              <w:autoSpaceDN w:val="0"/>
              <w:adjustRightInd w:val="0"/>
              <w:spacing w:line="360" w:lineRule="exact"/>
              <w:jc w:val="left"/>
              <w:rPr>
                <w:rFonts w:eastAsia="楷体_GB2312"/>
                <w:kern w:val="0"/>
                <w:szCs w:val="21"/>
              </w:rPr>
            </w:pPr>
            <w:r w:rsidRPr="00DA2076">
              <w:rPr>
                <w:rFonts w:eastAsia="楷体_GB2312"/>
                <w:kern w:val="0"/>
                <w:szCs w:val="21"/>
              </w:rPr>
              <w:t>细则</w:t>
            </w:r>
            <w:r w:rsidR="00FB74CE" w:rsidRPr="00DA2076">
              <w:rPr>
                <w:rFonts w:eastAsia="楷体_GB2312"/>
                <w:kern w:val="0"/>
                <w:szCs w:val="21"/>
              </w:rPr>
              <w:t>4</w:t>
            </w:r>
            <w:r w:rsidR="006D678B" w:rsidRPr="00DA2076">
              <w:rPr>
                <w:rFonts w:eastAsia="楷体_GB2312"/>
                <w:kern w:val="0"/>
                <w:szCs w:val="21"/>
              </w:rPr>
              <w:t>2</w:t>
            </w:r>
            <w:r w:rsidR="00BF5A4C" w:rsidRPr="00DA2076">
              <w:rPr>
                <w:rFonts w:eastAsia="楷体_GB2312"/>
                <w:kern w:val="0"/>
                <w:szCs w:val="21"/>
              </w:rPr>
              <w:t>.</w:t>
            </w:r>
            <w:r w:rsidR="006D678B" w:rsidRPr="00DA2076">
              <w:rPr>
                <w:rFonts w:eastAsia="楷体_GB2312"/>
                <w:kern w:val="0"/>
                <w:szCs w:val="21"/>
              </w:rPr>
              <w:t>2</w:t>
            </w:r>
            <w:r w:rsidRPr="00DA2076">
              <w:rPr>
                <w:rFonts w:eastAsia="楷体_GB2312"/>
                <w:kern w:val="0"/>
                <w:szCs w:val="21"/>
              </w:rPr>
              <w:t>及</w:t>
            </w:r>
            <w:r w:rsidR="00FB74CE" w:rsidRPr="00DA2076">
              <w:rPr>
                <w:rFonts w:eastAsia="楷体_GB2312"/>
                <w:kern w:val="0"/>
                <w:szCs w:val="21"/>
              </w:rPr>
              <w:t>4</w:t>
            </w:r>
            <w:r w:rsidR="008213DC" w:rsidRPr="00DA2076">
              <w:rPr>
                <w:rFonts w:eastAsia="楷体_GB2312"/>
                <w:kern w:val="0"/>
                <w:szCs w:val="21"/>
              </w:rPr>
              <w:t>3</w:t>
            </w:r>
          </w:p>
          <w:p w14:paraId="602CB3C1" w14:textId="77777777" w:rsidR="00466A38" w:rsidRPr="00DA2076" w:rsidRDefault="00466A38" w:rsidP="00DA2076">
            <w:pPr>
              <w:autoSpaceDE w:val="0"/>
              <w:autoSpaceDN w:val="0"/>
              <w:adjustRightInd w:val="0"/>
              <w:spacing w:line="360" w:lineRule="exact"/>
              <w:jc w:val="left"/>
              <w:rPr>
                <w:rFonts w:eastAsia="楷体_GB2312"/>
                <w:kern w:val="0"/>
                <w:szCs w:val="21"/>
              </w:rPr>
            </w:pPr>
            <w:r w:rsidRPr="00DA2076">
              <w:rPr>
                <w:rFonts w:eastAsia="楷体_GB2312"/>
                <w:kern w:val="0"/>
                <w:szCs w:val="21"/>
              </w:rPr>
              <w:t>细则</w:t>
            </w:r>
            <w:r w:rsidR="006D678B" w:rsidRPr="00DA2076">
              <w:rPr>
                <w:rFonts w:eastAsia="楷体_GB2312"/>
                <w:kern w:val="0"/>
                <w:szCs w:val="21"/>
              </w:rPr>
              <w:t>2</w:t>
            </w:r>
            <w:r w:rsidR="00FB74CE" w:rsidRPr="00DA2076">
              <w:rPr>
                <w:rFonts w:eastAsia="楷体_GB2312"/>
                <w:kern w:val="0"/>
                <w:szCs w:val="21"/>
              </w:rPr>
              <w:t>1</w:t>
            </w:r>
            <w:r w:rsidR="00BF5A4C" w:rsidRPr="00DA2076">
              <w:rPr>
                <w:rFonts w:eastAsia="楷体_GB2312"/>
                <w:kern w:val="0"/>
                <w:szCs w:val="21"/>
              </w:rPr>
              <w:t>.</w:t>
            </w:r>
            <w:r w:rsidR="008213DC" w:rsidRPr="00DA2076">
              <w:rPr>
                <w:rFonts w:eastAsia="楷体_GB2312"/>
                <w:kern w:val="0"/>
                <w:szCs w:val="21"/>
              </w:rPr>
              <w:t>3</w:t>
            </w:r>
            <w:r w:rsidRPr="00DA2076">
              <w:rPr>
                <w:rFonts w:eastAsia="楷体_GB2312"/>
                <w:kern w:val="0"/>
                <w:szCs w:val="21"/>
              </w:rPr>
              <w:t>及</w:t>
            </w:r>
            <w:r w:rsidR="006D678B" w:rsidRPr="00DA2076">
              <w:rPr>
                <w:rFonts w:eastAsia="楷体_GB2312"/>
                <w:kern w:val="0"/>
                <w:szCs w:val="21"/>
              </w:rPr>
              <w:t>2</w:t>
            </w:r>
            <w:r w:rsidR="008213DC" w:rsidRPr="00DA2076">
              <w:rPr>
                <w:rFonts w:eastAsia="楷体_GB2312"/>
                <w:kern w:val="0"/>
                <w:szCs w:val="21"/>
              </w:rPr>
              <w:t>3</w:t>
            </w:r>
            <w:r w:rsidR="00BF5A4C" w:rsidRPr="00DA2076">
              <w:rPr>
                <w:rFonts w:eastAsia="楷体_GB2312"/>
                <w:kern w:val="0"/>
                <w:szCs w:val="21"/>
              </w:rPr>
              <w:t>.</w:t>
            </w:r>
            <w:r w:rsidR="006D678B" w:rsidRPr="00DA2076">
              <w:rPr>
                <w:rFonts w:eastAsia="楷体_GB2312"/>
                <w:kern w:val="0"/>
                <w:szCs w:val="21"/>
              </w:rPr>
              <w:t>2</w:t>
            </w:r>
          </w:p>
          <w:p w14:paraId="2DF8E6BB" w14:textId="77777777" w:rsidR="00466A38" w:rsidRPr="00DA2076" w:rsidRDefault="00466A38" w:rsidP="00DA2076">
            <w:pPr>
              <w:autoSpaceDE w:val="0"/>
              <w:autoSpaceDN w:val="0"/>
              <w:adjustRightInd w:val="0"/>
              <w:spacing w:line="360" w:lineRule="exact"/>
              <w:jc w:val="left"/>
              <w:rPr>
                <w:rFonts w:eastAsia="楷体_GB2312"/>
                <w:kern w:val="0"/>
                <w:szCs w:val="21"/>
              </w:rPr>
            </w:pPr>
            <w:r w:rsidRPr="00DA2076">
              <w:rPr>
                <w:rFonts w:eastAsia="楷体_GB2312"/>
                <w:kern w:val="0"/>
                <w:szCs w:val="21"/>
              </w:rPr>
              <w:t>细则</w:t>
            </w:r>
            <w:r w:rsidR="008213DC" w:rsidRPr="00DA2076">
              <w:rPr>
                <w:rFonts w:eastAsia="楷体_GB2312"/>
                <w:kern w:val="0"/>
                <w:szCs w:val="21"/>
              </w:rPr>
              <w:t>33</w:t>
            </w:r>
            <w:r w:rsidR="00793B00" w:rsidRPr="00DA2076">
              <w:rPr>
                <w:rFonts w:eastAsia="楷体_GB2312"/>
                <w:kern w:val="0"/>
                <w:szCs w:val="21"/>
              </w:rPr>
              <w:t>(</w:t>
            </w:r>
            <w:r w:rsidR="008213DC" w:rsidRPr="00DA2076">
              <w:rPr>
                <w:rFonts w:eastAsia="楷体_GB2312"/>
                <w:kern w:val="0"/>
                <w:szCs w:val="21"/>
              </w:rPr>
              <w:t>3</w:t>
            </w:r>
            <w:r w:rsidR="00793B00" w:rsidRPr="00DA2076">
              <w:rPr>
                <w:rFonts w:eastAsia="楷体_GB2312"/>
                <w:kern w:val="0"/>
                <w:szCs w:val="21"/>
              </w:rPr>
              <w:t>)</w:t>
            </w:r>
          </w:p>
          <w:p w14:paraId="40B851D3" w14:textId="77777777" w:rsidR="00466A38" w:rsidRPr="00DA2076" w:rsidRDefault="00466A38" w:rsidP="00DA2076">
            <w:pPr>
              <w:autoSpaceDE w:val="0"/>
              <w:autoSpaceDN w:val="0"/>
              <w:adjustRightInd w:val="0"/>
              <w:spacing w:line="360" w:lineRule="exact"/>
              <w:jc w:val="left"/>
              <w:rPr>
                <w:rFonts w:eastAsia="楷体_GB2312"/>
                <w:kern w:val="0"/>
                <w:szCs w:val="21"/>
              </w:rPr>
            </w:pPr>
            <w:r w:rsidRPr="00DA2076">
              <w:rPr>
                <w:rFonts w:eastAsia="楷体_GB2312"/>
                <w:kern w:val="0"/>
                <w:szCs w:val="21"/>
              </w:rPr>
              <w:t>细则</w:t>
            </w:r>
            <w:r w:rsidR="00FB74CE" w:rsidRPr="00DA2076">
              <w:rPr>
                <w:rFonts w:eastAsia="楷体_GB2312"/>
                <w:kern w:val="0"/>
                <w:szCs w:val="21"/>
              </w:rPr>
              <w:t>1</w:t>
            </w:r>
            <w:r w:rsidR="006D678B" w:rsidRPr="00DA2076">
              <w:rPr>
                <w:rFonts w:eastAsia="楷体_GB2312"/>
                <w:kern w:val="0"/>
                <w:szCs w:val="21"/>
              </w:rPr>
              <w:t>7</w:t>
            </w:r>
            <w:r w:rsidR="00BF5A4C" w:rsidRPr="00DA2076">
              <w:rPr>
                <w:rFonts w:eastAsia="楷体_GB2312"/>
                <w:kern w:val="0"/>
                <w:szCs w:val="21"/>
              </w:rPr>
              <w:t>.</w:t>
            </w:r>
            <w:r w:rsidR="00FB74CE" w:rsidRPr="00DA2076">
              <w:rPr>
                <w:rFonts w:eastAsia="楷体_GB2312"/>
                <w:kern w:val="0"/>
                <w:szCs w:val="21"/>
              </w:rPr>
              <w:t>1</w:t>
            </w:r>
            <w:r w:rsidR="00793B00" w:rsidRPr="00DA2076">
              <w:rPr>
                <w:rFonts w:eastAsia="楷体_GB2312"/>
                <w:kern w:val="0"/>
                <w:szCs w:val="21"/>
              </w:rPr>
              <w:t>(</w:t>
            </w:r>
            <w:r w:rsidR="00FB74CE" w:rsidRPr="00DA2076">
              <w:rPr>
                <w:rFonts w:eastAsia="楷体_GB2312"/>
                <w:kern w:val="0"/>
                <w:szCs w:val="21"/>
              </w:rPr>
              <w:t>4</w:t>
            </w:r>
            <w:r w:rsidR="00793B00" w:rsidRPr="00DA2076">
              <w:rPr>
                <w:rFonts w:eastAsia="楷体_GB2312"/>
                <w:kern w:val="0"/>
                <w:szCs w:val="21"/>
              </w:rPr>
              <w:t>)</w:t>
            </w:r>
          </w:p>
          <w:p w14:paraId="7A27E6D6" w14:textId="77777777" w:rsidR="00466A38" w:rsidRPr="00DA2076" w:rsidRDefault="00466A38" w:rsidP="00DA2076">
            <w:pPr>
              <w:autoSpaceDE w:val="0"/>
              <w:autoSpaceDN w:val="0"/>
              <w:adjustRightInd w:val="0"/>
              <w:spacing w:line="360" w:lineRule="exact"/>
              <w:jc w:val="left"/>
              <w:rPr>
                <w:rFonts w:eastAsia="楷体_GB2312"/>
                <w:kern w:val="0"/>
                <w:szCs w:val="21"/>
              </w:rPr>
            </w:pPr>
            <w:r w:rsidRPr="00DA2076">
              <w:rPr>
                <w:rFonts w:eastAsia="楷体_GB2312"/>
                <w:kern w:val="0"/>
                <w:szCs w:val="21"/>
              </w:rPr>
              <w:t>条约</w:t>
            </w:r>
            <w:r w:rsidR="006D678B" w:rsidRPr="00DA2076">
              <w:rPr>
                <w:rFonts w:eastAsia="楷体_GB2312"/>
                <w:kern w:val="0"/>
                <w:szCs w:val="21"/>
              </w:rPr>
              <w:t>2</w:t>
            </w:r>
            <w:r w:rsidR="00FB74CE" w:rsidRPr="00DA2076">
              <w:rPr>
                <w:rFonts w:eastAsia="楷体_GB2312"/>
                <w:kern w:val="0"/>
                <w:szCs w:val="21"/>
              </w:rPr>
              <w:t>5</w:t>
            </w:r>
          </w:p>
          <w:p w14:paraId="67CFA21E" w14:textId="77777777" w:rsidR="00466A38" w:rsidRPr="00DA2076" w:rsidRDefault="00466A38" w:rsidP="00DA2076">
            <w:pPr>
              <w:autoSpaceDE w:val="0"/>
              <w:autoSpaceDN w:val="0"/>
              <w:adjustRightInd w:val="0"/>
              <w:spacing w:line="360" w:lineRule="exact"/>
              <w:jc w:val="left"/>
              <w:rPr>
                <w:rFonts w:eastAsia="楷体_GB2312"/>
                <w:kern w:val="0"/>
                <w:szCs w:val="21"/>
              </w:rPr>
            </w:pPr>
            <w:r w:rsidRPr="00DA2076">
              <w:rPr>
                <w:rFonts w:eastAsia="楷体_GB2312"/>
                <w:kern w:val="0"/>
                <w:szCs w:val="21"/>
              </w:rPr>
              <w:t>条约细则</w:t>
            </w:r>
            <w:r w:rsidR="00FB74CE" w:rsidRPr="00DA2076">
              <w:rPr>
                <w:rFonts w:eastAsia="楷体_GB2312"/>
                <w:kern w:val="0"/>
                <w:szCs w:val="21"/>
              </w:rPr>
              <w:t>51</w:t>
            </w:r>
          </w:p>
          <w:p w14:paraId="238B34D6" w14:textId="77777777" w:rsidR="00466A38" w:rsidRPr="00DA2076" w:rsidRDefault="00466A38" w:rsidP="00DA2076">
            <w:pPr>
              <w:autoSpaceDE w:val="0"/>
              <w:autoSpaceDN w:val="0"/>
              <w:adjustRightInd w:val="0"/>
              <w:spacing w:line="360" w:lineRule="exact"/>
              <w:jc w:val="left"/>
              <w:rPr>
                <w:rFonts w:eastAsia="楷体_GB2312" w:hint="eastAsia"/>
                <w:kern w:val="0"/>
                <w:szCs w:val="21"/>
              </w:rPr>
            </w:pPr>
            <w:r w:rsidRPr="00DA2076">
              <w:rPr>
                <w:rFonts w:eastAsia="楷体_GB2312"/>
                <w:kern w:val="0"/>
                <w:szCs w:val="21"/>
              </w:rPr>
              <w:t>条约细则</w:t>
            </w:r>
            <w:r w:rsidR="00FB74CE" w:rsidRPr="00DA2076">
              <w:rPr>
                <w:rFonts w:eastAsia="楷体_GB2312"/>
                <w:kern w:val="0"/>
                <w:szCs w:val="21"/>
              </w:rPr>
              <w:t>1</w:t>
            </w:r>
            <w:r w:rsidR="008213DC" w:rsidRPr="00DA2076">
              <w:rPr>
                <w:rFonts w:eastAsia="楷体_GB2312"/>
                <w:kern w:val="0"/>
                <w:szCs w:val="21"/>
              </w:rPr>
              <w:t>3</w:t>
            </w:r>
            <w:r w:rsidRPr="00DA2076">
              <w:rPr>
                <w:rFonts w:eastAsia="楷体_GB2312"/>
                <w:kern w:val="0"/>
                <w:szCs w:val="21"/>
              </w:rPr>
              <w:t>之二</w:t>
            </w:r>
            <w:r w:rsidR="00BF5A4C" w:rsidRPr="00DA2076">
              <w:rPr>
                <w:rFonts w:eastAsia="楷体_GB2312"/>
                <w:kern w:val="0"/>
                <w:szCs w:val="21"/>
              </w:rPr>
              <w:t>.</w:t>
            </w:r>
            <w:r w:rsidR="008213DC" w:rsidRPr="00DA2076">
              <w:rPr>
                <w:rFonts w:eastAsia="楷体_GB2312"/>
                <w:kern w:val="0"/>
                <w:szCs w:val="21"/>
              </w:rPr>
              <w:t>3</w:t>
            </w:r>
            <w:r w:rsidR="00793B00" w:rsidRPr="00DA2076">
              <w:rPr>
                <w:rFonts w:eastAsia="楷体_GB2312"/>
                <w:kern w:val="0"/>
                <w:szCs w:val="21"/>
              </w:rPr>
              <w:t>(</w:t>
            </w:r>
            <w:r w:rsidRPr="00DA2076">
              <w:rPr>
                <w:rFonts w:eastAsia="楷体_GB2312"/>
                <w:kern w:val="0"/>
                <w:szCs w:val="21"/>
              </w:rPr>
              <w:t>ａ</w:t>
            </w:r>
            <w:r w:rsidR="00793B00" w:rsidRPr="00DA2076">
              <w:rPr>
                <w:rFonts w:eastAsia="楷体_GB2312"/>
                <w:kern w:val="0"/>
                <w:szCs w:val="21"/>
              </w:rPr>
              <w:t>)</w:t>
            </w:r>
          </w:p>
        </w:tc>
        <w:tc>
          <w:tcPr>
            <w:tcW w:w="5499" w:type="dxa"/>
          </w:tcPr>
          <w:p w14:paraId="2E76CAB6" w14:textId="77777777" w:rsidR="00466A38" w:rsidRPr="00DA2076" w:rsidRDefault="00466A38" w:rsidP="00DA2076">
            <w:pPr>
              <w:autoSpaceDE w:val="0"/>
              <w:autoSpaceDN w:val="0"/>
              <w:adjustRightInd w:val="0"/>
              <w:spacing w:line="360" w:lineRule="exact"/>
              <w:jc w:val="left"/>
              <w:rPr>
                <w:rFonts w:eastAsia="楷体_GB2312"/>
                <w:noProof/>
                <w:kern w:val="0"/>
                <w:szCs w:val="21"/>
              </w:rPr>
            </w:pPr>
            <w:r w:rsidRPr="00DA2076">
              <w:rPr>
                <w:rFonts w:eastAsia="楷体_GB2312"/>
                <w:noProof/>
                <w:kern w:val="0"/>
                <w:szCs w:val="21"/>
              </w:rPr>
              <w:t>专利法第二十六条</w:t>
            </w:r>
          </w:p>
          <w:p w14:paraId="1E4B8136" w14:textId="77777777" w:rsidR="00466A38" w:rsidRPr="00DA2076" w:rsidRDefault="00466A38" w:rsidP="00DA2076">
            <w:pPr>
              <w:autoSpaceDE w:val="0"/>
              <w:autoSpaceDN w:val="0"/>
              <w:adjustRightInd w:val="0"/>
              <w:spacing w:line="360" w:lineRule="exact"/>
              <w:jc w:val="left"/>
              <w:rPr>
                <w:rFonts w:eastAsia="楷体_GB2312"/>
                <w:noProof/>
                <w:kern w:val="0"/>
                <w:szCs w:val="21"/>
              </w:rPr>
            </w:pPr>
            <w:r w:rsidRPr="00DA2076">
              <w:rPr>
                <w:rFonts w:eastAsia="楷体_GB2312"/>
                <w:noProof/>
                <w:kern w:val="0"/>
                <w:szCs w:val="21"/>
              </w:rPr>
              <w:t>专利法第三十八条和第三十九条</w:t>
            </w:r>
          </w:p>
          <w:p w14:paraId="51A8A6F8" w14:textId="77777777" w:rsidR="00466A38" w:rsidRPr="00DA2076" w:rsidRDefault="00466A38" w:rsidP="00DA2076">
            <w:pPr>
              <w:autoSpaceDE w:val="0"/>
              <w:autoSpaceDN w:val="0"/>
              <w:adjustRightInd w:val="0"/>
              <w:spacing w:line="360" w:lineRule="exact"/>
              <w:jc w:val="left"/>
              <w:rPr>
                <w:rFonts w:eastAsia="楷体_GB2312"/>
                <w:noProof/>
                <w:kern w:val="0"/>
                <w:szCs w:val="21"/>
              </w:rPr>
            </w:pPr>
            <w:r w:rsidRPr="00DA2076">
              <w:rPr>
                <w:rFonts w:eastAsia="楷体_GB2312"/>
                <w:noProof/>
                <w:kern w:val="0"/>
                <w:szCs w:val="21"/>
              </w:rPr>
              <w:t>专利法第二条、第五条和第二十五条</w:t>
            </w:r>
          </w:p>
          <w:p w14:paraId="4E1A5454" w14:textId="77777777" w:rsidR="00466A38" w:rsidRPr="00DA2076" w:rsidRDefault="00466A38" w:rsidP="00DA2076">
            <w:pPr>
              <w:autoSpaceDE w:val="0"/>
              <w:autoSpaceDN w:val="0"/>
              <w:adjustRightInd w:val="0"/>
              <w:spacing w:line="360" w:lineRule="exact"/>
              <w:jc w:val="left"/>
              <w:rPr>
                <w:rFonts w:eastAsia="楷体_GB2312"/>
                <w:noProof/>
                <w:kern w:val="0"/>
                <w:szCs w:val="21"/>
              </w:rPr>
            </w:pPr>
            <w:r w:rsidRPr="00DA2076">
              <w:rPr>
                <w:rFonts w:eastAsia="楷体_GB2312"/>
                <w:noProof/>
                <w:kern w:val="0"/>
                <w:szCs w:val="21"/>
              </w:rPr>
              <w:t>专利法第三十一条第一款</w:t>
            </w:r>
          </w:p>
          <w:p w14:paraId="63220B5B" w14:textId="77777777" w:rsidR="00466A38" w:rsidRPr="00DA2076" w:rsidRDefault="00466A38" w:rsidP="00DA2076">
            <w:pPr>
              <w:autoSpaceDE w:val="0"/>
              <w:autoSpaceDN w:val="0"/>
              <w:adjustRightInd w:val="0"/>
              <w:spacing w:line="360" w:lineRule="exact"/>
              <w:jc w:val="left"/>
              <w:rPr>
                <w:rFonts w:eastAsia="楷体_GB2312"/>
                <w:noProof/>
                <w:kern w:val="0"/>
                <w:szCs w:val="21"/>
              </w:rPr>
            </w:pPr>
            <w:r w:rsidRPr="00DA2076">
              <w:rPr>
                <w:rFonts w:eastAsia="楷体_GB2312"/>
                <w:noProof/>
                <w:kern w:val="0"/>
                <w:szCs w:val="21"/>
              </w:rPr>
              <w:t>专利法第二十二条第二款和第三款</w:t>
            </w:r>
          </w:p>
          <w:p w14:paraId="2C1A9107" w14:textId="77777777" w:rsidR="00466A38" w:rsidRPr="00DA2076" w:rsidRDefault="00466A38" w:rsidP="00DA2076">
            <w:pPr>
              <w:autoSpaceDE w:val="0"/>
              <w:autoSpaceDN w:val="0"/>
              <w:adjustRightInd w:val="0"/>
              <w:spacing w:line="360" w:lineRule="exact"/>
              <w:jc w:val="left"/>
              <w:rPr>
                <w:rFonts w:eastAsia="楷体_GB2312"/>
                <w:noProof/>
                <w:kern w:val="0"/>
                <w:szCs w:val="21"/>
              </w:rPr>
            </w:pPr>
            <w:r w:rsidRPr="00DA2076">
              <w:rPr>
                <w:rFonts w:eastAsia="楷体_GB2312"/>
                <w:noProof/>
                <w:kern w:val="0"/>
                <w:szCs w:val="21"/>
              </w:rPr>
              <w:t>专利法第二十五条第一款第</w:t>
            </w:r>
            <w:r w:rsidR="00793B00" w:rsidRPr="00DA2076">
              <w:rPr>
                <w:rFonts w:eastAsia="楷体_GB2312"/>
                <w:noProof/>
                <w:kern w:val="0"/>
                <w:szCs w:val="21"/>
              </w:rPr>
              <w:t>(</w:t>
            </w:r>
            <w:r w:rsidRPr="00DA2076">
              <w:rPr>
                <w:rFonts w:eastAsia="楷体_GB2312"/>
                <w:noProof/>
                <w:kern w:val="0"/>
                <w:szCs w:val="21"/>
              </w:rPr>
              <w:t>一</w:t>
            </w:r>
            <w:r w:rsidR="00793B00" w:rsidRPr="00DA2076">
              <w:rPr>
                <w:rFonts w:eastAsia="楷体_GB2312"/>
                <w:noProof/>
                <w:kern w:val="0"/>
                <w:szCs w:val="21"/>
              </w:rPr>
              <w:t>)</w:t>
            </w:r>
            <w:r w:rsidRPr="00DA2076">
              <w:rPr>
                <w:rFonts w:eastAsia="楷体_GB2312"/>
                <w:noProof/>
                <w:kern w:val="0"/>
                <w:szCs w:val="21"/>
              </w:rPr>
              <w:t>项</w:t>
            </w:r>
          </w:p>
          <w:p w14:paraId="123A93C2" w14:textId="77777777" w:rsidR="00466A38" w:rsidRPr="00DA2076" w:rsidRDefault="00466A38" w:rsidP="00DA2076">
            <w:pPr>
              <w:autoSpaceDE w:val="0"/>
              <w:autoSpaceDN w:val="0"/>
              <w:adjustRightInd w:val="0"/>
              <w:spacing w:line="360" w:lineRule="exact"/>
              <w:jc w:val="left"/>
              <w:rPr>
                <w:rFonts w:eastAsia="楷体_GB2312"/>
                <w:noProof/>
                <w:kern w:val="0"/>
                <w:szCs w:val="21"/>
              </w:rPr>
            </w:pPr>
            <w:r w:rsidRPr="00DA2076">
              <w:rPr>
                <w:rFonts w:eastAsia="楷体_GB2312"/>
                <w:noProof/>
                <w:kern w:val="0"/>
                <w:szCs w:val="21"/>
              </w:rPr>
              <w:t>专利法实施细则第一条</w:t>
            </w:r>
          </w:p>
          <w:p w14:paraId="6C4347A0" w14:textId="77777777" w:rsidR="00466A38" w:rsidRPr="00DA2076" w:rsidRDefault="00466A38" w:rsidP="00DA2076">
            <w:pPr>
              <w:autoSpaceDE w:val="0"/>
              <w:autoSpaceDN w:val="0"/>
              <w:adjustRightInd w:val="0"/>
              <w:spacing w:line="360" w:lineRule="exact"/>
              <w:jc w:val="left"/>
              <w:rPr>
                <w:rFonts w:eastAsia="楷体_GB2312"/>
                <w:noProof/>
                <w:kern w:val="0"/>
                <w:szCs w:val="21"/>
              </w:rPr>
            </w:pPr>
            <w:r w:rsidRPr="00DA2076">
              <w:rPr>
                <w:rFonts w:eastAsia="楷体_GB2312"/>
                <w:noProof/>
                <w:kern w:val="0"/>
                <w:szCs w:val="21"/>
              </w:rPr>
              <w:t>专利法实施细则第四十五条</w:t>
            </w:r>
          </w:p>
          <w:p w14:paraId="6C1FB045" w14:textId="77777777" w:rsidR="00466A38" w:rsidRPr="00DA2076" w:rsidRDefault="00466A38" w:rsidP="00DA2076">
            <w:pPr>
              <w:autoSpaceDE w:val="0"/>
              <w:autoSpaceDN w:val="0"/>
              <w:adjustRightInd w:val="0"/>
              <w:spacing w:line="360" w:lineRule="exact"/>
              <w:jc w:val="left"/>
              <w:rPr>
                <w:rFonts w:eastAsia="楷体_GB2312"/>
                <w:noProof/>
                <w:kern w:val="0"/>
                <w:szCs w:val="21"/>
              </w:rPr>
            </w:pPr>
            <w:r w:rsidRPr="00DA2076">
              <w:rPr>
                <w:rFonts w:eastAsia="楷体_GB2312"/>
                <w:noProof/>
                <w:kern w:val="0"/>
                <w:szCs w:val="21"/>
              </w:rPr>
              <w:t>专利法实施细则第九十五条和第九十六条</w:t>
            </w:r>
          </w:p>
          <w:p w14:paraId="16BA3DAE" w14:textId="77777777" w:rsidR="00466A38" w:rsidRPr="00DA2076" w:rsidRDefault="00466A38" w:rsidP="00DA2076">
            <w:pPr>
              <w:autoSpaceDE w:val="0"/>
              <w:autoSpaceDN w:val="0"/>
              <w:adjustRightInd w:val="0"/>
              <w:spacing w:line="360" w:lineRule="exact"/>
              <w:jc w:val="left"/>
              <w:rPr>
                <w:rFonts w:eastAsia="楷体_GB2312"/>
                <w:noProof/>
                <w:kern w:val="0"/>
                <w:szCs w:val="21"/>
              </w:rPr>
            </w:pPr>
            <w:r w:rsidRPr="00DA2076">
              <w:rPr>
                <w:rFonts w:eastAsia="楷体_GB2312"/>
                <w:noProof/>
                <w:kern w:val="0"/>
                <w:szCs w:val="21"/>
              </w:rPr>
              <w:t>专利法实施细则第二十一条至第二十三条</w:t>
            </w:r>
          </w:p>
          <w:p w14:paraId="01DD045F" w14:textId="77777777" w:rsidR="00466A38" w:rsidRPr="00DA2076" w:rsidRDefault="00466A38" w:rsidP="00DA2076">
            <w:pPr>
              <w:autoSpaceDE w:val="0"/>
              <w:autoSpaceDN w:val="0"/>
              <w:adjustRightInd w:val="0"/>
              <w:spacing w:line="360" w:lineRule="exact"/>
              <w:jc w:val="left"/>
              <w:rPr>
                <w:rFonts w:eastAsia="楷体_GB2312"/>
                <w:noProof/>
                <w:kern w:val="0"/>
                <w:szCs w:val="21"/>
              </w:rPr>
            </w:pPr>
            <w:r w:rsidRPr="00DA2076">
              <w:rPr>
                <w:rFonts w:eastAsia="楷体_GB2312"/>
                <w:noProof/>
                <w:kern w:val="0"/>
                <w:szCs w:val="21"/>
              </w:rPr>
              <w:t>专利法实施细则第四十四条第一款</w:t>
            </w:r>
          </w:p>
          <w:p w14:paraId="16FD60EB" w14:textId="77777777" w:rsidR="00466A38" w:rsidRPr="00DA2076" w:rsidRDefault="00466A38" w:rsidP="00DA2076">
            <w:pPr>
              <w:autoSpaceDE w:val="0"/>
              <w:autoSpaceDN w:val="0"/>
              <w:adjustRightInd w:val="0"/>
              <w:spacing w:line="360" w:lineRule="exact"/>
              <w:jc w:val="left"/>
              <w:rPr>
                <w:rFonts w:eastAsia="楷体_GB2312"/>
                <w:noProof/>
                <w:kern w:val="0"/>
                <w:szCs w:val="21"/>
              </w:rPr>
            </w:pPr>
            <w:r w:rsidRPr="00DA2076">
              <w:rPr>
                <w:rFonts w:eastAsia="楷体_GB2312"/>
                <w:noProof/>
                <w:kern w:val="0"/>
                <w:szCs w:val="21"/>
              </w:rPr>
              <w:t>专利法实施细则第二十三条第一款和第二款</w:t>
            </w:r>
          </w:p>
          <w:p w14:paraId="117BD7E4" w14:textId="77777777" w:rsidR="00466A38" w:rsidRPr="00DA2076" w:rsidRDefault="00466A38" w:rsidP="00DA2076">
            <w:pPr>
              <w:autoSpaceDE w:val="0"/>
              <w:autoSpaceDN w:val="0"/>
              <w:adjustRightInd w:val="0"/>
              <w:spacing w:line="360" w:lineRule="exact"/>
              <w:jc w:val="left"/>
              <w:rPr>
                <w:rFonts w:eastAsia="楷体_GB2312"/>
                <w:noProof/>
                <w:kern w:val="0"/>
                <w:szCs w:val="21"/>
              </w:rPr>
            </w:pPr>
            <w:r w:rsidRPr="00DA2076">
              <w:rPr>
                <w:rFonts w:eastAsia="楷体_GB2312"/>
                <w:noProof/>
                <w:kern w:val="0"/>
                <w:szCs w:val="21"/>
              </w:rPr>
              <w:t>专利法实施细则第四十二条第二款和第四十三条</w:t>
            </w:r>
          </w:p>
          <w:p w14:paraId="5715F901" w14:textId="77777777" w:rsidR="00466A38" w:rsidRPr="00DA2076" w:rsidRDefault="00466A38" w:rsidP="00DA2076">
            <w:pPr>
              <w:autoSpaceDE w:val="0"/>
              <w:autoSpaceDN w:val="0"/>
              <w:adjustRightInd w:val="0"/>
              <w:spacing w:line="360" w:lineRule="exact"/>
              <w:jc w:val="left"/>
              <w:rPr>
                <w:rFonts w:eastAsia="楷体_GB2312"/>
                <w:noProof/>
                <w:kern w:val="0"/>
                <w:szCs w:val="21"/>
              </w:rPr>
            </w:pPr>
            <w:r w:rsidRPr="00DA2076">
              <w:rPr>
                <w:rFonts w:eastAsia="楷体_GB2312"/>
                <w:noProof/>
                <w:kern w:val="0"/>
                <w:szCs w:val="21"/>
              </w:rPr>
              <w:t>专利法实施细则第二十一条第三款和第二十三条第二款</w:t>
            </w:r>
          </w:p>
          <w:p w14:paraId="00FE7787" w14:textId="77777777" w:rsidR="00466A38" w:rsidRPr="00DA2076" w:rsidRDefault="00466A38" w:rsidP="00DA2076">
            <w:pPr>
              <w:autoSpaceDE w:val="0"/>
              <w:autoSpaceDN w:val="0"/>
              <w:adjustRightInd w:val="0"/>
              <w:spacing w:line="360" w:lineRule="exact"/>
              <w:jc w:val="left"/>
              <w:rPr>
                <w:rFonts w:eastAsia="楷体_GB2312"/>
                <w:noProof/>
                <w:kern w:val="0"/>
                <w:szCs w:val="21"/>
              </w:rPr>
            </w:pPr>
            <w:r w:rsidRPr="00DA2076">
              <w:rPr>
                <w:rFonts w:eastAsia="楷体_GB2312"/>
                <w:noProof/>
                <w:kern w:val="0"/>
                <w:szCs w:val="21"/>
              </w:rPr>
              <w:t>专利法实施细则第三十三条第</w:t>
            </w:r>
            <w:r w:rsidR="00793B00" w:rsidRPr="00DA2076">
              <w:rPr>
                <w:rFonts w:eastAsia="楷体_GB2312"/>
                <w:noProof/>
                <w:kern w:val="0"/>
                <w:szCs w:val="21"/>
              </w:rPr>
              <w:t>(</w:t>
            </w:r>
            <w:r w:rsidRPr="00DA2076">
              <w:rPr>
                <w:rFonts w:eastAsia="楷体_GB2312"/>
                <w:noProof/>
                <w:kern w:val="0"/>
                <w:szCs w:val="21"/>
              </w:rPr>
              <w:t>三</w:t>
            </w:r>
            <w:r w:rsidR="00793B00" w:rsidRPr="00DA2076">
              <w:rPr>
                <w:rFonts w:eastAsia="楷体_GB2312"/>
                <w:noProof/>
                <w:kern w:val="0"/>
                <w:szCs w:val="21"/>
              </w:rPr>
              <w:t>)</w:t>
            </w:r>
            <w:r w:rsidRPr="00DA2076">
              <w:rPr>
                <w:rFonts w:eastAsia="楷体_GB2312"/>
                <w:noProof/>
                <w:kern w:val="0"/>
                <w:szCs w:val="21"/>
              </w:rPr>
              <w:t>项</w:t>
            </w:r>
          </w:p>
          <w:p w14:paraId="3D3C398E" w14:textId="77777777" w:rsidR="00466A38" w:rsidRPr="00DA2076" w:rsidRDefault="00466A38" w:rsidP="00DA2076">
            <w:pPr>
              <w:autoSpaceDE w:val="0"/>
              <w:autoSpaceDN w:val="0"/>
              <w:adjustRightInd w:val="0"/>
              <w:spacing w:line="360" w:lineRule="exact"/>
              <w:jc w:val="left"/>
              <w:rPr>
                <w:rFonts w:eastAsia="楷体_GB2312"/>
                <w:noProof/>
                <w:kern w:val="0"/>
                <w:szCs w:val="21"/>
              </w:rPr>
            </w:pPr>
            <w:r w:rsidRPr="00DA2076">
              <w:rPr>
                <w:rFonts w:eastAsia="楷体_GB2312"/>
                <w:noProof/>
                <w:kern w:val="0"/>
                <w:szCs w:val="21"/>
              </w:rPr>
              <w:t>专利法实施细则第十七条第一款第</w:t>
            </w:r>
            <w:r w:rsidR="00793B00" w:rsidRPr="00DA2076">
              <w:rPr>
                <w:rFonts w:eastAsia="楷体_GB2312"/>
                <w:noProof/>
                <w:kern w:val="0"/>
                <w:szCs w:val="21"/>
              </w:rPr>
              <w:t>(</w:t>
            </w:r>
            <w:r w:rsidRPr="00DA2076">
              <w:rPr>
                <w:rFonts w:eastAsia="楷体_GB2312"/>
                <w:noProof/>
                <w:kern w:val="0"/>
                <w:szCs w:val="21"/>
              </w:rPr>
              <w:t>四</w:t>
            </w:r>
            <w:r w:rsidR="00793B00" w:rsidRPr="00DA2076">
              <w:rPr>
                <w:rFonts w:eastAsia="楷体_GB2312"/>
                <w:noProof/>
                <w:kern w:val="0"/>
                <w:szCs w:val="21"/>
              </w:rPr>
              <w:t>)</w:t>
            </w:r>
            <w:r w:rsidRPr="00DA2076">
              <w:rPr>
                <w:rFonts w:eastAsia="楷体_GB2312"/>
                <w:noProof/>
                <w:kern w:val="0"/>
                <w:szCs w:val="21"/>
              </w:rPr>
              <w:t>项</w:t>
            </w:r>
          </w:p>
          <w:p w14:paraId="4A78C950" w14:textId="77777777" w:rsidR="00466A38" w:rsidRPr="00DA2076" w:rsidRDefault="00466A38" w:rsidP="00DA2076">
            <w:pPr>
              <w:autoSpaceDE w:val="0"/>
              <w:autoSpaceDN w:val="0"/>
              <w:adjustRightInd w:val="0"/>
              <w:spacing w:line="360" w:lineRule="exact"/>
              <w:jc w:val="left"/>
              <w:rPr>
                <w:rFonts w:eastAsia="楷体_GB2312"/>
                <w:noProof/>
                <w:kern w:val="0"/>
                <w:szCs w:val="21"/>
              </w:rPr>
            </w:pPr>
            <w:r w:rsidRPr="00DA2076">
              <w:rPr>
                <w:rFonts w:eastAsia="楷体_GB2312"/>
                <w:noProof/>
                <w:kern w:val="0"/>
                <w:szCs w:val="21"/>
              </w:rPr>
              <w:t>专利合作条约第</w:t>
            </w:r>
            <w:r w:rsidR="006D678B" w:rsidRPr="00DA2076">
              <w:rPr>
                <w:rFonts w:eastAsia="楷体_GB2312"/>
                <w:noProof/>
                <w:kern w:val="0"/>
                <w:szCs w:val="21"/>
              </w:rPr>
              <w:t>2</w:t>
            </w:r>
            <w:r w:rsidR="00FB74CE" w:rsidRPr="00DA2076">
              <w:rPr>
                <w:rFonts w:eastAsia="楷体_GB2312"/>
                <w:noProof/>
                <w:kern w:val="0"/>
                <w:szCs w:val="21"/>
              </w:rPr>
              <w:t>5</w:t>
            </w:r>
            <w:r w:rsidRPr="00DA2076">
              <w:rPr>
                <w:rFonts w:eastAsia="楷体_GB2312"/>
                <w:noProof/>
                <w:kern w:val="0"/>
                <w:szCs w:val="21"/>
              </w:rPr>
              <w:t>条</w:t>
            </w:r>
          </w:p>
          <w:p w14:paraId="16CFE75E" w14:textId="77777777" w:rsidR="00466A38" w:rsidRPr="00DA2076" w:rsidRDefault="00466A38" w:rsidP="00DA2076">
            <w:pPr>
              <w:autoSpaceDE w:val="0"/>
              <w:autoSpaceDN w:val="0"/>
              <w:adjustRightInd w:val="0"/>
              <w:spacing w:line="360" w:lineRule="exact"/>
              <w:jc w:val="left"/>
              <w:rPr>
                <w:rFonts w:eastAsia="楷体_GB2312"/>
                <w:noProof/>
                <w:kern w:val="0"/>
                <w:szCs w:val="21"/>
              </w:rPr>
            </w:pPr>
            <w:r w:rsidRPr="00DA2076">
              <w:rPr>
                <w:rFonts w:eastAsia="楷体_GB2312"/>
                <w:noProof/>
                <w:kern w:val="0"/>
                <w:szCs w:val="21"/>
              </w:rPr>
              <w:t>专利合作条约实施细则第</w:t>
            </w:r>
            <w:r w:rsidR="00FB74CE" w:rsidRPr="00DA2076">
              <w:rPr>
                <w:rFonts w:eastAsia="楷体_GB2312"/>
                <w:noProof/>
                <w:kern w:val="0"/>
                <w:szCs w:val="21"/>
              </w:rPr>
              <w:t>51</w:t>
            </w:r>
            <w:r w:rsidRPr="00DA2076">
              <w:rPr>
                <w:rFonts w:eastAsia="楷体_GB2312"/>
                <w:noProof/>
                <w:kern w:val="0"/>
                <w:szCs w:val="21"/>
              </w:rPr>
              <w:t>条</w:t>
            </w:r>
          </w:p>
          <w:p w14:paraId="40EBCACE" w14:textId="77777777" w:rsidR="00466A38" w:rsidRPr="00DA2076" w:rsidRDefault="00466A38" w:rsidP="00DA2076">
            <w:pPr>
              <w:autoSpaceDE w:val="0"/>
              <w:autoSpaceDN w:val="0"/>
              <w:adjustRightInd w:val="0"/>
              <w:spacing w:line="360" w:lineRule="exact"/>
              <w:jc w:val="left"/>
              <w:rPr>
                <w:rFonts w:eastAsia="楷体_GB2312" w:hint="eastAsia"/>
                <w:noProof/>
                <w:kern w:val="0"/>
                <w:szCs w:val="21"/>
              </w:rPr>
            </w:pPr>
            <w:r w:rsidRPr="00DA2076">
              <w:rPr>
                <w:rFonts w:eastAsia="楷体_GB2312"/>
                <w:noProof/>
                <w:kern w:val="0"/>
                <w:szCs w:val="21"/>
              </w:rPr>
              <w:t>专利合作条约实施细则第</w:t>
            </w:r>
            <w:r w:rsidR="00FB74CE" w:rsidRPr="00DA2076">
              <w:rPr>
                <w:rFonts w:eastAsia="楷体_GB2312"/>
                <w:noProof/>
                <w:kern w:val="0"/>
                <w:szCs w:val="21"/>
              </w:rPr>
              <w:t>1</w:t>
            </w:r>
            <w:r w:rsidR="008213DC" w:rsidRPr="00DA2076">
              <w:rPr>
                <w:rFonts w:eastAsia="楷体_GB2312"/>
                <w:noProof/>
                <w:kern w:val="0"/>
                <w:szCs w:val="21"/>
              </w:rPr>
              <w:t>3</w:t>
            </w:r>
            <w:r w:rsidRPr="00DA2076">
              <w:rPr>
                <w:rFonts w:eastAsia="楷体_GB2312"/>
                <w:noProof/>
                <w:kern w:val="0"/>
                <w:szCs w:val="21"/>
              </w:rPr>
              <w:t>条之二</w:t>
            </w:r>
            <w:r w:rsidR="00BF5A4C" w:rsidRPr="00DA2076">
              <w:rPr>
                <w:rFonts w:eastAsia="楷体_GB2312"/>
                <w:noProof/>
                <w:kern w:val="0"/>
                <w:szCs w:val="21"/>
              </w:rPr>
              <w:t>.</w:t>
            </w:r>
            <w:r w:rsidR="008213DC" w:rsidRPr="00DA2076">
              <w:rPr>
                <w:rFonts w:eastAsia="楷体_GB2312"/>
                <w:noProof/>
                <w:kern w:val="0"/>
                <w:szCs w:val="21"/>
              </w:rPr>
              <w:t>3</w:t>
            </w:r>
            <w:r w:rsidR="00793B00" w:rsidRPr="00DA2076">
              <w:rPr>
                <w:rFonts w:eastAsia="楷体_GB2312"/>
                <w:noProof/>
                <w:kern w:val="0"/>
                <w:szCs w:val="21"/>
              </w:rPr>
              <w:t>(</w:t>
            </w:r>
            <w:r w:rsidRPr="00DA2076">
              <w:rPr>
                <w:rFonts w:eastAsia="楷体_GB2312"/>
                <w:noProof/>
                <w:kern w:val="0"/>
                <w:szCs w:val="21"/>
              </w:rPr>
              <w:t>ａ</w:t>
            </w:r>
            <w:r w:rsidR="00793B00" w:rsidRPr="00DA2076">
              <w:rPr>
                <w:rFonts w:eastAsia="楷体_GB2312"/>
                <w:noProof/>
                <w:kern w:val="0"/>
                <w:szCs w:val="21"/>
              </w:rPr>
              <w:t>)</w:t>
            </w:r>
          </w:p>
        </w:tc>
      </w:tr>
    </w:tbl>
    <w:p w14:paraId="3809EE23" w14:textId="77777777" w:rsidR="003C6372" w:rsidRPr="005735B8" w:rsidRDefault="003C6372" w:rsidP="00466A38">
      <w:pPr>
        <w:autoSpaceDE w:val="0"/>
        <w:autoSpaceDN w:val="0"/>
        <w:adjustRightInd w:val="0"/>
        <w:spacing w:line="360" w:lineRule="exact"/>
        <w:jc w:val="left"/>
        <w:rPr>
          <w:rFonts w:eastAsia="KTJ-PK74820000678-Identity-H"/>
          <w:kern w:val="0"/>
          <w:szCs w:val="21"/>
        </w:rPr>
      </w:pPr>
    </w:p>
    <w:p w14:paraId="70017EBE" w14:textId="77777777" w:rsidR="003C6372" w:rsidRPr="005735B8" w:rsidRDefault="00B37610" w:rsidP="008213DC">
      <w:pPr>
        <w:autoSpaceDE w:val="0"/>
        <w:autoSpaceDN w:val="0"/>
        <w:adjustRightInd w:val="0"/>
        <w:jc w:val="center"/>
        <w:rPr>
          <w:rFonts w:eastAsia="SSJ-PK74820000667-Identity-H" w:hint="eastAsia"/>
          <w:kern w:val="0"/>
          <w:sz w:val="40"/>
          <w:szCs w:val="29"/>
        </w:rPr>
      </w:pPr>
      <w:r w:rsidRPr="005735B8">
        <w:rPr>
          <w:rFonts w:eastAsia="SSJ-PK74820000667-Identity-H"/>
          <w:kern w:val="0"/>
          <w:sz w:val="29"/>
          <w:szCs w:val="29"/>
        </w:rPr>
        <w:br w:type="page"/>
      </w:r>
      <w:r w:rsidR="003C6372" w:rsidRPr="005735B8">
        <w:rPr>
          <w:rFonts w:eastAsia="SSJ-PK74820000667-Identity-H"/>
          <w:kern w:val="0"/>
          <w:sz w:val="40"/>
          <w:szCs w:val="29"/>
        </w:rPr>
        <w:lastRenderedPageBreak/>
        <w:t>总</w:t>
      </w:r>
      <w:r w:rsidR="003C6372" w:rsidRPr="005735B8">
        <w:rPr>
          <w:rFonts w:eastAsia="E-BZ-PK748131-Identity-H"/>
          <w:kern w:val="0"/>
          <w:sz w:val="40"/>
          <w:szCs w:val="29"/>
        </w:rPr>
        <w:t xml:space="preserve">　</w:t>
      </w:r>
      <w:r w:rsidR="003C6372" w:rsidRPr="005735B8">
        <w:rPr>
          <w:rFonts w:eastAsia="SSJ-PK74820000667-Identity-H"/>
          <w:kern w:val="0"/>
          <w:sz w:val="40"/>
          <w:szCs w:val="29"/>
        </w:rPr>
        <w:t>目</w:t>
      </w:r>
      <w:r w:rsidR="003C6372" w:rsidRPr="005735B8">
        <w:rPr>
          <w:rFonts w:eastAsia="E-BZ-PK748131-Identity-H"/>
          <w:kern w:val="0"/>
          <w:sz w:val="40"/>
          <w:szCs w:val="29"/>
        </w:rPr>
        <w:t xml:space="preserve">　</w:t>
      </w:r>
      <w:r w:rsidR="003C6372" w:rsidRPr="005735B8">
        <w:rPr>
          <w:rFonts w:eastAsia="SSJ-PK74820000667-Identity-H"/>
          <w:kern w:val="0"/>
          <w:sz w:val="40"/>
          <w:szCs w:val="29"/>
        </w:rPr>
        <w:t>录</w:t>
      </w:r>
    </w:p>
    <w:p w14:paraId="04682A8D" w14:textId="77777777" w:rsidR="00241E06" w:rsidRPr="005735B8" w:rsidRDefault="00241E06" w:rsidP="008213DC">
      <w:pPr>
        <w:autoSpaceDE w:val="0"/>
        <w:autoSpaceDN w:val="0"/>
        <w:adjustRightInd w:val="0"/>
        <w:jc w:val="center"/>
        <w:rPr>
          <w:rFonts w:eastAsia="SSJ-PK74820000667-Identity-H" w:hint="eastAsia"/>
          <w:kern w:val="0"/>
          <w:sz w:val="40"/>
          <w:szCs w:val="29"/>
        </w:rPr>
      </w:pPr>
    </w:p>
    <w:p w14:paraId="2B350983" w14:textId="77777777" w:rsidR="00241E06" w:rsidRPr="005735B8" w:rsidRDefault="00241E06">
      <w:pPr>
        <w:pStyle w:val="1"/>
        <w:tabs>
          <w:tab w:val="right" w:leader="dot" w:pos="9627"/>
        </w:tabs>
        <w:rPr>
          <w:noProof/>
        </w:rPr>
      </w:pPr>
      <w:r w:rsidRPr="005735B8">
        <w:rPr>
          <w:rFonts w:eastAsia="SSJ-PK74820000667-Identity-H"/>
          <w:kern w:val="0"/>
          <w:sz w:val="40"/>
          <w:szCs w:val="29"/>
        </w:rPr>
        <w:fldChar w:fldCharType="begin"/>
      </w:r>
      <w:r w:rsidRPr="005735B8">
        <w:rPr>
          <w:rFonts w:eastAsia="SSJ-PK74820000667-Identity-H"/>
          <w:kern w:val="0"/>
          <w:sz w:val="40"/>
          <w:szCs w:val="29"/>
        </w:rPr>
        <w:instrText xml:space="preserve"> </w:instrText>
      </w:r>
      <w:r w:rsidRPr="005735B8">
        <w:rPr>
          <w:rFonts w:eastAsia="SSJ-PK74820000667-Identity-H" w:hint="eastAsia"/>
          <w:kern w:val="0"/>
          <w:sz w:val="40"/>
          <w:szCs w:val="29"/>
        </w:rPr>
        <w:instrText>TOC \o "1-2" \h \z \u</w:instrText>
      </w:r>
      <w:r w:rsidRPr="005735B8">
        <w:rPr>
          <w:rFonts w:eastAsia="SSJ-PK74820000667-Identity-H"/>
          <w:kern w:val="0"/>
          <w:sz w:val="40"/>
          <w:szCs w:val="29"/>
        </w:rPr>
        <w:instrText xml:space="preserve"> </w:instrText>
      </w:r>
      <w:r w:rsidRPr="005735B8">
        <w:rPr>
          <w:rFonts w:eastAsia="SSJ-PK74820000667-Identity-H"/>
          <w:kern w:val="0"/>
          <w:sz w:val="40"/>
          <w:szCs w:val="29"/>
        </w:rPr>
        <w:fldChar w:fldCharType="separate"/>
      </w:r>
      <w:hyperlink w:anchor="_Toc253140241" w:history="1">
        <w:r w:rsidRPr="005735B8">
          <w:rPr>
            <w:rStyle w:val="a7"/>
            <w:rFonts w:ascii="黑体" w:eastAsia="黑体" w:cs="DHTJ-PK74820000651-Identity-H" w:hint="eastAsia"/>
            <w:noProof/>
            <w:color w:val="auto"/>
            <w:kern w:val="0"/>
          </w:rPr>
          <w:t>第一部分</w:t>
        </w:r>
        <w:r w:rsidRPr="005735B8">
          <w:rPr>
            <w:rStyle w:val="a7"/>
            <w:rFonts w:ascii="黑体" w:eastAsia="黑体" w:cs="DHTJ-PK74820000651-Identity-H"/>
            <w:noProof/>
            <w:color w:val="auto"/>
            <w:kern w:val="0"/>
          </w:rPr>
          <w:t xml:space="preserve"> </w:t>
        </w:r>
        <w:r w:rsidRPr="005735B8">
          <w:rPr>
            <w:rStyle w:val="a7"/>
            <w:rFonts w:ascii="黑体" w:eastAsia="黑体" w:cs="DHTJ-PK74820000651-Identity-H" w:hint="eastAsia"/>
            <w:noProof/>
            <w:color w:val="auto"/>
            <w:kern w:val="0"/>
          </w:rPr>
          <w:t>初</w:t>
        </w:r>
        <w:r w:rsidRPr="005735B8">
          <w:rPr>
            <w:rStyle w:val="a7"/>
            <w:rFonts w:ascii="黑体" w:eastAsia="黑体" w:cs="DHTJ-PK74820000651-Identity-H"/>
            <w:noProof/>
            <w:color w:val="auto"/>
            <w:kern w:val="0"/>
          </w:rPr>
          <w:t xml:space="preserve"> </w:t>
        </w:r>
        <w:r w:rsidRPr="005735B8">
          <w:rPr>
            <w:rStyle w:val="a7"/>
            <w:rFonts w:ascii="黑体" w:eastAsia="黑体" w:cs="DHTJ-PK74820000651-Identity-H" w:hint="eastAsia"/>
            <w:noProof/>
            <w:color w:val="auto"/>
            <w:kern w:val="0"/>
          </w:rPr>
          <w:t>步</w:t>
        </w:r>
        <w:r w:rsidRPr="005735B8">
          <w:rPr>
            <w:rStyle w:val="a7"/>
            <w:rFonts w:ascii="黑体" w:eastAsia="黑体" w:cs="DHTJ-PK74820000651-Identity-H"/>
            <w:noProof/>
            <w:color w:val="auto"/>
            <w:kern w:val="0"/>
          </w:rPr>
          <w:t xml:space="preserve"> </w:t>
        </w:r>
        <w:r w:rsidRPr="005735B8">
          <w:rPr>
            <w:rStyle w:val="a7"/>
            <w:rFonts w:ascii="黑体" w:eastAsia="黑体" w:cs="DHTJ-PK74820000651-Identity-H" w:hint="eastAsia"/>
            <w:noProof/>
            <w:color w:val="auto"/>
            <w:kern w:val="0"/>
          </w:rPr>
          <w:t>审</w:t>
        </w:r>
        <w:r w:rsidRPr="005735B8">
          <w:rPr>
            <w:rStyle w:val="a7"/>
            <w:rFonts w:ascii="黑体" w:eastAsia="黑体" w:cs="DHTJ-PK74820000651-Identity-H"/>
            <w:noProof/>
            <w:color w:val="auto"/>
            <w:kern w:val="0"/>
          </w:rPr>
          <w:t xml:space="preserve"> </w:t>
        </w:r>
        <w:r w:rsidRPr="005735B8">
          <w:rPr>
            <w:rStyle w:val="a7"/>
            <w:rFonts w:ascii="黑体" w:eastAsia="黑体" w:cs="DHTJ-PK74820000651-Identity-H" w:hint="eastAsia"/>
            <w:noProof/>
            <w:color w:val="auto"/>
            <w:kern w:val="0"/>
          </w:rPr>
          <w:t>查</w:t>
        </w:r>
        <w:r w:rsidRPr="005735B8">
          <w:rPr>
            <w:noProof/>
            <w:webHidden/>
          </w:rPr>
          <w:tab/>
        </w:r>
        <w:r w:rsidRPr="005735B8">
          <w:rPr>
            <w:noProof/>
            <w:webHidden/>
          </w:rPr>
          <w:fldChar w:fldCharType="begin"/>
        </w:r>
        <w:r w:rsidRPr="005735B8">
          <w:rPr>
            <w:noProof/>
            <w:webHidden/>
          </w:rPr>
          <w:instrText xml:space="preserve"> PAGEREF _Toc253140241 \h </w:instrText>
        </w:r>
        <w:r w:rsidRPr="005735B8">
          <w:rPr>
            <w:noProof/>
          </w:rPr>
        </w:r>
        <w:r w:rsidRPr="005735B8">
          <w:rPr>
            <w:noProof/>
            <w:webHidden/>
          </w:rPr>
          <w:fldChar w:fldCharType="separate"/>
        </w:r>
        <w:r w:rsidR="00081289">
          <w:rPr>
            <w:noProof/>
            <w:webHidden/>
          </w:rPr>
          <w:t>- 10 -</w:t>
        </w:r>
        <w:r w:rsidRPr="005735B8">
          <w:rPr>
            <w:noProof/>
            <w:webHidden/>
          </w:rPr>
          <w:fldChar w:fldCharType="end"/>
        </w:r>
      </w:hyperlink>
    </w:p>
    <w:p w14:paraId="2CBAB976" w14:textId="77777777" w:rsidR="00241E06" w:rsidRPr="005735B8" w:rsidRDefault="00241E06">
      <w:pPr>
        <w:pStyle w:val="2"/>
        <w:tabs>
          <w:tab w:val="right" w:leader="dot" w:pos="9627"/>
        </w:tabs>
        <w:rPr>
          <w:noProof/>
        </w:rPr>
      </w:pPr>
      <w:hyperlink w:anchor="_Toc253140242" w:history="1">
        <w:r w:rsidRPr="005735B8">
          <w:rPr>
            <w:rStyle w:val="a7"/>
            <w:rFonts w:ascii="黑体" w:eastAsia="黑体" w:cs="HTJ-PK74820000537-Identity-H" w:hint="eastAsia"/>
            <w:noProof/>
            <w:color w:val="auto"/>
            <w:kern w:val="0"/>
          </w:rPr>
          <w:t>第一章</w:t>
        </w:r>
        <w:r w:rsidRPr="005735B8">
          <w:rPr>
            <w:rStyle w:val="a7"/>
            <w:rFonts w:ascii="黑体" w:eastAsia="黑体" w:cs="E-FZ-PK748144-Identity-H" w:hint="eastAsia"/>
            <w:noProof/>
            <w:color w:val="auto"/>
            <w:kern w:val="0"/>
          </w:rPr>
          <w:t xml:space="preserve">　</w:t>
        </w:r>
        <w:r w:rsidRPr="005735B8">
          <w:rPr>
            <w:rStyle w:val="a7"/>
            <w:rFonts w:ascii="黑体" w:eastAsia="黑体" w:cs="HTJ-PK74820000537-Identity-H" w:hint="eastAsia"/>
            <w:noProof/>
            <w:color w:val="auto"/>
            <w:kern w:val="0"/>
          </w:rPr>
          <w:t>发明专利申请的初步审查</w:t>
        </w:r>
        <w:r w:rsidRPr="005735B8">
          <w:rPr>
            <w:noProof/>
            <w:webHidden/>
          </w:rPr>
          <w:tab/>
        </w:r>
        <w:r w:rsidRPr="005735B8">
          <w:rPr>
            <w:noProof/>
            <w:webHidden/>
          </w:rPr>
          <w:fldChar w:fldCharType="begin"/>
        </w:r>
        <w:r w:rsidRPr="005735B8">
          <w:rPr>
            <w:noProof/>
            <w:webHidden/>
          </w:rPr>
          <w:instrText xml:space="preserve"> PAGEREF _Toc253140242 \h </w:instrText>
        </w:r>
        <w:r w:rsidRPr="005735B8">
          <w:rPr>
            <w:noProof/>
          </w:rPr>
        </w:r>
        <w:r w:rsidRPr="005735B8">
          <w:rPr>
            <w:noProof/>
            <w:webHidden/>
          </w:rPr>
          <w:fldChar w:fldCharType="separate"/>
        </w:r>
        <w:r w:rsidR="00081289">
          <w:rPr>
            <w:noProof/>
            <w:webHidden/>
          </w:rPr>
          <w:t>- 17 -</w:t>
        </w:r>
        <w:r w:rsidRPr="005735B8">
          <w:rPr>
            <w:noProof/>
            <w:webHidden/>
          </w:rPr>
          <w:fldChar w:fldCharType="end"/>
        </w:r>
      </w:hyperlink>
    </w:p>
    <w:p w14:paraId="1269B9AA" w14:textId="77777777" w:rsidR="00241E06" w:rsidRPr="005735B8" w:rsidRDefault="00241E06">
      <w:pPr>
        <w:pStyle w:val="2"/>
        <w:tabs>
          <w:tab w:val="right" w:leader="dot" w:pos="9627"/>
        </w:tabs>
        <w:rPr>
          <w:noProof/>
        </w:rPr>
      </w:pPr>
      <w:hyperlink w:anchor="_Toc253140243" w:history="1">
        <w:r w:rsidRPr="005735B8">
          <w:rPr>
            <w:rStyle w:val="a7"/>
            <w:rFonts w:ascii="黑体" w:eastAsia="黑体" w:hint="eastAsia"/>
            <w:noProof/>
            <w:color w:val="auto"/>
          </w:rPr>
          <w:t>第二章　实用新型专利申请的初步审查</w:t>
        </w:r>
        <w:r w:rsidRPr="005735B8">
          <w:rPr>
            <w:noProof/>
            <w:webHidden/>
          </w:rPr>
          <w:tab/>
        </w:r>
        <w:r w:rsidRPr="005735B8">
          <w:rPr>
            <w:noProof/>
            <w:webHidden/>
          </w:rPr>
          <w:fldChar w:fldCharType="begin"/>
        </w:r>
        <w:r w:rsidRPr="005735B8">
          <w:rPr>
            <w:noProof/>
            <w:webHidden/>
          </w:rPr>
          <w:instrText xml:space="preserve"> PAGEREF _Toc253140243 \h </w:instrText>
        </w:r>
        <w:r w:rsidRPr="005735B8">
          <w:rPr>
            <w:noProof/>
          </w:rPr>
        </w:r>
        <w:r w:rsidRPr="005735B8">
          <w:rPr>
            <w:noProof/>
            <w:webHidden/>
          </w:rPr>
          <w:fldChar w:fldCharType="separate"/>
        </w:r>
        <w:r w:rsidR="00081289">
          <w:rPr>
            <w:noProof/>
            <w:webHidden/>
          </w:rPr>
          <w:t>- 41 -</w:t>
        </w:r>
        <w:r w:rsidRPr="005735B8">
          <w:rPr>
            <w:noProof/>
            <w:webHidden/>
          </w:rPr>
          <w:fldChar w:fldCharType="end"/>
        </w:r>
      </w:hyperlink>
    </w:p>
    <w:p w14:paraId="7D046168" w14:textId="77777777" w:rsidR="00241E06" w:rsidRPr="005735B8" w:rsidRDefault="00241E06">
      <w:pPr>
        <w:pStyle w:val="2"/>
        <w:tabs>
          <w:tab w:val="right" w:leader="dot" w:pos="9627"/>
        </w:tabs>
        <w:rPr>
          <w:noProof/>
        </w:rPr>
      </w:pPr>
      <w:hyperlink w:anchor="_Toc253140244" w:history="1">
        <w:r w:rsidRPr="005735B8">
          <w:rPr>
            <w:rStyle w:val="a7"/>
            <w:rFonts w:ascii="黑体" w:eastAsia="黑体" w:hint="eastAsia"/>
            <w:noProof/>
            <w:color w:val="auto"/>
          </w:rPr>
          <w:t>第三章　外观设计专利申请的初步审查</w:t>
        </w:r>
        <w:r w:rsidRPr="005735B8">
          <w:rPr>
            <w:noProof/>
            <w:webHidden/>
          </w:rPr>
          <w:tab/>
        </w:r>
        <w:r w:rsidRPr="005735B8">
          <w:rPr>
            <w:noProof/>
            <w:webHidden/>
          </w:rPr>
          <w:fldChar w:fldCharType="begin"/>
        </w:r>
        <w:r w:rsidRPr="005735B8">
          <w:rPr>
            <w:noProof/>
            <w:webHidden/>
          </w:rPr>
          <w:instrText xml:space="preserve"> PAGEREF _Toc253140244 \h </w:instrText>
        </w:r>
        <w:r w:rsidRPr="005735B8">
          <w:rPr>
            <w:noProof/>
          </w:rPr>
        </w:r>
        <w:r w:rsidRPr="005735B8">
          <w:rPr>
            <w:noProof/>
            <w:webHidden/>
          </w:rPr>
          <w:fldChar w:fldCharType="separate"/>
        </w:r>
        <w:r w:rsidR="00081289">
          <w:rPr>
            <w:noProof/>
            <w:webHidden/>
          </w:rPr>
          <w:t>- 53 -</w:t>
        </w:r>
        <w:r w:rsidRPr="005735B8">
          <w:rPr>
            <w:noProof/>
            <w:webHidden/>
          </w:rPr>
          <w:fldChar w:fldCharType="end"/>
        </w:r>
      </w:hyperlink>
    </w:p>
    <w:p w14:paraId="2C19CAE5" w14:textId="77777777" w:rsidR="00241E06" w:rsidRPr="005735B8" w:rsidRDefault="00241E06">
      <w:pPr>
        <w:pStyle w:val="2"/>
        <w:tabs>
          <w:tab w:val="right" w:leader="dot" w:pos="9627"/>
        </w:tabs>
        <w:rPr>
          <w:rStyle w:val="a7"/>
          <w:rFonts w:hint="eastAsia"/>
          <w:noProof/>
          <w:color w:val="auto"/>
        </w:rPr>
      </w:pPr>
      <w:hyperlink w:anchor="_Toc253140245" w:history="1">
        <w:r w:rsidRPr="005735B8">
          <w:rPr>
            <w:rStyle w:val="a7"/>
            <w:rFonts w:ascii="黑体" w:eastAsia="黑体" w:hint="eastAsia"/>
            <w:noProof/>
            <w:color w:val="auto"/>
          </w:rPr>
          <w:t>第四章　专利分类</w:t>
        </w:r>
        <w:r w:rsidRPr="005735B8">
          <w:rPr>
            <w:noProof/>
            <w:webHidden/>
          </w:rPr>
          <w:tab/>
        </w:r>
        <w:r w:rsidRPr="005735B8">
          <w:rPr>
            <w:noProof/>
            <w:webHidden/>
          </w:rPr>
          <w:fldChar w:fldCharType="begin"/>
        </w:r>
        <w:r w:rsidRPr="005735B8">
          <w:rPr>
            <w:noProof/>
            <w:webHidden/>
          </w:rPr>
          <w:instrText xml:space="preserve"> PAGEREF _Toc253140245 \h </w:instrText>
        </w:r>
        <w:r w:rsidRPr="005735B8">
          <w:rPr>
            <w:noProof/>
          </w:rPr>
        </w:r>
        <w:r w:rsidRPr="005735B8">
          <w:rPr>
            <w:noProof/>
            <w:webHidden/>
          </w:rPr>
          <w:fldChar w:fldCharType="separate"/>
        </w:r>
        <w:r w:rsidR="00081289">
          <w:rPr>
            <w:noProof/>
            <w:webHidden/>
          </w:rPr>
          <w:t>- 68 -</w:t>
        </w:r>
        <w:r w:rsidRPr="005735B8">
          <w:rPr>
            <w:noProof/>
            <w:webHidden/>
          </w:rPr>
          <w:fldChar w:fldCharType="end"/>
        </w:r>
      </w:hyperlink>
    </w:p>
    <w:p w14:paraId="74896D42" w14:textId="77777777" w:rsidR="00241E06" w:rsidRPr="005735B8" w:rsidRDefault="00241E06" w:rsidP="00241E06">
      <w:pPr>
        <w:rPr>
          <w:rFonts w:hint="eastAsia"/>
          <w:noProof/>
        </w:rPr>
      </w:pPr>
    </w:p>
    <w:p w14:paraId="57317469" w14:textId="77777777" w:rsidR="00241E06" w:rsidRPr="005735B8" w:rsidRDefault="00241E06">
      <w:pPr>
        <w:pStyle w:val="1"/>
        <w:tabs>
          <w:tab w:val="right" w:leader="dot" w:pos="9627"/>
        </w:tabs>
        <w:rPr>
          <w:noProof/>
        </w:rPr>
      </w:pPr>
      <w:hyperlink w:anchor="_Toc253140246" w:history="1">
        <w:r w:rsidRPr="005735B8">
          <w:rPr>
            <w:rStyle w:val="a7"/>
            <w:rFonts w:ascii="黑体" w:eastAsia="黑体" w:cs="DHTJ-PK74820000651-Identity-H" w:hint="eastAsia"/>
            <w:noProof/>
            <w:color w:val="auto"/>
            <w:kern w:val="0"/>
          </w:rPr>
          <w:t>第二部分</w:t>
        </w:r>
        <w:r w:rsidRPr="005735B8">
          <w:rPr>
            <w:rStyle w:val="a7"/>
            <w:rFonts w:ascii="黑体" w:eastAsia="黑体" w:cs="DHTJ-PK74820000651-Identity-H"/>
            <w:noProof/>
            <w:color w:val="auto"/>
            <w:kern w:val="0"/>
          </w:rPr>
          <w:t xml:space="preserve">  </w:t>
        </w:r>
        <w:r w:rsidRPr="005735B8">
          <w:rPr>
            <w:rStyle w:val="a7"/>
            <w:rFonts w:ascii="黑体" w:eastAsia="黑体" w:cs="DHTJ-PK74820000651-Identity-H" w:hint="eastAsia"/>
            <w:noProof/>
            <w:color w:val="auto"/>
            <w:kern w:val="0"/>
          </w:rPr>
          <w:t>实</w:t>
        </w:r>
        <w:r w:rsidRPr="005735B8">
          <w:rPr>
            <w:rStyle w:val="a7"/>
            <w:rFonts w:ascii="黑体" w:eastAsia="黑体" w:cs="DHTJ-PK74820000651-Identity-H"/>
            <w:noProof/>
            <w:color w:val="auto"/>
            <w:kern w:val="0"/>
          </w:rPr>
          <w:t xml:space="preserve"> </w:t>
        </w:r>
        <w:r w:rsidRPr="005735B8">
          <w:rPr>
            <w:rStyle w:val="a7"/>
            <w:rFonts w:ascii="黑体" w:eastAsia="黑体" w:cs="DHTJ-PK74820000651-Identity-H" w:hint="eastAsia"/>
            <w:noProof/>
            <w:color w:val="auto"/>
            <w:kern w:val="0"/>
          </w:rPr>
          <w:t>质</w:t>
        </w:r>
        <w:r w:rsidRPr="005735B8">
          <w:rPr>
            <w:rStyle w:val="a7"/>
            <w:rFonts w:ascii="黑体" w:eastAsia="黑体" w:cs="DHTJ-PK74820000651-Identity-H"/>
            <w:noProof/>
            <w:color w:val="auto"/>
            <w:kern w:val="0"/>
          </w:rPr>
          <w:t xml:space="preserve"> </w:t>
        </w:r>
        <w:r w:rsidRPr="005735B8">
          <w:rPr>
            <w:rStyle w:val="a7"/>
            <w:rFonts w:ascii="黑体" w:eastAsia="黑体" w:cs="DHTJ-PK74820000651-Identity-H" w:hint="eastAsia"/>
            <w:noProof/>
            <w:color w:val="auto"/>
            <w:kern w:val="0"/>
          </w:rPr>
          <w:t>审</w:t>
        </w:r>
        <w:r w:rsidRPr="005735B8">
          <w:rPr>
            <w:rStyle w:val="a7"/>
            <w:rFonts w:ascii="黑体" w:eastAsia="黑体" w:cs="DHTJ-PK74820000651-Identity-H"/>
            <w:noProof/>
            <w:color w:val="auto"/>
            <w:kern w:val="0"/>
          </w:rPr>
          <w:t xml:space="preserve"> </w:t>
        </w:r>
        <w:r w:rsidRPr="005735B8">
          <w:rPr>
            <w:rStyle w:val="a7"/>
            <w:rFonts w:ascii="黑体" w:eastAsia="黑体" w:cs="DHTJ-PK74820000651-Identity-H" w:hint="eastAsia"/>
            <w:noProof/>
            <w:color w:val="auto"/>
            <w:kern w:val="0"/>
          </w:rPr>
          <w:t>查</w:t>
        </w:r>
        <w:r w:rsidRPr="005735B8">
          <w:rPr>
            <w:noProof/>
            <w:webHidden/>
          </w:rPr>
          <w:tab/>
        </w:r>
        <w:r w:rsidRPr="005735B8">
          <w:rPr>
            <w:noProof/>
            <w:webHidden/>
          </w:rPr>
          <w:fldChar w:fldCharType="begin"/>
        </w:r>
        <w:r w:rsidRPr="005735B8">
          <w:rPr>
            <w:noProof/>
            <w:webHidden/>
          </w:rPr>
          <w:instrText xml:space="preserve"> PAGEREF _Toc253140246 \h </w:instrText>
        </w:r>
        <w:r w:rsidRPr="005735B8">
          <w:rPr>
            <w:noProof/>
          </w:rPr>
        </w:r>
        <w:r w:rsidRPr="005735B8">
          <w:rPr>
            <w:noProof/>
            <w:webHidden/>
          </w:rPr>
          <w:fldChar w:fldCharType="separate"/>
        </w:r>
        <w:r w:rsidR="00081289">
          <w:rPr>
            <w:noProof/>
            <w:webHidden/>
          </w:rPr>
          <w:t>- 76 -</w:t>
        </w:r>
        <w:r w:rsidRPr="005735B8">
          <w:rPr>
            <w:noProof/>
            <w:webHidden/>
          </w:rPr>
          <w:fldChar w:fldCharType="end"/>
        </w:r>
      </w:hyperlink>
    </w:p>
    <w:p w14:paraId="1F4BCEAB" w14:textId="77777777" w:rsidR="00241E06" w:rsidRPr="005735B8" w:rsidRDefault="00241E06">
      <w:pPr>
        <w:pStyle w:val="2"/>
        <w:tabs>
          <w:tab w:val="right" w:leader="dot" w:pos="9627"/>
        </w:tabs>
        <w:rPr>
          <w:noProof/>
        </w:rPr>
      </w:pPr>
      <w:hyperlink w:anchor="_Toc253140247" w:history="1">
        <w:r w:rsidRPr="005735B8">
          <w:rPr>
            <w:rStyle w:val="a7"/>
            <w:rFonts w:ascii="黑体" w:eastAsia="黑体" w:hint="eastAsia"/>
            <w:noProof/>
            <w:color w:val="auto"/>
          </w:rPr>
          <w:t>第一章　不授予专利权的申请</w:t>
        </w:r>
        <w:r w:rsidRPr="005735B8">
          <w:rPr>
            <w:noProof/>
            <w:webHidden/>
          </w:rPr>
          <w:tab/>
        </w:r>
        <w:r w:rsidRPr="005735B8">
          <w:rPr>
            <w:noProof/>
            <w:webHidden/>
          </w:rPr>
          <w:fldChar w:fldCharType="begin"/>
        </w:r>
        <w:r w:rsidRPr="005735B8">
          <w:rPr>
            <w:noProof/>
            <w:webHidden/>
          </w:rPr>
          <w:instrText xml:space="preserve"> PAGEREF _Toc253140247 \h </w:instrText>
        </w:r>
        <w:r w:rsidRPr="005735B8">
          <w:rPr>
            <w:noProof/>
          </w:rPr>
        </w:r>
        <w:r w:rsidRPr="005735B8">
          <w:rPr>
            <w:noProof/>
            <w:webHidden/>
          </w:rPr>
          <w:fldChar w:fldCharType="separate"/>
        </w:r>
        <w:r w:rsidR="00081289">
          <w:rPr>
            <w:noProof/>
            <w:webHidden/>
          </w:rPr>
          <w:t>- 86 -</w:t>
        </w:r>
        <w:r w:rsidRPr="005735B8">
          <w:rPr>
            <w:noProof/>
            <w:webHidden/>
          </w:rPr>
          <w:fldChar w:fldCharType="end"/>
        </w:r>
      </w:hyperlink>
    </w:p>
    <w:p w14:paraId="3A442687" w14:textId="77777777" w:rsidR="00241E06" w:rsidRPr="005735B8" w:rsidRDefault="00241E06">
      <w:pPr>
        <w:pStyle w:val="2"/>
        <w:tabs>
          <w:tab w:val="right" w:leader="dot" w:pos="9627"/>
        </w:tabs>
        <w:rPr>
          <w:noProof/>
        </w:rPr>
      </w:pPr>
      <w:hyperlink w:anchor="_Toc253140248" w:history="1">
        <w:r w:rsidRPr="005735B8">
          <w:rPr>
            <w:rStyle w:val="a7"/>
            <w:rFonts w:ascii="黑体" w:eastAsia="黑体" w:hint="eastAsia"/>
            <w:noProof/>
            <w:color w:val="auto"/>
          </w:rPr>
          <w:t>第二章　说明书和权利要求书</w:t>
        </w:r>
        <w:r w:rsidRPr="005735B8">
          <w:rPr>
            <w:noProof/>
            <w:webHidden/>
          </w:rPr>
          <w:tab/>
        </w:r>
        <w:r w:rsidRPr="005735B8">
          <w:rPr>
            <w:noProof/>
            <w:webHidden/>
          </w:rPr>
          <w:fldChar w:fldCharType="begin"/>
        </w:r>
        <w:r w:rsidRPr="005735B8">
          <w:rPr>
            <w:noProof/>
            <w:webHidden/>
          </w:rPr>
          <w:instrText xml:space="preserve"> PAGEREF _Toc253140248 \h </w:instrText>
        </w:r>
        <w:r w:rsidRPr="005735B8">
          <w:rPr>
            <w:noProof/>
          </w:rPr>
        </w:r>
        <w:r w:rsidRPr="005735B8">
          <w:rPr>
            <w:noProof/>
            <w:webHidden/>
          </w:rPr>
          <w:fldChar w:fldCharType="separate"/>
        </w:r>
        <w:r w:rsidR="00081289">
          <w:rPr>
            <w:noProof/>
            <w:webHidden/>
          </w:rPr>
          <w:t>- 93 -</w:t>
        </w:r>
        <w:r w:rsidRPr="005735B8">
          <w:rPr>
            <w:noProof/>
            <w:webHidden/>
          </w:rPr>
          <w:fldChar w:fldCharType="end"/>
        </w:r>
      </w:hyperlink>
    </w:p>
    <w:p w14:paraId="6386C98E" w14:textId="77777777" w:rsidR="00241E06" w:rsidRPr="005735B8" w:rsidRDefault="00241E06">
      <w:pPr>
        <w:pStyle w:val="2"/>
        <w:tabs>
          <w:tab w:val="right" w:leader="dot" w:pos="9627"/>
        </w:tabs>
        <w:rPr>
          <w:noProof/>
        </w:rPr>
      </w:pPr>
      <w:hyperlink w:anchor="_Toc253140249" w:history="1">
        <w:r w:rsidRPr="005735B8">
          <w:rPr>
            <w:rStyle w:val="a7"/>
            <w:rFonts w:ascii="黑体" w:eastAsia="黑体" w:hint="eastAsia"/>
            <w:noProof/>
            <w:color w:val="auto"/>
          </w:rPr>
          <w:t>第三章　新颖性</w:t>
        </w:r>
        <w:r w:rsidRPr="005735B8">
          <w:rPr>
            <w:noProof/>
            <w:webHidden/>
          </w:rPr>
          <w:tab/>
        </w:r>
        <w:r w:rsidRPr="005735B8">
          <w:rPr>
            <w:noProof/>
            <w:webHidden/>
          </w:rPr>
          <w:fldChar w:fldCharType="begin"/>
        </w:r>
        <w:r w:rsidRPr="005735B8">
          <w:rPr>
            <w:noProof/>
            <w:webHidden/>
          </w:rPr>
          <w:instrText xml:space="preserve"> PAGEREF _Toc253140249 \h </w:instrText>
        </w:r>
        <w:r w:rsidRPr="005735B8">
          <w:rPr>
            <w:noProof/>
          </w:rPr>
        </w:r>
        <w:r w:rsidRPr="005735B8">
          <w:rPr>
            <w:noProof/>
            <w:webHidden/>
          </w:rPr>
          <w:fldChar w:fldCharType="separate"/>
        </w:r>
        <w:r w:rsidR="00081289">
          <w:rPr>
            <w:noProof/>
            <w:webHidden/>
          </w:rPr>
          <w:t>- 107 -</w:t>
        </w:r>
        <w:r w:rsidRPr="005735B8">
          <w:rPr>
            <w:noProof/>
            <w:webHidden/>
          </w:rPr>
          <w:fldChar w:fldCharType="end"/>
        </w:r>
      </w:hyperlink>
    </w:p>
    <w:p w14:paraId="44EF357C" w14:textId="77777777" w:rsidR="00241E06" w:rsidRPr="005735B8" w:rsidRDefault="00241E06">
      <w:pPr>
        <w:pStyle w:val="2"/>
        <w:tabs>
          <w:tab w:val="right" w:leader="dot" w:pos="9627"/>
        </w:tabs>
        <w:rPr>
          <w:noProof/>
        </w:rPr>
      </w:pPr>
      <w:hyperlink w:anchor="_Toc253140250" w:history="1">
        <w:r w:rsidRPr="005735B8">
          <w:rPr>
            <w:rStyle w:val="a7"/>
            <w:rFonts w:ascii="黑体" w:eastAsia="黑体" w:hint="eastAsia"/>
            <w:noProof/>
            <w:color w:val="auto"/>
          </w:rPr>
          <w:t>第四章　创造性</w:t>
        </w:r>
        <w:r w:rsidRPr="005735B8">
          <w:rPr>
            <w:noProof/>
            <w:webHidden/>
          </w:rPr>
          <w:tab/>
        </w:r>
        <w:r w:rsidRPr="005735B8">
          <w:rPr>
            <w:noProof/>
            <w:webHidden/>
          </w:rPr>
          <w:fldChar w:fldCharType="begin"/>
        </w:r>
        <w:r w:rsidRPr="005735B8">
          <w:rPr>
            <w:noProof/>
            <w:webHidden/>
          </w:rPr>
          <w:instrText xml:space="preserve"> PAGEREF _Toc253140250 \h </w:instrText>
        </w:r>
        <w:r w:rsidRPr="005735B8">
          <w:rPr>
            <w:noProof/>
          </w:rPr>
        </w:r>
        <w:r w:rsidRPr="005735B8">
          <w:rPr>
            <w:noProof/>
            <w:webHidden/>
          </w:rPr>
          <w:fldChar w:fldCharType="separate"/>
        </w:r>
        <w:r w:rsidR="00081289">
          <w:rPr>
            <w:noProof/>
            <w:webHidden/>
          </w:rPr>
          <w:t>- 118 -</w:t>
        </w:r>
        <w:r w:rsidRPr="005735B8">
          <w:rPr>
            <w:noProof/>
            <w:webHidden/>
          </w:rPr>
          <w:fldChar w:fldCharType="end"/>
        </w:r>
      </w:hyperlink>
    </w:p>
    <w:p w14:paraId="27E3BB47" w14:textId="77777777" w:rsidR="00241E06" w:rsidRPr="005735B8" w:rsidRDefault="00241E06">
      <w:pPr>
        <w:pStyle w:val="2"/>
        <w:tabs>
          <w:tab w:val="right" w:leader="dot" w:pos="9627"/>
        </w:tabs>
        <w:rPr>
          <w:noProof/>
        </w:rPr>
      </w:pPr>
      <w:hyperlink w:anchor="_Toc253140251" w:history="1">
        <w:r w:rsidRPr="005735B8">
          <w:rPr>
            <w:rStyle w:val="a7"/>
            <w:rFonts w:ascii="黑体" w:eastAsia="黑体" w:hint="eastAsia"/>
            <w:noProof/>
            <w:color w:val="auto"/>
          </w:rPr>
          <w:t>第五章　实用性</w:t>
        </w:r>
        <w:r w:rsidRPr="005735B8">
          <w:rPr>
            <w:noProof/>
            <w:webHidden/>
          </w:rPr>
          <w:tab/>
        </w:r>
        <w:r w:rsidRPr="005735B8">
          <w:rPr>
            <w:noProof/>
            <w:webHidden/>
          </w:rPr>
          <w:fldChar w:fldCharType="begin"/>
        </w:r>
        <w:r w:rsidRPr="005735B8">
          <w:rPr>
            <w:noProof/>
            <w:webHidden/>
          </w:rPr>
          <w:instrText xml:space="preserve"> PAGEREF _Toc253140251 \h </w:instrText>
        </w:r>
        <w:r w:rsidRPr="005735B8">
          <w:rPr>
            <w:noProof/>
          </w:rPr>
        </w:r>
        <w:r w:rsidRPr="005735B8">
          <w:rPr>
            <w:noProof/>
            <w:webHidden/>
          </w:rPr>
          <w:fldChar w:fldCharType="separate"/>
        </w:r>
        <w:r w:rsidR="00081289">
          <w:rPr>
            <w:noProof/>
            <w:webHidden/>
          </w:rPr>
          <w:t>- 128 -</w:t>
        </w:r>
        <w:r w:rsidRPr="005735B8">
          <w:rPr>
            <w:noProof/>
            <w:webHidden/>
          </w:rPr>
          <w:fldChar w:fldCharType="end"/>
        </w:r>
      </w:hyperlink>
    </w:p>
    <w:p w14:paraId="6694557A" w14:textId="77777777" w:rsidR="00241E06" w:rsidRPr="005735B8" w:rsidRDefault="00241E06">
      <w:pPr>
        <w:pStyle w:val="2"/>
        <w:tabs>
          <w:tab w:val="right" w:leader="dot" w:pos="9627"/>
        </w:tabs>
        <w:rPr>
          <w:noProof/>
        </w:rPr>
      </w:pPr>
      <w:hyperlink w:anchor="_Toc253140252" w:history="1">
        <w:r w:rsidRPr="005735B8">
          <w:rPr>
            <w:rStyle w:val="a7"/>
            <w:rFonts w:ascii="黑体" w:eastAsia="黑体" w:hAnsi="宋体" w:cs="HTJ-PK74820000537-Identity-H" w:hint="eastAsia"/>
            <w:noProof/>
            <w:color w:val="auto"/>
            <w:kern w:val="0"/>
          </w:rPr>
          <w:t>第六章　单一性和分案申请</w:t>
        </w:r>
        <w:r w:rsidRPr="005735B8">
          <w:rPr>
            <w:noProof/>
            <w:webHidden/>
          </w:rPr>
          <w:tab/>
        </w:r>
        <w:r w:rsidRPr="005735B8">
          <w:rPr>
            <w:noProof/>
            <w:webHidden/>
          </w:rPr>
          <w:fldChar w:fldCharType="begin"/>
        </w:r>
        <w:r w:rsidRPr="005735B8">
          <w:rPr>
            <w:noProof/>
            <w:webHidden/>
          </w:rPr>
          <w:instrText xml:space="preserve"> PAGEREF _Toc253140252 \h </w:instrText>
        </w:r>
        <w:r w:rsidRPr="005735B8">
          <w:rPr>
            <w:noProof/>
          </w:rPr>
        </w:r>
        <w:r w:rsidRPr="005735B8">
          <w:rPr>
            <w:noProof/>
            <w:webHidden/>
          </w:rPr>
          <w:fldChar w:fldCharType="separate"/>
        </w:r>
        <w:r w:rsidR="00081289">
          <w:rPr>
            <w:noProof/>
            <w:webHidden/>
          </w:rPr>
          <w:t>- 130 -</w:t>
        </w:r>
        <w:r w:rsidRPr="005735B8">
          <w:rPr>
            <w:noProof/>
            <w:webHidden/>
          </w:rPr>
          <w:fldChar w:fldCharType="end"/>
        </w:r>
      </w:hyperlink>
    </w:p>
    <w:p w14:paraId="63A01C7C" w14:textId="77777777" w:rsidR="00241E06" w:rsidRPr="005735B8" w:rsidRDefault="00241E06">
      <w:pPr>
        <w:pStyle w:val="2"/>
        <w:tabs>
          <w:tab w:val="right" w:leader="dot" w:pos="9627"/>
        </w:tabs>
        <w:rPr>
          <w:noProof/>
        </w:rPr>
      </w:pPr>
      <w:hyperlink w:anchor="_Toc253140253" w:history="1">
        <w:r w:rsidRPr="005735B8">
          <w:rPr>
            <w:rStyle w:val="a7"/>
            <w:rFonts w:ascii="黑体" w:eastAsia="黑体" w:hAnsi="宋体" w:hint="eastAsia"/>
            <w:noProof/>
            <w:color w:val="auto"/>
          </w:rPr>
          <w:t>第七章　检　索</w:t>
        </w:r>
        <w:r w:rsidRPr="005735B8">
          <w:rPr>
            <w:noProof/>
            <w:webHidden/>
          </w:rPr>
          <w:tab/>
        </w:r>
        <w:r w:rsidRPr="005735B8">
          <w:rPr>
            <w:noProof/>
            <w:webHidden/>
          </w:rPr>
          <w:fldChar w:fldCharType="begin"/>
        </w:r>
        <w:r w:rsidRPr="005735B8">
          <w:rPr>
            <w:noProof/>
            <w:webHidden/>
          </w:rPr>
          <w:instrText xml:space="preserve"> PAGEREF _Toc253140253 \h </w:instrText>
        </w:r>
        <w:r w:rsidRPr="005735B8">
          <w:rPr>
            <w:noProof/>
          </w:rPr>
        </w:r>
        <w:r w:rsidRPr="005735B8">
          <w:rPr>
            <w:noProof/>
            <w:webHidden/>
          </w:rPr>
          <w:fldChar w:fldCharType="separate"/>
        </w:r>
        <w:r w:rsidR="00081289">
          <w:rPr>
            <w:noProof/>
            <w:webHidden/>
          </w:rPr>
          <w:t>- 139 -</w:t>
        </w:r>
        <w:r w:rsidRPr="005735B8">
          <w:rPr>
            <w:noProof/>
            <w:webHidden/>
          </w:rPr>
          <w:fldChar w:fldCharType="end"/>
        </w:r>
      </w:hyperlink>
    </w:p>
    <w:p w14:paraId="1071A1DC" w14:textId="77777777" w:rsidR="00241E06" w:rsidRPr="005735B8" w:rsidRDefault="00241E06">
      <w:pPr>
        <w:pStyle w:val="2"/>
        <w:tabs>
          <w:tab w:val="right" w:leader="dot" w:pos="9627"/>
        </w:tabs>
        <w:rPr>
          <w:noProof/>
        </w:rPr>
      </w:pPr>
      <w:hyperlink w:anchor="_Toc253140254" w:history="1">
        <w:r w:rsidRPr="005735B8">
          <w:rPr>
            <w:rStyle w:val="a7"/>
            <w:rFonts w:ascii="黑体" w:eastAsia="黑体" w:hAnsi="宋体" w:cs="HTJ-PK74820000537-Identity-H" w:hint="eastAsia"/>
            <w:noProof/>
            <w:color w:val="auto"/>
            <w:kern w:val="0"/>
          </w:rPr>
          <w:t>第八章　实质审查程序</w:t>
        </w:r>
        <w:r w:rsidRPr="005735B8">
          <w:rPr>
            <w:noProof/>
            <w:webHidden/>
          </w:rPr>
          <w:tab/>
        </w:r>
        <w:r w:rsidRPr="005735B8">
          <w:rPr>
            <w:noProof/>
            <w:webHidden/>
          </w:rPr>
          <w:fldChar w:fldCharType="begin"/>
        </w:r>
        <w:r w:rsidRPr="005735B8">
          <w:rPr>
            <w:noProof/>
            <w:webHidden/>
          </w:rPr>
          <w:instrText xml:space="preserve"> PAGEREF _Toc253140254 \h </w:instrText>
        </w:r>
        <w:r w:rsidRPr="005735B8">
          <w:rPr>
            <w:noProof/>
          </w:rPr>
        </w:r>
        <w:r w:rsidRPr="005735B8">
          <w:rPr>
            <w:noProof/>
            <w:webHidden/>
          </w:rPr>
          <w:fldChar w:fldCharType="separate"/>
        </w:r>
        <w:r w:rsidR="00081289">
          <w:rPr>
            <w:noProof/>
            <w:webHidden/>
          </w:rPr>
          <w:t>- 149 -</w:t>
        </w:r>
        <w:r w:rsidRPr="005735B8">
          <w:rPr>
            <w:noProof/>
            <w:webHidden/>
          </w:rPr>
          <w:fldChar w:fldCharType="end"/>
        </w:r>
      </w:hyperlink>
    </w:p>
    <w:p w14:paraId="725B1C1B" w14:textId="77777777" w:rsidR="00241E06" w:rsidRPr="005735B8" w:rsidRDefault="00241E06">
      <w:pPr>
        <w:pStyle w:val="2"/>
        <w:tabs>
          <w:tab w:val="right" w:leader="dot" w:pos="9627"/>
        </w:tabs>
        <w:rPr>
          <w:noProof/>
        </w:rPr>
      </w:pPr>
      <w:hyperlink w:anchor="_Toc253140255" w:history="1">
        <w:r w:rsidRPr="005735B8">
          <w:rPr>
            <w:rStyle w:val="a7"/>
            <w:rFonts w:ascii="黑体" w:eastAsia="黑体" w:hAnsi="宋体" w:cs="HTJ-PK74820000537-Identity-H" w:hint="eastAsia"/>
            <w:noProof/>
            <w:color w:val="auto"/>
            <w:kern w:val="0"/>
          </w:rPr>
          <w:t>第九章　关于涉及计算机程序的发明专利申请审查的若干规定</w:t>
        </w:r>
        <w:r w:rsidRPr="005735B8">
          <w:rPr>
            <w:noProof/>
            <w:webHidden/>
          </w:rPr>
          <w:tab/>
        </w:r>
        <w:r w:rsidRPr="005735B8">
          <w:rPr>
            <w:noProof/>
            <w:webHidden/>
          </w:rPr>
          <w:fldChar w:fldCharType="begin"/>
        </w:r>
        <w:r w:rsidRPr="005735B8">
          <w:rPr>
            <w:noProof/>
            <w:webHidden/>
          </w:rPr>
          <w:instrText xml:space="preserve"> PAGEREF _Toc253140255 \h </w:instrText>
        </w:r>
        <w:r w:rsidRPr="005735B8">
          <w:rPr>
            <w:noProof/>
          </w:rPr>
        </w:r>
        <w:r w:rsidRPr="005735B8">
          <w:rPr>
            <w:noProof/>
            <w:webHidden/>
          </w:rPr>
          <w:fldChar w:fldCharType="separate"/>
        </w:r>
        <w:r w:rsidR="00081289">
          <w:rPr>
            <w:noProof/>
            <w:webHidden/>
          </w:rPr>
          <w:t>- 174 -</w:t>
        </w:r>
        <w:r w:rsidRPr="005735B8">
          <w:rPr>
            <w:noProof/>
            <w:webHidden/>
          </w:rPr>
          <w:fldChar w:fldCharType="end"/>
        </w:r>
      </w:hyperlink>
    </w:p>
    <w:p w14:paraId="2C5237F0" w14:textId="77777777" w:rsidR="00241E06" w:rsidRPr="005735B8" w:rsidRDefault="00241E06">
      <w:pPr>
        <w:pStyle w:val="2"/>
        <w:tabs>
          <w:tab w:val="right" w:leader="dot" w:pos="9627"/>
        </w:tabs>
        <w:rPr>
          <w:rStyle w:val="a7"/>
          <w:rFonts w:hint="eastAsia"/>
          <w:noProof/>
          <w:color w:val="auto"/>
        </w:rPr>
      </w:pPr>
      <w:hyperlink w:anchor="_Toc253140256" w:history="1">
        <w:r w:rsidRPr="005735B8">
          <w:rPr>
            <w:rStyle w:val="a7"/>
            <w:rFonts w:ascii="黑体" w:eastAsia="黑体" w:hAnsi="宋体" w:cs="HTJ-PK74820000537-Identity-H" w:hint="eastAsia"/>
            <w:noProof/>
            <w:color w:val="auto"/>
            <w:kern w:val="0"/>
          </w:rPr>
          <w:t>第十章　关于化学领域发明专利申请审查的若干规定</w:t>
        </w:r>
        <w:r w:rsidRPr="005735B8">
          <w:rPr>
            <w:noProof/>
            <w:webHidden/>
          </w:rPr>
          <w:tab/>
        </w:r>
        <w:r w:rsidRPr="005735B8">
          <w:rPr>
            <w:noProof/>
            <w:webHidden/>
          </w:rPr>
          <w:fldChar w:fldCharType="begin"/>
        </w:r>
        <w:r w:rsidRPr="005735B8">
          <w:rPr>
            <w:noProof/>
            <w:webHidden/>
          </w:rPr>
          <w:instrText xml:space="preserve"> PAGEREF _Toc253140256 \h </w:instrText>
        </w:r>
        <w:r w:rsidRPr="005735B8">
          <w:rPr>
            <w:noProof/>
          </w:rPr>
        </w:r>
        <w:r w:rsidRPr="005735B8">
          <w:rPr>
            <w:noProof/>
            <w:webHidden/>
          </w:rPr>
          <w:fldChar w:fldCharType="separate"/>
        </w:r>
        <w:r w:rsidR="00081289">
          <w:rPr>
            <w:noProof/>
            <w:webHidden/>
          </w:rPr>
          <w:t>- 184 -</w:t>
        </w:r>
        <w:r w:rsidRPr="005735B8">
          <w:rPr>
            <w:noProof/>
            <w:webHidden/>
          </w:rPr>
          <w:fldChar w:fldCharType="end"/>
        </w:r>
      </w:hyperlink>
    </w:p>
    <w:p w14:paraId="6938BD0A" w14:textId="77777777" w:rsidR="00241E06" w:rsidRPr="005735B8" w:rsidRDefault="00241E06" w:rsidP="00241E06">
      <w:pPr>
        <w:rPr>
          <w:rFonts w:hint="eastAsia"/>
          <w:noProof/>
        </w:rPr>
      </w:pPr>
    </w:p>
    <w:p w14:paraId="40B91415" w14:textId="77777777" w:rsidR="00241E06" w:rsidRPr="005735B8" w:rsidRDefault="00241E06">
      <w:pPr>
        <w:pStyle w:val="1"/>
        <w:tabs>
          <w:tab w:val="right" w:leader="dot" w:pos="9627"/>
        </w:tabs>
        <w:rPr>
          <w:noProof/>
        </w:rPr>
      </w:pPr>
      <w:hyperlink w:anchor="_Toc253140257" w:history="1">
        <w:r w:rsidRPr="005735B8">
          <w:rPr>
            <w:rStyle w:val="a7"/>
            <w:rFonts w:ascii="黑体" w:eastAsia="黑体" w:cs="DHTJ-PK74820000651-Identity-H" w:hint="eastAsia"/>
            <w:noProof/>
            <w:color w:val="auto"/>
            <w:kern w:val="0"/>
          </w:rPr>
          <w:t>第三部分</w:t>
        </w:r>
        <w:r w:rsidRPr="005735B8">
          <w:rPr>
            <w:rStyle w:val="a7"/>
            <w:rFonts w:ascii="黑体" w:eastAsia="黑体" w:cs="DHTJ-PK74820000651-Identity-H"/>
            <w:noProof/>
            <w:color w:val="auto"/>
            <w:kern w:val="0"/>
          </w:rPr>
          <w:t xml:space="preserve"> </w:t>
        </w:r>
        <w:r w:rsidRPr="005735B8">
          <w:rPr>
            <w:rStyle w:val="a7"/>
            <w:rFonts w:ascii="DHTJ-PK748200004f9-Identity-H" w:eastAsia="DHTJ-PK748200004f9-Identity-H" w:cs="DHTJ-PK748200004f9-Identity-H" w:hint="eastAsia"/>
            <w:noProof/>
            <w:color w:val="auto"/>
            <w:kern w:val="0"/>
          </w:rPr>
          <w:t>进入国家阶段的国际申请的审查</w:t>
        </w:r>
        <w:r w:rsidRPr="005735B8">
          <w:rPr>
            <w:noProof/>
            <w:webHidden/>
          </w:rPr>
          <w:tab/>
        </w:r>
        <w:r w:rsidRPr="005735B8">
          <w:rPr>
            <w:noProof/>
            <w:webHidden/>
          </w:rPr>
          <w:fldChar w:fldCharType="begin"/>
        </w:r>
        <w:r w:rsidRPr="005735B8">
          <w:rPr>
            <w:noProof/>
            <w:webHidden/>
          </w:rPr>
          <w:instrText xml:space="preserve"> PAGEREF _Toc253140257 \h </w:instrText>
        </w:r>
        <w:r w:rsidRPr="005735B8">
          <w:rPr>
            <w:noProof/>
          </w:rPr>
        </w:r>
        <w:r w:rsidRPr="005735B8">
          <w:rPr>
            <w:noProof/>
            <w:webHidden/>
          </w:rPr>
          <w:fldChar w:fldCharType="separate"/>
        </w:r>
        <w:r w:rsidR="00081289">
          <w:rPr>
            <w:noProof/>
            <w:webHidden/>
          </w:rPr>
          <w:t>- 204 -</w:t>
        </w:r>
        <w:r w:rsidRPr="005735B8">
          <w:rPr>
            <w:noProof/>
            <w:webHidden/>
          </w:rPr>
          <w:fldChar w:fldCharType="end"/>
        </w:r>
      </w:hyperlink>
    </w:p>
    <w:p w14:paraId="17442F3D" w14:textId="77777777" w:rsidR="00241E06" w:rsidRPr="005735B8" w:rsidRDefault="00241E06">
      <w:pPr>
        <w:pStyle w:val="2"/>
        <w:tabs>
          <w:tab w:val="right" w:leader="dot" w:pos="9627"/>
        </w:tabs>
        <w:rPr>
          <w:noProof/>
        </w:rPr>
      </w:pPr>
      <w:hyperlink w:anchor="_Toc253140258" w:history="1">
        <w:r w:rsidRPr="005735B8">
          <w:rPr>
            <w:rStyle w:val="a7"/>
            <w:rFonts w:ascii="黑体" w:eastAsia="黑体" w:hAnsi="宋体" w:cs="HTJ-PK74820000537-Identity-H" w:hint="eastAsia"/>
            <w:noProof/>
            <w:color w:val="auto"/>
            <w:kern w:val="0"/>
          </w:rPr>
          <w:t>第一章　进入国家阶段的国际申请的初步审查和事务处理</w:t>
        </w:r>
        <w:r w:rsidRPr="005735B8">
          <w:rPr>
            <w:noProof/>
            <w:webHidden/>
          </w:rPr>
          <w:tab/>
        </w:r>
        <w:r w:rsidRPr="005735B8">
          <w:rPr>
            <w:noProof/>
            <w:webHidden/>
          </w:rPr>
          <w:fldChar w:fldCharType="begin"/>
        </w:r>
        <w:r w:rsidRPr="005735B8">
          <w:rPr>
            <w:noProof/>
            <w:webHidden/>
          </w:rPr>
          <w:instrText xml:space="preserve"> PAGEREF _Toc253140258 \h </w:instrText>
        </w:r>
        <w:r w:rsidRPr="005735B8">
          <w:rPr>
            <w:noProof/>
          </w:rPr>
        </w:r>
        <w:r w:rsidRPr="005735B8">
          <w:rPr>
            <w:noProof/>
            <w:webHidden/>
          </w:rPr>
          <w:fldChar w:fldCharType="separate"/>
        </w:r>
        <w:r w:rsidR="00081289">
          <w:rPr>
            <w:noProof/>
            <w:webHidden/>
          </w:rPr>
          <w:t>- 208 -</w:t>
        </w:r>
        <w:r w:rsidRPr="005735B8">
          <w:rPr>
            <w:noProof/>
            <w:webHidden/>
          </w:rPr>
          <w:fldChar w:fldCharType="end"/>
        </w:r>
      </w:hyperlink>
    </w:p>
    <w:p w14:paraId="2DD5072F" w14:textId="77777777" w:rsidR="00241E06" w:rsidRPr="005735B8" w:rsidRDefault="00241E06">
      <w:pPr>
        <w:pStyle w:val="2"/>
        <w:tabs>
          <w:tab w:val="right" w:leader="dot" w:pos="9627"/>
        </w:tabs>
        <w:rPr>
          <w:rStyle w:val="a7"/>
          <w:rFonts w:hint="eastAsia"/>
          <w:noProof/>
          <w:color w:val="auto"/>
        </w:rPr>
      </w:pPr>
      <w:hyperlink w:anchor="_Toc253140259" w:history="1">
        <w:r w:rsidRPr="005735B8">
          <w:rPr>
            <w:rStyle w:val="a7"/>
            <w:rFonts w:ascii="黑体" w:eastAsia="黑体" w:hAnsi="宋体" w:cs="HTJ-PK74820000537-Identity-H" w:hint="eastAsia"/>
            <w:noProof/>
            <w:color w:val="auto"/>
            <w:kern w:val="0"/>
          </w:rPr>
          <w:t>第二章　进入国家阶段的国际申请的实质审查</w:t>
        </w:r>
        <w:r w:rsidRPr="005735B8">
          <w:rPr>
            <w:noProof/>
            <w:webHidden/>
          </w:rPr>
          <w:tab/>
        </w:r>
        <w:r w:rsidRPr="005735B8">
          <w:rPr>
            <w:noProof/>
            <w:webHidden/>
          </w:rPr>
          <w:fldChar w:fldCharType="begin"/>
        </w:r>
        <w:r w:rsidRPr="005735B8">
          <w:rPr>
            <w:noProof/>
            <w:webHidden/>
          </w:rPr>
          <w:instrText xml:space="preserve"> PAGEREF _Toc253140259 \h </w:instrText>
        </w:r>
        <w:r w:rsidRPr="005735B8">
          <w:rPr>
            <w:noProof/>
          </w:rPr>
        </w:r>
        <w:r w:rsidRPr="005735B8">
          <w:rPr>
            <w:noProof/>
            <w:webHidden/>
          </w:rPr>
          <w:fldChar w:fldCharType="separate"/>
        </w:r>
        <w:r w:rsidR="00081289">
          <w:rPr>
            <w:noProof/>
            <w:webHidden/>
          </w:rPr>
          <w:t>- 227 -</w:t>
        </w:r>
        <w:r w:rsidRPr="005735B8">
          <w:rPr>
            <w:noProof/>
            <w:webHidden/>
          </w:rPr>
          <w:fldChar w:fldCharType="end"/>
        </w:r>
      </w:hyperlink>
    </w:p>
    <w:p w14:paraId="60816F9D" w14:textId="77777777" w:rsidR="00241E06" w:rsidRPr="005735B8" w:rsidRDefault="00241E06" w:rsidP="00241E06">
      <w:pPr>
        <w:rPr>
          <w:rFonts w:hint="eastAsia"/>
          <w:noProof/>
        </w:rPr>
      </w:pPr>
    </w:p>
    <w:p w14:paraId="60A3B632" w14:textId="77777777" w:rsidR="00241E06" w:rsidRPr="005735B8" w:rsidRDefault="00241E06">
      <w:pPr>
        <w:pStyle w:val="1"/>
        <w:tabs>
          <w:tab w:val="right" w:leader="dot" w:pos="9627"/>
        </w:tabs>
        <w:rPr>
          <w:noProof/>
        </w:rPr>
      </w:pPr>
      <w:hyperlink w:anchor="_Toc253140260" w:history="1">
        <w:r w:rsidRPr="005735B8">
          <w:rPr>
            <w:rStyle w:val="a7"/>
            <w:rFonts w:ascii="黑体" w:eastAsia="黑体" w:cs="DHTJ-PK74820000651-Identity-H" w:hint="eastAsia"/>
            <w:noProof/>
            <w:color w:val="auto"/>
            <w:kern w:val="0"/>
          </w:rPr>
          <w:t>第四部分</w:t>
        </w:r>
        <w:r w:rsidRPr="005735B8">
          <w:rPr>
            <w:rStyle w:val="a7"/>
            <w:rFonts w:ascii="黑体" w:eastAsia="黑体" w:cs="DHTJ-PK74820000651-Identity-H"/>
            <w:noProof/>
            <w:color w:val="auto"/>
            <w:kern w:val="0"/>
          </w:rPr>
          <w:t xml:space="preserve"> </w:t>
        </w:r>
        <w:r w:rsidRPr="005735B8">
          <w:rPr>
            <w:rStyle w:val="a7"/>
            <w:rFonts w:ascii="DHTJ-PK748200004f9-Identity-H" w:eastAsia="DHTJ-PK748200004f9-Identity-H" w:cs="DHTJ-PK748200004f9-Identity-H" w:hint="eastAsia"/>
            <w:noProof/>
            <w:color w:val="auto"/>
            <w:kern w:val="0"/>
          </w:rPr>
          <w:t>复审与无效请求的审查</w:t>
        </w:r>
        <w:r w:rsidRPr="005735B8">
          <w:rPr>
            <w:noProof/>
            <w:webHidden/>
          </w:rPr>
          <w:tab/>
        </w:r>
        <w:r w:rsidRPr="005735B8">
          <w:rPr>
            <w:noProof/>
            <w:webHidden/>
          </w:rPr>
          <w:fldChar w:fldCharType="begin"/>
        </w:r>
        <w:r w:rsidRPr="005735B8">
          <w:rPr>
            <w:noProof/>
            <w:webHidden/>
          </w:rPr>
          <w:instrText xml:space="preserve"> PAGEREF _Toc253140260 \h </w:instrText>
        </w:r>
        <w:r w:rsidRPr="005735B8">
          <w:rPr>
            <w:noProof/>
          </w:rPr>
        </w:r>
        <w:r w:rsidRPr="005735B8">
          <w:rPr>
            <w:noProof/>
            <w:webHidden/>
          </w:rPr>
          <w:fldChar w:fldCharType="separate"/>
        </w:r>
        <w:r w:rsidR="00081289">
          <w:rPr>
            <w:noProof/>
            <w:webHidden/>
          </w:rPr>
          <w:t>- 233 -</w:t>
        </w:r>
        <w:r w:rsidRPr="005735B8">
          <w:rPr>
            <w:noProof/>
            <w:webHidden/>
          </w:rPr>
          <w:fldChar w:fldCharType="end"/>
        </w:r>
      </w:hyperlink>
    </w:p>
    <w:p w14:paraId="0391860B" w14:textId="77777777" w:rsidR="00241E06" w:rsidRPr="005735B8" w:rsidRDefault="00241E06">
      <w:pPr>
        <w:pStyle w:val="2"/>
        <w:tabs>
          <w:tab w:val="right" w:leader="dot" w:pos="9627"/>
        </w:tabs>
        <w:rPr>
          <w:noProof/>
        </w:rPr>
      </w:pPr>
      <w:hyperlink w:anchor="_Toc253140261" w:history="1">
        <w:r w:rsidRPr="005735B8">
          <w:rPr>
            <w:rStyle w:val="a7"/>
            <w:rFonts w:ascii="黑体" w:eastAsia="黑体" w:hAnsi="宋体" w:cs="HTJ-PK74820000537-Identity-H" w:hint="eastAsia"/>
            <w:noProof/>
            <w:color w:val="auto"/>
            <w:kern w:val="0"/>
          </w:rPr>
          <w:t>第一章　总　则</w:t>
        </w:r>
        <w:r w:rsidRPr="005735B8">
          <w:rPr>
            <w:noProof/>
            <w:webHidden/>
          </w:rPr>
          <w:tab/>
        </w:r>
        <w:r w:rsidRPr="005735B8">
          <w:rPr>
            <w:noProof/>
            <w:webHidden/>
          </w:rPr>
          <w:fldChar w:fldCharType="begin"/>
        </w:r>
        <w:r w:rsidRPr="005735B8">
          <w:rPr>
            <w:noProof/>
            <w:webHidden/>
          </w:rPr>
          <w:instrText xml:space="preserve"> PAGEREF _Toc253140261 \h </w:instrText>
        </w:r>
        <w:r w:rsidRPr="005735B8">
          <w:rPr>
            <w:noProof/>
          </w:rPr>
        </w:r>
        <w:r w:rsidRPr="005735B8">
          <w:rPr>
            <w:noProof/>
            <w:webHidden/>
          </w:rPr>
          <w:fldChar w:fldCharType="separate"/>
        </w:r>
        <w:r w:rsidR="00081289">
          <w:rPr>
            <w:noProof/>
            <w:webHidden/>
          </w:rPr>
          <w:t>- 239 -</w:t>
        </w:r>
        <w:r w:rsidRPr="005735B8">
          <w:rPr>
            <w:noProof/>
            <w:webHidden/>
          </w:rPr>
          <w:fldChar w:fldCharType="end"/>
        </w:r>
      </w:hyperlink>
    </w:p>
    <w:p w14:paraId="00CFFA5D" w14:textId="77777777" w:rsidR="00241E06" w:rsidRPr="005735B8" w:rsidRDefault="00241E06">
      <w:pPr>
        <w:pStyle w:val="2"/>
        <w:tabs>
          <w:tab w:val="right" w:leader="dot" w:pos="9627"/>
        </w:tabs>
        <w:rPr>
          <w:noProof/>
        </w:rPr>
      </w:pPr>
      <w:hyperlink w:anchor="_Toc253140262" w:history="1">
        <w:r w:rsidRPr="005735B8">
          <w:rPr>
            <w:rStyle w:val="a7"/>
            <w:rFonts w:ascii="黑体" w:eastAsia="黑体" w:hAnsi="宋体" w:cs="HTJ-PK74820000537-Identity-H" w:hint="eastAsia"/>
            <w:noProof/>
            <w:color w:val="auto"/>
            <w:kern w:val="0"/>
          </w:rPr>
          <w:t>第二章　复审请求的审查</w:t>
        </w:r>
        <w:r w:rsidRPr="005735B8">
          <w:rPr>
            <w:noProof/>
            <w:webHidden/>
          </w:rPr>
          <w:tab/>
        </w:r>
        <w:r w:rsidRPr="005735B8">
          <w:rPr>
            <w:noProof/>
            <w:webHidden/>
          </w:rPr>
          <w:fldChar w:fldCharType="begin"/>
        </w:r>
        <w:r w:rsidRPr="005735B8">
          <w:rPr>
            <w:noProof/>
            <w:webHidden/>
          </w:rPr>
          <w:instrText xml:space="preserve"> PAGEREF _Toc253140262 \h </w:instrText>
        </w:r>
        <w:r w:rsidRPr="005735B8">
          <w:rPr>
            <w:noProof/>
          </w:rPr>
        </w:r>
        <w:r w:rsidRPr="005735B8">
          <w:rPr>
            <w:noProof/>
            <w:webHidden/>
          </w:rPr>
          <w:fldChar w:fldCharType="separate"/>
        </w:r>
        <w:r w:rsidR="00081289">
          <w:rPr>
            <w:noProof/>
            <w:webHidden/>
          </w:rPr>
          <w:t>- 244 -</w:t>
        </w:r>
        <w:r w:rsidRPr="005735B8">
          <w:rPr>
            <w:noProof/>
            <w:webHidden/>
          </w:rPr>
          <w:fldChar w:fldCharType="end"/>
        </w:r>
      </w:hyperlink>
    </w:p>
    <w:p w14:paraId="45C47543" w14:textId="77777777" w:rsidR="00241E06" w:rsidRPr="005735B8" w:rsidRDefault="00241E06">
      <w:pPr>
        <w:pStyle w:val="2"/>
        <w:tabs>
          <w:tab w:val="right" w:leader="dot" w:pos="9627"/>
        </w:tabs>
        <w:rPr>
          <w:noProof/>
        </w:rPr>
      </w:pPr>
      <w:hyperlink w:anchor="_Toc253140263" w:history="1">
        <w:r w:rsidRPr="005735B8">
          <w:rPr>
            <w:rStyle w:val="a7"/>
            <w:rFonts w:ascii="黑体" w:eastAsia="黑体" w:hAnsi="宋体" w:cs="HTJ-PK74820000537-Identity-H" w:hint="eastAsia"/>
            <w:noProof/>
            <w:color w:val="auto"/>
            <w:kern w:val="0"/>
          </w:rPr>
          <w:t>第三章　无效宣告请求的审查</w:t>
        </w:r>
        <w:r w:rsidRPr="005735B8">
          <w:rPr>
            <w:noProof/>
            <w:webHidden/>
          </w:rPr>
          <w:tab/>
        </w:r>
        <w:r w:rsidRPr="005735B8">
          <w:rPr>
            <w:noProof/>
            <w:webHidden/>
          </w:rPr>
          <w:fldChar w:fldCharType="begin"/>
        </w:r>
        <w:r w:rsidRPr="005735B8">
          <w:rPr>
            <w:noProof/>
            <w:webHidden/>
          </w:rPr>
          <w:instrText xml:space="preserve"> PAGEREF _Toc253140263 \h </w:instrText>
        </w:r>
        <w:r w:rsidRPr="005735B8">
          <w:rPr>
            <w:noProof/>
          </w:rPr>
        </w:r>
        <w:r w:rsidRPr="005735B8">
          <w:rPr>
            <w:noProof/>
            <w:webHidden/>
          </w:rPr>
          <w:fldChar w:fldCharType="separate"/>
        </w:r>
        <w:r w:rsidR="00081289">
          <w:rPr>
            <w:noProof/>
            <w:webHidden/>
          </w:rPr>
          <w:t>- 249 -</w:t>
        </w:r>
        <w:r w:rsidRPr="005735B8">
          <w:rPr>
            <w:noProof/>
            <w:webHidden/>
          </w:rPr>
          <w:fldChar w:fldCharType="end"/>
        </w:r>
      </w:hyperlink>
    </w:p>
    <w:p w14:paraId="1CD35D04" w14:textId="77777777" w:rsidR="00241E06" w:rsidRPr="005735B8" w:rsidRDefault="00241E06">
      <w:pPr>
        <w:pStyle w:val="2"/>
        <w:tabs>
          <w:tab w:val="right" w:leader="dot" w:pos="9627"/>
        </w:tabs>
        <w:rPr>
          <w:noProof/>
        </w:rPr>
      </w:pPr>
      <w:hyperlink w:anchor="_Toc253140264" w:history="1">
        <w:r w:rsidRPr="005735B8">
          <w:rPr>
            <w:rStyle w:val="a7"/>
            <w:rFonts w:ascii="黑体" w:eastAsia="黑体" w:hAnsi="宋体" w:cs="HTJ-PK74820000537-Identity-H" w:hint="eastAsia"/>
            <w:noProof/>
            <w:color w:val="auto"/>
            <w:kern w:val="0"/>
          </w:rPr>
          <w:t>第四章　复审和无效宣告程序中有关口头审理的规定</w:t>
        </w:r>
        <w:r w:rsidRPr="005735B8">
          <w:rPr>
            <w:noProof/>
            <w:webHidden/>
          </w:rPr>
          <w:tab/>
        </w:r>
        <w:r w:rsidRPr="005735B8">
          <w:rPr>
            <w:noProof/>
            <w:webHidden/>
          </w:rPr>
          <w:fldChar w:fldCharType="begin"/>
        </w:r>
        <w:r w:rsidRPr="005735B8">
          <w:rPr>
            <w:noProof/>
            <w:webHidden/>
          </w:rPr>
          <w:instrText xml:space="preserve"> PAGEREF _Toc253140264 \h </w:instrText>
        </w:r>
        <w:r w:rsidRPr="005735B8">
          <w:rPr>
            <w:noProof/>
          </w:rPr>
        </w:r>
        <w:r w:rsidRPr="005735B8">
          <w:rPr>
            <w:noProof/>
            <w:webHidden/>
          </w:rPr>
          <w:fldChar w:fldCharType="separate"/>
        </w:r>
        <w:r w:rsidR="00081289">
          <w:rPr>
            <w:noProof/>
            <w:webHidden/>
          </w:rPr>
          <w:t>- 258 -</w:t>
        </w:r>
        <w:r w:rsidRPr="005735B8">
          <w:rPr>
            <w:noProof/>
            <w:webHidden/>
          </w:rPr>
          <w:fldChar w:fldCharType="end"/>
        </w:r>
      </w:hyperlink>
    </w:p>
    <w:p w14:paraId="73A420F1" w14:textId="77777777" w:rsidR="00241E06" w:rsidRPr="005735B8" w:rsidRDefault="00241E06">
      <w:pPr>
        <w:pStyle w:val="2"/>
        <w:tabs>
          <w:tab w:val="right" w:leader="dot" w:pos="9627"/>
        </w:tabs>
        <w:rPr>
          <w:noProof/>
        </w:rPr>
      </w:pPr>
      <w:hyperlink w:anchor="_Toc253140265" w:history="1">
        <w:r w:rsidRPr="005735B8">
          <w:rPr>
            <w:rStyle w:val="a7"/>
            <w:rFonts w:ascii="黑体" w:eastAsia="黑体" w:hAnsi="宋体" w:cs="HTJ-PK74820000537-Identity-H" w:hint="eastAsia"/>
            <w:noProof/>
            <w:color w:val="auto"/>
            <w:kern w:val="0"/>
          </w:rPr>
          <w:t>第五章　无效宣告程序中外观设计专利的审查</w:t>
        </w:r>
        <w:r w:rsidRPr="005735B8">
          <w:rPr>
            <w:noProof/>
            <w:webHidden/>
          </w:rPr>
          <w:tab/>
        </w:r>
        <w:r w:rsidRPr="005735B8">
          <w:rPr>
            <w:noProof/>
            <w:webHidden/>
          </w:rPr>
          <w:fldChar w:fldCharType="begin"/>
        </w:r>
        <w:r w:rsidRPr="005735B8">
          <w:rPr>
            <w:noProof/>
            <w:webHidden/>
          </w:rPr>
          <w:instrText xml:space="preserve"> PAGEREF _Toc253140265 \h </w:instrText>
        </w:r>
        <w:r w:rsidRPr="005735B8">
          <w:rPr>
            <w:noProof/>
          </w:rPr>
        </w:r>
        <w:r w:rsidRPr="005735B8">
          <w:rPr>
            <w:noProof/>
            <w:webHidden/>
          </w:rPr>
          <w:fldChar w:fldCharType="separate"/>
        </w:r>
        <w:r w:rsidR="00081289">
          <w:rPr>
            <w:noProof/>
            <w:webHidden/>
          </w:rPr>
          <w:t>- 263 -</w:t>
        </w:r>
        <w:r w:rsidRPr="005735B8">
          <w:rPr>
            <w:noProof/>
            <w:webHidden/>
          </w:rPr>
          <w:fldChar w:fldCharType="end"/>
        </w:r>
      </w:hyperlink>
    </w:p>
    <w:p w14:paraId="7A90AA1E" w14:textId="77777777" w:rsidR="00241E06" w:rsidRPr="005735B8" w:rsidRDefault="00241E06">
      <w:pPr>
        <w:pStyle w:val="2"/>
        <w:tabs>
          <w:tab w:val="right" w:leader="dot" w:pos="9627"/>
        </w:tabs>
        <w:rPr>
          <w:noProof/>
        </w:rPr>
      </w:pPr>
      <w:hyperlink w:anchor="_Toc253140266" w:history="1">
        <w:r w:rsidRPr="005735B8">
          <w:rPr>
            <w:rStyle w:val="a7"/>
            <w:rFonts w:ascii="黑体" w:eastAsia="黑体" w:hAnsi="宋体" w:cs="HTJ-PK74820000537-Identity-H" w:hint="eastAsia"/>
            <w:noProof/>
            <w:color w:val="auto"/>
            <w:kern w:val="0"/>
          </w:rPr>
          <w:t>第六章　无效宣告程序中实用新型专利审查的若干规定</w:t>
        </w:r>
        <w:r w:rsidRPr="005735B8">
          <w:rPr>
            <w:noProof/>
            <w:webHidden/>
          </w:rPr>
          <w:tab/>
        </w:r>
        <w:r w:rsidRPr="005735B8">
          <w:rPr>
            <w:noProof/>
            <w:webHidden/>
          </w:rPr>
          <w:fldChar w:fldCharType="begin"/>
        </w:r>
        <w:r w:rsidRPr="005735B8">
          <w:rPr>
            <w:noProof/>
            <w:webHidden/>
          </w:rPr>
          <w:instrText xml:space="preserve"> PAGEREF _Toc253140266 \h </w:instrText>
        </w:r>
        <w:r w:rsidRPr="005735B8">
          <w:rPr>
            <w:noProof/>
          </w:rPr>
        </w:r>
        <w:r w:rsidRPr="005735B8">
          <w:rPr>
            <w:noProof/>
            <w:webHidden/>
          </w:rPr>
          <w:fldChar w:fldCharType="separate"/>
        </w:r>
        <w:r w:rsidR="00081289">
          <w:rPr>
            <w:noProof/>
            <w:webHidden/>
          </w:rPr>
          <w:t>- 272 -</w:t>
        </w:r>
        <w:r w:rsidRPr="005735B8">
          <w:rPr>
            <w:noProof/>
            <w:webHidden/>
          </w:rPr>
          <w:fldChar w:fldCharType="end"/>
        </w:r>
      </w:hyperlink>
    </w:p>
    <w:p w14:paraId="1ADB48BF" w14:textId="77777777" w:rsidR="00241E06" w:rsidRPr="005735B8" w:rsidRDefault="00241E06">
      <w:pPr>
        <w:pStyle w:val="2"/>
        <w:tabs>
          <w:tab w:val="right" w:leader="dot" w:pos="9627"/>
        </w:tabs>
        <w:rPr>
          <w:noProof/>
        </w:rPr>
      </w:pPr>
      <w:hyperlink w:anchor="_Toc253140267" w:history="1">
        <w:r w:rsidRPr="005735B8">
          <w:rPr>
            <w:rStyle w:val="a7"/>
            <w:rFonts w:ascii="黑体" w:eastAsia="黑体" w:hAnsi="宋体" w:cs="HTJ-PK74820000537-Identity-H" w:hint="eastAsia"/>
            <w:noProof/>
            <w:color w:val="auto"/>
            <w:kern w:val="0"/>
          </w:rPr>
          <w:t>第七章　无效宣告程序中对于同样的发明创造的处理</w:t>
        </w:r>
        <w:r w:rsidRPr="005735B8">
          <w:rPr>
            <w:noProof/>
            <w:webHidden/>
          </w:rPr>
          <w:tab/>
        </w:r>
        <w:r w:rsidRPr="005735B8">
          <w:rPr>
            <w:noProof/>
            <w:webHidden/>
          </w:rPr>
          <w:fldChar w:fldCharType="begin"/>
        </w:r>
        <w:r w:rsidRPr="005735B8">
          <w:rPr>
            <w:noProof/>
            <w:webHidden/>
          </w:rPr>
          <w:instrText xml:space="preserve"> PAGEREF _Toc253140267 \h </w:instrText>
        </w:r>
        <w:r w:rsidRPr="005735B8">
          <w:rPr>
            <w:noProof/>
          </w:rPr>
        </w:r>
        <w:r w:rsidRPr="005735B8">
          <w:rPr>
            <w:noProof/>
            <w:webHidden/>
          </w:rPr>
          <w:fldChar w:fldCharType="separate"/>
        </w:r>
        <w:r w:rsidR="00081289">
          <w:rPr>
            <w:noProof/>
            <w:webHidden/>
          </w:rPr>
          <w:t>- 273 -</w:t>
        </w:r>
        <w:r w:rsidRPr="005735B8">
          <w:rPr>
            <w:noProof/>
            <w:webHidden/>
          </w:rPr>
          <w:fldChar w:fldCharType="end"/>
        </w:r>
      </w:hyperlink>
    </w:p>
    <w:p w14:paraId="69828700" w14:textId="77777777" w:rsidR="00241E06" w:rsidRPr="005735B8" w:rsidRDefault="00241E06">
      <w:pPr>
        <w:pStyle w:val="2"/>
        <w:tabs>
          <w:tab w:val="right" w:leader="dot" w:pos="9627"/>
        </w:tabs>
        <w:rPr>
          <w:rStyle w:val="a7"/>
          <w:rFonts w:hint="eastAsia"/>
          <w:noProof/>
          <w:color w:val="auto"/>
        </w:rPr>
      </w:pPr>
      <w:hyperlink w:anchor="_Toc253140268" w:history="1">
        <w:r w:rsidRPr="005735B8">
          <w:rPr>
            <w:rStyle w:val="a7"/>
            <w:rFonts w:ascii="黑体" w:eastAsia="黑体" w:hAnsi="宋体" w:cs="HTJ-PK74820000537-Identity-H" w:hint="eastAsia"/>
            <w:noProof/>
            <w:color w:val="auto"/>
            <w:kern w:val="0"/>
          </w:rPr>
          <w:t>第八章　无效宣告程序中有关证据问题的规定</w:t>
        </w:r>
        <w:r w:rsidRPr="005735B8">
          <w:rPr>
            <w:noProof/>
            <w:webHidden/>
          </w:rPr>
          <w:tab/>
        </w:r>
        <w:r w:rsidRPr="005735B8">
          <w:rPr>
            <w:noProof/>
            <w:webHidden/>
          </w:rPr>
          <w:fldChar w:fldCharType="begin"/>
        </w:r>
        <w:r w:rsidRPr="005735B8">
          <w:rPr>
            <w:noProof/>
            <w:webHidden/>
          </w:rPr>
          <w:instrText xml:space="preserve"> PAGEREF _Toc253140268 \h </w:instrText>
        </w:r>
        <w:r w:rsidRPr="005735B8">
          <w:rPr>
            <w:noProof/>
          </w:rPr>
        </w:r>
        <w:r w:rsidRPr="005735B8">
          <w:rPr>
            <w:noProof/>
            <w:webHidden/>
          </w:rPr>
          <w:fldChar w:fldCharType="separate"/>
        </w:r>
        <w:r w:rsidR="00081289">
          <w:rPr>
            <w:noProof/>
            <w:webHidden/>
          </w:rPr>
          <w:t>- 275 -</w:t>
        </w:r>
        <w:r w:rsidRPr="005735B8">
          <w:rPr>
            <w:noProof/>
            <w:webHidden/>
          </w:rPr>
          <w:fldChar w:fldCharType="end"/>
        </w:r>
      </w:hyperlink>
    </w:p>
    <w:p w14:paraId="4F81ED01" w14:textId="77777777" w:rsidR="00241E06" w:rsidRPr="005735B8" w:rsidRDefault="00241E06" w:rsidP="00241E06">
      <w:pPr>
        <w:rPr>
          <w:rFonts w:hint="eastAsia"/>
          <w:noProof/>
        </w:rPr>
      </w:pPr>
    </w:p>
    <w:p w14:paraId="466E2FAE" w14:textId="77777777" w:rsidR="00241E06" w:rsidRPr="005735B8" w:rsidRDefault="00241E06">
      <w:pPr>
        <w:pStyle w:val="1"/>
        <w:tabs>
          <w:tab w:val="right" w:leader="dot" w:pos="9627"/>
        </w:tabs>
        <w:rPr>
          <w:noProof/>
        </w:rPr>
      </w:pPr>
      <w:hyperlink w:anchor="_Toc253140269" w:history="1">
        <w:r w:rsidRPr="005735B8">
          <w:rPr>
            <w:rStyle w:val="a7"/>
            <w:rFonts w:ascii="黑体" w:eastAsia="黑体" w:cs="DHTJ-PK74820000651-Identity-H" w:hint="eastAsia"/>
            <w:noProof/>
            <w:color w:val="auto"/>
            <w:kern w:val="0"/>
          </w:rPr>
          <w:t>第五部分</w:t>
        </w:r>
        <w:r w:rsidRPr="005735B8">
          <w:rPr>
            <w:rStyle w:val="a7"/>
            <w:rFonts w:ascii="黑体" w:eastAsia="黑体" w:cs="DHTJ-PK74820000651-Identity-H"/>
            <w:noProof/>
            <w:color w:val="auto"/>
            <w:kern w:val="0"/>
          </w:rPr>
          <w:t xml:space="preserve"> </w:t>
        </w:r>
        <w:r w:rsidRPr="005735B8">
          <w:rPr>
            <w:rStyle w:val="a7"/>
            <w:rFonts w:ascii="DHTJ-PK748200004f9-Identity-H" w:eastAsia="DHTJ-PK748200004f9-Identity-H" w:cs="DHTJ-PK748200004f9-Identity-H" w:hint="eastAsia"/>
            <w:noProof/>
            <w:color w:val="auto"/>
            <w:kern w:val="0"/>
          </w:rPr>
          <w:t>专利申请及事务处理</w:t>
        </w:r>
        <w:r w:rsidRPr="005735B8">
          <w:rPr>
            <w:noProof/>
            <w:webHidden/>
          </w:rPr>
          <w:tab/>
        </w:r>
        <w:r w:rsidRPr="005735B8">
          <w:rPr>
            <w:noProof/>
            <w:webHidden/>
          </w:rPr>
          <w:fldChar w:fldCharType="begin"/>
        </w:r>
        <w:r w:rsidRPr="005735B8">
          <w:rPr>
            <w:noProof/>
            <w:webHidden/>
          </w:rPr>
          <w:instrText xml:space="preserve"> PAGEREF _Toc253140269 \h </w:instrText>
        </w:r>
        <w:r w:rsidRPr="005735B8">
          <w:rPr>
            <w:noProof/>
          </w:rPr>
        </w:r>
        <w:r w:rsidRPr="005735B8">
          <w:rPr>
            <w:noProof/>
            <w:webHidden/>
          </w:rPr>
          <w:fldChar w:fldCharType="separate"/>
        </w:r>
        <w:r w:rsidR="00081289">
          <w:rPr>
            <w:noProof/>
            <w:webHidden/>
          </w:rPr>
          <w:t>- 279 -</w:t>
        </w:r>
        <w:r w:rsidRPr="005735B8">
          <w:rPr>
            <w:noProof/>
            <w:webHidden/>
          </w:rPr>
          <w:fldChar w:fldCharType="end"/>
        </w:r>
      </w:hyperlink>
    </w:p>
    <w:p w14:paraId="0C280AC5" w14:textId="77777777" w:rsidR="00241E06" w:rsidRPr="005735B8" w:rsidRDefault="00241E06">
      <w:pPr>
        <w:pStyle w:val="2"/>
        <w:tabs>
          <w:tab w:val="right" w:leader="dot" w:pos="9627"/>
        </w:tabs>
        <w:rPr>
          <w:noProof/>
        </w:rPr>
      </w:pPr>
      <w:hyperlink w:anchor="_Toc253140270" w:history="1">
        <w:r w:rsidRPr="005735B8">
          <w:rPr>
            <w:rStyle w:val="a7"/>
            <w:rFonts w:ascii="黑体" w:eastAsia="黑体" w:hAnsi="宋体" w:cs="HTJ-PK74820000537-Identity-H" w:hint="eastAsia"/>
            <w:noProof/>
            <w:color w:val="auto"/>
            <w:kern w:val="0"/>
          </w:rPr>
          <w:t>第一章　专利申请文件及手续</w:t>
        </w:r>
        <w:r w:rsidRPr="005735B8">
          <w:rPr>
            <w:noProof/>
            <w:webHidden/>
          </w:rPr>
          <w:tab/>
        </w:r>
        <w:r w:rsidRPr="005735B8">
          <w:rPr>
            <w:noProof/>
            <w:webHidden/>
          </w:rPr>
          <w:fldChar w:fldCharType="begin"/>
        </w:r>
        <w:r w:rsidRPr="005735B8">
          <w:rPr>
            <w:noProof/>
            <w:webHidden/>
          </w:rPr>
          <w:instrText xml:space="preserve"> PAGEREF _Toc253140270 \h </w:instrText>
        </w:r>
        <w:r w:rsidRPr="005735B8">
          <w:rPr>
            <w:noProof/>
          </w:rPr>
        </w:r>
        <w:r w:rsidRPr="005735B8">
          <w:rPr>
            <w:noProof/>
            <w:webHidden/>
          </w:rPr>
          <w:fldChar w:fldCharType="separate"/>
        </w:r>
        <w:r w:rsidR="00081289">
          <w:rPr>
            <w:noProof/>
            <w:webHidden/>
          </w:rPr>
          <w:t>- 287 -</w:t>
        </w:r>
        <w:r w:rsidRPr="005735B8">
          <w:rPr>
            <w:noProof/>
            <w:webHidden/>
          </w:rPr>
          <w:fldChar w:fldCharType="end"/>
        </w:r>
      </w:hyperlink>
    </w:p>
    <w:p w14:paraId="7731D1E6" w14:textId="77777777" w:rsidR="00241E06" w:rsidRPr="005735B8" w:rsidRDefault="00241E06">
      <w:pPr>
        <w:pStyle w:val="2"/>
        <w:tabs>
          <w:tab w:val="right" w:leader="dot" w:pos="9627"/>
        </w:tabs>
        <w:rPr>
          <w:noProof/>
        </w:rPr>
      </w:pPr>
      <w:hyperlink w:anchor="_Toc253140271" w:history="1">
        <w:r w:rsidRPr="005735B8">
          <w:rPr>
            <w:rStyle w:val="a7"/>
            <w:rFonts w:ascii="黑体" w:eastAsia="黑体" w:hAnsi="宋体" w:cs="HTJ-PK74820000537-Identity-H" w:hint="eastAsia"/>
            <w:noProof/>
            <w:color w:val="auto"/>
            <w:kern w:val="0"/>
          </w:rPr>
          <w:t>第二章　专利费用</w:t>
        </w:r>
        <w:r w:rsidRPr="005735B8">
          <w:rPr>
            <w:noProof/>
            <w:webHidden/>
          </w:rPr>
          <w:tab/>
        </w:r>
        <w:r w:rsidRPr="005735B8">
          <w:rPr>
            <w:noProof/>
            <w:webHidden/>
          </w:rPr>
          <w:fldChar w:fldCharType="begin"/>
        </w:r>
        <w:r w:rsidRPr="005735B8">
          <w:rPr>
            <w:noProof/>
            <w:webHidden/>
          </w:rPr>
          <w:instrText xml:space="preserve"> PAGEREF _Toc253140271 \h </w:instrText>
        </w:r>
        <w:r w:rsidRPr="005735B8">
          <w:rPr>
            <w:noProof/>
          </w:rPr>
        </w:r>
        <w:r w:rsidRPr="005735B8">
          <w:rPr>
            <w:noProof/>
            <w:webHidden/>
          </w:rPr>
          <w:fldChar w:fldCharType="separate"/>
        </w:r>
        <w:r w:rsidR="00081289">
          <w:rPr>
            <w:noProof/>
            <w:webHidden/>
          </w:rPr>
          <w:t>- 290 -</w:t>
        </w:r>
        <w:r w:rsidRPr="005735B8">
          <w:rPr>
            <w:noProof/>
            <w:webHidden/>
          </w:rPr>
          <w:fldChar w:fldCharType="end"/>
        </w:r>
      </w:hyperlink>
    </w:p>
    <w:p w14:paraId="4D4E5672" w14:textId="77777777" w:rsidR="00241E06" w:rsidRPr="005735B8" w:rsidRDefault="00241E06">
      <w:pPr>
        <w:pStyle w:val="2"/>
        <w:tabs>
          <w:tab w:val="right" w:leader="dot" w:pos="9627"/>
        </w:tabs>
        <w:rPr>
          <w:noProof/>
        </w:rPr>
      </w:pPr>
      <w:hyperlink w:anchor="_Toc253140272" w:history="1">
        <w:r w:rsidRPr="005735B8">
          <w:rPr>
            <w:rStyle w:val="a7"/>
            <w:rFonts w:ascii="黑体" w:eastAsia="黑体" w:hAnsi="宋体" w:cs="HTJ-PK74820000537-Identity-H" w:hint="eastAsia"/>
            <w:noProof/>
            <w:color w:val="auto"/>
            <w:kern w:val="0"/>
          </w:rPr>
          <w:t>第三章　受　理</w:t>
        </w:r>
        <w:r w:rsidRPr="005735B8">
          <w:rPr>
            <w:noProof/>
            <w:webHidden/>
          </w:rPr>
          <w:tab/>
        </w:r>
        <w:r w:rsidRPr="005735B8">
          <w:rPr>
            <w:noProof/>
            <w:webHidden/>
          </w:rPr>
          <w:fldChar w:fldCharType="begin"/>
        </w:r>
        <w:r w:rsidRPr="005735B8">
          <w:rPr>
            <w:noProof/>
            <w:webHidden/>
          </w:rPr>
          <w:instrText xml:space="preserve"> PAGEREF _Toc253140272 \h </w:instrText>
        </w:r>
        <w:r w:rsidRPr="005735B8">
          <w:rPr>
            <w:noProof/>
          </w:rPr>
        </w:r>
        <w:r w:rsidRPr="005735B8">
          <w:rPr>
            <w:noProof/>
            <w:webHidden/>
          </w:rPr>
          <w:fldChar w:fldCharType="separate"/>
        </w:r>
        <w:r w:rsidR="00081289">
          <w:rPr>
            <w:noProof/>
            <w:webHidden/>
          </w:rPr>
          <w:t>- 295 -</w:t>
        </w:r>
        <w:r w:rsidRPr="005735B8">
          <w:rPr>
            <w:noProof/>
            <w:webHidden/>
          </w:rPr>
          <w:fldChar w:fldCharType="end"/>
        </w:r>
      </w:hyperlink>
    </w:p>
    <w:p w14:paraId="515730D9" w14:textId="77777777" w:rsidR="00241E06" w:rsidRPr="005735B8" w:rsidRDefault="00241E06">
      <w:pPr>
        <w:pStyle w:val="2"/>
        <w:tabs>
          <w:tab w:val="right" w:leader="dot" w:pos="9627"/>
        </w:tabs>
        <w:rPr>
          <w:noProof/>
        </w:rPr>
      </w:pPr>
      <w:hyperlink w:anchor="_Toc253140273" w:history="1">
        <w:r w:rsidRPr="005735B8">
          <w:rPr>
            <w:rStyle w:val="a7"/>
            <w:rFonts w:ascii="黑体" w:eastAsia="黑体" w:hAnsi="宋体" w:cs="HTJ-PK74820000537-Identity-H" w:hint="eastAsia"/>
            <w:noProof/>
            <w:color w:val="auto"/>
            <w:kern w:val="0"/>
          </w:rPr>
          <w:t>第四章　专利申请文档</w:t>
        </w:r>
        <w:r w:rsidRPr="005735B8">
          <w:rPr>
            <w:noProof/>
            <w:webHidden/>
          </w:rPr>
          <w:tab/>
        </w:r>
        <w:r w:rsidRPr="005735B8">
          <w:rPr>
            <w:noProof/>
            <w:webHidden/>
          </w:rPr>
          <w:fldChar w:fldCharType="begin"/>
        </w:r>
        <w:r w:rsidRPr="005735B8">
          <w:rPr>
            <w:noProof/>
            <w:webHidden/>
          </w:rPr>
          <w:instrText xml:space="preserve"> PAGEREF _Toc253140273 \h </w:instrText>
        </w:r>
        <w:r w:rsidRPr="005735B8">
          <w:rPr>
            <w:noProof/>
          </w:rPr>
        </w:r>
        <w:r w:rsidRPr="005735B8">
          <w:rPr>
            <w:noProof/>
            <w:webHidden/>
          </w:rPr>
          <w:fldChar w:fldCharType="separate"/>
        </w:r>
        <w:r w:rsidR="00081289">
          <w:rPr>
            <w:noProof/>
            <w:webHidden/>
          </w:rPr>
          <w:t>- 299 -</w:t>
        </w:r>
        <w:r w:rsidRPr="005735B8">
          <w:rPr>
            <w:noProof/>
            <w:webHidden/>
          </w:rPr>
          <w:fldChar w:fldCharType="end"/>
        </w:r>
      </w:hyperlink>
    </w:p>
    <w:p w14:paraId="18F9E215" w14:textId="77777777" w:rsidR="00241E06" w:rsidRPr="005735B8" w:rsidRDefault="00241E06">
      <w:pPr>
        <w:pStyle w:val="2"/>
        <w:tabs>
          <w:tab w:val="right" w:leader="dot" w:pos="9627"/>
        </w:tabs>
        <w:rPr>
          <w:noProof/>
        </w:rPr>
      </w:pPr>
      <w:hyperlink w:anchor="_Toc253140274" w:history="1">
        <w:r w:rsidRPr="005735B8">
          <w:rPr>
            <w:rStyle w:val="a7"/>
            <w:rFonts w:ascii="黑体" w:eastAsia="黑体" w:hAnsi="宋体" w:cs="HTJ-PK74820000537-Identity-H" w:hint="eastAsia"/>
            <w:noProof/>
            <w:color w:val="auto"/>
            <w:kern w:val="0"/>
          </w:rPr>
          <w:t>第五章　保密申请与向外国申请专利的保密审查</w:t>
        </w:r>
        <w:r w:rsidRPr="005735B8">
          <w:rPr>
            <w:noProof/>
            <w:webHidden/>
          </w:rPr>
          <w:tab/>
        </w:r>
        <w:r w:rsidRPr="005735B8">
          <w:rPr>
            <w:noProof/>
            <w:webHidden/>
          </w:rPr>
          <w:fldChar w:fldCharType="begin"/>
        </w:r>
        <w:r w:rsidRPr="005735B8">
          <w:rPr>
            <w:noProof/>
            <w:webHidden/>
          </w:rPr>
          <w:instrText xml:space="preserve"> PAGEREF _Toc253140274 \h </w:instrText>
        </w:r>
        <w:r w:rsidRPr="005735B8">
          <w:rPr>
            <w:noProof/>
          </w:rPr>
        </w:r>
        <w:r w:rsidRPr="005735B8">
          <w:rPr>
            <w:noProof/>
            <w:webHidden/>
          </w:rPr>
          <w:fldChar w:fldCharType="separate"/>
        </w:r>
        <w:r w:rsidR="00081289">
          <w:rPr>
            <w:noProof/>
            <w:webHidden/>
          </w:rPr>
          <w:t>- 302 -</w:t>
        </w:r>
        <w:r w:rsidRPr="005735B8">
          <w:rPr>
            <w:noProof/>
            <w:webHidden/>
          </w:rPr>
          <w:fldChar w:fldCharType="end"/>
        </w:r>
      </w:hyperlink>
    </w:p>
    <w:p w14:paraId="4562ECA9" w14:textId="77777777" w:rsidR="00241E06" w:rsidRPr="005735B8" w:rsidRDefault="00241E06">
      <w:pPr>
        <w:pStyle w:val="2"/>
        <w:tabs>
          <w:tab w:val="right" w:leader="dot" w:pos="9627"/>
        </w:tabs>
        <w:rPr>
          <w:noProof/>
        </w:rPr>
      </w:pPr>
      <w:hyperlink w:anchor="_Toc253140275" w:history="1">
        <w:r w:rsidRPr="005735B8">
          <w:rPr>
            <w:rStyle w:val="a7"/>
            <w:rFonts w:ascii="黑体" w:eastAsia="黑体" w:hAnsi="宋体" w:cs="HTJ-PK74820000537-Identity-H" w:hint="eastAsia"/>
            <w:noProof/>
            <w:color w:val="auto"/>
            <w:kern w:val="0"/>
          </w:rPr>
          <w:t>第六章　通知和决定</w:t>
        </w:r>
        <w:r w:rsidRPr="005735B8">
          <w:rPr>
            <w:noProof/>
            <w:webHidden/>
          </w:rPr>
          <w:tab/>
        </w:r>
        <w:r w:rsidRPr="005735B8">
          <w:rPr>
            <w:noProof/>
            <w:webHidden/>
          </w:rPr>
          <w:fldChar w:fldCharType="begin"/>
        </w:r>
        <w:r w:rsidRPr="005735B8">
          <w:rPr>
            <w:noProof/>
            <w:webHidden/>
          </w:rPr>
          <w:instrText xml:space="preserve"> PAGEREF _Toc253140275 \h </w:instrText>
        </w:r>
        <w:r w:rsidRPr="005735B8">
          <w:rPr>
            <w:noProof/>
          </w:rPr>
        </w:r>
        <w:r w:rsidRPr="005735B8">
          <w:rPr>
            <w:noProof/>
            <w:webHidden/>
          </w:rPr>
          <w:fldChar w:fldCharType="separate"/>
        </w:r>
        <w:r w:rsidR="00081289">
          <w:rPr>
            <w:noProof/>
            <w:webHidden/>
          </w:rPr>
          <w:t>- 306 -</w:t>
        </w:r>
        <w:r w:rsidRPr="005735B8">
          <w:rPr>
            <w:noProof/>
            <w:webHidden/>
          </w:rPr>
          <w:fldChar w:fldCharType="end"/>
        </w:r>
      </w:hyperlink>
    </w:p>
    <w:p w14:paraId="7F1DEF99" w14:textId="77777777" w:rsidR="00241E06" w:rsidRPr="005735B8" w:rsidRDefault="00241E06">
      <w:pPr>
        <w:pStyle w:val="2"/>
        <w:tabs>
          <w:tab w:val="right" w:leader="dot" w:pos="9627"/>
        </w:tabs>
        <w:rPr>
          <w:noProof/>
        </w:rPr>
      </w:pPr>
      <w:hyperlink w:anchor="_Toc253140276" w:history="1">
        <w:r w:rsidRPr="005735B8">
          <w:rPr>
            <w:rStyle w:val="a7"/>
            <w:rFonts w:ascii="黑体" w:eastAsia="黑体" w:hAnsi="宋体" w:cs="HTJ-PK74820000537-Identity-H" w:hint="eastAsia"/>
            <w:noProof/>
            <w:color w:val="auto"/>
            <w:kern w:val="0"/>
          </w:rPr>
          <w:t>第七章　期限、权利的恢复、中止</w:t>
        </w:r>
        <w:r w:rsidRPr="005735B8">
          <w:rPr>
            <w:noProof/>
            <w:webHidden/>
          </w:rPr>
          <w:tab/>
        </w:r>
        <w:r w:rsidRPr="005735B8">
          <w:rPr>
            <w:noProof/>
            <w:webHidden/>
          </w:rPr>
          <w:fldChar w:fldCharType="begin"/>
        </w:r>
        <w:r w:rsidRPr="005735B8">
          <w:rPr>
            <w:noProof/>
            <w:webHidden/>
          </w:rPr>
          <w:instrText xml:space="preserve"> PAGEREF _Toc253140276 \h </w:instrText>
        </w:r>
        <w:r w:rsidRPr="005735B8">
          <w:rPr>
            <w:noProof/>
          </w:rPr>
        </w:r>
        <w:r w:rsidRPr="005735B8">
          <w:rPr>
            <w:noProof/>
            <w:webHidden/>
          </w:rPr>
          <w:fldChar w:fldCharType="separate"/>
        </w:r>
        <w:r w:rsidR="00081289">
          <w:rPr>
            <w:noProof/>
            <w:webHidden/>
          </w:rPr>
          <w:t>- 309 -</w:t>
        </w:r>
        <w:r w:rsidRPr="005735B8">
          <w:rPr>
            <w:noProof/>
            <w:webHidden/>
          </w:rPr>
          <w:fldChar w:fldCharType="end"/>
        </w:r>
      </w:hyperlink>
    </w:p>
    <w:p w14:paraId="3A7DC97A" w14:textId="77777777" w:rsidR="00241E06" w:rsidRPr="005735B8" w:rsidRDefault="00241E06">
      <w:pPr>
        <w:pStyle w:val="2"/>
        <w:tabs>
          <w:tab w:val="right" w:leader="dot" w:pos="9627"/>
        </w:tabs>
        <w:rPr>
          <w:noProof/>
        </w:rPr>
      </w:pPr>
      <w:hyperlink w:anchor="_Toc253140277" w:history="1">
        <w:r w:rsidRPr="005735B8">
          <w:rPr>
            <w:rStyle w:val="a7"/>
            <w:rFonts w:ascii="黑体" w:eastAsia="黑体" w:hAnsi="宋体" w:cs="HTJ-PK74820000537-Identity-H" w:hint="eastAsia"/>
            <w:noProof/>
            <w:color w:val="auto"/>
            <w:kern w:val="0"/>
          </w:rPr>
          <w:t>第八章　专利公报和单行本的编辑</w:t>
        </w:r>
        <w:r w:rsidRPr="005735B8">
          <w:rPr>
            <w:noProof/>
            <w:webHidden/>
          </w:rPr>
          <w:tab/>
        </w:r>
        <w:r w:rsidRPr="005735B8">
          <w:rPr>
            <w:noProof/>
            <w:webHidden/>
          </w:rPr>
          <w:fldChar w:fldCharType="begin"/>
        </w:r>
        <w:r w:rsidRPr="005735B8">
          <w:rPr>
            <w:noProof/>
            <w:webHidden/>
          </w:rPr>
          <w:instrText xml:space="preserve"> PAGEREF _Toc253140277 \h </w:instrText>
        </w:r>
        <w:r w:rsidRPr="005735B8">
          <w:rPr>
            <w:noProof/>
          </w:rPr>
        </w:r>
        <w:r w:rsidRPr="005735B8">
          <w:rPr>
            <w:noProof/>
            <w:webHidden/>
          </w:rPr>
          <w:fldChar w:fldCharType="separate"/>
        </w:r>
        <w:r w:rsidR="00081289">
          <w:rPr>
            <w:noProof/>
            <w:webHidden/>
          </w:rPr>
          <w:t>- 316 -</w:t>
        </w:r>
        <w:r w:rsidRPr="005735B8">
          <w:rPr>
            <w:noProof/>
            <w:webHidden/>
          </w:rPr>
          <w:fldChar w:fldCharType="end"/>
        </w:r>
      </w:hyperlink>
    </w:p>
    <w:p w14:paraId="06A721C5" w14:textId="77777777" w:rsidR="00241E06" w:rsidRPr="005735B8" w:rsidRDefault="00241E06">
      <w:pPr>
        <w:pStyle w:val="2"/>
        <w:tabs>
          <w:tab w:val="right" w:leader="dot" w:pos="9627"/>
        </w:tabs>
        <w:rPr>
          <w:noProof/>
        </w:rPr>
      </w:pPr>
      <w:hyperlink w:anchor="_Toc253140278" w:history="1">
        <w:r w:rsidRPr="005735B8">
          <w:rPr>
            <w:rStyle w:val="a7"/>
            <w:rFonts w:ascii="黑体" w:eastAsia="黑体" w:hAnsi="宋体" w:cs="HTJ-PK74820000537-Identity-H" w:hint="eastAsia"/>
            <w:noProof/>
            <w:color w:val="auto"/>
            <w:kern w:val="0"/>
          </w:rPr>
          <w:t>第九章　专利权的授予和终止</w:t>
        </w:r>
        <w:r w:rsidRPr="005735B8">
          <w:rPr>
            <w:noProof/>
            <w:webHidden/>
          </w:rPr>
          <w:tab/>
        </w:r>
        <w:r w:rsidRPr="005735B8">
          <w:rPr>
            <w:noProof/>
            <w:webHidden/>
          </w:rPr>
          <w:fldChar w:fldCharType="begin"/>
        </w:r>
        <w:r w:rsidRPr="005735B8">
          <w:rPr>
            <w:noProof/>
            <w:webHidden/>
          </w:rPr>
          <w:instrText xml:space="preserve"> PAGEREF _Toc253140278 \h </w:instrText>
        </w:r>
        <w:r w:rsidRPr="005735B8">
          <w:rPr>
            <w:noProof/>
          </w:rPr>
        </w:r>
        <w:r w:rsidRPr="005735B8">
          <w:rPr>
            <w:noProof/>
            <w:webHidden/>
          </w:rPr>
          <w:fldChar w:fldCharType="separate"/>
        </w:r>
        <w:r w:rsidR="00081289">
          <w:rPr>
            <w:noProof/>
            <w:webHidden/>
          </w:rPr>
          <w:t>- 323 -</w:t>
        </w:r>
        <w:r w:rsidRPr="005735B8">
          <w:rPr>
            <w:noProof/>
            <w:webHidden/>
          </w:rPr>
          <w:fldChar w:fldCharType="end"/>
        </w:r>
      </w:hyperlink>
    </w:p>
    <w:p w14:paraId="54C72AE0" w14:textId="77777777" w:rsidR="00241E06" w:rsidRPr="005735B8" w:rsidRDefault="00241E06">
      <w:pPr>
        <w:pStyle w:val="2"/>
        <w:tabs>
          <w:tab w:val="right" w:leader="dot" w:pos="9627"/>
        </w:tabs>
        <w:rPr>
          <w:noProof/>
        </w:rPr>
      </w:pPr>
      <w:hyperlink w:anchor="_Toc253140279" w:history="1">
        <w:r w:rsidRPr="005735B8">
          <w:rPr>
            <w:rStyle w:val="a7"/>
            <w:rFonts w:ascii="黑体" w:eastAsia="黑体" w:hAnsi="宋体" w:cs="HTJ-PK74820000537-Identity-H" w:hint="eastAsia"/>
            <w:noProof/>
            <w:color w:val="auto"/>
            <w:kern w:val="0"/>
          </w:rPr>
          <w:t>第十章　专利权评价报告</w:t>
        </w:r>
        <w:r w:rsidRPr="005735B8">
          <w:rPr>
            <w:noProof/>
            <w:webHidden/>
          </w:rPr>
          <w:tab/>
        </w:r>
        <w:r w:rsidRPr="005735B8">
          <w:rPr>
            <w:noProof/>
            <w:webHidden/>
          </w:rPr>
          <w:fldChar w:fldCharType="begin"/>
        </w:r>
        <w:r w:rsidRPr="005735B8">
          <w:rPr>
            <w:noProof/>
            <w:webHidden/>
          </w:rPr>
          <w:instrText xml:space="preserve"> PAGEREF _Toc253140279 \h </w:instrText>
        </w:r>
        <w:r w:rsidRPr="005735B8">
          <w:rPr>
            <w:noProof/>
          </w:rPr>
        </w:r>
        <w:r w:rsidRPr="005735B8">
          <w:rPr>
            <w:noProof/>
            <w:webHidden/>
          </w:rPr>
          <w:fldChar w:fldCharType="separate"/>
        </w:r>
        <w:r w:rsidR="00081289">
          <w:rPr>
            <w:noProof/>
            <w:webHidden/>
          </w:rPr>
          <w:t>- 327 -</w:t>
        </w:r>
        <w:r w:rsidRPr="005735B8">
          <w:rPr>
            <w:noProof/>
            <w:webHidden/>
          </w:rPr>
          <w:fldChar w:fldCharType="end"/>
        </w:r>
      </w:hyperlink>
    </w:p>
    <w:p w14:paraId="77C4C8EF" w14:textId="77777777" w:rsidR="00241E06" w:rsidRPr="005735B8" w:rsidRDefault="00241E06">
      <w:pPr>
        <w:pStyle w:val="2"/>
        <w:tabs>
          <w:tab w:val="right" w:leader="dot" w:pos="9627"/>
        </w:tabs>
        <w:rPr>
          <w:rStyle w:val="a7"/>
          <w:rFonts w:hint="eastAsia"/>
          <w:noProof/>
          <w:color w:val="auto"/>
        </w:rPr>
      </w:pPr>
      <w:hyperlink w:anchor="_Toc253140280" w:history="1">
        <w:r w:rsidRPr="005735B8">
          <w:rPr>
            <w:rStyle w:val="a7"/>
            <w:rFonts w:ascii="黑体" w:eastAsia="黑体" w:hAnsi="宋体" w:cs="HTJ-PK74820000537-Identity-H" w:hint="eastAsia"/>
            <w:noProof/>
            <w:color w:val="auto"/>
            <w:kern w:val="0"/>
          </w:rPr>
          <w:t>第十一章　关于电子申请的若干规定</w:t>
        </w:r>
        <w:r w:rsidRPr="005735B8">
          <w:rPr>
            <w:noProof/>
            <w:webHidden/>
          </w:rPr>
          <w:tab/>
        </w:r>
        <w:r w:rsidRPr="005735B8">
          <w:rPr>
            <w:noProof/>
            <w:webHidden/>
          </w:rPr>
          <w:fldChar w:fldCharType="begin"/>
        </w:r>
        <w:r w:rsidRPr="005735B8">
          <w:rPr>
            <w:noProof/>
            <w:webHidden/>
          </w:rPr>
          <w:instrText xml:space="preserve"> PAGEREF _Toc253140280 \h </w:instrText>
        </w:r>
        <w:r w:rsidRPr="005735B8">
          <w:rPr>
            <w:noProof/>
          </w:rPr>
        </w:r>
        <w:r w:rsidRPr="005735B8">
          <w:rPr>
            <w:noProof/>
            <w:webHidden/>
          </w:rPr>
          <w:fldChar w:fldCharType="separate"/>
        </w:r>
        <w:r w:rsidR="00081289">
          <w:rPr>
            <w:noProof/>
            <w:webHidden/>
          </w:rPr>
          <w:t>- 333 -</w:t>
        </w:r>
        <w:r w:rsidRPr="005735B8">
          <w:rPr>
            <w:noProof/>
            <w:webHidden/>
          </w:rPr>
          <w:fldChar w:fldCharType="end"/>
        </w:r>
      </w:hyperlink>
    </w:p>
    <w:p w14:paraId="535D78CD" w14:textId="77777777" w:rsidR="00241E06" w:rsidRPr="005735B8" w:rsidRDefault="00241E06" w:rsidP="00241E06">
      <w:pPr>
        <w:rPr>
          <w:rFonts w:hint="eastAsia"/>
          <w:noProof/>
        </w:rPr>
      </w:pPr>
    </w:p>
    <w:p w14:paraId="43F0339A" w14:textId="77777777" w:rsidR="00241E06" w:rsidRPr="005735B8" w:rsidRDefault="00241E06">
      <w:pPr>
        <w:pStyle w:val="1"/>
        <w:tabs>
          <w:tab w:val="right" w:leader="dot" w:pos="9627"/>
        </w:tabs>
        <w:rPr>
          <w:noProof/>
        </w:rPr>
      </w:pPr>
      <w:hyperlink w:anchor="_Toc253140281" w:history="1">
        <w:r w:rsidRPr="005735B8">
          <w:rPr>
            <w:rStyle w:val="a7"/>
            <w:rFonts w:ascii="黑体" w:eastAsia="黑体" w:hAnsi="宋体" w:cs="E-HZ-PK748158-Identity-H" w:hint="eastAsia"/>
            <w:noProof/>
            <w:color w:val="auto"/>
            <w:kern w:val="0"/>
          </w:rPr>
          <w:t>其　　他</w:t>
        </w:r>
        <w:r w:rsidRPr="005735B8">
          <w:rPr>
            <w:noProof/>
            <w:webHidden/>
          </w:rPr>
          <w:tab/>
        </w:r>
        <w:r w:rsidRPr="005735B8">
          <w:rPr>
            <w:noProof/>
            <w:webHidden/>
          </w:rPr>
          <w:fldChar w:fldCharType="begin"/>
        </w:r>
        <w:r w:rsidRPr="005735B8">
          <w:rPr>
            <w:noProof/>
            <w:webHidden/>
          </w:rPr>
          <w:instrText xml:space="preserve"> PAGEREF _Toc253140281 \h </w:instrText>
        </w:r>
        <w:r w:rsidRPr="005735B8">
          <w:rPr>
            <w:noProof/>
          </w:rPr>
        </w:r>
        <w:r w:rsidRPr="005735B8">
          <w:rPr>
            <w:noProof/>
            <w:webHidden/>
          </w:rPr>
          <w:fldChar w:fldCharType="separate"/>
        </w:r>
        <w:r w:rsidR="00081289">
          <w:rPr>
            <w:noProof/>
            <w:webHidden/>
          </w:rPr>
          <w:t>- 337 -</w:t>
        </w:r>
        <w:r w:rsidRPr="005735B8">
          <w:rPr>
            <w:noProof/>
            <w:webHidden/>
          </w:rPr>
          <w:fldChar w:fldCharType="end"/>
        </w:r>
      </w:hyperlink>
    </w:p>
    <w:p w14:paraId="70F880B2" w14:textId="77777777" w:rsidR="00241E06" w:rsidRPr="005735B8" w:rsidRDefault="00241E06">
      <w:pPr>
        <w:pStyle w:val="2"/>
        <w:tabs>
          <w:tab w:val="right" w:leader="dot" w:pos="9627"/>
        </w:tabs>
        <w:rPr>
          <w:noProof/>
        </w:rPr>
      </w:pPr>
      <w:hyperlink w:anchor="_Toc253140282" w:history="1">
        <w:r w:rsidRPr="005735B8">
          <w:rPr>
            <w:rStyle w:val="a7"/>
            <w:rFonts w:ascii="黑体" w:eastAsia="黑体" w:hAnsi="宋体" w:cs="E-HZ-PK748158-Identity-H" w:hint="eastAsia"/>
            <w:noProof/>
            <w:color w:val="auto"/>
            <w:kern w:val="0"/>
          </w:rPr>
          <w:t>索　引</w:t>
        </w:r>
        <w:r w:rsidRPr="005735B8">
          <w:rPr>
            <w:noProof/>
            <w:webHidden/>
          </w:rPr>
          <w:tab/>
        </w:r>
        <w:r w:rsidRPr="005735B8">
          <w:rPr>
            <w:noProof/>
            <w:webHidden/>
          </w:rPr>
          <w:fldChar w:fldCharType="begin"/>
        </w:r>
        <w:r w:rsidRPr="005735B8">
          <w:rPr>
            <w:noProof/>
            <w:webHidden/>
          </w:rPr>
          <w:instrText xml:space="preserve"> PAGEREF _Toc253140282 \h </w:instrText>
        </w:r>
        <w:r w:rsidRPr="005735B8">
          <w:rPr>
            <w:noProof/>
          </w:rPr>
        </w:r>
        <w:r w:rsidRPr="005735B8">
          <w:rPr>
            <w:noProof/>
            <w:webHidden/>
          </w:rPr>
          <w:fldChar w:fldCharType="separate"/>
        </w:r>
        <w:r w:rsidR="00081289">
          <w:rPr>
            <w:noProof/>
            <w:webHidden/>
          </w:rPr>
          <w:t>- 338 -</w:t>
        </w:r>
        <w:r w:rsidRPr="005735B8">
          <w:rPr>
            <w:noProof/>
            <w:webHidden/>
          </w:rPr>
          <w:fldChar w:fldCharType="end"/>
        </w:r>
      </w:hyperlink>
    </w:p>
    <w:p w14:paraId="086E2022" w14:textId="77777777" w:rsidR="00241E06" w:rsidRPr="005735B8" w:rsidRDefault="00241E06">
      <w:pPr>
        <w:pStyle w:val="2"/>
        <w:tabs>
          <w:tab w:val="right" w:leader="dot" w:pos="9627"/>
        </w:tabs>
        <w:rPr>
          <w:rStyle w:val="a7"/>
          <w:rFonts w:hint="eastAsia"/>
          <w:noProof/>
          <w:color w:val="auto"/>
        </w:rPr>
      </w:pPr>
      <w:hyperlink w:anchor="_Toc253140283" w:history="1">
        <w:r w:rsidRPr="005735B8">
          <w:rPr>
            <w:rStyle w:val="a7"/>
            <w:rFonts w:ascii="黑体" w:eastAsia="黑体" w:hAnsi="宋体" w:cs="E-HZ-PK748158-Identity-H" w:hint="eastAsia"/>
            <w:noProof/>
            <w:color w:val="auto"/>
            <w:kern w:val="0"/>
          </w:rPr>
          <w:t>修订说明</w:t>
        </w:r>
        <w:r w:rsidRPr="005735B8">
          <w:rPr>
            <w:noProof/>
            <w:webHidden/>
          </w:rPr>
          <w:tab/>
        </w:r>
        <w:r w:rsidRPr="005735B8">
          <w:rPr>
            <w:noProof/>
            <w:webHidden/>
          </w:rPr>
          <w:fldChar w:fldCharType="begin"/>
        </w:r>
        <w:r w:rsidRPr="005735B8">
          <w:rPr>
            <w:noProof/>
            <w:webHidden/>
          </w:rPr>
          <w:instrText xml:space="preserve"> PAGEREF _Toc253140283 \h </w:instrText>
        </w:r>
        <w:r w:rsidRPr="005735B8">
          <w:rPr>
            <w:noProof/>
          </w:rPr>
        </w:r>
        <w:r w:rsidRPr="005735B8">
          <w:rPr>
            <w:noProof/>
            <w:webHidden/>
          </w:rPr>
          <w:fldChar w:fldCharType="separate"/>
        </w:r>
        <w:r w:rsidR="00081289">
          <w:rPr>
            <w:noProof/>
            <w:webHidden/>
          </w:rPr>
          <w:t>- 355 -</w:t>
        </w:r>
        <w:r w:rsidRPr="005735B8">
          <w:rPr>
            <w:noProof/>
            <w:webHidden/>
          </w:rPr>
          <w:fldChar w:fldCharType="end"/>
        </w:r>
      </w:hyperlink>
    </w:p>
    <w:p w14:paraId="03D36862" w14:textId="77777777" w:rsidR="00241E06" w:rsidRPr="005735B8" w:rsidRDefault="00241E06" w:rsidP="00241E06">
      <w:pPr>
        <w:rPr>
          <w:rFonts w:hint="eastAsia"/>
          <w:noProof/>
        </w:rPr>
      </w:pPr>
    </w:p>
    <w:p w14:paraId="60583BA3" w14:textId="77777777" w:rsidR="00241E06" w:rsidRPr="005735B8" w:rsidRDefault="00241E06">
      <w:pPr>
        <w:pStyle w:val="1"/>
        <w:tabs>
          <w:tab w:val="right" w:leader="dot" w:pos="9627"/>
        </w:tabs>
        <w:rPr>
          <w:noProof/>
        </w:rPr>
      </w:pPr>
      <w:hyperlink w:anchor="_Toc253140284" w:history="1">
        <w:r w:rsidRPr="005735B8">
          <w:rPr>
            <w:rStyle w:val="a7"/>
            <w:rFonts w:ascii="DHTJ-PK74820000448-Identity-H" w:eastAsia="DHTJ-PK74820000448-Identity-H" w:cs="DHTJ-PK74820000448-Identity-H" w:hint="eastAsia"/>
            <w:noProof/>
            <w:color w:val="auto"/>
            <w:kern w:val="0"/>
          </w:rPr>
          <w:t>附</w:t>
        </w:r>
        <w:r w:rsidRPr="005735B8">
          <w:rPr>
            <w:rStyle w:val="a7"/>
            <w:rFonts w:ascii="E-BZ-PK748131-Identity-H" w:eastAsia="E-BZ-PK748131-Identity-H" w:cs="E-BZ-PK748131-Identity-H" w:hint="eastAsia"/>
            <w:noProof/>
            <w:color w:val="auto"/>
            <w:kern w:val="0"/>
          </w:rPr>
          <w:t xml:space="preserve">　　</w:t>
        </w:r>
        <w:r w:rsidRPr="005735B8">
          <w:rPr>
            <w:rStyle w:val="a7"/>
            <w:rFonts w:ascii="DHTJ-PK74820000448-Identity-H" w:eastAsia="DHTJ-PK74820000448-Identity-H" w:cs="DHTJ-PK74820000448-Identity-H" w:hint="eastAsia"/>
            <w:noProof/>
            <w:color w:val="auto"/>
            <w:kern w:val="0"/>
          </w:rPr>
          <w:t>录</w:t>
        </w:r>
        <w:r w:rsidRPr="005735B8">
          <w:rPr>
            <w:noProof/>
            <w:webHidden/>
          </w:rPr>
          <w:tab/>
        </w:r>
        <w:r w:rsidRPr="005735B8">
          <w:rPr>
            <w:noProof/>
            <w:webHidden/>
          </w:rPr>
          <w:fldChar w:fldCharType="begin"/>
        </w:r>
        <w:r w:rsidRPr="005735B8">
          <w:rPr>
            <w:noProof/>
            <w:webHidden/>
          </w:rPr>
          <w:instrText xml:space="preserve"> PAGEREF _Toc253140284 \h </w:instrText>
        </w:r>
        <w:r w:rsidRPr="005735B8">
          <w:rPr>
            <w:noProof/>
          </w:rPr>
        </w:r>
        <w:r w:rsidRPr="005735B8">
          <w:rPr>
            <w:noProof/>
            <w:webHidden/>
          </w:rPr>
          <w:fldChar w:fldCharType="separate"/>
        </w:r>
        <w:r w:rsidR="00081289">
          <w:rPr>
            <w:noProof/>
            <w:webHidden/>
          </w:rPr>
          <w:t>- 358 -</w:t>
        </w:r>
        <w:r w:rsidRPr="005735B8">
          <w:rPr>
            <w:noProof/>
            <w:webHidden/>
          </w:rPr>
          <w:fldChar w:fldCharType="end"/>
        </w:r>
      </w:hyperlink>
    </w:p>
    <w:p w14:paraId="33F4B35C" w14:textId="77777777" w:rsidR="00241E06" w:rsidRPr="005735B8" w:rsidRDefault="00241E06">
      <w:pPr>
        <w:pStyle w:val="2"/>
        <w:tabs>
          <w:tab w:val="right" w:leader="dot" w:pos="9627"/>
        </w:tabs>
        <w:rPr>
          <w:noProof/>
        </w:rPr>
      </w:pPr>
      <w:hyperlink w:anchor="_Toc253140285" w:history="1">
        <w:r w:rsidRPr="005735B8">
          <w:rPr>
            <w:rStyle w:val="a7"/>
            <w:rFonts w:ascii="黑体" w:eastAsia="黑体" w:hAnsi="宋体" w:cs="E-HZ-PK748158-Identity-H" w:hint="eastAsia"/>
            <w:noProof/>
            <w:color w:val="auto"/>
            <w:kern w:val="0"/>
          </w:rPr>
          <w:t>中华人民共和国专利法</w:t>
        </w:r>
        <w:r w:rsidRPr="005735B8">
          <w:rPr>
            <w:noProof/>
            <w:webHidden/>
          </w:rPr>
          <w:tab/>
        </w:r>
        <w:r w:rsidRPr="005735B8">
          <w:rPr>
            <w:noProof/>
            <w:webHidden/>
          </w:rPr>
          <w:fldChar w:fldCharType="begin"/>
        </w:r>
        <w:r w:rsidRPr="005735B8">
          <w:rPr>
            <w:noProof/>
            <w:webHidden/>
          </w:rPr>
          <w:instrText xml:space="preserve"> PAGEREF _Toc253140285 \h </w:instrText>
        </w:r>
        <w:r w:rsidRPr="005735B8">
          <w:rPr>
            <w:noProof/>
          </w:rPr>
        </w:r>
        <w:r w:rsidRPr="005735B8">
          <w:rPr>
            <w:noProof/>
            <w:webHidden/>
          </w:rPr>
          <w:fldChar w:fldCharType="separate"/>
        </w:r>
        <w:r w:rsidR="00081289">
          <w:rPr>
            <w:noProof/>
            <w:webHidden/>
          </w:rPr>
          <w:t>- 359 -</w:t>
        </w:r>
        <w:r w:rsidRPr="005735B8">
          <w:rPr>
            <w:noProof/>
            <w:webHidden/>
          </w:rPr>
          <w:fldChar w:fldCharType="end"/>
        </w:r>
      </w:hyperlink>
    </w:p>
    <w:p w14:paraId="4D918D6A" w14:textId="77777777" w:rsidR="00241E06" w:rsidRPr="005735B8" w:rsidRDefault="00241E06">
      <w:pPr>
        <w:pStyle w:val="2"/>
        <w:tabs>
          <w:tab w:val="right" w:leader="dot" w:pos="9627"/>
        </w:tabs>
        <w:rPr>
          <w:noProof/>
        </w:rPr>
      </w:pPr>
      <w:hyperlink w:anchor="_Toc253140286" w:history="1">
        <w:r w:rsidRPr="005735B8">
          <w:rPr>
            <w:rStyle w:val="a7"/>
            <w:rFonts w:ascii="黑体" w:eastAsia="黑体" w:hAnsi="宋体" w:cs="HTJ-PK74820000241-Identity-H" w:hint="eastAsia"/>
            <w:noProof/>
            <w:color w:val="auto"/>
            <w:kern w:val="0"/>
          </w:rPr>
          <w:t>施行修改后的专利法的过渡办法</w:t>
        </w:r>
        <w:r w:rsidRPr="005735B8">
          <w:rPr>
            <w:noProof/>
            <w:webHidden/>
          </w:rPr>
          <w:tab/>
        </w:r>
        <w:r w:rsidRPr="005735B8">
          <w:rPr>
            <w:noProof/>
            <w:webHidden/>
          </w:rPr>
          <w:fldChar w:fldCharType="begin"/>
        </w:r>
        <w:r w:rsidRPr="005735B8">
          <w:rPr>
            <w:noProof/>
            <w:webHidden/>
          </w:rPr>
          <w:instrText xml:space="preserve"> PAGEREF _Toc253140286 \h </w:instrText>
        </w:r>
        <w:r w:rsidRPr="005735B8">
          <w:rPr>
            <w:noProof/>
          </w:rPr>
        </w:r>
        <w:r w:rsidRPr="005735B8">
          <w:rPr>
            <w:noProof/>
            <w:webHidden/>
          </w:rPr>
          <w:fldChar w:fldCharType="separate"/>
        </w:r>
        <w:r w:rsidR="00081289">
          <w:rPr>
            <w:noProof/>
            <w:webHidden/>
          </w:rPr>
          <w:t>- 366 -</w:t>
        </w:r>
        <w:r w:rsidRPr="005735B8">
          <w:rPr>
            <w:noProof/>
            <w:webHidden/>
          </w:rPr>
          <w:fldChar w:fldCharType="end"/>
        </w:r>
      </w:hyperlink>
    </w:p>
    <w:p w14:paraId="63EAEFCD" w14:textId="77777777" w:rsidR="00241E06" w:rsidRPr="005735B8" w:rsidRDefault="00241E06">
      <w:pPr>
        <w:pStyle w:val="2"/>
        <w:tabs>
          <w:tab w:val="right" w:leader="dot" w:pos="9627"/>
        </w:tabs>
        <w:rPr>
          <w:noProof/>
        </w:rPr>
      </w:pPr>
      <w:hyperlink w:anchor="_Toc253140287" w:history="1">
        <w:r w:rsidRPr="005735B8">
          <w:rPr>
            <w:rStyle w:val="a7"/>
            <w:rFonts w:ascii="黑体" w:eastAsia="黑体" w:hAnsi="宋体" w:cs="E-HZ-PK748158-Identity-H" w:hint="eastAsia"/>
            <w:noProof/>
            <w:color w:val="auto"/>
            <w:kern w:val="0"/>
          </w:rPr>
          <w:t>中华人民共和国专利法实施细则</w:t>
        </w:r>
        <w:r w:rsidRPr="005735B8">
          <w:rPr>
            <w:noProof/>
            <w:webHidden/>
          </w:rPr>
          <w:tab/>
        </w:r>
        <w:r w:rsidRPr="005735B8">
          <w:rPr>
            <w:noProof/>
            <w:webHidden/>
          </w:rPr>
          <w:fldChar w:fldCharType="begin"/>
        </w:r>
        <w:r w:rsidRPr="005735B8">
          <w:rPr>
            <w:noProof/>
            <w:webHidden/>
          </w:rPr>
          <w:instrText xml:space="preserve"> PAGEREF _Toc253140287 \h </w:instrText>
        </w:r>
        <w:r w:rsidRPr="005735B8">
          <w:rPr>
            <w:noProof/>
          </w:rPr>
        </w:r>
        <w:r w:rsidRPr="005735B8">
          <w:rPr>
            <w:noProof/>
            <w:webHidden/>
          </w:rPr>
          <w:fldChar w:fldCharType="separate"/>
        </w:r>
        <w:r w:rsidR="00081289">
          <w:rPr>
            <w:noProof/>
            <w:webHidden/>
          </w:rPr>
          <w:t>- 367 -</w:t>
        </w:r>
        <w:r w:rsidRPr="005735B8">
          <w:rPr>
            <w:noProof/>
            <w:webHidden/>
          </w:rPr>
          <w:fldChar w:fldCharType="end"/>
        </w:r>
      </w:hyperlink>
    </w:p>
    <w:p w14:paraId="46FE7293" w14:textId="77777777" w:rsidR="00241E06" w:rsidRPr="005735B8" w:rsidRDefault="00241E06">
      <w:pPr>
        <w:pStyle w:val="2"/>
        <w:tabs>
          <w:tab w:val="right" w:leader="dot" w:pos="9627"/>
        </w:tabs>
        <w:rPr>
          <w:noProof/>
        </w:rPr>
      </w:pPr>
      <w:hyperlink w:anchor="_Toc253140288" w:history="1">
        <w:r w:rsidRPr="005735B8">
          <w:rPr>
            <w:rStyle w:val="a7"/>
            <w:rFonts w:ascii="黑体" w:eastAsia="黑体" w:hAnsi="宋体" w:cs="E-HZ-PK748158-Identity-H" w:hint="eastAsia"/>
            <w:noProof/>
            <w:color w:val="auto"/>
            <w:kern w:val="0"/>
          </w:rPr>
          <w:t>施行修改后的专利法实施细则的过渡办法</w:t>
        </w:r>
        <w:r w:rsidRPr="005735B8">
          <w:rPr>
            <w:noProof/>
            <w:webHidden/>
          </w:rPr>
          <w:tab/>
        </w:r>
        <w:r w:rsidRPr="005735B8">
          <w:rPr>
            <w:noProof/>
            <w:webHidden/>
          </w:rPr>
          <w:fldChar w:fldCharType="begin"/>
        </w:r>
        <w:r w:rsidRPr="005735B8">
          <w:rPr>
            <w:noProof/>
            <w:webHidden/>
          </w:rPr>
          <w:instrText xml:space="preserve"> PAGEREF _Toc253140288 \h </w:instrText>
        </w:r>
        <w:r w:rsidRPr="005735B8">
          <w:rPr>
            <w:noProof/>
          </w:rPr>
        </w:r>
        <w:r w:rsidRPr="005735B8">
          <w:rPr>
            <w:noProof/>
            <w:webHidden/>
          </w:rPr>
          <w:fldChar w:fldCharType="separate"/>
        </w:r>
        <w:r w:rsidR="00081289">
          <w:rPr>
            <w:noProof/>
            <w:webHidden/>
          </w:rPr>
          <w:t>- 383 -</w:t>
        </w:r>
        <w:r w:rsidRPr="005735B8">
          <w:rPr>
            <w:noProof/>
            <w:webHidden/>
          </w:rPr>
          <w:fldChar w:fldCharType="end"/>
        </w:r>
      </w:hyperlink>
    </w:p>
    <w:p w14:paraId="2A7E48D8" w14:textId="77777777" w:rsidR="00972670" w:rsidRPr="005735B8" w:rsidRDefault="00241E06" w:rsidP="00831E58">
      <w:pPr>
        <w:autoSpaceDE w:val="0"/>
        <w:autoSpaceDN w:val="0"/>
        <w:adjustRightInd w:val="0"/>
        <w:jc w:val="left"/>
      </w:pPr>
      <w:r w:rsidRPr="005735B8">
        <w:rPr>
          <w:rFonts w:eastAsia="SSJ-PK74820000667-Identity-H"/>
          <w:kern w:val="0"/>
          <w:sz w:val="40"/>
          <w:szCs w:val="29"/>
        </w:rPr>
        <w:fldChar w:fldCharType="end"/>
      </w:r>
    </w:p>
    <w:p w14:paraId="49BD5F55" w14:textId="77777777" w:rsidR="00972670" w:rsidRPr="005735B8" w:rsidRDefault="00972670" w:rsidP="00972670"/>
    <w:p w14:paraId="00FF2A0E" w14:textId="77777777" w:rsidR="00FE55D2" w:rsidRPr="005735B8" w:rsidRDefault="00FE55D2" w:rsidP="00972670">
      <w:pPr>
        <w:sectPr w:rsidR="00FE55D2" w:rsidRPr="005735B8" w:rsidSect="008E4E9A">
          <w:headerReference w:type="default" r:id="rId11"/>
          <w:footerReference w:type="default" r:id="rId12"/>
          <w:type w:val="continuous"/>
          <w:pgSz w:w="11906" w:h="16838" w:code="9"/>
          <w:pgMar w:top="1418" w:right="851" w:bottom="851" w:left="1418" w:header="851" w:footer="992" w:gutter="0"/>
          <w:pgNumType w:fmt="numberInDash" w:start="0" w:chapSep="emDash"/>
          <w:cols w:space="420"/>
          <w:titlePg/>
          <w:docGrid w:type="lines" w:linePitch="312" w:charSpace="42106"/>
        </w:sectPr>
      </w:pPr>
    </w:p>
    <w:p w14:paraId="57FD1D52" w14:textId="77777777" w:rsidR="00972670" w:rsidRPr="005735B8" w:rsidRDefault="00972670" w:rsidP="00972670"/>
    <w:p w14:paraId="245AC283" w14:textId="77777777" w:rsidR="00972670" w:rsidRPr="005735B8" w:rsidRDefault="00972670" w:rsidP="00972670"/>
    <w:p w14:paraId="48E4D3DC" w14:textId="77777777" w:rsidR="00972670" w:rsidRPr="005735B8" w:rsidRDefault="00972670" w:rsidP="00972670"/>
    <w:p w14:paraId="0DA08893" w14:textId="77777777" w:rsidR="00972670" w:rsidRPr="005735B8" w:rsidRDefault="00972670" w:rsidP="00972670"/>
    <w:p w14:paraId="62A42739" w14:textId="77777777" w:rsidR="00972670" w:rsidRPr="005735B8" w:rsidRDefault="00972670" w:rsidP="00972670"/>
    <w:p w14:paraId="4E819BE9" w14:textId="77777777" w:rsidR="00972670" w:rsidRPr="005735B8" w:rsidRDefault="00972670" w:rsidP="00972670"/>
    <w:p w14:paraId="5D470A31" w14:textId="77777777" w:rsidR="00972670" w:rsidRPr="005735B8" w:rsidRDefault="00972670" w:rsidP="00972670"/>
    <w:p w14:paraId="095EDDC2" w14:textId="77777777" w:rsidR="00972670" w:rsidRPr="005735B8" w:rsidRDefault="00972670" w:rsidP="00972670"/>
    <w:p w14:paraId="176E1ACB" w14:textId="77777777" w:rsidR="00972670" w:rsidRPr="005735B8" w:rsidRDefault="00972670" w:rsidP="00972670"/>
    <w:p w14:paraId="7606A3E0" w14:textId="77777777" w:rsidR="00972670" w:rsidRPr="005735B8" w:rsidRDefault="00972670" w:rsidP="00972670"/>
    <w:p w14:paraId="77C9C92C" w14:textId="77777777" w:rsidR="00972670" w:rsidRPr="005735B8" w:rsidRDefault="00972670" w:rsidP="00972670"/>
    <w:p w14:paraId="1337A67B" w14:textId="77777777" w:rsidR="00972670" w:rsidRPr="005735B8" w:rsidRDefault="00972670" w:rsidP="00972670"/>
    <w:p w14:paraId="58FA7C26" w14:textId="77777777" w:rsidR="00972670" w:rsidRPr="005735B8" w:rsidRDefault="00972670" w:rsidP="00972670"/>
    <w:p w14:paraId="1C7991E0" w14:textId="77777777" w:rsidR="00972670" w:rsidRPr="005735B8" w:rsidRDefault="00972670" w:rsidP="00972670"/>
    <w:p w14:paraId="7EDE1091" w14:textId="77777777" w:rsidR="00972670" w:rsidRPr="005735B8" w:rsidRDefault="00972670" w:rsidP="00972670"/>
    <w:p w14:paraId="282E94D8" w14:textId="77777777" w:rsidR="00972670" w:rsidRPr="005735B8" w:rsidRDefault="00972670" w:rsidP="00972670"/>
    <w:p w14:paraId="1E10FA36" w14:textId="77777777" w:rsidR="001275DE" w:rsidRPr="005735B8" w:rsidRDefault="001275DE" w:rsidP="00972670">
      <w:pPr>
        <w:rPr>
          <w:rFonts w:hint="eastAsia"/>
        </w:rPr>
      </w:pPr>
    </w:p>
    <w:p w14:paraId="0C5BB7FF" w14:textId="77777777" w:rsidR="00972670" w:rsidRPr="005735B8" w:rsidRDefault="00972670" w:rsidP="00972670">
      <w:pPr>
        <w:rPr>
          <w:rFonts w:hint="eastAsia"/>
        </w:rPr>
      </w:pPr>
    </w:p>
    <w:p w14:paraId="35AE64F7" w14:textId="77777777" w:rsidR="00972670" w:rsidRPr="005735B8" w:rsidRDefault="00972670" w:rsidP="00972670">
      <w:pPr>
        <w:rPr>
          <w:rFonts w:hint="eastAsia"/>
        </w:rPr>
      </w:pPr>
    </w:p>
    <w:p w14:paraId="7E641B76" w14:textId="77777777" w:rsidR="00972670" w:rsidRPr="005735B8" w:rsidRDefault="00972670" w:rsidP="00972670">
      <w:pPr>
        <w:rPr>
          <w:rFonts w:hint="eastAsia"/>
        </w:rPr>
      </w:pPr>
    </w:p>
    <w:p w14:paraId="617E85DC" w14:textId="77777777" w:rsidR="00972670" w:rsidRPr="005735B8" w:rsidRDefault="00972670" w:rsidP="00972670">
      <w:pPr>
        <w:rPr>
          <w:rFonts w:hint="eastAsia"/>
        </w:rPr>
      </w:pPr>
    </w:p>
    <w:p w14:paraId="4DE23CD6" w14:textId="77777777" w:rsidR="00972670" w:rsidRPr="005735B8" w:rsidRDefault="00972670" w:rsidP="00972670">
      <w:pPr>
        <w:rPr>
          <w:rFonts w:hint="eastAsia"/>
        </w:rPr>
      </w:pPr>
    </w:p>
    <w:p w14:paraId="7B44B781" w14:textId="77777777" w:rsidR="00972670" w:rsidRPr="005735B8" w:rsidRDefault="00972670" w:rsidP="00972670">
      <w:pPr>
        <w:rPr>
          <w:rFonts w:hint="eastAsia"/>
        </w:rPr>
      </w:pPr>
    </w:p>
    <w:p w14:paraId="1640C0EF" w14:textId="77777777" w:rsidR="00972670" w:rsidRPr="005735B8" w:rsidRDefault="00972670" w:rsidP="00972670">
      <w:pPr>
        <w:rPr>
          <w:rFonts w:hint="eastAsia"/>
        </w:rPr>
      </w:pPr>
    </w:p>
    <w:p w14:paraId="4D36480C" w14:textId="77777777" w:rsidR="00972670" w:rsidRPr="005735B8" w:rsidRDefault="00972670" w:rsidP="00972670">
      <w:pPr>
        <w:rPr>
          <w:rFonts w:hint="eastAsia"/>
        </w:rPr>
      </w:pPr>
    </w:p>
    <w:p w14:paraId="3676C92E" w14:textId="77777777" w:rsidR="00972670" w:rsidRPr="005735B8" w:rsidRDefault="00972670" w:rsidP="00972670">
      <w:pPr>
        <w:rPr>
          <w:rFonts w:hint="eastAsia"/>
        </w:rPr>
      </w:pPr>
    </w:p>
    <w:p w14:paraId="0610B4DE" w14:textId="77777777" w:rsidR="00972670" w:rsidRPr="005735B8" w:rsidRDefault="00972670" w:rsidP="00972670">
      <w:pPr>
        <w:rPr>
          <w:rFonts w:hint="eastAsia"/>
        </w:rPr>
      </w:pPr>
    </w:p>
    <w:p w14:paraId="49F7633E" w14:textId="77777777" w:rsidR="00972670" w:rsidRPr="005735B8" w:rsidRDefault="00972670" w:rsidP="00972670">
      <w:pPr>
        <w:rPr>
          <w:rFonts w:hint="eastAsia"/>
        </w:rPr>
      </w:pPr>
    </w:p>
    <w:p w14:paraId="32A71D03" w14:textId="77777777" w:rsidR="00972670" w:rsidRPr="005735B8" w:rsidRDefault="00972670" w:rsidP="00972670">
      <w:pPr>
        <w:rPr>
          <w:rFonts w:hint="eastAsia"/>
        </w:rPr>
      </w:pPr>
    </w:p>
    <w:p w14:paraId="5010CD9C" w14:textId="77777777" w:rsidR="00972670" w:rsidRPr="005735B8" w:rsidRDefault="00972670" w:rsidP="00972670">
      <w:pPr>
        <w:rPr>
          <w:rFonts w:hint="eastAsia"/>
        </w:rPr>
      </w:pPr>
    </w:p>
    <w:p w14:paraId="2FACCB7D" w14:textId="77777777" w:rsidR="00972670" w:rsidRPr="005735B8" w:rsidRDefault="00972670" w:rsidP="00972670">
      <w:pPr>
        <w:rPr>
          <w:rFonts w:hint="eastAsia"/>
        </w:rPr>
      </w:pPr>
    </w:p>
    <w:p w14:paraId="130750E1" w14:textId="77777777" w:rsidR="00972670" w:rsidRPr="005735B8" w:rsidRDefault="00972670" w:rsidP="00972670">
      <w:pPr>
        <w:rPr>
          <w:rFonts w:hint="eastAsia"/>
        </w:rPr>
      </w:pPr>
    </w:p>
    <w:p w14:paraId="1AB692BE" w14:textId="77777777" w:rsidR="00972670" w:rsidRPr="005735B8" w:rsidRDefault="00972670" w:rsidP="00972670">
      <w:pPr>
        <w:rPr>
          <w:rFonts w:hint="eastAsia"/>
        </w:rPr>
      </w:pPr>
    </w:p>
    <w:p w14:paraId="6928560B" w14:textId="77777777" w:rsidR="00972670" w:rsidRPr="005735B8" w:rsidRDefault="00972670" w:rsidP="00972670">
      <w:pPr>
        <w:rPr>
          <w:rFonts w:hint="eastAsia"/>
        </w:rPr>
      </w:pPr>
    </w:p>
    <w:p w14:paraId="4B79C7BA" w14:textId="77777777" w:rsidR="00972670" w:rsidRPr="005735B8" w:rsidRDefault="00972670" w:rsidP="00972670">
      <w:pPr>
        <w:autoSpaceDE w:val="0"/>
        <w:autoSpaceDN w:val="0"/>
        <w:adjustRightInd w:val="0"/>
        <w:jc w:val="center"/>
        <w:rPr>
          <w:rFonts w:ascii="DHTJ-PK74820000651-Identity-H" w:eastAsia="DHTJ-PK74820000651-Identity-H" w:cs="DHTJ-PK74820000651-Identity-H" w:hint="eastAsia"/>
          <w:kern w:val="0"/>
          <w:sz w:val="56"/>
          <w:szCs w:val="56"/>
        </w:rPr>
      </w:pPr>
    </w:p>
    <w:p w14:paraId="19EFFB58" w14:textId="77777777" w:rsidR="00972670" w:rsidRPr="005735B8" w:rsidRDefault="00972670" w:rsidP="00972670">
      <w:pPr>
        <w:autoSpaceDE w:val="0"/>
        <w:autoSpaceDN w:val="0"/>
        <w:adjustRightInd w:val="0"/>
        <w:jc w:val="center"/>
        <w:rPr>
          <w:rFonts w:ascii="DHTJ-PK74820000651-Identity-H" w:eastAsia="DHTJ-PK74820000651-Identity-H" w:cs="DHTJ-PK74820000651-Identity-H" w:hint="eastAsia"/>
          <w:kern w:val="0"/>
          <w:sz w:val="56"/>
          <w:szCs w:val="56"/>
        </w:rPr>
      </w:pPr>
    </w:p>
    <w:p w14:paraId="268A3177" w14:textId="77777777" w:rsidR="00972670" w:rsidRPr="005735B8" w:rsidRDefault="00972670" w:rsidP="00972670">
      <w:pPr>
        <w:autoSpaceDE w:val="0"/>
        <w:autoSpaceDN w:val="0"/>
        <w:adjustRightInd w:val="0"/>
        <w:jc w:val="center"/>
        <w:rPr>
          <w:rFonts w:ascii="DHTJ-PK74820000651-Identity-H" w:eastAsia="DHTJ-PK74820000651-Identity-H" w:cs="DHTJ-PK74820000651-Identity-H" w:hint="eastAsia"/>
          <w:kern w:val="0"/>
          <w:sz w:val="56"/>
          <w:szCs w:val="56"/>
        </w:rPr>
      </w:pPr>
    </w:p>
    <w:p w14:paraId="1E987B8C" w14:textId="77777777" w:rsidR="00972670" w:rsidRPr="005735B8" w:rsidRDefault="00972670" w:rsidP="00892AFD">
      <w:pPr>
        <w:autoSpaceDE w:val="0"/>
        <w:autoSpaceDN w:val="0"/>
        <w:adjustRightInd w:val="0"/>
        <w:jc w:val="center"/>
        <w:outlineLvl w:val="0"/>
        <w:rPr>
          <w:rFonts w:ascii="黑体" w:eastAsia="黑体" w:cs="DHTJ-PK74820000651-Identity-H" w:hint="eastAsia"/>
          <w:kern w:val="0"/>
          <w:sz w:val="72"/>
          <w:szCs w:val="72"/>
        </w:rPr>
      </w:pPr>
      <w:bookmarkStart w:id="0" w:name="_Toc253140241"/>
      <w:bookmarkStart w:id="1" w:name="_Toc253140565"/>
      <w:bookmarkStart w:id="2" w:name="_Toc253141785"/>
      <w:r w:rsidRPr="005735B8">
        <w:rPr>
          <w:rFonts w:ascii="黑体" w:eastAsia="黑体" w:cs="DHTJ-PK74820000651-Identity-H" w:hint="eastAsia"/>
          <w:kern w:val="0"/>
          <w:sz w:val="72"/>
          <w:szCs w:val="72"/>
        </w:rPr>
        <w:t>第一部分</w:t>
      </w:r>
      <w:r w:rsidR="00892AFD" w:rsidRPr="005735B8">
        <w:rPr>
          <w:rFonts w:ascii="黑体" w:eastAsia="黑体" w:cs="DHTJ-PK74820000651-Identity-H" w:hint="eastAsia"/>
          <w:kern w:val="0"/>
          <w:sz w:val="72"/>
          <w:szCs w:val="72"/>
        </w:rPr>
        <w:t xml:space="preserve"> </w:t>
      </w:r>
      <w:r w:rsidRPr="005735B8">
        <w:rPr>
          <w:rFonts w:ascii="黑体" w:eastAsia="黑体" w:cs="DHTJ-PK74820000651-Identity-H" w:hint="eastAsia"/>
          <w:kern w:val="0"/>
          <w:sz w:val="72"/>
          <w:szCs w:val="56"/>
        </w:rPr>
        <w:t>初 步 审 查</w:t>
      </w:r>
      <w:bookmarkEnd w:id="0"/>
      <w:bookmarkEnd w:id="1"/>
      <w:bookmarkEnd w:id="2"/>
    </w:p>
    <w:p w14:paraId="5AC8711D" w14:textId="77777777" w:rsidR="00972670" w:rsidRPr="005735B8" w:rsidRDefault="00972670" w:rsidP="00972670">
      <w:pPr>
        <w:jc w:val="center"/>
        <w:rPr>
          <w:rFonts w:ascii="黑体" w:eastAsia="黑体" w:cs="HTJ-PK74820000652-Identity-H" w:hint="eastAsia"/>
          <w:kern w:val="0"/>
          <w:sz w:val="29"/>
          <w:szCs w:val="29"/>
        </w:rPr>
      </w:pPr>
      <w:r w:rsidRPr="005735B8">
        <w:rPr>
          <w:rFonts w:ascii="HTJ-PK74820000652-Identity-H" w:eastAsia="HTJ-PK74820000652-Identity-H" w:cs="HTJ-PK74820000652-Identity-H"/>
          <w:kern w:val="0"/>
          <w:sz w:val="29"/>
          <w:szCs w:val="29"/>
        </w:rPr>
        <w:br w:type="page"/>
      </w:r>
      <w:r w:rsidRPr="005735B8">
        <w:rPr>
          <w:rFonts w:ascii="黑体" w:eastAsia="黑体" w:cs="HTJ-PK74820000652-Identity-H" w:hint="eastAsia"/>
          <w:kern w:val="0"/>
          <w:sz w:val="29"/>
          <w:szCs w:val="29"/>
        </w:rPr>
        <w:lastRenderedPageBreak/>
        <w:t>目</w:t>
      </w:r>
      <w:r w:rsidRPr="005735B8">
        <w:rPr>
          <w:rFonts w:ascii="黑体" w:eastAsia="黑体" w:cs="E-BZ-PK748131-Identity-H" w:hint="eastAsia"/>
          <w:kern w:val="0"/>
          <w:sz w:val="29"/>
          <w:szCs w:val="29"/>
        </w:rPr>
        <w:t xml:space="preserve">　</w:t>
      </w:r>
      <w:r w:rsidRPr="005735B8">
        <w:rPr>
          <w:rFonts w:ascii="黑体" w:eastAsia="黑体" w:cs="HTJ-PK74820000652-Identity-H" w:hint="eastAsia"/>
          <w:kern w:val="0"/>
          <w:sz w:val="29"/>
          <w:szCs w:val="29"/>
        </w:rPr>
        <w:t>录</w:t>
      </w:r>
    </w:p>
    <w:p w14:paraId="56A85BC5" w14:textId="77777777" w:rsidR="00FE55D2" w:rsidRPr="005735B8" w:rsidRDefault="00FE55D2" w:rsidP="00FE55D2">
      <w:pPr>
        <w:pStyle w:val="1"/>
        <w:tabs>
          <w:tab w:val="right" w:leader="dot" w:pos="9627"/>
        </w:tabs>
        <w:rPr>
          <w:noProof/>
        </w:rPr>
      </w:pPr>
    </w:p>
    <w:p w14:paraId="13D58689" w14:textId="77777777" w:rsidR="00FE55D2" w:rsidRPr="005735B8" w:rsidRDefault="00FE55D2" w:rsidP="00FE55D2">
      <w:pPr>
        <w:pStyle w:val="2"/>
        <w:tabs>
          <w:tab w:val="right" w:leader="dot" w:pos="9627"/>
        </w:tabs>
        <w:rPr>
          <w:noProof/>
        </w:rPr>
      </w:pPr>
      <w:r w:rsidRPr="005735B8">
        <w:rPr>
          <w:rFonts w:ascii="黑体" w:eastAsia="黑体" w:cs="HTJ-PK74820000537-Identity-H" w:hint="eastAsia"/>
          <w:noProof/>
          <w:kern w:val="0"/>
        </w:rPr>
        <w:t>第一章</w:t>
      </w:r>
      <w:r w:rsidRPr="005735B8">
        <w:rPr>
          <w:rFonts w:ascii="黑体" w:eastAsia="黑体" w:cs="E-FZ-PK748144-Identity-H" w:hint="eastAsia"/>
          <w:noProof/>
          <w:kern w:val="0"/>
        </w:rPr>
        <w:t xml:space="preserve">　</w:t>
      </w:r>
      <w:r w:rsidRPr="005735B8">
        <w:rPr>
          <w:rFonts w:ascii="黑体" w:eastAsia="黑体" w:cs="HTJ-PK74820000537-Identity-H" w:hint="eastAsia"/>
          <w:noProof/>
          <w:kern w:val="0"/>
        </w:rPr>
        <w:t>发明专利申请的初步审查</w:t>
      </w:r>
      <w:r w:rsidRPr="005735B8">
        <w:rPr>
          <w:noProof/>
        </w:rPr>
        <w:tab/>
      </w:r>
      <w:r w:rsidRPr="005735B8">
        <w:rPr>
          <w:noProof/>
        </w:rPr>
        <w:fldChar w:fldCharType="begin"/>
      </w:r>
      <w:r w:rsidRPr="005735B8">
        <w:rPr>
          <w:noProof/>
        </w:rPr>
        <w:instrText xml:space="preserve"> PAGEREF _Toc253141786 \h </w:instrText>
      </w:r>
      <w:r w:rsidRPr="005735B8">
        <w:rPr>
          <w:noProof/>
        </w:rPr>
      </w:r>
      <w:r w:rsidRPr="005735B8">
        <w:rPr>
          <w:noProof/>
        </w:rPr>
        <w:fldChar w:fldCharType="separate"/>
      </w:r>
      <w:r w:rsidR="00081289">
        <w:rPr>
          <w:noProof/>
        </w:rPr>
        <w:t>- 17 -</w:t>
      </w:r>
      <w:r w:rsidRPr="005735B8">
        <w:rPr>
          <w:noProof/>
        </w:rPr>
        <w:fldChar w:fldCharType="end"/>
      </w:r>
    </w:p>
    <w:p w14:paraId="0196F3D0" w14:textId="77777777" w:rsidR="00FE55D2" w:rsidRPr="005735B8" w:rsidRDefault="00FE55D2" w:rsidP="00FE55D2">
      <w:pPr>
        <w:pStyle w:val="3"/>
        <w:tabs>
          <w:tab w:val="right" w:leader="dot" w:pos="9627"/>
        </w:tabs>
        <w:rPr>
          <w:noProof/>
        </w:rPr>
      </w:pPr>
      <w:r w:rsidRPr="005735B8">
        <w:rPr>
          <w:rFonts w:ascii="黑体" w:eastAsia="黑体"/>
          <w:noProof/>
        </w:rPr>
        <w:t>1.</w:t>
      </w:r>
      <w:r w:rsidRPr="005735B8">
        <w:rPr>
          <w:rFonts w:ascii="黑体" w:eastAsia="黑体" w:hint="eastAsia"/>
          <w:noProof/>
        </w:rPr>
        <w:t>引　言</w:t>
      </w:r>
      <w:r w:rsidRPr="005735B8">
        <w:rPr>
          <w:noProof/>
        </w:rPr>
        <w:tab/>
      </w:r>
      <w:r w:rsidRPr="005735B8">
        <w:rPr>
          <w:noProof/>
        </w:rPr>
        <w:fldChar w:fldCharType="begin"/>
      </w:r>
      <w:r w:rsidRPr="005735B8">
        <w:rPr>
          <w:noProof/>
        </w:rPr>
        <w:instrText xml:space="preserve"> PAGEREF _Toc253141787 \h </w:instrText>
      </w:r>
      <w:r w:rsidRPr="005735B8">
        <w:rPr>
          <w:noProof/>
        </w:rPr>
      </w:r>
      <w:r w:rsidRPr="005735B8">
        <w:rPr>
          <w:noProof/>
        </w:rPr>
        <w:fldChar w:fldCharType="separate"/>
      </w:r>
      <w:r w:rsidR="00081289">
        <w:rPr>
          <w:noProof/>
        </w:rPr>
        <w:t>- 17 -</w:t>
      </w:r>
      <w:r w:rsidRPr="005735B8">
        <w:rPr>
          <w:noProof/>
        </w:rPr>
        <w:fldChar w:fldCharType="end"/>
      </w:r>
    </w:p>
    <w:p w14:paraId="17143554" w14:textId="77777777" w:rsidR="00FE55D2" w:rsidRPr="005735B8" w:rsidRDefault="00FE55D2" w:rsidP="00FE55D2">
      <w:pPr>
        <w:pStyle w:val="3"/>
        <w:tabs>
          <w:tab w:val="right" w:leader="dot" w:pos="9627"/>
        </w:tabs>
        <w:rPr>
          <w:noProof/>
        </w:rPr>
      </w:pPr>
      <w:r w:rsidRPr="005735B8">
        <w:rPr>
          <w:rFonts w:ascii="黑体" w:eastAsia="黑体"/>
          <w:noProof/>
        </w:rPr>
        <w:t>2</w:t>
      </w:r>
      <w:r w:rsidRPr="005735B8">
        <w:rPr>
          <w:rFonts w:ascii="黑体" w:eastAsia="黑体" w:hAnsi="宋体" w:cs="宋体"/>
          <w:noProof/>
        </w:rPr>
        <w:t>.</w:t>
      </w:r>
      <w:r w:rsidRPr="005735B8">
        <w:rPr>
          <w:rFonts w:ascii="黑体" w:eastAsia="黑体" w:hAnsi="宋体" w:cs="宋体" w:hint="eastAsia"/>
          <w:noProof/>
        </w:rPr>
        <w:t>审查原则</w:t>
      </w:r>
      <w:r w:rsidRPr="005735B8">
        <w:rPr>
          <w:noProof/>
        </w:rPr>
        <w:tab/>
      </w:r>
      <w:r w:rsidRPr="005735B8">
        <w:rPr>
          <w:noProof/>
        </w:rPr>
        <w:fldChar w:fldCharType="begin"/>
      </w:r>
      <w:r w:rsidRPr="005735B8">
        <w:rPr>
          <w:noProof/>
        </w:rPr>
        <w:instrText xml:space="preserve"> PAGEREF _Toc253141788 \h </w:instrText>
      </w:r>
      <w:r w:rsidRPr="005735B8">
        <w:rPr>
          <w:noProof/>
        </w:rPr>
      </w:r>
      <w:r w:rsidRPr="005735B8">
        <w:rPr>
          <w:noProof/>
        </w:rPr>
        <w:fldChar w:fldCharType="separate"/>
      </w:r>
      <w:r w:rsidR="00081289">
        <w:rPr>
          <w:noProof/>
        </w:rPr>
        <w:t>- 17 -</w:t>
      </w:r>
      <w:r w:rsidRPr="005735B8">
        <w:rPr>
          <w:noProof/>
        </w:rPr>
        <w:fldChar w:fldCharType="end"/>
      </w:r>
    </w:p>
    <w:p w14:paraId="7D4E84EC" w14:textId="77777777" w:rsidR="00FE55D2" w:rsidRPr="005735B8" w:rsidRDefault="00FE55D2" w:rsidP="00FE55D2">
      <w:pPr>
        <w:pStyle w:val="3"/>
        <w:tabs>
          <w:tab w:val="right" w:leader="dot" w:pos="9627"/>
        </w:tabs>
        <w:rPr>
          <w:noProof/>
        </w:rPr>
      </w:pPr>
      <w:r w:rsidRPr="005735B8">
        <w:rPr>
          <w:rFonts w:ascii="黑体" w:eastAsia="黑体"/>
          <w:noProof/>
        </w:rPr>
        <w:t>3</w:t>
      </w:r>
      <w:r w:rsidRPr="005735B8">
        <w:rPr>
          <w:rFonts w:ascii="黑体" w:eastAsia="黑体" w:hAnsi="宋体" w:cs="宋体"/>
          <w:noProof/>
        </w:rPr>
        <w:t>.</w:t>
      </w:r>
      <w:r w:rsidRPr="005735B8">
        <w:rPr>
          <w:rFonts w:ascii="黑体" w:eastAsia="黑体" w:hAnsi="宋体" w:cs="宋体" w:hint="eastAsia"/>
          <w:noProof/>
        </w:rPr>
        <w:t>审查程序</w:t>
      </w:r>
      <w:r w:rsidRPr="005735B8">
        <w:rPr>
          <w:noProof/>
        </w:rPr>
        <w:tab/>
      </w:r>
      <w:r w:rsidRPr="005735B8">
        <w:rPr>
          <w:noProof/>
        </w:rPr>
        <w:fldChar w:fldCharType="begin"/>
      </w:r>
      <w:r w:rsidRPr="005735B8">
        <w:rPr>
          <w:noProof/>
        </w:rPr>
        <w:instrText xml:space="preserve"> PAGEREF _Toc253141789 \h </w:instrText>
      </w:r>
      <w:r w:rsidRPr="005735B8">
        <w:rPr>
          <w:noProof/>
        </w:rPr>
      </w:r>
      <w:r w:rsidRPr="005735B8">
        <w:rPr>
          <w:noProof/>
        </w:rPr>
        <w:fldChar w:fldCharType="separate"/>
      </w:r>
      <w:r w:rsidR="00081289">
        <w:rPr>
          <w:noProof/>
        </w:rPr>
        <w:t>- 18 -</w:t>
      </w:r>
      <w:r w:rsidRPr="005735B8">
        <w:rPr>
          <w:noProof/>
        </w:rPr>
        <w:fldChar w:fldCharType="end"/>
      </w:r>
    </w:p>
    <w:p w14:paraId="484E39EC" w14:textId="77777777" w:rsidR="00FE55D2" w:rsidRPr="005735B8" w:rsidRDefault="00FE55D2" w:rsidP="00FE55D2">
      <w:pPr>
        <w:pStyle w:val="40"/>
        <w:tabs>
          <w:tab w:val="right" w:leader="dot" w:pos="9627"/>
        </w:tabs>
        <w:rPr>
          <w:noProof/>
        </w:rPr>
      </w:pPr>
      <w:r w:rsidRPr="005735B8">
        <w:rPr>
          <w:rFonts w:ascii="黑体" w:eastAsia="黑体"/>
          <w:noProof/>
        </w:rPr>
        <w:t>3.1</w:t>
      </w:r>
      <w:r w:rsidRPr="005735B8">
        <w:rPr>
          <w:rFonts w:ascii="黑体" w:eastAsia="黑体" w:hint="eastAsia"/>
          <w:noProof/>
        </w:rPr>
        <w:t>初步审查合格</w:t>
      </w:r>
      <w:r w:rsidRPr="005735B8">
        <w:rPr>
          <w:noProof/>
        </w:rPr>
        <w:tab/>
      </w:r>
      <w:r w:rsidRPr="005735B8">
        <w:rPr>
          <w:noProof/>
        </w:rPr>
        <w:fldChar w:fldCharType="begin"/>
      </w:r>
      <w:r w:rsidRPr="005735B8">
        <w:rPr>
          <w:noProof/>
        </w:rPr>
        <w:instrText xml:space="preserve"> PAGEREF _Toc253141790 \h </w:instrText>
      </w:r>
      <w:r w:rsidRPr="005735B8">
        <w:rPr>
          <w:noProof/>
        </w:rPr>
      </w:r>
      <w:r w:rsidRPr="005735B8">
        <w:rPr>
          <w:noProof/>
        </w:rPr>
        <w:fldChar w:fldCharType="separate"/>
      </w:r>
      <w:r w:rsidR="00081289">
        <w:rPr>
          <w:noProof/>
        </w:rPr>
        <w:t>- 18 -</w:t>
      </w:r>
      <w:r w:rsidRPr="005735B8">
        <w:rPr>
          <w:noProof/>
        </w:rPr>
        <w:fldChar w:fldCharType="end"/>
      </w:r>
    </w:p>
    <w:p w14:paraId="7C10EF6B" w14:textId="77777777" w:rsidR="00FE55D2" w:rsidRPr="005735B8" w:rsidRDefault="00FE55D2" w:rsidP="00FE55D2">
      <w:pPr>
        <w:pStyle w:val="40"/>
        <w:tabs>
          <w:tab w:val="right" w:leader="dot" w:pos="9627"/>
        </w:tabs>
        <w:rPr>
          <w:noProof/>
        </w:rPr>
      </w:pPr>
      <w:r w:rsidRPr="005735B8">
        <w:rPr>
          <w:rFonts w:ascii="黑体" w:eastAsia="黑体"/>
          <w:noProof/>
        </w:rPr>
        <w:t>3.2</w:t>
      </w:r>
      <w:r w:rsidRPr="005735B8">
        <w:rPr>
          <w:rFonts w:ascii="黑体" w:eastAsia="黑体" w:hint="eastAsia"/>
          <w:noProof/>
        </w:rPr>
        <w:t>申请文件的补正</w:t>
      </w:r>
      <w:r w:rsidRPr="005735B8">
        <w:rPr>
          <w:noProof/>
        </w:rPr>
        <w:tab/>
      </w:r>
      <w:r w:rsidRPr="005735B8">
        <w:rPr>
          <w:noProof/>
        </w:rPr>
        <w:fldChar w:fldCharType="begin"/>
      </w:r>
      <w:r w:rsidRPr="005735B8">
        <w:rPr>
          <w:noProof/>
        </w:rPr>
        <w:instrText xml:space="preserve"> PAGEREF _Toc253141791 \h </w:instrText>
      </w:r>
      <w:r w:rsidRPr="005735B8">
        <w:rPr>
          <w:noProof/>
        </w:rPr>
      </w:r>
      <w:r w:rsidRPr="005735B8">
        <w:rPr>
          <w:noProof/>
        </w:rPr>
        <w:fldChar w:fldCharType="separate"/>
      </w:r>
      <w:r w:rsidR="00081289">
        <w:rPr>
          <w:noProof/>
        </w:rPr>
        <w:t>- 18 -</w:t>
      </w:r>
      <w:r w:rsidRPr="005735B8">
        <w:rPr>
          <w:noProof/>
        </w:rPr>
        <w:fldChar w:fldCharType="end"/>
      </w:r>
    </w:p>
    <w:p w14:paraId="30BDD029" w14:textId="77777777" w:rsidR="00FE55D2" w:rsidRPr="005735B8" w:rsidRDefault="00FE55D2" w:rsidP="00FE55D2">
      <w:pPr>
        <w:pStyle w:val="40"/>
        <w:tabs>
          <w:tab w:val="right" w:leader="dot" w:pos="9627"/>
        </w:tabs>
        <w:rPr>
          <w:noProof/>
        </w:rPr>
      </w:pPr>
      <w:r w:rsidRPr="005735B8">
        <w:rPr>
          <w:rFonts w:ascii="黑体" w:eastAsia="黑体"/>
          <w:noProof/>
        </w:rPr>
        <w:t>3.3</w:t>
      </w:r>
      <w:r w:rsidRPr="005735B8">
        <w:rPr>
          <w:rFonts w:ascii="黑体" w:eastAsia="黑体" w:hint="eastAsia"/>
          <w:noProof/>
        </w:rPr>
        <w:t>明显实质性缺陷的处理</w:t>
      </w:r>
      <w:r w:rsidRPr="005735B8">
        <w:rPr>
          <w:noProof/>
        </w:rPr>
        <w:tab/>
      </w:r>
      <w:r w:rsidRPr="005735B8">
        <w:rPr>
          <w:noProof/>
        </w:rPr>
        <w:fldChar w:fldCharType="begin"/>
      </w:r>
      <w:r w:rsidRPr="005735B8">
        <w:rPr>
          <w:noProof/>
        </w:rPr>
        <w:instrText xml:space="preserve"> PAGEREF _Toc253141792 \h </w:instrText>
      </w:r>
      <w:r w:rsidRPr="005735B8">
        <w:rPr>
          <w:noProof/>
        </w:rPr>
      </w:r>
      <w:r w:rsidRPr="005735B8">
        <w:rPr>
          <w:noProof/>
        </w:rPr>
        <w:fldChar w:fldCharType="separate"/>
      </w:r>
      <w:r w:rsidR="00081289">
        <w:rPr>
          <w:noProof/>
        </w:rPr>
        <w:t>- 18 -</w:t>
      </w:r>
      <w:r w:rsidRPr="005735B8">
        <w:rPr>
          <w:noProof/>
        </w:rPr>
        <w:fldChar w:fldCharType="end"/>
      </w:r>
    </w:p>
    <w:p w14:paraId="7CE78B22" w14:textId="77777777" w:rsidR="00FE55D2" w:rsidRPr="005735B8" w:rsidRDefault="00FE55D2" w:rsidP="00FE55D2">
      <w:pPr>
        <w:pStyle w:val="40"/>
        <w:tabs>
          <w:tab w:val="right" w:leader="dot" w:pos="9627"/>
        </w:tabs>
        <w:rPr>
          <w:noProof/>
        </w:rPr>
      </w:pPr>
      <w:r w:rsidRPr="005735B8">
        <w:rPr>
          <w:rFonts w:ascii="黑体" w:eastAsia="黑体"/>
          <w:noProof/>
        </w:rPr>
        <w:t>3.4</w:t>
      </w:r>
      <w:r w:rsidRPr="005735B8">
        <w:rPr>
          <w:rFonts w:ascii="黑体" w:eastAsia="黑体" w:hint="eastAsia"/>
          <w:noProof/>
        </w:rPr>
        <w:t>通知书的答复</w:t>
      </w:r>
      <w:r w:rsidRPr="005735B8">
        <w:rPr>
          <w:noProof/>
        </w:rPr>
        <w:tab/>
      </w:r>
      <w:r w:rsidRPr="005735B8">
        <w:rPr>
          <w:noProof/>
        </w:rPr>
        <w:fldChar w:fldCharType="begin"/>
      </w:r>
      <w:r w:rsidRPr="005735B8">
        <w:rPr>
          <w:noProof/>
        </w:rPr>
        <w:instrText xml:space="preserve"> PAGEREF _Toc253141793 \h </w:instrText>
      </w:r>
      <w:r w:rsidRPr="005735B8">
        <w:rPr>
          <w:noProof/>
        </w:rPr>
      </w:r>
      <w:r w:rsidRPr="005735B8">
        <w:rPr>
          <w:noProof/>
        </w:rPr>
        <w:fldChar w:fldCharType="separate"/>
      </w:r>
      <w:r w:rsidR="00081289">
        <w:rPr>
          <w:noProof/>
        </w:rPr>
        <w:t>- 18 -</w:t>
      </w:r>
      <w:r w:rsidRPr="005735B8">
        <w:rPr>
          <w:noProof/>
        </w:rPr>
        <w:fldChar w:fldCharType="end"/>
      </w:r>
    </w:p>
    <w:p w14:paraId="59D19A2D" w14:textId="77777777" w:rsidR="00FE55D2" w:rsidRPr="005735B8" w:rsidRDefault="00FE55D2" w:rsidP="00FE55D2">
      <w:pPr>
        <w:pStyle w:val="40"/>
        <w:tabs>
          <w:tab w:val="right" w:leader="dot" w:pos="9627"/>
        </w:tabs>
        <w:rPr>
          <w:noProof/>
        </w:rPr>
      </w:pPr>
      <w:r w:rsidRPr="005735B8">
        <w:rPr>
          <w:rFonts w:ascii="黑体" w:eastAsia="黑体"/>
          <w:noProof/>
        </w:rPr>
        <w:t>3</w:t>
      </w:r>
      <w:r w:rsidRPr="005735B8">
        <w:rPr>
          <w:rFonts w:ascii="黑体" w:eastAsia="黑体" w:hAnsi="宋体" w:cs="宋体"/>
          <w:noProof/>
        </w:rPr>
        <w:t>.5</w:t>
      </w:r>
      <w:r w:rsidRPr="005735B8">
        <w:rPr>
          <w:rFonts w:ascii="黑体" w:eastAsia="黑体" w:hAnsi="宋体" w:cs="宋体" w:hint="eastAsia"/>
          <w:noProof/>
        </w:rPr>
        <w:t>申</w:t>
      </w:r>
      <w:r w:rsidRPr="005735B8">
        <w:rPr>
          <w:rFonts w:ascii="黑体" w:eastAsia="黑体" w:hint="eastAsia"/>
          <w:noProof/>
        </w:rPr>
        <w:t>请的驳回</w:t>
      </w:r>
      <w:r w:rsidRPr="005735B8">
        <w:rPr>
          <w:noProof/>
        </w:rPr>
        <w:tab/>
      </w:r>
      <w:r w:rsidRPr="005735B8">
        <w:rPr>
          <w:noProof/>
        </w:rPr>
        <w:fldChar w:fldCharType="begin"/>
      </w:r>
      <w:r w:rsidRPr="005735B8">
        <w:rPr>
          <w:noProof/>
        </w:rPr>
        <w:instrText xml:space="preserve"> PAGEREF _Toc253141794 \h </w:instrText>
      </w:r>
      <w:r w:rsidRPr="005735B8">
        <w:rPr>
          <w:noProof/>
        </w:rPr>
      </w:r>
      <w:r w:rsidRPr="005735B8">
        <w:rPr>
          <w:noProof/>
        </w:rPr>
        <w:fldChar w:fldCharType="separate"/>
      </w:r>
      <w:r w:rsidR="00081289">
        <w:rPr>
          <w:noProof/>
        </w:rPr>
        <w:t>- 19 -</w:t>
      </w:r>
      <w:r w:rsidRPr="005735B8">
        <w:rPr>
          <w:noProof/>
        </w:rPr>
        <w:fldChar w:fldCharType="end"/>
      </w:r>
    </w:p>
    <w:p w14:paraId="59148FE1" w14:textId="77777777" w:rsidR="00FE55D2" w:rsidRPr="005735B8" w:rsidRDefault="00FE55D2" w:rsidP="00FE55D2">
      <w:pPr>
        <w:pStyle w:val="40"/>
        <w:tabs>
          <w:tab w:val="right" w:leader="dot" w:pos="9627"/>
        </w:tabs>
        <w:rPr>
          <w:noProof/>
        </w:rPr>
      </w:pPr>
      <w:r w:rsidRPr="005735B8">
        <w:rPr>
          <w:rFonts w:ascii="黑体" w:eastAsia="黑体"/>
          <w:noProof/>
        </w:rPr>
        <w:t>3</w:t>
      </w:r>
      <w:r w:rsidRPr="005735B8">
        <w:rPr>
          <w:rFonts w:ascii="黑体" w:eastAsia="黑体" w:hAnsi="宋体" w:cs="宋体"/>
          <w:noProof/>
        </w:rPr>
        <w:t>.6</w:t>
      </w:r>
      <w:r w:rsidRPr="005735B8">
        <w:rPr>
          <w:rFonts w:ascii="黑体" w:eastAsia="黑体" w:hAnsi="宋体" w:cs="宋体" w:hint="eastAsia"/>
          <w:noProof/>
        </w:rPr>
        <w:t>前置审查与复审后的处理</w:t>
      </w:r>
      <w:r w:rsidRPr="005735B8">
        <w:rPr>
          <w:noProof/>
        </w:rPr>
        <w:tab/>
      </w:r>
      <w:r w:rsidRPr="005735B8">
        <w:rPr>
          <w:noProof/>
        </w:rPr>
        <w:fldChar w:fldCharType="begin"/>
      </w:r>
      <w:r w:rsidRPr="005735B8">
        <w:rPr>
          <w:noProof/>
        </w:rPr>
        <w:instrText xml:space="preserve"> PAGEREF _Toc253141795 \h </w:instrText>
      </w:r>
      <w:r w:rsidRPr="005735B8">
        <w:rPr>
          <w:noProof/>
        </w:rPr>
      </w:r>
      <w:r w:rsidRPr="005735B8">
        <w:rPr>
          <w:noProof/>
        </w:rPr>
        <w:fldChar w:fldCharType="separate"/>
      </w:r>
      <w:r w:rsidR="00081289">
        <w:rPr>
          <w:noProof/>
        </w:rPr>
        <w:t>- 19 -</w:t>
      </w:r>
      <w:r w:rsidRPr="005735B8">
        <w:rPr>
          <w:noProof/>
        </w:rPr>
        <w:fldChar w:fldCharType="end"/>
      </w:r>
    </w:p>
    <w:p w14:paraId="04E09B49" w14:textId="77777777" w:rsidR="00FE55D2" w:rsidRPr="005735B8" w:rsidRDefault="00FE55D2" w:rsidP="00FE55D2">
      <w:pPr>
        <w:pStyle w:val="3"/>
        <w:tabs>
          <w:tab w:val="right" w:leader="dot" w:pos="9627"/>
        </w:tabs>
        <w:rPr>
          <w:noProof/>
        </w:rPr>
      </w:pPr>
      <w:r w:rsidRPr="005735B8">
        <w:rPr>
          <w:rFonts w:ascii="黑体" w:eastAsia="黑体"/>
          <w:noProof/>
        </w:rPr>
        <w:t>4</w:t>
      </w:r>
      <w:r w:rsidRPr="005735B8">
        <w:rPr>
          <w:rFonts w:ascii="黑体" w:eastAsia="黑体" w:hAnsi="宋体" w:cs="宋体"/>
          <w:noProof/>
        </w:rPr>
        <w:t>.</w:t>
      </w:r>
      <w:r w:rsidRPr="005735B8">
        <w:rPr>
          <w:rFonts w:ascii="黑体" w:eastAsia="黑体" w:hAnsi="宋体" w:cs="宋体" w:hint="eastAsia"/>
          <w:noProof/>
        </w:rPr>
        <w:t>申请文件的形式审查</w:t>
      </w:r>
      <w:r w:rsidRPr="005735B8">
        <w:rPr>
          <w:noProof/>
        </w:rPr>
        <w:tab/>
      </w:r>
      <w:r w:rsidRPr="005735B8">
        <w:rPr>
          <w:noProof/>
        </w:rPr>
        <w:fldChar w:fldCharType="begin"/>
      </w:r>
      <w:r w:rsidRPr="005735B8">
        <w:rPr>
          <w:noProof/>
        </w:rPr>
        <w:instrText xml:space="preserve"> PAGEREF _Toc253141796 \h </w:instrText>
      </w:r>
      <w:r w:rsidRPr="005735B8">
        <w:rPr>
          <w:noProof/>
        </w:rPr>
      </w:r>
      <w:r w:rsidRPr="005735B8">
        <w:rPr>
          <w:noProof/>
        </w:rPr>
        <w:fldChar w:fldCharType="separate"/>
      </w:r>
      <w:r w:rsidR="00081289">
        <w:rPr>
          <w:noProof/>
        </w:rPr>
        <w:t>- 19 -</w:t>
      </w:r>
      <w:r w:rsidRPr="005735B8">
        <w:rPr>
          <w:noProof/>
        </w:rPr>
        <w:fldChar w:fldCharType="end"/>
      </w:r>
    </w:p>
    <w:p w14:paraId="37B1EC41" w14:textId="77777777" w:rsidR="00FE55D2" w:rsidRPr="005735B8" w:rsidRDefault="00FE55D2" w:rsidP="00FE55D2">
      <w:pPr>
        <w:pStyle w:val="40"/>
        <w:tabs>
          <w:tab w:val="right" w:leader="dot" w:pos="9627"/>
        </w:tabs>
        <w:rPr>
          <w:noProof/>
        </w:rPr>
      </w:pPr>
      <w:r w:rsidRPr="005735B8">
        <w:rPr>
          <w:rFonts w:ascii="黑体" w:eastAsia="黑体"/>
          <w:noProof/>
        </w:rPr>
        <w:t>4</w:t>
      </w:r>
      <w:r w:rsidRPr="005735B8">
        <w:rPr>
          <w:rFonts w:ascii="黑体" w:eastAsia="黑体" w:hAnsi="宋体" w:cs="宋体"/>
          <w:noProof/>
        </w:rPr>
        <w:t>.1</w:t>
      </w:r>
      <w:r w:rsidRPr="005735B8">
        <w:rPr>
          <w:rFonts w:ascii="黑体" w:eastAsia="黑体" w:hAnsi="宋体" w:cs="宋体" w:hint="eastAsia"/>
          <w:noProof/>
        </w:rPr>
        <w:t>请求书</w:t>
      </w:r>
      <w:r w:rsidRPr="005735B8">
        <w:rPr>
          <w:noProof/>
        </w:rPr>
        <w:tab/>
      </w:r>
      <w:r w:rsidRPr="005735B8">
        <w:rPr>
          <w:noProof/>
        </w:rPr>
        <w:fldChar w:fldCharType="begin"/>
      </w:r>
      <w:r w:rsidRPr="005735B8">
        <w:rPr>
          <w:noProof/>
        </w:rPr>
        <w:instrText xml:space="preserve"> PAGEREF _Toc253141797 \h </w:instrText>
      </w:r>
      <w:r w:rsidRPr="005735B8">
        <w:rPr>
          <w:noProof/>
        </w:rPr>
      </w:r>
      <w:r w:rsidRPr="005735B8">
        <w:rPr>
          <w:noProof/>
        </w:rPr>
        <w:fldChar w:fldCharType="separate"/>
      </w:r>
      <w:r w:rsidR="00081289">
        <w:rPr>
          <w:noProof/>
        </w:rPr>
        <w:t>- 19 -</w:t>
      </w:r>
      <w:r w:rsidRPr="005735B8">
        <w:rPr>
          <w:noProof/>
        </w:rPr>
        <w:fldChar w:fldCharType="end"/>
      </w:r>
    </w:p>
    <w:p w14:paraId="3FC13DF3"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4</w:t>
        </w:r>
        <w:r w:rsidRPr="005735B8">
          <w:rPr>
            <w:rFonts w:ascii="黑体" w:eastAsia="黑体" w:hAnsi="宋体" w:cs="宋体"/>
            <w:noProof/>
          </w:rPr>
          <w:t>.1.1</w:t>
        </w:r>
      </w:smartTag>
      <w:r w:rsidRPr="005735B8">
        <w:rPr>
          <w:rFonts w:ascii="黑体" w:eastAsia="黑体" w:hAnsi="宋体" w:cs="宋体" w:hint="eastAsia"/>
          <w:noProof/>
        </w:rPr>
        <w:t>发明名称</w:t>
      </w:r>
      <w:r w:rsidRPr="005735B8">
        <w:rPr>
          <w:noProof/>
        </w:rPr>
        <w:tab/>
      </w:r>
      <w:r w:rsidRPr="005735B8">
        <w:rPr>
          <w:noProof/>
        </w:rPr>
        <w:fldChar w:fldCharType="begin"/>
      </w:r>
      <w:r w:rsidRPr="005735B8">
        <w:rPr>
          <w:noProof/>
        </w:rPr>
        <w:instrText xml:space="preserve"> PAGEREF _Toc253141798 \h </w:instrText>
      </w:r>
      <w:r w:rsidRPr="005735B8">
        <w:rPr>
          <w:noProof/>
        </w:rPr>
      </w:r>
      <w:r w:rsidRPr="005735B8">
        <w:rPr>
          <w:noProof/>
        </w:rPr>
        <w:fldChar w:fldCharType="separate"/>
      </w:r>
      <w:r w:rsidR="00081289">
        <w:rPr>
          <w:noProof/>
        </w:rPr>
        <w:t>- 19 -</w:t>
      </w:r>
      <w:r w:rsidRPr="005735B8">
        <w:rPr>
          <w:noProof/>
        </w:rPr>
        <w:fldChar w:fldCharType="end"/>
      </w:r>
    </w:p>
    <w:p w14:paraId="73725FED"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4</w:t>
        </w:r>
        <w:r w:rsidRPr="005735B8">
          <w:rPr>
            <w:rFonts w:ascii="黑体" w:eastAsia="黑体" w:hAnsi="宋体" w:cs="宋体"/>
            <w:noProof/>
          </w:rPr>
          <w:t>.1.2</w:t>
        </w:r>
      </w:smartTag>
      <w:r w:rsidRPr="005735B8">
        <w:rPr>
          <w:rFonts w:ascii="黑体" w:eastAsia="黑体" w:hAnsi="宋体" w:cs="宋体" w:hint="eastAsia"/>
          <w:noProof/>
        </w:rPr>
        <w:t>发明人</w:t>
      </w:r>
      <w:r w:rsidRPr="005735B8">
        <w:rPr>
          <w:noProof/>
        </w:rPr>
        <w:tab/>
      </w:r>
      <w:r w:rsidRPr="005735B8">
        <w:rPr>
          <w:noProof/>
        </w:rPr>
        <w:fldChar w:fldCharType="begin"/>
      </w:r>
      <w:r w:rsidRPr="005735B8">
        <w:rPr>
          <w:noProof/>
        </w:rPr>
        <w:instrText xml:space="preserve"> PAGEREF _Toc253141799 \h </w:instrText>
      </w:r>
      <w:r w:rsidRPr="005735B8">
        <w:rPr>
          <w:noProof/>
        </w:rPr>
      </w:r>
      <w:r w:rsidRPr="005735B8">
        <w:rPr>
          <w:noProof/>
        </w:rPr>
        <w:fldChar w:fldCharType="separate"/>
      </w:r>
      <w:r w:rsidR="00081289">
        <w:rPr>
          <w:noProof/>
        </w:rPr>
        <w:t>- 19 -</w:t>
      </w:r>
      <w:r w:rsidRPr="005735B8">
        <w:rPr>
          <w:noProof/>
        </w:rPr>
        <w:fldChar w:fldCharType="end"/>
      </w:r>
    </w:p>
    <w:p w14:paraId="05D70056"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4</w:t>
        </w:r>
        <w:r w:rsidRPr="005735B8">
          <w:rPr>
            <w:rFonts w:ascii="黑体" w:eastAsia="黑体" w:hAnsi="宋体" w:cs="宋体"/>
            <w:noProof/>
          </w:rPr>
          <w:t>.1.3</w:t>
        </w:r>
      </w:smartTag>
      <w:r w:rsidRPr="005735B8">
        <w:rPr>
          <w:rFonts w:ascii="黑体" w:eastAsia="黑体" w:hAnsi="宋体" w:cs="宋体" w:hint="eastAsia"/>
          <w:noProof/>
        </w:rPr>
        <w:t>申请人</w:t>
      </w:r>
      <w:r w:rsidRPr="005735B8">
        <w:rPr>
          <w:noProof/>
        </w:rPr>
        <w:tab/>
      </w:r>
      <w:r w:rsidRPr="005735B8">
        <w:rPr>
          <w:noProof/>
        </w:rPr>
        <w:fldChar w:fldCharType="begin"/>
      </w:r>
      <w:r w:rsidRPr="005735B8">
        <w:rPr>
          <w:noProof/>
        </w:rPr>
        <w:instrText xml:space="preserve"> PAGEREF _Toc253141800 \h </w:instrText>
      </w:r>
      <w:r w:rsidRPr="005735B8">
        <w:rPr>
          <w:noProof/>
        </w:rPr>
      </w:r>
      <w:r w:rsidRPr="005735B8">
        <w:rPr>
          <w:noProof/>
        </w:rPr>
        <w:fldChar w:fldCharType="separate"/>
      </w:r>
      <w:r w:rsidR="00081289">
        <w:rPr>
          <w:noProof/>
        </w:rPr>
        <w:t>- 20 -</w:t>
      </w:r>
      <w:r w:rsidRPr="005735B8">
        <w:rPr>
          <w:noProof/>
        </w:rPr>
        <w:fldChar w:fldCharType="end"/>
      </w:r>
    </w:p>
    <w:p w14:paraId="243492D3" w14:textId="77777777" w:rsidR="00FE55D2" w:rsidRPr="005735B8" w:rsidRDefault="00FE55D2" w:rsidP="00FE55D2">
      <w:pPr>
        <w:pStyle w:val="6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4</w:t>
        </w:r>
        <w:r w:rsidRPr="005735B8">
          <w:rPr>
            <w:rFonts w:ascii="黑体" w:eastAsia="黑体" w:hAnsi="宋体" w:cs="宋体"/>
            <w:noProof/>
          </w:rPr>
          <w:t>.1.3</w:t>
        </w:r>
      </w:smartTag>
      <w:r w:rsidRPr="005735B8">
        <w:rPr>
          <w:rFonts w:ascii="黑体" w:eastAsia="黑体" w:hAnsi="宋体" w:cs="宋体"/>
          <w:noProof/>
        </w:rPr>
        <w:t>.1</w:t>
      </w:r>
      <w:r w:rsidRPr="005735B8">
        <w:rPr>
          <w:rFonts w:ascii="黑体" w:eastAsia="黑体" w:hAnsi="宋体" w:cs="宋体" w:hint="eastAsia"/>
          <w:noProof/>
        </w:rPr>
        <w:t>申请人是本国人</w:t>
      </w:r>
      <w:r w:rsidRPr="005735B8">
        <w:rPr>
          <w:noProof/>
        </w:rPr>
        <w:tab/>
      </w:r>
      <w:r w:rsidRPr="005735B8">
        <w:rPr>
          <w:noProof/>
        </w:rPr>
        <w:fldChar w:fldCharType="begin"/>
      </w:r>
      <w:r w:rsidRPr="005735B8">
        <w:rPr>
          <w:noProof/>
        </w:rPr>
        <w:instrText xml:space="preserve"> PAGEREF _Toc253141801 \h </w:instrText>
      </w:r>
      <w:r w:rsidRPr="005735B8">
        <w:rPr>
          <w:noProof/>
        </w:rPr>
      </w:r>
      <w:r w:rsidRPr="005735B8">
        <w:rPr>
          <w:noProof/>
        </w:rPr>
        <w:fldChar w:fldCharType="separate"/>
      </w:r>
      <w:r w:rsidR="00081289">
        <w:rPr>
          <w:noProof/>
        </w:rPr>
        <w:t>- 20 -</w:t>
      </w:r>
      <w:r w:rsidRPr="005735B8">
        <w:rPr>
          <w:noProof/>
        </w:rPr>
        <w:fldChar w:fldCharType="end"/>
      </w:r>
    </w:p>
    <w:p w14:paraId="0FF1693E" w14:textId="77777777" w:rsidR="00FE55D2" w:rsidRPr="005735B8" w:rsidRDefault="00FE55D2" w:rsidP="00FE55D2">
      <w:pPr>
        <w:pStyle w:val="6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4</w:t>
        </w:r>
        <w:r w:rsidRPr="005735B8">
          <w:rPr>
            <w:rFonts w:ascii="黑体" w:eastAsia="黑体" w:hAnsi="宋体" w:cs="宋体"/>
            <w:noProof/>
          </w:rPr>
          <w:t>.1.3</w:t>
        </w:r>
      </w:smartTag>
      <w:r w:rsidRPr="005735B8">
        <w:rPr>
          <w:rFonts w:ascii="黑体" w:eastAsia="黑体" w:hAnsi="宋体" w:cs="宋体"/>
          <w:noProof/>
        </w:rPr>
        <w:t>.2</w:t>
      </w:r>
      <w:r w:rsidRPr="005735B8">
        <w:rPr>
          <w:rFonts w:ascii="黑体" w:eastAsia="黑体" w:hAnsi="宋体" w:cs="宋体" w:hint="eastAsia"/>
          <w:noProof/>
        </w:rPr>
        <w:t>申请人是外国人、外国企业或者外国其他组织</w:t>
      </w:r>
      <w:r w:rsidRPr="005735B8">
        <w:rPr>
          <w:noProof/>
        </w:rPr>
        <w:tab/>
      </w:r>
      <w:r w:rsidRPr="005735B8">
        <w:rPr>
          <w:noProof/>
        </w:rPr>
        <w:fldChar w:fldCharType="begin"/>
      </w:r>
      <w:r w:rsidRPr="005735B8">
        <w:rPr>
          <w:noProof/>
        </w:rPr>
        <w:instrText xml:space="preserve"> PAGEREF _Toc253141802 \h </w:instrText>
      </w:r>
      <w:r w:rsidRPr="005735B8">
        <w:rPr>
          <w:noProof/>
        </w:rPr>
      </w:r>
      <w:r w:rsidRPr="005735B8">
        <w:rPr>
          <w:noProof/>
        </w:rPr>
        <w:fldChar w:fldCharType="separate"/>
      </w:r>
      <w:r w:rsidR="00081289">
        <w:rPr>
          <w:noProof/>
        </w:rPr>
        <w:t>- 20 -</w:t>
      </w:r>
      <w:r w:rsidRPr="005735B8">
        <w:rPr>
          <w:noProof/>
        </w:rPr>
        <w:fldChar w:fldCharType="end"/>
      </w:r>
    </w:p>
    <w:p w14:paraId="3B5F3907" w14:textId="77777777" w:rsidR="00FE55D2" w:rsidRPr="005735B8" w:rsidRDefault="00FE55D2" w:rsidP="00FE55D2">
      <w:pPr>
        <w:pStyle w:val="6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4.1.3</w:t>
        </w:r>
      </w:smartTag>
      <w:r w:rsidRPr="005735B8">
        <w:rPr>
          <w:rFonts w:ascii="黑体" w:eastAsia="黑体"/>
          <w:noProof/>
        </w:rPr>
        <w:t>.3</w:t>
      </w:r>
      <w:r w:rsidRPr="005735B8">
        <w:rPr>
          <w:rFonts w:ascii="黑体" w:eastAsia="黑体" w:hint="eastAsia"/>
          <w:noProof/>
        </w:rPr>
        <w:t>本国申请人与外国申请人共同申请</w:t>
      </w:r>
      <w:r w:rsidRPr="005735B8">
        <w:rPr>
          <w:noProof/>
        </w:rPr>
        <w:tab/>
      </w:r>
      <w:r w:rsidRPr="005735B8">
        <w:rPr>
          <w:noProof/>
        </w:rPr>
        <w:fldChar w:fldCharType="begin"/>
      </w:r>
      <w:r w:rsidRPr="005735B8">
        <w:rPr>
          <w:noProof/>
        </w:rPr>
        <w:instrText xml:space="preserve"> PAGEREF _Toc253141803 \h </w:instrText>
      </w:r>
      <w:r w:rsidRPr="005735B8">
        <w:rPr>
          <w:noProof/>
        </w:rPr>
      </w:r>
      <w:r w:rsidRPr="005735B8">
        <w:rPr>
          <w:noProof/>
        </w:rPr>
        <w:fldChar w:fldCharType="separate"/>
      </w:r>
      <w:r w:rsidR="00081289">
        <w:rPr>
          <w:noProof/>
        </w:rPr>
        <w:t>- 21 -</w:t>
      </w:r>
      <w:r w:rsidRPr="005735B8">
        <w:rPr>
          <w:noProof/>
        </w:rPr>
        <w:fldChar w:fldCharType="end"/>
      </w:r>
    </w:p>
    <w:p w14:paraId="4F1BA2A6"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4.1.4</w:t>
        </w:r>
      </w:smartTag>
      <w:r w:rsidRPr="005735B8">
        <w:rPr>
          <w:rFonts w:ascii="黑体" w:eastAsia="黑体" w:hint="eastAsia"/>
          <w:noProof/>
        </w:rPr>
        <w:t>联系人</w:t>
      </w:r>
      <w:r w:rsidRPr="005735B8">
        <w:rPr>
          <w:noProof/>
        </w:rPr>
        <w:tab/>
      </w:r>
      <w:r w:rsidRPr="005735B8">
        <w:rPr>
          <w:noProof/>
        </w:rPr>
        <w:fldChar w:fldCharType="begin"/>
      </w:r>
      <w:r w:rsidRPr="005735B8">
        <w:rPr>
          <w:noProof/>
        </w:rPr>
        <w:instrText xml:space="preserve"> PAGEREF _Toc253141804 \h </w:instrText>
      </w:r>
      <w:r w:rsidRPr="005735B8">
        <w:rPr>
          <w:noProof/>
        </w:rPr>
      </w:r>
      <w:r w:rsidRPr="005735B8">
        <w:rPr>
          <w:noProof/>
        </w:rPr>
        <w:fldChar w:fldCharType="separate"/>
      </w:r>
      <w:r w:rsidR="00081289">
        <w:rPr>
          <w:noProof/>
        </w:rPr>
        <w:t>- 21 -</w:t>
      </w:r>
      <w:r w:rsidRPr="005735B8">
        <w:rPr>
          <w:noProof/>
        </w:rPr>
        <w:fldChar w:fldCharType="end"/>
      </w:r>
    </w:p>
    <w:p w14:paraId="723BA3BA"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4.1.5</w:t>
        </w:r>
      </w:smartTag>
      <w:r w:rsidRPr="005735B8">
        <w:rPr>
          <w:rFonts w:ascii="黑体" w:eastAsia="黑体" w:hint="eastAsia"/>
          <w:noProof/>
        </w:rPr>
        <w:t>代表人</w:t>
      </w:r>
      <w:r w:rsidRPr="005735B8">
        <w:rPr>
          <w:noProof/>
        </w:rPr>
        <w:tab/>
      </w:r>
      <w:r w:rsidRPr="005735B8">
        <w:rPr>
          <w:noProof/>
        </w:rPr>
        <w:fldChar w:fldCharType="begin"/>
      </w:r>
      <w:r w:rsidRPr="005735B8">
        <w:rPr>
          <w:noProof/>
        </w:rPr>
        <w:instrText xml:space="preserve"> PAGEREF _Toc253141805 \h </w:instrText>
      </w:r>
      <w:r w:rsidRPr="005735B8">
        <w:rPr>
          <w:noProof/>
        </w:rPr>
      </w:r>
      <w:r w:rsidRPr="005735B8">
        <w:rPr>
          <w:noProof/>
        </w:rPr>
        <w:fldChar w:fldCharType="separate"/>
      </w:r>
      <w:r w:rsidR="00081289">
        <w:rPr>
          <w:noProof/>
        </w:rPr>
        <w:t>- 21 -</w:t>
      </w:r>
      <w:r w:rsidRPr="005735B8">
        <w:rPr>
          <w:noProof/>
        </w:rPr>
        <w:fldChar w:fldCharType="end"/>
      </w:r>
    </w:p>
    <w:p w14:paraId="75050636"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4.1.6</w:t>
        </w:r>
      </w:smartTag>
      <w:r w:rsidRPr="005735B8">
        <w:rPr>
          <w:rFonts w:ascii="黑体" w:eastAsia="黑体" w:hint="eastAsia"/>
          <w:noProof/>
        </w:rPr>
        <w:t>专利代理机构、专利代理人</w:t>
      </w:r>
      <w:r w:rsidRPr="005735B8">
        <w:rPr>
          <w:noProof/>
        </w:rPr>
        <w:tab/>
      </w:r>
      <w:r w:rsidRPr="005735B8">
        <w:rPr>
          <w:noProof/>
        </w:rPr>
        <w:fldChar w:fldCharType="begin"/>
      </w:r>
      <w:r w:rsidRPr="005735B8">
        <w:rPr>
          <w:noProof/>
        </w:rPr>
        <w:instrText xml:space="preserve"> PAGEREF _Toc253141806 \h </w:instrText>
      </w:r>
      <w:r w:rsidRPr="005735B8">
        <w:rPr>
          <w:noProof/>
        </w:rPr>
      </w:r>
      <w:r w:rsidRPr="005735B8">
        <w:rPr>
          <w:noProof/>
        </w:rPr>
        <w:fldChar w:fldCharType="separate"/>
      </w:r>
      <w:r w:rsidR="00081289">
        <w:rPr>
          <w:noProof/>
        </w:rPr>
        <w:t>- 21 -</w:t>
      </w:r>
      <w:r w:rsidRPr="005735B8">
        <w:rPr>
          <w:noProof/>
        </w:rPr>
        <w:fldChar w:fldCharType="end"/>
      </w:r>
    </w:p>
    <w:p w14:paraId="5CCC3855"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4.1.7</w:t>
        </w:r>
      </w:smartTag>
      <w:r w:rsidRPr="005735B8">
        <w:rPr>
          <w:rFonts w:ascii="黑体" w:eastAsia="黑体" w:hint="eastAsia"/>
          <w:noProof/>
        </w:rPr>
        <w:t>地　址</w:t>
      </w:r>
      <w:r w:rsidRPr="005735B8">
        <w:rPr>
          <w:noProof/>
        </w:rPr>
        <w:tab/>
      </w:r>
      <w:r w:rsidRPr="005735B8">
        <w:rPr>
          <w:noProof/>
        </w:rPr>
        <w:fldChar w:fldCharType="begin"/>
      </w:r>
      <w:r w:rsidRPr="005735B8">
        <w:rPr>
          <w:noProof/>
        </w:rPr>
        <w:instrText xml:space="preserve"> PAGEREF _Toc253141807 \h </w:instrText>
      </w:r>
      <w:r w:rsidRPr="005735B8">
        <w:rPr>
          <w:noProof/>
        </w:rPr>
      </w:r>
      <w:r w:rsidRPr="005735B8">
        <w:rPr>
          <w:noProof/>
        </w:rPr>
        <w:fldChar w:fldCharType="separate"/>
      </w:r>
      <w:r w:rsidR="00081289">
        <w:rPr>
          <w:noProof/>
        </w:rPr>
        <w:t>- 22 -</w:t>
      </w:r>
      <w:r w:rsidRPr="005735B8">
        <w:rPr>
          <w:noProof/>
        </w:rPr>
        <w:fldChar w:fldCharType="end"/>
      </w:r>
    </w:p>
    <w:p w14:paraId="2199F251" w14:textId="77777777" w:rsidR="00FE55D2" w:rsidRPr="005735B8" w:rsidRDefault="00FE55D2" w:rsidP="00FE55D2">
      <w:pPr>
        <w:pStyle w:val="40"/>
        <w:tabs>
          <w:tab w:val="right" w:leader="dot" w:pos="9627"/>
        </w:tabs>
        <w:rPr>
          <w:noProof/>
        </w:rPr>
      </w:pPr>
      <w:r w:rsidRPr="005735B8">
        <w:rPr>
          <w:rFonts w:ascii="黑体" w:eastAsia="黑体"/>
          <w:noProof/>
        </w:rPr>
        <w:t>4.2</w:t>
      </w:r>
      <w:r w:rsidRPr="005735B8">
        <w:rPr>
          <w:rFonts w:ascii="黑体" w:eastAsia="黑体" w:hint="eastAsia"/>
          <w:noProof/>
        </w:rPr>
        <w:t>说明书</w:t>
      </w:r>
      <w:r w:rsidRPr="005735B8">
        <w:rPr>
          <w:noProof/>
        </w:rPr>
        <w:tab/>
      </w:r>
      <w:r w:rsidRPr="005735B8">
        <w:rPr>
          <w:noProof/>
        </w:rPr>
        <w:fldChar w:fldCharType="begin"/>
      </w:r>
      <w:r w:rsidRPr="005735B8">
        <w:rPr>
          <w:noProof/>
        </w:rPr>
        <w:instrText xml:space="preserve"> PAGEREF _Toc253141808 \h </w:instrText>
      </w:r>
      <w:r w:rsidRPr="005735B8">
        <w:rPr>
          <w:noProof/>
        </w:rPr>
      </w:r>
      <w:r w:rsidRPr="005735B8">
        <w:rPr>
          <w:noProof/>
        </w:rPr>
        <w:fldChar w:fldCharType="separate"/>
      </w:r>
      <w:r w:rsidR="00081289">
        <w:rPr>
          <w:noProof/>
        </w:rPr>
        <w:t>- 22 -</w:t>
      </w:r>
      <w:r w:rsidRPr="005735B8">
        <w:rPr>
          <w:noProof/>
        </w:rPr>
        <w:fldChar w:fldCharType="end"/>
      </w:r>
    </w:p>
    <w:p w14:paraId="29F1D44F" w14:textId="77777777" w:rsidR="00FE55D2" w:rsidRPr="005735B8" w:rsidRDefault="00FE55D2" w:rsidP="00FE55D2">
      <w:pPr>
        <w:pStyle w:val="40"/>
        <w:tabs>
          <w:tab w:val="right" w:leader="dot" w:pos="9627"/>
        </w:tabs>
        <w:rPr>
          <w:noProof/>
        </w:rPr>
      </w:pPr>
      <w:r w:rsidRPr="005735B8">
        <w:rPr>
          <w:rFonts w:ascii="黑体" w:eastAsia="黑体"/>
          <w:noProof/>
        </w:rPr>
        <w:t>4</w:t>
      </w:r>
      <w:r w:rsidRPr="005735B8">
        <w:rPr>
          <w:rFonts w:ascii="黑体" w:eastAsia="黑体" w:hAnsi="宋体" w:cs="宋体"/>
          <w:noProof/>
        </w:rPr>
        <w:t>.3</w:t>
      </w:r>
      <w:r w:rsidRPr="005735B8">
        <w:rPr>
          <w:rFonts w:ascii="黑体" w:eastAsia="黑体" w:hAnsi="宋体" w:cs="宋体" w:hint="eastAsia"/>
          <w:noProof/>
        </w:rPr>
        <w:t>说明书附图</w:t>
      </w:r>
      <w:r w:rsidRPr="005735B8">
        <w:rPr>
          <w:noProof/>
        </w:rPr>
        <w:tab/>
      </w:r>
      <w:r w:rsidRPr="005735B8">
        <w:rPr>
          <w:noProof/>
        </w:rPr>
        <w:fldChar w:fldCharType="begin"/>
      </w:r>
      <w:r w:rsidRPr="005735B8">
        <w:rPr>
          <w:noProof/>
        </w:rPr>
        <w:instrText xml:space="preserve"> PAGEREF _Toc253141809 \h </w:instrText>
      </w:r>
      <w:r w:rsidRPr="005735B8">
        <w:rPr>
          <w:noProof/>
        </w:rPr>
      </w:r>
      <w:r w:rsidRPr="005735B8">
        <w:rPr>
          <w:noProof/>
        </w:rPr>
        <w:fldChar w:fldCharType="separate"/>
      </w:r>
      <w:r w:rsidR="00081289">
        <w:rPr>
          <w:noProof/>
        </w:rPr>
        <w:t>- 22 -</w:t>
      </w:r>
      <w:r w:rsidRPr="005735B8">
        <w:rPr>
          <w:noProof/>
        </w:rPr>
        <w:fldChar w:fldCharType="end"/>
      </w:r>
    </w:p>
    <w:p w14:paraId="3D6AAE18" w14:textId="77777777" w:rsidR="00FE55D2" w:rsidRPr="005735B8" w:rsidRDefault="00FE55D2" w:rsidP="00FE55D2">
      <w:pPr>
        <w:pStyle w:val="40"/>
        <w:tabs>
          <w:tab w:val="right" w:leader="dot" w:pos="9627"/>
        </w:tabs>
        <w:rPr>
          <w:noProof/>
        </w:rPr>
      </w:pPr>
      <w:r w:rsidRPr="005735B8">
        <w:rPr>
          <w:rFonts w:ascii="黑体" w:eastAsia="黑体"/>
          <w:noProof/>
        </w:rPr>
        <w:t>4</w:t>
      </w:r>
      <w:r w:rsidRPr="005735B8">
        <w:rPr>
          <w:rFonts w:ascii="黑体" w:eastAsia="黑体" w:hAnsi="宋体" w:cs="宋体"/>
          <w:noProof/>
        </w:rPr>
        <w:t>.4</w:t>
      </w:r>
      <w:r w:rsidRPr="005735B8">
        <w:rPr>
          <w:rFonts w:ascii="黑体" w:eastAsia="黑体" w:hAnsi="宋体" w:cs="宋体" w:hint="eastAsia"/>
          <w:noProof/>
        </w:rPr>
        <w:t>权利要求书</w:t>
      </w:r>
      <w:r w:rsidRPr="005735B8">
        <w:rPr>
          <w:noProof/>
        </w:rPr>
        <w:tab/>
      </w:r>
      <w:r w:rsidRPr="005735B8">
        <w:rPr>
          <w:noProof/>
        </w:rPr>
        <w:fldChar w:fldCharType="begin"/>
      </w:r>
      <w:r w:rsidRPr="005735B8">
        <w:rPr>
          <w:noProof/>
        </w:rPr>
        <w:instrText xml:space="preserve"> PAGEREF _Toc253141810 \h </w:instrText>
      </w:r>
      <w:r w:rsidRPr="005735B8">
        <w:rPr>
          <w:noProof/>
        </w:rPr>
      </w:r>
      <w:r w:rsidRPr="005735B8">
        <w:rPr>
          <w:noProof/>
        </w:rPr>
        <w:fldChar w:fldCharType="separate"/>
      </w:r>
      <w:r w:rsidR="00081289">
        <w:rPr>
          <w:noProof/>
        </w:rPr>
        <w:t>- 23 -</w:t>
      </w:r>
      <w:r w:rsidRPr="005735B8">
        <w:rPr>
          <w:noProof/>
        </w:rPr>
        <w:fldChar w:fldCharType="end"/>
      </w:r>
    </w:p>
    <w:p w14:paraId="40A5AEED"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4.5</w:t>
      </w:r>
      <w:r w:rsidRPr="005735B8">
        <w:rPr>
          <w:rFonts w:ascii="黑体" w:eastAsia="黑体" w:hAnsi="宋体" w:cs="宋体" w:hint="eastAsia"/>
          <w:noProof/>
        </w:rPr>
        <w:t>说明书摘要</w:t>
      </w:r>
      <w:r w:rsidRPr="005735B8">
        <w:rPr>
          <w:noProof/>
        </w:rPr>
        <w:tab/>
      </w:r>
      <w:r w:rsidRPr="005735B8">
        <w:rPr>
          <w:noProof/>
        </w:rPr>
        <w:fldChar w:fldCharType="begin"/>
      </w:r>
      <w:r w:rsidRPr="005735B8">
        <w:rPr>
          <w:noProof/>
        </w:rPr>
        <w:instrText xml:space="preserve"> PAGEREF _Toc253141811 \h </w:instrText>
      </w:r>
      <w:r w:rsidRPr="005735B8">
        <w:rPr>
          <w:noProof/>
        </w:rPr>
      </w:r>
      <w:r w:rsidRPr="005735B8">
        <w:rPr>
          <w:noProof/>
        </w:rPr>
        <w:fldChar w:fldCharType="separate"/>
      </w:r>
      <w:r w:rsidR="00081289">
        <w:rPr>
          <w:noProof/>
        </w:rPr>
        <w:t>- 23 -</w:t>
      </w:r>
      <w:r w:rsidRPr="005735B8">
        <w:rPr>
          <w:noProof/>
        </w:rPr>
        <w:fldChar w:fldCharType="end"/>
      </w:r>
    </w:p>
    <w:p w14:paraId="2F349CA1"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noProof/>
          </w:rPr>
          <w:t>4.5.1</w:t>
        </w:r>
      </w:smartTag>
      <w:r w:rsidRPr="005735B8">
        <w:rPr>
          <w:rFonts w:ascii="黑体" w:eastAsia="黑体" w:hAnsi="宋体" w:cs="宋体" w:hint="eastAsia"/>
          <w:noProof/>
        </w:rPr>
        <w:t>摘要文字部分</w:t>
      </w:r>
      <w:r w:rsidRPr="005735B8">
        <w:rPr>
          <w:noProof/>
        </w:rPr>
        <w:tab/>
      </w:r>
      <w:r w:rsidRPr="005735B8">
        <w:rPr>
          <w:noProof/>
        </w:rPr>
        <w:fldChar w:fldCharType="begin"/>
      </w:r>
      <w:r w:rsidRPr="005735B8">
        <w:rPr>
          <w:noProof/>
        </w:rPr>
        <w:instrText xml:space="preserve"> PAGEREF _Toc253141812 \h </w:instrText>
      </w:r>
      <w:r w:rsidRPr="005735B8">
        <w:rPr>
          <w:noProof/>
        </w:rPr>
      </w:r>
      <w:r w:rsidRPr="005735B8">
        <w:rPr>
          <w:noProof/>
        </w:rPr>
        <w:fldChar w:fldCharType="separate"/>
      </w:r>
      <w:r w:rsidR="00081289">
        <w:rPr>
          <w:noProof/>
        </w:rPr>
        <w:t>- 23 -</w:t>
      </w:r>
      <w:r w:rsidRPr="005735B8">
        <w:rPr>
          <w:noProof/>
        </w:rPr>
        <w:fldChar w:fldCharType="end"/>
      </w:r>
    </w:p>
    <w:p w14:paraId="1069A0DC"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noProof/>
          </w:rPr>
          <w:t>4.5.2</w:t>
        </w:r>
      </w:smartTag>
      <w:r w:rsidRPr="005735B8">
        <w:rPr>
          <w:rFonts w:ascii="黑体" w:eastAsia="黑体" w:hAnsi="宋体" w:cs="宋体" w:hint="eastAsia"/>
          <w:noProof/>
        </w:rPr>
        <w:t>摘要附图</w:t>
      </w:r>
      <w:r w:rsidRPr="005735B8">
        <w:rPr>
          <w:noProof/>
        </w:rPr>
        <w:tab/>
      </w:r>
      <w:r w:rsidRPr="005735B8">
        <w:rPr>
          <w:noProof/>
        </w:rPr>
        <w:fldChar w:fldCharType="begin"/>
      </w:r>
      <w:r w:rsidRPr="005735B8">
        <w:rPr>
          <w:noProof/>
        </w:rPr>
        <w:instrText xml:space="preserve"> PAGEREF _Toc253141813 \h </w:instrText>
      </w:r>
      <w:r w:rsidRPr="005735B8">
        <w:rPr>
          <w:noProof/>
        </w:rPr>
      </w:r>
      <w:r w:rsidRPr="005735B8">
        <w:rPr>
          <w:noProof/>
        </w:rPr>
        <w:fldChar w:fldCharType="separate"/>
      </w:r>
      <w:r w:rsidR="00081289">
        <w:rPr>
          <w:noProof/>
        </w:rPr>
        <w:t>- 23 -</w:t>
      </w:r>
      <w:r w:rsidRPr="005735B8">
        <w:rPr>
          <w:noProof/>
        </w:rPr>
        <w:fldChar w:fldCharType="end"/>
      </w:r>
    </w:p>
    <w:p w14:paraId="3F4CDFA1"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4.6</w:t>
      </w:r>
      <w:r w:rsidRPr="005735B8">
        <w:rPr>
          <w:rFonts w:ascii="黑体" w:eastAsia="黑体" w:hAnsi="宋体" w:cs="宋体" w:hint="eastAsia"/>
          <w:noProof/>
        </w:rPr>
        <w:t>申请文件出版条件的格式审查</w:t>
      </w:r>
      <w:r w:rsidRPr="005735B8">
        <w:rPr>
          <w:noProof/>
        </w:rPr>
        <w:tab/>
      </w:r>
      <w:r w:rsidRPr="005735B8">
        <w:rPr>
          <w:noProof/>
        </w:rPr>
        <w:fldChar w:fldCharType="begin"/>
      </w:r>
      <w:r w:rsidRPr="005735B8">
        <w:rPr>
          <w:noProof/>
        </w:rPr>
        <w:instrText xml:space="preserve"> PAGEREF _Toc253141814 \h </w:instrText>
      </w:r>
      <w:r w:rsidRPr="005735B8">
        <w:rPr>
          <w:noProof/>
        </w:rPr>
      </w:r>
      <w:r w:rsidRPr="005735B8">
        <w:rPr>
          <w:noProof/>
        </w:rPr>
        <w:fldChar w:fldCharType="separate"/>
      </w:r>
      <w:r w:rsidR="00081289">
        <w:rPr>
          <w:noProof/>
        </w:rPr>
        <w:t>- 24 -</w:t>
      </w:r>
      <w:r w:rsidRPr="005735B8">
        <w:rPr>
          <w:noProof/>
        </w:rPr>
        <w:fldChar w:fldCharType="end"/>
      </w:r>
    </w:p>
    <w:p w14:paraId="032BF6D0" w14:textId="77777777" w:rsidR="00FE55D2" w:rsidRPr="005735B8" w:rsidRDefault="00FE55D2" w:rsidP="00FE55D2">
      <w:pPr>
        <w:pStyle w:val="3"/>
        <w:tabs>
          <w:tab w:val="right" w:leader="dot" w:pos="9627"/>
        </w:tabs>
        <w:rPr>
          <w:noProof/>
        </w:rPr>
      </w:pPr>
      <w:r w:rsidRPr="005735B8">
        <w:rPr>
          <w:rFonts w:ascii="黑体" w:eastAsia="黑体"/>
          <w:noProof/>
        </w:rPr>
        <w:t>5</w:t>
      </w:r>
      <w:r w:rsidRPr="005735B8">
        <w:rPr>
          <w:rFonts w:ascii="黑体" w:eastAsia="黑体" w:hAnsi="宋体" w:cs="宋体"/>
          <w:noProof/>
        </w:rPr>
        <w:t>.</w:t>
      </w:r>
      <w:r w:rsidRPr="005735B8">
        <w:rPr>
          <w:rFonts w:ascii="黑体" w:eastAsia="黑体" w:hAnsi="宋体" w:cs="宋体" w:hint="eastAsia"/>
          <w:noProof/>
        </w:rPr>
        <w:t>特殊专利申请的初步审查</w:t>
      </w:r>
      <w:r w:rsidRPr="005735B8">
        <w:rPr>
          <w:noProof/>
        </w:rPr>
        <w:tab/>
      </w:r>
      <w:r w:rsidRPr="005735B8">
        <w:rPr>
          <w:noProof/>
        </w:rPr>
        <w:fldChar w:fldCharType="begin"/>
      </w:r>
      <w:r w:rsidRPr="005735B8">
        <w:rPr>
          <w:noProof/>
        </w:rPr>
        <w:instrText xml:space="preserve"> PAGEREF _Toc253141815 \h </w:instrText>
      </w:r>
      <w:r w:rsidRPr="005735B8">
        <w:rPr>
          <w:noProof/>
        </w:rPr>
      </w:r>
      <w:r w:rsidRPr="005735B8">
        <w:rPr>
          <w:noProof/>
        </w:rPr>
        <w:fldChar w:fldCharType="separate"/>
      </w:r>
      <w:r w:rsidR="00081289">
        <w:rPr>
          <w:noProof/>
        </w:rPr>
        <w:t>- 24 -</w:t>
      </w:r>
      <w:r w:rsidRPr="005735B8">
        <w:rPr>
          <w:noProof/>
        </w:rPr>
        <w:fldChar w:fldCharType="end"/>
      </w:r>
    </w:p>
    <w:p w14:paraId="48A83C70" w14:textId="77777777" w:rsidR="00FE55D2" w:rsidRPr="005735B8" w:rsidRDefault="00FE55D2" w:rsidP="00FE55D2">
      <w:pPr>
        <w:pStyle w:val="40"/>
        <w:tabs>
          <w:tab w:val="right" w:leader="dot" w:pos="9627"/>
        </w:tabs>
        <w:rPr>
          <w:noProof/>
        </w:rPr>
      </w:pPr>
      <w:r w:rsidRPr="005735B8">
        <w:rPr>
          <w:rFonts w:ascii="黑体" w:eastAsia="黑体"/>
          <w:noProof/>
        </w:rPr>
        <w:t>5</w:t>
      </w:r>
      <w:r w:rsidRPr="005735B8">
        <w:rPr>
          <w:rFonts w:ascii="黑体" w:eastAsia="黑体" w:hAnsi="宋体" w:cs="宋体"/>
          <w:noProof/>
        </w:rPr>
        <w:t>.1</w:t>
      </w:r>
      <w:r w:rsidRPr="005735B8">
        <w:rPr>
          <w:rFonts w:ascii="黑体" w:eastAsia="黑体" w:hAnsi="宋体" w:cs="宋体" w:hint="eastAsia"/>
          <w:noProof/>
        </w:rPr>
        <w:t>分案申请</w:t>
      </w:r>
      <w:r w:rsidRPr="005735B8">
        <w:rPr>
          <w:noProof/>
        </w:rPr>
        <w:tab/>
      </w:r>
      <w:r w:rsidRPr="005735B8">
        <w:rPr>
          <w:noProof/>
        </w:rPr>
        <w:fldChar w:fldCharType="begin"/>
      </w:r>
      <w:r w:rsidRPr="005735B8">
        <w:rPr>
          <w:noProof/>
        </w:rPr>
        <w:instrText xml:space="preserve"> PAGEREF _Toc253141816 \h </w:instrText>
      </w:r>
      <w:r w:rsidRPr="005735B8">
        <w:rPr>
          <w:noProof/>
        </w:rPr>
      </w:r>
      <w:r w:rsidRPr="005735B8">
        <w:rPr>
          <w:noProof/>
        </w:rPr>
        <w:fldChar w:fldCharType="separate"/>
      </w:r>
      <w:r w:rsidR="00081289">
        <w:rPr>
          <w:noProof/>
        </w:rPr>
        <w:t>- 24 -</w:t>
      </w:r>
      <w:r w:rsidRPr="005735B8">
        <w:rPr>
          <w:noProof/>
        </w:rPr>
        <w:fldChar w:fldCharType="end"/>
      </w:r>
    </w:p>
    <w:p w14:paraId="79237B57"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5</w:t>
        </w:r>
        <w:r w:rsidRPr="005735B8">
          <w:rPr>
            <w:rFonts w:ascii="黑体" w:eastAsia="黑体" w:hAnsi="宋体" w:cs="宋体"/>
            <w:noProof/>
          </w:rPr>
          <w:t>.1.1</w:t>
        </w:r>
      </w:smartTag>
      <w:r w:rsidRPr="005735B8">
        <w:rPr>
          <w:rFonts w:ascii="黑体" w:eastAsia="黑体" w:hAnsi="宋体" w:cs="宋体" w:hint="eastAsia"/>
          <w:noProof/>
        </w:rPr>
        <w:t>分案申请的核实</w:t>
      </w:r>
      <w:r w:rsidRPr="005735B8">
        <w:rPr>
          <w:noProof/>
        </w:rPr>
        <w:tab/>
      </w:r>
      <w:r w:rsidRPr="005735B8">
        <w:rPr>
          <w:noProof/>
        </w:rPr>
        <w:fldChar w:fldCharType="begin"/>
      </w:r>
      <w:r w:rsidRPr="005735B8">
        <w:rPr>
          <w:noProof/>
        </w:rPr>
        <w:instrText xml:space="preserve"> PAGEREF _Toc253141817 \h </w:instrText>
      </w:r>
      <w:r w:rsidRPr="005735B8">
        <w:rPr>
          <w:noProof/>
        </w:rPr>
      </w:r>
      <w:r w:rsidRPr="005735B8">
        <w:rPr>
          <w:noProof/>
        </w:rPr>
        <w:fldChar w:fldCharType="separate"/>
      </w:r>
      <w:r w:rsidR="00081289">
        <w:rPr>
          <w:noProof/>
        </w:rPr>
        <w:t>- 24 -</w:t>
      </w:r>
      <w:r w:rsidRPr="005735B8">
        <w:rPr>
          <w:noProof/>
        </w:rPr>
        <w:fldChar w:fldCharType="end"/>
      </w:r>
    </w:p>
    <w:p w14:paraId="613FA39A"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5.1.2</w:t>
        </w:r>
      </w:smartTag>
      <w:r w:rsidRPr="005735B8">
        <w:rPr>
          <w:rFonts w:ascii="黑体" w:eastAsia="黑体" w:hint="eastAsia"/>
          <w:noProof/>
        </w:rPr>
        <w:t>分案申请的期限和费用</w:t>
      </w:r>
      <w:r w:rsidRPr="005735B8">
        <w:rPr>
          <w:noProof/>
        </w:rPr>
        <w:tab/>
      </w:r>
      <w:r w:rsidRPr="005735B8">
        <w:rPr>
          <w:noProof/>
        </w:rPr>
        <w:fldChar w:fldCharType="begin"/>
      </w:r>
      <w:r w:rsidRPr="005735B8">
        <w:rPr>
          <w:noProof/>
        </w:rPr>
        <w:instrText xml:space="preserve"> PAGEREF _Toc253141818 \h </w:instrText>
      </w:r>
      <w:r w:rsidRPr="005735B8">
        <w:rPr>
          <w:noProof/>
        </w:rPr>
      </w:r>
      <w:r w:rsidRPr="005735B8">
        <w:rPr>
          <w:noProof/>
        </w:rPr>
        <w:fldChar w:fldCharType="separate"/>
      </w:r>
      <w:r w:rsidR="00081289">
        <w:rPr>
          <w:noProof/>
        </w:rPr>
        <w:t>- 25 -</w:t>
      </w:r>
      <w:r w:rsidRPr="005735B8">
        <w:rPr>
          <w:noProof/>
        </w:rPr>
        <w:fldChar w:fldCharType="end"/>
      </w:r>
    </w:p>
    <w:p w14:paraId="61743378" w14:textId="77777777" w:rsidR="00FE55D2" w:rsidRPr="005735B8" w:rsidRDefault="00FE55D2" w:rsidP="00FE55D2">
      <w:pPr>
        <w:pStyle w:val="40"/>
        <w:tabs>
          <w:tab w:val="right" w:leader="dot" w:pos="9627"/>
        </w:tabs>
        <w:rPr>
          <w:noProof/>
        </w:rPr>
      </w:pPr>
      <w:r w:rsidRPr="005735B8">
        <w:rPr>
          <w:rFonts w:ascii="黑体" w:eastAsia="黑体"/>
          <w:noProof/>
        </w:rPr>
        <w:t>5.2</w:t>
      </w:r>
      <w:r w:rsidRPr="005735B8">
        <w:rPr>
          <w:rFonts w:ascii="黑体" w:eastAsia="黑体" w:hint="eastAsia"/>
          <w:noProof/>
        </w:rPr>
        <w:t>涉及生物材料的申请</w:t>
      </w:r>
      <w:r w:rsidRPr="005735B8">
        <w:rPr>
          <w:noProof/>
        </w:rPr>
        <w:tab/>
      </w:r>
      <w:r w:rsidRPr="005735B8">
        <w:rPr>
          <w:noProof/>
        </w:rPr>
        <w:fldChar w:fldCharType="begin"/>
      </w:r>
      <w:r w:rsidRPr="005735B8">
        <w:rPr>
          <w:noProof/>
        </w:rPr>
        <w:instrText xml:space="preserve"> PAGEREF _Toc253141819 \h </w:instrText>
      </w:r>
      <w:r w:rsidRPr="005735B8">
        <w:rPr>
          <w:noProof/>
        </w:rPr>
      </w:r>
      <w:r w:rsidRPr="005735B8">
        <w:rPr>
          <w:noProof/>
        </w:rPr>
        <w:fldChar w:fldCharType="separate"/>
      </w:r>
      <w:r w:rsidR="00081289">
        <w:rPr>
          <w:noProof/>
        </w:rPr>
        <w:t>- 25 -</w:t>
      </w:r>
      <w:r w:rsidRPr="005735B8">
        <w:rPr>
          <w:noProof/>
        </w:rPr>
        <w:fldChar w:fldCharType="end"/>
      </w:r>
    </w:p>
    <w:p w14:paraId="41E76B58"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5.2.1</w:t>
        </w:r>
      </w:smartTag>
      <w:r w:rsidRPr="005735B8">
        <w:rPr>
          <w:rFonts w:ascii="黑体" w:eastAsia="黑体" w:hint="eastAsia"/>
          <w:noProof/>
        </w:rPr>
        <w:t>涉及生物材料的申请的核实</w:t>
      </w:r>
      <w:r w:rsidRPr="005735B8">
        <w:rPr>
          <w:noProof/>
        </w:rPr>
        <w:tab/>
      </w:r>
      <w:r w:rsidRPr="005735B8">
        <w:rPr>
          <w:noProof/>
        </w:rPr>
        <w:fldChar w:fldCharType="begin"/>
      </w:r>
      <w:r w:rsidRPr="005735B8">
        <w:rPr>
          <w:noProof/>
        </w:rPr>
        <w:instrText xml:space="preserve"> PAGEREF _Toc253141820 \h </w:instrText>
      </w:r>
      <w:r w:rsidRPr="005735B8">
        <w:rPr>
          <w:noProof/>
        </w:rPr>
      </w:r>
      <w:r w:rsidRPr="005735B8">
        <w:rPr>
          <w:noProof/>
        </w:rPr>
        <w:fldChar w:fldCharType="separate"/>
      </w:r>
      <w:r w:rsidR="00081289">
        <w:rPr>
          <w:noProof/>
        </w:rPr>
        <w:t>- 25 -</w:t>
      </w:r>
      <w:r w:rsidRPr="005735B8">
        <w:rPr>
          <w:noProof/>
        </w:rPr>
        <w:fldChar w:fldCharType="end"/>
      </w:r>
    </w:p>
    <w:p w14:paraId="660DE642"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5.2.2</w:t>
        </w:r>
      </w:smartTag>
      <w:r w:rsidRPr="005735B8">
        <w:rPr>
          <w:rFonts w:ascii="黑体" w:eastAsia="黑体" w:hint="eastAsia"/>
          <w:noProof/>
        </w:rPr>
        <w:t>保藏的恢复</w:t>
      </w:r>
      <w:r w:rsidRPr="005735B8">
        <w:rPr>
          <w:noProof/>
        </w:rPr>
        <w:tab/>
      </w:r>
      <w:r w:rsidRPr="005735B8">
        <w:rPr>
          <w:noProof/>
        </w:rPr>
        <w:fldChar w:fldCharType="begin"/>
      </w:r>
      <w:r w:rsidRPr="005735B8">
        <w:rPr>
          <w:noProof/>
        </w:rPr>
        <w:instrText xml:space="preserve"> PAGEREF _Toc253141821 \h </w:instrText>
      </w:r>
      <w:r w:rsidRPr="005735B8">
        <w:rPr>
          <w:noProof/>
        </w:rPr>
      </w:r>
      <w:r w:rsidRPr="005735B8">
        <w:rPr>
          <w:noProof/>
        </w:rPr>
        <w:fldChar w:fldCharType="separate"/>
      </w:r>
      <w:r w:rsidR="00081289">
        <w:rPr>
          <w:noProof/>
        </w:rPr>
        <w:t>- 26 -</w:t>
      </w:r>
      <w:r w:rsidRPr="005735B8">
        <w:rPr>
          <w:noProof/>
        </w:rPr>
        <w:fldChar w:fldCharType="end"/>
      </w:r>
    </w:p>
    <w:p w14:paraId="3E476345" w14:textId="77777777" w:rsidR="00FE55D2" w:rsidRPr="005735B8" w:rsidRDefault="00FE55D2" w:rsidP="00FE55D2">
      <w:pPr>
        <w:pStyle w:val="40"/>
        <w:tabs>
          <w:tab w:val="right" w:leader="dot" w:pos="9627"/>
        </w:tabs>
        <w:rPr>
          <w:noProof/>
        </w:rPr>
      </w:pPr>
      <w:r w:rsidRPr="005735B8">
        <w:rPr>
          <w:rFonts w:ascii="黑体" w:eastAsia="黑体"/>
          <w:noProof/>
        </w:rPr>
        <w:t>5.3</w:t>
      </w:r>
      <w:r w:rsidRPr="005735B8">
        <w:rPr>
          <w:rFonts w:ascii="黑体" w:eastAsia="黑体" w:hint="eastAsia"/>
          <w:noProof/>
        </w:rPr>
        <w:t>涉及遗传资源的申请</w:t>
      </w:r>
      <w:r w:rsidRPr="005735B8">
        <w:rPr>
          <w:noProof/>
        </w:rPr>
        <w:tab/>
      </w:r>
      <w:r w:rsidRPr="005735B8">
        <w:rPr>
          <w:noProof/>
        </w:rPr>
        <w:fldChar w:fldCharType="begin"/>
      </w:r>
      <w:r w:rsidRPr="005735B8">
        <w:rPr>
          <w:noProof/>
        </w:rPr>
        <w:instrText xml:space="preserve"> PAGEREF _Toc253141822 \h </w:instrText>
      </w:r>
      <w:r w:rsidRPr="005735B8">
        <w:rPr>
          <w:noProof/>
        </w:rPr>
      </w:r>
      <w:r w:rsidRPr="005735B8">
        <w:rPr>
          <w:noProof/>
        </w:rPr>
        <w:fldChar w:fldCharType="separate"/>
      </w:r>
      <w:r w:rsidR="00081289">
        <w:rPr>
          <w:noProof/>
        </w:rPr>
        <w:t>- 26 -</w:t>
      </w:r>
      <w:r w:rsidRPr="005735B8">
        <w:rPr>
          <w:noProof/>
        </w:rPr>
        <w:fldChar w:fldCharType="end"/>
      </w:r>
    </w:p>
    <w:p w14:paraId="53B81A1E" w14:textId="77777777" w:rsidR="00FE55D2" w:rsidRPr="005735B8" w:rsidRDefault="00FE55D2" w:rsidP="00FE55D2">
      <w:pPr>
        <w:pStyle w:val="3"/>
        <w:tabs>
          <w:tab w:val="right" w:leader="dot" w:pos="9627"/>
        </w:tabs>
        <w:rPr>
          <w:noProof/>
        </w:rPr>
      </w:pPr>
      <w:r w:rsidRPr="005735B8">
        <w:rPr>
          <w:rFonts w:ascii="黑体" w:eastAsia="黑体"/>
          <w:noProof/>
        </w:rPr>
        <w:t>6</w:t>
      </w:r>
      <w:r w:rsidRPr="005735B8">
        <w:rPr>
          <w:rFonts w:ascii="黑体" w:eastAsia="黑体" w:hAnsi="宋体" w:cs="宋体"/>
          <w:noProof/>
        </w:rPr>
        <w:t>.</w:t>
      </w:r>
      <w:r w:rsidRPr="005735B8">
        <w:rPr>
          <w:rFonts w:ascii="黑体" w:eastAsia="黑体" w:hAnsi="宋体" w:cs="宋体" w:hint="eastAsia"/>
          <w:noProof/>
        </w:rPr>
        <w:t>其他文件和相关手续的审查</w:t>
      </w:r>
      <w:r w:rsidRPr="005735B8">
        <w:rPr>
          <w:noProof/>
        </w:rPr>
        <w:tab/>
      </w:r>
      <w:r w:rsidRPr="005735B8">
        <w:rPr>
          <w:noProof/>
        </w:rPr>
        <w:fldChar w:fldCharType="begin"/>
      </w:r>
      <w:r w:rsidRPr="005735B8">
        <w:rPr>
          <w:noProof/>
        </w:rPr>
        <w:instrText xml:space="preserve"> PAGEREF _Toc253141823 \h </w:instrText>
      </w:r>
      <w:r w:rsidRPr="005735B8">
        <w:rPr>
          <w:noProof/>
        </w:rPr>
      </w:r>
      <w:r w:rsidRPr="005735B8">
        <w:rPr>
          <w:noProof/>
        </w:rPr>
        <w:fldChar w:fldCharType="separate"/>
      </w:r>
      <w:r w:rsidR="00081289">
        <w:rPr>
          <w:noProof/>
        </w:rPr>
        <w:t>- 26 -</w:t>
      </w:r>
      <w:r w:rsidRPr="005735B8">
        <w:rPr>
          <w:noProof/>
        </w:rPr>
        <w:fldChar w:fldCharType="end"/>
      </w:r>
    </w:p>
    <w:p w14:paraId="58CED8BF" w14:textId="77777777" w:rsidR="00FE55D2" w:rsidRPr="005735B8" w:rsidRDefault="00FE55D2" w:rsidP="00FE55D2">
      <w:pPr>
        <w:pStyle w:val="40"/>
        <w:tabs>
          <w:tab w:val="right" w:leader="dot" w:pos="9627"/>
        </w:tabs>
        <w:rPr>
          <w:noProof/>
        </w:rPr>
      </w:pPr>
      <w:r w:rsidRPr="005735B8">
        <w:rPr>
          <w:rFonts w:ascii="黑体" w:eastAsia="黑体"/>
          <w:noProof/>
        </w:rPr>
        <w:t>6</w:t>
      </w:r>
      <w:r w:rsidRPr="005735B8">
        <w:rPr>
          <w:rFonts w:ascii="黑体" w:eastAsia="黑体" w:hAnsi="宋体" w:cs="宋体"/>
          <w:noProof/>
        </w:rPr>
        <w:t>.1</w:t>
      </w:r>
      <w:r w:rsidRPr="005735B8">
        <w:rPr>
          <w:rFonts w:ascii="黑体" w:eastAsia="黑体" w:hAnsi="宋体" w:cs="宋体" w:hint="eastAsia"/>
          <w:noProof/>
        </w:rPr>
        <w:t>委托专利代理机构</w:t>
      </w:r>
      <w:r w:rsidRPr="005735B8">
        <w:rPr>
          <w:noProof/>
        </w:rPr>
        <w:tab/>
      </w:r>
      <w:r w:rsidRPr="005735B8">
        <w:rPr>
          <w:noProof/>
        </w:rPr>
        <w:fldChar w:fldCharType="begin"/>
      </w:r>
      <w:r w:rsidRPr="005735B8">
        <w:rPr>
          <w:noProof/>
        </w:rPr>
        <w:instrText xml:space="preserve"> PAGEREF _Toc253141824 \h </w:instrText>
      </w:r>
      <w:r w:rsidRPr="005735B8">
        <w:rPr>
          <w:noProof/>
        </w:rPr>
      </w:r>
      <w:r w:rsidRPr="005735B8">
        <w:rPr>
          <w:noProof/>
        </w:rPr>
        <w:fldChar w:fldCharType="separate"/>
      </w:r>
      <w:r w:rsidR="00081289">
        <w:rPr>
          <w:noProof/>
        </w:rPr>
        <w:t>- 26 -</w:t>
      </w:r>
      <w:r w:rsidRPr="005735B8">
        <w:rPr>
          <w:noProof/>
        </w:rPr>
        <w:fldChar w:fldCharType="end"/>
      </w:r>
    </w:p>
    <w:p w14:paraId="125E0E27"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6</w:t>
        </w:r>
        <w:r w:rsidRPr="005735B8">
          <w:rPr>
            <w:rFonts w:ascii="黑体" w:eastAsia="黑体" w:hAnsi="宋体" w:cs="宋体"/>
            <w:noProof/>
          </w:rPr>
          <w:t>.1.1</w:t>
        </w:r>
      </w:smartTag>
      <w:r w:rsidRPr="005735B8">
        <w:rPr>
          <w:rFonts w:ascii="黑体" w:eastAsia="黑体" w:hAnsi="宋体" w:cs="宋体" w:hint="eastAsia"/>
          <w:noProof/>
        </w:rPr>
        <w:t>委　托</w:t>
      </w:r>
      <w:r w:rsidRPr="005735B8">
        <w:rPr>
          <w:noProof/>
        </w:rPr>
        <w:tab/>
      </w:r>
      <w:r w:rsidRPr="005735B8">
        <w:rPr>
          <w:noProof/>
        </w:rPr>
        <w:fldChar w:fldCharType="begin"/>
      </w:r>
      <w:r w:rsidRPr="005735B8">
        <w:rPr>
          <w:noProof/>
        </w:rPr>
        <w:instrText xml:space="preserve"> PAGEREF _Toc253141825 \h </w:instrText>
      </w:r>
      <w:r w:rsidRPr="005735B8">
        <w:rPr>
          <w:noProof/>
        </w:rPr>
      </w:r>
      <w:r w:rsidRPr="005735B8">
        <w:rPr>
          <w:noProof/>
        </w:rPr>
        <w:fldChar w:fldCharType="separate"/>
      </w:r>
      <w:r w:rsidR="00081289">
        <w:rPr>
          <w:noProof/>
        </w:rPr>
        <w:t>- 26 -</w:t>
      </w:r>
      <w:r w:rsidRPr="005735B8">
        <w:rPr>
          <w:noProof/>
        </w:rPr>
        <w:fldChar w:fldCharType="end"/>
      </w:r>
    </w:p>
    <w:p w14:paraId="3D519DD3"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6</w:t>
        </w:r>
        <w:r w:rsidRPr="005735B8">
          <w:rPr>
            <w:rFonts w:ascii="黑体" w:eastAsia="黑体" w:hAnsi="宋体" w:cs="宋体"/>
            <w:noProof/>
          </w:rPr>
          <w:t>.1.2</w:t>
        </w:r>
      </w:smartTag>
      <w:r w:rsidRPr="005735B8">
        <w:rPr>
          <w:rFonts w:ascii="黑体" w:eastAsia="黑体" w:hAnsi="宋体" w:cs="宋体" w:hint="eastAsia"/>
          <w:noProof/>
        </w:rPr>
        <w:t>委托书</w:t>
      </w:r>
      <w:r w:rsidRPr="005735B8">
        <w:rPr>
          <w:noProof/>
        </w:rPr>
        <w:tab/>
      </w:r>
      <w:r w:rsidRPr="005735B8">
        <w:rPr>
          <w:noProof/>
        </w:rPr>
        <w:fldChar w:fldCharType="begin"/>
      </w:r>
      <w:r w:rsidRPr="005735B8">
        <w:rPr>
          <w:noProof/>
        </w:rPr>
        <w:instrText xml:space="preserve"> PAGEREF _Toc253141826 \h </w:instrText>
      </w:r>
      <w:r w:rsidRPr="005735B8">
        <w:rPr>
          <w:noProof/>
        </w:rPr>
      </w:r>
      <w:r w:rsidRPr="005735B8">
        <w:rPr>
          <w:noProof/>
        </w:rPr>
        <w:fldChar w:fldCharType="separate"/>
      </w:r>
      <w:r w:rsidR="00081289">
        <w:rPr>
          <w:noProof/>
        </w:rPr>
        <w:t>- 27 -</w:t>
      </w:r>
      <w:r w:rsidRPr="005735B8">
        <w:rPr>
          <w:noProof/>
        </w:rPr>
        <w:fldChar w:fldCharType="end"/>
      </w:r>
    </w:p>
    <w:p w14:paraId="7F206F35"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6.1.3</w:t>
        </w:r>
      </w:smartTag>
      <w:r w:rsidRPr="005735B8">
        <w:rPr>
          <w:rFonts w:ascii="黑体" w:eastAsia="黑体" w:hint="eastAsia"/>
          <w:noProof/>
        </w:rPr>
        <w:t>解除委托和辞去委托</w:t>
      </w:r>
      <w:r w:rsidRPr="005735B8">
        <w:rPr>
          <w:noProof/>
        </w:rPr>
        <w:tab/>
      </w:r>
      <w:r w:rsidRPr="005735B8">
        <w:rPr>
          <w:noProof/>
        </w:rPr>
        <w:fldChar w:fldCharType="begin"/>
      </w:r>
      <w:r w:rsidRPr="005735B8">
        <w:rPr>
          <w:noProof/>
        </w:rPr>
        <w:instrText xml:space="preserve"> PAGEREF _Toc253141827 \h </w:instrText>
      </w:r>
      <w:r w:rsidRPr="005735B8">
        <w:rPr>
          <w:noProof/>
        </w:rPr>
      </w:r>
      <w:r w:rsidRPr="005735B8">
        <w:rPr>
          <w:noProof/>
        </w:rPr>
        <w:fldChar w:fldCharType="separate"/>
      </w:r>
      <w:r w:rsidR="00081289">
        <w:rPr>
          <w:noProof/>
        </w:rPr>
        <w:t>- 27 -</w:t>
      </w:r>
      <w:r w:rsidRPr="005735B8">
        <w:rPr>
          <w:noProof/>
        </w:rPr>
        <w:fldChar w:fldCharType="end"/>
      </w:r>
    </w:p>
    <w:p w14:paraId="1A573001" w14:textId="77777777" w:rsidR="00FE55D2" w:rsidRPr="005735B8" w:rsidRDefault="00FE55D2" w:rsidP="00FE55D2">
      <w:pPr>
        <w:pStyle w:val="40"/>
        <w:tabs>
          <w:tab w:val="right" w:leader="dot" w:pos="9627"/>
        </w:tabs>
        <w:rPr>
          <w:noProof/>
        </w:rPr>
      </w:pPr>
      <w:r w:rsidRPr="005735B8">
        <w:rPr>
          <w:rFonts w:ascii="黑体" w:eastAsia="黑体"/>
          <w:noProof/>
        </w:rPr>
        <w:lastRenderedPageBreak/>
        <w:t>6.2</w:t>
      </w:r>
      <w:r w:rsidRPr="005735B8">
        <w:rPr>
          <w:rFonts w:ascii="黑体" w:eastAsia="黑体" w:hint="eastAsia"/>
          <w:noProof/>
        </w:rPr>
        <w:t>要求优先权</w:t>
      </w:r>
      <w:r w:rsidRPr="005735B8">
        <w:rPr>
          <w:noProof/>
        </w:rPr>
        <w:tab/>
      </w:r>
      <w:r w:rsidRPr="005735B8">
        <w:rPr>
          <w:noProof/>
        </w:rPr>
        <w:fldChar w:fldCharType="begin"/>
      </w:r>
      <w:r w:rsidRPr="005735B8">
        <w:rPr>
          <w:noProof/>
        </w:rPr>
        <w:instrText xml:space="preserve"> PAGEREF _Toc253141828 \h </w:instrText>
      </w:r>
      <w:r w:rsidRPr="005735B8">
        <w:rPr>
          <w:noProof/>
        </w:rPr>
      </w:r>
      <w:r w:rsidRPr="005735B8">
        <w:rPr>
          <w:noProof/>
        </w:rPr>
        <w:fldChar w:fldCharType="separate"/>
      </w:r>
      <w:r w:rsidR="00081289">
        <w:rPr>
          <w:noProof/>
        </w:rPr>
        <w:t>- 28 -</w:t>
      </w:r>
      <w:r w:rsidRPr="005735B8">
        <w:rPr>
          <w:noProof/>
        </w:rPr>
        <w:fldChar w:fldCharType="end"/>
      </w:r>
    </w:p>
    <w:p w14:paraId="1DD951A2"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6</w:t>
        </w:r>
        <w:r w:rsidRPr="005735B8">
          <w:rPr>
            <w:rFonts w:ascii="黑体" w:eastAsia="黑体" w:hAnsi="宋体" w:cs="宋体"/>
            <w:noProof/>
          </w:rPr>
          <w:t>.2.1</w:t>
        </w:r>
      </w:smartTag>
      <w:r w:rsidRPr="005735B8">
        <w:rPr>
          <w:rFonts w:ascii="黑体" w:eastAsia="黑体" w:hAnsi="宋体" w:cs="宋体" w:hint="eastAsia"/>
          <w:noProof/>
        </w:rPr>
        <w:t>要求外国优先权</w:t>
      </w:r>
      <w:r w:rsidRPr="005735B8">
        <w:rPr>
          <w:noProof/>
        </w:rPr>
        <w:tab/>
      </w:r>
      <w:r w:rsidRPr="005735B8">
        <w:rPr>
          <w:noProof/>
        </w:rPr>
        <w:fldChar w:fldCharType="begin"/>
      </w:r>
      <w:r w:rsidRPr="005735B8">
        <w:rPr>
          <w:noProof/>
        </w:rPr>
        <w:instrText xml:space="preserve"> PAGEREF _Toc253141829 \h </w:instrText>
      </w:r>
      <w:r w:rsidRPr="005735B8">
        <w:rPr>
          <w:noProof/>
        </w:rPr>
      </w:r>
      <w:r w:rsidRPr="005735B8">
        <w:rPr>
          <w:noProof/>
        </w:rPr>
        <w:fldChar w:fldCharType="separate"/>
      </w:r>
      <w:r w:rsidR="00081289">
        <w:rPr>
          <w:noProof/>
        </w:rPr>
        <w:t>- 28 -</w:t>
      </w:r>
      <w:r w:rsidRPr="005735B8">
        <w:rPr>
          <w:noProof/>
        </w:rPr>
        <w:fldChar w:fldCharType="end"/>
      </w:r>
    </w:p>
    <w:p w14:paraId="351D8154" w14:textId="77777777" w:rsidR="00FE55D2" w:rsidRPr="005735B8" w:rsidRDefault="00FE55D2" w:rsidP="00FE55D2">
      <w:pPr>
        <w:pStyle w:val="6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6</w:t>
        </w:r>
        <w:r w:rsidRPr="005735B8">
          <w:rPr>
            <w:rFonts w:ascii="黑体" w:eastAsia="黑体" w:hAnsi="宋体" w:cs="宋体"/>
            <w:noProof/>
          </w:rPr>
          <w:t>.2.1</w:t>
        </w:r>
      </w:smartTag>
      <w:r w:rsidRPr="005735B8">
        <w:rPr>
          <w:rFonts w:ascii="黑体" w:eastAsia="黑体" w:hAnsi="宋体" w:cs="宋体"/>
          <w:noProof/>
        </w:rPr>
        <w:t>.1</w:t>
      </w:r>
      <w:r w:rsidRPr="005735B8">
        <w:rPr>
          <w:rFonts w:ascii="黑体" w:eastAsia="黑体" w:hAnsi="宋体" w:cs="宋体" w:hint="eastAsia"/>
          <w:noProof/>
        </w:rPr>
        <w:t>在先申请和要求优先权的在后申请</w:t>
      </w:r>
      <w:r w:rsidRPr="005735B8">
        <w:rPr>
          <w:noProof/>
        </w:rPr>
        <w:tab/>
      </w:r>
      <w:r w:rsidRPr="005735B8">
        <w:rPr>
          <w:noProof/>
        </w:rPr>
        <w:fldChar w:fldCharType="begin"/>
      </w:r>
      <w:r w:rsidRPr="005735B8">
        <w:rPr>
          <w:noProof/>
        </w:rPr>
        <w:instrText xml:space="preserve"> PAGEREF _Toc253141830 \h </w:instrText>
      </w:r>
      <w:r w:rsidRPr="005735B8">
        <w:rPr>
          <w:noProof/>
        </w:rPr>
      </w:r>
      <w:r w:rsidRPr="005735B8">
        <w:rPr>
          <w:noProof/>
        </w:rPr>
        <w:fldChar w:fldCharType="separate"/>
      </w:r>
      <w:r w:rsidR="00081289">
        <w:rPr>
          <w:noProof/>
        </w:rPr>
        <w:t>- 28 -</w:t>
      </w:r>
      <w:r w:rsidRPr="005735B8">
        <w:rPr>
          <w:noProof/>
        </w:rPr>
        <w:fldChar w:fldCharType="end"/>
      </w:r>
    </w:p>
    <w:p w14:paraId="47F74650" w14:textId="77777777" w:rsidR="00FE55D2" w:rsidRPr="005735B8" w:rsidRDefault="00FE55D2" w:rsidP="00FE55D2">
      <w:pPr>
        <w:pStyle w:val="6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6</w:t>
        </w:r>
        <w:r w:rsidRPr="005735B8">
          <w:rPr>
            <w:rFonts w:ascii="黑体" w:eastAsia="黑体" w:hAnsi="宋体" w:cs="宋体"/>
            <w:noProof/>
          </w:rPr>
          <w:t>.2.1</w:t>
        </w:r>
      </w:smartTag>
      <w:r w:rsidRPr="005735B8">
        <w:rPr>
          <w:rFonts w:ascii="黑体" w:eastAsia="黑体" w:hAnsi="宋体" w:cs="宋体"/>
          <w:noProof/>
        </w:rPr>
        <w:t>.2</w:t>
      </w:r>
      <w:r w:rsidRPr="005735B8">
        <w:rPr>
          <w:rFonts w:ascii="黑体" w:eastAsia="黑体" w:hAnsi="宋体" w:cs="宋体" w:hint="eastAsia"/>
          <w:noProof/>
        </w:rPr>
        <w:t>要求优先权声明</w:t>
      </w:r>
      <w:r w:rsidRPr="005735B8">
        <w:rPr>
          <w:noProof/>
        </w:rPr>
        <w:tab/>
      </w:r>
      <w:r w:rsidRPr="005735B8">
        <w:rPr>
          <w:noProof/>
        </w:rPr>
        <w:fldChar w:fldCharType="begin"/>
      </w:r>
      <w:r w:rsidRPr="005735B8">
        <w:rPr>
          <w:noProof/>
        </w:rPr>
        <w:instrText xml:space="preserve"> PAGEREF _Toc253141831 \h </w:instrText>
      </w:r>
      <w:r w:rsidRPr="005735B8">
        <w:rPr>
          <w:noProof/>
        </w:rPr>
      </w:r>
      <w:r w:rsidRPr="005735B8">
        <w:rPr>
          <w:noProof/>
        </w:rPr>
        <w:fldChar w:fldCharType="separate"/>
      </w:r>
      <w:r w:rsidR="00081289">
        <w:rPr>
          <w:noProof/>
        </w:rPr>
        <w:t>- 28 -</w:t>
      </w:r>
      <w:r w:rsidRPr="005735B8">
        <w:rPr>
          <w:noProof/>
        </w:rPr>
        <w:fldChar w:fldCharType="end"/>
      </w:r>
    </w:p>
    <w:p w14:paraId="745139E2" w14:textId="77777777" w:rsidR="00FE55D2" w:rsidRPr="005735B8" w:rsidRDefault="00FE55D2" w:rsidP="00FE55D2">
      <w:pPr>
        <w:pStyle w:val="6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6</w:t>
        </w:r>
        <w:r w:rsidRPr="005735B8">
          <w:rPr>
            <w:rFonts w:ascii="黑体" w:eastAsia="黑体" w:hAnsi="宋体" w:cs="宋体"/>
            <w:noProof/>
          </w:rPr>
          <w:t>.2.1</w:t>
        </w:r>
      </w:smartTag>
      <w:r w:rsidRPr="005735B8">
        <w:rPr>
          <w:rFonts w:ascii="黑体" w:eastAsia="黑体" w:hAnsi="宋体" w:cs="宋体"/>
          <w:noProof/>
        </w:rPr>
        <w:t>.3</w:t>
      </w:r>
      <w:r w:rsidRPr="005735B8">
        <w:rPr>
          <w:rFonts w:ascii="黑体" w:eastAsia="黑体" w:hAnsi="宋体" w:cs="宋体" w:hint="eastAsia"/>
          <w:noProof/>
        </w:rPr>
        <w:t>在先申请文件副本</w:t>
      </w:r>
      <w:r w:rsidRPr="005735B8">
        <w:rPr>
          <w:noProof/>
        </w:rPr>
        <w:tab/>
      </w:r>
      <w:r w:rsidRPr="005735B8">
        <w:rPr>
          <w:noProof/>
        </w:rPr>
        <w:fldChar w:fldCharType="begin"/>
      </w:r>
      <w:r w:rsidRPr="005735B8">
        <w:rPr>
          <w:noProof/>
        </w:rPr>
        <w:instrText xml:space="preserve"> PAGEREF _Toc253141832 \h </w:instrText>
      </w:r>
      <w:r w:rsidRPr="005735B8">
        <w:rPr>
          <w:noProof/>
        </w:rPr>
      </w:r>
      <w:r w:rsidRPr="005735B8">
        <w:rPr>
          <w:noProof/>
        </w:rPr>
        <w:fldChar w:fldCharType="separate"/>
      </w:r>
      <w:r w:rsidR="00081289">
        <w:rPr>
          <w:noProof/>
        </w:rPr>
        <w:t>- 29 -</w:t>
      </w:r>
      <w:r w:rsidRPr="005735B8">
        <w:rPr>
          <w:noProof/>
        </w:rPr>
        <w:fldChar w:fldCharType="end"/>
      </w:r>
    </w:p>
    <w:p w14:paraId="6B269699" w14:textId="77777777" w:rsidR="00FE55D2" w:rsidRPr="005735B8" w:rsidRDefault="00FE55D2" w:rsidP="00FE55D2">
      <w:pPr>
        <w:pStyle w:val="6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6</w:t>
        </w:r>
        <w:r w:rsidRPr="005735B8">
          <w:rPr>
            <w:rFonts w:ascii="黑体" w:eastAsia="黑体" w:hAnsi="宋体" w:cs="宋体"/>
            <w:noProof/>
          </w:rPr>
          <w:t>.2.1</w:t>
        </w:r>
      </w:smartTag>
      <w:r w:rsidRPr="005735B8">
        <w:rPr>
          <w:rFonts w:ascii="黑体" w:eastAsia="黑体" w:hAnsi="宋体" w:cs="宋体"/>
          <w:noProof/>
        </w:rPr>
        <w:t>.4</w:t>
      </w:r>
      <w:r w:rsidRPr="005735B8">
        <w:rPr>
          <w:rFonts w:ascii="黑体" w:eastAsia="黑体" w:hAnsi="宋体" w:cs="宋体" w:hint="eastAsia"/>
          <w:noProof/>
        </w:rPr>
        <w:t>在后申请的申请人</w:t>
      </w:r>
      <w:r w:rsidRPr="005735B8">
        <w:rPr>
          <w:noProof/>
        </w:rPr>
        <w:tab/>
      </w:r>
      <w:r w:rsidRPr="005735B8">
        <w:rPr>
          <w:noProof/>
        </w:rPr>
        <w:fldChar w:fldCharType="begin"/>
      </w:r>
      <w:r w:rsidRPr="005735B8">
        <w:rPr>
          <w:noProof/>
        </w:rPr>
        <w:instrText xml:space="preserve"> PAGEREF _Toc253141833 \h </w:instrText>
      </w:r>
      <w:r w:rsidRPr="005735B8">
        <w:rPr>
          <w:noProof/>
        </w:rPr>
      </w:r>
      <w:r w:rsidRPr="005735B8">
        <w:rPr>
          <w:noProof/>
        </w:rPr>
        <w:fldChar w:fldCharType="separate"/>
      </w:r>
      <w:r w:rsidR="00081289">
        <w:rPr>
          <w:noProof/>
        </w:rPr>
        <w:t>- 29 -</w:t>
      </w:r>
      <w:r w:rsidRPr="005735B8">
        <w:rPr>
          <w:noProof/>
        </w:rPr>
        <w:fldChar w:fldCharType="end"/>
      </w:r>
    </w:p>
    <w:p w14:paraId="426C6364"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6.2.2</w:t>
        </w:r>
      </w:smartTag>
      <w:r w:rsidRPr="005735B8">
        <w:rPr>
          <w:rFonts w:ascii="黑体" w:eastAsia="黑体" w:hint="eastAsia"/>
          <w:noProof/>
        </w:rPr>
        <w:t>要求本国优先权</w:t>
      </w:r>
      <w:r w:rsidRPr="005735B8">
        <w:rPr>
          <w:noProof/>
        </w:rPr>
        <w:tab/>
      </w:r>
      <w:r w:rsidRPr="005735B8">
        <w:rPr>
          <w:noProof/>
        </w:rPr>
        <w:fldChar w:fldCharType="begin"/>
      </w:r>
      <w:r w:rsidRPr="005735B8">
        <w:rPr>
          <w:noProof/>
        </w:rPr>
        <w:instrText xml:space="preserve"> PAGEREF _Toc253141834 \h </w:instrText>
      </w:r>
      <w:r w:rsidRPr="005735B8">
        <w:rPr>
          <w:noProof/>
        </w:rPr>
      </w:r>
      <w:r w:rsidRPr="005735B8">
        <w:rPr>
          <w:noProof/>
        </w:rPr>
        <w:fldChar w:fldCharType="separate"/>
      </w:r>
      <w:r w:rsidR="00081289">
        <w:rPr>
          <w:noProof/>
        </w:rPr>
        <w:t>- 29 -</w:t>
      </w:r>
      <w:r w:rsidRPr="005735B8">
        <w:rPr>
          <w:noProof/>
        </w:rPr>
        <w:fldChar w:fldCharType="end"/>
      </w:r>
    </w:p>
    <w:p w14:paraId="532DDE40" w14:textId="77777777" w:rsidR="00FE55D2" w:rsidRPr="005735B8" w:rsidRDefault="00FE55D2" w:rsidP="00FE55D2">
      <w:pPr>
        <w:pStyle w:val="6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6.2.2</w:t>
        </w:r>
      </w:smartTag>
      <w:r w:rsidRPr="005735B8">
        <w:rPr>
          <w:rFonts w:ascii="黑体" w:eastAsia="黑体"/>
          <w:noProof/>
        </w:rPr>
        <w:t>.1</w:t>
      </w:r>
      <w:r w:rsidRPr="005735B8">
        <w:rPr>
          <w:rFonts w:ascii="黑体" w:eastAsia="黑体" w:hint="eastAsia"/>
          <w:noProof/>
        </w:rPr>
        <w:t>在先申请和要求优先权的在后申请</w:t>
      </w:r>
      <w:r w:rsidRPr="005735B8">
        <w:rPr>
          <w:noProof/>
        </w:rPr>
        <w:tab/>
      </w:r>
      <w:r w:rsidRPr="005735B8">
        <w:rPr>
          <w:noProof/>
        </w:rPr>
        <w:fldChar w:fldCharType="begin"/>
      </w:r>
      <w:r w:rsidRPr="005735B8">
        <w:rPr>
          <w:noProof/>
        </w:rPr>
        <w:instrText xml:space="preserve"> PAGEREF _Toc253141835 \h </w:instrText>
      </w:r>
      <w:r w:rsidRPr="005735B8">
        <w:rPr>
          <w:noProof/>
        </w:rPr>
      </w:r>
      <w:r w:rsidRPr="005735B8">
        <w:rPr>
          <w:noProof/>
        </w:rPr>
        <w:fldChar w:fldCharType="separate"/>
      </w:r>
      <w:r w:rsidR="00081289">
        <w:rPr>
          <w:noProof/>
        </w:rPr>
        <w:t>- 29 -</w:t>
      </w:r>
      <w:r w:rsidRPr="005735B8">
        <w:rPr>
          <w:noProof/>
        </w:rPr>
        <w:fldChar w:fldCharType="end"/>
      </w:r>
    </w:p>
    <w:p w14:paraId="21B41ECF" w14:textId="77777777" w:rsidR="00FE55D2" w:rsidRPr="005735B8" w:rsidRDefault="00FE55D2" w:rsidP="00FE55D2">
      <w:pPr>
        <w:pStyle w:val="6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6</w:t>
        </w:r>
        <w:r w:rsidRPr="005735B8">
          <w:rPr>
            <w:rFonts w:ascii="黑体" w:eastAsia="黑体" w:hAnsi="宋体" w:cs="宋体"/>
            <w:noProof/>
          </w:rPr>
          <w:t>.2.2</w:t>
        </w:r>
      </w:smartTag>
      <w:r w:rsidRPr="005735B8">
        <w:rPr>
          <w:rFonts w:ascii="黑体" w:eastAsia="黑体" w:hAnsi="宋体" w:cs="宋体"/>
          <w:noProof/>
        </w:rPr>
        <w:t>.2</w:t>
      </w:r>
      <w:r w:rsidRPr="005735B8">
        <w:rPr>
          <w:rFonts w:ascii="黑体" w:eastAsia="黑体" w:hAnsi="宋体" w:cs="宋体" w:hint="eastAsia"/>
          <w:noProof/>
        </w:rPr>
        <w:t>要求优先权声明</w:t>
      </w:r>
      <w:r w:rsidRPr="005735B8">
        <w:rPr>
          <w:noProof/>
        </w:rPr>
        <w:tab/>
      </w:r>
      <w:r w:rsidRPr="005735B8">
        <w:rPr>
          <w:noProof/>
        </w:rPr>
        <w:fldChar w:fldCharType="begin"/>
      </w:r>
      <w:r w:rsidRPr="005735B8">
        <w:rPr>
          <w:noProof/>
        </w:rPr>
        <w:instrText xml:space="preserve"> PAGEREF _Toc253141836 \h </w:instrText>
      </w:r>
      <w:r w:rsidRPr="005735B8">
        <w:rPr>
          <w:noProof/>
        </w:rPr>
      </w:r>
      <w:r w:rsidRPr="005735B8">
        <w:rPr>
          <w:noProof/>
        </w:rPr>
        <w:fldChar w:fldCharType="separate"/>
      </w:r>
      <w:r w:rsidR="00081289">
        <w:rPr>
          <w:noProof/>
        </w:rPr>
        <w:t>- 30 -</w:t>
      </w:r>
      <w:r w:rsidRPr="005735B8">
        <w:rPr>
          <w:noProof/>
        </w:rPr>
        <w:fldChar w:fldCharType="end"/>
      </w:r>
    </w:p>
    <w:p w14:paraId="160EB1B6" w14:textId="77777777" w:rsidR="00FE55D2" w:rsidRPr="005735B8" w:rsidRDefault="00FE55D2" w:rsidP="00FE55D2">
      <w:pPr>
        <w:pStyle w:val="6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noProof/>
          </w:rPr>
          <w:t>6.2.2</w:t>
        </w:r>
      </w:smartTag>
      <w:r w:rsidRPr="005735B8">
        <w:rPr>
          <w:rFonts w:ascii="黑体" w:eastAsia="黑体" w:hAnsi="宋体" w:cs="宋体"/>
          <w:noProof/>
        </w:rPr>
        <w:t>.3</w:t>
      </w:r>
      <w:r w:rsidRPr="005735B8">
        <w:rPr>
          <w:rFonts w:ascii="黑体" w:eastAsia="黑体" w:hAnsi="宋体" w:cs="宋体" w:hint="eastAsia"/>
          <w:noProof/>
        </w:rPr>
        <w:t>在先申请文件副本</w:t>
      </w:r>
      <w:r w:rsidRPr="005735B8">
        <w:rPr>
          <w:noProof/>
        </w:rPr>
        <w:tab/>
      </w:r>
      <w:r w:rsidRPr="005735B8">
        <w:rPr>
          <w:noProof/>
        </w:rPr>
        <w:fldChar w:fldCharType="begin"/>
      </w:r>
      <w:r w:rsidRPr="005735B8">
        <w:rPr>
          <w:noProof/>
        </w:rPr>
        <w:instrText xml:space="preserve"> PAGEREF _Toc253141837 \h </w:instrText>
      </w:r>
      <w:r w:rsidRPr="005735B8">
        <w:rPr>
          <w:noProof/>
        </w:rPr>
      </w:r>
      <w:r w:rsidRPr="005735B8">
        <w:rPr>
          <w:noProof/>
        </w:rPr>
        <w:fldChar w:fldCharType="separate"/>
      </w:r>
      <w:r w:rsidR="00081289">
        <w:rPr>
          <w:noProof/>
        </w:rPr>
        <w:t>- 30 -</w:t>
      </w:r>
      <w:r w:rsidRPr="005735B8">
        <w:rPr>
          <w:noProof/>
        </w:rPr>
        <w:fldChar w:fldCharType="end"/>
      </w:r>
    </w:p>
    <w:p w14:paraId="4CC443AC" w14:textId="77777777" w:rsidR="00FE55D2" w:rsidRPr="005735B8" w:rsidRDefault="00FE55D2" w:rsidP="00FE55D2">
      <w:pPr>
        <w:pStyle w:val="6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noProof/>
          </w:rPr>
          <w:t>6.2.2</w:t>
        </w:r>
      </w:smartTag>
      <w:r w:rsidRPr="005735B8">
        <w:rPr>
          <w:rFonts w:ascii="黑体" w:eastAsia="黑体" w:hAnsi="宋体" w:cs="宋体"/>
          <w:noProof/>
        </w:rPr>
        <w:t>.4</w:t>
      </w:r>
      <w:r w:rsidRPr="005735B8">
        <w:rPr>
          <w:rFonts w:ascii="黑体" w:eastAsia="黑体" w:hAnsi="宋体" w:cs="宋体" w:hint="eastAsia"/>
          <w:noProof/>
        </w:rPr>
        <w:t>在后申请的申请人</w:t>
      </w:r>
      <w:r w:rsidRPr="005735B8">
        <w:rPr>
          <w:noProof/>
        </w:rPr>
        <w:tab/>
      </w:r>
      <w:r w:rsidRPr="005735B8">
        <w:rPr>
          <w:noProof/>
        </w:rPr>
        <w:fldChar w:fldCharType="begin"/>
      </w:r>
      <w:r w:rsidRPr="005735B8">
        <w:rPr>
          <w:noProof/>
        </w:rPr>
        <w:instrText xml:space="preserve"> PAGEREF _Toc253141838 \h </w:instrText>
      </w:r>
      <w:r w:rsidRPr="005735B8">
        <w:rPr>
          <w:noProof/>
        </w:rPr>
      </w:r>
      <w:r w:rsidRPr="005735B8">
        <w:rPr>
          <w:noProof/>
        </w:rPr>
        <w:fldChar w:fldCharType="separate"/>
      </w:r>
      <w:r w:rsidR="00081289">
        <w:rPr>
          <w:noProof/>
        </w:rPr>
        <w:t>- 30 -</w:t>
      </w:r>
      <w:r w:rsidRPr="005735B8">
        <w:rPr>
          <w:noProof/>
        </w:rPr>
        <w:fldChar w:fldCharType="end"/>
      </w:r>
    </w:p>
    <w:p w14:paraId="2064EBF0" w14:textId="77777777" w:rsidR="00FE55D2" w:rsidRPr="005735B8" w:rsidRDefault="00FE55D2" w:rsidP="00FE55D2">
      <w:pPr>
        <w:pStyle w:val="6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noProof/>
          </w:rPr>
          <w:t>6.2.2</w:t>
        </w:r>
      </w:smartTag>
      <w:r w:rsidRPr="005735B8">
        <w:rPr>
          <w:rFonts w:ascii="黑体" w:eastAsia="黑体" w:hAnsi="宋体" w:cs="宋体"/>
          <w:noProof/>
        </w:rPr>
        <w:t>.5</w:t>
      </w:r>
      <w:r w:rsidRPr="005735B8">
        <w:rPr>
          <w:rFonts w:ascii="黑体" w:eastAsia="黑体" w:hAnsi="宋体" w:cs="宋体" w:hint="eastAsia"/>
          <w:noProof/>
        </w:rPr>
        <w:t>视为撤回在先申请的程序</w:t>
      </w:r>
      <w:r w:rsidRPr="005735B8">
        <w:rPr>
          <w:noProof/>
        </w:rPr>
        <w:tab/>
      </w:r>
      <w:r w:rsidRPr="005735B8">
        <w:rPr>
          <w:noProof/>
        </w:rPr>
        <w:fldChar w:fldCharType="begin"/>
      </w:r>
      <w:r w:rsidRPr="005735B8">
        <w:rPr>
          <w:noProof/>
        </w:rPr>
        <w:instrText xml:space="preserve"> PAGEREF _Toc253141839 \h </w:instrText>
      </w:r>
      <w:r w:rsidRPr="005735B8">
        <w:rPr>
          <w:noProof/>
        </w:rPr>
      </w:r>
      <w:r w:rsidRPr="005735B8">
        <w:rPr>
          <w:noProof/>
        </w:rPr>
        <w:fldChar w:fldCharType="separate"/>
      </w:r>
      <w:r w:rsidR="00081289">
        <w:rPr>
          <w:noProof/>
        </w:rPr>
        <w:t>- 30 -</w:t>
      </w:r>
      <w:r w:rsidRPr="005735B8">
        <w:rPr>
          <w:noProof/>
        </w:rPr>
        <w:fldChar w:fldCharType="end"/>
      </w:r>
    </w:p>
    <w:p w14:paraId="5ABC107B"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noProof/>
          </w:rPr>
          <w:t>6.2.3</w:t>
        </w:r>
      </w:smartTag>
      <w:r w:rsidRPr="005735B8">
        <w:rPr>
          <w:rFonts w:ascii="黑体" w:eastAsia="黑体" w:hAnsi="宋体" w:cs="宋体" w:hint="eastAsia"/>
          <w:noProof/>
        </w:rPr>
        <w:t>优先权要求的撤回</w:t>
      </w:r>
      <w:r w:rsidRPr="005735B8">
        <w:rPr>
          <w:noProof/>
        </w:rPr>
        <w:tab/>
      </w:r>
      <w:r w:rsidRPr="005735B8">
        <w:rPr>
          <w:noProof/>
        </w:rPr>
        <w:fldChar w:fldCharType="begin"/>
      </w:r>
      <w:r w:rsidRPr="005735B8">
        <w:rPr>
          <w:noProof/>
        </w:rPr>
        <w:instrText xml:space="preserve"> PAGEREF _Toc253141840 \h </w:instrText>
      </w:r>
      <w:r w:rsidRPr="005735B8">
        <w:rPr>
          <w:noProof/>
        </w:rPr>
      </w:r>
      <w:r w:rsidRPr="005735B8">
        <w:rPr>
          <w:noProof/>
        </w:rPr>
        <w:fldChar w:fldCharType="separate"/>
      </w:r>
      <w:r w:rsidR="00081289">
        <w:rPr>
          <w:noProof/>
        </w:rPr>
        <w:t>- 30 -</w:t>
      </w:r>
      <w:r w:rsidRPr="005735B8">
        <w:rPr>
          <w:noProof/>
        </w:rPr>
        <w:fldChar w:fldCharType="end"/>
      </w:r>
    </w:p>
    <w:p w14:paraId="7BD124A8"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6</w:t>
        </w:r>
        <w:r w:rsidRPr="005735B8">
          <w:rPr>
            <w:rFonts w:ascii="黑体" w:eastAsia="黑体" w:hAnsi="宋体" w:cs="宋体"/>
            <w:noProof/>
          </w:rPr>
          <w:t>.2.4</w:t>
        </w:r>
      </w:smartTag>
      <w:r w:rsidRPr="005735B8">
        <w:rPr>
          <w:rFonts w:ascii="黑体" w:eastAsia="黑体" w:hAnsi="宋体" w:cs="宋体" w:hint="eastAsia"/>
          <w:noProof/>
        </w:rPr>
        <w:t>优先权要求费</w:t>
      </w:r>
      <w:r w:rsidRPr="005735B8">
        <w:rPr>
          <w:noProof/>
        </w:rPr>
        <w:tab/>
      </w:r>
      <w:r w:rsidRPr="005735B8">
        <w:rPr>
          <w:noProof/>
        </w:rPr>
        <w:fldChar w:fldCharType="begin"/>
      </w:r>
      <w:r w:rsidRPr="005735B8">
        <w:rPr>
          <w:noProof/>
        </w:rPr>
        <w:instrText xml:space="preserve"> PAGEREF _Toc253141841 \h </w:instrText>
      </w:r>
      <w:r w:rsidRPr="005735B8">
        <w:rPr>
          <w:noProof/>
        </w:rPr>
      </w:r>
      <w:r w:rsidRPr="005735B8">
        <w:rPr>
          <w:noProof/>
        </w:rPr>
        <w:fldChar w:fldCharType="separate"/>
      </w:r>
      <w:r w:rsidR="00081289">
        <w:rPr>
          <w:noProof/>
        </w:rPr>
        <w:t>- 31 -</w:t>
      </w:r>
      <w:r w:rsidRPr="005735B8">
        <w:rPr>
          <w:noProof/>
        </w:rPr>
        <w:fldChar w:fldCharType="end"/>
      </w:r>
    </w:p>
    <w:p w14:paraId="21784967"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noProof/>
          </w:rPr>
          <w:t>6.2.5</w:t>
        </w:r>
      </w:smartTag>
      <w:r w:rsidRPr="005735B8">
        <w:rPr>
          <w:rFonts w:ascii="黑体" w:eastAsia="黑体" w:hAnsi="宋体" w:cs="宋体" w:hint="eastAsia"/>
          <w:noProof/>
        </w:rPr>
        <w:t>优先权要求的恢复</w:t>
      </w:r>
      <w:r w:rsidRPr="005735B8">
        <w:rPr>
          <w:noProof/>
        </w:rPr>
        <w:tab/>
      </w:r>
      <w:r w:rsidRPr="005735B8">
        <w:rPr>
          <w:noProof/>
        </w:rPr>
        <w:fldChar w:fldCharType="begin"/>
      </w:r>
      <w:r w:rsidRPr="005735B8">
        <w:rPr>
          <w:noProof/>
        </w:rPr>
        <w:instrText xml:space="preserve"> PAGEREF _Toc253141842 \h </w:instrText>
      </w:r>
      <w:r w:rsidRPr="005735B8">
        <w:rPr>
          <w:noProof/>
        </w:rPr>
      </w:r>
      <w:r w:rsidRPr="005735B8">
        <w:rPr>
          <w:noProof/>
        </w:rPr>
        <w:fldChar w:fldCharType="separate"/>
      </w:r>
      <w:r w:rsidR="00081289">
        <w:rPr>
          <w:noProof/>
        </w:rPr>
        <w:t>- 31 -</w:t>
      </w:r>
      <w:r w:rsidRPr="005735B8">
        <w:rPr>
          <w:noProof/>
        </w:rPr>
        <w:fldChar w:fldCharType="end"/>
      </w:r>
    </w:p>
    <w:p w14:paraId="1EA4BE60"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6.3</w:t>
      </w:r>
      <w:r w:rsidRPr="005735B8">
        <w:rPr>
          <w:rFonts w:ascii="黑体" w:eastAsia="黑体" w:hAnsi="宋体" w:cs="宋体" w:hint="eastAsia"/>
          <w:noProof/>
        </w:rPr>
        <w:t>不丧失新颖性的公开</w:t>
      </w:r>
      <w:r w:rsidRPr="005735B8">
        <w:rPr>
          <w:noProof/>
        </w:rPr>
        <w:tab/>
      </w:r>
      <w:r w:rsidRPr="005735B8">
        <w:rPr>
          <w:noProof/>
        </w:rPr>
        <w:fldChar w:fldCharType="begin"/>
      </w:r>
      <w:r w:rsidRPr="005735B8">
        <w:rPr>
          <w:noProof/>
        </w:rPr>
        <w:instrText xml:space="preserve"> PAGEREF _Toc253141843 \h </w:instrText>
      </w:r>
      <w:r w:rsidRPr="005735B8">
        <w:rPr>
          <w:noProof/>
        </w:rPr>
      </w:r>
      <w:r w:rsidRPr="005735B8">
        <w:rPr>
          <w:noProof/>
        </w:rPr>
        <w:fldChar w:fldCharType="separate"/>
      </w:r>
      <w:r w:rsidR="00081289">
        <w:rPr>
          <w:noProof/>
        </w:rPr>
        <w:t>- 31 -</w:t>
      </w:r>
      <w:r w:rsidRPr="005735B8">
        <w:rPr>
          <w:noProof/>
        </w:rPr>
        <w:fldChar w:fldCharType="end"/>
      </w:r>
    </w:p>
    <w:p w14:paraId="31282711"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6</w:t>
        </w:r>
        <w:r w:rsidRPr="005735B8">
          <w:rPr>
            <w:rFonts w:ascii="黑体" w:eastAsia="黑体" w:hAnsi="宋体" w:cs="宋体"/>
            <w:noProof/>
          </w:rPr>
          <w:t>.3.1</w:t>
        </w:r>
      </w:smartTag>
      <w:r w:rsidRPr="005735B8">
        <w:rPr>
          <w:rFonts w:ascii="黑体" w:eastAsia="黑体" w:hAnsi="宋体" w:cs="宋体" w:hint="eastAsia"/>
          <w:noProof/>
        </w:rPr>
        <w:t>在中国政府主办或者</w:t>
      </w:r>
      <w:r w:rsidRPr="005735B8">
        <w:rPr>
          <w:rFonts w:ascii="黑体" w:eastAsia="黑体" w:hint="eastAsia"/>
          <w:noProof/>
        </w:rPr>
        <w:t>承认的国际展览会上首次展出</w:t>
      </w:r>
      <w:r w:rsidRPr="005735B8">
        <w:rPr>
          <w:noProof/>
        </w:rPr>
        <w:tab/>
      </w:r>
      <w:r w:rsidRPr="005735B8">
        <w:rPr>
          <w:noProof/>
        </w:rPr>
        <w:fldChar w:fldCharType="begin"/>
      </w:r>
      <w:r w:rsidRPr="005735B8">
        <w:rPr>
          <w:noProof/>
        </w:rPr>
        <w:instrText xml:space="preserve"> PAGEREF _Toc253141844 \h </w:instrText>
      </w:r>
      <w:r w:rsidRPr="005735B8">
        <w:rPr>
          <w:noProof/>
        </w:rPr>
      </w:r>
      <w:r w:rsidRPr="005735B8">
        <w:rPr>
          <w:noProof/>
        </w:rPr>
        <w:fldChar w:fldCharType="separate"/>
      </w:r>
      <w:r w:rsidR="00081289">
        <w:rPr>
          <w:noProof/>
        </w:rPr>
        <w:t>- 31 -</w:t>
      </w:r>
      <w:r w:rsidRPr="005735B8">
        <w:rPr>
          <w:noProof/>
        </w:rPr>
        <w:fldChar w:fldCharType="end"/>
      </w:r>
    </w:p>
    <w:p w14:paraId="6C6F87DF"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noProof/>
          </w:rPr>
          <w:t>6.3.2</w:t>
        </w:r>
      </w:smartTag>
      <w:r w:rsidRPr="005735B8">
        <w:rPr>
          <w:rFonts w:ascii="黑体" w:eastAsia="黑体" w:hAnsi="宋体" w:cs="宋体" w:hint="eastAsia"/>
          <w:noProof/>
        </w:rPr>
        <w:t>在规定的学术会议或者技术会议上首次发表</w:t>
      </w:r>
      <w:r w:rsidRPr="005735B8">
        <w:rPr>
          <w:noProof/>
        </w:rPr>
        <w:tab/>
      </w:r>
      <w:r w:rsidRPr="005735B8">
        <w:rPr>
          <w:noProof/>
        </w:rPr>
        <w:fldChar w:fldCharType="begin"/>
      </w:r>
      <w:r w:rsidRPr="005735B8">
        <w:rPr>
          <w:noProof/>
        </w:rPr>
        <w:instrText xml:space="preserve"> PAGEREF _Toc253141845 \h </w:instrText>
      </w:r>
      <w:r w:rsidRPr="005735B8">
        <w:rPr>
          <w:noProof/>
        </w:rPr>
      </w:r>
      <w:r w:rsidRPr="005735B8">
        <w:rPr>
          <w:noProof/>
        </w:rPr>
        <w:fldChar w:fldCharType="separate"/>
      </w:r>
      <w:r w:rsidR="00081289">
        <w:rPr>
          <w:noProof/>
        </w:rPr>
        <w:t>- 31 -</w:t>
      </w:r>
      <w:r w:rsidRPr="005735B8">
        <w:rPr>
          <w:noProof/>
        </w:rPr>
        <w:fldChar w:fldCharType="end"/>
      </w:r>
    </w:p>
    <w:p w14:paraId="0DBC67E8"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noProof/>
          </w:rPr>
          <w:t>6.3.3</w:t>
        </w:r>
      </w:smartTag>
      <w:r w:rsidRPr="005735B8">
        <w:rPr>
          <w:rFonts w:ascii="黑体" w:eastAsia="黑体" w:hAnsi="宋体" w:cs="宋体" w:hint="eastAsia"/>
          <w:noProof/>
        </w:rPr>
        <w:t>他人未经申请人同意而泄露其内容</w:t>
      </w:r>
      <w:r w:rsidRPr="005735B8">
        <w:rPr>
          <w:noProof/>
        </w:rPr>
        <w:tab/>
      </w:r>
      <w:r w:rsidRPr="005735B8">
        <w:rPr>
          <w:noProof/>
        </w:rPr>
        <w:fldChar w:fldCharType="begin"/>
      </w:r>
      <w:r w:rsidRPr="005735B8">
        <w:rPr>
          <w:noProof/>
        </w:rPr>
        <w:instrText xml:space="preserve"> PAGEREF _Toc253141846 \h </w:instrText>
      </w:r>
      <w:r w:rsidRPr="005735B8">
        <w:rPr>
          <w:noProof/>
        </w:rPr>
      </w:r>
      <w:r w:rsidRPr="005735B8">
        <w:rPr>
          <w:noProof/>
        </w:rPr>
        <w:fldChar w:fldCharType="separate"/>
      </w:r>
      <w:r w:rsidR="00081289">
        <w:rPr>
          <w:noProof/>
        </w:rPr>
        <w:t>- 32 -</w:t>
      </w:r>
      <w:r w:rsidRPr="005735B8">
        <w:rPr>
          <w:noProof/>
        </w:rPr>
        <w:fldChar w:fldCharType="end"/>
      </w:r>
    </w:p>
    <w:p w14:paraId="0FEAE65B" w14:textId="77777777" w:rsidR="00FE55D2" w:rsidRPr="005735B8" w:rsidRDefault="00FE55D2" w:rsidP="00FE55D2">
      <w:pPr>
        <w:pStyle w:val="40"/>
        <w:tabs>
          <w:tab w:val="right" w:leader="dot" w:pos="9627"/>
        </w:tabs>
        <w:rPr>
          <w:noProof/>
        </w:rPr>
      </w:pPr>
      <w:r w:rsidRPr="005735B8">
        <w:rPr>
          <w:rFonts w:ascii="黑体" w:eastAsia="黑体"/>
          <w:noProof/>
        </w:rPr>
        <w:t>6</w:t>
      </w:r>
      <w:r w:rsidRPr="005735B8">
        <w:rPr>
          <w:rFonts w:ascii="黑体" w:eastAsia="黑体" w:hAnsi="宋体" w:cs="宋体"/>
          <w:noProof/>
        </w:rPr>
        <w:t>.4</w:t>
      </w:r>
      <w:r w:rsidRPr="005735B8">
        <w:rPr>
          <w:rFonts w:ascii="黑体" w:eastAsia="黑体" w:hAnsi="宋体" w:cs="宋体" w:hint="eastAsia"/>
          <w:noProof/>
        </w:rPr>
        <w:t>实质审查请求</w:t>
      </w:r>
      <w:r w:rsidRPr="005735B8">
        <w:rPr>
          <w:noProof/>
        </w:rPr>
        <w:tab/>
      </w:r>
      <w:r w:rsidRPr="005735B8">
        <w:rPr>
          <w:noProof/>
        </w:rPr>
        <w:fldChar w:fldCharType="begin"/>
      </w:r>
      <w:r w:rsidRPr="005735B8">
        <w:rPr>
          <w:noProof/>
        </w:rPr>
        <w:instrText xml:space="preserve"> PAGEREF _Toc253141847 \h </w:instrText>
      </w:r>
      <w:r w:rsidRPr="005735B8">
        <w:rPr>
          <w:noProof/>
        </w:rPr>
      </w:r>
      <w:r w:rsidRPr="005735B8">
        <w:rPr>
          <w:noProof/>
        </w:rPr>
        <w:fldChar w:fldCharType="separate"/>
      </w:r>
      <w:r w:rsidR="00081289">
        <w:rPr>
          <w:noProof/>
        </w:rPr>
        <w:t>- 32 -</w:t>
      </w:r>
      <w:r w:rsidRPr="005735B8">
        <w:rPr>
          <w:noProof/>
        </w:rPr>
        <w:fldChar w:fldCharType="end"/>
      </w:r>
    </w:p>
    <w:p w14:paraId="4193F7F1"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noProof/>
          </w:rPr>
          <w:t>6.4.1</w:t>
        </w:r>
      </w:smartTag>
      <w:r w:rsidRPr="005735B8">
        <w:rPr>
          <w:rFonts w:ascii="黑体" w:eastAsia="黑体" w:hAnsi="宋体" w:cs="宋体" w:hint="eastAsia"/>
          <w:noProof/>
        </w:rPr>
        <w:t>实质审查请求的相关要求</w:t>
      </w:r>
      <w:r w:rsidRPr="005735B8">
        <w:rPr>
          <w:noProof/>
        </w:rPr>
        <w:tab/>
      </w:r>
      <w:r w:rsidRPr="005735B8">
        <w:rPr>
          <w:noProof/>
        </w:rPr>
        <w:fldChar w:fldCharType="begin"/>
      </w:r>
      <w:r w:rsidRPr="005735B8">
        <w:rPr>
          <w:noProof/>
        </w:rPr>
        <w:instrText xml:space="preserve"> PAGEREF _Toc253141848 \h </w:instrText>
      </w:r>
      <w:r w:rsidRPr="005735B8">
        <w:rPr>
          <w:noProof/>
        </w:rPr>
      </w:r>
      <w:r w:rsidRPr="005735B8">
        <w:rPr>
          <w:noProof/>
        </w:rPr>
        <w:fldChar w:fldCharType="separate"/>
      </w:r>
      <w:r w:rsidR="00081289">
        <w:rPr>
          <w:noProof/>
        </w:rPr>
        <w:t>- 32 -</w:t>
      </w:r>
      <w:r w:rsidRPr="005735B8">
        <w:rPr>
          <w:noProof/>
        </w:rPr>
        <w:fldChar w:fldCharType="end"/>
      </w:r>
    </w:p>
    <w:p w14:paraId="649BABF2"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noProof/>
          </w:rPr>
          <w:t>6.4.2</w:t>
        </w:r>
      </w:smartTag>
      <w:r w:rsidRPr="005735B8">
        <w:rPr>
          <w:rFonts w:ascii="黑体" w:eastAsia="黑体" w:hAnsi="宋体" w:cs="宋体" w:hint="eastAsia"/>
          <w:noProof/>
        </w:rPr>
        <w:t>实质审查请求的审查及处理</w:t>
      </w:r>
      <w:r w:rsidRPr="005735B8">
        <w:rPr>
          <w:noProof/>
        </w:rPr>
        <w:tab/>
      </w:r>
      <w:r w:rsidRPr="005735B8">
        <w:rPr>
          <w:noProof/>
        </w:rPr>
        <w:fldChar w:fldCharType="begin"/>
      </w:r>
      <w:r w:rsidRPr="005735B8">
        <w:rPr>
          <w:noProof/>
        </w:rPr>
        <w:instrText xml:space="preserve"> PAGEREF _Toc253141849 \h </w:instrText>
      </w:r>
      <w:r w:rsidRPr="005735B8">
        <w:rPr>
          <w:noProof/>
        </w:rPr>
      </w:r>
      <w:r w:rsidRPr="005735B8">
        <w:rPr>
          <w:noProof/>
        </w:rPr>
        <w:fldChar w:fldCharType="separate"/>
      </w:r>
      <w:r w:rsidR="00081289">
        <w:rPr>
          <w:noProof/>
        </w:rPr>
        <w:t>- 32 -</w:t>
      </w:r>
      <w:r w:rsidRPr="005735B8">
        <w:rPr>
          <w:noProof/>
        </w:rPr>
        <w:fldChar w:fldCharType="end"/>
      </w:r>
    </w:p>
    <w:p w14:paraId="4320431F"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6.5</w:t>
      </w:r>
      <w:r w:rsidRPr="005735B8">
        <w:rPr>
          <w:rFonts w:ascii="黑体" w:eastAsia="黑体" w:hAnsi="宋体" w:cs="宋体" w:hint="eastAsia"/>
          <w:noProof/>
        </w:rPr>
        <w:t>提前公布声明</w:t>
      </w:r>
      <w:r w:rsidRPr="005735B8">
        <w:rPr>
          <w:noProof/>
        </w:rPr>
        <w:tab/>
      </w:r>
      <w:r w:rsidRPr="005735B8">
        <w:rPr>
          <w:noProof/>
        </w:rPr>
        <w:fldChar w:fldCharType="begin"/>
      </w:r>
      <w:r w:rsidRPr="005735B8">
        <w:rPr>
          <w:noProof/>
        </w:rPr>
        <w:instrText xml:space="preserve"> PAGEREF _Toc253141850 \h </w:instrText>
      </w:r>
      <w:r w:rsidRPr="005735B8">
        <w:rPr>
          <w:noProof/>
        </w:rPr>
      </w:r>
      <w:r w:rsidRPr="005735B8">
        <w:rPr>
          <w:noProof/>
        </w:rPr>
        <w:fldChar w:fldCharType="separate"/>
      </w:r>
      <w:r w:rsidR="00081289">
        <w:rPr>
          <w:noProof/>
        </w:rPr>
        <w:t>- 33 -</w:t>
      </w:r>
      <w:r w:rsidRPr="005735B8">
        <w:rPr>
          <w:noProof/>
        </w:rPr>
        <w:fldChar w:fldCharType="end"/>
      </w:r>
    </w:p>
    <w:p w14:paraId="47BBDECB"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6.6</w:t>
      </w:r>
      <w:r w:rsidRPr="005735B8">
        <w:rPr>
          <w:rFonts w:ascii="黑体" w:eastAsia="黑体" w:hAnsi="宋体" w:cs="宋体" w:hint="eastAsia"/>
          <w:noProof/>
        </w:rPr>
        <w:t>撤回专利申请声明</w:t>
      </w:r>
      <w:r w:rsidRPr="005735B8">
        <w:rPr>
          <w:noProof/>
        </w:rPr>
        <w:tab/>
      </w:r>
      <w:r w:rsidRPr="005735B8">
        <w:rPr>
          <w:noProof/>
        </w:rPr>
        <w:fldChar w:fldCharType="begin"/>
      </w:r>
      <w:r w:rsidRPr="005735B8">
        <w:rPr>
          <w:noProof/>
        </w:rPr>
        <w:instrText xml:space="preserve"> PAGEREF _Toc253141851 \h </w:instrText>
      </w:r>
      <w:r w:rsidRPr="005735B8">
        <w:rPr>
          <w:noProof/>
        </w:rPr>
      </w:r>
      <w:r w:rsidRPr="005735B8">
        <w:rPr>
          <w:noProof/>
        </w:rPr>
        <w:fldChar w:fldCharType="separate"/>
      </w:r>
      <w:r w:rsidR="00081289">
        <w:rPr>
          <w:noProof/>
        </w:rPr>
        <w:t>- 33 -</w:t>
      </w:r>
      <w:r w:rsidRPr="005735B8">
        <w:rPr>
          <w:noProof/>
        </w:rPr>
        <w:fldChar w:fldCharType="end"/>
      </w:r>
    </w:p>
    <w:p w14:paraId="0D5EE61E"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6.7</w:t>
      </w:r>
      <w:r w:rsidRPr="005735B8">
        <w:rPr>
          <w:rFonts w:ascii="黑体" w:eastAsia="黑体" w:hAnsi="宋体" w:cs="宋体" w:hint="eastAsia"/>
          <w:noProof/>
        </w:rPr>
        <w:t>著录项目变更</w:t>
      </w:r>
      <w:r w:rsidRPr="005735B8">
        <w:rPr>
          <w:noProof/>
        </w:rPr>
        <w:tab/>
      </w:r>
      <w:r w:rsidRPr="005735B8">
        <w:rPr>
          <w:noProof/>
        </w:rPr>
        <w:fldChar w:fldCharType="begin"/>
      </w:r>
      <w:r w:rsidRPr="005735B8">
        <w:rPr>
          <w:noProof/>
        </w:rPr>
        <w:instrText xml:space="preserve"> PAGEREF _Toc253141852 \h </w:instrText>
      </w:r>
      <w:r w:rsidRPr="005735B8">
        <w:rPr>
          <w:noProof/>
        </w:rPr>
      </w:r>
      <w:r w:rsidRPr="005735B8">
        <w:rPr>
          <w:noProof/>
        </w:rPr>
        <w:fldChar w:fldCharType="separate"/>
      </w:r>
      <w:r w:rsidR="00081289">
        <w:rPr>
          <w:noProof/>
        </w:rPr>
        <w:t>- 33 -</w:t>
      </w:r>
      <w:r w:rsidRPr="005735B8">
        <w:rPr>
          <w:noProof/>
        </w:rPr>
        <w:fldChar w:fldCharType="end"/>
      </w:r>
    </w:p>
    <w:p w14:paraId="0CAED49C"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noProof/>
          </w:rPr>
          <w:t>6.7.1</w:t>
        </w:r>
      </w:smartTag>
      <w:r w:rsidRPr="005735B8">
        <w:rPr>
          <w:rFonts w:ascii="黑体" w:eastAsia="黑体" w:hAnsi="宋体" w:cs="宋体" w:hint="eastAsia"/>
          <w:noProof/>
        </w:rPr>
        <w:t>著录项目变更手续</w:t>
      </w:r>
      <w:r w:rsidRPr="005735B8">
        <w:rPr>
          <w:noProof/>
        </w:rPr>
        <w:tab/>
      </w:r>
      <w:r w:rsidRPr="005735B8">
        <w:rPr>
          <w:noProof/>
        </w:rPr>
        <w:fldChar w:fldCharType="begin"/>
      </w:r>
      <w:r w:rsidRPr="005735B8">
        <w:rPr>
          <w:noProof/>
        </w:rPr>
        <w:instrText xml:space="preserve"> PAGEREF _Toc253141853 \h </w:instrText>
      </w:r>
      <w:r w:rsidRPr="005735B8">
        <w:rPr>
          <w:noProof/>
        </w:rPr>
      </w:r>
      <w:r w:rsidRPr="005735B8">
        <w:rPr>
          <w:noProof/>
        </w:rPr>
        <w:fldChar w:fldCharType="separate"/>
      </w:r>
      <w:r w:rsidR="00081289">
        <w:rPr>
          <w:noProof/>
        </w:rPr>
        <w:t>- 33 -</w:t>
      </w:r>
      <w:r w:rsidRPr="005735B8">
        <w:rPr>
          <w:noProof/>
        </w:rPr>
        <w:fldChar w:fldCharType="end"/>
      </w:r>
    </w:p>
    <w:p w14:paraId="2A1F11A1" w14:textId="77777777" w:rsidR="00FE55D2" w:rsidRPr="005735B8" w:rsidRDefault="00FE55D2" w:rsidP="00FE55D2">
      <w:pPr>
        <w:pStyle w:val="6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noProof/>
          </w:rPr>
          <w:t>6.7.1</w:t>
        </w:r>
      </w:smartTag>
      <w:r w:rsidRPr="005735B8">
        <w:rPr>
          <w:rFonts w:ascii="黑体" w:eastAsia="黑体" w:hAnsi="宋体" w:cs="宋体"/>
          <w:noProof/>
        </w:rPr>
        <w:t>.1</w:t>
      </w:r>
      <w:r w:rsidRPr="005735B8">
        <w:rPr>
          <w:rFonts w:ascii="黑体" w:eastAsia="黑体" w:hAnsi="宋体" w:cs="宋体" w:hint="eastAsia"/>
          <w:noProof/>
        </w:rPr>
        <w:t>著录项目变更申报书</w:t>
      </w:r>
      <w:r w:rsidRPr="005735B8">
        <w:rPr>
          <w:noProof/>
        </w:rPr>
        <w:tab/>
      </w:r>
      <w:r w:rsidRPr="005735B8">
        <w:rPr>
          <w:noProof/>
        </w:rPr>
        <w:fldChar w:fldCharType="begin"/>
      </w:r>
      <w:r w:rsidRPr="005735B8">
        <w:rPr>
          <w:noProof/>
        </w:rPr>
        <w:instrText xml:space="preserve"> PAGEREF _Toc253141854 \h </w:instrText>
      </w:r>
      <w:r w:rsidRPr="005735B8">
        <w:rPr>
          <w:noProof/>
        </w:rPr>
      </w:r>
      <w:r w:rsidRPr="005735B8">
        <w:rPr>
          <w:noProof/>
        </w:rPr>
        <w:fldChar w:fldCharType="separate"/>
      </w:r>
      <w:r w:rsidR="00081289">
        <w:rPr>
          <w:noProof/>
        </w:rPr>
        <w:t>- 33 -</w:t>
      </w:r>
      <w:r w:rsidRPr="005735B8">
        <w:rPr>
          <w:noProof/>
        </w:rPr>
        <w:fldChar w:fldCharType="end"/>
      </w:r>
    </w:p>
    <w:p w14:paraId="04F426BB" w14:textId="77777777" w:rsidR="00FE55D2" w:rsidRPr="005735B8" w:rsidRDefault="00FE55D2" w:rsidP="00FE55D2">
      <w:pPr>
        <w:pStyle w:val="6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noProof/>
          </w:rPr>
          <w:t>6.7.1</w:t>
        </w:r>
      </w:smartTag>
      <w:r w:rsidRPr="005735B8">
        <w:rPr>
          <w:rFonts w:ascii="黑体" w:eastAsia="黑体" w:hAnsi="宋体" w:cs="宋体"/>
          <w:noProof/>
        </w:rPr>
        <w:t>.2</w:t>
      </w:r>
      <w:r w:rsidRPr="005735B8">
        <w:rPr>
          <w:rFonts w:ascii="黑体" w:eastAsia="黑体" w:hAnsi="宋体" w:cs="宋体" w:hint="eastAsia"/>
          <w:noProof/>
        </w:rPr>
        <w:t>著录项目变更手续费</w:t>
      </w:r>
      <w:r w:rsidRPr="005735B8">
        <w:rPr>
          <w:noProof/>
        </w:rPr>
        <w:tab/>
      </w:r>
      <w:r w:rsidRPr="005735B8">
        <w:rPr>
          <w:noProof/>
        </w:rPr>
        <w:fldChar w:fldCharType="begin"/>
      </w:r>
      <w:r w:rsidRPr="005735B8">
        <w:rPr>
          <w:noProof/>
        </w:rPr>
        <w:instrText xml:space="preserve"> PAGEREF _Toc253141855 \h </w:instrText>
      </w:r>
      <w:r w:rsidRPr="005735B8">
        <w:rPr>
          <w:noProof/>
        </w:rPr>
      </w:r>
      <w:r w:rsidRPr="005735B8">
        <w:rPr>
          <w:noProof/>
        </w:rPr>
        <w:fldChar w:fldCharType="separate"/>
      </w:r>
      <w:r w:rsidR="00081289">
        <w:rPr>
          <w:noProof/>
        </w:rPr>
        <w:t>- 34 -</w:t>
      </w:r>
      <w:r w:rsidRPr="005735B8">
        <w:rPr>
          <w:noProof/>
        </w:rPr>
        <w:fldChar w:fldCharType="end"/>
      </w:r>
    </w:p>
    <w:p w14:paraId="257E9439" w14:textId="77777777" w:rsidR="00FE55D2" w:rsidRPr="005735B8" w:rsidRDefault="00FE55D2" w:rsidP="00FE55D2">
      <w:pPr>
        <w:pStyle w:val="6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noProof/>
          </w:rPr>
          <w:t>6.7.1</w:t>
        </w:r>
      </w:smartTag>
      <w:r w:rsidRPr="005735B8">
        <w:rPr>
          <w:rFonts w:ascii="黑体" w:eastAsia="黑体" w:hAnsi="宋体" w:cs="宋体"/>
          <w:noProof/>
        </w:rPr>
        <w:t>.3</w:t>
      </w:r>
      <w:r w:rsidRPr="005735B8">
        <w:rPr>
          <w:rFonts w:ascii="黑体" w:eastAsia="黑体" w:hAnsi="宋体" w:cs="宋体" w:hint="eastAsia"/>
          <w:noProof/>
        </w:rPr>
        <w:t>著录项目变更手续费缴纳期限</w:t>
      </w:r>
      <w:r w:rsidRPr="005735B8">
        <w:rPr>
          <w:noProof/>
        </w:rPr>
        <w:tab/>
      </w:r>
      <w:r w:rsidRPr="005735B8">
        <w:rPr>
          <w:noProof/>
        </w:rPr>
        <w:fldChar w:fldCharType="begin"/>
      </w:r>
      <w:r w:rsidRPr="005735B8">
        <w:rPr>
          <w:noProof/>
        </w:rPr>
        <w:instrText xml:space="preserve"> PAGEREF _Toc253141856 \h </w:instrText>
      </w:r>
      <w:r w:rsidRPr="005735B8">
        <w:rPr>
          <w:noProof/>
        </w:rPr>
      </w:r>
      <w:r w:rsidRPr="005735B8">
        <w:rPr>
          <w:noProof/>
        </w:rPr>
        <w:fldChar w:fldCharType="separate"/>
      </w:r>
      <w:r w:rsidR="00081289">
        <w:rPr>
          <w:noProof/>
        </w:rPr>
        <w:t>- 34 -</w:t>
      </w:r>
      <w:r w:rsidRPr="005735B8">
        <w:rPr>
          <w:noProof/>
        </w:rPr>
        <w:fldChar w:fldCharType="end"/>
      </w:r>
    </w:p>
    <w:p w14:paraId="040922B5" w14:textId="77777777" w:rsidR="00FE55D2" w:rsidRPr="005735B8" w:rsidRDefault="00FE55D2" w:rsidP="00FE55D2">
      <w:pPr>
        <w:pStyle w:val="6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noProof/>
          </w:rPr>
          <w:t>6.7.1</w:t>
        </w:r>
      </w:smartTag>
      <w:r w:rsidRPr="005735B8">
        <w:rPr>
          <w:rFonts w:ascii="黑体" w:eastAsia="黑体" w:hAnsi="宋体" w:cs="宋体"/>
          <w:noProof/>
        </w:rPr>
        <w:t>.4</w:t>
      </w:r>
      <w:r w:rsidRPr="005735B8">
        <w:rPr>
          <w:rFonts w:ascii="黑体" w:eastAsia="黑体" w:hAnsi="宋体" w:cs="宋体" w:hint="eastAsia"/>
          <w:noProof/>
        </w:rPr>
        <w:t>办理著录项目变更手续的人</w:t>
      </w:r>
      <w:r w:rsidRPr="005735B8">
        <w:rPr>
          <w:noProof/>
        </w:rPr>
        <w:tab/>
      </w:r>
      <w:r w:rsidRPr="005735B8">
        <w:rPr>
          <w:noProof/>
        </w:rPr>
        <w:fldChar w:fldCharType="begin"/>
      </w:r>
      <w:r w:rsidRPr="005735B8">
        <w:rPr>
          <w:noProof/>
        </w:rPr>
        <w:instrText xml:space="preserve"> PAGEREF _Toc253141857 \h </w:instrText>
      </w:r>
      <w:r w:rsidRPr="005735B8">
        <w:rPr>
          <w:noProof/>
        </w:rPr>
      </w:r>
      <w:r w:rsidRPr="005735B8">
        <w:rPr>
          <w:noProof/>
        </w:rPr>
        <w:fldChar w:fldCharType="separate"/>
      </w:r>
      <w:r w:rsidR="00081289">
        <w:rPr>
          <w:noProof/>
        </w:rPr>
        <w:t>- 34 -</w:t>
      </w:r>
      <w:r w:rsidRPr="005735B8">
        <w:rPr>
          <w:noProof/>
        </w:rPr>
        <w:fldChar w:fldCharType="end"/>
      </w:r>
    </w:p>
    <w:p w14:paraId="6D851E9E"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noProof/>
          </w:rPr>
          <w:t>6.7.2</w:t>
        </w:r>
      </w:smartTag>
      <w:r w:rsidRPr="005735B8">
        <w:rPr>
          <w:rFonts w:ascii="黑体" w:eastAsia="黑体" w:hAnsi="宋体" w:cs="宋体" w:hint="eastAsia"/>
          <w:noProof/>
        </w:rPr>
        <w:t>著录项目变更证明文件</w:t>
      </w:r>
      <w:r w:rsidRPr="005735B8">
        <w:rPr>
          <w:noProof/>
        </w:rPr>
        <w:tab/>
      </w:r>
      <w:r w:rsidRPr="005735B8">
        <w:rPr>
          <w:noProof/>
        </w:rPr>
        <w:fldChar w:fldCharType="begin"/>
      </w:r>
      <w:r w:rsidRPr="005735B8">
        <w:rPr>
          <w:noProof/>
        </w:rPr>
        <w:instrText xml:space="preserve"> PAGEREF _Toc253141858 \h </w:instrText>
      </w:r>
      <w:r w:rsidRPr="005735B8">
        <w:rPr>
          <w:noProof/>
        </w:rPr>
      </w:r>
      <w:r w:rsidRPr="005735B8">
        <w:rPr>
          <w:noProof/>
        </w:rPr>
        <w:fldChar w:fldCharType="separate"/>
      </w:r>
      <w:r w:rsidR="00081289">
        <w:rPr>
          <w:noProof/>
        </w:rPr>
        <w:t>- 34 -</w:t>
      </w:r>
      <w:r w:rsidRPr="005735B8">
        <w:rPr>
          <w:noProof/>
        </w:rPr>
        <w:fldChar w:fldCharType="end"/>
      </w:r>
    </w:p>
    <w:p w14:paraId="26F47B53" w14:textId="77777777" w:rsidR="00FE55D2" w:rsidRPr="005735B8" w:rsidRDefault="00FE55D2" w:rsidP="00FE55D2">
      <w:pPr>
        <w:pStyle w:val="6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noProof/>
          </w:rPr>
          <w:t>6.7.2</w:t>
        </w:r>
      </w:smartTag>
      <w:r w:rsidRPr="005735B8">
        <w:rPr>
          <w:rFonts w:ascii="黑体" w:eastAsia="黑体" w:hAnsi="宋体" w:cs="宋体"/>
          <w:noProof/>
        </w:rPr>
        <w:t>.1</w:t>
      </w:r>
      <w:r w:rsidRPr="005735B8">
        <w:rPr>
          <w:rFonts w:ascii="黑体" w:eastAsia="黑体" w:hAnsi="宋体" w:cs="宋体" w:hint="eastAsia"/>
          <w:noProof/>
        </w:rPr>
        <w:t>申请人</w:t>
      </w:r>
      <w:r w:rsidRPr="005735B8">
        <w:rPr>
          <w:rFonts w:ascii="黑体" w:eastAsia="黑体" w:hAnsi="宋体" w:cs="宋体"/>
          <w:noProof/>
        </w:rPr>
        <w:t>(</w:t>
      </w:r>
      <w:r w:rsidRPr="005735B8">
        <w:rPr>
          <w:rFonts w:ascii="黑体" w:eastAsia="黑体" w:hAnsi="宋体" w:cs="宋体" w:hint="eastAsia"/>
          <w:noProof/>
        </w:rPr>
        <w:t>或专利权人</w:t>
      </w:r>
      <w:r w:rsidRPr="005735B8">
        <w:rPr>
          <w:rFonts w:ascii="黑体" w:eastAsia="黑体" w:hAnsi="宋体" w:cs="宋体"/>
          <w:noProof/>
        </w:rPr>
        <w:t xml:space="preserve">) </w:t>
      </w:r>
      <w:r w:rsidRPr="005735B8">
        <w:rPr>
          <w:rFonts w:ascii="黑体" w:eastAsia="黑体" w:hAnsi="宋体" w:cs="宋体" w:hint="eastAsia"/>
          <w:noProof/>
        </w:rPr>
        <w:t>姓名或者名称变更</w:t>
      </w:r>
      <w:r w:rsidRPr="005735B8">
        <w:rPr>
          <w:noProof/>
        </w:rPr>
        <w:tab/>
      </w:r>
      <w:r w:rsidRPr="005735B8">
        <w:rPr>
          <w:noProof/>
        </w:rPr>
        <w:fldChar w:fldCharType="begin"/>
      </w:r>
      <w:r w:rsidRPr="005735B8">
        <w:rPr>
          <w:noProof/>
        </w:rPr>
        <w:instrText xml:space="preserve"> PAGEREF _Toc253141859 \h </w:instrText>
      </w:r>
      <w:r w:rsidRPr="005735B8">
        <w:rPr>
          <w:noProof/>
        </w:rPr>
      </w:r>
      <w:r w:rsidRPr="005735B8">
        <w:rPr>
          <w:noProof/>
        </w:rPr>
        <w:fldChar w:fldCharType="separate"/>
      </w:r>
      <w:r w:rsidR="00081289">
        <w:rPr>
          <w:noProof/>
        </w:rPr>
        <w:t>- 34 -</w:t>
      </w:r>
      <w:r w:rsidRPr="005735B8">
        <w:rPr>
          <w:noProof/>
        </w:rPr>
        <w:fldChar w:fldCharType="end"/>
      </w:r>
    </w:p>
    <w:p w14:paraId="0C2BF699" w14:textId="77777777" w:rsidR="00FE55D2" w:rsidRPr="005735B8" w:rsidRDefault="00FE55D2" w:rsidP="00FE55D2">
      <w:pPr>
        <w:pStyle w:val="6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noProof/>
          </w:rPr>
          <w:t>6.7.2</w:t>
        </w:r>
      </w:smartTag>
      <w:r w:rsidRPr="005735B8">
        <w:rPr>
          <w:rFonts w:ascii="黑体" w:eastAsia="黑体" w:hAnsi="宋体" w:cs="宋体"/>
          <w:noProof/>
        </w:rPr>
        <w:t>.2</w:t>
      </w:r>
      <w:r w:rsidRPr="005735B8">
        <w:rPr>
          <w:rFonts w:ascii="黑体" w:eastAsia="黑体" w:hAnsi="宋体" w:cs="宋体" w:hint="eastAsia"/>
          <w:noProof/>
        </w:rPr>
        <w:t>专利申请权</w:t>
      </w:r>
      <w:r w:rsidRPr="005735B8">
        <w:rPr>
          <w:rFonts w:ascii="黑体" w:eastAsia="黑体" w:hAnsi="宋体" w:cs="宋体"/>
          <w:noProof/>
        </w:rPr>
        <w:t>(</w:t>
      </w:r>
      <w:r w:rsidRPr="005735B8">
        <w:rPr>
          <w:rFonts w:ascii="黑体" w:eastAsia="黑体" w:hAnsi="宋体" w:cs="宋体" w:hint="eastAsia"/>
          <w:noProof/>
        </w:rPr>
        <w:t>或专利权</w:t>
      </w:r>
      <w:r w:rsidRPr="005735B8">
        <w:rPr>
          <w:rFonts w:ascii="黑体" w:eastAsia="黑体" w:hAnsi="宋体" w:cs="宋体"/>
          <w:noProof/>
        </w:rPr>
        <w:t xml:space="preserve">) </w:t>
      </w:r>
      <w:r w:rsidRPr="005735B8">
        <w:rPr>
          <w:rFonts w:ascii="黑体" w:eastAsia="黑体" w:hAnsi="宋体" w:cs="宋体" w:hint="eastAsia"/>
          <w:noProof/>
        </w:rPr>
        <w:t>转移</w:t>
      </w:r>
      <w:r w:rsidRPr="005735B8">
        <w:rPr>
          <w:noProof/>
        </w:rPr>
        <w:tab/>
      </w:r>
      <w:r w:rsidRPr="005735B8">
        <w:rPr>
          <w:noProof/>
        </w:rPr>
        <w:fldChar w:fldCharType="begin"/>
      </w:r>
      <w:r w:rsidRPr="005735B8">
        <w:rPr>
          <w:noProof/>
        </w:rPr>
        <w:instrText xml:space="preserve"> PAGEREF _Toc253141860 \h </w:instrText>
      </w:r>
      <w:r w:rsidRPr="005735B8">
        <w:rPr>
          <w:noProof/>
        </w:rPr>
      </w:r>
      <w:r w:rsidRPr="005735B8">
        <w:rPr>
          <w:noProof/>
        </w:rPr>
        <w:fldChar w:fldCharType="separate"/>
      </w:r>
      <w:r w:rsidR="00081289">
        <w:rPr>
          <w:noProof/>
        </w:rPr>
        <w:t>- 34 -</w:t>
      </w:r>
      <w:r w:rsidRPr="005735B8">
        <w:rPr>
          <w:noProof/>
        </w:rPr>
        <w:fldChar w:fldCharType="end"/>
      </w:r>
    </w:p>
    <w:p w14:paraId="0D9FFE16" w14:textId="77777777" w:rsidR="00FE55D2" w:rsidRPr="005735B8" w:rsidRDefault="00FE55D2" w:rsidP="00FE55D2">
      <w:pPr>
        <w:pStyle w:val="6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6</w:t>
        </w:r>
        <w:r w:rsidRPr="005735B8">
          <w:rPr>
            <w:rFonts w:ascii="黑体" w:eastAsia="黑体" w:hAnsi="宋体" w:cs="宋体"/>
            <w:noProof/>
          </w:rPr>
          <w:t>.7.2</w:t>
        </w:r>
      </w:smartTag>
      <w:r w:rsidRPr="005735B8">
        <w:rPr>
          <w:rFonts w:ascii="黑体" w:eastAsia="黑体" w:hAnsi="宋体" w:cs="宋体"/>
          <w:noProof/>
        </w:rPr>
        <w:t>.3</w:t>
      </w:r>
      <w:r w:rsidRPr="005735B8">
        <w:rPr>
          <w:rFonts w:ascii="黑体" w:eastAsia="黑体" w:hAnsi="宋体" w:cs="宋体" w:hint="eastAsia"/>
          <w:noProof/>
        </w:rPr>
        <w:t>发明人变更</w:t>
      </w:r>
      <w:r w:rsidRPr="005735B8">
        <w:rPr>
          <w:noProof/>
        </w:rPr>
        <w:tab/>
      </w:r>
      <w:r w:rsidRPr="005735B8">
        <w:rPr>
          <w:noProof/>
        </w:rPr>
        <w:fldChar w:fldCharType="begin"/>
      </w:r>
      <w:r w:rsidRPr="005735B8">
        <w:rPr>
          <w:noProof/>
        </w:rPr>
        <w:instrText xml:space="preserve"> PAGEREF _Toc253141861 \h </w:instrText>
      </w:r>
      <w:r w:rsidRPr="005735B8">
        <w:rPr>
          <w:noProof/>
        </w:rPr>
      </w:r>
      <w:r w:rsidRPr="005735B8">
        <w:rPr>
          <w:noProof/>
        </w:rPr>
        <w:fldChar w:fldCharType="separate"/>
      </w:r>
      <w:r w:rsidR="00081289">
        <w:rPr>
          <w:noProof/>
        </w:rPr>
        <w:t>- 35 -</w:t>
      </w:r>
      <w:r w:rsidRPr="005735B8">
        <w:rPr>
          <w:noProof/>
        </w:rPr>
        <w:fldChar w:fldCharType="end"/>
      </w:r>
    </w:p>
    <w:p w14:paraId="4DE355CD" w14:textId="77777777" w:rsidR="00FE55D2" w:rsidRPr="005735B8" w:rsidRDefault="00FE55D2" w:rsidP="00FE55D2">
      <w:pPr>
        <w:pStyle w:val="6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6</w:t>
        </w:r>
        <w:r w:rsidRPr="005735B8">
          <w:rPr>
            <w:rFonts w:ascii="黑体" w:eastAsia="黑体" w:hAnsi="宋体" w:cs="宋体"/>
            <w:noProof/>
          </w:rPr>
          <w:t>.7.2</w:t>
        </w:r>
      </w:smartTag>
      <w:r w:rsidRPr="005735B8">
        <w:rPr>
          <w:rFonts w:ascii="黑体" w:eastAsia="黑体" w:hAnsi="宋体" w:cs="宋体"/>
          <w:noProof/>
        </w:rPr>
        <w:t>.4</w:t>
      </w:r>
      <w:r w:rsidRPr="005735B8">
        <w:rPr>
          <w:rFonts w:ascii="黑体" w:eastAsia="黑体" w:hAnsi="宋体" w:cs="宋体" w:hint="eastAsia"/>
          <w:noProof/>
        </w:rPr>
        <w:t>专利代理机构及代理人变更</w:t>
      </w:r>
      <w:r w:rsidRPr="005735B8">
        <w:rPr>
          <w:noProof/>
        </w:rPr>
        <w:tab/>
      </w:r>
      <w:r w:rsidRPr="005735B8">
        <w:rPr>
          <w:noProof/>
        </w:rPr>
        <w:fldChar w:fldCharType="begin"/>
      </w:r>
      <w:r w:rsidRPr="005735B8">
        <w:rPr>
          <w:noProof/>
        </w:rPr>
        <w:instrText xml:space="preserve"> PAGEREF _Toc253141862 \h </w:instrText>
      </w:r>
      <w:r w:rsidRPr="005735B8">
        <w:rPr>
          <w:noProof/>
        </w:rPr>
      </w:r>
      <w:r w:rsidRPr="005735B8">
        <w:rPr>
          <w:noProof/>
        </w:rPr>
        <w:fldChar w:fldCharType="separate"/>
      </w:r>
      <w:r w:rsidR="00081289">
        <w:rPr>
          <w:noProof/>
        </w:rPr>
        <w:t>- 36 -</w:t>
      </w:r>
      <w:r w:rsidRPr="005735B8">
        <w:rPr>
          <w:noProof/>
        </w:rPr>
        <w:fldChar w:fldCharType="end"/>
      </w:r>
    </w:p>
    <w:p w14:paraId="255F8213" w14:textId="77777777" w:rsidR="00FE55D2" w:rsidRPr="005735B8" w:rsidRDefault="00FE55D2" w:rsidP="00FE55D2">
      <w:pPr>
        <w:pStyle w:val="6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6</w:t>
        </w:r>
        <w:r w:rsidRPr="005735B8">
          <w:rPr>
            <w:rFonts w:ascii="黑体" w:eastAsia="黑体" w:hAnsi="宋体" w:cs="宋体"/>
            <w:noProof/>
          </w:rPr>
          <w:t>.7.2</w:t>
        </w:r>
      </w:smartTag>
      <w:r w:rsidRPr="005735B8">
        <w:rPr>
          <w:rFonts w:ascii="黑体" w:eastAsia="黑体" w:hAnsi="宋体" w:cs="宋体"/>
          <w:noProof/>
        </w:rPr>
        <w:t>.5</w:t>
      </w:r>
      <w:r w:rsidRPr="005735B8">
        <w:rPr>
          <w:rFonts w:ascii="黑体" w:eastAsia="黑体" w:hAnsi="宋体" w:cs="宋体" w:hint="eastAsia"/>
          <w:noProof/>
        </w:rPr>
        <w:t>申请人</w:t>
      </w:r>
      <w:r w:rsidRPr="005735B8">
        <w:rPr>
          <w:rFonts w:ascii="黑体" w:eastAsia="黑体" w:hAnsi="宋体" w:cs="宋体"/>
          <w:noProof/>
        </w:rPr>
        <w:t>(</w:t>
      </w:r>
      <w:r w:rsidRPr="005735B8">
        <w:rPr>
          <w:rFonts w:ascii="黑体" w:eastAsia="黑体" w:hAnsi="宋体" w:cs="宋体" w:hint="eastAsia"/>
          <w:noProof/>
        </w:rPr>
        <w:t>或专利权人</w:t>
      </w:r>
      <w:r w:rsidRPr="005735B8">
        <w:rPr>
          <w:rFonts w:ascii="黑体" w:eastAsia="黑体" w:hAnsi="宋体" w:cs="宋体"/>
          <w:noProof/>
        </w:rPr>
        <w:t>)</w:t>
      </w:r>
      <w:r w:rsidRPr="005735B8">
        <w:rPr>
          <w:rFonts w:ascii="黑体" w:eastAsia="黑体"/>
          <w:noProof/>
        </w:rPr>
        <w:t xml:space="preserve"> </w:t>
      </w:r>
      <w:r w:rsidRPr="005735B8">
        <w:rPr>
          <w:rFonts w:ascii="黑体" w:eastAsia="黑体" w:hint="eastAsia"/>
          <w:noProof/>
        </w:rPr>
        <w:t>国籍变更</w:t>
      </w:r>
      <w:r w:rsidRPr="005735B8">
        <w:rPr>
          <w:noProof/>
        </w:rPr>
        <w:tab/>
      </w:r>
      <w:r w:rsidRPr="005735B8">
        <w:rPr>
          <w:noProof/>
        </w:rPr>
        <w:fldChar w:fldCharType="begin"/>
      </w:r>
      <w:r w:rsidRPr="005735B8">
        <w:rPr>
          <w:noProof/>
        </w:rPr>
        <w:instrText xml:space="preserve"> PAGEREF _Toc253141863 \h </w:instrText>
      </w:r>
      <w:r w:rsidRPr="005735B8">
        <w:rPr>
          <w:noProof/>
        </w:rPr>
      </w:r>
      <w:r w:rsidRPr="005735B8">
        <w:rPr>
          <w:noProof/>
        </w:rPr>
        <w:fldChar w:fldCharType="separate"/>
      </w:r>
      <w:r w:rsidR="00081289">
        <w:rPr>
          <w:noProof/>
        </w:rPr>
        <w:t>- 36 -</w:t>
      </w:r>
      <w:r w:rsidRPr="005735B8">
        <w:rPr>
          <w:noProof/>
        </w:rPr>
        <w:fldChar w:fldCharType="end"/>
      </w:r>
    </w:p>
    <w:p w14:paraId="5C0DDC41" w14:textId="77777777" w:rsidR="00FE55D2" w:rsidRPr="005735B8" w:rsidRDefault="00FE55D2" w:rsidP="00FE55D2">
      <w:pPr>
        <w:pStyle w:val="6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6</w:t>
        </w:r>
        <w:r w:rsidRPr="005735B8">
          <w:rPr>
            <w:rFonts w:ascii="黑体" w:eastAsia="黑体" w:hAnsi="宋体" w:cs="宋体"/>
            <w:noProof/>
          </w:rPr>
          <w:t>.7.2</w:t>
        </w:r>
      </w:smartTag>
      <w:r w:rsidRPr="005735B8">
        <w:rPr>
          <w:rFonts w:ascii="黑体" w:eastAsia="黑体" w:hAnsi="宋体" w:cs="宋体"/>
          <w:noProof/>
        </w:rPr>
        <w:t>.6</w:t>
      </w:r>
      <w:r w:rsidRPr="005735B8">
        <w:rPr>
          <w:rFonts w:ascii="黑体" w:eastAsia="黑体" w:hAnsi="宋体" w:cs="宋体" w:hint="eastAsia"/>
          <w:noProof/>
        </w:rPr>
        <w:t>证明文件的形式要求</w:t>
      </w:r>
      <w:r w:rsidRPr="005735B8">
        <w:rPr>
          <w:noProof/>
        </w:rPr>
        <w:tab/>
      </w:r>
      <w:r w:rsidRPr="005735B8">
        <w:rPr>
          <w:noProof/>
        </w:rPr>
        <w:fldChar w:fldCharType="begin"/>
      </w:r>
      <w:r w:rsidRPr="005735B8">
        <w:rPr>
          <w:noProof/>
        </w:rPr>
        <w:instrText xml:space="preserve"> PAGEREF _Toc253141864 \h </w:instrText>
      </w:r>
      <w:r w:rsidRPr="005735B8">
        <w:rPr>
          <w:noProof/>
        </w:rPr>
      </w:r>
      <w:r w:rsidRPr="005735B8">
        <w:rPr>
          <w:noProof/>
        </w:rPr>
        <w:fldChar w:fldCharType="separate"/>
      </w:r>
      <w:r w:rsidR="00081289">
        <w:rPr>
          <w:noProof/>
        </w:rPr>
        <w:t>- 36 -</w:t>
      </w:r>
      <w:r w:rsidRPr="005735B8">
        <w:rPr>
          <w:noProof/>
        </w:rPr>
        <w:fldChar w:fldCharType="end"/>
      </w:r>
    </w:p>
    <w:p w14:paraId="1AC7A326"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noProof/>
          </w:rPr>
          <w:t>6.7.3</w:t>
        </w:r>
      </w:smartTag>
      <w:r w:rsidRPr="005735B8">
        <w:rPr>
          <w:rFonts w:ascii="黑体" w:eastAsia="黑体" w:hAnsi="宋体" w:cs="宋体" w:hint="eastAsia"/>
          <w:noProof/>
        </w:rPr>
        <w:t>著录项目变更手续的审批</w:t>
      </w:r>
      <w:r w:rsidRPr="005735B8">
        <w:rPr>
          <w:noProof/>
        </w:rPr>
        <w:tab/>
      </w:r>
      <w:r w:rsidRPr="005735B8">
        <w:rPr>
          <w:noProof/>
        </w:rPr>
        <w:fldChar w:fldCharType="begin"/>
      </w:r>
      <w:r w:rsidRPr="005735B8">
        <w:rPr>
          <w:noProof/>
        </w:rPr>
        <w:instrText xml:space="preserve"> PAGEREF _Toc253141865 \h </w:instrText>
      </w:r>
      <w:r w:rsidRPr="005735B8">
        <w:rPr>
          <w:noProof/>
        </w:rPr>
      </w:r>
      <w:r w:rsidRPr="005735B8">
        <w:rPr>
          <w:noProof/>
        </w:rPr>
        <w:fldChar w:fldCharType="separate"/>
      </w:r>
      <w:r w:rsidR="00081289">
        <w:rPr>
          <w:noProof/>
        </w:rPr>
        <w:t>- 36 -</w:t>
      </w:r>
      <w:r w:rsidRPr="005735B8">
        <w:rPr>
          <w:noProof/>
        </w:rPr>
        <w:fldChar w:fldCharType="end"/>
      </w:r>
    </w:p>
    <w:p w14:paraId="77CAB41B"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6</w:t>
        </w:r>
        <w:r w:rsidRPr="005735B8">
          <w:rPr>
            <w:rFonts w:ascii="黑体" w:eastAsia="黑体" w:hAnsi="宋体" w:cs="宋体"/>
            <w:noProof/>
          </w:rPr>
          <w:t>.7.4</w:t>
        </w:r>
      </w:smartTag>
      <w:r w:rsidRPr="005735B8">
        <w:rPr>
          <w:rFonts w:ascii="黑体" w:eastAsia="黑体" w:hAnsi="宋体" w:cs="宋体" w:hint="eastAsia"/>
          <w:noProof/>
        </w:rPr>
        <w:t>著录项目变更的生效</w:t>
      </w:r>
      <w:r w:rsidRPr="005735B8">
        <w:rPr>
          <w:noProof/>
        </w:rPr>
        <w:tab/>
      </w:r>
      <w:r w:rsidRPr="005735B8">
        <w:rPr>
          <w:noProof/>
        </w:rPr>
        <w:fldChar w:fldCharType="begin"/>
      </w:r>
      <w:r w:rsidRPr="005735B8">
        <w:rPr>
          <w:noProof/>
        </w:rPr>
        <w:instrText xml:space="preserve"> PAGEREF _Toc253141866 \h </w:instrText>
      </w:r>
      <w:r w:rsidRPr="005735B8">
        <w:rPr>
          <w:noProof/>
        </w:rPr>
      </w:r>
      <w:r w:rsidRPr="005735B8">
        <w:rPr>
          <w:noProof/>
        </w:rPr>
        <w:fldChar w:fldCharType="separate"/>
      </w:r>
      <w:r w:rsidR="00081289">
        <w:rPr>
          <w:noProof/>
        </w:rPr>
        <w:t>- 37 -</w:t>
      </w:r>
      <w:r w:rsidRPr="005735B8">
        <w:rPr>
          <w:noProof/>
        </w:rPr>
        <w:fldChar w:fldCharType="end"/>
      </w:r>
    </w:p>
    <w:p w14:paraId="366C5EB4" w14:textId="77777777" w:rsidR="00FE55D2" w:rsidRPr="005735B8" w:rsidRDefault="00FE55D2" w:rsidP="00FE55D2">
      <w:pPr>
        <w:pStyle w:val="3"/>
        <w:tabs>
          <w:tab w:val="right" w:leader="dot" w:pos="9627"/>
        </w:tabs>
        <w:rPr>
          <w:noProof/>
        </w:rPr>
      </w:pPr>
      <w:r w:rsidRPr="005735B8">
        <w:rPr>
          <w:rFonts w:ascii="黑体" w:eastAsia="黑体"/>
          <w:noProof/>
        </w:rPr>
        <w:t>7.</w:t>
      </w:r>
      <w:r w:rsidRPr="005735B8">
        <w:rPr>
          <w:rFonts w:ascii="黑体" w:eastAsia="黑体" w:hint="eastAsia"/>
          <w:noProof/>
        </w:rPr>
        <w:t>明显实质性缺陷的审查</w:t>
      </w:r>
      <w:r w:rsidRPr="005735B8">
        <w:rPr>
          <w:noProof/>
        </w:rPr>
        <w:tab/>
      </w:r>
      <w:r w:rsidRPr="005735B8">
        <w:rPr>
          <w:noProof/>
        </w:rPr>
        <w:fldChar w:fldCharType="begin"/>
      </w:r>
      <w:r w:rsidRPr="005735B8">
        <w:rPr>
          <w:noProof/>
        </w:rPr>
        <w:instrText xml:space="preserve"> PAGEREF _Toc253141867 \h </w:instrText>
      </w:r>
      <w:r w:rsidRPr="005735B8">
        <w:rPr>
          <w:noProof/>
        </w:rPr>
      </w:r>
      <w:r w:rsidRPr="005735B8">
        <w:rPr>
          <w:noProof/>
        </w:rPr>
        <w:fldChar w:fldCharType="separate"/>
      </w:r>
      <w:r w:rsidR="00081289">
        <w:rPr>
          <w:noProof/>
        </w:rPr>
        <w:t>- 37 -</w:t>
      </w:r>
      <w:r w:rsidRPr="005735B8">
        <w:rPr>
          <w:noProof/>
        </w:rPr>
        <w:fldChar w:fldCharType="end"/>
      </w:r>
    </w:p>
    <w:p w14:paraId="7679F2A2" w14:textId="77777777" w:rsidR="00FE55D2" w:rsidRPr="005735B8" w:rsidRDefault="00FE55D2" w:rsidP="00FE55D2">
      <w:pPr>
        <w:pStyle w:val="40"/>
        <w:tabs>
          <w:tab w:val="right" w:leader="dot" w:pos="9627"/>
        </w:tabs>
        <w:rPr>
          <w:noProof/>
        </w:rPr>
      </w:pPr>
      <w:r w:rsidRPr="005735B8">
        <w:rPr>
          <w:rFonts w:ascii="黑体" w:eastAsia="黑体"/>
          <w:noProof/>
        </w:rPr>
        <w:t>7.1</w:t>
      </w:r>
      <w:r w:rsidRPr="005735B8">
        <w:rPr>
          <w:rFonts w:ascii="黑体" w:eastAsia="黑体" w:hint="eastAsia"/>
          <w:noProof/>
        </w:rPr>
        <w:t>根据专利法第二条第二款的审查</w:t>
      </w:r>
      <w:r w:rsidRPr="005735B8">
        <w:rPr>
          <w:noProof/>
        </w:rPr>
        <w:tab/>
      </w:r>
      <w:r w:rsidRPr="005735B8">
        <w:rPr>
          <w:noProof/>
        </w:rPr>
        <w:fldChar w:fldCharType="begin"/>
      </w:r>
      <w:r w:rsidRPr="005735B8">
        <w:rPr>
          <w:noProof/>
        </w:rPr>
        <w:instrText xml:space="preserve"> PAGEREF _Toc253141868 \h </w:instrText>
      </w:r>
      <w:r w:rsidRPr="005735B8">
        <w:rPr>
          <w:noProof/>
        </w:rPr>
      </w:r>
      <w:r w:rsidRPr="005735B8">
        <w:rPr>
          <w:noProof/>
        </w:rPr>
        <w:fldChar w:fldCharType="separate"/>
      </w:r>
      <w:r w:rsidR="00081289">
        <w:rPr>
          <w:noProof/>
        </w:rPr>
        <w:t>- 37 -</w:t>
      </w:r>
      <w:r w:rsidRPr="005735B8">
        <w:rPr>
          <w:noProof/>
        </w:rPr>
        <w:fldChar w:fldCharType="end"/>
      </w:r>
    </w:p>
    <w:p w14:paraId="3F5E297D" w14:textId="77777777" w:rsidR="00FE55D2" w:rsidRPr="005735B8" w:rsidRDefault="00FE55D2" w:rsidP="00FE55D2">
      <w:pPr>
        <w:pStyle w:val="40"/>
        <w:tabs>
          <w:tab w:val="right" w:leader="dot" w:pos="9627"/>
        </w:tabs>
        <w:rPr>
          <w:noProof/>
        </w:rPr>
      </w:pPr>
      <w:r w:rsidRPr="005735B8">
        <w:rPr>
          <w:rFonts w:ascii="黑体" w:eastAsia="黑体"/>
          <w:noProof/>
        </w:rPr>
        <w:t>7.2</w:t>
      </w:r>
      <w:r w:rsidRPr="005735B8">
        <w:rPr>
          <w:rFonts w:ascii="黑体" w:eastAsia="黑体" w:hint="eastAsia"/>
          <w:noProof/>
        </w:rPr>
        <w:t>根据专利法第五条的审查</w:t>
      </w:r>
      <w:r w:rsidRPr="005735B8">
        <w:rPr>
          <w:noProof/>
        </w:rPr>
        <w:tab/>
      </w:r>
      <w:r w:rsidRPr="005735B8">
        <w:rPr>
          <w:noProof/>
        </w:rPr>
        <w:fldChar w:fldCharType="begin"/>
      </w:r>
      <w:r w:rsidRPr="005735B8">
        <w:rPr>
          <w:noProof/>
        </w:rPr>
        <w:instrText xml:space="preserve"> PAGEREF _Toc253141869 \h </w:instrText>
      </w:r>
      <w:r w:rsidRPr="005735B8">
        <w:rPr>
          <w:noProof/>
        </w:rPr>
      </w:r>
      <w:r w:rsidRPr="005735B8">
        <w:rPr>
          <w:noProof/>
        </w:rPr>
        <w:fldChar w:fldCharType="separate"/>
      </w:r>
      <w:r w:rsidR="00081289">
        <w:rPr>
          <w:noProof/>
        </w:rPr>
        <w:t>- 38 -</w:t>
      </w:r>
      <w:r w:rsidRPr="005735B8">
        <w:rPr>
          <w:noProof/>
        </w:rPr>
        <w:fldChar w:fldCharType="end"/>
      </w:r>
    </w:p>
    <w:p w14:paraId="1A6A64F9" w14:textId="77777777" w:rsidR="00FE55D2" w:rsidRPr="005735B8" w:rsidRDefault="00FE55D2" w:rsidP="00FE55D2">
      <w:pPr>
        <w:pStyle w:val="40"/>
        <w:tabs>
          <w:tab w:val="right" w:leader="dot" w:pos="9627"/>
        </w:tabs>
        <w:rPr>
          <w:noProof/>
        </w:rPr>
      </w:pPr>
      <w:r w:rsidRPr="005735B8">
        <w:rPr>
          <w:rFonts w:ascii="黑体" w:eastAsia="黑体"/>
          <w:noProof/>
        </w:rPr>
        <w:t>7</w:t>
      </w:r>
      <w:r w:rsidRPr="005735B8">
        <w:rPr>
          <w:rFonts w:ascii="黑体" w:eastAsia="黑体" w:hAnsi="宋体" w:cs="宋体"/>
          <w:noProof/>
        </w:rPr>
        <w:t>.3</w:t>
      </w:r>
      <w:r w:rsidRPr="005735B8">
        <w:rPr>
          <w:rFonts w:ascii="黑体" w:eastAsia="黑体" w:hAnsi="宋体" w:cs="宋体" w:hint="eastAsia"/>
          <w:noProof/>
        </w:rPr>
        <w:t>根据专利法第二十条第一款的审查</w:t>
      </w:r>
      <w:r w:rsidRPr="005735B8">
        <w:rPr>
          <w:noProof/>
        </w:rPr>
        <w:tab/>
      </w:r>
      <w:r w:rsidRPr="005735B8">
        <w:rPr>
          <w:noProof/>
        </w:rPr>
        <w:fldChar w:fldCharType="begin"/>
      </w:r>
      <w:r w:rsidRPr="005735B8">
        <w:rPr>
          <w:noProof/>
        </w:rPr>
        <w:instrText xml:space="preserve"> PAGEREF _Toc253141870 \h </w:instrText>
      </w:r>
      <w:r w:rsidRPr="005735B8">
        <w:rPr>
          <w:noProof/>
        </w:rPr>
      </w:r>
      <w:r w:rsidRPr="005735B8">
        <w:rPr>
          <w:noProof/>
        </w:rPr>
        <w:fldChar w:fldCharType="separate"/>
      </w:r>
      <w:r w:rsidR="00081289">
        <w:rPr>
          <w:noProof/>
        </w:rPr>
        <w:t>- 38 -</w:t>
      </w:r>
      <w:r w:rsidRPr="005735B8">
        <w:rPr>
          <w:noProof/>
        </w:rPr>
        <w:fldChar w:fldCharType="end"/>
      </w:r>
    </w:p>
    <w:p w14:paraId="7EB05FA6" w14:textId="77777777" w:rsidR="00FE55D2" w:rsidRPr="005735B8" w:rsidRDefault="00FE55D2" w:rsidP="00FE55D2">
      <w:pPr>
        <w:pStyle w:val="40"/>
        <w:tabs>
          <w:tab w:val="right" w:leader="dot" w:pos="9627"/>
        </w:tabs>
        <w:rPr>
          <w:noProof/>
        </w:rPr>
      </w:pPr>
      <w:r w:rsidRPr="005735B8">
        <w:rPr>
          <w:rFonts w:ascii="黑体" w:eastAsia="黑体"/>
          <w:noProof/>
        </w:rPr>
        <w:t>7</w:t>
      </w:r>
      <w:r w:rsidRPr="005735B8">
        <w:rPr>
          <w:rFonts w:ascii="黑体" w:eastAsia="黑体" w:hAnsi="宋体" w:cs="宋体"/>
          <w:noProof/>
        </w:rPr>
        <w:t>.4</w:t>
      </w:r>
      <w:r w:rsidRPr="005735B8">
        <w:rPr>
          <w:rFonts w:ascii="黑体" w:eastAsia="黑体" w:hAnsi="宋体" w:cs="宋体" w:hint="eastAsia"/>
          <w:noProof/>
        </w:rPr>
        <w:t>根据专利法第二十五条的审查</w:t>
      </w:r>
      <w:r w:rsidRPr="005735B8">
        <w:rPr>
          <w:noProof/>
        </w:rPr>
        <w:tab/>
      </w:r>
      <w:r w:rsidRPr="005735B8">
        <w:rPr>
          <w:noProof/>
        </w:rPr>
        <w:fldChar w:fldCharType="begin"/>
      </w:r>
      <w:r w:rsidRPr="005735B8">
        <w:rPr>
          <w:noProof/>
        </w:rPr>
        <w:instrText xml:space="preserve"> PAGEREF _Toc253141871 \h </w:instrText>
      </w:r>
      <w:r w:rsidRPr="005735B8">
        <w:rPr>
          <w:noProof/>
        </w:rPr>
      </w:r>
      <w:r w:rsidRPr="005735B8">
        <w:rPr>
          <w:noProof/>
        </w:rPr>
        <w:fldChar w:fldCharType="separate"/>
      </w:r>
      <w:r w:rsidR="00081289">
        <w:rPr>
          <w:noProof/>
        </w:rPr>
        <w:t>- 38 -</w:t>
      </w:r>
      <w:r w:rsidRPr="005735B8">
        <w:rPr>
          <w:noProof/>
        </w:rPr>
        <w:fldChar w:fldCharType="end"/>
      </w:r>
    </w:p>
    <w:p w14:paraId="4F52502D" w14:textId="77777777" w:rsidR="00FE55D2" w:rsidRPr="005735B8" w:rsidRDefault="00FE55D2" w:rsidP="00FE55D2">
      <w:pPr>
        <w:pStyle w:val="40"/>
        <w:tabs>
          <w:tab w:val="right" w:leader="dot" w:pos="9627"/>
        </w:tabs>
        <w:rPr>
          <w:noProof/>
        </w:rPr>
      </w:pPr>
      <w:r w:rsidRPr="005735B8">
        <w:rPr>
          <w:rFonts w:ascii="黑体" w:eastAsia="黑体"/>
          <w:noProof/>
        </w:rPr>
        <w:t>7.5</w:t>
      </w:r>
      <w:r w:rsidRPr="005735B8">
        <w:rPr>
          <w:rFonts w:ascii="黑体" w:eastAsia="黑体" w:hint="eastAsia"/>
          <w:noProof/>
        </w:rPr>
        <w:t>根据专利法第三十一条第一款的审查</w:t>
      </w:r>
      <w:r w:rsidRPr="005735B8">
        <w:rPr>
          <w:noProof/>
        </w:rPr>
        <w:tab/>
      </w:r>
      <w:r w:rsidRPr="005735B8">
        <w:rPr>
          <w:noProof/>
        </w:rPr>
        <w:fldChar w:fldCharType="begin"/>
      </w:r>
      <w:r w:rsidRPr="005735B8">
        <w:rPr>
          <w:noProof/>
        </w:rPr>
        <w:instrText xml:space="preserve"> PAGEREF _Toc253141872 \h </w:instrText>
      </w:r>
      <w:r w:rsidRPr="005735B8">
        <w:rPr>
          <w:noProof/>
        </w:rPr>
      </w:r>
      <w:r w:rsidRPr="005735B8">
        <w:rPr>
          <w:noProof/>
        </w:rPr>
        <w:fldChar w:fldCharType="separate"/>
      </w:r>
      <w:r w:rsidR="00081289">
        <w:rPr>
          <w:noProof/>
        </w:rPr>
        <w:t>- 39 -</w:t>
      </w:r>
      <w:r w:rsidRPr="005735B8">
        <w:rPr>
          <w:noProof/>
        </w:rPr>
        <w:fldChar w:fldCharType="end"/>
      </w:r>
    </w:p>
    <w:p w14:paraId="23DAA557" w14:textId="77777777" w:rsidR="00FE55D2" w:rsidRPr="005735B8" w:rsidRDefault="00FE55D2" w:rsidP="00FE55D2">
      <w:pPr>
        <w:pStyle w:val="40"/>
        <w:tabs>
          <w:tab w:val="right" w:leader="dot" w:pos="9627"/>
        </w:tabs>
        <w:rPr>
          <w:noProof/>
        </w:rPr>
      </w:pPr>
      <w:r w:rsidRPr="005735B8">
        <w:rPr>
          <w:rFonts w:ascii="黑体" w:eastAsia="黑体"/>
          <w:noProof/>
        </w:rPr>
        <w:lastRenderedPageBreak/>
        <w:t>7.6</w:t>
      </w:r>
      <w:r w:rsidRPr="005735B8">
        <w:rPr>
          <w:rFonts w:ascii="黑体" w:eastAsia="黑体" w:hint="eastAsia"/>
          <w:noProof/>
        </w:rPr>
        <w:t>根据专利法第三十三条的审查</w:t>
      </w:r>
      <w:r w:rsidRPr="005735B8">
        <w:rPr>
          <w:noProof/>
        </w:rPr>
        <w:tab/>
      </w:r>
      <w:r w:rsidRPr="005735B8">
        <w:rPr>
          <w:noProof/>
        </w:rPr>
        <w:fldChar w:fldCharType="begin"/>
      </w:r>
      <w:r w:rsidRPr="005735B8">
        <w:rPr>
          <w:noProof/>
        </w:rPr>
        <w:instrText xml:space="preserve"> PAGEREF _Toc253141873 \h </w:instrText>
      </w:r>
      <w:r w:rsidRPr="005735B8">
        <w:rPr>
          <w:noProof/>
        </w:rPr>
      </w:r>
      <w:r w:rsidRPr="005735B8">
        <w:rPr>
          <w:noProof/>
        </w:rPr>
        <w:fldChar w:fldCharType="separate"/>
      </w:r>
      <w:r w:rsidR="00081289">
        <w:rPr>
          <w:noProof/>
        </w:rPr>
        <w:t>- 39 -</w:t>
      </w:r>
      <w:r w:rsidRPr="005735B8">
        <w:rPr>
          <w:noProof/>
        </w:rPr>
        <w:fldChar w:fldCharType="end"/>
      </w:r>
    </w:p>
    <w:p w14:paraId="1605D007" w14:textId="77777777" w:rsidR="00FE55D2" w:rsidRPr="005735B8" w:rsidRDefault="00FE55D2" w:rsidP="00FE55D2">
      <w:pPr>
        <w:pStyle w:val="40"/>
        <w:tabs>
          <w:tab w:val="right" w:leader="dot" w:pos="9627"/>
        </w:tabs>
        <w:rPr>
          <w:noProof/>
        </w:rPr>
      </w:pPr>
      <w:r w:rsidRPr="005735B8">
        <w:rPr>
          <w:rFonts w:ascii="黑体" w:eastAsia="黑体"/>
          <w:noProof/>
        </w:rPr>
        <w:t>7.7</w:t>
      </w:r>
      <w:r w:rsidRPr="005735B8">
        <w:rPr>
          <w:rFonts w:ascii="黑体" w:eastAsia="黑体" w:hint="eastAsia"/>
          <w:noProof/>
        </w:rPr>
        <w:t>根据专利法实施细则第十七条的审查</w:t>
      </w:r>
      <w:r w:rsidRPr="005735B8">
        <w:rPr>
          <w:noProof/>
        </w:rPr>
        <w:tab/>
      </w:r>
      <w:r w:rsidRPr="005735B8">
        <w:rPr>
          <w:noProof/>
        </w:rPr>
        <w:fldChar w:fldCharType="begin"/>
      </w:r>
      <w:r w:rsidRPr="005735B8">
        <w:rPr>
          <w:noProof/>
        </w:rPr>
        <w:instrText xml:space="preserve"> PAGEREF _Toc253141874 \h </w:instrText>
      </w:r>
      <w:r w:rsidRPr="005735B8">
        <w:rPr>
          <w:noProof/>
        </w:rPr>
      </w:r>
      <w:r w:rsidRPr="005735B8">
        <w:rPr>
          <w:noProof/>
        </w:rPr>
        <w:fldChar w:fldCharType="separate"/>
      </w:r>
      <w:r w:rsidR="00081289">
        <w:rPr>
          <w:noProof/>
        </w:rPr>
        <w:t>- 39 -</w:t>
      </w:r>
      <w:r w:rsidRPr="005735B8">
        <w:rPr>
          <w:noProof/>
        </w:rPr>
        <w:fldChar w:fldCharType="end"/>
      </w:r>
    </w:p>
    <w:p w14:paraId="780A52B7" w14:textId="77777777" w:rsidR="00FE55D2" w:rsidRPr="005735B8" w:rsidRDefault="00FE55D2" w:rsidP="00FE55D2">
      <w:pPr>
        <w:pStyle w:val="40"/>
        <w:tabs>
          <w:tab w:val="right" w:leader="dot" w:pos="9627"/>
        </w:tabs>
        <w:rPr>
          <w:noProof/>
        </w:rPr>
      </w:pPr>
      <w:r w:rsidRPr="005735B8">
        <w:rPr>
          <w:rFonts w:ascii="黑体" w:eastAsia="黑体"/>
          <w:noProof/>
        </w:rPr>
        <w:t>7.8</w:t>
      </w:r>
      <w:r w:rsidRPr="005735B8">
        <w:rPr>
          <w:rFonts w:ascii="黑体" w:eastAsia="黑体" w:hint="eastAsia"/>
          <w:noProof/>
        </w:rPr>
        <w:t>根据专利法实施细则第十九条的审查</w:t>
      </w:r>
      <w:r w:rsidRPr="005735B8">
        <w:rPr>
          <w:noProof/>
        </w:rPr>
        <w:tab/>
      </w:r>
      <w:r w:rsidRPr="005735B8">
        <w:rPr>
          <w:noProof/>
        </w:rPr>
        <w:fldChar w:fldCharType="begin"/>
      </w:r>
      <w:r w:rsidRPr="005735B8">
        <w:rPr>
          <w:noProof/>
        </w:rPr>
        <w:instrText xml:space="preserve"> PAGEREF _Toc253141875 \h </w:instrText>
      </w:r>
      <w:r w:rsidRPr="005735B8">
        <w:rPr>
          <w:noProof/>
        </w:rPr>
      </w:r>
      <w:r w:rsidRPr="005735B8">
        <w:rPr>
          <w:noProof/>
        </w:rPr>
        <w:fldChar w:fldCharType="separate"/>
      </w:r>
      <w:r w:rsidR="00081289">
        <w:rPr>
          <w:noProof/>
        </w:rPr>
        <w:t>- 39 -</w:t>
      </w:r>
      <w:r w:rsidRPr="005735B8">
        <w:rPr>
          <w:noProof/>
        </w:rPr>
        <w:fldChar w:fldCharType="end"/>
      </w:r>
    </w:p>
    <w:p w14:paraId="3F141CD5" w14:textId="77777777" w:rsidR="00FE55D2" w:rsidRPr="005735B8" w:rsidRDefault="00FE55D2" w:rsidP="00FE55D2">
      <w:pPr>
        <w:pStyle w:val="3"/>
        <w:tabs>
          <w:tab w:val="right" w:leader="dot" w:pos="9627"/>
        </w:tabs>
        <w:rPr>
          <w:noProof/>
        </w:rPr>
      </w:pPr>
      <w:r w:rsidRPr="005735B8">
        <w:rPr>
          <w:rFonts w:ascii="黑体" w:eastAsia="黑体"/>
          <w:noProof/>
        </w:rPr>
        <w:t>8.</w:t>
      </w:r>
      <w:r w:rsidRPr="005735B8">
        <w:rPr>
          <w:rFonts w:ascii="黑体" w:eastAsia="黑体" w:hint="eastAsia"/>
          <w:noProof/>
        </w:rPr>
        <w:t>依职权修改</w:t>
      </w:r>
      <w:r w:rsidRPr="005735B8">
        <w:rPr>
          <w:noProof/>
        </w:rPr>
        <w:tab/>
      </w:r>
      <w:r w:rsidRPr="005735B8">
        <w:rPr>
          <w:noProof/>
        </w:rPr>
        <w:fldChar w:fldCharType="begin"/>
      </w:r>
      <w:r w:rsidRPr="005735B8">
        <w:rPr>
          <w:noProof/>
        </w:rPr>
        <w:instrText xml:space="preserve"> PAGEREF _Toc253141876 \h </w:instrText>
      </w:r>
      <w:r w:rsidRPr="005735B8">
        <w:rPr>
          <w:noProof/>
        </w:rPr>
      </w:r>
      <w:r w:rsidRPr="005735B8">
        <w:rPr>
          <w:noProof/>
        </w:rPr>
        <w:fldChar w:fldCharType="separate"/>
      </w:r>
      <w:r w:rsidR="00081289">
        <w:rPr>
          <w:noProof/>
        </w:rPr>
        <w:t>- 40 -</w:t>
      </w:r>
      <w:r w:rsidRPr="005735B8">
        <w:rPr>
          <w:noProof/>
        </w:rPr>
        <w:fldChar w:fldCharType="end"/>
      </w:r>
    </w:p>
    <w:p w14:paraId="01A2F604" w14:textId="77777777" w:rsidR="00FE55D2" w:rsidRPr="005735B8" w:rsidRDefault="00FE55D2" w:rsidP="00FE55D2">
      <w:pPr>
        <w:pStyle w:val="2"/>
        <w:tabs>
          <w:tab w:val="right" w:leader="dot" w:pos="9627"/>
        </w:tabs>
        <w:rPr>
          <w:noProof/>
        </w:rPr>
      </w:pPr>
      <w:r w:rsidRPr="005735B8">
        <w:rPr>
          <w:rFonts w:ascii="黑体" w:eastAsia="黑体" w:hint="eastAsia"/>
          <w:noProof/>
        </w:rPr>
        <w:t>第二章　实用新型专利申请的初步审查</w:t>
      </w:r>
      <w:r w:rsidRPr="005735B8">
        <w:rPr>
          <w:noProof/>
        </w:rPr>
        <w:tab/>
      </w:r>
      <w:r w:rsidRPr="005735B8">
        <w:rPr>
          <w:noProof/>
        </w:rPr>
        <w:fldChar w:fldCharType="begin"/>
      </w:r>
      <w:r w:rsidRPr="005735B8">
        <w:rPr>
          <w:noProof/>
        </w:rPr>
        <w:instrText xml:space="preserve"> PAGEREF _Toc253141877 \h </w:instrText>
      </w:r>
      <w:r w:rsidRPr="005735B8">
        <w:rPr>
          <w:noProof/>
        </w:rPr>
      </w:r>
      <w:r w:rsidRPr="005735B8">
        <w:rPr>
          <w:noProof/>
        </w:rPr>
        <w:fldChar w:fldCharType="separate"/>
      </w:r>
      <w:r w:rsidR="00081289">
        <w:rPr>
          <w:noProof/>
        </w:rPr>
        <w:t>- 41 -</w:t>
      </w:r>
      <w:r w:rsidRPr="005735B8">
        <w:rPr>
          <w:noProof/>
        </w:rPr>
        <w:fldChar w:fldCharType="end"/>
      </w:r>
    </w:p>
    <w:p w14:paraId="63C4BABD" w14:textId="77777777" w:rsidR="00FE55D2" w:rsidRPr="005735B8" w:rsidRDefault="00FE55D2" w:rsidP="00FE55D2">
      <w:pPr>
        <w:pStyle w:val="3"/>
        <w:tabs>
          <w:tab w:val="right" w:leader="dot" w:pos="9627"/>
        </w:tabs>
        <w:rPr>
          <w:noProof/>
        </w:rPr>
      </w:pPr>
      <w:r w:rsidRPr="005735B8">
        <w:rPr>
          <w:rFonts w:ascii="黑体" w:eastAsia="黑体"/>
          <w:noProof/>
        </w:rPr>
        <w:t>1</w:t>
      </w:r>
      <w:r w:rsidRPr="005735B8">
        <w:rPr>
          <w:rFonts w:ascii="黑体" w:eastAsia="黑体" w:hAnsi="宋体" w:cs="宋体"/>
          <w:noProof/>
        </w:rPr>
        <w:t>.</w:t>
      </w:r>
      <w:r w:rsidRPr="005735B8">
        <w:rPr>
          <w:rFonts w:ascii="黑体" w:eastAsia="黑体" w:hAnsi="宋体" w:cs="宋体" w:hint="eastAsia"/>
          <w:noProof/>
        </w:rPr>
        <w:t>引　言</w:t>
      </w:r>
      <w:r w:rsidRPr="005735B8">
        <w:rPr>
          <w:noProof/>
        </w:rPr>
        <w:tab/>
      </w:r>
      <w:r w:rsidRPr="005735B8">
        <w:rPr>
          <w:noProof/>
        </w:rPr>
        <w:fldChar w:fldCharType="begin"/>
      </w:r>
      <w:r w:rsidRPr="005735B8">
        <w:rPr>
          <w:noProof/>
        </w:rPr>
        <w:instrText xml:space="preserve"> PAGEREF _Toc253141878 \h </w:instrText>
      </w:r>
      <w:r w:rsidRPr="005735B8">
        <w:rPr>
          <w:noProof/>
        </w:rPr>
      </w:r>
      <w:r w:rsidRPr="005735B8">
        <w:rPr>
          <w:noProof/>
        </w:rPr>
        <w:fldChar w:fldCharType="separate"/>
      </w:r>
      <w:r w:rsidR="00081289">
        <w:rPr>
          <w:noProof/>
        </w:rPr>
        <w:t>- 41 -</w:t>
      </w:r>
      <w:r w:rsidRPr="005735B8">
        <w:rPr>
          <w:noProof/>
        </w:rPr>
        <w:fldChar w:fldCharType="end"/>
      </w:r>
    </w:p>
    <w:p w14:paraId="0D3CC2DA" w14:textId="77777777" w:rsidR="00FE55D2" w:rsidRPr="005735B8" w:rsidRDefault="00FE55D2" w:rsidP="00FE55D2">
      <w:pPr>
        <w:pStyle w:val="3"/>
        <w:tabs>
          <w:tab w:val="right" w:leader="dot" w:pos="9627"/>
        </w:tabs>
        <w:rPr>
          <w:noProof/>
        </w:rPr>
      </w:pPr>
      <w:r w:rsidRPr="005735B8">
        <w:rPr>
          <w:rFonts w:ascii="黑体" w:eastAsia="黑体"/>
          <w:noProof/>
        </w:rPr>
        <w:t>2.</w:t>
      </w:r>
      <w:r w:rsidRPr="005735B8">
        <w:rPr>
          <w:rFonts w:ascii="黑体" w:eastAsia="黑体" w:hint="eastAsia"/>
          <w:noProof/>
        </w:rPr>
        <w:t>审查原则</w:t>
      </w:r>
      <w:r w:rsidRPr="005735B8">
        <w:rPr>
          <w:noProof/>
        </w:rPr>
        <w:tab/>
      </w:r>
      <w:r w:rsidRPr="005735B8">
        <w:rPr>
          <w:noProof/>
        </w:rPr>
        <w:fldChar w:fldCharType="begin"/>
      </w:r>
      <w:r w:rsidRPr="005735B8">
        <w:rPr>
          <w:noProof/>
        </w:rPr>
        <w:instrText xml:space="preserve"> PAGEREF _Toc253141879 \h </w:instrText>
      </w:r>
      <w:r w:rsidRPr="005735B8">
        <w:rPr>
          <w:noProof/>
        </w:rPr>
      </w:r>
      <w:r w:rsidRPr="005735B8">
        <w:rPr>
          <w:noProof/>
        </w:rPr>
        <w:fldChar w:fldCharType="separate"/>
      </w:r>
      <w:r w:rsidR="00081289">
        <w:rPr>
          <w:noProof/>
        </w:rPr>
        <w:t>- 41 -</w:t>
      </w:r>
      <w:r w:rsidRPr="005735B8">
        <w:rPr>
          <w:noProof/>
        </w:rPr>
        <w:fldChar w:fldCharType="end"/>
      </w:r>
    </w:p>
    <w:p w14:paraId="6F0BCA22" w14:textId="77777777" w:rsidR="00FE55D2" w:rsidRPr="005735B8" w:rsidRDefault="00FE55D2" w:rsidP="00FE55D2">
      <w:pPr>
        <w:pStyle w:val="3"/>
        <w:tabs>
          <w:tab w:val="right" w:leader="dot" w:pos="9627"/>
        </w:tabs>
        <w:rPr>
          <w:noProof/>
        </w:rPr>
      </w:pPr>
      <w:r w:rsidRPr="005735B8">
        <w:rPr>
          <w:rFonts w:ascii="黑体" w:eastAsia="黑体"/>
          <w:noProof/>
        </w:rPr>
        <w:t>3.</w:t>
      </w:r>
      <w:r w:rsidRPr="005735B8">
        <w:rPr>
          <w:rFonts w:ascii="黑体" w:eastAsia="黑体" w:hint="eastAsia"/>
          <w:noProof/>
        </w:rPr>
        <w:t>审查程序</w:t>
      </w:r>
      <w:r w:rsidRPr="005735B8">
        <w:rPr>
          <w:noProof/>
        </w:rPr>
        <w:tab/>
      </w:r>
      <w:r w:rsidRPr="005735B8">
        <w:rPr>
          <w:noProof/>
        </w:rPr>
        <w:fldChar w:fldCharType="begin"/>
      </w:r>
      <w:r w:rsidRPr="005735B8">
        <w:rPr>
          <w:noProof/>
        </w:rPr>
        <w:instrText xml:space="preserve"> PAGEREF _Toc253141880 \h </w:instrText>
      </w:r>
      <w:r w:rsidRPr="005735B8">
        <w:rPr>
          <w:noProof/>
        </w:rPr>
      </w:r>
      <w:r w:rsidRPr="005735B8">
        <w:rPr>
          <w:noProof/>
        </w:rPr>
        <w:fldChar w:fldCharType="separate"/>
      </w:r>
      <w:r w:rsidR="00081289">
        <w:rPr>
          <w:noProof/>
        </w:rPr>
        <w:t>- 42 -</w:t>
      </w:r>
      <w:r w:rsidRPr="005735B8">
        <w:rPr>
          <w:noProof/>
        </w:rPr>
        <w:fldChar w:fldCharType="end"/>
      </w:r>
    </w:p>
    <w:p w14:paraId="3256693F" w14:textId="77777777" w:rsidR="00FE55D2" w:rsidRPr="005735B8" w:rsidRDefault="00FE55D2" w:rsidP="00FE55D2">
      <w:pPr>
        <w:pStyle w:val="40"/>
        <w:tabs>
          <w:tab w:val="right" w:leader="dot" w:pos="9627"/>
        </w:tabs>
        <w:rPr>
          <w:noProof/>
        </w:rPr>
      </w:pPr>
      <w:r w:rsidRPr="005735B8">
        <w:rPr>
          <w:rFonts w:ascii="黑体" w:eastAsia="黑体"/>
          <w:noProof/>
        </w:rPr>
        <w:t>3.1</w:t>
      </w:r>
      <w:r w:rsidRPr="005735B8">
        <w:rPr>
          <w:rFonts w:ascii="黑体" w:eastAsia="黑体" w:hint="eastAsia"/>
          <w:noProof/>
        </w:rPr>
        <w:t>授予专利权通知</w:t>
      </w:r>
      <w:r w:rsidRPr="005735B8">
        <w:rPr>
          <w:noProof/>
        </w:rPr>
        <w:tab/>
      </w:r>
      <w:r w:rsidRPr="005735B8">
        <w:rPr>
          <w:noProof/>
        </w:rPr>
        <w:fldChar w:fldCharType="begin"/>
      </w:r>
      <w:r w:rsidRPr="005735B8">
        <w:rPr>
          <w:noProof/>
        </w:rPr>
        <w:instrText xml:space="preserve"> PAGEREF _Toc253141881 \h </w:instrText>
      </w:r>
      <w:r w:rsidRPr="005735B8">
        <w:rPr>
          <w:noProof/>
        </w:rPr>
      </w:r>
      <w:r w:rsidRPr="005735B8">
        <w:rPr>
          <w:noProof/>
        </w:rPr>
        <w:fldChar w:fldCharType="separate"/>
      </w:r>
      <w:r w:rsidR="00081289">
        <w:rPr>
          <w:noProof/>
        </w:rPr>
        <w:t>- 42 -</w:t>
      </w:r>
      <w:r w:rsidRPr="005735B8">
        <w:rPr>
          <w:noProof/>
        </w:rPr>
        <w:fldChar w:fldCharType="end"/>
      </w:r>
    </w:p>
    <w:p w14:paraId="38106922" w14:textId="77777777" w:rsidR="00FE55D2" w:rsidRPr="005735B8" w:rsidRDefault="00FE55D2" w:rsidP="00FE55D2">
      <w:pPr>
        <w:pStyle w:val="40"/>
        <w:tabs>
          <w:tab w:val="right" w:leader="dot" w:pos="9627"/>
        </w:tabs>
        <w:rPr>
          <w:noProof/>
        </w:rPr>
      </w:pPr>
      <w:r w:rsidRPr="005735B8">
        <w:rPr>
          <w:rFonts w:ascii="黑体" w:eastAsia="黑体"/>
          <w:noProof/>
        </w:rPr>
        <w:t>3.2</w:t>
      </w:r>
      <w:r w:rsidRPr="005735B8">
        <w:rPr>
          <w:rFonts w:ascii="黑体" w:eastAsia="黑体" w:hint="eastAsia"/>
          <w:noProof/>
        </w:rPr>
        <w:t>申请文件的补正</w:t>
      </w:r>
      <w:r w:rsidRPr="005735B8">
        <w:rPr>
          <w:noProof/>
        </w:rPr>
        <w:tab/>
      </w:r>
      <w:r w:rsidRPr="005735B8">
        <w:rPr>
          <w:noProof/>
        </w:rPr>
        <w:fldChar w:fldCharType="begin"/>
      </w:r>
      <w:r w:rsidRPr="005735B8">
        <w:rPr>
          <w:noProof/>
        </w:rPr>
        <w:instrText xml:space="preserve"> PAGEREF _Toc253141882 \h </w:instrText>
      </w:r>
      <w:r w:rsidRPr="005735B8">
        <w:rPr>
          <w:noProof/>
        </w:rPr>
      </w:r>
      <w:r w:rsidRPr="005735B8">
        <w:rPr>
          <w:noProof/>
        </w:rPr>
        <w:fldChar w:fldCharType="separate"/>
      </w:r>
      <w:r w:rsidR="00081289">
        <w:rPr>
          <w:noProof/>
        </w:rPr>
        <w:t>- 42 -</w:t>
      </w:r>
      <w:r w:rsidRPr="005735B8">
        <w:rPr>
          <w:noProof/>
        </w:rPr>
        <w:fldChar w:fldCharType="end"/>
      </w:r>
    </w:p>
    <w:p w14:paraId="689E0F9F" w14:textId="77777777" w:rsidR="00FE55D2" w:rsidRPr="005735B8" w:rsidRDefault="00FE55D2" w:rsidP="00FE55D2">
      <w:pPr>
        <w:pStyle w:val="40"/>
        <w:tabs>
          <w:tab w:val="right" w:leader="dot" w:pos="9627"/>
        </w:tabs>
        <w:rPr>
          <w:noProof/>
        </w:rPr>
      </w:pPr>
      <w:r w:rsidRPr="005735B8">
        <w:rPr>
          <w:rFonts w:ascii="黑体" w:eastAsia="黑体"/>
          <w:noProof/>
        </w:rPr>
        <w:t>3.3</w:t>
      </w:r>
      <w:r w:rsidRPr="005735B8">
        <w:rPr>
          <w:rFonts w:ascii="黑体" w:eastAsia="黑体" w:hint="eastAsia"/>
          <w:noProof/>
        </w:rPr>
        <w:t>明显实质性缺陷的处理</w:t>
      </w:r>
      <w:r w:rsidRPr="005735B8">
        <w:rPr>
          <w:noProof/>
        </w:rPr>
        <w:tab/>
      </w:r>
      <w:r w:rsidRPr="005735B8">
        <w:rPr>
          <w:noProof/>
        </w:rPr>
        <w:fldChar w:fldCharType="begin"/>
      </w:r>
      <w:r w:rsidRPr="005735B8">
        <w:rPr>
          <w:noProof/>
        </w:rPr>
        <w:instrText xml:space="preserve"> PAGEREF _Toc253141883 \h </w:instrText>
      </w:r>
      <w:r w:rsidRPr="005735B8">
        <w:rPr>
          <w:noProof/>
        </w:rPr>
      </w:r>
      <w:r w:rsidRPr="005735B8">
        <w:rPr>
          <w:noProof/>
        </w:rPr>
        <w:fldChar w:fldCharType="separate"/>
      </w:r>
      <w:r w:rsidR="00081289">
        <w:rPr>
          <w:noProof/>
        </w:rPr>
        <w:t>- 42 -</w:t>
      </w:r>
      <w:r w:rsidRPr="005735B8">
        <w:rPr>
          <w:noProof/>
        </w:rPr>
        <w:fldChar w:fldCharType="end"/>
      </w:r>
    </w:p>
    <w:p w14:paraId="12CA318A" w14:textId="77777777" w:rsidR="00FE55D2" w:rsidRPr="005735B8" w:rsidRDefault="00FE55D2" w:rsidP="00FE55D2">
      <w:pPr>
        <w:pStyle w:val="40"/>
        <w:tabs>
          <w:tab w:val="right" w:leader="dot" w:pos="9627"/>
        </w:tabs>
        <w:rPr>
          <w:noProof/>
        </w:rPr>
      </w:pPr>
      <w:r w:rsidRPr="005735B8">
        <w:rPr>
          <w:rFonts w:ascii="黑体" w:eastAsia="黑体"/>
          <w:noProof/>
        </w:rPr>
        <w:t>3.4</w:t>
      </w:r>
      <w:r w:rsidRPr="005735B8">
        <w:rPr>
          <w:rFonts w:ascii="黑体" w:eastAsia="黑体" w:hint="eastAsia"/>
          <w:noProof/>
        </w:rPr>
        <w:t>通知书的答复</w:t>
      </w:r>
      <w:r w:rsidRPr="005735B8">
        <w:rPr>
          <w:noProof/>
        </w:rPr>
        <w:tab/>
      </w:r>
      <w:r w:rsidRPr="005735B8">
        <w:rPr>
          <w:noProof/>
        </w:rPr>
        <w:fldChar w:fldCharType="begin"/>
      </w:r>
      <w:r w:rsidRPr="005735B8">
        <w:rPr>
          <w:noProof/>
        </w:rPr>
        <w:instrText xml:space="preserve"> PAGEREF _Toc253141884 \h </w:instrText>
      </w:r>
      <w:r w:rsidRPr="005735B8">
        <w:rPr>
          <w:noProof/>
        </w:rPr>
      </w:r>
      <w:r w:rsidRPr="005735B8">
        <w:rPr>
          <w:noProof/>
        </w:rPr>
        <w:fldChar w:fldCharType="separate"/>
      </w:r>
      <w:r w:rsidR="00081289">
        <w:rPr>
          <w:noProof/>
        </w:rPr>
        <w:t>- 42 -</w:t>
      </w:r>
      <w:r w:rsidRPr="005735B8">
        <w:rPr>
          <w:noProof/>
        </w:rPr>
        <w:fldChar w:fldCharType="end"/>
      </w:r>
    </w:p>
    <w:p w14:paraId="71DB2863" w14:textId="77777777" w:rsidR="00FE55D2" w:rsidRPr="005735B8" w:rsidRDefault="00FE55D2" w:rsidP="00FE55D2">
      <w:pPr>
        <w:pStyle w:val="40"/>
        <w:tabs>
          <w:tab w:val="right" w:leader="dot" w:pos="9627"/>
        </w:tabs>
        <w:rPr>
          <w:noProof/>
        </w:rPr>
      </w:pPr>
      <w:r w:rsidRPr="005735B8">
        <w:rPr>
          <w:rFonts w:ascii="黑体" w:eastAsia="黑体"/>
          <w:noProof/>
        </w:rPr>
        <w:t>3.5</w:t>
      </w:r>
      <w:r w:rsidRPr="005735B8">
        <w:rPr>
          <w:rFonts w:ascii="黑体" w:eastAsia="黑体" w:hint="eastAsia"/>
          <w:noProof/>
        </w:rPr>
        <w:t>申请的驳回</w:t>
      </w:r>
      <w:r w:rsidRPr="005735B8">
        <w:rPr>
          <w:noProof/>
        </w:rPr>
        <w:tab/>
      </w:r>
      <w:r w:rsidRPr="005735B8">
        <w:rPr>
          <w:noProof/>
        </w:rPr>
        <w:fldChar w:fldCharType="begin"/>
      </w:r>
      <w:r w:rsidRPr="005735B8">
        <w:rPr>
          <w:noProof/>
        </w:rPr>
        <w:instrText xml:space="preserve"> PAGEREF _Toc253141885 \h </w:instrText>
      </w:r>
      <w:r w:rsidRPr="005735B8">
        <w:rPr>
          <w:noProof/>
        </w:rPr>
      </w:r>
      <w:r w:rsidRPr="005735B8">
        <w:rPr>
          <w:noProof/>
        </w:rPr>
        <w:fldChar w:fldCharType="separate"/>
      </w:r>
      <w:r w:rsidR="00081289">
        <w:rPr>
          <w:noProof/>
        </w:rPr>
        <w:t>- 43 -</w:t>
      </w:r>
      <w:r w:rsidRPr="005735B8">
        <w:rPr>
          <w:noProof/>
        </w:rPr>
        <w:fldChar w:fldCharType="end"/>
      </w:r>
    </w:p>
    <w:p w14:paraId="7FA95313"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3.5.1</w:t>
        </w:r>
      </w:smartTag>
      <w:r w:rsidRPr="005735B8">
        <w:rPr>
          <w:rFonts w:ascii="黑体" w:eastAsia="黑体" w:hint="eastAsia"/>
          <w:noProof/>
        </w:rPr>
        <w:t>驳回条件</w:t>
      </w:r>
      <w:r w:rsidRPr="005735B8">
        <w:rPr>
          <w:noProof/>
        </w:rPr>
        <w:tab/>
      </w:r>
      <w:r w:rsidRPr="005735B8">
        <w:rPr>
          <w:noProof/>
        </w:rPr>
        <w:fldChar w:fldCharType="begin"/>
      </w:r>
      <w:r w:rsidRPr="005735B8">
        <w:rPr>
          <w:noProof/>
        </w:rPr>
        <w:instrText xml:space="preserve"> PAGEREF _Toc253141886 \h </w:instrText>
      </w:r>
      <w:r w:rsidRPr="005735B8">
        <w:rPr>
          <w:noProof/>
        </w:rPr>
      </w:r>
      <w:r w:rsidRPr="005735B8">
        <w:rPr>
          <w:noProof/>
        </w:rPr>
        <w:fldChar w:fldCharType="separate"/>
      </w:r>
      <w:r w:rsidR="00081289">
        <w:rPr>
          <w:noProof/>
        </w:rPr>
        <w:t>- 43 -</w:t>
      </w:r>
      <w:r w:rsidRPr="005735B8">
        <w:rPr>
          <w:noProof/>
        </w:rPr>
        <w:fldChar w:fldCharType="end"/>
      </w:r>
    </w:p>
    <w:p w14:paraId="1DE4FC83"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3.5.2</w:t>
        </w:r>
      </w:smartTag>
      <w:r w:rsidRPr="005735B8">
        <w:rPr>
          <w:rFonts w:ascii="黑体" w:eastAsia="黑体" w:hint="eastAsia"/>
          <w:noProof/>
        </w:rPr>
        <w:t>驳回决定正文</w:t>
      </w:r>
      <w:r w:rsidRPr="005735B8">
        <w:rPr>
          <w:noProof/>
        </w:rPr>
        <w:tab/>
      </w:r>
      <w:r w:rsidRPr="005735B8">
        <w:rPr>
          <w:noProof/>
        </w:rPr>
        <w:fldChar w:fldCharType="begin"/>
      </w:r>
      <w:r w:rsidRPr="005735B8">
        <w:rPr>
          <w:noProof/>
        </w:rPr>
        <w:instrText xml:space="preserve"> PAGEREF _Toc253141887 \h </w:instrText>
      </w:r>
      <w:r w:rsidRPr="005735B8">
        <w:rPr>
          <w:noProof/>
        </w:rPr>
      </w:r>
      <w:r w:rsidRPr="005735B8">
        <w:rPr>
          <w:noProof/>
        </w:rPr>
        <w:fldChar w:fldCharType="separate"/>
      </w:r>
      <w:r w:rsidR="00081289">
        <w:rPr>
          <w:noProof/>
        </w:rPr>
        <w:t>- 43 -</w:t>
      </w:r>
      <w:r w:rsidRPr="005735B8">
        <w:rPr>
          <w:noProof/>
        </w:rPr>
        <w:fldChar w:fldCharType="end"/>
      </w:r>
    </w:p>
    <w:p w14:paraId="74B7E3C3" w14:textId="77777777" w:rsidR="00FE55D2" w:rsidRPr="005735B8" w:rsidRDefault="00FE55D2" w:rsidP="00FE55D2">
      <w:pPr>
        <w:pStyle w:val="40"/>
        <w:tabs>
          <w:tab w:val="right" w:leader="dot" w:pos="9627"/>
        </w:tabs>
        <w:rPr>
          <w:noProof/>
        </w:rPr>
      </w:pPr>
      <w:r w:rsidRPr="005735B8">
        <w:rPr>
          <w:rFonts w:ascii="黑体" w:eastAsia="黑体"/>
          <w:noProof/>
        </w:rPr>
        <w:t>3.6</w:t>
      </w:r>
      <w:r w:rsidRPr="005735B8">
        <w:rPr>
          <w:rFonts w:ascii="黑体" w:eastAsia="黑体" w:hint="eastAsia"/>
          <w:noProof/>
        </w:rPr>
        <w:t>前置审查和复审后的处理</w:t>
      </w:r>
      <w:r w:rsidRPr="005735B8">
        <w:rPr>
          <w:noProof/>
        </w:rPr>
        <w:tab/>
      </w:r>
      <w:r w:rsidRPr="005735B8">
        <w:rPr>
          <w:noProof/>
        </w:rPr>
        <w:fldChar w:fldCharType="begin"/>
      </w:r>
      <w:r w:rsidRPr="005735B8">
        <w:rPr>
          <w:noProof/>
        </w:rPr>
        <w:instrText xml:space="preserve"> PAGEREF _Toc253141888 \h </w:instrText>
      </w:r>
      <w:r w:rsidRPr="005735B8">
        <w:rPr>
          <w:noProof/>
        </w:rPr>
      </w:r>
      <w:r w:rsidRPr="005735B8">
        <w:rPr>
          <w:noProof/>
        </w:rPr>
        <w:fldChar w:fldCharType="separate"/>
      </w:r>
      <w:r w:rsidR="00081289">
        <w:rPr>
          <w:noProof/>
        </w:rPr>
        <w:t>- 43 -</w:t>
      </w:r>
      <w:r w:rsidRPr="005735B8">
        <w:rPr>
          <w:noProof/>
        </w:rPr>
        <w:fldChar w:fldCharType="end"/>
      </w:r>
    </w:p>
    <w:p w14:paraId="4DA99631" w14:textId="77777777" w:rsidR="00FE55D2" w:rsidRPr="005735B8" w:rsidRDefault="00FE55D2" w:rsidP="00FE55D2">
      <w:pPr>
        <w:pStyle w:val="3"/>
        <w:tabs>
          <w:tab w:val="right" w:leader="dot" w:pos="9627"/>
        </w:tabs>
        <w:rPr>
          <w:noProof/>
        </w:rPr>
      </w:pPr>
      <w:r w:rsidRPr="005735B8">
        <w:rPr>
          <w:rFonts w:ascii="黑体" w:eastAsia="黑体"/>
          <w:noProof/>
        </w:rPr>
        <w:t>4.</w:t>
      </w:r>
      <w:r w:rsidRPr="005735B8">
        <w:rPr>
          <w:rFonts w:ascii="黑体" w:eastAsia="黑体" w:hint="eastAsia"/>
          <w:noProof/>
        </w:rPr>
        <w:t>其他文件和相关手续的审查</w:t>
      </w:r>
      <w:r w:rsidRPr="005735B8">
        <w:rPr>
          <w:noProof/>
        </w:rPr>
        <w:tab/>
      </w:r>
      <w:r w:rsidRPr="005735B8">
        <w:rPr>
          <w:noProof/>
        </w:rPr>
        <w:fldChar w:fldCharType="begin"/>
      </w:r>
      <w:r w:rsidRPr="005735B8">
        <w:rPr>
          <w:noProof/>
        </w:rPr>
        <w:instrText xml:space="preserve"> PAGEREF _Toc253141889 \h </w:instrText>
      </w:r>
      <w:r w:rsidRPr="005735B8">
        <w:rPr>
          <w:noProof/>
        </w:rPr>
      </w:r>
      <w:r w:rsidRPr="005735B8">
        <w:rPr>
          <w:noProof/>
        </w:rPr>
        <w:fldChar w:fldCharType="separate"/>
      </w:r>
      <w:r w:rsidR="00081289">
        <w:rPr>
          <w:noProof/>
        </w:rPr>
        <w:t>- 44 -</w:t>
      </w:r>
      <w:r w:rsidRPr="005735B8">
        <w:rPr>
          <w:noProof/>
        </w:rPr>
        <w:fldChar w:fldCharType="end"/>
      </w:r>
    </w:p>
    <w:p w14:paraId="7DF3B46F" w14:textId="77777777" w:rsidR="00FE55D2" w:rsidRPr="005735B8" w:rsidRDefault="00FE55D2" w:rsidP="00FE55D2">
      <w:pPr>
        <w:pStyle w:val="40"/>
        <w:tabs>
          <w:tab w:val="right" w:leader="dot" w:pos="9627"/>
        </w:tabs>
        <w:rPr>
          <w:noProof/>
        </w:rPr>
      </w:pPr>
      <w:r w:rsidRPr="005735B8">
        <w:rPr>
          <w:rFonts w:ascii="黑体" w:eastAsia="黑体"/>
          <w:noProof/>
        </w:rPr>
        <w:t>4.1</w:t>
      </w:r>
      <w:r w:rsidRPr="005735B8">
        <w:rPr>
          <w:rFonts w:ascii="黑体" w:eastAsia="黑体" w:hint="eastAsia"/>
          <w:noProof/>
        </w:rPr>
        <w:t>委托专利代理机构</w:t>
      </w:r>
      <w:r w:rsidRPr="005735B8">
        <w:rPr>
          <w:noProof/>
        </w:rPr>
        <w:tab/>
      </w:r>
      <w:r w:rsidRPr="005735B8">
        <w:rPr>
          <w:noProof/>
        </w:rPr>
        <w:fldChar w:fldCharType="begin"/>
      </w:r>
      <w:r w:rsidRPr="005735B8">
        <w:rPr>
          <w:noProof/>
        </w:rPr>
        <w:instrText xml:space="preserve"> PAGEREF _Toc253141890 \h </w:instrText>
      </w:r>
      <w:r w:rsidRPr="005735B8">
        <w:rPr>
          <w:noProof/>
        </w:rPr>
      </w:r>
      <w:r w:rsidRPr="005735B8">
        <w:rPr>
          <w:noProof/>
        </w:rPr>
        <w:fldChar w:fldCharType="separate"/>
      </w:r>
      <w:r w:rsidR="00081289">
        <w:rPr>
          <w:noProof/>
        </w:rPr>
        <w:t>- 44 -</w:t>
      </w:r>
      <w:r w:rsidRPr="005735B8">
        <w:rPr>
          <w:noProof/>
        </w:rPr>
        <w:fldChar w:fldCharType="end"/>
      </w:r>
    </w:p>
    <w:p w14:paraId="095DEFFA" w14:textId="77777777" w:rsidR="00FE55D2" w:rsidRPr="005735B8" w:rsidRDefault="00FE55D2" w:rsidP="00FE55D2">
      <w:pPr>
        <w:pStyle w:val="40"/>
        <w:tabs>
          <w:tab w:val="right" w:leader="dot" w:pos="9627"/>
        </w:tabs>
        <w:rPr>
          <w:noProof/>
        </w:rPr>
      </w:pPr>
      <w:r w:rsidRPr="005735B8">
        <w:rPr>
          <w:rFonts w:ascii="黑体" w:eastAsia="黑体"/>
          <w:noProof/>
        </w:rPr>
        <w:t>4.2</w:t>
      </w:r>
      <w:r w:rsidRPr="005735B8">
        <w:rPr>
          <w:rFonts w:ascii="黑体" w:eastAsia="黑体" w:hint="eastAsia"/>
          <w:noProof/>
        </w:rPr>
        <w:t>要求优先权</w:t>
      </w:r>
      <w:r w:rsidRPr="005735B8">
        <w:rPr>
          <w:noProof/>
        </w:rPr>
        <w:tab/>
      </w:r>
      <w:r w:rsidRPr="005735B8">
        <w:rPr>
          <w:noProof/>
        </w:rPr>
        <w:fldChar w:fldCharType="begin"/>
      </w:r>
      <w:r w:rsidRPr="005735B8">
        <w:rPr>
          <w:noProof/>
        </w:rPr>
        <w:instrText xml:space="preserve"> PAGEREF _Toc253141891 \h </w:instrText>
      </w:r>
      <w:r w:rsidRPr="005735B8">
        <w:rPr>
          <w:noProof/>
        </w:rPr>
      </w:r>
      <w:r w:rsidRPr="005735B8">
        <w:rPr>
          <w:noProof/>
        </w:rPr>
        <w:fldChar w:fldCharType="separate"/>
      </w:r>
      <w:r w:rsidR="00081289">
        <w:rPr>
          <w:noProof/>
        </w:rPr>
        <w:t>- 44 -</w:t>
      </w:r>
      <w:r w:rsidRPr="005735B8">
        <w:rPr>
          <w:noProof/>
        </w:rPr>
        <w:fldChar w:fldCharType="end"/>
      </w:r>
    </w:p>
    <w:p w14:paraId="73CC01CA" w14:textId="77777777" w:rsidR="00FE55D2" w:rsidRPr="005735B8" w:rsidRDefault="00FE55D2" w:rsidP="00FE55D2">
      <w:pPr>
        <w:pStyle w:val="40"/>
        <w:tabs>
          <w:tab w:val="right" w:leader="dot" w:pos="9627"/>
        </w:tabs>
        <w:rPr>
          <w:noProof/>
        </w:rPr>
      </w:pPr>
      <w:r w:rsidRPr="005735B8">
        <w:rPr>
          <w:rFonts w:ascii="黑体" w:eastAsia="黑体"/>
          <w:noProof/>
        </w:rPr>
        <w:t>4.3</w:t>
      </w:r>
      <w:r w:rsidRPr="005735B8">
        <w:rPr>
          <w:rFonts w:ascii="黑体" w:eastAsia="黑体" w:hint="eastAsia"/>
          <w:noProof/>
        </w:rPr>
        <w:t>不丧失新颖性的公开</w:t>
      </w:r>
      <w:r w:rsidRPr="005735B8">
        <w:rPr>
          <w:noProof/>
        </w:rPr>
        <w:tab/>
      </w:r>
      <w:r w:rsidRPr="005735B8">
        <w:rPr>
          <w:noProof/>
        </w:rPr>
        <w:fldChar w:fldCharType="begin"/>
      </w:r>
      <w:r w:rsidRPr="005735B8">
        <w:rPr>
          <w:noProof/>
        </w:rPr>
        <w:instrText xml:space="preserve"> PAGEREF _Toc253141892 \h </w:instrText>
      </w:r>
      <w:r w:rsidRPr="005735B8">
        <w:rPr>
          <w:noProof/>
        </w:rPr>
      </w:r>
      <w:r w:rsidRPr="005735B8">
        <w:rPr>
          <w:noProof/>
        </w:rPr>
        <w:fldChar w:fldCharType="separate"/>
      </w:r>
      <w:r w:rsidR="00081289">
        <w:rPr>
          <w:noProof/>
        </w:rPr>
        <w:t>- 44 -</w:t>
      </w:r>
      <w:r w:rsidRPr="005735B8">
        <w:rPr>
          <w:noProof/>
        </w:rPr>
        <w:fldChar w:fldCharType="end"/>
      </w:r>
    </w:p>
    <w:p w14:paraId="746D9685" w14:textId="77777777" w:rsidR="00FE55D2" w:rsidRPr="005735B8" w:rsidRDefault="00FE55D2" w:rsidP="00FE55D2">
      <w:pPr>
        <w:pStyle w:val="40"/>
        <w:tabs>
          <w:tab w:val="right" w:leader="dot" w:pos="9627"/>
        </w:tabs>
        <w:rPr>
          <w:noProof/>
        </w:rPr>
      </w:pPr>
      <w:r w:rsidRPr="005735B8">
        <w:rPr>
          <w:rFonts w:ascii="黑体" w:eastAsia="黑体"/>
          <w:noProof/>
        </w:rPr>
        <w:t>4.4</w:t>
      </w:r>
      <w:r w:rsidRPr="005735B8">
        <w:rPr>
          <w:rFonts w:ascii="黑体" w:eastAsia="黑体" w:hint="eastAsia"/>
          <w:noProof/>
        </w:rPr>
        <w:t>撤回专利申请声明</w:t>
      </w:r>
      <w:r w:rsidRPr="005735B8">
        <w:rPr>
          <w:noProof/>
        </w:rPr>
        <w:tab/>
      </w:r>
      <w:r w:rsidRPr="005735B8">
        <w:rPr>
          <w:noProof/>
        </w:rPr>
        <w:fldChar w:fldCharType="begin"/>
      </w:r>
      <w:r w:rsidRPr="005735B8">
        <w:rPr>
          <w:noProof/>
        </w:rPr>
        <w:instrText xml:space="preserve"> PAGEREF _Toc253141893 \h </w:instrText>
      </w:r>
      <w:r w:rsidRPr="005735B8">
        <w:rPr>
          <w:noProof/>
        </w:rPr>
      </w:r>
      <w:r w:rsidRPr="005735B8">
        <w:rPr>
          <w:noProof/>
        </w:rPr>
        <w:fldChar w:fldCharType="separate"/>
      </w:r>
      <w:r w:rsidR="00081289">
        <w:rPr>
          <w:noProof/>
        </w:rPr>
        <w:t>- 44 -</w:t>
      </w:r>
      <w:r w:rsidRPr="005735B8">
        <w:rPr>
          <w:noProof/>
        </w:rPr>
        <w:fldChar w:fldCharType="end"/>
      </w:r>
    </w:p>
    <w:p w14:paraId="2B345B23" w14:textId="77777777" w:rsidR="00FE55D2" w:rsidRPr="005735B8" w:rsidRDefault="00FE55D2" w:rsidP="00FE55D2">
      <w:pPr>
        <w:pStyle w:val="40"/>
        <w:tabs>
          <w:tab w:val="right" w:leader="dot" w:pos="9627"/>
        </w:tabs>
        <w:rPr>
          <w:noProof/>
        </w:rPr>
      </w:pPr>
      <w:r w:rsidRPr="005735B8">
        <w:rPr>
          <w:rFonts w:ascii="黑体" w:eastAsia="黑体"/>
          <w:noProof/>
        </w:rPr>
        <w:t>4.5</w:t>
      </w:r>
      <w:r w:rsidRPr="005735B8">
        <w:rPr>
          <w:rFonts w:ascii="黑体" w:eastAsia="黑体" w:hint="eastAsia"/>
          <w:noProof/>
        </w:rPr>
        <w:t>著录项目变更</w:t>
      </w:r>
      <w:r w:rsidRPr="005735B8">
        <w:rPr>
          <w:noProof/>
        </w:rPr>
        <w:tab/>
      </w:r>
      <w:r w:rsidRPr="005735B8">
        <w:rPr>
          <w:noProof/>
        </w:rPr>
        <w:fldChar w:fldCharType="begin"/>
      </w:r>
      <w:r w:rsidRPr="005735B8">
        <w:rPr>
          <w:noProof/>
        </w:rPr>
        <w:instrText xml:space="preserve"> PAGEREF _Toc253141894 \h </w:instrText>
      </w:r>
      <w:r w:rsidRPr="005735B8">
        <w:rPr>
          <w:noProof/>
        </w:rPr>
      </w:r>
      <w:r w:rsidRPr="005735B8">
        <w:rPr>
          <w:noProof/>
        </w:rPr>
        <w:fldChar w:fldCharType="separate"/>
      </w:r>
      <w:r w:rsidR="00081289">
        <w:rPr>
          <w:noProof/>
        </w:rPr>
        <w:t>- 44 -</w:t>
      </w:r>
      <w:r w:rsidRPr="005735B8">
        <w:rPr>
          <w:noProof/>
        </w:rPr>
        <w:fldChar w:fldCharType="end"/>
      </w:r>
    </w:p>
    <w:p w14:paraId="12991A12" w14:textId="77777777" w:rsidR="00FE55D2" w:rsidRPr="005735B8" w:rsidRDefault="00FE55D2" w:rsidP="00FE55D2">
      <w:pPr>
        <w:pStyle w:val="3"/>
        <w:tabs>
          <w:tab w:val="right" w:leader="dot" w:pos="9627"/>
        </w:tabs>
        <w:rPr>
          <w:noProof/>
        </w:rPr>
      </w:pPr>
      <w:r w:rsidRPr="005735B8">
        <w:rPr>
          <w:rFonts w:ascii="黑体" w:eastAsia="黑体"/>
          <w:noProof/>
        </w:rPr>
        <w:t>5.</w:t>
      </w:r>
      <w:r w:rsidRPr="005735B8">
        <w:rPr>
          <w:rFonts w:ascii="黑体" w:eastAsia="黑体" w:hint="eastAsia"/>
          <w:noProof/>
        </w:rPr>
        <w:t>根据专利法第五条和第二十五条的审查</w:t>
      </w:r>
      <w:r w:rsidRPr="005735B8">
        <w:rPr>
          <w:noProof/>
        </w:rPr>
        <w:tab/>
      </w:r>
      <w:r w:rsidRPr="005735B8">
        <w:rPr>
          <w:noProof/>
        </w:rPr>
        <w:fldChar w:fldCharType="begin"/>
      </w:r>
      <w:r w:rsidRPr="005735B8">
        <w:rPr>
          <w:noProof/>
        </w:rPr>
        <w:instrText xml:space="preserve"> PAGEREF _Toc253141895 \h </w:instrText>
      </w:r>
      <w:r w:rsidRPr="005735B8">
        <w:rPr>
          <w:noProof/>
        </w:rPr>
      </w:r>
      <w:r w:rsidRPr="005735B8">
        <w:rPr>
          <w:noProof/>
        </w:rPr>
        <w:fldChar w:fldCharType="separate"/>
      </w:r>
      <w:r w:rsidR="00081289">
        <w:rPr>
          <w:noProof/>
        </w:rPr>
        <w:t>- 44 -</w:t>
      </w:r>
      <w:r w:rsidRPr="005735B8">
        <w:rPr>
          <w:noProof/>
        </w:rPr>
        <w:fldChar w:fldCharType="end"/>
      </w:r>
    </w:p>
    <w:p w14:paraId="1689DB8A" w14:textId="77777777" w:rsidR="00FE55D2" w:rsidRPr="005735B8" w:rsidRDefault="00FE55D2" w:rsidP="00FE55D2">
      <w:pPr>
        <w:pStyle w:val="3"/>
        <w:tabs>
          <w:tab w:val="right" w:leader="dot" w:pos="9627"/>
        </w:tabs>
        <w:rPr>
          <w:noProof/>
        </w:rPr>
      </w:pPr>
      <w:r w:rsidRPr="005735B8">
        <w:rPr>
          <w:rFonts w:ascii="黑体" w:eastAsia="黑体"/>
          <w:noProof/>
        </w:rPr>
        <w:t>6.</w:t>
      </w:r>
      <w:r w:rsidRPr="005735B8">
        <w:rPr>
          <w:rFonts w:ascii="黑体" w:eastAsia="黑体" w:hint="eastAsia"/>
          <w:noProof/>
        </w:rPr>
        <w:t>根据专利法第二条第三款的审查</w:t>
      </w:r>
      <w:r w:rsidRPr="005735B8">
        <w:rPr>
          <w:noProof/>
        </w:rPr>
        <w:tab/>
      </w:r>
      <w:r w:rsidRPr="005735B8">
        <w:rPr>
          <w:noProof/>
        </w:rPr>
        <w:fldChar w:fldCharType="begin"/>
      </w:r>
      <w:r w:rsidRPr="005735B8">
        <w:rPr>
          <w:noProof/>
        </w:rPr>
        <w:instrText xml:space="preserve"> PAGEREF _Toc253141896 \h </w:instrText>
      </w:r>
      <w:r w:rsidRPr="005735B8">
        <w:rPr>
          <w:noProof/>
        </w:rPr>
      </w:r>
      <w:r w:rsidRPr="005735B8">
        <w:rPr>
          <w:noProof/>
        </w:rPr>
        <w:fldChar w:fldCharType="separate"/>
      </w:r>
      <w:r w:rsidR="00081289">
        <w:rPr>
          <w:noProof/>
        </w:rPr>
        <w:t>- 44 -</w:t>
      </w:r>
      <w:r w:rsidRPr="005735B8">
        <w:rPr>
          <w:noProof/>
        </w:rPr>
        <w:fldChar w:fldCharType="end"/>
      </w:r>
    </w:p>
    <w:p w14:paraId="41B7FD0C" w14:textId="77777777" w:rsidR="00FE55D2" w:rsidRPr="005735B8" w:rsidRDefault="00FE55D2" w:rsidP="00FE55D2">
      <w:pPr>
        <w:pStyle w:val="40"/>
        <w:tabs>
          <w:tab w:val="right" w:leader="dot" w:pos="9627"/>
        </w:tabs>
        <w:rPr>
          <w:noProof/>
        </w:rPr>
      </w:pPr>
      <w:r w:rsidRPr="005735B8">
        <w:rPr>
          <w:rFonts w:ascii="黑体" w:eastAsia="黑体"/>
          <w:noProof/>
        </w:rPr>
        <w:t>6.1</w:t>
      </w:r>
      <w:r w:rsidRPr="005735B8">
        <w:rPr>
          <w:rFonts w:ascii="黑体" w:eastAsia="黑体" w:hint="eastAsia"/>
          <w:noProof/>
        </w:rPr>
        <w:t>实用新型专利只保护产品</w:t>
      </w:r>
      <w:r w:rsidRPr="005735B8">
        <w:rPr>
          <w:noProof/>
        </w:rPr>
        <w:tab/>
      </w:r>
      <w:r w:rsidRPr="005735B8">
        <w:rPr>
          <w:noProof/>
        </w:rPr>
        <w:fldChar w:fldCharType="begin"/>
      </w:r>
      <w:r w:rsidRPr="005735B8">
        <w:rPr>
          <w:noProof/>
        </w:rPr>
        <w:instrText xml:space="preserve"> PAGEREF _Toc253141897 \h </w:instrText>
      </w:r>
      <w:r w:rsidRPr="005735B8">
        <w:rPr>
          <w:noProof/>
        </w:rPr>
      </w:r>
      <w:r w:rsidRPr="005735B8">
        <w:rPr>
          <w:noProof/>
        </w:rPr>
        <w:fldChar w:fldCharType="separate"/>
      </w:r>
      <w:r w:rsidR="00081289">
        <w:rPr>
          <w:noProof/>
        </w:rPr>
        <w:t>- 44 -</w:t>
      </w:r>
      <w:r w:rsidRPr="005735B8">
        <w:rPr>
          <w:noProof/>
        </w:rPr>
        <w:fldChar w:fldCharType="end"/>
      </w:r>
    </w:p>
    <w:p w14:paraId="4A738CE0" w14:textId="77777777" w:rsidR="00FE55D2" w:rsidRPr="005735B8" w:rsidRDefault="00FE55D2" w:rsidP="00FE55D2">
      <w:pPr>
        <w:pStyle w:val="40"/>
        <w:tabs>
          <w:tab w:val="right" w:leader="dot" w:pos="9627"/>
        </w:tabs>
        <w:rPr>
          <w:noProof/>
        </w:rPr>
      </w:pPr>
      <w:r w:rsidRPr="005735B8">
        <w:rPr>
          <w:rFonts w:ascii="黑体" w:eastAsia="黑体"/>
          <w:noProof/>
        </w:rPr>
        <w:t>6.2</w:t>
      </w:r>
      <w:r w:rsidRPr="005735B8">
        <w:rPr>
          <w:rFonts w:ascii="黑体" w:eastAsia="黑体" w:hint="eastAsia"/>
          <w:noProof/>
        </w:rPr>
        <w:t>产品的形状和／或构造</w:t>
      </w:r>
      <w:r w:rsidRPr="005735B8">
        <w:rPr>
          <w:noProof/>
        </w:rPr>
        <w:tab/>
      </w:r>
      <w:r w:rsidRPr="005735B8">
        <w:rPr>
          <w:noProof/>
        </w:rPr>
        <w:fldChar w:fldCharType="begin"/>
      </w:r>
      <w:r w:rsidRPr="005735B8">
        <w:rPr>
          <w:noProof/>
        </w:rPr>
        <w:instrText xml:space="preserve"> PAGEREF _Toc253141898 \h </w:instrText>
      </w:r>
      <w:r w:rsidRPr="005735B8">
        <w:rPr>
          <w:noProof/>
        </w:rPr>
      </w:r>
      <w:r w:rsidRPr="005735B8">
        <w:rPr>
          <w:noProof/>
        </w:rPr>
        <w:fldChar w:fldCharType="separate"/>
      </w:r>
      <w:r w:rsidR="00081289">
        <w:rPr>
          <w:noProof/>
        </w:rPr>
        <w:t>- 45 -</w:t>
      </w:r>
      <w:r w:rsidRPr="005735B8">
        <w:rPr>
          <w:noProof/>
        </w:rPr>
        <w:fldChar w:fldCharType="end"/>
      </w:r>
    </w:p>
    <w:p w14:paraId="4DF04D35"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6.2.1</w:t>
        </w:r>
      </w:smartTag>
      <w:r w:rsidRPr="005735B8">
        <w:rPr>
          <w:rFonts w:ascii="黑体" w:eastAsia="黑体" w:hint="eastAsia"/>
          <w:noProof/>
        </w:rPr>
        <w:t>产品的形状</w:t>
      </w:r>
      <w:r w:rsidRPr="005735B8">
        <w:rPr>
          <w:noProof/>
        </w:rPr>
        <w:tab/>
      </w:r>
      <w:r w:rsidRPr="005735B8">
        <w:rPr>
          <w:noProof/>
        </w:rPr>
        <w:fldChar w:fldCharType="begin"/>
      </w:r>
      <w:r w:rsidRPr="005735B8">
        <w:rPr>
          <w:noProof/>
        </w:rPr>
        <w:instrText xml:space="preserve"> PAGEREF _Toc253141899 \h </w:instrText>
      </w:r>
      <w:r w:rsidRPr="005735B8">
        <w:rPr>
          <w:noProof/>
        </w:rPr>
      </w:r>
      <w:r w:rsidRPr="005735B8">
        <w:rPr>
          <w:noProof/>
        </w:rPr>
        <w:fldChar w:fldCharType="separate"/>
      </w:r>
      <w:r w:rsidR="00081289">
        <w:rPr>
          <w:noProof/>
        </w:rPr>
        <w:t>- 45 -</w:t>
      </w:r>
      <w:r w:rsidRPr="005735B8">
        <w:rPr>
          <w:noProof/>
        </w:rPr>
        <w:fldChar w:fldCharType="end"/>
      </w:r>
    </w:p>
    <w:p w14:paraId="16CED04F"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6.2.2</w:t>
        </w:r>
      </w:smartTag>
      <w:r w:rsidRPr="005735B8">
        <w:rPr>
          <w:rFonts w:ascii="黑体" w:eastAsia="黑体" w:hint="eastAsia"/>
          <w:noProof/>
        </w:rPr>
        <w:t>产品的构造</w:t>
      </w:r>
      <w:r w:rsidRPr="005735B8">
        <w:rPr>
          <w:noProof/>
        </w:rPr>
        <w:tab/>
      </w:r>
      <w:r w:rsidRPr="005735B8">
        <w:rPr>
          <w:noProof/>
        </w:rPr>
        <w:fldChar w:fldCharType="begin"/>
      </w:r>
      <w:r w:rsidRPr="005735B8">
        <w:rPr>
          <w:noProof/>
        </w:rPr>
        <w:instrText xml:space="preserve"> PAGEREF _Toc253141900 \h </w:instrText>
      </w:r>
      <w:r w:rsidRPr="005735B8">
        <w:rPr>
          <w:noProof/>
        </w:rPr>
      </w:r>
      <w:r w:rsidRPr="005735B8">
        <w:rPr>
          <w:noProof/>
        </w:rPr>
        <w:fldChar w:fldCharType="separate"/>
      </w:r>
      <w:r w:rsidR="00081289">
        <w:rPr>
          <w:noProof/>
        </w:rPr>
        <w:t>- 45 -</w:t>
      </w:r>
      <w:r w:rsidRPr="005735B8">
        <w:rPr>
          <w:noProof/>
        </w:rPr>
        <w:fldChar w:fldCharType="end"/>
      </w:r>
    </w:p>
    <w:p w14:paraId="171A2950" w14:textId="77777777" w:rsidR="00FE55D2" w:rsidRPr="005735B8" w:rsidRDefault="00FE55D2" w:rsidP="00FE55D2">
      <w:pPr>
        <w:pStyle w:val="40"/>
        <w:tabs>
          <w:tab w:val="right" w:leader="dot" w:pos="9627"/>
        </w:tabs>
        <w:rPr>
          <w:noProof/>
        </w:rPr>
      </w:pPr>
      <w:r w:rsidRPr="005735B8">
        <w:rPr>
          <w:rFonts w:ascii="黑体" w:eastAsia="黑体"/>
          <w:noProof/>
        </w:rPr>
        <w:t>6.3</w:t>
      </w:r>
      <w:r w:rsidRPr="005735B8">
        <w:rPr>
          <w:rFonts w:ascii="黑体" w:eastAsia="黑体" w:hint="eastAsia"/>
          <w:noProof/>
        </w:rPr>
        <w:t>技术方案</w:t>
      </w:r>
      <w:r w:rsidRPr="005735B8">
        <w:rPr>
          <w:noProof/>
        </w:rPr>
        <w:tab/>
      </w:r>
      <w:r w:rsidRPr="005735B8">
        <w:rPr>
          <w:noProof/>
        </w:rPr>
        <w:fldChar w:fldCharType="begin"/>
      </w:r>
      <w:r w:rsidRPr="005735B8">
        <w:rPr>
          <w:noProof/>
        </w:rPr>
        <w:instrText xml:space="preserve"> PAGEREF _Toc253141901 \h </w:instrText>
      </w:r>
      <w:r w:rsidRPr="005735B8">
        <w:rPr>
          <w:noProof/>
        </w:rPr>
      </w:r>
      <w:r w:rsidRPr="005735B8">
        <w:rPr>
          <w:noProof/>
        </w:rPr>
        <w:fldChar w:fldCharType="separate"/>
      </w:r>
      <w:r w:rsidR="00081289">
        <w:rPr>
          <w:noProof/>
        </w:rPr>
        <w:t>- 45 -</w:t>
      </w:r>
      <w:r w:rsidRPr="005735B8">
        <w:rPr>
          <w:noProof/>
        </w:rPr>
        <w:fldChar w:fldCharType="end"/>
      </w:r>
    </w:p>
    <w:p w14:paraId="61AFA7E5" w14:textId="77777777" w:rsidR="00FE55D2" w:rsidRPr="005735B8" w:rsidRDefault="00FE55D2" w:rsidP="00FE55D2">
      <w:pPr>
        <w:pStyle w:val="3"/>
        <w:tabs>
          <w:tab w:val="right" w:leader="dot" w:pos="9627"/>
        </w:tabs>
        <w:rPr>
          <w:noProof/>
        </w:rPr>
      </w:pPr>
      <w:r w:rsidRPr="005735B8">
        <w:rPr>
          <w:rFonts w:ascii="黑体" w:eastAsia="黑体"/>
          <w:noProof/>
        </w:rPr>
        <w:t>7.</w:t>
      </w:r>
      <w:r w:rsidRPr="005735B8">
        <w:rPr>
          <w:rFonts w:ascii="黑体" w:eastAsia="黑体" w:hint="eastAsia"/>
          <w:noProof/>
        </w:rPr>
        <w:t>申请文件的审查</w:t>
      </w:r>
      <w:r w:rsidRPr="005735B8">
        <w:rPr>
          <w:noProof/>
        </w:rPr>
        <w:tab/>
      </w:r>
      <w:r w:rsidRPr="005735B8">
        <w:rPr>
          <w:noProof/>
        </w:rPr>
        <w:fldChar w:fldCharType="begin"/>
      </w:r>
      <w:r w:rsidRPr="005735B8">
        <w:rPr>
          <w:noProof/>
        </w:rPr>
        <w:instrText xml:space="preserve"> PAGEREF _Toc253141902 \h </w:instrText>
      </w:r>
      <w:r w:rsidRPr="005735B8">
        <w:rPr>
          <w:noProof/>
        </w:rPr>
      </w:r>
      <w:r w:rsidRPr="005735B8">
        <w:rPr>
          <w:noProof/>
        </w:rPr>
        <w:fldChar w:fldCharType="separate"/>
      </w:r>
      <w:r w:rsidR="00081289">
        <w:rPr>
          <w:noProof/>
        </w:rPr>
        <w:t>- 46 -</w:t>
      </w:r>
      <w:r w:rsidRPr="005735B8">
        <w:rPr>
          <w:noProof/>
        </w:rPr>
        <w:fldChar w:fldCharType="end"/>
      </w:r>
    </w:p>
    <w:p w14:paraId="2AC8E11F" w14:textId="77777777" w:rsidR="00FE55D2" w:rsidRPr="005735B8" w:rsidRDefault="00FE55D2" w:rsidP="00FE55D2">
      <w:pPr>
        <w:pStyle w:val="40"/>
        <w:tabs>
          <w:tab w:val="right" w:leader="dot" w:pos="9627"/>
        </w:tabs>
        <w:rPr>
          <w:noProof/>
        </w:rPr>
      </w:pPr>
      <w:r w:rsidRPr="005735B8">
        <w:rPr>
          <w:rFonts w:ascii="黑体" w:eastAsia="黑体"/>
          <w:noProof/>
        </w:rPr>
        <w:t>7.1</w:t>
      </w:r>
      <w:r w:rsidRPr="005735B8">
        <w:rPr>
          <w:rFonts w:ascii="黑体" w:eastAsia="黑体" w:hint="eastAsia"/>
          <w:noProof/>
        </w:rPr>
        <w:t>请求书</w:t>
      </w:r>
      <w:r w:rsidRPr="005735B8">
        <w:rPr>
          <w:noProof/>
        </w:rPr>
        <w:tab/>
      </w:r>
      <w:r w:rsidRPr="005735B8">
        <w:rPr>
          <w:noProof/>
        </w:rPr>
        <w:fldChar w:fldCharType="begin"/>
      </w:r>
      <w:r w:rsidRPr="005735B8">
        <w:rPr>
          <w:noProof/>
        </w:rPr>
        <w:instrText xml:space="preserve"> PAGEREF _Toc253141903 \h </w:instrText>
      </w:r>
      <w:r w:rsidRPr="005735B8">
        <w:rPr>
          <w:noProof/>
        </w:rPr>
      </w:r>
      <w:r w:rsidRPr="005735B8">
        <w:rPr>
          <w:noProof/>
        </w:rPr>
        <w:fldChar w:fldCharType="separate"/>
      </w:r>
      <w:r w:rsidR="00081289">
        <w:rPr>
          <w:noProof/>
        </w:rPr>
        <w:t>- 46 -</w:t>
      </w:r>
      <w:r w:rsidRPr="005735B8">
        <w:rPr>
          <w:noProof/>
        </w:rPr>
        <w:fldChar w:fldCharType="end"/>
      </w:r>
    </w:p>
    <w:p w14:paraId="77712F6F" w14:textId="77777777" w:rsidR="00FE55D2" w:rsidRPr="005735B8" w:rsidRDefault="00FE55D2" w:rsidP="00FE55D2">
      <w:pPr>
        <w:pStyle w:val="40"/>
        <w:tabs>
          <w:tab w:val="right" w:leader="dot" w:pos="9627"/>
        </w:tabs>
        <w:rPr>
          <w:noProof/>
        </w:rPr>
      </w:pPr>
      <w:r w:rsidRPr="005735B8">
        <w:rPr>
          <w:rFonts w:ascii="黑体" w:eastAsia="黑体"/>
          <w:noProof/>
        </w:rPr>
        <w:t>7.2</w:t>
      </w:r>
      <w:r w:rsidRPr="005735B8">
        <w:rPr>
          <w:rFonts w:ascii="黑体" w:eastAsia="黑体" w:hint="eastAsia"/>
          <w:noProof/>
        </w:rPr>
        <w:t>说明书</w:t>
      </w:r>
      <w:r w:rsidRPr="005735B8">
        <w:rPr>
          <w:noProof/>
        </w:rPr>
        <w:tab/>
      </w:r>
      <w:r w:rsidRPr="005735B8">
        <w:rPr>
          <w:noProof/>
        </w:rPr>
        <w:fldChar w:fldCharType="begin"/>
      </w:r>
      <w:r w:rsidRPr="005735B8">
        <w:rPr>
          <w:noProof/>
        </w:rPr>
        <w:instrText xml:space="preserve"> PAGEREF _Toc253141904 \h </w:instrText>
      </w:r>
      <w:r w:rsidRPr="005735B8">
        <w:rPr>
          <w:noProof/>
        </w:rPr>
      </w:r>
      <w:r w:rsidRPr="005735B8">
        <w:rPr>
          <w:noProof/>
        </w:rPr>
        <w:fldChar w:fldCharType="separate"/>
      </w:r>
      <w:r w:rsidR="00081289">
        <w:rPr>
          <w:noProof/>
        </w:rPr>
        <w:t>- 46 -</w:t>
      </w:r>
      <w:r w:rsidRPr="005735B8">
        <w:rPr>
          <w:noProof/>
        </w:rPr>
        <w:fldChar w:fldCharType="end"/>
      </w:r>
    </w:p>
    <w:p w14:paraId="4C35B8F9" w14:textId="77777777" w:rsidR="00FE55D2" w:rsidRPr="005735B8" w:rsidRDefault="00FE55D2" w:rsidP="00FE55D2">
      <w:pPr>
        <w:pStyle w:val="40"/>
        <w:tabs>
          <w:tab w:val="right" w:leader="dot" w:pos="9627"/>
        </w:tabs>
        <w:rPr>
          <w:noProof/>
        </w:rPr>
      </w:pPr>
      <w:r w:rsidRPr="005735B8">
        <w:rPr>
          <w:rFonts w:ascii="黑体" w:eastAsia="黑体"/>
          <w:noProof/>
        </w:rPr>
        <w:t>7.3</w:t>
      </w:r>
      <w:r w:rsidRPr="005735B8">
        <w:rPr>
          <w:rFonts w:ascii="黑体" w:eastAsia="黑体" w:hint="eastAsia"/>
          <w:noProof/>
        </w:rPr>
        <w:t>说明书附图</w:t>
      </w:r>
      <w:r w:rsidRPr="005735B8">
        <w:rPr>
          <w:noProof/>
        </w:rPr>
        <w:tab/>
      </w:r>
      <w:r w:rsidRPr="005735B8">
        <w:rPr>
          <w:noProof/>
        </w:rPr>
        <w:fldChar w:fldCharType="begin"/>
      </w:r>
      <w:r w:rsidRPr="005735B8">
        <w:rPr>
          <w:noProof/>
        </w:rPr>
        <w:instrText xml:space="preserve"> PAGEREF _Toc253141905 \h </w:instrText>
      </w:r>
      <w:r w:rsidRPr="005735B8">
        <w:rPr>
          <w:noProof/>
        </w:rPr>
      </w:r>
      <w:r w:rsidRPr="005735B8">
        <w:rPr>
          <w:noProof/>
        </w:rPr>
        <w:fldChar w:fldCharType="separate"/>
      </w:r>
      <w:r w:rsidR="00081289">
        <w:rPr>
          <w:noProof/>
        </w:rPr>
        <w:t>- 47 -</w:t>
      </w:r>
      <w:r w:rsidRPr="005735B8">
        <w:rPr>
          <w:noProof/>
        </w:rPr>
        <w:fldChar w:fldCharType="end"/>
      </w:r>
    </w:p>
    <w:p w14:paraId="440607D7" w14:textId="77777777" w:rsidR="00FE55D2" w:rsidRPr="005735B8" w:rsidRDefault="00FE55D2" w:rsidP="00FE55D2">
      <w:pPr>
        <w:pStyle w:val="40"/>
        <w:tabs>
          <w:tab w:val="right" w:leader="dot" w:pos="9627"/>
        </w:tabs>
        <w:rPr>
          <w:noProof/>
        </w:rPr>
      </w:pPr>
      <w:r w:rsidRPr="005735B8">
        <w:rPr>
          <w:rFonts w:ascii="黑体" w:eastAsia="黑体"/>
          <w:noProof/>
        </w:rPr>
        <w:t>7.4</w:t>
      </w:r>
      <w:r w:rsidRPr="005735B8">
        <w:rPr>
          <w:rFonts w:ascii="黑体" w:eastAsia="黑体" w:hint="eastAsia"/>
          <w:noProof/>
        </w:rPr>
        <w:t>权利要求书</w:t>
      </w:r>
      <w:r w:rsidRPr="005735B8">
        <w:rPr>
          <w:noProof/>
        </w:rPr>
        <w:tab/>
      </w:r>
      <w:r w:rsidRPr="005735B8">
        <w:rPr>
          <w:noProof/>
        </w:rPr>
        <w:fldChar w:fldCharType="begin"/>
      </w:r>
      <w:r w:rsidRPr="005735B8">
        <w:rPr>
          <w:noProof/>
        </w:rPr>
        <w:instrText xml:space="preserve"> PAGEREF _Toc253141906 \h </w:instrText>
      </w:r>
      <w:r w:rsidRPr="005735B8">
        <w:rPr>
          <w:noProof/>
        </w:rPr>
      </w:r>
      <w:r w:rsidRPr="005735B8">
        <w:rPr>
          <w:noProof/>
        </w:rPr>
        <w:fldChar w:fldCharType="separate"/>
      </w:r>
      <w:r w:rsidR="00081289">
        <w:rPr>
          <w:noProof/>
        </w:rPr>
        <w:t>- 47 -</w:t>
      </w:r>
      <w:r w:rsidRPr="005735B8">
        <w:rPr>
          <w:noProof/>
        </w:rPr>
        <w:fldChar w:fldCharType="end"/>
      </w:r>
    </w:p>
    <w:p w14:paraId="3667A5B6" w14:textId="77777777" w:rsidR="00FE55D2" w:rsidRPr="005735B8" w:rsidRDefault="00FE55D2" w:rsidP="00FE55D2">
      <w:pPr>
        <w:pStyle w:val="40"/>
        <w:tabs>
          <w:tab w:val="right" w:leader="dot" w:pos="9627"/>
        </w:tabs>
        <w:rPr>
          <w:noProof/>
        </w:rPr>
      </w:pPr>
      <w:r w:rsidRPr="005735B8">
        <w:rPr>
          <w:rFonts w:ascii="黑体" w:eastAsia="黑体"/>
          <w:noProof/>
        </w:rPr>
        <w:t>7.5</w:t>
      </w:r>
      <w:r w:rsidRPr="005735B8">
        <w:rPr>
          <w:rFonts w:ascii="黑体" w:eastAsia="黑体" w:hint="eastAsia"/>
          <w:noProof/>
        </w:rPr>
        <w:t>说明书摘要</w:t>
      </w:r>
      <w:r w:rsidRPr="005735B8">
        <w:rPr>
          <w:noProof/>
        </w:rPr>
        <w:tab/>
      </w:r>
      <w:r w:rsidRPr="005735B8">
        <w:rPr>
          <w:noProof/>
        </w:rPr>
        <w:fldChar w:fldCharType="begin"/>
      </w:r>
      <w:r w:rsidRPr="005735B8">
        <w:rPr>
          <w:noProof/>
        </w:rPr>
        <w:instrText xml:space="preserve"> PAGEREF _Toc253141907 \h </w:instrText>
      </w:r>
      <w:r w:rsidRPr="005735B8">
        <w:rPr>
          <w:noProof/>
        </w:rPr>
      </w:r>
      <w:r w:rsidRPr="005735B8">
        <w:rPr>
          <w:noProof/>
        </w:rPr>
        <w:fldChar w:fldCharType="separate"/>
      </w:r>
      <w:r w:rsidR="00081289">
        <w:rPr>
          <w:noProof/>
        </w:rPr>
        <w:t>- 48 -</w:t>
      </w:r>
      <w:r w:rsidRPr="005735B8">
        <w:rPr>
          <w:noProof/>
        </w:rPr>
        <w:fldChar w:fldCharType="end"/>
      </w:r>
    </w:p>
    <w:p w14:paraId="414D1274" w14:textId="77777777" w:rsidR="00FE55D2" w:rsidRPr="005735B8" w:rsidRDefault="00FE55D2" w:rsidP="00FE55D2">
      <w:pPr>
        <w:pStyle w:val="40"/>
        <w:tabs>
          <w:tab w:val="right" w:leader="dot" w:pos="9627"/>
        </w:tabs>
        <w:rPr>
          <w:noProof/>
        </w:rPr>
      </w:pPr>
      <w:r w:rsidRPr="005735B8">
        <w:rPr>
          <w:rFonts w:ascii="黑体" w:eastAsia="黑体"/>
          <w:noProof/>
        </w:rPr>
        <w:t>7.6</w:t>
      </w:r>
      <w:r w:rsidRPr="005735B8">
        <w:rPr>
          <w:rFonts w:ascii="黑体" w:eastAsia="黑体" w:hint="eastAsia"/>
          <w:noProof/>
        </w:rPr>
        <w:t>申请文件出版条件的格式审查</w:t>
      </w:r>
      <w:r w:rsidRPr="005735B8">
        <w:rPr>
          <w:noProof/>
        </w:rPr>
        <w:tab/>
      </w:r>
      <w:r w:rsidRPr="005735B8">
        <w:rPr>
          <w:noProof/>
        </w:rPr>
        <w:fldChar w:fldCharType="begin"/>
      </w:r>
      <w:r w:rsidRPr="005735B8">
        <w:rPr>
          <w:noProof/>
        </w:rPr>
        <w:instrText xml:space="preserve"> PAGEREF _Toc253141908 \h </w:instrText>
      </w:r>
      <w:r w:rsidRPr="005735B8">
        <w:rPr>
          <w:noProof/>
        </w:rPr>
      </w:r>
      <w:r w:rsidRPr="005735B8">
        <w:rPr>
          <w:noProof/>
        </w:rPr>
        <w:fldChar w:fldCharType="separate"/>
      </w:r>
      <w:r w:rsidR="00081289">
        <w:rPr>
          <w:noProof/>
        </w:rPr>
        <w:t>- 48 -</w:t>
      </w:r>
      <w:r w:rsidRPr="005735B8">
        <w:rPr>
          <w:noProof/>
        </w:rPr>
        <w:fldChar w:fldCharType="end"/>
      </w:r>
    </w:p>
    <w:p w14:paraId="44C9D617" w14:textId="77777777" w:rsidR="00FE55D2" w:rsidRPr="005735B8" w:rsidRDefault="00FE55D2" w:rsidP="00FE55D2">
      <w:pPr>
        <w:pStyle w:val="3"/>
        <w:tabs>
          <w:tab w:val="right" w:leader="dot" w:pos="9627"/>
        </w:tabs>
        <w:rPr>
          <w:noProof/>
        </w:rPr>
      </w:pPr>
      <w:r w:rsidRPr="005735B8">
        <w:rPr>
          <w:rFonts w:ascii="黑体" w:eastAsia="黑体"/>
          <w:noProof/>
        </w:rPr>
        <w:t>8.</w:t>
      </w:r>
      <w:r w:rsidRPr="005735B8">
        <w:rPr>
          <w:rFonts w:ascii="黑体" w:eastAsia="黑体" w:hint="eastAsia"/>
          <w:noProof/>
        </w:rPr>
        <w:t>根据专利法第三十三条的审查</w:t>
      </w:r>
      <w:r w:rsidRPr="005735B8">
        <w:rPr>
          <w:noProof/>
        </w:rPr>
        <w:tab/>
      </w:r>
      <w:r w:rsidRPr="005735B8">
        <w:rPr>
          <w:noProof/>
        </w:rPr>
        <w:fldChar w:fldCharType="begin"/>
      </w:r>
      <w:r w:rsidRPr="005735B8">
        <w:rPr>
          <w:noProof/>
        </w:rPr>
        <w:instrText xml:space="preserve"> PAGEREF _Toc253141909 \h </w:instrText>
      </w:r>
      <w:r w:rsidRPr="005735B8">
        <w:rPr>
          <w:noProof/>
        </w:rPr>
      </w:r>
      <w:r w:rsidRPr="005735B8">
        <w:rPr>
          <w:noProof/>
        </w:rPr>
        <w:fldChar w:fldCharType="separate"/>
      </w:r>
      <w:r w:rsidR="00081289">
        <w:rPr>
          <w:noProof/>
        </w:rPr>
        <w:t>- 49 -</w:t>
      </w:r>
      <w:r w:rsidRPr="005735B8">
        <w:rPr>
          <w:noProof/>
        </w:rPr>
        <w:fldChar w:fldCharType="end"/>
      </w:r>
    </w:p>
    <w:p w14:paraId="0E27040E" w14:textId="77777777" w:rsidR="00FE55D2" w:rsidRPr="005735B8" w:rsidRDefault="00FE55D2" w:rsidP="00FE55D2">
      <w:pPr>
        <w:pStyle w:val="40"/>
        <w:tabs>
          <w:tab w:val="right" w:leader="dot" w:pos="9627"/>
        </w:tabs>
        <w:rPr>
          <w:noProof/>
        </w:rPr>
      </w:pPr>
      <w:r w:rsidRPr="005735B8">
        <w:rPr>
          <w:rFonts w:ascii="黑体" w:eastAsia="黑体"/>
          <w:noProof/>
        </w:rPr>
        <w:t>8.1</w:t>
      </w:r>
      <w:r w:rsidRPr="005735B8">
        <w:rPr>
          <w:rFonts w:ascii="黑体" w:eastAsia="黑体" w:hint="eastAsia"/>
          <w:noProof/>
        </w:rPr>
        <w:t>申请人主动修改</w:t>
      </w:r>
      <w:r w:rsidRPr="005735B8">
        <w:rPr>
          <w:noProof/>
        </w:rPr>
        <w:tab/>
      </w:r>
      <w:r w:rsidRPr="005735B8">
        <w:rPr>
          <w:noProof/>
        </w:rPr>
        <w:fldChar w:fldCharType="begin"/>
      </w:r>
      <w:r w:rsidRPr="005735B8">
        <w:rPr>
          <w:noProof/>
        </w:rPr>
        <w:instrText xml:space="preserve"> PAGEREF _Toc253141910 \h </w:instrText>
      </w:r>
      <w:r w:rsidRPr="005735B8">
        <w:rPr>
          <w:noProof/>
        </w:rPr>
      </w:r>
      <w:r w:rsidRPr="005735B8">
        <w:rPr>
          <w:noProof/>
        </w:rPr>
        <w:fldChar w:fldCharType="separate"/>
      </w:r>
      <w:r w:rsidR="00081289">
        <w:rPr>
          <w:noProof/>
        </w:rPr>
        <w:t>- 49 -</w:t>
      </w:r>
      <w:r w:rsidRPr="005735B8">
        <w:rPr>
          <w:noProof/>
        </w:rPr>
        <w:fldChar w:fldCharType="end"/>
      </w:r>
    </w:p>
    <w:p w14:paraId="09D33C72" w14:textId="77777777" w:rsidR="00FE55D2" w:rsidRPr="005735B8" w:rsidRDefault="00FE55D2" w:rsidP="00FE55D2">
      <w:pPr>
        <w:pStyle w:val="40"/>
        <w:tabs>
          <w:tab w:val="right" w:leader="dot" w:pos="9627"/>
        </w:tabs>
        <w:rPr>
          <w:noProof/>
        </w:rPr>
      </w:pPr>
      <w:r w:rsidRPr="005735B8">
        <w:rPr>
          <w:rFonts w:ascii="黑体" w:eastAsia="黑体"/>
          <w:noProof/>
        </w:rPr>
        <w:t>8.2</w:t>
      </w:r>
      <w:r w:rsidRPr="005735B8">
        <w:rPr>
          <w:rFonts w:ascii="黑体" w:eastAsia="黑体" w:hint="eastAsia"/>
          <w:noProof/>
        </w:rPr>
        <w:t>针对通知书指出的缺陷进行修改</w:t>
      </w:r>
      <w:r w:rsidRPr="005735B8">
        <w:rPr>
          <w:noProof/>
        </w:rPr>
        <w:tab/>
      </w:r>
      <w:r w:rsidRPr="005735B8">
        <w:rPr>
          <w:noProof/>
        </w:rPr>
        <w:fldChar w:fldCharType="begin"/>
      </w:r>
      <w:r w:rsidRPr="005735B8">
        <w:rPr>
          <w:noProof/>
        </w:rPr>
        <w:instrText xml:space="preserve"> PAGEREF _Toc253141911 \h </w:instrText>
      </w:r>
      <w:r w:rsidRPr="005735B8">
        <w:rPr>
          <w:noProof/>
        </w:rPr>
      </w:r>
      <w:r w:rsidRPr="005735B8">
        <w:rPr>
          <w:noProof/>
        </w:rPr>
        <w:fldChar w:fldCharType="separate"/>
      </w:r>
      <w:r w:rsidR="00081289">
        <w:rPr>
          <w:noProof/>
        </w:rPr>
        <w:t>- 49 -</w:t>
      </w:r>
      <w:r w:rsidRPr="005735B8">
        <w:rPr>
          <w:noProof/>
        </w:rPr>
        <w:fldChar w:fldCharType="end"/>
      </w:r>
    </w:p>
    <w:p w14:paraId="07C28D1A" w14:textId="77777777" w:rsidR="00FE55D2" w:rsidRPr="005735B8" w:rsidRDefault="00FE55D2" w:rsidP="00FE55D2">
      <w:pPr>
        <w:pStyle w:val="40"/>
        <w:tabs>
          <w:tab w:val="right" w:leader="dot" w:pos="9627"/>
        </w:tabs>
        <w:rPr>
          <w:noProof/>
        </w:rPr>
      </w:pPr>
      <w:r w:rsidRPr="005735B8">
        <w:rPr>
          <w:rFonts w:ascii="黑体" w:eastAsia="黑体"/>
          <w:noProof/>
        </w:rPr>
        <w:t>8.3</w:t>
      </w:r>
      <w:r w:rsidRPr="005735B8">
        <w:rPr>
          <w:rFonts w:ascii="黑体" w:eastAsia="黑体" w:hint="eastAsia"/>
          <w:noProof/>
        </w:rPr>
        <w:t>审查员依职权修改</w:t>
      </w:r>
      <w:r w:rsidRPr="005735B8">
        <w:rPr>
          <w:noProof/>
        </w:rPr>
        <w:tab/>
      </w:r>
      <w:r w:rsidRPr="005735B8">
        <w:rPr>
          <w:noProof/>
        </w:rPr>
        <w:fldChar w:fldCharType="begin"/>
      </w:r>
      <w:r w:rsidRPr="005735B8">
        <w:rPr>
          <w:noProof/>
        </w:rPr>
        <w:instrText xml:space="preserve"> PAGEREF _Toc253141912 \h </w:instrText>
      </w:r>
      <w:r w:rsidRPr="005735B8">
        <w:rPr>
          <w:noProof/>
        </w:rPr>
      </w:r>
      <w:r w:rsidRPr="005735B8">
        <w:rPr>
          <w:noProof/>
        </w:rPr>
        <w:fldChar w:fldCharType="separate"/>
      </w:r>
      <w:r w:rsidR="00081289">
        <w:rPr>
          <w:noProof/>
        </w:rPr>
        <w:t>- 50 -</w:t>
      </w:r>
      <w:r w:rsidRPr="005735B8">
        <w:rPr>
          <w:noProof/>
        </w:rPr>
        <w:fldChar w:fldCharType="end"/>
      </w:r>
    </w:p>
    <w:p w14:paraId="4DABCDF3" w14:textId="77777777" w:rsidR="00FE55D2" w:rsidRPr="005735B8" w:rsidRDefault="00FE55D2" w:rsidP="00FE55D2">
      <w:pPr>
        <w:pStyle w:val="3"/>
        <w:tabs>
          <w:tab w:val="right" w:leader="dot" w:pos="9627"/>
        </w:tabs>
        <w:rPr>
          <w:noProof/>
        </w:rPr>
      </w:pPr>
      <w:r w:rsidRPr="005735B8">
        <w:rPr>
          <w:rFonts w:ascii="黑体" w:eastAsia="黑体"/>
          <w:noProof/>
        </w:rPr>
        <w:t>9.</w:t>
      </w:r>
      <w:r w:rsidRPr="005735B8">
        <w:rPr>
          <w:rFonts w:ascii="黑体" w:eastAsia="黑体" w:hint="eastAsia"/>
          <w:noProof/>
        </w:rPr>
        <w:t>根据专利法第三十一条第一款的审查</w:t>
      </w:r>
      <w:r w:rsidRPr="005735B8">
        <w:rPr>
          <w:noProof/>
        </w:rPr>
        <w:tab/>
      </w:r>
      <w:r w:rsidRPr="005735B8">
        <w:rPr>
          <w:noProof/>
        </w:rPr>
        <w:fldChar w:fldCharType="begin"/>
      </w:r>
      <w:r w:rsidRPr="005735B8">
        <w:rPr>
          <w:noProof/>
        </w:rPr>
        <w:instrText xml:space="preserve"> PAGEREF _Toc253141913 \h </w:instrText>
      </w:r>
      <w:r w:rsidRPr="005735B8">
        <w:rPr>
          <w:noProof/>
        </w:rPr>
      </w:r>
      <w:r w:rsidRPr="005735B8">
        <w:rPr>
          <w:noProof/>
        </w:rPr>
        <w:fldChar w:fldCharType="separate"/>
      </w:r>
      <w:r w:rsidR="00081289">
        <w:rPr>
          <w:noProof/>
        </w:rPr>
        <w:t>- 50 -</w:t>
      </w:r>
      <w:r w:rsidRPr="005735B8">
        <w:rPr>
          <w:noProof/>
        </w:rPr>
        <w:fldChar w:fldCharType="end"/>
      </w:r>
    </w:p>
    <w:p w14:paraId="5308C342" w14:textId="77777777" w:rsidR="00FE55D2" w:rsidRPr="005735B8" w:rsidRDefault="00FE55D2" w:rsidP="00FE55D2">
      <w:pPr>
        <w:pStyle w:val="3"/>
        <w:tabs>
          <w:tab w:val="right" w:leader="dot" w:pos="9627"/>
        </w:tabs>
        <w:rPr>
          <w:noProof/>
        </w:rPr>
      </w:pPr>
      <w:r w:rsidRPr="005735B8">
        <w:rPr>
          <w:rFonts w:ascii="黑体" w:eastAsia="黑体"/>
          <w:noProof/>
        </w:rPr>
        <w:t>10.</w:t>
      </w:r>
      <w:r w:rsidRPr="005735B8">
        <w:rPr>
          <w:rFonts w:ascii="黑体" w:eastAsia="黑体" w:hint="eastAsia"/>
          <w:noProof/>
        </w:rPr>
        <w:t>根据专利法实施细则第四十三条的审查</w:t>
      </w:r>
      <w:r w:rsidRPr="005735B8">
        <w:rPr>
          <w:noProof/>
        </w:rPr>
        <w:tab/>
      </w:r>
      <w:r w:rsidRPr="005735B8">
        <w:rPr>
          <w:noProof/>
        </w:rPr>
        <w:fldChar w:fldCharType="begin"/>
      </w:r>
      <w:r w:rsidRPr="005735B8">
        <w:rPr>
          <w:noProof/>
        </w:rPr>
        <w:instrText xml:space="preserve"> PAGEREF _Toc253141914 \h </w:instrText>
      </w:r>
      <w:r w:rsidRPr="005735B8">
        <w:rPr>
          <w:noProof/>
        </w:rPr>
      </w:r>
      <w:r w:rsidRPr="005735B8">
        <w:rPr>
          <w:noProof/>
        </w:rPr>
        <w:fldChar w:fldCharType="separate"/>
      </w:r>
      <w:r w:rsidR="00081289">
        <w:rPr>
          <w:noProof/>
        </w:rPr>
        <w:t>- 50 -</w:t>
      </w:r>
      <w:r w:rsidRPr="005735B8">
        <w:rPr>
          <w:noProof/>
        </w:rPr>
        <w:fldChar w:fldCharType="end"/>
      </w:r>
    </w:p>
    <w:p w14:paraId="1237AEF8" w14:textId="77777777" w:rsidR="00FE55D2" w:rsidRPr="005735B8" w:rsidRDefault="00FE55D2" w:rsidP="00FE55D2">
      <w:pPr>
        <w:pStyle w:val="3"/>
        <w:tabs>
          <w:tab w:val="right" w:leader="dot" w:pos="9627"/>
        </w:tabs>
        <w:rPr>
          <w:noProof/>
        </w:rPr>
      </w:pPr>
      <w:r w:rsidRPr="005735B8">
        <w:rPr>
          <w:rFonts w:ascii="黑体" w:eastAsia="黑体"/>
          <w:noProof/>
        </w:rPr>
        <w:t>11.</w:t>
      </w:r>
      <w:r w:rsidRPr="005735B8">
        <w:rPr>
          <w:rFonts w:ascii="黑体" w:eastAsia="黑体" w:hint="eastAsia"/>
          <w:noProof/>
        </w:rPr>
        <w:t>根据专利法第二十二条第二款的审查</w:t>
      </w:r>
      <w:r w:rsidRPr="005735B8">
        <w:rPr>
          <w:noProof/>
        </w:rPr>
        <w:tab/>
      </w:r>
      <w:r w:rsidRPr="005735B8">
        <w:rPr>
          <w:noProof/>
        </w:rPr>
        <w:fldChar w:fldCharType="begin"/>
      </w:r>
      <w:r w:rsidRPr="005735B8">
        <w:rPr>
          <w:noProof/>
        </w:rPr>
        <w:instrText xml:space="preserve"> PAGEREF _Toc253141915 \h </w:instrText>
      </w:r>
      <w:r w:rsidRPr="005735B8">
        <w:rPr>
          <w:noProof/>
        </w:rPr>
      </w:r>
      <w:r w:rsidRPr="005735B8">
        <w:rPr>
          <w:noProof/>
        </w:rPr>
        <w:fldChar w:fldCharType="separate"/>
      </w:r>
      <w:r w:rsidR="00081289">
        <w:rPr>
          <w:noProof/>
        </w:rPr>
        <w:t>- 50 -</w:t>
      </w:r>
      <w:r w:rsidRPr="005735B8">
        <w:rPr>
          <w:noProof/>
        </w:rPr>
        <w:fldChar w:fldCharType="end"/>
      </w:r>
    </w:p>
    <w:p w14:paraId="7D401A76" w14:textId="77777777" w:rsidR="00FE55D2" w:rsidRPr="005735B8" w:rsidRDefault="00FE55D2" w:rsidP="00FE55D2">
      <w:pPr>
        <w:pStyle w:val="3"/>
        <w:tabs>
          <w:tab w:val="right" w:leader="dot" w:pos="9627"/>
        </w:tabs>
        <w:rPr>
          <w:noProof/>
        </w:rPr>
      </w:pPr>
      <w:r w:rsidRPr="005735B8">
        <w:rPr>
          <w:rFonts w:ascii="黑体" w:eastAsia="黑体"/>
          <w:noProof/>
        </w:rPr>
        <w:t>12.</w:t>
      </w:r>
      <w:r w:rsidRPr="005735B8">
        <w:rPr>
          <w:rFonts w:ascii="黑体" w:eastAsia="黑体" w:hint="eastAsia"/>
          <w:noProof/>
        </w:rPr>
        <w:t>根据专利法第二十二条第四款的审查</w:t>
      </w:r>
      <w:r w:rsidRPr="005735B8">
        <w:rPr>
          <w:noProof/>
        </w:rPr>
        <w:tab/>
      </w:r>
      <w:r w:rsidRPr="005735B8">
        <w:rPr>
          <w:noProof/>
        </w:rPr>
        <w:fldChar w:fldCharType="begin"/>
      </w:r>
      <w:r w:rsidRPr="005735B8">
        <w:rPr>
          <w:noProof/>
        </w:rPr>
        <w:instrText xml:space="preserve"> PAGEREF _Toc253141916 \h </w:instrText>
      </w:r>
      <w:r w:rsidRPr="005735B8">
        <w:rPr>
          <w:noProof/>
        </w:rPr>
      </w:r>
      <w:r w:rsidRPr="005735B8">
        <w:rPr>
          <w:noProof/>
        </w:rPr>
        <w:fldChar w:fldCharType="separate"/>
      </w:r>
      <w:r w:rsidR="00081289">
        <w:rPr>
          <w:noProof/>
        </w:rPr>
        <w:t>- 50 -</w:t>
      </w:r>
      <w:r w:rsidRPr="005735B8">
        <w:rPr>
          <w:noProof/>
        </w:rPr>
        <w:fldChar w:fldCharType="end"/>
      </w:r>
    </w:p>
    <w:p w14:paraId="1F440DD1" w14:textId="77777777" w:rsidR="00FE55D2" w:rsidRPr="005735B8" w:rsidRDefault="00FE55D2" w:rsidP="00FE55D2">
      <w:pPr>
        <w:pStyle w:val="3"/>
        <w:tabs>
          <w:tab w:val="right" w:leader="dot" w:pos="9627"/>
        </w:tabs>
        <w:rPr>
          <w:noProof/>
        </w:rPr>
      </w:pPr>
      <w:r w:rsidRPr="005735B8">
        <w:rPr>
          <w:rFonts w:ascii="黑体" w:eastAsia="黑体"/>
          <w:noProof/>
        </w:rPr>
        <w:t>13.</w:t>
      </w:r>
      <w:r w:rsidRPr="005735B8">
        <w:rPr>
          <w:rFonts w:ascii="黑体" w:eastAsia="黑体" w:hint="eastAsia"/>
          <w:noProof/>
        </w:rPr>
        <w:t>根据专利法第九条的审查</w:t>
      </w:r>
      <w:r w:rsidRPr="005735B8">
        <w:rPr>
          <w:noProof/>
        </w:rPr>
        <w:tab/>
      </w:r>
      <w:r w:rsidRPr="005735B8">
        <w:rPr>
          <w:noProof/>
        </w:rPr>
        <w:fldChar w:fldCharType="begin"/>
      </w:r>
      <w:r w:rsidRPr="005735B8">
        <w:rPr>
          <w:noProof/>
        </w:rPr>
        <w:instrText xml:space="preserve"> PAGEREF _Toc253141917 \h </w:instrText>
      </w:r>
      <w:r w:rsidRPr="005735B8">
        <w:rPr>
          <w:noProof/>
        </w:rPr>
      </w:r>
      <w:r w:rsidRPr="005735B8">
        <w:rPr>
          <w:noProof/>
        </w:rPr>
        <w:fldChar w:fldCharType="separate"/>
      </w:r>
      <w:r w:rsidR="00081289">
        <w:rPr>
          <w:noProof/>
        </w:rPr>
        <w:t>- 50 -</w:t>
      </w:r>
      <w:r w:rsidRPr="005735B8">
        <w:rPr>
          <w:noProof/>
        </w:rPr>
        <w:fldChar w:fldCharType="end"/>
      </w:r>
    </w:p>
    <w:p w14:paraId="10D2C29A" w14:textId="77777777" w:rsidR="00FE55D2" w:rsidRPr="005735B8" w:rsidRDefault="00FE55D2" w:rsidP="00FE55D2">
      <w:pPr>
        <w:pStyle w:val="3"/>
        <w:tabs>
          <w:tab w:val="right" w:leader="dot" w:pos="9627"/>
        </w:tabs>
        <w:rPr>
          <w:noProof/>
        </w:rPr>
      </w:pPr>
      <w:r w:rsidRPr="005735B8">
        <w:rPr>
          <w:rFonts w:ascii="黑体" w:eastAsia="黑体"/>
          <w:noProof/>
        </w:rPr>
        <w:lastRenderedPageBreak/>
        <w:t>14.</w:t>
      </w:r>
      <w:r w:rsidRPr="005735B8">
        <w:rPr>
          <w:rFonts w:ascii="黑体" w:eastAsia="黑体" w:hint="eastAsia"/>
          <w:noProof/>
        </w:rPr>
        <w:t>根据专利法第二十条第一款的审查</w:t>
      </w:r>
      <w:r w:rsidRPr="005735B8">
        <w:rPr>
          <w:noProof/>
        </w:rPr>
        <w:tab/>
      </w:r>
      <w:r w:rsidRPr="005735B8">
        <w:rPr>
          <w:noProof/>
        </w:rPr>
        <w:fldChar w:fldCharType="begin"/>
      </w:r>
      <w:r w:rsidRPr="005735B8">
        <w:rPr>
          <w:noProof/>
        </w:rPr>
        <w:instrText xml:space="preserve"> PAGEREF _Toc253141918 \h </w:instrText>
      </w:r>
      <w:r w:rsidRPr="005735B8">
        <w:rPr>
          <w:noProof/>
        </w:rPr>
      </w:r>
      <w:r w:rsidRPr="005735B8">
        <w:rPr>
          <w:noProof/>
        </w:rPr>
        <w:fldChar w:fldCharType="separate"/>
      </w:r>
      <w:r w:rsidR="00081289">
        <w:rPr>
          <w:noProof/>
        </w:rPr>
        <w:t>- 51 -</w:t>
      </w:r>
      <w:r w:rsidRPr="005735B8">
        <w:rPr>
          <w:noProof/>
        </w:rPr>
        <w:fldChar w:fldCharType="end"/>
      </w:r>
    </w:p>
    <w:p w14:paraId="00803FDA" w14:textId="77777777" w:rsidR="00FE55D2" w:rsidRPr="005735B8" w:rsidRDefault="00FE55D2" w:rsidP="00FE55D2">
      <w:pPr>
        <w:pStyle w:val="3"/>
        <w:tabs>
          <w:tab w:val="right" w:leader="dot" w:pos="9627"/>
        </w:tabs>
        <w:rPr>
          <w:noProof/>
        </w:rPr>
      </w:pPr>
      <w:r w:rsidRPr="005735B8">
        <w:rPr>
          <w:rFonts w:ascii="黑体" w:eastAsia="黑体"/>
          <w:noProof/>
        </w:rPr>
        <w:t>15.</w:t>
      </w:r>
      <w:r w:rsidRPr="005735B8">
        <w:rPr>
          <w:rFonts w:ascii="黑体" w:eastAsia="黑体" w:hint="eastAsia"/>
          <w:noProof/>
        </w:rPr>
        <w:t>进入国家阶段的国际申请的审查</w:t>
      </w:r>
      <w:r w:rsidRPr="005735B8">
        <w:rPr>
          <w:noProof/>
        </w:rPr>
        <w:tab/>
      </w:r>
      <w:r w:rsidRPr="005735B8">
        <w:rPr>
          <w:noProof/>
        </w:rPr>
        <w:fldChar w:fldCharType="begin"/>
      </w:r>
      <w:r w:rsidRPr="005735B8">
        <w:rPr>
          <w:noProof/>
        </w:rPr>
        <w:instrText xml:space="preserve"> PAGEREF _Toc253141919 \h </w:instrText>
      </w:r>
      <w:r w:rsidRPr="005735B8">
        <w:rPr>
          <w:noProof/>
        </w:rPr>
      </w:r>
      <w:r w:rsidRPr="005735B8">
        <w:rPr>
          <w:noProof/>
        </w:rPr>
        <w:fldChar w:fldCharType="separate"/>
      </w:r>
      <w:r w:rsidR="00081289">
        <w:rPr>
          <w:noProof/>
        </w:rPr>
        <w:t>- 51 -</w:t>
      </w:r>
      <w:r w:rsidRPr="005735B8">
        <w:rPr>
          <w:noProof/>
        </w:rPr>
        <w:fldChar w:fldCharType="end"/>
      </w:r>
    </w:p>
    <w:p w14:paraId="531E409F" w14:textId="77777777" w:rsidR="00FE55D2" w:rsidRPr="005735B8" w:rsidRDefault="00FE55D2" w:rsidP="00FE55D2">
      <w:pPr>
        <w:pStyle w:val="40"/>
        <w:tabs>
          <w:tab w:val="right" w:leader="dot" w:pos="9627"/>
        </w:tabs>
        <w:rPr>
          <w:noProof/>
        </w:rPr>
      </w:pPr>
      <w:r w:rsidRPr="005735B8">
        <w:rPr>
          <w:rFonts w:ascii="黑体" w:eastAsia="黑体"/>
          <w:noProof/>
        </w:rPr>
        <w:t>15.1</w:t>
      </w:r>
      <w:r w:rsidRPr="005735B8">
        <w:rPr>
          <w:rFonts w:ascii="黑体" w:eastAsia="黑体" w:hint="eastAsia"/>
          <w:noProof/>
        </w:rPr>
        <w:t>审查依据文本的确认</w:t>
      </w:r>
      <w:r w:rsidRPr="005735B8">
        <w:rPr>
          <w:noProof/>
        </w:rPr>
        <w:tab/>
      </w:r>
      <w:r w:rsidRPr="005735B8">
        <w:rPr>
          <w:noProof/>
        </w:rPr>
        <w:fldChar w:fldCharType="begin"/>
      </w:r>
      <w:r w:rsidRPr="005735B8">
        <w:rPr>
          <w:noProof/>
        </w:rPr>
        <w:instrText xml:space="preserve"> PAGEREF _Toc253141920 \h </w:instrText>
      </w:r>
      <w:r w:rsidRPr="005735B8">
        <w:rPr>
          <w:noProof/>
        </w:rPr>
      </w:r>
      <w:r w:rsidRPr="005735B8">
        <w:rPr>
          <w:noProof/>
        </w:rPr>
        <w:fldChar w:fldCharType="separate"/>
      </w:r>
      <w:r w:rsidR="00081289">
        <w:rPr>
          <w:noProof/>
        </w:rPr>
        <w:t>- 51 -</w:t>
      </w:r>
      <w:r w:rsidRPr="005735B8">
        <w:rPr>
          <w:noProof/>
        </w:rPr>
        <w:fldChar w:fldCharType="end"/>
      </w:r>
    </w:p>
    <w:p w14:paraId="4AA1F6F8"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15.1.1</w:t>
        </w:r>
      </w:smartTag>
      <w:r w:rsidRPr="005735B8">
        <w:rPr>
          <w:rFonts w:ascii="黑体" w:eastAsia="黑体" w:hint="eastAsia"/>
          <w:noProof/>
        </w:rPr>
        <w:t>申请人的请求</w:t>
      </w:r>
      <w:r w:rsidRPr="005735B8">
        <w:rPr>
          <w:noProof/>
        </w:rPr>
        <w:tab/>
      </w:r>
      <w:r w:rsidRPr="005735B8">
        <w:rPr>
          <w:noProof/>
        </w:rPr>
        <w:fldChar w:fldCharType="begin"/>
      </w:r>
      <w:r w:rsidRPr="005735B8">
        <w:rPr>
          <w:noProof/>
        </w:rPr>
        <w:instrText xml:space="preserve"> PAGEREF _Toc253141921 \h </w:instrText>
      </w:r>
      <w:r w:rsidRPr="005735B8">
        <w:rPr>
          <w:noProof/>
        </w:rPr>
      </w:r>
      <w:r w:rsidRPr="005735B8">
        <w:rPr>
          <w:noProof/>
        </w:rPr>
        <w:fldChar w:fldCharType="separate"/>
      </w:r>
      <w:r w:rsidR="00081289">
        <w:rPr>
          <w:noProof/>
        </w:rPr>
        <w:t>- 51 -</w:t>
      </w:r>
      <w:r w:rsidRPr="005735B8">
        <w:rPr>
          <w:noProof/>
        </w:rPr>
        <w:fldChar w:fldCharType="end"/>
      </w:r>
    </w:p>
    <w:p w14:paraId="428C59EA"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15.1.2</w:t>
        </w:r>
      </w:smartTag>
      <w:r w:rsidRPr="005735B8">
        <w:rPr>
          <w:rFonts w:ascii="黑体" w:eastAsia="黑体" w:hint="eastAsia"/>
          <w:noProof/>
        </w:rPr>
        <w:t>审查依据的文本</w:t>
      </w:r>
      <w:r w:rsidRPr="005735B8">
        <w:rPr>
          <w:noProof/>
        </w:rPr>
        <w:tab/>
      </w:r>
      <w:r w:rsidRPr="005735B8">
        <w:rPr>
          <w:noProof/>
        </w:rPr>
        <w:fldChar w:fldCharType="begin"/>
      </w:r>
      <w:r w:rsidRPr="005735B8">
        <w:rPr>
          <w:noProof/>
        </w:rPr>
        <w:instrText xml:space="preserve"> PAGEREF _Toc253141922 \h </w:instrText>
      </w:r>
      <w:r w:rsidRPr="005735B8">
        <w:rPr>
          <w:noProof/>
        </w:rPr>
      </w:r>
      <w:r w:rsidRPr="005735B8">
        <w:rPr>
          <w:noProof/>
        </w:rPr>
        <w:fldChar w:fldCharType="separate"/>
      </w:r>
      <w:r w:rsidR="00081289">
        <w:rPr>
          <w:noProof/>
        </w:rPr>
        <w:t>- 51 -</w:t>
      </w:r>
      <w:r w:rsidRPr="005735B8">
        <w:rPr>
          <w:noProof/>
        </w:rPr>
        <w:fldChar w:fldCharType="end"/>
      </w:r>
    </w:p>
    <w:p w14:paraId="1D624D56"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15.1.3</w:t>
        </w:r>
      </w:smartTag>
      <w:r w:rsidRPr="005735B8">
        <w:rPr>
          <w:rFonts w:ascii="黑体" w:eastAsia="黑体" w:hint="eastAsia"/>
          <w:noProof/>
        </w:rPr>
        <w:t>原始提交的国际申请文件的法律效力</w:t>
      </w:r>
      <w:r w:rsidRPr="005735B8">
        <w:rPr>
          <w:noProof/>
        </w:rPr>
        <w:tab/>
      </w:r>
      <w:r w:rsidRPr="005735B8">
        <w:rPr>
          <w:noProof/>
        </w:rPr>
        <w:fldChar w:fldCharType="begin"/>
      </w:r>
      <w:r w:rsidRPr="005735B8">
        <w:rPr>
          <w:noProof/>
        </w:rPr>
        <w:instrText xml:space="preserve"> PAGEREF _Toc253141923 \h </w:instrText>
      </w:r>
      <w:r w:rsidRPr="005735B8">
        <w:rPr>
          <w:noProof/>
        </w:rPr>
      </w:r>
      <w:r w:rsidRPr="005735B8">
        <w:rPr>
          <w:noProof/>
        </w:rPr>
        <w:fldChar w:fldCharType="separate"/>
      </w:r>
      <w:r w:rsidR="00081289">
        <w:rPr>
          <w:noProof/>
        </w:rPr>
        <w:t>- 52 -</w:t>
      </w:r>
      <w:r w:rsidRPr="005735B8">
        <w:rPr>
          <w:noProof/>
        </w:rPr>
        <w:fldChar w:fldCharType="end"/>
      </w:r>
    </w:p>
    <w:p w14:paraId="5F3DA239" w14:textId="77777777" w:rsidR="00FE55D2" w:rsidRPr="005735B8" w:rsidRDefault="00FE55D2" w:rsidP="00FE55D2">
      <w:pPr>
        <w:pStyle w:val="40"/>
        <w:tabs>
          <w:tab w:val="right" w:leader="dot" w:pos="9627"/>
        </w:tabs>
        <w:rPr>
          <w:noProof/>
        </w:rPr>
      </w:pPr>
      <w:r w:rsidRPr="005735B8">
        <w:rPr>
          <w:rFonts w:ascii="黑体" w:eastAsia="黑体"/>
          <w:noProof/>
        </w:rPr>
        <w:t>15.2</w:t>
      </w:r>
      <w:r w:rsidRPr="005735B8">
        <w:rPr>
          <w:rFonts w:ascii="黑体" w:eastAsia="黑体" w:hint="eastAsia"/>
          <w:noProof/>
        </w:rPr>
        <w:t>审查要求</w:t>
      </w:r>
      <w:r w:rsidRPr="005735B8">
        <w:rPr>
          <w:noProof/>
        </w:rPr>
        <w:tab/>
      </w:r>
      <w:r w:rsidRPr="005735B8">
        <w:rPr>
          <w:noProof/>
        </w:rPr>
        <w:fldChar w:fldCharType="begin"/>
      </w:r>
      <w:r w:rsidRPr="005735B8">
        <w:rPr>
          <w:noProof/>
        </w:rPr>
        <w:instrText xml:space="preserve"> PAGEREF _Toc253141924 \h </w:instrText>
      </w:r>
      <w:r w:rsidRPr="005735B8">
        <w:rPr>
          <w:noProof/>
        </w:rPr>
      </w:r>
      <w:r w:rsidRPr="005735B8">
        <w:rPr>
          <w:noProof/>
        </w:rPr>
        <w:fldChar w:fldCharType="separate"/>
      </w:r>
      <w:r w:rsidR="00081289">
        <w:rPr>
          <w:noProof/>
        </w:rPr>
        <w:t>- 52 -</w:t>
      </w:r>
      <w:r w:rsidRPr="005735B8">
        <w:rPr>
          <w:noProof/>
        </w:rPr>
        <w:fldChar w:fldCharType="end"/>
      </w:r>
    </w:p>
    <w:p w14:paraId="5A855792"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15.2.1</w:t>
        </w:r>
      </w:smartTag>
      <w:r w:rsidRPr="005735B8">
        <w:rPr>
          <w:rFonts w:ascii="黑体" w:eastAsia="黑体" w:hint="eastAsia"/>
          <w:noProof/>
        </w:rPr>
        <w:t>申请文件的审查</w:t>
      </w:r>
      <w:r w:rsidRPr="005735B8">
        <w:rPr>
          <w:noProof/>
        </w:rPr>
        <w:tab/>
      </w:r>
      <w:r w:rsidRPr="005735B8">
        <w:rPr>
          <w:noProof/>
        </w:rPr>
        <w:fldChar w:fldCharType="begin"/>
      </w:r>
      <w:r w:rsidRPr="005735B8">
        <w:rPr>
          <w:noProof/>
        </w:rPr>
        <w:instrText xml:space="preserve"> PAGEREF _Toc253141925 \h </w:instrText>
      </w:r>
      <w:r w:rsidRPr="005735B8">
        <w:rPr>
          <w:noProof/>
        </w:rPr>
      </w:r>
      <w:r w:rsidRPr="005735B8">
        <w:rPr>
          <w:noProof/>
        </w:rPr>
        <w:fldChar w:fldCharType="separate"/>
      </w:r>
      <w:r w:rsidR="00081289">
        <w:rPr>
          <w:noProof/>
        </w:rPr>
        <w:t>- 52 -</w:t>
      </w:r>
      <w:r w:rsidRPr="005735B8">
        <w:rPr>
          <w:noProof/>
        </w:rPr>
        <w:fldChar w:fldCharType="end"/>
      </w:r>
    </w:p>
    <w:p w14:paraId="487D6756"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15.2.2</w:t>
        </w:r>
      </w:smartTag>
      <w:r w:rsidRPr="005735B8">
        <w:rPr>
          <w:rFonts w:ascii="黑体" w:eastAsia="黑体" w:hint="eastAsia"/>
          <w:noProof/>
        </w:rPr>
        <w:t>单一性的审查</w:t>
      </w:r>
      <w:r w:rsidRPr="005735B8">
        <w:rPr>
          <w:noProof/>
        </w:rPr>
        <w:tab/>
      </w:r>
      <w:r w:rsidRPr="005735B8">
        <w:rPr>
          <w:noProof/>
        </w:rPr>
        <w:fldChar w:fldCharType="begin"/>
      </w:r>
      <w:r w:rsidRPr="005735B8">
        <w:rPr>
          <w:noProof/>
        </w:rPr>
        <w:instrText xml:space="preserve"> PAGEREF _Toc253141926 \h </w:instrText>
      </w:r>
      <w:r w:rsidRPr="005735B8">
        <w:rPr>
          <w:noProof/>
        </w:rPr>
      </w:r>
      <w:r w:rsidRPr="005735B8">
        <w:rPr>
          <w:noProof/>
        </w:rPr>
        <w:fldChar w:fldCharType="separate"/>
      </w:r>
      <w:r w:rsidR="00081289">
        <w:rPr>
          <w:noProof/>
        </w:rPr>
        <w:t>- 52 -</w:t>
      </w:r>
      <w:r w:rsidRPr="005735B8">
        <w:rPr>
          <w:noProof/>
        </w:rPr>
        <w:fldChar w:fldCharType="end"/>
      </w:r>
    </w:p>
    <w:p w14:paraId="0DF22C48" w14:textId="77777777" w:rsidR="00FE55D2" w:rsidRPr="005735B8" w:rsidRDefault="00FE55D2" w:rsidP="00FE55D2">
      <w:pPr>
        <w:pStyle w:val="2"/>
        <w:tabs>
          <w:tab w:val="right" w:leader="dot" w:pos="9627"/>
        </w:tabs>
        <w:rPr>
          <w:noProof/>
        </w:rPr>
      </w:pPr>
      <w:r w:rsidRPr="005735B8">
        <w:rPr>
          <w:rFonts w:ascii="黑体" w:eastAsia="黑体" w:hint="eastAsia"/>
          <w:noProof/>
        </w:rPr>
        <w:t>第三章　外观设计专利申请的初步审查</w:t>
      </w:r>
      <w:r w:rsidRPr="005735B8">
        <w:rPr>
          <w:noProof/>
        </w:rPr>
        <w:tab/>
      </w:r>
      <w:r w:rsidRPr="005735B8">
        <w:rPr>
          <w:noProof/>
        </w:rPr>
        <w:fldChar w:fldCharType="begin"/>
      </w:r>
      <w:r w:rsidRPr="005735B8">
        <w:rPr>
          <w:noProof/>
        </w:rPr>
        <w:instrText xml:space="preserve"> PAGEREF _Toc253141927 \h </w:instrText>
      </w:r>
      <w:r w:rsidRPr="005735B8">
        <w:rPr>
          <w:noProof/>
        </w:rPr>
      </w:r>
      <w:r w:rsidRPr="005735B8">
        <w:rPr>
          <w:noProof/>
        </w:rPr>
        <w:fldChar w:fldCharType="separate"/>
      </w:r>
      <w:r w:rsidR="00081289">
        <w:rPr>
          <w:noProof/>
        </w:rPr>
        <w:t>- 53 -</w:t>
      </w:r>
      <w:r w:rsidRPr="005735B8">
        <w:rPr>
          <w:noProof/>
        </w:rPr>
        <w:fldChar w:fldCharType="end"/>
      </w:r>
    </w:p>
    <w:p w14:paraId="1E997810" w14:textId="77777777" w:rsidR="00FE55D2" w:rsidRPr="005735B8" w:rsidRDefault="00FE55D2" w:rsidP="00FE55D2">
      <w:pPr>
        <w:pStyle w:val="3"/>
        <w:tabs>
          <w:tab w:val="right" w:leader="dot" w:pos="9627"/>
        </w:tabs>
        <w:rPr>
          <w:noProof/>
        </w:rPr>
      </w:pPr>
      <w:r w:rsidRPr="005735B8">
        <w:rPr>
          <w:rFonts w:ascii="黑体" w:eastAsia="黑体"/>
          <w:noProof/>
        </w:rPr>
        <w:t>1</w:t>
      </w:r>
      <w:r w:rsidRPr="005735B8">
        <w:rPr>
          <w:rFonts w:ascii="黑体" w:eastAsia="黑体" w:hAnsi="宋体" w:cs="宋体"/>
          <w:noProof/>
        </w:rPr>
        <w:t>.</w:t>
      </w:r>
      <w:r w:rsidRPr="005735B8">
        <w:rPr>
          <w:rFonts w:ascii="黑体" w:eastAsia="黑体" w:hAnsi="宋体" w:cs="宋体" w:hint="eastAsia"/>
          <w:noProof/>
        </w:rPr>
        <w:t>引　言</w:t>
      </w:r>
      <w:r w:rsidRPr="005735B8">
        <w:rPr>
          <w:noProof/>
        </w:rPr>
        <w:tab/>
      </w:r>
      <w:r w:rsidRPr="005735B8">
        <w:rPr>
          <w:noProof/>
        </w:rPr>
        <w:fldChar w:fldCharType="begin"/>
      </w:r>
      <w:r w:rsidRPr="005735B8">
        <w:rPr>
          <w:noProof/>
        </w:rPr>
        <w:instrText xml:space="preserve"> PAGEREF _Toc253141928 \h </w:instrText>
      </w:r>
      <w:r w:rsidRPr="005735B8">
        <w:rPr>
          <w:noProof/>
        </w:rPr>
      </w:r>
      <w:r w:rsidRPr="005735B8">
        <w:rPr>
          <w:noProof/>
        </w:rPr>
        <w:fldChar w:fldCharType="separate"/>
      </w:r>
      <w:r w:rsidR="00081289">
        <w:rPr>
          <w:noProof/>
        </w:rPr>
        <w:t>- 53 -</w:t>
      </w:r>
      <w:r w:rsidRPr="005735B8">
        <w:rPr>
          <w:noProof/>
        </w:rPr>
        <w:fldChar w:fldCharType="end"/>
      </w:r>
    </w:p>
    <w:p w14:paraId="009FB03E" w14:textId="77777777" w:rsidR="00FE55D2" w:rsidRPr="005735B8" w:rsidRDefault="00FE55D2" w:rsidP="00FE55D2">
      <w:pPr>
        <w:pStyle w:val="3"/>
        <w:tabs>
          <w:tab w:val="right" w:leader="dot" w:pos="9627"/>
        </w:tabs>
        <w:rPr>
          <w:noProof/>
        </w:rPr>
      </w:pPr>
      <w:r w:rsidRPr="005735B8">
        <w:rPr>
          <w:rFonts w:ascii="黑体" w:eastAsia="黑体"/>
          <w:noProof/>
        </w:rPr>
        <w:t>2.</w:t>
      </w:r>
      <w:r w:rsidRPr="005735B8">
        <w:rPr>
          <w:rFonts w:ascii="黑体" w:eastAsia="黑体" w:hint="eastAsia"/>
          <w:noProof/>
        </w:rPr>
        <w:t>审查原则</w:t>
      </w:r>
      <w:r w:rsidRPr="005735B8">
        <w:rPr>
          <w:noProof/>
        </w:rPr>
        <w:tab/>
      </w:r>
      <w:r w:rsidRPr="005735B8">
        <w:rPr>
          <w:noProof/>
        </w:rPr>
        <w:fldChar w:fldCharType="begin"/>
      </w:r>
      <w:r w:rsidRPr="005735B8">
        <w:rPr>
          <w:noProof/>
        </w:rPr>
        <w:instrText xml:space="preserve"> PAGEREF _Toc253141929 \h </w:instrText>
      </w:r>
      <w:r w:rsidRPr="005735B8">
        <w:rPr>
          <w:noProof/>
        </w:rPr>
      </w:r>
      <w:r w:rsidRPr="005735B8">
        <w:rPr>
          <w:noProof/>
        </w:rPr>
        <w:fldChar w:fldCharType="separate"/>
      </w:r>
      <w:r w:rsidR="00081289">
        <w:rPr>
          <w:noProof/>
        </w:rPr>
        <w:t>- 53 -</w:t>
      </w:r>
      <w:r w:rsidRPr="005735B8">
        <w:rPr>
          <w:noProof/>
        </w:rPr>
        <w:fldChar w:fldCharType="end"/>
      </w:r>
    </w:p>
    <w:p w14:paraId="0938F75E" w14:textId="77777777" w:rsidR="00FE55D2" w:rsidRPr="005735B8" w:rsidRDefault="00FE55D2" w:rsidP="00FE55D2">
      <w:pPr>
        <w:pStyle w:val="3"/>
        <w:tabs>
          <w:tab w:val="right" w:leader="dot" w:pos="9627"/>
        </w:tabs>
        <w:rPr>
          <w:noProof/>
        </w:rPr>
      </w:pPr>
      <w:r w:rsidRPr="005735B8">
        <w:rPr>
          <w:rFonts w:ascii="黑体" w:eastAsia="黑体"/>
          <w:noProof/>
        </w:rPr>
        <w:t>3.</w:t>
      </w:r>
      <w:r w:rsidRPr="005735B8">
        <w:rPr>
          <w:rFonts w:ascii="黑体" w:eastAsia="黑体" w:hint="eastAsia"/>
          <w:noProof/>
        </w:rPr>
        <w:t>审查程序</w:t>
      </w:r>
      <w:r w:rsidRPr="005735B8">
        <w:rPr>
          <w:noProof/>
        </w:rPr>
        <w:tab/>
      </w:r>
      <w:r w:rsidRPr="005735B8">
        <w:rPr>
          <w:noProof/>
        </w:rPr>
        <w:fldChar w:fldCharType="begin"/>
      </w:r>
      <w:r w:rsidRPr="005735B8">
        <w:rPr>
          <w:noProof/>
        </w:rPr>
        <w:instrText xml:space="preserve"> PAGEREF _Toc253141930 \h </w:instrText>
      </w:r>
      <w:r w:rsidRPr="005735B8">
        <w:rPr>
          <w:noProof/>
        </w:rPr>
      </w:r>
      <w:r w:rsidRPr="005735B8">
        <w:rPr>
          <w:noProof/>
        </w:rPr>
        <w:fldChar w:fldCharType="separate"/>
      </w:r>
      <w:r w:rsidR="00081289">
        <w:rPr>
          <w:noProof/>
        </w:rPr>
        <w:t>- 54 -</w:t>
      </w:r>
      <w:r w:rsidRPr="005735B8">
        <w:rPr>
          <w:noProof/>
        </w:rPr>
        <w:fldChar w:fldCharType="end"/>
      </w:r>
    </w:p>
    <w:p w14:paraId="69769781" w14:textId="77777777" w:rsidR="00FE55D2" w:rsidRPr="005735B8" w:rsidRDefault="00FE55D2" w:rsidP="00FE55D2">
      <w:pPr>
        <w:pStyle w:val="40"/>
        <w:tabs>
          <w:tab w:val="right" w:leader="dot" w:pos="9627"/>
        </w:tabs>
        <w:rPr>
          <w:noProof/>
        </w:rPr>
      </w:pPr>
      <w:r w:rsidRPr="005735B8">
        <w:rPr>
          <w:rFonts w:ascii="黑体" w:eastAsia="黑体"/>
          <w:noProof/>
        </w:rPr>
        <w:t>3.1</w:t>
      </w:r>
      <w:r w:rsidRPr="005735B8">
        <w:rPr>
          <w:rFonts w:ascii="黑体" w:eastAsia="黑体" w:hint="eastAsia"/>
          <w:noProof/>
        </w:rPr>
        <w:t>授予专利权通知</w:t>
      </w:r>
      <w:r w:rsidRPr="005735B8">
        <w:rPr>
          <w:noProof/>
        </w:rPr>
        <w:tab/>
      </w:r>
      <w:r w:rsidRPr="005735B8">
        <w:rPr>
          <w:noProof/>
        </w:rPr>
        <w:fldChar w:fldCharType="begin"/>
      </w:r>
      <w:r w:rsidRPr="005735B8">
        <w:rPr>
          <w:noProof/>
        </w:rPr>
        <w:instrText xml:space="preserve"> PAGEREF _Toc253141931 \h </w:instrText>
      </w:r>
      <w:r w:rsidRPr="005735B8">
        <w:rPr>
          <w:noProof/>
        </w:rPr>
      </w:r>
      <w:r w:rsidRPr="005735B8">
        <w:rPr>
          <w:noProof/>
        </w:rPr>
        <w:fldChar w:fldCharType="separate"/>
      </w:r>
      <w:r w:rsidR="00081289">
        <w:rPr>
          <w:noProof/>
        </w:rPr>
        <w:t>- 54 -</w:t>
      </w:r>
      <w:r w:rsidRPr="005735B8">
        <w:rPr>
          <w:noProof/>
        </w:rPr>
        <w:fldChar w:fldCharType="end"/>
      </w:r>
    </w:p>
    <w:p w14:paraId="059F2AB6" w14:textId="77777777" w:rsidR="00FE55D2" w:rsidRPr="005735B8" w:rsidRDefault="00FE55D2" w:rsidP="00FE55D2">
      <w:pPr>
        <w:pStyle w:val="40"/>
        <w:tabs>
          <w:tab w:val="right" w:leader="dot" w:pos="9627"/>
        </w:tabs>
        <w:rPr>
          <w:noProof/>
        </w:rPr>
      </w:pPr>
      <w:r w:rsidRPr="005735B8">
        <w:rPr>
          <w:rFonts w:ascii="黑体" w:eastAsia="黑体"/>
          <w:noProof/>
        </w:rPr>
        <w:t>3.2</w:t>
      </w:r>
      <w:r w:rsidRPr="005735B8">
        <w:rPr>
          <w:rFonts w:ascii="黑体" w:eastAsia="黑体" w:hint="eastAsia"/>
          <w:noProof/>
        </w:rPr>
        <w:t>申请文件的补正</w:t>
      </w:r>
      <w:r w:rsidRPr="005735B8">
        <w:rPr>
          <w:noProof/>
        </w:rPr>
        <w:tab/>
      </w:r>
      <w:r w:rsidRPr="005735B8">
        <w:rPr>
          <w:noProof/>
        </w:rPr>
        <w:fldChar w:fldCharType="begin"/>
      </w:r>
      <w:r w:rsidRPr="005735B8">
        <w:rPr>
          <w:noProof/>
        </w:rPr>
        <w:instrText xml:space="preserve"> PAGEREF _Toc253141932 \h </w:instrText>
      </w:r>
      <w:r w:rsidRPr="005735B8">
        <w:rPr>
          <w:noProof/>
        </w:rPr>
      </w:r>
      <w:r w:rsidRPr="005735B8">
        <w:rPr>
          <w:noProof/>
        </w:rPr>
        <w:fldChar w:fldCharType="separate"/>
      </w:r>
      <w:r w:rsidR="00081289">
        <w:rPr>
          <w:noProof/>
        </w:rPr>
        <w:t>- 54 -</w:t>
      </w:r>
      <w:r w:rsidRPr="005735B8">
        <w:rPr>
          <w:noProof/>
        </w:rPr>
        <w:fldChar w:fldCharType="end"/>
      </w:r>
    </w:p>
    <w:p w14:paraId="4636470F" w14:textId="77777777" w:rsidR="00FE55D2" w:rsidRPr="005735B8" w:rsidRDefault="00FE55D2" w:rsidP="00FE55D2">
      <w:pPr>
        <w:pStyle w:val="40"/>
        <w:tabs>
          <w:tab w:val="right" w:leader="dot" w:pos="9627"/>
        </w:tabs>
        <w:rPr>
          <w:noProof/>
        </w:rPr>
      </w:pPr>
      <w:r w:rsidRPr="005735B8">
        <w:rPr>
          <w:rFonts w:ascii="黑体" w:eastAsia="黑体"/>
          <w:noProof/>
        </w:rPr>
        <w:t>3.3</w:t>
      </w:r>
      <w:r w:rsidRPr="005735B8">
        <w:rPr>
          <w:rFonts w:ascii="黑体" w:eastAsia="黑体" w:hint="eastAsia"/>
          <w:noProof/>
        </w:rPr>
        <w:t>明显实质性缺陷的处理</w:t>
      </w:r>
      <w:r w:rsidRPr="005735B8">
        <w:rPr>
          <w:noProof/>
        </w:rPr>
        <w:tab/>
      </w:r>
      <w:r w:rsidRPr="005735B8">
        <w:rPr>
          <w:noProof/>
        </w:rPr>
        <w:fldChar w:fldCharType="begin"/>
      </w:r>
      <w:r w:rsidRPr="005735B8">
        <w:rPr>
          <w:noProof/>
        </w:rPr>
        <w:instrText xml:space="preserve"> PAGEREF _Toc253141933 \h </w:instrText>
      </w:r>
      <w:r w:rsidRPr="005735B8">
        <w:rPr>
          <w:noProof/>
        </w:rPr>
      </w:r>
      <w:r w:rsidRPr="005735B8">
        <w:rPr>
          <w:noProof/>
        </w:rPr>
        <w:fldChar w:fldCharType="separate"/>
      </w:r>
      <w:r w:rsidR="00081289">
        <w:rPr>
          <w:noProof/>
        </w:rPr>
        <w:t>- 54 -</w:t>
      </w:r>
      <w:r w:rsidRPr="005735B8">
        <w:rPr>
          <w:noProof/>
        </w:rPr>
        <w:fldChar w:fldCharType="end"/>
      </w:r>
    </w:p>
    <w:p w14:paraId="2B50D41B" w14:textId="77777777" w:rsidR="00FE55D2" w:rsidRPr="005735B8" w:rsidRDefault="00FE55D2" w:rsidP="00FE55D2">
      <w:pPr>
        <w:pStyle w:val="40"/>
        <w:tabs>
          <w:tab w:val="right" w:leader="dot" w:pos="9627"/>
        </w:tabs>
        <w:rPr>
          <w:noProof/>
        </w:rPr>
      </w:pPr>
      <w:r w:rsidRPr="005735B8">
        <w:rPr>
          <w:rFonts w:ascii="黑体" w:eastAsia="黑体"/>
          <w:noProof/>
        </w:rPr>
        <w:t>3.4</w:t>
      </w:r>
      <w:r w:rsidRPr="005735B8">
        <w:rPr>
          <w:rFonts w:ascii="黑体" w:eastAsia="黑体" w:hint="eastAsia"/>
          <w:noProof/>
        </w:rPr>
        <w:t>通知书的答复</w:t>
      </w:r>
      <w:r w:rsidRPr="005735B8">
        <w:rPr>
          <w:noProof/>
        </w:rPr>
        <w:tab/>
      </w:r>
      <w:r w:rsidRPr="005735B8">
        <w:rPr>
          <w:noProof/>
        </w:rPr>
        <w:fldChar w:fldCharType="begin"/>
      </w:r>
      <w:r w:rsidRPr="005735B8">
        <w:rPr>
          <w:noProof/>
        </w:rPr>
        <w:instrText xml:space="preserve"> PAGEREF _Toc253141934 \h </w:instrText>
      </w:r>
      <w:r w:rsidRPr="005735B8">
        <w:rPr>
          <w:noProof/>
        </w:rPr>
      </w:r>
      <w:r w:rsidRPr="005735B8">
        <w:rPr>
          <w:noProof/>
        </w:rPr>
        <w:fldChar w:fldCharType="separate"/>
      </w:r>
      <w:r w:rsidR="00081289">
        <w:rPr>
          <w:noProof/>
        </w:rPr>
        <w:t>- 54 -</w:t>
      </w:r>
      <w:r w:rsidRPr="005735B8">
        <w:rPr>
          <w:noProof/>
        </w:rPr>
        <w:fldChar w:fldCharType="end"/>
      </w:r>
    </w:p>
    <w:p w14:paraId="56E5D87D" w14:textId="77777777" w:rsidR="00FE55D2" w:rsidRPr="005735B8" w:rsidRDefault="00FE55D2" w:rsidP="00FE55D2">
      <w:pPr>
        <w:pStyle w:val="40"/>
        <w:tabs>
          <w:tab w:val="right" w:leader="dot" w:pos="9627"/>
        </w:tabs>
        <w:rPr>
          <w:noProof/>
        </w:rPr>
      </w:pPr>
      <w:r w:rsidRPr="005735B8">
        <w:rPr>
          <w:rFonts w:ascii="黑体" w:eastAsia="黑体"/>
          <w:noProof/>
        </w:rPr>
        <w:t>3.5</w:t>
      </w:r>
      <w:r w:rsidRPr="005735B8">
        <w:rPr>
          <w:rFonts w:ascii="黑体" w:eastAsia="黑体" w:hint="eastAsia"/>
          <w:noProof/>
        </w:rPr>
        <w:t>申请的驳回</w:t>
      </w:r>
      <w:r w:rsidRPr="005735B8">
        <w:rPr>
          <w:noProof/>
        </w:rPr>
        <w:tab/>
      </w:r>
      <w:r w:rsidRPr="005735B8">
        <w:rPr>
          <w:noProof/>
        </w:rPr>
        <w:fldChar w:fldCharType="begin"/>
      </w:r>
      <w:r w:rsidRPr="005735B8">
        <w:rPr>
          <w:noProof/>
        </w:rPr>
        <w:instrText xml:space="preserve"> PAGEREF _Toc253141935 \h </w:instrText>
      </w:r>
      <w:r w:rsidRPr="005735B8">
        <w:rPr>
          <w:noProof/>
        </w:rPr>
      </w:r>
      <w:r w:rsidRPr="005735B8">
        <w:rPr>
          <w:noProof/>
        </w:rPr>
        <w:fldChar w:fldCharType="separate"/>
      </w:r>
      <w:r w:rsidR="00081289">
        <w:rPr>
          <w:noProof/>
        </w:rPr>
        <w:t>- 55 -</w:t>
      </w:r>
      <w:r w:rsidRPr="005735B8">
        <w:rPr>
          <w:noProof/>
        </w:rPr>
        <w:fldChar w:fldCharType="end"/>
      </w:r>
    </w:p>
    <w:p w14:paraId="4AAF1498" w14:textId="77777777" w:rsidR="00FE55D2" w:rsidRPr="005735B8" w:rsidRDefault="00FE55D2" w:rsidP="00FE55D2">
      <w:pPr>
        <w:pStyle w:val="40"/>
        <w:tabs>
          <w:tab w:val="right" w:leader="dot" w:pos="9627"/>
        </w:tabs>
        <w:rPr>
          <w:noProof/>
        </w:rPr>
      </w:pPr>
      <w:r w:rsidRPr="005735B8">
        <w:rPr>
          <w:rFonts w:ascii="黑体" w:eastAsia="黑体"/>
          <w:noProof/>
        </w:rPr>
        <w:t>3.6</w:t>
      </w:r>
      <w:r w:rsidRPr="005735B8">
        <w:rPr>
          <w:rFonts w:ascii="黑体" w:eastAsia="黑体" w:hint="eastAsia"/>
          <w:noProof/>
        </w:rPr>
        <w:t>前置审查与复审后的处理</w:t>
      </w:r>
      <w:r w:rsidRPr="005735B8">
        <w:rPr>
          <w:noProof/>
        </w:rPr>
        <w:tab/>
      </w:r>
      <w:r w:rsidRPr="005735B8">
        <w:rPr>
          <w:noProof/>
        </w:rPr>
        <w:fldChar w:fldCharType="begin"/>
      </w:r>
      <w:r w:rsidRPr="005735B8">
        <w:rPr>
          <w:noProof/>
        </w:rPr>
        <w:instrText xml:space="preserve"> PAGEREF _Toc253141936 \h </w:instrText>
      </w:r>
      <w:r w:rsidRPr="005735B8">
        <w:rPr>
          <w:noProof/>
        </w:rPr>
      </w:r>
      <w:r w:rsidRPr="005735B8">
        <w:rPr>
          <w:noProof/>
        </w:rPr>
        <w:fldChar w:fldCharType="separate"/>
      </w:r>
      <w:r w:rsidR="00081289">
        <w:rPr>
          <w:noProof/>
        </w:rPr>
        <w:t>- 55 -</w:t>
      </w:r>
      <w:r w:rsidRPr="005735B8">
        <w:rPr>
          <w:noProof/>
        </w:rPr>
        <w:fldChar w:fldCharType="end"/>
      </w:r>
    </w:p>
    <w:p w14:paraId="39B5D540" w14:textId="77777777" w:rsidR="00FE55D2" w:rsidRPr="005735B8" w:rsidRDefault="00FE55D2" w:rsidP="00FE55D2">
      <w:pPr>
        <w:pStyle w:val="3"/>
        <w:tabs>
          <w:tab w:val="right" w:leader="dot" w:pos="9627"/>
        </w:tabs>
        <w:rPr>
          <w:noProof/>
        </w:rPr>
      </w:pPr>
      <w:r w:rsidRPr="005735B8">
        <w:rPr>
          <w:rFonts w:ascii="黑体" w:eastAsia="黑体"/>
          <w:noProof/>
        </w:rPr>
        <w:t>4.</w:t>
      </w:r>
      <w:r w:rsidRPr="005735B8">
        <w:rPr>
          <w:rFonts w:ascii="黑体" w:eastAsia="黑体" w:hint="eastAsia"/>
          <w:noProof/>
        </w:rPr>
        <w:t>申请文件的审查</w:t>
      </w:r>
      <w:r w:rsidRPr="005735B8">
        <w:rPr>
          <w:noProof/>
        </w:rPr>
        <w:tab/>
      </w:r>
      <w:r w:rsidRPr="005735B8">
        <w:rPr>
          <w:noProof/>
        </w:rPr>
        <w:fldChar w:fldCharType="begin"/>
      </w:r>
      <w:r w:rsidRPr="005735B8">
        <w:rPr>
          <w:noProof/>
        </w:rPr>
        <w:instrText xml:space="preserve"> PAGEREF _Toc253141937 \h </w:instrText>
      </w:r>
      <w:r w:rsidRPr="005735B8">
        <w:rPr>
          <w:noProof/>
        </w:rPr>
      </w:r>
      <w:r w:rsidRPr="005735B8">
        <w:rPr>
          <w:noProof/>
        </w:rPr>
        <w:fldChar w:fldCharType="separate"/>
      </w:r>
      <w:r w:rsidR="00081289">
        <w:rPr>
          <w:noProof/>
        </w:rPr>
        <w:t>- 55 -</w:t>
      </w:r>
      <w:r w:rsidRPr="005735B8">
        <w:rPr>
          <w:noProof/>
        </w:rPr>
        <w:fldChar w:fldCharType="end"/>
      </w:r>
    </w:p>
    <w:p w14:paraId="0FC2BD69" w14:textId="77777777" w:rsidR="00FE55D2" w:rsidRPr="005735B8" w:rsidRDefault="00FE55D2" w:rsidP="00FE55D2">
      <w:pPr>
        <w:pStyle w:val="40"/>
        <w:tabs>
          <w:tab w:val="right" w:leader="dot" w:pos="9627"/>
        </w:tabs>
        <w:rPr>
          <w:noProof/>
        </w:rPr>
      </w:pPr>
      <w:r w:rsidRPr="005735B8">
        <w:rPr>
          <w:rFonts w:ascii="黑体" w:eastAsia="黑体"/>
          <w:noProof/>
        </w:rPr>
        <w:t>4.1</w:t>
      </w:r>
      <w:r w:rsidRPr="005735B8">
        <w:rPr>
          <w:rFonts w:ascii="黑体" w:eastAsia="黑体" w:hint="eastAsia"/>
          <w:noProof/>
        </w:rPr>
        <w:t>请求书</w:t>
      </w:r>
      <w:r w:rsidRPr="005735B8">
        <w:rPr>
          <w:noProof/>
        </w:rPr>
        <w:tab/>
      </w:r>
      <w:r w:rsidRPr="005735B8">
        <w:rPr>
          <w:noProof/>
        </w:rPr>
        <w:fldChar w:fldCharType="begin"/>
      </w:r>
      <w:r w:rsidRPr="005735B8">
        <w:rPr>
          <w:noProof/>
        </w:rPr>
        <w:instrText xml:space="preserve"> PAGEREF _Toc253141938 \h </w:instrText>
      </w:r>
      <w:r w:rsidRPr="005735B8">
        <w:rPr>
          <w:noProof/>
        </w:rPr>
      </w:r>
      <w:r w:rsidRPr="005735B8">
        <w:rPr>
          <w:noProof/>
        </w:rPr>
        <w:fldChar w:fldCharType="separate"/>
      </w:r>
      <w:r w:rsidR="00081289">
        <w:rPr>
          <w:noProof/>
        </w:rPr>
        <w:t>- 55 -</w:t>
      </w:r>
      <w:r w:rsidRPr="005735B8">
        <w:rPr>
          <w:noProof/>
        </w:rPr>
        <w:fldChar w:fldCharType="end"/>
      </w:r>
    </w:p>
    <w:p w14:paraId="3CE931B9"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4.1.1</w:t>
        </w:r>
      </w:smartTag>
      <w:r w:rsidRPr="005735B8">
        <w:rPr>
          <w:rFonts w:ascii="黑体" w:eastAsia="黑体" w:hint="eastAsia"/>
          <w:noProof/>
        </w:rPr>
        <w:t>使用外观设计的产品名称</w:t>
      </w:r>
      <w:r w:rsidRPr="005735B8">
        <w:rPr>
          <w:noProof/>
        </w:rPr>
        <w:tab/>
      </w:r>
      <w:r w:rsidRPr="005735B8">
        <w:rPr>
          <w:noProof/>
        </w:rPr>
        <w:fldChar w:fldCharType="begin"/>
      </w:r>
      <w:r w:rsidRPr="005735B8">
        <w:rPr>
          <w:noProof/>
        </w:rPr>
        <w:instrText xml:space="preserve"> PAGEREF _Toc253141939 \h </w:instrText>
      </w:r>
      <w:r w:rsidRPr="005735B8">
        <w:rPr>
          <w:noProof/>
        </w:rPr>
      </w:r>
      <w:r w:rsidRPr="005735B8">
        <w:rPr>
          <w:noProof/>
        </w:rPr>
        <w:fldChar w:fldCharType="separate"/>
      </w:r>
      <w:r w:rsidR="00081289">
        <w:rPr>
          <w:noProof/>
        </w:rPr>
        <w:t>- 55 -</w:t>
      </w:r>
      <w:r w:rsidRPr="005735B8">
        <w:rPr>
          <w:noProof/>
        </w:rPr>
        <w:fldChar w:fldCharType="end"/>
      </w:r>
    </w:p>
    <w:p w14:paraId="5925521C"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4.1.2</w:t>
        </w:r>
      </w:smartTag>
      <w:r w:rsidRPr="005735B8">
        <w:rPr>
          <w:rFonts w:ascii="黑体" w:eastAsia="黑体" w:hint="eastAsia"/>
          <w:noProof/>
        </w:rPr>
        <w:t>设计人</w:t>
      </w:r>
      <w:r w:rsidRPr="005735B8">
        <w:rPr>
          <w:noProof/>
        </w:rPr>
        <w:tab/>
      </w:r>
      <w:r w:rsidRPr="005735B8">
        <w:rPr>
          <w:noProof/>
        </w:rPr>
        <w:fldChar w:fldCharType="begin"/>
      </w:r>
      <w:r w:rsidRPr="005735B8">
        <w:rPr>
          <w:noProof/>
        </w:rPr>
        <w:instrText xml:space="preserve"> PAGEREF _Toc253141940 \h </w:instrText>
      </w:r>
      <w:r w:rsidRPr="005735B8">
        <w:rPr>
          <w:noProof/>
        </w:rPr>
      </w:r>
      <w:r w:rsidRPr="005735B8">
        <w:rPr>
          <w:noProof/>
        </w:rPr>
        <w:fldChar w:fldCharType="separate"/>
      </w:r>
      <w:r w:rsidR="00081289">
        <w:rPr>
          <w:noProof/>
        </w:rPr>
        <w:t>- 56 -</w:t>
      </w:r>
      <w:r w:rsidRPr="005735B8">
        <w:rPr>
          <w:noProof/>
        </w:rPr>
        <w:fldChar w:fldCharType="end"/>
      </w:r>
    </w:p>
    <w:p w14:paraId="07CBD617"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4.1.3</w:t>
        </w:r>
      </w:smartTag>
      <w:r w:rsidRPr="005735B8">
        <w:rPr>
          <w:rFonts w:ascii="黑体" w:eastAsia="黑体" w:hint="eastAsia"/>
          <w:noProof/>
        </w:rPr>
        <w:t>申请人</w:t>
      </w:r>
      <w:r w:rsidRPr="005735B8">
        <w:rPr>
          <w:noProof/>
        </w:rPr>
        <w:tab/>
      </w:r>
      <w:r w:rsidRPr="005735B8">
        <w:rPr>
          <w:noProof/>
        </w:rPr>
        <w:fldChar w:fldCharType="begin"/>
      </w:r>
      <w:r w:rsidRPr="005735B8">
        <w:rPr>
          <w:noProof/>
        </w:rPr>
        <w:instrText xml:space="preserve"> PAGEREF _Toc253141941 \h </w:instrText>
      </w:r>
      <w:r w:rsidRPr="005735B8">
        <w:rPr>
          <w:noProof/>
        </w:rPr>
      </w:r>
      <w:r w:rsidRPr="005735B8">
        <w:rPr>
          <w:noProof/>
        </w:rPr>
        <w:fldChar w:fldCharType="separate"/>
      </w:r>
      <w:r w:rsidR="00081289">
        <w:rPr>
          <w:noProof/>
        </w:rPr>
        <w:t>- 56 -</w:t>
      </w:r>
      <w:r w:rsidRPr="005735B8">
        <w:rPr>
          <w:noProof/>
        </w:rPr>
        <w:fldChar w:fldCharType="end"/>
      </w:r>
    </w:p>
    <w:p w14:paraId="31E0E2A2"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4.1.4</w:t>
        </w:r>
      </w:smartTag>
      <w:r w:rsidRPr="005735B8">
        <w:rPr>
          <w:rFonts w:ascii="黑体" w:eastAsia="黑体" w:hint="eastAsia"/>
          <w:noProof/>
        </w:rPr>
        <w:t>联系人</w:t>
      </w:r>
      <w:r w:rsidRPr="005735B8">
        <w:rPr>
          <w:noProof/>
        </w:rPr>
        <w:tab/>
      </w:r>
      <w:r w:rsidRPr="005735B8">
        <w:rPr>
          <w:noProof/>
        </w:rPr>
        <w:fldChar w:fldCharType="begin"/>
      </w:r>
      <w:r w:rsidRPr="005735B8">
        <w:rPr>
          <w:noProof/>
        </w:rPr>
        <w:instrText xml:space="preserve"> PAGEREF _Toc253141942 \h </w:instrText>
      </w:r>
      <w:r w:rsidRPr="005735B8">
        <w:rPr>
          <w:noProof/>
        </w:rPr>
      </w:r>
      <w:r w:rsidRPr="005735B8">
        <w:rPr>
          <w:noProof/>
        </w:rPr>
        <w:fldChar w:fldCharType="separate"/>
      </w:r>
      <w:r w:rsidR="00081289">
        <w:rPr>
          <w:noProof/>
        </w:rPr>
        <w:t>- 56 -</w:t>
      </w:r>
      <w:r w:rsidRPr="005735B8">
        <w:rPr>
          <w:noProof/>
        </w:rPr>
        <w:fldChar w:fldCharType="end"/>
      </w:r>
    </w:p>
    <w:p w14:paraId="1B63361F"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4.1.5</w:t>
        </w:r>
      </w:smartTag>
      <w:r w:rsidRPr="005735B8">
        <w:rPr>
          <w:rFonts w:ascii="黑体" w:eastAsia="黑体" w:hint="eastAsia"/>
          <w:noProof/>
        </w:rPr>
        <w:t>代表人</w:t>
      </w:r>
      <w:r w:rsidRPr="005735B8">
        <w:rPr>
          <w:noProof/>
        </w:rPr>
        <w:tab/>
      </w:r>
      <w:r w:rsidRPr="005735B8">
        <w:rPr>
          <w:noProof/>
        </w:rPr>
        <w:fldChar w:fldCharType="begin"/>
      </w:r>
      <w:r w:rsidRPr="005735B8">
        <w:rPr>
          <w:noProof/>
        </w:rPr>
        <w:instrText xml:space="preserve"> PAGEREF _Toc253141943 \h </w:instrText>
      </w:r>
      <w:r w:rsidRPr="005735B8">
        <w:rPr>
          <w:noProof/>
        </w:rPr>
      </w:r>
      <w:r w:rsidRPr="005735B8">
        <w:rPr>
          <w:noProof/>
        </w:rPr>
        <w:fldChar w:fldCharType="separate"/>
      </w:r>
      <w:r w:rsidR="00081289">
        <w:rPr>
          <w:noProof/>
        </w:rPr>
        <w:t>- 56 -</w:t>
      </w:r>
      <w:r w:rsidRPr="005735B8">
        <w:rPr>
          <w:noProof/>
        </w:rPr>
        <w:fldChar w:fldCharType="end"/>
      </w:r>
    </w:p>
    <w:p w14:paraId="482011DC"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4.1.6</w:t>
        </w:r>
      </w:smartTag>
      <w:r w:rsidRPr="005735B8">
        <w:rPr>
          <w:rFonts w:ascii="黑体" w:eastAsia="黑体" w:hint="eastAsia"/>
          <w:noProof/>
        </w:rPr>
        <w:t>专利代理机构、专利代理人</w:t>
      </w:r>
      <w:r w:rsidRPr="005735B8">
        <w:rPr>
          <w:noProof/>
        </w:rPr>
        <w:tab/>
      </w:r>
      <w:r w:rsidRPr="005735B8">
        <w:rPr>
          <w:noProof/>
        </w:rPr>
        <w:fldChar w:fldCharType="begin"/>
      </w:r>
      <w:r w:rsidRPr="005735B8">
        <w:rPr>
          <w:noProof/>
        </w:rPr>
        <w:instrText xml:space="preserve"> PAGEREF _Toc253141944 \h </w:instrText>
      </w:r>
      <w:r w:rsidRPr="005735B8">
        <w:rPr>
          <w:noProof/>
        </w:rPr>
      </w:r>
      <w:r w:rsidRPr="005735B8">
        <w:rPr>
          <w:noProof/>
        </w:rPr>
        <w:fldChar w:fldCharType="separate"/>
      </w:r>
      <w:r w:rsidR="00081289">
        <w:rPr>
          <w:noProof/>
        </w:rPr>
        <w:t>- 56 -</w:t>
      </w:r>
      <w:r w:rsidRPr="005735B8">
        <w:rPr>
          <w:noProof/>
        </w:rPr>
        <w:fldChar w:fldCharType="end"/>
      </w:r>
    </w:p>
    <w:p w14:paraId="115A1385"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4.1.7</w:t>
        </w:r>
      </w:smartTag>
      <w:r w:rsidRPr="005735B8">
        <w:rPr>
          <w:rFonts w:ascii="黑体" w:eastAsia="黑体" w:hint="eastAsia"/>
          <w:noProof/>
        </w:rPr>
        <w:t>地　址</w:t>
      </w:r>
      <w:r w:rsidRPr="005735B8">
        <w:rPr>
          <w:noProof/>
        </w:rPr>
        <w:tab/>
      </w:r>
      <w:r w:rsidRPr="005735B8">
        <w:rPr>
          <w:noProof/>
        </w:rPr>
        <w:fldChar w:fldCharType="begin"/>
      </w:r>
      <w:r w:rsidRPr="005735B8">
        <w:rPr>
          <w:noProof/>
        </w:rPr>
        <w:instrText xml:space="preserve"> PAGEREF _Toc253141945 \h </w:instrText>
      </w:r>
      <w:r w:rsidRPr="005735B8">
        <w:rPr>
          <w:noProof/>
        </w:rPr>
      </w:r>
      <w:r w:rsidRPr="005735B8">
        <w:rPr>
          <w:noProof/>
        </w:rPr>
        <w:fldChar w:fldCharType="separate"/>
      </w:r>
      <w:r w:rsidR="00081289">
        <w:rPr>
          <w:noProof/>
        </w:rPr>
        <w:t>- 56 -</w:t>
      </w:r>
      <w:r w:rsidRPr="005735B8">
        <w:rPr>
          <w:noProof/>
        </w:rPr>
        <w:fldChar w:fldCharType="end"/>
      </w:r>
    </w:p>
    <w:p w14:paraId="47AB8CB0" w14:textId="77777777" w:rsidR="00FE55D2" w:rsidRPr="005735B8" w:rsidRDefault="00FE55D2" w:rsidP="00FE55D2">
      <w:pPr>
        <w:pStyle w:val="40"/>
        <w:tabs>
          <w:tab w:val="right" w:leader="dot" w:pos="9627"/>
        </w:tabs>
        <w:rPr>
          <w:noProof/>
        </w:rPr>
      </w:pPr>
      <w:r w:rsidRPr="005735B8">
        <w:rPr>
          <w:rFonts w:ascii="黑体" w:eastAsia="黑体"/>
          <w:noProof/>
        </w:rPr>
        <w:t>4.2</w:t>
      </w:r>
      <w:r w:rsidRPr="005735B8">
        <w:rPr>
          <w:rFonts w:ascii="黑体" w:eastAsia="黑体" w:hint="eastAsia"/>
          <w:noProof/>
        </w:rPr>
        <w:t>外观设计图片或者照片</w:t>
      </w:r>
      <w:r w:rsidRPr="005735B8">
        <w:rPr>
          <w:noProof/>
        </w:rPr>
        <w:tab/>
      </w:r>
      <w:r w:rsidRPr="005735B8">
        <w:rPr>
          <w:noProof/>
        </w:rPr>
        <w:fldChar w:fldCharType="begin"/>
      </w:r>
      <w:r w:rsidRPr="005735B8">
        <w:rPr>
          <w:noProof/>
        </w:rPr>
        <w:instrText xml:space="preserve"> PAGEREF _Toc253141946 \h </w:instrText>
      </w:r>
      <w:r w:rsidRPr="005735B8">
        <w:rPr>
          <w:noProof/>
        </w:rPr>
      </w:r>
      <w:r w:rsidRPr="005735B8">
        <w:rPr>
          <w:noProof/>
        </w:rPr>
        <w:fldChar w:fldCharType="separate"/>
      </w:r>
      <w:r w:rsidR="00081289">
        <w:rPr>
          <w:noProof/>
        </w:rPr>
        <w:t>- 56 -</w:t>
      </w:r>
      <w:r w:rsidRPr="005735B8">
        <w:rPr>
          <w:noProof/>
        </w:rPr>
        <w:fldChar w:fldCharType="end"/>
      </w:r>
    </w:p>
    <w:p w14:paraId="1B411EB2"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4.2.1</w:t>
        </w:r>
      </w:smartTag>
      <w:r w:rsidRPr="005735B8">
        <w:rPr>
          <w:rFonts w:ascii="黑体" w:eastAsia="黑体" w:hint="eastAsia"/>
          <w:noProof/>
        </w:rPr>
        <w:t>视图名称及其标注</w:t>
      </w:r>
      <w:r w:rsidRPr="005735B8">
        <w:rPr>
          <w:noProof/>
        </w:rPr>
        <w:tab/>
      </w:r>
      <w:r w:rsidRPr="005735B8">
        <w:rPr>
          <w:noProof/>
        </w:rPr>
        <w:fldChar w:fldCharType="begin"/>
      </w:r>
      <w:r w:rsidRPr="005735B8">
        <w:rPr>
          <w:noProof/>
        </w:rPr>
        <w:instrText xml:space="preserve"> PAGEREF _Toc253141947 \h </w:instrText>
      </w:r>
      <w:r w:rsidRPr="005735B8">
        <w:rPr>
          <w:noProof/>
        </w:rPr>
      </w:r>
      <w:r w:rsidRPr="005735B8">
        <w:rPr>
          <w:noProof/>
        </w:rPr>
        <w:fldChar w:fldCharType="separate"/>
      </w:r>
      <w:r w:rsidR="00081289">
        <w:rPr>
          <w:noProof/>
        </w:rPr>
        <w:t>- 56 -</w:t>
      </w:r>
      <w:r w:rsidRPr="005735B8">
        <w:rPr>
          <w:noProof/>
        </w:rPr>
        <w:fldChar w:fldCharType="end"/>
      </w:r>
    </w:p>
    <w:p w14:paraId="2C435594"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4.2.2</w:t>
        </w:r>
      </w:smartTag>
      <w:r w:rsidRPr="005735B8">
        <w:rPr>
          <w:rFonts w:ascii="黑体" w:eastAsia="黑体" w:hint="eastAsia"/>
          <w:noProof/>
        </w:rPr>
        <w:t>图片的绘制</w:t>
      </w:r>
      <w:r w:rsidRPr="005735B8">
        <w:rPr>
          <w:noProof/>
        </w:rPr>
        <w:tab/>
      </w:r>
      <w:r w:rsidRPr="005735B8">
        <w:rPr>
          <w:noProof/>
        </w:rPr>
        <w:fldChar w:fldCharType="begin"/>
      </w:r>
      <w:r w:rsidRPr="005735B8">
        <w:rPr>
          <w:noProof/>
        </w:rPr>
        <w:instrText xml:space="preserve"> PAGEREF _Toc253141948 \h </w:instrText>
      </w:r>
      <w:r w:rsidRPr="005735B8">
        <w:rPr>
          <w:noProof/>
        </w:rPr>
      </w:r>
      <w:r w:rsidRPr="005735B8">
        <w:rPr>
          <w:noProof/>
        </w:rPr>
        <w:fldChar w:fldCharType="separate"/>
      </w:r>
      <w:r w:rsidR="00081289">
        <w:rPr>
          <w:noProof/>
        </w:rPr>
        <w:t>- 57 -</w:t>
      </w:r>
      <w:r w:rsidRPr="005735B8">
        <w:rPr>
          <w:noProof/>
        </w:rPr>
        <w:fldChar w:fldCharType="end"/>
      </w:r>
    </w:p>
    <w:p w14:paraId="2E36CA1C"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4.2.3</w:t>
        </w:r>
      </w:smartTag>
      <w:r w:rsidRPr="005735B8">
        <w:rPr>
          <w:rFonts w:ascii="黑体" w:eastAsia="黑体" w:hint="eastAsia"/>
          <w:noProof/>
        </w:rPr>
        <w:t>照片的拍摄</w:t>
      </w:r>
      <w:r w:rsidRPr="005735B8">
        <w:rPr>
          <w:noProof/>
        </w:rPr>
        <w:tab/>
      </w:r>
      <w:r w:rsidRPr="005735B8">
        <w:rPr>
          <w:noProof/>
        </w:rPr>
        <w:fldChar w:fldCharType="begin"/>
      </w:r>
      <w:r w:rsidRPr="005735B8">
        <w:rPr>
          <w:noProof/>
        </w:rPr>
        <w:instrText xml:space="preserve"> PAGEREF _Toc253141949 \h </w:instrText>
      </w:r>
      <w:r w:rsidRPr="005735B8">
        <w:rPr>
          <w:noProof/>
        </w:rPr>
      </w:r>
      <w:r w:rsidRPr="005735B8">
        <w:rPr>
          <w:noProof/>
        </w:rPr>
        <w:fldChar w:fldCharType="separate"/>
      </w:r>
      <w:r w:rsidR="00081289">
        <w:rPr>
          <w:noProof/>
        </w:rPr>
        <w:t>- 57 -</w:t>
      </w:r>
      <w:r w:rsidRPr="005735B8">
        <w:rPr>
          <w:noProof/>
        </w:rPr>
        <w:fldChar w:fldCharType="end"/>
      </w:r>
    </w:p>
    <w:p w14:paraId="06F4689F"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4.2.4</w:t>
        </w:r>
      </w:smartTag>
      <w:r w:rsidRPr="005735B8">
        <w:rPr>
          <w:rFonts w:ascii="黑体" w:eastAsia="黑体" w:hint="eastAsia"/>
          <w:noProof/>
        </w:rPr>
        <w:t>图片或者照片的缺陷</w:t>
      </w:r>
      <w:r w:rsidRPr="005735B8">
        <w:rPr>
          <w:noProof/>
        </w:rPr>
        <w:tab/>
      </w:r>
      <w:r w:rsidRPr="005735B8">
        <w:rPr>
          <w:noProof/>
        </w:rPr>
        <w:fldChar w:fldCharType="begin"/>
      </w:r>
      <w:r w:rsidRPr="005735B8">
        <w:rPr>
          <w:noProof/>
        </w:rPr>
        <w:instrText xml:space="preserve"> PAGEREF _Toc253141950 \h </w:instrText>
      </w:r>
      <w:r w:rsidRPr="005735B8">
        <w:rPr>
          <w:noProof/>
        </w:rPr>
      </w:r>
      <w:r w:rsidRPr="005735B8">
        <w:rPr>
          <w:noProof/>
        </w:rPr>
        <w:fldChar w:fldCharType="separate"/>
      </w:r>
      <w:r w:rsidR="00081289">
        <w:rPr>
          <w:noProof/>
        </w:rPr>
        <w:t>- 57 -</w:t>
      </w:r>
      <w:r w:rsidRPr="005735B8">
        <w:rPr>
          <w:noProof/>
        </w:rPr>
        <w:fldChar w:fldCharType="end"/>
      </w:r>
    </w:p>
    <w:p w14:paraId="695E4412" w14:textId="77777777" w:rsidR="00FE55D2" w:rsidRPr="005735B8" w:rsidRDefault="00FE55D2" w:rsidP="00FE55D2">
      <w:pPr>
        <w:pStyle w:val="40"/>
        <w:tabs>
          <w:tab w:val="right" w:leader="dot" w:pos="9627"/>
        </w:tabs>
        <w:rPr>
          <w:noProof/>
        </w:rPr>
      </w:pPr>
      <w:r w:rsidRPr="005735B8">
        <w:rPr>
          <w:rFonts w:ascii="黑体" w:eastAsia="黑体"/>
          <w:noProof/>
        </w:rPr>
        <w:t>4.3</w:t>
      </w:r>
      <w:r w:rsidRPr="005735B8">
        <w:rPr>
          <w:rFonts w:ascii="黑体" w:eastAsia="黑体" w:hint="eastAsia"/>
          <w:noProof/>
        </w:rPr>
        <w:t>简要说明</w:t>
      </w:r>
      <w:r w:rsidRPr="005735B8">
        <w:rPr>
          <w:noProof/>
        </w:rPr>
        <w:tab/>
      </w:r>
      <w:r w:rsidRPr="005735B8">
        <w:rPr>
          <w:noProof/>
        </w:rPr>
        <w:fldChar w:fldCharType="begin"/>
      </w:r>
      <w:r w:rsidRPr="005735B8">
        <w:rPr>
          <w:noProof/>
        </w:rPr>
        <w:instrText xml:space="preserve"> PAGEREF _Toc253141951 \h </w:instrText>
      </w:r>
      <w:r w:rsidRPr="005735B8">
        <w:rPr>
          <w:noProof/>
        </w:rPr>
      </w:r>
      <w:r w:rsidRPr="005735B8">
        <w:rPr>
          <w:noProof/>
        </w:rPr>
        <w:fldChar w:fldCharType="separate"/>
      </w:r>
      <w:r w:rsidR="00081289">
        <w:rPr>
          <w:noProof/>
        </w:rPr>
        <w:t>- 58 -</w:t>
      </w:r>
      <w:r w:rsidRPr="005735B8">
        <w:rPr>
          <w:noProof/>
        </w:rPr>
        <w:fldChar w:fldCharType="end"/>
      </w:r>
    </w:p>
    <w:p w14:paraId="60665C1A" w14:textId="77777777" w:rsidR="00FE55D2" w:rsidRPr="005735B8" w:rsidRDefault="00FE55D2" w:rsidP="00FE55D2">
      <w:pPr>
        <w:pStyle w:val="3"/>
        <w:tabs>
          <w:tab w:val="right" w:leader="dot" w:pos="9627"/>
        </w:tabs>
        <w:rPr>
          <w:noProof/>
        </w:rPr>
      </w:pPr>
      <w:r w:rsidRPr="005735B8">
        <w:rPr>
          <w:rFonts w:ascii="黑体" w:eastAsia="黑体"/>
          <w:noProof/>
        </w:rPr>
        <w:t>5.</w:t>
      </w:r>
      <w:r w:rsidRPr="005735B8">
        <w:rPr>
          <w:rFonts w:ascii="黑体" w:eastAsia="黑体" w:hint="eastAsia"/>
          <w:noProof/>
        </w:rPr>
        <w:t>其他文件和相关手续的审查</w:t>
      </w:r>
      <w:r w:rsidRPr="005735B8">
        <w:rPr>
          <w:noProof/>
        </w:rPr>
        <w:tab/>
      </w:r>
      <w:r w:rsidRPr="005735B8">
        <w:rPr>
          <w:noProof/>
        </w:rPr>
        <w:fldChar w:fldCharType="begin"/>
      </w:r>
      <w:r w:rsidRPr="005735B8">
        <w:rPr>
          <w:noProof/>
        </w:rPr>
        <w:instrText xml:space="preserve"> PAGEREF _Toc253141952 \h </w:instrText>
      </w:r>
      <w:r w:rsidRPr="005735B8">
        <w:rPr>
          <w:noProof/>
        </w:rPr>
      </w:r>
      <w:r w:rsidRPr="005735B8">
        <w:rPr>
          <w:noProof/>
        </w:rPr>
        <w:fldChar w:fldCharType="separate"/>
      </w:r>
      <w:r w:rsidR="00081289">
        <w:rPr>
          <w:noProof/>
        </w:rPr>
        <w:t>- 59 -</w:t>
      </w:r>
      <w:r w:rsidRPr="005735B8">
        <w:rPr>
          <w:noProof/>
        </w:rPr>
        <w:fldChar w:fldCharType="end"/>
      </w:r>
    </w:p>
    <w:p w14:paraId="51E82B0F" w14:textId="77777777" w:rsidR="00FE55D2" w:rsidRPr="005735B8" w:rsidRDefault="00FE55D2" w:rsidP="00FE55D2">
      <w:pPr>
        <w:pStyle w:val="40"/>
        <w:tabs>
          <w:tab w:val="right" w:leader="dot" w:pos="9627"/>
        </w:tabs>
        <w:rPr>
          <w:noProof/>
        </w:rPr>
      </w:pPr>
      <w:r w:rsidRPr="005735B8">
        <w:rPr>
          <w:rFonts w:ascii="黑体" w:eastAsia="黑体"/>
          <w:noProof/>
        </w:rPr>
        <w:t>5.1</w:t>
      </w:r>
      <w:r w:rsidRPr="005735B8">
        <w:rPr>
          <w:rFonts w:ascii="黑体" w:eastAsia="黑体" w:hint="eastAsia"/>
          <w:noProof/>
        </w:rPr>
        <w:t>委托专利代理机构</w:t>
      </w:r>
      <w:r w:rsidRPr="005735B8">
        <w:rPr>
          <w:noProof/>
        </w:rPr>
        <w:tab/>
      </w:r>
      <w:r w:rsidRPr="005735B8">
        <w:rPr>
          <w:noProof/>
        </w:rPr>
        <w:fldChar w:fldCharType="begin"/>
      </w:r>
      <w:r w:rsidRPr="005735B8">
        <w:rPr>
          <w:noProof/>
        </w:rPr>
        <w:instrText xml:space="preserve"> PAGEREF _Toc253141953 \h </w:instrText>
      </w:r>
      <w:r w:rsidRPr="005735B8">
        <w:rPr>
          <w:noProof/>
        </w:rPr>
      </w:r>
      <w:r w:rsidRPr="005735B8">
        <w:rPr>
          <w:noProof/>
        </w:rPr>
        <w:fldChar w:fldCharType="separate"/>
      </w:r>
      <w:r w:rsidR="00081289">
        <w:rPr>
          <w:noProof/>
        </w:rPr>
        <w:t>- 59 -</w:t>
      </w:r>
      <w:r w:rsidRPr="005735B8">
        <w:rPr>
          <w:noProof/>
        </w:rPr>
        <w:fldChar w:fldCharType="end"/>
      </w:r>
    </w:p>
    <w:p w14:paraId="52C8C194" w14:textId="77777777" w:rsidR="00FE55D2" w:rsidRPr="005735B8" w:rsidRDefault="00FE55D2" w:rsidP="00FE55D2">
      <w:pPr>
        <w:pStyle w:val="40"/>
        <w:tabs>
          <w:tab w:val="right" w:leader="dot" w:pos="9627"/>
        </w:tabs>
        <w:rPr>
          <w:noProof/>
        </w:rPr>
      </w:pPr>
      <w:r w:rsidRPr="005735B8">
        <w:rPr>
          <w:rFonts w:ascii="黑体" w:eastAsia="黑体"/>
          <w:noProof/>
        </w:rPr>
        <w:t>5.2</w:t>
      </w:r>
      <w:r w:rsidRPr="005735B8">
        <w:rPr>
          <w:rFonts w:ascii="黑体" w:eastAsia="黑体" w:hint="eastAsia"/>
          <w:noProof/>
        </w:rPr>
        <w:t>要求优先权</w:t>
      </w:r>
      <w:r w:rsidRPr="005735B8">
        <w:rPr>
          <w:noProof/>
        </w:rPr>
        <w:tab/>
      </w:r>
      <w:r w:rsidRPr="005735B8">
        <w:rPr>
          <w:noProof/>
        </w:rPr>
        <w:fldChar w:fldCharType="begin"/>
      </w:r>
      <w:r w:rsidRPr="005735B8">
        <w:rPr>
          <w:noProof/>
        </w:rPr>
        <w:instrText xml:space="preserve"> PAGEREF _Toc253141954 \h </w:instrText>
      </w:r>
      <w:r w:rsidRPr="005735B8">
        <w:rPr>
          <w:noProof/>
        </w:rPr>
      </w:r>
      <w:r w:rsidRPr="005735B8">
        <w:rPr>
          <w:noProof/>
        </w:rPr>
        <w:fldChar w:fldCharType="separate"/>
      </w:r>
      <w:r w:rsidR="00081289">
        <w:rPr>
          <w:noProof/>
        </w:rPr>
        <w:t>- 59 -</w:t>
      </w:r>
      <w:r w:rsidRPr="005735B8">
        <w:rPr>
          <w:noProof/>
        </w:rPr>
        <w:fldChar w:fldCharType="end"/>
      </w:r>
    </w:p>
    <w:p w14:paraId="7AB73084"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5.2.1</w:t>
        </w:r>
      </w:smartTag>
      <w:r w:rsidRPr="005735B8">
        <w:rPr>
          <w:rFonts w:ascii="黑体" w:eastAsia="黑体" w:hint="eastAsia"/>
          <w:noProof/>
        </w:rPr>
        <w:t>在先申请和要求优先权的在后申请</w:t>
      </w:r>
      <w:r w:rsidRPr="005735B8">
        <w:rPr>
          <w:noProof/>
        </w:rPr>
        <w:tab/>
      </w:r>
      <w:r w:rsidRPr="005735B8">
        <w:rPr>
          <w:noProof/>
        </w:rPr>
        <w:fldChar w:fldCharType="begin"/>
      </w:r>
      <w:r w:rsidRPr="005735B8">
        <w:rPr>
          <w:noProof/>
        </w:rPr>
        <w:instrText xml:space="preserve"> PAGEREF _Toc253141955 \h </w:instrText>
      </w:r>
      <w:r w:rsidRPr="005735B8">
        <w:rPr>
          <w:noProof/>
        </w:rPr>
      </w:r>
      <w:r w:rsidRPr="005735B8">
        <w:rPr>
          <w:noProof/>
        </w:rPr>
        <w:fldChar w:fldCharType="separate"/>
      </w:r>
      <w:r w:rsidR="00081289">
        <w:rPr>
          <w:noProof/>
        </w:rPr>
        <w:t>- 59 -</w:t>
      </w:r>
      <w:r w:rsidRPr="005735B8">
        <w:rPr>
          <w:noProof/>
        </w:rPr>
        <w:fldChar w:fldCharType="end"/>
      </w:r>
    </w:p>
    <w:p w14:paraId="60CD2B6A"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5.2.2</w:t>
        </w:r>
      </w:smartTag>
      <w:r w:rsidRPr="005735B8">
        <w:rPr>
          <w:rFonts w:ascii="黑体" w:eastAsia="黑体" w:hint="eastAsia"/>
          <w:noProof/>
        </w:rPr>
        <w:t>要求优先权声明</w:t>
      </w:r>
      <w:r w:rsidRPr="005735B8">
        <w:rPr>
          <w:noProof/>
        </w:rPr>
        <w:tab/>
      </w:r>
      <w:r w:rsidRPr="005735B8">
        <w:rPr>
          <w:noProof/>
        </w:rPr>
        <w:fldChar w:fldCharType="begin"/>
      </w:r>
      <w:r w:rsidRPr="005735B8">
        <w:rPr>
          <w:noProof/>
        </w:rPr>
        <w:instrText xml:space="preserve"> PAGEREF _Toc253141956 \h </w:instrText>
      </w:r>
      <w:r w:rsidRPr="005735B8">
        <w:rPr>
          <w:noProof/>
        </w:rPr>
      </w:r>
      <w:r w:rsidRPr="005735B8">
        <w:rPr>
          <w:noProof/>
        </w:rPr>
        <w:fldChar w:fldCharType="separate"/>
      </w:r>
      <w:r w:rsidR="00081289">
        <w:rPr>
          <w:noProof/>
        </w:rPr>
        <w:t>- 59 -</w:t>
      </w:r>
      <w:r w:rsidRPr="005735B8">
        <w:rPr>
          <w:noProof/>
        </w:rPr>
        <w:fldChar w:fldCharType="end"/>
      </w:r>
    </w:p>
    <w:p w14:paraId="3A077E44"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5.2.3</w:t>
        </w:r>
      </w:smartTag>
      <w:r w:rsidRPr="005735B8">
        <w:rPr>
          <w:rFonts w:ascii="黑体" w:eastAsia="黑体" w:hint="eastAsia"/>
          <w:noProof/>
        </w:rPr>
        <w:t>在先申请文件副本</w:t>
      </w:r>
      <w:r w:rsidRPr="005735B8">
        <w:rPr>
          <w:noProof/>
        </w:rPr>
        <w:tab/>
      </w:r>
      <w:r w:rsidRPr="005735B8">
        <w:rPr>
          <w:noProof/>
        </w:rPr>
        <w:fldChar w:fldCharType="begin"/>
      </w:r>
      <w:r w:rsidRPr="005735B8">
        <w:rPr>
          <w:noProof/>
        </w:rPr>
        <w:instrText xml:space="preserve"> PAGEREF _Toc253141957 \h </w:instrText>
      </w:r>
      <w:r w:rsidRPr="005735B8">
        <w:rPr>
          <w:noProof/>
        </w:rPr>
      </w:r>
      <w:r w:rsidRPr="005735B8">
        <w:rPr>
          <w:noProof/>
        </w:rPr>
        <w:fldChar w:fldCharType="separate"/>
      </w:r>
      <w:r w:rsidR="00081289">
        <w:rPr>
          <w:noProof/>
        </w:rPr>
        <w:t>- 59 -</w:t>
      </w:r>
      <w:r w:rsidRPr="005735B8">
        <w:rPr>
          <w:noProof/>
        </w:rPr>
        <w:fldChar w:fldCharType="end"/>
      </w:r>
    </w:p>
    <w:p w14:paraId="4C83BABD"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5.2.4</w:t>
        </w:r>
      </w:smartTag>
      <w:r w:rsidRPr="005735B8">
        <w:rPr>
          <w:rFonts w:ascii="黑体" w:eastAsia="黑体" w:hint="eastAsia"/>
          <w:noProof/>
        </w:rPr>
        <w:t>在后申请的申请人</w:t>
      </w:r>
      <w:r w:rsidRPr="005735B8">
        <w:rPr>
          <w:noProof/>
        </w:rPr>
        <w:tab/>
      </w:r>
      <w:r w:rsidRPr="005735B8">
        <w:rPr>
          <w:noProof/>
        </w:rPr>
        <w:fldChar w:fldCharType="begin"/>
      </w:r>
      <w:r w:rsidRPr="005735B8">
        <w:rPr>
          <w:noProof/>
        </w:rPr>
        <w:instrText xml:space="preserve"> PAGEREF _Toc253141958 \h </w:instrText>
      </w:r>
      <w:r w:rsidRPr="005735B8">
        <w:rPr>
          <w:noProof/>
        </w:rPr>
      </w:r>
      <w:r w:rsidRPr="005735B8">
        <w:rPr>
          <w:noProof/>
        </w:rPr>
        <w:fldChar w:fldCharType="separate"/>
      </w:r>
      <w:r w:rsidR="00081289">
        <w:rPr>
          <w:noProof/>
        </w:rPr>
        <w:t>- 59 -</w:t>
      </w:r>
      <w:r w:rsidRPr="005735B8">
        <w:rPr>
          <w:noProof/>
        </w:rPr>
        <w:fldChar w:fldCharType="end"/>
      </w:r>
    </w:p>
    <w:p w14:paraId="749FBBCD"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5.2.5</w:t>
        </w:r>
      </w:smartTag>
      <w:r w:rsidRPr="005735B8">
        <w:rPr>
          <w:rFonts w:ascii="黑体" w:eastAsia="黑体" w:hint="eastAsia"/>
          <w:noProof/>
        </w:rPr>
        <w:t>优先权要求的撤回</w:t>
      </w:r>
      <w:r w:rsidRPr="005735B8">
        <w:rPr>
          <w:noProof/>
        </w:rPr>
        <w:tab/>
      </w:r>
      <w:r w:rsidRPr="005735B8">
        <w:rPr>
          <w:noProof/>
        </w:rPr>
        <w:fldChar w:fldCharType="begin"/>
      </w:r>
      <w:r w:rsidRPr="005735B8">
        <w:rPr>
          <w:noProof/>
        </w:rPr>
        <w:instrText xml:space="preserve"> PAGEREF _Toc253141959 \h </w:instrText>
      </w:r>
      <w:r w:rsidRPr="005735B8">
        <w:rPr>
          <w:noProof/>
        </w:rPr>
      </w:r>
      <w:r w:rsidRPr="005735B8">
        <w:rPr>
          <w:noProof/>
        </w:rPr>
        <w:fldChar w:fldCharType="separate"/>
      </w:r>
      <w:r w:rsidR="00081289">
        <w:rPr>
          <w:noProof/>
        </w:rPr>
        <w:t>- 59 -</w:t>
      </w:r>
      <w:r w:rsidRPr="005735B8">
        <w:rPr>
          <w:noProof/>
        </w:rPr>
        <w:fldChar w:fldCharType="end"/>
      </w:r>
    </w:p>
    <w:p w14:paraId="2EF48AD4"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5.2.6</w:t>
        </w:r>
      </w:smartTag>
      <w:r w:rsidRPr="005735B8">
        <w:rPr>
          <w:rFonts w:ascii="黑体" w:eastAsia="黑体" w:hint="eastAsia"/>
          <w:noProof/>
        </w:rPr>
        <w:t>优先权要求费</w:t>
      </w:r>
      <w:r w:rsidRPr="005735B8">
        <w:rPr>
          <w:noProof/>
        </w:rPr>
        <w:tab/>
      </w:r>
      <w:r w:rsidRPr="005735B8">
        <w:rPr>
          <w:noProof/>
        </w:rPr>
        <w:fldChar w:fldCharType="begin"/>
      </w:r>
      <w:r w:rsidRPr="005735B8">
        <w:rPr>
          <w:noProof/>
        </w:rPr>
        <w:instrText xml:space="preserve"> PAGEREF _Toc253141960 \h </w:instrText>
      </w:r>
      <w:r w:rsidRPr="005735B8">
        <w:rPr>
          <w:noProof/>
        </w:rPr>
      </w:r>
      <w:r w:rsidRPr="005735B8">
        <w:rPr>
          <w:noProof/>
        </w:rPr>
        <w:fldChar w:fldCharType="separate"/>
      </w:r>
      <w:r w:rsidR="00081289">
        <w:rPr>
          <w:noProof/>
        </w:rPr>
        <w:t>- 59 -</w:t>
      </w:r>
      <w:r w:rsidRPr="005735B8">
        <w:rPr>
          <w:noProof/>
        </w:rPr>
        <w:fldChar w:fldCharType="end"/>
      </w:r>
    </w:p>
    <w:p w14:paraId="767EBB75"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5.2.7</w:t>
        </w:r>
      </w:smartTag>
      <w:r w:rsidRPr="005735B8">
        <w:rPr>
          <w:rFonts w:ascii="黑体" w:eastAsia="黑体" w:hint="eastAsia"/>
          <w:noProof/>
        </w:rPr>
        <w:t>优先权要求的恢复</w:t>
      </w:r>
      <w:r w:rsidRPr="005735B8">
        <w:rPr>
          <w:noProof/>
        </w:rPr>
        <w:tab/>
      </w:r>
      <w:r w:rsidRPr="005735B8">
        <w:rPr>
          <w:noProof/>
        </w:rPr>
        <w:fldChar w:fldCharType="begin"/>
      </w:r>
      <w:r w:rsidRPr="005735B8">
        <w:rPr>
          <w:noProof/>
        </w:rPr>
        <w:instrText xml:space="preserve"> PAGEREF _Toc253141961 \h </w:instrText>
      </w:r>
      <w:r w:rsidRPr="005735B8">
        <w:rPr>
          <w:noProof/>
        </w:rPr>
      </w:r>
      <w:r w:rsidRPr="005735B8">
        <w:rPr>
          <w:noProof/>
        </w:rPr>
        <w:fldChar w:fldCharType="separate"/>
      </w:r>
      <w:r w:rsidR="00081289">
        <w:rPr>
          <w:noProof/>
        </w:rPr>
        <w:t>- 59 -</w:t>
      </w:r>
      <w:r w:rsidRPr="005735B8">
        <w:rPr>
          <w:noProof/>
        </w:rPr>
        <w:fldChar w:fldCharType="end"/>
      </w:r>
    </w:p>
    <w:p w14:paraId="76EA6C8A" w14:textId="77777777" w:rsidR="00FE55D2" w:rsidRPr="005735B8" w:rsidRDefault="00FE55D2" w:rsidP="00FE55D2">
      <w:pPr>
        <w:pStyle w:val="40"/>
        <w:tabs>
          <w:tab w:val="right" w:leader="dot" w:pos="9627"/>
        </w:tabs>
        <w:rPr>
          <w:noProof/>
        </w:rPr>
      </w:pPr>
      <w:r w:rsidRPr="005735B8">
        <w:rPr>
          <w:rFonts w:ascii="黑体" w:eastAsia="黑体"/>
          <w:noProof/>
        </w:rPr>
        <w:t>5.3</w:t>
      </w:r>
      <w:r w:rsidRPr="005735B8">
        <w:rPr>
          <w:rFonts w:ascii="黑体" w:eastAsia="黑体" w:hint="eastAsia"/>
          <w:noProof/>
        </w:rPr>
        <w:t>不丧失新颖性的公开</w:t>
      </w:r>
      <w:r w:rsidRPr="005735B8">
        <w:rPr>
          <w:noProof/>
        </w:rPr>
        <w:tab/>
      </w:r>
      <w:r w:rsidRPr="005735B8">
        <w:rPr>
          <w:noProof/>
        </w:rPr>
        <w:fldChar w:fldCharType="begin"/>
      </w:r>
      <w:r w:rsidRPr="005735B8">
        <w:rPr>
          <w:noProof/>
        </w:rPr>
        <w:instrText xml:space="preserve"> PAGEREF _Toc253141962 \h </w:instrText>
      </w:r>
      <w:r w:rsidRPr="005735B8">
        <w:rPr>
          <w:noProof/>
        </w:rPr>
      </w:r>
      <w:r w:rsidRPr="005735B8">
        <w:rPr>
          <w:noProof/>
        </w:rPr>
        <w:fldChar w:fldCharType="separate"/>
      </w:r>
      <w:r w:rsidR="00081289">
        <w:rPr>
          <w:noProof/>
        </w:rPr>
        <w:t>- 59 -</w:t>
      </w:r>
      <w:r w:rsidRPr="005735B8">
        <w:rPr>
          <w:noProof/>
        </w:rPr>
        <w:fldChar w:fldCharType="end"/>
      </w:r>
    </w:p>
    <w:p w14:paraId="1A52DFD9" w14:textId="77777777" w:rsidR="00FE55D2" w:rsidRPr="005735B8" w:rsidRDefault="00FE55D2" w:rsidP="00FE55D2">
      <w:pPr>
        <w:pStyle w:val="40"/>
        <w:tabs>
          <w:tab w:val="right" w:leader="dot" w:pos="9627"/>
        </w:tabs>
        <w:rPr>
          <w:noProof/>
        </w:rPr>
      </w:pPr>
      <w:r w:rsidRPr="005735B8">
        <w:rPr>
          <w:rFonts w:ascii="黑体" w:eastAsia="黑体"/>
          <w:noProof/>
        </w:rPr>
        <w:lastRenderedPageBreak/>
        <w:t>5.4</w:t>
      </w:r>
      <w:r w:rsidRPr="005735B8">
        <w:rPr>
          <w:rFonts w:ascii="黑体" w:eastAsia="黑体" w:hint="eastAsia"/>
          <w:noProof/>
        </w:rPr>
        <w:t>撤回专利申请声明</w:t>
      </w:r>
      <w:r w:rsidRPr="005735B8">
        <w:rPr>
          <w:noProof/>
        </w:rPr>
        <w:tab/>
      </w:r>
      <w:r w:rsidRPr="005735B8">
        <w:rPr>
          <w:noProof/>
        </w:rPr>
        <w:fldChar w:fldCharType="begin"/>
      </w:r>
      <w:r w:rsidRPr="005735B8">
        <w:rPr>
          <w:noProof/>
        </w:rPr>
        <w:instrText xml:space="preserve"> PAGEREF _Toc253141963 \h </w:instrText>
      </w:r>
      <w:r w:rsidRPr="005735B8">
        <w:rPr>
          <w:noProof/>
        </w:rPr>
      </w:r>
      <w:r w:rsidRPr="005735B8">
        <w:rPr>
          <w:noProof/>
        </w:rPr>
        <w:fldChar w:fldCharType="separate"/>
      </w:r>
      <w:r w:rsidR="00081289">
        <w:rPr>
          <w:noProof/>
        </w:rPr>
        <w:t>- 59 -</w:t>
      </w:r>
      <w:r w:rsidRPr="005735B8">
        <w:rPr>
          <w:noProof/>
        </w:rPr>
        <w:fldChar w:fldCharType="end"/>
      </w:r>
    </w:p>
    <w:p w14:paraId="78624917" w14:textId="77777777" w:rsidR="00FE55D2" w:rsidRPr="005735B8" w:rsidRDefault="00FE55D2" w:rsidP="00FE55D2">
      <w:pPr>
        <w:pStyle w:val="40"/>
        <w:tabs>
          <w:tab w:val="right" w:leader="dot" w:pos="9627"/>
        </w:tabs>
        <w:rPr>
          <w:noProof/>
        </w:rPr>
      </w:pPr>
      <w:r w:rsidRPr="005735B8">
        <w:rPr>
          <w:rFonts w:ascii="黑体" w:eastAsia="黑体"/>
          <w:noProof/>
        </w:rPr>
        <w:t>5.5</w:t>
      </w:r>
      <w:r w:rsidRPr="005735B8">
        <w:rPr>
          <w:rFonts w:ascii="黑体" w:eastAsia="黑体" w:hint="eastAsia"/>
          <w:noProof/>
        </w:rPr>
        <w:t>著录项目变更</w:t>
      </w:r>
      <w:r w:rsidRPr="005735B8">
        <w:rPr>
          <w:noProof/>
        </w:rPr>
        <w:tab/>
      </w:r>
      <w:r w:rsidRPr="005735B8">
        <w:rPr>
          <w:noProof/>
        </w:rPr>
        <w:fldChar w:fldCharType="begin"/>
      </w:r>
      <w:r w:rsidRPr="005735B8">
        <w:rPr>
          <w:noProof/>
        </w:rPr>
        <w:instrText xml:space="preserve"> PAGEREF _Toc253141964 \h </w:instrText>
      </w:r>
      <w:r w:rsidRPr="005735B8">
        <w:rPr>
          <w:noProof/>
        </w:rPr>
      </w:r>
      <w:r w:rsidRPr="005735B8">
        <w:rPr>
          <w:noProof/>
        </w:rPr>
        <w:fldChar w:fldCharType="separate"/>
      </w:r>
      <w:r w:rsidR="00081289">
        <w:rPr>
          <w:noProof/>
        </w:rPr>
        <w:t>- 59 -</w:t>
      </w:r>
      <w:r w:rsidRPr="005735B8">
        <w:rPr>
          <w:noProof/>
        </w:rPr>
        <w:fldChar w:fldCharType="end"/>
      </w:r>
    </w:p>
    <w:p w14:paraId="6D9AFF93" w14:textId="77777777" w:rsidR="00FE55D2" w:rsidRPr="005735B8" w:rsidRDefault="00FE55D2" w:rsidP="00FE55D2">
      <w:pPr>
        <w:pStyle w:val="3"/>
        <w:tabs>
          <w:tab w:val="right" w:leader="dot" w:pos="9627"/>
        </w:tabs>
        <w:rPr>
          <w:noProof/>
        </w:rPr>
      </w:pPr>
      <w:r w:rsidRPr="005735B8">
        <w:rPr>
          <w:rFonts w:ascii="黑体" w:eastAsia="黑体"/>
          <w:noProof/>
        </w:rPr>
        <w:t>6.</w:t>
      </w:r>
      <w:r w:rsidRPr="005735B8">
        <w:rPr>
          <w:rFonts w:ascii="黑体" w:eastAsia="黑体" w:hint="eastAsia"/>
          <w:noProof/>
        </w:rPr>
        <w:t>根据专利法第五条第一款和第二十五条第一款第</w:t>
      </w:r>
      <w:r w:rsidRPr="005735B8">
        <w:rPr>
          <w:rFonts w:ascii="黑体" w:eastAsia="黑体"/>
          <w:noProof/>
        </w:rPr>
        <w:t>(</w:t>
      </w:r>
      <w:r w:rsidRPr="005735B8">
        <w:rPr>
          <w:rFonts w:ascii="黑体" w:eastAsia="黑体" w:hint="eastAsia"/>
          <w:noProof/>
        </w:rPr>
        <w:t>六</w:t>
      </w:r>
      <w:r w:rsidRPr="005735B8">
        <w:rPr>
          <w:rFonts w:ascii="黑体" w:eastAsia="黑体"/>
          <w:noProof/>
        </w:rPr>
        <w:t xml:space="preserve">) </w:t>
      </w:r>
      <w:r w:rsidRPr="005735B8">
        <w:rPr>
          <w:rFonts w:ascii="黑体" w:eastAsia="黑体" w:hint="eastAsia"/>
          <w:noProof/>
        </w:rPr>
        <w:t>项的审查</w:t>
      </w:r>
      <w:r w:rsidRPr="005735B8">
        <w:rPr>
          <w:noProof/>
        </w:rPr>
        <w:tab/>
      </w:r>
      <w:r w:rsidRPr="005735B8">
        <w:rPr>
          <w:noProof/>
        </w:rPr>
        <w:fldChar w:fldCharType="begin"/>
      </w:r>
      <w:r w:rsidRPr="005735B8">
        <w:rPr>
          <w:noProof/>
        </w:rPr>
        <w:instrText xml:space="preserve"> PAGEREF _Toc253141965 \h </w:instrText>
      </w:r>
      <w:r w:rsidRPr="005735B8">
        <w:rPr>
          <w:noProof/>
        </w:rPr>
      </w:r>
      <w:r w:rsidRPr="005735B8">
        <w:rPr>
          <w:noProof/>
        </w:rPr>
        <w:fldChar w:fldCharType="separate"/>
      </w:r>
      <w:r w:rsidR="00081289">
        <w:rPr>
          <w:noProof/>
        </w:rPr>
        <w:t>- 60 -</w:t>
      </w:r>
      <w:r w:rsidRPr="005735B8">
        <w:rPr>
          <w:noProof/>
        </w:rPr>
        <w:fldChar w:fldCharType="end"/>
      </w:r>
    </w:p>
    <w:p w14:paraId="6E4B8CEE" w14:textId="77777777" w:rsidR="00FE55D2" w:rsidRPr="005735B8" w:rsidRDefault="00FE55D2" w:rsidP="00FE55D2">
      <w:pPr>
        <w:pStyle w:val="40"/>
        <w:tabs>
          <w:tab w:val="right" w:leader="dot" w:pos="9627"/>
        </w:tabs>
        <w:rPr>
          <w:noProof/>
        </w:rPr>
      </w:pPr>
      <w:r w:rsidRPr="005735B8">
        <w:rPr>
          <w:rFonts w:ascii="黑体" w:eastAsia="黑体"/>
          <w:noProof/>
        </w:rPr>
        <w:t>6.1</w:t>
      </w:r>
      <w:r w:rsidRPr="005735B8">
        <w:rPr>
          <w:rFonts w:ascii="黑体" w:eastAsia="黑体" w:hint="eastAsia"/>
          <w:noProof/>
        </w:rPr>
        <w:t>根据专利法第五条第一款的审查</w:t>
      </w:r>
      <w:r w:rsidRPr="005735B8">
        <w:rPr>
          <w:noProof/>
        </w:rPr>
        <w:tab/>
      </w:r>
      <w:r w:rsidRPr="005735B8">
        <w:rPr>
          <w:noProof/>
        </w:rPr>
        <w:fldChar w:fldCharType="begin"/>
      </w:r>
      <w:r w:rsidRPr="005735B8">
        <w:rPr>
          <w:noProof/>
        </w:rPr>
        <w:instrText xml:space="preserve"> PAGEREF _Toc253141966 \h </w:instrText>
      </w:r>
      <w:r w:rsidRPr="005735B8">
        <w:rPr>
          <w:noProof/>
        </w:rPr>
      </w:r>
      <w:r w:rsidRPr="005735B8">
        <w:rPr>
          <w:noProof/>
        </w:rPr>
        <w:fldChar w:fldCharType="separate"/>
      </w:r>
      <w:r w:rsidR="00081289">
        <w:rPr>
          <w:noProof/>
        </w:rPr>
        <w:t>- 60 -</w:t>
      </w:r>
      <w:r w:rsidRPr="005735B8">
        <w:rPr>
          <w:noProof/>
        </w:rPr>
        <w:fldChar w:fldCharType="end"/>
      </w:r>
    </w:p>
    <w:p w14:paraId="636A8144"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6.1.1</w:t>
        </w:r>
      </w:smartTag>
      <w:r w:rsidRPr="005735B8">
        <w:rPr>
          <w:rFonts w:ascii="黑体" w:eastAsia="黑体" w:hint="eastAsia"/>
          <w:noProof/>
        </w:rPr>
        <w:t>违反法律</w:t>
      </w:r>
      <w:r w:rsidRPr="005735B8">
        <w:rPr>
          <w:noProof/>
        </w:rPr>
        <w:tab/>
      </w:r>
      <w:r w:rsidRPr="005735B8">
        <w:rPr>
          <w:noProof/>
        </w:rPr>
        <w:fldChar w:fldCharType="begin"/>
      </w:r>
      <w:r w:rsidRPr="005735B8">
        <w:rPr>
          <w:noProof/>
        </w:rPr>
        <w:instrText xml:space="preserve"> PAGEREF _Toc253141967 \h </w:instrText>
      </w:r>
      <w:r w:rsidRPr="005735B8">
        <w:rPr>
          <w:noProof/>
        </w:rPr>
      </w:r>
      <w:r w:rsidRPr="005735B8">
        <w:rPr>
          <w:noProof/>
        </w:rPr>
        <w:fldChar w:fldCharType="separate"/>
      </w:r>
      <w:r w:rsidR="00081289">
        <w:rPr>
          <w:noProof/>
        </w:rPr>
        <w:t>- 60 -</w:t>
      </w:r>
      <w:r w:rsidRPr="005735B8">
        <w:rPr>
          <w:noProof/>
        </w:rPr>
        <w:fldChar w:fldCharType="end"/>
      </w:r>
    </w:p>
    <w:p w14:paraId="07EE02D2"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6.1.2</w:t>
        </w:r>
      </w:smartTag>
      <w:r w:rsidRPr="005735B8">
        <w:rPr>
          <w:rFonts w:ascii="黑体" w:eastAsia="黑体" w:hint="eastAsia"/>
          <w:noProof/>
        </w:rPr>
        <w:t>违反社会公德</w:t>
      </w:r>
      <w:r w:rsidRPr="005735B8">
        <w:rPr>
          <w:noProof/>
        </w:rPr>
        <w:tab/>
      </w:r>
      <w:r w:rsidRPr="005735B8">
        <w:rPr>
          <w:noProof/>
        </w:rPr>
        <w:fldChar w:fldCharType="begin"/>
      </w:r>
      <w:r w:rsidRPr="005735B8">
        <w:rPr>
          <w:noProof/>
        </w:rPr>
        <w:instrText xml:space="preserve"> PAGEREF _Toc253141968 \h </w:instrText>
      </w:r>
      <w:r w:rsidRPr="005735B8">
        <w:rPr>
          <w:noProof/>
        </w:rPr>
      </w:r>
      <w:r w:rsidRPr="005735B8">
        <w:rPr>
          <w:noProof/>
        </w:rPr>
        <w:fldChar w:fldCharType="separate"/>
      </w:r>
      <w:r w:rsidR="00081289">
        <w:rPr>
          <w:noProof/>
        </w:rPr>
        <w:t>- 60 -</w:t>
      </w:r>
      <w:r w:rsidRPr="005735B8">
        <w:rPr>
          <w:noProof/>
        </w:rPr>
        <w:fldChar w:fldCharType="end"/>
      </w:r>
    </w:p>
    <w:p w14:paraId="50EEE218"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6.1.3</w:t>
        </w:r>
      </w:smartTag>
      <w:r w:rsidRPr="005735B8">
        <w:rPr>
          <w:rFonts w:ascii="黑体" w:eastAsia="黑体" w:hint="eastAsia"/>
          <w:noProof/>
        </w:rPr>
        <w:t>妨害公共利益</w:t>
      </w:r>
      <w:r w:rsidRPr="005735B8">
        <w:rPr>
          <w:noProof/>
        </w:rPr>
        <w:tab/>
      </w:r>
      <w:r w:rsidRPr="005735B8">
        <w:rPr>
          <w:noProof/>
        </w:rPr>
        <w:fldChar w:fldCharType="begin"/>
      </w:r>
      <w:r w:rsidRPr="005735B8">
        <w:rPr>
          <w:noProof/>
        </w:rPr>
        <w:instrText xml:space="preserve"> PAGEREF _Toc253141969 \h </w:instrText>
      </w:r>
      <w:r w:rsidRPr="005735B8">
        <w:rPr>
          <w:noProof/>
        </w:rPr>
      </w:r>
      <w:r w:rsidRPr="005735B8">
        <w:rPr>
          <w:noProof/>
        </w:rPr>
        <w:fldChar w:fldCharType="separate"/>
      </w:r>
      <w:r w:rsidR="00081289">
        <w:rPr>
          <w:noProof/>
        </w:rPr>
        <w:t>- 60 -</w:t>
      </w:r>
      <w:r w:rsidRPr="005735B8">
        <w:rPr>
          <w:noProof/>
        </w:rPr>
        <w:fldChar w:fldCharType="end"/>
      </w:r>
    </w:p>
    <w:p w14:paraId="77648835" w14:textId="77777777" w:rsidR="00FE55D2" w:rsidRPr="005735B8" w:rsidRDefault="00FE55D2" w:rsidP="00FE55D2">
      <w:pPr>
        <w:pStyle w:val="40"/>
        <w:tabs>
          <w:tab w:val="right" w:leader="dot" w:pos="9627"/>
        </w:tabs>
        <w:rPr>
          <w:noProof/>
        </w:rPr>
      </w:pPr>
      <w:r w:rsidRPr="005735B8">
        <w:rPr>
          <w:rFonts w:ascii="黑体" w:eastAsia="黑体"/>
          <w:noProof/>
        </w:rPr>
        <w:t>6.2</w:t>
      </w:r>
      <w:r w:rsidRPr="005735B8">
        <w:rPr>
          <w:rFonts w:ascii="黑体" w:eastAsia="黑体" w:hint="eastAsia"/>
          <w:noProof/>
        </w:rPr>
        <w:t>根据专利法第二十五条第一款第</w:t>
      </w:r>
      <w:r w:rsidRPr="005735B8">
        <w:rPr>
          <w:rFonts w:ascii="黑体" w:eastAsia="黑体"/>
          <w:noProof/>
        </w:rPr>
        <w:t>(</w:t>
      </w:r>
      <w:r w:rsidRPr="005735B8">
        <w:rPr>
          <w:rFonts w:ascii="黑体" w:eastAsia="黑体" w:hint="eastAsia"/>
          <w:noProof/>
        </w:rPr>
        <w:t>六</w:t>
      </w:r>
      <w:r w:rsidRPr="005735B8">
        <w:rPr>
          <w:rFonts w:ascii="黑体" w:eastAsia="黑体"/>
          <w:noProof/>
        </w:rPr>
        <w:t xml:space="preserve">) </w:t>
      </w:r>
      <w:r w:rsidRPr="005735B8">
        <w:rPr>
          <w:rFonts w:ascii="黑体" w:eastAsia="黑体" w:hint="eastAsia"/>
          <w:noProof/>
        </w:rPr>
        <w:t>项的审查</w:t>
      </w:r>
      <w:r w:rsidRPr="005735B8">
        <w:rPr>
          <w:noProof/>
        </w:rPr>
        <w:tab/>
      </w:r>
      <w:r w:rsidRPr="005735B8">
        <w:rPr>
          <w:noProof/>
        </w:rPr>
        <w:fldChar w:fldCharType="begin"/>
      </w:r>
      <w:r w:rsidRPr="005735B8">
        <w:rPr>
          <w:noProof/>
        </w:rPr>
        <w:instrText xml:space="preserve"> PAGEREF _Toc253141970 \h </w:instrText>
      </w:r>
      <w:r w:rsidRPr="005735B8">
        <w:rPr>
          <w:noProof/>
        </w:rPr>
      </w:r>
      <w:r w:rsidRPr="005735B8">
        <w:rPr>
          <w:noProof/>
        </w:rPr>
        <w:fldChar w:fldCharType="separate"/>
      </w:r>
      <w:r w:rsidR="00081289">
        <w:rPr>
          <w:noProof/>
        </w:rPr>
        <w:t>- 60 -</w:t>
      </w:r>
      <w:r w:rsidRPr="005735B8">
        <w:rPr>
          <w:noProof/>
        </w:rPr>
        <w:fldChar w:fldCharType="end"/>
      </w:r>
    </w:p>
    <w:p w14:paraId="66CA631F" w14:textId="77777777" w:rsidR="00FE55D2" w:rsidRPr="005735B8" w:rsidRDefault="00FE55D2" w:rsidP="00FE55D2">
      <w:pPr>
        <w:pStyle w:val="3"/>
        <w:tabs>
          <w:tab w:val="right" w:leader="dot" w:pos="9627"/>
        </w:tabs>
        <w:rPr>
          <w:noProof/>
        </w:rPr>
      </w:pPr>
      <w:r w:rsidRPr="005735B8">
        <w:rPr>
          <w:rFonts w:ascii="黑体" w:eastAsia="黑体"/>
          <w:noProof/>
        </w:rPr>
        <w:t>7.</w:t>
      </w:r>
      <w:r w:rsidRPr="005735B8">
        <w:rPr>
          <w:rFonts w:ascii="黑体" w:eastAsia="黑体" w:hint="eastAsia"/>
          <w:noProof/>
        </w:rPr>
        <w:t>根据专利法第二条第四款的审查</w:t>
      </w:r>
      <w:r w:rsidRPr="005735B8">
        <w:rPr>
          <w:noProof/>
        </w:rPr>
        <w:tab/>
      </w:r>
      <w:r w:rsidRPr="005735B8">
        <w:rPr>
          <w:noProof/>
        </w:rPr>
        <w:fldChar w:fldCharType="begin"/>
      </w:r>
      <w:r w:rsidRPr="005735B8">
        <w:rPr>
          <w:noProof/>
        </w:rPr>
        <w:instrText xml:space="preserve"> PAGEREF _Toc253141971 \h </w:instrText>
      </w:r>
      <w:r w:rsidRPr="005735B8">
        <w:rPr>
          <w:noProof/>
        </w:rPr>
      </w:r>
      <w:r w:rsidRPr="005735B8">
        <w:rPr>
          <w:noProof/>
        </w:rPr>
        <w:fldChar w:fldCharType="separate"/>
      </w:r>
      <w:r w:rsidR="00081289">
        <w:rPr>
          <w:noProof/>
        </w:rPr>
        <w:t>- 61 -</w:t>
      </w:r>
      <w:r w:rsidRPr="005735B8">
        <w:rPr>
          <w:noProof/>
        </w:rPr>
        <w:fldChar w:fldCharType="end"/>
      </w:r>
    </w:p>
    <w:p w14:paraId="7D497E7D" w14:textId="77777777" w:rsidR="00FE55D2" w:rsidRPr="005735B8" w:rsidRDefault="00FE55D2" w:rsidP="00FE55D2">
      <w:pPr>
        <w:pStyle w:val="40"/>
        <w:tabs>
          <w:tab w:val="right" w:leader="dot" w:pos="9627"/>
        </w:tabs>
        <w:rPr>
          <w:noProof/>
        </w:rPr>
      </w:pPr>
      <w:r w:rsidRPr="005735B8">
        <w:rPr>
          <w:rFonts w:ascii="黑体" w:eastAsia="黑体"/>
          <w:noProof/>
        </w:rPr>
        <w:t>7.1</w:t>
      </w:r>
      <w:r w:rsidRPr="005735B8">
        <w:rPr>
          <w:rFonts w:ascii="黑体" w:eastAsia="黑体" w:hint="eastAsia"/>
          <w:noProof/>
        </w:rPr>
        <w:t>外观设计必须以产品为载体</w:t>
      </w:r>
      <w:r w:rsidRPr="005735B8">
        <w:rPr>
          <w:noProof/>
        </w:rPr>
        <w:tab/>
      </w:r>
      <w:r w:rsidRPr="005735B8">
        <w:rPr>
          <w:noProof/>
        </w:rPr>
        <w:fldChar w:fldCharType="begin"/>
      </w:r>
      <w:r w:rsidRPr="005735B8">
        <w:rPr>
          <w:noProof/>
        </w:rPr>
        <w:instrText xml:space="preserve"> PAGEREF _Toc253141972 \h </w:instrText>
      </w:r>
      <w:r w:rsidRPr="005735B8">
        <w:rPr>
          <w:noProof/>
        </w:rPr>
      </w:r>
      <w:r w:rsidRPr="005735B8">
        <w:rPr>
          <w:noProof/>
        </w:rPr>
        <w:fldChar w:fldCharType="separate"/>
      </w:r>
      <w:r w:rsidR="00081289">
        <w:rPr>
          <w:noProof/>
        </w:rPr>
        <w:t>- 61 -</w:t>
      </w:r>
      <w:r w:rsidRPr="005735B8">
        <w:rPr>
          <w:noProof/>
        </w:rPr>
        <w:fldChar w:fldCharType="end"/>
      </w:r>
    </w:p>
    <w:p w14:paraId="078686A3" w14:textId="77777777" w:rsidR="00FE55D2" w:rsidRPr="005735B8" w:rsidRDefault="00FE55D2" w:rsidP="00FE55D2">
      <w:pPr>
        <w:pStyle w:val="40"/>
        <w:tabs>
          <w:tab w:val="right" w:leader="dot" w:pos="9627"/>
        </w:tabs>
        <w:rPr>
          <w:noProof/>
        </w:rPr>
      </w:pPr>
      <w:r w:rsidRPr="005735B8">
        <w:rPr>
          <w:rFonts w:ascii="黑体" w:eastAsia="黑体"/>
          <w:noProof/>
        </w:rPr>
        <w:t>7.2</w:t>
      </w:r>
      <w:r w:rsidRPr="005735B8">
        <w:rPr>
          <w:rFonts w:ascii="黑体" w:eastAsia="黑体" w:hint="eastAsia"/>
          <w:noProof/>
        </w:rPr>
        <w:t>产品的形状、图案或者其结合以及色彩与形状、图案的结合</w:t>
      </w:r>
      <w:r w:rsidRPr="005735B8">
        <w:rPr>
          <w:noProof/>
        </w:rPr>
        <w:tab/>
      </w:r>
      <w:r w:rsidRPr="005735B8">
        <w:rPr>
          <w:noProof/>
        </w:rPr>
        <w:fldChar w:fldCharType="begin"/>
      </w:r>
      <w:r w:rsidRPr="005735B8">
        <w:rPr>
          <w:noProof/>
        </w:rPr>
        <w:instrText xml:space="preserve"> PAGEREF _Toc253141973 \h </w:instrText>
      </w:r>
      <w:r w:rsidRPr="005735B8">
        <w:rPr>
          <w:noProof/>
        </w:rPr>
      </w:r>
      <w:r w:rsidRPr="005735B8">
        <w:rPr>
          <w:noProof/>
        </w:rPr>
        <w:fldChar w:fldCharType="separate"/>
      </w:r>
      <w:r w:rsidR="00081289">
        <w:rPr>
          <w:noProof/>
        </w:rPr>
        <w:t>- 61 -</w:t>
      </w:r>
      <w:r w:rsidRPr="005735B8">
        <w:rPr>
          <w:noProof/>
        </w:rPr>
        <w:fldChar w:fldCharType="end"/>
      </w:r>
    </w:p>
    <w:p w14:paraId="4EE7CD31" w14:textId="77777777" w:rsidR="00FE55D2" w:rsidRPr="005735B8" w:rsidRDefault="00FE55D2" w:rsidP="00FE55D2">
      <w:pPr>
        <w:pStyle w:val="40"/>
        <w:tabs>
          <w:tab w:val="right" w:leader="dot" w:pos="9627"/>
        </w:tabs>
        <w:rPr>
          <w:noProof/>
        </w:rPr>
      </w:pPr>
      <w:r w:rsidRPr="005735B8">
        <w:rPr>
          <w:rFonts w:ascii="黑体" w:eastAsia="黑体"/>
          <w:noProof/>
        </w:rPr>
        <w:t>7.3</w:t>
      </w:r>
      <w:r w:rsidRPr="005735B8">
        <w:rPr>
          <w:rFonts w:ascii="黑体" w:eastAsia="黑体" w:hint="eastAsia"/>
          <w:noProof/>
        </w:rPr>
        <w:t>适于工业应用的富有美感的新设计</w:t>
      </w:r>
      <w:r w:rsidRPr="005735B8">
        <w:rPr>
          <w:noProof/>
        </w:rPr>
        <w:tab/>
      </w:r>
      <w:r w:rsidRPr="005735B8">
        <w:rPr>
          <w:noProof/>
        </w:rPr>
        <w:fldChar w:fldCharType="begin"/>
      </w:r>
      <w:r w:rsidRPr="005735B8">
        <w:rPr>
          <w:noProof/>
        </w:rPr>
        <w:instrText xml:space="preserve"> PAGEREF _Toc253141974 \h </w:instrText>
      </w:r>
      <w:r w:rsidRPr="005735B8">
        <w:rPr>
          <w:noProof/>
        </w:rPr>
      </w:r>
      <w:r w:rsidRPr="005735B8">
        <w:rPr>
          <w:noProof/>
        </w:rPr>
        <w:fldChar w:fldCharType="separate"/>
      </w:r>
      <w:r w:rsidR="00081289">
        <w:rPr>
          <w:noProof/>
        </w:rPr>
        <w:t>- 61 -</w:t>
      </w:r>
      <w:r w:rsidRPr="005735B8">
        <w:rPr>
          <w:noProof/>
        </w:rPr>
        <w:fldChar w:fldCharType="end"/>
      </w:r>
    </w:p>
    <w:p w14:paraId="2DB7B090" w14:textId="77777777" w:rsidR="00FE55D2" w:rsidRPr="005735B8" w:rsidRDefault="00FE55D2" w:rsidP="00FE55D2">
      <w:pPr>
        <w:pStyle w:val="40"/>
        <w:tabs>
          <w:tab w:val="right" w:leader="dot" w:pos="9627"/>
        </w:tabs>
        <w:rPr>
          <w:noProof/>
        </w:rPr>
      </w:pPr>
      <w:r w:rsidRPr="005735B8">
        <w:rPr>
          <w:rFonts w:ascii="黑体" w:eastAsia="黑体"/>
          <w:noProof/>
        </w:rPr>
        <w:t>7.4</w:t>
      </w:r>
      <w:r w:rsidRPr="005735B8">
        <w:rPr>
          <w:rFonts w:ascii="黑体" w:eastAsia="黑体" w:hint="eastAsia"/>
          <w:noProof/>
        </w:rPr>
        <w:t>不授予外观设计专利权的情形</w:t>
      </w:r>
      <w:r w:rsidRPr="005735B8">
        <w:rPr>
          <w:noProof/>
        </w:rPr>
        <w:tab/>
      </w:r>
      <w:r w:rsidRPr="005735B8">
        <w:rPr>
          <w:noProof/>
        </w:rPr>
        <w:fldChar w:fldCharType="begin"/>
      </w:r>
      <w:r w:rsidRPr="005735B8">
        <w:rPr>
          <w:noProof/>
        </w:rPr>
        <w:instrText xml:space="preserve"> PAGEREF _Toc253141975 \h </w:instrText>
      </w:r>
      <w:r w:rsidRPr="005735B8">
        <w:rPr>
          <w:noProof/>
        </w:rPr>
      </w:r>
      <w:r w:rsidRPr="005735B8">
        <w:rPr>
          <w:noProof/>
        </w:rPr>
        <w:fldChar w:fldCharType="separate"/>
      </w:r>
      <w:r w:rsidR="00081289">
        <w:rPr>
          <w:noProof/>
        </w:rPr>
        <w:t>- 61 -</w:t>
      </w:r>
      <w:r w:rsidRPr="005735B8">
        <w:rPr>
          <w:noProof/>
        </w:rPr>
        <w:fldChar w:fldCharType="end"/>
      </w:r>
    </w:p>
    <w:p w14:paraId="7AFD3D08" w14:textId="77777777" w:rsidR="00FE55D2" w:rsidRPr="005735B8" w:rsidRDefault="00FE55D2" w:rsidP="00FE55D2">
      <w:pPr>
        <w:pStyle w:val="3"/>
        <w:tabs>
          <w:tab w:val="right" w:leader="dot" w:pos="9627"/>
        </w:tabs>
        <w:rPr>
          <w:noProof/>
        </w:rPr>
      </w:pPr>
      <w:r w:rsidRPr="005735B8">
        <w:rPr>
          <w:rFonts w:ascii="黑体" w:eastAsia="黑体"/>
          <w:noProof/>
        </w:rPr>
        <w:t>8.</w:t>
      </w:r>
      <w:r w:rsidRPr="005735B8">
        <w:rPr>
          <w:rFonts w:ascii="黑体" w:eastAsia="黑体" w:hint="eastAsia"/>
          <w:noProof/>
        </w:rPr>
        <w:t>根据专利法第二十三条第一款的审查</w:t>
      </w:r>
      <w:r w:rsidRPr="005735B8">
        <w:rPr>
          <w:noProof/>
        </w:rPr>
        <w:tab/>
      </w:r>
      <w:r w:rsidRPr="005735B8">
        <w:rPr>
          <w:noProof/>
        </w:rPr>
        <w:fldChar w:fldCharType="begin"/>
      </w:r>
      <w:r w:rsidRPr="005735B8">
        <w:rPr>
          <w:noProof/>
        </w:rPr>
        <w:instrText xml:space="preserve"> PAGEREF _Toc253141976 \h </w:instrText>
      </w:r>
      <w:r w:rsidRPr="005735B8">
        <w:rPr>
          <w:noProof/>
        </w:rPr>
      </w:r>
      <w:r w:rsidRPr="005735B8">
        <w:rPr>
          <w:noProof/>
        </w:rPr>
        <w:fldChar w:fldCharType="separate"/>
      </w:r>
      <w:r w:rsidR="00081289">
        <w:rPr>
          <w:noProof/>
        </w:rPr>
        <w:t>- 62 -</w:t>
      </w:r>
      <w:r w:rsidRPr="005735B8">
        <w:rPr>
          <w:noProof/>
        </w:rPr>
        <w:fldChar w:fldCharType="end"/>
      </w:r>
    </w:p>
    <w:p w14:paraId="601B4900" w14:textId="77777777" w:rsidR="00FE55D2" w:rsidRPr="005735B8" w:rsidRDefault="00FE55D2" w:rsidP="00FE55D2">
      <w:pPr>
        <w:pStyle w:val="3"/>
        <w:tabs>
          <w:tab w:val="right" w:leader="dot" w:pos="9627"/>
        </w:tabs>
        <w:rPr>
          <w:noProof/>
        </w:rPr>
      </w:pPr>
      <w:r w:rsidRPr="005735B8">
        <w:rPr>
          <w:rFonts w:ascii="黑体" w:eastAsia="黑体"/>
          <w:noProof/>
        </w:rPr>
        <w:t>9.</w:t>
      </w:r>
      <w:r w:rsidRPr="005735B8">
        <w:rPr>
          <w:rFonts w:ascii="黑体" w:eastAsia="黑体" w:hint="eastAsia"/>
          <w:noProof/>
        </w:rPr>
        <w:t>根据专利法第三十一条第二款的审查</w:t>
      </w:r>
      <w:r w:rsidRPr="005735B8">
        <w:rPr>
          <w:noProof/>
        </w:rPr>
        <w:tab/>
      </w:r>
      <w:r w:rsidRPr="005735B8">
        <w:rPr>
          <w:noProof/>
        </w:rPr>
        <w:fldChar w:fldCharType="begin"/>
      </w:r>
      <w:r w:rsidRPr="005735B8">
        <w:rPr>
          <w:noProof/>
        </w:rPr>
        <w:instrText xml:space="preserve"> PAGEREF _Toc253141977 \h </w:instrText>
      </w:r>
      <w:r w:rsidRPr="005735B8">
        <w:rPr>
          <w:noProof/>
        </w:rPr>
      </w:r>
      <w:r w:rsidRPr="005735B8">
        <w:rPr>
          <w:noProof/>
        </w:rPr>
        <w:fldChar w:fldCharType="separate"/>
      </w:r>
      <w:r w:rsidR="00081289">
        <w:rPr>
          <w:noProof/>
        </w:rPr>
        <w:t>- 62 -</w:t>
      </w:r>
      <w:r w:rsidRPr="005735B8">
        <w:rPr>
          <w:noProof/>
        </w:rPr>
        <w:fldChar w:fldCharType="end"/>
      </w:r>
    </w:p>
    <w:p w14:paraId="11CC70D3" w14:textId="77777777" w:rsidR="00FE55D2" w:rsidRPr="005735B8" w:rsidRDefault="00FE55D2" w:rsidP="00FE55D2">
      <w:pPr>
        <w:pStyle w:val="40"/>
        <w:tabs>
          <w:tab w:val="right" w:leader="dot" w:pos="9627"/>
        </w:tabs>
        <w:rPr>
          <w:noProof/>
        </w:rPr>
      </w:pPr>
      <w:r w:rsidRPr="005735B8">
        <w:rPr>
          <w:rFonts w:ascii="黑体" w:eastAsia="黑体"/>
          <w:noProof/>
        </w:rPr>
        <w:t>9.1</w:t>
      </w:r>
      <w:r w:rsidRPr="005735B8">
        <w:rPr>
          <w:rFonts w:ascii="黑体" w:eastAsia="黑体" w:hint="eastAsia"/>
          <w:noProof/>
        </w:rPr>
        <w:t>同一产品的两项以上的相似外观设计</w:t>
      </w:r>
      <w:r w:rsidRPr="005735B8">
        <w:rPr>
          <w:noProof/>
        </w:rPr>
        <w:tab/>
      </w:r>
      <w:r w:rsidRPr="005735B8">
        <w:rPr>
          <w:noProof/>
        </w:rPr>
        <w:fldChar w:fldCharType="begin"/>
      </w:r>
      <w:r w:rsidRPr="005735B8">
        <w:rPr>
          <w:noProof/>
        </w:rPr>
        <w:instrText xml:space="preserve"> PAGEREF _Toc253141978 \h </w:instrText>
      </w:r>
      <w:r w:rsidRPr="005735B8">
        <w:rPr>
          <w:noProof/>
        </w:rPr>
      </w:r>
      <w:r w:rsidRPr="005735B8">
        <w:rPr>
          <w:noProof/>
        </w:rPr>
        <w:fldChar w:fldCharType="separate"/>
      </w:r>
      <w:r w:rsidR="00081289">
        <w:rPr>
          <w:noProof/>
        </w:rPr>
        <w:t>- 62 -</w:t>
      </w:r>
      <w:r w:rsidRPr="005735B8">
        <w:rPr>
          <w:noProof/>
        </w:rPr>
        <w:fldChar w:fldCharType="end"/>
      </w:r>
    </w:p>
    <w:p w14:paraId="6B1110BD"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9.1.1</w:t>
        </w:r>
      </w:smartTag>
      <w:r w:rsidRPr="005735B8">
        <w:rPr>
          <w:rFonts w:ascii="黑体" w:eastAsia="黑体" w:hint="eastAsia"/>
          <w:noProof/>
        </w:rPr>
        <w:t>同一产品</w:t>
      </w:r>
      <w:r w:rsidRPr="005735B8">
        <w:rPr>
          <w:noProof/>
        </w:rPr>
        <w:tab/>
      </w:r>
      <w:r w:rsidRPr="005735B8">
        <w:rPr>
          <w:noProof/>
        </w:rPr>
        <w:fldChar w:fldCharType="begin"/>
      </w:r>
      <w:r w:rsidRPr="005735B8">
        <w:rPr>
          <w:noProof/>
        </w:rPr>
        <w:instrText xml:space="preserve"> PAGEREF _Toc253141979 \h </w:instrText>
      </w:r>
      <w:r w:rsidRPr="005735B8">
        <w:rPr>
          <w:noProof/>
        </w:rPr>
      </w:r>
      <w:r w:rsidRPr="005735B8">
        <w:rPr>
          <w:noProof/>
        </w:rPr>
        <w:fldChar w:fldCharType="separate"/>
      </w:r>
      <w:r w:rsidR="00081289">
        <w:rPr>
          <w:noProof/>
        </w:rPr>
        <w:t>- 62 -</w:t>
      </w:r>
      <w:r w:rsidRPr="005735B8">
        <w:rPr>
          <w:noProof/>
        </w:rPr>
        <w:fldChar w:fldCharType="end"/>
      </w:r>
    </w:p>
    <w:p w14:paraId="08BC0472"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9.1.2</w:t>
        </w:r>
      </w:smartTag>
      <w:r w:rsidRPr="005735B8">
        <w:rPr>
          <w:rFonts w:ascii="黑体" w:eastAsia="黑体" w:hint="eastAsia"/>
          <w:noProof/>
        </w:rPr>
        <w:t>相似外观设计</w:t>
      </w:r>
      <w:r w:rsidRPr="005735B8">
        <w:rPr>
          <w:noProof/>
        </w:rPr>
        <w:tab/>
      </w:r>
      <w:r w:rsidRPr="005735B8">
        <w:rPr>
          <w:noProof/>
        </w:rPr>
        <w:fldChar w:fldCharType="begin"/>
      </w:r>
      <w:r w:rsidRPr="005735B8">
        <w:rPr>
          <w:noProof/>
        </w:rPr>
        <w:instrText xml:space="preserve"> PAGEREF _Toc253141980 \h </w:instrText>
      </w:r>
      <w:r w:rsidRPr="005735B8">
        <w:rPr>
          <w:noProof/>
        </w:rPr>
      </w:r>
      <w:r w:rsidRPr="005735B8">
        <w:rPr>
          <w:noProof/>
        </w:rPr>
        <w:fldChar w:fldCharType="separate"/>
      </w:r>
      <w:r w:rsidR="00081289">
        <w:rPr>
          <w:noProof/>
        </w:rPr>
        <w:t>- 62 -</w:t>
      </w:r>
      <w:r w:rsidRPr="005735B8">
        <w:rPr>
          <w:noProof/>
        </w:rPr>
        <w:fldChar w:fldCharType="end"/>
      </w:r>
    </w:p>
    <w:p w14:paraId="30033E8A" w14:textId="77777777" w:rsidR="00FE55D2" w:rsidRPr="005735B8" w:rsidRDefault="00FE55D2" w:rsidP="00FE55D2">
      <w:pPr>
        <w:pStyle w:val="40"/>
        <w:tabs>
          <w:tab w:val="right" w:leader="dot" w:pos="9627"/>
        </w:tabs>
        <w:rPr>
          <w:noProof/>
        </w:rPr>
      </w:pPr>
      <w:r w:rsidRPr="005735B8">
        <w:rPr>
          <w:rFonts w:ascii="黑体" w:eastAsia="黑体"/>
          <w:noProof/>
        </w:rPr>
        <w:t>9.2</w:t>
      </w:r>
      <w:r w:rsidRPr="005735B8">
        <w:rPr>
          <w:rFonts w:ascii="黑体" w:eastAsia="黑体" w:hint="eastAsia"/>
          <w:noProof/>
        </w:rPr>
        <w:t>成套产品的外观设计</w:t>
      </w:r>
      <w:r w:rsidRPr="005735B8">
        <w:rPr>
          <w:noProof/>
        </w:rPr>
        <w:tab/>
      </w:r>
      <w:r w:rsidRPr="005735B8">
        <w:rPr>
          <w:noProof/>
        </w:rPr>
        <w:fldChar w:fldCharType="begin"/>
      </w:r>
      <w:r w:rsidRPr="005735B8">
        <w:rPr>
          <w:noProof/>
        </w:rPr>
        <w:instrText xml:space="preserve"> PAGEREF _Toc253141981 \h </w:instrText>
      </w:r>
      <w:r w:rsidRPr="005735B8">
        <w:rPr>
          <w:noProof/>
        </w:rPr>
      </w:r>
      <w:r w:rsidRPr="005735B8">
        <w:rPr>
          <w:noProof/>
        </w:rPr>
        <w:fldChar w:fldCharType="separate"/>
      </w:r>
      <w:r w:rsidR="00081289">
        <w:rPr>
          <w:noProof/>
        </w:rPr>
        <w:t>- 63 -</w:t>
      </w:r>
      <w:r w:rsidRPr="005735B8">
        <w:rPr>
          <w:noProof/>
        </w:rPr>
        <w:fldChar w:fldCharType="end"/>
      </w:r>
    </w:p>
    <w:p w14:paraId="078305A9"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9.2.1</w:t>
        </w:r>
      </w:smartTag>
      <w:r w:rsidRPr="005735B8">
        <w:rPr>
          <w:rFonts w:ascii="黑体" w:eastAsia="黑体" w:hint="eastAsia"/>
          <w:noProof/>
        </w:rPr>
        <w:t>同一类别</w:t>
      </w:r>
      <w:r w:rsidRPr="005735B8">
        <w:rPr>
          <w:noProof/>
        </w:rPr>
        <w:tab/>
      </w:r>
      <w:r w:rsidRPr="005735B8">
        <w:rPr>
          <w:noProof/>
        </w:rPr>
        <w:fldChar w:fldCharType="begin"/>
      </w:r>
      <w:r w:rsidRPr="005735B8">
        <w:rPr>
          <w:noProof/>
        </w:rPr>
        <w:instrText xml:space="preserve"> PAGEREF _Toc253141982 \h </w:instrText>
      </w:r>
      <w:r w:rsidRPr="005735B8">
        <w:rPr>
          <w:noProof/>
        </w:rPr>
      </w:r>
      <w:r w:rsidRPr="005735B8">
        <w:rPr>
          <w:noProof/>
        </w:rPr>
        <w:fldChar w:fldCharType="separate"/>
      </w:r>
      <w:r w:rsidR="00081289">
        <w:rPr>
          <w:noProof/>
        </w:rPr>
        <w:t>- 63 -</w:t>
      </w:r>
      <w:r w:rsidRPr="005735B8">
        <w:rPr>
          <w:noProof/>
        </w:rPr>
        <w:fldChar w:fldCharType="end"/>
      </w:r>
    </w:p>
    <w:p w14:paraId="487CC97C"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9.2.2</w:t>
        </w:r>
      </w:smartTag>
      <w:r w:rsidRPr="005735B8">
        <w:rPr>
          <w:rFonts w:ascii="黑体" w:eastAsia="黑体" w:hint="eastAsia"/>
          <w:noProof/>
        </w:rPr>
        <w:t>成套出售或者使用</w:t>
      </w:r>
      <w:r w:rsidRPr="005735B8">
        <w:rPr>
          <w:noProof/>
        </w:rPr>
        <w:tab/>
      </w:r>
      <w:r w:rsidRPr="005735B8">
        <w:rPr>
          <w:noProof/>
        </w:rPr>
        <w:fldChar w:fldCharType="begin"/>
      </w:r>
      <w:r w:rsidRPr="005735B8">
        <w:rPr>
          <w:noProof/>
        </w:rPr>
        <w:instrText xml:space="preserve"> PAGEREF _Toc253141983 \h </w:instrText>
      </w:r>
      <w:r w:rsidRPr="005735B8">
        <w:rPr>
          <w:noProof/>
        </w:rPr>
      </w:r>
      <w:r w:rsidRPr="005735B8">
        <w:rPr>
          <w:noProof/>
        </w:rPr>
        <w:fldChar w:fldCharType="separate"/>
      </w:r>
      <w:r w:rsidR="00081289">
        <w:rPr>
          <w:noProof/>
        </w:rPr>
        <w:t>- 63 -</w:t>
      </w:r>
      <w:r w:rsidRPr="005735B8">
        <w:rPr>
          <w:noProof/>
        </w:rPr>
        <w:fldChar w:fldCharType="end"/>
      </w:r>
    </w:p>
    <w:p w14:paraId="764A7083"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9.2.3</w:t>
        </w:r>
      </w:smartTag>
      <w:r w:rsidRPr="005735B8">
        <w:rPr>
          <w:rFonts w:ascii="黑体" w:eastAsia="黑体" w:hint="eastAsia"/>
          <w:noProof/>
        </w:rPr>
        <w:t>各产品的设计构思相同</w:t>
      </w:r>
      <w:r w:rsidRPr="005735B8">
        <w:rPr>
          <w:noProof/>
        </w:rPr>
        <w:tab/>
      </w:r>
      <w:r w:rsidRPr="005735B8">
        <w:rPr>
          <w:noProof/>
        </w:rPr>
        <w:fldChar w:fldCharType="begin"/>
      </w:r>
      <w:r w:rsidRPr="005735B8">
        <w:rPr>
          <w:noProof/>
        </w:rPr>
        <w:instrText xml:space="preserve"> PAGEREF _Toc253141984 \h </w:instrText>
      </w:r>
      <w:r w:rsidRPr="005735B8">
        <w:rPr>
          <w:noProof/>
        </w:rPr>
      </w:r>
      <w:r w:rsidRPr="005735B8">
        <w:rPr>
          <w:noProof/>
        </w:rPr>
        <w:fldChar w:fldCharType="separate"/>
      </w:r>
      <w:r w:rsidR="00081289">
        <w:rPr>
          <w:noProof/>
        </w:rPr>
        <w:t>- 63 -</w:t>
      </w:r>
      <w:r w:rsidRPr="005735B8">
        <w:rPr>
          <w:noProof/>
        </w:rPr>
        <w:fldChar w:fldCharType="end"/>
      </w:r>
    </w:p>
    <w:p w14:paraId="20CB42F5"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9.2.4</w:t>
        </w:r>
      </w:smartTag>
      <w:r w:rsidRPr="005735B8">
        <w:rPr>
          <w:rFonts w:ascii="黑体" w:eastAsia="黑体" w:hint="eastAsia"/>
          <w:noProof/>
        </w:rPr>
        <w:t>成套产品中不应包含相似外观设计</w:t>
      </w:r>
      <w:r w:rsidRPr="005735B8">
        <w:rPr>
          <w:noProof/>
        </w:rPr>
        <w:tab/>
      </w:r>
      <w:r w:rsidRPr="005735B8">
        <w:rPr>
          <w:noProof/>
        </w:rPr>
        <w:fldChar w:fldCharType="begin"/>
      </w:r>
      <w:r w:rsidRPr="005735B8">
        <w:rPr>
          <w:noProof/>
        </w:rPr>
        <w:instrText xml:space="preserve"> PAGEREF _Toc253141985 \h </w:instrText>
      </w:r>
      <w:r w:rsidRPr="005735B8">
        <w:rPr>
          <w:noProof/>
        </w:rPr>
      </w:r>
      <w:r w:rsidRPr="005735B8">
        <w:rPr>
          <w:noProof/>
        </w:rPr>
        <w:fldChar w:fldCharType="separate"/>
      </w:r>
      <w:r w:rsidR="00081289">
        <w:rPr>
          <w:noProof/>
        </w:rPr>
        <w:t>- 64 -</w:t>
      </w:r>
      <w:r w:rsidRPr="005735B8">
        <w:rPr>
          <w:noProof/>
        </w:rPr>
        <w:fldChar w:fldCharType="end"/>
      </w:r>
    </w:p>
    <w:p w14:paraId="30D4841A" w14:textId="77777777" w:rsidR="00FE55D2" w:rsidRPr="005735B8" w:rsidRDefault="00FE55D2" w:rsidP="00FE55D2">
      <w:pPr>
        <w:pStyle w:val="40"/>
        <w:tabs>
          <w:tab w:val="right" w:leader="dot" w:pos="9627"/>
        </w:tabs>
        <w:rPr>
          <w:noProof/>
        </w:rPr>
      </w:pPr>
      <w:r w:rsidRPr="005735B8">
        <w:rPr>
          <w:rFonts w:ascii="黑体" w:eastAsia="黑体"/>
          <w:noProof/>
        </w:rPr>
        <w:t>9.3</w:t>
      </w:r>
      <w:r w:rsidRPr="005735B8">
        <w:rPr>
          <w:rFonts w:ascii="黑体" w:eastAsia="黑体" w:hint="eastAsia"/>
          <w:noProof/>
        </w:rPr>
        <w:t>合案申请的外观设计应当分别具备授权条件</w:t>
      </w:r>
      <w:r w:rsidRPr="005735B8">
        <w:rPr>
          <w:noProof/>
        </w:rPr>
        <w:tab/>
      </w:r>
      <w:r w:rsidRPr="005735B8">
        <w:rPr>
          <w:noProof/>
        </w:rPr>
        <w:fldChar w:fldCharType="begin"/>
      </w:r>
      <w:r w:rsidRPr="005735B8">
        <w:rPr>
          <w:noProof/>
        </w:rPr>
        <w:instrText xml:space="preserve"> PAGEREF _Toc253141986 \h </w:instrText>
      </w:r>
      <w:r w:rsidRPr="005735B8">
        <w:rPr>
          <w:noProof/>
        </w:rPr>
      </w:r>
      <w:r w:rsidRPr="005735B8">
        <w:rPr>
          <w:noProof/>
        </w:rPr>
        <w:fldChar w:fldCharType="separate"/>
      </w:r>
      <w:r w:rsidR="00081289">
        <w:rPr>
          <w:noProof/>
        </w:rPr>
        <w:t>- 64 -</w:t>
      </w:r>
      <w:r w:rsidRPr="005735B8">
        <w:rPr>
          <w:noProof/>
        </w:rPr>
        <w:fldChar w:fldCharType="end"/>
      </w:r>
    </w:p>
    <w:p w14:paraId="63DC9DC7" w14:textId="77777777" w:rsidR="00FE55D2" w:rsidRPr="005735B8" w:rsidRDefault="00FE55D2" w:rsidP="00FE55D2">
      <w:pPr>
        <w:pStyle w:val="40"/>
        <w:tabs>
          <w:tab w:val="right" w:leader="dot" w:pos="9627"/>
        </w:tabs>
        <w:rPr>
          <w:noProof/>
        </w:rPr>
      </w:pPr>
      <w:r w:rsidRPr="005735B8">
        <w:rPr>
          <w:rFonts w:ascii="黑体" w:eastAsia="黑体"/>
          <w:noProof/>
        </w:rPr>
        <w:t>9.4</w:t>
      </w:r>
      <w:r w:rsidRPr="005735B8">
        <w:rPr>
          <w:rFonts w:ascii="黑体" w:eastAsia="黑体" w:hint="eastAsia"/>
          <w:noProof/>
        </w:rPr>
        <w:t>分案申请的审查</w:t>
      </w:r>
      <w:r w:rsidRPr="005735B8">
        <w:rPr>
          <w:noProof/>
        </w:rPr>
        <w:tab/>
      </w:r>
      <w:r w:rsidRPr="005735B8">
        <w:rPr>
          <w:noProof/>
        </w:rPr>
        <w:fldChar w:fldCharType="begin"/>
      </w:r>
      <w:r w:rsidRPr="005735B8">
        <w:rPr>
          <w:noProof/>
        </w:rPr>
        <w:instrText xml:space="preserve"> PAGEREF _Toc253141987 \h </w:instrText>
      </w:r>
      <w:r w:rsidRPr="005735B8">
        <w:rPr>
          <w:noProof/>
        </w:rPr>
      </w:r>
      <w:r w:rsidRPr="005735B8">
        <w:rPr>
          <w:noProof/>
        </w:rPr>
        <w:fldChar w:fldCharType="separate"/>
      </w:r>
      <w:r w:rsidR="00081289">
        <w:rPr>
          <w:noProof/>
        </w:rPr>
        <w:t>- 64 -</w:t>
      </w:r>
      <w:r w:rsidRPr="005735B8">
        <w:rPr>
          <w:noProof/>
        </w:rPr>
        <w:fldChar w:fldCharType="end"/>
      </w:r>
    </w:p>
    <w:p w14:paraId="219DCE4F"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9.4.1</w:t>
        </w:r>
      </w:smartTag>
      <w:r w:rsidRPr="005735B8">
        <w:rPr>
          <w:rFonts w:ascii="黑体" w:eastAsia="黑体" w:hint="eastAsia"/>
          <w:noProof/>
        </w:rPr>
        <w:t>分案申请的核实</w:t>
      </w:r>
      <w:r w:rsidRPr="005735B8">
        <w:rPr>
          <w:noProof/>
        </w:rPr>
        <w:tab/>
      </w:r>
      <w:r w:rsidRPr="005735B8">
        <w:rPr>
          <w:noProof/>
        </w:rPr>
        <w:fldChar w:fldCharType="begin"/>
      </w:r>
      <w:r w:rsidRPr="005735B8">
        <w:rPr>
          <w:noProof/>
        </w:rPr>
        <w:instrText xml:space="preserve"> PAGEREF _Toc253141988 \h </w:instrText>
      </w:r>
      <w:r w:rsidRPr="005735B8">
        <w:rPr>
          <w:noProof/>
        </w:rPr>
      </w:r>
      <w:r w:rsidRPr="005735B8">
        <w:rPr>
          <w:noProof/>
        </w:rPr>
        <w:fldChar w:fldCharType="separate"/>
      </w:r>
      <w:r w:rsidR="00081289">
        <w:rPr>
          <w:noProof/>
        </w:rPr>
        <w:t>- 64 -</w:t>
      </w:r>
      <w:r w:rsidRPr="005735B8">
        <w:rPr>
          <w:noProof/>
        </w:rPr>
        <w:fldChar w:fldCharType="end"/>
      </w:r>
    </w:p>
    <w:p w14:paraId="3E007F92"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9.4.2</w:t>
        </w:r>
      </w:smartTag>
      <w:r w:rsidRPr="005735B8">
        <w:rPr>
          <w:rFonts w:ascii="黑体" w:eastAsia="黑体" w:hint="eastAsia"/>
          <w:noProof/>
        </w:rPr>
        <w:t>分案申请的其他要求</w:t>
      </w:r>
      <w:r w:rsidRPr="005735B8">
        <w:rPr>
          <w:noProof/>
        </w:rPr>
        <w:tab/>
      </w:r>
      <w:r w:rsidRPr="005735B8">
        <w:rPr>
          <w:noProof/>
        </w:rPr>
        <w:fldChar w:fldCharType="begin"/>
      </w:r>
      <w:r w:rsidRPr="005735B8">
        <w:rPr>
          <w:noProof/>
        </w:rPr>
        <w:instrText xml:space="preserve"> PAGEREF _Toc253141989 \h </w:instrText>
      </w:r>
      <w:r w:rsidRPr="005735B8">
        <w:rPr>
          <w:noProof/>
        </w:rPr>
      </w:r>
      <w:r w:rsidRPr="005735B8">
        <w:rPr>
          <w:noProof/>
        </w:rPr>
        <w:fldChar w:fldCharType="separate"/>
      </w:r>
      <w:r w:rsidR="00081289">
        <w:rPr>
          <w:noProof/>
        </w:rPr>
        <w:t>- 64 -</w:t>
      </w:r>
      <w:r w:rsidRPr="005735B8">
        <w:rPr>
          <w:noProof/>
        </w:rPr>
        <w:fldChar w:fldCharType="end"/>
      </w:r>
    </w:p>
    <w:p w14:paraId="342AD9D5"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9.4.3</w:t>
        </w:r>
      </w:smartTag>
      <w:r w:rsidRPr="005735B8">
        <w:rPr>
          <w:rFonts w:ascii="黑体" w:eastAsia="黑体" w:hint="eastAsia"/>
          <w:noProof/>
        </w:rPr>
        <w:t>分案申请的期限和费用</w:t>
      </w:r>
      <w:r w:rsidRPr="005735B8">
        <w:rPr>
          <w:noProof/>
        </w:rPr>
        <w:tab/>
      </w:r>
      <w:r w:rsidRPr="005735B8">
        <w:rPr>
          <w:noProof/>
        </w:rPr>
        <w:fldChar w:fldCharType="begin"/>
      </w:r>
      <w:r w:rsidRPr="005735B8">
        <w:rPr>
          <w:noProof/>
        </w:rPr>
        <w:instrText xml:space="preserve"> PAGEREF _Toc253141990 \h </w:instrText>
      </w:r>
      <w:r w:rsidRPr="005735B8">
        <w:rPr>
          <w:noProof/>
        </w:rPr>
      </w:r>
      <w:r w:rsidRPr="005735B8">
        <w:rPr>
          <w:noProof/>
        </w:rPr>
        <w:fldChar w:fldCharType="separate"/>
      </w:r>
      <w:r w:rsidR="00081289">
        <w:rPr>
          <w:noProof/>
        </w:rPr>
        <w:t>- 64 -</w:t>
      </w:r>
      <w:r w:rsidRPr="005735B8">
        <w:rPr>
          <w:noProof/>
        </w:rPr>
        <w:fldChar w:fldCharType="end"/>
      </w:r>
    </w:p>
    <w:p w14:paraId="6AF39964" w14:textId="77777777" w:rsidR="00FE55D2" w:rsidRPr="005735B8" w:rsidRDefault="00FE55D2" w:rsidP="00FE55D2">
      <w:pPr>
        <w:pStyle w:val="3"/>
        <w:tabs>
          <w:tab w:val="right" w:leader="dot" w:pos="9627"/>
        </w:tabs>
        <w:rPr>
          <w:noProof/>
        </w:rPr>
      </w:pPr>
      <w:r w:rsidRPr="005735B8">
        <w:rPr>
          <w:rFonts w:ascii="黑体" w:eastAsia="黑体"/>
          <w:noProof/>
        </w:rPr>
        <w:t>10.</w:t>
      </w:r>
      <w:r w:rsidRPr="005735B8">
        <w:rPr>
          <w:rFonts w:ascii="黑体" w:eastAsia="黑体" w:hint="eastAsia"/>
          <w:noProof/>
        </w:rPr>
        <w:t>根据专利法第三十三条的审查</w:t>
      </w:r>
      <w:r w:rsidRPr="005735B8">
        <w:rPr>
          <w:noProof/>
        </w:rPr>
        <w:tab/>
      </w:r>
      <w:r w:rsidRPr="005735B8">
        <w:rPr>
          <w:noProof/>
        </w:rPr>
        <w:fldChar w:fldCharType="begin"/>
      </w:r>
      <w:r w:rsidRPr="005735B8">
        <w:rPr>
          <w:noProof/>
        </w:rPr>
        <w:instrText xml:space="preserve"> PAGEREF _Toc253141991 \h </w:instrText>
      </w:r>
      <w:r w:rsidRPr="005735B8">
        <w:rPr>
          <w:noProof/>
        </w:rPr>
      </w:r>
      <w:r w:rsidRPr="005735B8">
        <w:rPr>
          <w:noProof/>
        </w:rPr>
        <w:fldChar w:fldCharType="separate"/>
      </w:r>
      <w:r w:rsidR="00081289">
        <w:rPr>
          <w:noProof/>
        </w:rPr>
        <w:t>- 64 -</w:t>
      </w:r>
      <w:r w:rsidRPr="005735B8">
        <w:rPr>
          <w:noProof/>
        </w:rPr>
        <w:fldChar w:fldCharType="end"/>
      </w:r>
    </w:p>
    <w:p w14:paraId="1E508971" w14:textId="77777777" w:rsidR="00FE55D2" w:rsidRPr="005735B8" w:rsidRDefault="00FE55D2" w:rsidP="00FE55D2">
      <w:pPr>
        <w:pStyle w:val="40"/>
        <w:tabs>
          <w:tab w:val="right" w:leader="dot" w:pos="9627"/>
        </w:tabs>
        <w:rPr>
          <w:noProof/>
        </w:rPr>
      </w:pPr>
      <w:r w:rsidRPr="005735B8">
        <w:rPr>
          <w:rFonts w:ascii="黑体" w:eastAsia="黑体"/>
          <w:noProof/>
        </w:rPr>
        <w:t>10</w:t>
      </w:r>
      <w:r w:rsidRPr="005735B8">
        <w:rPr>
          <w:rFonts w:ascii="黑体" w:eastAsia="黑体" w:hAnsi="宋体" w:cs="宋体"/>
          <w:noProof/>
        </w:rPr>
        <w:t>.1</w:t>
      </w:r>
      <w:r w:rsidRPr="005735B8">
        <w:rPr>
          <w:rFonts w:ascii="黑体" w:eastAsia="黑体" w:hAnsi="宋体" w:cs="宋体" w:hint="eastAsia"/>
          <w:noProof/>
        </w:rPr>
        <w:t>申请人主动修改</w:t>
      </w:r>
      <w:r w:rsidRPr="005735B8">
        <w:rPr>
          <w:noProof/>
        </w:rPr>
        <w:tab/>
      </w:r>
      <w:r w:rsidRPr="005735B8">
        <w:rPr>
          <w:noProof/>
        </w:rPr>
        <w:fldChar w:fldCharType="begin"/>
      </w:r>
      <w:r w:rsidRPr="005735B8">
        <w:rPr>
          <w:noProof/>
        </w:rPr>
        <w:instrText xml:space="preserve"> PAGEREF _Toc253141992 \h </w:instrText>
      </w:r>
      <w:r w:rsidRPr="005735B8">
        <w:rPr>
          <w:noProof/>
        </w:rPr>
      </w:r>
      <w:r w:rsidRPr="005735B8">
        <w:rPr>
          <w:noProof/>
        </w:rPr>
        <w:fldChar w:fldCharType="separate"/>
      </w:r>
      <w:r w:rsidR="00081289">
        <w:rPr>
          <w:noProof/>
        </w:rPr>
        <w:t>- 65 -</w:t>
      </w:r>
      <w:r w:rsidRPr="005735B8">
        <w:rPr>
          <w:noProof/>
        </w:rPr>
        <w:fldChar w:fldCharType="end"/>
      </w:r>
    </w:p>
    <w:p w14:paraId="12B56E20" w14:textId="77777777" w:rsidR="00FE55D2" w:rsidRPr="005735B8" w:rsidRDefault="00FE55D2" w:rsidP="00FE55D2">
      <w:pPr>
        <w:pStyle w:val="40"/>
        <w:tabs>
          <w:tab w:val="right" w:leader="dot" w:pos="9627"/>
        </w:tabs>
        <w:rPr>
          <w:noProof/>
        </w:rPr>
      </w:pPr>
      <w:r w:rsidRPr="005735B8">
        <w:rPr>
          <w:rFonts w:ascii="黑体" w:eastAsia="黑体"/>
          <w:noProof/>
        </w:rPr>
        <w:t>10.2</w:t>
      </w:r>
      <w:r w:rsidRPr="005735B8">
        <w:rPr>
          <w:rFonts w:ascii="黑体" w:eastAsia="黑体" w:hint="eastAsia"/>
          <w:noProof/>
        </w:rPr>
        <w:t>针对通知书指出的缺陷进行修改</w:t>
      </w:r>
      <w:r w:rsidRPr="005735B8">
        <w:rPr>
          <w:noProof/>
        </w:rPr>
        <w:tab/>
      </w:r>
      <w:r w:rsidRPr="005735B8">
        <w:rPr>
          <w:noProof/>
        </w:rPr>
        <w:fldChar w:fldCharType="begin"/>
      </w:r>
      <w:r w:rsidRPr="005735B8">
        <w:rPr>
          <w:noProof/>
        </w:rPr>
        <w:instrText xml:space="preserve"> PAGEREF _Toc253141993 \h </w:instrText>
      </w:r>
      <w:r w:rsidRPr="005735B8">
        <w:rPr>
          <w:noProof/>
        </w:rPr>
      </w:r>
      <w:r w:rsidRPr="005735B8">
        <w:rPr>
          <w:noProof/>
        </w:rPr>
        <w:fldChar w:fldCharType="separate"/>
      </w:r>
      <w:r w:rsidR="00081289">
        <w:rPr>
          <w:noProof/>
        </w:rPr>
        <w:t>- 65 -</w:t>
      </w:r>
      <w:r w:rsidRPr="005735B8">
        <w:rPr>
          <w:noProof/>
        </w:rPr>
        <w:fldChar w:fldCharType="end"/>
      </w:r>
    </w:p>
    <w:p w14:paraId="554E6C55" w14:textId="77777777" w:rsidR="00FE55D2" w:rsidRPr="005735B8" w:rsidRDefault="00FE55D2" w:rsidP="00FE55D2">
      <w:pPr>
        <w:pStyle w:val="40"/>
        <w:tabs>
          <w:tab w:val="right" w:leader="dot" w:pos="9627"/>
        </w:tabs>
        <w:rPr>
          <w:noProof/>
        </w:rPr>
      </w:pPr>
      <w:r w:rsidRPr="005735B8">
        <w:rPr>
          <w:rFonts w:ascii="黑体" w:eastAsia="黑体"/>
          <w:noProof/>
        </w:rPr>
        <w:t>10.3</w:t>
      </w:r>
      <w:r w:rsidRPr="005735B8">
        <w:rPr>
          <w:rFonts w:ascii="黑体" w:eastAsia="黑体" w:hint="eastAsia"/>
          <w:noProof/>
        </w:rPr>
        <w:t>审查员依职权修改</w:t>
      </w:r>
      <w:r w:rsidRPr="005735B8">
        <w:rPr>
          <w:noProof/>
        </w:rPr>
        <w:tab/>
      </w:r>
      <w:r w:rsidRPr="005735B8">
        <w:rPr>
          <w:noProof/>
        </w:rPr>
        <w:fldChar w:fldCharType="begin"/>
      </w:r>
      <w:r w:rsidRPr="005735B8">
        <w:rPr>
          <w:noProof/>
        </w:rPr>
        <w:instrText xml:space="preserve"> PAGEREF _Toc253141994 \h </w:instrText>
      </w:r>
      <w:r w:rsidRPr="005735B8">
        <w:rPr>
          <w:noProof/>
        </w:rPr>
      </w:r>
      <w:r w:rsidRPr="005735B8">
        <w:rPr>
          <w:noProof/>
        </w:rPr>
        <w:fldChar w:fldCharType="separate"/>
      </w:r>
      <w:r w:rsidR="00081289">
        <w:rPr>
          <w:noProof/>
        </w:rPr>
        <w:t>- 65 -</w:t>
      </w:r>
      <w:r w:rsidRPr="005735B8">
        <w:rPr>
          <w:noProof/>
        </w:rPr>
        <w:fldChar w:fldCharType="end"/>
      </w:r>
    </w:p>
    <w:p w14:paraId="3C9EE740" w14:textId="77777777" w:rsidR="00FE55D2" w:rsidRPr="005735B8" w:rsidRDefault="00FE55D2" w:rsidP="00FE55D2">
      <w:pPr>
        <w:pStyle w:val="3"/>
        <w:tabs>
          <w:tab w:val="right" w:leader="dot" w:pos="9627"/>
        </w:tabs>
        <w:rPr>
          <w:noProof/>
        </w:rPr>
      </w:pPr>
      <w:r w:rsidRPr="005735B8">
        <w:rPr>
          <w:rFonts w:ascii="黑体" w:eastAsia="黑体"/>
          <w:noProof/>
        </w:rPr>
        <w:t>11</w:t>
      </w:r>
      <w:r w:rsidRPr="005735B8">
        <w:rPr>
          <w:rFonts w:ascii="黑体" w:eastAsia="黑体" w:hAnsi="宋体" w:cs="宋体"/>
          <w:noProof/>
        </w:rPr>
        <w:t>.</w:t>
      </w:r>
      <w:r w:rsidRPr="005735B8">
        <w:rPr>
          <w:rFonts w:ascii="黑体" w:eastAsia="黑体" w:hAnsi="宋体" w:cs="宋体" w:hint="eastAsia"/>
          <w:noProof/>
        </w:rPr>
        <w:t>根据专利法第九条的审查</w:t>
      </w:r>
      <w:r w:rsidRPr="005735B8">
        <w:rPr>
          <w:noProof/>
        </w:rPr>
        <w:tab/>
      </w:r>
      <w:r w:rsidRPr="005735B8">
        <w:rPr>
          <w:noProof/>
        </w:rPr>
        <w:fldChar w:fldCharType="begin"/>
      </w:r>
      <w:r w:rsidRPr="005735B8">
        <w:rPr>
          <w:noProof/>
        </w:rPr>
        <w:instrText xml:space="preserve"> PAGEREF _Toc253141995 \h </w:instrText>
      </w:r>
      <w:r w:rsidRPr="005735B8">
        <w:rPr>
          <w:noProof/>
        </w:rPr>
      </w:r>
      <w:r w:rsidRPr="005735B8">
        <w:rPr>
          <w:noProof/>
        </w:rPr>
        <w:fldChar w:fldCharType="separate"/>
      </w:r>
      <w:r w:rsidR="00081289">
        <w:rPr>
          <w:noProof/>
        </w:rPr>
        <w:t>- 65 -</w:t>
      </w:r>
      <w:r w:rsidRPr="005735B8">
        <w:rPr>
          <w:noProof/>
        </w:rPr>
        <w:fldChar w:fldCharType="end"/>
      </w:r>
    </w:p>
    <w:p w14:paraId="371A4B15" w14:textId="77777777" w:rsidR="00FE55D2" w:rsidRPr="005735B8" w:rsidRDefault="00FE55D2" w:rsidP="00FE55D2">
      <w:pPr>
        <w:pStyle w:val="40"/>
        <w:tabs>
          <w:tab w:val="right" w:leader="dot" w:pos="9627"/>
        </w:tabs>
        <w:rPr>
          <w:noProof/>
        </w:rPr>
      </w:pPr>
      <w:r w:rsidRPr="005735B8">
        <w:rPr>
          <w:rFonts w:ascii="黑体" w:eastAsia="黑体"/>
          <w:noProof/>
        </w:rPr>
        <w:t>11.1</w:t>
      </w:r>
      <w:r w:rsidRPr="005735B8">
        <w:rPr>
          <w:rFonts w:ascii="黑体" w:eastAsia="黑体" w:hint="eastAsia"/>
          <w:noProof/>
        </w:rPr>
        <w:t>判断原则</w:t>
      </w:r>
      <w:r w:rsidRPr="005735B8">
        <w:rPr>
          <w:noProof/>
        </w:rPr>
        <w:tab/>
      </w:r>
      <w:r w:rsidRPr="005735B8">
        <w:rPr>
          <w:noProof/>
        </w:rPr>
        <w:fldChar w:fldCharType="begin"/>
      </w:r>
      <w:r w:rsidRPr="005735B8">
        <w:rPr>
          <w:noProof/>
        </w:rPr>
        <w:instrText xml:space="preserve"> PAGEREF _Toc253141996 \h </w:instrText>
      </w:r>
      <w:r w:rsidRPr="005735B8">
        <w:rPr>
          <w:noProof/>
        </w:rPr>
      </w:r>
      <w:r w:rsidRPr="005735B8">
        <w:rPr>
          <w:noProof/>
        </w:rPr>
        <w:fldChar w:fldCharType="separate"/>
      </w:r>
      <w:r w:rsidR="00081289">
        <w:rPr>
          <w:noProof/>
        </w:rPr>
        <w:t>- 66 -</w:t>
      </w:r>
      <w:r w:rsidRPr="005735B8">
        <w:rPr>
          <w:noProof/>
        </w:rPr>
        <w:fldChar w:fldCharType="end"/>
      </w:r>
    </w:p>
    <w:p w14:paraId="06BF2D63" w14:textId="77777777" w:rsidR="00FE55D2" w:rsidRPr="005735B8" w:rsidRDefault="00FE55D2" w:rsidP="00FE55D2">
      <w:pPr>
        <w:pStyle w:val="40"/>
        <w:tabs>
          <w:tab w:val="right" w:leader="dot" w:pos="9627"/>
        </w:tabs>
        <w:rPr>
          <w:noProof/>
        </w:rPr>
      </w:pPr>
      <w:r w:rsidRPr="005735B8">
        <w:rPr>
          <w:rFonts w:ascii="黑体" w:eastAsia="黑体"/>
          <w:noProof/>
        </w:rPr>
        <w:t>11.2</w:t>
      </w:r>
      <w:r w:rsidRPr="005735B8">
        <w:rPr>
          <w:rFonts w:ascii="黑体" w:eastAsia="黑体" w:hint="eastAsia"/>
          <w:noProof/>
        </w:rPr>
        <w:t>处理方式</w:t>
      </w:r>
      <w:r w:rsidRPr="005735B8">
        <w:rPr>
          <w:noProof/>
        </w:rPr>
        <w:tab/>
      </w:r>
      <w:r w:rsidRPr="005735B8">
        <w:rPr>
          <w:noProof/>
        </w:rPr>
        <w:fldChar w:fldCharType="begin"/>
      </w:r>
      <w:r w:rsidRPr="005735B8">
        <w:rPr>
          <w:noProof/>
        </w:rPr>
        <w:instrText xml:space="preserve"> PAGEREF _Toc253141997 \h </w:instrText>
      </w:r>
      <w:r w:rsidRPr="005735B8">
        <w:rPr>
          <w:noProof/>
        </w:rPr>
      </w:r>
      <w:r w:rsidRPr="005735B8">
        <w:rPr>
          <w:noProof/>
        </w:rPr>
        <w:fldChar w:fldCharType="separate"/>
      </w:r>
      <w:r w:rsidR="00081289">
        <w:rPr>
          <w:noProof/>
        </w:rPr>
        <w:t>- 66 -</w:t>
      </w:r>
      <w:r w:rsidRPr="005735B8">
        <w:rPr>
          <w:noProof/>
        </w:rPr>
        <w:fldChar w:fldCharType="end"/>
      </w:r>
    </w:p>
    <w:p w14:paraId="6F3CF0C0" w14:textId="77777777" w:rsidR="00FE55D2" w:rsidRPr="005735B8" w:rsidRDefault="00FE55D2" w:rsidP="00FE55D2">
      <w:pPr>
        <w:pStyle w:val="3"/>
        <w:tabs>
          <w:tab w:val="right" w:leader="dot" w:pos="9627"/>
        </w:tabs>
        <w:rPr>
          <w:noProof/>
        </w:rPr>
      </w:pPr>
      <w:r w:rsidRPr="005735B8">
        <w:rPr>
          <w:rFonts w:ascii="黑体" w:eastAsia="黑体"/>
          <w:noProof/>
        </w:rPr>
        <w:t>12.</w:t>
      </w:r>
      <w:r w:rsidRPr="005735B8">
        <w:rPr>
          <w:rFonts w:ascii="黑体" w:eastAsia="黑体" w:hint="eastAsia"/>
          <w:noProof/>
        </w:rPr>
        <w:t>外观设计分类</w:t>
      </w:r>
      <w:r w:rsidRPr="005735B8">
        <w:rPr>
          <w:noProof/>
        </w:rPr>
        <w:tab/>
      </w:r>
      <w:r w:rsidRPr="005735B8">
        <w:rPr>
          <w:noProof/>
        </w:rPr>
        <w:fldChar w:fldCharType="begin"/>
      </w:r>
      <w:r w:rsidRPr="005735B8">
        <w:rPr>
          <w:noProof/>
        </w:rPr>
        <w:instrText xml:space="preserve"> PAGEREF _Toc253141998 \h </w:instrText>
      </w:r>
      <w:r w:rsidRPr="005735B8">
        <w:rPr>
          <w:noProof/>
        </w:rPr>
      </w:r>
      <w:r w:rsidRPr="005735B8">
        <w:rPr>
          <w:noProof/>
        </w:rPr>
        <w:fldChar w:fldCharType="separate"/>
      </w:r>
      <w:r w:rsidR="00081289">
        <w:rPr>
          <w:noProof/>
        </w:rPr>
        <w:t>- 66 -</w:t>
      </w:r>
      <w:r w:rsidRPr="005735B8">
        <w:rPr>
          <w:noProof/>
        </w:rPr>
        <w:fldChar w:fldCharType="end"/>
      </w:r>
    </w:p>
    <w:p w14:paraId="0FECE206" w14:textId="77777777" w:rsidR="00FE55D2" w:rsidRPr="005735B8" w:rsidRDefault="00FE55D2" w:rsidP="00FE55D2">
      <w:pPr>
        <w:pStyle w:val="40"/>
        <w:tabs>
          <w:tab w:val="right" w:leader="dot" w:pos="9627"/>
        </w:tabs>
        <w:rPr>
          <w:noProof/>
        </w:rPr>
      </w:pPr>
      <w:r w:rsidRPr="005735B8">
        <w:rPr>
          <w:rFonts w:ascii="黑体" w:eastAsia="黑体"/>
          <w:noProof/>
        </w:rPr>
        <w:t>12.1</w:t>
      </w:r>
      <w:r w:rsidRPr="005735B8">
        <w:rPr>
          <w:rFonts w:ascii="黑体" w:eastAsia="黑体" w:hint="eastAsia"/>
          <w:noProof/>
        </w:rPr>
        <w:t>分类的依据</w:t>
      </w:r>
      <w:r w:rsidRPr="005735B8">
        <w:rPr>
          <w:noProof/>
        </w:rPr>
        <w:tab/>
      </w:r>
      <w:r w:rsidRPr="005735B8">
        <w:rPr>
          <w:noProof/>
        </w:rPr>
        <w:fldChar w:fldCharType="begin"/>
      </w:r>
      <w:r w:rsidRPr="005735B8">
        <w:rPr>
          <w:noProof/>
        </w:rPr>
        <w:instrText xml:space="preserve"> PAGEREF _Toc253141999 \h </w:instrText>
      </w:r>
      <w:r w:rsidRPr="005735B8">
        <w:rPr>
          <w:noProof/>
        </w:rPr>
      </w:r>
      <w:r w:rsidRPr="005735B8">
        <w:rPr>
          <w:noProof/>
        </w:rPr>
        <w:fldChar w:fldCharType="separate"/>
      </w:r>
      <w:r w:rsidR="00081289">
        <w:rPr>
          <w:noProof/>
        </w:rPr>
        <w:t>- 66 -</w:t>
      </w:r>
      <w:r w:rsidRPr="005735B8">
        <w:rPr>
          <w:noProof/>
        </w:rPr>
        <w:fldChar w:fldCharType="end"/>
      </w:r>
    </w:p>
    <w:p w14:paraId="0DA7C5CB" w14:textId="77777777" w:rsidR="00FE55D2" w:rsidRPr="005735B8" w:rsidRDefault="00FE55D2" w:rsidP="00FE55D2">
      <w:pPr>
        <w:pStyle w:val="40"/>
        <w:tabs>
          <w:tab w:val="right" w:leader="dot" w:pos="9627"/>
        </w:tabs>
        <w:rPr>
          <w:noProof/>
        </w:rPr>
      </w:pPr>
      <w:r w:rsidRPr="005735B8">
        <w:rPr>
          <w:rFonts w:ascii="黑体" w:eastAsia="黑体"/>
          <w:noProof/>
        </w:rPr>
        <w:t>12.2</w:t>
      </w:r>
      <w:r w:rsidRPr="005735B8">
        <w:rPr>
          <w:rFonts w:ascii="黑体" w:eastAsia="黑体" w:hint="eastAsia"/>
          <w:noProof/>
        </w:rPr>
        <w:t>分类的方法</w:t>
      </w:r>
      <w:r w:rsidRPr="005735B8">
        <w:rPr>
          <w:noProof/>
        </w:rPr>
        <w:tab/>
      </w:r>
      <w:r w:rsidRPr="005735B8">
        <w:rPr>
          <w:noProof/>
        </w:rPr>
        <w:fldChar w:fldCharType="begin"/>
      </w:r>
      <w:r w:rsidRPr="005735B8">
        <w:rPr>
          <w:noProof/>
        </w:rPr>
        <w:instrText xml:space="preserve"> PAGEREF _Toc253142000 \h </w:instrText>
      </w:r>
      <w:r w:rsidRPr="005735B8">
        <w:rPr>
          <w:noProof/>
        </w:rPr>
      </w:r>
      <w:r w:rsidRPr="005735B8">
        <w:rPr>
          <w:noProof/>
        </w:rPr>
        <w:fldChar w:fldCharType="separate"/>
      </w:r>
      <w:r w:rsidR="00081289">
        <w:rPr>
          <w:noProof/>
        </w:rPr>
        <w:t>- 66 -</w:t>
      </w:r>
      <w:r w:rsidRPr="005735B8">
        <w:rPr>
          <w:noProof/>
        </w:rPr>
        <w:fldChar w:fldCharType="end"/>
      </w:r>
    </w:p>
    <w:p w14:paraId="785BA667" w14:textId="77777777" w:rsidR="00FE55D2" w:rsidRPr="005735B8" w:rsidRDefault="00FE55D2" w:rsidP="00FE55D2">
      <w:pPr>
        <w:pStyle w:val="40"/>
        <w:tabs>
          <w:tab w:val="right" w:leader="dot" w:pos="9627"/>
        </w:tabs>
        <w:rPr>
          <w:noProof/>
        </w:rPr>
      </w:pPr>
      <w:r w:rsidRPr="005735B8">
        <w:rPr>
          <w:rFonts w:ascii="黑体" w:eastAsia="黑体"/>
          <w:noProof/>
        </w:rPr>
        <w:t>12.3</w:t>
      </w:r>
      <w:r w:rsidRPr="005735B8">
        <w:rPr>
          <w:rFonts w:ascii="黑体" w:eastAsia="黑体" w:hint="eastAsia"/>
          <w:noProof/>
        </w:rPr>
        <w:t>分类号的确定</w:t>
      </w:r>
      <w:r w:rsidRPr="005735B8">
        <w:rPr>
          <w:noProof/>
        </w:rPr>
        <w:tab/>
      </w:r>
      <w:r w:rsidRPr="005735B8">
        <w:rPr>
          <w:noProof/>
        </w:rPr>
        <w:fldChar w:fldCharType="begin"/>
      </w:r>
      <w:r w:rsidRPr="005735B8">
        <w:rPr>
          <w:noProof/>
        </w:rPr>
        <w:instrText xml:space="preserve"> PAGEREF _Toc253142001 \h </w:instrText>
      </w:r>
      <w:r w:rsidRPr="005735B8">
        <w:rPr>
          <w:noProof/>
        </w:rPr>
      </w:r>
      <w:r w:rsidRPr="005735B8">
        <w:rPr>
          <w:noProof/>
        </w:rPr>
        <w:fldChar w:fldCharType="separate"/>
      </w:r>
      <w:r w:rsidR="00081289">
        <w:rPr>
          <w:noProof/>
        </w:rPr>
        <w:t>- 66 -</w:t>
      </w:r>
      <w:r w:rsidRPr="005735B8">
        <w:rPr>
          <w:noProof/>
        </w:rPr>
        <w:fldChar w:fldCharType="end"/>
      </w:r>
    </w:p>
    <w:p w14:paraId="6F0BBD51"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12.3.1</w:t>
        </w:r>
      </w:smartTag>
      <w:r w:rsidRPr="005735B8">
        <w:rPr>
          <w:rFonts w:ascii="黑体" w:eastAsia="黑体" w:hint="eastAsia"/>
          <w:noProof/>
        </w:rPr>
        <w:t>单一用途产品的分类</w:t>
      </w:r>
      <w:r w:rsidRPr="005735B8">
        <w:rPr>
          <w:noProof/>
        </w:rPr>
        <w:tab/>
      </w:r>
      <w:r w:rsidRPr="005735B8">
        <w:rPr>
          <w:noProof/>
        </w:rPr>
        <w:fldChar w:fldCharType="begin"/>
      </w:r>
      <w:r w:rsidRPr="005735B8">
        <w:rPr>
          <w:noProof/>
        </w:rPr>
        <w:instrText xml:space="preserve"> PAGEREF _Toc253142002 \h </w:instrText>
      </w:r>
      <w:r w:rsidRPr="005735B8">
        <w:rPr>
          <w:noProof/>
        </w:rPr>
      </w:r>
      <w:r w:rsidRPr="005735B8">
        <w:rPr>
          <w:noProof/>
        </w:rPr>
        <w:fldChar w:fldCharType="separate"/>
      </w:r>
      <w:r w:rsidR="00081289">
        <w:rPr>
          <w:noProof/>
        </w:rPr>
        <w:t>- 67 -</w:t>
      </w:r>
      <w:r w:rsidRPr="005735B8">
        <w:rPr>
          <w:noProof/>
        </w:rPr>
        <w:fldChar w:fldCharType="end"/>
      </w:r>
    </w:p>
    <w:p w14:paraId="306ACF07"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12.3.2</w:t>
        </w:r>
      </w:smartTag>
      <w:r w:rsidRPr="005735B8">
        <w:rPr>
          <w:rFonts w:ascii="黑体" w:eastAsia="黑体" w:hint="eastAsia"/>
          <w:noProof/>
        </w:rPr>
        <w:t>多用途产品的分类</w:t>
      </w:r>
      <w:r w:rsidRPr="005735B8">
        <w:rPr>
          <w:noProof/>
        </w:rPr>
        <w:tab/>
      </w:r>
      <w:r w:rsidRPr="005735B8">
        <w:rPr>
          <w:noProof/>
        </w:rPr>
        <w:fldChar w:fldCharType="begin"/>
      </w:r>
      <w:r w:rsidRPr="005735B8">
        <w:rPr>
          <w:noProof/>
        </w:rPr>
        <w:instrText xml:space="preserve"> PAGEREF _Toc253142003 \h </w:instrText>
      </w:r>
      <w:r w:rsidRPr="005735B8">
        <w:rPr>
          <w:noProof/>
        </w:rPr>
      </w:r>
      <w:r w:rsidRPr="005735B8">
        <w:rPr>
          <w:noProof/>
        </w:rPr>
        <w:fldChar w:fldCharType="separate"/>
      </w:r>
      <w:r w:rsidR="00081289">
        <w:rPr>
          <w:noProof/>
        </w:rPr>
        <w:t>- 67 -</w:t>
      </w:r>
      <w:r w:rsidRPr="005735B8">
        <w:rPr>
          <w:noProof/>
        </w:rPr>
        <w:fldChar w:fldCharType="end"/>
      </w:r>
    </w:p>
    <w:p w14:paraId="0C950A1A"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noProof/>
          </w:rPr>
          <w:t>12</w:t>
        </w:r>
        <w:r w:rsidRPr="005735B8">
          <w:rPr>
            <w:rFonts w:ascii="黑体" w:eastAsia="黑体" w:hAnsi="宋体" w:cs="宋体"/>
            <w:noProof/>
          </w:rPr>
          <w:t>.3.3</w:t>
        </w:r>
      </w:smartTag>
      <w:r w:rsidRPr="005735B8">
        <w:rPr>
          <w:rFonts w:ascii="黑体" w:eastAsia="黑体" w:hAnsi="宋体" w:cs="宋体" w:hint="eastAsia"/>
          <w:noProof/>
        </w:rPr>
        <w:t>分类过程中的补正</w:t>
      </w:r>
      <w:r w:rsidRPr="005735B8">
        <w:rPr>
          <w:noProof/>
        </w:rPr>
        <w:tab/>
      </w:r>
      <w:r w:rsidRPr="005735B8">
        <w:rPr>
          <w:noProof/>
        </w:rPr>
        <w:fldChar w:fldCharType="begin"/>
      </w:r>
      <w:r w:rsidRPr="005735B8">
        <w:rPr>
          <w:noProof/>
        </w:rPr>
        <w:instrText xml:space="preserve"> PAGEREF _Toc253142004 \h </w:instrText>
      </w:r>
      <w:r w:rsidRPr="005735B8">
        <w:rPr>
          <w:noProof/>
        </w:rPr>
      </w:r>
      <w:r w:rsidRPr="005735B8">
        <w:rPr>
          <w:noProof/>
        </w:rPr>
        <w:fldChar w:fldCharType="separate"/>
      </w:r>
      <w:r w:rsidR="00081289">
        <w:rPr>
          <w:noProof/>
        </w:rPr>
        <w:t>- 67 -</w:t>
      </w:r>
      <w:r w:rsidRPr="005735B8">
        <w:rPr>
          <w:noProof/>
        </w:rPr>
        <w:fldChar w:fldCharType="end"/>
      </w:r>
    </w:p>
    <w:p w14:paraId="4CB130A8" w14:textId="77777777" w:rsidR="00FE55D2" w:rsidRPr="005735B8" w:rsidRDefault="00FE55D2" w:rsidP="00FE55D2">
      <w:pPr>
        <w:pStyle w:val="2"/>
        <w:tabs>
          <w:tab w:val="right" w:leader="dot" w:pos="9627"/>
        </w:tabs>
        <w:rPr>
          <w:noProof/>
        </w:rPr>
      </w:pPr>
      <w:r w:rsidRPr="005735B8">
        <w:rPr>
          <w:rFonts w:ascii="黑体" w:eastAsia="黑体" w:hint="eastAsia"/>
          <w:noProof/>
        </w:rPr>
        <w:t>第四章　专利分类</w:t>
      </w:r>
      <w:r w:rsidRPr="005735B8">
        <w:rPr>
          <w:noProof/>
        </w:rPr>
        <w:tab/>
      </w:r>
      <w:r w:rsidRPr="005735B8">
        <w:rPr>
          <w:noProof/>
        </w:rPr>
        <w:fldChar w:fldCharType="begin"/>
      </w:r>
      <w:r w:rsidRPr="005735B8">
        <w:rPr>
          <w:noProof/>
        </w:rPr>
        <w:instrText xml:space="preserve"> PAGEREF _Toc253142005 \h </w:instrText>
      </w:r>
      <w:r w:rsidRPr="005735B8">
        <w:rPr>
          <w:noProof/>
        </w:rPr>
      </w:r>
      <w:r w:rsidRPr="005735B8">
        <w:rPr>
          <w:noProof/>
        </w:rPr>
        <w:fldChar w:fldCharType="separate"/>
      </w:r>
      <w:r w:rsidR="00081289">
        <w:rPr>
          <w:noProof/>
        </w:rPr>
        <w:t>- 68 -</w:t>
      </w:r>
      <w:r w:rsidRPr="005735B8">
        <w:rPr>
          <w:noProof/>
        </w:rPr>
        <w:fldChar w:fldCharType="end"/>
      </w:r>
    </w:p>
    <w:p w14:paraId="44A47320" w14:textId="77777777" w:rsidR="00FE55D2" w:rsidRPr="005735B8" w:rsidRDefault="00FE55D2" w:rsidP="00FE55D2">
      <w:pPr>
        <w:pStyle w:val="3"/>
        <w:tabs>
          <w:tab w:val="right" w:leader="dot" w:pos="9627"/>
        </w:tabs>
        <w:rPr>
          <w:noProof/>
        </w:rPr>
      </w:pPr>
      <w:r w:rsidRPr="005735B8">
        <w:rPr>
          <w:rFonts w:ascii="黑体" w:eastAsia="黑体" w:hAnsi="宋体" w:cs="宋体"/>
          <w:noProof/>
        </w:rPr>
        <w:t>1.</w:t>
      </w:r>
      <w:r w:rsidRPr="005735B8">
        <w:rPr>
          <w:rFonts w:ascii="黑体" w:eastAsia="黑体" w:hAnsi="宋体" w:cs="宋体" w:hint="eastAsia"/>
          <w:noProof/>
        </w:rPr>
        <w:t>引　言</w:t>
      </w:r>
      <w:r w:rsidRPr="005735B8">
        <w:rPr>
          <w:noProof/>
        </w:rPr>
        <w:tab/>
      </w:r>
      <w:r w:rsidRPr="005735B8">
        <w:rPr>
          <w:noProof/>
        </w:rPr>
        <w:fldChar w:fldCharType="begin"/>
      </w:r>
      <w:r w:rsidRPr="005735B8">
        <w:rPr>
          <w:noProof/>
        </w:rPr>
        <w:instrText xml:space="preserve"> PAGEREF _Toc253142006 \h </w:instrText>
      </w:r>
      <w:r w:rsidRPr="005735B8">
        <w:rPr>
          <w:noProof/>
        </w:rPr>
      </w:r>
      <w:r w:rsidRPr="005735B8">
        <w:rPr>
          <w:noProof/>
        </w:rPr>
        <w:fldChar w:fldCharType="separate"/>
      </w:r>
      <w:r w:rsidR="00081289">
        <w:rPr>
          <w:noProof/>
        </w:rPr>
        <w:t>- 68 -</w:t>
      </w:r>
      <w:r w:rsidRPr="005735B8">
        <w:rPr>
          <w:noProof/>
        </w:rPr>
        <w:fldChar w:fldCharType="end"/>
      </w:r>
    </w:p>
    <w:p w14:paraId="73E16126" w14:textId="77777777" w:rsidR="00FE55D2" w:rsidRPr="005735B8" w:rsidRDefault="00FE55D2" w:rsidP="00FE55D2">
      <w:pPr>
        <w:pStyle w:val="3"/>
        <w:tabs>
          <w:tab w:val="right" w:leader="dot" w:pos="9627"/>
        </w:tabs>
        <w:rPr>
          <w:noProof/>
        </w:rPr>
      </w:pPr>
      <w:r w:rsidRPr="005735B8">
        <w:rPr>
          <w:rFonts w:ascii="黑体" w:eastAsia="黑体" w:hAnsi="宋体" w:cs="宋体"/>
          <w:noProof/>
        </w:rPr>
        <w:t>2.</w:t>
      </w:r>
      <w:r w:rsidRPr="005735B8">
        <w:rPr>
          <w:rFonts w:ascii="黑体" w:eastAsia="黑体" w:hAnsi="宋体" w:cs="宋体" w:hint="eastAsia"/>
          <w:noProof/>
        </w:rPr>
        <w:t>分类的内容</w:t>
      </w:r>
      <w:r w:rsidRPr="005735B8">
        <w:rPr>
          <w:noProof/>
        </w:rPr>
        <w:tab/>
      </w:r>
      <w:r w:rsidRPr="005735B8">
        <w:rPr>
          <w:noProof/>
        </w:rPr>
        <w:fldChar w:fldCharType="begin"/>
      </w:r>
      <w:r w:rsidRPr="005735B8">
        <w:rPr>
          <w:noProof/>
        </w:rPr>
        <w:instrText xml:space="preserve"> PAGEREF _Toc253142007 \h </w:instrText>
      </w:r>
      <w:r w:rsidRPr="005735B8">
        <w:rPr>
          <w:noProof/>
        </w:rPr>
      </w:r>
      <w:r w:rsidRPr="005735B8">
        <w:rPr>
          <w:noProof/>
        </w:rPr>
        <w:fldChar w:fldCharType="separate"/>
      </w:r>
      <w:r w:rsidR="00081289">
        <w:rPr>
          <w:noProof/>
        </w:rPr>
        <w:t>- 68 -</w:t>
      </w:r>
      <w:r w:rsidRPr="005735B8">
        <w:rPr>
          <w:noProof/>
        </w:rPr>
        <w:fldChar w:fldCharType="end"/>
      </w:r>
    </w:p>
    <w:p w14:paraId="2858D66F" w14:textId="77777777" w:rsidR="00FE55D2" w:rsidRPr="005735B8" w:rsidRDefault="00FE55D2" w:rsidP="00FE55D2">
      <w:pPr>
        <w:pStyle w:val="3"/>
        <w:tabs>
          <w:tab w:val="right" w:leader="dot" w:pos="9627"/>
        </w:tabs>
        <w:rPr>
          <w:noProof/>
        </w:rPr>
      </w:pPr>
      <w:r w:rsidRPr="005735B8">
        <w:rPr>
          <w:rFonts w:ascii="黑体" w:eastAsia="黑体" w:hAnsi="宋体" w:cs="宋体"/>
          <w:noProof/>
        </w:rPr>
        <w:lastRenderedPageBreak/>
        <w:t>3.</w:t>
      </w:r>
      <w:r w:rsidRPr="005735B8">
        <w:rPr>
          <w:rFonts w:ascii="黑体" w:eastAsia="黑体" w:hAnsi="宋体" w:cs="宋体" w:hint="eastAsia"/>
          <w:noProof/>
        </w:rPr>
        <w:t>技术主题</w:t>
      </w:r>
      <w:r w:rsidRPr="005735B8">
        <w:rPr>
          <w:noProof/>
        </w:rPr>
        <w:tab/>
      </w:r>
      <w:r w:rsidRPr="005735B8">
        <w:rPr>
          <w:noProof/>
        </w:rPr>
        <w:fldChar w:fldCharType="begin"/>
      </w:r>
      <w:r w:rsidRPr="005735B8">
        <w:rPr>
          <w:noProof/>
        </w:rPr>
        <w:instrText xml:space="preserve"> PAGEREF _Toc253142008 \h </w:instrText>
      </w:r>
      <w:r w:rsidRPr="005735B8">
        <w:rPr>
          <w:noProof/>
        </w:rPr>
      </w:r>
      <w:r w:rsidRPr="005735B8">
        <w:rPr>
          <w:noProof/>
        </w:rPr>
        <w:fldChar w:fldCharType="separate"/>
      </w:r>
      <w:r w:rsidR="00081289">
        <w:rPr>
          <w:noProof/>
        </w:rPr>
        <w:t>- 68 -</w:t>
      </w:r>
      <w:r w:rsidRPr="005735B8">
        <w:rPr>
          <w:noProof/>
        </w:rPr>
        <w:fldChar w:fldCharType="end"/>
      </w:r>
    </w:p>
    <w:p w14:paraId="73271BE4"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3.1</w:t>
      </w:r>
      <w:r w:rsidRPr="005735B8">
        <w:rPr>
          <w:rFonts w:ascii="黑体" w:eastAsia="黑体" w:hAnsi="宋体" w:cs="宋体" w:hint="eastAsia"/>
          <w:noProof/>
        </w:rPr>
        <w:t>技术主题的类别</w:t>
      </w:r>
      <w:r w:rsidRPr="005735B8">
        <w:rPr>
          <w:noProof/>
        </w:rPr>
        <w:tab/>
      </w:r>
      <w:r w:rsidRPr="005735B8">
        <w:rPr>
          <w:noProof/>
        </w:rPr>
        <w:fldChar w:fldCharType="begin"/>
      </w:r>
      <w:r w:rsidRPr="005735B8">
        <w:rPr>
          <w:noProof/>
        </w:rPr>
        <w:instrText xml:space="preserve"> PAGEREF _Toc253142009 \h </w:instrText>
      </w:r>
      <w:r w:rsidRPr="005735B8">
        <w:rPr>
          <w:noProof/>
        </w:rPr>
      </w:r>
      <w:r w:rsidRPr="005735B8">
        <w:rPr>
          <w:noProof/>
        </w:rPr>
        <w:fldChar w:fldCharType="separate"/>
      </w:r>
      <w:r w:rsidR="00081289">
        <w:rPr>
          <w:noProof/>
        </w:rPr>
        <w:t>- 68 -</w:t>
      </w:r>
      <w:r w:rsidRPr="005735B8">
        <w:rPr>
          <w:noProof/>
        </w:rPr>
        <w:fldChar w:fldCharType="end"/>
      </w:r>
    </w:p>
    <w:p w14:paraId="3E65E32E"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3.2</w:t>
      </w:r>
      <w:r w:rsidRPr="005735B8">
        <w:rPr>
          <w:rFonts w:ascii="黑体" w:eastAsia="黑体" w:hAnsi="宋体" w:cs="宋体" w:hint="eastAsia"/>
          <w:noProof/>
        </w:rPr>
        <w:t>技术主题的确定</w:t>
      </w:r>
      <w:r w:rsidRPr="005735B8">
        <w:rPr>
          <w:noProof/>
        </w:rPr>
        <w:tab/>
      </w:r>
      <w:r w:rsidRPr="005735B8">
        <w:rPr>
          <w:noProof/>
        </w:rPr>
        <w:fldChar w:fldCharType="begin"/>
      </w:r>
      <w:r w:rsidRPr="005735B8">
        <w:rPr>
          <w:noProof/>
        </w:rPr>
        <w:instrText xml:space="preserve"> PAGEREF _Toc253142010 \h </w:instrText>
      </w:r>
      <w:r w:rsidRPr="005735B8">
        <w:rPr>
          <w:noProof/>
        </w:rPr>
      </w:r>
      <w:r w:rsidRPr="005735B8">
        <w:rPr>
          <w:noProof/>
        </w:rPr>
        <w:fldChar w:fldCharType="separate"/>
      </w:r>
      <w:r w:rsidR="00081289">
        <w:rPr>
          <w:noProof/>
        </w:rPr>
        <w:t>- 69 -</w:t>
      </w:r>
      <w:r w:rsidRPr="005735B8">
        <w:rPr>
          <w:noProof/>
        </w:rPr>
        <w:fldChar w:fldCharType="end"/>
      </w:r>
    </w:p>
    <w:p w14:paraId="65C91E2C"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noProof/>
          </w:rPr>
          <w:t>3.2.1</w:t>
        </w:r>
      </w:smartTag>
      <w:r w:rsidRPr="005735B8">
        <w:rPr>
          <w:rFonts w:ascii="黑体" w:eastAsia="黑体" w:hAnsi="宋体" w:cs="宋体" w:hint="eastAsia"/>
          <w:noProof/>
        </w:rPr>
        <w:t>根据权利要求书确定技术主题的几种情况</w:t>
      </w:r>
      <w:r w:rsidRPr="005735B8">
        <w:rPr>
          <w:noProof/>
        </w:rPr>
        <w:tab/>
      </w:r>
      <w:r w:rsidRPr="005735B8">
        <w:rPr>
          <w:noProof/>
        </w:rPr>
        <w:fldChar w:fldCharType="begin"/>
      </w:r>
      <w:r w:rsidRPr="005735B8">
        <w:rPr>
          <w:noProof/>
        </w:rPr>
        <w:instrText xml:space="preserve"> PAGEREF _Toc253142011 \h </w:instrText>
      </w:r>
      <w:r w:rsidRPr="005735B8">
        <w:rPr>
          <w:noProof/>
        </w:rPr>
      </w:r>
      <w:r w:rsidRPr="005735B8">
        <w:rPr>
          <w:noProof/>
        </w:rPr>
        <w:fldChar w:fldCharType="separate"/>
      </w:r>
      <w:r w:rsidR="00081289">
        <w:rPr>
          <w:noProof/>
        </w:rPr>
        <w:t>- 69 -</w:t>
      </w:r>
      <w:r w:rsidRPr="005735B8">
        <w:rPr>
          <w:noProof/>
        </w:rPr>
        <w:fldChar w:fldCharType="end"/>
      </w:r>
    </w:p>
    <w:p w14:paraId="6F975C3E"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noProof/>
          </w:rPr>
          <w:t>3.2.2</w:t>
        </w:r>
      </w:smartTag>
      <w:r w:rsidRPr="005735B8">
        <w:rPr>
          <w:rFonts w:ascii="黑体" w:eastAsia="黑体" w:hAnsi="宋体" w:cs="宋体" w:hint="eastAsia"/>
          <w:noProof/>
        </w:rPr>
        <w:t>根据权利要求书无法确定技术主题的情况</w:t>
      </w:r>
      <w:r w:rsidRPr="005735B8">
        <w:rPr>
          <w:noProof/>
        </w:rPr>
        <w:tab/>
      </w:r>
      <w:r w:rsidRPr="005735B8">
        <w:rPr>
          <w:noProof/>
        </w:rPr>
        <w:fldChar w:fldCharType="begin"/>
      </w:r>
      <w:r w:rsidRPr="005735B8">
        <w:rPr>
          <w:noProof/>
        </w:rPr>
        <w:instrText xml:space="preserve"> PAGEREF _Toc253142012 \h </w:instrText>
      </w:r>
      <w:r w:rsidRPr="005735B8">
        <w:rPr>
          <w:noProof/>
        </w:rPr>
      </w:r>
      <w:r w:rsidRPr="005735B8">
        <w:rPr>
          <w:noProof/>
        </w:rPr>
        <w:fldChar w:fldCharType="separate"/>
      </w:r>
      <w:r w:rsidR="00081289">
        <w:rPr>
          <w:noProof/>
        </w:rPr>
        <w:t>- 70 -</w:t>
      </w:r>
      <w:r w:rsidRPr="005735B8">
        <w:rPr>
          <w:noProof/>
        </w:rPr>
        <w:fldChar w:fldCharType="end"/>
      </w:r>
    </w:p>
    <w:p w14:paraId="1CBAA3B2"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noProof/>
          </w:rPr>
          <w:t>3.2.3</w:t>
        </w:r>
      </w:smartTag>
      <w:r w:rsidRPr="005735B8">
        <w:rPr>
          <w:rFonts w:ascii="黑体" w:eastAsia="黑体" w:hAnsi="宋体" w:cs="宋体" w:hint="eastAsia"/>
          <w:noProof/>
        </w:rPr>
        <w:t>根据说明书、附图确定未要求专利保护的技术主题</w:t>
      </w:r>
      <w:r w:rsidRPr="005735B8">
        <w:rPr>
          <w:noProof/>
        </w:rPr>
        <w:tab/>
      </w:r>
      <w:r w:rsidRPr="005735B8">
        <w:rPr>
          <w:noProof/>
        </w:rPr>
        <w:fldChar w:fldCharType="begin"/>
      </w:r>
      <w:r w:rsidRPr="005735B8">
        <w:rPr>
          <w:noProof/>
        </w:rPr>
        <w:instrText xml:space="preserve"> PAGEREF _Toc253142013 \h </w:instrText>
      </w:r>
      <w:r w:rsidRPr="005735B8">
        <w:rPr>
          <w:noProof/>
        </w:rPr>
      </w:r>
      <w:r w:rsidRPr="005735B8">
        <w:rPr>
          <w:noProof/>
        </w:rPr>
        <w:fldChar w:fldCharType="separate"/>
      </w:r>
      <w:r w:rsidR="00081289">
        <w:rPr>
          <w:noProof/>
        </w:rPr>
        <w:t>- 70 -</w:t>
      </w:r>
      <w:r w:rsidRPr="005735B8">
        <w:rPr>
          <w:noProof/>
        </w:rPr>
        <w:fldChar w:fldCharType="end"/>
      </w:r>
    </w:p>
    <w:p w14:paraId="3F26B02B" w14:textId="77777777" w:rsidR="00FE55D2" w:rsidRPr="005735B8" w:rsidRDefault="00FE55D2" w:rsidP="00FE55D2">
      <w:pPr>
        <w:pStyle w:val="3"/>
        <w:tabs>
          <w:tab w:val="right" w:leader="dot" w:pos="9627"/>
        </w:tabs>
        <w:rPr>
          <w:noProof/>
        </w:rPr>
      </w:pPr>
      <w:r w:rsidRPr="005735B8">
        <w:rPr>
          <w:rFonts w:ascii="黑体" w:eastAsia="黑体" w:hAnsi="宋体" w:cs="宋体"/>
          <w:noProof/>
        </w:rPr>
        <w:t>4.</w:t>
      </w:r>
      <w:r w:rsidRPr="005735B8">
        <w:rPr>
          <w:rFonts w:ascii="黑体" w:eastAsia="黑体" w:hAnsi="宋体" w:cs="宋体" w:hint="eastAsia"/>
          <w:noProof/>
        </w:rPr>
        <w:t>分类方法</w:t>
      </w:r>
      <w:r w:rsidRPr="005735B8">
        <w:rPr>
          <w:noProof/>
        </w:rPr>
        <w:tab/>
      </w:r>
      <w:r w:rsidRPr="005735B8">
        <w:rPr>
          <w:noProof/>
        </w:rPr>
        <w:fldChar w:fldCharType="begin"/>
      </w:r>
      <w:r w:rsidRPr="005735B8">
        <w:rPr>
          <w:noProof/>
        </w:rPr>
        <w:instrText xml:space="preserve"> PAGEREF _Toc253142014 \h </w:instrText>
      </w:r>
      <w:r w:rsidRPr="005735B8">
        <w:rPr>
          <w:noProof/>
        </w:rPr>
      </w:r>
      <w:r w:rsidRPr="005735B8">
        <w:rPr>
          <w:noProof/>
        </w:rPr>
        <w:fldChar w:fldCharType="separate"/>
      </w:r>
      <w:r w:rsidR="00081289">
        <w:rPr>
          <w:noProof/>
        </w:rPr>
        <w:t>- 70 -</w:t>
      </w:r>
      <w:r w:rsidRPr="005735B8">
        <w:rPr>
          <w:noProof/>
        </w:rPr>
        <w:fldChar w:fldCharType="end"/>
      </w:r>
    </w:p>
    <w:p w14:paraId="4A41268E"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4.1</w:t>
      </w:r>
      <w:r w:rsidRPr="005735B8">
        <w:rPr>
          <w:rFonts w:ascii="黑体" w:eastAsia="黑体" w:hAnsi="宋体" w:cs="宋体" w:hint="eastAsia"/>
          <w:noProof/>
        </w:rPr>
        <w:t>整体分类</w:t>
      </w:r>
      <w:r w:rsidRPr="005735B8">
        <w:rPr>
          <w:noProof/>
        </w:rPr>
        <w:tab/>
      </w:r>
      <w:r w:rsidRPr="005735B8">
        <w:rPr>
          <w:noProof/>
        </w:rPr>
        <w:fldChar w:fldCharType="begin"/>
      </w:r>
      <w:r w:rsidRPr="005735B8">
        <w:rPr>
          <w:noProof/>
        </w:rPr>
        <w:instrText xml:space="preserve"> PAGEREF _Toc253142015 \h </w:instrText>
      </w:r>
      <w:r w:rsidRPr="005735B8">
        <w:rPr>
          <w:noProof/>
        </w:rPr>
      </w:r>
      <w:r w:rsidRPr="005735B8">
        <w:rPr>
          <w:noProof/>
        </w:rPr>
        <w:fldChar w:fldCharType="separate"/>
      </w:r>
      <w:r w:rsidR="00081289">
        <w:rPr>
          <w:noProof/>
        </w:rPr>
        <w:t>- 70 -</w:t>
      </w:r>
      <w:r w:rsidRPr="005735B8">
        <w:rPr>
          <w:noProof/>
        </w:rPr>
        <w:fldChar w:fldCharType="end"/>
      </w:r>
    </w:p>
    <w:p w14:paraId="4070F39F"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4.2</w:t>
      </w:r>
      <w:r w:rsidRPr="005735B8">
        <w:rPr>
          <w:rFonts w:ascii="黑体" w:eastAsia="黑体" w:hAnsi="宋体" w:cs="宋体" w:hint="eastAsia"/>
          <w:noProof/>
        </w:rPr>
        <w:t>功能分类或应用分类的确定</w:t>
      </w:r>
      <w:r w:rsidRPr="005735B8">
        <w:rPr>
          <w:noProof/>
        </w:rPr>
        <w:tab/>
      </w:r>
      <w:r w:rsidRPr="005735B8">
        <w:rPr>
          <w:noProof/>
        </w:rPr>
        <w:fldChar w:fldCharType="begin"/>
      </w:r>
      <w:r w:rsidRPr="005735B8">
        <w:rPr>
          <w:noProof/>
        </w:rPr>
        <w:instrText xml:space="preserve"> PAGEREF _Toc253142016 \h </w:instrText>
      </w:r>
      <w:r w:rsidRPr="005735B8">
        <w:rPr>
          <w:noProof/>
        </w:rPr>
      </w:r>
      <w:r w:rsidRPr="005735B8">
        <w:rPr>
          <w:noProof/>
        </w:rPr>
        <w:fldChar w:fldCharType="separate"/>
      </w:r>
      <w:r w:rsidR="00081289">
        <w:rPr>
          <w:noProof/>
        </w:rPr>
        <w:t>- 70 -</w:t>
      </w:r>
      <w:r w:rsidRPr="005735B8">
        <w:rPr>
          <w:noProof/>
        </w:rPr>
        <w:fldChar w:fldCharType="end"/>
      </w:r>
    </w:p>
    <w:p w14:paraId="483EF307"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noProof/>
          </w:rPr>
          <w:t>4.2.1</w:t>
        </w:r>
      </w:smartTag>
      <w:r w:rsidRPr="005735B8">
        <w:rPr>
          <w:rFonts w:ascii="黑体" w:eastAsia="黑体" w:hAnsi="宋体" w:cs="宋体" w:hint="eastAsia"/>
          <w:noProof/>
        </w:rPr>
        <w:t>功能分类</w:t>
      </w:r>
      <w:r w:rsidRPr="005735B8">
        <w:rPr>
          <w:noProof/>
        </w:rPr>
        <w:tab/>
      </w:r>
      <w:r w:rsidRPr="005735B8">
        <w:rPr>
          <w:noProof/>
        </w:rPr>
        <w:fldChar w:fldCharType="begin"/>
      </w:r>
      <w:r w:rsidRPr="005735B8">
        <w:rPr>
          <w:noProof/>
        </w:rPr>
        <w:instrText xml:space="preserve"> PAGEREF _Toc253142017 \h </w:instrText>
      </w:r>
      <w:r w:rsidRPr="005735B8">
        <w:rPr>
          <w:noProof/>
        </w:rPr>
      </w:r>
      <w:r w:rsidRPr="005735B8">
        <w:rPr>
          <w:noProof/>
        </w:rPr>
        <w:fldChar w:fldCharType="separate"/>
      </w:r>
      <w:r w:rsidR="00081289">
        <w:rPr>
          <w:noProof/>
        </w:rPr>
        <w:t>- 70 -</w:t>
      </w:r>
      <w:r w:rsidRPr="005735B8">
        <w:rPr>
          <w:noProof/>
        </w:rPr>
        <w:fldChar w:fldCharType="end"/>
      </w:r>
    </w:p>
    <w:p w14:paraId="31FE2C56"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noProof/>
          </w:rPr>
          <w:t>4.2.2</w:t>
        </w:r>
      </w:smartTag>
      <w:r w:rsidRPr="005735B8">
        <w:rPr>
          <w:rFonts w:ascii="黑体" w:eastAsia="黑体" w:hAnsi="宋体" w:cs="宋体" w:hint="eastAsia"/>
          <w:noProof/>
        </w:rPr>
        <w:t>应用分类</w:t>
      </w:r>
      <w:r w:rsidRPr="005735B8">
        <w:rPr>
          <w:noProof/>
        </w:rPr>
        <w:tab/>
      </w:r>
      <w:r w:rsidRPr="005735B8">
        <w:rPr>
          <w:noProof/>
        </w:rPr>
        <w:fldChar w:fldCharType="begin"/>
      </w:r>
      <w:r w:rsidRPr="005735B8">
        <w:rPr>
          <w:noProof/>
        </w:rPr>
        <w:instrText xml:space="preserve"> PAGEREF _Toc253142018 \h </w:instrText>
      </w:r>
      <w:r w:rsidRPr="005735B8">
        <w:rPr>
          <w:noProof/>
        </w:rPr>
      </w:r>
      <w:r w:rsidRPr="005735B8">
        <w:rPr>
          <w:noProof/>
        </w:rPr>
        <w:fldChar w:fldCharType="separate"/>
      </w:r>
      <w:r w:rsidR="00081289">
        <w:rPr>
          <w:noProof/>
        </w:rPr>
        <w:t>- 71 -</w:t>
      </w:r>
      <w:r w:rsidRPr="005735B8">
        <w:rPr>
          <w:noProof/>
        </w:rPr>
        <w:fldChar w:fldCharType="end"/>
      </w:r>
    </w:p>
    <w:p w14:paraId="7EF79C15"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noProof/>
          </w:rPr>
          <w:t>4.2.3</w:t>
        </w:r>
      </w:smartTag>
      <w:r w:rsidRPr="005735B8">
        <w:rPr>
          <w:rFonts w:ascii="黑体" w:eastAsia="黑体" w:hAnsi="宋体" w:cs="宋体" w:hint="eastAsia"/>
          <w:noProof/>
        </w:rPr>
        <w:t>既按功能分类又按应用分类</w:t>
      </w:r>
      <w:r w:rsidRPr="005735B8">
        <w:rPr>
          <w:noProof/>
        </w:rPr>
        <w:tab/>
      </w:r>
      <w:r w:rsidRPr="005735B8">
        <w:rPr>
          <w:noProof/>
        </w:rPr>
        <w:fldChar w:fldCharType="begin"/>
      </w:r>
      <w:r w:rsidRPr="005735B8">
        <w:rPr>
          <w:noProof/>
        </w:rPr>
        <w:instrText xml:space="preserve"> PAGEREF _Toc253142019 \h </w:instrText>
      </w:r>
      <w:r w:rsidRPr="005735B8">
        <w:rPr>
          <w:noProof/>
        </w:rPr>
      </w:r>
      <w:r w:rsidRPr="005735B8">
        <w:rPr>
          <w:noProof/>
        </w:rPr>
        <w:fldChar w:fldCharType="separate"/>
      </w:r>
      <w:r w:rsidR="00081289">
        <w:rPr>
          <w:noProof/>
        </w:rPr>
        <w:t>- 71 -</w:t>
      </w:r>
      <w:r w:rsidRPr="005735B8">
        <w:rPr>
          <w:noProof/>
        </w:rPr>
        <w:fldChar w:fldCharType="end"/>
      </w:r>
    </w:p>
    <w:p w14:paraId="7C2BBE59"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noProof/>
          </w:rPr>
          <w:t>4.2.4</w:t>
        </w:r>
      </w:smartTag>
      <w:r w:rsidRPr="005735B8">
        <w:rPr>
          <w:rFonts w:ascii="黑体" w:eastAsia="黑体" w:hAnsi="宋体" w:cs="宋体" w:hint="eastAsia"/>
          <w:noProof/>
        </w:rPr>
        <w:t>特殊情况</w:t>
      </w:r>
      <w:r w:rsidRPr="005735B8">
        <w:rPr>
          <w:noProof/>
        </w:rPr>
        <w:tab/>
      </w:r>
      <w:r w:rsidRPr="005735B8">
        <w:rPr>
          <w:noProof/>
        </w:rPr>
        <w:fldChar w:fldCharType="begin"/>
      </w:r>
      <w:r w:rsidRPr="005735B8">
        <w:rPr>
          <w:noProof/>
        </w:rPr>
        <w:instrText xml:space="preserve"> PAGEREF _Toc253142020 \h </w:instrText>
      </w:r>
      <w:r w:rsidRPr="005735B8">
        <w:rPr>
          <w:noProof/>
        </w:rPr>
      </w:r>
      <w:r w:rsidRPr="005735B8">
        <w:rPr>
          <w:noProof/>
        </w:rPr>
        <w:fldChar w:fldCharType="separate"/>
      </w:r>
      <w:r w:rsidR="00081289">
        <w:rPr>
          <w:noProof/>
        </w:rPr>
        <w:t>- 71 -</w:t>
      </w:r>
      <w:r w:rsidRPr="005735B8">
        <w:rPr>
          <w:noProof/>
        </w:rPr>
        <w:fldChar w:fldCharType="end"/>
      </w:r>
    </w:p>
    <w:p w14:paraId="35324BC0"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4.3</w:t>
      </w:r>
      <w:r w:rsidRPr="005735B8">
        <w:rPr>
          <w:rFonts w:ascii="黑体" w:eastAsia="黑体" w:hAnsi="宋体" w:cs="宋体" w:hint="eastAsia"/>
          <w:noProof/>
        </w:rPr>
        <w:t>多重分类</w:t>
      </w:r>
      <w:r w:rsidRPr="005735B8">
        <w:rPr>
          <w:noProof/>
        </w:rPr>
        <w:tab/>
      </w:r>
      <w:r w:rsidRPr="005735B8">
        <w:rPr>
          <w:noProof/>
        </w:rPr>
        <w:fldChar w:fldCharType="begin"/>
      </w:r>
      <w:r w:rsidRPr="005735B8">
        <w:rPr>
          <w:noProof/>
        </w:rPr>
        <w:instrText xml:space="preserve"> PAGEREF _Toc253142021 \h </w:instrText>
      </w:r>
      <w:r w:rsidRPr="005735B8">
        <w:rPr>
          <w:noProof/>
        </w:rPr>
      </w:r>
      <w:r w:rsidRPr="005735B8">
        <w:rPr>
          <w:noProof/>
        </w:rPr>
        <w:fldChar w:fldCharType="separate"/>
      </w:r>
      <w:r w:rsidR="00081289">
        <w:rPr>
          <w:noProof/>
        </w:rPr>
        <w:t>- 72 -</w:t>
      </w:r>
      <w:r w:rsidRPr="005735B8">
        <w:rPr>
          <w:noProof/>
        </w:rPr>
        <w:fldChar w:fldCharType="end"/>
      </w:r>
    </w:p>
    <w:p w14:paraId="6590E27C"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noProof/>
          </w:rPr>
          <w:t>4.3.1</w:t>
        </w:r>
      </w:smartTag>
      <w:r w:rsidRPr="005735B8">
        <w:rPr>
          <w:rFonts w:ascii="黑体" w:eastAsia="黑体" w:hAnsi="宋体" w:cs="宋体" w:hint="eastAsia"/>
          <w:noProof/>
        </w:rPr>
        <w:t>技术主题的多方面分类</w:t>
      </w:r>
      <w:r w:rsidRPr="005735B8">
        <w:rPr>
          <w:noProof/>
        </w:rPr>
        <w:tab/>
      </w:r>
      <w:r w:rsidRPr="005735B8">
        <w:rPr>
          <w:noProof/>
        </w:rPr>
        <w:fldChar w:fldCharType="begin"/>
      </w:r>
      <w:r w:rsidRPr="005735B8">
        <w:rPr>
          <w:noProof/>
        </w:rPr>
        <w:instrText xml:space="preserve"> PAGEREF _Toc253142022 \h </w:instrText>
      </w:r>
      <w:r w:rsidRPr="005735B8">
        <w:rPr>
          <w:noProof/>
        </w:rPr>
      </w:r>
      <w:r w:rsidRPr="005735B8">
        <w:rPr>
          <w:noProof/>
        </w:rPr>
        <w:fldChar w:fldCharType="separate"/>
      </w:r>
      <w:r w:rsidR="00081289">
        <w:rPr>
          <w:noProof/>
        </w:rPr>
        <w:t>- 72 -</w:t>
      </w:r>
      <w:r w:rsidRPr="005735B8">
        <w:rPr>
          <w:noProof/>
        </w:rPr>
        <w:fldChar w:fldCharType="end"/>
      </w:r>
    </w:p>
    <w:p w14:paraId="024D91CE"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noProof/>
          </w:rPr>
          <w:t>4.3.2</w:t>
        </w:r>
      </w:smartTag>
      <w:r w:rsidRPr="005735B8">
        <w:rPr>
          <w:rFonts w:ascii="黑体" w:eastAsia="黑体" w:hAnsi="宋体" w:cs="宋体" w:hint="eastAsia"/>
          <w:noProof/>
        </w:rPr>
        <w:t>二级分类表</w:t>
      </w:r>
      <w:r w:rsidRPr="005735B8">
        <w:rPr>
          <w:noProof/>
        </w:rPr>
        <w:tab/>
      </w:r>
      <w:r w:rsidRPr="005735B8">
        <w:rPr>
          <w:noProof/>
        </w:rPr>
        <w:fldChar w:fldCharType="begin"/>
      </w:r>
      <w:r w:rsidRPr="005735B8">
        <w:rPr>
          <w:noProof/>
        </w:rPr>
        <w:instrText xml:space="preserve"> PAGEREF _Toc253142023 \h </w:instrText>
      </w:r>
      <w:r w:rsidRPr="005735B8">
        <w:rPr>
          <w:noProof/>
        </w:rPr>
      </w:r>
      <w:r w:rsidRPr="005735B8">
        <w:rPr>
          <w:noProof/>
        </w:rPr>
        <w:fldChar w:fldCharType="separate"/>
      </w:r>
      <w:r w:rsidR="00081289">
        <w:rPr>
          <w:noProof/>
        </w:rPr>
        <w:t>- 72 -</w:t>
      </w:r>
      <w:r w:rsidRPr="005735B8">
        <w:rPr>
          <w:noProof/>
        </w:rPr>
        <w:fldChar w:fldCharType="end"/>
      </w:r>
    </w:p>
    <w:p w14:paraId="74DF4EBE" w14:textId="77777777" w:rsidR="00FE55D2" w:rsidRPr="005735B8" w:rsidRDefault="00FE55D2" w:rsidP="00FE55D2">
      <w:pPr>
        <w:pStyle w:val="50"/>
        <w:tabs>
          <w:tab w:val="right" w:leader="dot" w:pos="9627"/>
        </w:tabs>
        <w:rPr>
          <w:noProof/>
        </w:rPr>
      </w:pPr>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noProof/>
          </w:rPr>
          <w:t>4.3.3</w:t>
        </w:r>
      </w:smartTag>
      <w:r w:rsidRPr="005735B8">
        <w:rPr>
          <w:rFonts w:ascii="黑体" w:eastAsia="黑体" w:hAnsi="宋体" w:cs="宋体" w:hint="eastAsia"/>
          <w:noProof/>
        </w:rPr>
        <w:t>混合系统与引得码</w:t>
      </w:r>
      <w:r w:rsidRPr="005735B8">
        <w:rPr>
          <w:noProof/>
        </w:rPr>
        <w:tab/>
      </w:r>
      <w:r w:rsidRPr="005735B8">
        <w:rPr>
          <w:noProof/>
        </w:rPr>
        <w:fldChar w:fldCharType="begin"/>
      </w:r>
      <w:r w:rsidRPr="005735B8">
        <w:rPr>
          <w:noProof/>
        </w:rPr>
        <w:instrText xml:space="preserve"> PAGEREF _Toc253142024 \h </w:instrText>
      </w:r>
      <w:r w:rsidRPr="005735B8">
        <w:rPr>
          <w:noProof/>
        </w:rPr>
      </w:r>
      <w:r w:rsidRPr="005735B8">
        <w:rPr>
          <w:noProof/>
        </w:rPr>
        <w:fldChar w:fldCharType="separate"/>
      </w:r>
      <w:r w:rsidR="00081289">
        <w:rPr>
          <w:noProof/>
        </w:rPr>
        <w:t>- 72 -</w:t>
      </w:r>
      <w:r w:rsidRPr="005735B8">
        <w:rPr>
          <w:noProof/>
        </w:rPr>
        <w:fldChar w:fldCharType="end"/>
      </w:r>
    </w:p>
    <w:p w14:paraId="35DCD719"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4.4</w:t>
      </w:r>
      <w:r w:rsidRPr="005735B8">
        <w:rPr>
          <w:rFonts w:ascii="黑体" w:eastAsia="黑体" w:hAnsi="宋体" w:cs="宋体" w:hint="eastAsia"/>
          <w:noProof/>
        </w:rPr>
        <w:t>技术主题的特殊分类</w:t>
      </w:r>
      <w:r w:rsidRPr="005735B8">
        <w:rPr>
          <w:noProof/>
        </w:rPr>
        <w:tab/>
      </w:r>
      <w:r w:rsidRPr="005735B8">
        <w:rPr>
          <w:noProof/>
        </w:rPr>
        <w:fldChar w:fldCharType="begin"/>
      </w:r>
      <w:r w:rsidRPr="005735B8">
        <w:rPr>
          <w:noProof/>
        </w:rPr>
        <w:instrText xml:space="preserve"> PAGEREF _Toc253142025 \h </w:instrText>
      </w:r>
      <w:r w:rsidRPr="005735B8">
        <w:rPr>
          <w:noProof/>
        </w:rPr>
      </w:r>
      <w:r w:rsidRPr="005735B8">
        <w:rPr>
          <w:noProof/>
        </w:rPr>
        <w:fldChar w:fldCharType="separate"/>
      </w:r>
      <w:r w:rsidR="00081289">
        <w:rPr>
          <w:noProof/>
        </w:rPr>
        <w:t>- 72 -</w:t>
      </w:r>
      <w:r w:rsidRPr="005735B8">
        <w:rPr>
          <w:noProof/>
        </w:rPr>
        <w:fldChar w:fldCharType="end"/>
      </w:r>
    </w:p>
    <w:p w14:paraId="74349F3D" w14:textId="77777777" w:rsidR="00FE55D2" w:rsidRPr="005735B8" w:rsidRDefault="00FE55D2" w:rsidP="00FE55D2">
      <w:pPr>
        <w:pStyle w:val="3"/>
        <w:tabs>
          <w:tab w:val="right" w:leader="dot" w:pos="9627"/>
        </w:tabs>
        <w:rPr>
          <w:noProof/>
        </w:rPr>
      </w:pPr>
      <w:r w:rsidRPr="005735B8">
        <w:rPr>
          <w:rFonts w:ascii="黑体" w:eastAsia="黑体" w:hAnsi="宋体" w:cs="宋体"/>
          <w:noProof/>
        </w:rPr>
        <w:t>5.</w:t>
      </w:r>
      <w:r w:rsidRPr="005735B8">
        <w:rPr>
          <w:rFonts w:ascii="黑体" w:eastAsia="黑体" w:hAnsi="宋体" w:cs="宋体" w:hint="eastAsia"/>
          <w:noProof/>
        </w:rPr>
        <w:t>分类位置的规则简述</w:t>
      </w:r>
      <w:r w:rsidRPr="005735B8">
        <w:rPr>
          <w:noProof/>
        </w:rPr>
        <w:tab/>
      </w:r>
      <w:r w:rsidRPr="005735B8">
        <w:rPr>
          <w:noProof/>
        </w:rPr>
        <w:fldChar w:fldCharType="begin"/>
      </w:r>
      <w:r w:rsidRPr="005735B8">
        <w:rPr>
          <w:noProof/>
        </w:rPr>
        <w:instrText xml:space="preserve"> PAGEREF _Toc253142026 \h </w:instrText>
      </w:r>
      <w:r w:rsidRPr="005735B8">
        <w:rPr>
          <w:noProof/>
        </w:rPr>
      </w:r>
      <w:r w:rsidRPr="005735B8">
        <w:rPr>
          <w:noProof/>
        </w:rPr>
        <w:fldChar w:fldCharType="separate"/>
      </w:r>
      <w:r w:rsidR="00081289">
        <w:rPr>
          <w:noProof/>
        </w:rPr>
        <w:t>- 73 -</w:t>
      </w:r>
      <w:r w:rsidRPr="005735B8">
        <w:rPr>
          <w:noProof/>
        </w:rPr>
        <w:fldChar w:fldCharType="end"/>
      </w:r>
    </w:p>
    <w:p w14:paraId="21CDDA1A" w14:textId="77777777" w:rsidR="00FE55D2" w:rsidRPr="005735B8" w:rsidRDefault="00FE55D2" w:rsidP="00FE55D2">
      <w:pPr>
        <w:pStyle w:val="3"/>
        <w:tabs>
          <w:tab w:val="right" w:leader="dot" w:pos="9627"/>
        </w:tabs>
        <w:rPr>
          <w:noProof/>
        </w:rPr>
      </w:pPr>
      <w:r w:rsidRPr="005735B8">
        <w:rPr>
          <w:rFonts w:ascii="黑体" w:eastAsia="黑体" w:hAnsi="宋体" w:cs="宋体"/>
          <w:noProof/>
        </w:rPr>
        <w:t>6.</w:t>
      </w:r>
      <w:r w:rsidRPr="005735B8">
        <w:rPr>
          <w:rFonts w:ascii="黑体" w:eastAsia="黑体" w:hAnsi="宋体" w:cs="宋体" w:hint="eastAsia"/>
          <w:noProof/>
        </w:rPr>
        <w:t>分类的步骤</w:t>
      </w:r>
      <w:r w:rsidRPr="005735B8">
        <w:rPr>
          <w:noProof/>
        </w:rPr>
        <w:tab/>
      </w:r>
      <w:r w:rsidRPr="005735B8">
        <w:rPr>
          <w:noProof/>
        </w:rPr>
        <w:fldChar w:fldCharType="begin"/>
      </w:r>
      <w:r w:rsidRPr="005735B8">
        <w:rPr>
          <w:noProof/>
        </w:rPr>
        <w:instrText xml:space="preserve"> PAGEREF _Toc253142027 \h </w:instrText>
      </w:r>
      <w:r w:rsidRPr="005735B8">
        <w:rPr>
          <w:noProof/>
        </w:rPr>
      </w:r>
      <w:r w:rsidRPr="005735B8">
        <w:rPr>
          <w:noProof/>
        </w:rPr>
        <w:fldChar w:fldCharType="separate"/>
      </w:r>
      <w:r w:rsidR="00081289">
        <w:rPr>
          <w:noProof/>
        </w:rPr>
        <w:t>- 73 -</w:t>
      </w:r>
      <w:r w:rsidRPr="005735B8">
        <w:rPr>
          <w:noProof/>
        </w:rPr>
        <w:fldChar w:fldCharType="end"/>
      </w:r>
    </w:p>
    <w:p w14:paraId="7134E37F" w14:textId="77777777" w:rsidR="00FE55D2" w:rsidRPr="005735B8" w:rsidRDefault="00FE55D2" w:rsidP="00FE55D2">
      <w:pPr>
        <w:pStyle w:val="3"/>
        <w:tabs>
          <w:tab w:val="right" w:leader="dot" w:pos="9627"/>
        </w:tabs>
        <w:rPr>
          <w:noProof/>
        </w:rPr>
      </w:pPr>
      <w:r w:rsidRPr="005735B8">
        <w:rPr>
          <w:rFonts w:ascii="黑体" w:eastAsia="黑体" w:hAnsi="宋体" w:cs="宋体"/>
          <w:noProof/>
        </w:rPr>
        <w:t>7.</w:t>
      </w:r>
      <w:r w:rsidRPr="005735B8">
        <w:rPr>
          <w:rFonts w:ascii="黑体" w:eastAsia="黑体" w:hAnsi="宋体" w:cs="宋体" w:hint="eastAsia"/>
          <w:noProof/>
        </w:rPr>
        <w:t>对不同公布级专利申请的分类</w:t>
      </w:r>
      <w:r w:rsidRPr="005735B8">
        <w:rPr>
          <w:noProof/>
        </w:rPr>
        <w:tab/>
      </w:r>
      <w:r w:rsidRPr="005735B8">
        <w:rPr>
          <w:noProof/>
        </w:rPr>
        <w:fldChar w:fldCharType="begin"/>
      </w:r>
      <w:r w:rsidRPr="005735B8">
        <w:rPr>
          <w:noProof/>
        </w:rPr>
        <w:instrText xml:space="preserve"> PAGEREF _Toc253142028 \h </w:instrText>
      </w:r>
      <w:r w:rsidRPr="005735B8">
        <w:rPr>
          <w:noProof/>
        </w:rPr>
      </w:r>
      <w:r w:rsidRPr="005735B8">
        <w:rPr>
          <w:noProof/>
        </w:rPr>
        <w:fldChar w:fldCharType="separate"/>
      </w:r>
      <w:r w:rsidR="00081289">
        <w:rPr>
          <w:noProof/>
        </w:rPr>
        <w:t>- 73 -</w:t>
      </w:r>
      <w:r w:rsidRPr="005735B8">
        <w:rPr>
          <w:noProof/>
        </w:rPr>
        <w:fldChar w:fldCharType="end"/>
      </w:r>
    </w:p>
    <w:p w14:paraId="150866FE"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7.1</w:t>
      </w:r>
      <w:r w:rsidRPr="005735B8">
        <w:rPr>
          <w:rFonts w:ascii="黑体" w:eastAsia="黑体" w:hAnsi="宋体" w:cs="宋体" w:hint="eastAsia"/>
          <w:noProof/>
        </w:rPr>
        <w:t>对未检索专利申请的分类</w:t>
      </w:r>
      <w:r w:rsidRPr="005735B8">
        <w:rPr>
          <w:noProof/>
        </w:rPr>
        <w:tab/>
      </w:r>
      <w:r w:rsidRPr="005735B8">
        <w:rPr>
          <w:noProof/>
        </w:rPr>
        <w:fldChar w:fldCharType="begin"/>
      </w:r>
      <w:r w:rsidRPr="005735B8">
        <w:rPr>
          <w:noProof/>
        </w:rPr>
        <w:instrText xml:space="preserve"> PAGEREF _Toc253142029 \h </w:instrText>
      </w:r>
      <w:r w:rsidRPr="005735B8">
        <w:rPr>
          <w:noProof/>
        </w:rPr>
      </w:r>
      <w:r w:rsidRPr="005735B8">
        <w:rPr>
          <w:noProof/>
        </w:rPr>
        <w:fldChar w:fldCharType="separate"/>
      </w:r>
      <w:r w:rsidR="00081289">
        <w:rPr>
          <w:noProof/>
        </w:rPr>
        <w:t>- 73 -</w:t>
      </w:r>
      <w:r w:rsidRPr="005735B8">
        <w:rPr>
          <w:noProof/>
        </w:rPr>
        <w:fldChar w:fldCharType="end"/>
      </w:r>
    </w:p>
    <w:p w14:paraId="7E63C874"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7.2</w:t>
      </w:r>
      <w:r w:rsidRPr="005735B8">
        <w:rPr>
          <w:rFonts w:ascii="黑体" w:eastAsia="黑体" w:hAnsi="宋体" w:cs="宋体" w:hint="eastAsia"/>
          <w:noProof/>
        </w:rPr>
        <w:t>对已检索和审查后专利申请的分类</w:t>
      </w:r>
      <w:r w:rsidRPr="005735B8">
        <w:rPr>
          <w:noProof/>
        </w:rPr>
        <w:tab/>
      </w:r>
      <w:r w:rsidRPr="005735B8">
        <w:rPr>
          <w:noProof/>
        </w:rPr>
        <w:fldChar w:fldCharType="begin"/>
      </w:r>
      <w:r w:rsidRPr="005735B8">
        <w:rPr>
          <w:noProof/>
        </w:rPr>
        <w:instrText xml:space="preserve"> PAGEREF _Toc253142030 \h </w:instrText>
      </w:r>
      <w:r w:rsidRPr="005735B8">
        <w:rPr>
          <w:noProof/>
        </w:rPr>
      </w:r>
      <w:r w:rsidRPr="005735B8">
        <w:rPr>
          <w:noProof/>
        </w:rPr>
        <w:fldChar w:fldCharType="separate"/>
      </w:r>
      <w:r w:rsidR="00081289">
        <w:rPr>
          <w:noProof/>
        </w:rPr>
        <w:t>- 73 -</w:t>
      </w:r>
      <w:r w:rsidRPr="005735B8">
        <w:rPr>
          <w:noProof/>
        </w:rPr>
        <w:fldChar w:fldCharType="end"/>
      </w:r>
    </w:p>
    <w:p w14:paraId="550E1475" w14:textId="77777777" w:rsidR="00FE55D2" w:rsidRPr="005735B8" w:rsidRDefault="00FE55D2" w:rsidP="00FE55D2">
      <w:pPr>
        <w:pStyle w:val="3"/>
        <w:tabs>
          <w:tab w:val="right" w:leader="dot" w:pos="9627"/>
        </w:tabs>
        <w:rPr>
          <w:noProof/>
        </w:rPr>
      </w:pPr>
      <w:r w:rsidRPr="005735B8">
        <w:rPr>
          <w:rFonts w:ascii="黑体" w:eastAsia="黑体" w:hAnsi="宋体" w:cs="宋体"/>
          <w:noProof/>
        </w:rPr>
        <w:t>8.</w:t>
      </w:r>
      <w:r w:rsidRPr="005735B8">
        <w:rPr>
          <w:rFonts w:ascii="黑体" w:eastAsia="黑体" w:hAnsi="宋体" w:cs="宋体" w:hint="eastAsia"/>
          <w:noProof/>
        </w:rPr>
        <w:t>特定技术主题的分类方法</w:t>
      </w:r>
      <w:r w:rsidRPr="005735B8">
        <w:rPr>
          <w:noProof/>
        </w:rPr>
        <w:tab/>
      </w:r>
      <w:r w:rsidRPr="005735B8">
        <w:rPr>
          <w:noProof/>
        </w:rPr>
        <w:fldChar w:fldCharType="begin"/>
      </w:r>
      <w:r w:rsidRPr="005735B8">
        <w:rPr>
          <w:noProof/>
        </w:rPr>
        <w:instrText xml:space="preserve"> PAGEREF _Toc253142031 \h </w:instrText>
      </w:r>
      <w:r w:rsidRPr="005735B8">
        <w:rPr>
          <w:noProof/>
        </w:rPr>
      </w:r>
      <w:r w:rsidRPr="005735B8">
        <w:rPr>
          <w:noProof/>
        </w:rPr>
        <w:fldChar w:fldCharType="separate"/>
      </w:r>
      <w:r w:rsidR="00081289">
        <w:rPr>
          <w:noProof/>
        </w:rPr>
        <w:t>- 73 -</w:t>
      </w:r>
      <w:r w:rsidRPr="005735B8">
        <w:rPr>
          <w:noProof/>
        </w:rPr>
        <w:fldChar w:fldCharType="end"/>
      </w:r>
    </w:p>
    <w:p w14:paraId="1833B256"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8.1</w:t>
      </w:r>
      <w:r w:rsidRPr="005735B8">
        <w:rPr>
          <w:rFonts w:ascii="黑体" w:eastAsia="黑体" w:hAnsi="宋体" w:cs="宋体" w:hint="eastAsia"/>
          <w:noProof/>
        </w:rPr>
        <w:t>化合物</w:t>
      </w:r>
      <w:r w:rsidRPr="005735B8">
        <w:rPr>
          <w:noProof/>
        </w:rPr>
        <w:tab/>
      </w:r>
      <w:r w:rsidRPr="005735B8">
        <w:rPr>
          <w:noProof/>
        </w:rPr>
        <w:fldChar w:fldCharType="begin"/>
      </w:r>
      <w:r w:rsidRPr="005735B8">
        <w:rPr>
          <w:noProof/>
        </w:rPr>
        <w:instrText xml:space="preserve"> PAGEREF _Toc253142032 \h </w:instrText>
      </w:r>
      <w:r w:rsidRPr="005735B8">
        <w:rPr>
          <w:noProof/>
        </w:rPr>
      </w:r>
      <w:r w:rsidRPr="005735B8">
        <w:rPr>
          <w:noProof/>
        </w:rPr>
        <w:fldChar w:fldCharType="separate"/>
      </w:r>
      <w:r w:rsidR="00081289">
        <w:rPr>
          <w:noProof/>
        </w:rPr>
        <w:t>- 73 -</w:t>
      </w:r>
      <w:r w:rsidRPr="005735B8">
        <w:rPr>
          <w:noProof/>
        </w:rPr>
        <w:fldChar w:fldCharType="end"/>
      </w:r>
    </w:p>
    <w:p w14:paraId="124D3AF4"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8.2</w:t>
      </w:r>
      <w:r w:rsidRPr="005735B8">
        <w:rPr>
          <w:rFonts w:ascii="黑体" w:eastAsia="黑体" w:hAnsi="宋体" w:cs="宋体" w:hint="eastAsia"/>
          <w:noProof/>
        </w:rPr>
        <w:t>化学混合物或者组合物</w:t>
      </w:r>
      <w:r w:rsidRPr="005735B8">
        <w:rPr>
          <w:noProof/>
        </w:rPr>
        <w:tab/>
      </w:r>
      <w:r w:rsidRPr="005735B8">
        <w:rPr>
          <w:noProof/>
        </w:rPr>
        <w:fldChar w:fldCharType="begin"/>
      </w:r>
      <w:r w:rsidRPr="005735B8">
        <w:rPr>
          <w:noProof/>
        </w:rPr>
        <w:instrText xml:space="preserve"> PAGEREF _Toc253142033 \h </w:instrText>
      </w:r>
      <w:r w:rsidRPr="005735B8">
        <w:rPr>
          <w:noProof/>
        </w:rPr>
      </w:r>
      <w:r w:rsidRPr="005735B8">
        <w:rPr>
          <w:noProof/>
        </w:rPr>
        <w:fldChar w:fldCharType="separate"/>
      </w:r>
      <w:r w:rsidR="00081289">
        <w:rPr>
          <w:noProof/>
        </w:rPr>
        <w:t>- 73 -</w:t>
      </w:r>
      <w:r w:rsidRPr="005735B8">
        <w:rPr>
          <w:noProof/>
        </w:rPr>
        <w:fldChar w:fldCharType="end"/>
      </w:r>
    </w:p>
    <w:p w14:paraId="37DB4E79"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8.3</w:t>
      </w:r>
      <w:r w:rsidRPr="005735B8">
        <w:rPr>
          <w:rFonts w:ascii="黑体" w:eastAsia="黑体" w:hAnsi="宋体" w:cs="宋体" w:hint="eastAsia"/>
          <w:noProof/>
        </w:rPr>
        <w:t>化合物的制备或处理</w:t>
      </w:r>
      <w:r w:rsidRPr="005735B8">
        <w:rPr>
          <w:noProof/>
        </w:rPr>
        <w:tab/>
      </w:r>
      <w:r w:rsidRPr="005735B8">
        <w:rPr>
          <w:noProof/>
        </w:rPr>
        <w:fldChar w:fldCharType="begin"/>
      </w:r>
      <w:r w:rsidRPr="005735B8">
        <w:rPr>
          <w:noProof/>
        </w:rPr>
        <w:instrText xml:space="preserve"> PAGEREF _Toc253142034 \h </w:instrText>
      </w:r>
      <w:r w:rsidRPr="005735B8">
        <w:rPr>
          <w:noProof/>
        </w:rPr>
      </w:r>
      <w:r w:rsidRPr="005735B8">
        <w:rPr>
          <w:noProof/>
        </w:rPr>
        <w:fldChar w:fldCharType="separate"/>
      </w:r>
      <w:r w:rsidR="00081289">
        <w:rPr>
          <w:noProof/>
        </w:rPr>
        <w:t>- 74 -</w:t>
      </w:r>
      <w:r w:rsidRPr="005735B8">
        <w:rPr>
          <w:noProof/>
        </w:rPr>
        <w:fldChar w:fldCharType="end"/>
      </w:r>
    </w:p>
    <w:p w14:paraId="735E5BC2"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8.4</w:t>
      </w:r>
      <w:r w:rsidRPr="005735B8">
        <w:rPr>
          <w:rFonts w:ascii="黑体" w:eastAsia="黑体" w:hAnsi="宋体" w:cs="宋体" w:hint="eastAsia"/>
          <w:noProof/>
        </w:rPr>
        <w:t>设备或方法</w:t>
      </w:r>
      <w:r w:rsidRPr="005735B8">
        <w:rPr>
          <w:noProof/>
        </w:rPr>
        <w:tab/>
      </w:r>
      <w:r w:rsidRPr="005735B8">
        <w:rPr>
          <w:noProof/>
        </w:rPr>
        <w:fldChar w:fldCharType="begin"/>
      </w:r>
      <w:r w:rsidRPr="005735B8">
        <w:rPr>
          <w:noProof/>
        </w:rPr>
        <w:instrText xml:space="preserve"> PAGEREF _Toc253142035 \h </w:instrText>
      </w:r>
      <w:r w:rsidRPr="005735B8">
        <w:rPr>
          <w:noProof/>
        </w:rPr>
      </w:r>
      <w:r w:rsidRPr="005735B8">
        <w:rPr>
          <w:noProof/>
        </w:rPr>
        <w:fldChar w:fldCharType="separate"/>
      </w:r>
      <w:r w:rsidR="00081289">
        <w:rPr>
          <w:noProof/>
        </w:rPr>
        <w:t>- 74 -</w:t>
      </w:r>
      <w:r w:rsidRPr="005735B8">
        <w:rPr>
          <w:noProof/>
        </w:rPr>
        <w:fldChar w:fldCharType="end"/>
      </w:r>
    </w:p>
    <w:p w14:paraId="05F31F96"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8.5</w:t>
      </w:r>
      <w:r w:rsidRPr="005735B8">
        <w:rPr>
          <w:rFonts w:ascii="黑体" w:eastAsia="黑体" w:hAnsi="宋体" w:cs="宋体" w:hint="eastAsia"/>
          <w:noProof/>
        </w:rPr>
        <w:t>制造的物品</w:t>
      </w:r>
      <w:r w:rsidRPr="005735B8">
        <w:rPr>
          <w:noProof/>
        </w:rPr>
        <w:tab/>
      </w:r>
      <w:r w:rsidRPr="005735B8">
        <w:rPr>
          <w:noProof/>
        </w:rPr>
        <w:fldChar w:fldCharType="begin"/>
      </w:r>
      <w:r w:rsidRPr="005735B8">
        <w:rPr>
          <w:noProof/>
        </w:rPr>
        <w:instrText xml:space="preserve"> PAGEREF _Toc253142036 \h </w:instrText>
      </w:r>
      <w:r w:rsidRPr="005735B8">
        <w:rPr>
          <w:noProof/>
        </w:rPr>
      </w:r>
      <w:r w:rsidRPr="005735B8">
        <w:rPr>
          <w:noProof/>
        </w:rPr>
        <w:fldChar w:fldCharType="separate"/>
      </w:r>
      <w:r w:rsidR="00081289">
        <w:rPr>
          <w:noProof/>
        </w:rPr>
        <w:t>- 74 -</w:t>
      </w:r>
      <w:r w:rsidRPr="005735B8">
        <w:rPr>
          <w:noProof/>
        </w:rPr>
        <w:fldChar w:fldCharType="end"/>
      </w:r>
    </w:p>
    <w:p w14:paraId="5B0F6594"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8.6</w:t>
      </w:r>
      <w:r w:rsidRPr="005735B8">
        <w:rPr>
          <w:rFonts w:ascii="黑体" w:eastAsia="黑体" w:hAnsi="宋体" w:cs="宋体" w:hint="eastAsia"/>
          <w:noProof/>
        </w:rPr>
        <w:t>多步骤方法、成套设备</w:t>
      </w:r>
      <w:r w:rsidRPr="005735B8">
        <w:rPr>
          <w:noProof/>
        </w:rPr>
        <w:tab/>
      </w:r>
      <w:r w:rsidRPr="005735B8">
        <w:rPr>
          <w:noProof/>
        </w:rPr>
        <w:fldChar w:fldCharType="begin"/>
      </w:r>
      <w:r w:rsidRPr="005735B8">
        <w:rPr>
          <w:noProof/>
        </w:rPr>
        <w:instrText xml:space="preserve"> PAGEREF _Toc253142037 \h </w:instrText>
      </w:r>
      <w:r w:rsidRPr="005735B8">
        <w:rPr>
          <w:noProof/>
        </w:rPr>
      </w:r>
      <w:r w:rsidRPr="005735B8">
        <w:rPr>
          <w:noProof/>
        </w:rPr>
        <w:fldChar w:fldCharType="separate"/>
      </w:r>
      <w:r w:rsidR="00081289">
        <w:rPr>
          <w:noProof/>
        </w:rPr>
        <w:t>- 74 -</w:t>
      </w:r>
      <w:r w:rsidRPr="005735B8">
        <w:rPr>
          <w:noProof/>
        </w:rPr>
        <w:fldChar w:fldCharType="end"/>
      </w:r>
    </w:p>
    <w:p w14:paraId="78B8BF6C"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8.7</w:t>
      </w:r>
      <w:r w:rsidRPr="005735B8">
        <w:rPr>
          <w:rFonts w:ascii="黑体" w:eastAsia="黑体" w:hAnsi="宋体" w:cs="宋体" w:hint="eastAsia"/>
          <w:noProof/>
        </w:rPr>
        <w:t>零件、结构部件</w:t>
      </w:r>
      <w:r w:rsidRPr="005735B8">
        <w:rPr>
          <w:noProof/>
        </w:rPr>
        <w:tab/>
      </w:r>
      <w:r w:rsidRPr="005735B8">
        <w:rPr>
          <w:noProof/>
        </w:rPr>
        <w:fldChar w:fldCharType="begin"/>
      </w:r>
      <w:r w:rsidRPr="005735B8">
        <w:rPr>
          <w:noProof/>
        </w:rPr>
        <w:instrText xml:space="preserve"> PAGEREF _Toc253142038 \h </w:instrText>
      </w:r>
      <w:r w:rsidRPr="005735B8">
        <w:rPr>
          <w:noProof/>
        </w:rPr>
      </w:r>
      <w:r w:rsidRPr="005735B8">
        <w:rPr>
          <w:noProof/>
        </w:rPr>
        <w:fldChar w:fldCharType="separate"/>
      </w:r>
      <w:r w:rsidR="00081289">
        <w:rPr>
          <w:noProof/>
        </w:rPr>
        <w:t>- 74 -</w:t>
      </w:r>
      <w:r w:rsidRPr="005735B8">
        <w:rPr>
          <w:noProof/>
        </w:rPr>
        <w:fldChar w:fldCharType="end"/>
      </w:r>
    </w:p>
    <w:p w14:paraId="62947836"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8.8</w:t>
      </w:r>
      <w:r w:rsidRPr="005735B8">
        <w:rPr>
          <w:rFonts w:ascii="黑体" w:eastAsia="黑体" w:hAnsi="宋体" w:cs="宋体" w:hint="eastAsia"/>
          <w:noProof/>
        </w:rPr>
        <w:t>化学通式</w:t>
      </w:r>
      <w:r w:rsidRPr="005735B8">
        <w:rPr>
          <w:noProof/>
        </w:rPr>
        <w:tab/>
      </w:r>
      <w:r w:rsidRPr="005735B8">
        <w:rPr>
          <w:noProof/>
        </w:rPr>
        <w:fldChar w:fldCharType="begin"/>
      </w:r>
      <w:r w:rsidRPr="005735B8">
        <w:rPr>
          <w:noProof/>
        </w:rPr>
        <w:instrText xml:space="preserve"> PAGEREF _Toc253142039 \h </w:instrText>
      </w:r>
      <w:r w:rsidRPr="005735B8">
        <w:rPr>
          <w:noProof/>
        </w:rPr>
      </w:r>
      <w:r w:rsidRPr="005735B8">
        <w:rPr>
          <w:noProof/>
        </w:rPr>
        <w:fldChar w:fldCharType="separate"/>
      </w:r>
      <w:r w:rsidR="00081289">
        <w:rPr>
          <w:noProof/>
        </w:rPr>
        <w:t>- 74 -</w:t>
      </w:r>
      <w:r w:rsidRPr="005735B8">
        <w:rPr>
          <w:noProof/>
        </w:rPr>
        <w:fldChar w:fldCharType="end"/>
      </w:r>
    </w:p>
    <w:p w14:paraId="74D491B2" w14:textId="77777777" w:rsidR="00FE55D2" w:rsidRPr="005735B8" w:rsidRDefault="00FE55D2" w:rsidP="00FE55D2">
      <w:pPr>
        <w:pStyle w:val="2"/>
        <w:tabs>
          <w:tab w:val="right" w:leader="dot" w:pos="9627"/>
        </w:tabs>
        <w:rPr>
          <w:rFonts w:ascii="黑体" w:eastAsia="黑体" w:cs="SSJ-PK74820000667-Identity-H" w:hint="eastAsia"/>
          <w:kern w:val="0"/>
          <w:szCs w:val="21"/>
        </w:rPr>
      </w:pPr>
      <w:r w:rsidRPr="005735B8">
        <w:rPr>
          <w:rFonts w:ascii="黑体" w:eastAsia="黑体" w:hAnsi="宋体" w:cs="宋体"/>
          <w:noProof/>
        </w:rPr>
        <w:t>8.9</w:t>
      </w:r>
      <w:r w:rsidRPr="005735B8">
        <w:rPr>
          <w:rFonts w:ascii="黑体" w:eastAsia="黑体" w:hAnsi="宋体" w:cs="宋体" w:hint="eastAsia"/>
          <w:noProof/>
        </w:rPr>
        <w:t>组合库</w:t>
      </w:r>
      <w:r w:rsidRPr="005735B8">
        <w:rPr>
          <w:noProof/>
        </w:rPr>
        <w:tab/>
      </w:r>
      <w:r w:rsidRPr="005735B8">
        <w:rPr>
          <w:noProof/>
        </w:rPr>
        <w:fldChar w:fldCharType="begin"/>
      </w:r>
      <w:r w:rsidRPr="005735B8">
        <w:rPr>
          <w:noProof/>
        </w:rPr>
        <w:instrText xml:space="preserve"> PAGEREF _Toc253142040 \h </w:instrText>
      </w:r>
      <w:r w:rsidRPr="005735B8">
        <w:rPr>
          <w:noProof/>
        </w:rPr>
      </w:r>
      <w:r w:rsidRPr="005735B8">
        <w:rPr>
          <w:noProof/>
        </w:rPr>
        <w:fldChar w:fldCharType="separate"/>
      </w:r>
      <w:r w:rsidR="00081289">
        <w:rPr>
          <w:noProof/>
        </w:rPr>
        <w:t>- 75 -</w:t>
      </w:r>
      <w:r w:rsidRPr="005735B8">
        <w:rPr>
          <w:noProof/>
        </w:rPr>
        <w:fldChar w:fldCharType="end"/>
      </w:r>
      <w:r w:rsidRPr="005735B8">
        <w:rPr>
          <w:rFonts w:ascii="黑体" w:eastAsia="黑体" w:cs="SSJ-PK74820000667-Identity-H"/>
          <w:kern w:val="0"/>
          <w:szCs w:val="21"/>
        </w:rPr>
        <w:fldChar w:fldCharType="begin"/>
      </w:r>
      <w:r w:rsidRPr="005735B8">
        <w:rPr>
          <w:rFonts w:ascii="黑体" w:eastAsia="黑体" w:cs="SSJ-PK74820000667-Identity-H"/>
          <w:kern w:val="0"/>
          <w:szCs w:val="21"/>
        </w:rPr>
        <w:instrText xml:space="preserve"> </w:instrText>
      </w:r>
      <w:r w:rsidRPr="005735B8">
        <w:rPr>
          <w:rFonts w:ascii="黑体" w:eastAsia="黑体" w:cs="SSJ-PK74820000667-Identity-H" w:hint="eastAsia"/>
          <w:kern w:val="0"/>
          <w:szCs w:val="21"/>
        </w:rPr>
        <w:instrText>TOC \o "1-6" \u</w:instrText>
      </w:r>
      <w:r w:rsidRPr="005735B8">
        <w:rPr>
          <w:rFonts w:ascii="黑体" w:eastAsia="黑体" w:cs="SSJ-PK74820000667-Identity-H"/>
          <w:kern w:val="0"/>
          <w:szCs w:val="21"/>
        </w:rPr>
        <w:instrText xml:space="preserve"> </w:instrText>
      </w:r>
      <w:r w:rsidRPr="005735B8">
        <w:rPr>
          <w:rFonts w:ascii="黑体" w:eastAsia="黑体" w:cs="SSJ-PK74820000667-Identity-H"/>
          <w:kern w:val="0"/>
          <w:szCs w:val="21"/>
        </w:rPr>
        <w:fldChar w:fldCharType="separate"/>
      </w:r>
    </w:p>
    <w:p w14:paraId="19E650F4" w14:textId="77777777" w:rsidR="00FE55D2" w:rsidRPr="005735B8" w:rsidRDefault="00FE55D2" w:rsidP="00FE55D2">
      <w:pPr>
        <w:rPr>
          <w:rFonts w:hint="eastAsia"/>
        </w:rPr>
      </w:pPr>
    </w:p>
    <w:p w14:paraId="33BC5AB6" w14:textId="77777777" w:rsidR="00FE55D2" w:rsidRPr="005735B8" w:rsidRDefault="00FE55D2" w:rsidP="00FE55D2">
      <w:pPr>
        <w:rPr>
          <w:rFonts w:hint="eastAsia"/>
        </w:rPr>
      </w:pPr>
    </w:p>
    <w:p w14:paraId="5BF0C930" w14:textId="77777777" w:rsidR="00FE55D2" w:rsidRPr="005735B8" w:rsidRDefault="00FE55D2" w:rsidP="00FE55D2">
      <w:pPr>
        <w:rPr>
          <w:rFonts w:hint="eastAsia"/>
        </w:rPr>
      </w:pPr>
    </w:p>
    <w:p w14:paraId="3F6324CF" w14:textId="77777777" w:rsidR="00FE55D2" w:rsidRPr="005735B8" w:rsidRDefault="00FE55D2" w:rsidP="00FE55D2">
      <w:pPr>
        <w:rPr>
          <w:rFonts w:hint="eastAsia"/>
        </w:rPr>
      </w:pPr>
    </w:p>
    <w:p w14:paraId="5987E207" w14:textId="77777777" w:rsidR="00FE55D2" w:rsidRPr="005735B8" w:rsidRDefault="00FE55D2" w:rsidP="00FE55D2">
      <w:pPr>
        <w:rPr>
          <w:rFonts w:hint="eastAsia"/>
        </w:rPr>
      </w:pPr>
    </w:p>
    <w:p w14:paraId="4CF715A9" w14:textId="77777777" w:rsidR="00FE55D2" w:rsidRPr="005735B8" w:rsidRDefault="00FE55D2" w:rsidP="00FE55D2">
      <w:pPr>
        <w:rPr>
          <w:rFonts w:hint="eastAsia"/>
        </w:rPr>
      </w:pPr>
    </w:p>
    <w:p w14:paraId="3E06DC8C" w14:textId="77777777" w:rsidR="00FE55D2" w:rsidRPr="005735B8" w:rsidRDefault="00FE55D2" w:rsidP="00FE55D2">
      <w:pPr>
        <w:rPr>
          <w:rFonts w:hint="eastAsia"/>
        </w:rPr>
      </w:pPr>
      <w:r w:rsidRPr="005735B8">
        <w:rPr>
          <w:rFonts w:ascii="黑体" w:eastAsia="黑体" w:cs="SSJ-PK74820000667-Identity-H"/>
          <w:kern w:val="0"/>
          <w:szCs w:val="21"/>
        </w:rPr>
        <w:fldChar w:fldCharType="end"/>
      </w:r>
    </w:p>
    <w:p w14:paraId="2847ACC5" w14:textId="77777777" w:rsidR="00FE55D2" w:rsidRPr="005735B8" w:rsidRDefault="00FE55D2" w:rsidP="00FE55D2">
      <w:pPr>
        <w:rPr>
          <w:rFonts w:hint="eastAsia"/>
        </w:rPr>
      </w:pPr>
    </w:p>
    <w:p w14:paraId="60BBC719" w14:textId="77777777" w:rsidR="00FE55D2" w:rsidRPr="005735B8" w:rsidRDefault="00FE55D2" w:rsidP="00FE55D2">
      <w:pPr>
        <w:rPr>
          <w:rFonts w:hint="eastAsia"/>
        </w:rPr>
      </w:pPr>
    </w:p>
    <w:p w14:paraId="1ED1F981" w14:textId="77777777" w:rsidR="00FE55D2" w:rsidRPr="005735B8" w:rsidRDefault="00FE55D2" w:rsidP="00FE55D2">
      <w:pPr>
        <w:rPr>
          <w:rFonts w:hint="eastAsia"/>
        </w:rPr>
      </w:pPr>
    </w:p>
    <w:p w14:paraId="785D8128" w14:textId="77777777" w:rsidR="00972670" w:rsidRPr="005735B8" w:rsidRDefault="00972670" w:rsidP="00972670">
      <w:pPr>
        <w:rPr>
          <w:rFonts w:hint="eastAsia"/>
        </w:rPr>
      </w:pPr>
    </w:p>
    <w:p w14:paraId="3630DDAF" w14:textId="77777777" w:rsidR="00972670" w:rsidRPr="005735B8" w:rsidRDefault="00972670" w:rsidP="00972670">
      <w:pPr>
        <w:ind w:leftChars="891" w:left="1871"/>
        <w:rPr>
          <w:rFonts w:ascii="黑体" w:eastAsia="黑体" w:cs="HTJ-PK74820000537-Identity-H" w:hint="eastAsia"/>
          <w:kern w:val="0"/>
          <w:sz w:val="24"/>
        </w:rPr>
      </w:pPr>
    </w:p>
    <w:p w14:paraId="0BB549AF" w14:textId="77777777" w:rsidR="00972670" w:rsidRPr="005735B8" w:rsidRDefault="00972670" w:rsidP="00313F4A">
      <w:pPr>
        <w:ind w:leftChars="891" w:left="1871"/>
        <w:outlineLvl w:val="1"/>
        <w:rPr>
          <w:rFonts w:ascii="黑体" w:eastAsia="黑体" w:cs="HTJ-PK74820000537-Identity-H" w:hint="eastAsia"/>
          <w:kern w:val="0"/>
          <w:sz w:val="24"/>
        </w:rPr>
      </w:pPr>
      <w:bookmarkStart w:id="3" w:name="_Toc253140242"/>
      <w:bookmarkStart w:id="4" w:name="_Toc253140566"/>
      <w:bookmarkStart w:id="5" w:name="_Toc253141786"/>
      <w:r w:rsidRPr="005735B8">
        <w:rPr>
          <w:rFonts w:ascii="黑体" w:eastAsia="黑体" w:cs="HTJ-PK74820000537-Identity-H" w:hint="eastAsia"/>
          <w:kern w:val="0"/>
          <w:sz w:val="24"/>
        </w:rPr>
        <w:lastRenderedPageBreak/>
        <w:t>第一章</w:t>
      </w:r>
      <w:r w:rsidRPr="005735B8">
        <w:rPr>
          <w:rFonts w:ascii="黑体" w:eastAsia="黑体" w:cs="E-FZ-PK748144-Identity-H" w:hint="eastAsia"/>
          <w:kern w:val="0"/>
          <w:sz w:val="24"/>
        </w:rPr>
        <w:t xml:space="preserve">　</w:t>
      </w:r>
      <w:r w:rsidRPr="005735B8">
        <w:rPr>
          <w:rFonts w:ascii="黑体" w:eastAsia="黑体" w:cs="HTJ-PK74820000537-Identity-H" w:hint="eastAsia"/>
          <w:kern w:val="0"/>
          <w:sz w:val="24"/>
        </w:rPr>
        <w:t>发明专利申请的初步审查</w:t>
      </w:r>
      <w:bookmarkEnd w:id="3"/>
      <w:bookmarkEnd w:id="4"/>
      <w:bookmarkEnd w:id="5"/>
    </w:p>
    <w:p w14:paraId="44D88083" w14:textId="77777777" w:rsidR="00972670" w:rsidRPr="005735B8" w:rsidRDefault="00972670" w:rsidP="00972670">
      <w:pPr>
        <w:ind w:leftChars="891" w:left="1871"/>
        <w:rPr>
          <w:rFonts w:hint="eastAsia"/>
        </w:rPr>
      </w:pPr>
    </w:p>
    <w:p w14:paraId="40C6F56F" w14:textId="77777777" w:rsidR="00972670" w:rsidRPr="005735B8" w:rsidRDefault="00972670" w:rsidP="00313F4A">
      <w:pPr>
        <w:ind w:leftChars="891" w:left="1871"/>
        <w:outlineLvl w:val="2"/>
        <w:rPr>
          <w:rFonts w:ascii="黑体" w:eastAsia="黑体" w:hint="eastAsia"/>
        </w:rPr>
      </w:pPr>
      <w:bookmarkStart w:id="6" w:name="_Toc253140567"/>
      <w:bookmarkStart w:id="7" w:name="_Toc253141787"/>
      <w:r w:rsidRPr="005735B8">
        <w:rPr>
          <w:rFonts w:ascii="黑体" w:eastAsia="黑体" w:hint="eastAsia"/>
        </w:rPr>
        <w:t>1.引　言</w:t>
      </w:r>
      <w:bookmarkEnd w:id="6"/>
      <w:bookmarkEnd w:id="7"/>
    </w:p>
    <w:p w14:paraId="2BC286FB" w14:textId="77777777" w:rsidR="00972670" w:rsidRPr="005735B8" w:rsidRDefault="00972670" w:rsidP="00972670">
      <w:pPr>
        <w:ind w:leftChars="891" w:left="1871" w:firstLineChars="200" w:firstLine="420"/>
        <w:rPr>
          <w:rFonts w:hint="eastAsia"/>
        </w:rPr>
      </w:pPr>
      <w:r w:rsidRPr="005735B8">
        <w:rPr>
          <w:rFonts w:hint="eastAsia"/>
        </w:rPr>
        <w:t>根据中华人民共和国专利法</w:t>
      </w:r>
      <w:r w:rsidRPr="005735B8">
        <w:rPr>
          <w:rFonts w:hint="eastAsia"/>
        </w:rPr>
        <w:t>(</w:t>
      </w:r>
      <w:r w:rsidRPr="005735B8">
        <w:rPr>
          <w:rFonts w:hint="eastAsia"/>
        </w:rPr>
        <w:t>以下简称专利法</w:t>
      </w:r>
      <w:r w:rsidRPr="005735B8">
        <w:rPr>
          <w:rFonts w:hint="eastAsia"/>
        </w:rPr>
        <w:t xml:space="preserve">) </w:t>
      </w:r>
      <w:r w:rsidRPr="005735B8">
        <w:rPr>
          <w:rFonts w:hint="eastAsia"/>
        </w:rPr>
        <w:t>第三十四条的规定，专利局收到发明专利申请后，经初步审查认为符合专利法要求的，自申请日起满十八个月，即行公布。专利局也可以根据申请人的请求早日公布其申请。因此，发明专利申请的初步审查是受理发明专利申请之后、公布该申请之前的一个必要程序。</w:t>
      </w:r>
    </w:p>
    <w:p w14:paraId="60C114FC" w14:textId="0E044EE8" w:rsidR="00972670" w:rsidRPr="005735B8" w:rsidRDefault="00845DD0" w:rsidP="00972670">
      <w:pPr>
        <w:ind w:leftChars="891" w:left="1871" w:firstLineChars="200" w:firstLine="420"/>
        <w:rPr>
          <w:rFonts w:ascii="楷体_GB2312" w:eastAsia="楷体_GB2312" w:hint="eastAsia"/>
        </w:rPr>
      </w:pPr>
      <w:r w:rsidRPr="005735B8">
        <w:rPr>
          <w:rFonts w:hint="eastAsia"/>
          <w:noProof/>
        </w:rPr>
        <mc:AlternateContent>
          <mc:Choice Requires="wps">
            <w:drawing>
              <wp:anchor distT="0" distB="0" distL="114300" distR="114300" simplePos="0" relativeHeight="251622400" behindDoc="0" locked="0" layoutInCell="1" allowOverlap="1" wp14:anchorId="29234C20" wp14:editId="3E318D3E">
                <wp:simplePos x="0" y="0"/>
                <wp:positionH relativeFrom="column">
                  <wp:posOffset>0</wp:posOffset>
                </wp:positionH>
                <wp:positionV relativeFrom="paragraph">
                  <wp:posOffset>99060</wp:posOffset>
                </wp:positionV>
                <wp:extent cx="924560" cy="4160520"/>
                <wp:effectExtent l="0" t="0" r="3810" b="0"/>
                <wp:wrapNone/>
                <wp:docPr id="7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4160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E93E5C" w14:textId="77777777" w:rsidR="00067B0D" w:rsidRPr="00AC3F2E" w:rsidRDefault="00067B0D" w:rsidP="00972670">
                            <w:pPr>
                              <w:rPr>
                                <w:rFonts w:ascii="楷体_GB2312" w:eastAsia="楷体_GB2312" w:hint="eastAsia"/>
                              </w:rPr>
                            </w:pPr>
                            <w:r w:rsidRPr="00AC3F2E">
                              <w:rPr>
                                <w:rFonts w:ascii="楷体_GB2312" w:eastAsia="楷体_GB2312" w:hint="eastAsia"/>
                              </w:rPr>
                              <w:t>法</w:t>
                            </w:r>
                            <w:r>
                              <w:rPr>
                                <w:rFonts w:ascii="楷体_GB2312" w:eastAsia="楷体_GB2312" w:hint="eastAsia"/>
                              </w:rPr>
                              <w:t>26</w:t>
                            </w:r>
                          </w:p>
                          <w:p w14:paraId="260A0C1E" w14:textId="77777777" w:rsidR="00067B0D" w:rsidRPr="00AC3F2E" w:rsidRDefault="00067B0D" w:rsidP="00972670">
                            <w:pPr>
                              <w:rPr>
                                <w:rFonts w:ascii="楷体_GB2312" w:eastAsia="楷体_GB2312" w:hint="eastAsia"/>
                              </w:rPr>
                            </w:pPr>
                            <w:r w:rsidRPr="00AC3F2E">
                              <w:rPr>
                                <w:rFonts w:ascii="楷体_GB2312" w:eastAsia="楷体_GB2312" w:hint="eastAsia"/>
                              </w:rPr>
                              <w:t>细则</w:t>
                            </w:r>
                            <w:r>
                              <w:rPr>
                                <w:rFonts w:ascii="楷体_GB2312" w:eastAsia="楷体_GB2312" w:hint="eastAsia"/>
                              </w:rPr>
                              <w:t>44</w:t>
                            </w:r>
                          </w:p>
                          <w:p w14:paraId="6A7F9351" w14:textId="77777777" w:rsidR="00067B0D" w:rsidRPr="00AC3F2E" w:rsidRDefault="00067B0D" w:rsidP="00972670">
                            <w:pPr>
                              <w:rPr>
                                <w:rFonts w:ascii="楷体_GB2312" w:eastAsia="楷体_GB2312" w:hint="eastAsia"/>
                              </w:rPr>
                            </w:pPr>
                          </w:p>
                          <w:p w14:paraId="3B438203" w14:textId="77777777" w:rsidR="00067B0D" w:rsidRPr="00AC3F2E" w:rsidRDefault="00067B0D" w:rsidP="00972670">
                            <w:pPr>
                              <w:rPr>
                                <w:rFonts w:ascii="楷体_GB2312" w:eastAsia="楷体_GB2312" w:hint="eastAsia"/>
                              </w:rPr>
                            </w:pPr>
                          </w:p>
                          <w:p w14:paraId="27DF8309" w14:textId="77777777" w:rsidR="00067B0D" w:rsidRPr="00AC3F2E" w:rsidRDefault="00067B0D" w:rsidP="00972670">
                            <w:pPr>
                              <w:rPr>
                                <w:rFonts w:ascii="楷体_GB2312" w:eastAsia="楷体_GB2312" w:hint="eastAsia"/>
                              </w:rPr>
                            </w:pPr>
                            <w:r w:rsidRPr="00AC3F2E">
                              <w:rPr>
                                <w:rFonts w:ascii="楷体_GB2312" w:eastAsia="楷体_GB2312" w:hint="eastAsia"/>
                              </w:rPr>
                              <w:t>细则</w:t>
                            </w:r>
                            <w:r>
                              <w:rPr>
                                <w:rFonts w:ascii="楷体_GB2312" w:eastAsia="楷体_GB2312" w:hint="eastAsia"/>
                              </w:rPr>
                              <w:t>45</w:t>
                            </w:r>
                          </w:p>
                          <w:p w14:paraId="44B2B0DC" w14:textId="77777777" w:rsidR="00067B0D" w:rsidRPr="00AC3F2E" w:rsidRDefault="00067B0D" w:rsidP="00972670">
                            <w:pPr>
                              <w:rPr>
                                <w:rFonts w:ascii="楷体_GB2312" w:eastAsia="楷体_GB2312" w:hint="eastAsia"/>
                              </w:rPr>
                            </w:pPr>
                          </w:p>
                          <w:p w14:paraId="1637B16E" w14:textId="77777777" w:rsidR="00067B0D" w:rsidRPr="00AC3F2E" w:rsidRDefault="00067B0D" w:rsidP="00972670">
                            <w:pPr>
                              <w:rPr>
                                <w:rFonts w:ascii="楷体_GB2312" w:eastAsia="楷体_GB2312" w:hint="eastAsia"/>
                              </w:rPr>
                            </w:pPr>
                          </w:p>
                          <w:p w14:paraId="719E83B4" w14:textId="77777777" w:rsidR="00067B0D" w:rsidRPr="00AC3F2E" w:rsidRDefault="00067B0D" w:rsidP="00972670">
                            <w:pPr>
                              <w:rPr>
                                <w:rFonts w:ascii="楷体_GB2312" w:eastAsia="楷体_GB2312" w:hint="eastAsia"/>
                              </w:rPr>
                            </w:pPr>
                          </w:p>
                          <w:p w14:paraId="692F79D0" w14:textId="77777777" w:rsidR="00067B0D" w:rsidRPr="00AC3F2E" w:rsidRDefault="00067B0D" w:rsidP="00972670">
                            <w:pPr>
                              <w:rPr>
                                <w:rFonts w:ascii="楷体_GB2312" w:eastAsia="楷体_GB2312" w:hint="eastAsia"/>
                              </w:rPr>
                            </w:pPr>
                          </w:p>
                          <w:p w14:paraId="5D611047" w14:textId="77777777" w:rsidR="00067B0D" w:rsidRDefault="00067B0D" w:rsidP="00972670">
                            <w:pPr>
                              <w:rPr>
                                <w:rFonts w:ascii="楷体_GB2312" w:eastAsia="楷体_GB2312" w:hint="eastAsia"/>
                              </w:rPr>
                            </w:pPr>
                          </w:p>
                          <w:p w14:paraId="6FBA6D53" w14:textId="77777777" w:rsidR="00067B0D" w:rsidRPr="00AC3F2E" w:rsidRDefault="00067B0D" w:rsidP="00972670">
                            <w:pPr>
                              <w:rPr>
                                <w:rFonts w:ascii="楷体_GB2312" w:eastAsia="楷体_GB2312" w:hint="eastAsia"/>
                              </w:rPr>
                            </w:pPr>
                          </w:p>
                          <w:p w14:paraId="5E00FAD1" w14:textId="77777777" w:rsidR="00067B0D" w:rsidRPr="00AC3F2E" w:rsidRDefault="00067B0D" w:rsidP="00972670">
                            <w:pPr>
                              <w:rPr>
                                <w:rFonts w:ascii="楷体_GB2312" w:eastAsia="楷体_GB2312" w:hint="eastAsia"/>
                              </w:rPr>
                            </w:pPr>
                            <w:r w:rsidRPr="00AC3F2E">
                              <w:rPr>
                                <w:rFonts w:ascii="楷体_GB2312" w:eastAsia="楷体_GB2312" w:hint="eastAsia"/>
                              </w:rPr>
                              <w:t>法</w:t>
                            </w:r>
                            <w:r>
                              <w:rPr>
                                <w:rFonts w:ascii="楷体_GB2312" w:eastAsia="楷体_GB2312" w:hint="eastAsia"/>
                              </w:rPr>
                              <w:t>75</w:t>
                            </w:r>
                          </w:p>
                          <w:p w14:paraId="66A312E4" w14:textId="77777777" w:rsidR="00067B0D" w:rsidRPr="00AC3F2E" w:rsidRDefault="00067B0D" w:rsidP="00972670">
                            <w:pPr>
                              <w:rPr>
                                <w:rFonts w:ascii="楷体_GB2312" w:eastAsia="楷体_GB2312" w:hint="eastAsia"/>
                              </w:rPr>
                            </w:pPr>
                            <w:r w:rsidRPr="00AC3F2E">
                              <w:rPr>
                                <w:rFonts w:ascii="楷体_GB2312" w:eastAsia="楷体_GB2312" w:hint="eastAsia"/>
                              </w:rPr>
                              <w:t>细则</w:t>
                            </w:r>
                            <w:r>
                              <w:rPr>
                                <w:rFonts w:ascii="楷体_GB2312" w:eastAsia="楷体_GB2312" w:hint="eastAsia"/>
                              </w:rPr>
                              <w:t>95</w:t>
                            </w:r>
                            <w:r w:rsidRPr="00AC3F2E">
                              <w:rPr>
                                <w:rFonts w:ascii="楷体_GB2312" w:eastAsia="楷体_GB2312" w:hint="eastAsia"/>
                              </w:rPr>
                              <w:t>及</w:t>
                            </w:r>
                            <w:r>
                              <w:rPr>
                                <w:rFonts w:ascii="楷体_GB2312" w:eastAsia="楷体_GB2312" w:hint="eastAsia"/>
                              </w:rPr>
                              <w:t>96</w:t>
                            </w:r>
                          </w:p>
                          <w:p w14:paraId="1918B568" w14:textId="77777777" w:rsidR="00067B0D" w:rsidRPr="00AC3F2E" w:rsidRDefault="00067B0D" w:rsidP="00972670">
                            <w:pPr>
                              <w:rPr>
                                <w:rFonts w:ascii="楷体_GB2312" w:eastAsia="楷体_GB2312" w:hint="eastAsia"/>
                              </w:rPr>
                            </w:pPr>
                            <w:r w:rsidRPr="00AC3F2E">
                              <w:rPr>
                                <w:rFonts w:ascii="楷体_GB2312" w:eastAsia="楷体_GB2312" w:hint="eastAsia"/>
                              </w:rPr>
                              <w:t>细则</w:t>
                            </w:r>
                            <w:r>
                              <w:rPr>
                                <w:rFonts w:ascii="楷体_GB2312" w:eastAsia="楷体_GB2312" w:hint="eastAsia"/>
                              </w:rPr>
                              <w:t>99</w:t>
                            </w:r>
                          </w:p>
                          <w:p w14:paraId="63F424EE" w14:textId="77777777" w:rsidR="00067B0D" w:rsidRPr="00AC3F2E" w:rsidRDefault="00067B0D" w:rsidP="00972670">
                            <w:pPr>
                              <w:rPr>
                                <w:rFonts w:ascii="楷体_GB2312" w:eastAsia="楷体_GB2312" w:hint="eastAsia"/>
                              </w:rPr>
                            </w:pPr>
                          </w:p>
                          <w:p w14:paraId="2839A99C" w14:textId="77777777" w:rsidR="00067B0D" w:rsidRPr="00AC3F2E" w:rsidRDefault="00067B0D" w:rsidP="00972670">
                            <w:pPr>
                              <w:rPr>
                                <w:rFonts w:ascii="楷体_GB2312" w:eastAsia="楷体_GB2312" w:hint="eastAsia"/>
                              </w:rPr>
                            </w:pPr>
                            <w:r w:rsidRPr="00AC3F2E">
                              <w:rPr>
                                <w:rFonts w:ascii="楷体_GB2312" w:eastAsia="楷体_GB2312" w:hint="eastAsia"/>
                              </w:rPr>
                              <w:t>细则</w:t>
                            </w:r>
                            <w:r>
                              <w:rPr>
                                <w:rFonts w:ascii="楷体_GB2312" w:eastAsia="楷体_GB2312" w:hint="eastAsia"/>
                              </w:rPr>
                              <w:t>44.1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234C20" id="_x0000_t202" coordsize="21600,21600" o:spt="202" path="m,l,21600r21600,l21600,xe">
                <v:stroke joinstyle="miter"/>
                <v:path gradientshapeok="t" o:connecttype="rect"/>
              </v:shapetype>
              <v:shape id="Text Box 11" o:spid="_x0000_s1026" type="#_x0000_t202" style="position:absolute;left:0;text-align:left;margin-left:0;margin-top:7.8pt;width:72.8pt;height:327.6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" stroked="f">
                <v:textbox>
                  <w:txbxContent>
                    <w:p w14:paraId="03E93E5C" w14:textId="77777777" w:rsidR="00067B0D" w:rsidRPr="00AC3F2E" w:rsidRDefault="00067B0D" w:rsidP="00972670">
                      <w:pPr>
                        <w:rPr>
                          <w:rFonts w:ascii="楷体_GB2312" w:eastAsia="楷体_GB2312" w:hint="eastAsia"/>
                        </w:rPr>
                      </w:pPr>
                      <w:r w:rsidRPr="00AC3F2E">
                        <w:rPr>
                          <w:rFonts w:ascii="楷体_GB2312" w:eastAsia="楷体_GB2312" w:hint="eastAsia"/>
                        </w:rPr>
                        <w:t>法</w:t>
                      </w:r>
                      <w:r>
                        <w:rPr>
                          <w:rFonts w:ascii="楷体_GB2312" w:eastAsia="楷体_GB2312" w:hint="eastAsia"/>
                        </w:rPr>
                        <w:t>26</w:t>
                      </w:r>
                    </w:p>
                    <w:p w14:paraId="260A0C1E" w14:textId="77777777" w:rsidR="00067B0D" w:rsidRPr="00AC3F2E" w:rsidRDefault="00067B0D" w:rsidP="00972670">
                      <w:pPr>
                        <w:rPr>
                          <w:rFonts w:ascii="楷体_GB2312" w:eastAsia="楷体_GB2312" w:hint="eastAsia"/>
                        </w:rPr>
                      </w:pPr>
                      <w:r w:rsidRPr="00AC3F2E">
                        <w:rPr>
                          <w:rFonts w:ascii="楷体_GB2312" w:eastAsia="楷体_GB2312" w:hint="eastAsia"/>
                        </w:rPr>
                        <w:t>细则</w:t>
                      </w:r>
                      <w:r>
                        <w:rPr>
                          <w:rFonts w:ascii="楷体_GB2312" w:eastAsia="楷体_GB2312" w:hint="eastAsia"/>
                        </w:rPr>
                        <w:t>44</w:t>
                      </w:r>
                    </w:p>
                    <w:p w14:paraId="6A7F9351" w14:textId="77777777" w:rsidR="00067B0D" w:rsidRPr="00AC3F2E" w:rsidRDefault="00067B0D" w:rsidP="00972670">
                      <w:pPr>
                        <w:rPr>
                          <w:rFonts w:ascii="楷体_GB2312" w:eastAsia="楷体_GB2312" w:hint="eastAsia"/>
                        </w:rPr>
                      </w:pPr>
                    </w:p>
                    <w:p w14:paraId="3B438203" w14:textId="77777777" w:rsidR="00067B0D" w:rsidRPr="00AC3F2E" w:rsidRDefault="00067B0D" w:rsidP="00972670">
                      <w:pPr>
                        <w:rPr>
                          <w:rFonts w:ascii="楷体_GB2312" w:eastAsia="楷体_GB2312" w:hint="eastAsia"/>
                        </w:rPr>
                      </w:pPr>
                    </w:p>
                    <w:p w14:paraId="27DF8309" w14:textId="77777777" w:rsidR="00067B0D" w:rsidRPr="00AC3F2E" w:rsidRDefault="00067B0D" w:rsidP="00972670">
                      <w:pPr>
                        <w:rPr>
                          <w:rFonts w:ascii="楷体_GB2312" w:eastAsia="楷体_GB2312" w:hint="eastAsia"/>
                        </w:rPr>
                      </w:pPr>
                      <w:r w:rsidRPr="00AC3F2E">
                        <w:rPr>
                          <w:rFonts w:ascii="楷体_GB2312" w:eastAsia="楷体_GB2312" w:hint="eastAsia"/>
                        </w:rPr>
                        <w:t>细则</w:t>
                      </w:r>
                      <w:r>
                        <w:rPr>
                          <w:rFonts w:ascii="楷体_GB2312" w:eastAsia="楷体_GB2312" w:hint="eastAsia"/>
                        </w:rPr>
                        <w:t>45</w:t>
                      </w:r>
                    </w:p>
                    <w:p w14:paraId="44B2B0DC" w14:textId="77777777" w:rsidR="00067B0D" w:rsidRPr="00AC3F2E" w:rsidRDefault="00067B0D" w:rsidP="00972670">
                      <w:pPr>
                        <w:rPr>
                          <w:rFonts w:ascii="楷体_GB2312" w:eastAsia="楷体_GB2312" w:hint="eastAsia"/>
                        </w:rPr>
                      </w:pPr>
                    </w:p>
                    <w:p w14:paraId="1637B16E" w14:textId="77777777" w:rsidR="00067B0D" w:rsidRPr="00AC3F2E" w:rsidRDefault="00067B0D" w:rsidP="00972670">
                      <w:pPr>
                        <w:rPr>
                          <w:rFonts w:ascii="楷体_GB2312" w:eastAsia="楷体_GB2312" w:hint="eastAsia"/>
                        </w:rPr>
                      </w:pPr>
                    </w:p>
                    <w:p w14:paraId="719E83B4" w14:textId="77777777" w:rsidR="00067B0D" w:rsidRPr="00AC3F2E" w:rsidRDefault="00067B0D" w:rsidP="00972670">
                      <w:pPr>
                        <w:rPr>
                          <w:rFonts w:ascii="楷体_GB2312" w:eastAsia="楷体_GB2312" w:hint="eastAsia"/>
                        </w:rPr>
                      </w:pPr>
                    </w:p>
                    <w:p w14:paraId="692F79D0" w14:textId="77777777" w:rsidR="00067B0D" w:rsidRPr="00AC3F2E" w:rsidRDefault="00067B0D" w:rsidP="00972670">
                      <w:pPr>
                        <w:rPr>
                          <w:rFonts w:ascii="楷体_GB2312" w:eastAsia="楷体_GB2312" w:hint="eastAsia"/>
                        </w:rPr>
                      </w:pPr>
                    </w:p>
                    <w:p w14:paraId="5D611047" w14:textId="77777777" w:rsidR="00067B0D" w:rsidRDefault="00067B0D" w:rsidP="00972670">
                      <w:pPr>
                        <w:rPr>
                          <w:rFonts w:ascii="楷体_GB2312" w:eastAsia="楷体_GB2312" w:hint="eastAsia"/>
                        </w:rPr>
                      </w:pPr>
                    </w:p>
                    <w:p w14:paraId="6FBA6D53" w14:textId="77777777" w:rsidR="00067B0D" w:rsidRPr="00AC3F2E" w:rsidRDefault="00067B0D" w:rsidP="00972670">
                      <w:pPr>
                        <w:rPr>
                          <w:rFonts w:ascii="楷体_GB2312" w:eastAsia="楷体_GB2312" w:hint="eastAsia"/>
                        </w:rPr>
                      </w:pPr>
                    </w:p>
                    <w:p w14:paraId="5E00FAD1" w14:textId="77777777" w:rsidR="00067B0D" w:rsidRPr="00AC3F2E" w:rsidRDefault="00067B0D" w:rsidP="00972670">
                      <w:pPr>
                        <w:rPr>
                          <w:rFonts w:ascii="楷体_GB2312" w:eastAsia="楷体_GB2312" w:hint="eastAsia"/>
                        </w:rPr>
                      </w:pPr>
                      <w:r w:rsidRPr="00AC3F2E">
                        <w:rPr>
                          <w:rFonts w:ascii="楷体_GB2312" w:eastAsia="楷体_GB2312" w:hint="eastAsia"/>
                        </w:rPr>
                        <w:t>法</w:t>
                      </w:r>
                      <w:r>
                        <w:rPr>
                          <w:rFonts w:ascii="楷体_GB2312" w:eastAsia="楷体_GB2312" w:hint="eastAsia"/>
                        </w:rPr>
                        <w:t>75</w:t>
                      </w:r>
                    </w:p>
                    <w:p w14:paraId="66A312E4" w14:textId="77777777" w:rsidR="00067B0D" w:rsidRPr="00AC3F2E" w:rsidRDefault="00067B0D" w:rsidP="00972670">
                      <w:pPr>
                        <w:rPr>
                          <w:rFonts w:ascii="楷体_GB2312" w:eastAsia="楷体_GB2312" w:hint="eastAsia"/>
                        </w:rPr>
                      </w:pPr>
                      <w:r w:rsidRPr="00AC3F2E">
                        <w:rPr>
                          <w:rFonts w:ascii="楷体_GB2312" w:eastAsia="楷体_GB2312" w:hint="eastAsia"/>
                        </w:rPr>
                        <w:t>细则</w:t>
                      </w:r>
                      <w:r>
                        <w:rPr>
                          <w:rFonts w:ascii="楷体_GB2312" w:eastAsia="楷体_GB2312" w:hint="eastAsia"/>
                        </w:rPr>
                        <w:t>95</w:t>
                      </w:r>
                      <w:r w:rsidRPr="00AC3F2E">
                        <w:rPr>
                          <w:rFonts w:ascii="楷体_GB2312" w:eastAsia="楷体_GB2312" w:hint="eastAsia"/>
                        </w:rPr>
                        <w:t>及</w:t>
                      </w:r>
                      <w:r>
                        <w:rPr>
                          <w:rFonts w:ascii="楷体_GB2312" w:eastAsia="楷体_GB2312" w:hint="eastAsia"/>
                        </w:rPr>
                        <w:t>96</w:t>
                      </w:r>
                    </w:p>
                    <w:p w14:paraId="1918B568" w14:textId="77777777" w:rsidR="00067B0D" w:rsidRPr="00AC3F2E" w:rsidRDefault="00067B0D" w:rsidP="00972670">
                      <w:pPr>
                        <w:rPr>
                          <w:rFonts w:ascii="楷体_GB2312" w:eastAsia="楷体_GB2312" w:hint="eastAsia"/>
                        </w:rPr>
                      </w:pPr>
                      <w:r w:rsidRPr="00AC3F2E">
                        <w:rPr>
                          <w:rFonts w:ascii="楷体_GB2312" w:eastAsia="楷体_GB2312" w:hint="eastAsia"/>
                        </w:rPr>
                        <w:t>细则</w:t>
                      </w:r>
                      <w:r>
                        <w:rPr>
                          <w:rFonts w:ascii="楷体_GB2312" w:eastAsia="楷体_GB2312" w:hint="eastAsia"/>
                        </w:rPr>
                        <w:t>99</w:t>
                      </w:r>
                    </w:p>
                    <w:p w14:paraId="63F424EE" w14:textId="77777777" w:rsidR="00067B0D" w:rsidRPr="00AC3F2E" w:rsidRDefault="00067B0D" w:rsidP="00972670">
                      <w:pPr>
                        <w:rPr>
                          <w:rFonts w:ascii="楷体_GB2312" w:eastAsia="楷体_GB2312" w:hint="eastAsia"/>
                        </w:rPr>
                      </w:pPr>
                    </w:p>
                    <w:p w14:paraId="2839A99C" w14:textId="77777777" w:rsidR="00067B0D" w:rsidRPr="00AC3F2E" w:rsidRDefault="00067B0D" w:rsidP="00972670">
                      <w:pPr>
                        <w:rPr>
                          <w:rFonts w:ascii="楷体_GB2312" w:eastAsia="楷体_GB2312" w:hint="eastAsia"/>
                        </w:rPr>
                      </w:pPr>
                      <w:r w:rsidRPr="00AC3F2E">
                        <w:rPr>
                          <w:rFonts w:ascii="楷体_GB2312" w:eastAsia="楷体_GB2312" w:hint="eastAsia"/>
                        </w:rPr>
                        <w:t>细则</w:t>
                      </w:r>
                      <w:r>
                        <w:rPr>
                          <w:rFonts w:ascii="楷体_GB2312" w:eastAsia="楷体_GB2312" w:hint="eastAsia"/>
                        </w:rPr>
                        <w:t>44.1</w:t>
                      </w:r>
                    </w:p>
                  </w:txbxContent>
                </v:textbox>
              </v:shape>
            </w:pict>
          </mc:Fallback>
        </mc:AlternateContent>
      </w:r>
      <w:r w:rsidR="00972670" w:rsidRPr="005735B8">
        <w:rPr>
          <w:rFonts w:ascii="楷体_GB2312" w:eastAsia="楷体_GB2312" w:hint="eastAsia"/>
        </w:rPr>
        <w:t>发明专利申请初步审查的主要任务是：</w:t>
      </w:r>
    </w:p>
    <w:p w14:paraId="6A4F0486" w14:textId="77777777" w:rsidR="00972670" w:rsidRPr="005735B8" w:rsidRDefault="00972670" w:rsidP="00972670">
      <w:pPr>
        <w:ind w:leftChars="891" w:left="1871" w:firstLineChars="200" w:firstLine="420"/>
        <w:rPr>
          <w:rFonts w:hint="eastAsia"/>
        </w:rPr>
      </w:pPr>
      <w:r w:rsidRPr="005735B8">
        <w:rPr>
          <w:rFonts w:hint="eastAsia"/>
        </w:rPr>
        <w:t>(1)</w:t>
      </w:r>
      <w:r w:rsidRPr="005735B8">
        <w:rPr>
          <w:rFonts w:hint="eastAsia"/>
        </w:rPr>
        <w:t>审查申请人提交的申请文件是否符合专利法及其实施细则的规定，发现存在可以补正的缺陷时，通知申请人以补正的方式消除缺陷，使其符合公布的条件；发现存在不可克服的缺陷时，发出审查意见通知书，指明缺陷的性质，并通过驳回的方式结束审查程序。</w:t>
      </w:r>
    </w:p>
    <w:p w14:paraId="746D87FB" w14:textId="77777777" w:rsidR="00972670" w:rsidRPr="005735B8" w:rsidRDefault="00972670" w:rsidP="00972670">
      <w:pPr>
        <w:ind w:leftChars="891" w:left="1871" w:firstLineChars="200" w:firstLine="420"/>
        <w:rPr>
          <w:rFonts w:hint="eastAsia"/>
        </w:rPr>
      </w:pPr>
      <w:r w:rsidRPr="005735B8">
        <w:rPr>
          <w:rFonts w:hint="eastAsia"/>
        </w:rPr>
        <w:t>(2)</w:t>
      </w:r>
      <w:r w:rsidRPr="005735B8">
        <w:rPr>
          <w:rFonts w:hint="eastAsia"/>
        </w:rPr>
        <w:t>审查申请人在提出专利申请的同时或者随后提交的与专利申请有关的其他文件是否符合专利法及其实施细则的规定，发现文件存在缺陷时，根据缺陷的性质，通知申请人以补正的方式消除缺陷，或者直接作出文件视为未提交的决定。</w:t>
      </w:r>
    </w:p>
    <w:p w14:paraId="29069954" w14:textId="77777777" w:rsidR="00972670" w:rsidRPr="005735B8" w:rsidRDefault="00972670" w:rsidP="00972670">
      <w:pPr>
        <w:ind w:leftChars="891" w:left="1871" w:firstLineChars="200" w:firstLine="420"/>
        <w:rPr>
          <w:rFonts w:hint="eastAsia"/>
        </w:rPr>
      </w:pPr>
      <w:r w:rsidRPr="005735B8">
        <w:rPr>
          <w:rFonts w:hint="eastAsia"/>
        </w:rPr>
        <w:t>(3)</w:t>
      </w:r>
      <w:r w:rsidRPr="005735B8">
        <w:rPr>
          <w:rFonts w:hint="eastAsia"/>
        </w:rPr>
        <w:t>审查申请人提交的与专利申请有关的其他文件是否是在专利法及其实施细则规定的期限内或者专利局指定的期限内提交；期满未提交或者逾期提交的，根据情况作出申请视为撤回或者文件视为未提交的决定。</w:t>
      </w:r>
    </w:p>
    <w:p w14:paraId="7D34E9C7" w14:textId="77777777" w:rsidR="00972670" w:rsidRPr="005735B8" w:rsidRDefault="00972670" w:rsidP="00972670">
      <w:pPr>
        <w:ind w:leftChars="891" w:left="1871" w:firstLineChars="200" w:firstLine="420"/>
        <w:rPr>
          <w:rFonts w:hint="eastAsia"/>
        </w:rPr>
      </w:pPr>
      <w:r w:rsidRPr="005735B8">
        <w:rPr>
          <w:rFonts w:hint="eastAsia"/>
        </w:rPr>
        <w:t>(4)</w:t>
      </w:r>
      <w:r w:rsidRPr="005735B8">
        <w:rPr>
          <w:rFonts w:hint="eastAsia"/>
        </w:rPr>
        <w:t>审查申请人缴纳的有关费用的金额和期限是否符合专利法及其实施细则的规定，费用未缴纳或者未缴足或者逾期缴纳的，根据情况作出申请视为撤回或者请求视为未提出的决定。</w:t>
      </w:r>
    </w:p>
    <w:p w14:paraId="71F97552" w14:textId="77777777" w:rsidR="00972670" w:rsidRPr="005735B8" w:rsidRDefault="00972670" w:rsidP="00972670">
      <w:pPr>
        <w:ind w:leftChars="891" w:left="1871" w:firstLineChars="200" w:firstLine="420"/>
        <w:rPr>
          <w:rFonts w:ascii="楷体_GB2312" w:eastAsia="楷体_GB2312" w:hint="eastAsia"/>
        </w:rPr>
      </w:pPr>
      <w:r w:rsidRPr="005735B8">
        <w:rPr>
          <w:rFonts w:ascii="楷体_GB2312" w:eastAsia="楷体_GB2312" w:hint="eastAsia"/>
        </w:rPr>
        <w:t>发明专利申请初步审查的范围是：</w:t>
      </w:r>
    </w:p>
    <w:p w14:paraId="0A16B8B6" w14:textId="77777777" w:rsidR="00972670" w:rsidRPr="005735B8" w:rsidRDefault="00972670" w:rsidP="00972670">
      <w:pPr>
        <w:ind w:leftChars="891" w:left="1871" w:firstLineChars="200" w:firstLine="420"/>
        <w:rPr>
          <w:rFonts w:hint="eastAsia"/>
        </w:rPr>
      </w:pPr>
      <w:r w:rsidRPr="005735B8">
        <w:rPr>
          <w:rFonts w:hint="eastAsia"/>
        </w:rPr>
        <w:t>(1)</w:t>
      </w:r>
      <w:r w:rsidRPr="005735B8">
        <w:rPr>
          <w:rFonts w:hint="eastAsia"/>
        </w:rPr>
        <w:t>申请文件的形式审查，包括专利申请是否包含专利法第二十六条规定的申请文件，以及这些文件格式上是否明显不符合专利法实施细则第十六条至第十九条、第二十三条的规定，是否符合专利法实施细则第二条、第三条、第二十六条第二款、第一百一十九条、第一百二十一条的规定。</w:t>
      </w:r>
    </w:p>
    <w:p w14:paraId="24B8E394" w14:textId="77777777" w:rsidR="00972670" w:rsidRPr="005735B8" w:rsidRDefault="00972670" w:rsidP="00972670">
      <w:pPr>
        <w:ind w:leftChars="891" w:left="1871" w:firstLineChars="200" w:firstLine="420"/>
        <w:rPr>
          <w:rFonts w:hint="eastAsia"/>
        </w:rPr>
      </w:pPr>
      <w:r w:rsidRPr="005735B8">
        <w:rPr>
          <w:rFonts w:hint="eastAsia"/>
        </w:rPr>
        <w:t>(2)</w:t>
      </w:r>
      <w:r w:rsidRPr="005735B8">
        <w:rPr>
          <w:rFonts w:hint="eastAsia"/>
        </w:rPr>
        <w:t>申请文件的明显实质性缺陷审查，包括专利申请是否明显属于专利法第五条、第二十五条规定的情形，是否不符合专利法第十八条、第十九条第一款、第二十条第一款的规定，是否明显不符合专利法第二条第二款、第二十六条第五款、第三十一条第一款、第三十三条或者专利法实施细则第十七条、第十九条的规定。</w:t>
      </w:r>
    </w:p>
    <w:p w14:paraId="63FF66DA" w14:textId="77777777" w:rsidR="00972670" w:rsidRPr="005735B8" w:rsidRDefault="00972670" w:rsidP="00972670">
      <w:pPr>
        <w:ind w:leftChars="891" w:left="1871" w:firstLineChars="200" w:firstLine="420"/>
        <w:rPr>
          <w:rFonts w:hint="eastAsia"/>
        </w:rPr>
      </w:pPr>
      <w:r w:rsidRPr="005735B8">
        <w:rPr>
          <w:rFonts w:hint="eastAsia"/>
        </w:rPr>
        <w:t>(3)</w:t>
      </w:r>
      <w:r w:rsidRPr="005735B8">
        <w:rPr>
          <w:rFonts w:hint="eastAsia"/>
        </w:rPr>
        <w:t>其他文件的形式审查，包括与专利申请有关的其他手续和文件是否符合专利法第十条、第二十四条、第二十九条、第三十条以及专利法实施细则第二条、第三条、第六条、第七条、第十五条第三款和第四款、第二十四条、第三十条、第三十一条第一款至第三款、第三十二条、第三十三条、第三十六条、第四十条、第四十二条、第四十三条、第四十五条、第四十六条、第八十六条、第八十七条、第一百条的规定。</w:t>
      </w:r>
    </w:p>
    <w:p w14:paraId="58199AFA" w14:textId="77777777" w:rsidR="00972670" w:rsidRPr="005735B8" w:rsidRDefault="00972670" w:rsidP="00972670">
      <w:pPr>
        <w:ind w:leftChars="891" w:left="1871" w:firstLineChars="200" w:firstLine="420"/>
        <w:rPr>
          <w:rFonts w:hint="eastAsia"/>
        </w:rPr>
      </w:pPr>
      <w:r w:rsidRPr="005735B8">
        <w:rPr>
          <w:rFonts w:hint="eastAsia"/>
        </w:rPr>
        <w:t>(4)</w:t>
      </w:r>
      <w:r w:rsidRPr="005735B8">
        <w:rPr>
          <w:rFonts w:hint="eastAsia"/>
        </w:rPr>
        <w:t>有关费用的审查，包括专利申请是否按照专利法实施细则第九十三条、第九十五条、第九十六条、第九十九条的规定缴纳了相关费用。</w:t>
      </w:r>
    </w:p>
    <w:p w14:paraId="695B443B" w14:textId="77777777" w:rsidR="00972670" w:rsidRPr="005735B8" w:rsidRDefault="00972670" w:rsidP="00972670">
      <w:pPr>
        <w:ind w:leftChars="891" w:left="1871"/>
        <w:rPr>
          <w:rFonts w:ascii="黑体" w:eastAsia="黑体" w:hint="eastAsia"/>
        </w:rPr>
      </w:pPr>
    </w:p>
    <w:p w14:paraId="6D557C59" w14:textId="77777777" w:rsidR="00972670" w:rsidRPr="005735B8" w:rsidRDefault="00972670" w:rsidP="00313F4A">
      <w:pPr>
        <w:ind w:leftChars="891" w:left="1871"/>
        <w:outlineLvl w:val="2"/>
        <w:rPr>
          <w:rFonts w:ascii="黑体" w:eastAsia="黑体" w:hint="eastAsia"/>
        </w:rPr>
      </w:pPr>
      <w:bookmarkStart w:id="8" w:name="_Toc253140568"/>
      <w:bookmarkStart w:id="9" w:name="_Toc253141788"/>
      <w:r w:rsidRPr="005735B8">
        <w:rPr>
          <w:rFonts w:ascii="黑体" w:eastAsia="黑体" w:hint="eastAsia"/>
        </w:rPr>
        <w:t>2</w:t>
      </w:r>
      <w:r w:rsidRPr="005735B8">
        <w:rPr>
          <w:rFonts w:ascii="黑体" w:eastAsia="黑体" w:hAnsi="宋体" w:cs="宋体" w:hint="eastAsia"/>
        </w:rPr>
        <w:t>.审查原则</w:t>
      </w:r>
      <w:bookmarkEnd w:id="8"/>
      <w:bookmarkEnd w:id="9"/>
    </w:p>
    <w:p w14:paraId="03905846" w14:textId="77777777" w:rsidR="00972670" w:rsidRPr="005735B8" w:rsidRDefault="00972670" w:rsidP="00972670">
      <w:pPr>
        <w:ind w:leftChars="891" w:left="1871" w:firstLineChars="200" w:firstLine="420"/>
        <w:rPr>
          <w:rFonts w:hint="eastAsia"/>
        </w:rPr>
      </w:pPr>
      <w:r w:rsidRPr="005735B8">
        <w:rPr>
          <w:rFonts w:hint="eastAsia"/>
        </w:rPr>
        <w:t>初步审查程序中，审查员应当遵循以下审查原则。</w:t>
      </w:r>
    </w:p>
    <w:p w14:paraId="5397254F" w14:textId="77777777" w:rsidR="00972670" w:rsidRPr="005735B8" w:rsidRDefault="00972670" w:rsidP="00436B04">
      <w:pPr>
        <w:ind w:leftChars="891" w:left="1871" w:firstLineChars="200" w:firstLine="420"/>
        <w:rPr>
          <w:rFonts w:hint="eastAsia"/>
        </w:rPr>
      </w:pPr>
      <w:r w:rsidRPr="005735B8">
        <w:rPr>
          <w:rFonts w:hint="eastAsia"/>
        </w:rPr>
        <w:t xml:space="preserve">(1) </w:t>
      </w:r>
      <w:r w:rsidRPr="005735B8">
        <w:rPr>
          <w:rFonts w:hint="eastAsia"/>
        </w:rPr>
        <w:t>保密原则</w:t>
      </w:r>
    </w:p>
    <w:p w14:paraId="687F2429" w14:textId="77777777" w:rsidR="00972670" w:rsidRPr="005735B8" w:rsidRDefault="00972670" w:rsidP="00972670">
      <w:pPr>
        <w:ind w:leftChars="891" w:left="1871" w:firstLineChars="200" w:firstLine="420"/>
        <w:rPr>
          <w:rFonts w:hint="eastAsia"/>
        </w:rPr>
      </w:pPr>
      <w:r w:rsidRPr="005735B8">
        <w:rPr>
          <w:rFonts w:hint="eastAsia"/>
        </w:rPr>
        <w:t>审查员在专利申请的审批程序中，根据有关保密规定，对于尚未公布、公告的专利申请文件和与专利申请有关的其他内容，以及其他不适宜公开的信息负有保密责任。</w:t>
      </w:r>
    </w:p>
    <w:p w14:paraId="709B1847" w14:textId="77777777" w:rsidR="00972670" w:rsidRPr="005735B8" w:rsidRDefault="00972670" w:rsidP="00436B04">
      <w:pPr>
        <w:ind w:leftChars="891" w:left="1871" w:firstLineChars="200" w:firstLine="420"/>
        <w:rPr>
          <w:rFonts w:hint="eastAsia"/>
        </w:rPr>
      </w:pPr>
      <w:r w:rsidRPr="005735B8">
        <w:rPr>
          <w:rFonts w:hint="eastAsia"/>
        </w:rPr>
        <w:t xml:space="preserve">(2) </w:t>
      </w:r>
      <w:r w:rsidRPr="005735B8">
        <w:rPr>
          <w:rFonts w:hint="eastAsia"/>
        </w:rPr>
        <w:t>书面审查原则</w:t>
      </w:r>
    </w:p>
    <w:p w14:paraId="08FF3E67" w14:textId="77777777" w:rsidR="00972670" w:rsidRPr="005735B8" w:rsidRDefault="00972670" w:rsidP="00972670">
      <w:pPr>
        <w:ind w:leftChars="891" w:left="1871" w:firstLineChars="200" w:firstLine="420"/>
        <w:rPr>
          <w:rFonts w:hint="eastAsia"/>
        </w:rPr>
      </w:pPr>
      <w:r w:rsidRPr="005735B8">
        <w:rPr>
          <w:rFonts w:hint="eastAsia"/>
        </w:rPr>
        <w:lastRenderedPageBreak/>
        <w:t>审查员应当以申请人提交的书面文件为基础进行审查，审查意见</w:t>
      </w:r>
      <w:r w:rsidRPr="005735B8">
        <w:rPr>
          <w:rFonts w:hint="eastAsia"/>
        </w:rPr>
        <w:t>(</w:t>
      </w:r>
      <w:r w:rsidRPr="005735B8">
        <w:rPr>
          <w:rFonts w:hint="eastAsia"/>
        </w:rPr>
        <w:t>包括补正通知</w:t>
      </w:r>
      <w:r w:rsidRPr="005735B8">
        <w:rPr>
          <w:rFonts w:hint="eastAsia"/>
        </w:rPr>
        <w:t xml:space="preserve">) </w:t>
      </w:r>
      <w:r w:rsidRPr="005735B8">
        <w:rPr>
          <w:rFonts w:hint="eastAsia"/>
        </w:rPr>
        <w:t>和审查结果应当以书面形式通知申请人。初步审查程序中，原则上不进行会晤。</w:t>
      </w:r>
    </w:p>
    <w:p w14:paraId="4309AA64" w14:textId="77777777" w:rsidR="00972670" w:rsidRPr="005735B8" w:rsidRDefault="00972670" w:rsidP="00436B04">
      <w:pPr>
        <w:ind w:leftChars="891" w:left="1871" w:firstLineChars="200" w:firstLine="420"/>
        <w:rPr>
          <w:rFonts w:hint="eastAsia"/>
        </w:rPr>
      </w:pPr>
      <w:r w:rsidRPr="005735B8">
        <w:rPr>
          <w:rFonts w:hint="eastAsia"/>
        </w:rPr>
        <w:t>(3)</w:t>
      </w:r>
      <w:r w:rsidRPr="005735B8">
        <w:rPr>
          <w:rFonts w:hint="eastAsia"/>
        </w:rPr>
        <w:t>听证原则</w:t>
      </w:r>
    </w:p>
    <w:p w14:paraId="64DAA846" w14:textId="77777777" w:rsidR="00972670" w:rsidRPr="005735B8" w:rsidRDefault="00972670" w:rsidP="00972670">
      <w:pPr>
        <w:ind w:leftChars="891" w:left="1871" w:firstLineChars="200" w:firstLine="420"/>
        <w:rPr>
          <w:rFonts w:hint="eastAsia"/>
        </w:rPr>
      </w:pPr>
      <w:r w:rsidRPr="005735B8">
        <w:rPr>
          <w:rFonts w:hint="eastAsia"/>
        </w:rPr>
        <w:t>审查员在作出驳回决定之前，应当将驳回所依据的事实、理由和证据通知申请人，至少给申请人一次陈述意见和／或修改申请文件的机会。审查员作出驳回决定时，驳回决定所依据的事实、理由和证据，应当是已经通知过申请人的，不得包含新的事实、理由和／或证据。</w:t>
      </w:r>
    </w:p>
    <w:p w14:paraId="33767F7D" w14:textId="77777777" w:rsidR="00972670" w:rsidRPr="005735B8" w:rsidRDefault="00972670" w:rsidP="00436B04">
      <w:pPr>
        <w:ind w:leftChars="891" w:left="1871" w:firstLineChars="200" w:firstLine="420"/>
        <w:rPr>
          <w:rFonts w:hint="eastAsia"/>
        </w:rPr>
      </w:pPr>
      <w:r w:rsidRPr="005735B8">
        <w:rPr>
          <w:rFonts w:hint="eastAsia"/>
        </w:rPr>
        <w:t>(4)</w:t>
      </w:r>
      <w:r w:rsidRPr="005735B8">
        <w:rPr>
          <w:rFonts w:hint="eastAsia"/>
        </w:rPr>
        <w:t>程序节约原则</w:t>
      </w:r>
    </w:p>
    <w:p w14:paraId="6405B420" w14:textId="77777777" w:rsidR="00972670" w:rsidRPr="005735B8" w:rsidRDefault="00972670" w:rsidP="00972670">
      <w:pPr>
        <w:ind w:leftChars="891" w:left="1871" w:firstLineChars="200" w:firstLine="420"/>
        <w:rPr>
          <w:rFonts w:hint="eastAsia"/>
        </w:rPr>
      </w:pPr>
      <w:r w:rsidRPr="005735B8">
        <w:rPr>
          <w:rFonts w:hint="eastAsia"/>
        </w:rPr>
        <w:t>在符合规定的情况下，审查员应当尽可能提高审查效率，缩短审查过程。对于存在可以通过补正克服的缺陷的申请，审查员应当进行全面审查，并尽可能在一次补正通知书中指出全部缺陷。对于申请文件中文字和符号的明显错误，审查员可以依职权自行修改，并通知申请人。对于存在不可能通过补正克服的实质性缺陷的申请，审查员可以不对申请文件和其他文件的形式缺陷进行审查，在审查意见通知书中可以仅指出实质性缺陷。</w:t>
      </w:r>
    </w:p>
    <w:p w14:paraId="49DC2809" w14:textId="77777777" w:rsidR="00972670" w:rsidRPr="005735B8" w:rsidRDefault="00972670" w:rsidP="00972670">
      <w:pPr>
        <w:ind w:leftChars="891" w:left="1871" w:firstLineChars="200" w:firstLine="420"/>
        <w:rPr>
          <w:rFonts w:hint="eastAsia"/>
        </w:rPr>
      </w:pPr>
      <w:r w:rsidRPr="005735B8">
        <w:rPr>
          <w:rFonts w:hint="eastAsia"/>
        </w:rPr>
        <w:t>除遵循以上原则外，审查员在作出视为未提出、视为撤回、驳回等处分决定的同时，应当告知申请人可以启动的后续程序。</w:t>
      </w:r>
    </w:p>
    <w:p w14:paraId="1DF8B724" w14:textId="77777777" w:rsidR="00972670" w:rsidRPr="005735B8" w:rsidRDefault="00972670" w:rsidP="00972670">
      <w:pPr>
        <w:rPr>
          <w:rFonts w:hint="eastAsia"/>
        </w:rPr>
      </w:pPr>
    </w:p>
    <w:p w14:paraId="699699B2" w14:textId="77777777" w:rsidR="00972670" w:rsidRPr="005735B8" w:rsidRDefault="00972670" w:rsidP="00313F4A">
      <w:pPr>
        <w:ind w:leftChars="891" w:left="1871" w:firstLine="1"/>
        <w:outlineLvl w:val="2"/>
        <w:rPr>
          <w:rFonts w:ascii="黑体" w:eastAsia="黑体" w:hint="eastAsia"/>
        </w:rPr>
      </w:pPr>
      <w:bookmarkStart w:id="10" w:name="_Toc253140569"/>
      <w:bookmarkStart w:id="11" w:name="_Toc253141789"/>
      <w:r w:rsidRPr="005735B8">
        <w:rPr>
          <w:rFonts w:ascii="黑体" w:eastAsia="黑体" w:hint="eastAsia"/>
        </w:rPr>
        <w:t>3</w:t>
      </w:r>
      <w:r w:rsidRPr="005735B8">
        <w:rPr>
          <w:rFonts w:ascii="黑体" w:eastAsia="黑体" w:hAnsi="宋体" w:cs="宋体" w:hint="eastAsia"/>
        </w:rPr>
        <w:t>.审查程序</w:t>
      </w:r>
      <w:bookmarkEnd w:id="10"/>
      <w:bookmarkEnd w:id="11"/>
    </w:p>
    <w:p w14:paraId="519335A7" w14:textId="77777777" w:rsidR="00972670" w:rsidRPr="005735B8" w:rsidRDefault="00972670" w:rsidP="00313F4A">
      <w:pPr>
        <w:ind w:leftChars="891" w:left="1871" w:firstLine="1"/>
        <w:outlineLvl w:val="3"/>
        <w:rPr>
          <w:rFonts w:ascii="黑体" w:eastAsia="黑体" w:hint="eastAsia"/>
        </w:rPr>
      </w:pPr>
      <w:bookmarkStart w:id="12" w:name="_Toc253140570"/>
      <w:bookmarkStart w:id="13" w:name="_Toc253141790"/>
      <w:r w:rsidRPr="005735B8">
        <w:rPr>
          <w:rFonts w:ascii="黑体" w:eastAsia="黑体" w:hint="eastAsia"/>
        </w:rPr>
        <w:t>3.1初步审查合格</w:t>
      </w:r>
      <w:bookmarkEnd w:id="12"/>
      <w:bookmarkEnd w:id="13"/>
    </w:p>
    <w:p w14:paraId="177E2867" w14:textId="77777777" w:rsidR="00972670" w:rsidRPr="005735B8" w:rsidRDefault="00972670" w:rsidP="00972670">
      <w:pPr>
        <w:ind w:leftChars="891" w:left="1871" w:firstLineChars="200" w:firstLine="420"/>
        <w:rPr>
          <w:rFonts w:hint="eastAsia"/>
        </w:rPr>
      </w:pPr>
      <w:r w:rsidRPr="005735B8">
        <w:rPr>
          <w:rFonts w:hint="eastAsia"/>
        </w:rPr>
        <w:t>经初步审查，对于申请文件符合专利法及其实施细则有关规定并且不存在明显实质性缺陷的专利申请，包括经过补正符合初步审查要求的专利申请，应当认为初步审查合格。审查员应当发出初步审查合格通知书，指明公布所依据的申请文本，之后进入公布程序。</w:t>
      </w:r>
    </w:p>
    <w:p w14:paraId="5DE0BE00" w14:textId="77777777" w:rsidR="00972670" w:rsidRPr="005735B8" w:rsidRDefault="00972670" w:rsidP="00972670">
      <w:pPr>
        <w:ind w:leftChars="891" w:left="1871" w:firstLineChars="200" w:firstLine="420"/>
        <w:rPr>
          <w:rFonts w:hint="eastAsia"/>
        </w:rPr>
      </w:pPr>
    </w:p>
    <w:p w14:paraId="11E5E3E3" w14:textId="77777777" w:rsidR="00972670" w:rsidRPr="005735B8" w:rsidRDefault="00972670" w:rsidP="00313F4A">
      <w:pPr>
        <w:ind w:leftChars="891" w:left="1871" w:firstLine="1"/>
        <w:outlineLvl w:val="3"/>
        <w:rPr>
          <w:rFonts w:ascii="黑体" w:eastAsia="黑体" w:hint="eastAsia"/>
        </w:rPr>
      </w:pPr>
      <w:bookmarkStart w:id="14" w:name="_Toc253140571"/>
      <w:bookmarkStart w:id="15" w:name="_Toc253141791"/>
      <w:r w:rsidRPr="005735B8">
        <w:rPr>
          <w:rFonts w:ascii="黑体" w:eastAsia="黑体" w:hint="eastAsia"/>
        </w:rPr>
        <w:t>3.2申请文件的补正</w:t>
      </w:r>
      <w:bookmarkEnd w:id="14"/>
      <w:bookmarkEnd w:id="15"/>
    </w:p>
    <w:p w14:paraId="3B6445CB" w14:textId="77777777" w:rsidR="00972670" w:rsidRPr="005735B8" w:rsidRDefault="00972670" w:rsidP="00972670">
      <w:pPr>
        <w:ind w:leftChars="891" w:left="1871" w:firstLineChars="200" w:firstLine="420"/>
        <w:rPr>
          <w:rFonts w:hint="eastAsia"/>
        </w:rPr>
      </w:pPr>
      <w:r w:rsidRPr="005735B8">
        <w:rPr>
          <w:rFonts w:hint="eastAsia"/>
        </w:rPr>
        <w:t>初步审查中，对于申请文件存在可以通过补正克服的缺陷的专利申请，审查员应当进行全面审查，并发出补正通知书。补正通知书中应当指明专利申请存在的缺陷，说明理由，同时指定答复期限。经申请人补正后，申请文件仍然存在缺陷的，审查员应当再次发出补正通知书。</w:t>
      </w:r>
    </w:p>
    <w:p w14:paraId="10D65DC8" w14:textId="77777777" w:rsidR="00972670" w:rsidRPr="005735B8" w:rsidRDefault="00972670" w:rsidP="00972670">
      <w:pPr>
        <w:ind w:leftChars="891" w:left="1871" w:firstLineChars="200" w:firstLine="420"/>
        <w:rPr>
          <w:rFonts w:hint="eastAsia"/>
        </w:rPr>
      </w:pPr>
    </w:p>
    <w:p w14:paraId="0AD87DC1" w14:textId="77777777" w:rsidR="00972670" w:rsidRPr="005735B8" w:rsidRDefault="00972670" w:rsidP="00313F4A">
      <w:pPr>
        <w:ind w:leftChars="891" w:left="1871" w:firstLine="1"/>
        <w:outlineLvl w:val="3"/>
        <w:rPr>
          <w:rFonts w:ascii="黑体" w:eastAsia="黑体" w:hint="eastAsia"/>
        </w:rPr>
      </w:pPr>
      <w:bookmarkStart w:id="16" w:name="_Toc253140572"/>
      <w:bookmarkStart w:id="17" w:name="_Toc253141792"/>
      <w:r w:rsidRPr="005735B8">
        <w:rPr>
          <w:rFonts w:ascii="黑体" w:eastAsia="黑体" w:hint="eastAsia"/>
        </w:rPr>
        <w:t>3.3明显实质性缺陷的处理</w:t>
      </w:r>
      <w:bookmarkEnd w:id="16"/>
      <w:bookmarkEnd w:id="17"/>
    </w:p>
    <w:p w14:paraId="2E5CFC27" w14:textId="77777777" w:rsidR="00972670" w:rsidRPr="005735B8" w:rsidRDefault="00972670" w:rsidP="00972670">
      <w:pPr>
        <w:ind w:leftChars="891" w:left="1871" w:firstLineChars="200" w:firstLine="420"/>
        <w:rPr>
          <w:rFonts w:hint="eastAsia"/>
        </w:rPr>
      </w:pPr>
      <w:r w:rsidRPr="005735B8">
        <w:rPr>
          <w:rFonts w:hint="eastAsia"/>
        </w:rPr>
        <w:t>初步审查中，对于申请文件存在不可能通过补正方式克服的明显实质性缺陷的专利申请，审查员应当发出审查意见通知书。审查意见通知书中应当指明专利申请存在的实质性缺陷，说明理由，同时指定答复期限。</w:t>
      </w:r>
    </w:p>
    <w:p w14:paraId="40422FFF" w14:textId="77777777" w:rsidR="00972670" w:rsidRPr="005735B8" w:rsidRDefault="00972670" w:rsidP="00972670">
      <w:pPr>
        <w:ind w:leftChars="891" w:left="1871" w:firstLineChars="200" w:firstLine="420"/>
        <w:rPr>
          <w:rFonts w:hint="eastAsia"/>
        </w:rPr>
      </w:pPr>
      <w:r w:rsidRPr="005735B8">
        <w:rPr>
          <w:rFonts w:hint="eastAsia"/>
        </w:rPr>
        <w:t>对于申请文件中存在的实质性缺陷，只有其明显存在并影响公布时，才需指出和处理。</w:t>
      </w:r>
    </w:p>
    <w:p w14:paraId="46381C95" w14:textId="77777777" w:rsidR="00972670" w:rsidRPr="005735B8" w:rsidRDefault="00972670" w:rsidP="00972670">
      <w:pPr>
        <w:ind w:leftChars="891" w:left="1871" w:firstLineChars="200" w:firstLine="420"/>
        <w:rPr>
          <w:rFonts w:hint="eastAsia"/>
        </w:rPr>
      </w:pPr>
    </w:p>
    <w:p w14:paraId="71AD5CE3" w14:textId="77777777" w:rsidR="00972670" w:rsidRPr="005735B8" w:rsidRDefault="00972670" w:rsidP="00313F4A">
      <w:pPr>
        <w:ind w:leftChars="891" w:left="1871" w:firstLine="1"/>
        <w:outlineLvl w:val="3"/>
        <w:rPr>
          <w:rFonts w:ascii="黑体" w:eastAsia="黑体" w:hint="eastAsia"/>
        </w:rPr>
      </w:pPr>
      <w:bookmarkStart w:id="18" w:name="_Toc253140573"/>
      <w:bookmarkStart w:id="19" w:name="_Toc253141793"/>
      <w:r w:rsidRPr="005735B8">
        <w:rPr>
          <w:rFonts w:ascii="黑体" w:eastAsia="黑体" w:hint="eastAsia"/>
        </w:rPr>
        <w:t>3.4通知书的答复</w:t>
      </w:r>
      <w:bookmarkEnd w:id="18"/>
      <w:bookmarkEnd w:id="19"/>
    </w:p>
    <w:p w14:paraId="22D16BB9" w14:textId="77777777" w:rsidR="00972670" w:rsidRPr="005735B8" w:rsidRDefault="00972670" w:rsidP="00972670">
      <w:pPr>
        <w:ind w:leftChars="891" w:left="1871" w:firstLineChars="200" w:firstLine="420"/>
        <w:rPr>
          <w:rFonts w:hint="eastAsia"/>
        </w:rPr>
      </w:pPr>
      <w:r w:rsidRPr="005735B8">
        <w:rPr>
          <w:rFonts w:hint="eastAsia"/>
        </w:rPr>
        <w:t>申请人在收到补正通知书或者审查意见通知书后，应当在指定的期限内补正或者陈述意见。申请人对专利申请进行补正的，应当提交补正书和相应修改文件替换页。申请文件的修改替换页应当一式两份，其他文件只需提交一份。对申请文件的修改，应当针对通知书指出的缺陷进行。修改的内容不得超出申请日提交的说明书和权利要求书记载的范围。</w:t>
      </w:r>
    </w:p>
    <w:p w14:paraId="571E6A67" w14:textId="77777777" w:rsidR="00972670" w:rsidRPr="005735B8" w:rsidRDefault="00972670" w:rsidP="00972670">
      <w:pPr>
        <w:ind w:leftChars="891" w:left="1871" w:firstLineChars="200" w:firstLine="420"/>
        <w:rPr>
          <w:rFonts w:hint="eastAsia"/>
        </w:rPr>
      </w:pPr>
      <w:r w:rsidRPr="005735B8">
        <w:rPr>
          <w:rFonts w:hint="eastAsia"/>
        </w:rPr>
        <w:t>申请人期满未答复的，审查员应当根据情况发出视为撤回通知书或者其他通知书。申请人因正当理由难以在指定的期限内作出答复的，可以提出延长期限请求。有</w:t>
      </w:r>
      <w:r w:rsidRPr="005735B8">
        <w:rPr>
          <w:rFonts w:hint="eastAsia"/>
        </w:rPr>
        <w:lastRenderedPageBreak/>
        <w:t>关延长期限请求的处理，适用本指南第五部分第七章第</w:t>
      </w:r>
      <w:r w:rsidRPr="005735B8">
        <w:rPr>
          <w:rFonts w:hint="eastAsia"/>
        </w:rPr>
        <w:t>4</w:t>
      </w:r>
      <w:r w:rsidRPr="005735B8">
        <w:rPr>
          <w:rFonts w:hint="eastAsia"/>
        </w:rPr>
        <w:t>节的规定。</w:t>
      </w:r>
    </w:p>
    <w:p w14:paraId="44E4D539" w14:textId="77777777" w:rsidR="00972670" w:rsidRPr="005735B8" w:rsidRDefault="00972670" w:rsidP="00972670">
      <w:pPr>
        <w:ind w:leftChars="891" w:left="1871" w:firstLineChars="200" w:firstLine="420"/>
        <w:rPr>
          <w:rFonts w:hint="eastAsia"/>
        </w:rPr>
      </w:pPr>
      <w:r w:rsidRPr="005735B8">
        <w:rPr>
          <w:rFonts w:hint="eastAsia"/>
        </w:rPr>
        <w:t>对于因不可抗拒事由或者因其他正当理由耽误期限而导致专利申请被视为撤回的，申请人可以在规定的期限内向专利局提出恢复权利的请求。有关恢复权利请求的处理，适用本指南第五部分第七章第</w:t>
      </w:r>
      <w:r w:rsidRPr="005735B8">
        <w:rPr>
          <w:rFonts w:hint="eastAsia"/>
        </w:rPr>
        <w:t>6</w:t>
      </w:r>
      <w:r w:rsidRPr="005735B8">
        <w:rPr>
          <w:rFonts w:hint="eastAsia"/>
        </w:rPr>
        <w:t>节的规定。</w:t>
      </w:r>
    </w:p>
    <w:p w14:paraId="19D4C373" w14:textId="77777777" w:rsidR="00972670" w:rsidRPr="005735B8" w:rsidRDefault="00972670" w:rsidP="00972670">
      <w:pPr>
        <w:ind w:leftChars="890" w:left="1869"/>
        <w:rPr>
          <w:rFonts w:hint="eastAsia"/>
        </w:rPr>
      </w:pPr>
    </w:p>
    <w:p w14:paraId="125AE128" w14:textId="77777777" w:rsidR="00972670" w:rsidRPr="005735B8" w:rsidRDefault="00972670" w:rsidP="00313F4A">
      <w:pPr>
        <w:ind w:leftChars="890" w:left="1869"/>
        <w:outlineLvl w:val="3"/>
        <w:rPr>
          <w:rFonts w:ascii="黑体" w:eastAsia="黑体" w:hint="eastAsia"/>
        </w:rPr>
      </w:pPr>
      <w:bookmarkStart w:id="20" w:name="_Toc253140574"/>
      <w:bookmarkStart w:id="21" w:name="_Toc253141794"/>
      <w:r w:rsidRPr="005735B8">
        <w:rPr>
          <w:rFonts w:ascii="黑体" w:eastAsia="黑体" w:hint="eastAsia"/>
        </w:rPr>
        <w:t>3</w:t>
      </w:r>
      <w:r w:rsidRPr="005735B8">
        <w:rPr>
          <w:rFonts w:ascii="黑体" w:eastAsia="黑体" w:hAnsi="宋体" w:cs="宋体" w:hint="eastAsia"/>
        </w:rPr>
        <w:t>.5申</w:t>
      </w:r>
      <w:r w:rsidRPr="005735B8">
        <w:rPr>
          <w:rFonts w:ascii="黑体" w:eastAsia="黑体" w:hint="eastAsia"/>
        </w:rPr>
        <w:t>请的驳回</w:t>
      </w:r>
      <w:bookmarkEnd w:id="20"/>
      <w:bookmarkEnd w:id="21"/>
    </w:p>
    <w:p w14:paraId="437C6EDB" w14:textId="77777777" w:rsidR="00972670" w:rsidRPr="005735B8" w:rsidRDefault="00972670" w:rsidP="00972670">
      <w:pPr>
        <w:ind w:leftChars="891" w:left="1871" w:firstLineChars="200" w:firstLine="420"/>
        <w:rPr>
          <w:rFonts w:hint="eastAsia"/>
        </w:rPr>
      </w:pPr>
      <w:r w:rsidRPr="005735B8">
        <w:rPr>
          <w:rFonts w:hint="eastAsia"/>
        </w:rPr>
        <w:t>申请文件存在明显实质性缺陷，在审查员发出审查意见通知书后，经申请人陈述意见或者修改后仍然没有消除的，或者申请文件存在形式缺陷，审查员针对该缺陷已发出过两次补正通知书，经申请人陈述意见或者补正后仍然没有消除的，审查员可以作出驳回决定。</w:t>
      </w:r>
    </w:p>
    <w:p w14:paraId="17B5B1A9" w14:textId="77777777" w:rsidR="00972670" w:rsidRPr="005735B8" w:rsidRDefault="00972670" w:rsidP="00972670">
      <w:pPr>
        <w:ind w:leftChars="891" w:left="1871" w:firstLineChars="200" w:firstLine="420"/>
        <w:rPr>
          <w:rFonts w:hint="eastAsia"/>
        </w:rPr>
      </w:pPr>
      <w:r w:rsidRPr="005735B8">
        <w:rPr>
          <w:rFonts w:hint="eastAsia"/>
        </w:rPr>
        <w:t>驳回决定正文应当包括案由、驳回的理由和决定三部分内容。案由部分应当简述被驳回申请的审查过程；驳回的理由部分应当说明驳回的事实、理由和证据；决定部分应当明确指出该专利申请不符合专利法及其实施细则的相应条款，并说明根据专利法实施细则第四十四条第二款的规定驳回该专利申请。</w:t>
      </w:r>
    </w:p>
    <w:p w14:paraId="306D5BAA" w14:textId="77777777" w:rsidR="00972670" w:rsidRPr="005735B8" w:rsidRDefault="00972670" w:rsidP="00972670">
      <w:pPr>
        <w:ind w:leftChars="891" w:left="1871" w:firstLineChars="200" w:firstLine="420"/>
        <w:rPr>
          <w:rFonts w:hint="eastAsia"/>
        </w:rPr>
      </w:pPr>
    </w:p>
    <w:p w14:paraId="6E62563B" w14:textId="77777777" w:rsidR="00972670" w:rsidRPr="005735B8" w:rsidRDefault="00972670" w:rsidP="00313F4A">
      <w:pPr>
        <w:ind w:leftChars="890" w:left="1869"/>
        <w:outlineLvl w:val="3"/>
        <w:rPr>
          <w:rFonts w:ascii="黑体" w:eastAsia="黑体" w:hint="eastAsia"/>
        </w:rPr>
      </w:pPr>
      <w:bookmarkStart w:id="22" w:name="_Toc253140575"/>
      <w:bookmarkStart w:id="23" w:name="_Toc253141795"/>
      <w:r w:rsidRPr="005735B8">
        <w:rPr>
          <w:rFonts w:ascii="黑体" w:eastAsia="黑体" w:hint="eastAsia"/>
        </w:rPr>
        <w:t>3</w:t>
      </w:r>
      <w:r w:rsidRPr="005735B8">
        <w:rPr>
          <w:rFonts w:ascii="黑体" w:eastAsia="黑体" w:hAnsi="宋体" w:cs="宋体" w:hint="eastAsia"/>
        </w:rPr>
        <w:t>.6前置审查与复审后的处理</w:t>
      </w:r>
      <w:bookmarkEnd w:id="22"/>
      <w:bookmarkEnd w:id="23"/>
    </w:p>
    <w:p w14:paraId="4D930E98" w14:textId="77777777" w:rsidR="00972670" w:rsidRPr="005735B8" w:rsidRDefault="00972670" w:rsidP="00972670">
      <w:pPr>
        <w:ind w:leftChars="891" w:left="1871" w:firstLineChars="200" w:firstLine="420"/>
        <w:rPr>
          <w:rFonts w:hint="eastAsia"/>
        </w:rPr>
      </w:pPr>
      <w:r w:rsidRPr="005735B8">
        <w:rPr>
          <w:rFonts w:hint="eastAsia"/>
        </w:rPr>
        <w:t>申请人对驳回决定不服的，可以在规定的期限内向专利复审委员会提出复审请求。对复审请求的前置审查及复审后的处理，参照本指南第二部分第八章第</w:t>
      </w:r>
      <w:r w:rsidRPr="005735B8">
        <w:rPr>
          <w:rFonts w:hint="eastAsia"/>
        </w:rPr>
        <w:t>8</w:t>
      </w:r>
      <w:r w:rsidRPr="005735B8">
        <w:rPr>
          <w:rFonts w:hint="eastAsia"/>
        </w:rPr>
        <w:t>节的规定。</w:t>
      </w:r>
    </w:p>
    <w:p w14:paraId="1DA3AC1F" w14:textId="77777777" w:rsidR="00972670" w:rsidRPr="005735B8" w:rsidRDefault="00972670" w:rsidP="00972670">
      <w:pPr>
        <w:ind w:leftChars="891" w:left="1871" w:firstLineChars="200" w:firstLine="420"/>
        <w:rPr>
          <w:rFonts w:hint="eastAsia"/>
        </w:rPr>
      </w:pPr>
    </w:p>
    <w:p w14:paraId="2B0EDF01" w14:textId="7795F566" w:rsidR="00972670" w:rsidRPr="005735B8" w:rsidRDefault="00845DD0" w:rsidP="00313F4A">
      <w:pPr>
        <w:ind w:leftChars="890" w:left="1869"/>
        <w:outlineLvl w:val="2"/>
        <w:rPr>
          <w:rFonts w:ascii="黑体" w:eastAsia="黑体" w:hint="eastAsia"/>
        </w:rPr>
      </w:pPr>
      <w:bookmarkStart w:id="24" w:name="_Toc253140576"/>
      <w:bookmarkStart w:id="25" w:name="_Toc253141796"/>
      <w:r w:rsidRPr="005735B8">
        <w:rPr>
          <w:rFonts w:hint="eastAsia"/>
          <w:noProof/>
        </w:rPr>
        <mc:AlternateContent>
          <mc:Choice Requires="wps">
            <w:drawing>
              <wp:anchor distT="0" distB="0" distL="114300" distR="114300" simplePos="0" relativeHeight="251623424" behindDoc="0" locked="0" layoutInCell="1" allowOverlap="1" wp14:anchorId="4A2C3E2B" wp14:editId="5408FB1A">
                <wp:simplePos x="0" y="0"/>
                <wp:positionH relativeFrom="column">
                  <wp:posOffset>-132080</wp:posOffset>
                </wp:positionH>
                <wp:positionV relativeFrom="paragraph">
                  <wp:posOffset>0</wp:posOffset>
                </wp:positionV>
                <wp:extent cx="1188720" cy="495300"/>
                <wp:effectExtent l="0" t="0" r="0" b="4445"/>
                <wp:wrapNone/>
                <wp:docPr id="6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7A8714" w14:textId="77777777" w:rsidR="00067B0D" w:rsidRPr="005C4E45" w:rsidRDefault="00067B0D" w:rsidP="00972670">
                            <w:pPr>
                              <w:rPr>
                                <w:rFonts w:ascii="楷体_GB2312" w:eastAsia="楷体_GB2312" w:hint="eastAsia"/>
                              </w:rPr>
                            </w:pPr>
                            <w:r w:rsidRPr="005C4E45">
                              <w:rPr>
                                <w:rFonts w:ascii="楷体_GB2312" w:eastAsia="楷体_GB2312" w:hint="eastAsia"/>
                              </w:rPr>
                              <w:t>细则44</w:t>
                            </w:r>
                          </w:p>
                          <w:p w14:paraId="3B9CBBF2" w14:textId="77777777" w:rsidR="00067B0D" w:rsidRPr="005C4E45" w:rsidRDefault="00067B0D" w:rsidP="00972670">
                            <w:pPr>
                              <w:rPr>
                                <w:rFonts w:ascii="楷体_GB2312" w:eastAsia="楷体_GB2312" w:hint="eastAsia"/>
                              </w:rPr>
                            </w:pPr>
                            <w:r w:rsidRPr="005C4E45">
                              <w:rPr>
                                <w:rFonts w:ascii="楷体_GB2312" w:eastAsia="楷体_GB2312" w:hint="eastAsia"/>
                              </w:rPr>
                              <w:t>法26.2、细则16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2C3E2B" id="Text Box 12" o:spid="_x0000_s1027" type="#_x0000_t202" style="position:absolute;left:0;text-align:left;margin-left:-10.4pt;margin-top:0;width:93.6pt;height:39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" stroked="f">
                <v:textbox>
                  <w:txbxContent>
                    <w:p w14:paraId="147A8714" w14:textId="77777777" w:rsidR="00067B0D" w:rsidRPr="005C4E45" w:rsidRDefault="00067B0D" w:rsidP="00972670">
                      <w:pPr>
                        <w:rPr>
                          <w:rFonts w:ascii="楷体_GB2312" w:eastAsia="楷体_GB2312" w:hint="eastAsia"/>
                        </w:rPr>
                      </w:pPr>
                      <w:r w:rsidRPr="005C4E45">
                        <w:rPr>
                          <w:rFonts w:ascii="楷体_GB2312" w:eastAsia="楷体_GB2312" w:hint="eastAsia"/>
                        </w:rPr>
                        <w:t>细则44</w:t>
                      </w:r>
                    </w:p>
                    <w:p w14:paraId="3B9CBBF2" w14:textId="77777777" w:rsidR="00067B0D" w:rsidRPr="005C4E45" w:rsidRDefault="00067B0D" w:rsidP="00972670">
                      <w:pPr>
                        <w:rPr>
                          <w:rFonts w:ascii="楷体_GB2312" w:eastAsia="楷体_GB2312" w:hint="eastAsia"/>
                        </w:rPr>
                      </w:pPr>
                      <w:r w:rsidRPr="005C4E45">
                        <w:rPr>
                          <w:rFonts w:ascii="楷体_GB2312" w:eastAsia="楷体_GB2312" w:hint="eastAsia"/>
                        </w:rPr>
                        <w:t>法26.2、细则16</w:t>
                      </w:r>
                    </w:p>
                  </w:txbxContent>
                </v:textbox>
              </v:shape>
            </w:pict>
          </mc:Fallback>
        </mc:AlternateContent>
      </w:r>
      <w:r w:rsidR="00972670" w:rsidRPr="005735B8">
        <w:rPr>
          <w:rFonts w:ascii="黑体" w:eastAsia="黑体" w:hint="eastAsia"/>
        </w:rPr>
        <w:t>4</w:t>
      </w:r>
      <w:r w:rsidR="00972670" w:rsidRPr="005735B8">
        <w:rPr>
          <w:rFonts w:ascii="黑体" w:eastAsia="黑体" w:hAnsi="宋体" w:cs="宋体" w:hint="eastAsia"/>
        </w:rPr>
        <w:t>.申请文件的形式审查</w:t>
      </w:r>
      <w:bookmarkEnd w:id="24"/>
      <w:bookmarkEnd w:id="25"/>
    </w:p>
    <w:p w14:paraId="748DF69D" w14:textId="77777777" w:rsidR="00972670" w:rsidRPr="005735B8" w:rsidRDefault="00972670" w:rsidP="00313F4A">
      <w:pPr>
        <w:ind w:leftChars="890" w:left="1869"/>
        <w:outlineLvl w:val="3"/>
        <w:rPr>
          <w:rFonts w:ascii="黑体" w:eastAsia="黑体" w:hint="eastAsia"/>
        </w:rPr>
      </w:pPr>
      <w:bookmarkStart w:id="26" w:name="_Toc253140577"/>
      <w:bookmarkStart w:id="27" w:name="_Toc253141797"/>
      <w:r w:rsidRPr="005735B8">
        <w:rPr>
          <w:rFonts w:ascii="黑体" w:eastAsia="黑体" w:hint="eastAsia"/>
        </w:rPr>
        <w:t>4</w:t>
      </w:r>
      <w:r w:rsidRPr="005735B8">
        <w:rPr>
          <w:rFonts w:ascii="黑体" w:eastAsia="黑体" w:hAnsi="宋体" w:cs="宋体" w:hint="eastAsia"/>
        </w:rPr>
        <w:t>.1请求书</w:t>
      </w:r>
      <w:bookmarkEnd w:id="26"/>
      <w:bookmarkEnd w:id="27"/>
    </w:p>
    <w:p w14:paraId="053AC94B" w14:textId="77777777" w:rsidR="00972670" w:rsidRPr="005735B8" w:rsidRDefault="00972670" w:rsidP="00313F4A">
      <w:pPr>
        <w:ind w:leftChars="890" w:left="1869"/>
        <w:outlineLvl w:val="4"/>
        <w:rPr>
          <w:rFonts w:ascii="黑体" w:eastAsia="黑体" w:hint="eastAsia"/>
        </w:rPr>
      </w:pPr>
      <w:bookmarkStart w:id="28" w:name="_Toc253140578"/>
      <w:bookmarkStart w:id="29" w:name="_Toc253141798"/>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4</w:t>
        </w:r>
        <w:r w:rsidRPr="005735B8">
          <w:rPr>
            <w:rFonts w:ascii="黑体" w:eastAsia="黑体" w:hAnsi="宋体" w:cs="宋体" w:hint="eastAsia"/>
          </w:rPr>
          <w:t>.1.1</w:t>
        </w:r>
      </w:smartTag>
      <w:r w:rsidRPr="005735B8">
        <w:rPr>
          <w:rFonts w:ascii="黑体" w:eastAsia="黑体" w:hAnsi="宋体" w:cs="宋体" w:hint="eastAsia"/>
        </w:rPr>
        <w:t>发明名称</w:t>
      </w:r>
      <w:bookmarkEnd w:id="28"/>
      <w:bookmarkEnd w:id="29"/>
    </w:p>
    <w:p w14:paraId="3B48F739" w14:textId="77777777" w:rsidR="00972670" w:rsidRPr="005735B8" w:rsidRDefault="00972670" w:rsidP="00972670">
      <w:pPr>
        <w:ind w:leftChars="891" w:left="1871" w:firstLineChars="200" w:firstLine="420"/>
        <w:rPr>
          <w:rFonts w:hint="eastAsia"/>
        </w:rPr>
      </w:pPr>
      <w:r w:rsidRPr="005735B8">
        <w:rPr>
          <w:rFonts w:hint="eastAsia"/>
        </w:rPr>
        <w:t>请求书中的发明名称和说明书中的发明名称应当一致。发明名称应当简短、准确地表明发明专利申请要求保护的主题和类型。发明名称中不得含有非技术词语，</w:t>
      </w:r>
      <w:r w:rsidRPr="005735B8">
        <w:rPr>
          <w:rFonts w:hint="eastAsia"/>
        </w:rPr>
        <w:t xml:space="preserve"> </w:t>
      </w:r>
      <w:r w:rsidRPr="005735B8">
        <w:rPr>
          <w:rFonts w:hint="eastAsia"/>
        </w:rPr>
        <w:t>例如人名、单位名称、商标、代号、型号等；也不得含有含糊的词语，例如“及其他”、“及其类似物”</w:t>
      </w:r>
      <w:r w:rsidRPr="005735B8">
        <w:rPr>
          <w:rFonts w:hint="eastAsia"/>
        </w:rPr>
        <w:t xml:space="preserve"> </w:t>
      </w:r>
      <w:r w:rsidRPr="005735B8">
        <w:rPr>
          <w:rFonts w:hint="eastAsia"/>
        </w:rPr>
        <w:t>等；也不得仅使用笼统的词语，致使未给出任何发明信息，例如仅用“方法”、“装置”、“组合物”、“化合物”</w:t>
      </w:r>
      <w:r w:rsidRPr="005735B8">
        <w:rPr>
          <w:rFonts w:hint="eastAsia"/>
        </w:rPr>
        <w:t xml:space="preserve"> </w:t>
      </w:r>
      <w:r w:rsidRPr="005735B8">
        <w:rPr>
          <w:rFonts w:hint="eastAsia"/>
        </w:rPr>
        <w:t>等词作为发明名称。</w:t>
      </w:r>
    </w:p>
    <w:p w14:paraId="7941094A" w14:textId="77777777" w:rsidR="00972670" w:rsidRPr="005735B8" w:rsidRDefault="00972670" w:rsidP="00972670">
      <w:pPr>
        <w:ind w:leftChars="891" w:left="1871" w:firstLineChars="200" w:firstLine="420"/>
        <w:rPr>
          <w:rFonts w:hint="eastAsia"/>
        </w:rPr>
      </w:pPr>
      <w:r w:rsidRPr="005735B8">
        <w:rPr>
          <w:rFonts w:hint="eastAsia"/>
        </w:rPr>
        <w:t>发明名称一般不得超过</w:t>
      </w:r>
      <w:r w:rsidRPr="005735B8">
        <w:rPr>
          <w:rFonts w:hint="eastAsia"/>
        </w:rPr>
        <w:t>25</w:t>
      </w:r>
      <w:r w:rsidRPr="005735B8">
        <w:rPr>
          <w:rFonts w:hint="eastAsia"/>
        </w:rPr>
        <w:t>个字，特殊情况下，例如，化学领域的某些发明，可以允许最多到</w:t>
      </w:r>
      <w:r w:rsidRPr="005735B8">
        <w:rPr>
          <w:rFonts w:hint="eastAsia"/>
        </w:rPr>
        <w:t>40</w:t>
      </w:r>
      <w:r w:rsidRPr="005735B8">
        <w:rPr>
          <w:rFonts w:hint="eastAsia"/>
        </w:rPr>
        <w:t>个字。</w:t>
      </w:r>
    </w:p>
    <w:p w14:paraId="4F0E55F1" w14:textId="77777777" w:rsidR="00972670" w:rsidRPr="005735B8" w:rsidRDefault="00972670" w:rsidP="00972670">
      <w:pPr>
        <w:ind w:leftChars="891" w:left="1871" w:firstLineChars="200" w:firstLine="420"/>
        <w:rPr>
          <w:rFonts w:hint="eastAsia"/>
        </w:rPr>
      </w:pPr>
    </w:p>
    <w:p w14:paraId="7403D457" w14:textId="77777777" w:rsidR="00972670" w:rsidRPr="005735B8" w:rsidRDefault="00972670" w:rsidP="00313F4A">
      <w:pPr>
        <w:ind w:leftChars="890" w:left="1869"/>
        <w:outlineLvl w:val="4"/>
        <w:rPr>
          <w:rFonts w:ascii="黑体" w:eastAsia="黑体" w:hint="eastAsia"/>
        </w:rPr>
      </w:pPr>
      <w:bookmarkStart w:id="30" w:name="_Toc253140579"/>
      <w:bookmarkStart w:id="31" w:name="_Toc253141799"/>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4</w:t>
        </w:r>
        <w:r w:rsidRPr="005735B8">
          <w:rPr>
            <w:rFonts w:ascii="黑体" w:eastAsia="黑体" w:hAnsi="宋体" w:cs="宋体" w:hint="eastAsia"/>
          </w:rPr>
          <w:t>.1.2</w:t>
        </w:r>
      </w:smartTag>
      <w:r w:rsidRPr="005735B8">
        <w:rPr>
          <w:rFonts w:ascii="黑体" w:eastAsia="黑体" w:hAnsi="宋体" w:cs="宋体" w:hint="eastAsia"/>
        </w:rPr>
        <w:t>发明人</w:t>
      </w:r>
      <w:bookmarkEnd w:id="30"/>
      <w:bookmarkEnd w:id="31"/>
    </w:p>
    <w:p w14:paraId="51F60CFC" w14:textId="77777777" w:rsidR="00972670" w:rsidRPr="005735B8" w:rsidRDefault="00972670" w:rsidP="00972670">
      <w:pPr>
        <w:ind w:leftChars="891" w:left="1871" w:firstLineChars="200" w:firstLine="420"/>
        <w:rPr>
          <w:rFonts w:hint="eastAsia"/>
        </w:rPr>
      </w:pPr>
      <w:r w:rsidRPr="005735B8">
        <w:rPr>
          <w:rFonts w:hint="eastAsia"/>
        </w:rPr>
        <w:t>专利法实施细则第十三条规定，发明人是指对发明创造的实质性特点作出创造性贡献的人。在专利局的审查程序中，审查员对请求书中填写的发明人是否符合该规定不作审查。</w:t>
      </w:r>
    </w:p>
    <w:p w14:paraId="675CF14B" w14:textId="77777777" w:rsidR="00972670" w:rsidRPr="005735B8" w:rsidRDefault="00972670" w:rsidP="00972670">
      <w:pPr>
        <w:ind w:leftChars="891" w:left="1871" w:firstLineChars="200" w:firstLine="420"/>
        <w:rPr>
          <w:rFonts w:hint="eastAsia"/>
        </w:rPr>
      </w:pPr>
      <w:r w:rsidRPr="005735B8">
        <w:rPr>
          <w:rFonts w:hint="eastAsia"/>
        </w:rPr>
        <w:t>发明人应当是个人，请求书中不得填写单位或者集体，例如不得写成“××课题组”</w:t>
      </w:r>
      <w:r w:rsidRPr="005735B8">
        <w:rPr>
          <w:rFonts w:hint="eastAsia"/>
        </w:rPr>
        <w:t xml:space="preserve"> </w:t>
      </w:r>
      <w:r w:rsidRPr="005735B8">
        <w:rPr>
          <w:rFonts w:hint="eastAsia"/>
        </w:rPr>
        <w:t>等。发明人应当使用本人真实姓名，不得使用笔名或者其他非正式的姓名。多个发明人的，应当自左向右顺序填写。不符合规定的，审查员应当发出补正通知书。申请人改正请求书中所填写的发明人姓名的，应当提交补正书、当事人的声明及相应的证明文件。</w:t>
      </w:r>
    </w:p>
    <w:p w14:paraId="73A1AA9A" w14:textId="77777777" w:rsidR="00972670" w:rsidRPr="005735B8" w:rsidRDefault="00972670" w:rsidP="00972670">
      <w:pPr>
        <w:ind w:leftChars="891" w:left="1871" w:firstLineChars="200" w:firstLine="420"/>
        <w:rPr>
          <w:rFonts w:hint="eastAsia"/>
        </w:rPr>
      </w:pPr>
      <w:r w:rsidRPr="005735B8">
        <w:rPr>
          <w:rFonts w:hint="eastAsia"/>
        </w:rPr>
        <w:t>发明人可以请求专利局不公布其姓名。提出专利申请时请求不公布发明人姓名的，应当在请求书“发明人”</w:t>
      </w:r>
      <w:r w:rsidRPr="005735B8">
        <w:rPr>
          <w:rFonts w:hint="eastAsia"/>
        </w:rPr>
        <w:t xml:space="preserve"> </w:t>
      </w:r>
      <w:r w:rsidRPr="005735B8">
        <w:rPr>
          <w:rFonts w:hint="eastAsia"/>
        </w:rPr>
        <w:t>一栏所填写的相应发明人后面注明“</w:t>
      </w:r>
      <w:r w:rsidRPr="005735B8">
        <w:rPr>
          <w:rFonts w:hint="eastAsia"/>
        </w:rPr>
        <w:t xml:space="preserve"> (</w:t>
      </w:r>
      <w:r w:rsidRPr="005735B8">
        <w:rPr>
          <w:rFonts w:hint="eastAsia"/>
        </w:rPr>
        <w:t>不公布姓名</w:t>
      </w:r>
      <w:r w:rsidRPr="005735B8">
        <w:rPr>
          <w:rFonts w:hint="eastAsia"/>
        </w:rPr>
        <w:t>)</w:t>
      </w:r>
      <w:r w:rsidRPr="005735B8">
        <w:rPr>
          <w:rFonts w:hint="eastAsia"/>
        </w:rPr>
        <w:t>”。不公布姓名的请求提出之后，经审查认为符合规定的，专利局在专利公报、专利申请单行本、专利单行本以及专利证书中均不公布其姓名，并在相应位置注明“请求不公布姓名”</w:t>
      </w:r>
      <w:r w:rsidRPr="005735B8">
        <w:rPr>
          <w:rFonts w:hint="eastAsia"/>
        </w:rPr>
        <w:t xml:space="preserve"> </w:t>
      </w:r>
      <w:r w:rsidRPr="005735B8">
        <w:rPr>
          <w:rFonts w:hint="eastAsia"/>
        </w:rPr>
        <w:t>字样，发明人也不得再请求重新公布其姓名。提出专利申请后请求不公布</w:t>
      </w:r>
      <w:r w:rsidRPr="005735B8">
        <w:rPr>
          <w:rFonts w:hint="eastAsia"/>
        </w:rPr>
        <w:lastRenderedPageBreak/>
        <w:t>发明人姓名的，应当提交由发明人签字或者盖章的书面声明，但是专利申请进入公布准备后才提出该请求的，视为未提出请求，审查员应当发出视为未提出通知书。外国发明人中文译名中可以使用外文缩写字母，姓和名之间用圆点分开，圆点置于中间位置，例如Ｍ·琼斯。</w:t>
      </w:r>
    </w:p>
    <w:p w14:paraId="1C1AC66A" w14:textId="77777777" w:rsidR="00972670" w:rsidRPr="005735B8" w:rsidRDefault="00972670" w:rsidP="00972670">
      <w:pPr>
        <w:ind w:leftChars="890" w:left="1869"/>
        <w:rPr>
          <w:rFonts w:ascii="黑体" w:eastAsia="黑体" w:hint="eastAsia"/>
        </w:rPr>
      </w:pPr>
    </w:p>
    <w:p w14:paraId="4A3A9CB6" w14:textId="77777777" w:rsidR="00972670" w:rsidRPr="005735B8" w:rsidRDefault="00972670" w:rsidP="00313F4A">
      <w:pPr>
        <w:ind w:leftChars="890" w:left="1869"/>
        <w:outlineLvl w:val="4"/>
        <w:rPr>
          <w:rFonts w:ascii="黑体" w:eastAsia="黑体" w:hint="eastAsia"/>
        </w:rPr>
      </w:pPr>
      <w:bookmarkStart w:id="32" w:name="_Toc253140580"/>
      <w:bookmarkStart w:id="33" w:name="_Toc253141800"/>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4</w:t>
        </w:r>
        <w:r w:rsidRPr="005735B8">
          <w:rPr>
            <w:rFonts w:ascii="黑体" w:eastAsia="黑体" w:hAnsi="宋体" w:cs="宋体" w:hint="eastAsia"/>
          </w:rPr>
          <w:t>.1.3</w:t>
        </w:r>
      </w:smartTag>
      <w:r w:rsidRPr="005735B8">
        <w:rPr>
          <w:rFonts w:ascii="黑体" w:eastAsia="黑体" w:hAnsi="宋体" w:cs="宋体" w:hint="eastAsia"/>
        </w:rPr>
        <w:t>申请人</w:t>
      </w:r>
      <w:bookmarkEnd w:id="32"/>
      <w:bookmarkEnd w:id="33"/>
    </w:p>
    <w:p w14:paraId="459AC18B" w14:textId="77777777" w:rsidR="00972670" w:rsidRPr="005735B8" w:rsidRDefault="00972670" w:rsidP="00313F4A">
      <w:pPr>
        <w:ind w:leftChars="890" w:left="1869"/>
        <w:outlineLvl w:val="5"/>
        <w:rPr>
          <w:rFonts w:ascii="黑体" w:eastAsia="黑体" w:hint="eastAsia"/>
        </w:rPr>
      </w:pPr>
      <w:bookmarkStart w:id="34" w:name="_Toc253140581"/>
      <w:bookmarkStart w:id="35" w:name="_Toc253141801"/>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4</w:t>
        </w:r>
        <w:r w:rsidRPr="005735B8">
          <w:rPr>
            <w:rFonts w:ascii="黑体" w:eastAsia="黑体" w:hAnsi="宋体" w:cs="宋体" w:hint="eastAsia"/>
          </w:rPr>
          <w:t>.1.3</w:t>
        </w:r>
      </w:smartTag>
      <w:r w:rsidRPr="005735B8">
        <w:rPr>
          <w:rFonts w:ascii="黑体" w:eastAsia="黑体" w:hAnsi="宋体" w:cs="宋体" w:hint="eastAsia"/>
        </w:rPr>
        <w:t>.1申请人是本国人</w:t>
      </w:r>
      <w:bookmarkEnd w:id="34"/>
      <w:bookmarkEnd w:id="35"/>
    </w:p>
    <w:p w14:paraId="5CFFB9A7" w14:textId="77777777" w:rsidR="00972670" w:rsidRPr="005735B8" w:rsidRDefault="00972670" w:rsidP="00972670">
      <w:pPr>
        <w:ind w:leftChars="891" w:left="1871" w:firstLineChars="200" w:firstLine="420"/>
        <w:rPr>
          <w:rFonts w:hint="eastAsia"/>
        </w:rPr>
      </w:pPr>
      <w:r w:rsidRPr="005735B8">
        <w:rPr>
          <w:rFonts w:hint="eastAsia"/>
        </w:rPr>
        <w:t>职务发明，申请专利的权利属于单位；非职务发明，申请专利的权利属于发明人。</w:t>
      </w:r>
    </w:p>
    <w:p w14:paraId="5982126F" w14:textId="77777777" w:rsidR="00972670" w:rsidRPr="005735B8" w:rsidRDefault="00972670" w:rsidP="00972670">
      <w:pPr>
        <w:ind w:leftChars="891" w:left="1871" w:firstLineChars="200" w:firstLine="420"/>
        <w:rPr>
          <w:rFonts w:hint="eastAsia"/>
        </w:rPr>
      </w:pPr>
      <w:r w:rsidRPr="005735B8">
        <w:rPr>
          <w:rFonts w:hint="eastAsia"/>
        </w:rPr>
        <w:t>在专利局的审查程序中，审查员对请求书中填写的申请人一般情况下不作资格审查。申请人是个人的，可以推定该发明为非职务发明，该个人有权提出专利申请，除非根据专利申请的内容判断申请人的资格明显有疑义的，才需要通知申请人提供所在单位出具的非职务发明证明。申请人是单位的，可以推定该发明是职务发明，该单位有权提出专利申请，除非该单位的申请人资格明显有疑义的，例如填写的单位是××大学科研处或者××研究所××课题组，才需要发出补正通知书，通知申请人提供能表明其具有申请人资格的证明文件。</w:t>
      </w:r>
    </w:p>
    <w:p w14:paraId="6E0A1333" w14:textId="77777777" w:rsidR="00972670" w:rsidRPr="005735B8" w:rsidRDefault="00972670" w:rsidP="00972670">
      <w:pPr>
        <w:ind w:leftChars="891" w:left="1871" w:firstLineChars="200" w:firstLine="420"/>
        <w:rPr>
          <w:rFonts w:hint="eastAsia"/>
        </w:rPr>
      </w:pPr>
      <w:r w:rsidRPr="005735B8">
        <w:rPr>
          <w:rFonts w:hint="eastAsia"/>
        </w:rPr>
        <w:t>申请人声明自己具有资格并提交证明文件的，可视为申请人具备资格。上级主管部门出具的证明、加盖本单位公章的法人证书或者有效营业执照的复印件，均视为有效的证明文件。填写的申请人不具备申请人资格，需要更换申请人的，应当由更换后的申请人办理补正手续，提交补正书及更换前、后申请人签字或者盖章的更换申请人声明。</w:t>
      </w:r>
    </w:p>
    <w:p w14:paraId="138F746E" w14:textId="77777777" w:rsidR="00972670" w:rsidRPr="005735B8" w:rsidRDefault="00972670" w:rsidP="00972670">
      <w:pPr>
        <w:ind w:leftChars="891" w:left="1871" w:firstLineChars="200" w:firstLine="420"/>
        <w:rPr>
          <w:rFonts w:hint="eastAsia"/>
        </w:rPr>
      </w:pPr>
      <w:r w:rsidRPr="005735B8">
        <w:rPr>
          <w:rFonts w:hint="eastAsia"/>
        </w:rPr>
        <w:t>申请人是中国单位或者个人的，应当填写其名称或者姓名、地址、邮政编码、组织机构代码或者居民身份证件号码。申请人是个人的，应当使用本人真实姓名，不得使用笔名或者其他非正式的姓名。申请人是单位的，应当使用正式全称，不得使用缩写或者简称。请求书中填写的单位名称应当与所使用的公章上的单位名称一致。不符合规定的，审查员应当发出补正通知书。申请人改正请求书中所填写的姓名或者名称的，应当提交补正书、当事人的声明及相应的证明文件。</w:t>
      </w:r>
    </w:p>
    <w:p w14:paraId="01725ED4" w14:textId="77777777" w:rsidR="00972670" w:rsidRPr="005735B8" w:rsidRDefault="00972670" w:rsidP="00972670">
      <w:pPr>
        <w:ind w:leftChars="890" w:left="1869"/>
        <w:rPr>
          <w:rFonts w:ascii="黑体" w:eastAsia="黑体" w:hint="eastAsia"/>
        </w:rPr>
      </w:pPr>
    </w:p>
    <w:p w14:paraId="1BACADB4" w14:textId="77777777" w:rsidR="00972670" w:rsidRPr="005735B8" w:rsidRDefault="00972670" w:rsidP="00313F4A">
      <w:pPr>
        <w:ind w:leftChars="890" w:left="1869"/>
        <w:outlineLvl w:val="5"/>
        <w:rPr>
          <w:rFonts w:ascii="黑体" w:eastAsia="黑体" w:hint="eastAsia"/>
        </w:rPr>
      </w:pPr>
      <w:bookmarkStart w:id="36" w:name="_Toc253140582"/>
      <w:bookmarkStart w:id="37" w:name="_Toc253141802"/>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4</w:t>
        </w:r>
        <w:r w:rsidRPr="005735B8">
          <w:rPr>
            <w:rFonts w:ascii="黑体" w:eastAsia="黑体" w:hAnsi="宋体" w:cs="宋体" w:hint="eastAsia"/>
          </w:rPr>
          <w:t>.1.3</w:t>
        </w:r>
      </w:smartTag>
      <w:r w:rsidRPr="005735B8">
        <w:rPr>
          <w:rFonts w:ascii="黑体" w:eastAsia="黑体" w:hAnsi="宋体" w:cs="宋体" w:hint="eastAsia"/>
        </w:rPr>
        <w:t>.2申请人是外国人、外国企业或者外国其他组织</w:t>
      </w:r>
      <w:bookmarkEnd w:id="36"/>
      <w:bookmarkEnd w:id="37"/>
    </w:p>
    <w:p w14:paraId="4A909F31" w14:textId="77777777" w:rsidR="00972670" w:rsidRPr="005735B8" w:rsidRDefault="00972670" w:rsidP="00972670">
      <w:pPr>
        <w:ind w:leftChars="891" w:left="1871" w:firstLineChars="200" w:firstLine="420"/>
        <w:rPr>
          <w:rFonts w:hint="eastAsia"/>
        </w:rPr>
      </w:pPr>
      <w:r w:rsidRPr="005735B8">
        <w:rPr>
          <w:rFonts w:hint="eastAsia"/>
        </w:rPr>
        <w:t>专利法第十八条规定：在中国没有经常居所或者营业所的外国人、外国企业或者外国其他组织在中国申请专利的，依照其所属国同中国签订的协议或者共同参加的国际条约，或者依照互惠原则，根据本法办理。</w:t>
      </w:r>
    </w:p>
    <w:p w14:paraId="2938071D" w14:textId="77777777" w:rsidR="00972670" w:rsidRPr="005735B8" w:rsidRDefault="00972670" w:rsidP="00972670">
      <w:pPr>
        <w:ind w:leftChars="891" w:left="1871" w:firstLineChars="200" w:firstLine="420"/>
        <w:rPr>
          <w:rFonts w:hint="eastAsia"/>
        </w:rPr>
      </w:pPr>
      <w:r w:rsidRPr="005735B8">
        <w:rPr>
          <w:rFonts w:hint="eastAsia"/>
        </w:rPr>
        <w:t>申请人是外国人、外国企业或者外国其他组织的，应当填写其姓名或者名称、国籍或者注册的国家或者地区。审查员认为请求书中填写的申请人的国籍、注册地有疑义时，可以根据专利法实施细则第三十三条第</w:t>
      </w:r>
      <w:r w:rsidRPr="005735B8">
        <w:rPr>
          <w:rFonts w:hint="eastAsia"/>
        </w:rPr>
        <w:t>(</w:t>
      </w:r>
      <w:r w:rsidRPr="005735B8">
        <w:rPr>
          <w:rFonts w:hint="eastAsia"/>
        </w:rPr>
        <w:t>一</w:t>
      </w:r>
      <w:r w:rsidRPr="005735B8">
        <w:rPr>
          <w:rFonts w:hint="eastAsia"/>
        </w:rPr>
        <w:t xml:space="preserve">) </w:t>
      </w:r>
      <w:r w:rsidRPr="005735B8">
        <w:rPr>
          <w:rFonts w:hint="eastAsia"/>
        </w:rPr>
        <w:t>项或者第</w:t>
      </w:r>
      <w:r w:rsidRPr="005735B8">
        <w:rPr>
          <w:rFonts w:hint="eastAsia"/>
        </w:rPr>
        <w:t>(</w:t>
      </w:r>
      <w:r w:rsidRPr="005735B8">
        <w:rPr>
          <w:rFonts w:hint="eastAsia"/>
        </w:rPr>
        <w:t>二</w:t>
      </w:r>
      <w:r w:rsidRPr="005735B8">
        <w:rPr>
          <w:rFonts w:hint="eastAsia"/>
        </w:rPr>
        <w:t xml:space="preserve">) </w:t>
      </w:r>
      <w:r w:rsidRPr="005735B8">
        <w:rPr>
          <w:rFonts w:hint="eastAsia"/>
        </w:rPr>
        <w:t>项的规定，通知申请人提供国籍证明或注册的国家或者地区的证明文件。申请人在请求书中表明在中国有营业所的，审查员应当要求申请人提供当地工商行政管理部门出具的证明文件。申请人在请求书中表明在中国有经常居所的，审查员应当要求申请人提交公安部门出具的可在中国居住一年以上的证明文件。</w:t>
      </w:r>
    </w:p>
    <w:p w14:paraId="65759955" w14:textId="77777777" w:rsidR="00972670" w:rsidRPr="005735B8" w:rsidRDefault="00972670" w:rsidP="00972670">
      <w:pPr>
        <w:ind w:leftChars="891" w:left="1871" w:firstLineChars="200" w:firstLine="420"/>
        <w:rPr>
          <w:rFonts w:hint="eastAsia"/>
        </w:rPr>
      </w:pPr>
      <w:r w:rsidRPr="005735B8">
        <w:rPr>
          <w:rFonts w:hint="eastAsia"/>
        </w:rPr>
        <w:t>在确认申请人是在中国没有经常居所或者营业所的外国人、外国企业或者外国其他组织后，应当审查请求书中填写的申请人国籍、注册地是否符合下列三个条件之一：</w:t>
      </w:r>
    </w:p>
    <w:p w14:paraId="6B883BC0" w14:textId="77777777" w:rsidR="00972670" w:rsidRPr="005735B8" w:rsidRDefault="00972670" w:rsidP="00972670">
      <w:pPr>
        <w:ind w:leftChars="891" w:left="1871" w:firstLineChars="200" w:firstLine="420"/>
        <w:rPr>
          <w:rFonts w:hint="eastAsia"/>
        </w:rPr>
      </w:pPr>
      <w:r w:rsidRPr="005735B8">
        <w:rPr>
          <w:rFonts w:hint="eastAsia"/>
        </w:rPr>
        <w:t>(1)</w:t>
      </w:r>
      <w:r w:rsidRPr="005735B8">
        <w:rPr>
          <w:rFonts w:hint="eastAsia"/>
        </w:rPr>
        <w:t>申请人所属国同我国签订有相互给予对方国民以专利保护的协议；</w:t>
      </w:r>
    </w:p>
    <w:p w14:paraId="646927D7" w14:textId="77777777" w:rsidR="00972670" w:rsidRPr="005735B8" w:rsidRDefault="00972670" w:rsidP="00972670">
      <w:pPr>
        <w:ind w:leftChars="891" w:left="1871" w:firstLineChars="200" w:firstLine="420"/>
        <w:rPr>
          <w:rFonts w:hint="eastAsia"/>
        </w:rPr>
      </w:pPr>
      <w:r w:rsidRPr="005735B8">
        <w:rPr>
          <w:rFonts w:hint="eastAsia"/>
        </w:rPr>
        <w:t>(2)</w:t>
      </w:r>
      <w:r w:rsidRPr="005735B8">
        <w:rPr>
          <w:rFonts w:hint="eastAsia"/>
        </w:rPr>
        <w:t>申请人所属国是保护工业产权巴黎公约</w:t>
      </w:r>
      <w:r w:rsidRPr="005735B8">
        <w:rPr>
          <w:rFonts w:hint="eastAsia"/>
        </w:rPr>
        <w:t>(</w:t>
      </w:r>
      <w:r w:rsidRPr="005735B8">
        <w:rPr>
          <w:rFonts w:hint="eastAsia"/>
        </w:rPr>
        <w:t>以下简称巴黎公约</w:t>
      </w:r>
      <w:r w:rsidRPr="005735B8">
        <w:rPr>
          <w:rFonts w:hint="eastAsia"/>
        </w:rPr>
        <w:t xml:space="preserve">) </w:t>
      </w:r>
      <w:r w:rsidRPr="005735B8">
        <w:rPr>
          <w:rFonts w:hint="eastAsia"/>
        </w:rPr>
        <w:t>成员国或者世界贸易组织成员；</w:t>
      </w:r>
    </w:p>
    <w:p w14:paraId="312A3CF2" w14:textId="28E4671E" w:rsidR="00972670" w:rsidRPr="005735B8" w:rsidRDefault="00845DD0" w:rsidP="00972670">
      <w:pPr>
        <w:ind w:leftChars="891" w:left="1871" w:firstLineChars="200" w:firstLine="420"/>
        <w:rPr>
          <w:rFonts w:hint="eastAsia"/>
        </w:rPr>
      </w:pPr>
      <w:r w:rsidRPr="005735B8">
        <w:rPr>
          <w:rFonts w:hint="eastAsia"/>
          <w:noProof/>
        </w:rPr>
        <mc:AlternateContent>
          <mc:Choice Requires="wps">
            <w:drawing>
              <wp:anchor distT="0" distB="0" distL="114300" distR="114300" simplePos="0" relativeHeight="251693056" behindDoc="0" locked="0" layoutInCell="1" allowOverlap="1" wp14:anchorId="1E59C998" wp14:editId="3B9D9EDD">
                <wp:simplePos x="0" y="0"/>
                <wp:positionH relativeFrom="column">
                  <wp:posOffset>167640</wp:posOffset>
                </wp:positionH>
                <wp:positionV relativeFrom="paragraph">
                  <wp:posOffset>99060</wp:posOffset>
                </wp:positionV>
                <wp:extent cx="889000" cy="594360"/>
                <wp:effectExtent l="1270" t="3175" r="0" b="2540"/>
                <wp:wrapNone/>
                <wp:docPr id="6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59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22DFAD" w14:textId="77777777" w:rsidR="00067B0D" w:rsidRPr="005C4E45" w:rsidRDefault="00067B0D" w:rsidP="00972670">
                            <w:pPr>
                              <w:rPr>
                                <w:rFonts w:ascii="楷体_GB2312" w:eastAsia="楷体_GB2312" w:hint="eastAsia"/>
                              </w:rPr>
                            </w:pPr>
                            <w:r w:rsidRPr="005C4E45">
                              <w:rPr>
                                <w:rFonts w:ascii="楷体_GB2312" w:eastAsia="楷体_GB2312" w:hint="eastAsia"/>
                              </w:rPr>
                              <w:t>细则33</w:t>
                            </w:r>
                            <w:r>
                              <w:rPr>
                                <w:rFonts w:ascii="楷体_GB2312" w:eastAsia="楷体_GB2312" w:hint="eastAsia"/>
                              </w:rPr>
                              <w:t>(</w:t>
                            </w:r>
                            <w:r w:rsidRPr="005C4E45">
                              <w:rPr>
                                <w:rFonts w:ascii="楷体_GB2312" w:eastAsia="楷体_GB2312" w:hint="eastAsia"/>
                              </w:rPr>
                              <w:t>3</w:t>
                            </w:r>
                            <w:r>
                              <w:rPr>
                                <w:rFonts w:ascii="楷体_GB2312" w:eastAsia="楷体_GB2312"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59C998" id="Text Box 13" o:spid="_x0000_s1028" type="#_x0000_t202" style="position:absolute;left:0;text-align:left;margin-left:13.2pt;margin-top:7.8pt;width:70pt;height:46.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" stroked="f">
                <v:textbox>
                  <w:txbxContent>
                    <w:p w14:paraId="4C22DFAD" w14:textId="77777777" w:rsidR="00067B0D" w:rsidRPr="005C4E45" w:rsidRDefault="00067B0D" w:rsidP="00972670">
                      <w:pPr>
                        <w:rPr>
                          <w:rFonts w:ascii="楷体_GB2312" w:eastAsia="楷体_GB2312" w:hint="eastAsia"/>
                        </w:rPr>
                      </w:pPr>
                      <w:r w:rsidRPr="005C4E45">
                        <w:rPr>
                          <w:rFonts w:ascii="楷体_GB2312" w:eastAsia="楷体_GB2312" w:hint="eastAsia"/>
                        </w:rPr>
                        <w:t>细则33</w:t>
                      </w:r>
                      <w:r>
                        <w:rPr>
                          <w:rFonts w:ascii="楷体_GB2312" w:eastAsia="楷体_GB2312" w:hint="eastAsia"/>
                        </w:rPr>
                        <w:t>(</w:t>
                      </w:r>
                      <w:r w:rsidRPr="005C4E45">
                        <w:rPr>
                          <w:rFonts w:ascii="楷体_GB2312" w:eastAsia="楷体_GB2312" w:hint="eastAsia"/>
                        </w:rPr>
                        <w:t>3</w:t>
                      </w:r>
                      <w:r>
                        <w:rPr>
                          <w:rFonts w:ascii="楷体_GB2312" w:eastAsia="楷体_GB2312" w:hint="eastAsia"/>
                        </w:rPr>
                        <w:t>)</w:t>
                      </w:r>
                    </w:p>
                  </w:txbxContent>
                </v:textbox>
              </v:shape>
            </w:pict>
          </mc:Fallback>
        </mc:AlternateContent>
      </w:r>
      <w:r w:rsidR="00972670" w:rsidRPr="005735B8">
        <w:rPr>
          <w:rFonts w:hint="eastAsia"/>
        </w:rPr>
        <w:t>(3)</w:t>
      </w:r>
      <w:r w:rsidR="00972670" w:rsidRPr="005735B8">
        <w:rPr>
          <w:rFonts w:hint="eastAsia"/>
        </w:rPr>
        <w:t>申请人所属国依互惠原则给外国人以专利保护。</w:t>
      </w:r>
    </w:p>
    <w:p w14:paraId="3C70E196" w14:textId="77777777" w:rsidR="00972670" w:rsidRPr="005735B8" w:rsidRDefault="00972670" w:rsidP="00972670">
      <w:pPr>
        <w:ind w:leftChars="891" w:left="1871" w:firstLineChars="200" w:firstLine="420"/>
        <w:rPr>
          <w:rFonts w:hint="eastAsia"/>
        </w:rPr>
      </w:pPr>
      <w:r w:rsidRPr="005735B8">
        <w:rPr>
          <w:rFonts w:hint="eastAsia"/>
        </w:rPr>
        <w:t>审查员应当从申请人所属国</w:t>
      </w:r>
      <w:r w:rsidRPr="005735B8">
        <w:rPr>
          <w:rFonts w:hint="eastAsia"/>
        </w:rPr>
        <w:t>(</w:t>
      </w:r>
      <w:r w:rsidRPr="005735B8">
        <w:rPr>
          <w:rFonts w:hint="eastAsia"/>
        </w:rPr>
        <w:t>申请人是个人的，以国籍或者经常居所来确定；申请</w:t>
      </w:r>
      <w:r w:rsidRPr="005735B8">
        <w:rPr>
          <w:rFonts w:hint="eastAsia"/>
        </w:rPr>
        <w:lastRenderedPageBreak/>
        <w:t>人是企业或者其他组织的，以注册地来确定</w:t>
      </w:r>
      <w:r w:rsidRPr="005735B8">
        <w:rPr>
          <w:rFonts w:hint="eastAsia"/>
        </w:rPr>
        <w:t xml:space="preserve">) </w:t>
      </w:r>
      <w:r w:rsidRPr="005735B8">
        <w:rPr>
          <w:rFonts w:hint="eastAsia"/>
        </w:rPr>
        <w:t>是否是巴黎公约成员国或者世界贸易组织成员开始审查，一般不必审查该国是否与我国签订有互相给予对方国民以专利保护的协议，因为与我国已签订上述协议的所有国家都是巴黎公约成员国或者世界贸易组织成员。只有当申请人所属国不是巴黎公约成员国或者世界贸易组织成员时，才需审查该国法律中是否订有依互惠原则给外国人以专利保护的条款。申请人所属国法律中没有明文规定依互惠原则给外国人以专利保护的条款的，审查员应当要求申请人提交其所属国承认中国公民和单位可以按照该国国民的同等条件，在该国享有专利权和其他有关权利的证明文件。申请人不能提供证明文件的，根据专利法实施细则第四十四条的规定，以不符合专利法第十八条为理由，驳回该专利申请。</w:t>
      </w:r>
    </w:p>
    <w:p w14:paraId="518B10E2" w14:textId="77777777" w:rsidR="00972670" w:rsidRPr="005735B8" w:rsidRDefault="00972670" w:rsidP="00972670">
      <w:pPr>
        <w:ind w:leftChars="891" w:left="1871" w:firstLineChars="200" w:firstLine="420"/>
        <w:rPr>
          <w:rFonts w:hint="eastAsia"/>
        </w:rPr>
      </w:pPr>
      <w:r w:rsidRPr="005735B8">
        <w:rPr>
          <w:rFonts w:hint="eastAsia"/>
        </w:rPr>
        <w:t>对于来自某巴黎公约成员国领地或者属地的申请人，应当审查该国是否声明巴黎公约适用于该地区。</w:t>
      </w:r>
    </w:p>
    <w:p w14:paraId="5F137C53" w14:textId="77777777" w:rsidR="00972670" w:rsidRPr="005735B8" w:rsidRDefault="00972670" w:rsidP="00972670">
      <w:pPr>
        <w:ind w:leftChars="891" w:left="1871" w:firstLineChars="200" w:firstLine="420"/>
        <w:rPr>
          <w:rFonts w:hint="eastAsia"/>
        </w:rPr>
      </w:pPr>
      <w:r w:rsidRPr="005735B8">
        <w:rPr>
          <w:rFonts w:hint="eastAsia"/>
        </w:rPr>
        <w:t>申请人是个人的，其中文译名中可以使用外文缩写字母，姓和名之间用圆点分开，圆点置于中间位置，例如Ｍ·</w:t>
      </w:r>
      <w:r w:rsidRPr="005735B8">
        <w:rPr>
          <w:rFonts w:hint="eastAsia"/>
        </w:rPr>
        <w:t xml:space="preserve"> </w:t>
      </w:r>
      <w:r w:rsidRPr="005735B8">
        <w:rPr>
          <w:rFonts w:hint="eastAsia"/>
        </w:rPr>
        <w:t>琼斯。姓名中不应当含有学位、职务等称号，例如××博士、××教授等。申请人是企业或者其他组织的，其名称应当使用中文正式译文的全称。对于申请人所属国法律规定具有独立法人地位的某些称谓允许使用。</w:t>
      </w:r>
    </w:p>
    <w:p w14:paraId="09956E46" w14:textId="77777777" w:rsidR="00972670" w:rsidRPr="005735B8" w:rsidRDefault="00972670" w:rsidP="00972670">
      <w:pPr>
        <w:ind w:leftChars="890" w:left="1869"/>
        <w:rPr>
          <w:rFonts w:ascii="黑体" w:eastAsia="黑体" w:hint="eastAsia"/>
        </w:rPr>
      </w:pPr>
    </w:p>
    <w:p w14:paraId="44B4190B" w14:textId="77777777" w:rsidR="00972670" w:rsidRPr="005735B8" w:rsidRDefault="00972670" w:rsidP="00313F4A">
      <w:pPr>
        <w:ind w:leftChars="890" w:left="1869"/>
        <w:outlineLvl w:val="5"/>
        <w:rPr>
          <w:rFonts w:ascii="黑体" w:eastAsia="黑体" w:hint="eastAsia"/>
        </w:rPr>
      </w:pPr>
      <w:bookmarkStart w:id="38" w:name="_Toc253140583"/>
      <w:bookmarkStart w:id="39" w:name="_Toc253141803"/>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4.1.3</w:t>
        </w:r>
      </w:smartTag>
      <w:r w:rsidRPr="005735B8">
        <w:rPr>
          <w:rFonts w:ascii="黑体" w:eastAsia="黑体" w:hint="eastAsia"/>
        </w:rPr>
        <w:t>.3本国申请人与外国申请人共同申请</w:t>
      </w:r>
      <w:bookmarkEnd w:id="38"/>
      <w:bookmarkEnd w:id="39"/>
    </w:p>
    <w:p w14:paraId="4C319BE1" w14:textId="77777777" w:rsidR="00972670" w:rsidRPr="005735B8" w:rsidRDefault="00972670" w:rsidP="00972670">
      <w:pPr>
        <w:ind w:leftChars="891" w:left="1871" w:firstLineChars="200" w:firstLine="420"/>
        <w:rPr>
          <w:rFonts w:hint="eastAsia"/>
        </w:rPr>
      </w:pPr>
      <w:r w:rsidRPr="005735B8">
        <w:rPr>
          <w:rFonts w:hint="eastAsia"/>
        </w:rPr>
        <w:t>本国申请人与外国申请人共同申请专利的，本国申请人适用本章第</w:t>
      </w:r>
      <w:smartTag w:uri="urn:schemas-microsoft-com:office:smarttags" w:element="chsdate">
        <w:smartTagPr>
          <w:attr w:name="IsROCDate" w:val="False"/>
          <w:attr w:name="IsLunarDate" w:val="False"/>
          <w:attr w:name="Day" w:val="30"/>
          <w:attr w:name="Month" w:val="12"/>
          <w:attr w:name="Year" w:val="1899"/>
        </w:smartTagPr>
        <w:r w:rsidRPr="005735B8">
          <w:rPr>
            <w:rFonts w:hint="eastAsia"/>
          </w:rPr>
          <w:t>4.1.3</w:t>
        </w:r>
      </w:smartTag>
      <w:r w:rsidRPr="005735B8">
        <w:rPr>
          <w:rFonts w:hint="eastAsia"/>
        </w:rPr>
        <w:t>.1</w:t>
      </w:r>
      <w:r w:rsidRPr="005735B8">
        <w:rPr>
          <w:rFonts w:hint="eastAsia"/>
        </w:rPr>
        <w:t>节的规定，外国申请人适用本章第</w:t>
      </w:r>
      <w:r w:rsidRPr="005735B8">
        <w:rPr>
          <w:rFonts w:hint="eastAsia"/>
        </w:rPr>
        <w:t>4.1.3.2</w:t>
      </w:r>
      <w:r w:rsidRPr="005735B8">
        <w:rPr>
          <w:rFonts w:hint="eastAsia"/>
        </w:rPr>
        <w:t>节的规定。</w:t>
      </w:r>
    </w:p>
    <w:p w14:paraId="2635DB42" w14:textId="77777777" w:rsidR="00972670" w:rsidRPr="005735B8" w:rsidRDefault="00972670" w:rsidP="00972670">
      <w:pPr>
        <w:ind w:leftChars="890" w:left="1869"/>
        <w:rPr>
          <w:rFonts w:ascii="黑体" w:eastAsia="黑体" w:hint="eastAsia"/>
        </w:rPr>
      </w:pPr>
    </w:p>
    <w:p w14:paraId="7B29489E" w14:textId="4AFE1BE7" w:rsidR="00972670" w:rsidRPr="005735B8" w:rsidRDefault="00845DD0" w:rsidP="00313F4A">
      <w:pPr>
        <w:ind w:leftChars="890" w:left="1869"/>
        <w:outlineLvl w:val="4"/>
        <w:rPr>
          <w:rFonts w:hint="eastAsia"/>
        </w:rPr>
      </w:pPr>
      <w:bookmarkStart w:id="40" w:name="_Toc253140584"/>
      <w:bookmarkStart w:id="41" w:name="_Toc253141804"/>
      <w:r w:rsidRPr="005735B8">
        <w:rPr>
          <w:rFonts w:ascii="黑体" w:eastAsia="黑体" w:hint="eastAsia"/>
          <w:noProof/>
        </w:rPr>
        <mc:AlternateContent>
          <mc:Choice Requires="wps">
            <w:drawing>
              <wp:anchor distT="0" distB="0" distL="114300" distR="114300" simplePos="0" relativeHeight="251624448" behindDoc="0" locked="0" layoutInCell="1" allowOverlap="1" wp14:anchorId="75979B1E" wp14:editId="64D142D7">
                <wp:simplePos x="0" y="0"/>
                <wp:positionH relativeFrom="column">
                  <wp:posOffset>264160</wp:posOffset>
                </wp:positionH>
                <wp:positionV relativeFrom="paragraph">
                  <wp:posOffset>0</wp:posOffset>
                </wp:positionV>
                <wp:extent cx="792480" cy="396240"/>
                <wp:effectExtent l="2540" t="0" r="0" b="0"/>
                <wp:wrapNone/>
                <wp:docPr id="6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4E77F6" w14:textId="77777777" w:rsidR="00067B0D" w:rsidRPr="007535C7" w:rsidRDefault="00067B0D" w:rsidP="00972670">
                            <w:pPr>
                              <w:rPr>
                                <w:rFonts w:ascii="楷体_GB2312" w:eastAsia="楷体_GB2312" w:hint="eastAsia"/>
                              </w:rPr>
                            </w:pPr>
                            <w:r w:rsidRPr="007535C7">
                              <w:rPr>
                                <w:rFonts w:ascii="楷体_GB2312" w:eastAsia="楷体_GB2312" w:hint="eastAsia"/>
                              </w:rPr>
                              <w:t>细则4.2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979B1E" id="Text Box 14" o:spid="_x0000_s1029" type="#_x0000_t202" style="position:absolute;left:0;text-align:left;margin-left:20.8pt;margin-top:0;width:62.4pt;height:31.2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" stroked="f">
                <v:textbox>
                  <w:txbxContent>
                    <w:p w14:paraId="234E77F6" w14:textId="77777777" w:rsidR="00067B0D" w:rsidRPr="007535C7" w:rsidRDefault="00067B0D" w:rsidP="00972670">
                      <w:pPr>
                        <w:rPr>
                          <w:rFonts w:ascii="楷体_GB2312" w:eastAsia="楷体_GB2312" w:hint="eastAsia"/>
                        </w:rPr>
                      </w:pPr>
                      <w:r w:rsidRPr="007535C7">
                        <w:rPr>
                          <w:rFonts w:ascii="楷体_GB2312" w:eastAsia="楷体_GB2312" w:hint="eastAsia"/>
                        </w:rPr>
                        <w:t>细则4.2</w:t>
                      </w:r>
                    </w:p>
                  </w:txbxContent>
                </v:textbox>
              </v:shape>
            </w:pict>
          </mc:Fallback>
        </mc:AlternateContent>
      </w:r>
      <w:smartTag w:uri="urn:schemas-microsoft-com:office:smarttags" w:element="chsdate">
        <w:smartTagPr>
          <w:attr w:name="IsROCDate" w:val="False"/>
          <w:attr w:name="IsLunarDate" w:val="False"/>
          <w:attr w:name="Day" w:val="30"/>
          <w:attr w:name="Month" w:val="12"/>
          <w:attr w:name="Year" w:val="1899"/>
        </w:smartTagPr>
        <w:r w:rsidR="00972670" w:rsidRPr="005735B8">
          <w:rPr>
            <w:rFonts w:ascii="黑体" w:eastAsia="黑体" w:hint="eastAsia"/>
          </w:rPr>
          <w:t>4.1.4</w:t>
        </w:r>
      </w:smartTag>
      <w:r w:rsidR="00972670" w:rsidRPr="005735B8">
        <w:rPr>
          <w:rFonts w:ascii="黑体" w:eastAsia="黑体" w:hint="eastAsia"/>
        </w:rPr>
        <w:t>联系人</w:t>
      </w:r>
      <w:bookmarkEnd w:id="40"/>
      <w:bookmarkEnd w:id="41"/>
    </w:p>
    <w:p w14:paraId="79D3C6D6" w14:textId="77777777" w:rsidR="00972670" w:rsidRPr="005735B8" w:rsidRDefault="00972670" w:rsidP="00972670">
      <w:pPr>
        <w:ind w:leftChars="891" w:left="1871" w:firstLineChars="200" w:firstLine="420"/>
        <w:rPr>
          <w:rFonts w:hint="eastAsia"/>
        </w:rPr>
      </w:pPr>
      <w:r w:rsidRPr="005735B8">
        <w:rPr>
          <w:rFonts w:hint="eastAsia"/>
        </w:rPr>
        <w:t>申请人是单位且未委托专利代理机构的，应当填写联系人，联系人是代替该单位接收专利局所发信函的收件人。联系人应当是本单位的工作人员，必要时审查员可以要求申请人出具证明。申请人为个人且需由他人代收专利局所发信函的，也可以填写联系人。联系人只能填写一人。填写联系人的，还需要同时填写联系人的通信地址、邮政编码和电话号码。</w:t>
      </w:r>
    </w:p>
    <w:p w14:paraId="4C80003E" w14:textId="77777777" w:rsidR="00972670" w:rsidRPr="005735B8" w:rsidRDefault="00972670" w:rsidP="00972670">
      <w:pPr>
        <w:ind w:leftChars="890" w:left="1869"/>
        <w:rPr>
          <w:rFonts w:ascii="宋体" w:hAnsi="宋体" w:cs="宋体" w:hint="eastAsia"/>
        </w:rPr>
      </w:pPr>
    </w:p>
    <w:p w14:paraId="65963824" w14:textId="555FB301" w:rsidR="00972670" w:rsidRPr="005735B8" w:rsidRDefault="00845DD0" w:rsidP="00313F4A">
      <w:pPr>
        <w:ind w:leftChars="890" w:left="1869"/>
        <w:outlineLvl w:val="4"/>
        <w:rPr>
          <w:rFonts w:ascii="黑体" w:eastAsia="黑体" w:hint="eastAsia"/>
        </w:rPr>
      </w:pPr>
      <w:bookmarkStart w:id="42" w:name="_Toc253140585"/>
      <w:bookmarkStart w:id="43" w:name="_Toc253141805"/>
      <w:r w:rsidRPr="005735B8">
        <w:rPr>
          <w:rFonts w:ascii="宋体" w:hAnsi="宋体" w:cs="宋体" w:hint="eastAsia"/>
          <w:noProof/>
        </w:rPr>
        <mc:AlternateContent>
          <mc:Choice Requires="wps">
            <w:drawing>
              <wp:anchor distT="0" distB="0" distL="114300" distR="114300" simplePos="0" relativeHeight="251625472" behindDoc="0" locked="0" layoutInCell="1" allowOverlap="1" wp14:anchorId="5426B200" wp14:editId="24366224">
                <wp:simplePos x="0" y="0"/>
                <wp:positionH relativeFrom="column">
                  <wp:posOffset>264160</wp:posOffset>
                </wp:positionH>
                <wp:positionV relativeFrom="paragraph">
                  <wp:posOffset>0</wp:posOffset>
                </wp:positionV>
                <wp:extent cx="792480" cy="396240"/>
                <wp:effectExtent l="2540" t="1270" r="0" b="2540"/>
                <wp:wrapNone/>
                <wp:docPr id="6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12CBF7" w14:textId="77777777" w:rsidR="00067B0D" w:rsidRPr="007535C7" w:rsidRDefault="00067B0D" w:rsidP="00972670">
                            <w:pPr>
                              <w:rPr>
                                <w:rFonts w:ascii="楷体_GB2312" w:eastAsia="楷体_GB2312"/>
                              </w:rPr>
                            </w:pPr>
                            <w:r w:rsidRPr="007535C7">
                              <w:rPr>
                                <w:rFonts w:ascii="楷体_GB2312" w:eastAsia="楷体_GB2312" w:hint="eastAsia"/>
                              </w:rPr>
                              <w:t>细则15.4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26B200" id="Text Box 15" o:spid="_x0000_s1030" type="#_x0000_t202" style="position:absolute;left:0;text-align:left;margin-left:20.8pt;margin-top:0;width:62.4pt;height:31.2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" stroked="f">
                <v:textbox>
                  <w:txbxContent>
                    <w:p w14:paraId="4A12CBF7" w14:textId="77777777" w:rsidR="00067B0D" w:rsidRPr="007535C7" w:rsidRDefault="00067B0D" w:rsidP="00972670">
                      <w:pPr>
                        <w:rPr>
                          <w:rFonts w:ascii="楷体_GB2312" w:eastAsia="楷体_GB2312"/>
                        </w:rPr>
                      </w:pPr>
                      <w:r w:rsidRPr="007535C7">
                        <w:rPr>
                          <w:rFonts w:ascii="楷体_GB2312" w:eastAsia="楷体_GB2312" w:hint="eastAsia"/>
                        </w:rPr>
                        <w:t>细则15.4</w:t>
                      </w:r>
                    </w:p>
                  </w:txbxContent>
                </v:textbox>
              </v:shape>
            </w:pict>
          </mc:Fallback>
        </mc:AlternateContent>
      </w:r>
      <w:smartTag w:uri="urn:schemas-microsoft-com:office:smarttags" w:element="chsdate">
        <w:smartTagPr>
          <w:attr w:name="IsROCDate" w:val="False"/>
          <w:attr w:name="IsLunarDate" w:val="False"/>
          <w:attr w:name="Day" w:val="30"/>
          <w:attr w:name="Month" w:val="12"/>
          <w:attr w:name="Year" w:val="1899"/>
        </w:smartTagPr>
        <w:r w:rsidR="00972670" w:rsidRPr="005735B8">
          <w:rPr>
            <w:rFonts w:ascii="黑体" w:eastAsia="黑体" w:hint="eastAsia"/>
          </w:rPr>
          <w:t>4.1.5</w:t>
        </w:r>
      </w:smartTag>
      <w:r w:rsidR="00972670" w:rsidRPr="005735B8">
        <w:rPr>
          <w:rFonts w:ascii="黑体" w:eastAsia="黑体" w:hint="eastAsia"/>
        </w:rPr>
        <w:t>代表人</w:t>
      </w:r>
      <w:bookmarkEnd w:id="42"/>
      <w:bookmarkEnd w:id="43"/>
    </w:p>
    <w:p w14:paraId="4EF4B350" w14:textId="77777777" w:rsidR="00972670" w:rsidRPr="005735B8" w:rsidRDefault="00972670" w:rsidP="00972670">
      <w:pPr>
        <w:ind w:leftChars="891" w:left="1871" w:firstLineChars="200" w:firstLine="420"/>
        <w:rPr>
          <w:rFonts w:hint="eastAsia"/>
        </w:rPr>
      </w:pPr>
      <w:r w:rsidRPr="005735B8">
        <w:rPr>
          <w:rFonts w:hint="eastAsia"/>
        </w:rPr>
        <w:t>申请人有两人以上且未委托专利代理机构的，</w:t>
      </w:r>
      <w:r w:rsidRPr="005735B8">
        <w:rPr>
          <w:rFonts w:hint="eastAsia"/>
        </w:rPr>
        <w:t xml:space="preserve"> </w:t>
      </w:r>
      <w:r w:rsidRPr="005735B8">
        <w:rPr>
          <w:rFonts w:hint="eastAsia"/>
        </w:rPr>
        <w:t>除本指南另有规定或请求书中另有声明外，以第一署名申请人为代表人。请求书中另有声明的，</w:t>
      </w:r>
      <w:r w:rsidRPr="005735B8">
        <w:rPr>
          <w:rFonts w:hint="eastAsia"/>
        </w:rPr>
        <w:t xml:space="preserve"> </w:t>
      </w:r>
      <w:r w:rsidRPr="005735B8">
        <w:rPr>
          <w:rFonts w:hint="eastAsia"/>
        </w:rPr>
        <w:t>所声明的代表人应当是申请人之一。除直接涉及共有权利的手续外，</w:t>
      </w:r>
      <w:r w:rsidRPr="005735B8">
        <w:rPr>
          <w:rFonts w:hint="eastAsia"/>
        </w:rPr>
        <w:t xml:space="preserve"> </w:t>
      </w:r>
      <w:r w:rsidRPr="005735B8">
        <w:rPr>
          <w:rFonts w:hint="eastAsia"/>
        </w:rPr>
        <w:t>代表人可以代表全体申请人办理在专利局的其他手续。直接涉及共有权利的手续包括：提出专利申请，委托专利代理，转让专利申请权、优先权或者专利权，撤回专利申请，撤回优先权要求，放弃专利权等。直接涉及共有权利的手续应当由全体权利人签字或者盖章。</w:t>
      </w:r>
    </w:p>
    <w:p w14:paraId="1C8FF608" w14:textId="77777777" w:rsidR="00972670" w:rsidRPr="005735B8" w:rsidRDefault="00972670" w:rsidP="00972670">
      <w:pPr>
        <w:ind w:leftChars="890" w:left="1869"/>
        <w:rPr>
          <w:rFonts w:hint="eastAsia"/>
        </w:rPr>
      </w:pPr>
    </w:p>
    <w:p w14:paraId="59DE4EF2" w14:textId="649CE539" w:rsidR="00972670" w:rsidRPr="005735B8" w:rsidRDefault="00845DD0" w:rsidP="00313F4A">
      <w:pPr>
        <w:ind w:leftChars="890" w:left="1869"/>
        <w:outlineLvl w:val="4"/>
        <w:rPr>
          <w:rFonts w:ascii="黑体" w:eastAsia="黑体" w:hint="eastAsia"/>
        </w:rPr>
      </w:pPr>
      <w:bookmarkStart w:id="44" w:name="_Toc253140586"/>
      <w:bookmarkStart w:id="45" w:name="_Toc253141806"/>
      <w:r w:rsidRPr="005735B8">
        <w:rPr>
          <w:rFonts w:hint="eastAsia"/>
          <w:noProof/>
        </w:rPr>
        <mc:AlternateContent>
          <mc:Choice Requires="wps">
            <w:drawing>
              <wp:anchor distT="0" distB="0" distL="114300" distR="114300" simplePos="0" relativeHeight="251626496" behindDoc="0" locked="0" layoutInCell="1" allowOverlap="1" wp14:anchorId="6B879D9D" wp14:editId="562F0342">
                <wp:simplePos x="0" y="0"/>
                <wp:positionH relativeFrom="column">
                  <wp:posOffset>264160</wp:posOffset>
                </wp:positionH>
                <wp:positionV relativeFrom="paragraph">
                  <wp:posOffset>0</wp:posOffset>
                </wp:positionV>
                <wp:extent cx="924560" cy="495300"/>
                <wp:effectExtent l="2540" t="0" r="0" b="4445"/>
                <wp:wrapNone/>
                <wp:docPr id="6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5B2DF8" w14:textId="77777777" w:rsidR="00067B0D" w:rsidRPr="007535C7" w:rsidRDefault="00067B0D" w:rsidP="00972670">
                            <w:pPr>
                              <w:rPr>
                                <w:rFonts w:ascii="楷体_GB2312" w:eastAsia="楷体_GB2312" w:hint="eastAsia"/>
                              </w:rPr>
                            </w:pPr>
                            <w:r w:rsidRPr="007535C7">
                              <w:rPr>
                                <w:rFonts w:ascii="楷体_GB2312" w:eastAsia="楷体_GB2312" w:hint="eastAsia"/>
                              </w:rPr>
                              <w:t>法</w:t>
                            </w:r>
                            <w:r>
                              <w:rPr>
                                <w:rFonts w:ascii="楷体_GB2312" w:eastAsia="楷体_GB2312" w:hint="eastAsia"/>
                              </w:rPr>
                              <w:t>19</w:t>
                            </w:r>
                          </w:p>
                          <w:p w14:paraId="47FF7669" w14:textId="77777777" w:rsidR="00067B0D" w:rsidRPr="007535C7" w:rsidRDefault="00067B0D" w:rsidP="00972670">
                            <w:pPr>
                              <w:rPr>
                                <w:rFonts w:ascii="楷体_GB2312" w:eastAsia="楷体_GB2312"/>
                              </w:rPr>
                            </w:pPr>
                            <w:r w:rsidRPr="007535C7">
                              <w:rPr>
                                <w:rFonts w:ascii="楷体_GB2312" w:eastAsia="楷体_GB2312" w:hint="eastAsia"/>
                              </w:rPr>
                              <w:t>细则16</w:t>
                            </w:r>
                            <w:r>
                              <w:rPr>
                                <w:rFonts w:ascii="楷体_GB2312" w:eastAsia="楷体_GB2312" w:hint="eastAsia"/>
                              </w:rPr>
                              <w:t>(</w:t>
                            </w:r>
                            <w:r w:rsidRPr="007535C7">
                              <w:rPr>
                                <w:rFonts w:ascii="楷体_GB2312" w:eastAsia="楷体_GB2312" w:hint="eastAsia"/>
                              </w:rPr>
                              <w:t>4</w:t>
                            </w:r>
                            <w:r>
                              <w:rPr>
                                <w:rFonts w:ascii="楷体_GB2312" w:eastAsia="楷体_GB2312"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879D9D" id="Text Box 16" o:spid="_x0000_s1031" type="#_x0000_t202" style="position:absolute;left:0;text-align:left;margin-left:20.8pt;margin-top:0;width:72.8pt;height:39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" stroked="f">
                <v:textbox>
                  <w:txbxContent>
                    <w:p w14:paraId="5F5B2DF8" w14:textId="77777777" w:rsidR="00067B0D" w:rsidRPr="007535C7" w:rsidRDefault="00067B0D" w:rsidP="00972670">
                      <w:pPr>
                        <w:rPr>
                          <w:rFonts w:ascii="楷体_GB2312" w:eastAsia="楷体_GB2312" w:hint="eastAsia"/>
                        </w:rPr>
                      </w:pPr>
                      <w:r w:rsidRPr="007535C7">
                        <w:rPr>
                          <w:rFonts w:ascii="楷体_GB2312" w:eastAsia="楷体_GB2312" w:hint="eastAsia"/>
                        </w:rPr>
                        <w:t>法</w:t>
                      </w:r>
                      <w:r>
                        <w:rPr>
                          <w:rFonts w:ascii="楷体_GB2312" w:eastAsia="楷体_GB2312" w:hint="eastAsia"/>
                        </w:rPr>
                        <w:t>19</w:t>
                      </w:r>
                    </w:p>
                    <w:p w14:paraId="47FF7669" w14:textId="77777777" w:rsidR="00067B0D" w:rsidRPr="007535C7" w:rsidRDefault="00067B0D" w:rsidP="00972670">
                      <w:pPr>
                        <w:rPr>
                          <w:rFonts w:ascii="楷体_GB2312" w:eastAsia="楷体_GB2312"/>
                        </w:rPr>
                      </w:pPr>
                      <w:r w:rsidRPr="007535C7">
                        <w:rPr>
                          <w:rFonts w:ascii="楷体_GB2312" w:eastAsia="楷体_GB2312" w:hint="eastAsia"/>
                        </w:rPr>
                        <w:t>细则16</w:t>
                      </w:r>
                      <w:r>
                        <w:rPr>
                          <w:rFonts w:ascii="楷体_GB2312" w:eastAsia="楷体_GB2312" w:hint="eastAsia"/>
                        </w:rPr>
                        <w:t>(</w:t>
                      </w:r>
                      <w:r w:rsidRPr="007535C7">
                        <w:rPr>
                          <w:rFonts w:ascii="楷体_GB2312" w:eastAsia="楷体_GB2312" w:hint="eastAsia"/>
                        </w:rPr>
                        <w:t>4</w:t>
                      </w:r>
                      <w:r>
                        <w:rPr>
                          <w:rFonts w:ascii="楷体_GB2312" w:eastAsia="楷体_GB2312" w:hint="eastAsia"/>
                        </w:rPr>
                        <w:t>)</w:t>
                      </w:r>
                    </w:p>
                  </w:txbxContent>
                </v:textbox>
              </v:shape>
            </w:pict>
          </mc:Fallback>
        </mc:AlternateContent>
      </w:r>
      <w:smartTag w:uri="urn:schemas-microsoft-com:office:smarttags" w:element="chsdate">
        <w:smartTagPr>
          <w:attr w:name="IsROCDate" w:val="False"/>
          <w:attr w:name="IsLunarDate" w:val="False"/>
          <w:attr w:name="Day" w:val="30"/>
          <w:attr w:name="Month" w:val="12"/>
          <w:attr w:name="Year" w:val="1899"/>
        </w:smartTagPr>
        <w:r w:rsidR="00972670" w:rsidRPr="005735B8">
          <w:rPr>
            <w:rFonts w:ascii="黑体" w:eastAsia="黑体" w:hint="eastAsia"/>
          </w:rPr>
          <w:t>4.1.6</w:t>
        </w:r>
      </w:smartTag>
      <w:r w:rsidR="00972670" w:rsidRPr="005735B8">
        <w:rPr>
          <w:rFonts w:ascii="黑体" w:eastAsia="黑体" w:hint="eastAsia"/>
        </w:rPr>
        <w:t>专利代理机构、专利代理人</w:t>
      </w:r>
      <w:bookmarkEnd w:id="44"/>
      <w:bookmarkEnd w:id="45"/>
    </w:p>
    <w:p w14:paraId="4087830A" w14:textId="77777777" w:rsidR="00972670" w:rsidRPr="005735B8" w:rsidRDefault="00972670" w:rsidP="00972670">
      <w:pPr>
        <w:ind w:leftChars="891" w:left="1871" w:firstLineChars="200" w:firstLine="420"/>
        <w:rPr>
          <w:rFonts w:hint="eastAsia"/>
        </w:rPr>
      </w:pPr>
      <w:r w:rsidRPr="005735B8">
        <w:rPr>
          <w:rFonts w:hint="eastAsia"/>
        </w:rPr>
        <w:t>专利代理机构应当依照专利代理条例的规定经国家知识产权局批准成立。</w:t>
      </w:r>
    </w:p>
    <w:p w14:paraId="29BAEA68" w14:textId="77777777" w:rsidR="00972670" w:rsidRPr="005735B8" w:rsidRDefault="00972670" w:rsidP="00972670">
      <w:pPr>
        <w:ind w:leftChars="891" w:left="1871" w:firstLineChars="200" w:firstLine="420"/>
        <w:rPr>
          <w:rFonts w:hint="eastAsia"/>
        </w:rPr>
      </w:pPr>
      <w:r w:rsidRPr="005735B8">
        <w:rPr>
          <w:rFonts w:hint="eastAsia"/>
        </w:rPr>
        <w:t>专利代理机构的名称应当使用其在国家知识产权局登记的全称，并且要与加盖在申请文件中的专利代理机构公章上的名称一致，不得使用简称或者缩写。请求书中还应当填写国家知识产权局给予该专利代理机构的机构代码。</w:t>
      </w:r>
    </w:p>
    <w:p w14:paraId="02BF4E1C" w14:textId="77777777" w:rsidR="00972670" w:rsidRPr="005735B8" w:rsidRDefault="00972670" w:rsidP="00972670">
      <w:pPr>
        <w:ind w:leftChars="891" w:left="1871" w:firstLineChars="200" w:firstLine="420"/>
        <w:rPr>
          <w:rFonts w:hint="eastAsia"/>
        </w:rPr>
      </w:pPr>
      <w:r w:rsidRPr="005735B8">
        <w:rPr>
          <w:rFonts w:hint="eastAsia"/>
        </w:rPr>
        <w:t>专利代理人，是指获得专利代理人资格证书、在合法的专利代理机构执业，并且在国家知识产权局办理了专利代理人执业证的人员。在请求书中，专利代理人应当使用其真实姓名，同时填写专利代理人执业证号码和联系电话。一件专利申请的专利代理人不得超过两人。</w:t>
      </w:r>
    </w:p>
    <w:p w14:paraId="00242FBD" w14:textId="77777777" w:rsidR="00972670" w:rsidRPr="005735B8" w:rsidRDefault="00972670" w:rsidP="00972670">
      <w:pPr>
        <w:ind w:leftChars="890" w:left="1869"/>
        <w:rPr>
          <w:rFonts w:hint="eastAsia"/>
        </w:rPr>
      </w:pPr>
    </w:p>
    <w:p w14:paraId="0748158C" w14:textId="69776C6F" w:rsidR="00972670" w:rsidRPr="005735B8" w:rsidRDefault="00845DD0" w:rsidP="00313F4A">
      <w:pPr>
        <w:ind w:leftChars="890" w:left="1869"/>
        <w:outlineLvl w:val="4"/>
        <w:rPr>
          <w:rFonts w:ascii="黑体" w:eastAsia="黑体" w:hint="eastAsia"/>
        </w:rPr>
      </w:pPr>
      <w:bookmarkStart w:id="46" w:name="_Toc253140587"/>
      <w:bookmarkStart w:id="47" w:name="_Toc253141807"/>
      <w:r w:rsidRPr="005735B8">
        <w:rPr>
          <w:rFonts w:hint="eastAsia"/>
          <w:noProof/>
        </w:rPr>
        <w:lastRenderedPageBreak/>
        <mc:AlternateContent>
          <mc:Choice Requires="wps">
            <w:drawing>
              <wp:anchor distT="0" distB="0" distL="114300" distR="114300" simplePos="0" relativeHeight="251627520" behindDoc="0" locked="0" layoutInCell="1" allowOverlap="1" wp14:anchorId="4CB6744A" wp14:editId="5FD780DC">
                <wp:simplePos x="0" y="0"/>
                <wp:positionH relativeFrom="column">
                  <wp:posOffset>396240</wp:posOffset>
                </wp:positionH>
                <wp:positionV relativeFrom="paragraph">
                  <wp:posOffset>0</wp:posOffset>
                </wp:positionV>
                <wp:extent cx="792480" cy="495300"/>
                <wp:effectExtent l="1270" t="0" r="0" b="4445"/>
                <wp:wrapNone/>
                <wp:docPr id="6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C69A5A" w14:textId="77777777" w:rsidR="00067B0D" w:rsidRPr="007535C7" w:rsidRDefault="00067B0D" w:rsidP="00972670">
                            <w:pPr>
                              <w:rPr>
                                <w:rFonts w:ascii="楷体_GB2312" w:eastAsia="楷体_GB2312" w:hint="eastAsia"/>
                              </w:rPr>
                            </w:pPr>
                            <w:r w:rsidRPr="007535C7">
                              <w:rPr>
                                <w:rFonts w:ascii="楷体_GB2312" w:eastAsia="楷体_GB2312" w:hint="eastAsia"/>
                              </w:rPr>
                              <w:t>法26.2</w:t>
                            </w:r>
                          </w:p>
                          <w:p w14:paraId="6D1C4935" w14:textId="77777777" w:rsidR="00067B0D" w:rsidRPr="007535C7" w:rsidRDefault="00067B0D" w:rsidP="00972670">
                            <w:pPr>
                              <w:rPr>
                                <w:rFonts w:ascii="楷体_GB2312" w:eastAsia="楷体_GB2312" w:hint="eastAsia"/>
                              </w:rPr>
                            </w:pPr>
                            <w:r w:rsidRPr="007535C7">
                              <w:rPr>
                                <w:rFonts w:ascii="楷体_GB2312" w:eastAsia="楷体_GB2312" w:hint="eastAsia"/>
                              </w:rPr>
                              <w:t>细则16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6744A" id="Text Box 17" o:spid="_x0000_s1032" type="#_x0000_t202" style="position:absolute;left:0;text-align:left;margin-left:31.2pt;margin-top:0;width:62.4pt;height:39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" stroked="f">
                <v:textbox>
                  <w:txbxContent>
                    <w:p w14:paraId="5BC69A5A" w14:textId="77777777" w:rsidR="00067B0D" w:rsidRPr="007535C7" w:rsidRDefault="00067B0D" w:rsidP="00972670">
                      <w:pPr>
                        <w:rPr>
                          <w:rFonts w:ascii="楷体_GB2312" w:eastAsia="楷体_GB2312" w:hint="eastAsia"/>
                        </w:rPr>
                      </w:pPr>
                      <w:r w:rsidRPr="007535C7">
                        <w:rPr>
                          <w:rFonts w:ascii="楷体_GB2312" w:eastAsia="楷体_GB2312" w:hint="eastAsia"/>
                        </w:rPr>
                        <w:t>法26.2</w:t>
                      </w:r>
                    </w:p>
                    <w:p w14:paraId="6D1C4935" w14:textId="77777777" w:rsidR="00067B0D" w:rsidRPr="007535C7" w:rsidRDefault="00067B0D" w:rsidP="00972670">
                      <w:pPr>
                        <w:rPr>
                          <w:rFonts w:ascii="楷体_GB2312" w:eastAsia="楷体_GB2312" w:hint="eastAsia"/>
                        </w:rPr>
                      </w:pPr>
                      <w:r w:rsidRPr="007535C7">
                        <w:rPr>
                          <w:rFonts w:ascii="楷体_GB2312" w:eastAsia="楷体_GB2312" w:hint="eastAsia"/>
                        </w:rPr>
                        <w:t>细则16</w:t>
                      </w:r>
                    </w:p>
                  </w:txbxContent>
                </v:textbox>
              </v:shape>
            </w:pict>
          </mc:Fallback>
        </mc:AlternateContent>
      </w:r>
      <w:smartTag w:uri="urn:schemas-microsoft-com:office:smarttags" w:element="chsdate">
        <w:smartTagPr>
          <w:attr w:name="IsROCDate" w:val="False"/>
          <w:attr w:name="IsLunarDate" w:val="False"/>
          <w:attr w:name="Day" w:val="30"/>
          <w:attr w:name="Month" w:val="12"/>
          <w:attr w:name="Year" w:val="1899"/>
        </w:smartTagPr>
        <w:r w:rsidR="00972670" w:rsidRPr="005735B8">
          <w:rPr>
            <w:rFonts w:ascii="黑体" w:eastAsia="黑体" w:hint="eastAsia"/>
          </w:rPr>
          <w:t>4.1.7</w:t>
        </w:r>
      </w:smartTag>
      <w:r w:rsidR="00972670" w:rsidRPr="005735B8">
        <w:rPr>
          <w:rFonts w:ascii="黑体" w:eastAsia="黑体" w:hint="eastAsia"/>
        </w:rPr>
        <w:t>地　址</w:t>
      </w:r>
      <w:bookmarkEnd w:id="46"/>
      <w:bookmarkEnd w:id="47"/>
    </w:p>
    <w:p w14:paraId="736F4297" w14:textId="77777777" w:rsidR="00972670" w:rsidRPr="005735B8" w:rsidRDefault="00972670" w:rsidP="00972670">
      <w:pPr>
        <w:ind w:leftChars="891" w:left="1871" w:firstLineChars="200" w:firstLine="420"/>
        <w:rPr>
          <w:rFonts w:hint="eastAsia"/>
        </w:rPr>
      </w:pPr>
      <w:r w:rsidRPr="005735B8">
        <w:rPr>
          <w:rFonts w:hint="eastAsia"/>
        </w:rPr>
        <w:t>请求书中的地址</w:t>
      </w:r>
      <w:r w:rsidRPr="005735B8">
        <w:rPr>
          <w:rFonts w:hint="eastAsia"/>
        </w:rPr>
        <w:t>(</w:t>
      </w:r>
      <w:r w:rsidRPr="005735B8">
        <w:rPr>
          <w:rFonts w:hint="eastAsia"/>
        </w:rPr>
        <w:t>包括申请人、专利代理机构、联系人的地址</w:t>
      </w:r>
      <w:r w:rsidRPr="005735B8">
        <w:rPr>
          <w:rFonts w:hint="eastAsia"/>
        </w:rPr>
        <w:t xml:space="preserve">) </w:t>
      </w:r>
      <w:r w:rsidRPr="005735B8">
        <w:rPr>
          <w:rFonts w:hint="eastAsia"/>
        </w:rPr>
        <w:t>应当符合邮件能够迅速、准确投递的要求。本国的地址应当包括所在地区的邮政编码，以及省</w:t>
      </w:r>
      <w:r w:rsidRPr="005735B8">
        <w:rPr>
          <w:rFonts w:hint="eastAsia"/>
        </w:rPr>
        <w:t>(</w:t>
      </w:r>
      <w:r w:rsidRPr="005735B8">
        <w:rPr>
          <w:rFonts w:hint="eastAsia"/>
        </w:rPr>
        <w:t>自治区</w:t>
      </w:r>
      <w:r w:rsidRPr="005735B8">
        <w:rPr>
          <w:rFonts w:hint="eastAsia"/>
        </w:rPr>
        <w:t>)</w:t>
      </w:r>
      <w:r w:rsidRPr="005735B8">
        <w:rPr>
          <w:rFonts w:hint="eastAsia"/>
        </w:rPr>
        <w:t>、市</w:t>
      </w:r>
      <w:r w:rsidRPr="005735B8">
        <w:rPr>
          <w:rFonts w:hint="eastAsia"/>
        </w:rPr>
        <w:t>(</w:t>
      </w:r>
      <w:r w:rsidRPr="005735B8">
        <w:rPr>
          <w:rFonts w:hint="eastAsia"/>
        </w:rPr>
        <w:t>自治州</w:t>
      </w:r>
      <w:r w:rsidRPr="005735B8">
        <w:rPr>
          <w:rFonts w:hint="eastAsia"/>
        </w:rPr>
        <w:t>)</w:t>
      </w:r>
      <w:r w:rsidRPr="005735B8">
        <w:rPr>
          <w:rFonts w:hint="eastAsia"/>
        </w:rPr>
        <w:t>、区、街道门牌号码和电话号码，或者省</w:t>
      </w:r>
      <w:r w:rsidRPr="005735B8">
        <w:rPr>
          <w:rFonts w:hint="eastAsia"/>
        </w:rPr>
        <w:t>(</w:t>
      </w:r>
      <w:r w:rsidRPr="005735B8">
        <w:rPr>
          <w:rFonts w:hint="eastAsia"/>
        </w:rPr>
        <w:t>自治区</w:t>
      </w:r>
      <w:r w:rsidRPr="005735B8">
        <w:rPr>
          <w:rFonts w:hint="eastAsia"/>
        </w:rPr>
        <w:t>)</w:t>
      </w:r>
      <w:r w:rsidRPr="005735B8">
        <w:rPr>
          <w:rFonts w:hint="eastAsia"/>
        </w:rPr>
        <w:t>、县</w:t>
      </w:r>
      <w:r w:rsidRPr="005735B8">
        <w:rPr>
          <w:rFonts w:hint="eastAsia"/>
        </w:rPr>
        <w:t>(</w:t>
      </w:r>
      <w:r w:rsidRPr="005735B8">
        <w:rPr>
          <w:rFonts w:hint="eastAsia"/>
        </w:rPr>
        <w:t>自治县</w:t>
      </w:r>
      <w:r w:rsidRPr="005735B8">
        <w:rPr>
          <w:rFonts w:hint="eastAsia"/>
        </w:rPr>
        <w:t>)</w:t>
      </w:r>
      <w:r w:rsidRPr="005735B8">
        <w:rPr>
          <w:rFonts w:hint="eastAsia"/>
        </w:rPr>
        <w:t>、镇</w:t>
      </w:r>
      <w:r w:rsidRPr="005735B8">
        <w:rPr>
          <w:rFonts w:hint="eastAsia"/>
        </w:rPr>
        <w:t>(</w:t>
      </w:r>
      <w:r w:rsidRPr="005735B8">
        <w:rPr>
          <w:rFonts w:hint="eastAsia"/>
        </w:rPr>
        <w:t>乡</w:t>
      </w:r>
      <w:r w:rsidRPr="005735B8">
        <w:rPr>
          <w:rFonts w:hint="eastAsia"/>
        </w:rPr>
        <w:t>)</w:t>
      </w:r>
      <w:r w:rsidRPr="005735B8">
        <w:rPr>
          <w:rFonts w:hint="eastAsia"/>
        </w:rPr>
        <w:t>、街道门牌号码和电话号码，或者直辖市、区、街道门牌号码和电话号码。有邮政信箱的，可以按照规定使用邮政信箱。地址中可以包含单位名称，但单位名称不得代替地址，例如不得仅填写××省××大学。外国的地址应当注明国别、市</w:t>
      </w:r>
      <w:r w:rsidRPr="005735B8">
        <w:rPr>
          <w:rFonts w:hint="eastAsia"/>
        </w:rPr>
        <w:t>(</w:t>
      </w:r>
      <w:r w:rsidRPr="005735B8">
        <w:rPr>
          <w:rFonts w:hint="eastAsia"/>
        </w:rPr>
        <w:t>县、州</w:t>
      </w:r>
      <w:r w:rsidRPr="005735B8">
        <w:rPr>
          <w:rFonts w:hint="eastAsia"/>
        </w:rPr>
        <w:t>)</w:t>
      </w:r>
      <w:r w:rsidRPr="005735B8">
        <w:rPr>
          <w:rFonts w:hint="eastAsia"/>
        </w:rPr>
        <w:t>，并附具外文详细地址。</w:t>
      </w:r>
    </w:p>
    <w:p w14:paraId="0E5A874A" w14:textId="77777777" w:rsidR="00972670" w:rsidRPr="005735B8" w:rsidRDefault="00972670" w:rsidP="00972670">
      <w:pPr>
        <w:ind w:leftChars="890" w:left="1869"/>
        <w:rPr>
          <w:rFonts w:hint="eastAsia"/>
        </w:rPr>
      </w:pPr>
    </w:p>
    <w:p w14:paraId="4204DE5A" w14:textId="4988127A" w:rsidR="00972670" w:rsidRPr="005735B8" w:rsidRDefault="00845DD0" w:rsidP="00313F4A">
      <w:pPr>
        <w:ind w:leftChars="890" w:left="1869"/>
        <w:outlineLvl w:val="3"/>
        <w:rPr>
          <w:rFonts w:ascii="黑体" w:eastAsia="黑体" w:hint="eastAsia"/>
        </w:rPr>
      </w:pPr>
      <w:bookmarkStart w:id="48" w:name="_Toc253140588"/>
      <w:bookmarkStart w:id="49" w:name="_Toc253141808"/>
      <w:r w:rsidRPr="005735B8">
        <w:rPr>
          <w:rFonts w:hint="eastAsia"/>
          <w:noProof/>
        </w:rPr>
        <mc:AlternateContent>
          <mc:Choice Requires="wps">
            <w:drawing>
              <wp:anchor distT="0" distB="0" distL="114300" distR="114300" simplePos="0" relativeHeight="251628544" behindDoc="0" locked="0" layoutInCell="1" allowOverlap="1" wp14:anchorId="0E981639" wp14:editId="49186FDB">
                <wp:simplePos x="0" y="0"/>
                <wp:positionH relativeFrom="column">
                  <wp:posOffset>396240</wp:posOffset>
                </wp:positionH>
                <wp:positionV relativeFrom="paragraph">
                  <wp:posOffset>0</wp:posOffset>
                </wp:positionV>
                <wp:extent cx="660400" cy="495300"/>
                <wp:effectExtent l="1270" t="0" r="0" b="2540"/>
                <wp:wrapNone/>
                <wp:docPr id="6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475E89" w14:textId="77777777" w:rsidR="00067B0D" w:rsidRPr="00BB36DA" w:rsidRDefault="00067B0D" w:rsidP="00972670">
                            <w:pPr>
                              <w:rPr>
                                <w:rFonts w:ascii="楷体_GB2312" w:eastAsia="楷体_GB2312" w:hint="eastAsia"/>
                              </w:rPr>
                            </w:pPr>
                            <w:r w:rsidRPr="00BB36DA">
                              <w:rPr>
                                <w:rFonts w:ascii="楷体_GB2312" w:eastAsia="楷体_GB2312" w:hint="eastAsia"/>
                              </w:rPr>
                              <w:t>法26.3</w:t>
                            </w:r>
                          </w:p>
                          <w:p w14:paraId="6302600B" w14:textId="77777777" w:rsidR="00067B0D" w:rsidRPr="00BB36DA" w:rsidRDefault="00067B0D" w:rsidP="00972670">
                            <w:pPr>
                              <w:rPr>
                                <w:rFonts w:ascii="楷体_GB2312" w:eastAsia="楷体_GB2312" w:hint="eastAsia"/>
                              </w:rPr>
                            </w:pPr>
                            <w:r w:rsidRPr="00BB36DA">
                              <w:rPr>
                                <w:rFonts w:ascii="楷体_GB2312" w:eastAsia="楷体_GB2312" w:hint="eastAsia"/>
                              </w:rPr>
                              <w:t>细则17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981639" id="Text Box 18" o:spid="_x0000_s1033" type="#_x0000_t202" style="position:absolute;left:0;text-align:left;margin-left:31.2pt;margin-top:0;width:52pt;height:3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" stroked="f">
                <v:textbox>
                  <w:txbxContent>
                    <w:p w14:paraId="0E475E89" w14:textId="77777777" w:rsidR="00067B0D" w:rsidRPr="00BB36DA" w:rsidRDefault="00067B0D" w:rsidP="00972670">
                      <w:pPr>
                        <w:rPr>
                          <w:rFonts w:ascii="楷体_GB2312" w:eastAsia="楷体_GB2312" w:hint="eastAsia"/>
                        </w:rPr>
                      </w:pPr>
                      <w:r w:rsidRPr="00BB36DA">
                        <w:rPr>
                          <w:rFonts w:ascii="楷体_GB2312" w:eastAsia="楷体_GB2312" w:hint="eastAsia"/>
                        </w:rPr>
                        <w:t>法26.3</w:t>
                      </w:r>
                    </w:p>
                    <w:p w14:paraId="6302600B" w14:textId="77777777" w:rsidR="00067B0D" w:rsidRPr="00BB36DA" w:rsidRDefault="00067B0D" w:rsidP="00972670">
                      <w:pPr>
                        <w:rPr>
                          <w:rFonts w:ascii="楷体_GB2312" w:eastAsia="楷体_GB2312" w:hint="eastAsia"/>
                        </w:rPr>
                      </w:pPr>
                      <w:r w:rsidRPr="00BB36DA">
                        <w:rPr>
                          <w:rFonts w:ascii="楷体_GB2312" w:eastAsia="楷体_GB2312" w:hint="eastAsia"/>
                        </w:rPr>
                        <w:t>细则17</w:t>
                      </w:r>
                    </w:p>
                  </w:txbxContent>
                </v:textbox>
              </v:shape>
            </w:pict>
          </mc:Fallback>
        </mc:AlternateContent>
      </w:r>
      <w:r w:rsidR="00972670" w:rsidRPr="005735B8">
        <w:rPr>
          <w:rFonts w:ascii="黑体" w:eastAsia="黑体" w:hint="eastAsia"/>
        </w:rPr>
        <w:t>4.2说明书</w:t>
      </w:r>
      <w:bookmarkEnd w:id="48"/>
      <w:bookmarkEnd w:id="49"/>
    </w:p>
    <w:p w14:paraId="4FD2EC93" w14:textId="77777777" w:rsidR="00972670" w:rsidRPr="005735B8" w:rsidRDefault="00972670" w:rsidP="00972670">
      <w:pPr>
        <w:ind w:leftChars="891" w:left="1871" w:firstLineChars="200" w:firstLine="420"/>
        <w:rPr>
          <w:rFonts w:hint="eastAsia"/>
        </w:rPr>
      </w:pPr>
      <w:r w:rsidRPr="005735B8">
        <w:rPr>
          <w:rFonts w:hint="eastAsia"/>
        </w:rPr>
        <w:t>说明书第一页第一行应当写明发明名称，该名称应当与请求书中的名称一致，并左右居中。发明名称前面不得冠以“发明名称”</w:t>
      </w:r>
      <w:r w:rsidRPr="005735B8">
        <w:rPr>
          <w:rFonts w:hint="eastAsia"/>
        </w:rPr>
        <w:t xml:space="preserve"> </w:t>
      </w:r>
      <w:r w:rsidRPr="005735B8">
        <w:rPr>
          <w:rFonts w:hint="eastAsia"/>
        </w:rPr>
        <w:t>或者“名称”</w:t>
      </w:r>
      <w:r w:rsidRPr="005735B8">
        <w:rPr>
          <w:rFonts w:hint="eastAsia"/>
        </w:rPr>
        <w:t xml:space="preserve"> </w:t>
      </w:r>
      <w:r w:rsidRPr="005735B8">
        <w:rPr>
          <w:rFonts w:hint="eastAsia"/>
        </w:rPr>
        <w:t>等字样。发明名称与说明书正文之间应当空一行。</w:t>
      </w:r>
    </w:p>
    <w:p w14:paraId="69CAA0FC" w14:textId="77777777" w:rsidR="00972670" w:rsidRPr="005735B8" w:rsidRDefault="00972670" w:rsidP="00972670">
      <w:pPr>
        <w:ind w:leftChars="891" w:left="1871" w:firstLineChars="200" w:firstLine="420"/>
        <w:rPr>
          <w:rFonts w:hint="eastAsia"/>
        </w:rPr>
      </w:pPr>
      <w:r w:rsidRPr="005735B8">
        <w:rPr>
          <w:rFonts w:hint="eastAsia"/>
        </w:rPr>
        <w:t>说明书的格式应当包括以下各部分，并在每一部分前面写明标题：</w:t>
      </w:r>
    </w:p>
    <w:p w14:paraId="1D8EDEBB" w14:textId="77777777" w:rsidR="00972670" w:rsidRPr="005735B8" w:rsidRDefault="00972670" w:rsidP="00972670">
      <w:pPr>
        <w:ind w:leftChars="891" w:left="1871" w:firstLineChars="200" w:firstLine="420"/>
        <w:rPr>
          <w:rFonts w:hint="eastAsia"/>
        </w:rPr>
      </w:pPr>
      <w:r w:rsidRPr="005735B8">
        <w:rPr>
          <w:rFonts w:hint="eastAsia"/>
        </w:rPr>
        <w:t>技术领域</w:t>
      </w:r>
    </w:p>
    <w:p w14:paraId="0D037717" w14:textId="77777777" w:rsidR="00972670" w:rsidRPr="005735B8" w:rsidRDefault="00972670" w:rsidP="00972670">
      <w:pPr>
        <w:ind w:leftChars="891" w:left="1871" w:firstLineChars="200" w:firstLine="420"/>
        <w:rPr>
          <w:rFonts w:hint="eastAsia"/>
        </w:rPr>
      </w:pPr>
      <w:r w:rsidRPr="005735B8">
        <w:rPr>
          <w:rFonts w:hint="eastAsia"/>
        </w:rPr>
        <w:t>背景技术</w:t>
      </w:r>
    </w:p>
    <w:p w14:paraId="58FC67F3" w14:textId="77777777" w:rsidR="00972670" w:rsidRPr="005735B8" w:rsidRDefault="00972670" w:rsidP="00972670">
      <w:pPr>
        <w:ind w:leftChars="891" w:left="1871" w:firstLineChars="200" w:firstLine="420"/>
        <w:rPr>
          <w:rFonts w:hint="eastAsia"/>
        </w:rPr>
      </w:pPr>
      <w:r w:rsidRPr="005735B8">
        <w:rPr>
          <w:rFonts w:hint="eastAsia"/>
        </w:rPr>
        <w:t>发明内容</w:t>
      </w:r>
    </w:p>
    <w:p w14:paraId="662CB0C3" w14:textId="77777777" w:rsidR="00972670" w:rsidRPr="005735B8" w:rsidRDefault="00972670" w:rsidP="00972670">
      <w:pPr>
        <w:ind w:leftChars="891" w:left="1871" w:firstLineChars="200" w:firstLine="420"/>
        <w:rPr>
          <w:rFonts w:hint="eastAsia"/>
        </w:rPr>
      </w:pPr>
      <w:r w:rsidRPr="005735B8">
        <w:rPr>
          <w:rFonts w:hint="eastAsia"/>
        </w:rPr>
        <w:t>附图说明</w:t>
      </w:r>
    </w:p>
    <w:p w14:paraId="5B8620B9" w14:textId="77777777" w:rsidR="00972670" w:rsidRPr="005735B8" w:rsidRDefault="00972670" w:rsidP="00972670">
      <w:pPr>
        <w:ind w:leftChars="891" w:left="1871" w:firstLineChars="200" w:firstLine="420"/>
        <w:rPr>
          <w:rFonts w:hint="eastAsia"/>
        </w:rPr>
      </w:pPr>
      <w:r w:rsidRPr="005735B8">
        <w:rPr>
          <w:rFonts w:hint="eastAsia"/>
        </w:rPr>
        <w:t>具体实施方式</w:t>
      </w:r>
    </w:p>
    <w:p w14:paraId="43A24B06" w14:textId="77777777" w:rsidR="00972670" w:rsidRPr="005735B8" w:rsidRDefault="00972670" w:rsidP="00972670">
      <w:pPr>
        <w:ind w:leftChars="891" w:left="1871" w:firstLineChars="200" w:firstLine="420"/>
        <w:rPr>
          <w:rFonts w:hint="eastAsia"/>
        </w:rPr>
      </w:pPr>
      <w:r w:rsidRPr="005735B8">
        <w:rPr>
          <w:rFonts w:hint="eastAsia"/>
        </w:rPr>
        <w:t>说明书无附图的，说明书文字部分不包括附图说明及其相应的标题。</w:t>
      </w:r>
    </w:p>
    <w:p w14:paraId="4424FBA6" w14:textId="77777777" w:rsidR="00972670" w:rsidRPr="005735B8" w:rsidRDefault="00972670" w:rsidP="00972670">
      <w:pPr>
        <w:ind w:leftChars="891" w:left="1871" w:firstLineChars="200" w:firstLine="420"/>
        <w:rPr>
          <w:rFonts w:hint="eastAsia"/>
        </w:rPr>
      </w:pPr>
      <w:r w:rsidRPr="005735B8">
        <w:rPr>
          <w:rFonts w:hint="eastAsia"/>
        </w:rPr>
        <w:t>涉及核苷酸或者氨基酸序列的申请，应当将该序列表作为说明书的一个单独部分，</w:t>
      </w:r>
      <w:r w:rsidRPr="005735B8">
        <w:rPr>
          <w:rFonts w:hint="eastAsia"/>
        </w:rPr>
        <w:t xml:space="preserve"> </w:t>
      </w:r>
      <w:r w:rsidRPr="005735B8">
        <w:rPr>
          <w:rFonts w:hint="eastAsia"/>
        </w:rPr>
        <w:t>并单独编写页码。申请人应当在申请的同时提交与该序列表相一致的计算机可读形式的副本，如提交记载有该序列表的符合规定的光盘或者软盘。提交的光盘或者软盘中记载的序列表与说明书中的序列表不一致的，以说明书中的序列表为准。未提交计算机可读形式的副本，或者所提交的副本与说明书中的序列表明显不一致的，审查员应当发出补正通知书，通知申请人在指定期限内补交正确的副本。期满未补交的，</w:t>
      </w:r>
      <w:r w:rsidRPr="005735B8">
        <w:rPr>
          <w:rFonts w:hint="eastAsia"/>
        </w:rPr>
        <w:t xml:space="preserve"> </w:t>
      </w:r>
      <w:r w:rsidRPr="005735B8">
        <w:rPr>
          <w:rFonts w:hint="eastAsia"/>
        </w:rPr>
        <w:t>审查员应当发出视为撤回通知书。</w:t>
      </w:r>
    </w:p>
    <w:p w14:paraId="59D6DA4F" w14:textId="77777777" w:rsidR="00972670" w:rsidRPr="005735B8" w:rsidRDefault="00972670" w:rsidP="00972670">
      <w:pPr>
        <w:ind w:leftChars="891" w:left="1871" w:firstLineChars="200" w:firstLine="420"/>
        <w:rPr>
          <w:rFonts w:hint="eastAsia"/>
        </w:rPr>
      </w:pPr>
      <w:r w:rsidRPr="005735B8">
        <w:rPr>
          <w:rFonts w:hint="eastAsia"/>
        </w:rPr>
        <w:t>说明书文字部分可以有化学式、数学式或者表格，但不得有插图。</w:t>
      </w:r>
    </w:p>
    <w:p w14:paraId="2281DBB9" w14:textId="77777777" w:rsidR="00972670" w:rsidRPr="005735B8" w:rsidRDefault="00972670" w:rsidP="00972670">
      <w:pPr>
        <w:ind w:leftChars="891" w:left="1871" w:firstLineChars="200" w:firstLine="420"/>
        <w:rPr>
          <w:rFonts w:hint="eastAsia"/>
        </w:rPr>
      </w:pPr>
      <w:r w:rsidRPr="005735B8">
        <w:rPr>
          <w:rFonts w:hint="eastAsia"/>
        </w:rPr>
        <w:t>说明书文字部分写有附图说明的，说明书应当有附图。说明书有附图的，说明书文字部分应当有附图说明。</w:t>
      </w:r>
    </w:p>
    <w:p w14:paraId="6AD70592" w14:textId="66E56FFD" w:rsidR="00972670" w:rsidRPr="005735B8" w:rsidRDefault="00845DD0" w:rsidP="00972670">
      <w:pPr>
        <w:ind w:leftChars="890" w:left="1869" w:firstLineChars="200" w:firstLine="420"/>
        <w:rPr>
          <w:rFonts w:hint="eastAsia"/>
        </w:rPr>
      </w:pPr>
      <w:r w:rsidRPr="005735B8">
        <w:rPr>
          <w:rFonts w:hint="eastAsia"/>
          <w:noProof/>
        </w:rPr>
        <mc:AlternateContent>
          <mc:Choice Requires="wps">
            <w:drawing>
              <wp:anchor distT="0" distB="0" distL="114300" distR="114300" simplePos="0" relativeHeight="251630592" behindDoc="0" locked="0" layoutInCell="1" allowOverlap="1" wp14:anchorId="7B994C4A" wp14:editId="5FE4C84F">
                <wp:simplePos x="0" y="0"/>
                <wp:positionH relativeFrom="column">
                  <wp:posOffset>264160</wp:posOffset>
                </wp:positionH>
                <wp:positionV relativeFrom="paragraph">
                  <wp:posOffset>594360</wp:posOffset>
                </wp:positionV>
                <wp:extent cx="924560" cy="495300"/>
                <wp:effectExtent l="2540" t="0" r="0" b="635"/>
                <wp:wrapNone/>
                <wp:docPr id="6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18CC17" w14:textId="77777777" w:rsidR="00067B0D" w:rsidRPr="00BB36DA" w:rsidRDefault="00067B0D" w:rsidP="00972670">
                            <w:pPr>
                              <w:rPr>
                                <w:rFonts w:ascii="楷体_GB2312" w:eastAsia="楷体_GB2312"/>
                              </w:rPr>
                            </w:pPr>
                            <w:r w:rsidRPr="00BB36DA">
                              <w:rPr>
                                <w:rFonts w:ascii="楷体_GB2312" w:eastAsia="楷体_GB2312" w:hint="eastAsia"/>
                              </w:rPr>
                              <w:t>细则121.2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994C4A" id="Text Box 20" o:spid="_x0000_s1034" type="#_x0000_t202" style="position:absolute;left:0;text-align:left;margin-left:20.8pt;margin-top:46.8pt;width:72.8pt;height:3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" stroked="f">
                <v:textbox>
                  <w:txbxContent>
                    <w:p w14:paraId="3918CC17" w14:textId="77777777" w:rsidR="00067B0D" w:rsidRPr="00BB36DA" w:rsidRDefault="00067B0D" w:rsidP="00972670">
                      <w:pPr>
                        <w:rPr>
                          <w:rFonts w:ascii="楷体_GB2312" w:eastAsia="楷体_GB2312"/>
                        </w:rPr>
                      </w:pPr>
                      <w:r w:rsidRPr="00BB36DA">
                        <w:rPr>
                          <w:rFonts w:ascii="楷体_GB2312" w:eastAsia="楷体_GB2312" w:hint="eastAsia"/>
                        </w:rPr>
                        <w:t>细则121.2</w:t>
                      </w:r>
                    </w:p>
                  </w:txbxContent>
                </v:textbox>
              </v:shape>
            </w:pict>
          </mc:Fallback>
        </mc:AlternateContent>
      </w:r>
      <w:r w:rsidRPr="005735B8">
        <w:rPr>
          <w:rFonts w:hint="eastAsia"/>
          <w:noProof/>
        </w:rPr>
        <mc:AlternateContent>
          <mc:Choice Requires="wps">
            <w:drawing>
              <wp:anchor distT="0" distB="0" distL="114300" distR="114300" simplePos="0" relativeHeight="251629568" behindDoc="0" locked="0" layoutInCell="1" allowOverlap="1" wp14:anchorId="4310ACF1" wp14:editId="037D60A9">
                <wp:simplePos x="0" y="0"/>
                <wp:positionH relativeFrom="column">
                  <wp:posOffset>264160</wp:posOffset>
                </wp:positionH>
                <wp:positionV relativeFrom="paragraph">
                  <wp:posOffset>100965</wp:posOffset>
                </wp:positionV>
                <wp:extent cx="792480" cy="394335"/>
                <wp:effectExtent l="2540" t="1270" r="0" b="4445"/>
                <wp:wrapNone/>
                <wp:docPr id="6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BB7619" w14:textId="77777777" w:rsidR="00067B0D" w:rsidRPr="00BB36DA" w:rsidRDefault="00067B0D" w:rsidP="00972670">
                            <w:pPr>
                              <w:rPr>
                                <w:rFonts w:ascii="楷体_GB2312" w:eastAsia="楷体_GB2312" w:hint="eastAsia"/>
                              </w:rPr>
                            </w:pPr>
                            <w:r w:rsidRPr="00BB36DA">
                              <w:rPr>
                                <w:rFonts w:ascii="楷体_GB2312" w:eastAsia="楷体_GB2312" w:hint="eastAsia"/>
                              </w:rPr>
                              <w:t>细则</w:t>
                            </w:r>
                            <w:r>
                              <w:rPr>
                                <w:rFonts w:ascii="楷体_GB2312" w:eastAsia="楷体_GB2312" w:hint="eastAsia"/>
                              </w:rPr>
                              <w:t>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0ACF1" id="Text Box 19" o:spid="_x0000_s1035" type="#_x0000_t202" style="position:absolute;left:0;text-align:left;margin-left:20.8pt;margin-top:7.95pt;width:62.4pt;height:31.0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" stroked="f">
                <v:textbox>
                  <w:txbxContent>
                    <w:p w14:paraId="2FBB7619" w14:textId="77777777" w:rsidR="00067B0D" w:rsidRPr="00BB36DA" w:rsidRDefault="00067B0D" w:rsidP="00972670">
                      <w:pPr>
                        <w:rPr>
                          <w:rFonts w:ascii="楷体_GB2312" w:eastAsia="楷体_GB2312" w:hint="eastAsia"/>
                        </w:rPr>
                      </w:pPr>
                      <w:r w:rsidRPr="00BB36DA">
                        <w:rPr>
                          <w:rFonts w:ascii="楷体_GB2312" w:eastAsia="楷体_GB2312" w:hint="eastAsia"/>
                        </w:rPr>
                        <w:t>细则</w:t>
                      </w:r>
                      <w:r>
                        <w:rPr>
                          <w:rFonts w:ascii="楷体_GB2312" w:eastAsia="楷体_GB2312" w:hint="eastAsia"/>
                        </w:rPr>
                        <w:t>40</w:t>
                      </w:r>
                    </w:p>
                  </w:txbxContent>
                </v:textbox>
              </v:shape>
            </w:pict>
          </mc:Fallback>
        </mc:AlternateContent>
      </w:r>
      <w:r w:rsidR="00972670" w:rsidRPr="005735B8">
        <w:rPr>
          <w:rFonts w:hint="eastAsia"/>
        </w:rPr>
        <w:t>说明书文字部分写有附图说明但说明书无附图或者缺少相应附图的，应当通知申请人取消说明书文字部分的附图说明，或者在指定的期限内补交相应附图。申请人补交附图的，以向专利局提交或者邮寄补交附图之日为申请日，审查员应当发出重新确定申请日通知书。申请人取消相应附图说明的，保留原申请日。</w:t>
      </w:r>
    </w:p>
    <w:p w14:paraId="55FDA92D" w14:textId="77777777" w:rsidR="00972670" w:rsidRPr="005735B8" w:rsidRDefault="00972670" w:rsidP="00972670">
      <w:pPr>
        <w:ind w:leftChars="890" w:left="1869" w:firstLineChars="200" w:firstLine="420"/>
        <w:rPr>
          <w:rFonts w:hint="eastAsia"/>
        </w:rPr>
      </w:pPr>
      <w:r w:rsidRPr="005735B8">
        <w:rPr>
          <w:rFonts w:hint="eastAsia"/>
        </w:rPr>
        <w:t>说明书应当用阿拉伯数字顺序编写页码。</w:t>
      </w:r>
    </w:p>
    <w:p w14:paraId="7F4FF5FD" w14:textId="02A124B2" w:rsidR="00972670" w:rsidRPr="005735B8" w:rsidRDefault="00845DD0" w:rsidP="00972670">
      <w:pPr>
        <w:ind w:leftChars="890" w:left="1869"/>
        <w:rPr>
          <w:rFonts w:hint="eastAsia"/>
        </w:rPr>
      </w:pPr>
      <w:r w:rsidRPr="005735B8">
        <w:rPr>
          <w:rFonts w:hint="eastAsia"/>
          <w:noProof/>
        </w:rPr>
        <mc:AlternateContent>
          <mc:Choice Requires="wps">
            <w:drawing>
              <wp:anchor distT="0" distB="0" distL="114300" distR="114300" simplePos="0" relativeHeight="251631616" behindDoc="0" locked="0" layoutInCell="1" allowOverlap="1" wp14:anchorId="71C76F57" wp14:editId="06B9027D">
                <wp:simplePos x="0" y="0"/>
                <wp:positionH relativeFrom="column">
                  <wp:posOffset>142240</wp:posOffset>
                </wp:positionH>
                <wp:positionV relativeFrom="paragraph">
                  <wp:posOffset>175895</wp:posOffset>
                </wp:positionV>
                <wp:extent cx="1021080" cy="814705"/>
                <wp:effectExtent l="4445" t="0" r="3175" b="4445"/>
                <wp:wrapNone/>
                <wp:docPr id="6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814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D0521" w14:textId="77777777" w:rsidR="00067B0D" w:rsidRPr="005D0B02" w:rsidRDefault="00067B0D" w:rsidP="00972670">
                            <w:pPr>
                              <w:rPr>
                                <w:rFonts w:ascii="楷体_GB2312" w:eastAsia="楷体_GB2312" w:hint="eastAsia"/>
                              </w:rPr>
                            </w:pPr>
                            <w:r w:rsidRPr="005D0B02">
                              <w:rPr>
                                <w:rFonts w:ascii="楷体_GB2312" w:eastAsia="楷体_GB2312" w:hint="eastAsia"/>
                              </w:rPr>
                              <w:t>细则1８及121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C76F57" id="Text Box 21" o:spid="_x0000_s1036" type="#_x0000_t202" style="position:absolute;left:0;text-align:left;margin-left:11.2pt;margin-top:13.85pt;width:80.4pt;height:64.1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" stroked="f">
                <v:textbox>
                  <w:txbxContent>
                    <w:p w14:paraId="51CD0521" w14:textId="77777777" w:rsidR="00067B0D" w:rsidRPr="005D0B02" w:rsidRDefault="00067B0D" w:rsidP="00972670">
                      <w:pPr>
                        <w:rPr>
                          <w:rFonts w:ascii="楷体_GB2312" w:eastAsia="楷体_GB2312" w:hint="eastAsia"/>
                        </w:rPr>
                      </w:pPr>
                      <w:r w:rsidRPr="005D0B02">
                        <w:rPr>
                          <w:rFonts w:ascii="楷体_GB2312" w:eastAsia="楷体_GB2312" w:hint="eastAsia"/>
                        </w:rPr>
                        <w:t>细则1８及121</w:t>
                      </w:r>
                    </w:p>
                  </w:txbxContent>
                </v:textbox>
              </v:shape>
            </w:pict>
          </mc:Fallback>
        </mc:AlternateContent>
      </w:r>
    </w:p>
    <w:p w14:paraId="399CF886" w14:textId="77777777" w:rsidR="00972670" w:rsidRPr="005735B8" w:rsidRDefault="00972670" w:rsidP="00313F4A">
      <w:pPr>
        <w:ind w:leftChars="890" w:left="1869"/>
        <w:outlineLvl w:val="3"/>
        <w:rPr>
          <w:rFonts w:ascii="黑体" w:eastAsia="黑体" w:hint="eastAsia"/>
        </w:rPr>
      </w:pPr>
      <w:bookmarkStart w:id="50" w:name="_Toc253140589"/>
      <w:bookmarkStart w:id="51" w:name="_Toc253141809"/>
      <w:r w:rsidRPr="005735B8">
        <w:rPr>
          <w:rFonts w:ascii="黑体" w:eastAsia="黑体" w:hint="eastAsia"/>
        </w:rPr>
        <w:t>4</w:t>
      </w:r>
      <w:r w:rsidRPr="005735B8">
        <w:rPr>
          <w:rFonts w:ascii="黑体" w:eastAsia="黑体" w:hAnsi="宋体" w:cs="宋体" w:hint="eastAsia"/>
        </w:rPr>
        <w:t>.3说明书附图</w:t>
      </w:r>
      <w:bookmarkEnd w:id="50"/>
      <w:bookmarkEnd w:id="51"/>
    </w:p>
    <w:p w14:paraId="55F71235" w14:textId="77777777" w:rsidR="00972670" w:rsidRPr="005735B8" w:rsidRDefault="00972670" w:rsidP="00972670">
      <w:pPr>
        <w:ind w:leftChars="891" w:left="1871" w:firstLineChars="200" w:firstLine="420"/>
        <w:rPr>
          <w:rFonts w:hint="eastAsia"/>
        </w:rPr>
      </w:pPr>
      <w:r w:rsidRPr="005735B8">
        <w:rPr>
          <w:rFonts w:hint="eastAsia"/>
        </w:rPr>
        <w:t>说明书附图应当使用包括计算机在内的制图工具和黑色墨水绘制，线条应当均匀清晰、足够深，不得着色和涂改，不得使用工程蓝图。</w:t>
      </w:r>
    </w:p>
    <w:p w14:paraId="028259D1" w14:textId="77777777" w:rsidR="00972670" w:rsidRPr="005735B8" w:rsidRDefault="00972670" w:rsidP="00972670">
      <w:pPr>
        <w:ind w:leftChars="891" w:left="1871" w:firstLineChars="200" w:firstLine="420"/>
        <w:rPr>
          <w:rFonts w:hint="eastAsia"/>
        </w:rPr>
      </w:pPr>
      <w:r w:rsidRPr="005735B8">
        <w:rPr>
          <w:rFonts w:hint="eastAsia"/>
        </w:rPr>
        <w:t>剖面图中的剖面线不得妨碍附图标记线和主线条的清楚识别。</w:t>
      </w:r>
    </w:p>
    <w:p w14:paraId="5DBC633E" w14:textId="77777777" w:rsidR="00972670" w:rsidRPr="005735B8" w:rsidRDefault="00972670" w:rsidP="00972670">
      <w:pPr>
        <w:ind w:leftChars="890" w:left="1869" w:firstLineChars="200" w:firstLine="420"/>
        <w:rPr>
          <w:rFonts w:hint="eastAsia"/>
        </w:rPr>
      </w:pPr>
      <w:r w:rsidRPr="005735B8">
        <w:rPr>
          <w:rFonts w:hint="eastAsia"/>
        </w:rPr>
        <w:t>几幅附图可以绘制在一张图纸上。一幅总体图可以绘制在几张图纸上，但应当保证每一张上的图都是独立的，而且当全部图纸组合起来构成一幅完整总体图时又不互相影响其清晰程度。附图的周围不得有与图无关的框线。附图总数在两幅以上的，</w:t>
      </w:r>
      <w:r w:rsidRPr="005735B8">
        <w:rPr>
          <w:rFonts w:hint="eastAsia"/>
        </w:rPr>
        <w:t xml:space="preserve"> </w:t>
      </w:r>
      <w:r w:rsidRPr="005735B8">
        <w:rPr>
          <w:rFonts w:hint="eastAsia"/>
        </w:rPr>
        <w:t>应当使用阿拉伯数字顺序编号，</w:t>
      </w:r>
      <w:r w:rsidRPr="005735B8">
        <w:rPr>
          <w:rFonts w:hint="eastAsia"/>
        </w:rPr>
        <w:t xml:space="preserve"> </w:t>
      </w:r>
      <w:r w:rsidRPr="005735B8">
        <w:rPr>
          <w:rFonts w:hint="eastAsia"/>
        </w:rPr>
        <w:t>并在编号前冠以“图”</w:t>
      </w:r>
      <w:r w:rsidRPr="005735B8">
        <w:rPr>
          <w:rFonts w:hint="eastAsia"/>
        </w:rPr>
        <w:t xml:space="preserve"> </w:t>
      </w:r>
      <w:r w:rsidRPr="005735B8">
        <w:rPr>
          <w:rFonts w:hint="eastAsia"/>
        </w:rPr>
        <w:t>字，例如图</w:t>
      </w:r>
      <w:r w:rsidRPr="005735B8">
        <w:rPr>
          <w:rFonts w:hint="eastAsia"/>
        </w:rPr>
        <w:t>1</w:t>
      </w:r>
      <w:r w:rsidRPr="005735B8">
        <w:rPr>
          <w:rFonts w:hint="eastAsia"/>
        </w:rPr>
        <w:t>、图</w:t>
      </w:r>
      <w:r w:rsidRPr="005735B8">
        <w:rPr>
          <w:rFonts w:hint="eastAsia"/>
        </w:rPr>
        <w:t>2</w:t>
      </w:r>
      <w:r w:rsidRPr="005735B8">
        <w:rPr>
          <w:rFonts w:hint="eastAsia"/>
        </w:rPr>
        <w:t>。该编号应当标注在相应附图的正下方。</w:t>
      </w:r>
    </w:p>
    <w:p w14:paraId="1F3823D6" w14:textId="77777777" w:rsidR="00972670" w:rsidRPr="005735B8" w:rsidRDefault="00972670" w:rsidP="00972670">
      <w:pPr>
        <w:ind w:leftChars="891" w:left="1871" w:firstLineChars="200" w:firstLine="420"/>
        <w:rPr>
          <w:rFonts w:hint="eastAsia"/>
        </w:rPr>
      </w:pPr>
      <w:r w:rsidRPr="005735B8">
        <w:rPr>
          <w:rFonts w:hint="eastAsia"/>
        </w:rPr>
        <w:lastRenderedPageBreak/>
        <w:t>附图应当尽量竖向绘制在图纸上，彼此明显分开。当零件</w:t>
      </w:r>
    </w:p>
    <w:p w14:paraId="47C378D9" w14:textId="77777777" w:rsidR="00972670" w:rsidRPr="005735B8" w:rsidRDefault="00972670" w:rsidP="00972670">
      <w:pPr>
        <w:ind w:leftChars="890" w:left="1869"/>
        <w:rPr>
          <w:rFonts w:hint="eastAsia"/>
        </w:rPr>
      </w:pPr>
      <w:r w:rsidRPr="005735B8">
        <w:rPr>
          <w:rFonts w:hint="eastAsia"/>
        </w:rPr>
        <w:t>横向尺寸明显大于竖向尺寸必须水平布置时，应当将附图的顶部置于图纸的左边。一页图纸上有两幅以上的附图，且有一幅已经水平布置时，该页上其他附图也应当水平布置。</w:t>
      </w:r>
    </w:p>
    <w:p w14:paraId="30FFE7D6" w14:textId="77777777" w:rsidR="00972670" w:rsidRPr="005735B8" w:rsidRDefault="00972670" w:rsidP="00972670">
      <w:pPr>
        <w:ind w:leftChars="891" w:left="1871" w:firstLineChars="200" w:firstLine="420"/>
        <w:rPr>
          <w:rFonts w:hint="eastAsia"/>
        </w:rPr>
      </w:pPr>
      <w:r w:rsidRPr="005735B8">
        <w:rPr>
          <w:rFonts w:hint="eastAsia"/>
        </w:rPr>
        <w:t>附图标记应当使用阿拉伯数字编号。说明书文字部分中未提及的附图标记不得在附图中出现，附图中未出现的附图标记不得在说明书文字部分中提及。申请文件中表示同一组成部分的附图标记应当一致。</w:t>
      </w:r>
    </w:p>
    <w:p w14:paraId="646DCFC3" w14:textId="77777777" w:rsidR="00972670" w:rsidRPr="005735B8" w:rsidRDefault="00972670" w:rsidP="00972670">
      <w:pPr>
        <w:ind w:leftChars="891" w:left="1871" w:firstLineChars="200" w:firstLine="420"/>
        <w:rPr>
          <w:rFonts w:hint="eastAsia"/>
        </w:rPr>
      </w:pPr>
      <w:r w:rsidRPr="005735B8">
        <w:rPr>
          <w:rFonts w:hint="eastAsia"/>
        </w:rPr>
        <w:t>附图的大小及清晰度，应当保证在该图缩小到三分之二时仍能清晰地分辨出图中各个细节，以能够满足复印、扫描的要求为准。</w:t>
      </w:r>
    </w:p>
    <w:p w14:paraId="63C84F91" w14:textId="77777777" w:rsidR="00972670" w:rsidRPr="005735B8" w:rsidRDefault="00972670" w:rsidP="00972670">
      <w:pPr>
        <w:ind w:leftChars="891" w:left="1871" w:firstLineChars="200" w:firstLine="420"/>
        <w:rPr>
          <w:rFonts w:hint="eastAsia"/>
        </w:rPr>
      </w:pPr>
      <w:r w:rsidRPr="005735B8">
        <w:rPr>
          <w:rFonts w:hint="eastAsia"/>
        </w:rPr>
        <w:t>同一附图中应当采用相同比例绘制，为使其中某一组成部分清楚显示，可以另外增加一幅局部放大图。附图中除必需的词语外，不得含有其他注释。附图中的词语应当使用中文，必要时，可以在其后的括号里注明原文。</w:t>
      </w:r>
    </w:p>
    <w:p w14:paraId="16A164D1" w14:textId="77777777" w:rsidR="00972670" w:rsidRPr="005735B8" w:rsidRDefault="00972670" w:rsidP="00972670">
      <w:pPr>
        <w:ind w:leftChars="891" w:left="1871" w:firstLineChars="200" w:firstLine="420"/>
        <w:rPr>
          <w:rFonts w:hint="eastAsia"/>
        </w:rPr>
      </w:pPr>
      <w:r w:rsidRPr="005735B8">
        <w:rPr>
          <w:rFonts w:hint="eastAsia"/>
        </w:rPr>
        <w:t>流程图、框图应当作为附图，并应当在其框内给出必要的文字和符号。一般不得使用照片作为附图，但特殊情况下，例如，显示金相结构、组织细胞或者电泳图谱时，可以使用照片贴在图纸上作为附图。</w:t>
      </w:r>
    </w:p>
    <w:p w14:paraId="48A5520F" w14:textId="77777777" w:rsidR="00972670" w:rsidRPr="005735B8" w:rsidRDefault="00972670" w:rsidP="00972670">
      <w:pPr>
        <w:ind w:leftChars="891" w:left="1871" w:firstLineChars="200" w:firstLine="420"/>
        <w:rPr>
          <w:rFonts w:hint="eastAsia"/>
        </w:rPr>
      </w:pPr>
      <w:r w:rsidRPr="005735B8">
        <w:rPr>
          <w:rFonts w:hint="eastAsia"/>
        </w:rPr>
        <w:t>说明书附图应当用阿拉伯数字顺序编写页码。</w:t>
      </w:r>
    </w:p>
    <w:p w14:paraId="0949E2C4" w14:textId="77777777" w:rsidR="00972670" w:rsidRPr="005735B8" w:rsidRDefault="00972670" w:rsidP="00972670">
      <w:pPr>
        <w:ind w:leftChars="890" w:left="1869"/>
        <w:rPr>
          <w:rFonts w:hint="eastAsia"/>
        </w:rPr>
      </w:pPr>
    </w:p>
    <w:p w14:paraId="728D4075" w14:textId="0745586F" w:rsidR="00972670" w:rsidRPr="005735B8" w:rsidRDefault="00845DD0" w:rsidP="00313F4A">
      <w:pPr>
        <w:ind w:leftChars="890" w:left="1869"/>
        <w:outlineLvl w:val="3"/>
        <w:rPr>
          <w:rFonts w:ascii="黑体" w:eastAsia="黑体" w:hint="eastAsia"/>
        </w:rPr>
      </w:pPr>
      <w:bookmarkStart w:id="52" w:name="_Toc253140590"/>
      <w:bookmarkStart w:id="53" w:name="_Toc253141810"/>
      <w:r w:rsidRPr="005735B8">
        <w:rPr>
          <w:rFonts w:hint="eastAsia"/>
          <w:noProof/>
        </w:rPr>
        <mc:AlternateContent>
          <mc:Choice Requires="wps">
            <w:drawing>
              <wp:anchor distT="0" distB="0" distL="114300" distR="114300" simplePos="0" relativeHeight="251632640" behindDoc="0" locked="0" layoutInCell="1" allowOverlap="1" wp14:anchorId="0B075BFD" wp14:editId="351F27C4">
                <wp:simplePos x="0" y="0"/>
                <wp:positionH relativeFrom="column">
                  <wp:posOffset>262255</wp:posOffset>
                </wp:positionH>
                <wp:positionV relativeFrom="paragraph">
                  <wp:posOffset>0</wp:posOffset>
                </wp:positionV>
                <wp:extent cx="794385" cy="396875"/>
                <wp:effectExtent l="635" t="1270" r="0" b="1905"/>
                <wp:wrapNone/>
                <wp:docPr id="5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385" cy="396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15FB2F" w14:textId="77777777" w:rsidR="00067B0D" w:rsidRPr="008062FD" w:rsidRDefault="00067B0D" w:rsidP="00972670">
                            <w:pPr>
                              <w:rPr>
                                <w:rFonts w:ascii="楷体_GB2312" w:eastAsia="楷体_GB2312" w:hint="eastAsia"/>
                              </w:rPr>
                            </w:pPr>
                            <w:r w:rsidRPr="008062FD">
                              <w:rPr>
                                <w:rFonts w:ascii="楷体_GB2312" w:eastAsia="楷体_GB2312" w:hint="eastAsia"/>
                              </w:rPr>
                              <w:t>细则</w:t>
                            </w:r>
                            <w:r>
                              <w:rPr>
                                <w:rFonts w:ascii="楷体_GB2312" w:eastAsia="楷体_GB2312" w:hint="eastAsia"/>
                              </w:rPr>
                              <w:t>19</w:t>
                            </w:r>
                            <w:r w:rsidRPr="008062FD">
                              <w:rPr>
                                <w:rFonts w:ascii="楷体_GB2312" w:eastAsia="楷体_GB2312" w:hint="eastAsia"/>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075BFD" id="Text Box 22" o:spid="_x0000_s1037" type="#_x0000_t202" style="position:absolute;left:0;text-align:left;margin-left:20.65pt;margin-top:0;width:62.55pt;height:31.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" stroked="f">
                <v:textbox>
                  <w:txbxContent>
                    <w:p w14:paraId="6715FB2F" w14:textId="77777777" w:rsidR="00067B0D" w:rsidRPr="008062FD" w:rsidRDefault="00067B0D" w:rsidP="00972670">
                      <w:pPr>
                        <w:rPr>
                          <w:rFonts w:ascii="楷体_GB2312" w:eastAsia="楷体_GB2312" w:hint="eastAsia"/>
                        </w:rPr>
                      </w:pPr>
                      <w:r w:rsidRPr="008062FD">
                        <w:rPr>
                          <w:rFonts w:ascii="楷体_GB2312" w:eastAsia="楷体_GB2312" w:hint="eastAsia"/>
                        </w:rPr>
                        <w:t>细则</w:t>
                      </w:r>
                      <w:r>
                        <w:rPr>
                          <w:rFonts w:ascii="楷体_GB2312" w:eastAsia="楷体_GB2312" w:hint="eastAsia"/>
                        </w:rPr>
                        <w:t>19</w:t>
                      </w:r>
                      <w:r w:rsidRPr="008062FD">
                        <w:rPr>
                          <w:rFonts w:ascii="楷体_GB2312" w:eastAsia="楷体_GB2312" w:hint="eastAsia"/>
                        </w:rPr>
                        <w:t>.2</w:t>
                      </w:r>
                    </w:p>
                  </w:txbxContent>
                </v:textbox>
              </v:shape>
            </w:pict>
          </mc:Fallback>
        </mc:AlternateContent>
      </w:r>
      <w:r w:rsidR="00972670" w:rsidRPr="005735B8">
        <w:rPr>
          <w:rFonts w:ascii="黑体" w:eastAsia="黑体" w:hint="eastAsia"/>
        </w:rPr>
        <w:t>4</w:t>
      </w:r>
      <w:r w:rsidR="00972670" w:rsidRPr="005735B8">
        <w:rPr>
          <w:rFonts w:ascii="黑体" w:eastAsia="黑体" w:hAnsi="宋体" w:cs="宋体" w:hint="eastAsia"/>
        </w:rPr>
        <w:t>.4权利要求书</w:t>
      </w:r>
      <w:bookmarkEnd w:id="52"/>
      <w:bookmarkEnd w:id="53"/>
    </w:p>
    <w:p w14:paraId="2FEEBEBE" w14:textId="77777777" w:rsidR="00972670" w:rsidRPr="005735B8" w:rsidRDefault="00972670" w:rsidP="00972670">
      <w:pPr>
        <w:ind w:leftChars="891" w:left="1871" w:firstLineChars="200" w:firstLine="420"/>
        <w:rPr>
          <w:rFonts w:hint="eastAsia"/>
        </w:rPr>
      </w:pPr>
      <w:r w:rsidRPr="005735B8">
        <w:rPr>
          <w:rFonts w:hint="eastAsia"/>
        </w:rPr>
        <w:t>权利要求书有几项权利要求的，应当用阿拉伯数字顺序编号，编号前不得冠以“权利要求”</w:t>
      </w:r>
      <w:r w:rsidRPr="005735B8">
        <w:rPr>
          <w:rFonts w:hint="eastAsia"/>
        </w:rPr>
        <w:t xml:space="preserve"> </w:t>
      </w:r>
      <w:r w:rsidRPr="005735B8">
        <w:rPr>
          <w:rFonts w:hint="eastAsia"/>
        </w:rPr>
        <w:t>或者“权项”</w:t>
      </w:r>
      <w:r w:rsidRPr="005735B8">
        <w:rPr>
          <w:rFonts w:hint="eastAsia"/>
        </w:rPr>
        <w:t xml:space="preserve"> </w:t>
      </w:r>
      <w:r w:rsidRPr="005735B8">
        <w:rPr>
          <w:rFonts w:hint="eastAsia"/>
        </w:rPr>
        <w:t>等词。</w:t>
      </w:r>
    </w:p>
    <w:p w14:paraId="75184AC6" w14:textId="77777777" w:rsidR="00972670" w:rsidRPr="005735B8" w:rsidRDefault="00972670" w:rsidP="00972670">
      <w:pPr>
        <w:ind w:leftChars="891" w:left="1871" w:firstLineChars="200" w:firstLine="420"/>
        <w:rPr>
          <w:rFonts w:hint="eastAsia"/>
        </w:rPr>
      </w:pPr>
      <w:r w:rsidRPr="005735B8">
        <w:rPr>
          <w:rFonts w:hint="eastAsia"/>
        </w:rPr>
        <w:t>权利要求中可以有化学式或者数学式，必要时也可以有表格，但不得有插图。</w:t>
      </w:r>
    </w:p>
    <w:p w14:paraId="3FF98045" w14:textId="77777777" w:rsidR="00972670" w:rsidRPr="005735B8" w:rsidRDefault="00972670" w:rsidP="00972670">
      <w:pPr>
        <w:ind w:leftChars="891" w:left="1871" w:firstLineChars="200" w:firstLine="420"/>
        <w:rPr>
          <w:rFonts w:hint="eastAsia"/>
        </w:rPr>
      </w:pPr>
      <w:r w:rsidRPr="005735B8">
        <w:rPr>
          <w:rFonts w:hint="eastAsia"/>
        </w:rPr>
        <w:t>权利要求书应当用阿拉伯数字顺序编写页码。</w:t>
      </w:r>
    </w:p>
    <w:p w14:paraId="61BAB819" w14:textId="77777777" w:rsidR="00972670" w:rsidRPr="005735B8" w:rsidRDefault="00972670" w:rsidP="00972670">
      <w:pPr>
        <w:ind w:leftChars="890" w:left="1869"/>
        <w:rPr>
          <w:rFonts w:hint="eastAsia"/>
        </w:rPr>
      </w:pPr>
    </w:p>
    <w:p w14:paraId="53357989" w14:textId="7CC41F02" w:rsidR="00972670" w:rsidRPr="005735B8" w:rsidRDefault="00845DD0" w:rsidP="00313F4A">
      <w:pPr>
        <w:ind w:leftChars="890" w:left="1869"/>
        <w:outlineLvl w:val="3"/>
        <w:rPr>
          <w:rFonts w:ascii="黑体" w:eastAsia="黑体" w:hAnsi="宋体" w:cs="宋体" w:hint="eastAsia"/>
        </w:rPr>
      </w:pPr>
      <w:bookmarkStart w:id="54" w:name="_Toc253140591"/>
      <w:bookmarkStart w:id="55" w:name="_Toc253141811"/>
      <w:r w:rsidRPr="005735B8">
        <w:rPr>
          <w:rFonts w:hint="eastAsia"/>
          <w:noProof/>
        </w:rPr>
        <mc:AlternateContent>
          <mc:Choice Requires="wps">
            <w:drawing>
              <wp:anchor distT="0" distB="0" distL="114300" distR="114300" simplePos="0" relativeHeight="251633664" behindDoc="0" locked="0" layoutInCell="1" allowOverlap="1" wp14:anchorId="3460A44B" wp14:editId="39F81180">
                <wp:simplePos x="0" y="0"/>
                <wp:positionH relativeFrom="column">
                  <wp:posOffset>264160</wp:posOffset>
                </wp:positionH>
                <wp:positionV relativeFrom="paragraph">
                  <wp:posOffset>0</wp:posOffset>
                </wp:positionV>
                <wp:extent cx="792480" cy="594360"/>
                <wp:effectExtent l="2540" t="0" r="0" b="0"/>
                <wp:wrapNone/>
                <wp:docPr id="5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59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2E1780" w14:textId="77777777" w:rsidR="00067B0D" w:rsidRPr="008062FD" w:rsidRDefault="00067B0D" w:rsidP="00972670">
                            <w:pPr>
                              <w:rPr>
                                <w:rFonts w:ascii="楷体_GB2312" w:eastAsia="楷体_GB2312" w:hint="eastAsia"/>
                              </w:rPr>
                            </w:pPr>
                            <w:r w:rsidRPr="008062FD">
                              <w:rPr>
                                <w:rFonts w:ascii="楷体_GB2312" w:eastAsia="楷体_GB2312" w:hint="eastAsia"/>
                              </w:rPr>
                              <w:t>法26.1</w:t>
                            </w:r>
                          </w:p>
                          <w:p w14:paraId="58486F2D" w14:textId="77777777" w:rsidR="00067B0D" w:rsidRPr="008062FD" w:rsidRDefault="00067B0D" w:rsidP="00972670">
                            <w:pPr>
                              <w:rPr>
                                <w:rFonts w:ascii="楷体_GB2312" w:eastAsia="楷体_GB2312" w:hint="eastAsia"/>
                              </w:rPr>
                            </w:pPr>
                            <w:r w:rsidRPr="008062FD">
                              <w:rPr>
                                <w:rFonts w:ascii="楷体_GB2312" w:eastAsia="楷体_GB2312" w:hint="eastAsia"/>
                              </w:rPr>
                              <w:t>细则23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60A44B" id="Text Box 23" o:spid="_x0000_s1038" type="#_x0000_t202" style="position:absolute;left:0;text-align:left;margin-left:20.8pt;margin-top:0;width:62.4pt;height:46.8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" stroked="f">
                <v:textbox>
                  <w:txbxContent>
                    <w:p w14:paraId="592E1780" w14:textId="77777777" w:rsidR="00067B0D" w:rsidRPr="008062FD" w:rsidRDefault="00067B0D" w:rsidP="00972670">
                      <w:pPr>
                        <w:rPr>
                          <w:rFonts w:ascii="楷体_GB2312" w:eastAsia="楷体_GB2312" w:hint="eastAsia"/>
                        </w:rPr>
                      </w:pPr>
                      <w:r w:rsidRPr="008062FD">
                        <w:rPr>
                          <w:rFonts w:ascii="楷体_GB2312" w:eastAsia="楷体_GB2312" w:hint="eastAsia"/>
                        </w:rPr>
                        <w:t>法26.1</w:t>
                      </w:r>
                    </w:p>
                    <w:p w14:paraId="58486F2D" w14:textId="77777777" w:rsidR="00067B0D" w:rsidRPr="008062FD" w:rsidRDefault="00067B0D" w:rsidP="00972670">
                      <w:pPr>
                        <w:rPr>
                          <w:rFonts w:ascii="楷体_GB2312" w:eastAsia="楷体_GB2312" w:hint="eastAsia"/>
                        </w:rPr>
                      </w:pPr>
                      <w:r w:rsidRPr="008062FD">
                        <w:rPr>
                          <w:rFonts w:ascii="楷体_GB2312" w:eastAsia="楷体_GB2312" w:hint="eastAsia"/>
                        </w:rPr>
                        <w:t>细则23</w:t>
                      </w:r>
                    </w:p>
                  </w:txbxContent>
                </v:textbox>
              </v:shape>
            </w:pict>
          </mc:Fallback>
        </mc:AlternateContent>
      </w:r>
      <w:r w:rsidR="00972670" w:rsidRPr="005735B8">
        <w:rPr>
          <w:rFonts w:ascii="黑体" w:eastAsia="黑体" w:hAnsi="宋体" w:cs="宋体" w:hint="eastAsia"/>
        </w:rPr>
        <w:t>4.5说明书摘要</w:t>
      </w:r>
      <w:bookmarkEnd w:id="54"/>
      <w:bookmarkEnd w:id="55"/>
    </w:p>
    <w:p w14:paraId="45847089" w14:textId="77777777" w:rsidR="00972670" w:rsidRPr="005735B8" w:rsidRDefault="00972670" w:rsidP="00972670">
      <w:pPr>
        <w:ind w:leftChars="891" w:left="1871" w:firstLineChars="200" w:firstLine="420"/>
        <w:rPr>
          <w:rFonts w:hint="eastAsia"/>
        </w:rPr>
      </w:pPr>
      <w:r w:rsidRPr="005735B8">
        <w:rPr>
          <w:rFonts w:hint="eastAsia"/>
        </w:rPr>
        <w:t>申请发明专利的，应当提交说明书摘要</w:t>
      </w:r>
      <w:r w:rsidRPr="005735B8">
        <w:rPr>
          <w:rFonts w:hint="eastAsia"/>
        </w:rPr>
        <w:t>(</w:t>
      </w:r>
      <w:r w:rsidRPr="005735B8">
        <w:rPr>
          <w:rFonts w:hint="eastAsia"/>
        </w:rPr>
        <w:t>以下简称摘要</w:t>
      </w:r>
      <w:r w:rsidRPr="005735B8">
        <w:rPr>
          <w:rFonts w:hint="eastAsia"/>
        </w:rPr>
        <w:t>)</w:t>
      </w:r>
      <w:r w:rsidRPr="005735B8">
        <w:rPr>
          <w:rFonts w:hint="eastAsia"/>
        </w:rPr>
        <w:t>。</w:t>
      </w:r>
    </w:p>
    <w:p w14:paraId="04DE039A" w14:textId="77777777" w:rsidR="00972670" w:rsidRPr="005735B8" w:rsidRDefault="00972670" w:rsidP="00972670">
      <w:pPr>
        <w:ind w:leftChars="891" w:left="1871" w:firstLineChars="200" w:firstLine="420"/>
        <w:rPr>
          <w:rFonts w:hint="eastAsia"/>
        </w:rPr>
      </w:pPr>
    </w:p>
    <w:p w14:paraId="543CD787" w14:textId="77777777" w:rsidR="00972670" w:rsidRPr="005735B8" w:rsidRDefault="00972670" w:rsidP="00313F4A">
      <w:pPr>
        <w:ind w:leftChars="890" w:left="1869"/>
        <w:outlineLvl w:val="4"/>
        <w:rPr>
          <w:rFonts w:ascii="黑体" w:eastAsia="黑体" w:hAnsi="宋体" w:cs="宋体" w:hint="eastAsia"/>
        </w:rPr>
      </w:pPr>
      <w:bookmarkStart w:id="56" w:name="_Toc253140592"/>
      <w:bookmarkStart w:id="57" w:name="_Toc253141812"/>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hint="eastAsia"/>
          </w:rPr>
          <w:t>4.5.1</w:t>
        </w:r>
      </w:smartTag>
      <w:r w:rsidRPr="005735B8">
        <w:rPr>
          <w:rFonts w:ascii="黑体" w:eastAsia="黑体" w:hAnsi="宋体" w:cs="宋体" w:hint="eastAsia"/>
        </w:rPr>
        <w:t>摘要文字部分</w:t>
      </w:r>
      <w:bookmarkEnd w:id="56"/>
      <w:bookmarkEnd w:id="57"/>
    </w:p>
    <w:p w14:paraId="3D2532CE" w14:textId="77777777" w:rsidR="00972670" w:rsidRPr="005735B8" w:rsidRDefault="00972670" w:rsidP="00972670">
      <w:pPr>
        <w:ind w:leftChars="891" w:left="1871" w:firstLineChars="200" w:firstLine="420"/>
        <w:rPr>
          <w:rFonts w:hint="eastAsia"/>
        </w:rPr>
      </w:pPr>
      <w:r w:rsidRPr="005735B8">
        <w:rPr>
          <w:rFonts w:hint="eastAsia"/>
        </w:rPr>
        <w:t>摘要文字部分应当写明发明的名称和所属的技术领域，清楚反映所要解决的技术问题，解决该问题的技术方案的要点以及主要用途。未写明发明名称或者不能反映技术方案要点的，应当通知申请人补正；使用了商业性宣传用语的，可以通知申请人删除或者由审查员删除，</w:t>
      </w:r>
      <w:r w:rsidRPr="005735B8">
        <w:rPr>
          <w:rFonts w:hint="eastAsia"/>
        </w:rPr>
        <w:t xml:space="preserve"> </w:t>
      </w:r>
      <w:r w:rsidRPr="005735B8">
        <w:rPr>
          <w:rFonts w:hint="eastAsia"/>
        </w:rPr>
        <w:t>审查员删除的，</w:t>
      </w:r>
      <w:r w:rsidRPr="005735B8">
        <w:rPr>
          <w:rFonts w:hint="eastAsia"/>
        </w:rPr>
        <w:t xml:space="preserve"> </w:t>
      </w:r>
      <w:r w:rsidRPr="005735B8">
        <w:rPr>
          <w:rFonts w:hint="eastAsia"/>
        </w:rPr>
        <w:t>应当通知申请人。</w:t>
      </w:r>
    </w:p>
    <w:p w14:paraId="571ADDBB" w14:textId="77777777" w:rsidR="00972670" w:rsidRPr="005735B8" w:rsidRDefault="00972670" w:rsidP="00972670">
      <w:pPr>
        <w:ind w:leftChars="891" w:left="1871" w:firstLineChars="200" w:firstLine="420"/>
        <w:rPr>
          <w:rFonts w:hint="eastAsia"/>
        </w:rPr>
      </w:pPr>
      <w:r w:rsidRPr="005735B8">
        <w:rPr>
          <w:rFonts w:hint="eastAsia"/>
        </w:rPr>
        <w:t>摘要文字部分不得使用标题，文字部分</w:t>
      </w:r>
      <w:r w:rsidRPr="005735B8">
        <w:rPr>
          <w:rFonts w:hint="eastAsia"/>
        </w:rPr>
        <w:t>(</w:t>
      </w:r>
      <w:r w:rsidRPr="005735B8">
        <w:rPr>
          <w:rFonts w:hint="eastAsia"/>
        </w:rPr>
        <w:t>包括标点符号</w:t>
      </w:r>
      <w:r w:rsidRPr="005735B8">
        <w:rPr>
          <w:rFonts w:hint="eastAsia"/>
        </w:rPr>
        <w:t>)</w:t>
      </w:r>
      <w:r w:rsidRPr="005735B8">
        <w:rPr>
          <w:rFonts w:hint="eastAsia"/>
        </w:rPr>
        <w:t>不得超过</w:t>
      </w:r>
      <w:r w:rsidRPr="005735B8">
        <w:rPr>
          <w:rFonts w:hint="eastAsia"/>
        </w:rPr>
        <w:t>300</w:t>
      </w:r>
      <w:r w:rsidRPr="005735B8">
        <w:rPr>
          <w:rFonts w:hint="eastAsia"/>
        </w:rPr>
        <w:t>个字。摘要超过</w:t>
      </w:r>
      <w:r w:rsidRPr="005735B8">
        <w:rPr>
          <w:rFonts w:hint="eastAsia"/>
        </w:rPr>
        <w:t>300</w:t>
      </w:r>
      <w:r w:rsidRPr="005735B8">
        <w:rPr>
          <w:rFonts w:hint="eastAsia"/>
        </w:rPr>
        <w:t>个字的，可以通知申请人删节或者由审查员删节；审查员删节的，应当通知申请人。</w:t>
      </w:r>
    </w:p>
    <w:p w14:paraId="3CB9210E" w14:textId="77777777" w:rsidR="00972670" w:rsidRPr="005735B8" w:rsidRDefault="00972670" w:rsidP="00972670">
      <w:pPr>
        <w:ind w:leftChars="891" w:left="1871" w:firstLineChars="200" w:firstLine="420"/>
        <w:rPr>
          <w:rFonts w:hint="eastAsia"/>
        </w:rPr>
      </w:pPr>
    </w:p>
    <w:p w14:paraId="2535F2ED" w14:textId="77777777" w:rsidR="00972670" w:rsidRPr="005735B8" w:rsidRDefault="00972670" w:rsidP="00313F4A">
      <w:pPr>
        <w:ind w:leftChars="890" w:left="1869"/>
        <w:outlineLvl w:val="4"/>
        <w:rPr>
          <w:rFonts w:ascii="黑体" w:eastAsia="黑体" w:hAnsi="宋体" w:cs="宋体" w:hint="eastAsia"/>
        </w:rPr>
      </w:pPr>
      <w:bookmarkStart w:id="58" w:name="_Toc253140593"/>
      <w:bookmarkStart w:id="59" w:name="_Toc253141813"/>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hint="eastAsia"/>
          </w:rPr>
          <w:t>4.5.2</w:t>
        </w:r>
      </w:smartTag>
      <w:r w:rsidRPr="005735B8">
        <w:rPr>
          <w:rFonts w:ascii="黑体" w:eastAsia="黑体" w:hAnsi="宋体" w:cs="宋体" w:hint="eastAsia"/>
        </w:rPr>
        <w:t>摘要附图</w:t>
      </w:r>
      <w:bookmarkEnd w:id="58"/>
      <w:bookmarkEnd w:id="59"/>
    </w:p>
    <w:p w14:paraId="21B52399" w14:textId="77777777" w:rsidR="00972670" w:rsidRPr="005735B8" w:rsidRDefault="00972670" w:rsidP="00972670">
      <w:pPr>
        <w:ind w:leftChars="891" w:left="1871" w:firstLineChars="200" w:firstLine="420"/>
        <w:rPr>
          <w:rFonts w:hint="eastAsia"/>
        </w:rPr>
      </w:pPr>
      <w:r w:rsidRPr="005735B8">
        <w:rPr>
          <w:rFonts w:hint="eastAsia"/>
        </w:rPr>
        <w:t>说明书有附图的，申请人应当提交一幅最能说明该发明技术方案主要技术特征的附图作为摘要附图。摘要附图应当是说明书附图中的一幅。申请人未提交摘要附图的，审查员可以通知申请人补正，或者依职权指定一幅，并通知申请人。审查员确认没有合适的摘要附图可以指定的，</w:t>
      </w:r>
      <w:r w:rsidRPr="005735B8">
        <w:rPr>
          <w:rFonts w:hint="eastAsia"/>
        </w:rPr>
        <w:t xml:space="preserve"> </w:t>
      </w:r>
      <w:r w:rsidRPr="005735B8">
        <w:rPr>
          <w:rFonts w:hint="eastAsia"/>
        </w:rPr>
        <w:t>可以不要求申请人补正。</w:t>
      </w:r>
    </w:p>
    <w:p w14:paraId="3D237295" w14:textId="77777777" w:rsidR="00972670" w:rsidRPr="005735B8" w:rsidRDefault="00972670" w:rsidP="00972670">
      <w:pPr>
        <w:ind w:leftChars="891" w:left="1871" w:firstLineChars="200" w:firstLine="420"/>
        <w:rPr>
          <w:rFonts w:hint="eastAsia"/>
        </w:rPr>
      </w:pPr>
      <w:r w:rsidRPr="005735B8">
        <w:rPr>
          <w:rFonts w:hint="eastAsia"/>
        </w:rPr>
        <w:t>申请人提交的摘要附图明显不能说明发明技术方案主要技术特征的，或者提交的摘要附图不是说明书附图之一的，审查员可以通知申请人补正，</w:t>
      </w:r>
      <w:r w:rsidRPr="005735B8">
        <w:rPr>
          <w:rFonts w:hint="eastAsia"/>
        </w:rPr>
        <w:t xml:space="preserve"> </w:t>
      </w:r>
      <w:r w:rsidRPr="005735B8">
        <w:rPr>
          <w:rFonts w:hint="eastAsia"/>
        </w:rPr>
        <w:t>或者依职权指定一幅，</w:t>
      </w:r>
      <w:r w:rsidRPr="005735B8">
        <w:rPr>
          <w:rFonts w:hint="eastAsia"/>
        </w:rPr>
        <w:t xml:space="preserve"> </w:t>
      </w:r>
      <w:r w:rsidRPr="005735B8">
        <w:rPr>
          <w:rFonts w:hint="eastAsia"/>
        </w:rPr>
        <w:t>并通知申请人。</w:t>
      </w:r>
    </w:p>
    <w:p w14:paraId="13EF9B58" w14:textId="77777777" w:rsidR="00972670" w:rsidRPr="005735B8" w:rsidRDefault="00972670" w:rsidP="00972670">
      <w:pPr>
        <w:ind w:leftChars="891" w:left="1871" w:firstLineChars="200" w:firstLine="420"/>
        <w:rPr>
          <w:rFonts w:hint="eastAsia"/>
        </w:rPr>
      </w:pPr>
      <w:r w:rsidRPr="005735B8">
        <w:rPr>
          <w:rFonts w:hint="eastAsia"/>
        </w:rPr>
        <w:t>摘要附图的大小及清晰度应当保证在该图缩小到</w:t>
      </w:r>
      <w:smartTag w:uri="urn:schemas-microsoft-com:office:smarttags" w:element="chmetcnv">
        <w:smartTagPr>
          <w:attr w:name="TCSC" w:val="0"/>
          <w:attr w:name="NumberType" w:val="1"/>
          <w:attr w:name="Negative" w:val="False"/>
          <w:attr w:name="HasSpace" w:val="False"/>
          <w:attr w:name="SourceValue" w:val="4"/>
          <w:attr w:name="UnitName" w:val="厘米"/>
        </w:smartTagPr>
        <w:r w:rsidRPr="005735B8">
          <w:rPr>
            <w:rFonts w:hint="eastAsia"/>
          </w:rPr>
          <w:t>4</w:t>
        </w:r>
        <w:r w:rsidRPr="005735B8">
          <w:rPr>
            <w:rFonts w:hint="eastAsia"/>
          </w:rPr>
          <w:t>厘米</w:t>
        </w:r>
      </w:smartTag>
      <w:r w:rsidRPr="005735B8">
        <w:rPr>
          <w:rFonts w:hint="eastAsia"/>
        </w:rPr>
        <w:t>×</w:t>
      </w:r>
      <w:smartTag w:uri="urn:schemas-microsoft-com:office:smarttags" w:element="chmetcnv">
        <w:smartTagPr>
          <w:attr w:name="TCSC" w:val="0"/>
          <w:attr w:name="NumberType" w:val="1"/>
          <w:attr w:name="Negative" w:val="False"/>
          <w:attr w:name="HasSpace" w:val="False"/>
          <w:attr w:name="SourceValue" w:val="6"/>
          <w:attr w:name="UnitName" w:val="厘米"/>
        </w:smartTagPr>
        <w:r w:rsidRPr="005735B8">
          <w:rPr>
            <w:rFonts w:hint="eastAsia"/>
          </w:rPr>
          <w:t>6</w:t>
        </w:r>
        <w:r w:rsidRPr="005735B8">
          <w:rPr>
            <w:rFonts w:hint="eastAsia"/>
          </w:rPr>
          <w:t>厘米</w:t>
        </w:r>
      </w:smartTag>
      <w:r w:rsidRPr="005735B8">
        <w:rPr>
          <w:rFonts w:hint="eastAsia"/>
        </w:rPr>
        <w:t>时，仍能清楚地分辨出图中的各个细节。</w:t>
      </w:r>
    </w:p>
    <w:p w14:paraId="6A2730F2" w14:textId="77777777" w:rsidR="00972670" w:rsidRPr="005735B8" w:rsidRDefault="00972670" w:rsidP="00972670">
      <w:pPr>
        <w:ind w:leftChars="891" w:left="1871" w:firstLineChars="200" w:firstLine="420"/>
        <w:rPr>
          <w:rFonts w:hint="eastAsia"/>
        </w:rPr>
      </w:pPr>
      <w:r w:rsidRPr="005735B8">
        <w:rPr>
          <w:rFonts w:hint="eastAsia"/>
        </w:rPr>
        <w:lastRenderedPageBreak/>
        <w:t>摘要中可以包含最能说明发明的化学式，该化学式可被视为摘要附图。</w:t>
      </w:r>
    </w:p>
    <w:p w14:paraId="7C8D93AB" w14:textId="77777777" w:rsidR="00972670" w:rsidRPr="005735B8" w:rsidRDefault="00972670" w:rsidP="00972670">
      <w:pPr>
        <w:ind w:leftChars="890" w:left="1869"/>
        <w:rPr>
          <w:rFonts w:hint="eastAsia"/>
        </w:rPr>
      </w:pPr>
    </w:p>
    <w:p w14:paraId="5E670C91" w14:textId="69A8EAD1" w:rsidR="00972670" w:rsidRPr="005735B8" w:rsidRDefault="00845DD0" w:rsidP="00313F4A">
      <w:pPr>
        <w:ind w:leftChars="890" w:left="1869"/>
        <w:outlineLvl w:val="3"/>
        <w:rPr>
          <w:rFonts w:ascii="黑体" w:eastAsia="黑体" w:hAnsi="宋体" w:cs="宋体" w:hint="eastAsia"/>
        </w:rPr>
      </w:pPr>
      <w:bookmarkStart w:id="60" w:name="_Toc253140594"/>
      <w:bookmarkStart w:id="61" w:name="_Toc253141814"/>
      <w:r w:rsidRPr="005735B8">
        <w:rPr>
          <w:rFonts w:hint="eastAsia"/>
          <w:noProof/>
        </w:rPr>
        <mc:AlternateContent>
          <mc:Choice Requires="wps">
            <w:drawing>
              <wp:anchor distT="0" distB="0" distL="114300" distR="114300" simplePos="0" relativeHeight="251634688" behindDoc="0" locked="0" layoutInCell="1" allowOverlap="1" wp14:anchorId="7A8BB19A" wp14:editId="263F68EC">
                <wp:simplePos x="0" y="0"/>
                <wp:positionH relativeFrom="column">
                  <wp:posOffset>264160</wp:posOffset>
                </wp:positionH>
                <wp:positionV relativeFrom="paragraph">
                  <wp:posOffset>0</wp:posOffset>
                </wp:positionV>
                <wp:extent cx="792480" cy="396240"/>
                <wp:effectExtent l="2540" t="1270" r="0" b="2540"/>
                <wp:wrapNone/>
                <wp:docPr id="5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6021E7" w14:textId="77777777" w:rsidR="00067B0D" w:rsidRPr="008062FD" w:rsidRDefault="00067B0D" w:rsidP="00972670">
                            <w:pPr>
                              <w:rPr>
                                <w:rFonts w:ascii="楷体_GB2312" w:eastAsia="楷体_GB2312"/>
                              </w:rPr>
                            </w:pPr>
                            <w:r w:rsidRPr="008062FD">
                              <w:rPr>
                                <w:rFonts w:ascii="楷体_GB2312" w:eastAsia="楷体_GB2312" w:hint="eastAsia"/>
                              </w:rPr>
                              <w:t>细则121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8BB19A" id="Text Box 24" o:spid="_x0000_s1039" type="#_x0000_t202" style="position:absolute;left:0;text-align:left;margin-left:20.8pt;margin-top:0;width:62.4pt;height:31.2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" stroked="f">
                <v:textbox>
                  <w:txbxContent>
                    <w:p w14:paraId="786021E7" w14:textId="77777777" w:rsidR="00067B0D" w:rsidRPr="008062FD" w:rsidRDefault="00067B0D" w:rsidP="00972670">
                      <w:pPr>
                        <w:rPr>
                          <w:rFonts w:ascii="楷体_GB2312" w:eastAsia="楷体_GB2312"/>
                        </w:rPr>
                      </w:pPr>
                      <w:r w:rsidRPr="008062FD">
                        <w:rPr>
                          <w:rFonts w:ascii="楷体_GB2312" w:eastAsia="楷体_GB2312" w:hint="eastAsia"/>
                        </w:rPr>
                        <w:t>细则121</w:t>
                      </w:r>
                    </w:p>
                  </w:txbxContent>
                </v:textbox>
              </v:shape>
            </w:pict>
          </mc:Fallback>
        </mc:AlternateContent>
      </w:r>
      <w:r w:rsidR="00972670" w:rsidRPr="005735B8">
        <w:rPr>
          <w:rFonts w:ascii="黑体" w:eastAsia="黑体" w:hAnsi="宋体" w:cs="宋体" w:hint="eastAsia"/>
        </w:rPr>
        <w:t>4.6申请文件出版条件的格式审查</w:t>
      </w:r>
      <w:bookmarkEnd w:id="60"/>
      <w:bookmarkEnd w:id="61"/>
    </w:p>
    <w:p w14:paraId="325A03D9" w14:textId="77777777" w:rsidR="00972670" w:rsidRPr="005735B8" w:rsidRDefault="00972670" w:rsidP="00972670">
      <w:pPr>
        <w:ind w:leftChars="891" w:left="1871" w:firstLineChars="200" w:firstLine="420"/>
        <w:rPr>
          <w:rFonts w:hint="eastAsia"/>
        </w:rPr>
      </w:pPr>
      <w:r w:rsidRPr="005735B8">
        <w:rPr>
          <w:rFonts w:hint="eastAsia"/>
        </w:rPr>
        <w:t>专利申请公布时的说明书、权利要求书和说明书摘要的文字应当整齐清晰，不得涂改，行间不得加字。说明书附图、说明书摘要附图的线条</w:t>
      </w:r>
      <w:r w:rsidRPr="005735B8">
        <w:rPr>
          <w:rFonts w:hint="eastAsia"/>
        </w:rPr>
        <w:t>(</w:t>
      </w:r>
      <w:r w:rsidRPr="005735B8">
        <w:rPr>
          <w:rFonts w:hint="eastAsia"/>
        </w:rPr>
        <w:t>如轮廓线、点划线、剖面线、中心线、标引线等</w:t>
      </w:r>
      <w:r w:rsidRPr="005735B8">
        <w:rPr>
          <w:rFonts w:hint="eastAsia"/>
        </w:rPr>
        <w:t xml:space="preserve">) </w:t>
      </w:r>
      <w:r w:rsidRPr="005735B8">
        <w:rPr>
          <w:rFonts w:hint="eastAsia"/>
        </w:rPr>
        <w:t>应当清晰可辨。文字和线条应当是黑色，并且足够深，背景干净，以能够满足复印、扫描的要求为准。文字和附图的版心四周不应有框线。各种文件的页码应当分别连续编写。</w:t>
      </w:r>
    </w:p>
    <w:p w14:paraId="42526842" w14:textId="77777777" w:rsidR="00972670" w:rsidRPr="005735B8" w:rsidRDefault="00972670" w:rsidP="00972670">
      <w:pPr>
        <w:ind w:leftChars="891" w:left="1871" w:firstLineChars="200" w:firstLine="420"/>
        <w:rPr>
          <w:rFonts w:hint="eastAsia"/>
        </w:rPr>
      </w:pPr>
      <w:r w:rsidRPr="005735B8">
        <w:rPr>
          <w:rFonts w:hint="eastAsia"/>
        </w:rPr>
        <w:t>申请文件不符合上述规定的，审查员应当发出补正通知书，通知申请人补正。期满未补正的，审查员应当发出视为撤回通知书。</w:t>
      </w:r>
    </w:p>
    <w:p w14:paraId="6E76904E" w14:textId="77777777" w:rsidR="00972670" w:rsidRPr="005735B8" w:rsidRDefault="00972670" w:rsidP="00972670">
      <w:pPr>
        <w:ind w:leftChars="890" w:left="1869"/>
        <w:rPr>
          <w:rFonts w:hint="eastAsia"/>
        </w:rPr>
      </w:pPr>
    </w:p>
    <w:p w14:paraId="558AE27E" w14:textId="6B9E8462" w:rsidR="00972670" w:rsidRPr="005735B8" w:rsidRDefault="00845DD0" w:rsidP="00313F4A">
      <w:pPr>
        <w:ind w:leftChars="890" w:left="1869"/>
        <w:outlineLvl w:val="2"/>
        <w:rPr>
          <w:rFonts w:ascii="黑体" w:eastAsia="黑体" w:hint="eastAsia"/>
        </w:rPr>
      </w:pPr>
      <w:bookmarkStart w:id="62" w:name="_Toc253140595"/>
      <w:bookmarkStart w:id="63" w:name="_Toc253141815"/>
      <w:r w:rsidRPr="005735B8">
        <w:rPr>
          <w:rFonts w:ascii="黑体" w:eastAsia="黑体" w:hint="eastAsia"/>
          <w:noProof/>
        </w:rPr>
        <mc:AlternateContent>
          <mc:Choice Requires="wps">
            <w:drawing>
              <wp:anchor distT="0" distB="0" distL="114300" distR="114300" simplePos="0" relativeHeight="251635712" behindDoc="0" locked="0" layoutInCell="1" allowOverlap="1" wp14:anchorId="5C295169" wp14:editId="63DE8B9A">
                <wp:simplePos x="0" y="0"/>
                <wp:positionH relativeFrom="column">
                  <wp:posOffset>264160</wp:posOffset>
                </wp:positionH>
                <wp:positionV relativeFrom="paragraph">
                  <wp:posOffset>0</wp:posOffset>
                </wp:positionV>
                <wp:extent cx="926465" cy="396240"/>
                <wp:effectExtent l="2540" t="3175" r="4445" b="635"/>
                <wp:wrapNone/>
                <wp:docPr id="5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0D35F9" w14:textId="77777777" w:rsidR="00067B0D" w:rsidRPr="00D5750C" w:rsidRDefault="00067B0D" w:rsidP="00972670">
                            <w:pPr>
                              <w:rPr>
                                <w:rFonts w:ascii="楷体_GB2312" w:eastAsia="楷体_GB2312" w:hint="eastAsia"/>
                              </w:rPr>
                            </w:pPr>
                            <w:r w:rsidRPr="00D5750C">
                              <w:rPr>
                                <w:rFonts w:ascii="楷体_GB2312" w:eastAsia="楷体_GB2312" w:hint="eastAsia"/>
                              </w:rPr>
                              <w:t>细则</w:t>
                            </w:r>
                            <w:r>
                              <w:rPr>
                                <w:rFonts w:ascii="楷体_GB2312" w:eastAsia="楷体_GB2312" w:hint="eastAsia"/>
                              </w:rPr>
                              <w:t>42</w:t>
                            </w:r>
                            <w:r w:rsidRPr="00D5750C">
                              <w:rPr>
                                <w:rFonts w:ascii="楷体_GB2312" w:eastAsia="楷体_GB2312" w:hint="eastAsia"/>
                              </w:rPr>
                              <w:t>.</w:t>
                            </w:r>
                            <w:r>
                              <w:rPr>
                                <w:rFonts w:ascii="楷体_GB2312" w:eastAsia="楷体_GB2312"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295169" id="Text Box 25" o:spid="_x0000_s1040" type="#_x0000_t202" style="position:absolute;left:0;text-align:left;margin-left:20.8pt;margin-top:0;width:72.95pt;height:31.2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" stroked="f">
                <v:textbox>
                  <w:txbxContent>
                    <w:p w14:paraId="290D35F9" w14:textId="77777777" w:rsidR="00067B0D" w:rsidRPr="00D5750C" w:rsidRDefault="00067B0D" w:rsidP="00972670">
                      <w:pPr>
                        <w:rPr>
                          <w:rFonts w:ascii="楷体_GB2312" w:eastAsia="楷体_GB2312" w:hint="eastAsia"/>
                        </w:rPr>
                      </w:pPr>
                      <w:r w:rsidRPr="00D5750C">
                        <w:rPr>
                          <w:rFonts w:ascii="楷体_GB2312" w:eastAsia="楷体_GB2312" w:hint="eastAsia"/>
                        </w:rPr>
                        <w:t>细则</w:t>
                      </w:r>
                      <w:r>
                        <w:rPr>
                          <w:rFonts w:ascii="楷体_GB2312" w:eastAsia="楷体_GB2312" w:hint="eastAsia"/>
                        </w:rPr>
                        <w:t>42</w:t>
                      </w:r>
                      <w:r w:rsidRPr="00D5750C">
                        <w:rPr>
                          <w:rFonts w:ascii="楷体_GB2312" w:eastAsia="楷体_GB2312" w:hint="eastAsia"/>
                        </w:rPr>
                        <w:t>.</w:t>
                      </w:r>
                      <w:r>
                        <w:rPr>
                          <w:rFonts w:ascii="楷体_GB2312" w:eastAsia="楷体_GB2312" w:hint="eastAsia"/>
                        </w:rPr>
                        <w:t>1</w:t>
                      </w:r>
                    </w:p>
                  </w:txbxContent>
                </v:textbox>
              </v:shape>
            </w:pict>
          </mc:Fallback>
        </mc:AlternateContent>
      </w:r>
      <w:r w:rsidR="00972670" w:rsidRPr="005735B8">
        <w:rPr>
          <w:rFonts w:ascii="黑体" w:eastAsia="黑体" w:hint="eastAsia"/>
        </w:rPr>
        <w:t>5</w:t>
      </w:r>
      <w:r w:rsidR="00972670" w:rsidRPr="005735B8">
        <w:rPr>
          <w:rFonts w:ascii="黑体" w:eastAsia="黑体" w:hAnsi="宋体" w:cs="宋体" w:hint="eastAsia"/>
        </w:rPr>
        <w:t>.特殊专利申请的初步审查</w:t>
      </w:r>
      <w:bookmarkEnd w:id="62"/>
      <w:bookmarkEnd w:id="63"/>
    </w:p>
    <w:p w14:paraId="4C1FD3D0" w14:textId="77777777" w:rsidR="00972670" w:rsidRPr="005735B8" w:rsidRDefault="00972670" w:rsidP="00313F4A">
      <w:pPr>
        <w:ind w:leftChars="890" w:left="1869"/>
        <w:outlineLvl w:val="3"/>
        <w:rPr>
          <w:rFonts w:ascii="黑体" w:eastAsia="黑体" w:hint="eastAsia"/>
        </w:rPr>
      </w:pPr>
      <w:bookmarkStart w:id="64" w:name="_Toc253140596"/>
      <w:bookmarkStart w:id="65" w:name="_Toc253141816"/>
      <w:r w:rsidRPr="005735B8">
        <w:rPr>
          <w:rFonts w:ascii="黑体" w:eastAsia="黑体" w:hint="eastAsia"/>
        </w:rPr>
        <w:t>5</w:t>
      </w:r>
      <w:r w:rsidRPr="005735B8">
        <w:rPr>
          <w:rFonts w:ascii="黑体" w:eastAsia="黑体" w:hAnsi="宋体" w:cs="宋体" w:hint="eastAsia"/>
        </w:rPr>
        <w:t>.1分案申请</w:t>
      </w:r>
      <w:bookmarkEnd w:id="64"/>
      <w:bookmarkEnd w:id="65"/>
    </w:p>
    <w:p w14:paraId="7C0DBCCF" w14:textId="77777777" w:rsidR="00972670" w:rsidRPr="005735B8" w:rsidRDefault="00972670" w:rsidP="00313F4A">
      <w:pPr>
        <w:ind w:leftChars="890" w:left="1869"/>
        <w:outlineLvl w:val="4"/>
        <w:rPr>
          <w:rFonts w:ascii="黑体" w:eastAsia="黑体" w:hint="eastAsia"/>
        </w:rPr>
      </w:pPr>
      <w:bookmarkStart w:id="66" w:name="_Toc253140597"/>
      <w:bookmarkStart w:id="67" w:name="_Toc253141817"/>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5</w:t>
        </w:r>
        <w:r w:rsidRPr="005735B8">
          <w:rPr>
            <w:rFonts w:ascii="黑体" w:eastAsia="黑体" w:hAnsi="宋体" w:cs="宋体" w:hint="eastAsia"/>
          </w:rPr>
          <w:t>.1.1</w:t>
        </w:r>
      </w:smartTag>
      <w:r w:rsidRPr="005735B8">
        <w:rPr>
          <w:rFonts w:ascii="黑体" w:eastAsia="黑体" w:hAnsi="宋体" w:cs="宋体" w:hint="eastAsia"/>
        </w:rPr>
        <w:t>分案申请的核实</w:t>
      </w:r>
      <w:bookmarkEnd w:id="66"/>
      <w:bookmarkEnd w:id="67"/>
    </w:p>
    <w:p w14:paraId="361140C5" w14:textId="77777777" w:rsidR="00972670" w:rsidRPr="005735B8" w:rsidRDefault="00972670" w:rsidP="00972670">
      <w:pPr>
        <w:ind w:leftChars="890" w:left="1869" w:firstLineChars="200" w:firstLine="420"/>
        <w:rPr>
          <w:rFonts w:hint="eastAsia"/>
        </w:rPr>
      </w:pPr>
      <w:r w:rsidRPr="005735B8">
        <w:rPr>
          <w:rFonts w:hint="eastAsia"/>
        </w:rPr>
        <w:t>一件专利申请包括两项以上发明的，申请人可以主动提出或者依据审查员的审查意见提出分案申请。分案申请应当以原申请</w:t>
      </w:r>
      <w:r w:rsidRPr="005735B8">
        <w:rPr>
          <w:rFonts w:hint="eastAsia"/>
        </w:rPr>
        <w:t>(</w:t>
      </w:r>
      <w:r w:rsidRPr="005735B8">
        <w:rPr>
          <w:rFonts w:hint="eastAsia"/>
        </w:rPr>
        <w:t>第一次提出的申请</w:t>
      </w:r>
      <w:r w:rsidRPr="005735B8">
        <w:rPr>
          <w:rFonts w:hint="eastAsia"/>
        </w:rPr>
        <w:t xml:space="preserve">) </w:t>
      </w:r>
      <w:r w:rsidRPr="005735B8">
        <w:rPr>
          <w:rFonts w:hint="eastAsia"/>
        </w:rPr>
        <w:t>为基础提出。分案申请的类别应当与原申请的类别一致。分案申请应当在请求书中填写原申请的申请号和申请日；对于已提出过分案申请，申请人需要针对该分案申请再次提出分案申请的，还应当在原申请的申请号后的括号内填写该分案申请的申请号。</w:t>
      </w:r>
    </w:p>
    <w:p w14:paraId="4EEE8AE0" w14:textId="77777777" w:rsidR="00972670" w:rsidRPr="005735B8" w:rsidRDefault="00972670" w:rsidP="00972670">
      <w:pPr>
        <w:ind w:leftChars="890" w:left="1869" w:firstLineChars="200" w:firstLine="420"/>
        <w:rPr>
          <w:rFonts w:hint="eastAsia"/>
        </w:rPr>
      </w:pPr>
      <w:r w:rsidRPr="005735B8">
        <w:rPr>
          <w:rFonts w:hint="eastAsia"/>
        </w:rPr>
        <w:t>对于分案申请，除按规定审查申请文件和其他文件外，审查员还应当根据原申请核实下列各项内容：</w:t>
      </w:r>
    </w:p>
    <w:p w14:paraId="30528DE4" w14:textId="77777777" w:rsidR="00972670" w:rsidRPr="005735B8" w:rsidRDefault="00972670" w:rsidP="00972670">
      <w:pPr>
        <w:ind w:leftChars="890" w:left="1869" w:firstLineChars="200" w:firstLine="420"/>
        <w:rPr>
          <w:rFonts w:hint="eastAsia"/>
        </w:rPr>
      </w:pPr>
      <w:r w:rsidRPr="005735B8">
        <w:rPr>
          <w:rFonts w:hint="eastAsia"/>
        </w:rPr>
        <w:t xml:space="preserve">(1) </w:t>
      </w:r>
      <w:r w:rsidRPr="005735B8">
        <w:rPr>
          <w:rFonts w:hint="eastAsia"/>
        </w:rPr>
        <w:t>请求书中填写的原申请的申请日</w:t>
      </w:r>
    </w:p>
    <w:p w14:paraId="6A1A277C" w14:textId="77777777" w:rsidR="00972670" w:rsidRPr="005735B8" w:rsidRDefault="00972670" w:rsidP="00972670">
      <w:pPr>
        <w:ind w:leftChars="890" w:left="1869" w:firstLineChars="200" w:firstLine="420"/>
        <w:rPr>
          <w:rFonts w:hint="eastAsia"/>
        </w:rPr>
      </w:pPr>
      <w:r w:rsidRPr="005735B8">
        <w:rPr>
          <w:rFonts w:hint="eastAsia"/>
        </w:rPr>
        <w:t>请求书中应当正确填写原申请的申请日，申请日填写有误的，审查员应当发出补正通知书，通知申请人补正。期满未补正的，审查员应当发出视为撤回通知书；补正符合规定的，审查员应当发出重新确定申请日通知书。</w:t>
      </w:r>
    </w:p>
    <w:p w14:paraId="0869C114" w14:textId="77777777" w:rsidR="00972670" w:rsidRPr="005735B8" w:rsidRDefault="00972670" w:rsidP="00972670">
      <w:pPr>
        <w:ind w:leftChars="890" w:left="1869" w:firstLineChars="200" w:firstLine="420"/>
        <w:rPr>
          <w:rFonts w:hint="eastAsia"/>
        </w:rPr>
      </w:pPr>
      <w:r w:rsidRPr="005735B8">
        <w:rPr>
          <w:rFonts w:hint="eastAsia"/>
        </w:rPr>
        <w:t xml:space="preserve">(2) </w:t>
      </w:r>
      <w:r w:rsidRPr="005735B8">
        <w:rPr>
          <w:rFonts w:hint="eastAsia"/>
        </w:rPr>
        <w:t>请求书中填写的原申请的申请号</w:t>
      </w:r>
    </w:p>
    <w:p w14:paraId="5C20C77F" w14:textId="77777777" w:rsidR="00972670" w:rsidRPr="005735B8" w:rsidRDefault="00972670" w:rsidP="00972670">
      <w:pPr>
        <w:ind w:leftChars="890" w:left="1869" w:firstLineChars="200" w:firstLine="420"/>
        <w:rPr>
          <w:rFonts w:hint="eastAsia"/>
        </w:rPr>
      </w:pPr>
      <w:r w:rsidRPr="005735B8">
        <w:rPr>
          <w:rFonts w:hint="eastAsia"/>
        </w:rPr>
        <w:t>请求书中应当正确填写原申请的申请号。原申请是国际申请的，申请人还应当在所填写的原申请的申请号后的括号内注明国际申请号。不符合规定的，审查员应当发出补正通知书，通知申请人补正。期满未补正的，审查员应当发出视为撤回通知书。</w:t>
      </w:r>
    </w:p>
    <w:p w14:paraId="70924BEB" w14:textId="77777777" w:rsidR="00972670" w:rsidRPr="005735B8" w:rsidRDefault="00972670" w:rsidP="00972670">
      <w:pPr>
        <w:ind w:leftChars="890" w:left="1869" w:firstLineChars="200" w:firstLine="420"/>
        <w:rPr>
          <w:rFonts w:hint="eastAsia"/>
        </w:rPr>
      </w:pPr>
      <w:r w:rsidRPr="005735B8">
        <w:rPr>
          <w:rFonts w:hint="eastAsia"/>
        </w:rPr>
        <w:t xml:space="preserve">(3) </w:t>
      </w:r>
      <w:r w:rsidRPr="005735B8">
        <w:rPr>
          <w:rFonts w:hint="eastAsia"/>
        </w:rPr>
        <w:t>分案申请的递交时间</w:t>
      </w:r>
    </w:p>
    <w:p w14:paraId="37776F15" w14:textId="77777777" w:rsidR="00972670" w:rsidRPr="005735B8" w:rsidRDefault="00972670" w:rsidP="00972670">
      <w:pPr>
        <w:ind w:leftChars="890" w:left="1869" w:firstLineChars="200" w:firstLine="420"/>
        <w:rPr>
          <w:rFonts w:hint="eastAsia"/>
        </w:rPr>
      </w:pPr>
      <w:r w:rsidRPr="005735B8">
        <w:rPr>
          <w:rFonts w:hint="eastAsia"/>
        </w:rPr>
        <w:t>申请人最迟应当在收到专利局对原申请作出授予专利权通知书之日起两个月期限</w:t>
      </w:r>
      <w:r w:rsidRPr="005735B8">
        <w:rPr>
          <w:rFonts w:hint="eastAsia"/>
        </w:rPr>
        <w:t>(</w:t>
      </w:r>
      <w:r w:rsidRPr="005735B8">
        <w:rPr>
          <w:rFonts w:hint="eastAsia"/>
        </w:rPr>
        <w:t>即办理登记手续的期限</w:t>
      </w:r>
      <w:r w:rsidRPr="005735B8">
        <w:rPr>
          <w:rFonts w:hint="eastAsia"/>
        </w:rPr>
        <w:t xml:space="preserve">) </w:t>
      </w:r>
      <w:r w:rsidRPr="005735B8">
        <w:rPr>
          <w:rFonts w:hint="eastAsia"/>
        </w:rPr>
        <w:t>届满之前提出分案申请。上述期限届满后，或者原申请已被驳回，或者原申请已撤回，或者原申请被视为撤回且未被恢复权利的，一般不得再提出分案申请。</w:t>
      </w:r>
    </w:p>
    <w:p w14:paraId="7BED4414" w14:textId="77777777" w:rsidR="00972670" w:rsidRPr="005735B8" w:rsidRDefault="00972670" w:rsidP="00972670">
      <w:pPr>
        <w:ind w:leftChars="890" w:left="1869" w:firstLineChars="200" w:firstLine="420"/>
        <w:rPr>
          <w:rFonts w:hint="eastAsia"/>
        </w:rPr>
      </w:pPr>
      <w:r w:rsidRPr="005735B8">
        <w:rPr>
          <w:rFonts w:hint="eastAsia"/>
        </w:rPr>
        <w:t>对于审查员已发出驳回决定的原申请，自申请人收到驳回决定之日起三个月内，不论申请人是否提出复审请求，均可以提出分案申请；在提出复审请求以后以及对复审决定不服提起行政诉讼期间，申请人也可以提出分案申请。</w:t>
      </w:r>
    </w:p>
    <w:p w14:paraId="5859B018" w14:textId="77777777" w:rsidR="00972670" w:rsidRPr="005735B8" w:rsidRDefault="00972670" w:rsidP="00972670">
      <w:pPr>
        <w:ind w:leftChars="890" w:left="1869" w:firstLine="420"/>
        <w:rPr>
          <w:rFonts w:hint="eastAsia"/>
        </w:rPr>
      </w:pPr>
      <w:r w:rsidRPr="005735B8">
        <w:rPr>
          <w:rFonts w:hint="eastAsia"/>
        </w:rPr>
        <w:t>初步审查中，对于分案申请递交日不符合上述规定的，审查员应当发出分案申请视为未提出通知书，并作结案处理。</w:t>
      </w:r>
    </w:p>
    <w:p w14:paraId="03C57A3D" w14:textId="77777777" w:rsidR="00972670" w:rsidRDefault="00972670" w:rsidP="00972670">
      <w:pPr>
        <w:ind w:leftChars="890" w:left="1869" w:firstLine="420"/>
      </w:pPr>
      <w:r w:rsidRPr="005735B8">
        <w:rPr>
          <w:rFonts w:hint="eastAsia"/>
        </w:rPr>
        <w:t>对于已提出过分案申请，申请人需要针对该分案申请再次提出分案申请的，再次提出的分案申请的递交时间仍应当根据原申请审核。再次分案的递交日不符合上述规定的，</w:t>
      </w:r>
      <w:r w:rsidRPr="005735B8">
        <w:rPr>
          <w:rFonts w:hint="eastAsia"/>
        </w:rPr>
        <w:t xml:space="preserve"> </w:t>
      </w:r>
      <w:r w:rsidRPr="005735B8">
        <w:rPr>
          <w:rFonts w:hint="eastAsia"/>
        </w:rPr>
        <w:t>不得分案。</w:t>
      </w:r>
    </w:p>
    <w:p w14:paraId="49EF30C1" w14:textId="77777777" w:rsidR="009A4123" w:rsidRPr="00B41DBA" w:rsidRDefault="009A4123" w:rsidP="00972670">
      <w:pPr>
        <w:ind w:leftChars="890" w:left="1869" w:firstLine="420"/>
        <w:rPr>
          <w:rFonts w:hint="eastAsia"/>
          <w:strike/>
          <w:color w:val="4472C4"/>
        </w:rPr>
      </w:pPr>
      <w:r w:rsidRPr="00B41DBA">
        <w:rPr>
          <w:bCs/>
          <w:strike/>
          <w:color w:val="4472C4"/>
          <w:szCs w:val="21"/>
          <w:lang w:bidi="ar"/>
        </w:rPr>
        <w:t>但是，因分案申请存在单一性的缺陷，申请人按照审查员的审查意见再次提出分案申请的情况除外。对于此种除外情况，申请人再次提出分案申请的同时，应当提交审查员发出的指明了单一性缺陷的审查意见通知书或者分案通知书的复印件。未提交</w:t>
      </w:r>
      <w:r w:rsidRPr="00B41DBA">
        <w:rPr>
          <w:bCs/>
          <w:strike/>
          <w:color w:val="4472C4"/>
          <w:szCs w:val="21"/>
          <w:lang w:bidi="ar"/>
        </w:rPr>
        <w:lastRenderedPageBreak/>
        <w:t>符合规定的审查意见通知书或者分案通知书的复印件的，不能按照除外情况处理。对于不符合规定的，审查员应当发出补正通知书，通知申请人补正。期满未补正的，审查员应当发出视为撤回通知书。申请人补正后仍不符合规定的，审查员应当发出分案申请视为未提出通知书，并作结案处理。</w:t>
      </w:r>
    </w:p>
    <w:p w14:paraId="782E3799" w14:textId="77777777" w:rsidR="00D92DFF" w:rsidRPr="00846FD9" w:rsidRDefault="00846FD9" w:rsidP="00D92DFF">
      <w:pPr>
        <w:ind w:leftChars="890" w:left="1869" w:firstLineChars="200" w:firstLine="420"/>
        <w:rPr>
          <w:rFonts w:hint="eastAsia"/>
          <w:color w:val="FF0000"/>
          <w:szCs w:val="21"/>
        </w:rPr>
      </w:pPr>
      <w:r w:rsidRPr="00846FD9">
        <w:rPr>
          <w:rFonts w:hAnsi="宋体" w:cs="Calibri" w:hint="eastAsia"/>
          <w:bCs/>
          <w:color w:val="FF0000"/>
          <w:kern w:val="0"/>
          <w:szCs w:val="21"/>
        </w:rPr>
        <w:t>但是，因审查员发出分案通知书或审查意见通知书中指出分案申请存在单一性的缺陷，申请人按照审查员的审查意见再次提出分案申请的，再次提出分案申请的递交时间应当以该存在单一性缺陷的分案申请为基础审核。不符合规定的，不得以该分案申请为基础进行分案，审查员应当发出分案申请视为未提出通知书，并作结案处理。</w:t>
      </w:r>
    </w:p>
    <w:p w14:paraId="2017E078" w14:textId="77777777" w:rsidR="00972670" w:rsidRPr="005735B8" w:rsidRDefault="00972670" w:rsidP="00972670">
      <w:pPr>
        <w:ind w:leftChars="890" w:left="1869" w:firstLineChars="200" w:firstLine="420"/>
        <w:rPr>
          <w:rFonts w:hint="eastAsia"/>
        </w:rPr>
      </w:pPr>
      <w:r w:rsidRPr="005735B8">
        <w:rPr>
          <w:rFonts w:hint="eastAsia"/>
        </w:rPr>
        <w:t xml:space="preserve">(4) </w:t>
      </w:r>
      <w:r w:rsidRPr="005735B8">
        <w:rPr>
          <w:rFonts w:hint="eastAsia"/>
        </w:rPr>
        <w:t>分案申请的申请人和发明人</w:t>
      </w:r>
    </w:p>
    <w:p w14:paraId="4F0B270C" w14:textId="77777777" w:rsidR="009A4123" w:rsidRPr="00B41DBA" w:rsidRDefault="009A4123" w:rsidP="005A61B2">
      <w:pPr>
        <w:ind w:leftChars="890" w:left="1869" w:firstLineChars="200" w:firstLine="420"/>
        <w:rPr>
          <w:rFonts w:hAnsi="宋体" w:cs="Calibri"/>
          <w:strike/>
          <w:color w:val="4472C4"/>
          <w:kern w:val="0"/>
          <w:szCs w:val="21"/>
        </w:rPr>
      </w:pPr>
      <w:r w:rsidRPr="00B41DBA">
        <w:rPr>
          <w:strike/>
          <w:color w:val="4472C4"/>
          <w:szCs w:val="21"/>
          <w:lang w:bidi="ar"/>
        </w:rPr>
        <w:t>分案申请的申请人应当与原申请的申请人相同；不相同的，应当提交有关申请人变更的证明材料。分案申请的发明人也应当是原申请的发明人或者是其中的部分成员。对于不符合规定的，审查员应当发出补正通知书，通知申请人补正。期满未补正的，审查员应当发出视为撤回通知书。</w:t>
      </w:r>
    </w:p>
    <w:p w14:paraId="79E5CDD3" w14:textId="77777777" w:rsidR="005A61B2" w:rsidRPr="005A61B2" w:rsidRDefault="005A61B2" w:rsidP="005A61B2">
      <w:pPr>
        <w:ind w:leftChars="890" w:left="1869" w:firstLineChars="200" w:firstLine="420"/>
        <w:rPr>
          <w:rFonts w:hAnsi="宋体" w:cs="Calibri"/>
          <w:color w:val="FF0000"/>
          <w:kern w:val="0"/>
          <w:szCs w:val="21"/>
        </w:rPr>
      </w:pPr>
      <w:r w:rsidRPr="005A61B2">
        <w:rPr>
          <w:rFonts w:hAnsi="宋体" w:cs="Calibri" w:hint="eastAsia"/>
          <w:color w:val="FF0000"/>
          <w:kern w:val="0"/>
          <w:szCs w:val="21"/>
        </w:rPr>
        <w:t>分案申请的申请人应当与提出分案申请时原申请的申请人相同。针对分案申请提出再次分案申请的申请人应当与该分案申请的申请人相同。不符合规定的，审查员应当发出分案申请视为未提出通知书。</w:t>
      </w:r>
      <w:r w:rsidRPr="005A61B2">
        <w:rPr>
          <w:rFonts w:hAnsi="宋体" w:cs="Calibri" w:hint="eastAsia"/>
          <w:color w:val="FF0000"/>
          <w:kern w:val="0"/>
          <w:szCs w:val="21"/>
        </w:rPr>
        <w:t xml:space="preserve"> </w:t>
      </w:r>
    </w:p>
    <w:p w14:paraId="00160906" w14:textId="77777777" w:rsidR="00D92DFF" w:rsidRPr="005A61B2" w:rsidRDefault="005A61B2" w:rsidP="005A61B2">
      <w:pPr>
        <w:ind w:leftChars="890" w:left="1869" w:firstLineChars="200" w:firstLine="420"/>
        <w:rPr>
          <w:rFonts w:hint="eastAsia"/>
          <w:color w:val="FF0000"/>
          <w:szCs w:val="21"/>
        </w:rPr>
      </w:pPr>
      <w:r w:rsidRPr="005A61B2">
        <w:rPr>
          <w:rFonts w:hAnsi="宋体" w:cs="Calibri" w:hint="eastAsia"/>
          <w:color w:val="FF0000"/>
          <w:kern w:val="0"/>
          <w:szCs w:val="21"/>
        </w:rPr>
        <w:t>分案申请的发明人应当是原申请的发明人或者是其中的部分成员。针对分案申请提出的再次分案申请的发明人应当是该分案申请的发明人或者是其中的部分成员。对于不符合规定的，审查员应当发出补正通知书，通知申请人补正。期满未补正的，审查员应当发出视为撤回通知书。</w:t>
      </w:r>
    </w:p>
    <w:p w14:paraId="6864D7E9" w14:textId="77777777" w:rsidR="00972670" w:rsidRPr="005735B8" w:rsidRDefault="00972670" w:rsidP="00972670">
      <w:pPr>
        <w:ind w:leftChars="890" w:left="1869" w:firstLineChars="200" w:firstLine="420"/>
        <w:rPr>
          <w:rFonts w:hint="eastAsia"/>
        </w:rPr>
      </w:pPr>
      <w:r w:rsidRPr="005735B8">
        <w:rPr>
          <w:rFonts w:hint="eastAsia"/>
        </w:rPr>
        <w:t xml:space="preserve">(5) </w:t>
      </w:r>
      <w:r w:rsidRPr="005735B8">
        <w:rPr>
          <w:rFonts w:hint="eastAsia"/>
        </w:rPr>
        <w:t>分案申请提交的文件</w:t>
      </w:r>
    </w:p>
    <w:p w14:paraId="7FBBF057" w14:textId="77777777" w:rsidR="00972670" w:rsidRPr="005735B8" w:rsidRDefault="00972670" w:rsidP="00972670">
      <w:pPr>
        <w:ind w:leftChars="890" w:left="1869" w:firstLineChars="200" w:firstLine="420"/>
        <w:rPr>
          <w:rFonts w:hint="eastAsia"/>
        </w:rPr>
      </w:pPr>
      <w:r w:rsidRPr="005735B8">
        <w:rPr>
          <w:rFonts w:hint="eastAsia"/>
        </w:rPr>
        <w:t>分案申请除应当提交申请文件外，还应当提交原申请的申请文件副本以及原申请中与本分案申请有关的其他文件副本</w:t>
      </w:r>
      <w:r w:rsidRPr="005735B8">
        <w:rPr>
          <w:rFonts w:hint="eastAsia"/>
        </w:rPr>
        <w:t>(</w:t>
      </w:r>
      <w:r w:rsidRPr="005735B8">
        <w:rPr>
          <w:rFonts w:hint="eastAsia"/>
        </w:rPr>
        <w:t>如优先权文件副本</w:t>
      </w:r>
      <w:r w:rsidRPr="005735B8">
        <w:rPr>
          <w:rFonts w:hint="eastAsia"/>
        </w:rPr>
        <w:t>)</w:t>
      </w:r>
      <w:r w:rsidRPr="005735B8">
        <w:rPr>
          <w:rFonts w:hint="eastAsia"/>
        </w:rPr>
        <w:t>。原申请中已提交的各种证明材料，可以使用复印件。原申请的国际公布使用外文的，除提交原申请的中文副本外，还应当同时提交原申请国际公布文本的副本。对于不符合规定的，审查员应当发出补正通知书，通知申请人补正。期满未补正的，审查员应当发出视为撤回通知书。</w:t>
      </w:r>
    </w:p>
    <w:p w14:paraId="68003A41" w14:textId="77777777" w:rsidR="00972670" w:rsidRPr="005735B8" w:rsidRDefault="00972670" w:rsidP="00972670">
      <w:pPr>
        <w:ind w:leftChars="890" w:left="1869"/>
        <w:rPr>
          <w:rFonts w:hint="eastAsia"/>
        </w:rPr>
      </w:pPr>
    </w:p>
    <w:p w14:paraId="6BC7CB2B" w14:textId="77777777" w:rsidR="00972670" w:rsidRPr="005735B8" w:rsidRDefault="00972670" w:rsidP="00313F4A">
      <w:pPr>
        <w:ind w:leftChars="890" w:left="1869"/>
        <w:outlineLvl w:val="4"/>
        <w:rPr>
          <w:rFonts w:hint="eastAsia"/>
        </w:rPr>
      </w:pPr>
      <w:bookmarkStart w:id="68" w:name="_Toc253140598"/>
      <w:bookmarkStart w:id="69" w:name="_Toc253141818"/>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5.1.2</w:t>
        </w:r>
      </w:smartTag>
      <w:r w:rsidRPr="005735B8">
        <w:rPr>
          <w:rFonts w:ascii="黑体" w:eastAsia="黑体" w:hint="eastAsia"/>
        </w:rPr>
        <w:t>分案申请的期限和费用</w:t>
      </w:r>
      <w:bookmarkEnd w:id="68"/>
      <w:bookmarkEnd w:id="69"/>
    </w:p>
    <w:p w14:paraId="6ACA1E9D" w14:textId="77777777" w:rsidR="00972670" w:rsidRPr="005735B8" w:rsidRDefault="00972670" w:rsidP="00972670">
      <w:pPr>
        <w:ind w:leftChars="890" w:left="1869" w:firstLineChars="200" w:firstLine="420"/>
        <w:rPr>
          <w:rFonts w:hint="eastAsia"/>
        </w:rPr>
      </w:pPr>
      <w:r w:rsidRPr="005735B8">
        <w:rPr>
          <w:rFonts w:hint="eastAsia"/>
        </w:rPr>
        <w:t>分案申请适用的各种法定期限，例如提出实质审查请求的期限，应当从原申请日起算。对于已经届满或者自分案申请递交日起至期限届满日不足两个月的各种期限，申请人可以自分案申请递交日起两个月内或者自收到受理通知书之日起十五日内补办各种手续；期满未补办的，审查员应当发出视为撤回通知书。</w:t>
      </w:r>
    </w:p>
    <w:p w14:paraId="67055FC0" w14:textId="77777777" w:rsidR="00972670" w:rsidRPr="005735B8" w:rsidRDefault="00972670" w:rsidP="00972670">
      <w:pPr>
        <w:ind w:leftChars="890" w:left="1869" w:firstLineChars="200" w:firstLine="420"/>
        <w:rPr>
          <w:rFonts w:hint="eastAsia"/>
        </w:rPr>
      </w:pPr>
      <w:r w:rsidRPr="005735B8">
        <w:rPr>
          <w:rFonts w:hint="eastAsia"/>
        </w:rPr>
        <w:t>对于分案申请，应当视为一件新申请收取各种费用。对于已经届满或者自分案申请递交日起至期限届满日不足两个月的各种费用，申请人可以在自分案申请递交日起两个月内或者自收到受理通知书之日起十五日内补缴；期满未补缴或未缴足的，审查员应当发出视为撤回通知书。</w:t>
      </w:r>
    </w:p>
    <w:p w14:paraId="5437262F" w14:textId="77777777" w:rsidR="00972670" w:rsidRPr="005735B8" w:rsidRDefault="00972670" w:rsidP="00972670">
      <w:pPr>
        <w:ind w:leftChars="890" w:left="1869"/>
        <w:rPr>
          <w:rFonts w:hint="eastAsia"/>
        </w:rPr>
      </w:pPr>
    </w:p>
    <w:p w14:paraId="62C0C651" w14:textId="357EDB9E" w:rsidR="00972670" w:rsidRPr="005735B8" w:rsidRDefault="00845DD0" w:rsidP="00313F4A">
      <w:pPr>
        <w:ind w:leftChars="890" w:left="1869"/>
        <w:outlineLvl w:val="3"/>
        <w:rPr>
          <w:rFonts w:hint="eastAsia"/>
        </w:rPr>
      </w:pPr>
      <w:bookmarkStart w:id="70" w:name="_Toc253140599"/>
      <w:bookmarkStart w:id="71" w:name="_Toc253141819"/>
      <w:r w:rsidRPr="005735B8">
        <w:rPr>
          <w:rFonts w:hint="eastAsia"/>
          <w:noProof/>
        </w:rPr>
        <mc:AlternateContent>
          <mc:Choice Requires="wps">
            <w:drawing>
              <wp:anchor distT="0" distB="0" distL="114300" distR="114300" simplePos="0" relativeHeight="251636736" behindDoc="0" locked="0" layoutInCell="1" allowOverlap="1" wp14:anchorId="38251BB6" wp14:editId="0A63E618">
                <wp:simplePos x="0" y="0"/>
                <wp:positionH relativeFrom="column">
                  <wp:posOffset>396240</wp:posOffset>
                </wp:positionH>
                <wp:positionV relativeFrom="paragraph">
                  <wp:posOffset>0</wp:posOffset>
                </wp:positionV>
                <wp:extent cx="660400" cy="396240"/>
                <wp:effectExtent l="1270" t="1270" r="0" b="2540"/>
                <wp:wrapNone/>
                <wp:docPr id="5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2FBE3D" w14:textId="77777777" w:rsidR="00067B0D" w:rsidRPr="00D5750C" w:rsidRDefault="00067B0D" w:rsidP="00972670">
                            <w:pPr>
                              <w:rPr>
                                <w:rFonts w:ascii="楷体_GB2312" w:eastAsia="楷体_GB2312"/>
                              </w:rPr>
                            </w:pPr>
                            <w:r w:rsidRPr="00D5750C">
                              <w:rPr>
                                <w:rFonts w:ascii="楷体_GB2312" w:eastAsia="楷体_GB2312" w:hint="eastAsia"/>
                              </w:rPr>
                              <w:t>细则</w:t>
                            </w:r>
                            <w:r>
                              <w:rPr>
                                <w:rFonts w:ascii="楷体_GB2312" w:eastAsia="楷体_GB2312" w:hint="eastAsia"/>
                              </w:rPr>
                              <w:t>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251BB6" id="Text Box 26" o:spid="_x0000_s1041" type="#_x0000_t202" style="position:absolute;left:0;text-align:left;margin-left:31.2pt;margin-top:0;width:52pt;height:31.2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" stroked="f">
                <v:textbox>
                  <w:txbxContent>
                    <w:p w14:paraId="742FBE3D" w14:textId="77777777" w:rsidR="00067B0D" w:rsidRPr="00D5750C" w:rsidRDefault="00067B0D" w:rsidP="00972670">
                      <w:pPr>
                        <w:rPr>
                          <w:rFonts w:ascii="楷体_GB2312" w:eastAsia="楷体_GB2312"/>
                        </w:rPr>
                      </w:pPr>
                      <w:r w:rsidRPr="00D5750C">
                        <w:rPr>
                          <w:rFonts w:ascii="楷体_GB2312" w:eastAsia="楷体_GB2312" w:hint="eastAsia"/>
                        </w:rPr>
                        <w:t>细则</w:t>
                      </w:r>
                      <w:r>
                        <w:rPr>
                          <w:rFonts w:ascii="楷体_GB2312" w:eastAsia="楷体_GB2312" w:hint="eastAsia"/>
                        </w:rPr>
                        <w:t>24</w:t>
                      </w:r>
                    </w:p>
                  </w:txbxContent>
                </v:textbox>
              </v:shape>
            </w:pict>
          </mc:Fallback>
        </mc:AlternateContent>
      </w:r>
      <w:r w:rsidR="00972670" w:rsidRPr="005735B8">
        <w:rPr>
          <w:rFonts w:ascii="黑体" w:eastAsia="黑体" w:hint="eastAsia"/>
        </w:rPr>
        <w:t>5.2涉及生物材料的申请</w:t>
      </w:r>
      <w:bookmarkEnd w:id="70"/>
      <w:bookmarkEnd w:id="71"/>
    </w:p>
    <w:p w14:paraId="18850B30" w14:textId="77777777" w:rsidR="00972670" w:rsidRPr="005735B8" w:rsidRDefault="00972670" w:rsidP="00313F4A">
      <w:pPr>
        <w:ind w:leftChars="890" w:left="1869"/>
        <w:outlineLvl w:val="4"/>
        <w:rPr>
          <w:rFonts w:ascii="黑体" w:eastAsia="黑体" w:hint="eastAsia"/>
        </w:rPr>
      </w:pPr>
      <w:bookmarkStart w:id="72" w:name="_Toc253140600"/>
      <w:bookmarkStart w:id="73" w:name="_Toc253141820"/>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5.2.1</w:t>
        </w:r>
      </w:smartTag>
      <w:r w:rsidRPr="005735B8">
        <w:rPr>
          <w:rFonts w:ascii="黑体" w:eastAsia="黑体" w:hint="eastAsia"/>
        </w:rPr>
        <w:t>涉及生物材料的申请的核实</w:t>
      </w:r>
      <w:bookmarkEnd w:id="72"/>
      <w:bookmarkEnd w:id="73"/>
    </w:p>
    <w:p w14:paraId="430AEA48" w14:textId="77777777" w:rsidR="00972670" w:rsidRPr="005735B8" w:rsidRDefault="00972670" w:rsidP="00972670">
      <w:pPr>
        <w:ind w:leftChars="890" w:left="1869" w:firstLineChars="200" w:firstLine="420"/>
        <w:rPr>
          <w:rFonts w:hint="eastAsia"/>
        </w:rPr>
      </w:pPr>
      <w:r w:rsidRPr="005735B8">
        <w:rPr>
          <w:rFonts w:hint="eastAsia"/>
        </w:rPr>
        <w:t>对于涉及生物材料的申请，申请人除应当使申请符合专利法及其实施细则的有关规定外，还应当办理下列手续：</w:t>
      </w:r>
    </w:p>
    <w:p w14:paraId="14CAAEB1" w14:textId="77777777" w:rsidR="00972670" w:rsidRPr="005735B8" w:rsidRDefault="00972670" w:rsidP="00972670">
      <w:pPr>
        <w:ind w:leftChars="890" w:left="1869" w:firstLineChars="200" w:firstLine="420"/>
        <w:rPr>
          <w:rFonts w:hint="eastAsia"/>
        </w:rPr>
      </w:pPr>
      <w:r w:rsidRPr="005735B8">
        <w:rPr>
          <w:rFonts w:hint="eastAsia"/>
        </w:rPr>
        <w:t>(1)</w:t>
      </w:r>
      <w:r w:rsidRPr="005735B8">
        <w:rPr>
          <w:rFonts w:hint="eastAsia"/>
        </w:rPr>
        <w:t>在申请日前或者最迟在申请日</w:t>
      </w:r>
      <w:r w:rsidRPr="005735B8">
        <w:rPr>
          <w:rFonts w:hint="eastAsia"/>
        </w:rPr>
        <w:t>(</w:t>
      </w:r>
      <w:r w:rsidRPr="005735B8">
        <w:rPr>
          <w:rFonts w:hint="eastAsia"/>
        </w:rPr>
        <w:t>有优先权的，指优先权日</w:t>
      </w:r>
      <w:r w:rsidRPr="005735B8">
        <w:rPr>
          <w:rFonts w:hint="eastAsia"/>
        </w:rPr>
        <w:t>)</w:t>
      </w:r>
      <w:r w:rsidRPr="005735B8">
        <w:rPr>
          <w:rFonts w:hint="eastAsia"/>
        </w:rPr>
        <w:t>，将该生物材料样品提交至国家知识产权局认可的生物材料样品国际保藏单位保藏。</w:t>
      </w:r>
    </w:p>
    <w:p w14:paraId="3E9C6A4F" w14:textId="77777777" w:rsidR="00972670" w:rsidRPr="005735B8" w:rsidRDefault="00972670" w:rsidP="00972670">
      <w:pPr>
        <w:ind w:leftChars="890" w:left="1869" w:firstLineChars="200" w:firstLine="420"/>
        <w:rPr>
          <w:rFonts w:hint="eastAsia"/>
        </w:rPr>
      </w:pPr>
      <w:r w:rsidRPr="005735B8">
        <w:rPr>
          <w:rFonts w:hint="eastAsia"/>
        </w:rPr>
        <w:t>(2)</w:t>
      </w:r>
      <w:r w:rsidRPr="005735B8">
        <w:rPr>
          <w:rFonts w:hint="eastAsia"/>
        </w:rPr>
        <w:t>在请求书和说明书中注明保藏该生物材料样品的单位名称、地址、保藏日期和编号，</w:t>
      </w:r>
      <w:r w:rsidRPr="005735B8">
        <w:rPr>
          <w:rFonts w:hint="eastAsia"/>
        </w:rPr>
        <w:t xml:space="preserve"> </w:t>
      </w:r>
      <w:r w:rsidRPr="005735B8">
        <w:rPr>
          <w:rFonts w:hint="eastAsia"/>
        </w:rPr>
        <w:t>以及该生物材料的分类命名</w:t>
      </w:r>
      <w:r w:rsidRPr="005735B8">
        <w:rPr>
          <w:rFonts w:hint="eastAsia"/>
        </w:rPr>
        <w:t>(</w:t>
      </w:r>
      <w:r w:rsidRPr="005735B8">
        <w:rPr>
          <w:rFonts w:hint="eastAsia"/>
        </w:rPr>
        <w:t>注明拉丁文名称</w:t>
      </w:r>
      <w:r w:rsidRPr="005735B8">
        <w:rPr>
          <w:rFonts w:hint="eastAsia"/>
        </w:rPr>
        <w:t>)</w:t>
      </w:r>
      <w:r w:rsidRPr="005735B8">
        <w:rPr>
          <w:rFonts w:hint="eastAsia"/>
        </w:rPr>
        <w:t>。</w:t>
      </w:r>
    </w:p>
    <w:p w14:paraId="11A72069" w14:textId="77777777" w:rsidR="00972670" w:rsidRPr="005735B8" w:rsidRDefault="00972670" w:rsidP="00972670">
      <w:pPr>
        <w:ind w:leftChars="890" w:left="1869" w:firstLineChars="200" w:firstLine="420"/>
        <w:rPr>
          <w:rFonts w:hint="eastAsia"/>
        </w:rPr>
      </w:pPr>
      <w:r w:rsidRPr="005735B8">
        <w:rPr>
          <w:rFonts w:hint="eastAsia"/>
        </w:rPr>
        <w:lastRenderedPageBreak/>
        <w:t>(3)</w:t>
      </w:r>
      <w:r w:rsidRPr="005735B8">
        <w:rPr>
          <w:rFonts w:hint="eastAsia"/>
        </w:rPr>
        <w:t>在申请文件中提供有关生物材料特征的资料。</w:t>
      </w:r>
    </w:p>
    <w:p w14:paraId="5393091A" w14:textId="77777777" w:rsidR="00972670" w:rsidRPr="005735B8" w:rsidRDefault="00972670" w:rsidP="00972670">
      <w:pPr>
        <w:ind w:leftChars="890" w:left="1869" w:firstLineChars="200" w:firstLine="420"/>
        <w:rPr>
          <w:rFonts w:hint="eastAsia"/>
        </w:rPr>
      </w:pPr>
      <w:r w:rsidRPr="005735B8">
        <w:rPr>
          <w:rFonts w:hint="eastAsia"/>
        </w:rPr>
        <w:t>(4)</w:t>
      </w:r>
      <w:r w:rsidRPr="005735B8">
        <w:rPr>
          <w:rFonts w:hint="eastAsia"/>
        </w:rPr>
        <w:t>自申请日起四个月内提交保藏单位出具的保藏证明和存活证明。</w:t>
      </w:r>
    </w:p>
    <w:p w14:paraId="4AD103AF" w14:textId="77777777" w:rsidR="00972670" w:rsidRPr="005735B8" w:rsidRDefault="00972670" w:rsidP="00972670">
      <w:pPr>
        <w:ind w:leftChars="890" w:left="1869" w:firstLineChars="200" w:firstLine="420"/>
        <w:rPr>
          <w:rFonts w:hint="eastAsia"/>
        </w:rPr>
      </w:pPr>
      <w:r w:rsidRPr="005735B8">
        <w:rPr>
          <w:rFonts w:hint="eastAsia"/>
        </w:rPr>
        <w:t>初步审查中，对于已在规定期限内提交保藏证明的，审查员应当根据保藏证明核实下列各项内容：</w:t>
      </w:r>
    </w:p>
    <w:p w14:paraId="4F87373A" w14:textId="77777777" w:rsidR="00972670" w:rsidRPr="005735B8" w:rsidRDefault="00972670" w:rsidP="00972670">
      <w:pPr>
        <w:ind w:leftChars="890" w:left="1869" w:firstLineChars="200" w:firstLine="420"/>
        <w:rPr>
          <w:rFonts w:hint="eastAsia"/>
        </w:rPr>
      </w:pPr>
      <w:r w:rsidRPr="005735B8">
        <w:rPr>
          <w:rFonts w:hint="eastAsia"/>
        </w:rPr>
        <w:t>(1)</w:t>
      </w:r>
      <w:r w:rsidRPr="005735B8">
        <w:rPr>
          <w:rFonts w:hint="eastAsia"/>
        </w:rPr>
        <w:t>保藏单位</w:t>
      </w:r>
    </w:p>
    <w:p w14:paraId="115E8011" w14:textId="77777777" w:rsidR="00972670" w:rsidRPr="005735B8" w:rsidRDefault="00972670" w:rsidP="00972670">
      <w:pPr>
        <w:ind w:leftChars="890" w:left="1869" w:firstLineChars="200" w:firstLine="420"/>
        <w:rPr>
          <w:rFonts w:hint="eastAsia"/>
        </w:rPr>
      </w:pPr>
      <w:r w:rsidRPr="005735B8">
        <w:rPr>
          <w:rFonts w:hint="eastAsia"/>
        </w:rPr>
        <w:t>保藏单位应当是国家知识产权局认可的生物材料样品国际保藏单位，不符合规定的，审查员应当发出生物材料样品视为未保藏通知书。</w:t>
      </w:r>
    </w:p>
    <w:p w14:paraId="7163D767" w14:textId="77777777" w:rsidR="00972670" w:rsidRPr="005735B8" w:rsidRDefault="00972670" w:rsidP="00972670">
      <w:pPr>
        <w:ind w:leftChars="890" w:left="1869" w:firstLineChars="200" w:firstLine="420"/>
        <w:rPr>
          <w:rFonts w:hint="eastAsia"/>
        </w:rPr>
      </w:pPr>
      <w:r w:rsidRPr="005735B8">
        <w:rPr>
          <w:rFonts w:hint="eastAsia"/>
        </w:rPr>
        <w:t>(2)</w:t>
      </w:r>
      <w:r w:rsidRPr="005735B8">
        <w:rPr>
          <w:rFonts w:hint="eastAsia"/>
        </w:rPr>
        <w:t>保藏日期</w:t>
      </w:r>
    </w:p>
    <w:p w14:paraId="1E4B7259" w14:textId="77777777" w:rsidR="00972670" w:rsidRPr="005735B8" w:rsidRDefault="00972670" w:rsidP="00972670">
      <w:pPr>
        <w:ind w:leftChars="890" w:left="1869" w:firstLineChars="200" w:firstLine="420"/>
        <w:rPr>
          <w:rFonts w:hint="eastAsia"/>
        </w:rPr>
      </w:pPr>
      <w:r w:rsidRPr="005735B8">
        <w:rPr>
          <w:rFonts w:hint="eastAsia"/>
        </w:rPr>
        <w:t>保藏日期应当在申请日之前或者在申请日</w:t>
      </w:r>
      <w:r w:rsidRPr="005735B8">
        <w:rPr>
          <w:rFonts w:hint="eastAsia"/>
        </w:rPr>
        <w:t>(</w:t>
      </w:r>
      <w:r w:rsidRPr="005735B8">
        <w:rPr>
          <w:rFonts w:hint="eastAsia"/>
        </w:rPr>
        <w:t>有优先权的，指优先权日</w:t>
      </w:r>
      <w:r w:rsidRPr="005735B8">
        <w:rPr>
          <w:rFonts w:hint="eastAsia"/>
        </w:rPr>
        <w:t xml:space="preserve">) </w:t>
      </w:r>
      <w:r w:rsidRPr="005735B8">
        <w:rPr>
          <w:rFonts w:hint="eastAsia"/>
        </w:rPr>
        <w:t>当天。不符合规定的，审查员应当发出生物材料样品视为未保藏通知书。</w:t>
      </w:r>
    </w:p>
    <w:p w14:paraId="4F6E7169" w14:textId="77777777" w:rsidR="00972670" w:rsidRPr="005735B8" w:rsidRDefault="00972670" w:rsidP="00972670">
      <w:pPr>
        <w:ind w:leftChars="890" w:left="1869" w:firstLineChars="200" w:firstLine="420"/>
        <w:rPr>
          <w:rFonts w:hint="eastAsia"/>
        </w:rPr>
      </w:pPr>
      <w:r w:rsidRPr="005735B8">
        <w:rPr>
          <w:rFonts w:hint="eastAsia"/>
        </w:rPr>
        <w:t>但是，保藏证明写明的保藏日期在所要求的优先权日之后，并且在申请日之前的，审查员应当发出办理手续补正通知书，要求申请人在指定的期限内撤回优先权要求或者声明该保藏证明涉及的生物材料的内容不要求享受优先权，期满未答复或者补正后仍不符合规定的，审查员应当发出生物材料样品视为未保藏通知书。</w:t>
      </w:r>
    </w:p>
    <w:p w14:paraId="5B01A202" w14:textId="77777777" w:rsidR="00972670" w:rsidRPr="005735B8" w:rsidRDefault="00972670" w:rsidP="00972670">
      <w:pPr>
        <w:ind w:leftChars="890" w:left="1869" w:firstLineChars="200" w:firstLine="420"/>
        <w:rPr>
          <w:rFonts w:hint="eastAsia"/>
        </w:rPr>
      </w:pPr>
      <w:r w:rsidRPr="005735B8">
        <w:rPr>
          <w:rFonts w:hint="eastAsia"/>
        </w:rPr>
        <w:t>(3)</w:t>
      </w:r>
      <w:r w:rsidRPr="005735B8">
        <w:rPr>
          <w:rFonts w:hint="eastAsia"/>
        </w:rPr>
        <w:t>保藏及存活证明和请求书的一致性</w:t>
      </w:r>
    </w:p>
    <w:p w14:paraId="68B110E6" w14:textId="77777777" w:rsidR="00972670" w:rsidRPr="005735B8" w:rsidRDefault="00972670" w:rsidP="00972670">
      <w:pPr>
        <w:ind w:leftChars="890" w:left="1869" w:firstLineChars="200" w:firstLine="420"/>
        <w:rPr>
          <w:rFonts w:hint="eastAsia"/>
        </w:rPr>
      </w:pPr>
      <w:r w:rsidRPr="005735B8">
        <w:rPr>
          <w:rFonts w:hint="eastAsia"/>
        </w:rPr>
        <w:t>保藏及存活证明与请求书中所填写的项目应当一致，不一致的，审查员应当发出补正通知书，通知申请人在规定期限内补正。期满未补正的，审查员应当发出生物材料样品视为未保藏通知书。</w:t>
      </w:r>
    </w:p>
    <w:p w14:paraId="6BE23027" w14:textId="77777777" w:rsidR="00972670" w:rsidRPr="005735B8" w:rsidRDefault="00972670" w:rsidP="00972670">
      <w:pPr>
        <w:ind w:leftChars="890" w:left="1869" w:firstLineChars="200" w:firstLine="420"/>
        <w:rPr>
          <w:rFonts w:hint="eastAsia"/>
        </w:rPr>
      </w:pPr>
      <w:r w:rsidRPr="005735B8">
        <w:rPr>
          <w:rFonts w:hint="eastAsia"/>
        </w:rPr>
        <w:t>初步审查中，对于未在规定期限内提交保藏证明的，该生物材料样品视为未提交保藏，审查员应当发出生物材料样品视为未保藏通知书。在自申请日起四个月内，申请人未提交生物材料存活证明，又没有说明未能提交该证明的正当理由的，该生物材料样品视为未提交保藏，审查员应当发出生物材料样品视为未保藏通知书。</w:t>
      </w:r>
    </w:p>
    <w:p w14:paraId="5F5E37E2" w14:textId="77777777" w:rsidR="00972670" w:rsidRPr="005735B8" w:rsidRDefault="00972670" w:rsidP="00972670">
      <w:pPr>
        <w:ind w:leftChars="890" w:left="1869" w:firstLineChars="200" w:firstLine="420"/>
        <w:rPr>
          <w:rFonts w:hint="eastAsia"/>
        </w:rPr>
      </w:pPr>
      <w:r w:rsidRPr="005735B8">
        <w:rPr>
          <w:rFonts w:hint="eastAsia"/>
        </w:rPr>
        <w:t>提交生物材料样品保藏过程中发生样品死亡的，除申请人能够提供证据证明造成生物材料样品死亡并非申请人责任外，该生物材料样品视为未提交保藏，审查员应当发出生物材料样品视为未保藏通知书。申请人提供证明的，可以在自申请日起四个月内重新提供与原样品相同的新样品重新保藏，并以原提交保藏日为保藏日。</w:t>
      </w:r>
    </w:p>
    <w:p w14:paraId="3C92D2B6" w14:textId="77777777" w:rsidR="00972670" w:rsidRPr="005735B8" w:rsidRDefault="00972670" w:rsidP="00972670">
      <w:pPr>
        <w:ind w:leftChars="890" w:left="1869" w:firstLineChars="200" w:firstLine="420"/>
        <w:rPr>
          <w:rFonts w:hint="eastAsia"/>
        </w:rPr>
      </w:pPr>
      <w:r w:rsidRPr="005735B8">
        <w:rPr>
          <w:rFonts w:hint="eastAsia"/>
        </w:rPr>
        <w:t>涉及生物材料的专利申请，申请人应当在请求书和说明书中分别写明生物材料的分类命名，保藏该生物材料样品的单位名称、地址、保藏日期和保藏编号，并且相一致</w:t>
      </w:r>
      <w:r w:rsidRPr="005735B8">
        <w:rPr>
          <w:rFonts w:hint="eastAsia"/>
        </w:rPr>
        <w:t>(</w:t>
      </w:r>
      <w:r w:rsidRPr="005735B8">
        <w:rPr>
          <w:rFonts w:hint="eastAsia"/>
        </w:rPr>
        <w:t>参见本指南第二部分第十章第</w:t>
      </w:r>
      <w:smartTag w:uri="urn:schemas-microsoft-com:office:smarttags" w:element="chsdate">
        <w:smartTagPr>
          <w:attr w:name="IsROCDate" w:val="False"/>
          <w:attr w:name="IsLunarDate" w:val="False"/>
          <w:attr w:name="Day" w:val="30"/>
          <w:attr w:name="Month" w:val="12"/>
          <w:attr w:name="Year" w:val="1899"/>
        </w:smartTagPr>
        <w:r w:rsidRPr="005735B8">
          <w:rPr>
            <w:rFonts w:hint="eastAsia"/>
          </w:rPr>
          <w:t>９</w:t>
        </w:r>
        <w:r w:rsidRPr="005735B8">
          <w:rPr>
            <w:rFonts w:ascii="宋体" w:hAnsi="宋体" w:cs="宋体" w:hint="eastAsia"/>
          </w:rPr>
          <w:t>.2.1</w:t>
        </w:r>
      </w:smartTag>
      <w:r w:rsidRPr="005735B8">
        <w:rPr>
          <w:rFonts w:ascii="宋体" w:hAnsi="宋体" w:cs="宋体" w:hint="eastAsia"/>
        </w:rPr>
        <w:t>节)。申请时请求书和说明书都未写明</w:t>
      </w:r>
      <w:r w:rsidRPr="005735B8">
        <w:rPr>
          <w:rFonts w:hint="eastAsia"/>
        </w:rPr>
        <w:t>的，申请人应当自申请日起四个月内补正，期满未补正的，视为未提交保藏。请求书和说明书填写不一致的，申请人可以在收到专利局通知书后，在指定的期限内补正，期满未补正的，视为未提交保藏。</w:t>
      </w:r>
    </w:p>
    <w:p w14:paraId="67AA6263" w14:textId="77777777" w:rsidR="00972670" w:rsidRPr="005735B8" w:rsidRDefault="00972670" w:rsidP="00972670">
      <w:pPr>
        <w:ind w:leftChars="890" w:left="1869"/>
        <w:rPr>
          <w:rFonts w:hint="eastAsia"/>
        </w:rPr>
      </w:pPr>
    </w:p>
    <w:p w14:paraId="0E8D5ABE" w14:textId="77777777" w:rsidR="00972670" w:rsidRPr="005735B8" w:rsidRDefault="00972670" w:rsidP="00313F4A">
      <w:pPr>
        <w:ind w:leftChars="890" w:left="1869"/>
        <w:outlineLvl w:val="4"/>
        <w:rPr>
          <w:rFonts w:ascii="黑体" w:eastAsia="黑体" w:hint="eastAsia"/>
        </w:rPr>
      </w:pPr>
      <w:bookmarkStart w:id="74" w:name="_Toc253140601"/>
      <w:bookmarkStart w:id="75" w:name="_Toc253141821"/>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5.2.2</w:t>
        </w:r>
      </w:smartTag>
      <w:r w:rsidRPr="005735B8">
        <w:rPr>
          <w:rFonts w:ascii="黑体" w:eastAsia="黑体" w:hint="eastAsia"/>
        </w:rPr>
        <w:t>保藏的恢复</w:t>
      </w:r>
      <w:bookmarkEnd w:id="74"/>
      <w:bookmarkEnd w:id="75"/>
    </w:p>
    <w:p w14:paraId="5FDED847" w14:textId="77777777" w:rsidR="00972670" w:rsidRPr="005735B8" w:rsidRDefault="00972670" w:rsidP="00972670">
      <w:pPr>
        <w:ind w:leftChars="890" w:left="1869" w:firstLineChars="200" w:firstLine="420"/>
        <w:rPr>
          <w:rFonts w:hint="eastAsia"/>
        </w:rPr>
      </w:pPr>
      <w:r w:rsidRPr="005735B8">
        <w:rPr>
          <w:rFonts w:hint="eastAsia"/>
        </w:rPr>
        <w:t>审查员发出生物材料样品视为未保藏通知书后，申请人有正当理由的，可以根据专利法实施细则第六条第二款的规定启动恢复程序。除其他方面正当理由外，属于生物材料样品未提交保藏或未存活方面的正当理由如下：</w:t>
      </w:r>
    </w:p>
    <w:p w14:paraId="031C10E9" w14:textId="77777777" w:rsidR="00972670" w:rsidRPr="005735B8" w:rsidRDefault="00972670" w:rsidP="00972670">
      <w:pPr>
        <w:ind w:leftChars="890" w:left="1869" w:firstLineChars="200" w:firstLine="420"/>
        <w:rPr>
          <w:rFonts w:hint="eastAsia"/>
        </w:rPr>
      </w:pPr>
      <w:r w:rsidRPr="005735B8">
        <w:rPr>
          <w:rFonts w:hint="eastAsia"/>
        </w:rPr>
        <w:t>(1)</w:t>
      </w:r>
      <w:r w:rsidRPr="005735B8">
        <w:rPr>
          <w:rFonts w:hint="eastAsia"/>
        </w:rPr>
        <w:t>保藏单位未能在自申请日起四个月内作出保藏证明或者存活证明，并出具了证明文件；</w:t>
      </w:r>
    </w:p>
    <w:p w14:paraId="66C16A72" w14:textId="77777777" w:rsidR="00972670" w:rsidRPr="005735B8" w:rsidRDefault="00972670" w:rsidP="00972670">
      <w:pPr>
        <w:ind w:leftChars="890" w:left="1869" w:firstLineChars="200" w:firstLine="420"/>
        <w:rPr>
          <w:rFonts w:hint="eastAsia"/>
        </w:rPr>
      </w:pPr>
      <w:r w:rsidRPr="005735B8">
        <w:rPr>
          <w:rFonts w:hint="eastAsia"/>
        </w:rPr>
        <w:t>(2)</w:t>
      </w:r>
      <w:r w:rsidRPr="005735B8">
        <w:rPr>
          <w:rFonts w:hint="eastAsia"/>
        </w:rPr>
        <w:t>提交生物材料样品过程中发生生物材料样品死亡，申请人能够提供证据证明生物材料样品死亡并非申请人的责任。</w:t>
      </w:r>
    </w:p>
    <w:p w14:paraId="251D9346" w14:textId="77777777" w:rsidR="00972670" w:rsidRPr="005735B8" w:rsidRDefault="00972670" w:rsidP="00972670">
      <w:pPr>
        <w:ind w:leftChars="890" w:left="1869"/>
        <w:rPr>
          <w:rFonts w:hint="eastAsia"/>
        </w:rPr>
      </w:pPr>
    </w:p>
    <w:p w14:paraId="7AA7B892" w14:textId="5C75F07D" w:rsidR="00972670" w:rsidRPr="005735B8" w:rsidRDefault="00845DD0" w:rsidP="00313F4A">
      <w:pPr>
        <w:ind w:leftChars="890" w:left="1869"/>
        <w:outlineLvl w:val="3"/>
        <w:rPr>
          <w:rFonts w:ascii="黑体" w:eastAsia="黑体" w:hint="eastAsia"/>
        </w:rPr>
      </w:pPr>
      <w:bookmarkStart w:id="76" w:name="_Toc253140602"/>
      <w:bookmarkStart w:id="77" w:name="_Toc253141822"/>
      <w:r w:rsidRPr="005735B8">
        <w:rPr>
          <w:rFonts w:hint="eastAsia"/>
          <w:noProof/>
        </w:rPr>
        <mc:AlternateContent>
          <mc:Choice Requires="wps">
            <w:drawing>
              <wp:anchor distT="0" distB="0" distL="114300" distR="114300" simplePos="0" relativeHeight="251637760" behindDoc="0" locked="0" layoutInCell="1" allowOverlap="1" wp14:anchorId="02A4E48C" wp14:editId="5BEE350C">
                <wp:simplePos x="0" y="0"/>
                <wp:positionH relativeFrom="column">
                  <wp:posOffset>299720</wp:posOffset>
                </wp:positionH>
                <wp:positionV relativeFrom="paragraph">
                  <wp:posOffset>0</wp:posOffset>
                </wp:positionV>
                <wp:extent cx="828040" cy="495300"/>
                <wp:effectExtent l="0" t="1270" r="635" b="0"/>
                <wp:wrapNone/>
                <wp:docPr id="5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01746A" w14:textId="77777777" w:rsidR="00067B0D" w:rsidRPr="00D5750C" w:rsidRDefault="00067B0D" w:rsidP="00972670">
                            <w:pPr>
                              <w:rPr>
                                <w:rFonts w:ascii="楷体_GB2312" w:eastAsia="楷体_GB2312" w:hint="eastAsia"/>
                              </w:rPr>
                            </w:pPr>
                            <w:r w:rsidRPr="00D5750C">
                              <w:rPr>
                                <w:rFonts w:ascii="楷体_GB2312" w:eastAsia="楷体_GB2312" w:hint="eastAsia"/>
                              </w:rPr>
                              <w:t>法</w:t>
                            </w:r>
                            <w:r>
                              <w:rPr>
                                <w:rFonts w:ascii="楷体_GB2312" w:eastAsia="楷体_GB2312" w:hint="eastAsia"/>
                              </w:rPr>
                              <w:t>26.5</w:t>
                            </w:r>
                          </w:p>
                          <w:p w14:paraId="3CDBFE18" w14:textId="77777777" w:rsidR="00067B0D" w:rsidRPr="00D5750C" w:rsidRDefault="00067B0D" w:rsidP="00972670">
                            <w:pPr>
                              <w:rPr>
                                <w:rFonts w:ascii="楷体_GB2312" w:eastAsia="楷体_GB2312" w:hint="eastAsia"/>
                              </w:rPr>
                            </w:pPr>
                            <w:r w:rsidRPr="00D5750C">
                              <w:rPr>
                                <w:rFonts w:ascii="楷体_GB2312" w:eastAsia="楷体_GB2312" w:hint="eastAsia"/>
                              </w:rPr>
                              <w:t>细则</w:t>
                            </w:r>
                            <w:r>
                              <w:rPr>
                                <w:rFonts w:ascii="楷体_GB2312" w:eastAsia="楷体_GB2312" w:hint="eastAsia"/>
                              </w:rPr>
                              <w:t>26.2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4E48C" id="Text Box 27" o:spid="_x0000_s1042" type="#_x0000_t202" style="position:absolute;left:0;text-align:left;margin-left:23.6pt;margin-top:0;width:65.2pt;height:39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" stroked="f">
                <v:textbox>
                  <w:txbxContent>
                    <w:p w14:paraId="7201746A" w14:textId="77777777" w:rsidR="00067B0D" w:rsidRPr="00D5750C" w:rsidRDefault="00067B0D" w:rsidP="00972670">
                      <w:pPr>
                        <w:rPr>
                          <w:rFonts w:ascii="楷体_GB2312" w:eastAsia="楷体_GB2312" w:hint="eastAsia"/>
                        </w:rPr>
                      </w:pPr>
                      <w:r w:rsidRPr="00D5750C">
                        <w:rPr>
                          <w:rFonts w:ascii="楷体_GB2312" w:eastAsia="楷体_GB2312" w:hint="eastAsia"/>
                        </w:rPr>
                        <w:t>法</w:t>
                      </w:r>
                      <w:r>
                        <w:rPr>
                          <w:rFonts w:ascii="楷体_GB2312" w:eastAsia="楷体_GB2312" w:hint="eastAsia"/>
                        </w:rPr>
                        <w:t>26.5</w:t>
                      </w:r>
                    </w:p>
                    <w:p w14:paraId="3CDBFE18" w14:textId="77777777" w:rsidR="00067B0D" w:rsidRPr="00D5750C" w:rsidRDefault="00067B0D" w:rsidP="00972670">
                      <w:pPr>
                        <w:rPr>
                          <w:rFonts w:ascii="楷体_GB2312" w:eastAsia="楷体_GB2312" w:hint="eastAsia"/>
                        </w:rPr>
                      </w:pPr>
                      <w:r w:rsidRPr="00D5750C">
                        <w:rPr>
                          <w:rFonts w:ascii="楷体_GB2312" w:eastAsia="楷体_GB2312" w:hint="eastAsia"/>
                        </w:rPr>
                        <w:t>细则</w:t>
                      </w:r>
                      <w:r>
                        <w:rPr>
                          <w:rFonts w:ascii="楷体_GB2312" w:eastAsia="楷体_GB2312" w:hint="eastAsia"/>
                        </w:rPr>
                        <w:t>26.2</w:t>
                      </w:r>
                    </w:p>
                  </w:txbxContent>
                </v:textbox>
              </v:shape>
            </w:pict>
          </mc:Fallback>
        </mc:AlternateContent>
      </w:r>
      <w:r w:rsidR="00972670" w:rsidRPr="005735B8">
        <w:rPr>
          <w:rFonts w:ascii="黑体" w:eastAsia="黑体" w:hint="eastAsia"/>
        </w:rPr>
        <w:t>5.3涉及遗传资源的申请</w:t>
      </w:r>
      <w:bookmarkEnd w:id="76"/>
      <w:bookmarkEnd w:id="77"/>
    </w:p>
    <w:p w14:paraId="0F60B892" w14:textId="77777777" w:rsidR="00972670" w:rsidRPr="005735B8" w:rsidRDefault="00972670" w:rsidP="00972670">
      <w:pPr>
        <w:ind w:leftChars="890" w:left="1869" w:firstLineChars="200" w:firstLine="420"/>
        <w:rPr>
          <w:rFonts w:hint="eastAsia"/>
        </w:rPr>
      </w:pPr>
      <w:r w:rsidRPr="005735B8">
        <w:rPr>
          <w:rFonts w:hint="eastAsia"/>
        </w:rPr>
        <w:t>就依赖遗传资源完成的发明创造申请专利，申请人应当在请求书中对于遗传资源的来源予以说明，并填写遗传资源来源披露登记表，写明该遗传资源的直接来源和原</w:t>
      </w:r>
      <w:r w:rsidRPr="005735B8">
        <w:rPr>
          <w:rFonts w:hint="eastAsia"/>
        </w:rPr>
        <w:lastRenderedPageBreak/>
        <w:t>始来源。申请人无法说明原始来源的，应当陈述理由。对于不符合规定的，审查员应当发出补正通知书，通知申请人补正。期满未补正的，审查员应当发出视为撤回通知书。补正后仍不符合规定的，该专利申请应当被驳回。</w:t>
      </w:r>
    </w:p>
    <w:p w14:paraId="0C957283" w14:textId="77777777" w:rsidR="00972670" w:rsidRPr="005735B8" w:rsidRDefault="00972670" w:rsidP="00972670">
      <w:pPr>
        <w:ind w:leftChars="890" w:left="1869"/>
        <w:rPr>
          <w:rFonts w:hint="eastAsia"/>
        </w:rPr>
      </w:pPr>
    </w:p>
    <w:p w14:paraId="5C56CB47" w14:textId="051B3314" w:rsidR="00972670" w:rsidRPr="005735B8" w:rsidRDefault="00845DD0" w:rsidP="00313F4A">
      <w:pPr>
        <w:ind w:leftChars="890" w:left="1869"/>
        <w:outlineLvl w:val="2"/>
        <w:rPr>
          <w:rFonts w:ascii="黑体" w:eastAsia="黑体" w:hint="eastAsia"/>
        </w:rPr>
      </w:pPr>
      <w:bookmarkStart w:id="78" w:name="_Toc253140603"/>
      <w:bookmarkStart w:id="79" w:name="_Toc253141823"/>
      <w:r w:rsidRPr="005735B8">
        <w:rPr>
          <w:rFonts w:ascii="黑体" w:eastAsia="黑体" w:hint="eastAsia"/>
          <w:noProof/>
        </w:rPr>
        <mc:AlternateContent>
          <mc:Choice Requires="wps">
            <w:drawing>
              <wp:anchor distT="0" distB="0" distL="114300" distR="114300" simplePos="0" relativeHeight="251638784" behindDoc="0" locked="0" layoutInCell="1" allowOverlap="1" wp14:anchorId="0AE070A8" wp14:editId="3ABD2402">
                <wp:simplePos x="0" y="0"/>
                <wp:positionH relativeFrom="column">
                  <wp:posOffset>132080</wp:posOffset>
                </wp:positionH>
                <wp:positionV relativeFrom="paragraph">
                  <wp:posOffset>100965</wp:posOffset>
                </wp:positionV>
                <wp:extent cx="924560" cy="493395"/>
                <wp:effectExtent l="3810" t="3175" r="0" b="0"/>
                <wp:wrapNone/>
                <wp:docPr id="5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493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B29E59" w14:textId="77777777" w:rsidR="00067B0D" w:rsidRPr="00D54220" w:rsidRDefault="00067B0D" w:rsidP="00972670">
                            <w:pPr>
                              <w:rPr>
                                <w:rFonts w:ascii="楷体_GB2312" w:eastAsia="楷体_GB2312"/>
                              </w:rPr>
                            </w:pPr>
                            <w:r w:rsidRPr="00D54220">
                              <w:rPr>
                                <w:rFonts w:ascii="楷体_GB2312" w:eastAsia="楷体_GB2312" w:hint="eastAsia"/>
                              </w:rPr>
                              <w:t>细则４４</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E070A8" id="Text Box 28" o:spid="_x0000_s1043" type="#_x0000_t202" style="position:absolute;left:0;text-align:left;margin-left:10.4pt;margin-top:7.95pt;width:72.8pt;height:38.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" stroked="f">
                <v:textbox>
                  <w:txbxContent>
                    <w:p w14:paraId="15B29E59" w14:textId="77777777" w:rsidR="00067B0D" w:rsidRPr="00D54220" w:rsidRDefault="00067B0D" w:rsidP="00972670">
                      <w:pPr>
                        <w:rPr>
                          <w:rFonts w:ascii="楷体_GB2312" w:eastAsia="楷体_GB2312"/>
                        </w:rPr>
                      </w:pPr>
                      <w:r w:rsidRPr="00D54220">
                        <w:rPr>
                          <w:rFonts w:ascii="楷体_GB2312" w:eastAsia="楷体_GB2312" w:hint="eastAsia"/>
                        </w:rPr>
                        <w:t>细则４４</w:t>
                      </w:r>
                    </w:p>
                  </w:txbxContent>
                </v:textbox>
              </v:shape>
            </w:pict>
          </mc:Fallback>
        </mc:AlternateContent>
      </w:r>
      <w:r w:rsidR="00972670" w:rsidRPr="005735B8">
        <w:rPr>
          <w:rFonts w:ascii="黑体" w:eastAsia="黑体" w:hint="eastAsia"/>
        </w:rPr>
        <w:t>6</w:t>
      </w:r>
      <w:r w:rsidR="00972670" w:rsidRPr="005735B8">
        <w:rPr>
          <w:rFonts w:ascii="黑体" w:eastAsia="黑体" w:hAnsi="宋体" w:cs="宋体" w:hint="eastAsia"/>
        </w:rPr>
        <w:t>.其他文件和相关手续的审查</w:t>
      </w:r>
      <w:bookmarkEnd w:id="78"/>
      <w:bookmarkEnd w:id="79"/>
    </w:p>
    <w:p w14:paraId="08C14BC5" w14:textId="77777777" w:rsidR="00972670" w:rsidRPr="005735B8" w:rsidRDefault="00972670" w:rsidP="00313F4A">
      <w:pPr>
        <w:ind w:leftChars="890" w:left="1869"/>
        <w:outlineLvl w:val="3"/>
        <w:rPr>
          <w:rFonts w:ascii="黑体" w:eastAsia="黑体" w:hint="eastAsia"/>
        </w:rPr>
      </w:pPr>
      <w:bookmarkStart w:id="80" w:name="_Toc253140604"/>
      <w:bookmarkStart w:id="81" w:name="_Toc253141824"/>
      <w:r w:rsidRPr="005735B8">
        <w:rPr>
          <w:rFonts w:ascii="黑体" w:eastAsia="黑体" w:hint="eastAsia"/>
        </w:rPr>
        <w:t>6</w:t>
      </w:r>
      <w:r w:rsidRPr="005735B8">
        <w:rPr>
          <w:rFonts w:ascii="黑体" w:eastAsia="黑体" w:hAnsi="宋体" w:cs="宋体" w:hint="eastAsia"/>
        </w:rPr>
        <w:t>.1委托专利代理机构</w:t>
      </w:r>
      <w:bookmarkEnd w:id="80"/>
      <w:bookmarkEnd w:id="81"/>
    </w:p>
    <w:p w14:paraId="7A848A65" w14:textId="77777777" w:rsidR="00972670" w:rsidRPr="005735B8" w:rsidRDefault="00972670" w:rsidP="00313F4A">
      <w:pPr>
        <w:ind w:leftChars="890" w:left="1869"/>
        <w:outlineLvl w:val="4"/>
        <w:rPr>
          <w:rFonts w:ascii="黑体" w:eastAsia="黑体" w:hint="eastAsia"/>
        </w:rPr>
      </w:pPr>
      <w:bookmarkStart w:id="82" w:name="_Toc253140605"/>
      <w:bookmarkStart w:id="83" w:name="_Toc253141825"/>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6</w:t>
        </w:r>
        <w:r w:rsidRPr="005735B8">
          <w:rPr>
            <w:rFonts w:ascii="黑体" w:eastAsia="黑体" w:hAnsi="宋体" w:cs="宋体" w:hint="eastAsia"/>
          </w:rPr>
          <w:t>.1.1</w:t>
        </w:r>
      </w:smartTag>
      <w:r w:rsidRPr="005735B8">
        <w:rPr>
          <w:rFonts w:ascii="黑体" w:eastAsia="黑体" w:hAnsi="宋体" w:cs="宋体" w:hint="eastAsia"/>
        </w:rPr>
        <w:t>委　托</w:t>
      </w:r>
      <w:bookmarkEnd w:id="82"/>
      <w:bookmarkEnd w:id="83"/>
    </w:p>
    <w:p w14:paraId="49BE4FFC" w14:textId="77777777" w:rsidR="00972670" w:rsidRPr="005735B8" w:rsidRDefault="00972670" w:rsidP="00972670">
      <w:pPr>
        <w:ind w:leftChars="890" w:left="1869" w:firstLineChars="200" w:firstLine="420"/>
        <w:rPr>
          <w:rFonts w:hint="eastAsia"/>
        </w:rPr>
      </w:pPr>
      <w:r w:rsidRPr="005735B8">
        <w:rPr>
          <w:rFonts w:hint="eastAsia"/>
        </w:rPr>
        <w:t>根据专利法第十九条第一款的规定，在中国内地没有经常居所或者营业所的外国人、外国企业或者外国其他组织在中国申请专利和办理其他专利事务，或者作为第一署名申请人与中国内地的申请人共同申请专利和办理其他专利事务的，应当委托专利代理机构办理。审查中发现上述申请人申请专利和办理其他专利事务时，未委托专利代理机构的，审查员应当发出审查意见通知书，通知申请人在指定期限内答复。申请人在指定期限内未答复的，其申请被视为撤回；申请人陈述意见或者补正后，仍然不符合专利法第十九条第一款规定的，该专利申请应当被驳回。</w:t>
      </w:r>
    </w:p>
    <w:p w14:paraId="250F43CD" w14:textId="77777777" w:rsidR="00972670" w:rsidRPr="005735B8" w:rsidRDefault="00972670" w:rsidP="00972670">
      <w:pPr>
        <w:ind w:leftChars="890" w:left="1869" w:firstLineChars="200" w:firstLine="420"/>
        <w:rPr>
          <w:rFonts w:hint="eastAsia"/>
        </w:rPr>
      </w:pPr>
      <w:r w:rsidRPr="005735B8">
        <w:rPr>
          <w:rFonts w:hint="eastAsia"/>
        </w:rPr>
        <w:t>中国内地的单位或者个人可以委托专利代理机构在国内申请专利和办理其他专利事务。委托不符合规定的，审查员应当发出补正通知书，通知专利代理机构在指定期限内补正。期满未答复或者补正后仍不符合规定的，应当向申请人和被委托的专利代理机构发出视为未委托专利代理机构通知书。</w:t>
      </w:r>
    </w:p>
    <w:p w14:paraId="55A8CD5D" w14:textId="77777777" w:rsidR="00972670" w:rsidRPr="005735B8" w:rsidRDefault="00972670" w:rsidP="00972670">
      <w:pPr>
        <w:ind w:leftChars="890" w:left="1869" w:firstLineChars="200" w:firstLine="420"/>
        <w:rPr>
          <w:rFonts w:hint="eastAsia"/>
        </w:rPr>
      </w:pPr>
      <w:r w:rsidRPr="005735B8">
        <w:rPr>
          <w:rFonts w:hint="eastAsia"/>
        </w:rPr>
        <w:t>在中国内地没有经常居所或者营业所的香港、澳门或者台湾地区的申请人向专利局提出专利申请和办理其他专利事务，或者作为第一署名申请人与中国内地的申请人共同申请专利和办理其他专利事务的，应当委托专利代理机构办理。未委托专利代理机构的，审查员应当发出审查意见通知书，通知申请人在指定期限内答复。申请人在指定期限内未答复的，审查员应当发出视为撤回通知书；申请人陈述意见或者补正后仍不符合规定的，该专利申请应当被驳回。</w:t>
      </w:r>
    </w:p>
    <w:p w14:paraId="47DB43F9" w14:textId="77777777" w:rsidR="00972670" w:rsidRPr="005735B8" w:rsidRDefault="00972670" w:rsidP="00972670">
      <w:pPr>
        <w:ind w:leftChars="890" w:left="1869" w:firstLineChars="200" w:firstLine="420"/>
        <w:rPr>
          <w:rFonts w:hint="eastAsia"/>
        </w:rPr>
      </w:pPr>
      <w:r w:rsidRPr="005735B8">
        <w:rPr>
          <w:rFonts w:hint="eastAsia"/>
        </w:rPr>
        <w:t>委托的双方当事人是申请人和被委托的专利代理机构。申请人有两个以上的，委托的双方当事人是全体申请人和被委托的专利代理机构。被委托的专利代理机构仅限一家，本指南另有规定的除外。专利代理机构接受委托后，应当指定该专利代理机构的专利代理人办理有关事务，被指定的专利代理人不得超过两名。</w:t>
      </w:r>
    </w:p>
    <w:p w14:paraId="41CB8378" w14:textId="77777777" w:rsidR="00972670" w:rsidRPr="005735B8" w:rsidRDefault="00972670" w:rsidP="00972670">
      <w:pPr>
        <w:ind w:leftChars="890" w:left="1869"/>
        <w:rPr>
          <w:rFonts w:hint="eastAsia"/>
        </w:rPr>
      </w:pPr>
    </w:p>
    <w:p w14:paraId="377F6E88" w14:textId="0F26E01A" w:rsidR="00972670" w:rsidRPr="005735B8" w:rsidRDefault="00845DD0" w:rsidP="00313F4A">
      <w:pPr>
        <w:ind w:leftChars="890" w:left="1869"/>
        <w:outlineLvl w:val="4"/>
        <w:rPr>
          <w:rFonts w:ascii="黑体" w:eastAsia="黑体" w:hint="eastAsia"/>
        </w:rPr>
      </w:pPr>
      <w:bookmarkStart w:id="84" w:name="_Toc253140606"/>
      <w:bookmarkStart w:id="85" w:name="_Toc253141826"/>
      <w:r w:rsidRPr="005735B8">
        <w:rPr>
          <w:rFonts w:ascii="黑体" w:eastAsia="黑体" w:hint="eastAsia"/>
          <w:noProof/>
        </w:rPr>
        <mc:AlternateContent>
          <mc:Choice Requires="wps">
            <w:drawing>
              <wp:anchor distT="0" distB="0" distL="114300" distR="114300" simplePos="0" relativeHeight="251639808" behindDoc="0" locked="0" layoutInCell="1" allowOverlap="1" wp14:anchorId="5F4E8D70" wp14:editId="1E8FD68F">
                <wp:simplePos x="0" y="0"/>
                <wp:positionH relativeFrom="column">
                  <wp:posOffset>132080</wp:posOffset>
                </wp:positionH>
                <wp:positionV relativeFrom="paragraph">
                  <wp:posOffset>0</wp:posOffset>
                </wp:positionV>
                <wp:extent cx="924560" cy="594360"/>
                <wp:effectExtent l="3810" t="0" r="0" b="0"/>
                <wp:wrapNone/>
                <wp:docPr id="5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59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2843DA" w14:textId="77777777" w:rsidR="00067B0D" w:rsidRPr="00D54220" w:rsidRDefault="00067B0D" w:rsidP="00972670">
                            <w:pPr>
                              <w:rPr>
                                <w:rFonts w:ascii="楷体_GB2312" w:eastAsia="楷体_GB2312"/>
                              </w:rPr>
                            </w:pPr>
                            <w:r w:rsidRPr="00D54220">
                              <w:rPr>
                                <w:rFonts w:ascii="楷体_GB2312" w:eastAsia="楷体_GB2312" w:hint="eastAsia"/>
                              </w:rPr>
                              <w:t>细则</w:t>
                            </w:r>
                            <w:r>
                              <w:rPr>
                                <w:rFonts w:ascii="楷体_GB2312" w:eastAsia="楷体_GB2312" w:hint="eastAsia"/>
                              </w:rPr>
                              <w:t>15.3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4E8D70" id="Text Box 29" o:spid="_x0000_s1044" type="#_x0000_t202" style="position:absolute;left:0;text-align:left;margin-left:10.4pt;margin-top:0;width:72.8pt;height:46.8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" stroked="f">
                <v:textbox>
                  <w:txbxContent>
                    <w:p w14:paraId="1E2843DA" w14:textId="77777777" w:rsidR="00067B0D" w:rsidRPr="00D54220" w:rsidRDefault="00067B0D" w:rsidP="00972670">
                      <w:pPr>
                        <w:rPr>
                          <w:rFonts w:ascii="楷体_GB2312" w:eastAsia="楷体_GB2312"/>
                        </w:rPr>
                      </w:pPr>
                      <w:r w:rsidRPr="00D54220">
                        <w:rPr>
                          <w:rFonts w:ascii="楷体_GB2312" w:eastAsia="楷体_GB2312" w:hint="eastAsia"/>
                        </w:rPr>
                        <w:t>细则</w:t>
                      </w:r>
                      <w:r>
                        <w:rPr>
                          <w:rFonts w:ascii="楷体_GB2312" w:eastAsia="楷体_GB2312" w:hint="eastAsia"/>
                        </w:rPr>
                        <w:t>15.3</w:t>
                      </w:r>
                    </w:p>
                  </w:txbxContent>
                </v:textbox>
              </v:shape>
            </w:pict>
          </mc:Fallback>
        </mc:AlternateContent>
      </w:r>
      <w:smartTag w:uri="urn:schemas-microsoft-com:office:smarttags" w:element="chsdate">
        <w:smartTagPr>
          <w:attr w:name="IsROCDate" w:val="False"/>
          <w:attr w:name="IsLunarDate" w:val="False"/>
          <w:attr w:name="Day" w:val="30"/>
          <w:attr w:name="Month" w:val="12"/>
          <w:attr w:name="Year" w:val="1899"/>
        </w:smartTagPr>
        <w:r w:rsidR="00972670" w:rsidRPr="005735B8">
          <w:rPr>
            <w:rFonts w:ascii="黑体" w:eastAsia="黑体" w:hint="eastAsia"/>
          </w:rPr>
          <w:t>6</w:t>
        </w:r>
        <w:r w:rsidR="00972670" w:rsidRPr="005735B8">
          <w:rPr>
            <w:rFonts w:ascii="黑体" w:eastAsia="黑体" w:hAnsi="宋体" w:cs="宋体" w:hint="eastAsia"/>
          </w:rPr>
          <w:t>.1.2</w:t>
        </w:r>
      </w:smartTag>
      <w:r w:rsidR="00972670" w:rsidRPr="005735B8">
        <w:rPr>
          <w:rFonts w:ascii="黑体" w:eastAsia="黑体" w:hAnsi="宋体" w:cs="宋体" w:hint="eastAsia"/>
        </w:rPr>
        <w:t>委托书</w:t>
      </w:r>
      <w:bookmarkEnd w:id="84"/>
      <w:bookmarkEnd w:id="85"/>
    </w:p>
    <w:p w14:paraId="2EC02C60" w14:textId="77777777" w:rsidR="00972670" w:rsidRPr="005735B8" w:rsidRDefault="00972670" w:rsidP="00972670">
      <w:pPr>
        <w:ind w:leftChars="890" w:left="1869" w:firstLineChars="200" w:firstLine="420"/>
        <w:rPr>
          <w:rFonts w:hint="eastAsia"/>
        </w:rPr>
      </w:pPr>
      <w:r w:rsidRPr="005735B8">
        <w:rPr>
          <w:rFonts w:hint="eastAsia"/>
        </w:rPr>
        <w:t>申请人委托专利代理机构向专利局申请专利和办理其他专利事务的，应当提交委托书。委托书应当使用专利局制定的标准表格，写明委托权限、发明创造名称、专利代理机构名称、专利代理人姓名，并应当与请求书中填写的内容相一致。在专利申请确定申请号后提交委托书的，还应当注明专利申请号。</w:t>
      </w:r>
    </w:p>
    <w:p w14:paraId="1D7337F8" w14:textId="77777777" w:rsidR="00972670" w:rsidRPr="005735B8" w:rsidRDefault="00972670" w:rsidP="00972670">
      <w:pPr>
        <w:ind w:leftChars="890" w:left="1869" w:firstLineChars="200" w:firstLine="420"/>
        <w:rPr>
          <w:rFonts w:hint="eastAsia"/>
        </w:rPr>
      </w:pPr>
      <w:r w:rsidRPr="005735B8">
        <w:rPr>
          <w:rFonts w:hint="eastAsia"/>
        </w:rPr>
        <w:t>申请人是个人的，委托书应当由申请人签字或者盖章；申请人是单位的，应当加盖单位公章，同时也可以附有其法定代表人的签字或者盖章；申请人有两个以上的，应当由全体申请人签字或者盖章。此外，委托书还应当由专利代理机构加盖公章。</w:t>
      </w:r>
    </w:p>
    <w:p w14:paraId="6836D772" w14:textId="77777777" w:rsidR="00972670" w:rsidRPr="005735B8" w:rsidRDefault="00972670" w:rsidP="00972670">
      <w:pPr>
        <w:ind w:leftChars="890" w:left="1869" w:firstLineChars="200" w:firstLine="420"/>
        <w:rPr>
          <w:rFonts w:hint="eastAsia"/>
        </w:rPr>
      </w:pPr>
      <w:r w:rsidRPr="005735B8">
        <w:rPr>
          <w:rFonts w:hint="eastAsia"/>
        </w:rPr>
        <w:t>申请人委托专利代理机构的，可以向专利局交存总委托书；专利局收到符合规定的总委托书后，应当给出总委托书编号，并通知该专利代理机构。已交存总委托书的，在提出专利申请时可以不再提交专利代理委托书原件，而提交总委托书复印件，同时写明发明创造名称、专利代理机构名称、专利代理人姓名和专利局给出的总委托书编号，并加盖专利代理机构公章。</w:t>
      </w:r>
    </w:p>
    <w:p w14:paraId="1AF40CA7" w14:textId="77777777" w:rsidR="00972670" w:rsidRPr="005735B8" w:rsidRDefault="00972670" w:rsidP="00972670">
      <w:pPr>
        <w:ind w:leftChars="890" w:left="1869" w:firstLineChars="200" w:firstLine="420"/>
        <w:rPr>
          <w:rFonts w:hint="eastAsia"/>
        </w:rPr>
      </w:pPr>
      <w:r w:rsidRPr="005735B8">
        <w:rPr>
          <w:rFonts w:hint="eastAsia"/>
        </w:rPr>
        <w:t>委托书不符合规定的，审查员应当发出补正通知书，通知专利代理机构在指定期限内补正。第一署名申请人是中国内地单位或者个人的，期满未答复或者补正后仍不符合规定的，审查员应当向双方当事人发出视为未委托专利代理机构通知书。第一署</w:t>
      </w:r>
      <w:r w:rsidRPr="005735B8">
        <w:rPr>
          <w:rFonts w:hint="eastAsia"/>
        </w:rPr>
        <w:lastRenderedPageBreak/>
        <w:t>名申请人为外国人、外国企业或者外国其他组织的，期满未答复的，审查员应当发出视为撤回通知书；补正后仍不符合规定的，该专利申请应当被驳回。第一署名申请人是香港、澳门或者台湾地区的个人、企业或者其他组织的，期满未答复的，审查员应当发出视为撤回通知书；补正后仍不符合规定的，该专利申请应当被驳回。</w:t>
      </w:r>
    </w:p>
    <w:p w14:paraId="1F962D26" w14:textId="77777777" w:rsidR="00972670" w:rsidRPr="005735B8" w:rsidRDefault="00972670" w:rsidP="00972670">
      <w:pPr>
        <w:ind w:leftChars="890" w:left="1869"/>
        <w:rPr>
          <w:rFonts w:hint="eastAsia"/>
        </w:rPr>
      </w:pPr>
    </w:p>
    <w:p w14:paraId="5F4ED369" w14:textId="77777777" w:rsidR="00972670" w:rsidRPr="005735B8" w:rsidRDefault="00972670" w:rsidP="00313F4A">
      <w:pPr>
        <w:ind w:leftChars="890" w:left="1869"/>
        <w:outlineLvl w:val="4"/>
        <w:rPr>
          <w:rFonts w:ascii="黑体" w:eastAsia="黑体" w:hint="eastAsia"/>
          <w:noProof/>
        </w:rPr>
      </w:pPr>
      <w:bookmarkStart w:id="86" w:name="_Toc253140607"/>
      <w:bookmarkStart w:id="87" w:name="_Toc253141827"/>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noProof/>
          </w:rPr>
          <w:t>6.1.3</w:t>
        </w:r>
      </w:smartTag>
      <w:r w:rsidRPr="005735B8">
        <w:rPr>
          <w:rFonts w:ascii="黑体" w:eastAsia="黑体" w:hint="eastAsia"/>
          <w:noProof/>
        </w:rPr>
        <w:t>解除委托和辞去委托</w:t>
      </w:r>
      <w:bookmarkEnd w:id="86"/>
      <w:bookmarkEnd w:id="87"/>
    </w:p>
    <w:p w14:paraId="6E113D5B" w14:textId="77777777" w:rsidR="00972670" w:rsidRPr="005735B8" w:rsidRDefault="00972670" w:rsidP="00972670">
      <w:pPr>
        <w:ind w:leftChars="890" w:left="1869" w:firstLineChars="200" w:firstLine="420"/>
        <w:rPr>
          <w:rFonts w:ascii="宋体" w:hAnsi="宋体" w:cs="宋体" w:hint="eastAsia"/>
        </w:rPr>
      </w:pPr>
      <w:r w:rsidRPr="005735B8">
        <w:rPr>
          <w:rFonts w:hint="eastAsia"/>
        </w:rPr>
        <w:t>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委托专利代理机构后，可以解除委托；专利代理机构接受申请人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委托后，可以辞去委托。办理解除委托和辞去委托手续的相关规定参见本章第</w:t>
      </w:r>
      <w:smartTag w:uri="urn:schemas-microsoft-com:office:smarttags" w:element="chsdate">
        <w:smartTagPr>
          <w:attr w:name="IsROCDate" w:val="False"/>
          <w:attr w:name="IsLunarDate" w:val="False"/>
          <w:attr w:name="Day" w:val="30"/>
          <w:attr w:name="Month" w:val="12"/>
          <w:attr w:name="Year" w:val="1899"/>
        </w:smartTagPr>
        <w:r w:rsidRPr="005735B8">
          <w:rPr>
            <w:rFonts w:hint="eastAsia"/>
          </w:rPr>
          <w:t>6</w:t>
        </w:r>
        <w:r w:rsidRPr="005735B8">
          <w:rPr>
            <w:rFonts w:ascii="宋体" w:hAnsi="宋体" w:cs="宋体" w:hint="eastAsia"/>
          </w:rPr>
          <w:t>.7.2</w:t>
        </w:r>
      </w:smartTag>
      <w:r w:rsidRPr="005735B8">
        <w:rPr>
          <w:rFonts w:ascii="宋体" w:hAnsi="宋体" w:cs="宋体" w:hint="eastAsia"/>
        </w:rPr>
        <w:t>.4节。</w:t>
      </w:r>
    </w:p>
    <w:p w14:paraId="266BC093" w14:textId="77777777" w:rsidR="00972670" w:rsidRPr="005735B8" w:rsidRDefault="00972670" w:rsidP="00972670">
      <w:pPr>
        <w:ind w:leftChars="890" w:left="1869"/>
        <w:rPr>
          <w:rFonts w:hint="eastAsia"/>
        </w:rPr>
      </w:pPr>
    </w:p>
    <w:p w14:paraId="0EC78C44" w14:textId="77777777" w:rsidR="00972670" w:rsidRPr="005735B8" w:rsidRDefault="00972670" w:rsidP="00313F4A">
      <w:pPr>
        <w:ind w:leftChars="890" w:left="1869"/>
        <w:outlineLvl w:val="3"/>
        <w:rPr>
          <w:rFonts w:ascii="黑体" w:eastAsia="黑体" w:hint="eastAsia"/>
          <w:noProof/>
        </w:rPr>
      </w:pPr>
      <w:bookmarkStart w:id="88" w:name="_Toc253140608"/>
      <w:bookmarkStart w:id="89" w:name="_Toc253141828"/>
      <w:r w:rsidRPr="005735B8">
        <w:rPr>
          <w:rFonts w:ascii="黑体" w:eastAsia="黑体" w:hint="eastAsia"/>
          <w:noProof/>
        </w:rPr>
        <w:t>6.2要求优先权</w:t>
      </w:r>
      <w:bookmarkEnd w:id="88"/>
      <w:bookmarkEnd w:id="89"/>
    </w:p>
    <w:p w14:paraId="185CBD69" w14:textId="77777777" w:rsidR="00972670" w:rsidRPr="005735B8" w:rsidRDefault="00972670" w:rsidP="00972670">
      <w:pPr>
        <w:ind w:leftChars="890" w:left="1869" w:firstLineChars="200" w:firstLine="420"/>
        <w:rPr>
          <w:rFonts w:hint="eastAsia"/>
        </w:rPr>
      </w:pPr>
      <w:r w:rsidRPr="005735B8">
        <w:rPr>
          <w:rFonts w:hint="eastAsia"/>
        </w:rPr>
        <w:t>要求优先权，是指申请人根据专利法第二十九条规定向专利局要求以其在先提出的专利申请为基础享有优先权。申请人要求优先权应当符合专利法第二十九条、第三十条、专利法实施细则第三十一条、第三十二条以及巴黎公约的有关规定。</w:t>
      </w:r>
    </w:p>
    <w:p w14:paraId="38DB1B2B" w14:textId="2B548DAF" w:rsidR="00972670" w:rsidRPr="005735B8" w:rsidRDefault="00845DD0" w:rsidP="00972670">
      <w:pPr>
        <w:ind w:leftChars="890" w:left="1869" w:firstLineChars="200" w:firstLine="420"/>
        <w:rPr>
          <w:rFonts w:hint="eastAsia"/>
        </w:rPr>
      </w:pPr>
      <w:r w:rsidRPr="005735B8">
        <w:rPr>
          <w:rFonts w:hint="eastAsia"/>
          <w:noProof/>
        </w:rPr>
        <mc:AlternateContent>
          <mc:Choice Requires="wps">
            <w:drawing>
              <wp:anchor distT="0" distB="0" distL="114300" distR="114300" simplePos="0" relativeHeight="251641856" behindDoc="0" locked="0" layoutInCell="1" allowOverlap="1" wp14:anchorId="6394D931" wp14:editId="1559A67C">
                <wp:simplePos x="0" y="0"/>
                <wp:positionH relativeFrom="column">
                  <wp:posOffset>264160</wp:posOffset>
                </wp:positionH>
                <wp:positionV relativeFrom="paragraph">
                  <wp:posOffset>0</wp:posOffset>
                </wp:positionV>
                <wp:extent cx="792480" cy="495300"/>
                <wp:effectExtent l="2540" t="0" r="0" b="2540"/>
                <wp:wrapNone/>
                <wp:docPr id="5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FF49C3" w14:textId="77777777" w:rsidR="00067B0D" w:rsidRPr="00E85AC8" w:rsidRDefault="00067B0D" w:rsidP="00972670">
                            <w:pPr>
                              <w:rPr>
                                <w:rFonts w:ascii="楷体_GB2312" w:eastAsia="楷体_GB2312"/>
                              </w:rPr>
                            </w:pPr>
                            <w:r w:rsidRPr="00E85AC8">
                              <w:rPr>
                                <w:rFonts w:ascii="楷体_GB2312" w:eastAsia="楷体_GB2312" w:hint="eastAsia"/>
                              </w:rPr>
                              <w:t>法</w:t>
                            </w:r>
                            <w:r>
                              <w:rPr>
                                <w:rFonts w:ascii="楷体_GB2312" w:eastAsia="楷体_GB2312" w:hint="eastAsia"/>
                              </w:rPr>
                              <w:t>29.1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4D931" id="Text Box 31" o:spid="_x0000_s1045" type="#_x0000_t202" style="position:absolute;left:0;text-align:left;margin-left:20.8pt;margin-top:0;width:62.4pt;height:39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" stroked="f">
                <v:textbox>
                  <w:txbxContent>
                    <w:p w14:paraId="1CFF49C3" w14:textId="77777777" w:rsidR="00067B0D" w:rsidRPr="00E85AC8" w:rsidRDefault="00067B0D" w:rsidP="00972670">
                      <w:pPr>
                        <w:rPr>
                          <w:rFonts w:ascii="楷体_GB2312" w:eastAsia="楷体_GB2312"/>
                        </w:rPr>
                      </w:pPr>
                      <w:r w:rsidRPr="00E85AC8">
                        <w:rPr>
                          <w:rFonts w:ascii="楷体_GB2312" w:eastAsia="楷体_GB2312" w:hint="eastAsia"/>
                        </w:rPr>
                        <w:t>法</w:t>
                      </w:r>
                      <w:r>
                        <w:rPr>
                          <w:rFonts w:ascii="楷体_GB2312" w:eastAsia="楷体_GB2312" w:hint="eastAsia"/>
                        </w:rPr>
                        <w:t>29.1</w:t>
                      </w:r>
                    </w:p>
                  </w:txbxContent>
                </v:textbox>
              </v:shape>
            </w:pict>
          </mc:Fallback>
        </mc:AlternateContent>
      </w:r>
      <w:r w:rsidR="00972670" w:rsidRPr="005735B8">
        <w:rPr>
          <w:rFonts w:hint="eastAsia"/>
        </w:rPr>
        <w:t>申请人就相同主题的发明或者实用新型在外国第一次提出专利申请之日起十二个月内，或者就相同主题的外观设计在外国第一次提出专利申请之日起六个月内，又在中国提出申请的，依照该国同中国签订的协议或者共同参加的国际条约，或者依照相互承认优先权的原则，可以享有优先权。这种优先权称为外国优先权。</w:t>
      </w:r>
    </w:p>
    <w:p w14:paraId="48AE1909" w14:textId="4BC60468" w:rsidR="00972670" w:rsidRPr="005735B8" w:rsidRDefault="00845DD0" w:rsidP="00972670">
      <w:pPr>
        <w:ind w:leftChars="890" w:left="1869"/>
        <w:rPr>
          <w:rFonts w:hint="eastAsia"/>
        </w:rPr>
      </w:pPr>
      <w:r w:rsidRPr="005735B8">
        <w:rPr>
          <w:rFonts w:hint="eastAsia"/>
          <w:noProof/>
        </w:rPr>
        <mc:AlternateContent>
          <mc:Choice Requires="wps">
            <w:drawing>
              <wp:anchor distT="0" distB="0" distL="114300" distR="114300" simplePos="0" relativeHeight="251642880" behindDoc="0" locked="0" layoutInCell="1" allowOverlap="1" wp14:anchorId="605D23B6" wp14:editId="39068FC3">
                <wp:simplePos x="0" y="0"/>
                <wp:positionH relativeFrom="column">
                  <wp:posOffset>262255</wp:posOffset>
                </wp:positionH>
                <wp:positionV relativeFrom="paragraph">
                  <wp:posOffset>197485</wp:posOffset>
                </wp:positionV>
                <wp:extent cx="792480" cy="495935"/>
                <wp:effectExtent l="635" t="0" r="0" b="2540"/>
                <wp:wrapNone/>
                <wp:docPr id="5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495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7D05A" w14:textId="77777777" w:rsidR="00067B0D" w:rsidRPr="00E85AC8" w:rsidRDefault="00067B0D" w:rsidP="00972670">
                            <w:pPr>
                              <w:rPr>
                                <w:rFonts w:ascii="楷体_GB2312" w:eastAsia="楷体_GB2312"/>
                              </w:rPr>
                            </w:pPr>
                            <w:r w:rsidRPr="00E85AC8">
                              <w:rPr>
                                <w:rFonts w:ascii="楷体_GB2312" w:eastAsia="楷体_GB2312" w:hint="eastAsia"/>
                              </w:rPr>
                              <w:t>法</w:t>
                            </w:r>
                            <w:r>
                              <w:rPr>
                                <w:rFonts w:ascii="楷体_GB2312" w:eastAsia="楷体_GB2312" w:hint="eastAsia"/>
                              </w:rPr>
                              <w:t>29.2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5D23B6" id="Text Box 32" o:spid="_x0000_s1046" type="#_x0000_t202" style="position:absolute;left:0;text-align:left;margin-left:20.65pt;margin-top:15.55pt;width:62.4pt;height:39.0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" stroked="f">
                <v:textbox>
                  <w:txbxContent>
                    <w:p w14:paraId="66D7D05A" w14:textId="77777777" w:rsidR="00067B0D" w:rsidRPr="00E85AC8" w:rsidRDefault="00067B0D" w:rsidP="00972670">
                      <w:pPr>
                        <w:rPr>
                          <w:rFonts w:ascii="楷体_GB2312" w:eastAsia="楷体_GB2312"/>
                        </w:rPr>
                      </w:pPr>
                      <w:r w:rsidRPr="00E85AC8">
                        <w:rPr>
                          <w:rFonts w:ascii="楷体_GB2312" w:eastAsia="楷体_GB2312" w:hint="eastAsia"/>
                        </w:rPr>
                        <w:t>法</w:t>
                      </w:r>
                      <w:r>
                        <w:rPr>
                          <w:rFonts w:ascii="楷体_GB2312" w:eastAsia="楷体_GB2312" w:hint="eastAsia"/>
                        </w:rPr>
                        <w:t>29.2</w:t>
                      </w:r>
                    </w:p>
                  </w:txbxContent>
                </v:textbox>
              </v:shape>
            </w:pict>
          </mc:Fallback>
        </mc:AlternateContent>
      </w:r>
    </w:p>
    <w:p w14:paraId="5A0354FF" w14:textId="77777777" w:rsidR="00972670" w:rsidRPr="005735B8" w:rsidRDefault="00972670" w:rsidP="00972670">
      <w:pPr>
        <w:ind w:leftChars="890" w:left="1869" w:firstLineChars="200" w:firstLine="420"/>
        <w:rPr>
          <w:rFonts w:hint="eastAsia"/>
        </w:rPr>
      </w:pPr>
      <w:r w:rsidRPr="005735B8">
        <w:rPr>
          <w:rFonts w:hint="eastAsia"/>
        </w:rPr>
        <w:t>申请人就相同主题的发明或者实用新型在中国第一次提出专利申请之日起十二个月内，又以该发明专利申请为基础向专利局提出发明专利申请或者实用新型专利申请的，或者又以该实用新型专利申请为基础向专利局提出实用新型专利申请或者发明专利申请的，可以享有优先权。这种优先权称为本国优先权。</w:t>
      </w:r>
    </w:p>
    <w:p w14:paraId="4CE09599" w14:textId="77777777" w:rsidR="00972670" w:rsidRPr="005735B8" w:rsidRDefault="00972670" w:rsidP="00972670">
      <w:pPr>
        <w:ind w:leftChars="890" w:left="1869"/>
        <w:rPr>
          <w:rFonts w:hint="eastAsia"/>
        </w:rPr>
      </w:pPr>
    </w:p>
    <w:p w14:paraId="5ED7FC0D" w14:textId="77777777" w:rsidR="00972670" w:rsidRPr="005735B8" w:rsidRDefault="00972670" w:rsidP="00313F4A">
      <w:pPr>
        <w:ind w:leftChars="890" w:left="1869"/>
        <w:outlineLvl w:val="4"/>
        <w:rPr>
          <w:rFonts w:ascii="黑体" w:eastAsia="黑体" w:hint="eastAsia"/>
        </w:rPr>
      </w:pPr>
      <w:bookmarkStart w:id="90" w:name="_Toc253140609"/>
      <w:bookmarkStart w:id="91" w:name="_Toc253141829"/>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6</w:t>
        </w:r>
        <w:r w:rsidRPr="005735B8">
          <w:rPr>
            <w:rFonts w:ascii="黑体" w:eastAsia="黑体" w:hAnsi="宋体" w:cs="宋体" w:hint="eastAsia"/>
          </w:rPr>
          <w:t>.2.1</w:t>
        </w:r>
      </w:smartTag>
      <w:r w:rsidRPr="005735B8">
        <w:rPr>
          <w:rFonts w:ascii="黑体" w:eastAsia="黑体" w:hAnsi="宋体" w:cs="宋体" w:hint="eastAsia"/>
        </w:rPr>
        <w:t>要求外国优先权</w:t>
      </w:r>
      <w:bookmarkEnd w:id="90"/>
      <w:bookmarkEnd w:id="91"/>
    </w:p>
    <w:p w14:paraId="1EED6706" w14:textId="28399AB4" w:rsidR="00972670" w:rsidRPr="005735B8" w:rsidRDefault="00845DD0" w:rsidP="00313F4A">
      <w:pPr>
        <w:ind w:leftChars="890" w:left="1869"/>
        <w:outlineLvl w:val="5"/>
        <w:rPr>
          <w:rFonts w:ascii="黑体" w:eastAsia="黑体" w:hint="eastAsia"/>
        </w:rPr>
      </w:pPr>
      <w:bookmarkStart w:id="92" w:name="_Toc253140610"/>
      <w:bookmarkStart w:id="93" w:name="_Toc253141830"/>
      <w:r w:rsidRPr="005735B8">
        <w:rPr>
          <w:rFonts w:hint="eastAsia"/>
          <w:noProof/>
        </w:rPr>
        <mc:AlternateContent>
          <mc:Choice Requires="wps">
            <w:drawing>
              <wp:anchor distT="0" distB="0" distL="114300" distR="114300" simplePos="0" relativeHeight="251643904" behindDoc="0" locked="0" layoutInCell="1" allowOverlap="1" wp14:anchorId="702FE112" wp14:editId="661E01D8">
                <wp:simplePos x="0" y="0"/>
                <wp:positionH relativeFrom="column">
                  <wp:posOffset>264160</wp:posOffset>
                </wp:positionH>
                <wp:positionV relativeFrom="paragraph">
                  <wp:posOffset>0</wp:posOffset>
                </wp:positionV>
                <wp:extent cx="792480" cy="396240"/>
                <wp:effectExtent l="2540" t="0" r="0" b="0"/>
                <wp:wrapNone/>
                <wp:docPr id="49"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B0F4F6" w14:textId="77777777" w:rsidR="00067B0D" w:rsidRPr="00E85AC8" w:rsidRDefault="00067B0D" w:rsidP="00972670">
                            <w:pPr>
                              <w:rPr>
                                <w:rFonts w:ascii="楷体_GB2312" w:eastAsia="楷体_GB2312"/>
                              </w:rPr>
                            </w:pPr>
                            <w:r w:rsidRPr="00E85AC8">
                              <w:rPr>
                                <w:rFonts w:ascii="楷体_GB2312" w:eastAsia="楷体_GB2312" w:hint="eastAsia"/>
                              </w:rPr>
                              <w:t>法</w:t>
                            </w:r>
                            <w:r>
                              <w:rPr>
                                <w:rFonts w:ascii="楷体_GB2312" w:eastAsia="楷体_GB2312" w:hint="eastAsia"/>
                              </w:rPr>
                              <w:t>29.1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2FE112" id="Text Box 33" o:spid="_x0000_s1047" type="#_x0000_t202" style="position:absolute;left:0;text-align:left;margin-left:20.8pt;margin-top:0;width:62.4pt;height:31.2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" stroked="f">
                <v:textbox>
                  <w:txbxContent>
                    <w:p w14:paraId="20B0F4F6" w14:textId="77777777" w:rsidR="00067B0D" w:rsidRPr="00E85AC8" w:rsidRDefault="00067B0D" w:rsidP="00972670">
                      <w:pPr>
                        <w:rPr>
                          <w:rFonts w:ascii="楷体_GB2312" w:eastAsia="楷体_GB2312"/>
                        </w:rPr>
                      </w:pPr>
                      <w:r w:rsidRPr="00E85AC8">
                        <w:rPr>
                          <w:rFonts w:ascii="楷体_GB2312" w:eastAsia="楷体_GB2312" w:hint="eastAsia"/>
                        </w:rPr>
                        <w:t>法</w:t>
                      </w:r>
                      <w:r>
                        <w:rPr>
                          <w:rFonts w:ascii="楷体_GB2312" w:eastAsia="楷体_GB2312" w:hint="eastAsia"/>
                        </w:rPr>
                        <w:t>29.1</w:t>
                      </w:r>
                    </w:p>
                  </w:txbxContent>
                </v:textbox>
              </v:shape>
            </w:pict>
          </mc:Fallback>
        </mc:AlternateContent>
      </w:r>
      <w:smartTag w:uri="urn:schemas-microsoft-com:office:smarttags" w:element="chsdate">
        <w:smartTagPr>
          <w:attr w:name="IsROCDate" w:val="False"/>
          <w:attr w:name="IsLunarDate" w:val="False"/>
          <w:attr w:name="Day" w:val="30"/>
          <w:attr w:name="Month" w:val="12"/>
          <w:attr w:name="Year" w:val="1899"/>
        </w:smartTagPr>
        <w:r w:rsidR="00972670" w:rsidRPr="005735B8">
          <w:rPr>
            <w:rFonts w:ascii="黑体" w:eastAsia="黑体" w:hint="eastAsia"/>
          </w:rPr>
          <w:t>6</w:t>
        </w:r>
        <w:r w:rsidR="00972670" w:rsidRPr="005735B8">
          <w:rPr>
            <w:rFonts w:ascii="黑体" w:eastAsia="黑体" w:hAnsi="宋体" w:cs="宋体" w:hint="eastAsia"/>
          </w:rPr>
          <w:t>.2.1</w:t>
        </w:r>
      </w:smartTag>
      <w:r w:rsidR="00972670" w:rsidRPr="005735B8">
        <w:rPr>
          <w:rFonts w:ascii="黑体" w:eastAsia="黑体" w:hAnsi="宋体" w:cs="宋体" w:hint="eastAsia"/>
        </w:rPr>
        <w:t>.1在先申请和要求优先权的在后申请</w:t>
      </w:r>
      <w:bookmarkEnd w:id="92"/>
      <w:bookmarkEnd w:id="93"/>
    </w:p>
    <w:p w14:paraId="14962507" w14:textId="77777777" w:rsidR="00972670" w:rsidRPr="005735B8" w:rsidRDefault="00972670" w:rsidP="00972670">
      <w:pPr>
        <w:ind w:leftChars="890" w:left="1869" w:firstLineChars="200" w:firstLine="420"/>
        <w:rPr>
          <w:rFonts w:hint="eastAsia"/>
        </w:rPr>
      </w:pPr>
      <w:r w:rsidRPr="005735B8">
        <w:rPr>
          <w:rFonts w:hint="eastAsia"/>
        </w:rPr>
        <w:t>申请人向专利局提出一件专利申请并要求外国优先权的，审查员应当审查作为要求优先权基础的在先申请是否是在巴黎公约成员国内提出的，或者是对该成员国有效的地区申请或者国际申请；对于来自非巴黎公约成员国的要求优先权的申请，应当审查该国是否是承认我国优先权的国家；还应当审查要求优先权的申请人是否有权享受巴黎公约给予的权利，即申请人是否是巴黎公约成员国的国民或者居民，或者申请人是否是承认我国优先权的国家的国民或者居民。</w:t>
      </w:r>
    </w:p>
    <w:p w14:paraId="5F173AD5" w14:textId="77777777" w:rsidR="00972670" w:rsidRPr="005735B8" w:rsidRDefault="00972670" w:rsidP="00972670">
      <w:pPr>
        <w:ind w:leftChars="890" w:left="1869" w:firstLineChars="200" w:firstLine="420"/>
        <w:rPr>
          <w:rFonts w:hint="eastAsia"/>
        </w:rPr>
      </w:pPr>
      <w:r w:rsidRPr="005735B8">
        <w:rPr>
          <w:rFonts w:hint="eastAsia"/>
        </w:rPr>
        <w:t>审查员还应当审查要求优先权的在后申请是否是在规定的期限内提出的；不符合规定的，审查员应当发出视为未要求优先权通知书。在先申请有两项以上的，其期限从最早的在先申请的申请日起算，对于超过规定期限的，针对那项超出期限的要求优先权声明，审查员应当发出视为未要求优先权通知书。</w:t>
      </w:r>
    </w:p>
    <w:p w14:paraId="1938ED8D" w14:textId="77777777" w:rsidR="00972670" w:rsidRPr="005735B8" w:rsidRDefault="00972670" w:rsidP="00972670">
      <w:pPr>
        <w:ind w:leftChars="890" w:left="1869" w:firstLineChars="200" w:firstLine="420"/>
        <w:rPr>
          <w:rFonts w:hint="eastAsia"/>
        </w:rPr>
      </w:pPr>
      <w:r w:rsidRPr="005735B8">
        <w:rPr>
          <w:rFonts w:hint="eastAsia"/>
        </w:rPr>
        <w:t>初步审查中，对于在先申请是否是巴黎公约定义的第一次申请以及在先申请和在后申请的主题的实质内容是否相同均不予审查，除非第一次申请明显不符合巴黎公约的有关规定或者在先申请与在后申请的主题明显不相关。</w:t>
      </w:r>
    </w:p>
    <w:p w14:paraId="37FDEA7A" w14:textId="77777777" w:rsidR="00972670" w:rsidRPr="005735B8" w:rsidRDefault="00972670" w:rsidP="00972670">
      <w:pPr>
        <w:ind w:leftChars="890" w:left="1869" w:firstLineChars="200" w:firstLine="420"/>
        <w:rPr>
          <w:rFonts w:hint="eastAsia"/>
        </w:rPr>
      </w:pPr>
      <w:r w:rsidRPr="005735B8">
        <w:rPr>
          <w:rFonts w:hint="eastAsia"/>
        </w:rPr>
        <w:t>在先申请可以是巴黎公约第四条定义的要求发明人证书的申请。</w:t>
      </w:r>
    </w:p>
    <w:p w14:paraId="23192343" w14:textId="58BB2956" w:rsidR="00972670" w:rsidRPr="005735B8" w:rsidRDefault="00845DD0" w:rsidP="00972670">
      <w:pPr>
        <w:ind w:leftChars="890" w:left="1869"/>
        <w:rPr>
          <w:rFonts w:hint="eastAsia"/>
        </w:rPr>
      </w:pPr>
      <w:r w:rsidRPr="005735B8">
        <w:rPr>
          <w:rFonts w:hint="eastAsia"/>
          <w:noProof/>
        </w:rPr>
        <mc:AlternateContent>
          <mc:Choice Requires="wps">
            <w:drawing>
              <wp:anchor distT="0" distB="0" distL="114300" distR="114300" simplePos="0" relativeHeight="251644928" behindDoc="0" locked="0" layoutInCell="1" allowOverlap="1" wp14:anchorId="77DA5537" wp14:editId="4918D549">
                <wp:simplePos x="0" y="0"/>
                <wp:positionH relativeFrom="column">
                  <wp:posOffset>130175</wp:posOffset>
                </wp:positionH>
                <wp:positionV relativeFrom="paragraph">
                  <wp:posOffset>100965</wp:posOffset>
                </wp:positionV>
                <wp:extent cx="926465" cy="1483995"/>
                <wp:effectExtent l="1905" t="1270" r="0" b="635"/>
                <wp:wrapNone/>
                <wp:docPr id="4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1483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8B2390" w14:textId="77777777" w:rsidR="00067B0D" w:rsidRPr="00E85AC8" w:rsidRDefault="00067B0D" w:rsidP="00972670">
                            <w:pPr>
                              <w:rPr>
                                <w:rFonts w:ascii="楷体_GB2312" w:eastAsia="楷体_GB2312" w:hint="eastAsia"/>
                              </w:rPr>
                            </w:pPr>
                            <w:r w:rsidRPr="00E85AC8">
                              <w:rPr>
                                <w:rFonts w:ascii="楷体_GB2312" w:eastAsia="楷体_GB2312" w:hint="eastAsia"/>
                              </w:rPr>
                              <w:t>法</w:t>
                            </w:r>
                            <w:r>
                              <w:rPr>
                                <w:rFonts w:ascii="楷体_GB2312" w:eastAsia="楷体_GB2312" w:hint="eastAsia"/>
                              </w:rPr>
                              <w:t>30</w:t>
                            </w:r>
                          </w:p>
                          <w:p w14:paraId="1EE01A84" w14:textId="77777777" w:rsidR="00067B0D" w:rsidRPr="00E85AC8" w:rsidRDefault="00067B0D" w:rsidP="00972670">
                            <w:pPr>
                              <w:rPr>
                                <w:rFonts w:ascii="楷体_GB2312" w:eastAsia="楷体_GB2312" w:hint="eastAsia"/>
                              </w:rPr>
                            </w:pPr>
                            <w:r w:rsidRPr="00E85AC8">
                              <w:rPr>
                                <w:rFonts w:ascii="楷体_GB2312" w:eastAsia="楷体_GB2312" w:hint="eastAsia"/>
                              </w:rPr>
                              <w:t>细则</w:t>
                            </w:r>
                            <w:r>
                              <w:rPr>
                                <w:rFonts w:ascii="楷体_GB2312" w:eastAsia="楷体_GB2312" w:hint="eastAsia"/>
                              </w:rPr>
                              <w:t>16(5)</w:t>
                            </w:r>
                            <w:r w:rsidRPr="00E85AC8">
                              <w:rPr>
                                <w:rFonts w:ascii="楷体_GB2312" w:eastAsia="楷体_GB2312" w:hint="eastAsia"/>
                              </w:rPr>
                              <w:t>及</w:t>
                            </w:r>
                            <w:r>
                              <w:rPr>
                                <w:rFonts w:ascii="楷体_GB2312" w:eastAsia="楷体_GB2312" w:hint="eastAsia"/>
                              </w:rPr>
                              <w:t>31.2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DA5537" id="Text Box 34" o:spid="_x0000_s1048" type="#_x0000_t202" style="position:absolute;left:0;text-align:left;margin-left:10.25pt;margin-top:7.95pt;width:72.95pt;height:116.8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" stroked="f">
                <v:textbox>
                  <w:txbxContent>
                    <w:p w14:paraId="328B2390" w14:textId="77777777" w:rsidR="00067B0D" w:rsidRPr="00E85AC8" w:rsidRDefault="00067B0D" w:rsidP="00972670">
                      <w:pPr>
                        <w:rPr>
                          <w:rFonts w:ascii="楷体_GB2312" w:eastAsia="楷体_GB2312" w:hint="eastAsia"/>
                        </w:rPr>
                      </w:pPr>
                      <w:r w:rsidRPr="00E85AC8">
                        <w:rPr>
                          <w:rFonts w:ascii="楷体_GB2312" w:eastAsia="楷体_GB2312" w:hint="eastAsia"/>
                        </w:rPr>
                        <w:t>法</w:t>
                      </w:r>
                      <w:r>
                        <w:rPr>
                          <w:rFonts w:ascii="楷体_GB2312" w:eastAsia="楷体_GB2312" w:hint="eastAsia"/>
                        </w:rPr>
                        <w:t>30</w:t>
                      </w:r>
                    </w:p>
                    <w:p w14:paraId="1EE01A84" w14:textId="77777777" w:rsidR="00067B0D" w:rsidRPr="00E85AC8" w:rsidRDefault="00067B0D" w:rsidP="00972670">
                      <w:pPr>
                        <w:rPr>
                          <w:rFonts w:ascii="楷体_GB2312" w:eastAsia="楷体_GB2312" w:hint="eastAsia"/>
                        </w:rPr>
                      </w:pPr>
                      <w:r w:rsidRPr="00E85AC8">
                        <w:rPr>
                          <w:rFonts w:ascii="楷体_GB2312" w:eastAsia="楷体_GB2312" w:hint="eastAsia"/>
                        </w:rPr>
                        <w:t>细则</w:t>
                      </w:r>
                      <w:r>
                        <w:rPr>
                          <w:rFonts w:ascii="楷体_GB2312" w:eastAsia="楷体_GB2312" w:hint="eastAsia"/>
                        </w:rPr>
                        <w:t>16(5)</w:t>
                      </w:r>
                      <w:r w:rsidRPr="00E85AC8">
                        <w:rPr>
                          <w:rFonts w:ascii="楷体_GB2312" w:eastAsia="楷体_GB2312" w:hint="eastAsia"/>
                        </w:rPr>
                        <w:t>及</w:t>
                      </w:r>
                      <w:r>
                        <w:rPr>
                          <w:rFonts w:ascii="楷体_GB2312" w:eastAsia="楷体_GB2312" w:hint="eastAsia"/>
                        </w:rPr>
                        <w:t>31.2</w:t>
                      </w:r>
                    </w:p>
                  </w:txbxContent>
                </v:textbox>
              </v:shape>
            </w:pict>
          </mc:Fallback>
        </mc:AlternateContent>
      </w:r>
    </w:p>
    <w:p w14:paraId="166A8C1F" w14:textId="77777777" w:rsidR="00972670" w:rsidRPr="005735B8" w:rsidRDefault="00972670" w:rsidP="00313F4A">
      <w:pPr>
        <w:ind w:leftChars="890" w:left="1869"/>
        <w:outlineLvl w:val="5"/>
        <w:rPr>
          <w:rFonts w:ascii="黑体" w:eastAsia="黑体" w:hint="eastAsia"/>
        </w:rPr>
      </w:pPr>
      <w:bookmarkStart w:id="94" w:name="_Toc253140611"/>
      <w:bookmarkStart w:id="95" w:name="_Toc253141831"/>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6</w:t>
        </w:r>
        <w:r w:rsidRPr="005735B8">
          <w:rPr>
            <w:rFonts w:ascii="黑体" w:eastAsia="黑体" w:hAnsi="宋体" w:cs="宋体" w:hint="eastAsia"/>
          </w:rPr>
          <w:t>.2.1</w:t>
        </w:r>
      </w:smartTag>
      <w:r w:rsidRPr="005735B8">
        <w:rPr>
          <w:rFonts w:ascii="黑体" w:eastAsia="黑体" w:hAnsi="宋体" w:cs="宋体" w:hint="eastAsia"/>
        </w:rPr>
        <w:t>.2要求优先权声明</w:t>
      </w:r>
      <w:bookmarkEnd w:id="94"/>
      <w:bookmarkEnd w:id="95"/>
    </w:p>
    <w:p w14:paraId="108E3F61" w14:textId="77777777" w:rsidR="00972670" w:rsidRPr="005735B8" w:rsidRDefault="00972670" w:rsidP="00972670">
      <w:pPr>
        <w:ind w:leftChars="890" w:left="1869" w:firstLineChars="200" w:firstLine="420"/>
        <w:rPr>
          <w:rFonts w:hint="eastAsia"/>
        </w:rPr>
      </w:pPr>
      <w:r w:rsidRPr="005735B8">
        <w:rPr>
          <w:rFonts w:hint="eastAsia"/>
        </w:rPr>
        <w:t>申请人要求优先权的，应当在提出专利申请的同时在请求书中声明；未在请求书中提出声明的，视为未要求优先权。</w:t>
      </w:r>
    </w:p>
    <w:p w14:paraId="3C2235F8" w14:textId="77777777" w:rsidR="00972670" w:rsidRPr="005735B8" w:rsidRDefault="00972670" w:rsidP="00972670">
      <w:pPr>
        <w:ind w:leftChars="890" w:left="1869" w:firstLineChars="200" w:firstLine="420"/>
        <w:rPr>
          <w:rFonts w:hint="eastAsia"/>
        </w:rPr>
      </w:pPr>
      <w:r w:rsidRPr="005735B8">
        <w:rPr>
          <w:rFonts w:hint="eastAsia"/>
        </w:rPr>
        <w:t>申请人在要求优先权声明中应当写明作为优先权基础的在先申请的申请日、申请</w:t>
      </w:r>
      <w:r w:rsidRPr="005735B8">
        <w:rPr>
          <w:rFonts w:hint="eastAsia"/>
        </w:rPr>
        <w:lastRenderedPageBreak/>
        <w:t>号和原受理机构名称；未写明或者错写在先申请日、申请号和原受理机构名称中的一项或者两项内容，而申请人已在规定的期限内提交了在先申请文件副本的，审查员应当发出办理手续补正通知书，</w:t>
      </w:r>
      <w:r w:rsidRPr="005735B8">
        <w:rPr>
          <w:rFonts w:hint="eastAsia"/>
        </w:rPr>
        <w:t xml:space="preserve"> </w:t>
      </w:r>
      <w:r w:rsidRPr="005735B8">
        <w:rPr>
          <w:rFonts w:hint="eastAsia"/>
        </w:rPr>
        <w:t>期满未答复或者补正后仍不符合规定的，审查员应当发出视为未要求优先权通知书。</w:t>
      </w:r>
    </w:p>
    <w:p w14:paraId="077D3ABF" w14:textId="77777777" w:rsidR="00972670" w:rsidRPr="005735B8" w:rsidRDefault="00972670" w:rsidP="00972670">
      <w:pPr>
        <w:ind w:leftChars="890" w:left="1869" w:firstLineChars="200" w:firstLine="420"/>
        <w:rPr>
          <w:rFonts w:hint="eastAsia"/>
        </w:rPr>
      </w:pPr>
      <w:r w:rsidRPr="005735B8">
        <w:rPr>
          <w:rFonts w:hint="eastAsia"/>
        </w:rPr>
        <w:t>要求多项优先权而在声明中未写明或者错写某个在先申请的申请日、申请号和原受理机构名称中的一项或者两项内容，而申请人已在规定的期限内提交了该在先申请文件副本的，审查员应当发出办理手续补正通知书，期满未答复或者补正后仍不符合规定的，视为未要求该项优先权，审查员应当发出视为未要求优先权通知书。</w:t>
      </w:r>
    </w:p>
    <w:p w14:paraId="6A436815" w14:textId="77777777" w:rsidR="00972670" w:rsidRPr="005735B8" w:rsidRDefault="00972670" w:rsidP="00972670">
      <w:pPr>
        <w:ind w:leftChars="890" w:left="1869" w:firstLineChars="200" w:firstLine="420"/>
        <w:rPr>
          <w:rFonts w:hint="eastAsia"/>
        </w:rPr>
      </w:pPr>
    </w:p>
    <w:p w14:paraId="36FCDE66" w14:textId="7A1B4DD4" w:rsidR="00972670" w:rsidRPr="005735B8" w:rsidRDefault="00845DD0" w:rsidP="00313F4A">
      <w:pPr>
        <w:ind w:leftChars="890" w:left="1869"/>
        <w:outlineLvl w:val="5"/>
        <w:rPr>
          <w:rFonts w:ascii="黑体" w:eastAsia="黑体" w:hint="eastAsia"/>
        </w:rPr>
      </w:pPr>
      <w:bookmarkStart w:id="96" w:name="_Toc253140612"/>
      <w:bookmarkStart w:id="97" w:name="_Toc253141832"/>
      <w:r w:rsidRPr="005735B8">
        <w:rPr>
          <w:rFonts w:hint="eastAsia"/>
          <w:noProof/>
        </w:rPr>
        <mc:AlternateContent>
          <mc:Choice Requires="wps">
            <w:drawing>
              <wp:anchor distT="0" distB="0" distL="114300" distR="114300" simplePos="0" relativeHeight="251645952" behindDoc="0" locked="0" layoutInCell="1" allowOverlap="1" wp14:anchorId="0E040B8E" wp14:editId="1ADF0DA6">
                <wp:simplePos x="0" y="0"/>
                <wp:positionH relativeFrom="column">
                  <wp:posOffset>132080</wp:posOffset>
                </wp:positionH>
                <wp:positionV relativeFrom="paragraph">
                  <wp:posOffset>99060</wp:posOffset>
                </wp:positionV>
                <wp:extent cx="923925" cy="594360"/>
                <wp:effectExtent l="3810" t="1270" r="0" b="4445"/>
                <wp:wrapNone/>
                <wp:docPr id="4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59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49C705" w14:textId="77777777" w:rsidR="00067B0D" w:rsidRPr="00E85AC8" w:rsidRDefault="00067B0D" w:rsidP="00972670">
                            <w:pPr>
                              <w:rPr>
                                <w:rFonts w:ascii="楷体_GB2312" w:eastAsia="楷体_GB2312"/>
                              </w:rPr>
                            </w:pPr>
                            <w:r w:rsidRPr="00E85AC8">
                              <w:rPr>
                                <w:rFonts w:ascii="楷体_GB2312" w:eastAsia="楷体_GB2312" w:hint="eastAsia"/>
                              </w:rPr>
                              <w:t>细则</w:t>
                            </w:r>
                            <w:r>
                              <w:rPr>
                                <w:rFonts w:ascii="楷体_GB2312" w:eastAsia="楷体_GB2312" w:hint="eastAsia"/>
                              </w:rPr>
                              <w:t>31.1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040B8E" id="Text Box 35" o:spid="_x0000_s1049" type="#_x0000_t202" style="position:absolute;left:0;text-align:left;margin-left:10.4pt;margin-top:7.8pt;width:72.75pt;height:46.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" stroked="f">
                <v:textbox>
                  <w:txbxContent>
                    <w:p w14:paraId="5F49C705" w14:textId="77777777" w:rsidR="00067B0D" w:rsidRPr="00E85AC8" w:rsidRDefault="00067B0D" w:rsidP="00972670">
                      <w:pPr>
                        <w:rPr>
                          <w:rFonts w:ascii="楷体_GB2312" w:eastAsia="楷体_GB2312"/>
                        </w:rPr>
                      </w:pPr>
                      <w:r w:rsidRPr="00E85AC8">
                        <w:rPr>
                          <w:rFonts w:ascii="楷体_GB2312" w:eastAsia="楷体_GB2312" w:hint="eastAsia"/>
                        </w:rPr>
                        <w:t>细则</w:t>
                      </w:r>
                      <w:r>
                        <w:rPr>
                          <w:rFonts w:ascii="楷体_GB2312" w:eastAsia="楷体_GB2312" w:hint="eastAsia"/>
                        </w:rPr>
                        <w:t>31.1</w:t>
                      </w:r>
                    </w:p>
                  </w:txbxContent>
                </v:textbox>
              </v:shape>
            </w:pict>
          </mc:Fallback>
        </mc:AlternateContent>
      </w:r>
      <w:smartTag w:uri="urn:schemas-microsoft-com:office:smarttags" w:element="chsdate">
        <w:smartTagPr>
          <w:attr w:name="IsROCDate" w:val="False"/>
          <w:attr w:name="IsLunarDate" w:val="False"/>
          <w:attr w:name="Day" w:val="30"/>
          <w:attr w:name="Month" w:val="12"/>
          <w:attr w:name="Year" w:val="1899"/>
        </w:smartTagPr>
        <w:r w:rsidR="00972670" w:rsidRPr="005735B8">
          <w:rPr>
            <w:rFonts w:ascii="黑体" w:eastAsia="黑体" w:hint="eastAsia"/>
          </w:rPr>
          <w:t>6</w:t>
        </w:r>
        <w:r w:rsidR="00972670" w:rsidRPr="005735B8">
          <w:rPr>
            <w:rFonts w:ascii="黑体" w:eastAsia="黑体" w:hAnsi="宋体" w:cs="宋体" w:hint="eastAsia"/>
          </w:rPr>
          <w:t>.2.1</w:t>
        </w:r>
      </w:smartTag>
      <w:r w:rsidR="00972670" w:rsidRPr="005735B8">
        <w:rPr>
          <w:rFonts w:ascii="黑体" w:eastAsia="黑体" w:hAnsi="宋体" w:cs="宋体" w:hint="eastAsia"/>
        </w:rPr>
        <w:t>.3在先申请文件副本</w:t>
      </w:r>
      <w:bookmarkEnd w:id="96"/>
      <w:bookmarkEnd w:id="97"/>
    </w:p>
    <w:p w14:paraId="1DECB0B2" w14:textId="77777777" w:rsidR="00972670" w:rsidRPr="005735B8" w:rsidRDefault="00972670" w:rsidP="00972670">
      <w:pPr>
        <w:ind w:leftChars="890" w:left="1869" w:firstLineChars="200" w:firstLine="420"/>
        <w:rPr>
          <w:rFonts w:hint="eastAsia"/>
        </w:rPr>
      </w:pPr>
      <w:r w:rsidRPr="005735B8">
        <w:rPr>
          <w:rFonts w:hint="eastAsia"/>
        </w:rPr>
        <w:t>作为优先权基础的在先申请文件的副本应当由该在先申请的原受理机构出具。在先申请文件副本的格式应当符合国际惯例，至少应当表明原受理机构、申请人、申请日、申请号；不符合规定的，审查员应当发出办理手续补正通知书，期满未答复或者补正后仍不符合规定的，视为未提交在先申请文件副本，审查员应当发出视为未要求优先权通知书。</w:t>
      </w:r>
    </w:p>
    <w:p w14:paraId="1C4354A3" w14:textId="77777777" w:rsidR="00972670" w:rsidRPr="005735B8" w:rsidRDefault="00972670" w:rsidP="00972670">
      <w:pPr>
        <w:ind w:leftChars="890" w:left="1869" w:firstLineChars="200" w:firstLine="420"/>
        <w:rPr>
          <w:rFonts w:hint="eastAsia"/>
        </w:rPr>
      </w:pPr>
      <w:r w:rsidRPr="005735B8">
        <w:rPr>
          <w:rFonts w:hint="eastAsia"/>
        </w:rPr>
        <w:t>要求多项优先权的，应当提交全部在先申请文件副本，其中某份不符合规定的，审查员应当发出办理手续补正通知书，期满未答复或者补正后仍不符合规定的，视为未提交该在先申请文件副本，针对该在先申请文件副本对应的那项要求优先权声明，审查员应当发出视为未要求优先权通知书。</w:t>
      </w:r>
    </w:p>
    <w:p w14:paraId="5E12BEFD" w14:textId="77777777" w:rsidR="00972670" w:rsidRPr="005735B8" w:rsidRDefault="00972670" w:rsidP="00972670">
      <w:pPr>
        <w:ind w:leftChars="890" w:left="1869" w:firstLineChars="200" w:firstLine="420"/>
        <w:rPr>
          <w:rFonts w:hint="eastAsia"/>
        </w:rPr>
      </w:pPr>
      <w:r w:rsidRPr="005735B8">
        <w:rPr>
          <w:rFonts w:hint="eastAsia"/>
        </w:rPr>
        <w:t>在先申请文件副本应当在提出在后申请之日起三个月内提交；期满未提交的，</w:t>
      </w:r>
      <w:r w:rsidRPr="005735B8">
        <w:rPr>
          <w:rFonts w:hint="eastAsia"/>
        </w:rPr>
        <w:t xml:space="preserve"> </w:t>
      </w:r>
      <w:r w:rsidRPr="005735B8">
        <w:rPr>
          <w:rFonts w:hint="eastAsia"/>
        </w:rPr>
        <w:t>审查员应当发出视为未要求优先权通知书。</w:t>
      </w:r>
    </w:p>
    <w:p w14:paraId="1035DE95" w14:textId="77777777" w:rsidR="00972670" w:rsidRPr="005735B8" w:rsidRDefault="00972670" w:rsidP="00972670">
      <w:pPr>
        <w:ind w:leftChars="890" w:left="1869" w:firstLineChars="200" w:firstLine="420"/>
        <w:rPr>
          <w:rFonts w:hint="eastAsia"/>
        </w:rPr>
      </w:pPr>
      <w:r w:rsidRPr="005735B8">
        <w:rPr>
          <w:rFonts w:hint="eastAsia"/>
        </w:rPr>
        <w:t>依照国家知识产权局与在先申请的受理机构签订的协议，专利局通过电子交换等途径从该受理机构获得在先申请文件副本的，视为申请人提交了经该受理机构证明的在先申请文件副本。</w:t>
      </w:r>
    </w:p>
    <w:p w14:paraId="7DA8B877" w14:textId="77777777" w:rsidR="00972670" w:rsidRPr="005735B8" w:rsidRDefault="00972670" w:rsidP="00972670">
      <w:pPr>
        <w:ind w:leftChars="890" w:left="1869" w:firstLineChars="200" w:firstLine="420"/>
        <w:rPr>
          <w:rFonts w:hint="eastAsia"/>
        </w:rPr>
      </w:pPr>
      <w:r w:rsidRPr="005735B8">
        <w:rPr>
          <w:rFonts w:hint="eastAsia"/>
        </w:rPr>
        <w:t>已向专利局提交过的在先申请文件副本，需要再次提交的，可以仅提交该副本的中文题录译文，但应当注明在先申请文件副本的原件所在案卷的申请号。</w:t>
      </w:r>
    </w:p>
    <w:p w14:paraId="4CB9B23A" w14:textId="77777777" w:rsidR="00972670" w:rsidRPr="005735B8" w:rsidRDefault="00972670" w:rsidP="00972670">
      <w:pPr>
        <w:ind w:leftChars="890" w:left="1869"/>
        <w:rPr>
          <w:rFonts w:hint="eastAsia"/>
        </w:rPr>
      </w:pPr>
    </w:p>
    <w:p w14:paraId="0AF744CC" w14:textId="61B3E860" w:rsidR="00972670" w:rsidRPr="005735B8" w:rsidRDefault="00845DD0" w:rsidP="00313F4A">
      <w:pPr>
        <w:ind w:leftChars="890" w:left="1869"/>
        <w:outlineLvl w:val="5"/>
        <w:rPr>
          <w:rFonts w:ascii="黑体" w:eastAsia="黑体" w:hint="eastAsia"/>
        </w:rPr>
      </w:pPr>
      <w:bookmarkStart w:id="98" w:name="_Toc253140613"/>
      <w:bookmarkStart w:id="99" w:name="_Toc253141833"/>
      <w:r w:rsidRPr="005735B8">
        <w:rPr>
          <w:rFonts w:ascii="黑体" w:eastAsia="黑体" w:hint="eastAsia"/>
          <w:noProof/>
        </w:rPr>
        <mc:AlternateContent>
          <mc:Choice Requires="wps">
            <w:drawing>
              <wp:anchor distT="0" distB="0" distL="114300" distR="114300" simplePos="0" relativeHeight="251646976" behindDoc="0" locked="0" layoutInCell="1" allowOverlap="1" wp14:anchorId="4C3C01B4" wp14:editId="598BC290">
                <wp:simplePos x="0" y="0"/>
                <wp:positionH relativeFrom="column">
                  <wp:posOffset>264160</wp:posOffset>
                </wp:positionH>
                <wp:positionV relativeFrom="paragraph">
                  <wp:posOffset>100965</wp:posOffset>
                </wp:positionV>
                <wp:extent cx="792480" cy="592455"/>
                <wp:effectExtent l="2540" t="0" r="0" b="635"/>
                <wp:wrapNone/>
                <wp:docPr id="4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592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6DDE24" w14:textId="77777777" w:rsidR="00067B0D" w:rsidRPr="00E85AC8" w:rsidRDefault="00067B0D" w:rsidP="00972670">
                            <w:pPr>
                              <w:rPr>
                                <w:rFonts w:ascii="楷体_GB2312" w:eastAsia="楷体_GB2312"/>
                              </w:rPr>
                            </w:pPr>
                            <w:r w:rsidRPr="00E85AC8">
                              <w:rPr>
                                <w:rFonts w:ascii="楷体_GB2312" w:eastAsia="楷体_GB2312" w:hint="eastAsia"/>
                              </w:rPr>
                              <w:t>细则</w:t>
                            </w:r>
                            <w:r>
                              <w:rPr>
                                <w:rFonts w:ascii="楷体_GB2312" w:eastAsia="楷体_GB2312" w:hint="eastAsia"/>
                              </w:rPr>
                              <w:t>31.3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3C01B4" id="Text Box 36" o:spid="_x0000_s1050" type="#_x0000_t202" style="position:absolute;left:0;text-align:left;margin-left:20.8pt;margin-top:7.95pt;width:62.4pt;height:46.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" stroked="f">
                <v:textbox>
                  <w:txbxContent>
                    <w:p w14:paraId="376DDE24" w14:textId="77777777" w:rsidR="00067B0D" w:rsidRPr="00E85AC8" w:rsidRDefault="00067B0D" w:rsidP="00972670">
                      <w:pPr>
                        <w:rPr>
                          <w:rFonts w:ascii="楷体_GB2312" w:eastAsia="楷体_GB2312"/>
                        </w:rPr>
                      </w:pPr>
                      <w:r w:rsidRPr="00E85AC8">
                        <w:rPr>
                          <w:rFonts w:ascii="楷体_GB2312" w:eastAsia="楷体_GB2312" w:hint="eastAsia"/>
                        </w:rPr>
                        <w:t>细则</w:t>
                      </w:r>
                      <w:r>
                        <w:rPr>
                          <w:rFonts w:ascii="楷体_GB2312" w:eastAsia="楷体_GB2312" w:hint="eastAsia"/>
                        </w:rPr>
                        <w:t>31.3</w:t>
                      </w:r>
                    </w:p>
                  </w:txbxContent>
                </v:textbox>
              </v:shape>
            </w:pict>
          </mc:Fallback>
        </mc:AlternateContent>
      </w:r>
      <w:smartTag w:uri="urn:schemas-microsoft-com:office:smarttags" w:element="chsdate">
        <w:smartTagPr>
          <w:attr w:name="IsROCDate" w:val="False"/>
          <w:attr w:name="IsLunarDate" w:val="False"/>
          <w:attr w:name="Day" w:val="30"/>
          <w:attr w:name="Month" w:val="12"/>
          <w:attr w:name="Year" w:val="1899"/>
        </w:smartTagPr>
        <w:r w:rsidR="00972670" w:rsidRPr="005735B8">
          <w:rPr>
            <w:rFonts w:ascii="黑体" w:eastAsia="黑体" w:hint="eastAsia"/>
          </w:rPr>
          <w:t>6</w:t>
        </w:r>
        <w:r w:rsidR="00972670" w:rsidRPr="005735B8">
          <w:rPr>
            <w:rFonts w:ascii="黑体" w:eastAsia="黑体" w:hAnsi="宋体" w:cs="宋体" w:hint="eastAsia"/>
          </w:rPr>
          <w:t>.2.1</w:t>
        </w:r>
      </w:smartTag>
      <w:r w:rsidR="00972670" w:rsidRPr="005735B8">
        <w:rPr>
          <w:rFonts w:ascii="黑体" w:eastAsia="黑体" w:hAnsi="宋体" w:cs="宋体" w:hint="eastAsia"/>
        </w:rPr>
        <w:t>.4在后申请的申请人</w:t>
      </w:r>
      <w:bookmarkEnd w:id="98"/>
      <w:bookmarkEnd w:id="99"/>
    </w:p>
    <w:p w14:paraId="4B1704E6" w14:textId="77777777" w:rsidR="00972670" w:rsidRPr="005735B8" w:rsidRDefault="00972670" w:rsidP="00972670">
      <w:pPr>
        <w:ind w:leftChars="890" w:left="1869" w:firstLineChars="200" w:firstLine="420"/>
        <w:rPr>
          <w:rFonts w:hint="eastAsia"/>
        </w:rPr>
      </w:pPr>
      <w:r w:rsidRPr="005735B8">
        <w:rPr>
          <w:rFonts w:hint="eastAsia"/>
        </w:rPr>
        <w:t>要求优先权的在后申请的申请人与在先申请文件副本中记载的申请人应当一致，或者是在先申请文件副本中记载的申请人之一。</w:t>
      </w:r>
    </w:p>
    <w:p w14:paraId="4D23CDA3" w14:textId="77777777" w:rsidR="00972670" w:rsidRPr="005735B8" w:rsidRDefault="00972670" w:rsidP="00972670">
      <w:pPr>
        <w:ind w:leftChars="890" w:left="1869" w:firstLineChars="200" w:firstLine="420"/>
        <w:rPr>
          <w:rFonts w:hint="eastAsia"/>
        </w:rPr>
      </w:pPr>
      <w:r w:rsidRPr="005735B8">
        <w:rPr>
          <w:rFonts w:hint="eastAsia"/>
        </w:rPr>
        <w:t>申请人完全不一致，且在先申请的申请人将优先权转让给在后申请的申请人的，应当在提出在后申请之日起三个月内提交由在先申请的全体申请人签字或者盖章的优先权转让证明文件。在先申请具有多个申请人，且在后申请具有多个与之不同的申请人的，可以提交由在先申请的所有申请人共同签字或者盖章的转让给在后申请的所有申请人的优先权转让证明文件；也可以提交由在先申请的所有申请人分别签字或者盖章的转让给在后申请的申请人的优先权转让证明文件。</w:t>
      </w:r>
    </w:p>
    <w:p w14:paraId="7194B722" w14:textId="77777777" w:rsidR="00972670" w:rsidRPr="005735B8" w:rsidRDefault="00972670" w:rsidP="00972670">
      <w:pPr>
        <w:ind w:leftChars="890" w:left="1869" w:firstLineChars="200" w:firstLine="420"/>
        <w:rPr>
          <w:rFonts w:hint="eastAsia"/>
        </w:rPr>
      </w:pPr>
      <w:r w:rsidRPr="005735B8">
        <w:rPr>
          <w:rFonts w:hint="eastAsia"/>
        </w:rPr>
        <w:t>申请人期满未提交优先权转让证明文件或者提交的优先权转让证明文件不符合规定的，审查员应当发出视为未要求优先权通知书。</w:t>
      </w:r>
    </w:p>
    <w:p w14:paraId="71429A25" w14:textId="77777777" w:rsidR="00972670" w:rsidRPr="005735B8" w:rsidRDefault="00972670" w:rsidP="00972670">
      <w:pPr>
        <w:ind w:leftChars="890" w:left="1869" w:firstLineChars="200" w:firstLine="420"/>
        <w:rPr>
          <w:rFonts w:hint="eastAsia"/>
        </w:rPr>
      </w:pPr>
    </w:p>
    <w:p w14:paraId="232074F4" w14:textId="663C521C" w:rsidR="00972670" w:rsidRPr="005735B8" w:rsidRDefault="00845DD0" w:rsidP="00313F4A">
      <w:pPr>
        <w:ind w:leftChars="890" w:left="1869"/>
        <w:outlineLvl w:val="4"/>
        <w:rPr>
          <w:rFonts w:ascii="黑体" w:eastAsia="黑体" w:hint="eastAsia"/>
          <w:noProof/>
        </w:rPr>
      </w:pPr>
      <w:bookmarkStart w:id="100" w:name="_Toc253140614"/>
      <w:bookmarkStart w:id="101" w:name="_Toc253141834"/>
      <w:r w:rsidRPr="005735B8">
        <w:rPr>
          <w:rFonts w:ascii="黑体" w:eastAsia="黑体" w:hint="eastAsia"/>
          <w:noProof/>
        </w:rPr>
        <mc:AlternateContent>
          <mc:Choice Requires="wps">
            <w:drawing>
              <wp:anchor distT="0" distB="0" distL="114300" distR="114300" simplePos="0" relativeHeight="251648000" behindDoc="0" locked="0" layoutInCell="1" allowOverlap="1" wp14:anchorId="351A3C4B" wp14:editId="4A20C542">
                <wp:simplePos x="0" y="0"/>
                <wp:positionH relativeFrom="column">
                  <wp:posOffset>262255</wp:posOffset>
                </wp:positionH>
                <wp:positionV relativeFrom="paragraph">
                  <wp:posOffset>100965</wp:posOffset>
                </wp:positionV>
                <wp:extent cx="794385" cy="396240"/>
                <wp:effectExtent l="635" t="3175" r="0" b="635"/>
                <wp:wrapNone/>
                <wp:docPr id="4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385"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A6C31E" w14:textId="77777777" w:rsidR="00067B0D" w:rsidRPr="006314B4" w:rsidRDefault="00067B0D" w:rsidP="00972670">
                            <w:pPr>
                              <w:rPr>
                                <w:rFonts w:ascii="楷体_GB2312" w:eastAsia="楷体_GB2312"/>
                              </w:rPr>
                            </w:pPr>
                            <w:r w:rsidRPr="006314B4">
                              <w:rPr>
                                <w:rFonts w:ascii="楷体_GB2312" w:eastAsia="楷体_GB2312" w:hint="eastAsia"/>
                              </w:rPr>
                              <w:t>细则</w:t>
                            </w:r>
                            <w:r>
                              <w:rPr>
                                <w:rFonts w:ascii="楷体_GB2312" w:eastAsia="楷体_GB2312" w:hint="eastAsia"/>
                              </w:rPr>
                              <w:t>32.2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1A3C4B" id="Text Box 37" o:spid="_x0000_s1051" type="#_x0000_t202" style="position:absolute;left:0;text-align:left;margin-left:20.65pt;margin-top:7.95pt;width:62.55pt;height:31.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" stroked="f">
                <v:textbox>
                  <w:txbxContent>
                    <w:p w14:paraId="69A6C31E" w14:textId="77777777" w:rsidR="00067B0D" w:rsidRPr="006314B4" w:rsidRDefault="00067B0D" w:rsidP="00972670">
                      <w:pPr>
                        <w:rPr>
                          <w:rFonts w:ascii="楷体_GB2312" w:eastAsia="楷体_GB2312"/>
                        </w:rPr>
                      </w:pPr>
                      <w:r w:rsidRPr="006314B4">
                        <w:rPr>
                          <w:rFonts w:ascii="楷体_GB2312" w:eastAsia="楷体_GB2312" w:hint="eastAsia"/>
                        </w:rPr>
                        <w:t>细则</w:t>
                      </w:r>
                      <w:r>
                        <w:rPr>
                          <w:rFonts w:ascii="楷体_GB2312" w:eastAsia="楷体_GB2312" w:hint="eastAsia"/>
                        </w:rPr>
                        <w:t>32.2</w:t>
                      </w:r>
                    </w:p>
                  </w:txbxContent>
                </v:textbox>
              </v:shape>
            </w:pict>
          </mc:Fallback>
        </mc:AlternateContent>
      </w:r>
      <w:smartTag w:uri="urn:schemas-microsoft-com:office:smarttags" w:element="chsdate">
        <w:smartTagPr>
          <w:attr w:name="IsROCDate" w:val="False"/>
          <w:attr w:name="IsLunarDate" w:val="False"/>
          <w:attr w:name="Day" w:val="30"/>
          <w:attr w:name="Month" w:val="12"/>
          <w:attr w:name="Year" w:val="1899"/>
        </w:smartTagPr>
        <w:r w:rsidR="00972670" w:rsidRPr="005735B8">
          <w:rPr>
            <w:rFonts w:ascii="黑体" w:eastAsia="黑体" w:hint="eastAsia"/>
            <w:noProof/>
          </w:rPr>
          <w:t>6.2.2</w:t>
        </w:r>
      </w:smartTag>
      <w:r w:rsidR="00972670" w:rsidRPr="005735B8">
        <w:rPr>
          <w:rFonts w:ascii="黑体" w:eastAsia="黑体" w:hint="eastAsia"/>
          <w:noProof/>
        </w:rPr>
        <w:t>要求本国优先权</w:t>
      </w:r>
      <w:bookmarkEnd w:id="100"/>
      <w:bookmarkEnd w:id="101"/>
    </w:p>
    <w:p w14:paraId="2F3383B1" w14:textId="77777777" w:rsidR="00972670" w:rsidRPr="005735B8" w:rsidRDefault="00972670" w:rsidP="00313F4A">
      <w:pPr>
        <w:ind w:leftChars="890" w:left="1869"/>
        <w:outlineLvl w:val="5"/>
        <w:rPr>
          <w:rFonts w:ascii="黑体" w:eastAsia="黑体" w:hint="eastAsia"/>
          <w:noProof/>
        </w:rPr>
      </w:pPr>
      <w:bookmarkStart w:id="102" w:name="_Toc253140615"/>
      <w:bookmarkStart w:id="103" w:name="_Toc253141835"/>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noProof/>
          </w:rPr>
          <w:t>6.2.2</w:t>
        </w:r>
      </w:smartTag>
      <w:r w:rsidRPr="005735B8">
        <w:rPr>
          <w:rFonts w:ascii="黑体" w:eastAsia="黑体" w:hint="eastAsia"/>
          <w:noProof/>
        </w:rPr>
        <w:t>.1在先申请和要求优先权的在后申请</w:t>
      </w:r>
      <w:bookmarkEnd w:id="102"/>
      <w:bookmarkEnd w:id="103"/>
    </w:p>
    <w:p w14:paraId="664FE8FA" w14:textId="77777777" w:rsidR="00972670" w:rsidRPr="005735B8" w:rsidRDefault="00972670" w:rsidP="00972670">
      <w:pPr>
        <w:ind w:leftChars="890" w:left="1869" w:firstLineChars="200" w:firstLine="420"/>
        <w:rPr>
          <w:rFonts w:hint="eastAsia"/>
        </w:rPr>
      </w:pPr>
      <w:r w:rsidRPr="005735B8">
        <w:rPr>
          <w:rFonts w:hint="eastAsia"/>
        </w:rPr>
        <w:t>在先申请和要求优先权的在后申请应当符合下列规定：</w:t>
      </w:r>
    </w:p>
    <w:p w14:paraId="22A9AA32" w14:textId="77777777" w:rsidR="00972670" w:rsidRPr="005735B8" w:rsidRDefault="00972670" w:rsidP="00972670">
      <w:pPr>
        <w:ind w:leftChars="890" w:left="1869" w:firstLineChars="200" w:firstLine="420"/>
        <w:rPr>
          <w:rFonts w:hint="eastAsia"/>
        </w:rPr>
      </w:pPr>
      <w:r w:rsidRPr="005735B8">
        <w:rPr>
          <w:rFonts w:hint="eastAsia"/>
        </w:rPr>
        <w:t xml:space="preserve">(1) </w:t>
      </w:r>
      <w:r w:rsidRPr="005735B8">
        <w:rPr>
          <w:rFonts w:hint="eastAsia"/>
        </w:rPr>
        <w:t>在先申请应当是发明或者实用新型专利申请，不应当是外观设计专利申请，也不应当是分案申请。</w:t>
      </w:r>
    </w:p>
    <w:p w14:paraId="61F2FECD" w14:textId="77777777" w:rsidR="00972670" w:rsidRPr="005735B8" w:rsidRDefault="00972670" w:rsidP="00972670">
      <w:pPr>
        <w:ind w:leftChars="890" w:left="1869" w:firstLineChars="200" w:firstLine="420"/>
        <w:rPr>
          <w:rFonts w:hint="eastAsia"/>
        </w:rPr>
      </w:pPr>
      <w:r w:rsidRPr="005735B8">
        <w:rPr>
          <w:rFonts w:hint="eastAsia"/>
        </w:rPr>
        <w:t xml:space="preserve">(2) </w:t>
      </w:r>
      <w:r w:rsidRPr="005735B8">
        <w:rPr>
          <w:rFonts w:hint="eastAsia"/>
        </w:rPr>
        <w:t>在先申请的主题没有要求过外国优先权或者本国优先权，或者虽然要求过外</w:t>
      </w:r>
      <w:r w:rsidRPr="005735B8">
        <w:rPr>
          <w:rFonts w:hint="eastAsia"/>
        </w:rPr>
        <w:lastRenderedPageBreak/>
        <w:t>国优先权或者本国优先权，但未享有优先权。</w:t>
      </w:r>
    </w:p>
    <w:p w14:paraId="4225F8FB" w14:textId="77777777" w:rsidR="00972670" w:rsidRPr="005735B8" w:rsidRDefault="00972670" w:rsidP="00972670">
      <w:pPr>
        <w:ind w:leftChars="890" w:left="1869" w:firstLineChars="200" w:firstLine="420"/>
        <w:rPr>
          <w:rFonts w:hint="eastAsia"/>
        </w:rPr>
      </w:pPr>
      <w:r w:rsidRPr="005735B8">
        <w:rPr>
          <w:rFonts w:hint="eastAsia"/>
        </w:rPr>
        <w:t xml:space="preserve">(3) </w:t>
      </w:r>
      <w:r w:rsidRPr="005735B8">
        <w:rPr>
          <w:rFonts w:hint="eastAsia"/>
        </w:rPr>
        <w:t>该在先申请的主题，尚未授予专利权。</w:t>
      </w:r>
    </w:p>
    <w:p w14:paraId="45CD8E59" w14:textId="77777777" w:rsidR="00972670" w:rsidRPr="005735B8" w:rsidRDefault="00972670" w:rsidP="00972670">
      <w:pPr>
        <w:ind w:leftChars="890" w:left="1869" w:firstLineChars="200" w:firstLine="420"/>
        <w:rPr>
          <w:rFonts w:hint="eastAsia"/>
        </w:rPr>
      </w:pPr>
      <w:r w:rsidRPr="005735B8">
        <w:rPr>
          <w:rFonts w:hint="eastAsia"/>
        </w:rPr>
        <w:t xml:space="preserve">(4) </w:t>
      </w:r>
      <w:r w:rsidRPr="005735B8">
        <w:rPr>
          <w:rFonts w:hint="eastAsia"/>
        </w:rPr>
        <w:t>要求优先权的在后申请是在其在先申请的申请日起十二个月内提出的。</w:t>
      </w:r>
    </w:p>
    <w:p w14:paraId="79DACC03" w14:textId="77777777" w:rsidR="00972670" w:rsidRPr="005735B8" w:rsidRDefault="00972670" w:rsidP="00972670">
      <w:pPr>
        <w:ind w:leftChars="890" w:left="1869" w:firstLineChars="200" w:firstLine="420"/>
        <w:rPr>
          <w:rFonts w:hint="eastAsia"/>
        </w:rPr>
      </w:pPr>
      <w:r w:rsidRPr="005735B8">
        <w:rPr>
          <w:rFonts w:hint="eastAsia"/>
        </w:rPr>
        <w:t>审查上述第</w:t>
      </w:r>
      <w:r w:rsidRPr="005735B8">
        <w:rPr>
          <w:rFonts w:hint="eastAsia"/>
        </w:rPr>
        <w:t xml:space="preserve">(3) </w:t>
      </w:r>
      <w:r w:rsidRPr="005735B8">
        <w:rPr>
          <w:rFonts w:hint="eastAsia"/>
        </w:rPr>
        <w:t>项时，以要求优先权的在后申请的申请日为时间判断基准。审查上述第</w:t>
      </w:r>
      <w:r w:rsidRPr="005735B8">
        <w:rPr>
          <w:rFonts w:hint="eastAsia"/>
        </w:rPr>
        <w:t xml:space="preserve">(4) </w:t>
      </w:r>
      <w:r w:rsidRPr="005735B8">
        <w:rPr>
          <w:rFonts w:hint="eastAsia"/>
        </w:rPr>
        <w:t>项时，对于要求多项优先权的，以最早的在先申请的申请日为时间判断基准，即要求优先权的在后申请的申请日是在最早的在先申请的申请日起十二个月内提出的。</w:t>
      </w:r>
    </w:p>
    <w:p w14:paraId="59D18D91" w14:textId="77777777" w:rsidR="00972670" w:rsidRPr="005735B8" w:rsidRDefault="00972670" w:rsidP="00972670">
      <w:pPr>
        <w:ind w:leftChars="890" w:left="1869" w:firstLineChars="200" w:firstLine="420"/>
        <w:rPr>
          <w:rFonts w:hint="eastAsia"/>
        </w:rPr>
      </w:pPr>
      <w:r w:rsidRPr="005735B8">
        <w:rPr>
          <w:rFonts w:hint="eastAsia"/>
        </w:rPr>
        <w:t>在先申请不符合上述规定情形之一的，针对不符合规定的那项要求优先权声明，审查员应当发出视为未要求优先权通知书。</w:t>
      </w:r>
    </w:p>
    <w:p w14:paraId="5730E4E4" w14:textId="77777777" w:rsidR="00972670" w:rsidRPr="005735B8" w:rsidRDefault="00972670" w:rsidP="00972670">
      <w:pPr>
        <w:ind w:leftChars="890" w:left="1869" w:firstLineChars="200" w:firstLine="420"/>
        <w:rPr>
          <w:rFonts w:hint="eastAsia"/>
        </w:rPr>
      </w:pPr>
      <w:r w:rsidRPr="005735B8">
        <w:rPr>
          <w:rFonts w:hint="eastAsia"/>
        </w:rPr>
        <w:t>审查优先权时，如果发现专利局已经对在先申请发出授予专利权通知书和办理登记手续通知书，并且申请人已经办理了登记手续的，审查员应当针对在后申请发出视为未要求优先权通知书。初步审查中，审查员只审查在后申请与在先申请的主题是否明显不相关，不审查在后申请与在先申请的实质内容是否一致。当其申请的主题明显不相关时，审查员应当发出视为未要求优先权通知书。</w:t>
      </w:r>
    </w:p>
    <w:p w14:paraId="09C9EA47" w14:textId="77777777" w:rsidR="00972670" w:rsidRPr="005735B8" w:rsidRDefault="00972670" w:rsidP="00972670">
      <w:pPr>
        <w:ind w:leftChars="890" w:left="1869"/>
        <w:rPr>
          <w:rFonts w:hint="eastAsia"/>
        </w:rPr>
      </w:pPr>
    </w:p>
    <w:p w14:paraId="222D6B67" w14:textId="3346EC2F" w:rsidR="00972670" w:rsidRPr="005735B8" w:rsidRDefault="00845DD0" w:rsidP="00313F4A">
      <w:pPr>
        <w:ind w:leftChars="890" w:left="1869"/>
        <w:outlineLvl w:val="5"/>
        <w:rPr>
          <w:rFonts w:ascii="黑体" w:eastAsia="黑体" w:hint="eastAsia"/>
        </w:rPr>
      </w:pPr>
      <w:bookmarkStart w:id="104" w:name="_Toc253140616"/>
      <w:bookmarkStart w:id="105" w:name="_Toc253141836"/>
      <w:r w:rsidRPr="005735B8">
        <w:rPr>
          <w:rFonts w:ascii="黑体" w:eastAsia="黑体" w:hint="eastAsia"/>
          <w:noProof/>
        </w:rPr>
        <mc:AlternateContent>
          <mc:Choice Requires="wps">
            <w:drawing>
              <wp:anchor distT="0" distB="0" distL="114300" distR="114300" simplePos="0" relativeHeight="251649024" behindDoc="0" locked="0" layoutInCell="1" allowOverlap="1" wp14:anchorId="4A87E449" wp14:editId="74531B30">
                <wp:simplePos x="0" y="0"/>
                <wp:positionH relativeFrom="column">
                  <wp:posOffset>132080</wp:posOffset>
                </wp:positionH>
                <wp:positionV relativeFrom="paragraph">
                  <wp:posOffset>100965</wp:posOffset>
                </wp:positionV>
                <wp:extent cx="1056640" cy="792480"/>
                <wp:effectExtent l="3810" t="1270" r="0" b="0"/>
                <wp:wrapNone/>
                <wp:docPr id="4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640" cy="792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6292AA" w14:textId="77777777" w:rsidR="00067B0D" w:rsidRPr="006314B4" w:rsidRDefault="00067B0D" w:rsidP="00972670">
                            <w:pPr>
                              <w:rPr>
                                <w:rFonts w:ascii="楷体_GB2312" w:eastAsia="楷体_GB2312" w:hint="eastAsia"/>
                              </w:rPr>
                            </w:pPr>
                            <w:r w:rsidRPr="006314B4">
                              <w:rPr>
                                <w:rFonts w:ascii="楷体_GB2312" w:eastAsia="楷体_GB2312" w:hint="eastAsia"/>
                              </w:rPr>
                              <w:t>法</w:t>
                            </w:r>
                            <w:r>
                              <w:rPr>
                                <w:rFonts w:ascii="楷体_GB2312" w:eastAsia="楷体_GB2312" w:hint="eastAsia"/>
                              </w:rPr>
                              <w:t>30</w:t>
                            </w:r>
                          </w:p>
                          <w:p w14:paraId="18A13537" w14:textId="77777777" w:rsidR="00067B0D" w:rsidRPr="006314B4" w:rsidRDefault="00067B0D" w:rsidP="00972670">
                            <w:pPr>
                              <w:rPr>
                                <w:rFonts w:ascii="楷体_GB2312" w:eastAsia="楷体_GB2312" w:hint="eastAsia"/>
                              </w:rPr>
                            </w:pPr>
                            <w:r w:rsidRPr="006314B4">
                              <w:rPr>
                                <w:rFonts w:ascii="楷体_GB2312" w:eastAsia="楷体_GB2312" w:hint="eastAsia"/>
                              </w:rPr>
                              <w:t>细则</w:t>
                            </w:r>
                            <w:r>
                              <w:rPr>
                                <w:rFonts w:ascii="楷体_GB2312" w:eastAsia="楷体_GB2312" w:hint="eastAsia"/>
                              </w:rPr>
                              <w:t>16(5)</w:t>
                            </w:r>
                            <w:r w:rsidRPr="006314B4">
                              <w:rPr>
                                <w:rFonts w:ascii="楷体_GB2312" w:eastAsia="楷体_GB2312" w:hint="eastAsia"/>
                              </w:rPr>
                              <w:t>及</w:t>
                            </w:r>
                            <w:r>
                              <w:rPr>
                                <w:rFonts w:ascii="楷体_GB2312" w:eastAsia="楷体_GB2312" w:hint="eastAsia"/>
                              </w:rPr>
                              <w:t>31.2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87E449" id="Text Box 38" o:spid="_x0000_s1052" type="#_x0000_t202" style="position:absolute;left:0;text-align:left;margin-left:10.4pt;margin-top:7.95pt;width:83.2pt;height:62.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" stroked="f">
                <v:textbox>
                  <w:txbxContent>
                    <w:p w14:paraId="186292AA" w14:textId="77777777" w:rsidR="00067B0D" w:rsidRPr="006314B4" w:rsidRDefault="00067B0D" w:rsidP="00972670">
                      <w:pPr>
                        <w:rPr>
                          <w:rFonts w:ascii="楷体_GB2312" w:eastAsia="楷体_GB2312" w:hint="eastAsia"/>
                        </w:rPr>
                      </w:pPr>
                      <w:r w:rsidRPr="006314B4">
                        <w:rPr>
                          <w:rFonts w:ascii="楷体_GB2312" w:eastAsia="楷体_GB2312" w:hint="eastAsia"/>
                        </w:rPr>
                        <w:t>法</w:t>
                      </w:r>
                      <w:r>
                        <w:rPr>
                          <w:rFonts w:ascii="楷体_GB2312" w:eastAsia="楷体_GB2312" w:hint="eastAsia"/>
                        </w:rPr>
                        <w:t>30</w:t>
                      </w:r>
                    </w:p>
                    <w:p w14:paraId="18A13537" w14:textId="77777777" w:rsidR="00067B0D" w:rsidRPr="006314B4" w:rsidRDefault="00067B0D" w:rsidP="00972670">
                      <w:pPr>
                        <w:rPr>
                          <w:rFonts w:ascii="楷体_GB2312" w:eastAsia="楷体_GB2312" w:hint="eastAsia"/>
                        </w:rPr>
                      </w:pPr>
                      <w:r w:rsidRPr="006314B4">
                        <w:rPr>
                          <w:rFonts w:ascii="楷体_GB2312" w:eastAsia="楷体_GB2312" w:hint="eastAsia"/>
                        </w:rPr>
                        <w:t>细则</w:t>
                      </w:r>
                      <w:r>
                        <w:rPr>
                          <w:rFonts w:ascii="楷体_GB2312" w:eastAsia="楷体_GB2312" w:hint="eastAsia"/>
                        </w:rPr>
                        <w:t>16(5)</w:t>
                      </w:r>
                      <w:r w:rsidRPr="006314B4">
                        <w:rPr>
                          <w:rFonts w:ascii="楷体_GB2312" w:eastAsia="楷体_GB2312" w:hint="eastAsia"/>
                        </w:rPr>
                        <w:t>及</w:t>
                      </w:r>
                      <w:r>
                        <w:rPr>
                          <w:rFonts w:ascii="楷体_GB2312" w:eastAsia="楷体_GB2312" w:hint="eastAsia"/>
                        </w:rPr>
                        <w:t>31.2</w:t>
                      </w:r>
                    </w:p>
                  </w:txbxContent>
                </v:textbox>
              </v:shape>
            </w:pict>
          </mc:Fallback>
        </mc:AlternateContent>
      </w:r>
      <w:smartTag w:uri="urn:schemas-microsoft-com:office:smarttags" w:element="chsdate">
        <w:smartTagPr>
          <w:attr w:name="IsROCDate" w:val="False"/>
          <w:attr w:name="IsLunarDate" w:val="False"/>
          <w:attr w:name="Day" w:val="30"/>
          <w:attr w:name="Month" w:val="12"/>
          <w:attr w:name="Year" w:val="1899"/>
        </w:smartTagPr>
        <w:r w:rsidR="00972670" w:rsidRPr="005735B8">
          <w:rPr>
            <w:rFonts w:ascii="黑体" w:eastAsia="黑体" w:hint="eastAsia"/>
          </w:rPr>
          <w:t>6</w:t>
        </w:r>
        <w:r w:rsidR="00972670" w:rsidRPr="005735B8">
          <w:rPr>
            <w:rFonts w:ascii="黑体" w:eastAsia="黑体" w:hAnsi="宋体" w:cs="宋体" w:hint="eastAsia"/>
          </w:rPr>
          <w:t>.2.2</w:t>
        </w:r>
      </w:smartTag>
      <w:r w:rsidR="00972670" w:rsidRPr="005735B8">
        <w:rPr>
          <w:rFonts w:ascii="黑体" w:eastAsia="黑体" w:hAnsi="宋体" w:cs="宋体" w:hint="eastAsia"/>
        </w:rPr>
        <w:t>.2要求优先权声明</w:t>
      </w:r>
      <w:bookmarkEnd w:id="104"/>
      <w:bookmarkEnd w:id="105"/>
    </w:p>
    <w:p w14:paraId="437E1E71" w14:textId="77777777" w:rsidR="00972670" w:rsidRPr="005735B8" w:rsidRDefault="00972670" w:rsidP="00972670">
      <w:pPr>
        <w:ind w:leftChars="890" w:left="1869" w:firstLineChars="200" w:firstLine="420"/>
        <w:rPr>
          <w:rFonts w:hint="eastAsia"/>
        </w:rPr>
      </w:pPr>
      <w:r w:rsidRPr="005735B8">
        <w:rPr>
          <w:rFonts w:hint="eastAsia"/>
        </w:rPr>
        <w:t>申请人要求优先权的，应当在提出专利申请的同时在请求书中声明；未在请求书中提出声明的，视为未要求优先权。</w:t>
      </w:r>
    </w:p>
    <w:p w14:paraId="5862AE97" w14:textId="77777777" w:rsidR="00972670" w:rsidRPr="005735B8" w:rsidRDefault="00972670" w:rsidP="00972670">
      <w:pPr>
        <w:ind w:leftChars="890" w:left="1869" w:firstLineChars="200" w:firstLine="420"/>
        <w:rPr>
          <w:rFonts w:hint="eastAsia"/>
        </w:rPr>
      </w:pPr>
      <w:r w:rsidRPr="005735B8">
        <w:rPr>
          <w:rFonts w:hint="eastAsia"/>
        </w:rPr>
        <w:t>申请人在要求优先权声明中应当写明作为优先权基础的在先申请的申请日、申请号和原受理机构名称</w:t>
      </w:r>
      <w:r w:rsidRPr="005735B8">
        <w:rPr>
          <w:rFonts w:hint="eastAsia"/>
        </w:rPr>
        <w:t>(</w:t>
      </w:r>
      <w:r w:rsidRPr="005735B8">
        <w:rPr>
          <w:rFonts w:hint="eastAsia"/>
        </w:rPr>
        <w:t>即中国</w:t>
      </w:r>
      <w:r w:rsidRPr="005735B8">
        <w:rPr>
          <w:rFonts w:hint="eastAsia"/>
        </w:rPr>
        <w:t>)</w:t>
      </w:r>
      <w:r w:rsidRPr="005735B8">
        <w:rPr>
          <w:rFonts w:hint="eastAsia"/>
        </w:rPr>
        <w:t>。未写明或者错写上述各项中的一项或者两项内容的，审查员应当发出办理手续补正通知书，期满未答复或者补正后仍不符合规定的，审查员应当发出视为未要求优先权通知书。</w:t>
      </w:r>
    </w:p>
    <w:p w14:paraId="5CD0B304" w14:textId="77777777" w:rsidR="00972670" w:rsidRPr="005735B8" w:rsidRDefault="00972670" w:rsidP="00972670">
      <w:pPr>
        <w:ind w:leftChars="890" w:left="1869" w:firstLineChars="200" w:firstLine="420"/>
        <w:rPr>
          <w:rFonts w:hint="eastAsia"/>
        </w:rPr>
      </w:pPr>
      <w:r w:rsidRPr="005735B8">
        <w:rPr>
          <w:rFonts w:hint="eastAsia"/>
        </w:rPr>
        <w:t>要求多项优先权而在声明中未写明或者错写某个在先申请的申请日、申请号和原受理机构名称中的一项或者两项内容的，审查员应当发出办理手续补正通知书，期满未答复或者补正后仍不符合规定的，视为未要求该项优先权，审查员应当发出视为未要求优先权通知书。</w:t>
      </w:r>
    </w:p>
    <w:p w14:paraId="4D708A54" w14:textId="77777777" w:rsidR="00972670" w:rsidRPr="005735B8" w:rsidRDefault="00972670" w:rsidP="00972670">
      <w:pPr>
        <w:ind w:leftChars="890" w:left="1869"/>
        <w:rPr>
          <w:rFonts w:hint="eastAsia"/>
        </w:rPr>
      </w:pPr>
    </w:p>
    <w:p w14:paraId="7177853D" w14:textId="49C67029" w:rsidR="00972670" w:rsidRPr="005735B8" w:rsidRDefault="00845DD0" w:rsidP="00313F4A">
      <w:pPr>
        <w:ind w:leftChars="890" w:left="1869"/>
        <w:outlineLvl w:val="5"/>
        <w:rPr>
          <w:rFonts w:ascii="黑体" w:eastAsia="黑体" w:hAnsi="宋体" w:cs="宋体" w:hint="eastAsia"/>
        </w:rPr>
      </w:pPr>
      <w:bookmarkStart w:id="106" w:name="_Toc253140617"/>
      <w:bookmarkStart w:id="107" w:name="_Toc253141837"/>
      <w:r w:rsidRPr="005735B8">
        <w:rPr>
          <w:rFonts w:ascii="黑体" w:eastAsia="黑体" w:hAnsi="宋体" w:cs="宋体" w:hint="eastAsia"/>
          <w:noProof/>
        </w:rPr>
        <mc:AlternateContent>
          <mc:Choice Requires="wps">
            <w:drawing>
              <wp:anchor distT="0" distB="0" distL="114300" distR="114300" simplePos="0" relativeHeight="251650048" behindDoc="0" locked="0" layoutInCell="1" allowOverlap="1" wp14:anchorId="5A4D9298" wp14:editId="4AF23ACC">
                <wp:simplePos x="0" y="0"/>
                <wp:positionH relativeFrom="column">
                  <wp:posOffset>264160</wp:posOffset>
                </wp:positionH>
                <wp:positionV relativeFrom="paragraph">
                  <wp:posOffset>0</wp:posOffset>
                </wp:positionV>
                <wp:extent cx="924560" cy="396240"/>
                <wp:effectExtent l="2540" t="1270" r="0" b="2540"/>
                <wp:wrapNone/>
                <wp:docPr id="4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870BEF" w14:textId="77777777" w:rsidR="00067B0D" w:rsidRPr="006314B4" w:rsidRDefault="00067B0D" w:rsidP="00972670">
                            <w:pPr>
                              <w:rPr>
                                <w:rFonts w:ascii="楷体_GB2312" w:eastAsia="楷体_GB2312"/>
                              </w:rPr>
                            </w:pPr>
                            <w:r w:rsidRPr="006314B4">
                              <w:rPr>
                                <w:rFonts w:ascii="楷体_GB2312" w:eastAsia="楷体_GB2312" w:hint="eastAsia"/>
                              </w:rPr>
                              <w:t>细则</w:t>
                            </w:r>
                            <w:r>
                              <w:rPr>
                                <w:rFonts w:ascii="楷体_GB2312" w:eastAsia="楷体_GB2312" w:hint="eastAsia"/>
                              </w:rPr>
                              <w:t>31.1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D9298" id="Text Box 39" o:spid="_x0000_s1053" type="#_x0000_t202" style="position:absolute;left:0;text-align:left;margin-left:20.8pt;margin-top:0;width:72.8pt;height:31.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" stroked="f">
                <v:textbox>
                  <w:txbxContent>
                    <w:p w14:paraId="72870BEF" w14:textId="77777777" w:rsidR="00067B0D" w:rsidRPr="006314B4" w:rsidRDefault="00067B0D" w:rsidP="00972670">
                      <w:pPr>
                        <w:rPr>
                          <w:rFonts w:ascii="楷体_GB2312" w:eastAsia="楷体_GB2312"/>
                        </w:rPr>
                      </w:pPr>
                      <w:r w:rsidRPr="006314B4">
                        <w:rPr>
                          <w:rFonts w:ascii="楷体_GB2312" w:eastAsia="楷体_GB2312" w:hint="eastAsia"/>
                        </w:rPr>
                        <w:t>细则</w:t>
                      </w:r>
                      <w:r>
                        <w:rPr>
                          <w:rFonts w:ascii="楷体_GB2312" w:eastAsia="楷体_GB2312" w:hint="eastAsia"/>
                        </w:rPr>
                        <w:t>31.1</w:t>
                      </w:r>
                    </w:p>
                  </w:txbxContent>
                </v:textbox>
              </v:shape>
            </w:pict>
          </mc:Fallback>
        </mc:AlternateContent>
      </w:r>
      <w:smartTag w:uri="urn:schemas-microsoft-com:office:smarttags" w:element="chsdate">
        <w:smartTagPr>
          <w:attr w:name="IsROCDate" w:val="False"/>
          <w:attr w:name="IsLunarDate" w:val="False"/>
          <w:attr w:name="Day" w:val="30"/>
          <w:attr w:name="Month" w:val="12"/>
          <w:attr w:name="Year" w:val="1899"/>
        </w:smartTagPr>
        <w:r w:rsidR="00972670" w:rsidRPr="005735B8">
          <w:rPr>
            <w:rFonts w:ascii="黑体" w:eastAsia="黑体" w:hAnsi="宋体" w:cs="宋体" w:hint="eastAsia"/>
          </w:rPr>
          <w:t>6.2.2</w:t>
        </w:r>
      </w:smartTag>
      <w:r w:rsidR="00972670" w:rsidRPr="005735B8">
        <w:rPr>
          <w:rFonts w:ascii="黑体" w:eastAsia="黑体" w:hAnsi="宋体" w:cs="宋体" w:hint="eastAsia"/>
        </w:rPr>
        <w:t>.3在先申请文件副本</w:t>
      </w:r>
      <w:bookmarkEnd w:id="106"/>
      <w:bookmarkEnd w:id="107"/>
    </w:p>
    <w:p w14:paraId="113F755E" w14:textId="77777777" w:rsidR="00972670" w:rsidRPr="005735B8" w:rsidRDefault="00972670" w:rsidP="00972670">
      <w:pPr>
        <w:ind w:leftChars="890" w:left="1869" w:firstLineChars="200" w:firstLine="420"/>
        <w:rPr>
          <w:rFonts w:hint="eastAsia"/>
        </w:rPr>
      </w:pPr>
      <w:r w:rsidRPr="005735B8">
        <w:rPr>
          <w:rFonts w:hint="eastAsia"/>
        </w:rPr>
        <w:t>在先申请文件的副本，由专利局根据规定制作。申请人要求本国优先权并且在请求书中写明了在先申请的申请日和申请号的，视为提交了在先申请文件副本。</w:t>
      </w:r>
    </w:p>
    <w:p w14:paraId="4A864288" w14:textId="77777777" w:rsidR="00972670" w:rsidRPr="005735B8" w:rsidRDefault="00972670" w:rsidP="00972670">
      <w:pPr>
        <w:ind w:leftChars="890" w:left="1869"/>
        <w:rPr>
          <w:rFonts w:hint="eastAsia"/>
        </w:rPr>
      </w:pPr>
    </w:p>
    <w:p w14:paraId="1BB33BC4" w14:textId="4D66F0D1" w:rsidR="00972670" w:rsidRPr="005735B8" w:rsidRDefault="00845DD0" w:rsidP="00313F4A">
      <w:pPr>
        <w:ind w:leftChars="890" w:left="1869"/>
        <w:outlineLvl w:val="5"/>
        <w:rPr>
          <w:rFonts w:ascii="黑体" w:eastAsia="黑体" w:hAnsi="宋体" w:cs="宋体" w:hint="eastAsia"/>
        </w:rPr>
      </w:pPr>
      <w:bookmarkStart w:id="108" w:name="_Toc253140618"/>
      <w:bookmarkStart w:id="109" w:name="_Toc253141838"/>
      <w:r w:rsidRPr="005735B8">
        <w:rPr>
          <w:rFonts w:ascii="黑体" w:eastAsia="黑体" w:hAnsi="宋体" w:cs="宋体" w:hint="eastAsia"/>
          <w:noProof/>
        </w:rPr>
        <mc:AlternateContent>
          <mc:Choice Requires="wps">
            <w:drawing>
              <wp:anchor distT="0" distB="0" distL="114300" distR="114300" simplePos="0" relativeHeight="251651072" behindDoc="0" locked="0" layoutInCell="1" allowOverlap="1" wp14:anchorId="6CFDB565" wp14:editId="5FE77456">
                <wp:simplePos x="0" y="0"/>
                <wp:positionH relativeFrom="column">
                  <wp:posOffset>264160</wp:posOffset>
                </wp:positionH>
                <wp:positionV relativeFrom="paragraph">
                  <wp:posOffset>100965</wp:posOffset>
                </wp:positionV>
                <wp:extent cx="924560" cy="493395"/>
                <wp:effectExtent l="2540" t="0" r="0" b="2540"/>
                <wp:wrapNone/>
                <wp:docPr id="4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493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BA938A" w14:textId="77777777" w:rsidR="00067B0D" w:rsidRPr="006314B4" w:rsidRDefault="00067B0D" w:rsidP="00972670">
                            <w:pPr>
                              <w:rPr>
                                <w:rFonts w:ascii="楷体_GB2312" w:eastAsia="楷体_GB2312"/>
                              </w:rPr>
                            </w:pPr>
                            <w:r w:rsidRPr="006314B4">
                              <w:rPr>
                                <w:rFonts w:ascii="楷体_GB2312" w:eastAsia="楷体_GB2312" w:hint="eastAsia"/>
                              </w:rPr>
                              <w:t>细则</w:t>
                            </w:r>
                            <w:r>
                              <w:rPr>
                                <w:rFonts w:ascii="楷体_GB2312" w:eastAsia="楷体_GB2312" w:hint="eastAsia"/>
                              </w:rPr>
                              <w:t>31.3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FDB565" id="Text Box 40" o:spid="_x0000_s1054" type="#_x0000_t202" style="position:absolute;left:0;text-align:left;margin-left:20.8pt;margin-top:7.95pt;width:72.8pt;height:38.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" stroked="f">
                <v:textbox>
                  <w:txbxContent>
                    <w:p w14:paraId="0BBA938A" w14:textId="77777777" w:rsidR="00067B0D" w:rsidRPr="006314B4" w:rsidRDefault="00067B0D" w:rsidP="00972670">
                      <w:pPr>
                        <w:rPr>
                          <w:rFonts w:ascii="楷体_GB2312" w:eastAsia="楷体_GB2312"/>
                        </w:rPr>
                      </w:pPr>
                      <w:r w:rsidRPr="006314B4">
                        <w:rPr>
                          <w:rFonts w:ascii="楷体_GB2312" w:eastAsia="楷体_GB2312" w:hint="eastAsia"/>
                        </w:rPr>
                        <w:t>细则</w:t>
                      </w:r>
                      <w:r>
                        <w:rPr>
                          <w:rFonts w:ascii="楷体_GB2312" w:eastAsia="楷体_GB2312" w:hint="eastAsia"/>
                        </w:rPr>
                        <w:t>31.3</w:t>
                      </w:r>
                    </w:p>
                  </w:txbxContent>
                </v:textbox>
              </v:shape>
            </w:pict>
          </mc:Fallback>
        </mc:AlternateContent>
      </w:r>
      <w:smartTag w:uri="urn:schemas-microsoft-com:office:smarttags" w:element="chsdate">
        <w:smartTagPr>
          <w:attr w:name="IsROCDate" w:val="False"/>
          <w:attr w:name="IsLunarDate" w:val="False"/>
          <w:attr w:name="Day" w:val="30"/>
          <w:attr w:name="Month" w:val="12"/>
          <w:attr w:name="Year" w:val="1899"/>
        </w:smartTagPr>
        <w:r w:rsidR="00972670" w:rsidRPr="005735B8">
          <w:rPr>
            <w:rFonts w:ascii="黑体" w:eastAsia="黑体" w:hAnsi="宋体" w:cs="宋体" w:hint="eastAsia"/>
          </w:rPr>
          <w:t>6.2.2</w:t>
        </w:r>
      </w:smartTag>
      <w:r w:rsidR="00972670" w:rsidRPr="005735B8">
        <w:rPr>
          <w:rFonts w:ascii="黑体" w:eastAsia="黑体" w:hAnsi="宋体" w:cs="宋体" w:hint="eastAsia"/>
        </w:rPr>
        <w:t>.4在后申请的申请人</w:t>
      </w:r>
      <w:bookmarkEnd w:id="108"/>
      <w:bookmarkEnd w:id="109"/>
    </w:p>
    <w:p w14:paraId="4608984F" w14:textId="77777777" w:rsidR="00972670" w:rsidRPr="005735B8" w:rsidRDefault="00972670" w:rsidP="00972670">
      <w:pPr>
        <w:ind w:leftChars="890" w:left="1869" w:firstLineChars="200" w:firstLine="420"/>
        <w:rPr>
          <w:rFonts w:hint="eastAsia"/>
        </w:rPr>
      </w:pPr>
      <w:r w:rsidRPr="005735B8">
        <w:rPr>
          <w:rFonts w:hint="eastAsia"/>
        </w:rPr>
        <w:t>要求优先权的在后申请的申请人与在先申请中记载的申请人应当一致；不一致的，在后申请的申请人应当在提出在后申请之日起三个月内提交由在先申请的全体申请人签字或者盖章的优先权转让证明文件。在后申请的申请人期满未提交优先权转让证明文件，或者提交的优先权转让证明文件不符合规定的，审查员应当发出视为未要求优先权通知书。</w:t>
      </w:r>
    </w:p>
    <w:p w14:paraId="52C7DAD3" w14:textId="77777777" w:rsidR="00972670" w:rsidRPr="005735B8" w:rsidRDefault="00972670" w:rsidP="00972670">
      <w:pPr>
        <w:ind w:leftChars="890" w:left="1869"/>
        <w:rPr>
          <w:rFonts w:hint="eastAsia"/>
        </w:rPr>
      </w:pPr>
    </w:p>
    <w:p w14:paraId="5822BF78" w14:textId="1FE048E0" w:rsidR="00972670" w:rsidRPr="005735B8" w:rsidRDefault="00845DD0" w:rsidP="00313F4A">
      <w:pPr>
        <w:ind w:leftChars="890" w:left="1869"/>
        <w:outlineLvl w:val="5"/>
        <w:rPr>
          <w:rFonts w:ascii="黑体" w:eastAsia="黑体" w:hAnsi="宋体" w:cs="宋体" w:hint="eastAsia"/>
        </w:rPr>
      </w:pPr>
      <w:bookmarkStart w:id="110" w:name="_Toc253140619"/>
      <w:bookmarkStart w:id="111" w:name="_Toc253141839"/>
      <w:r w:rsidRPr="005735B8">
        <w:rPr>
          <w:rFonts w:ascii="黑体" w:eastAsia="黑体" w:hAnsi="宋体" w:cs="宋体" w:hint="eastAsia"/>
          <w:noProof/>
        </w:rPr>
        <mc:AlternateContent>
          <mc:Choice Requires="wps">
            <w:drawing>
              <wp:anchor distT="0" distB="0" distL="114300" distR="114300" simplePos="0" relativeHeight="251652096" behindDoc="0" locked="0" layoutInCell="1" allowOverlap="1" wp14:anchorId="5C24DE46" wp14:editId="52AF085A">
                <wp:simplePos x="0" y="0"/>
                <wp:positionH relativeFrom="column">
                  <wp:posOffset>132080</wp:posOffset>
                </wp:positionH>
                <wp:positionV relativeFrom="paragraph">
                  <wp:posOffset>100965</wp:posOffset>
                </wp:positionV>
                <wp:extent cx="924560" cy="592455"/>
                <wp:effectExtent l="3810" t="0" r="0" b="254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592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4CF33C" w14:textId="77777777" w:rsidR="00067B0D" w:rsidRPr="006314B4" w:rsidRDefault="00067B0D" w:rsidP="00972670">
                            <w:pPr>
                              <w:rPr>
                                <w:rFonts w:ascii="楷体_GB2312" w:eastAsia="楷体_GB2312"/>
                              </w:rPr>
                            </w:pPr>
                            <w:r w:rsidRPr="006314B4">
                              <w:rPr>
                                <w:rFonts w:ascii="楷体_GB2312" w:eastAsia="楷体_GB2312" w:hint="eastAsia"/>
                              </w:rPr>
                              <w:t>细则</w:t>
                            </w:r>
                            <w:r>
                              <w:rPr>
                                <w:rFonts w:ascii="楷体_GB2312" w:eastAsia="楷体_GB2312" w:hint="eastAsia"/>
                              </w:rPr>
                              <w:t>32.3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24DE46" id="Text Box 41" o:spid="_x0000_s1055" type="#_x0000_t202" style="position:absolute;left:0;text-align:left;margin-left:10.4pt;margin-top:7.95pt;width:72.8pt;height:46.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" stroked="f">
                <v:textbox>
                  <w:txbxContent>
                    <w:p w14:paraId="0C4CF33C" w14:textId="77777777" w:rsidR="00067B0D" w:rsidRPr="006314B4" w:rsidRDefault="00067B0D" w:rsidP="00972670">
                      <w:pPr>
                        <w:rPr>
                          <w:rFonts w:ascii="楷体_GB2312" w:eastAsia="楷体_GB2312"/>
                        </w:rPr>
                      </w:pPr>
                      <w:r w:rsidRPr="006314B4">
                        <w:rPr>
                          <w:rFonts w:ascii="楷体_GB2312" w:eastAsia="楷体_GB2312" w:hint="eastAsia"/>
                        </w:rPr>
                        <w:t>细则</w:t>
                      </w:r>
                      <w:r>
                        <w:rPr>
                          <w:rFonts w:ascii="楷体_GB2312" w:eastAsia="楷体_GB2312" w:hint="eastAsia"/>
                        </w:rPr>
                        <w:t>32.3</w:t>
                      </w:r>
                    </w:p>
                  </w:txbxContent>
                </v:textbox>
              </v:shape>
            </w:pict>
          </mc:Fallback>
        </mc:AlternateContent>
      </w:r>
      <w:smartTag w:uri="urn:schemas-microsoft-com:office:smarttags" w:element="chsdate">
        <w:smartTagPr>
          <w:attr w:name="IsROCDate" w:val="False"/>
          <w:attr w:name="IsLunarDate" w:val="False"/>
          <w:attr w:name="Day" w:val="30"/>
          <w:attr w:name="Month" w:val="12"/>
          <w:attr w:name="Year" w:val="1899"/>
        </w:smartTagPr>
        <w:r w:rsidR="00972670" w:rsidRPr="005735B8">
          <w:rPr>
            <w:rFonts w:ascii="黑体" w:eastAsia="黑体" w:hAnsi="宋体" w:cs="宋体" w:hint="eastAsia"/>
          </w:rPr>
          <w:t>6.2.2</w:t>
        </w:r>
      </w:smartTag>
      <w:r w:rsidR="00972670" w:rsidRPr="005735B8">
        <w:rPr>
          <w:rFonts w:ascii="黑体" w:eastAsia="黑体" w:hAnsi="宋体" w:cs="宋体" w:hint="eastAsia"/>
        </w:rPr>
        <w:t>.5视为撤回在先申请的程序</w:t>
      </w:r>
      <w:bookmarkEnd w:id="110"/>
      <w:bookmarkEnd w:id="111"/>
    </w:p>
    <w:p w14:paraId="4818513C" w14:textId="77777777" w:rsidR="00972670" w:rsidRPr="005735B8" w:rsidRDefault="00972670" w:rsidP="00972670">
      <w:pPr>
        <w:ind w:leftChars="890" w:left="1869" w:firstLineChars="200" w:firstLine="420"/>
        <w:rPr>
          <w:rFonts w:hint="eastAsia"/>
        </w:rPr>
      </w:pPr>
      <w:r w:rsidRPr="005735B8">
        <w:rPr>
          <w:rFonts w:hint="eastAsia"/>
        </w:rPr>
        <w:t>申请人要求本国优先权的，其在先申请自在后申请提出之日起即视为撤回。</w:t>
      </w:r>
    </w:p>
    <w:p w14:paraId="67F14130" w14:textId="77777777" w:rsidR="00972670" w:rsidRPr="005735B8" w:rsidRDefault="00972670" w:rsidP="00972670">
      <w:pPr>
        <w:ind w:leftChars="890" w:left="1869" w:firstLineChars="200" w:firstLine="420"/>
        <w:rPr>
          <w:rFonts w:hint="eastAsia"/>
        </w:rPr>
      </w:pPr>
      <w:r w:rsidRPr="005735B8">
        <w:rPr>
          <w:rFonts w:hint="eastAsia"/>
        </w:rPr>
        <w:t>申请人要求本国优先权，经初步审查认为符合规定的，审查员应当对在先申请发出视为撤回通知书。申请人要求两项以上本国优先权，经初步审查认为符合规定的，审查员应当针对相应的在先申请，发出视为撤回通知书。</w:t>
      </w:r>
    </w:p>
    <w:p w14:paraId="2D5EB8D6" w14:textId="77777777" w:rsidR="00972670" w:rsidRPr="005735B8" w:rsidRDefault="00972670" w:rsidP="00972670">
      <w:pPr>
        <w:ind w:leftChars="890" w:left="1869" w:firstLineChars="200" w:firstLine="420"/>
        <w:rPr>
          <w:rFonts w:hint="eastAsia"/>
        </w:rPr>
      </w:pPr>
      <w:r w:rsidRPr="005735B8">
        <w:rPr>
          <w:rFonts w:hint="eastAsia"/>
        </w:rPr>
        <w:t>被视为撤回的在先申请不得请求恢复。</w:t>
      </w:r>
    </w:p>
    <w:p w14:paraId="25E5C0E3" w14:textId="77777777" w:rsidR="00972670" w:rsidRPr="005735B8" w:rsidRDefault="00972670" w:rsidP="00972670">
      <w:pPr>
        <w:ind w:leftChars="890" w:left="1869" w:firstLineChars="200" w:firstLine="420"/>
        <w:rPr>
          <w:rFonts w:hint="eastAsia"/>
        </w:rPr>
      </w:pPr>
    </w:p>
    <w:p w14:paraId="7A258174" w14:textId="77777777" w:rsidR="00972670" w:rsidRPr="005735B8" w:rsidRDefault="00972670" w:rsidP="00313F4A">
      <w:pPr>
        <w:ind w:leftChars="890" w:left="1869"/>
        <w:outlineLvl w:val="4"/>
        <w:rPr>
          <w:rFonts w:ascii="黑体" w:eastAsia="黑体" w:hAnsi="宋体" w:cs="宋体" w:hint="eastAsia"/>
        </w:rPr>
      </w:pPr>
      <w:bookmarkStart w:id="112" w:name="_Toc253140620"/>
      <w:bookmarkStart w:id="113" w:name="_Toc253141840"/>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hint="eastAsia"/>
          </w:rPr>
          <w:lastRenderedPageBreak/>
          <w:t>6.2.3</w:t>
        </w:r>
      </w:smartTag>
      <w:r w:rsidRPr="005735B8">
        <w:rPr>
          <w:rFonts w:ascii="黑体" w:eastAsia="黑体" w:hAnsi="宋体" w:cs="宋体" w:hint="eastAsia"/>
        </w:rPr>
        <w:t>优先权要求的撤回</w:t>
      </w:r>
      <w:bookmarkEnd w:id="112"/>
      <w:bookmarkEnd w:id="113"/>
    </w:p>
    <w:p w14:paraId="0BE439CD" w14:textId="77777777" w:rsidR="00972670" w:rsidRPr="005735B8" w:rsidRDefault="00972670" w:rsidP="00972670">
      <w:pPr>
        <w:ind w:leftChars="890" w:left="1869" w:firstLineChars="200" w:firstLine="420"/>
        <w:rPr>
          <w:rFonts w:hint="eastAsia"/>
        </w:rPr>
      </w:pPr>
      <w:r w:rsidRPr="005735B8">
        <w:rPr>
          <w:rFonts w:hint="eastAsia"/>
        </w:rPr>
        <w:t>申请人要求优先权之后，可以撤回优先权要求。申请人要求多项优先权之后，可以撤回全部优先权要求，也可以撤回其中某一项或者几项优先权要求。</w:t>
      </w:r>
    </w:p>
    <w:p w14:paraId="4D8A2E49" w14:textId="77777777" w:rsidR="00972670" w:rsidRPr="005735B8" w:rsidRDefault="00972670" w:rsidP="00972670">
      <w:pPr>
        <w:ind w:leftChars="890" w:left="1869" w:firstLineChars="200" w:firstLine="420"/>
        <w:rPr>
          <w:rFonts w:hint="eastAsia"/>
        </w:rPr>
      </w:pPr>
      <w:r w:rsidRPr="005735B8">
        <w:rPr>
          <w:rFonts w:hint="eastAsia"/>
        </w:rPr>
        <w:t>申请人要求撤回优先权要求的，应当提交全体申请人签字或者盖章的撤回优先权声明。符合规定的，审查员应当发出手续合格通知书。不符合规定的，审查员应当发出视为未提出通知书。</w:t>
      </w:r>
    </w:p>
    <w:p w14:paraId="491E84EE" w14:textId="77777777" w:rsidR="00972670" w:rsidRPr="005735B8" w:rsidRDefault="00972670" w:rsidP="00972670">
      <w:pPr>
        <w:ind w:leftChars="890" w:left="1869" w:firstLineChars="200" w:firstLine="420"/>
        <w:rPr>
          <w:rFonts w:hint="eastAsia"/>
        </w:rPr>
      </w:pPr>
      <w:r w:rsidRPr="005735B8">
        <w:rPr>
          <w:rFonts w:hint="eastAsia"/>
        </w:rPr>
        <w:t>优先权要求撤回后，导致该专利申请的最早优先权日变更时，自该优先权日起算的各种期限尚未届满的，该期限应当自变更后的最早优先权日或者申请日起算，撤回优先权的请求是在原最早优先权日起十五个月之后到达专利局的，则在后专利申请的公布期限仍按照原最早优先权日起算。</w:t>
      </w:r>
    </w:p>
    <w:p w14:paraId="32DE7335" w14:textId="77777777" w:rsidR="00972670" w:rsidRPr="005735B8" w:rsidRDefault="00972670" w:rsidP="00972670">
      <w:pPr>
        <w:ind w:leftChars="890" w:left="1869" w:firstLineChars="200" w:firstLine="420"/>
        <w:rPr>
          <w:rFonts w:hint="eastAsia"/>
        </w:rPr>
      </w:pPr>
      <w:r w:rsidRPr="005735B8">
        <w:rPr>
          <w:rFonts w:hint="eastAsia"/>
        </w:rPr>
        <w:t>要求本国优先权的，撤回优先权后，已按照专利法实施细则第三十二条第三款规定被视为撤回的在先申请不得因优先权要求的撤回而请求恢复。</w:t>
      </w:r>
    </w:p>
    <w:p w14:paraId="1AF67C71" w14:textId="77777777" w:rsidR="00972670" w:rsidRPr="005735B8" w:rsidRDefault="00972670" w:rsidP="00972670">
      <w:pPr>
        <w:ind w:leftChars="890" w:left="1869" w:firstLineChars="200" w:firstLine="420"/>
        <w:rPr>
          <w:rFonts w:hint="eastAsia"/>
        </w:rPr>
      </w:pPr>
    </w:p>
    <w:p w14:paraId="7D10B9C3" w14:textId="1233F7B0" w:rsidR="00972670" w:rsidRPr="005735B8" w:rsidRDefault="00845DD0" w:rsidP="00313F4A">
      <w:pPr>
        <w:ind w:leftChars="890" w:left="1869"/>
        <w:outlineLvl w:val="4"/>
        <w:rPr>
          <w:rFonts w:ascii="黑体" w:eastAsia="黑体" w:hint="eastAsia"/>
        </w:rPr>
      </w:pPr>
      <w:bookmarkStart w:id="114" w:name="_Toc253140621"/>
      <w:bookmarkStart w:id="115" w:name="_Toc253141841"/>
      <w:r w:rsidRPr="005735B8">
        <w:rPr>
          <w:rFonts w:ascii="黑体" w:eastAsia="黑体" w:hint="eastAsia"/>
          <w:noProof/>
        </w:rPr>
        <mc:AlternateContent>
          <mc:Choice Requires="wps">
            <w:drawing>
              <wp:anchor distT="0" distB="0" distL="114300" distR="114300" simplePos="0" relativeHeight="251653120" behindDoc="0" locked="0" layoutInCell="1" allowOverlap="1" wp14:anchorId="0D700391" wp14:editId="0B9C9CB1">
                <wp:simplePos x="0" y="0"/>
                <wp:positionH relativeFrom="column">
                  <wp:posOffset>0</wp:posOffset>
                </wp:positionH>
                <wp:positionV relativeFrom="paragraph">
                  <wp:posOffset>197485</wp:posOffset>
                </wp:positionV>
                <wp:extent cx="1056640" cy="495935"/>
                <wp:effectExtent l="0" t="0" r="0" b="2540"/>
                <wp:wrapNone/>
                <wp:docPr id="4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640" cy="495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8641CC" w14:textId="77777777" w:rsidR="00067B0D" w:rsidRPr="006314B4" w:rsidRDefault="00067B0D" w:rsidP="00972670">
                            <w:pPr>
                              <w:rPr>
                                <w:rFonts w:ascii="楷体_GB2312" w:eastAsia="楷体_GB2312" w:hint="eastAsia"/>
                              </w:rPr>
                            </w:pPr>
                            <w:r w:rsidRPr="006314B4">
                              <w:rPr>
                                <w:rFonts w:ascii="楷体_GB2312" w:eastAsia="楷体_GB2312" w:hint="eastAsia"/>
                              </w:rPr>
                              <w:t>细则</w:t>
                            </w:r>
                            <w:r>
                              <w:rPr>
                                <w:rFonts w:ascii="楷体_GB2312" w:eastAsia="楷体_GB2312" w:hint="eastAsia"/>
                              </w:rPr>
                              <w:t>93.1(1)</w:t>
                            </w:r>
                          </w:p>
                          <w:p w14:paraId="0C971F6E" w14:textId="77777777" w:rsidR="00067B0D" w:rsidRPr="006314B4" w:rsidRDefault="00067B0D" w:rsidP="00972670">
                            <w:pPr>
                              <w:rPr>
                                <w:rFonts w:ascii="楷体_GB2312" w:eastAsia="楷体_GB2312" w:hint="eastAsia"/>
                              </w:rPr>
                            </w:pPr>
                            <w:r w:rsidRPr="006314B4">
                              <w:rPr>
                                <w:rFonts w:ascii="楷体_GB2312" w:eastAsia="楷体_GB2312" w:hint="eastAsia"/>
                              </w:rPr>
                              <w:t>细则</w:t>
                            </w:r>
                            <w:r>
                              <w:rPr>
                                <w:rFonts w:ascii="楷体_GB2312" w:eastAsia="楷体_GB2312" w:hint="eastAsia"/>
                              </w:rPr>
                              <w:t>95.2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700391" id="Text Box 42" o:spid="_x0000_s1056" type="#_x0000_t202" style="position:absolute;left:0;text-align:left;margin-left:0;margin-top:15.55pt;width:83.2pt;height:39.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" stroked="f">
                <v:textbox>
                  <w:txbxContent>
                    <w:p w14:paraId="6F8641CC" w14:textId="77777777" w:rsidR="00067B0D" w:rsidRPr="006314B4" w:rsidRDefault="00067B0D" w:rsidP="00972670">
                      <w:pPr>
                        <w:rPr>
                          <w:rFonts w:ascii="楷体_GB2312" w:eastAsia="楷体_GB2312" w:hint="eastAsia"/>
                        </w:rPr>
                      </w:pPr>
                      <w:r w:rsidRPr="006314B4">
                        <w:rPr>
                          <w:rFonts w:ascii="楷体_GB2312" w:eastAsia="楷体_GB2312" w:hint="eastAsia"/>
                        </w:rPr>
                        <w:t>细则</w:t>
                      </w:r>
                      <w:r>
                        <w:rPr>
                          <w:rFonts w:ascii="楷体_GB2312" w:eastAsia="楷体_GB2312" w:hint="eastAsia"/>
                        </w:rPr>
                        <w:t>93.1(1)</w:t>
                      </w:r>
                    </w:p>
                    <w:p w14:paraId="0C971F6E" w14:textId="77777777" w:rsidR="00067B0D" w:rsidRPr="006314B4" w:rsidRDefault="00067B0D" w:rsidP="00972670">
                      <w:pPr>
                        <w:rPr>
                          <w:rFonts w:ascii="楷体_GB2312" w:eastAsia="楷体_GB2312" w:hint="eastAsia"/>
                        </w:rPr>
                      </w:pPr>
                      <w:r w:rsidRPr="006314B4">
                        <w:rPr>
                          <w:rFonts w:ascii="楷体_GB2312" w:eastAsia="楷体_GB2312" w:hint="eastAsia"/>
                        </w:rPr>
                        <w:t>细则</w:t>
                      </w:r>
                      <w:r>
                        <w:rPr>
                          <w:rFonts w:ascii="楷体_GB2312" w:eastAsia="楷体_GB2312" w:hint="eastAsia"/>
                        </w:rPr>
                        <w:t>95.2</w:t>
                      </w:r>
                    </w:p>
                  </w:txbxContent>
                </v:textbox>
              </v:shape>
            </w:pict>
          </mc:Fallback>
        </mc:AlternateContent>
      </w:r>
      <w:smartTag w:uri="urn:schemas-microsoft-com:office:smarttags" w:element="chsdate">
        <w:smartTagPr>
          <w:attr w:name="IsROCDate" w:val="False"/>
          <w:attr w:name="IsLunarDate" w:val="False"/>
          <w:attr w:name="Day" w:val="30"/>
          <w:attr w:name="Month" w:val="12"/>
          <w:attr w:name="Year" w:val="1899"/>
        </w:smartTagPr>
        <w:r w:rsidR="00972670" w:rsidRPr="005735B8">
          <w:rPr>
            <w:rFonts w:ascii="黑体" w:eastAsia="黑体" w:hint="eastAsia"/>
          </w:rPr>
          <w:t>6</w:t>
        </w:r>
        <w:r w:rsidR="00972670" w:rsidRPr="005735B8">
          <w:rPr>
            <w:rFonts w:ascii="黑体" w:eastAsia="黑体" w:hAnsi="宋体" w:cs="宋体" w:hint="eastAsia"/>
          </w:rPr>
          <w:t>.2.4</w:t>
        </w:r>
      </w:smartTag>
      <w:r w:rsidR="00972670" w:rsidRPr="005735B8">
        <w:rPr>
          <w:rFonts w:ascii="黑体" w:eastAsia="黑体" w:hAnsi="宋体" w:cs="宋体" w:hint="eastAsia"/>
        </w:rPr>
        <w:t>优先权要求费</w:t>
      </w:r>
      <w:bookmarkEnd w:id="114"/>
      <w:bookmarkEnd w:id="115"/>
    </w:p>
    <w:p w14:paraId="05B36F52" w14:textId="77777777" w:rsidR="00972670" w:rsidRPr="005735B8" w:rsidRDefault="00972670" w:rsidP="00972670">
      <w:pPr>
        <w:ind w:leftChars="890" w:left="1869" w:firstLineChars="200" w:firstLine="420"/>
        <w:rPr>
          <w:rFonts w:hint="eastAsia"/>
        </w:rPr>
      </w:pPr>
      <w:r w:rsidRPr="005735B8">
        <w:rPr>
          <w:rFonts w:hint="eastAsia"/>
        </w:rPr>
        <w:t>要求优先权的，应当在缴纳申请费的同时缴纳优先权要求费；期满未缴纳或者未缴足的，审查员应当发出视为未要求优先权通知书。</w:t>
      </w:r>
    </w:p>
    <w:p w14:paraId="4FC24B78" w14:textId="77777777" w:rsidR="00972670" w:rsidRPr="005735B8" w:rsidRDefault="00972670" w:rsidP="00972670">
      <w:pPr>
        <w:ind w:leftChars="890" w:left="1869" w:firstLineChars="200" w:firstLine="420"/>
        <w:rPr>
          <w:rFonts w:hint="eastAsia"/>
        </w:rPr>
      </w:pPr>
      <w:r w:rsidRPr="005735B8">
        <w:rPr>
          <w:rFonts w:hint="eastAsia"/>
        </w:rPr>
        <w:t>视为未要求优先权或者撤回优先权要求的，已缴纳的优先权要求费不予退回。</w:t>
      </w:r>
    </w:p>
    <w:p w14:paraId="6BD61AA6" w14:textId="77777777" w:rsidR="00972670" w:rsidRPr="005735B8" w:rsidRDefault="00972670" w:rsidP="00972670">
      <w:pPr>
        <w:ind w:leftChars="890" w:left="1869" w:firstLineChars="200" w:firstLine="420"/>
        <w:rPr>
          <w:rFonts w:hint="eastAsia"/>
        </w:rPr>
      </w:pPr>
    </w:p>
    <w:p w14:paraId="0FC94D44" w14:textId="77777777" w:rsidR="00972670" w:rsidRPr="005735B8" w:rsidRDefault="00972670" w:rsidP="00313F4A">
      <w:pPr>
        <w:ind w:leftChars="890" w:left="1869"/>
        <w:outlineLvl w:val="4"/>
        <w:rPr>
          <w:rFonts w:ascii="黑体" w:eastAsia="黑体" w:hAnsi="宋体" w:cs="宋体" w:hint="eastAsia"/>
        </w:rPr>
      </w:pPr>
      <w:bookmarkStart w:id="116" w:name="_Toc253140622"/>
      <w:bookmarkStart w:id="117" w:name="_Toc253141842"/>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hint="eastAsia"/>
          </w:rPr>
          <w:t>6.2.5</w:t>
        </w:r>
      </w:smartTag>
      <w:r w:rsidRPr="005735B8">
        <w:rPr>
          <w:rFonts w:ascii="黑体" w:eastAsia="黑体" w:hAnsi="宋体" w:cs="宋体" w:hint="eastAsia"/>
        </w:rPr>
        <w:t>优先权要求的恢复</w:t>
      </w:r>
      <w:bookmarkEnd w:id="116"/>
      <w:bookmarkEnd w:id="117"/>
    </w:p>
    <w:p w14:paraId="38A5E007" w14:textId="77777777" w:rsidR="00972670" w:rsidRPr="005735B8" w:rsidRDefault="00972670" w:rsidP="00972670">
      <w:pPr>
        <w:ind w:leftChars="890" w:left="1869" w:firstLineChars="200" w:firstLine="420"/>
        <w:rPr>
          <w:rFonts w:hint="eastAsia"/>
        </w:rPr>
      </w:pPr>
      <w:r w:rsidRPr="005735B8">
        <w:rPr>
          <w:rFonts w:hint="eastAsia"/>
        </w:rPr>
        <w:t>视为未要求优先权并属于下列情形之一的，申请人可以根据专利法实施细则第六条的规定请求恢复要求优先权的权利：</w:t>
      </w:r>
    </w:p>
    <w:p w14:paraId="4E903A78" w14:textId="77777777" w:rsidR="00972670" w:rsidRPr="005735B8" w:rsidRDefault="00972670" w:rsidP="00972670">
      <w:pPr>
        <w:ind w:leftChars="890" w:left="1869" w:firstLineChars="200" w:firstLine="420"/>
        <w:rPr>
          <w:rFonts w:hint="eastAsia"/>
        </w:rPr>
      </w:pPr>
      <w:r w:rsidRPr="005735B8">
        <w:rPr>
          <w:rFonts w:hint="eastAsia"/>
        </w:rPr>
        <w:t xml:space="preserve">(1) </w:t>
      </w:r>
      <w:r w:rsidRPr="005735B8">
        <w:rPr>
          <w:rFonts w:hint="eastAsia"/>
        </w:rPr>
        <w:t>由于未在指定期限内答复办理手续补正通知书导致视为未要求优先权。</w:t>
      </w:r>
    </w:p>
    <w:p w14:paraId="0E1FE3D7" w14:textId="77777777" w:rsidR="00972670" w:rsidRPr="005735B8" w:rsidRDefault="00972670" w:rsidP="00972670">
      <w:pPr>
        <w:ind w:leftChars="890" w:left="1869" w:firstLineChars="200" w:firstLine="420"/>
        <w:rPr>
          <w:rFonts w:hint="eastAsia"/>
        </w:rPr>
      </w:pPr>
      <w:r w:rsidRPr="005735B8">
        <w:rPr>
          <w:rFonts w:hint="eastAsia"/>
        </w:rPr>
        <w:t xml:space="preserve">(2) </w:t>
      </w:r>
      <w:r w:rsidRPr="005735B8">
        <w:rPr>
          <w:rFonts w:hint="eastAsia"/>
        </w:rPr>
        <w:t>要求优先权声明中至少一项内容填写正确，但未在规定的期限内提交在先申请文件副本或者优先权转让证明。</w:t>
      </w:r>
    </w:p>
    <w:p w14:paraId="78746533" w14:textId="77777777" w:rsidR="00972670" w:rsidRPr="005735B8" w:rsidRDefault="00972670" w:rsidP="00972670">
      <w:pPr>
        <w:ind w:leftChars="890" w:left="1869" w:firstLineChars="200" w:firstLine="420"/>
        <w:rPr>
          <w:rFonts w:hint="eastAsia"/>
        </w:rPr>
      </w:pPr>
      <w:r w:rsidRPr="005735B8">
        <w:rPr>
          <w:rFonts w:hint="eastAsia"/>
        </w:rPr>
        <w:t xml:space="preserve">(3) </w:t>
      </w:r>
      <w:r w:rsidRPr="005735B8">
        <w:rPr>
          <w:rFonts w:hint="eastAsia"/>
        </w:rPr>
        <w:t>要求优先权声明中至少一项内容填写正确，但未在规定期限内缴纳或者缴足优先权要求费。</w:t>
      </w:r>
    </w:p>
    <w:p w14:paraId="245B5B47" w14:textId="77777777" w:rsidR="00972670" w:rsidRPr="005735B8" w:rsidRDefault="00972670" w:rsidP="00972670">
      <w:pPr>
        <w:ind w:leftChars="890" w:left="1869" w:firstLineChars="200" w:firstLine="420"/>
        <w:rPr>
          <w:rFonts w:hint="eastAsia"/>
        </w:rPr>
      </w:pPr>
      <w:r w:rsidRPr="005735B8">
        <w:rPr>
          <w:rFonts w:hint="eastAsia"/>
        </w:rPr>
        <w:t xml:space="preserve">(4) </w:t>
      </w:r>
      <w:r w:rsidRPr="005735B8">
        <w:rPr>
          <w:rFonts w:hint="eastAsia"/>
        </w:rPr>
        <w:t>分案申请的原申请要求了优先权。</w:t>
      </w:r>
    </w:p>
    <w:p w14:paraId="5FC96F1C" w14:textId="77777777" w:rsidR="00972670" w:rsidRPr="005735B8" w:rsidRDefault="00972670" w:rsidP="00972670">
      <w:pPr>
        <w:ind w:leftChars="890" w:left="1869" w:firstLineChars="200" w:firstLine="420"/>
        <w:rPr>
          <w:rFonts w:hint="eastAsia"/>
        </w:rPr>
      </w:pPr>
      <w:r w:rsidRPr="005735B8">
        <w:rPr>
          <w:rFonts w:hint="eastAsia"/>
        </w:rPr>
        <w:t>有关恢复权利请求的处理规定，适用本指南第五部分第七章第</w:t>
      </w:r>
      <w:r w:rsidRPr="005735B8">
        <w:rPr>
          <w:rFonts w:hint="eastAsia"/>
        </w:rPr>
        <w:t>6</w:t>
      </w:r>
      <w:r w:rsidRPr="005735B8">
        <w:rPr>
          <w:rFonts w:hint="eastAsia"/>
        </w:rPr>
        <w:t>节的规定。</w:t>
      </w:r>
    </w:p>
    <w:p w14:paraId="4DB8677A" w14:textId="77777777" w:rsidR="00972670" w:rsidRPr="005735B8" w:rsidRDefault="00972670" w:rsidP="00972670">
      <w:pPr>
        <w:ind w:leftChars="890" w:left="1869" w:firstLineChars="200" w:firstLine="420"/>
        <w:rPr>
          <w:rFonts w:hint="eastAsia"/>
        </w:rPr>
      </w:pPr>
      <w:r w:rsidRPr="005735B8">
        <w:rPr>
          <w:rFonts w:hint="eastAsia"/>
        </w:rPr>
        <w:t>除以上情形外，其他原因造成被视为未要求优先权的，不予恢复。例如，由于提出专利申请时未在请求书中提出声明而视为未要求优先权的，不予恢复要求优先权的权利。</w:t>
      </w:r>
    </w:p>
    <w:p w14:paraId="36669926" w14:textId="77777777" w:rsidR="00972670" w:rsidRPr="005735B8" w:rsidRDefault="00972670" w:rsidP="00972670">
      <w:pPr>
        <w:ind w:leftChars="890" w:left="1869" w:firstLineChars="200" w:firstLine="420"/>
        <w:rPr>
          <w:rFonts w:hint="eastAsia"/>
        </w:rPr>
      </w:pPr>
    </w:p>
    <w:p w14:paraId="190E1AE0" w14:textId="77777777" w:rsidR="00972670" w:rsidRPr="005735B8" w:rsidRDefault="00972670" w:rsidP="00313F4A">
      <w:pPr>
        <w:ind w:leftChars="890" w:left="1869"/>
        <w:outlineLvl w:val="3"/>
        <w:rPr>
          <w:rFonts w:ascii="黑体" w:eastAsia="黑体" w:hAnsi="宋体" w:cs="宋体" w:hint="eastAsia"/>
        </w:rPr>
      </w:pPr>
      <w:bookmarkStart w:id="118" w:name="_Toc253140623"/>
      <w:bookmarkStart w:id="119" w:name="_Toc253141843"/>
      <w:r w:rsidRPr="005735B8">
        <w:rPr>
          <w:rFonts w:ascii="黑体" w:eastAsia="黑体" w:hAnsi="宋体" w:cs="宋体" w:hint="eastAsia"/>
        </w:rPr>
        <w:t>6.3不丧失新颖性的公开</w:t>
      </w:r>
      <w:bookmarkEnd w:id="118"/>
      <w:bookmarkEnd w:id="119"/>
    </w:p>
    <w:p w14:paraId="4D29D592" w14:textId="77777777" w:rsidR="00972670" w:rsidRPr="005735B8" w:rsidRDefault="00972670" w:rsidP="00972670">
      <w:pPr>
        <w:ind w:leftChars="890" w:left="1869" w:firstLineChars="200" w:firstLine="420"/>
        <w:rPr>
          <w:rFonts w:hint="eastAsia"/>
        </w:rPr>
      </w:pPr>
      <w:r w:rsidRPr="005735B8">
        <w:rPr>
          <w:rFonts w:hint="eastAsia"/>
        </w:rPr>
        <w:t>根据专利法第二十四条的规定，申请专利的发明创造在申请日</w:t>
      </w:r>
      <w:r w:rsidRPr="005735B8">
        <w:rPr>
          <w:rFonts w:hint="eastAsia"/>
        </w:rPr>
        <w:t>(</w:t>
      </w:r>
      <w:r w:rsidRPr="005735B8">
        <w:rPr>
          <w:rFonts w:hint="eastAsia"/>
        </w:rPr>
        <w:t>享有优先权的指优先权日</w:t>
      </w:r>
      <w:r w:rsidRPr="005735B8">
        <w:rPr>
          <w:rFonts w:hint="eastAsia"/>
        </w:rPr>
        <w:t xml:space="preserve">) </w:t>
      </w:r>
      <w:r w:rsidRPr="005735B8">
        <w:rPr>
          <w:rFonts w:hint="eastAsia"/>
        </w:rPr>
        <w:t>之前六个月内有下列情况之一的，不丧失新颖性：</w:t>
      </w:r>
    </w:p>
    <w:p w14:paraId="58F325D8" w14:textId="77777777" w:rsidR="00972670" w:rsidRPr="005735B8" w:rsidRDefault="00972670" w:rsidP="00972670">
      <w:pPr>
        <w:ind w:leftChars="890" w:left="1869" w:firstLineChars="200" w:firstLine="420"/>
        <w:rPr>
          <w:rFonts w:hint="eastAsia"/>
        </w:rPr>
      </w:pPr>
      <w:r w:rsidRPr="005735B8">
        <w:rPr>
          <w:rFonts w:hint="eastAsia"/>
        </w:rPr>
        <w:t xml:space="preserve">(1) </w:t>
      </w:r>
      <w:r w:rsidRPr="005735B8">
        <w:rPr>
          <w:rFonts w:hint="eastAsia"/>
        </w:rPr>
        <w:t>在中国政府主办或者承认的国际展览会上首次展出的；</w:t>
      </w:r>
    </w:p>
    <w:p w14:paraId="02FFA737" w14:textId="77777777" w:rsidR="00972670" w:rsidRPr="005735B8" w:rsidRDefault="00972670" w:rsidP="00972670">
      <w:pPr>
        <w:ind w:leftChars="890" w:left="1869" w:firstLineChars="200" w:firstLine="420"/>
        <w:rPr>
          <w:rFonts w:hint="eastAsia"/>
        </w:rPr>
      </w:pPr>
      <w:r w:rsidRPr="005735B8">
        <w:rPr>
          <w:rFonts w:hint="eastAsia"/>
        </w:rPr>
        <w:t xml:space="preserve">(2) </w:t>
      </w:r>
      <w:r w:rsidRPr="005735B8">
        <w:rPr>
          <w:rFonts w:hint="eastAsia"/>
        </w:rPr>
        <w:t>在规定的学术会议或者技术会议上首次发表的；</w:t>
      </w:r>
    </w:p>
    <w:p w14:paraId="24BE90FF" w14:textId="77777777" w:rsidR="00972670" w:rsidRPr="005735B8" w:rsidRDefault="00972670" w:rsidP="00972670">
      <w:pPr>
        <w:ind w:leftChars="890" w:left="1869" w:firstLineChars="200" w:firstLine="420"/>
        <w:rPr>
          <w:rFonts w:hint="eastAsia"/>
        </w:rPr>
      </w:pPr>
      <w:r w:rsidRPr="005735B8">
        <w:rPr>
          <w:rFonts w:hint="eastAsia"/>
        </w:rPr>
        <w:t xml:space="preserve">(3) </w:t>
      </w:r>
      <w:r w:rsidRPr="005735B8">
        <w:rPr>
          <w:rFonts w:hint="eastAsia"/>
        </w:rPr>
        <w:t>他人未经申请人同意而泄露其内容的。</w:t>
      </w:r>
    </w:p>
    <w:p w14:paraId="3DCD39F7" w14:textId="77777777" w:rsidR="00972670" w:rsidRPr="005735B8" w:rsidRDefault="00972670" w:rsidP="00972670">
      <w:pPr>
        <w:ind w:leftChars="890" w:left="1869"/>
        <w:rPr>
          <w:rFonts w:hint="eastAsia"/>
        </w:rPr>
      </w:pPr>
    </w:p>
    <w:p w14:paraId="05359379" w14:textId="0551B9AA" w:rsidR="00972670" w:rsidRPr="005735B8" w:rsidRDefault="00845DD0" w:rsidP="00313F4A">
      <w:pPr>
        <w:ind w:leftChars="890" w:left="1869"/>
        <w:outlineLvl w:val="4"/>
        <w:rPr>
          <w:rFonts w:ascii="黑体" w:eastAsia="黑体" w:hint="eastAsia"/>
        </w:rPr>
      </w:pPr>
      <w:bookmarkStart w:id="120" w:name="_Toc253140624"/>
      <w:bookmarkStart w:id="121" w:name="_Toc253141844"/>
      <w:r w:rsidRPr="005735B8">
        <w:rPr>
          <w:rFonts w:ascii="黑体" w:eastAsia="黑体" w:hint="eastAsia"/>
          <w:noProof/>
        </w:rPr>
        <mc:AlternateContent>
          <mc:Choice Requires="wps">
            <w:drawing>
              <wp:anchor distT="0" distB="0" distL="114300" distR="114300" simplePos="0" relativeHeight="251654144" behindDoc="0" locked="0" layoutInCell="1" allowOverlap="1" wp14:anchorId="1D4586E1" wp14:editId="1F33124C">
                <wp:simplePos x="0" y="0"/>
                <wp:positionH relativeFrom="column">
                  <wp:posOffset>264160</wp:posOffset>
                </wp:positionH>
                <wp:positionV relativeFrom="paragraph">
                  <wp:posOffset>100965</wp:posOffset>
                </wp:positionV>
                <wp:extent cx="792480" cy="396240"/>
                <wp:effectExtent l="2540" t="3175" r="0" b="635"/>
                <wp:wrapNone/>
                <wp:docPr id="3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D9F1BC" w14:textId="77777777" w:rsidR="00067B0D" w:rsidRPr="006314B4" w:rsidRDefault="00067B0D" w:rsidP="00972670">
                            <w:pPr>
                              <w:rPr>
                                <w:rFonts w:ascii="楷体_GB2312" w:eastAsia="楷体_GB2312"/>
                              </w:rPr>
                            </w:pPr>
                            <w:r w:rsidRPr="006314B4">
                              <w:rPr>
                                <w:rFonts w:ascii="楷体_GB2312" w:eastAsia="楷体_GB2312" w:hint="eastAsia"/>
                              </w:rPr>
                              <w:t>细则</w:t>
                            </w:r>
                            <w:r>
                              <w:rPr>
                                <w:rFonts w:ascii="楷体_GB2312" w:eastAsia="楷体_GB2312" w:hint="eastAsia"/>
                              </w:rPr>
                              <w:t>30.1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4586E1" id="Text Box 43" o:spid="_x0000_s1057" type="#_x0000_t202" style="position:absolute;left:0;text-align:left;margin-left:20.8pt;margin-top:7.95pt;width:62.4pt;height:31.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" stroked="f">
                <v:textbox>
                  <w:txbxContent>
                    <w:p w14:paraId="60D9F1BC" w14:textId="77777777" w:rsidR="00067B0D" w:rsidRPr="006314B4" w:rsidRDefault="00067B0D" w:rsidP="00972670">
                      <w:pPr>
                        <w:rPr>
                          <w:rFonts w:ascii="楷体_GB2312" w:eastAsia="楷体_GB2312"/>
                        </w:rPr>
                      </w:pPr>
                      <w:r w:rsidRPr="006314B4">
                        <w:rPr>
                          <w:rFonts w:ascii="楷体_GB2312" w:eastAsia="楷体_GB2312" w:hint="eastAsia"/>
                        </w:rPr>
                        <w:t>细则</w:t>
                      </w:r>
                      <w:r>
                        <w:rPr>
                          <w:rFonts w:ascii="楷体_GB2312" w:eastAsia="楷体_GB2312" w:hint="eastAsia"/>
                        </w:rPr>
                        <w:t>30.1</w:t>
                      </w:r>
                    </w:p>
                  </w:txbxContent>
                </v:textbox>
              </v:shape>
            </w:pict>
          </mc:Fallback>
        </mc:AlternateContent>
      </w:r>
      <w:smartTag w:uri="urn:schemas-microsoft-com:office:smarttags" w:element="chsdate">
        <w:smartTagPr>
          <w:attr w:name="IsROCDate" w:val="False"/>
          <w:attr w:name="IsLunarDate" w:val="False"/>
          <w:attr w:name="Day" w:val="30"/>
          <w:attr w:name="Month" w:val="12"/>
          <w:attr w:name="Year" w:val="1899"/>
        </w:smartTagPr>
        <w:r w:rsidR="00972670" w:rsidRPr="005735B8">
          <w:rPr>
            <w:rFonts w:ascii="黑体" w:eastAsia="黑体" w:hint="eastAsia"/>
          </w:rPr>
          <w:t>6</w:t>
        </w:r>
        <w:r w:rsidR="00972670" w:rsidRPr="005735B8">
          <w:rPr>
            <w:rFonts w:ascii="黑体" w:eastAsia="黑体" w:hAnsi="宋体" w:cs="宋体" w:hint="eastAsia"/>
          </w:rPr>
          <w:t>.3.1</w:t>
        </w:r>
      </w:smartTag>
      <w:r w:rsidR="00972670" w:rsidRPr="005735B8">
        <w:rPr>
          <w:rFonts w:ascii="黑体" w:eastAsia="黑体" w:hAnsi="宋体" w:cs="宋体" w:hint="eastAsia"/>
        </w:rPr>
        <w:t>在中国政府主办或者</w:t>
      </w:r>
      <w:r w:rsidR="00972670" w:rsidRPr="005735B8">
        <w:rPr>
          <w:rFonts w:ascii="黑体" w:eastAsia="黑体" w:hint="eastAsia"/>
        </w:rPr>
        <w:t>承认的国际展览会上首次展出</w:t>
      </w:r>
      <w:bookmarkEnd w:id="120"/>
      <w:bookmarkEnd w:id="121"/>
    </w:p>
    <w:p w14:paraId="73673B28" w14:textId="77777777" w:rsidR="00972670" w:rsidRPr="005735B8" w:rsidRDefault="00972670" w:rsidP="00972670">
      <w:pPr>
        <w:ind w:leftChars="890" w:left="1869" w:firstLineChars="200" w:firstLine="420"/>
        <w:rPr>
          <w:rFonts w:hint="eastAsia"/>
        </w:rPr>
      </w:pPr>
      <w:r w:rsidRPr="005735B8">
        <w:rPr>
          <w:rFonts w:hint="eastAsia"/>
        </w:rPr>
        <w:t>中国政府主办的国际展览会，包括国务院、各部委主办或者国务院批准由其他机关或者地方政府举办的国际展览会。中国政府承认的国际展览会，是指国际展览会公约规定的由国际展览局注册或者认可的国际展览会。所谓国际展览会，即展出的展品除了举办国的产品以外，还应当有来自外国的展品。</w:t>
      </w:r>
    </w:p>
    <w:p w14:paraId="5A556231" w14:textId="77777777" w:rsidR="00972670" w:rsidRPr="005735B8" w:rsidRDefault="00972670" w:rsidP="00972670">
      <w:pPr>
        <w:ind w:leftChars="890" w:left="1869" w:firstLineChars="200" w:firstLine="420"/>
        <w:rPr>
          <w:rFonts w:hint="eastAsia"/>
        </w:rPr>
      </w:pPr>
      <w:r w:rsidRPr="005735B8">
        <w:rPr>
          <w:rFonts w:hint="eastAsia"/>
        </w:rPr>
        <w:t>申请专利的发明创造在申请日以前六个月内在中国政府主办或者承认的国际展</w:t>
      </w:r>
      <w:r w:rsidRPr="005735B8">
        <w:rPr>
          <w:rFonts w:hint="eastAsia"/>
        </w:rPr>
        <w:lastRenderedPageBreak/>
        <w:t>览会上首次展出过，申请人要求不丧失新颖性宽限期的，应当在提出申请时在请求书中声明，并在自申请日起两个月内提交证明材料。</w:t>
      </w:r>
    </w:p>
    <w:p w14:paraId="18A4EAF6" w14:textId="77777777" w:rsidR="00972670" w:rsidRPr="005735B8" w:rsidRDefault="00972670" w:rsidP="00972670">
      <w:pPr>
        <w:ind w:leftChars="890" w:left="1869" w:firstLineChars="200" w:firstLine="420"/>
        <w:rPr>
          <w:rFonts w:hint="eastAsia"/>
        </w:rPr>
      </w:pPr>
      <w:r w:rsidRPr="005735B8">
        <w:rPr>
          <w:rFonts w:hint="eastAsia"/>
        </w:rPr>
        <w:t>国际展览会的证明材料，应当由展览会主办单位出具。证明材料中应当注明展览会展出日期、地点、展览会的名称以及该发明创造展出的日期、形式和内容，并加盖公章。</w:t>
      </w:r>
    </w:p>
    <w:p w14:paraId="09D6AE32" w14:textId="77777777" w:rsidR="00972670" w:rsidRPr="005735B8" w:rsidRDefault="00972670" w:rsidP="00972670">
      <w:pPr>
        <w:ind w:leftChars="890" w:left="1869"/>
        <w:rPr>
          <w:rFonts w:hint="eastAsia"/>
        </w:rPr>
      </w:pPr>
    </w:p>
    <w:p w14:paraId="0BE56AF1" w14:textId="0152CF48" w:rsidR="00972670" w:rsidRPr="005735B8" w:rsidRDefault="00845DD0" w:rsidP="00313F4A">
      <w:pPr>
        <w:ind w:leftChars="890" w:left="1869"/>
        <w:outlineLvl w:val="4"/>
        <w:rPr>
          <w:rFonts w:ascii="黑体" w:eastAsia="黑体" w:hAnsi="宋体" w:cs="宋体" w:hint="eastAsia"/>
        </w:rPr>
      </w:pPr>
      <w:bookmarkStart w:id="122" w:name="_Toc253140625"/>
      <w:bookmarkStart w:id="123" w:name="_Toc253141845"/>
      <w:r w:rsidRPr="005735B8">
        <w:rPr>
          <w:rFonts w:ascii="黑体" w:eastAsia="黑体" w:hAnsi="宋体" w:cs="宋体" w:hint="eastAsia"/>
          <w:noProof/>
        </w:rPr>
        <mc:AlternateContent>
          <mc:Choice Requires="wps">
            <w:drawing>
              <wp:anchor distT="0" distB="0" distL="114300" distR="114300" simplePos="0" relativeHeight="251655168" behindDoc="0" locked="0" layoutInCell="1" allowOverlap="1" wp14:anchorId="0F5417DE" wp14:editId="11F8654C">
                <wp:simplePos x="0" y="0"/>
                <wp:positionH relativeFrom="column">
                  <wp:posOffset>264160</wp:posOffset>
                </wp:positionH>
                <wp:positionV relativeFrom="paragraph">
                  <wp:posOffset>0</wp:posOffset>
                </wp:positionV>
                <wp:extent cx="792480" cy="594360"/>
                <wp:effectExtent l="2540" t="3175" r="0" b="2540"/>
                <wp:wrapNone/>
                <wp:docPr id="3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59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E514FC" w14:textId="77777777" w:rsidR="00067B0D" w:rsidRPr="006314B4" w:rsidRDefault="00067B0D" w:rsidP="00972670">
                            <w:pPr>
                              <w:rPr>
                                <w:rFonts w:ascii="楷体_GB2312" w:eastAsia="楷体_GB2312"/>
                              </w:rPr>
                            </w:pPr>
                            <w:r w:rsidRPr="006314B4">
                              <w:rPr>
                                <w:rFonts w:ascii="楷体_GB2312" w:eastAsia="楷体_GB2312" w:hint="eastAsia"/>
                              </w:rPr>
                              <w:t>细则</w:t>
                            </w:r>
                            <w:r>
                              <w:rPr>
                                <w:rFonts w:ascii="楷体_GB2312" w:eastAsia="楷体_GB2312" w:hint="eastAsia"/>
                              </w:rPr>
                              <w:t>30.2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417DE" id="Text Box 44" o:spid="_x0000_s1058" type="#_x0000_t202" style="position:absolute;left:0;text-align:left;margin-left:20.8pt;margin-top:0;width:62.4pt;height:46.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" stroked="f">
                <v:textbox>
                  <w:txbxContent>
                    <w:p w14:paraId="53E514FC" w14:textId="77777777" w:rsidR="00067B0D" w:rsidRPr="006314B4" w:rsidRDefault="00067B0D" w:rsidP="00972670">
                      <w:pPr>
                        <w:rPr>
                          <w:rFonts w:ascii="楷体_GB2312" w:eastAsia="楷体_GB2312"/>
                        </w:rPr>
                      </w:pPr>
                      <w:r w:rsidRPr="006314B4">
                        <w:rPr>
                          <w:rFonts w:ascii="楷体_GB2312" w:eastAsia="楷体_GB2312" w:hint="eastAsia"/>
                        </w:rPr>
                        <w:t>细则</w:t>
                      </w:r>
                      <w:r>
                        <w:rPr>
                          <w:rFonts w:ascii="楷体_GB2312" w:eastAsia="楷体_GB2312" w:hint="eastAsia"/>
                        </w:rPr>
                        <w:t>30.2</w:t>
                      </w:r>
                    </w:p>
                  </w:txbxContent>
                </v:textbox>
              </v:shape>
            </w:pict>
          </mc:Fallback>
        </mc:AlternateContent>
      </w:r>
      <w:smartTag w:uri="urn:schemas-microsoft-com:office:smarttags" w:element="chsdate">
        <w:smartTagPr>
          <w:attr w:name="IsROCDate" w:val="False"/>
          <w:attr w:name="IsLunarDate" w:val="False"/>
          <w:attr w:name="Day" w:val="30"/>
          <w:attr w:name="Month" w:val="12"/>
          <w:attr w:name="Year" w:val="1899"/>
        </w:smartTagPr>
        <w:r w:rsidR="00972670" w:rsidRPr="005735B8">
          <w:rPr>
            <w:rFonts w:ascii="黑体" w:eastAsia="黑体" w:hAnsi="宋体" w:cs="宋体" w:hint="eastAsia"/>
          </w:rPr>
          <w:t>6.3.2</w:t>
        </w:r>
      </w:smartTag>
      <w:r w:rsidR="00972670" w:rsidRPr="005735B8">
        <w:rPr>
          <w:rFonts w:ascii="黑体" w:eastAsia="黑体" w:hAnsi="宋体" w:cs="宋体" w:hint="eastAsia"/>
        </w:rPr>
        <w:t>在规定的学术会议或者技术会议上首次发表</w:t>
      </w:r>
      <w:bookmarkEnd w:id="122"/>
      <w:bookmarkEnd w:id="123"/>
    </w:p>
    <w:p w14:paraId="7B444A8E" w14:textId="77777777" w:rsidR="00972670" w:rsidRPr="005735B8" w:rsidRDefault="00972670" w:rsidP="00972670">
      <w:pPr>
        <w:ind w:leftChars="890" w:left="1869" w:firstLineChars="200" w:firstLine="420"/>
        <w:rPr>
          <w:rFonts w:hint="eastAsia"/>
        </w:rPr>
      </w:pPr>
      <w:r w:rsidRPr="005735B8">
        <w:rPr>
          <w:rFonts w:hint="eastAsia"/>
        </w:rPr>
        <w:t>规定的学术会议或者技术会议，是指国务院有关主管部门或者全国性学术团体组织召开的学术会议或者技术会议，不包括省以下或者受国务院各部委或者全国性学术团体委托或者以其名义组织召开的学术会议或者技术会议。在后者所述的会议上的公开将导致丧失新颖性，除非这些会议本身有保密约定。</w:t>
      </w:r>
    </w:p>
    <w:p w14:paraId="05ED33D5" w14:textId="77777777" w:rsidR="00972670" w:rsidRPr="005735B8" w:rsidRDefault="00972670" w:rsidP="00972670">
      <w:pPr>
        <w:ind w:leftChars="890" w:left="1869" w:firstLineChars="200" w:firstLine="420"/>
        <w:rPr>
          <w:rFonts w:hint="eastAsia"/>
        </w:rPr>
      </w:pPr>
      <w:r w:rsidRPr="005735B8">
        <w:rPr>
          <w:rFonts w:hint="eastAsia"/>
        </w:rPr>
        <w:t>申请专利的发明创造在申请日以前六个月内在规定的学术会议或者技术会议上首次发表过，申请人要求不丧失新颖性宽限期的，应当在提出申请时在请求书中声明，并在自申请日起两个月内提交证明材料。</w:t>
      </w:r>
    </w:p>
    <w:p w14:paraId="77EA2ACC" w14:textId="77777777" w:rsidR="00972670" w:rsidRPr="005735B8" w:rsidRDefault="00972670" w:rsidP="00972670">
      <w:pPr>
        <w:ind w:leftChars="890" w:left="1869" w:firstLineChars="200" w:firstLine="420"/>
        <w:rPr>
          <w:rFonts w:hint="eastAsia"/>
        </w:rPr>
      </w:pPr>
      <w:r w:rsidRPr="005735B8">
        <w:rPr>
          <w:rFonts w:hint="eastAsia"/>
        </w:rPr>
        <w:t>学术会议和技术会议的证明材料，应当由国务院有关主管部门或者组织会议的全国性学术团体出具。证明材料中应当注明会议召开的日期、地点、会议的名称以及该发明创造发表的日期、形式和内容，并加盖公章。</w:t>
      </w:r>
    </w:p>
    <w:p w14:paraId="6D78CBB1" w14:textId="77777777" w:rsidR="00972670" w:rsidRPr="005735B8" w:rsidRDefault="00972670" w:rsidP="00972670">
      <w:pPr>
        <w:ind w:leftChars="890" w:left="1869" w:firstLineChars="200" w:firstLine="420"/>
        <w:rPr>
          <w:rFonts w:hint="eastAsia"/>
        </w:rPr>
      </w:pPr>
    </w:p>
    <w:p w14:paraId="4E2B419B" w14:textId="77777777" w:rsidR="00972670" w:rsidRPr="005735B8" w:rsidRDefault="00972670" w:rsidP="00313F4A">
      <w:pPr>
        <w:ind w:leftChars="890" w:left="1869"/>
        <w:outlineLvl w:val="4"/>
        <w:rPr>
          <w:rFonts w:ascii="黑体" w:eastAsia="黑体" w:hAnsi="宋体" w:cs="宋体" w:hint="eastAsia"/>
        </w:rPr>
      </w:pPr>
      <w:bookmarkStart w:id="124" w:name="_Toc253140626"/>
      <w:bookmarkStart w:id="125" w:name="_Toc253141846"/>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hint="eastAsia"/>
          </w:rPr>
          <w:t>6.3.3</w:t>
        </w:r>
      </w:smartTag>
      <w:r w:rsidRPr="005735B8">
        <w:rPr>
          <w:rFonts w:ascii="黑体" w:eastAsia="黑体" w:hAnsi="宋体" w:cs="宋体" w:hint="eastAsia"/>
        </w:rPr>
        <w:t>他人未经申请人同意而泄露其内容</w:t>
      </w:r>
      <w:bookmarkEnd w:id="124"/>
      <w:bookmarkEnd w:id="125"/>
    </w:p>
    <w:p w14:paraId="6C80BE55" w14:textId="77777777" w:rsidR="00972670" w:rsidRPr="005735B8" w:rsidRDefault="00972670" w:rsidP="00972670">
      <w:pPr>
        <w:ind w:leftChars="890" w:left="1869" w:firstLineChars="200" w:firstLine="420"/>
        <w:rPr>
          <w:rFonts w:hint="eastAsia"/>
        </w:rPr>
      </w:pPr>
      <w:r w:rsidRPr="005735B8">
        <w:rPr>
          <w:rFonts w:hint="eastAsia"/>
        </w:rPr>
        <w:t>他人未经申请人同意而泄露其内容所造成的公开，包括他人未遵守明示或者默示的保密信约而将发明创造的内容公开，也包括他人用威胁、欺诈或者间谍活动等手段从发明人或者申请人那里得知发明创造的内容而后造成的公开。</w:t>
      </w:r>
    </w:p>
    <w:p w14:paraId="2212B9B8" w14:textId="77777777" w:rsidR="00972670" w:rsidRPr="005735B8" w:rsidRDefault="00972670" w:rsidP="00972670">
      <w:pPr>
        <w:ind w:leftChars="890" w:left="1869" w:firstLineChars="200" w:firstLine="420"/>
        <w:rPr>
          <w:rFonts w:hint="eastAsia"/>
        </w:rPr>
      </w:pPr>
      <w:r w:rsidRPr="005735B8">
        <w:rPr>
          <w:rFonts w:hint="eastAsia"/>
        </w:rPr>
        <w:t>申请专利的发明创造在申请日以前六个月内他人未经申请人同意而泄露了其内容，若申请人在申请日前已获知，应当在提出专利申请时在请求书中声明，并在自申请日起两个月内提交证明材料。若申请人在申请日以后得知的，应当在得知情况后两个月内提出要求不丧失新颖性宽限期的声明，并附具证明材料。审查员认为必要时，可以要求申请人在指定期限内提交证明材料。</w:t>
      </w:r>
    </w:p>
    <w:p w14:paraId="436B7E9E" w14:textId="77777777" w:rsidR="00972670" w:rsidRPr="005735B8" w:rsidRDefault="00972670" w:rsidP="00972670">
      <w:pPr>
        <w:ind w:leftChars="890" w:left="1869" w:firstLineChars="200" w:firstLine="420"/>
        <w:rPr>
          <w:rFonts w:hint="eastAsia"/>
        </w:rPr>
      </w:pPr>
      <w:r w:rsidRPr="005735B8">
        <w:rPr>
          <w:rFonts w:hint="eastAsia"/>
        </w:rPr>
        <w:t>申请人提交的关于他人泄露申请内容的证明材料，应当注明泄露日期、泄露方式、泄露的内容，</w:t>
      </w:r>
      <w:r w:rsidRPr="005735B8">
        <w:rPr>
          <w:rFonts w:hint="eastAsia"/>
        </w:rPr>
        <w:t xml:space="preserve"> </w:t>
      </w:r>
      <w:r w:rsidRPr="005735B8">
        <w:rPr>
          <w:rFonts w:hint="eastAsia"/>
        </w:rPr>
        <w:t>并由证明人签字或者盖章。</w:t>
      </w:r>
    </w:p>
    <w:p w14:paraId="0DE544C6" w14:textId="77777777" w:rsidR="00972670" w:rsidRPr="005735B8" w:rsidRDefault="00972670" w:rsidP="00972670">
      <w:pPr>
        <w:ind w:leftChars="890" w:left="1869" w:firstLineChars="200" w:firstLine="420"/>
        <w:rPr>
          <w:rFonts w:hint="eastAsia"/>
        </w:rPr>
      </w:pPr>
      <w:r w:rsidRPr="005735B8">
        <w:rPr>
          <w:rFonts w:hint="eastAsia"/>
        </w:rPr>
        <w:t>申请人要求享有不丧失新颖性宽限期但不符合上述规定的，审查员应当发出视为未要求不丧失新颖性宽限期的通知书。</w:t>
      </w:r>
    </w:p>
    <w:p w14:paraId="2F8C1D72" w14:textId="77777777" w:rsidR="00972670" w:rsidRPr="005735B8" w:rsidRDefault="00972670" w:rsidP="00972670">
      <w:pPr>
        <w:ind w:leftChars="890" w:left="1869" w:firstLineChars="200" w:firstLine="420"/>
        <w:rPr>
          <w:rFonts w:hint="eastAsia"/>
        </w:rPr>
      </w:pPr>
    </w:p>
    <w:p w14:paraId="2D527D20" w14:textId="77777777" w:rsidR="00972670" w:rsidRPr="005735B8" w:rsidRDefault="00972670" w:rsidP="00313F4A">
      <w:pPr>
        <w:ind w:leftChars="890" w:left="1869"/>
        <w:outlineLvl w:val="3"/>
        <w:rPr>
          <w:rFonts w:ascii="黑体" w:eastAsia="黑体" w:hint="eastAsia"/>
        </w:rPr>
      </w:pPr>
      <w:bookmarkStart w:id="126" w:name="_Toc253140627"/>
      <w:bookmarkStart w:id="127" w:name="_Toc253141847"/>
      <w:r w:rsidRPr="005735B8">
        <w:rPr>
          <w:rFonts w:ascii="黑体" w:eastAsia="黑体" w:hint="eastAsia"/>
        </w:rPr>
        <w:t>6</w:t>
      </w:r>
      <w:r w:rsidRPr="005735B8">
        <w:rPr>
          <w:rFonts w:ascii="黑体" w:eastAsia="黑体" w:hAnsi="宋体" w:cs="宋体" w:hint="eastAsia"/>
        </w:rPr>
        <w:t>.4实质审查请求</w:t>
      </w:r>
      <w:bookmarkEnd w:id="126"/>
      <w:bookmarkEnd w:id="127"/>
    </w:p>
    <w:p w14:paraId="5096FEE1" w14:textId="77777777" w:rsidR="00972670" w:rsidRPr="005735B8" w:rsidRDefault="00972670" w:rsidP="00972670">
      <w:pPr>
        <w:ind w:leftChars="890" w:left="1869" w:firstLineChars="200" w:firstLine="420"/>
        <w:rPr>
          <w:rFonts w:hint="eastAsia"/>
        </w:rPr>
      </w:pPr>
      <w:r w:rsidRPr="005735B8">
        <w:rPr>
          <w:rFonts w:hint="eastAsia"/>
        </w:rPr>
        <w:t>发明专利申请的实质审查程序主要依据申请人的实质审查请求而启动。</w:t>
      </w:r>
    </w:p>
    <w:p w14:paraId="4BBCD7CD" w14:textId="77777777" w:rsidR="00972670" w:rsidRPr="005735B8" w:rsidRDefault="00972670" w:rsidP="00972670">
      <w:pPr>
        <w:ind w:leftChars="890" w:left="1869" w:firstLineChars="200" w:firstLine="420"/>
        <w:rPr>
          <w:rFonts w:hint="eastAsia"/>
        </w:rPr>
      </w:pPr>
    </w:p>
    <w:p w14:paraId="26AFBA0D" w14:textId="77777777" w:rsidR="00972670" w:rsidRPr="005735B8" w:rsidRDefault="00972670" w:rsidP="00313F4A">
      <w:pPr>
        <w:ind w:leftChars="890" w:left="1869"/>
        <w:outlineLvl w:val="4"/>
        <w:rPr>
          <w:rFonts w:ascii="黑体" w:eastAsia="黑体" w:hAnsi="宋体" w:cs="宋体" w:hint="eastAsia"/>
        </w:rPr>
      </w:pPr>
      <w:bookmarkStart w:id="128" w:name="_Toc253140628"/>
      <w:bookmarkStart w:id="129" w:name="_Toc253141848"/>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hint="eastAsia"/>
          </w:rPr>
          <w:t>6.4.1</w:t>
        </w:r>
      </w:smartTag>
      <w:r w:rsidRPr="005735B8">
        <w:rPr>
          <w:rFonts w:ascii="黑体" w:eastAsia="黑体" w:hAnsi="宋体" w:cs="宋体" w:hint="eastAsia"/>
        </w:rPr>
        <w:t>实质审查请求的相关要求</w:t>
      </w:r>
      <w:bookmarkEnd w:id="128"/>
      <w:bookmarkEnd w:id="129"/>
    </w:p>
    <w:p w14:paraId="3E8151C0" w14:textId="2064BD28" w:rsidR="00972670" w:rsidRPr="005735B8" w:rsidRDefault="00845DD0" w:rsidP="00972670">
      <w:pPr>
        <w:ind w:leftChars="890" w:left="1869" w:firstLineChars="200" w:firstLine="420"/>
        <w:rPr>
          <w:rFonts w:hint="eastAsia"/>
        </w:rPr>
      </w:pPr>
      <w:r w:rsidRPr="005735B8">
        <w:rPr>
          <w:rFonts w:hint="eastAsia"/>
          <w:noProof/>
        </w:rPr>
        <mc:AlternateContent>
          <mc:Choice Requires="wps">
            <w:drawing>
              <wp:anchor distT="0" distB="0" distL="114300" distR="114300" simplePos="0" relativeHeight="251656192" behindDoc="0" locked="0" layoutInCell="1" allowOverlap="1" wp14:anchorId="282466FB" wp14:editId="5196C732">
                <wp:simplePos x="0" y="0"/>
                <wp:positionH relativeFrom="column">
                  <wp:posOffset>635</wp:posOffset>
                </wp:positionH>
                <wp:positionV relativeFrom="paragraph">
                  <wp:posOffset>0</wp:posOffset>
                </wp:positionV>
                <wp:extent cx="1056005" cy="1287780"/>
                <wp:effectExtent l="0" t="3175" r="0" b="4445"/>
                <wp:wrapNone/>
                <wp:docPr id="3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005" cy="1287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CEC938" w14:textId="77777777" w:rsidR="00067B0D" w:rsidRPr="006314B4" w:rsidRDefault="00067B0D" w:rsidP="00972670">
                            <w:pPr>
                              <w:rPr>
                                <w:rFonts w:ascii="楷体_GB2312" w:eastAsia="楷体_GB2312" w:hint="eastAsia"/>
                              </w:rPr>
                            </w:pPr>
                            <w:r w:rsidRPr="006314B4">
                              <w:rPr>
                                <w:rFonts w:ascii="楷体_GB2312" w:eastAsia="楷体_GB2312" w:hint="eastAsia"/>
                              </w:rPr>
                              <w:t>法</w:t>
                            </w:r>
                            <w:r>
                              <w:rPr>
                                <w:rFonts w:ascii="楷体_GB2312" w:eastAsia="楷体_GB2312" w:hint="eastAsia"/>
                              </w:rPr>
                              <w:t>35.1</w:t>
                            </w:r>
                          </w:p>
                          <w:p w14:paraId="540A4B6D" w14:textId="77777777" w:rsidR="00067B0D" w:rsidRPr="006314B4" w:rsidRDefault="00067B0D" w:rsidP="00972670">
                            <w:pPr>
                              <w:rPr>
                                <w:rFonts w:ascii="楷体_GB2312" w:eastAsia="楷体_GB2312" w:hint="eastAsia"/>
                              </w:rPr>
                            </w:pPr>
                            <w:r w:rsidRPr="006314B4">
                              <w:rPr>
                                <w:rFonts w:ascii="楷体_GB2312" w:eastAsia="楷体_GB2312" w:hint="eastAsia"/>
                              </w:rPr>
                              <w:t>细则</w:t>
                            </w:r>
                            <w:r>
                              <w:rPr>
                                <w:rFonts w:ascii="楷体_GB2312" w:eastAsia="楷体_GB2312" w:hint="eastAsia"/>
                              </w:rPr>
                              <w:t>93.1(2)</w:t>
                            </w:r>
                            <w:r w:rsidRPr="006314B4">
                              <w:rPr>
                                <w:rFonts w:ascii="楷体_GB2312" w:eastAsia="楷体_GB2312" w:hint="eastAsia"/>
                              </w:rPr>
                              <w:t>及</w:t>
                            </w:r>
                            <w:r>
                              <w:rPr>
                                <w:rFonts w:ascii="楷体_GB2312" w:eastAsia="楷体_GB2312" w:hint="eastAsia"/>
                              </w:rPr>
                              <w:t>96</w:t>
                            </w:r>
                          </w:p>
                          <w:p w14:paraId="29FC6599" w14:textId="77777777" w:rsidR="00067B0D" w:rsidRPr="006314B4" w:rsidRDefault="00067B0D" w:rsidP="00972670">
                            <w:pPr>
                              <w:rPr>
                                <w:rFonts w:ascii="楷体_GB2312" w:eastAsia="楷体_GB2312" w:hint="eastAsia"/>
                              </w:rPr>
                            </w:pPr>
                            <w:r w:rsidRPr="006314B4">
                              <w:rPr>
                                <w:rFonts w:ascii="楷体_GB2312" w:eastAsia="楷体_GB2312" w:hint="eastAsia"/>
                              </w:rPr>
                              <w:t>法</w:t>
                            </w:r>
                            <w:r>
                              <w:rPr>
                                <w:rFonts w:ascii="楷体_GB2312" w:eastAsia="楷体_GB2312" w:hint="eastAsia"/>
                              </w:rPr>
                              <w:t>36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2466FB" id="Text Box 45" o:spid="_x0000_s1059" type="#_x0000_t202" style="position:absolute;left:0;text-align:left;margin-left:.05pt;margin-top:0;width:83.15pt;height:101.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" stroked="f">
                <v:textbox>
                  <w:txbxContent>
                    <w:p w14:paraId="6CCEC938" w14:textId="77777777" w:rsidR="00067B0D" w:rsidRPr="006314B4" w:rsidRDefault="00067B0D" w:rsidP="00972670">
                      <w:pPr>
                        <w:rPr>
                          <w:rFonts w:ascii="楷体_GB2312" w:eastAsia="楷体_GB2312" w:hint="eastAsia"/>
                        </w:rPr>
                      </w:pPr>
                      <w:r w:rsidRPr="006314B4">
                        <w:rPr>
                          <w:rFonts w:ascii="楷体_GB2312" w:eastAsia="楷体_GB2312" w:hint="eastAsia"/>
                        </w:rPr>
                        <w:t>法</w:t>
                      </w:r>
                      <w:r>
                        <w:rPr>
                          <w:rFonts w:ascii="楷体_GB2312" w:eastAsia="楷体_GB2312" w:hint="eastAsia"/>
                        </w:rPr>
                        <w:t>35.1</w:t>
                      </w:r>
                    </w:p>
                    <w:p w14:paraId="540A4B6D" w14:textId="77777777" w:rsidR="00067B0D" w:rsidRPr="006314B4" w:rsidRDefault="00067B0D" w:rsidP="00972670">
                      <w:pPr>
                        <w:rPr>
                          <w:rFonts w:ascii="楷体_GB2312" w:eastAsia="楷体_GB2312" w:hint="eastAsia"/>
                        </w:rPr>
                      </w:pPr>
                      <w:r w:rsidRPr="006314B4">
                        <w:rPr>
                          <w:rFonts w:ascii="楷体_GB2312" w:eastAsia="楷体_GB2312" w:hint="eastAsia"/>
                        </w:rPr>
                        <w:t>细则</w:t>
                      </w:r>
                      <w:r>
                        <w:rPr>
                          <w:rFonts w:ascii="楷体_GB2312" w:eastAsia="楷体_GB2312" w:hint="eastAsia"/>
                        </w:rPr>
                        <w:t>93.1(2)</w:t>
                      </w:r>
                      <w:r w:rsidRPr="006314B4">
                        <w:rPr>
                          <w:rFonts w:ascii="楷体_GB2312" w:eastAsia="楷体_GB2312" w:hint="eastAsia"/>
                        </w:rPr>
                        <w:t>及</w:t>
                      </w:r>
                      <w:r>
                        <w:rPr>
                          <w:rFonts w:ascii="楷体_GB2312" w:eastAsia="楷体_GB2312" w:hint="eastAsia"/>
                        </w:rPr>
                        <w:t>96</w:t>
                      </w:r>
                    </w:p>
                    <w:p w14:paraId="29FC6599" w14:textId="77777777" w:rsidR="00067B0D" w:rsidRPr="006314B4" w:rsidRDefault="00067B0D" w:rsidP="00972670">
                      <w:pPr>
                        <w:rPr>
                          <w:rFonts w:ascii="楷体_GB2312" w:eastAsia="楷体_GB2312" w:hint="eastAsia"/>
                        </w:rPr>
                      </w:pPr>
                      <w:r w:rsidRPr="006314B4">
                        <w:rPr>
                          <w:rFonts w:ascii="楷体_GB2312" w:eastAsia="楷体_GB2312" w:hint="eastAsia"/>
                        </w:rPr>
                        <w:t>法</w:t>
                      </w:r>
                      <w:r>
                        <w:rPr>
                          <w:rFonts w:ascii="楷体_GB2312" w:eastAsia="楷体_GB2312" w:hint="eastAsia"/>
                        </w:rPr>
                        <w:t>36</w:t>
                      </w:r>
                    </w:p>
                  </w:txbxContent>
                </v:textbox>
              </v:shape>
            </w:pict>
          </mc:Fallback>
        </mc:AlternateContent>
      </w:r>
      <w:r w:rsidR="00972670" w:rsidRPr="005735B8">
        <w:rPr>
          <w:rFonts w:hint="eastAsia"/>
        </w:rPr>
        <w:t>实质审查请求应当在自申请日</w:t>
      </w:r>
      <w:r w:rsidR="00972670" w:rsidRPr="005735B8">
        <w:rPr>
          <w:rFonts w:hint="eastAsia"/>
        </w:rPr>
        <w:t>(</w:t>
      </w:r>
      <w:r w:rsidR="00972670" w:rsidRPr="005735B8">
        <w:rPr>
          <w:rFonts w:hint="eastAsia"/>
        </w:rPr>
        <w:t>有优先权的，指优先权日</w:t>
      </w:r>
      <w:r w:rsidR="00972670" w:rsidRPr="005735B8">
        <w:rPr>
          <w:rFonts w:hint="eastAsia"/>
        </w:rPr>
        <w:t xml:space="preserve">) </w:t>
      </w:r>
      <w:r w:rsidR="00972670" w:rsidRPr="005735B8">
        <w:rPr>
          <w:rFonts w:hint="eastAsia"/>
        </w:rPr>
        <w:t>起三年内提出，并在此期限内缴纳实质审查费。</w:t>
      </w:r>
    </w:p>
    <w:p w14:paraId="022A021A" w14:textId="77777777" w:rsidR="00972670" w:rsidRPr="005735B8" w:rsidRDefault="00972670" w:rsidP="00972670">
      <w:pPr>
        <w:ind w:leftChars="890" w:left="1869" w:firstLineChars="200" w:firstLine="420"/>
        <w:rPr>
          <w:rFonts w:hint="eastAsia"/>
        </w:rPr>
      </w:pPr>
      <w:r w:rsidRPr="005735B8">
        <w:rPr>
          <w:rFonts w:hint="eastAsia"/>
        </w:rPr>
        <w:t>发明专利申请人请求实质审查时，应当提交在申请日</w:t>
      </w:r>
      <w:r w:rsidRPr="005735B8">
        <w:rPr>
          <w:rFonts w:hint="eastAsia"/>
        </w:rPr>
        <w:t>(</w:t>
      </w:r>
      <w:r w:rsidRPr="005735B8">
        <w:rPr>
          <w:rFonts w:hint="eastAsia"/>
        </w:rPr>
        <w:t>有优先权的，指优先权日</w:t>
      </w:r>
      <w:r w:rsidRPr="005735B8">
        <w:rPr>
          <w:rFonts w:hint="eastAsia"/>
        </w:rPr>
        <w:t xml:space="preserve">) </w:t>
      </w:r>
      <w:r w:rsidRPr="005735B8">
        <w:rPr>
          <w:rFonts w:hint="eastAsia"/>
        </w:rPr>
        <w:t>前与其发明有关的参考资料。</w:t>
      </w:r>
    </w:p>
    <w:p w14:paraId="209F60A3" w14:textId="77777777" w:rsidR="00972670" w:rsidRPr="005735B8" w:rsidRDefault="00972670" w:rsidP="00972670">
      <w:pPr>
        <w:ind w:leftChars="890" w:left="1869" w:firstLineChars="200" w:firstLine="420"/>
        <w:rPr>
          <w:rFonts w:hint="eastAsia"/>
        </w:rPr>
      </w:pPr>
    </w:p>
    <w:p w14:paraId="1D4B01BF" w14:textId="77777777" w:rsidR="00972670" w:rsidRPr="005735B8" w:rsidRDefault="00972670" w:rsidP="00313F4A">
      <w:pPr>
        <w:ind w:leftChars="890" w:left="1869"/>
        <w:outlineLvl w:val="4"/>
        <w:rPr>
          <w:rFonts w:ascii="黑体" w:eastAsia="黑体" w:hAnsi="宋体" w:cs="宋体" w:hint="eastAsia"/>
        </w:rPr>
      </w:pPr>
      <w:bookmarkStart w:id="130" w:name="_Toc253140629"/>
      <w:bookmarkStart w:id="131" w:name="_Toc253141849"/>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hint="eastAsia"/>
          </w:rPr>
          <w:t>6.4.2</w:t>
        </w:r>
      </w:smartTag>
      <w:r w:rsidRPr="005735B8">
        <w:rPr>
          <w:rFonts w:ascii="黑体" w:eastAsia="黑体" w:hAnsi="宋体" w:cs="宋体" w:hint="eastAsia"/>
        </w:rPr>
        <w:t>实质审查请求的审查及处理</w:t>
      </w:r>
      <w:bookmarkEnd w:id="130"/>
      <w:bookmarkEnd w:id="131"/>
    </w:p>
    <w:p w14:paraId="618EAD2A" w14:textId="77777777" w:rsidR="00972670" w:rsidRPr="005735B8" w:rsidRDefault="00972670" w:rsidP="00972670">
      <w:pPr>
        <w:ind w:leftChars="890" w:left="1869" w:firstLineChars="200" w:firstLine="420"/>
        <w:rPr>
          <w:rFonts w:hint="eastAsia"/>
        </w:rPr>
      </w:pPr>
      <w:r w:rsidRPr="005735B8">
        <w:rPr>
          <w:rFonts w:hint="eastAsia"/>
        </w:rPr>
        <w:t>对实质审查请求的审查按照下述要求进行：</w:t>
      </w:r>
    </w:p>
    <w:p w14:paraId="3996079D" w14:textId="77777777" w:rsidR="00972670" w:rsidRPr="005735B8" w:rsidRDefault="00972670" w:rsidP="00972670">
      <w:pPr>
        <w:ind w:leftChars="890" w:left="1869" w:firstLineChars="200" w:firstLine="420"/>
        <w:rPr>
          <w:rFonts w:hint="eastAsia"/>
        </w:rPr>
      </w:pPr>
      <w:r w:rsidRPr="005735B8">
        <w:rPr>
          <w:rFonts w:hint="eastAsia"/>
        </w:rPr>
        <w:t xml:space="preserve">(1) </w:t>
      </w:r>
      <w:r w:rsidRPr="005735B8">
        <w:rPr>
          <w:rFonts w:hint="eastAsia"/>
        </w:rPr>
        <w:t>在实质审查请求的提出期限届满前三个月时，申请人尚未提出实质审查请求的，</w:t>
      </w:r>
      <w:r w:rsidRPr="005735B8">
        <w:rPr>
          <w:rFonts w:hint="eastAsia"/>
        </w:rPr>
        <w:t xml:space="preserve"> </w:t>
      </w:r>
      <w:r w:rsidRPr="005735B8">
        <w:rPr>
          <w:rFonts w:hint="eastAsia"/>
        </w:rPr>
        <w:t>审查员应当发出期限届满前通知书。</w:t>
      </w:r>
    </w:p>
    <w:p w14:paraId="4BAEE654" w14:textId="77777777" w:rsidR="00972670" w:rsidRPr="005735B8" w:rsidRDefault="00972670" w:rsidP="00972670">
      <w:pPr>
        <w:ind w:leftChars="890" w:left="1869" w:firstLineChars="200" w:firstLine="420"/>
        <w:rPr>
          <w:rFonts w:hint="eastAsia"/>
        </w:rPr>
      </w:pPr>
      <w:r w:rsidRPr="005735B8">
        <w:rPr>
          <w:rFonts w:hint="eastAsia"/>
        </w:rPr>
        <w:lastRenderedPageBreak/>
        <w:t xml:space="preserve">(2) </w:t>
      </w:r>
      <w:r w:rsidRPr="005735B8">
        <w:rPr>
          <w:rFonts w:hint="eastAsia"/>
        </w:rPr>
        <w:t>申请人已在规定期限内提交了实质审查请求书并缴纳了实质审查费，但实质审查请求书的形式仍不符合规定的，审查员可以发出视为未提出通知书；如果期限届满前通知书已经发出，则审查员应当发出办理手续补正通知书，通知申请人在规定期限内补正；期满未补正或者补正后仍不符合规定的，审查员应当发出视为未提出通知书。</w:t>
      </w:r>
    </w:p>
    <w:p w14:paraId="0FC70B9F" w14:textId="77777777" w:rsidR="00972670" w:rsidRPr="005735B8" w:rsidRDefault="00972670" w:rsidP="00972670">
      <w:pPr>
        <w:ind w:leftChars="890" w:left="1869" w:firstLineChars="200" w:firstLine="420"/>
        <w:rPr>
          <w:rFonts w:hint="eastAsia"/>
        </w:rPr>
      </w:pPr>
      <w:r w:rsidRPr="005735B8">
        <w:rPr>
          <w:rFonts w:hint="eastAsia"/>
        </w:rPr>
        <w:t>(3)</w:t>
      </w:r>
      <w:r w:rsidRPr="005735B8">
        <w:rPr>
          <w:rFonts w:hint="eastAsia"/>
        </w:rPr>
        <w:t>申请人未在规定的期限内提交实质审查请求书，或者未在规定的期限内缴纳或者缴足实质审查费的，审查员应当发出视为撤回通知书。</w:t>
      </w:r>
    </w:p>
    <w:p w14:paraId="621583D7" w14:textId="77777777" w:rsidR="00972670" w:rsidRPr="005735B8" w:rsidRDefault="00972670" w:rsidP="00972670">
      <w:pPr>
        <w:ind w:leftChars="890" w:left="1869" w:firstLineChars="200" w:firstLine="420"/>
        <w:rPr>
          <w:rFonts w:hint="eastAsia"/>
        </w:rPr>
      </w:pPr>
      <w:r w:rsidRPr="005735B8">
        <w:rPr>
          <w:rFonts w:hint="eastAsia"/>
        </w:rPr>
        <w:t xml:space="preserve">(4) </w:t>
      </w:r>
      <w:r w:rsidRPr="005735B8">
        <w:rPr>
          <w:rFonts w:hint="eastAsia"/>
        </w:rPr>
        <w:t>实质审查请求符合规定的，在进入实质审查程序时，审查员应当发出发明专利申请进入实质审查阶段通知书。</w:t>
      </w:r>
    </w:p>
    <w:p w14:paraId="6E6FA7F8" w14:textId="77777777" w:rsidR="00972670" w:rsidRPr="005735B8" w:rsidRDefault="00972670" w:rsidP="00972670">
      <w:pPr>
        <w:ind w:leftChars="890" w:left="1869"/>
        <w:rPr>
          <w:rFonts w:hint="eastAsia"/>
        </w:rPr>
      </w:pPr>
    </w:p>
    <w:p w14:paraId="4C8BBF44" w14:textId="3264B4FD" w:rsidR="00972670" w:rsidRPr="005735B8" w:rsidRDefault="00845DD0" w:rsidP="00313F4A">
      <w:pPr>
        <w:ind w:leftChars="890" w:left="1869"/>
        <w:outlineLvl w:val="3"/>
        <w:rPr>
          <w:rFonts w:ascii="黑体" w:eastAsia="黑体" w:hAnsi="宋体" w:cs="宋体" w:hint="eastAsia"/>
        </w:rPr>
      </w:pPr>
      <w:bookmarkStart w:id="132" w:name="_Toc253140630"/>
      <w:bookmarkStart w:id="133" w:name="_Toc253141850"/>
      <w:r w:rsidRPr="005735B8">
        <w:rPr>
          <w:rFonts w:ascii="黑体" w:eastAsia="黑体" w:hAnsi="宋体" w:cs="宋体" w:hint="eastAsia"/>
          <w:noProof/>
        </w:rPr>
        <mc:AlternateContent>
          <mc:Choice Requires="wps">
            <w:drawing>
              <wp:anchor distT="0" distB="0" distL="114300" distR="114300" simplePos="0" relativeHeight="251657216" behindDoc="0" locked="0" layoutInCell="1" allowOverlap="1" wp14:anchorId="178F8207" wp14:editId="08835BC8">
                <wp:simplePos x="0" y="0"/>
                <wp:positionH relativeFrom="column">
                  <wp:posOffset>132080</wp:posOffset>
                </wp:positionH>
                <wp:positionV relativeFrom="paragraph">
                  <wp:posOffset>100965</wp:posOffset>
                </wp:positionV>
                <wp:extent cx="926465" cy="592455"/>
                <wp:effectExtent l="3810" t="1270" r="3175" b="0"/>
                <wp:wrapNone/>
                <wp:docPr id="3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592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AB23B6" w14:textId="77777777" w:rsidR="00067B0D" w:rsidRPr="006314B4" w:rsidRDefault="00067B0D" w:rsidP="00972670">
                            <w:pPr>
                              <w:rPr>
                                <w:rFonts w:ascii="楷体_GB2312" w:eastAsia="楷体_GB2312"/>
                              </w:rPr>
                            </w:pPr>
                            <w:r w:rsidRPr="006314B4">
                              <w:rPr>
                                <w:rFonts w:ascii="楷体_GB2312" w:eastAsia="楷体_GB2312" w:hint="eastAsia"/>
                              </w:rPr>
                              <w:t>细则</w:t>
                            </w:r>
                            <w:r>
                              <w:rPr>
                                <w:rFonts w:ascii="楷体_GB2312" w:eastAsia="楷体_GB2312" w:hint="eastAsia"/>
                              </w:rPr>
                              <w:t>46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8F8207" id="Text Box 46" o:spid="_x0000_s1060" type="#_x0000_t202" style="position:absolute;left:0;text-align:left;margin-left:10.4pt;margin-top:7.95pt;width:72.95pt;height:46.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" stroked="f">
                <v:textbox>
                  <w:txbxContent>
                    <w:p w14:paraId="6BAB23B6" w14:textId="77777777" w:rsidR="00067B0D" w:rsidRPr="006314B4" w:rsidRDefault="00067B0D" w:rsidP="00972670">
                      <w:pPr>
                        <w:rPr>
                          <w:rFonts w:ascii="楷体_GB2312" w:eastAsia="楷体_GB2312"/>
                        </w:rPr>
                      </w:pPr>
                      <w:r w:rsidRPr="006314B4">
                        <w:rPr>
                          <w:rFonts w:ascii="楷体_GB2312" w:eastAsia="楷体_GB2312" w:hint="eastAsia"/>
                        </w:rPr>
                        <w:t>细则</w:t>
                      </w:r>
                      <w:r>
                        <w:rPr>
                          <w:rFonts w:ascii="楷体_GB2312" w:eastAsia="楷体_GB2312" w:hint="eastAsia"/>
                        </w:rPr>
                        <w:t>46</w:t>
                      </w:r>
                    </w:p>
                  </w:txbxContent>
                </v:textbox>
              </v:shape>
            </w:pict>
          </mc:Fallback>
        </mc:AlternateContent>
      </w:r>
      <w:r w:rsidR="00972670" w:rsidRPr="005735B8">
        <w:rPr>
          <w:rFonts w:ascii="黑体" w:eastAsia="黑体" w:hAnsi="宋体" w:cs="宋体" w:hint="eastAsia"/>
        </w:rPr>
        <w:t>6.5提前公布声明</w:t>
      </w:r>
      <w:bookmarkEnd w:id="132"/>
      <w:bookmarkEnd w:id="133"/>
    </w:p>
    <w:p w14:paraId="28357C61" w14:textId="77777777" w:rsidR="00972670" w:rsidRPr="005735B8" w:rsidRDefault="00972670" w:rsidP="00972670">
      <w:pPr>
        <w:ind w:leftChars="890" w:left="1869" w:firstLineChars="200" w:firstLine="420"/>
        <w:rPr>
          <w:rFonts w:hint="eastAsia"/>
        </w:rPr>
      </w:pPr>
      <w:r w:rsidRPr="005735B8">
        <w:rPr>
          <w:rFonts w:hint="eastAsia"/>
        </w:rPr>
        <w:t>提前公布声明只适用于发明专利申请。</w:t>
      </w:r>
    </w:p>
    <w:p w14:paraId="26F16590" w14:textId="77777777" w:rsidR="00972670" w:rsidRPr="005735B8" w:rsidRDefault="00972670" w:rsidP="00972670">
      <w:pPr>
        <w:ind w:leftChars="890" w:left="1869" w:firstLineChars="200" w:firstLine="420"/>
        <w:rPr>
          <w:rFonts w:hint="eastAsia"/>
        </w:rPr>
      </w:pPr>
      <w:r w:rsidRPr="005735B8">
        <w:rPr>
          <w:rFonts w:hint="eastAsia"/>
        </w:rPr>
        <w:t>申请人提出提前公布声明不能附有任何条件。</w:t>
      </w:r>
    </w:p>
    <w:p w14:paraId="15D2145D" w14:textId="77777777" w:rsidR="00972670" w:rsidRPr="005735B8" w:rsidRDefault="00972670" w:rsidP="00972670">
      <w:pPr>
        <w:ind w:leftChars="890" w:left="1869" w:firstLineChars="200" w:firstLine="420"/>
        <w:rPr>
          <w:rFonts w:hint="eastAsia"/>
        </w:rPr>
      </w:pPr>
      <w:r w:rsidRPr="005735B8">
        <w:rPr>
          <w:rFonts w:hint="eastAsia"/>
        </w:rPr>
        <w:t>提前公布声明不符合规定的，审查员应当发出视为未提出通知书；符合规定的，在专利申请初步审查合格后立即进入公布准备。进入公布准备后，申请人要求撤销提前公布声明的，该要求视为未提出，申请文件照常公布。</w:t>
      </w:r>
    </w:p>
    <w:p w14:paraId="3763FF77" w14:textId="77777777" w:rsidR="00972670" w:rsidRPr="005735B8" w:rsidRDefault="00972670" w:rsidP="00972670">
      <w:pPr>
        <w:ind w:leftChars="890" w:left="1869"/>
        <w:rPr>
          <w:rFonts w:hint="eastAsia"/>
        </w:rPr>
      </w:pPr>
    </w:p>
    <w:p w14:paraId="124C3D3E" w14:textId="3714FFA9" w:rsidR="00972670" w:rsidRPr="005735B8" w:rsidRDefault="00845DD0" w:rsidP="00313F4A">
      <w:pPr>
        <w:ind w:leftChars="890" w:left="1869"/>
        <w:outlineLvl w:val="3"/>
        <w:rPr>
          <w:rFonts w:ascii="黑体" w:eastAsia="黑体" w:hAnsi="宋体" w:cs="宋体" w:hint="eastAsia"/>
        </w:rPr>
      </w:pPr>
      <w:bookmarkStart w:id="134" w:name="_Toc253140631"/>
      <w:bookmarkStart w:id="135" w:name="_Toc253141851"/>
      <w:r w:rsidRPr="005735B8">
        <w:rPr>
          <w:rFonts w:ascii="黑体" w:eastAsia="黑体" w:hAnsi="宋体" w:cs="宋体" w:hint="eastAsia"/>
          <w:noProof/>
        </w:rPr>
        <mc:AlternateContent>
          <mc:Choice Requires="wps">
            <w:drawing>
              <wp:anchor distT="0" distB="0" distL="114300" distR="114300" simplePos="0" relativeHeight="251658240" behindDoc="0" locked="0" layoutInCell="1" allowOverlap="1" wp14:anchorId="777C0E06" wp14:editId="52FFB6CF">
                <wp:simplePos x="0" y="0"/>
                <wp:positionH relativeFrom="column">
                  <wp:posOffset>132080</wp:posOffset>
                </wp:positionH>
                <wp:positionV relativeFrom="paragraph">
                  <wp:posOffset>100965</wp:posOffset>
                </wp:positionV>
                <wp:extent cx="1056640" cy="495300"/>
                <wp:effectExtent l="3810" t="0" r="0" b="2540"/>
                <wp:wrapNone/>
                <wp:docPr id="35"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64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B642BE" w14:textId="77777777" w:rsidR="00067B0D" w:rsidRPr="0035508E" w:rsidRDefault="00067B0D" w:rsidP="00972670">
                            <w:pPr>
                              <w:rPr>
                                <w:rFonts w:ascii="楷体_GB2312" w:eastAsia="楷体_GB2312" w:hint="eastAsia"/>
                              </w:rPr>
                            </w:pPr>
                            <w:r w:rsidRPr="0035508E">
                              <w:rPr>
                                <w:rFonts w:ascii="楷体_GB2312" w:eastAsia="楷体_GB2312" w:hint="eastAsia"/>
                              </w:rPr>
                              <w:t>法</w:t>
                            </w:r>
                            <w:r>
                              <w:rPr>
                                <w:rFonts w:ascii="楷体_GB2312" w:eastAsia="楷体_GB2312" w:hint="eastAsia"/>
                              </w:rPr>
                              <w:t>32</w:t>
                            </w:r>
                          </w:p>
                          <w:p w14:paraId="3E2B5B79" w14:textId="77777777" w:rsidR="00067B0D" w:rsidRPr="0035508E" w:rsidRDefault="00067B0D" w:rsidP="00972670">
                            <w:pPr>
                              <w:rPr>
                                <w:rFonts w:ascii="楷体_GB2312" w:eastAsia="楷体_GB2312" w:hint="eastAsia"/>
                              </w:rPr>
                            </w:pPr>
                            <w:r w:rsidRPr="0035508E">
                              <w:rPr>
                                <w:rFonts w:ascii="楷体_GB2312" w:eastAsia="楷体_GB2312" w:hint="eastAsia"/>
                              </w:rPr>
                              <w:t>细则</w:t>
                            </w:r>
                            <w:r>
                              <w:rPr>
                                <w:rFonts w:ascii="楷体_GB2312" w:eastAsia="楷体_GB2312" w:hint="eastAsia"/>
                              </w:rPr>
                              <w:t>36.1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7C0E06" id="Text Box 47" o:spid="_x0000_s1061" type="#_x0000_t202" style="position:absolute;left:0;text-align:left;margin-left:10.4pt;margin-top:7.95pt;width:83.2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" stroked="f">
                <v:textbox>
                  <w:txbxContent>
                    <w:p w14:paraId="6FB642BE" w14:textId="77777777" w:rsidR="00067B0D" w:rsidRPr="0035508E" w:rsidRDefault="00067B0D" w:rsidP="00972670">
                      <w:pPr>
                        <w:rPr>
                          <w:rFonts w:ascii="楷体_GB2312" w:eastAsia="楷体_GB2312" w:hint="eastAsia"/>
                        </w:rPr>
                      </w:pPr>
                      <w:r w:rsidRPr="0035508E">
                        <w:rPr>
                          <w:rFonts w:ascii="楷体_GB2312" w:eastAsia="楷体_GB2312" w:hint="eastAsia"/>
                        </w:rPr>
                        <w:t>法</w:t>
                      </w:r>
                      <w:r>
                        <w:rPr>
                          <w:rFonts w:ascii="楷体_GB2312" w:eastAsia="楷体_GB2312" w:hint="eastAsia"/>
                        </w:rPr>
                        <w:t>32</w:t>
                      </w:r>
                    </w:p>
                    <w:p w14:paraId="3E2B5B79" w14:textId="77777777" w:rsidR="00067B0D" w:rsidRPr="0035508E" w:rsidRDefault="00067B0D" w:rsidP="00972670">
                      <w:pPr>
                        <w:rPr>
                          <w:rFonts w:ascii="楷体_GB2312" w:eastAsia="楷体_GB2312" w:hint="eastAsia"/>
                        </w:rPr>
                      </w:pPr>
                      <w:r w:rsidRPr="0035508E">
                        <w:rPr>
                          <w:rFonts w:ascii="楷体_GB2312" w:eastAsia="楷体_GB2312" w:hint="eastAsia"/>
                        </w:rPr>
                        <w:t>细则</w:t>
                      </w:r>
                      <w:r>
                        <w:rPr>
                          <w:rFonts w:ascii="楷体_GB2312" w:eastAsia="楷体_GB2312" w:hint="eastAsia"/>
                        </w:rPr>
                        <w:t>36.1</w:t>
                      </w:r>
                    </w:p>
                  </w:txbxContent>
                </v:textbox>
              </v:shape>
            </w:pict>
          </mc:Fallback>
        </mc:AlternateContent>
      </w:r>
      <w:r w:rsidR="00972670" w:rsidRPr="005735B8">
        <w:rPr>
          <w:rFonts w:ascii="黑体" w:eastAsia="黑体" w:hAnsi="宋体" w:cs="宋体" w:hint="eastAsia"/>
        </w:rPr>
        <w:t>6.6撤回专利申请声明</w:t>
      </w:r>
      <w:bookmarkEnd w:id="134"/>
      <w:bookmarkEnd w:id="135"/>
    </w:p>
    <w:p w14:paraId="11D6322B" w14:textId="77777777" w:rsidR="00972670" w:rsidRPr="005735B8" w:rsidRDefault="00972670" w:rsidP="00972670">
      <w:pPr>
        <w:ind w:leftChars="890" w:left="1869" w:firstLineChars="200" w:firstLine="420"/>
        <w:rPr>
          <w:rFonts w:hint="eastAsia"/>
        </w:rPr>
      </w:pPr>
      <w:r w:rsidRPr="005735B8">
        <w:rPr>
          <w:rFonts w:hint="eastAsia"/>
        </w:rPr>
        <w:t>授予专利权之前，申请人随时可以主动要求撤回其专利申请。申请人撤回专利申请的，应当提交撤回专利申请声明，并附具全体申请人签字或者盖章同意撤回专利申请的证明材料，或者仅提交由全体申请人签字或者盖章的撤回专利申请声明。委托专利代理机构的，撤回专利申请的手续应当由专利代理机构办理，并附具全体申请人签字或者盖章同意撤回专利申请的证明材料，或者仅提交由专利代理机构和全体申请人签字或者盖章的撤回专利申请声明。</w:t>
      </w:r>
    </w:p>
    <w:p w14:paraId="614F4967" w14:textId="77777777" w:rsidR="00972670" w:rsidRPr="005735B8" w:rsidRDefault="00972670" w:rsidP="00972670">
      <w:pPr>
        <w:ind w:leftChars="890" w:left="1869" w:firstLineChars="200" w:firstLine="420"/>
        <w:rPr>
          <w:rFonts w:hint="eastAsia"/>
        </w:rPr>
      </w:pPr>
      <w:r w:rsidRPr="005735B8">
        <w:rPr>
          <w:rFonts w:hint="eastAsia"/>
        </w:rPr>
        <w:t>撤回专利申请不得附有任何条件。</w:t>
      </w:r>
    </w:p>
    <w:p w14:paraId="39BFCD95" w14:textId="77777777" w:rsidR="00972670" w:rsidRPr="005735B8" w:rsidRDefault="00972670" w:rsidP="00972670">
      <w:pPr>
        <w:ind w:leftChars="890" w:left="1869" w:firstLineChars="200" w:firstLine="420"/>
        <w:rPr>
          <w:rFonts w:hint="eastAsia"/>
        </w:rPr>
      </w:pPr>
      <w:r w:rsidRPr="005735B8">
        <w:rPr>
          <w:rFonts w:hint="eastAsia"/>
        </w:rPr>
        <w:t>撤回专利申请声明不符合规定的，审查员应当发出视为未提出通知书；符合规定的，审查员应当发出手续合格通知书。撤回专利申请的生效日为手续合格通知书的发文日。对于已经公布的发明专利申请，还应当在专利公报上予以公告。申请人无正当理由不得要求撤销撤回专利申请的声明；但在申请权非真正拥有人恶意撤回专利申请后，申请权真正拥有人</w:t>
      </w:r>
      <w:r w:rsidRPr="005735B8">
        <w:rPr>
          <w:rFonts w:hint="eastAsia"/>
        </w:rPr>
        <w:t>(</w:t>
      </w:r>
      <w:r w:rsidRPr="005735B8">
        <w:rPr>
          <w:rFonts w:hint="eastAsia"/>
        </w:rPr>
        <w:t>应当提交生效的法律文书来证明</w:t>
      </w:r>
      <w:r w:rsidRPr="005735B8">
        <w:rPr>
          <w:rFonts w:hint="eastAsia"/>
        </w:rPr>
        <w:t xml:space="preserve">) </w:t>
      </w:r>
      <w:r w:rsidRPr="005735B8">
        <w:rPr>
          <w:rFonts w:hint="eastAsia"/>
        </w:rPr>
        <w:t>可要求撤销撤回专利申请的声明。</w:t>
      </w:r>
    </w:p>
    <w:p w14:paraId="0E3EACD1" w14:textId="0395155D" w:rsidR="00972670" w:rsidRPr="005735B8" w:rsidRDefault="00845DD0" w:rsidP="00972670">
      <w:pPr>
        <w:ind w:leftChars="890" w:left="1869" w:firstLineChars="200" w:firstLine="420"/>
        <w:rPr>
          <w:rFonts w:hint="eastAsia"/>
        </w:rPr>
      </w:pPr>
      <w:r w:rsidRPr="005735B8">
        <w:rPr>
          <w:rFonts w:hint="eastAsia"/>
          <w:noProof/>
        </w:rPr>
        <mc:AlternateContent>
          <mc:Choice Requires="wps">
            <w:drawing>
              <wp:anchor distT="0" distB="0" distL="114300" distR="114300" simplePos="0" relativeHeight="251659264" behindDoc="0" locked="0" layoutInCell="1" allowOverlap="1" wp14:anchorId="6D32E0F5" wp14:editId="75601F13">
                <wp:simplePos x="0" y="0"/>
                <wp:positionH relativeFrom="column">
                  <wp:posOffset>229235</wp:posOffset>
                </wp:positionH>
                <wp:positionV relativeFrom="paragraph">
                  <wp:posOffset>0</wp:posOffset>
                </wp:positionV>
                <wp:extent cx="827405" cy="891540"/>
                <wp:effectExtent l="0" t="3175" r="0" b="635"/>
                <wp:wrapNone/>
                <wp:docPr id="34"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7405" cy="891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1E77D0" w14:textId="77777777" w:rsidR="00067B0D" w:rsidRPr="0035508E" w:rsidRDefault="00067B0D" w:rsidP="00972670">
                            <w:pPr>
                              <w:rPr>
                                <w:rFonts w:ascii="楷体_GB2312" w:eastAsia="楷体_GB2312"/>
                              </w:rPr>
                            </w:pPr>
                            <w:r w:rsidRPr="0035508E">
                              <w:rPr>
                                <w:rFonts w:ascii="楷体_GB2312" w:eastAsia="楷体_GB2312" w:hint="eastAsia"/>
                              </w:rPr>
                              <w:t>细则</w:t>
                            </w:r>
                            <w:r>
                              <w:rPr>
                                <w:rFonts w:ascii="楷体_GB2312" w:eastAsia="楷体_GB2312" w:hint="eastAsia"/>
                              </w:rPr>
                              <w:t>36.2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32E0F5" id="Text Box 48" o:spid="_x0000_s1062" type="#_x0000_t202" style="position:absolute;left:0;text-align:left;margin-left:18.05pt;margin-top:0;width:65.1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" stroked="f">
                <v:textbox>
                  <w:txbxContent>
                    <w:p w14:paraId="471E77D0" w14:textId="77777777" w:rsidR="00067B0D" w:rsidRPr="0035508E" w:rsidRDefault="00067B0D" w:rsidP="00972670">
                      <w:pPr>
                        <w:rPr>
                          <w:rFonts w:ascii="楷体_GB2312" w:eastAsia="楷体_GB2312"/>
                        </w:rPr>
                      </w:pPr>
                      <w:r w:rsidRPr="0035508E">
                        <w:rPr>
                          <w:rFonts w:ascii="楷体_GB2312" w:eastAsia="楷体_GB2312" w:hint="eastAsia"/>
                        </w:rPr>
                        <w:t>细则</w:t>
                      </w:r>
                      <w:r>
                        <w:rPr>
                          <w:rFonts w:ascii="楷体_GB2312" w:eastAsia="楷体_GB2312" w:hint="eastAsia"/>
                        </w:rPr>
                        <w:t>36.2</w:t>
                      </w:r>
                    </w:p>
                  </w:txbxContent>
                </v:textbox>
              </v:shape>
            </w:pict>
          </mc:Fallback>
        </mc:AlternateContent>
      </w:r>
      <w:r w:rsidR="00972670" w:rsidRPr="005735B8">
        <w:rPr>
          <w:rFonts w:hint="eastAsia"/>
        </w:rPr>
        <w:t>撤回专利申请的声明是在专利申请进入公布准备后提出的，申请文件照常公布或者公告，但审查程序终止。</w:t>
      </w:r>
    </w:p>
    <w:p w14:paraId="15787FAE" w14:textId="77777777" w:rsidR="00972670" w:rsidRPr="005735B8" w:rsidRDefault="00972670" w:rsidP="00972670">
      <w:pPr>
        <w:ind w:leftChars="890" w:left="1869" w:firstLineChars="200" w:firstLine="420"/>
        <w:rPr>
          <w:rFonts w:hint="eastAsia"/>
        </w:rPr>
      </w:pPr>
    </w:p>
    <w:p w14:paraId="4AC70110" w14:textId="77777777" w:rsidR="00972670" w:rsidRPr="005735B8" w:rsidRDefault="00972670" w:rsidP="00313F4A">
      <w:pPr>
        <w:ind w:leftChars="890" w:left="1869"/>
        <w:outlineLvl w:val="3"/>
        <w:rPr>
          <w:rFonts w:ascii="黑体" w:eastAsia="黑体" w:hAnsi="宋体" w:cs="宋体" w:hint="eastAsia"/>
        </w:rPr>
      </w:pPr>
      <w:bookmarkStart w:id="136" w:name="_Toc253140632"/>
      <w:bookmarkStart w:id="137" w:name="_Toc253141852"/>
      <w:r w:rsidRPr="005735B8">
        <w:rPr>
          <w:rFonts w:ascii="黑体" w:eastAsia="黑体" w:hAnsi="宋体" w:cs="宋体" w:hint="eastAsia"/>
        </w:rPr>
        <w:t>6.7著录项目变更</w:t>
      </w:r>
      <w:bookmarkEnd w:id="136"/>
      <w:bookmarkEnd w:id="137"/>
    </w:p>
    <w:p w14:paraId="4F80AE42" w14:textId="77777777" w:rsidR="00972670" w:rsidRPr="005735B8" w:rsidRDefault="00972670" w:rsidP="00972670">
      <w:pPr>
        <w:ind w:leftChars="890" w:left="1869" w:firstLineChars="200" w:firstLine="420"/>
        <w:rPr>
          <w:rFonts w:hint="eastAsia"/>
        </w:rPr>
      </w:pPr>
      <w:r w:rsidRPr="005735B8">
        <w:rPr>
          <w:rFonts w:hint="eastAsia"/>
        </w:rPr>
        <w:t>著录项目</w:t>
      </w:r>
      <w:r w:rsidRPr="005735B8">
        <w:rPr>
          <w:rFonts w:hint="eastAsia"/>
        </w:rPr>
        <w:t>(</w:t>
      </w:r>
      <w:r w:rsidRPr="005735B8">
        <w:rPr>
          <w:rFonts w:hint="eastAsia"/>
        </w:rPr>
        <w:t>即著录事项</w:t>
      </w:r>
      <w:r w:rsidRPr="005735B8">
        <w:rPr>
          <w:rFonts w:hint="eastAsia"/>
        </w:rPr>
        <w:t xml:space="preserve">) </w:t>
      </w:r>
      <w:r w:rsidRPr="005735B8">
        <w:rPr>
          <w:rFonts w:hint="eastAsia"/>
        </w:rPr>
        <w:t>包括：申请号、申请日、发明创造名称、分类号、优先权事项</w:t>
      </w:r>
      <w:r w:rsidRPr="005735B8">
        <w:rPr>
          <w:rFonts w:hint="eastAsia"/>
        </w:rPr>
        <w:t>(</w:t>
      </w:r>
      <w:r w:rsidRPr="005735B8">
        <w:rPr>
          <w:rFonts w:hint="eastAsia"/>
        </w:rPr>
        <w:t>包括在先申请的申请号、申请日和原受理机构的名称</w:t>
      </w:r>
      <w:r w:rsidRPr="005735B8">
        <w:rPr>
          <w:rFonts w:hint="eastAsia"/>
        </w:rPr>
        <w:t>)</w:t>
      </w:r>
      <w:r w:rsidRPr="005735B8">
        <w:rPr>
          <w:rFonts w:hint="eastAsia"/>
        </w:rPr>
        <w:t>、申请人或者专利权人事项</w:t>
      </w:r>
      <w:r w:rsidRPr="005735B8">
        <w:rPr>
          <w:rFonts w:hint="eastAsia"/>
        </w:rPr>
        <w:t>(</w:t>
      </w:r>
      <w:r w:rsidRPr="005735B8">
        <w:rPr>
          <w:rFonts w:hint="eastAsia"/>
        </w:rPr>
        <w:t>包括申请人或者专利权人的姓名或者名称、国籍或者注册的国家或地区、地址、邮政编码、组织机构代码或者居民身份证件号码</w:t>
      </w:r>
      <w:r w:rsidRPr="005735B8">
        <w:rPr>
          <w:rFonts w:hint="eastAsia"/>
        </w:rPr>
        <w:t>)</w:t>
      </w:r>
      <w:r w:rsidRPr="005735B8">
        <w:rPr>
          <w:rFonts w:hint="eastAsia"/>
        </w:rPr>
        <w:t>、发明人姓名、专利代理事项</w:t>
      </w:r>
      <w:r w:rsidRPr="005735B8">
        <w:rPr>
          <w:rFonts w:hint="eastAsia"/>
        </w:rPr>
        <w:t>(</w:t>
      </w:r>
      <w:r w:rsidRPr="005735B8">
        <w:rPr>
          <w:rFonts w:hint="eastAsia"/>
        </w:rPr>
        <w:t>包括专利代理机构的名称、机构代码、地址、邮政编码、专利代理人姓名、执业证号码、联系电话</w:t>
      </w:r>
      <w:r w:rsidRPr="005735B8">
        <w:rPr>
          <w:rFonts w:hint="eastAsia"/>
        </w:rPr>
        <w:t>)</w:t>
      </w:r>
      <w:r w:rsidRPr="005735B8">
        <w:rPr>
          <w:rFonts w:hint="eastAsia"/>
        </w:rPr>
        <w:t>、联系人事项</w:t>
      </w:r>
      <w:r w:rsidRPr="005735B8">
        <w:rPr>
          <w:rFonts w:hint="eastAsia"/>
        </w:rPr>
        <w:t>(</w:t>
      </w:r>
      <w:r w:rsidRPr="005735B8">
        <w:rPr>
          <w:rFonts w:hint="eastAsia"/>
        </w:rPr>
        <w:t>包括姓名、地址、邮政编码、联系电话</w:t>
      </w:r>
      <w:r w:rsidRPr="005735B8">
        <w:rPr>
          <w:rFonts w:hint="eastAsia"/>
        </w:rPr>
        <w:t>)</w:t>
      </w:r>
      <w:r w:rsidRPr="005735B8">
        <w:rPr>
          <w:rFonts w:hint="eastAsia"/>
        </w:rPr>
        <w:t>以及代表人等。</w:t>
      </w:r>
    </w:p>
    <w:p w14:paraId="16AA05F3" w14:textId="1A04B122" w:rsidR="00972670" w:rsidRPr="005735B8" w:rsidRDefault="00845DD0" w:rsidP="00972670">
      <w:pPr>
        <w:ind w:leftChars="890" w:left="1869" w:firstLineChars="200" w:firstLine="420"/>
        <w:rPr>
          <w:rFonts w:hint="eastAsia"/>
        </w:rPr>
      </w:pPr>
      <w:r w:rsidRPr="005735B8">
        <w:rPr>
          <w:rFonts w:hint="eastAsia"/>
          <w:noProof/>
        </w:rPr>
        <mc:AlternateContent>
          <mc:Choice Requires="wps">
            <w:drawing>
              <wp:anchor distT="0" distB="0" distL="114300" distR="114300" simplePos="0" relativeHeight="251660288" behindDoc="0" locked="0" layoutInCell="1" allowOverlap="1" wp14:anchorId="53ECFCAE" wp14:editId="4CBA16AC">
                <wp:simplePos x="0" y="0"/>
                <wp:positionH relativeFrom="column">
                  <wp:posOffset>0</wp:posOffset>
                </wp:positionH>
                <wp:positionV relativeFrom="paragraph">
                  <wp:posOffset>396240</wp:posOffset>
                </wp:positionV>
                <wp:extent cx="1057275" cy="891540"/>
                <wp:effectExtent l="0" t="0" r="4445" b="4445"/>
                <wp:wrapNone/>
                <wp:docPr id="3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891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D7A77C" w14:textId="77777777" w:rsidR="00067B0D" w:rsidRPr="0035508E" w:rsidRDefault="00067B0D" w:rsidP="00972670">
                            <w:pPr>
                              <w:rPr>
                                <w:rFonts w:ascii="楷体_GB2312" w:eastAsia="楷体_GB2312"/>
                              </w:rPr>
                            </w:pPr>
                            <w:r w:rsidRPr="0035508E">
                              <w:rPr>
                                <w:rFonts w:ascii="楷体_GB2312" w:eastAsia="楷体_GB2312" w:hint="eastAsia"/>
                              </w:rPr>
                              <w:t>法</w:t>
                            </w:r>
                            <w:r>
                              <w:rPr>
                                <w:rFonts w:ascii="楷体_GB2312" w:eastAsia="楷体_GB2312" w:hint="eastAsia"/>
                              </w:rPr>
                              <w:t>10</w:t>
                            </w:r>
                            <w:r w:rsidRPr="0035508E">
                              <w:rPr>
                                <w:rFonts w:ascii="楷体_GB2312" w:eastAsia="楷体_GB2312" w:hint="eastAsia"/>
                              </w:rPr>
                              <w:t>及细则</w:t>
                            </w:r>
                            <w:r>
                              <w:rPr>
                                <w:rFonts w:ascii="楷体_GB2312" w:eastAsia="楷体_GB2312" w:hint="eastAsia"/>
                              </w:rPr>
                              <w:t>119</w:t>
                            </w:r>
                            <w:r w:rsidRPr="0035508E">
                              <w:rPr>
                                <w:rFonts w:ascii="楷体_GB2312" w:eastAsia="楷体_GB2312" w:hint="eastAsia"/>
                              </w:rPr>
                              <w:t>.</w:t>
                            </w:r>
                            <w:r>
                              <w:rPr>
                                <w:rFonts w:ascii="楷体_GB2312" w:eastAsia="楷体_GB2312" w:hint="eastAsia"/>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CFCAE" id="Text Box 49" o:spid="_x0000_s1063" type="#_x0000_t202" style="position:absolute;left:0;text-align:left;margin-left:0;margin-top:31.2pt;width:83.25pt;height:7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" stroked="f">
                <v:textbox>
                  <w:txbxContent>
                    <w:p w14:paraId="22D7A77C" w14:textId="77777777" w:rsidR="00067B0D" w:rsidRPr="0035508E" w:rsidRDefault="00067B0D" w:rsidP="00972670">
                      <w:pPr>
                        <w:rPr>
                          <w:rFonts w:ascii="楷体_GB2312" w:eastAsia="楷体_GB2312"/>
                        </w:rPr>
                      </w:pPr>
                      <w:r w:rsidRPr="0035508E">
                        <w:rPr>
                          <w:rFonts w:ascii="楷体_GB2312" w:eastAsia="楷体_GB2312" w:hint="eastAsia"/>
                        </w:rPr>
                        <w:t>法</w:t>
                      </w:r>
                      <w:r>
                        <w:rPr>
                          <w:rFonts w:ascii="楷体_GB2312" w:eastAsia="楷体_GB2312" w:hint="eastAsia"/>
                        </w:rPr>
                        <w:t>10</w:t>
                      </w:r>
                      <w:r w:rsidRPr="0035508E">
                        <w:rPr>
                          <w:rFonts w:ascii="楷体_GB2312" w:eastAsia="楷体_GB2312" w:hint="eastAsia"/>
                        </w:rPr>
                        <w:t>及细则</w:t>
                      </w:r>
                      <w:r>
                        <w:rPr>
                          <w:rFonts w:ascii="楷体_GB2312" w:eastAsia="楷体_GB2312" w:hint="eastAsia"/>
                        </w:rPr>
                        <w:t>119</w:t>
                      </w:r>
                      <w:r w:rsidRPr="0035508E">
                        <w:rPr>
                          <w:rFonts w:ascii="楷体_GB2312" w:eastAsia="楷体_GB2312" w:hint="eastAsia"/>
                        </w:rPr>
                        <w:t>.</w:t>
                      </w:r>
                      <w:r>
                        <w:rPr>
                          <w:rFonts w:ascii="楷体_GB2312" w:eastAsia="楷体_GB2312" w:hint="eastAsia"/>
                        </w:rPr>
                        <w:t>2</w:t>
                      </w:r>
                    </w:p>
                  </w:txbxContent>
                </v:textbox>
              </v:shape>
            </w:pict>
          </mc:Fallback>
        </mc:AlternateContent>
      </w:r>
      <w:r w:rsidR="00972670" w:rsidRPr="005735B8">
        <w:rPr>
          <w:rFonts w:hint="eastAsia"/>
        </w:rPr>
        <w:t>其中有关人事的著录项目</w:t>
      </w:r>
      <w:r w:rsidR="00972670" w:rsidRPr="005735B8">
        <w:rPr>
          <w:rFonts w:hint="eastAsia"/>
        </w:rPr>
        <w:t>(</w:t>
      </w:r>
      <w:r w:rsidR="00972670" w:rsidRPr="005735B8">
        <w:rPr>
          <w:rFonts w:hint="eastAsia"/>
        </w:rPr>
        <w:t>指申请人或者专利权人事项、发明人姓名、专利代理事项、联系人事项、代表人</w:t>
      </w:r>
      <w:r w:rsidR="00972670" w:rsidRPr="005735B8">
        <w:rPr>
          <w:rFonts w:hint="eastAsia"/>
        </w:rPr>
        <w:t xml:space="preserve">) </w:t>
      </w:r>
      <w:r w:rsidR="00972670" w:rsidRPr="005735B8">
        <w:rPr>
          <w:rFonts w:hint="eastAsia"/>
        </w:rPr>
        <w:t>发生变化的，应当由当事人按照规定办理著录项目变更手续；其他著录项目发生变化的，可以由专利局根据情况依职权进行变更。</w:t>
      </w:r>
    </w:p>
    <w:p w14:paraId="13B30B4E" w14:textId="77777777" w:rsidR="00972670" w:rsidRPr="005735B8" w:rsidRDefault="00972670" w:rsidP="00972670">
      <w:pPr>
        <w:ind w:leftChars="890" w:left="1869" w:firstLineChars="200" w:firstLine="420"/>
        <w:rPr>
          <w:rFonts w:hint="eastAsia"/>
        </w:rPr>
      </w:pPr>
      <w:r w:rsidRPr="005735B8">
        <w:rPr>
          <w:rFonts w:hint="eastAsia"/>
        </w:rPr>
        <w:t>专利申请权</w:t>
      </w:r>
      <w:r w:rsidRPr="005735B8">
        <w:rPr>
          <w:rFonts w:hint="eastAsia"/>
        </w:rPr>
        <w:t>(</w:t>
      </w:r>
      <w:r w:rsidRPr="005735B8">
        <w:rPr>
          <w:rFonts w:hint="eastAsia"/>
        </w:rPr>
        <w:t>或专利权</w:t>
      </w:r>
      <w:r w:rsidRPr="005735B8">
        <w:rPr>
          <w:rFonts w:hint="eastAsia"/>
        </w:rPr>
        <w:t xml:space="preserve">) </w:t>
      </w:r>
      <w:r w:rsidRPr="005735B8">
        <w:rPr>
          <w:rFonts w:hint="eastAsia"/>
        </w:rPr>
        <w:t>转让或者因其他事由发生转移的，申请人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应</w:t>
      </w:r>
      <w:r w:rsidRPr="005735B8">
        <w:rPr>
          <w:rFonts w:hint="eastAsia"/>
        </w:rPr>
        <w:lastRenderedPageBreak/>
        <w:t>当以著录项目变更的形式向专利局登记。</w:t>
      </w:r>
    </w:p>
    <w:p w14:paraId="56C56283" w14:textId="77777777" w:rsidR="00972670" w:rsidRPr="005735B8" w:rsidRDefault="00972670" w:rsidP="00972670">
      <w:pPr>
        <w:ind w:leftChars="890" w:left="1869" w:firstLineChars="200" w:firstLine="420"/>
        <w:rPr>
          <w:rFonts w:hint="eastAsia"/>
        </w:rPr>
      </w:pPr>
    </w:p>
    <w:p w14:paraId="6D6117C0" w14:textId="77777777" w:rsidR="00972670" w:rsidRPr="005735B8" w:rsidRDefault="00972670" w:rsidP="00313F4A">
      <w:pPr>
        <w:ind w:leftChars="890" w:left="1869"/>
        <w:outlineLvl w:val="4"/>
        <w:rPr>
          <w:rFonts w:ascii="黑体" w:eastAsia="黑体" w:hAnsi="宋体" w:cs="宋体" w:hint="eastAsia"/>
        </w:rPr>
      </w:pPr>
      <w:bookmarkStart w:id="138" w:name="_Toc253140633"/>
      <w:bookmarkStart w:id="139" w:name="_Toc253141853"/>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hint="eastAsia"/>
          </w:rPr>
          <w:t>6.7.1</w:t>
        </w:r>
      </w:smartTag>
      <w:r w:rsidRPr="005735B8">
        <w:rPr>
          <w:rFonts w:ascii="黑体" w:eastAsia="黑体" w:hAnsi="宋体" w:cs="宋体" w:hint="eastAsia"/>
        </w:rPr>
        <w:t>著录项目变更手续</w:t>
      </w:r>
      <w:bookmarkEnd w:id="138"/>
      <w:bookmarkEnd w:id="139"/>
    </w:p>
    <w:p w14:paraId="40D90AA0" w14:textId="77777777" w:rsidR="00972670" w:rsidRPr="005735B8" w:rsidRDefault="00972670" w:rsidP="00313F4A">
      <w:pPr>
        <w:ind w:leftChars="890" w:left="1869"/>
        <w:outlineLvl w:val="5"/>
        <w:rPr>
          <w:rFonts w:ascii="黑体" w:eastAsia="黑体" w:hAnsi="宋体" w:cs="宋体" w:hint="eastAsia"/>
        </w:rPr>
      </w:pPr>
      <w:bookmarkStart w:id="140" w:name="_Toc253140634"/>
      <w:bookmarkStart w:id="141" w:name="_Toc253141854"/>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hint="eastAsia"/>
          </w:rPr>
          <w:t>6.7.1</w:t>
        </w:r>
      </w:smartTag>
      <w:r w:rsidRPr="005735B8">
        <w:rPr>
          <w:rFonts w:ascii="黑体" w:eastAsia="黑体" w:hAnsi="宋体" w:cs="宋体" w:hint="eastAsia"/>
        </w:rPr>
        <w:t>.1著录项目变更申报书</w:t>
      </w:r>
      <w:bookmarkEnd w:id="140"/>
      <w:bookmarkEnd w:id="141"/>
    </w:p>
    <w:p w14:paraId="617968ED" w14:textId="77777777" w:rsidR="00972670" w:rsidRPr="005735B8" w:rsidRDefault="00972670" w:rsidP="00972670">
      <w:pPr>
        <w:ind w:leftChars="890" w:left="1869" w:firstLineChars="200" w:firstLine="420"/>
        <w:rPr>
          <w:rFonts w:hint="eastAsia"/>
        </w:rPr>
      </w:pPr>
      <w:r w:rsidRPr="005735B8">
        <w:rPr>
          <w:rFonts w:hint="eastAsia"/>
        </w:rPr>
        <w:t>办理著录项目变更手续应当提交著录项目变更申报书。一件专利申请的多个著录项目同时发生变更的，只需提交一份著录项目变更申报书；一件专利申请同一著录项目发生连续变更的，应当分别提交著录项目变更申报书；多件专利申请的同一著录项目发生变更的，即使变更的内容完全相同，也应当分别提交著录项目变更申报书。</w:t>
      </w:r>
    </w:p>
    <w:p w14:paraId="09BB2CE9" w14:textId="77777777" w:rsidR="00972670" w:rsidRPr="005735B8" w:rsidRDefault="00972670" w:rsidP="00972670">
      <w:pPr>
        <w:ind w:leftChars="890" w:left="1869"/>
        <w:rPr>
          <w:rFonts w:hint="eastAsia"/>
        </w:rPr>
      </w:pPr>
    </w:p>
    <w:p w14:paraId="6CB68DD4" w14:textId="519AC1EA" w:rsidR="00972670" w:rsidRPr="005735B8" w:rsidRDefault="00845DD0" w:rsidP="00313F4A">
      <w:pPr>
        <w:ind w:leftChars="890" w:left="1869"/>
        <w:outlineLvl w:val="5"/>
        <w:rPr>
          <w:rFonts w:ascii="黑体" w:eastAsia="黑体" w:hAnsi="宋体" w:cs="宋体" w:hint="eastAsia"/>
        </w:rPr>
      </w:pPr>
      <w:bookmarkStart w:id="142" w:name="_Toc253140635"/>
      <w:bookmarkStart w:id="143" w:name="_Toc253141855"/>
      <w:r w:rsidRPr="005735B8">
        <w:rPr>
          <w:rFonts w:ascii="黑体" w:eastAsia="黑体" w:hAnsi="宋体" w:cs="宋体" w:hint="eastAsia"/>
          <w:noProof/>
        </w:rPr>
        <mc:AlternateContent>
          <mc:Choice Requires="wps">
            <w:drawing>
              <wp:anchor distT="0" distB="0" distL="114300" distR="114300" simplePos="0" relativeHeight="251661312" behindDoc="0" locked="0" layoutInCell="1" allowOverlap="1" wp14:anchorId="45A68BC8" wp14:editId="4936AD14">
                <wp:simplePos x="0" y="0"/>
                <wp:positionH relativeFrom="column">
                  <wp:posOffset>0</wp:posOffset>
                </wp:positionH>
                <wp:positionV relativeFrom="paragraph">
                  <wp:posOffset>99060</wp:posOffset>
                </wp:positionV>
                <wp:extent cx="1056640" cy="396240"/>
                <wp:effectExtent l="0" t="1270" r="0" b="2540"/>
                <wp:wrapNone/>
                <wp:docPr id="32"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64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ECFDC2" w14:textId="77777777" w:rsidR="00067B0D" w:rsidRPr="005B5659" w:rsidRDefault="00067B0D" w:rsidP="00972670">
                            <w:pPr>
                              <w:rPr>
                                <w:rFonts w:ascii="楷体_GB2312" w:eastAsia="楷体_GB2312"/>
                              </w:rPr>
                            </w:pPr>
                            <w:r w:rsidRPr="005B5659">
                              <w:rPr>
                                <w:rFonts w:ascii="楷体_GB2312" w:eastAsia="楷体_GB2312" w:hint="eastAsia"/>
                              </w:rPr>
                              <w:t>细则</w:t>
                            </w:r>
                            <w:r>
                              <w:rPr>
                                <w:rFonts w:ascii="楷体_GB2312" w:eastAsia="楷体_GB2312" w:hint="eastAsia"/>
                              </w:rPr>
                              <w:t>93</w:t>
                            </w:r>
                            <w:r w:rsidRPr="005B5659">
                              <w:rPr>
                                <w:rFonts w:ascii="楷体_GB2312" w:eastAsia="楷体_GB2312" w:hint="eastAsia"/>
                              </w:rPr>
                              <w:t>.</w:t>
                            </w:r>
                            <w:r>
                              <w:rPr>
                                <w:rFonts w:ascii="楷体_GB2312" w:eastAsia="楷体_GB2312" w:hint="eastAsia"/>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68BC8" id="Text Box 50" o:spid="_x0000_s1064" type="#_x0000_t202" style="position:absolute;left:0;text-align:left;margin-left:0;margin-top:7.8pt;width:83.2pt;height:3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" stroked="f">
                <v:textbox>
                  <w:txbxContent>
                    <w:p w14:paraId="48ECFDC2" w14:textId="77777777" w:rsidR="00067B0D" w:rsidRPr="005B5659" w:rsidRDefault="00067B0D" w:rsidP="00972670">
                      <w:pPr>
                        <w:rPr>
                          <w:rFonts w:ascii="楷体_GB2312" w:eastAsia="楷体_GB2312"/>
                        </w:rPr>
                      </w:pPr>
                      <w:r w:rsidRPr="005B5659">
                        <w:rPr>
                          <w:rFonts w:ascii="楷体_GB2312" w:eastAsia="楷体_GB2312" w:hint="eastAsia"/>
                        </w:rPr>
                        <w:t>细则</w:t>
                      </w:r>
                      <w:r>
                        <w:rPr>
                          <w:rFonts w:ascii="楷体_GB2312" w:eastAsia="楷体_GB2312" w:hint="eastAsia"/>
                        </w:rPr>
                        <w:t>93</w:t>
                      </w:r>
                      <w:r w:rsidRPr="005B5659">
                        <w:rPr>
                          <w:rFonts w:ascii="楷体_GB2312" w:eastAsia="楷体_GB2312" w:hint="eastAsia"/>
                        </w:rPr>
                        <w:t>.</w:t>
                      </w:r>
                      <w:r>
                        <w:rPr>
                          <w:rFonts w:ascii="楷体_GB2312" w:eastAsia="楷体_GB2312" w:hint="eastAsia"/>
                        </w:rPr>
                        <w:t>1(5)</w:t>
                      </w:r>
                    </w:p>
                  </w:txbxContent>
                </v:textbox>
              </v:shape>
            </w:pict>
          </mc:Fallback>
        </mc:AlternateContent>
      </w:r>
      <w:smartTag w:uri="urn:schemas-microsoft-com:office:smarttags" w:element="chsdate">
        <w:smartTagPr>
          <w:attr w:name="IsROCDate" w:val="False"/>
          <w:attr w:name="IsLunarDate" w:val="False"/>
          <w:attr w:name="Day" w:val="30"/>
          <w:attr w:name="Month" w:val="12"/>
          <w:attr w:name="Year" w:val="1899"/>
        </w:smartTagPr>
        <w:r w:rsidR="00972670" w:rsidRPr="005735B8">
          <w:rPr>
            <w:rFonts w:ascii="黑体" w:eastAsia="黑体" w:hAnsi="宋体" w:cs="宋体" w:hint="eastAsia"/>
          </w:rPr>
          <w:t>6.7.1</w:t>
        </w:r>
      </w:smartTag>
      <w:r w:rsidR="00972670" w:rsidRPr="005735B8">
        <w:rPr>
          <w:rFonts w:ascii="黑体" w:eastAsia="黑体" w:hAnsi="宋体" w:cs="宋体" w:hint="eastAsia"/>
        </w:rPr>
        <w:t>.2著录项目变更手续费</w:t>
      </w:r>
      <w:bookmarkEnd w:id="142"/>
      <w:bookmarkEnd w:id="143"/>
    </w:p>
    <w:p w14:paraId="326BFE25" w14:textId="77777777" w:rsidR="00972670" w:rsidRPr="005735B8" w:rsidRDefault="00972670" w:rsidP="00972670">
      <w:pPr>
        <w:ind w:leftChars="890" w:left="1869" w:firstLineChars="200" w:firstLine="420"/>
        <w:rPr>
          <w:rFonts w:hint="eastAsia"/>
        </w:rPr>
      </w:pPr>
      <w:r w:rsidRPr="005735B8">
        <w:rPr>
          <w:rFonts w:hint="eastAsia"/>
        </w:rPr>
        <w:t>办理著录项目变更手续应当按照规定缴纳著录项目变更手续费</w:t>
      </w:r>
      <w:r w:rsidRPr="005735B8">
        <w:rPr>
          <w:rFonts w:hint="eastAsia"/>
        </w:rPr>
        <w:t>(</w:t>
      </w:r>
      <w:r w:rsidRPr="005735B8">
        <w:rPr>
          <w:rFonts w:hint="eastAsia"/>
        </w:rPr>
        <w:t>即著录事项变更费</w:t>
      </w:r>
      <w:r w:rsidRPr="005735B8">
        <w:rPr>
          <w:rFonts w:hint="eastAsia"/>
        </w:rPr>
        <w:t>)</w:t>
      </w:r>
      <w:r w:rsidRPr="005735B8">
        <w:rPr>
          <w:rFonts w:hint="eastAsia"/>
        </w:rPr>
        <w:t>。专利局公布的专利收费标准中的著录项目变更手续费是指，一件专利申请每次每项申报著录项目变更的费用。针对一项专利申请</w:t>
      </w:r>
      <w:r w:rsidRPr="005735B8">
        <w:rPr>
          <w:rFonts w:hint="eastAsia"/>
        </w:rPr>
        <w:t>(</w:t>
      </w:r>
      <w:r w:rsidRPr="005735B8">
        <w:rPr>
          <w:rFonts w:hint="eastAsia"/>
        </w:rPr>
        <w:t>或专利</w:t>
      </w:r>
      <w:r w:rsidRPr="005735B8">
        <w:rPr>
          <w:rFonts w:hint="eastAsia"/>
        </w:rPr>
        <w:t>)</w:t>
      </w:r>
      <w:r w:rsidRPr="005735B8">
        <w:rPr>
          <w:rFonts w:hint="eastAsia"/>
        </w:rPr>
        <w:t>，申请人在一次著录项目变更申报手续中对同一著录项目提出连续变更，视为一次变更。申请人请求变更发明人和／或申请人</w:t>
      </w:r>
      <w:r w:rsidRPr="005735B8">
        <w:rPr>
          <w:rFonts w:hint="eastAsia"/>
        </w:rPr>
        <w:t>(</w:t>
      </w:r>
      <w:r w:rsidRPr="005735B8">
        <w:rPr>
          <w:rFonts w:hint="eastAsia"/>
        </w:rPr>
        <w:t>或专利权人</w:t>
      </w:r>
      <w:r w:rsidRPr="005735B8">
        <w:rPr>
          <w:rFonts w:hint="eastAsia"/>
        </w:rPr>
        <w:t>)</w:t>
      </w:r>
      <w:r w:rsidRPr="005735B8">
        <w:rPr>
          <w:rFonts w:hint="eastAsia"/>
        </w:rPr>
        <w:t>的，应当缴纳著录项目变更手续费</w:t>
      </w:r>
      <w:r w:rsidRPr="005735B8">
        <w:rPr>
          <w:rFonts w:hint="eastAsia"/>
        </w:rPr>
        <w:t>200</w:t>
      </w:r>
      <w:r w:rsidRPr="005735B8">
        <w:rPr>
          <w:rFonts w:hint="eastAsia"/>
        </w:rPr>
        <w:t>元，请求变更专利代理机构和／或专利代理人的，应当缴纳著录项目变更手续费</w:t>
      </w:r>
      <w:r w:rsidRPr="005735B8">
        <w:rPr>
          <w:rFonts w:hint="eastAsia"/>
        </w:rPr>
        <w:t>50</w:t>
      </w:r>
      <w:r w:rsidRPr="005735B8">
        <w:rPr>
          <w:rFonts w:hint="eastAsia"/>
        </w:rPr>
        <w:t>元。</w:t>
      </w:r>
    </w:p>
    <w:p w14:paraId="74019C4B" w14:textId="77777777" w:rsidR="00972670" w:rsidRPr="005735B8" w:rsidRDefault="00972670" w:rsidP="00972670">
      <w:pPr>
        <w:ind w:leftChars="890" w:left="1869" w:firstLineChars="200" w:firstLine="420"/>
        <w:rPr>
          <w:rFonts w:hint="eastAsia"/>
        </w:rPr>
      </w:pPr>
      <w:r w:rsidRPr="005735B8">
        <w:rPr>
          <w:rFonts w:hint="eastAsia"/>
        </w:rPr>
        <w:t>例如，在一次著录项目变更申报手续中申请人请求将一件专利申请的申请人从甲变更为乙，再从乙变更为丙，视为一次申请人变更，应当缴纳著录项目变更手续费</w:t>
      </w:r>
      <w:r w:rsidRPr="005735B8">
        <w:rPr>
          <w:rFonts w:hint="eastAsia"/>
        </w:rPr>
        <w:t>200</w:t>
      </w:r>
      <w:r w:rsidRPr="005735B8">
        <w:rPr>
          <w:rFonts w:hint="eastAsia"/>
        </w:rPr>
        <w:t>元。若同时变更发明人姓名，申请人也只需缴纳一项著录项目变更手续费</w:t>
      </w:r>
      <w:r w:rsidRPr="005735B8">
        <w:rPr>
          <w:rFonts w:hint="eastAsia"/>
        </w:rPr>
        <w:t>200</w:t>
      </w:r>
      <w:r w:rsidRPr="005735B8">
        <w:rPr>
          <w:rFonts w:hint="eastAsia"/>
        </w:rPr>
        <w:t>元。</w:t>
      </w:r>
    </w:p>
    <w:p w14:paraId="7CD5D4B1" w14:textId="77777777" w:rsidR="00972670" w:rsidRPr="005735B8" w:rsidRDefault="00972670" w:rsidP="00972670">
      <w:pPr>
        <w:ind w:leftChars="890" w:left="1869" w:firstLineChars="200" w:firstLine="420"/>
        <w:rPr>
          <w:rFonts w:hint="eastAsia"/>
        </w:rPr>
      </w:pPr>
      <w:r w:rsidRPr="005735B8">
        <w:rPr>
          <w:rFonts w:hint="eastAsia"/>
        </w:rPr>
        <w:t>又如，在一次著录项目变更申报手续中申请人请求将一件专利申请的申请人从甲变更为乙，同时变更专利代理机构和代理人，申请人应当缴纳著录项目变更手续费</w:t>
      </w:r>
      <w:r w:rsidRPr="005735B8">
        <w:rPr>
          <w:rFonts w:hint="eastAsia"/>
        </w:rPr>
        <w:t>200</w:t>
      </w:r>
      <w:r w:rsidRPr="005735B8">
        <w:rPr>
          <w:rFonts w:hint="eastAsia"/>
        </w:rPr>
        <w:t>元和代理机构、代理人变更手续费</w:t>
      </w:r>
      <w:r w:rsidRPr="005735B8">
        <w:rPr>
          <w:rFonts w:hint="eastAsia"/>
        </w:rPr>
        <w:t>50</w:t>
      </w:r>
      <w:r w:rsidRPr="005735B8">
        <w:rPr>
          <w:rFonts w:hint="eastAsia"/>
        </w:rPr>
        <w:t>元。</w:t>
      </w:r>
    </w:p>
    <w:p w14:paraId="324D766C" w14:textId="77777777" w:rsidR="00972670" w:rsidRPr="005735B8" w:rsidRDefault="00972670" w:rsidP="00972670">
      <w:pPr>
        <w:ind w:leftChars="890" w:left="1869"/>
        <w:rPr>
          <w:rFonts w:hint="eastAsia"/>
        </w:rPr>
      </w:pPr>
    </w:p>
    <w:p w14:paraId="60C4EB45" w14:textId="482E317A" w:rsidR="00972670" w:rsidRPr="005735B8" w:rsidRDefault="00845DD0" w:rsidP="00313F4A">
      <w:pPr>
        <w:ind w:leftChars="890" w:left="1869"/>
        <w:outlineLvl w:val="5"/>
        <w:rPr>
          <w:rFonts w:ascii="黑体" w:eastAsia="黑体" w:hAnsi="宋体" w:cs="宋体" w:hint="eastAsia"/>
        </w:rPr>
      </w:pPr>
      <w:bookmarkStart w:id="144" w:name="_Toc253140636"/>
      <w:bookmarkStart w:id="145" w:name="_Toc253141856"/>
      <w:r w:rsidRPr="005735B8">
        <w:rPr>
          <w:rFonts w:ascii="黑体" w:eastAsia="黑体" w:hAnsi="宋体" w:cs="宋体" w:hint="eastAsia"/>
          <w:noProof/>
        </w:rPr>
        <mc:AlternateContent>
          <mc:Choice Requires="wps">
            <w:drawing>
              <wp:anchor distT="0" distB="0" distL="114300" distR="114300" simplePos="0" relativeHeight="251662336" behindDoc="0" locked="0" layoutInCell="1" allowOverlap="1" wp14:anchorId="214D5911" wp14:editId="5F9A940A">
                <wp:simplePos x="0" y="0"/>
                <wp:positionH relativeFrom="column">
                  <wp:posOffset>132080</wp:posOffset>
                </wp:positionH>
                <wp:positionV relativeFrom="paragraph">
                  <wp:posOffset>0</wp:posOffset>
                </wp:positionV>
                <wp:extent cx="924560" cy="396240"/>
                <wp:effectExtent l="3810" t="0" r="0" b="4445"/>
                <wp:wrapNone/>
                <wp:docPr id="3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D7F7D6" w14:textId="77777777" w:rsidR="00067B0D" w:rsidRPr="005B5659" w:rsidRDefault="00067B0D" w:rsidP="00972670">
                            <w:pPr>
                              <w:rPr>
                                <w:rFonts w:ascii="楷体_GB2312" w:eastAsia="楷体_GB2312"/>
                              </w:rPr>
                            </w:pPr>
                            <w:r w:rsidRPr="005B5659">
                              <w:rPr>
                                <w:rFonts w:ascii="楷体_GB2312" w:eastAsia="楷体_GB2312" w:hint="eastAsia"/>
                              </w:rPr>
                              <w:t>细则</w:t>
                            </w:r>
                            <w:r>
                              <w:rPr>
                                <w:rFonts w:ascii="楷体_GB2312" w:eastAsia="楷体_GB2312" w:hint="eastAsia"/>
                              </w:rPr>
                              <w:t>99</w:t>
                            </w:r>
                            <w:r w:rsidRPr="005B5659">
                              <w:rPr>
                                <w:rFonts w:ascii="楷体_GB2312" w:eastAsia="楷体_GB2312" w:hint="eastAsia"/>
                              </w:rPr>
                              <w:t>.</w:t>
                            </w:r>
                            <w:r>
                              <w:rPr>
                                <w:rFonts w:ascii="楷体_GB2312" w:eastAsia="楷体_GB2312" w:hint="eastAsia"/>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4D5911" id="Text Box 51" o:spid="_x0000_s1065" type="#_x0000_t202" style="position:absolute;left:0;text-align:left;margin-left:10.4pt;margin-top:0;width:72.8pt;height:3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" stroked="f">
                <v:textbox>
                  <w:txbxContent>
                    <w:p w14:paraId="30D7F7D6" w14:textId="77777777" w:rsidR="00067B0D" w:rsidRPr="005B5659" w:rsidRDefault="00067B0D" w:rsidP="00972670">
                      <w:pPr>
                        <w:rPr>
                          <w:rFonts w:ascii="楷体_GB2312" w:eastAsia="楷体_GB2312"/>
                        </w:rPr>
                      </w:pPr>
                      <w:r w:rsidRPr="005B5659">
                        <w:rPr>
                          <w:rFonts w:ascii="楷体_GB2312" w:eastAsia="楷体_GB2312" w:hint="eastAsia"/>
                        </w:rPr>
                        <w:t>细则</w:t>
                      </w:r>
                      <w:r>
                        <w:rPr>
                          <w:rFonts w:ascii="楷体_GB2312" w:eastAsia="楷体_GB2312" w:hint="eastAsia"/>
                        </w:rPr>
                        <w:t>99</w:t>
                      </w:r>
                      <w:r w:rsidRPr="005B5659">
                        <w:rPr>
                          <w:rFonts w:ascii="楷体_GB2312" w:eastAsia="楷体_GB2312" w:hint="eastAsia"/>
                        </w:rPr>
                        <w:t>.</w:t>
                      </w:r>
                      <w:r>
                        <w:rPr>
                          <w:rFonts w:ascii="楷体_GB2312" w:eastAsia="楷体_GB2312" w:hint="eastAsia"/>
                        </w:rPr>
                        <w:t>3</w:t>
                      </w:r>
                    </w:p>
                  </w:txbxContent>
                </v:textbox>
              </v:shape>
            </w:pict>
          </mc:Fallback>
        </mc:AlternateContent>
      </w:r>
      <w:smartTag w:uri="urn:schemas-microsoft-com:office:smarttags" w:element="chsdate">
        <w:smartTagPr>
          <w:attr w:name="IsROCDate" w:val="False"/>
          <w:attr w:name="IsLunarDate" w:val="False"/>
          <w:attr w:name="Day" w:val="30"/>
          <w:attr w:name="Month" w:val="12"/>
          <w:attr w:name="Year" w:val="1899"/>
        </w:smartTagPr>
        <w:r w:rsidR="00972670" w:rsidRPr="005735B8">
          <w:rPr>
            <w:rFonts w:ascii="黑体" w:eastAsia="黑体" w:hAnsi="宋体" w:cs="宋体" w:hint="eastAsia"/>
          </w:rPr>
          <w:t>6.7.1</w:t>
        </w:r>
      </w:smartTag>
      <w:r w:rsidR="00972670" w:rsidRPr="005735B8">
        <w:rPr>
          <w:rFonts w:ascii="黑体" w:eastAsia="黑体" w:hAnsi="宋体" w:cs="宋体" w:hint="eastAsia"/>
        </w:rPr>
        <w:t>.3著录项目变更手续费缴纳期限</w:t>
      </w:r>
      <w:bookmarkEnd w:id="144"/>
      <w:bookmarkEnd w:id="145"/>
    </w:p>
    <w:p w14:paraId="7D828E54" w14:textId="77777777" w:rsidR="00972670" w:rsidRPr="005735B8" w:rsidRDefault="00972670" w:rsidP="00972670">
      <w:pPr>
        <w:ind w:leftChars="890" w:left="1869" w:firstLineChars="200" w:firstLine="420"/>
        <w:rPr>
          <w:rFonts w:hint="eastAsia"/>
        </w:rPr>
      </w:pPr>
      <w:r w:rsidRPr="005735B8">
        <w:rPr>
          <w:rFonts w:hint="eastAsia"/>
        </w:rPr>
        <w:t>著录项目变更手续费应当自提出请求之日起一个月内缴纳，另有规定的除外；期满未缴纳或者未缴足的，视为未提出著录项目变更申报。</w:t>
      </w:r>
    </w:p>
    <w:p w14:paraId="149B2BAC" w14:textId="77777777" w:rsidR="00972670" w:rsidRPr="005735B8" w:rsidRDefault="00972670" w:rsidP="00972670">
      <w:pPr>
        <w:ind w:leftChars="890" w:left="1869"/>
        <w:rPr>
          <w:rFonts w:hint="eastAsia"/>
        </w:rPr>
      </w:pPr>
    </w:p>
    <w:p w14:paraId="1FE72267" w14:textId="77777777" w:rsidR="00972670" w:rsidRPr="005735B8" w:rsidRDefault="00972670" w:rsidP="00313F4A">
      <w:pPr>
        <w:ind w:leftChars="890" w:left="1869"/>
        <w:outlineLvl w:val="5"/>
        <w:rPr>
          <w:rFonts w:ascii="黑体" w:eastAsia="黑体" w:hAnsi="宋体" w:cs="宋体" w:hint="eastAsia"/>
        </w:rPr>
      </w:pPr>
      <w:bookmarkStart w:id="146" w:name="_Toc253140637"/>
      <w:bookmarkStart w:id="147" w:name="_Toc253141857"/>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hint="eastAsia"/>
          </w:rPr>
          <w:t>6.7.1</w:t>
        </w:r>
      </w:smartTag>
      <w:r w:rsidRPr="005735B8">
        <w:rPr>
          <w:rFonts w:ascii="黑体" w:eastAsia="黑体" w:hAnsi="宋体" w:cs="宋体" w:hint="eastAsia"/>
        </w:rPr>
        <w:t>.4办理著录项目变更手续的人</w:t>
      </w:r>
      <w:bookmarkEnd w:id="146"/>
      <w:bookmarkEnd w:id="147"/>
    </w:p>
    <w:p w14:paraId="011F96C0" w14:textId="77777777" w:rsidR="00972670" w:rsidRPr="005735B8" w:rsidRDefault="00972670" w:rsidP="00972670">
      <w:pPr>
        <w:ind w:leftChars="890" w:left="1869" w:firstLineChars="200" w:firstLine="420"/>
        <w:rPr>
          <w:rFonts w:hint="eastAsia"/>
        </w:rPr>
      </w:pPr>
      <w:r w:rsidRPr="005735B8">
        <w:rPr>
          <w:rFonts w:hint="eastAsia"/>
        </w:rPr>
        <w:t>未委托专利代理机构的，著录项目变更手续应当由申请人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或者其代表人办理；已委托专利代理机构的，应当由专利代理机构办理。因权利转移引起的变更，也可以由新的权利人或者其委托的专利代理机构办理。</w:t>
      </w:r>
    </w:p>
    <w:p w14:paraId="33E6E23F" w14:textId="77777777" w:rsidR="00972670" w:rsidRPr="005735B8" w:rsidRDefault="00972670" w:rsidP="00972670">
      <w:pPr>
        <w:ind w:leftChars="890" w:left="1869"/>
        <w:rPr>
          <w:rFonts w:hint="eastAsia"/>
        </w:rPr>
      </w:pPr>
    </w:p>
    <w:p w14:paraId="3B8261F5" w14:textId="124DBA55" w:rsidR="00972670" w:rsidRPr="005735B8" w:rsidRDefault="00845DD0" w:rsidP="00313F4A">
      <w:pPr>
        <w:ind w:leftChars="890" w:left="1869"/>
        <w:outlineLvl w:val="4"/>
        <w:rPr>
          <w:rFonts w:ascii="黑体" w:eastAsia="黑体" w:hAnsi="宋体" w:cs="宋体" w:hint="eastAsia"/>
        </w:rPr>
      </w:pPr>
      <w:bookmarkStart w:id="148" w:name="_Toc253140638"/>
      <w:bookmarkStart w:id="149" w:name="_Toc253141858"/>
      <w:r w:rsidRPr="005735B8">
        <w:rPr>
          <w:rFonts w:ascii="黑体" w:eastAsia="黑体" w:hAnsi="宋体" w:cs="宋体" w:hint="eastAsia"/>
          <w:noProof/>
        </w:rPr>
        <mc:AlternateContent>
          <mc:Choice Requires="wps">
            <w:drawing>
              <wp:anchor distT="0" distB="0" distL="114300" distR="114300" simplePos="0" relativeHeight="251663360" behindDoc="0" locked="0" layoutInCell="1" allowOverlap="1" wp14:anchorId="2F5E99BF" wp14:editId="195FFBDB">
                <wp:simplePos x="0" y="0"/>
                <wp:positionH relativeFrom="column">
                  <wp:posOffset>0</wp:posOffset>
                </wp:positionH>
                <wp:positionV relativeFrom="paragraph">
                  <wp:posOffset>0</wp:posOffset>
                </wp:positionV>
                <wp:extent cx="1188720" cy="495300"/>
                <wp:effectExtent l="0" t="1270" r="0" b="0"/>
                <wp:wrapNone/>
                <wp:docPr id="30"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67FDA1" w14:textId="77777777" w:rsidR="00067B0D" w:rsidRPr="005B5659" w:rsidRDefault="00067B0D" w:rsidP="00972670">
                            <w:pPr>
                              <w:rPr>
                                <w:rFonts w:ascii="楷体_GB2312" w:eastAsia="楷体_GB2312" w:hint="eastAsia"/>
                              </w:rPr>
                            </w:pPr>
                            <w:r w:rsidRPr="005B5659">
                              <w:rPr>
                                <w:rFonts w:ascii="楷体_GB2312" w:eastAsia="楷体_GB2312" w:hint="eastAsia"/>
                              </w:rPr>
                              <w:t>法</w:t>
                            </w:r>
                            <w:r>
                              <w:rPr>
                                <w:rFonts w:ascii="楷体_GB2312" w:eastAsia="楷体_GB2312" w:hint="eastAsia"/>
                              </w:rPr>
                              <w:t>10</w:t>
                            </w:r>
                          </w:p>
                          <w:p w14:paraId="0879E92D" w14:textId="77777777" w:rsidR="00067B0D" w:rsidRPr="005B5659" w:rsidRDefault="00067B0D" w:rsidP="00972670">
                            <w:pPr>
                              <w:rPr>
                                <w:rFonts w:ascii="楷体_GB2312" w:eastAsia="楷体_GB2312" w:hint="eastAsia"/>
                              </w:rPr>
                            </w:pPr>
                            <w:r w:rsidRPr="005B5659">
                              <w:rPr>
                                <w:rFonts w:ascii="楷体_GB2312" w:eastAsia="楷体_GB2312" w:hint="eastAsia"/>
                              </w:rPr>
                              <w:t>细则</w:t>
                            </w:r>
                            <w:r>
                              <w:rPr>
                                <w:rFonts w:ascii="楷体_GB2312" w:eastAsia="楷体_GB2312" w:hint="eastAsia"/>
                              </w:rPr>
                              <w:t>119</w:t>
                            </w:r>
                            <w:r w:rsidRPr="005B5659">
                              <w:rPr>
                                <w:rFonts w:ascii="楷体_GB2312" w:eastAsia="楷体_GB2312" w:hint="eastAsia"/>
                              </w:rPr>
                              <w:t>.</w:t>
                            </w:r>
                            <w:r>
                              <w:rPr>
                                <w:rFonts w:ascii="楷体_GB2312" w:eastAsia="楷体_GB2312" w:hint="eastAsia"/>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5E99BF" id="Text Box 52" o:spid="_x0000_s1066" type="#_x0000_t202" style="position:absolute;left:0;text-align:left;margin-left:0;margin-top:0;width:93.6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" stroked="f">
                <v:textbox>
                  <w:txbxContent>
                    <w:p w14:paraId="3867FDA1" w14:textId="77777777" w:rsidR="00067B0D" w:rsidRPr="005B5659" w:rsidRDefault="00067B0D" w:rsidP="00972670">
                      <w:pPr>
                        <w:rPr>
                          <w:rFonts w:ascii="楷体_GB2312" w:eastAsia="楷体_GB2312" w:hint="eastAsia"/>
                        </w:rPr>
                      </w:pPr>
                      <w:r w:rsidRPr="005B5659">
                        <w:rPr>
                          <w:rFonts w:ascii="楷体_GB2312" w:eastAsia="楷体_GB2312" w:hint="eastAsia"/>
                        </w:rPr>
                        <w:t>法</w:t>
                      </w:r>
                      <w:r>
                        <w:rPr>
                          <w:rFonts w:ascii="楷体_GB2312" w:eastAsia="楷体_GB2312" w:hint="eastAsia"/>
                        </w:rPr>
                        <w:t>10</w:t>
                      </w:r>
                    </w:p>
                    <w:p w14:paraId="0879E92D" w14:textId="77777777" w:rsidR="00067B0D" w:rsidRPr="005B5659" w:rsidRDefault="00067B0D" w:rsidP="00972670">
                      <w:pPr>
                        <w:rPr>
                          <w:rFonts w:ascii="楷体_GB2312" w:eastAsia="楷体_GB2312" w:hint="eastAsia"/>
                        </w:rPr>
                      </w:pPr>
                      <w:r w:rsidRPr="005B5659">
                        <w:rPr>
                          <w:rFonts w:ascii="楷体_GB2312" w:eastAsia="楷体_GB2312" w:hint="eastAsia"/>
                        </w:rPr>
                        <w:t>细则</w:t>
                      </w:r>
                      <w:r>
                        <w:rPr>
                          <w:rFonts w:ascii="楷体_GB2312" w:eastAsia="楷体_GB2312" w:hint="eastAsia"/>
                        </w:rPr>
                        <w:t>119</w:t>
                      </w:r>
                      <w:r w:rsidRPr="005B5659">
                        <w:rPr>
                          <w:rFonts w:ascii="楷体_GB2312" w:eastAsia="楷体_GB2312" w:hint="eastAsia"/>
                        </w:rPr>
                        <w:t>.</w:t>
                      </w:r>
                      <w:r>
                        <w:rPr>
                          <w:rFonts w:ascii="楷体_GB2312" w:eastAsia="楷体_GB2312" w:hint="eastAsia"/>
                        </w:rPr>
                        <w:t>2</w:t>
                      </w:r>
                    </w:p>
                  </w:txbxContent>
                </v:textbox>
              </v:shape>
            </w:pict>
          </mc:Fallback>
        </mc:AlternateContent>
      </w:r>
      <w:smartTag w:uri="urn:schemas-microsoft-com:office:smarttags" w:element="chsdate">
        <w:smartTagPr>
          <w:attr w:name="IsROCDate" w:val="False"/>
          <w:attr w:name="IsLunarDate" w:val="False"/>
          <w:attr w:name="Day" w:val="30"/>
          <w:attr w:name="Month" w:val="12"/>
          <w:attr w:name="Year" w:val="1899"/>
        </w:smartTagPr>
        <w:r w:rsidR="00972670" w:rsidRPr="005735B8">
          <w:rPr>
            <w:rFonts w:ascii="黑体" w:eastAsia="黑体" w:hAnsi="宋体" w:cs="宋体" w:hint="eastAsia"/>
          </w:rPr>
          <w:t>6.7.2</w:t>
        </w:r>
      </w:smartTag>
      <w:r w:rsidR="00972670" w:rsidRPr="005735B8">
        <w:rPr>
          <w:rFonts w:ascii="黑体" w:eastAsia="黑体" w:hAnsi="宋体" w:cs="宋体" w:hint="eastAsia"/>
        </w:rPr>
        <w:t>著录项目变更证明文件</w:t>
      </w:r>
      <w:bookmarkEnd w:id="148"/>
      <w:bookmarkEnd w:id="149"/>
    </w:p>
    <w:p w14:paraId="13F4B588" w14:textId="77777777" w:rsidR="00972670" w:rsidRPr="005735B8" w:rsidRDefault="00972670" w:rsidP="00313F4A">
      <w:pPr>
        <w:ind w:leftChars="890" w:left="1869"/>
        <w:outlineLvl w:val="5"/>
        <w:rPr>
          <w:rFonts w:ascii="黑体" w:eastAsia="黑体" w:hAnsi="宋体" w:cs="宋体" w:hint="eastAsia"/>
        </w:rPr>
      </w:pPr>
      <w:bookmarkStart w:id="150" w:name="_Toc253140639"/>
      <w:bookmarkStart w:id="151" w:name="_Toc253141859"/>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hint="eastAsia"/>
          </w:rPr>
          <w:t>6.7.2</w:t>
        </w:r>
      </w:smartTag>
      <w:r w:rsidRPr="005735B8">
        <w:rPr>
          <w:rFonts w:ascii="黑体" w:eastAsia="黑体" w:hAnsi="宋体" w:cs="宋体" w:hint="eastAsia"/>
        </w:rPr>
        <w:t>.1申请人(或专利权人) 姓名或者名称变更</w:t>
      </w:r>
      <w:bookmarkEnd w:id="150"/>
      <w:bookmarkEnd w:id="151"/>
    </w:p>
    <w:p w14:paraId="2DE4E325" w14:textId="77777777" w:rsidR="00972670" w:rsidRPr="005735B8" w:rsidRDefault="00972670" w:rsidP="00972670">
      <w:pPr>
        <w:ind w:leftChars="890" w:left="1869" w:firstLineChars="200" w:firstLine="420"/>
        <w:rPr>
          <w:rFonts w:hint="eastAsia"/>
        </w:rPr>
      </w:pPr>
      <w:r w:rsidRPr="005735B8">
        <w:rPr>
          <w:rFonts w:hint="eastAsia"/>
        </w:rPr>
        <w:t xml:space="preserve">(1) </w:t>
      </w:r>
      <w:r w:rsidRPr="005735B8">
        <w:rPr>
          <w:rFonts w:hint="eastAsia"/>
        </w:rPr>
        <w:t>个人因更改姓名提出变更请求的，应当提交户籍管理部门出具的证明文件。</w:t>
      </w:r>
    </w:p>
    <w:p w14:paraId="40EAD9E2" w14:textId="77777777" w:rsidR="00972670" w:rsidRPr="005735B8" w:rsidRDefault="00972670" w:rsidP="00972670">
      <w:pPr>
        <w:ind w:leftChars="890" w:left="1869" w:firstLineChars="200" w:firstLine="420"/>
        <w:rPr>
          <w:rFonts w:hint="eastAsia"/>
        </w:rPr>
      </w:pPr>
      <w:r w:rsidRPr="005735B8">
        <w:rPr>
          <w:rFonts w:hint="eastAsia"/>
        </w:rPr>
        <w:t>(2)</w:t>
      </w:r>
      <w:r w:rsidRPr="005735B8">
        <w:rPr>
          <w:rFonts w:hint="eastAsia"/>
        </w:rPr>
        <w:t>个人因填写错误提出变更请求的，应当提交本人签字或者盖章的声明及本人的身份证明文件。</w:t>
      </w:r>
    </w:p>
    <w:p w14:paraId="0CB58BF8" w14:textId="77777777" w:rsidR="00972670" w:rsidRPr="005735B8" w:rsidRDefault="00972670" w:rsidP="00972670">
      <w:pPr>
        <w:ind w:leftChars="890" w:left="1869" w:firstLineChars="200" w:firstLine="420"/>
        <w:rPr>
          <w:rFonts w:hint="eastAsia"/>
        </w:rPr>
      </w:pPr>
      <w:r w:rsidRPr="005735B8">
        <w:rPr>
          <w:rFonts w:hint="eastAsia"/>
        </w:rPr>
        <w:t xml:space="preserve">(3) </w:t>
      </w:r>
      <w:r w:rsidRPr="005735B8">
        <w:rPr>
          <w:rFonts w:hint="eastAsia"/>
        </w:rPr>
        <w:t>企业法人因更名提出变更请求的，应当提交工商行政管理部门出具的证明文件。</w:t>
      </w:r>
    </w:p>
    <w:p w14:paraId="2BC76CE8" w14:textId="77777777" w:rsidR="00972670" w:rsidRPr="005735B8" w:rsidRDefault="00972670" w:rsidP="00972670">
      <w:pPr>
        <w:ind w:leftChars="890" w:left="1869" w:firstLineChars="200" w:firstLine="420"/>
        <w:rPr>
          <w:rFonts w:hint="eastAsia"/>
        </w:rPr>
      </w:pPr>
      <w:r w:rsidRPr="005735B8">
        <w:rPr>
          <w:rFonts w:hint="eastAsia"/>
        </w:rPr>
        <w:t>(4)</w:t>
      </w:r>
      <w:r w:rsidRPr="005735B8">
        <w:rPr>
          <w:rFonts w:hint="eastAsia"/>
        </w:rPr>
        <w:t>事业单位法人、社会团体法人因更名提出变更请求的，应当提交登记管理部门出具的证明文件。</w:t>
      </w:r>
    </w:p>
    <w:p w14:paraId="1CA9C285" w14:textId="77777777" w:rsidR="00972670" w:rsidRPr="005735B8" w:rsidRDefault="00972670" w:rsidP="00972670">
      <w:pPr>
        <w:ind w:leftChars="890" w:left="1869" w:firstLineChars="200" w:firstLine="420"/>
        <w:rPr>
          <w:rFonts w:hint="eastAsia"/>
        </w:rPr>
      </w:pPr>
      <w:r w:rsidRPr="005735B8">
        <w:rPr>
          <w:rFonts w:hint="eastAsia"/>
        </w:rPr>
        <w:t xml:space="preserve">(5) </w:t>
      </w:r>
      <w:r w:rsidRPr="005735B8">
        <w:rPr>
          <w:rFonts w:hint="eastAsia"/>
        </w:rPr>
        <w:t>机关法人因更名提出变更请求的，应当提交上级主管部门签发的证明文件。</w:t>
      </w:r>
    </w:p>
    <w:p w14:paraId="379831AC" w14:textId="77777777" w:rsidR="00972670" w:rsidRPr="005735B8" w:rsidRDefault="00972670" w:rsidP="00972670">
      <w:pPr>
        <w:ind w:leftChars="890" w:left="1869" w:firstLineChars="200" w:firstLine="420"/>
        <w:rPr>
          <w:rFonts w:hint="eastAsia"/>
        </w:rPr>
      </w:pPr>
      <w:r w:rsidRPr="005735B8">
        <w:rPr>
          <w:rFonts w:hint="eastAsia"/>
        </w:rPr>
        <w:t xml:space="preserve">(6) </w:t>
      </w:r>
      <w:r w:rsidRPr="005735B8">
        <w:rPr>
          <w:rFonts w:hint="eastAsia"/>
        </w:rPr>
        <w:t>其他组织因更名提出变更请求的，应当提交登记管理部门出具的证明文件。</w:t>
      </w:r>
    </w:p>
    <w:p w14:paraId="64B666A7" w14:textId="77777777" w:rsidR="00972670" w:rsidRPr="005735B8" w:rsidRDefault="00972670" w:rsidP="00972670">
      <w:pPr>
        <w:ind w:leftChars="890" w:left="1869" w:firstLineChars="200" w:firstLine="420"/>
        <w:rPr>
          <w:rFonts w:hint="eastAsia"/>
        </w:rPr>
      </w:pPr>
      <w:r w:rsidRPr="005735B8">
        <w:rPr>
          <w:rFonts w:hint="eastAsia"/>
        </w:rPr>
        <w:t xml:space="preserve">(7) </w:t>
      </w:r>
      <w:r w:rsidRPr="005735B8">
        <w:rPr>
          <w:rFonts w:hint="eastAsia"/>
        </w:rPr>
        <w:t>外国人、外国企业或者外国其他组织因更名提出变更请求的，应当参照以上各项规定提交相应的证明文件。</w:t>
      </w:r>
    </w:p>
    <w:p w14:paraId="448D0656" w14:textId="77777777" w:rsidR="00972670" w:rsidRPr="005735B8" w:rsidRDefault="00972670" w:rsidP="00972670">
      <w:pPr>
        <w:ind w:leftChars="890" w:left="1869" w:firstLineChars="200" w:firstLine="420"/>
        <w:rPr>
          <w:rFonts w:hint="eastAsia"/>
        </w:rPr>
      </w:pPr>
      <w:r w:rsidRPr="005735B8">
        <w:rPr>
          <w:rFonts w:hint="eastAsia"/>
        </w:rPr>
        <w:lastRenderedPageBreak/>
        <w:t xml:space="preserve">(8) </w:t>
      </w:r>
      <w:r w:rsidRPr="005735B8">
        <w:rPr>
          <w:rFonts w:hint="eastAsia"/>
        </w:rPr>
        <w:t>外国人、外国企业或者外国其他组织因更改中文译名提出变更请求的，应当提交申请人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的声明。</w:t>
      </w:r>
    </w:p>
    <w:p w14:paraId="7138D9C5" w14:textId="77777777" w:rsidR="00972670" w:rsidRPr="005735B8" w:rsidRDefault="00972670" w:rsidP="00972670">
      <w:pPr>
        <w:ind w:leftChars="890" w:left="1869"/>
        <w:rPr>
          <w:rFonts w:hint="eastAsia"/>
        </w:rPr>
      </w:pPr>
    </w:p>
    <w:p w14:paraId="2D07542D" w14:textId="0E82B9A0" w:rsidR="00972670" w:rsidRPr="005735B8" w:rsidRDefault="00845DD0" w:rsidP="00313F4A">
      <w:pPr>
        <w:ind w:leftChars="890" w:left="1869"/>
        <w:outlineLvl w:val="5"/>
        <w:rPr>
          <w:rFonts w:ascii="黑体" w:eastAsia="黑体" w:hAnsi="宋体" w:cs="宋体" w:hint="eastAsia"/>
        </w:rPr>
      </w:pPr>
      <w:bookmarkStart w:id="152" w:name="_Toc253140640"/>
      <w:bookmarkStart w:id="153" w:name="_Toc253141860"/>
      <w:r w:rsidRPr="005735B8">
        <w:rPr>
          <w:rFonts w:ascii="黑体" w:eastAsia="黑体" w:hAnsi="宋体" w:cs="宋体" w:hint="eastAsia"/>
          <w:noProof/>
        </w:rPr>
        <mc:AlternateContent>
          <mc:Choice Requires="wps">
            <w:drawing>
              <wp:anchor distT="0" distB="0" distL="114300" distR="114300" simplePos="0" relativeHeight="251664384" behindDoc="0" locked="0" layoutInCell="1" allowOverlap="1" wp14:anchorId="5B3D138B" wp14:editId="74417718">
                <wp:simplePos x="0" y="0"/>
                <wp:positionH relativeFrom="column">
                  <wp:posOffset>-1905</wp:posOffset>
                </wp:positionH>
                <wp:positionV relativeFrom="paragraph">
                  <wp:posOffset>0</wp:posOffset>
                </wp:positionV>
                <wp:extent cx="1056640" cy="693420"/>
                <wp:effectExtent l="3175" t="0" r="0" b="2540"/>
                <wp:wrapNone/>
                <wp:docPr id="29"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640" cy="693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7D514C" w14:textId="77777777" w:rsidR="00067B0D" w:rsidRPr="008D299A" w:rsidRDefault="00067B0D" w:rsidP="00972670">
                            <w:pPr>
                              <w:rPr>
                                <w:rFonts w:ascii="楷体_GB2312" w:eastAsia="楷体_GB2312"/>
                              </w:rPr>
                            </w:pPr>
                            <w:r w:rsidRPr="008D299A">
                              <w:rPr>
                                <w:rFonts w:ascii="楷体_GB2312" w:eastAsia="楷体_GB2312" w:hint="eastAsia"/>
                              </w:rPr>
                              <w:t>细则</w:t>
                            </w:r>
                            <w:r>
                              <w:rPr>
                                <w:rFonts w:ascii="楷体_GB2312" w:eastAsia="楷体_GB2312" w:hint="eastAsia"/>
                              </w:rPr>
                              <w:t>14</w:t>
                            </w:r>
                            <w:r w:rsidRPr="008D299A">
                              <w:rPr>
                                <w:rFonts w:ascii="楷体_GB2312" w:eastAsia="楷体_GB2312" w:hint="eastAsia"/>
                              </w:rPr>
                              <w:t>.</w:t>
                            </w:r>
                            <w:r>
                              <w:rPr>
                                <w:rFonts w:ascii="楷体_GB2312" w:eastAsia="楷体_GB2312"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3D138B" id="Text Box 53" o:spid="_x0000_s1067" type="#_x0000_t202" style="position:absolute;left:0;text-align:left;margin-left:-.15pt;margin-top:0;width:83.2pt;height:5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" stroked="f">
                <v:textbox>
                  <w:txbxContent>
                    <w:p w14:paraId="537D514C" w14:textId="77777777" w:rsidR="00067B0D" w:rsidRPr="008D299A" w:rsidRDefault="00067B0D" w:rsidP="00972670">
                      <w:pPr>
                        <w:rPr>
                          <w:rFonts w:ascii="楷体_GB2312" w:eastAsia="楷体_GB2312"/>
                        </w:rPr>
                      </w:pPr>
                      <w:r w:rsidRPr="008D299A">
                        <w:rPr>
                          <w:rFonts w:ascii="楷体_GB2312" w:eastAsia="楷体_GB2312" w:hint="eastAsia"/>
                        </w:rPr>
                        <w:t>细则</w:t>
                      </w:r>
                      <w:r>
                        <w:rPr>
                          <w:rFonts w:ascii="楷体_GB2312" w:eastAsia="楷体_GB2312" w:hint="eastAsia"/>
                        </w:rPr>
                        <w:t>14</w:t>
                      </w:r>
                      <w:r w:rsidRPr="008D299A">
                        <w:rPr>
                          <w:rFonts w:ascii="楷体_GB2312" w:eastAsia="楷体_GB2312" w:hint="eastAsia"/>
                        </w:rPr>
                        <w:t>.</w:t>
                      </w:r>
                      <w:r>
                        <w:rPr>
                          <w:rFonts w:ascii="楷体_GB2312" w:eastAsia="楷体_GB2312" w:hint="eastAsia"/>
                        </w:rPr>
                        <w:t>1</w:t>
                      </w:r>
                    </w:p>
                  </w:txbxContent>
                </v:textbox>
              </v:shape>
            </w:pict>
          </mc:Fallback>
        </mc:AlternateContent>
      </w:r>
      <w:smartTag w:uri="urn:schemas-microsoft-com:office:smarttags" w:element="chsdate">
        <w:smartTagPr>
          <w:attr w:name="IsROCDate" w:val="False"/>
          <w:attr w:name="IsLunarDate" w:val="False"/>
          <w:attr w:name="Day" w:val="30"/>
          <w:attr w:name="Month" w:val="12"/>
          <w:attr w:name="Year" w:val="1899"/>
        </w:smartTagPr>
        <w:r w:rsidR="00972670" w:rsidRPr="005735B8">
          <w:rPr>
            <w:rFonts w:ascii="黑体" w:eastAsia="黑体" w:hAnsi="宋体" w:cs="宋体" w:hint="eastAsia"/>
          </w:rPr>
          <w:t>6.7.2</w:t>
        </w:r>
      </w:smartTag>
      <w:r w:rsidR="00972670" w:rsidRPr="005735B8">
        <w:rPr>
          <w:rFonts w:ascii="黑体" w:eastAsia="黑体" w:hAnsi="宋体" w:cs="宋体" w:hint="eastAsia"/>
        </w:rPr>
        <w:t>.2专利申请权(或专利权) 转移</w:t>
      </w:r>
      <w:bookmarkEnd w:id="152"/>
      <w:bookmarkEnd w:id="153"/>
    </w:p>
    <w:p w14:paraId="0D3514B3" w14:textId="77777777" w:rsidR="00972670" w:rsidRPr="005735B8" w:rsidRDefault="00972670" w:rsidP="00972670">
      <w:pPr>
        <w:ind w:leftChars="890" w:left="1869" w:firstLineChars="200" w:firstLine="420"/>
        <w:rPr>
          <w:rFonts w:hint="eastAsia"/>
        </w:rPr>
      </w:pPr>
      <w:r w:rsidRPr="005735B8">
        <w:rPr>
          <w:rFonts w:hint="eastAsia"/>
        </w:rPr>
        <w:t>(1)</w:t>
      </w:r>
      <w:r w:rsidRPr="005735B8">
        <w:rPr>
          <w:rFonts w:hint="eastAsia"/>
        </w:rPr>
        <w:t>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因权属纠纷发生权利转移提出变更请求的，如果纠纷是通过协商解决的，应当提交全体当事人签字或者盖章的权利转移协议书。如果纠纷是由地方知识产权管理部门调解解决的，应当提交该部门出具的调解书；如果纠纷是由人民法院调解或者判决确定的，应当提交生效的人民法院调解书或者判决书，对一审法院的判决，收到判决书后，审查员应当通知其他当事人，确认是否提起上诉，在指定的期限内未答复或者明确不上诉的，应当依据此判决书予以变更；提起上诉的，当事人应当提交上级人民法院出具的证明文件，原人民法院判决书不发生法律效力；如果纠纷是由仲裁机构调解或者裁决确定的，应当提交仲裁调解书或者仲裁裁决书。</w:t>
      </w:r>
    </w:p>
    <w:p w14:paraId="4867BC0B" w14:textId="77777777" w:rsidR="009A4123" w:rsidRPr="00B41DBA" w:rsidRDefault="009A4123" w:rsidP="00D92DFF">
      <w:pPr>
        <w:ind w:leftChars="890" w:left="1869" w:firstLineChars="200" w:firstLine="420"/>
        <w:rPr>
          <w:rFonts w:hAnsi="宋体" w:cs="Calibri"/>
          <w:bCs/>
          <w:strike/>
          <w:color w:val="4472C4"/>
          <w:kern w:val="0"/>
          <w:szCs w:val="21"/>
        </w:rPr>
      </w:pPr>
      <w:r w:rsidRPr="00B41DBA">
        <w:rPr>
          <w:bCs/>
          <w:strike/>
          <w:color w:val="4472C4"/>
          <w:szCs w:val="21"/>
          <w:lang w:bidi="ar"/>
        </w:rPr>
        <w:t>（</w:t>
      </w:r>
      <w:r w:rsidRPr="00B41DBA">
        <w:rPr>
          <w:bCs/>
          <w:strike/>
          <w:color w:val="4472C4"/>
          <w:szCs w:val="21"/>
          <w:lang w:bidi="ar"/>
        </w:rPr>
        <w:t>2</w:t>
      </w:r>
      <w:r w:rsidRPr="00B41DBA">
        <w:rPr>
          <w:bCs/>
          <w:strike/>
          <w:color w:val="4472C4"/>
          <w:szCs w:val="21"/>
          <w:lang w:bidi="ar"/>
        </w:rPr>
        <w:t>）申请人（或专利权人）因权利的转让或者赠与发生权利转移提出变更请求的，应当提交转让或者赠与合同。该合同是由单位订立的，应当加盖单位公章或者合同专用章。公民订立合同的，由本人签字或者盖章。有多个申请人（或专利权人）的，应当提交全体权利人同意转让或者赠与的证明材料。</w:t>
      </w:r>
    </w:p>
    <w:p w14:paraId="4EA5C17F" w14:textId="77777777" w:rsidR="009A4123" w:rsidRPr="009A4123" w:rsidRDefault="009A4123" w:rsidP="00972670">
      <w:pPr>
        <w:ind w:leftChars="890" w:left="1869" w:firstLineChars="200" w:firstLine="420"/>
        <w:rPr>
          <w:bCs/>
          <w:color w:val="FF0000"/>
          <w:szCs w:val="21"/>
          <w:lang w:bidi="ar"/>
        </w:rPr>
      </w:pPr>
      <w:r w:rsidRPr="009A4123">
        <w:rPr>
          <w:bCs/>
          <w:color w:val="FF0000"/>
          <w:szCs w:val="21"/>
          <w:lang w:bidi="ar"/>
        </w:rPr>
        <w:t>（</w:t>
      </w:r>
      <w:r w:rsidRPr="009A4123">
        <w:rPr>
          <w:bCs/>
          <w:color w:val="FF0000"/>
          <w:szCs w:val="21"/>
          <w:lang w:bidi="ar"/>
        </w:rPr>
        <w:t>2</w:t>
      </w:r>
      <w:r w:rsidRPr="009A4123">
        <w:rPr>
          <w:bCs/>
          <w:color w:val="FF0000"/>
          <w:szCs w:val="21"/>
          <w:lang w:bidi="ar"/>
        </w:rPr>
        <w:t>）申请人（或专利权人）因权利的转让或者赠与发生权利转移提出变更请求的，应当提交双方签字或者盖章的转让或者赠与合同。必要时还应当提交主体资格证明，例如：有当事人对专利申请权（或专利权）转让或者赠与有异议的；当事人办理专利申请权（或专利权）转移手续，多次提交的证明文件相互矛盾的；转让或者赠与协议中申请人或专利权人的签字或者盖章与案件中记载的签字或者盖章不一致的。该合同是由单位订立的，应当加盖单位公章或者合同专用章。公民订立合同的，由本人签字或者盖章。有多个申请人（或专利权人）的，应当提交全体权利人同意转让或者赠与的证明材料。</w:t>
      </w:r>
    </w:p>
    <w:p w14:paraId="47FCF443" w14:textId="77777777" w:rsidR="00972670" w:rsidRPr="005735B8" w:rsidRDefault="00972670" w:rsidP="00972670">
      <w:pPr>
        <w:ind w:leftChars="890" w:left="1869" w:firstLineChars="200" w:firstLine="420"/>
        <w:rPr>
          <w:rFonts w:hint="eastAsia"/>
        </w:rPr>
      </w:pPr>
      <w:r w:rsidRPr="005735B8">
        <w:rPr>
          <w:rFonts w:hint="eastAsia"/>
        </w:rPr>
        <w:t xml:space="preserve">(3) </w:t>
      </w:r>
      <w:r w:rsidRPr="005735B8">
        <w:rPr>
          <w:rFonts w:hint="eastAsia"/>
        </w:rPr>
        <w:t>专利申请权</w:t>
      </w:r>
      <w:r w:rsidRPr="005735B8">
        <w:rPr>
          <w:rFonts w:hint="eastAsia"/>
        </w:rPr>
        <w:t>(</w:t>
      </w:r>
      <w:r w:rsidRPr="005735B8">
        <w:rPr>
          <w:rFonts w:hint="eastAsia"/>
        </w:rPr>
        <w:t>或专利权</w:t>
      </w:r>
      <w:r w:rsidRPr="005735B8">
        <w:rPr>
          <w:rFonts w:hint="eastAsia"/>
        </w:rPr>
        <w:t xml:space="preserve">) </w:t>
      </w:r>
      <w:r w:rsidRPr="005735B8">
        <w:rPr>
          <w:rFonts w:hint="eastAsia"/>
        </w:rPr>
        <w:t>转让</w:t>
      </w:r>
      <w:r w:rsidRPr="005735B8">
        <w:rPr>
          <w:rFonts w:hint="eastAsia"/>
        </w:rPr>
        <w:t>(</w:t>
      </w:r>
      <w:r w:rsidRPr="005735B8">
        <w:rPr>
          <w:rFonts w:hint="eastAsia"/>
        </w:rPr>
        <w:t>或赠与</w:t>
      </w:r>
      <w:r w:rsidRPr="005735B8">
        <w:rPr>
          <w:rFonts w:hint="eastAsia"/>
        </w:rPr>
        <w:t xml:space="preserve">) </w:t>
      </w:r>
      <w:r w:rsidRPr="005735B8">
        <w:rPr>
          <w:rFonts w:hint="eastAsia"/>
        </w:rPr>
        <w:t>涉及外国人、外国企业或者外国其他组织的，应当符合下列规定：</w:t>
      </w:r>
    </w:p>
    <w:p w14:paraId="4E3380FC" w14:textId="77777777" w:rsidR="00972670" w:rsidRPr="005735B8" w:rsidRDefault="00972670" w:rsidP="00972670">
      <w:pPr>
        <w:ind w:leftChars="890" w:left="1869" w:firstLineChars="200" w:firstLine="420"/>
        <w:rPr>
          <w:rFonts w:hint="eastAsia"/>
        </w:rPr>
      </w:pPr>
      <w:r w:rsidRPr="005735B8">
        <w:rPr>
          <w:rFonts w:hint="eastAsia"/>
        </w:rPr>
        <w:t>(i)</w:t>
      </w:r>
      <w:r w:rsidRPr="005735B8">
        <w:rPr>
          <w:rFonts w:hint="eastAsia"/>
        </w:rPr>
        <w:t>转让方、受让方均是外国人、外国企业或者外国其他组织的，应当提交双方签字或者盖章的转让合同。</w:t>
      </w:r>
    </w:p>
    <w:p w14:paraId="28E82ACD" w14:textId="7AE0FD43" w:rsidR="00972670" w:rsidRPr="005735B8" w:rsidRDefault="00845DD0" w:rsidP="00972670">
      <w:pPr>
        <w:ind w:leftChars="890" w:left="1869" w:firstLineChars="200" w:firstLine="420"/>
        <w:rPr>
          <w:rFonts w:hint="eastAsia"/>
        </w:rPr>
      </w:pPr>
      <w:r w:rsidRPr="005735B8">
        <w:rPr>
          <w:rFonts w:hint="eastAsia"/>
          <w:noProof/>
        </w:rPr>
        <mc:AlternateContent>
          <mc:Choice Requires="wps">
            <w:drawing>
              <wp:anchor distT="0" distB="0" distL="114300" distR="114300" simplePos="0" relativeHeight="251665408" behindDoc="0" locked="0" layoutInCell="1" allowOverlap="1" wp14:anchorId="5123AF8F" wp14:editId="4CB5F0BA">
                <wp:simplePos x="0" y="0"/>
                <wp:positionH relativeFrom="column">
                  <wp:posOffset>96520</wp:posOffset>
                </wp:positionH>
                <wp:positionV relativeFrom="paragraph">
                  <wp:posOffset>0</wp:posOffset>
                </wp:positionV>
                <wp:extent cx="695960" cy="693420"/>
                <wp:effectExtent l="0" t="0" r="2540" b="2540"/>
                <wp:wrapNone/>
                <wp:docPr id="28"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960" cy="693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CF5110" w14:textId="77777777" w:rsidR="00067B0D" w:rsidRPr="008D299A" w:rsidRDefault="00067B0D" w:rsidP="00972670">
                            <w:pPr>
                              <w:rPr>
                                <w:rFonts w:ascii="楷体_GB2312" w:eastAsia="楷体_GB2312"/>
                              </w:rPr>
                            </w:pPr>
                            <w:r w:rsidRPr="008D299A">
                              <w:rPr>
                                <w:rFonts w:ascii="楷体_GB2312" w:eastAsia="楷体_GB2312" w:hint="eastAsia"/>
                              </w:rPr>
                              <w:t>法</w:t>
                            </w:r>
                            <w:r>
                              <w:rPr>
                                <w:rFonts w:ascii="楷体_GB2312" w:eastAsia="楷体_GB2312" w:hint="eastAsia"/>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23AF8F" id="Text Box 54" o:spid="_x0000_s1068" type="#_x0000_t202" style="position:absolute;left:0;text-align:left;margin-left:7.6pt;margin-top:0;width:54.8pt;height:5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" stroked="f">
                <v:textbox>
                  <w:txbxContent>
                    <w:p w14:paraId="0FCF5110" w14:textId="77777777" w:rsidR="00067B0D" w:rsidRPr="008D299A" w:rsidRDefault="00067B0D" w:rsidP="00972670">
                      <w:pPr>
                        <w:rPr>
                          <w:rFonts w:ascii="楷体_GB2312" w:eastAsia="楷体_GB2312"/>
                        </w:rPr>
                      </w:pPr>
                      <w:r w:rsidRPr="008D299A">
                        <w:rPr>
                          <w:rFonts w:ascii="楷体_GB2312" w:eastAsia="楷体_GB2312" w:hint="eastAsia"/>
                        </w:rPr>
                        <w:t>法</w:t>
                      </w:r>
                      <w:r>
                        <w:rPr>
                          <w:rFonts w:ascii="楷体_GB2312" w:eastAsia="楷体_GB2312" w:hint="eastAsia"/>
                        </w:rPr>
                        <w:t>10</w:t>
                      </w:r>
                    </w:p>
                  </w:txbxContent>
                </v:textbox>
              </v:shape>
            </w:pict>
          </mc:Fallback>
        </mc:AlternateContent>
      </w:r>
      <w:r w:rsidR="00972670" w:rsidRPr="005735B8">
        <w:rPr>
          <w:rFonts w:hint="eastAsia"/>
        </w:rPr>
        <w:t>(ii)</w:t>
      </w:r>
      <w:r w:rsidR="00972670" w:rsidRPr="005735B8">
        <w:rPr>
          <w:rFonts w:hint="eastAsia"/>
        </w:rPr>
        <w:t>对于发明或者实用新型专利申请</w:t>
      </w:r>
      <w:r w:rsidR="00972670" w:rsidRPr="005735B8">
        <w:rPr>
          <w:rFonts w:hint="eastAsia"/>
        </w:rPr>
        <w:t>(</w:t>
      </w:r>
      <w:r w:rsidR="00972670" w:rsidRPr="005735B8">
        <w:rPr>
          <w:rFonts w:hint="eastAsia"/>
        </w:rPr>
        <w:t>或专利</w:t>
      </w:r>
      <w:r w:rsidR="00972670" w:rsidRPr="005735B8">
        <w:rPr>
          <w:rFonts w:hint="eastAsia"/>
        </w:rPr>
        <w:t>)</w:t>
      </w:r>
      <w:r w:rsidR="00972670" w:rsidRPr="005735B8">
        <w:rPr>
          <w:rFonts w:hint="eastAsia"/>
        </w:rPr>
        <w:t>，转让方是中国内地的个人或者单位，受让方是外国人、外国企业或者外国其他组织的，应当出具国务院商务主管部门颁发的《技术出口许可证》或者《自由出口技术合同登记证书》，或者地方商务主管部门颁发的《自由出口技术合同登记证书》，以及双方签字或者盖章的转让合同。</w:t>
      </w:r>
    </w:p>
    <w:p w14:paraId="6DBEB97C" w14:textId="77777777" w:rsidR="00972670" w:rsidRPr="005735B8" w:rsidRDefault="00972670" w:rsidP="00972670">
      <w:pPr>
        <w:ind w:leftChars="890" w:left="1869" w:firstLineChars="200" w:firstLine="420"/>
        <w:rPr>
          <w:rFonts w:hint="eastAsia"/>
        </w:rPr>
      </w:pPr>
      <w:r w:rsidRPr="005735B8">
        <w:rPr>
          <w:rFonts w:hint="eastAsia"/>
        </w:rPr>
        <w:t>(iii)</w:t>
      </w:r>
      <w:r w:rsidRPr="005735B8">
        <w:rPr>
          <w:rFonts w:hint="eastAsia"/>
        </w:rPr>
        <w:t>转让方是外国人、外国企业或者外国其他组织，受让方是中国内地个人或者单位的，应当提交双方签字或者盖章的转让合同。</w:t>
      </w:r>
    </w:p>
    <w:p w14:paraId="48DEC108" w14:textId="77777777" w:rsidR="00972670" w:rsidRPr="005735B8" w:rsidRDefault="00972670" w:rsidP="00972670">
      <w:pPr>
        <w:ind w:leftChars="890" w:left="1869" w:firstLineChars="200" w:firstLine="420"/>
        <w:rPr>
          <w:rFonts w:hint="eastAsia"/>
        </w:rPr>
      </w:pPr>
      <w:r w:rsidRPr="005735B8">
        <w:rPr>
          <w:rFonts w:hint="eastAsia"/>
        </w:rPr>
        <w:t>中国内地的个人或者单位与外国人、外国企业或者外国其他组织作为共同转让方，受让方是外国人、外国企业或者外国其他组织的，适用本项</w:t>
      </w:r>
      <w:r w:rsidRPr="005735B8">
        <w:rPr>
          <w:rFonts w:hint="eastAsia"/>
        </w:rPr>
        <w:t xml:space="preserve">(ii) </w:t>
      </w:r>
      <w:r w:rsidRPr="005735B8">
        <w:rPr>
          <w:rFonts w:hint="eastAsia"/>
        </w:rPr>
        <w:t>的规定处理；中国内地的个人或者单位与外国人、外国企业或者外国其他组织作为共同受让方，转让方是外国人、外国企业或者外国其他组织的，适用本项</w:t>
      </w:r>
      <w:r w:rsidRPr="005735B8">
        <w:rPr>
          <w:rFonts w:hint="eastAsia"/>
        </w:rPr>
        <w:t xml:space="preserve">(iii) </w:t>
      </w:r>
      <w:r w:rsidRPr="005735B8">
        <w:rPr>
          <w:rFonts w:hint="eastAsia"/>
        </w:rPr>
        <w:t>的规定处理。</w:t>
      </w:r>
    </w:p>
    <w:p w14:paraId="24A03AD5" w14:textId="77777777" w:rsidR="00972670" w:rsidRPr="005735B8" w:rsidRDefault="00972670" w:rsidP="00972670">
      <w:pPr>
        <w:ind w:leftChars="890" w:left="1869" w:firstLineChars="200" w:firstLine="420"/>
        <w:rPr>
          <w:rFonts w:hint="eastAsia"/>
        </w:rPr>
      </w:pPr>
      <w:r w:rsidRPr="005735B8">
        <w:rPr>
          <w:rFonts w:hint="eastAsia"/>
        </w:rPr>
        <w:t>中国内地的个人或者单位与香港、澳门或者台湾地区的个人、企业或者其他组织作为共同转让方，受让方是外国人、外国企业或者外国其他组织的，参照本项</w:t>
      </w:r>
      <w:r w:rsidRPr="005735B8">
        <w:rPr>
          <w:rFonts w:hint="eastAsia"/>
        </w:rPr>
        <w:t xml:space="preserve">(ii) </w:t>
      </w:r>
      <w:r w:rsidRPr="005735B8">
        <w:rPr>
          <w:rFonts w:hint="eastAsia"/>
        </w:rPr>
        <w:t>的规定处理；中国内地的个人或者单位与香港、澳门或者台湾地区的个人、企业或者其他组织作为共同受让方，转让方是外国人、外国企业或者外国其他组织的，参照本项</w:t>
      </w:r>
      <w:r w:rsidRPr="005735B8">
        <w:rPr>
          <w:rFonts w:hint="eastAsia"/>
        </w:rPr>
        <w:t xml:space="preserve">(iii) </w:t>
      </w:r>
      <w:r w:rsidRPr="005735B8">
        <w:rPr>
          <w:rFonts w:hint="eastAsia"/>
        </w:rPr>
        <w:t>的规定处理。</w:t>
      </w:r>
    </w:p>
    <w:p w14:paraId="31FDB893" w14:textId="77777777" w:rsidR="00972670" w:rsidRPr="005735B8" w:rsidRDefault="00972670" w:rsidP="00972670">
      <w:pPr>
        <w:ind w:leftChars="890" w:left="1869" w:firstLineChars="200" w:firstLine="420"/>
        <w:rPr>
          <w:rFonts w:hint="eastAsia"/>
        </w:rPr>
      </w:pPr>
      <w:r w:rsidRPr="005735B8">
        <w:rPr>
          <w:rFonts w:hint="eastAsia"/>
        </w:rPr>
        <w:t>转让方是中国内地的个人或者单位，受让方是香港、澳门或者台湾地区的个人、企业或者其他组织的，参照本项</w:t>
      </w:r>
      <w:r w:rsidRPr="005735B8">
        <w:rPr>
          <w:rFonts w:hint="eastAsia"/>
        </w:rPr>
        <w:t>(ii)</w:t>
      </w:r>
      <w:r w:rsidRPr="005735B8">
        <w:rPr>
          <w:rFonts w:hint="eastAsia"/>
        </w:rPr>
        <w:t>的规定处理。</w:t>
      </w:r>
    </w:p>
    <w:p w14:paraId="6D9EA5E8" w14:textId="77777777" w:rsidR="00972670" w:rsidRPr="005735B8" w:rsidRDefault="00972670" w:rsidP="00972670">
      <w:pPr>
        <w:ind w:leftChars="890" w:left="1869" w:firstLineChars="200" w:firstLine="420"/>
        <w:rPr>
          <w:rFonts w:hint="eastAsia"/>
        </w:rPr>
      </w:pPr>
      <w:r w:rsidRPr="005735B8">
        <w:rPr>
          <w:rFonts w:hint="eastAsia"/>
        </w:rPr>
        <w:lastRenderedPageBreak/>
        <w:t>(4)</w:t>
      </w:r>
      <w:r w:rsidRPr="005735B8">
        <w:rPr>
          <w:rFonts w:hint="eastAsia"/>
        </w:rPr>
        <w:t>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是单位，因其合并、分立、注销或者改变组织形式提出变更请求的，应当提交登记管理部门出具的证明文件。</w:t>
      </w:r>
    </w:p>
    <w:p w14:paraId="7A4FB28F" w14:textId="77777777" w:rsidR="00972670" w:rsidRPr="005735B8" w:rsidRDefault="00972670" w:rsidP="00972670">
      <w:pPr>
        <w:ind w:leftChars="890" w:left="1869" w:firstLineChars="200" w:firstLine="420"/>
        <w:rPr>
          <w:rFonts w:hint="eastAsia"/>
        </w:rPr>
      </w:pPr>
      <w:r w:rsidRPr="005735B8">
        <w:rPr>
          <w:rFonts w:hint="eastAsia"/>
        </w:rPr>
        <w:t>(5)</w:t>
      </w:r>
      <w:r w:rsidRPr="005735B8">
        <w:rPr>
          <w:rFonts w:hint="eastAsia"/>
        </w:rPr>
        <w:t>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因继承提出变更请求的，应当提交经公证的当事人是唯一合法继承人或者当事人已包括全部法定继承人的证明文件。除另有明文规定外，共同继承人应当共同继承专利申请权</w:t>
      </w:r>
      <w:r w:rsidRPr="005735B8">
        <w:rPr>
          <w:rFonts w:hint="eastAsia"/>
        </w:rPr>
        <w:t>(</w:t>
      </w:r>
      <w:r w:rsidRPr="005735B8">
        <w:rPr>
          <w:rFonts w:hint="eastAsia"/>
        </w:rPr>
        <w:t>或专利权</w:t>
      </w:r>
      <w:r w:rsidRPr="005735B8">
        <w:rPr>
          <w:rFonts w:hint="eastAsia"/>
        </w:rPr>
        <w:t>)</w:t>
      </w:r>
      <w:r w:rsidRPr="005735B8">
        <w:rPr>
          <w:rFonts w:hint="eastAsia"/>
        </w:rPr>
        <w:t>。</w:t>
      </w:r>
    </w:p>
    <w:p w14:paraId="5E820CC3" w14:textId="77777777" w:rsidR="00972670" w:rsidRPr="005735B8" w:rsidRDefault="00972670" w:rsidP="00972670">
      <w:pPr>
        <w:ind w:leftChars="890" w:left="1869" w:firstLineChars="200" w:firstLine="420"/>
        <w:rPr>
          <w:rFonts w:hint="eastAsia"/>
        </w:rPr>
      </w:pPr>
      <w:r w:rsidRPr="005735B8">
        <w:rPr>
          <w:rFonts w:hint="eastAsia"/>
        </w:rPr>
        <w:t xml:space="preserve">(6) </w:t>
      </w:r>
      <w:r w:rsidRPr="005735B8">
        <w:rPr>
          <w:rFonts w:hint="eastAsia"/>
        </w:rPr>
        <w:t>专利申请权</w:t>
      </w:r>
      <w:r w:rsidRPr="005735B8">
        <w:rPr>
          <w:rFonts w:hint="eastAsia"/>
        </w:rPr>
        <w:t>(</w:t>
      </w:r>
      <w:r w:rsidRPr="005735B8">
        <w:rPr>
          <w:rFonts w:hint="eastAsia"/>
        </w:rPr>
        <w:t>或专利权</w:t>
      </w:r>
      <w:r w:rsidRPr="005735B8">
        <w:rPr>
          <w:rFonts w:hint="eastAsia"/>
        </w:rPr>
        <w:t xml:space="preserve">) </w:t>
      </w:r>
      <w:r w:rsidRPr="005735B8">
        <w:rPr>
          <w:rFonts w:hint="eastAsia"/>
        </w:rPr>
        <w:t>因拍卖提出变更请求的，应当提交有法律效力的证明文件。</w:t>
      </w:r>
    </w:p>
    <w:p w14:paraId="3E307593" w14:textId="77777777" w:rsidR="00972670" w:rsidRPr="005735B8" w:rsidRDefault="00972670" w:rsidP="00972670">
      <w:pPr>
        <w:ind w:leftChars="890" w:left="1869" w:firstLineChars="200" w:firstLine="420"/>
        <w:rPr>
          <w:rFonts w:hint="eastAsia"/>
        </w:rPr>
      </w:pPr>
      <w:r w:rsidRPr="005735B8">
        <w:rPr>
          <w:rFonts w:hint="eastAsia"/>
        </w:rPr>
        <w:t xml:space="preserve">(7) </w:t>
      </w:r>
      <w:r w:rsidRPr="005735B8">
        <w:rPr>
          <w:rFonts w:hint="eastAsia"/>
        </w:rPr>
        <w:t>专利权质押期间的专利权转移，除应当提交变更所需的证明文件外，还应当提交质押双方当事人同意变更的证明文件。</w:t>
      </w:r>
    </w:p>
    <w:p w14:paraId="641B4EFC" w14:textId="77777777" w:rsidR="00972670" w:rsidRPr="005735B8" w:rsidRDefault="00972670" w:rsidP="00972670">
      <w:pPr>
        <w:ind w:leftChars="890" w:left="1869"/>
        <w:rPr>
          <w:rFonts w:hint="eastAsia"/>
        </w:rPr>
      </w:pPr>
    </w:p>
    <w:p w14:paraId="06B1F770" w14:textId="77777777" w:rsidR="00972670" w:rsidRPr="005735B8" w:rsidRDefault="00972670" w:rsidP="00313F4A">
      <w:pPr>
        <w:ind w:leftChars="890" w:left="1869"/>
        <w:outlineLvl w:val="5"/>
        <w:rPr>
          <w:rFonts w:ascii="黑体" w:eastAsia="黑体" w:hint="eastAsia"/>
        </w:rPr>
      </w:pPr>
      <w:bookmarkStart w:id="154" w:name="_Toc253140641"/>
      <w:bookmarkStart w:id="155" w:name="_Toc253141861"/>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6</w:t>
        </w:r>
        <w:r w:rsidRPr="005735B8">
          <w:rPr>
            <w:rFonts w:ascii="黑体" w:eastAsia="黑体" w:hAnsi="宋体" w:cs="宋体" w:hint="eastAsia"/>
          </w:rPr>
          <w:t>.7.2</w:t>
        </w:r>
      </w:smartTag>
      <w:r w:rsidRPr="005735B8">
        <w:rPr>
          <w:rFonts w:ascii="黑体" w:eastAsia="黑体" w:hAnsi="宋体" w:cs="宋体" w:hint="eastAsia"/>
        </w:rPr>
        <w:t>.3发明人变更</w:t>
      </w:r>
      <w:bookmarkEnd w:id="154"/>
      <w:bookmarkEnd w:id="155"/>
    </w:p>
    <w:p w14:paraId="746E27A6" w14:textId="09ED24B4" w:rsidR="00972670" w:rsidRPr="005735B8" w:rsidRDefault="00845DD0" w:rsidP="00972670">
      <w:pPr>
        <w:ind w:leftChars="890" w:left="1869" w:firstLineChars="200" w:firstLine="420"/>
        <w:rPr>
          <w:rFonts w:hint="eastAsia"/>
        </w:rPr>
      </w:pPr>
      <w:r w:rsidRPr="005735B8">
        <w:rPr>
          <w:rFonts w:hint="eastAsia"/>
          <w:noProof/>
        </w:rPr>
        <mc:AlternateContent>
          <mc:Choice Requires="wps">
            <w:drawing>
              <wp:anchor distT="0" distB="0" distL="114300" distR="114300" simplePos="0" relativeHeight="251666432" behindDoc="0" locked="0" layoutInCell="1" allowOverlap="1" wp14:anchorId="6112E8A6" wp14:editId="0835904A">
                <wp:simplePos x="0" y="0"/>
                <wp:positionH relativeFrom="column">
                  <wp:posOffset>132080</wp:posOffset>
                </wp:positionH>
                <wp:positionV relativeFrom="paragraph">
                  <wp:posOffset>0</wp:posOffset>
                </wp:positionV>
                <wp:extent cx="924560" cy="396240"/>
                <wp:effectExtent l="3810" t="3175" r="0" b="635"/>
                <wp:wrapNone/>
                <wp:docPr id="27"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650780" w14:textId="77777777" w:rsidR="00067B0D" w:rsidRPr="008D299A" w:rsidRDefault="00067B0D" w:rsidP="00972670">
                            <w:pPr>
                              <w:rPr>
                                <w:rFonts w:ascii="楷体_GB2312" w:eastAsia="楷体_GB2312"/>
                              </w:rPr>
                            </w:pPr>
                            <w:r w:rsidRPr="008D299A">
                              <w:rPr>
                                <w:rFonts w:ascii="楷体_GB2312" w:eastAsia="楷体_GB2312" w:hint="eastAsia"/>
                              </w:rPr>
                              <w:t>细则</w:t>
                            </w:r>
                            <w:r>
                              <w:rPr>
                                <w:rFonts w:ascii="楷体_GB2312" w:eastAsia="楷体_GB2312" w:hint="eastAsia"/>
                              </w:rPr>
                              <w:t>119.2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12E8A6" id="Text Box 55" o:spid="_x0000_s1069" type="#_x0000_t202" style="position:absolute;left:0;text-align:left;margin-left:10.4pt;margin-top:0;width:72.8pt;height:3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" stroked="f">
                <v:textbox>
                  <w:txbxContent>
                    <w:p w14:paraId="13650780" w14:textId="77777777" w:rsidR="00067B0D" w:rsidRPr="008D299A" w:rsidRDefault="00067B0D" w:rsidP="00972670">
                      <w:pPr>
                        <w:rPr>
                          <w:rFonts w:ascii="楷体_GB2312" w:eastAsia="楷体_GB2312"/>
                        </w:rPr>
                      </w:pPr>
                      <w:r w:rsidRPr="008D299A">
                        <w:rPr>
                          <w:rFonts w:ascii="楷体_GB2312" w:eastAsia="楷体_GB2312" w:hint="eastAsia"/>
                        </w:rPr>
                        <w:t>细则</w:t>
                      </w:r>
                      <w:r>
                        <w:rPr>
                          <w:rFonts w:ascii="楷体_GB2312" w:eastAsia="楷体_GB2312" w:hint="eastAsia"/>
                        </w:rPr>
                        <w:t>119.2</w:t>
                      </w:r>
                    </w:p>
                  </w:txbxContent>
                </v:textbox>
              </v:shape>
            </w:pict>
          </mc:Fallback>
        </mc:AlternateContent>
      </w:r>
      <w:r w:rsidR="00972670" w:rsidRPr="005735B8">
        <w:rPr>
          <w:rFonts w:hint="eastAsia"/>
        </w:rPr>
        <w:t xml:space="preserve">(1) </w:t>
      </w:r>
      <w:r w:rsidR="00972670" w:rsidRPr="005735B8">
        <w:rPr>
          <w:rFonts w:hint="eastAsia"/>
        </w:rPr>
        <w:t>因发明人更改姓名提出变更请求的，</w:t>
      </w:r>
      <w:r w:rsidR="00972670" w:rsidRPr="005735B8">
        <w:rPr>
          <w:rFonts w:hint="eastAsia"/>
        </w:rPr>
        <w:t xml:space="preserve"> </w:t>
      </w:r>
      <w:r w:rsidR="00972670" w:rsidRPr="005735B8">
        <w:rPr>
          <w:rFonts w:hint="eastAsia"/>
        </w:rPr>
        <w:t>参照本章第</w:t>
      </w:r>
      <w:smartTag w:uri="urn:schemas-microsoft-com:office:smarttags" w:element="chsdate">
        <w:smartTagPr>
          <w:attr w:name="IsROCDate" w:val="False"/>
          <w:attr w:name="IsLunarDate" w:val="False"/>
          <w:attr w:name="Day" w:val="30"/>
          <w:attr w:name="Month" w:val="12"/>
          <w:attr w:name="Year" w:val="1899"/>
        </w:smartTagPr>
        <w:r w:rsidR="00972670" w:rsidRPr="005735B8">
          <w:rPr>
            <w:rFonts w:hint="eastAsia"/>
          </w:rPr>
          <w:t>6.7.2</w:t>
        </w:r>
      </w:smartTag>
      <w:r w:rsidR="00972670" w:rsidRPr="005735B8">
        <w:rPr>
          <w:rFonts w:hint="eastAsia"/>
        </w:rPr>
        <w:t>.1</w:t>
      </w:r>
      <w:r w:rsidR="00972670" w:rsidRPr="005735B8">
        <w:rPr>
          <w:rFonts w:hint="eastAsia"/>
        </w:rPr>
        <w:t>节第</w:t>
      </w:r>
      <w:r w:rsidR="00972670" w:rsidRPr="005735B8">
        <w:rPr>
          <w:rFonts w:hint="eastAsia"/>
        </w:rPr>
        <w:t xml:space="preserve">(1) </w:t>
      </w:r>
      <w:r w:rsidR="00972670" w:rsidRPr="005735B8">
        <w:rPr>
          <w:rFonts w:hint="eastAsia"/>
        </w:rPr>
        <w:t>项的规定。</w:t>
      </w:r>
    </w:p>
    <w:p w14:paraId="40F412B3" w14:textId="77777777" w:rsidR="00972670" w:rsidRPr="005735B8" w:rsidRDefault="00972670" w:rsidP="00972670">
      <w:pPr>
        <w:ind w:leftChars="890" w:left="1869" w:firstLineChars="200" w:firstLine="420"/>
        <w:rPr>
          <w:rFonts w:hint="eastAsia"/>
        </w:rPr>
      </w:pPr>
      <w:r w:rsidRPr="005735B8">
        <w:rPr>
          <w:rFonts w:hint="eastAsia"/>
        </w:rPr>
        <w:t xml:space="preserve">(2) </w:t>
      </w:r>
      <w:r w:rsidRPr="005735B8">
        <w:rPr>
          <w:rFonts w:hint="eastAsia"/>
        </w:rPr>
        <w:t>因漏填或者错填发明人提出变更请求的，应当提交由全体申请人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和变更前全体发明人签字或者盖章的证明文件。</w:t>
      </w:r>
    </w:p>
    <w:p w14:paraId="6E7E3F8E" w14:textId="77777777" w:rsidR="00972670" w:rsidRPr="005735B8" w:rsidRDefault="00972670" w:rsidP="00972670">
      <w:pPr>
        <w:ind w:leftChars="890" w:left="1869" w:firstLineChars="200" w:firstLine="420"/>
        <w:rPr>
          <w:rFonts w:hint="eastAsia"/>
        </w:rPr>
      </w:pPr>
      <w:r w:rsidRPr="005735B8">
        <w:rPr>
          <w:rFonts w:hint="eastAsia"/>
        </w:rPr>
        <w:t>(3)</w:t>
      </w:r>
      <w:r w:rsidRPr="005735B8">
        <w:rPr>
          <w:rFonts w:hint="eastAsia"/>
        </w:rPr>
        <w:t>因发明人资格纠纷提出变更请求的，</w:t>
      </w:r>
      <w:r w:rsidRPr="005735B8">
        <w:rPr>
          <w:rFonts w:hint="eastAsia"/>
        </w:rPr>
        <w:t xml:space="preserve"> </w:t>
      </w:r>
      <w:r w:rsidRPr="005735B8">
        <w:rPr>
          <w:rFonts w:hint="eastAsia"/>
        </w:rPr>
        <w:t>参照</w:t>
      </w:r>
      <w:r w:rsidRPr="005735B8">
        <w:rPr>
          <w:rFonts w:ascii="宋体" w:hAnsi="宋体" w:hint="eastAsia"/>
        </w:rPr>
        <w:t>本章</w:t>
      </w:r>
      <w:r w:rsidRPr="005735B8">
        <w:rPr>
          <w:rFonts w:hint="eastAsia"/>
        </w:rPr>
        <w:t>第</w:t>
      </w:r>
      <w:smartTag w:uri="urn:schemas-microsoft-com:office:smarttags" w:element="chsdate">
        <w:smartTagPr>
          <w:attr w:name="IsROCDate" w:val="False"/>
          <w:attr w:name="IsLunarDate" w:val="False"/>
          <w:attr w:name="Day" w:val="30"/>
          <w:attr w:name="Month" w:val="12"/>
          <w:attr w:name="Year" w:val="1899"/>
        </w:smartTagPr>
        <w:r w:rsidRPr="005735B8">
          <w:rPr>
            <w:rFonts w:hint="eastAsia"/>
          </w:rPr>
          <w:t>6.7.2</w:t>
        </w:r>
      </w:smartTag>
      <w:r w:rsidRPr="005735B8">
        <w:rPr>
          <w:rFonts w:hint="eastAsia"/>
        </w:rPr>
        <w:t>.2</w:t>
      </w:r>
      <w:r w:rsidRPr="005735B8">
        <w:rPr>
          <w:rFonts w:hint="eastAsia"/>
        </w:rPr>
        <w:t>节第</w:t>
      </w:r>
      <w:r w:rsidRPr="005735B8">
        <w:rPr>
          <w:rFonts w:hint="eastAsia"/>
        </w:rPr>
        <w:t xml:space="preserve">(1) </w:t>
      </w:r>
      <w:r w:rsidRPr="005735B8">
        <w:rPr>
          <w:rFonts w:hint="eastAsia"/>
        </w:rPr>
        <w:t>项的规定。</w:t>
      </w:r>
    </w:p>
    <w:p w14:paraId="7C592551" w14:textId="77777777" w:rsidR="00972670" w:rsidRPr="005735B8" w:rsidRDefault="00972670" w:rsidP="00972670">
      <w:pPr>
        <w:ind w:leftChars="890" w:left="1869" w:firstLineChars="200" w:firstLine="420"/>
        <w:rPr>
          <w:rFonts w:hint="eastAsia"/>
        </w:rPr>
      </w:pPr>
      <w:r w:rsidRPr="005735B8">
        <w:rPr>
          <w:rFonts w:hint="eastAsia"/>
        </w:rPr>
        <w:t>(4)</w:t>
      </w:r>
      <w:r w:rsidRPr="005735B8">
        <w:rPr>
          <w:rFonts w:hint="eastAsia"/>
        </w:rPr>
        <w:t>因更改中文译名提出变更请求的，应当提交发明人声明。</w:t>
      </w:r>
    </w:p>
    <w:p w14:paraId="02F982A6" w14:textId="77777777" w:rsidR="00972670" w:rsidRPr="005735B8" w:rsidRDefault="00972670" w:rsidP="00972670">
      <w:pPr>
        <w:ind w:leftChars="890" w:left="1869"/>
        <w:rPr>
          <w:rFonts w:hint="eastAsia"/>
        </w:rPr>
      </w:pPr>
    </w:p>
    <w:p w14:paraId="3915D546" w14:textId="68C39B6E" w:rsidR="00972670" w:rsidRPr="005735B8" w:rsidRDefault="00845DD0" w:rsidP="00313F4A">
      <w:pPr>
        <w:ind w:leftChars="890" w:left="1869"/>
        <w:outlineLvl w:val="5"/>
        <w:rPr>
          <w:rFonts w:ascii="黑体" w:eastAsia="黑体" w:hint="eastAsia"/>
        </w:rPr>
      </w:pPr>
      <w:bookmarkStart w:id="156" w:name="_Toc253140642"/>
      <w:bookmarkStart w:id="157" w:name="_Toc253141862"/>
      <w:r w:rsidRPr="005735B8">
        <w:rPr>
          <w:rFonts w:ascii="黑体" w:eastAsia="黑体" w:hint="eastAsia"/>
          <w:noProof/>
        </w:rPr>
        <mc:AlternateContent>
          <mc:Choice Requires="wps">
            <w:drawing>
              <wp:anchor distT="0" distB="0" distL="114300" distR="114300" simplePos="0" relativeHeight="251667456" behindDoc="0" locked="0" layoutInCell="1" allowOverlap="1" wp14:anchorId="2D741121" wp14:editId="3B4F357C">
                <wp:simplePos x="0" y="0"/>
                <wp:positionH relativeFrom="column">
                  <wp:posOffset>132080</wp:posOffset>
                </wp:positionH>
                <wp:positionV relativeFrom="paragraph">
                  <wp:posOffset>0</wp:posOffset>
                </wp:positionV>
                <wp:extent cx="1056640" cy="396240"/>
                <wp:effectExtent l="3810" t="1270" r="0" b="2540"/>
                <wp:wrapNone/>
                <wp:docPr id="2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64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03A07C" w14:textId="77777777" w:rsidR="00067B0D" w:rsidRPr="008D299A" w:rsidRDefault="00067B0D" w:rsidP="00972670">
                            <w:pPr>
                              <w:rPr>
                                <w:rFonts w:ascii="楷体_GB2312" w:eastAsia="楷体_GB2312"/>
                              </w:rPr>
                            </w:pPr>
                            <w:r w:rsidRPr="008D299A">
                              <w:rPr>
                                <w:rFonts w:ascii="楷体_GB2312" w:eastAsia="楷体_GB2312" w:hint="eastAsia"/>
                              </w:rPr>
                              <w:t>细则</w:t>
                            </w:r>
                            <w:r>
                              <w:rPr>
                                <w:rFonts w:ascii="楷体_GB2312" w:eastAsia="楷体_GB2312" w:hint="eastAsia"/>
                              </w:rPr>
                              <w:t>119</w:t>
                            </w:r>
                            <w:r w:rsidRPr="008D299A">
                              <w:rPr>
                                <w:rFonts w:ascii="楷体_GB2312" w:eastAsia="楷体_GB2312" w:hint="eastAsia"/>
                              </w:rPr>
                              <w:t>.</w:t>
                            </w:r>
                            <w:r>
                              <w:rPr>
                                <w:rFonts w:ascii="楷体_GB2312" w:eastAsia="楷体_GB2312" w:hint="eastAsia"/>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741121" id="Text Box 56" o:spid="_x0000_s1070" type="#_x0000_t202" style="position:absolute;left:0;text-align:left;margin-left:10.4pt;margin-top:0;width:83.2pt;height:3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" stroked="f">
                <v:textbox>
                  <w:txbxContent>
                    <w:p w14:paraId="3B03A07C" w14:textId="77777777" w:rsidR="00067B0D" w:rsidRPr="008D299A" w:rsidRDefault="00067B0D" w:rsidP="00972670">
                      <w:pPr>
                        <w:rPr>
                          <w:rFonts w:ascii="楷体_GB2312" w:eastAsia="楷体_GB2312"/>
                        </w:rPr>
                      </w:pPr>
                      <w:r w:rsidRPr="008D299A">
                        <w:rPr>
                          <w:rFonts w:ascii="楷体_GB2312" w:eastAsia="楷体_GB2312" w:hint="eastAsia"/>
                        </w:rPr>
                        <w:t>细则</w:t>
                      </w:r>
                      <w:r>
                        <w:rPr>
                          <w:rFonts w:ascii="楷体_GB2312" w:eastAsia="楷体_GB2312" w:hint="eastAsia"/>
                        </w:rPr>
                        <w:t>119</w:t>
                      </w:r>
                      <w:r w:rsidRPr="008D299A">
                        <w:rPr>
                          <w:rFonts w:ascii="楷体_GB2312" w:eastAsia="楷体_GB2312" w:hint="eastAsia"/>
                        </w:rPr>
                        <w:t>.</w:t>
                      </w:r>
                      <w:r>
                        <w:rPr>
                          <w:rFonts w:ascii="楷体_GB2312" w:eastAsia="楷体_GB2312" w:hint="eastAsia"/>
                        </w:rPr>
                        <w:t>2</w:t>
                      </w:r>
                    </w:p>
                  </w:txbxContent>
                </v:textbox>
              </v:shape>
            </w:pict>
          </mc:Fallback>
        </mc:AlternateContent>
      </w:r>
      <w:smartTag w:uri="urn:schemas-microsoft-com:office:smarttags" w:element="chsdate">
        <w:smartTagPr>
          <w:attr w:name="IsROCDate" w:val="False"/>
          <w:attr w:name="IsLunarDate" w:val="False"/>
          <w:attr w:name="Day" w:val="30"/>
          <w:attr w:name="Month" w:val="12"/>
          <w:attr w:name="Year" w:val="1899"/>
        </w:smartTagPr>
        <w:r w:rsidR="00972670" w:rsidRPr="005735B8">
          <w:rPr>
            <w:rFonts w:ascii="黑体" w:eastAsia="黑体" w:hint="eastAsia"/>
          </w:rPr>
          <w:t>6</w:t>
        </w:r>
        <w:r w:rsidR="00972670" w:rsidRPr="005735B8">
          <w:rPr>
            <w:rFonts w:ascii="黑体" w:eastAsia="黑体" w:hAnsi="宋体" w:cs="宋体" w:hint="eastAsia"/>
          </w:rPr>
          <w:t>.7.2</w:t>
        </w:r>
      </w:smartTag>
      <w:r w:rsidR="00972670" w:rsidRPr="005735B8">
        <w:rPr>
          <w:rFonts w:ascii="黑体" w:eastAsia="黑体" w:hAnsi="宋体" w:cs="宋体" w:hint="eastAsia"/>
        </w:rPr>
        <w:t>.4专利代理机构及代理人变更</w:t>
      </w:r>
      <w:bookmarkEnd w:id="156"/>
      <w:bookmarkEnd w:id="157"/>
    </w:p>
    <w:p w14:paraId="15A3B667" w14:textId="77777777" w:rsidR="00972670" w:rsidRPr="005735B8" w:rsidRDefault="00972670" w:rsidP="00972670">
      <w:pPr>
        <w:ind w:leftChars="890" w:left="1869" w:firstLineChars="200" w:firstLine="420"/>
        <w:rPr>
          <w:rFonts w:hint="eastAsia"/>
        </w:rPr>
      </w:pPr>
      <w:r w:rsidRPr="005735B8">
        <w:rPr>
          <w:rFonts w:hint="eastAsia"/>
        </w:rPr>
        <w:t xml:space="preserve">(1) </w:t>
      </w:r>
      <w:r w:rsidRPr="005735B8">
        <w:rPr>
          <w:rFonts w:hint="eastAsia"/>
        </w:rPr>
        <w:t>专利代理机构更名、迁址的，应当首先在国家知识产权局主管部门办理备案的注册变更手续，注册变更手续生效后，由专利局统一对其代理的全部有效专利申请及专利进行变更处理。专利代理人的变更应当由专利代理机构办理个案变更手续。</w:t>
      </w:r>
    </w:p>
    <w:p w14:paraId="44993AF9" w14:textId="77777777" w:rsidR="00972670" w:rsidRPr="005735B8" w:rsidRDefault="00972670" w:rsidP="00972670">
      <w:pPr>
        <w:ind w:leftChars="890" w:left="1869" w:firstLineChars="200" w:firstLine="420"/>
        <w:rPr>
          <w:rFonts w:hint="eastAsia"/>
        </w:rPr>
      </w:pPr>
      <w:r w:rsidRPr="005735B8">
        <w:rPr>
          <w:rFonts w:hint="eastAsia"/>
        </w:rPr>
        <w:t xml:space="preserve">(2) </w:t>
      </w:r>
      <w:r w:rsidRPr="005735B8">
        <w:rPr>
          <w:rFonts w:hint="eastAsia"/>
        </w:rPr>
        <w:t>办理解除委托或者辞去委托手续的，应当事先通知对方当事人。</w:t>
      </w:r>
    </w:p>
    <w:p w14:paraId="45784D14" w14:textId="77777777" w:rsidR="00972670" w:rsidRPr="005735B8" w:rsidRDefault="00972670" w:rsidP="00972670">
      <w:pPr>
        <w:ind w:leftChars="890" w:left="1869" w:firstLineChars="200" w:firstLine="420"/>
        <w:rPr>
          <w:rFonts w:hint="eastAsia"/>
        </w:rPr>
      </w:pPr>
      <w:r w:rsidRPr="005735B8">
        <w:rPr>
          <w:rFonts w:hint="eastAsia"/>
        </w:rPr>
        <w:t>解除委托时，申请人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应当提交著录项目变更申报书，并附具全体申请人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签字或者盖章的解聘书，或者仅提交由全体申请人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签字或者盖章的著录项目变更申报书。</w:t>
      </w:r>
    </w:p>
    <w:p w14:paraId="3331E450" w14:textId="77777777" w:rsidR="00972670" w:rsidRPr="005735B8" w:rsidRDefault="00972670" w:rsidP="00972670">
      <w:pPr>
        <w:ind w:leftChars="890" w:left="1869" w:firstLineChars="200" w:firstLine="420"/>
        <w:rPr>
          <w:rFonts w:hint="eastAsia"/>
        </w:rPr>
      </w:pPr>
      <w:r w:rsidRPr="005735B8">
        <w:rPr>
          <w:rFonts w:hint="eastAsia"/>
        </w:rPr>
        <w:t>辞去委托时，专利代理机构应当提交著录项目变更申报书，并附具申请人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或者其代表人签字或者盖章的同意辞去委托声明，或者附具由专利代理机构盖章的表明已通知申请人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的声明。</w:t>
      </w:r>
    </w:p>
    <w:p w14:paraId="1C10A80F" w14:textId="77777777" w:rsidR="00972670" w:rsidRPr="005735B8" w:rsidRDefault="00972670" w:rsidP="00972670">
      <w:pPr>
        <w:ind w:leftChars="890" w:left="1869" w:firstLineChars="200" w:firstLine="420"/>
        <w:rPr>
          <w:rFonts w:hint="eastAsia"/>
        </w:rPr>
      </w:pPr>
      <w:r w:rsidRPr="005735B8">
        <w:rPr>
          <w:rFonts w:hint="eastAsia"/>
        </w:rPr>
        <w:t>变更手续生效</w:t>
      </w:r>
      <w:r w:rsidRPr="005735B8">
        <w:rPr>
          <w:rFonts w:hint="eastAsia"/>
        </w:rPr>
        <w:t>(</w:t>
      </w:r>
      <w:r w:rsidRPr="005735B8">
        <w:rPr>
          <w:rFonts w:hint="eastAsia"/>
        </w:rPr>
        <w:t>即发出手续合格通知书</w:t>
      </w:r>
      <w:r w:rsidRPr="005735B8">
        <w:rPr>
          <w:rFonts w:hint="eastAsia"/>
        </w:rPr>
        <w:t xml:space="preserve">) </w:t>
      </w:r>
      <w:r w:rsidRPr="005735B8">
        <w:rPr>
          <w:rFonts w:hint="eastAsia"/>
        </w:rPr>
        <w:t>之前，原专利代理委托关系依然有效，且专利代理机构已为申请人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办理的各种事务在变更手续生效之后继续有效。变更手续不符合规定的，审查员应当向办理变更手续的当事人发出视为未提出通知书；变更手续符合规定的，审查员应当向当事人发出手续合格通知书。</w:t>
      </w:r>
    </w:p>
    <w:p w14:paraId="460BF681" w14:textId="77777777" w:rsidR="00972670" w:rsidRPr="005735B8" w:rsidRDefault="00972670" w:rsidP="00972670">
      <w:pPr>
        <w:ind w:leftChars="890" w:left="1869" w:firstLineChars="200" w:firstLine="420"/>
        <w:rPr>
          <w:rFonts w:hint="eastAsia"/>
        </w:rPr>
      </w:pPr>
      <w:r w:rsidRPr="005735B8">
        <w:rPr>
          <w:rFonts w:hint="eastAsia"/>
        </w:rPr>
        <w:t>对于第一署名申请人是在中国内地没有经常居所或者营业所的外国申请人的专利申请，在办理解除委托或者辞去委托手续时，申请人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应当同时委托新的专利代理机构，否则不予办理解除委托或者辞去委托手续，审查员应当发出视为未提出通知书。</w:t>
      </w:r>
    </w:p>
    <w:p w14:paraId="53FC8F66" w14:textId="77777777" w:rsidR="00972670" w:rsidRPr="005735B8" w:rsidRDefault="00972670" w:rsidP="00972670">
      <w:pPr>
        <w:ind w:leftChars="890" w:left="1869" w:firstLineChars="200" w:firstLine="420"/>
        <w:rPr>
          <w:rFonts w:hint="eastAsia"/>
        </w:rPr>
      </w:pPr>
      <w:r w:rsidRPr="005735B8">
        <w:rPr>
          <w:rFonts w:hint="eastAsia"/>
        </w:rPr>
        <w:t>对于第一署名申请人是在中国内地没有经常居所或者营业所的香港、澳门或者台湾地区申请人的专利申请，在办理解除委托或者辞去委托手续时，申请人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应当同时委托新的专利代理机构，否则不予办理解除委托或者辞去委托手续，审查员应当发出视为未提出通知书。</w:t>
      </w:r>
    </w:p>
    <w:p w14:paraId="1B162269" w14:textId="77777777" w:rsidR="00972670" w:rsidRPr="005735B8" w:rsidRDefault="00972670" w:rsidP="00972670">
      <w:pPr>
        <w:ind w:leftChars="890" w:left="1869" w:firstLineChars="200" w:firstLine="420"/>
        <w:rPr>
          <w:rFonts w:hint="eastAsia"/>
        </w:rPr>
      </w:pPr>
      <w:r w:rsidRPr="005735B8">
        <w:rPr>
          <w:rFonts w:hint="eastAsia"/>
        </w:rPr>
        <w:t xml:space="preserve">(3) </w:t>
      </w:r>
      <w:r w:rsidRPr="005735B8">
        <w:rPr>
          <w:rFonts w:hint="eastAsia"/>
        </w:rPr>
        <w:t>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更换专利代理机构的，应当提交由全体申请人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签字或者盖章的对原专利代理机构的解除委托声明以及对新的专利代理机构的委托书。</w:t>
      </w:r>
    </w:p>
    <w:p w14:paraId="3B32CE44" w14:textId="77777777" w:rsidR="00972670" w:rsidRPr="005735B8" w:rsidRDefault="00972670" w:rsidP="00972670">
      <w:pPr>
        <w:ind w:leftChars="890" w:left="1869" w:firstLineChars="200" w:firstLine="420"/>
        <w:rPr>
          <w:rFonts w:hint="eastAsia"/>
        </w:rPr>
      </w:pPr>
      <w:r w:rsidRPr="005735B8">
        <w:rPr>
          <w:rFonts w:hint="eastAsia"/>
        </w:rPr>
        <w:t xml:space="preserve">(4) </w:t>
      </w:r>
      <w:r w:rsidRPr="005735B8">
        <w:rPr>
          <w:rFonts w:hint="eastAsia"/>
        </w:rPr>
        <w:t>专利申请权</w:t>
      </w:r>
      <w:r w:rsidRPr="005735B8">
        <w:rPr>
          <w:rFonts w:hint="eastAsia"/>
        </w:rPr>
        <w:t>(</w:t>
      </w:r>
      <w:r w:rsidRPr="005735B8">
        <w:rPr>
          <w:rFonts w:hint="eastAsia"/>
        </w:rPr>
        <w:t>或专利权</w:t>
      </w:r>
      <w:r w:rsidRPr="005735B8">
        <w:rPr>
          <w:rFonts w:hint="eastAsia"/>
        </w:rPr>
        <w:t xml:space="preserve">) </w:t>
      </w:r>
      <w:r w:rsidRPr="005735B8">
        <w:rPr>
          <w:rFonts w:hint="eastAsia"/>
        </w:rPr>
        <w:t>转移的，变更后的申请人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委托新专利代理机构的，应当提交变更后的全体申请人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签字或者盖章的委托书；变更</w:t>
      </w:r>
      <w:r w:rsidRPr="005735B8">
        <w:rPr>
          <w:rFonts w:hint="eastAsia"/>
        </w:rPr>
        <w:lastRenderedPageBreak/>
        <w:t>后的申请人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委托原专利代理机构的，只需提交新增申请人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签字或者盖章的委托书。</w:t>
      </w:r>
    </w:p>
    <w:p w14:paraId="271FE26B" w14:textId="77777777" w:rsidR="00972670" w:rsidRPr="005735B8" w:rsidRDefault="00972670" w:rsidP="00972670">
      <w:pPr>
        <w:ind w:leftChars="890" w:left="1869"/>
        <w:rPr>
          <w:rFonts w:hint="eastAsia"/>
        </w:rPr>
      </w:pPr>
    </w:p>
    <w:p w14:paraId="0D3DE2F0" w14:textId="3E3A3384" w:rsidR="00972670" w:rsidRPr="005735B8" w:rsidRDefault="00845DD0" w:rsidP="00313F4A">
      <w:pPr>
        <w:ind w:leftChars="890" w:left="1869"/>
        <w:outlineLvl w:val="5"/>
        <w:rPr>
          <w:rFonts w:ascii="黑体" w:eastAsia="黑体" w:hint="eastAsia"/>
        </w:rPr>
      </w:pPr>
      <w:bookmarkStart w:id="158" w:name="_Toc253140643"/>
      <w:bookmarkStart w:id="159" w:name="_Toc253141863"/>
      <w:r w:rsidRPr="005735B8">
        <w:rPr>
          <w:rFonts w:ascii="黑体" w:eastAsia="黑体" w:hint="eastAsia"/>
          <w:noProof/>
        </w:rPr>
        <mc:AlternateContent>
          <mc:Choice Requires="wps">
            <w:drawing>
              <wp:anchor distT="0" distB="0" distL="114300" distR="114300" simplePos="0" relativeHeight="251668480" behindDoc="0" locked="0" layoutInCell="1" allowOverlap="1" wp14:anchorId="58C1FD3F" wp14:editId="615CBFE2">
                <wp:simplePos x="0" y="0"/>
                <wp:positionH relativeFrom="column">
                  <wp:posOffset>0</wp:posOffset>
                </wp:positionH>
                <wp:positionV relativeFrom="paragraph">
                  <wp:posOffset>0</wp:posOffset>
                </wp:positionV>
                <wp:extent cx="1056640" cy="396240"/>
                <wp:effectExtent l="0" t="0" r="0" b="4445"/>
                <wp:wrapNone/>
                <wp:docPr id="25"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64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EF62C6" w14:textId="77777777" w:rsidR="00067B0D" w:rsidRPr="008D299A" w:rsidRDefault="00067B0D" w:rsidP="00972670">
                            <w:pPr>
                              <w:rPr>
                                <w:rFonts w:ascii="楷体_GB2312" w:eastAsia="楷体_GB2312"/>
                              </w:rPr>
                            </w:pPr>
                            <w:r w:rsidRPr="008D299A">
                              <w:rPr>
                                <w:rFonts w:ascii="楷体_GB2312" w:eastAsia="楷体_GB2312" w:hint="eastAsia"/>
                              </w:rPr>
                              <w:t>细则</w:t>
                            </w:r>
                            <w:r>
                              <w:rPr>
                                <w:rFonts w:ascii="楷体_GB2312" w:eastAsia="楷体_GB2312" w:hint="eastAsia"/>
                              </w:rPr>
                              <w:t>119</w:t>
                            </w:r>
                            <w:r w:rsidRPr="008D299A">
                              <w:rPr>
                                <w:rFonts w:ascii="楷体_GB2312" w:eastAsia="楷体_GB2312" w:hint="eastAsia"/>
                              </w:rPr>
                              <w:t>.</w:t>
                            </w:r>
                            <w:r>
                              <w:rPr>
                                <w:rFonts w:ascii="楷体_GB2312" w:eastAsia="楷体_GB2312" w:hint="eastAsia"/>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C1FD3F" id="Text Box 57" o:spid="_x0000_s1071" type="#_x0000_t202" style="position:absolute;left:0;text-align:left;margin-left:0;margin-top:0;width:83.2pt;height:3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" stroked="f">
                <v:textbox>
                  <w:txbxContent>
                    <w:p w14:paraId="00EF62C6" w14:textId="77777777" w:rsidR="00067B0D" w:rsidRPr="008D299A" w:rsidRDefault="00067B0D" w:rsidP="00972670">
                      <w:pPr>
                        <w:rPr>
                          <w:rFonts w:ascii="楷体_GB2312" w:eastAsia="楷体_GB2312"/>
                        </w:rPr>
                      </w:pPr>
                      <w:r w:rsidRPr="008D299A">
                        <w:rPr>
                          <w:rFonts w:ascii="楷体_GB2312" w:eastAsia="楷体_GB2312" w:hint="eastAsia"/>
                        </w:rPr>
                        <w:t>细则</w:t>
                      </w:r>
                      <w:r>
                        <w:rPr>
                          <w:rFonts w:ascii="楷体_GB2312" w:eastAsia="楷体_GB2312" w:hint="eastAsia"/>
                        </w:rPr>
                        <w:t>119</w:t>
                      </w:r>
                      <w:r w:rsidRPr="008D299A">
                        <w:rPr>
                          <w:rFonts w:ascii="楷体_GB2312" w:eastAsia="楷体_GB2312" w:hint="eastAsia"/>
                        </w:rPr>
                        <w:t>.</w:t>
                      </w:r>
                      <w:r>
                        <w:rPr>
                          <w:rFonts w:ascii="楷体_GB2312" w:eastAsia="楷体_GB2312" w:hint="eastAsia"/>
                        </w:rPr>
                        <w:t>2</w:t>
                      </w:r>
                    </w:p>
                  </w:txbxContent>
                </v:textbox>
              </v:shape>
            </w:pict>
          </mc:Fallback>
        </mc:AlternateContent>
      </w:r>
      <w:smartTag w:uri="urn:schemas-microsoft-com:office:smarttags" w:element="chsdate">
        <w:smartTagPr>
          <w:attr w:name="IsROCDate" w:val="False"/>
          <w:attr w:name="IsLunarDate" w:val="False"/>
          <w:attr w:name="Day" w:val="30"/>
          <w:attr w:name="Month" w:val="12"/>
          <w:attr w:name="Year" w:val="1899"/>
        </w:smartTagPr>
        <w:r w:rsidR="00972670" w:rsidRPr="005735B8">
          <w:rPr>
            <w:rFonts w:ascii="黑体" w:eastAsia="黑体" w:hint="eastAsia"/>
          </w:rPr>
          <w:t>6</w:t>
        </w:r>
        <w:r w:rsidR="00972670" w:rsidRPr="005735B8">
          <w:rPr>
            <w:rFonts w:ascii="黑体" w:eastAsia="黑体" w:hAnsi="宋体" w:cs="宋体" w:hint="eastAsia"/>
          </w:rPr>
          <w:t>.7.2</w:t>
        </w:r>
      </w:smartTag>
      <w:r w:rsidR="00972670" w:rsidRPr="005735B8">
        <w:rPr>
          <w:rFonts w:ascii="黑体" w:eastAsia="黑体" w:hAnsi="宋体" w:cs="宋体" w:hint="eastAsia"/>
        </w:rPr>
        <w:t>.5申请人(或专利权人)</w:t>
      </w:r>
      <w:r w:rsidR="00972670" w:rsidRPr="005735B8">
        <w:rPr>
          <w:rFonts w:ascii="黑体" w:eastAsia="黑体" w:hint="eastAsia"/>
        </w:rPr>
        <w:t xml:space="preserve"> 国籍变更</w:t>
      </w:r>
      <w:bookmarkEnd w:id="158"/>
      <w:bookmarkEnd w:id="159"/>
    </w:p>
    <w:p w14:paraId="1A37D048" w14:textId="77777777" w:rsidR="00972670" w:rsidRPr="005735B8" w:rsidRDefault="00972670" w:rsidP="00972670">
      <w:pPr>
        <w:ind w:leftChars="890" w:left="1869" w:firstLineChars="200" w:firstLine="420"/>
        <w:rPr>
          <w:rFonts w:hint="eastAsia"/>
        </w:rPr>
      </w:pPr>
      <w:r w:rsidRPr="005735B8">
        <w:rPr>
          <w:rFonts w:hint="eastAsia"/>
        </w:rPr>
        <w:t>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变更国籍的，应当提交身份证明文件。</w:t>
      </w:r>
    </w:p>
    <w:p w14:paraId="6A3E0B62" w14:textId="77777777" w:rsidR="00972670" w:rsidRPr="005735B8" w:rsidRDefault="00972670" w:rsidP="00972670">
      <w:pPr>
        <w:ind w:leftChars="890" w:left="1869"/>
        <w:rPr>
          <w:rFonts w:hint="eastAsia"/>
        </w:rPr>
      </w:pPr>
    </w:p>
    <w:p w14:paraId="69479567" w14:textId="0E7E5BD9" w:rsidR="00972670" w:rsidRPr="005735B8" w:rsidRDefault="00845DD0" w:rsidP="00313F4A">
      <w:pPr>
        <w:ind w:leftChars="890" w:left="1869"/>
        <w:outlineLvl w:val="5"/>
        <w:rPr>
          <w:rFonts w:ascii="黑体" w:eastAsia="黑体" w:hint="eastAsia"/>
        </w:rPr>
      </w:pPr>
      <w:bookmarkStart w:id="160" w:name="_Toc253140644"/>
      <w:bookmarkStart w:id="161" w:name="_Toc253141864"/>
      <w:r w:rsidRPr="005735B8">
        <w:rPr>
          <w:rFonts w:ascii="黑体" w:eastAsia="黑体" w:hint="eastAsia"/>
          <w:noProof/>
        </w:rPr>
        <mc:AlternateContent>
          <mc:Choice Requires="wps">
            <w:drawing>
              <wp:anchor distT="0" distB="0" distL="114300" distR="114300" simplePos="0" relativeHeight="251669504" behindDoc="0" locked="0" layoutInCell="1" allowOverlap="1" wp14:anchorId="251D470F" wp14:editId="73B554AD">
                <wp:simplePos x="0" y="0"/>
                <wp:positionH relativeFrom="column">
                  <wp:posOffset>0</wp:posOffset>
                </wp:positionH>
                <wp:positionV relativeFrom="paragraph">
                  <wp:posOffset>0</wp:posOffset>
                </wp:positionV>
                <wp:extent cx="924560" cy="594360"/>
                <wp:effectExtent l="0" t="3175" r="3810" b="2540"/>
                <wp:wrapNone/>
                <wp:docPr id="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59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AF8A8D" w14:textId="77777777" w:rsidR="00067B0D" w:rsidRPr="000A11C9" w:rsidRDefault="00067B0D" w:rsidP="00972670">
                            <w:pPr>
                              <w:rPr>
                                <w:rFonts w:ascii="楷体_GB2312" w:eastAsia="楷体_GB2312"/>
                              </w:rPr>
                            </w:pPr>
                            <w:r w:rsidRPr="000A11C9">
                              <w:rPr>
                                <w:rFonts w:ascii="楷体_GB2312" w:eastAsia="楷体_GB2312" w:hint="eastAsia"/>
                              </w:rPr>
                              <w:t>细则</w:t>
                            </w:r>
                            <w:r>
                              <w:rPr>
                                <w:rFonts w:ascii="楷体_GB2312" w:eastAsia="楷体_GB2312" w:hint="eastAsia"/>
                              </w:rPr>
                              <w:t>120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1D470F" id="Text Box 58" o:spid="_x0000_s1072" type="#_x0000_t202" style="position:absolute;left:0;text-align:left;margin-left:0;margin-top:0;width:72.8pt;height:46.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" stroked="f">
                <v:textbox>
                  <w:txbxContent>
                    <w:p w14:paraId="57AF8A8D" w14:textId="77777777" w:rsidR="00067B0D" w:rsidRPr="000A11C9" w:rsidRDefault="00067B0D" w:rsidP="00972670">
                      <w:pPr>
                        <w:rPr>
                          <w:rFonts w:ascii="楷体_GB2312" w:eastAsia="楷体_GB2312"/>
                        </w:rPr>
                      </w:pPr>
                      <w:r w:rsidRPr="000A11C9">
                        <w:rPr>
                          <w:rFonts w:ascii="楷体_GB2312" w:eastAsia="楷体_GB2312" w:hint="eastAsia"/>
                        </w:rPr>
                        <w:t>细则</w:t>
                      </w:r>
                      <w:r>
                        <w:rPr>
                          <w:rFonts w:ascii="楷体_GB2312" w:eastAsia="楷体_GB2312" w:hint="eastAsia"/>
                        </w:rPr>
                        <w:t>120</w:t>
                      </w:r>
                    </w:p>
                  </w:txbxContent>
                </v:textbox>
              </v:shape>
            </w:pict>
          </mc:Fallback>
        </mc:AlternateContent>
      </w:r>
      <w:smartTag w:uri="urn:schemas-microsoft-com:office:smarttags" w:element="chsdate">
        <w:smartTagPr>
          <w:attr w:name="IsROCDate" w:val="False"/>
          <w:attr w:name="IsLunarDate" w:val="False"/>
          <w:attr w:name="Day" w:val="30"/>
          <w:attr w:name="Month" w:val="12"/>
          <w:attr w:name="Year" w:val="1899"/>
        </w:smartTagPr>
        <w:r w:rsidR="00972670" w:rsidRPr="005735B8">
          <w:rPr>
            <w:rFonts w:ascii="黑体" w:eastAsia="黑体" w:hint="eastAsia"/>
          </w:rPr>
          <w:t>6</w:t>
        </w:r>
        <w:r w:rsidR="00972670" w:rsidRPr="005735B8">
          <w:rPr>
            <w:rFonts w:ascii="黑体" w:eastAsia="黑体" w:hAnsi="宋体" w:cs="宋体" w:hint="eastAsia"/>
          </w:rPr>
          <w:t>.7.2</w:t>
        </w:r>
      </w:smartTag>
      <w:r w:rsidR="00972670" w:rsidRPr="005735B8">
        <w:rPr>
          <w:rFonts w:ascii="黑体" w:eastAsia="黑体" w:hAnsi="宋体" w:cs="宋体" w:hint="eastAsia"/>
        </w:rPr>
        <w:t>.6证明文件的形式要求</w:t>
      </w:r>
      <w:bookmarkEnd w:id="160"/>
      <w:bookmarkEnd w:id="161"/>
    </w:p>
    <w:p w14:paraId="7A3B7259" w14:textId="77777777" w:rsidR="00972670" w:rsidRPr="005735B8" w:rsidRDefault="00972670" w:rsidP="00972670">
      <w:pPr>
        <w:ind w:leftChars="890" w:left="1869" w:firstLineChars="200" w:firstLine="420"/>
        <w:rPr>
          <w:rFonts w:hint="eastAsia"/>
        </w:rPr>
      </w:pPr>
      <w:r w:rsidRPr="005735B8">
        <w:rPr>
          <w:rFonts w:hint="eastAsia"/>
        </w:rPr>
        <w:t xml:space="preserve">(1) </w:t>
      </w:r>
      <w:r w:rsidRPr="005735B8">
        <w:rPr>
          <w:rFonts w:hint="eastAsia"/>
        </w:rPr>
        <w:t>提交的各种证明文件中，应当写明申请号</w:t>
      </w:r>
      <w:r w:rsidRPr="005735B8">
        <w:rPr>
          <w:rFonts w:hint="eastAsia"/>
        </w:rPr>
        <w:t>(</w:t>
      </w:r>
      <w:r w:rsidRPr="005735B8">
        <w:rPr>
          <w:rFonts w:hint="eastAsia"/>
        </w:rPr>
        <w:t>或专利号</w:t>
      </w:r>
      <w:r w:rsidRPr="005735B8">
        <w:rPr>
          <w:rFonts w:hint="eastAsia"/>
        </w:rPr>
        <w:t>)</w:t>
      </w:r>
      <w:r w:rsidRPr="005735B8">
        <w:rPr>
          <w:rFonts w:hint="eastAsia"/>
        </w:rPr>
        <w:t>、发明创造名称和申请人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姓名或者名称。</w:t>
      </w:r>
    </w:p>
    <w:p w14:paraId="559EA9AE" w14:textId="77777777" w:rsidR="00972670" w:rsidRPr="005735B8" w:rsidRDefault="00972670" w:rsidP="00972670">
      <w:pPr>
        <w:ind w:leftChars="890" w:left="1869" w:firstLineChars="200" w:firstLine="420"/>
        <w:rPr>
          <w:rFonts w:hint="eastAsia"/>
        </w:rPr>
      </w:pPr>
      <w:r w:rsidRPr="005735B8">
        <w:rPr>
          <w:rFonts w:hint="eastAsia"/>
        </w:rPr>
        <w:t>(2)</w:t>
      </w:r>
      <w:r w:rsidRPr="005735B8">
        <w:rPr>
          <w:rFonts w:hint="eastAsia"/>
        </w:rPr>
        <w:t>一份证明文件仅对应一次著录项目变更请求，同一著录项目发生连续变更的，应当分别提交证明文件。</w:t>
      </w:r>
    </w:p>
    <w:p w14:paraId="42E06109" w14:textId="77777777" w:rsidR="00972670" w:rsidRPr="005735B8" w:rsidRDefault="00972670" w:rsidP="00972670">
      <w:pPr>
        <w:ind w:leftChars="890" w:left="1869" w:firstLineChars="200" w:firstLine="420"/>
        <w:rPr>
          <w:rFonts w:hint="eastAsia"/>
        </w:rPr>
      </w:pPr>
      <w:r w:rsidRPr="005735B8">
        <w:rPr>
          <w:rFonts w:hint="eastAsia"/>
        </w:rPr>
        <w:t xml:space="preserve">(3) </w:t>
      </w:r>
      <w:r w:rsidRPr="005735B8">
        <w:rPr>
          <w:rFonts w:hint="eastAsia"/>
        </w:rPr>
        <w:t>各种证明文件应当是原件。证明文件是复印件的，应当经过公证或者由出具证明文件的主管部门加盖公章</w:t>
      </w:r>
      <w:r w:rsidRPr="005735B8">
        <w:rPr>
          <w:rFonts w:hint="eastAsia"/>
        </w:rPr>
        <w:t>(</w:t>
      </w:r>
      <w:r w:rsidRPr="005735B8">
        <w:rPr>
          <w:rFonts w:hint="eastAsia"/>
        </w:rPr>
        <w:t>原件在专利局备案确认的除外</w:t>
      </w:r>
      <w:r w:rsidRPr="005735B8">
        <w:rPr>
          <w:rFonts w:hint="eastAsia"/>
        </w:rPr>
        <w:t>)</w:t>
      </w:r>
      <w:r w:rsidRPr="005735B8">
        <w:rPr>
          <w:rFonts w:hint="eastAsia"/>
        </w:rPr>
        <w:t>；在外国形成的证明文件是复印件的，应当经过公证。</w:t>
      </w:r>
    </w:p>
    <w:p w14:paraId="34F77488" w14:textId="77777777" w:rsidR="00972670" w:rsidRPr="005735B8" w:rsidRDefault="00972670" w:rsidP="00972670">
      <w:pPr>
        <w:ind w:leftChars="890" w:left="1869" w:firstLineChars="200" w:firstLine="420"/>
        <w:rPr>
          <w:rFonts w:hint="eastAsia"/>
        </w:rPr>
      </w:pPr>
    </w:p>
    <w:p w14:paraId="143E4C37" w14:textId="77777777" w:rsidR="00972670" w:rsidRPr="005735B8" w:rsidRDefault="00972670" w:rsidP="00C33B63">
      <w:pPr>
        <w:ind w:leftChars="890" w:left="1869"/>
        <w:outlineLvl w:val="4"/>
        <w:rPr>
          <w:rFonts w:ascii="黑体" w:eastAsia="黑体" w:hAnsi="宋体" w:cs="宋体" w:hint="eastAsia"/>
        </w:rPr>
      </w:pPr>
      <w:bookmarkStart w:id="162" w:name="_Toc253140645"/>
      <w:bookmarkStart w:id="163" w:name="_Toc253141865"/>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hint="eastAsia"/>
          </w:rPr>
          <w:t>6.7.3</w:t>
        </w:r>
      </w:smartTag>
      <w:r w:rsidRPr="005735B8">
        <w:rPr>
          <w:rFonts w:ascii="黑体" w:eastAsia="黑体" w:hAnsi="宋体" w:cs="宋体" w:hint="eastAsia"/>
        </w:rPr>
        <w:t>著录项目变更手续的审批</w:t>
      </w:r>
      <w:bookmarkEnd w:id="162"/>
      <w:bookmarkEnd w:id="163"/>
    </w:p>
    <w:p w14:paraId="34FEA669" w14:textId="77777777" w:rsidR="00972670" w:rsidRPr="005735B8" w:rsidRDefault="00972670" w:rsidP="00972670">
      <w:pPr>
        <w:ind w:leftChars="890" w:left="1869" w:firstLineChars="200" w:firstLine="420"/>
        <w:rPr>
          <w:rFonts w:hint="eastAsia"/>
        </w:rPr>
      </w:pPr>
      <w:r w:rsidRPr="005735B8">
        <w:rPr>
          <w:rFonts w:hint="eastAsia"/>
        </w:rPr>
        <w:t>审查员应当依据当事人提交的著录项目变更申报书和附具的证明文件进行审查。著录项目变更申报手续不符合规定的，应当向办理变更手续的当事人发出视为未提出通知书；著录项目变更申报手续符合规定的，应当向有关当事人发出手续合格通知书，通知著录项目变更前后的情况，应当予以公告的，还应当同时通知准备公告的卷期号。</w:t>
      </w:r>
    </w:p>
    <w:p w14:paraId="2842C81D" w14:textId="77777777" w:rsidR="00972670" w:rsidRPr="005735B8" w:rsidRDefault="00972670" w:rsidP="00972670">
      <w:pPr>
        <w:ind w:leftChars="890" w:left="1869" w:firstLineChars="200" w:firstLine="420"/>
        <w:rPr>
          <w:rFonts w:hint="eastAsia"/>
        </w:rPr>
      </w:pPr>
      <w:r w:rsidRPr="005735B8">
        <w:rPr>
          <w:rFonts w:hint="eastAsia"/>
        </w:rPr>
        <w:t>著录项目变更涉及权利转移的，手续合格通知书应当发给双方当事人。同一次提出的申请人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涉及多次变更的，手续合格通知书应当发给变更前的申请人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和变更最后的申请人</w:t>
      </w:r>
      <w:r w:rsidRPr="005735B8">
        <w:rPr>
          <w:rFonts w:hint="eastAsia"/>
        </w:rPr>
        <w:t>(</w:t>
      </w:r>
      <w:r w:rsidRPr="005735B8">
        <w:rPr>
          <w:rFonts w:hint="eastAsia"/>
        </w:rPr>
        <w:t>或专利权人</w:t>
      </w:r>
      <w:r w:rsidRPr="005735B8">
        <w:rPr>
          <w:rFonts w:hint="eastAsia"/>
        </w:rPr>
        <w:t>)</w:t>
      </w:r>
      <w:r w:rsidRPr="005735B8">
        <w:rPr>
          <w:rFonts w:hint="eastAsia"/>
        </w:rPr>
        <w:t>。手续合格通知书中的申请人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应当填写变更后的申请人</w:t>
      </w:r>
      <w:r w:rsidRPr="005735B8">
        <w:rPr>
          <w:rFonts w:hint="eastAsia"/>
        </w:rPr>
        <w:t>(</w:t>
      </w:r>
      <w:r w:rsidRPr="005735B8">
        <w:rPr>
          <w:rFonts w:hint="eastAsia"/>
        </w:rPr>
        <w:t>或专利权人</w:t>
      </w:r>
      <w:r w:rsidRPr="005735B8">
        <w:rPr>
          <w:rFonts w:hint="eastAsia"/>
        </w:rPr>
        <w:t>)</w:t>
      </w:r>
      <w:r w:rsidRPr="005735B8">
        <w:rPr>
          <w:rFonts w:hint="eastAsia"/>
        </w:rPr>
        <w:t>。涉及专利代理机构更换的，手续合格通知书应当发给变更前和变更后的专利代理机构。与此同时，审查员还应当作如下处理：</w:t>
      </w:r>
    </w:p>
    <w:p w14:paraId="2503BC54" w14:textId="77777777" w:rsidR="00972670" w:rsidRPr="005735B8" w:rsidRDefault="00972670" w:rsidP="00972670">
      <w:pPr>
        <w:ind w:leftChars="890" w:left="1869" w:firstLineChars="200" w:firstLine="420"/>
        <w:rPr>
          <w:rFonts w:hint="eastAsia"/>
        </w:rPr>
      </w:pPr>
      <w:r w:rsidRPr="005735B8">
        <w:rPr>
          <w:rFonts w:hint="eastAsia"/>
        </w:rPr>
        <w:t>(1)</w:t>
      </w:r>
      <w:r w:rsidRPr="005735B8">
        <w:rPr>
          <w:rFonts w:hint="eastAsia"/>
        </w:rPr>
        <w:t>涉及享有费用减缓的：</w:t>
      </w:r>
    </w:p>
    <w:p w14:paraId="1B5CBA69" w14:textId="77777777" w:rsidR="00972670" w:rsidRPr="005735B8" w:rsidRDefault="00972670" w:rsidP="00972670">
      <w:pPr>
        <w:ind w:leftChars="890" w:left="1869" w:firstLineChars="200" w:firstLine="420"/>
        <w:rPr>
          <w:rFonts w:hint="eastAsia"/>
        </w:rPr>
      </w:pPr>
      <w:r w:rsidRPr="005735B8">
        <w:rPr>
          <w:rFonts w:hint="eastAsia"/>
        </w:rPr>
        <w:t>(i)</w:t>
      </w:r>
      <w:r w:rsidRPr="005735B8">
        <w:rPr>
          <w:rFonts w:hint="eastAsia"/>
        </w:rPr>
        <w:t>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全部变更的，变更后的申请人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未提出费用减缓请求的，不再予以费用减缓，审查员应当修改数据库中的费用减缓标记，并通知申请人</w:t>
      </w:r>
      <w:r w:rsidRPr="005735B8">
        <w:rPr>
          <w:rFonts w:hint="eastAsia"/>
        </w:rPr>
        <w:t>(</w:t>
      </w:r>
      <w:r w:rsidRPr="005735B8">
        <w:rPr>
          <w:rFonts w:hint="eastAsia"/>
        </w:rPr>
        <w:t>或专利权人</w:t>
      </w:r>
      <w:r w:rsidRPr="005735B8">
        <w:rPr>
          <w:rFonts w:hint="eastAsia"/>
        </w:rPr>
        <w:t>)</w:t>
      </w:r>
      <w:r w:rsidRPr="005735B8">
        <w:rPr>
          <w:rFonts w:hint="eastAsia"/>
        </w:rPr>
        <w:t>。</w:t>
      </w:r>
    </w:p>
    <w:p w14:paraId="4F680418" w14:textId="77777777" w:rsidR="00972670" w:rsidRPr="005735B8" w:rsidRDefault="00972670" w:rsidP="00972670">
      <w:pPr>
        <w:ind w:leftChars="890" w:left="1869" w:firstLineChars="200" w:firstLine="420"/>
        <w:rPr>
          <w:rFonts w:hint="eastAsia"/>
        </w:rPr>
      </w:pPr>
      <w:r w:rsidRPr="005735B8">
        <w:rPr>
          <w:rFonts w:hint="eastAsia"/>
        </w:rPr>
        <w:t xml:space="preserve">(ii) </w:t>
      </w:r>
      <w:r w:rsidRPr="005735B8">
        <w:rPr>
          <w:rFonts w:hint="eastAsia"/>
        </w:rPr>
        <w:t>变更后申请人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增加的，新增的申请人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未提出费用减缓请求的，不再予以费用减缓，审查员应当修改数据库中的费用减缓标记，并通知申请人</w:t>
      </w:r>
      <w:r w:rsidRPr="005735B8">
        <w:rPr>
          <w:rFonts w:hint="eastAsia"/>
        </w:rPr>
        <w:t>(</w:t>
      </w:r>
      <w:r w:rsidRPr="005735B8">
        <w:rPr>
          <w:rFonts w:hint="eastAsia"/>
        </w:rPr>
        <w:t>或专利权人</w:t>
      </w:r>
      <w:r w:rsidRPr="005735B8">
        <w:rPr>
          <w:rFonts w:hint="eastAsia"/>
        </w:rPr>
        <w:t>)</w:t>
      </w:r>
      <w:r w:rsidRPr="005735B8">
        <w:rPr>
          <w:rFonts w:hint="eastAsia"/>
        </w:rPr>
        <w:t>。</w:t>
      </w:r>
    </w:p>
    <w:p w14:paraId="6471DE2A" w14:textId="77777777" w:rsidR="00972670" w:rsidRPr="005735B8" w:rsidRDefault="00972670" w:rsidP="00972670">
      <w:pPr>
        <w:ind w:leftChars="890" w:left="1869" w:firstLineChars="200" w:firstLine="420"/>
        <w:rPr>
          <w:rFonts w:hint="eastAsia"/>
        </w:rPr>
      </w:pPr>
      <w:r w:rsidRPr="005735B8">
        <w:rPr>
          <w:rFonts w:hint="eastAsia"/>
        </w:rPr>
        <w:t xml:space="preserve">(iii) </w:t>
      </w:r>
      <w:r w:rsidRPr="005735B8">
        <w:rPr>
          <w:rFonts w:hint="eastAsia"/>
        </w:rPr>
        <w:t>变更后申请人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减少的，申请人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未再提出费用减缓请求的，费用减缓标准不变。</w:t>
      </w:r>
    </w:p>
    <w:p w14:paraId="7F64DC1A" w14:textId="77777777" w:rsidR="00972670" w:rsidRPr="005735B8" w:rsidRDefault="00972670" w:rsidP="00972670">
      <w:pPr>
        <w:ind w:leftChars="890" w:left="1869" w:firstLineChars="200" w:firstLine="420"/>
        <w:rPr>
          <w:rFonts w:hint="eastAsia"/>
        </w:rPr>
      </w:pPr>
      <w:r w:rsidRPr="005735B8">
        <w:rPr>
          <w:rFonts w:hint="eastAsia"/>
        </w:rPr>
        <w:t>变更后的申请人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可以根据专利费用减缓办法重新办理请求费用减缓的手续。</w:t>
      </w:r>
    </w:p>
    <w:p w14:paraId="5B5CD265" w14:textId="77777777" w:rsidR="00972670" w:rsidRPr="005735B8" w:rsidRDefault="00972670" w:rsidP="00972670">
      <w:pPr>
        <w:ind w:leftChars="890" w:left="1869" w:firstLineChars="200" w:firstLine="420"/>
        <w:rPr>
          <w:rFonts w:hint="eastAsia"/>
        </w:rPr>
      </w:pPr>
      <w:r w:rsidRPr="005735B8">
        <w:rPr>
          <w:rFonts w:hint="eastAsia"/>
        </w:rPr>
        <w:t xml:space="preserve">(2) </w:t>
      </w:r>
      <w:r w:rsidRPr="005735B8">
        <w:rPr>
          <w:rFonts w:hint="eastAsia"/>
        </w:rPr>
        <w:t>变更前申请人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填写了联系人的，变更后的申请人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未指定原联系人为其联系人的，审查员应当删除数据库中变更前的申请人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指定的联系人信息。</w:t>
      </w:r>
    </w:p>
    <w:p w14:paraId="13005DC3" w14:textId="77777777" w:rsidR="00972670" w:rsidRPr="005735B8" w:rsidRDefault="00972670" w:rsidP="00972670">
      <w:pPr>
        <w:ind w:leftChars="890" w:left="1869" w:firstLineChars="200" w:firstLine="420"/>
        <w:rPr>
          <w:rFonts w:hint="eastAsia"/>
        </w:rPr>
      </w:pPr>
      <w:r w:rsidRPr="005735B8">
        <w:rPr>
          <w:rFonts w:hint="eastAsia"/>
        </w:rPr>
        <w:t xml:space="preserve">(3) </w:t>
      </w:r>
      <w:r w:rsidRPr="005735B8">
        <w:rPr>
          <w:rFonts w:hint="eastAsia"/>
        </w:rPr>
        <w:t>涉及委托专利代理机构的，变更后的申请人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未委托专利代理机构的，审查员应当删除数据库中变更前的申请人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委托的专利代理机构信息。</w:t>
      </w:r>
    </w:p>
    <w:p w14:paraId="1019B8FE" w14:textId="77777777" w:rsidR="00972670" w:rsidRPr="005735B8" w:rsidRDefault="00972670" w:rsidP="00972670">
      <w:pPr>
        <w:ind w:leftChars="890" w:left="1869" w:firstLineChars="200" w:firstLine="420"/>
        <w:rPr>
          <w:rFonts w:hint="eastAsia"/>
        </w:rPr>
      </w:pPr>
      <w:r w:rsidRPr="005735B8">
        <w:rPr>
          <w:rFonts w:hint="eastAsia"/>
        </w:rPr>
        <w:t>(4)</w:t>
      </w:r>
      <w:r w:rsidRPr="005735B8">
        <w:rPr>
          <w:rFonts w:hint="eastAsia"/>
        </w:rPr>
        <w:t>按规定应当在专利公报上公告变更情况的，例如专利权人的变更等，应当公告著录项目变更前后的情况。</w:t>
      </w:r>
    </w:p>
    <w:p w14:paraId="45DA8FC3" w14:textId="77777777" w:rsidR="00972670" w:rsidRPr="005735B8" w:rsidRDefault="00972670" w:rsidP="00972670">
      <w:pPr>
        <w:ind w:leftChars="890" w:left="1869" w:firstLineChars="200" w:firstLine="420"/>
        <w:rPr>
          <w:rFonts w:hint="eastAsia"/>
        </w:rPr>
      </w:pPr>
      <w:r w:rsidRPr="005735B8">
        <w:rPr>
          <w:rFonts w:hint="eastAsia"/>
        </w:rPr>
        <w:lastRenderedPageBreak/>
        <w:t>(5)</w:t>
      </w:r>
      <w:r w:rsidRPr="005735B8">
        <w:rPr>
          <w:rFonts w:hint="eastAsia"/>
        </w:rPr>
        <w:t>专利代理机构名称、地址变更以及按照专利代理条例撤销专利代理机构的，应当作如下处理：</w:t>
      </w:r>
    </w:p>
    <w:p w14:paraId="6CC9FB1D" w14:textId="77777777" w:rsidR="00972670" w:rsidRPr="005735B8" w:rsidRDefault="00972670" w:rsidP="00972670">
      <w:pPr>
        <w:ind w:leftChars="890" w:left="1869" w:firstLineChars="200" w:firstLine="420"/>
        <w:rPr>
          <w:rFonts w:hint="eastAsia"/>
        </w:rPr>
      </w:pPr>
      <w:r w:rsidRPr="005735B8">
        <w:rPr>
          <w:rFonts w:hint="eastAsia"/>
        </w:rPr>
        <w:t>(i)</w:t>
      </w:r>
      <w:r w:rsidRPr="005735B8">
        <w:rPr>
          <w:rFonts w:hint="eastAsia"/>
        </w:rPr>
        <w:t>对于因专利代理机构的集体著录项目变更和专利代理机构被撤销需要统一处理的，</w:t>
      </w:r>
      <w:r w:rsidRPr="005735B8">
        <w:rPr>
          <w:rFonts w:hint="eastAsia"/>
        </w:rPr>
        <w:t xml:space="preserve"> </w:t>
      </w:r>
      <w:r w:rsidRPr="005735B8">
        <w:rPr>
          <w:rFonts w:hint="eastAsia"/>
        </w:rPr>
        <w:t>统一修改数据库中有关著录项目。</w:t>
      </w:r>
    </w:p>
    <w:p w14:paraId="1BB3681F" w14:textId="77777777" w:rsidR="00972670" w:rsidRPr="005735B8" w:rsidRDefault="00972670" w:rsidP="00972670">
      <w:pPr>
        <w:ind w:leftChars="890" w:left="1869" w:firstLineChars="200" w:firstLine="420"/>
        <w:rPr>
          <w:rFonts w:hint="eastAsia"/>
        </w:rPr>
      </w:pPr>
      <w:r w:rsidRPr="005735B8">
        <w:rPr>
          <w:rFonts w:hint="eastAsia"/>
        </w:rPr>
        <w:t>(ii)</w:t>
      </w:r>
      <w:r w:rsidRPr="005735B8">
        <w:rPr>
          <w:rFonts w:hint="eastAsia"/>
        </w:rPr>
        <w:t>被撤销专利代理机构的专利申请</w:t>
      </w:r>
      <w:r w:rsidRPr="005735B8">
        <w:rPr>
          <w:rFonts w:hint="eastAsia"/>
        </w:rPr>
        <w:t>(</w:t>
      </w:r>
      <w:r w:rsidRPr="005735B8">
        <w:rPr>
          <w:rFonts w:hint="eastAsia"/>
        </w:rPr>
        <w:t>或专利</w:t>
      </w:r>
      <w:r w:rsidRPr="005735B8">
        <w:rPr>
          <w:rFonts w:hint="eastAsia"/>
        </w:rPr>
        <w:t xml:space="preserve">) </w:t>
      </w:r>
      <w:r w:rsidRPr="005735B8">
        <w:rPr>
          <w:rFonts w:hint="eastAsia"/>
        </w:rPr>
        <w:t>的申请人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是中国内地个人或者单位的，自撤销公告之日起，第一署名申请人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视为专利申请的代表人，另有声明的除外。申请人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也可以重新委托其他专利代理机构。</w:t>
      </w:r>
    </w:p>
    <w:p w14:paraId="4CAE25FB" w14:textId="77777777" w:rsidR="00972670" w:rsidRPr="005735B8" w:rsidRDefault="00972670" w:rsidP="00972670">
      <w:pPr>
        <w:ind w:leftChars="890" w:left="1869"/>
        <w:rPr>
          <w:rFonts w:hint="eastAsia"/>
        </w:rPr>
      </w:pPr>
    </w:p>
    <w:p w14:paraId="4FF3FB47" w14:textId="2E47CC9E" w:rsidR="00972670" w:rsidRPr="005735B8" w:rsidRDefault="00845DD0" w:rsidP="00313F4A">
      <w:pPr>
        <w:ind w:leftChars="890" w:left="1869"/>
        <w:outlineLvl w:val="4"/>
        <w:rPr>
          <w:rFonts w:ascii="黑体" w:eastAsia="黑体" w:hint="eastAsia"/>
        </w:rPr>
      </w:pPr>
      <w:bookmarkStart w:id="164" w:name="_Toc253140646"/>
      <w:bookmarkStart w:id="165" w:name="_Toc253141866"/>
      <w:r w:rsidRPr="005735B8">
        <w:rPr>
          <w:rFonts w:ascii="黑体" w:eastAsia="黑体" w:hint="eastAsia"/>
          <w:noProof/>
        </w:rPr>
        <mc:AlternateContent>
          <mc:Choice Requires="wps">
            <w:drawing>
              <wp:anchor distT="0" distB="0" distL="114300" distR="114300" simplePos="0" relativeHeight="251640832" behindDoc="0" locked="0" layoutInCell="1" allowOverlap="1" wp14:anchorId="6F3BD6E0" wp14:editId="366A7CF0">
                <wp:simplePos x="0" y="0"/>
                <wp:positionH relativeFrom="column">
                  <wp:posOffset>264160</wp:posOffset>
                </wp:positionH>
                <wp:positionV relativeFrom="paragraph">
                  <wp:posOffset>0</wp:posOffset>
                </wp:positionV>
                <wp:extent cx="792480" cy="396875"/>
                <wp:effectExtent l="2540" t="0" r="0" b="3810"/>
                <wp:wrapNone/>
                <wp:docPr id="2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396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5EC07B" w14:textId="77777777" w:rsidR="00067B0D" w:rsidRPr="00E85AC8" w:rsidRDefault="00067B0D" w:rsidP="00972670">
                            <w:pPr>
                              <w:rPr>
                                <w:rFonts w:ascii="楷体_GB2312" w:eastAsia="楷体_GB2312"/>
                              </w:rPr>
                            </w:pPr>
                            <w:r w:rsidRPr="00E85AC8">
                              <w:rPr>
                                <w:rFonts w:ascii="楷体_GB2312" w:eastAsia="楷体_GB2312" w:hint="eastAsia"/>
                              </w:rPr>
                              <w:t>法</w:t>
                            </w:r>
                            <w:r>
                              <w:rPr>
                                <w:rFonts w:ascii="楷体_GB2312" w:eastAsia="楷体_GB2312" w:hint="eastAsia"/>
                              </w:rPr>
                              <w:t>10</w:t>
                            </w:r>
                            <w:r>
                              <w:rPr>
                                <w:rFonts w:ascii="楷体_GB2312" w:eastAsia="楷体_GB2312" w:hAnsi="楷体_GB2312" w:cs="楷体_GB2312" w:hint="eastAsia"/>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3BD6E0" id="Text Box 30" o:spid="_x0000_s1073" type="#_x0000_t202" style="position:absolute;left:0;text-align:left;margin-left:20.8pt;margin-top:0;width:62.4pt;height:31.2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" stroked="f">
                <v:textbox>
                  <w:txbxContent>
                    <w:p w14:paraId="695EC07B" w14:textId="77777777" w:rsidR="00067B0D" w:rsidRPr="00E85AC8" w:rsidRDefault="00067B0D" w:rsidP="00972670">
                      <w:pPr>
                        <w:rPr>
                          <w:rFonts w:ascii="楷体_GB2312" w:eastAsia="楷体_GB2312"/>
                        </w:rPr>
                      </w:pPr>
                      <w:r w:rsidRPr="00E85AC8">
                        <w:rPr>
                          <w:rFonts w:ascii="楷体_GB2312" w:eastAsia="楷体_GB2312" w:hint="eastAsia"/>
                        </w:rPr>
                        <w:t>法</w:t>
                      </w:r>
                      <w:r>
                        <w:rPr>
                          <w:rFonts w:ascii="楷体_GB2312" w:eastAsia="楷体_GB2312" w:hint="eastAsia"/>
                        </w:rPr>
                        <w:t>10</w:t>
                      </w:r>
                      <w:r>
                        <w:rPr>
                          <w:rFonts w:ascii="楷体_GB2312" w:eastAsia="楷体_GB2312" w:hAnsi="楷体_GB2312" w:cs="楷体_GB2312" w:hint="eastAsia"/>
                        </w:rPr>
                        <w:t>.3</w:t>
                      </w:r>
                    </w:p>
                  </w:txbxContent>
                </v:textbox>
              </v:shape>
            </w:pict>
          </mc:Fallback>
        </mc:AlternateContent>
      </w:r>
      <w:smartTag w:uri="urn:schemas-microsoft-com:office:smarttags" w:element="chsdate">
        <w:smartTagPr>
          <w:attr w:name="IsROCDate" w:val="False"/>
          <w:attr w:name="IsLunarDate" w:val="False"/>
          <w:attr w:name="Day" w:val="30"/>
          <w:attr w:name="Month" w:val="12"/>
          <w:attr w:name="Year" w:val="1899"/>
        </w:smartTagPr>
        <w:r w:rsidR="00972670" w:rsidRPr="005735B8">
          <w:rPr>
            <w:rFonts w:ascii="黑体" w:eastAsia="黑体" w:hint="eastAsia"/>
          </w:rPr>
          <w:t>6</w:t>
        </w:r>
        <w:r w:rsidR="00972670" w:rsidRPr="005735B8">
          <w:rPr>
            <w:rFonts w:ascii="黑体" w:eastAsia="黑体" w:hAnsi="宋体" w:cs="宋体" w:hint="eastAsia"/>
          </w:rPr>
          <w:t>.7.4</w:t>
        </w:r>
      </w:smartTag>
      <w:r w:rsidR="00972670" w:rsidRPr="005735B8">
        <w:rPr>
          <w:rFonts w:ascii="黑体" w:eastAsia="黑体" w:hAnsi="宋体" w:cs="宋体" w:hint="eastAsia"/>
        </w:rPr>
        <w:t>著录项目变更的生效</w:t>
      </w:r>
      <w:bookmarkEnd w:id="164"/>
      <w:bookmarkEnd w:id="165"/>
    </w:p>
    <w:p w14:paraId="5DFBBE9D" w14:textId="77777777" w:rsidR="00972670" w:rsidRPr="005735B8" w:rsidRDefault="00972670" w:rsidP="00972670">
      <w:pPr>
        <w:ind w:leftChars="890" w:left="1869" w:firstLineChars="200" w:firstLine="420"/>
        <w:rPr>
          <w:rFonts w:hint="eastAsia"/>
        </w:rPr>
      </w:pPr>
      <w:r w:rsidRPr="005735B8">
        <w:rPr>
          <w:rFonts w:hint="eastAsia"/>
        </w:rPr>
        <w:t xml:space="preserve">(1) </w:t>
      </w:r>
      <w:r w:rsidRPr="005735B8">
        <w:rPr>
          <w:rFonts w:hint="eastAsia"/>
        </w:rPr>
        <w:t>著录项目变更手续自专利局发出变更手续合格通知书之日起生效。专利申请权</w:t>
      </w:r>
      <w:r w:rsidRPr="005735B8">
        <w:rPr>
          <w:rFonts w:hint="eastAsia"/>
        </w:rPr>
        <w:t>(</w:t>
      </w:r>
      <w:r w:rsidRPr="005735B8">
        <w:rPr>
          <w:rFonts w:hint="eastAsia"/>
        </w:rPr>
        <w:t>或专利权</w:t>
      </w:r>
      <w:r w:rsidRPr="005735B8">
        <w:rPr>
          <w:rFonts w:hint="eastAsia"/>
        </w:rPr>
        <w:t xml:space="preserve">) </w:t>
      </w:r>
      <w:r w:rsidRPr="005735B8">
        <w:rPr>
          <w:rFonts w:hint="eastAsia"/>
        </w:rPr>
        <w:t>的转移自登记日起生效，登记日即上述的手续合格通知书的发文日。</w:t>
      </w:r>
    </w:p>
    <w:p w14:paraId="1DCC757D" w14:textId="77777777" w:rsidR="00972670" w:rsidRPr="005735B8" w:rsidRDefault="00972670" w:rsidP="00972670">
      <w:pPr>
        <w:ind w:leftChars="890" w:left="1869" w:firstLineChars="200" w:firstLine="420"/>
        <w:rPr>
          <w:rFonts w:hint="eastAsia"/>
        </w:rPr>
      </w:pPr>
      <w:r w:rsidRPr="005735B8">
        <w:rPr>
          <w:rFonts w:hint="eastAsia"/>
        </w:rPr>
        <w:t xml:space="preserve">(2) </w:t>
      </w:r>
      <w:r w:rsidRPr="005735B8">
        <w:rPr>
          <w:rFonts w:hint="eastAsia"/>
        </w:rPr>
        <w:t>著录项目变更手续生效前，专利局发出的通知书以及已进入专利公布或公告准备的有关事项，仍以变更前为准。</w:t>
      </w:r>
    </w:p>
    <w:p w14:paraId="47C3F7D4" w14:textId="77777777" w:rsidR="00972670" w:rsidRPr="005735B8" w:rsidRDefault="00972670" w:rsidP="00972670">
      <w:pPr>
        <w:ind w:leftChars="890" w:left="1869"/>
        <w:rPr>
          <w:rFonts w:hint="eastAsia"/>
        </w:rPr>
      </w:pPr>
    </w:p>
    <w:p w14:paraId="44075B6E" w14:textId="1F97CD67" w:rsidR="00972670" w:rsidRPr="005735B8" w:rsidRDefault="00845DD0" w:rsidP="00313F4A">
      <w:pPr>
        <w:ind w:leftChars="890" w:left="1869"/>
        <w:outlineLvl w:val="2"/>
        <w:rPr>
          <w:rFonts w:ascii="黑体" w:eastAsia="黑体" w:hint="eastAsia"/>
        </w:rPr>
      </w:pPr>
      <w:bookmarkStart w:id="166" w:name="_Toc253140647"/>
      <w:bookmarkStart w:id="167" w:name="_Toc253141867"/>
      <w:r w:rsidRPr="005735B8">
        <w:rPr>
          <w:rFonts w:hint="eastAsia"/>
          <w:noProof/>
        </w:rPr>
        <mc:AlternateContent>
          <mc:Choice Requires="wps">
            <w:drawing>
              <wp:anchor distT="0" distB="0" distL="114300" distR="114300" simplePos="0" relativeHeight="251670528" behindDoc="0" locked="0" layoutInCell="1" allowOverlap="1" wp14:anchorId="65AF33B4" wp14:editId="0AEC2017">
                <wp:simplePos x="0" y="0"/>
                <wp:positionH relativeFrom="column">
                  <wp:posOffset>396240</wp:posOffset>
                </wp:positionH>
                <wp:positionV relativeFrom="paragraph">
                  <wp:posOffset>0</wp:posOffset>
                </wp:positionV>
                <wp:extent cx="660400" cy="396875"/>
                <wp:effectExtent l="1270" t="0" r="0" b="0"/>
                <wp:wrapNone/>
                <wp:docPr id="22"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396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014CEA" w14:textId="77777777" w:rsidR="00067B0D" w:rsidRPr="008F6408" w:rsidRDefault="00067B0D" w:rsidP="00972670">
                            <w:pPr>
                              <w:rPr>
                                <w:rFonts w:ascii="楷体_GB2312" w:eastAsia="楷体_GB2312"/>
                              </w:rPr>
                            </w:pPr>
                            <w:r w:rsidRPr="008F6408">
                              <w:rPr>
                                <w:rFonts w:ascii="楷体_GB2312" w:eastAsia="楷体_GB2312" w:hint="eastAsia"/>
                              </w:rPr>
                              <w:t>细则</w:t>
                            </w:r>
                            <w:r>
                              <w:rPr>
                                <w:rFonts w:ascii="楷体_GB2312" w:eastAsia="楷体_GB2312" w:hint="eastAsia"/>
                              </w:rPr>
                              <w:t>44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F33B4" id="Text Box 59" o:spid="_x0000_s1074" type="#_x0000_t202" style="position:absolute;left:0;text-align:left;margin-left:31.2pt;margin-top:0;width:52pt;height:3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" stroked="f">
                <v:textbox>
                  <w:txbxContent>
                    <w:p w14:paraId="0F014CEA" w14:textId="77777777" w:rsidR="00067B0D" w:rsidRPr="008F6408" w:rsidRDefault="00067B0D" w:rsidP="00972670">
                      <w:pPr>
                        <w:rPr>
                          <w:rFonts w:ascii="楷体_GB2312" w:eastAsia="楷体_GB2312"/>
                        </w:rPr>
                      </w:pPr>
                      <w:r w:rsidRPr="008F6408">
                        <w:rPr>
                          <w:rFonts w:ascii="楷体_GB2312" w:eastAsia="楷体_GB2312" w:hint="eastAsia"/>
                        </w:rPr>
                        <w:t>细则</w:t>
                      </w:r>
                      <w:r>
                        <w:rPr>
                          <w:rFonts w:ascii="楷体_GB2312" w:eastAsia="楷体_GB2312" w:hint="eastAsia"/>
                        </w:rPr>
                        <w:t>44</w:t>
                      </w:r>
                    </w:p>
                  </w:txbxContent>
                </v:textbox>
              </v:shape>
            </w:pict>
          </mc:Fallback>
        </mc:AlternateContent>
      </w:r>
      <w:r w:rsidR="00972670" w:rsidRPr="005735B8">
        <w:rPr>
          <w:rFonts w:ascii="黑体" w:eastAsia="黑体" w:hint="eastAsia"/>
        </w:rPr>
        <w:t>7.明显实质性缺陷的审查</w:t>
      </w:r>
      <w:bookmarkEnd w:id="166"/>
      <w:bookmarkEnd w:id="167"/>
    </w:p>
    <w:p w14:paraId="694B5583" w14:textId="77777777" w:rsidR="00972670" w:rsidRPr="005735B8" w:rsidRDefault="00972670" w:rsidP="00313F4A">
      <w:pPr>
        <w:ind w:leftChars="890" w:left="1869"/>
        <w:outlineLvl w:val="3"/>
        <w:rPr>
          <w:rFonts w:ascii="黑体" w:eastAsia="黑体" w:hint="eastAsia"/>
        </w:rPr>
      </w:pPr>
      <w:bookmarkStart w:id="168" w:name="_Toc253140648"/>
      <w:bookmarkStart w:id="169" w:name="_Toc253141868"/>
      <w:r w:rsidRPr="005735B8">
        <w:rPr>
          <w:rFonts w:ascii="黑体" w:eastAsia="黑体" w:hint="eastAsia"/>
        </w:rPr>
        <w:t>7.1根据专利法第二条第二款的审查</w:t>
      </w:r>
      <w:bookmarkEnd w:id="168"/>
      <w:bookmarkEnd w:id="169"/>
    </w:p>
    <w:p w14:paraId="0A1C7888" w14:textId="77777777" w:rsidR="00972670" w:rsidRPr="005735B8" w:rsidRDefault="00972670" w:rsidP="00972670">
      <w:pPr>
        <w:ind w:leftChars="890" w:left="1869" w:firstLineChars="200" w:firstLine="420"/>
        <w:rPr>
          <w:rFonts w:hint="eastAsia"/>
        </w:rPr>
      </w:pPr>
      <w:r w:rsidRPr="005735B8">
        <w:rPr>
          <w:rFonts w:hint="eastAsia"/>
        </w:rPr>
        <w:t>根据专利法第二条第二款的规定，专利法所称的发明是指对产品、方法或者其改进所</w:t>
      </w:r>
      <w:r w:rsidR="008A2932" w:rsidRPr="005735B8">
        <w:rPr>
          <w:rFonts w:hint="eastAsia"/>
        </w:rPr>
        <w:t xml:space="preserve">    </w:t>
      </w:r>
      <w:r w:rsidRPr="005735B8">
        <w:rPr>
          <w:rFonts w:hint="eastAsia"/>
        </w:rPr>
        <w:t>提出的新的技术方案。</w:t>
      </w:r>
    </w:p>
    <w:p w14:paraId="0148A924" w14:textId="77777777" w:rsidR="00972670" w:rsidRPr="005735B8" w:rsidRDefault="00972670" w:rsidP="00972670">
      <w:pPr>
        <w:ind w:leftChars="890" w:left="1869" w:firstLineChars="200" w:firstLine="420"/>
        <w:rPr>
          <w:rFonts w:hint="eastAsia"/>
        </w:rPr>
      </w:pPr>
      <w:r w:rsidRPr="005735B8">
        <w:rPr>
          <w:rFonts w:hint="eastAsia"/>
        </w:rPr>
        <w:t>初步审查中，申请文件描述了“发明”</w:t>
      </w:r>
      <w:r w:rsidRPr="005735B8">
        <w:rPr>
          <w:rFonts w:hint="eastAsia"/>
        </w:rPr>
        <w:t xml:space="preserve"> </w:t>
      </w:r>
      <w:r w:rsidRPr="005735B8">
        <w:rPr>
          <w:rFonts w:hint="eastAsia"/>
        </w:rPr>
        <w:t>的部分技术特征的，审查员可以不判断该技术方案是否完整，也可以不判断该技术方案能否实施。但是，申请文件仅描述了某些技术指标、优点和效果，而对解决技术问题的技术方案未作任何描述，甚至未描述任何技术内容的，审查员应当发出审查意见通知书，通知申请人在指定期限内陈述意见或者修改。申请人未在指定期限内答复的，审查员应当发出视为撤回通知书；申请人陈述意见或者补正后仍不符合规定的，审查员可以作出驳回决定。</w:t>
      </w:r>
    </w:p>
    <w:p w14:paraId="5B8D723D" w14:textId="77777777" w:rsidR="00972670" w:rsidRPr="005735B8" w:rsidRDefault="00972670" w:rsidP="00972670">
      <w:pPr>
        <w:ind w:leftChars="890" w:left="1869"/>
        <w:rPr>
          <w:rFonts w:ascii="黑体" w:eastAsia="黑体" w:hint="eastAsia"/>
        </w:rPr>
      </w:pPr>
    </w:p>
    <w:p w14:paraId="5C6475C9" w14:textId="77777777" w:rsidR="00972670" w:rsidRPr="005735B8" w:rsidRDefault="00972670" w:rsidP="00313F4A">
      <w:pPr>
        <w:ind w:leftChars="890" w:left="1869"/>
        <w:outlineLvl w:val="3"/>
        <w:rPr>
          <w:rFonts w:ascii="黑体" w:eastAsia="黑体" w:hint="eastAsia"/>
        </w:rPr>
      </w:pPr>
      <w:bookmarkStart w:id="170" w:name="_Toc253140649"/>
      <w:bookmarkStart w:id="171" w:name="_Toc253141869"/>
      <w:r w:rsidRPr="005735B8">
        <w:rPr>
          <w:rFonts w:ascii="黑体" w:eastAsia="黑体" w:hint="eastAsia"/>
        </w:rPr>
        <w:t>7.2根据专利法第五条的审查</w:t>
      </w:r>
      <w:bookmarkEnd w:id="170"/>
      <w:bookmarkEnd w:id="171"/>
    </w:p>
    <w:p w14:paraId="15078D58" w14:textId="77777777" w:rsidR="00972670" w:rsidRPr="005735B8" w:rsidRDefault="00972670" w:rsidP="00972670">
      <w:pPr>
        <w:ind w:leftChars="890" w:left="1869" w:firstLineChars="200" w:firstLine="420"/>
        <w:rPr>
          <w:rFonts w:hint="eastAsia"/>
        </w:rPr>
      </w:pPr>
      <w:r w:rsidRPr="005735B8">
        <w:rPr>
          <w:rFonts w:hint="eastAsia"/>
        </w:rPr>
        <w:t>根据专利法第五条的规定，对违反法律、社会公德或者妨害公共利益的发明创造，以及违反法律、行政法规的规定获取或者利用遗传资源，并依赖该遗传资源完成的发明创造，不授予专利权。</w:t>
      </w:r>
    </w:p>
    <w:p w14:paraId="5DC61CF8" w14:textId="77777777" w:rsidR="00972670" w:rsidRPr="005735B8" w:rsidRDefault="00972670" w:rsidP="00972670">
      <w:pPr>
        <w:ind w:leftChars="890" w:left="1869" w:firstLineChars="200" w:firstLine="420"/>
        <w:rPr>
          <w:rFonts w:hint="eastAsia"/>
        </w:rPr>
      </w:pPr>
      <w:r w:rsidRPr="005735B8">
        <w:rPr>
          <w:rFonts w:hint="eastAsia"/>
        </w:rPr>
        <w:t>初步审查中，审查员应当参照本指南第二部分第一章第</w:t>
      </w:r>
      <w:r w:rsidRPr="005735B8">
        <w:rPr>
          <w:rFonts w:hint="eastAsia"/>
        </w:rPr>
        <w:t>3</w:t>
      </w:r>
      <w:r w:rsidRPr="005735B8">
        <w:rPr>
          <w:rFonts w:hint="eastAsia"/>
        </w:rPr>
        <w:t>节的规定，对申请专利的发明是否明显违反法律、是否明显违反社会公德、是否明显妨害公共利益三个方面进行审查；对依赖遗传资源完成的发明创造，应当审查遗传资源的获取或利用是否明显违反法律、行政法规的规定。审查员认为专利申请的全部内容或者部分内容属于上述几个方面之一的，例如申请人提交下列或者类似申请：</w:t>
      </w:r>
      <w:r w:rsidRPr="005735B8">
        <w:rPr>
          <w:rFonts w:hint="eastAsia"/>
        </w:rPr>
        <w:t xml:space="preserve"> </w:t>
      </w:r>
      <w:r w:rsidRPr="005735B8">
        <w:rPr>
          <w:rFonts w:hint="eastAsia"/>
        </w:rPr>
        <w:t>“一种吸毒工具”、“一种赌博工具及其使用方法”，审查员应当发出审查意见通知书，说明理由，通知申请人在指定期限内陈述意见或者删除相应部分。申请人陈述的理由不足以说明该申请不属于专利法第五条规定的范围或者无充分理由而又拒绝删除相应部分的，应当作出驳回决定。申请人按照审查员意见删除相应部分，为使上下文内容达到文字上的连贯性而增加必要的文字应当允许。</w:t>
      </w:r>
    </w:p>
    <w:p w14:paraId="1452322F" w14:textId="7F09414C" w:rsidR="00972670" w:rsidRPr="005735B8" w:rsidRDefault="00845DD0" w:rsidP="00972670">
      <w:pPr>
        <w:ind w:leftChars="890" w:left="1869" w:firstLineChars="200" w:firstLine="420"/>
        <w:rPr>
          <w:rFonts w:hint="eastAsia"/>
        </w:rPr>
      </w:pPr>
      <w:r w:rsidRPr="005735B8">
        <w:rPr>
          <w:rFonts w:hint="eastAsia"/>
          <w:noProof/>
        </w:rPr>
        <mc:AlternateContent>
          <mc:Choice Requires="wps">
            <w:drawing>
              <wp:anchor distT="0" distB="0" distL="114300" distR="114300" simplePos="0" relativeHeight="251672576" behindDoc="0" locked="0" layoutInCell="1" allowOverlap="1" wp14:anchorId="0D5F62A0" wp14:editId="5FB6B34C">
                <wp:simplePos x="0" y="0"/>
                <wp:positionH relativeFrom="column">
                  <wp:posOffset>262255</wp:posOffset>
                </wp:positionH>
                <wp:positionV relativeFrom="paragraph">
                  <wp:posOffset>98425</wp:posOffset>
                </wp:positionV>
                <wp:extent cx="794385" cy="396240"/>
                <wp:effectExtent l="635" t="635" r="0" b="3175"/>
                <wp:wrapNone/>
                <wp:docPr id="2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385"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559CD2" w14:textId="77777777" w:rsidR="00067B0D" w:rsidRPr="00197575" w:rsidRDefault="00067B0D" w:rsidP="00972670">
                            <w:pPr>
                              <w:rPr>
                                <w:rFonts w:ascii="楷体_GB2312" w:eastAsia="楷体_GB2312"/>
                              </w:rPr>
                            </w:pPr>
                            <w:r w:rsidRPr="00197575">
                              <w:rPr>
                                <w:rFonts w:ascii="楷体_GB2312" w:eastAsia="楷体_GB2312" w:hint="eastAsia"/>
                              </w:rPr>
                              <w:t>细则1０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5F62A0" id="Text Box 61" o:spid="_x0000_s1075" type="#_x0000_t202" style="position:absolute;left:0;text-align:left;margin-left:20.65pt;margin-top:7.75pt;width:62.55pt;height:3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" stroked="f">
                <v:textbox>
                  <w:txbxContent>
                    <w:p w14:paraId="07559CD2" w14:textId="77777777" w:rsidR="00067B0D" w:rsidRPr="00197575" w:rsidRDefault="00067B0D" w:rsidP="00972670">
                      <w:pPr>
                        <w:rPr>
                          <w:rFonts w:ascii="楷体_GB2312" w:eastAsia="楷体_GB2312"/>
                        </w:rPr>
                      </w:pPr>
                      <w:r w:rsidRPr="00197575">
                        <w:rPr>
                          <w:rFonts w:ascii="楷体_GB2312" w:eastAsia="楷体_GB2312" w:hint="eastAsia"/>
                        </w:rPr>
                        <w:t>细则1０</w:t>
                      </w:r>
                    </w:p>
                  </w:txbxContent>
                </v:textbox>
              </v:shape>
            </w:pict>
          </mc:Fallback>
        </mc:AlternateContent>
      </w:r>
      <w:r w:rsidR="00972670" w:rsidRPr="005735B8">
        <w:rPr>
          <w:rFonts w:hint="eastAsia"/>
        </w:rPr>
        <w:t>上述所称违反专利法第五条的发明创造，不包括仅其实施为法律所禁止的发明创造。</w:t>
      </w:r>
    </w:p>
    <w:p w14:paraId="305BF19E" w14:textId="77777777" w:rsidR="00972670" w:rsidRPr="005735B8" w:rsidRDefault="00972670" w:rsidP="00972670">
      <w:pPr>
        <w:ind w:leftChars="890" w:left="1869"/>
        <w:rPr>
          <w:rFonts w:hint="eastAsia"/>
        </w:rPr>
      </w:pPr>
    </w:p>
    <w:p w14:paraId="52510B3F" w14:textId="77777777" w:rsidR="00972670" w:rsidRPr="005735B8" w:rsidRDefault="00972670" w:rsidP="00313F4A">
      <w:pPr>
        <w:ind w:leftChars="890" w:left="1869"/>
        <w:outlineLvl w:val="3"/>
        <w:rPr>
          <w:rFonts w:ascii="黑体" w:eastAsia="黑体" w:hint="eastAsia"/>
        </w:rPr>
      </w:pPr>
      <w:bookmarkStart w:id="172" w:name="_Toc253140650"/>
      <w:bookmarkStart w:id="173" w:name="_Toc253141870"/>
      <w:r w:rsidRPr="005735B8">
        <w:rPr>
          <w:rFonts w:ascii="黑体" w:eastAsia="黑体" w:hint="eastAsia"/>
        </w:rPr>
        <w:t>7</w:t>
      </w:r>
      <w:r w:rsidRPr="005735B8">
        <w:rPr>
          <w:rFonts w:ascii="黑体" w:eastAsia="黑体" w:hAnsi="宋体" w:cs="宋体" w:hint="eastAsia"/>
        </w:rPr>
        <w:t>.3根据专利法第二十条第一款的审查</w:t>
      </w:r>
      <w:bookmarkEnd w:id="172"/>
      <w:bookmarkEnd w:id="173"/>
    </w:p>
    <w:p w14:paraId="0A29495B" w14:textId="77777777" w:rsidR="00972670" w:rsidRPr="005735B8" w:rsidRDefault="00972670" w:rsidP="00972670">
      <w:pPr>
        <w:ind w:leftChars="890" w:left="1869" w:firstLineChars="200" w:firstLine="420"/>
        <w:rPr>
          <w:rFonts w:hint="eastAsia"/>
        </w:rPr>
      </w:pPr>
      <w:r w:rsidRPr="005735B8">
        <w:rPr>
          <w:rFonts w:hint="eastAsia"/>
        </w:rPr>
        <w:t>根据专利法第二十条第一款的规定，申请人将在中国完成的发明向外国申请专利的，</w:t>
      </w:r>
      <w:r w:rsidRPr="005735B8">
        <w:rPr>
          <w:rFonts w:hint="eastAsia"/>
        </w:rPr>
        <w:t xml:space="preserve"> </w:t>
      </w:r>
      <w:r w:rsidRPr="005735B8">
        <w:rPr>
          <w:rFonts w:hint="eastAsia"/>
        </w:rPr>
        <w:t>应当事先报经专利局进行保密审查。</w:t>
      </w:r>
    </w:p>
    <w:p w14:paraId="6CEFD6E3" w14:textId="77777777" w:rsidR="00972670" w:rsidRPr="005735B8" w:rsidRDefault="00972670" w:rsidP="00972670">
      <w:pPr>
        <w:ind w:leftChars="890" w:left="1869" w:firstLineChars="200" w:firstLine="420"/>
        <w:rPr>
          <w:rFonts w:hint="eastAsia"/>
        </w:rPr>
      </w:pPr>
      <w:r w:rsidRPr="005735B8">
        <w:rPr>
          <w:rFonts w:hint="eastAsia"/>
        </w:rPr>
        <w:lastRenderedPageBreak/>
        <w:t>根据专利法实施细则第八条第一款的规定，在中国完成的发明，是指技术方案的实质性内容在中国境内完成的发明。</w:t>
      </w:r>
    </w:p>
    <w:p w14:paraId="4813B076" w14:textId="77777777" w:rsidR="00972670" w:rsidRPr="005735B8" w:rsidRDefault="00972670" w:rsidP="00972670">
      <w:pPr>
        <w:ind w:leftChars="890" w:left="1869" w:firstLineChars="200" w:firstLine="420"/>
        <w:rPr>
          <w:rFonts w:hint="eastAsia"/>
        </w:rPr>
      </w:pPr>
      <w:r w:rsidRPr="005735B8">
        <w:rPr>
          <w:rFonts w:hint="eastAsia"/>
        </w:rPr>
        <w:t>初步审查中，审查员有理由认为申请人违反上述规定向外国申请专利的，对于其在国内就相同的发明提出的专利申请，应当发出审查意见通知书。申请人陈述的理由不足以说明该申请不属于上述情形的，审查员可以以不符合专利法第二十条第一款为理由，根据专利法第二十条第四款和专利法实施细则第四十四条的规定作出驳回决定。</w:t>
      </w:r>
    </w:p>
    <w:p w14:paraId="36656B38" w14:textId="77777777" w:rsidR="00972670" w:rsidRPr="005735B8" w:rsidRDefault="00972670" w:rsidP="00972670">
      <w:pPr>
        <w:ind w:leftChars="890" w:left="1869"/>
        <w:rPr>
          <w:rFonts w:hint="eastAsia"/>
        </w:rPr>
      </w:pPr>
    </w:p>
    <w:p w14:paraId="6BCF20B4" w14:textId="77777777" w:rsidR="00972670" w:rsidRPr="005735B8" w:rsidRDefault="00972670" w:rsidP="00313F4A">
      <w:pPr>
        <w:ind w:leftChars="890" w:left="1869"/>
        <w:outlineLvl w:val="3"/>
        <w:rPr>
          <w:rFonts w:ascii="黑体" w:eastAsia="黑体" w:hint="eastAsia"/>
        </w:rPr>
      </w:pPr>
      <w:bookmarkStart w:id="174" w:name="_Toc253140651"/>
      <w:bookmarkStart w:id="175" w:name="_Toc253141871"/>
      <w:r w:rsidRPr="005735B8">
        <w:rPr>
          <w:rFonts w:ascii="黑体" w:eastAsia="黑体" w:hint="eastAsia"/>
        </w:rPr>
        <w:t>7</w:t>
      </w:r>
      <w:r w:rsidRPr="005735B8">
        <w:rPr>
          <w:rFonts w:ascii="黑体" w:eastAsia="黑体" w:hAnsi="宋体" w:cs="宋体" w:hint="eastAsia"/>
        </w:rPr>
        <w:t>.4根据专利法第二十五条的审查</w:t>
      </w:r>
      <w:bookmarkEnd w:id="174"/>
      <w:bookmarkEnd w:id="175"/>
    </w:p>
    <w:p w14:paraId="04267FAC" w14:textId="77777777" w:rsidR="00972670" w:rsidRPr="005735B8" w:rsidRDefault="00972670" w:rsidP="00972670">
      <w:pPr>
        <w:ind w:leftChars="890" w:left="1869" w:firstLineChars="200" w:firstLine="420"/>
        <w:rPr>
          <w:rFonts w:hint="eastAsia"/>
        </w:rPr>
      </w:pPr>
      <w:r w:rsidRPr="005735B8">
        <w:rPr>
          <w:rFonts w:hint="eastAsia"/>
        </w:rPr>
        <w:t>根据专利法第二十五条的规定，下列各项不授予专利权：</w:t>
      </w:r>
    </w:p>
    <w:p w14:paraId="53FC9AB6" w14:textId="77777777" w:rsidR="00972670" w:rsidRPr="005735B8" w:rsidRDefault="00972670" w:rsidP="00972670">
      <w:pPr>
        <w:ind w:leftChars="890" w:left="1869" w:firstLineChars="200" w:firstLine="420"/>
        <w:rPr>
          <w:rFonts w:hint="eastAsia"/>
        </w:rPr>
      </w:pPr>
      <w:r w:rsidRPr="005735B8">
        <w:rPr>
          <w:rFonts w:hint="eastAsia"/>
        </w:rPr>
        <w:t>(1)</w:t>
      </w:r>
      <w:r w:rsidRPr="005735B8">
        <w:rPr>
          <w:rFonts w:hint="eastAsia"/>
        </w:rPr>
        <w:t>科学发现；</w:t>
      </w:r>
    </w:p>
    <w:p w14:paraId="1CC81EEC" w14:textId="77777777" w:rsidR="00972670" w:rsidRPr="005735B8" w:rsidRDefault="00972670" w:rsidP="00972670">
      <w:pPr>
        <w:ind w:leftChars="890" w:left="1869" w:firstLineChars="200" w:firstLine="420"/>
        <w:rPr>
          <w:rFonts w:hint="eastAsia"/>
        </w:rPr>
      </w:pPr>
      <w:r w:rsidRPr="005735B8">
        <w:rPr>
          <w:rFonts w:hint="eastAsia"/>
        </w:rPr>
        <w:t>(2)</w:t>
      </w:r>
      <w:r w:rsidRPr="005735B8">
        <w:rPr>
          <w:rFonts w:hint="eastAsia"/>
        </w:rPr>
        <w:t>智力活动的规则和方法；</w:t>
      </w:r>
    </w:p>
    <w:p w14:paraId="4456FF4D" w14:textId="77777777" w:rsidR="00972670" w:rsidRPr="005735B8" w:rsidRDefault="00972670" w:rsidP="00972670">
      <w:pPr>
        <w:ind w:leftChars="890" w:left="1869" w:firstLineChars="200" w:firstLine="420"/>
        <w:rPr>
          <w:rFonts w:hint="eastAsia"/>
        </w:rPr>
      </w:pPr>
      <w:r w:rsidRPr="005735B8">
        <w:rPr>
          <w:rFonts w:hint="eastAsia"/>
        </w:rPr>
        <w:t>(3)</w:t>
      </w:r>
      <w:r w:rsidRPr="005735B8">
        <w:rPr>
          <w:rFonts w:hint="eastAsia"/>
        </w:rPr>
        <w:t>疾病的诊断和治疗方法；</w:t>
      </w:r>
    </w:p>
    <w:p w14:paraId="588D1652" w14:textId="77777777" w:rsidR="00972670" w:rsidRPr="005735B8" w:rsidRDefault="00972670" w:rsidP="00972670">
      <w:pPr>
        <w:ind w:leftChars="890" w:left="1869" w:firstLineChars="200" w:firstLine="420"/>
        <w:rPr>
          <w:rFonts w:hint="eastAsia"/>
        </w:rPr>
      </w:pPr>
      <w:r w:rsidRPr="005735B8">
        <w:rPr>
          <w:rFonts w:hint="eastAsia"/>
        </w:rPr>
        <w:t>(4)</w:t>
      </w:r>
      <w:r w:rsidRPr="005735B8">
        <w:rPr>
          <w:rFonts w:hint="eastAsia"/>
        </w:rPr>
        <w:t>动物和植物品种；</w:t>
      </w:r>
    </w:p>
    <w:p w14:paraId="379E3077" w14:textId="77777777" w:rsidR="00972670" w:rsidRPr="005735B8" w:rsidRDefault="00972670" w:rsidP="00972670">
      <w:pPr>
        <w:ind w:leftChars="890" w:left="1869" w:firstLineChars="200" w:firstLine="420"/>
        <w:rPr>
          <w:rFonts w:hint="eastAsia"/>
        </w:rPr>
      </w:pPr>
      <w:r w:rsidRPr="005735B8">
        <w:rPr>
          <w:rFonts w:hint="eastAsia"/>
        </w:rPr>
        <w:t>(5)</w:t>
      </w:r>
      <w:r w:rsidRPr="005735B8">
        <w:rPr>
          <w:rFonts w:hint="eastAsia"/>
        </w:rPr>
        <w:t>用原子核变换方法获得的物质。</w:t>
      </w:r>
    </w:p>
    <w:p w14:paraId="4AB6158E" w14:textId="77777777" w:rsidR="00972670" w:rsidRPr="005735B8" w:rsidRDefault="00972670" w:rsidP="00972670">
      <w:pPr>
        <w:ind w:leftChars="890" w:left="1869" w:firstLineChars="200" w:firstLine="420"/>
        <w:rPr>
          <w:rFonts w:hint="eastAsia"/>
        </w:rPr>
      </w:pPr>
      <w:r w:rsidRPr="005735B8">
        <w:rPr>
          <w:rFonts w:hint="eastAsia"/>
        </w:rPr>
        <w:t>对上述第</w:t>
      </w:r>
      <w:r w:rsidRPr="005735B8">
        <w:rPr>
          <w:rFonts w:hint="eastAsia"/>
        </w:rPr>
        <w:t xml:space="preserve">(4) </w:t>
      </w:r>
      <w:r w:rsidRPr="005735B8">
        <w:rPr>
          <w:rFonts w:hint="eastAsia"/>
        </w:rPr>
        <w:t>项所列产品的生产方法，可以依照专利法的规定授予专利权。</w:t>
      </w:r>
    </w:p>
    <w:p w14:paraId="4665B7A3" w14:textId="77777777" w:rsidR="00972670" w:rsidRPr="005735B8" w:rsidRDefault="00972670" w:rsidP="00972670">
      <w:pPr>
        <w:ind w:leftChars="890" w:left="1869" w:firstLineChars="200" w:firstLine="420"/>
        <w:rPr>
          <w:rFonts w:hint="eastAsia"/>
        </w:rPr>
      </w:pPr>
      <w:r w:rsidRPr="005735B8">
        <w:rPr>
          <w:rFonts w:hint="eastAsia"/>
        </w:rPr>
        <w:t>初步审查中，审查员应当参照本指南第二部分第一章第</w:t>
      </w:r>
      <w:r w:rsidRPr="005735B8">
        <w:rPr>
          <w:rFonts w:hint="eastAsia"/>
        </w:rPr>
        <w:t>4</w:t>
      </w:r>
      <w:r w:rsidRPr="005735B8">
        <w:rPr>
          <w:rFonts w:hint="eastAsia"/>
        </w:rPr>
        <w:t>节的规定，对申请专利的发明是否明显属于专利法第二十五条规定的不授予专利权的客体进行审查。审查员认为专利申请的全部内容属于专利法第二十五条所列情形之一的，例如申请人提交下列或者类似申请的：“一颗新发现的小行星”、“一种人体疾病的诊断方法”，审查员应当发出审查意见通知书，说明理由，通知申请人在指定期限内陈述意见。申请人陈述的理由不足以说明该申请不属于上述情形之一的，审查员可以作出驳回决定。审查员认为专利申请的部分内容属于上述情形之一，而又难以从该申请中分割出来时，在初步审查中可不作处理，留待实质审查时处理。</w:t>
      </w:r>
    </w:p>
    <w:p w14:paraId="4742B3E4" w14:textId="77777777" w:rsidR="00972670" w:rsidRPr="005735B8" w:rsidRDefault="00972670" w:rsidP="00972670">
      <w:pPr>
        <w:ind w:leftChars="890" w:left="1869"/>
        <w:rPr>
          <w:rFonts w:ascii="黑体" w:eastAsia="黑体" w:hint="eastAsia"/>
        </w:rPr>
      </w:pPr>
    </w:p>
    <w:p w14:paraId="64FC1D33" w14:textId="77777777" w:rsidR="00972670" w:rsidRPr="005735B8" w:rsidRDefault="00972670" w:rsidP="00313F4A">
      <w:pPr>
        <w:ind w:leftChars="890" w:left="1869"/>
        <w:outlineLvl w:val="3"/>
        <w:rPr>
          <w:rFonts w:ascii="黑体" w:eastAsia="黑体" w:hint="eastAsia"/>
        </w:rPr>
      </w:pPr>
      <w:bookmarkStart w:id="176" w:name="_Toc253140652"/>
      <w:bookmarkStart w:id="177" w:name="_Toc253141872"/>
      <w:r w:rsidRPr="005735B8">
        <w:rPr>
          <w:rFonts w:ascii="黑体" w:eastAsia="黑体" w:hint="eastAsia"/>
        </w:rPr>
        <w:t>7.5根据专利法第三十一条第一款的审查</w:t>
      </w:r>
      <w:bookmarkEnd w:id="176"/>
      <w:bookmarkEnd w:id="177"/>
    </w:p>
    <w:p w14:paraId="36F91288" w14:textId="77777777" w:rsidR="00972670" w:rsidRPr="005735B8" w:rsidRDefault="00972670" w:rsidP="00972670">
      <w:pPr>
        <w:ind w:leftChars="890" w:left="1869" w:firstLineChars="200" w:firstLine="420"/>
        <w:rPr>
          <w:rFonts w:hint="eastAsia"/>
        </w:rPr>
      </w:pPr>
      <w:r w:rsidRPr="005735B8">
        <w:rPr>
          <w:rFonts w:hint="eastAsia"/>
        </w:rPr>
        <w:t>根据专利法第三十一条第一款的规定，一件发明专利申请应当限于一项发明，属于一个总的发明构思的两项以上的发明，可以作为一件申请提出。</w:t>
      </w:r>
    </w:p>
    <w:p w14:paraId="0C48BF8E" w14:textId="0DD98A01" w:rsidR="00972670" w:rsidRPr="005735B8" w:rsidRDefault="00845DD0" w:rsidP="00972670">
      <w:pPr>
        <w:ind w:leftChars="890" w:left="1869" w:firstLineChars="200" w:firstLine="420"/>
        <w:rPr>
          <w:rFonts w:hint="eastAsia"/>
        </w:rPr>
      </w:pPr>
      <w:r w:rsidRPr="005735B8">
        <w:rPr>
          <w:rFonts w:hint="eastAsia"/>
          <w:noProof/>
        </w:rPr>
        <mc:AlternateContent>
          <mc:Choice Requires="wps">
            <w:drawing>
              <wp:anchor distT="0" distB="0" distL="114300" distR="114300" simplePos="0" relativeHeight="251671552" behindDoc="0" locked="0" layoutInCell="1" allowOverlap="1" wp14:anchorId="1F574CA0" wp14:editId="1EBE83F8">
                <wp:simplePos x="0" y="0"/>
                <wp:positionH relativeFrom="column">
                  <wp:posOffset>262255</wp:posOffset>
                </wp:positionH>
                <wp:positionV relativeFrom="paragraph">
                  <wp:posOffset>98425</wp:posOffset>
                </wp:positionV>
                <wp:extent cx="794385" cy="396240"/>
                <wp:effectExtent l="635" t="2540" r="0" b="1270"/>
                <wp:wrapNone/>
                <wp:docPr id="2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385"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097FB7" w14:textId="77777777" w:rsidR="00067B0D" w:rsidRPr="008F6408" w:rsidRDefault="00067B0D" w:rsidP="00972670">
                            <w:pPr>
                              <w:rPr>
                                <w:rFonts w:ascii="楷体_GB2312" w:eastAsia="楷体_GB2312"/>
                              </w:rPr>
                            </w:pPr>
                            <w:r w:rsidRPr="008F6408">
                              <w:rPr>
                                <w:rFonts w:ascii="楷体_GB2312" w:eastAsia="楷体_GB2312" w:hint="eastAsia"/>
                              </w:rPr>
                              <w:t>细则42.2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574CA0" id="Text Box 60" o:spid="_x0000_s1076" type="#_x0000_t202" style="position:absolute;left:0;text-align:left;margin-left:20.65pt;margin-top:7.75pt;width:62.55pt;height:3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" stroked="f">
                <v:textbox>
                  <w:txbxContent>
                    <w:p w14:paraId="64097FB7" w14:textId="77777777" w:rsidR="00067B0D" w:rsidRPr="008F6408" w:rsidRDefault="00067B0D" w:rsidP="00972670">
                      <w:pPr>
                        <w:rPr>
                          <w:rFonts w:ascii="楷体_GB2312" w:eastAsia="楷体_GB2312"/>
                        </w:rPr>
                      </w:pPr>
                      <w:r w:rsidRPr="008F6408">
                        <w:rPr>
                          <w:rFonts w:ascii="楷体_GB2312" w:eastAsia="楷体_GB2312" w:hint="eastAsia"/>
                        </w:rPr>
                        <w:t>细则42.2</w:t>
                      </w:r>
                    </w:p>
                  </w:txbxContent>
                </v:textbox>
              </v:shape>
            </w:pict>
          </mc:Fallback>
        </mc:AlternateContent>
      </w:r>
      <w:r w:rsidR="00972670" w:rsidRPr="005735B8">
        <w:rPr>
          <w:rFonts w:hint="eastAsia"/>
        </w:rPr>
        <w:t>初步审查中，只有当一件专利申请包含了两项以上完全不相关联的发明时，审查员才需发出审查意见通知书，通知申请人修改其专利申请，使其符合单一性规定；申请人无正当理由而又拒绝对其申请进行修改的，审查员可以作出驳回决定。</w:t>
      </w:r>
    </w:p>
    <w:p w14:paraId="5DE95D63" w14:textId="77777777" w:rsidR="00972670" w:rsidRPr="005735B8" w:rsidRDefault="00972670" w:rsidP="00972670">
      <w:pPr>
        <w:ind w:leftChars="890" w:left="1869"/>
        <w:rPr>
          <w:rFonts w:ascii="黑体" w:eastAsia="黑体" w:hint="eastAsia"/>
        </w:rPr>
      </w:pPr>
    </w:p>
    <w:p w14:paraId="5CB07EA6" w14:textId="77777777" w:rsidR="00972670" w:rsidRPr="005735B8" w:rsidRDefault="00972670" w:rsidP="00313F4A">
      <w:pPr>
        <w:ind w:leftChars="890" w:left="1869"/>
        <w:outlineLvl w:val="3"/>
        <w:rPr>
          <w:rFonts w:ascii="黑体" w:eastAsia="黑体" w:hint="eastAsia"/>
        </w:rPr>
      </w:pPr>
      <w:bookmarkStart w:id="178" w:name="_Toc253140653"/>
      <w:bookmarkStart w:id="179" w:name="_Toc253141873"/>
      <w:r w:rsidRPr="005735B8">
        <w:rPr>
          <w:rFonts w:ascii="黑体" w:eastAsia="黑体" w:hint="eastAsia"/>
        </w:rPr>
        <w:t>7.6根据专利法第三十三条的审查</w:t>
      </w:r>
      <w:bookmarkEnd w:id="178"/>
      <w:bookmarkEnd w:id="179"/>
    </w:p>
    <w:p w14:paraId="79F77E6B" w14:textId="77777777" w:rsidR="00972670" w:rsidRPr="005735B8" w:rsidRDefault="00972670" w:rsidP="00972670">
      <w:pPr>
        <w:ind w:leftChars="890" w:left="1869" w:firstLineChars="200" w:firstLine="420"/>
        <w:rPr>
          <w:rFonts w:hint="eastAsia"/>
        </w:rPr>
      </w:pPr>
      <w:r w:rsidRPr="005735B8">
        <w:rPr>
          <w:rFonts w:hint="eastAsia"/>
        </w:rPr>
        <w:t>根据专利法第三十三条的规定，申请人可以对其专利申请文件进行修改。但是，对专利申请文件的修改不得超出原说明书和权利要求书记载的范围。</w:t>
      </w:r>
    </w:p>
    <w:p w14:paraId="26B9C017" w14:textId="77777777" w:rsidR="00972670" w:rsidRPr="005735B8" w:rsidRDefault="00972670" w:rsidP="00972670">
      <w:pPr>
        <w:ind w:leftChars="890" w:left="1869" w:firstLineChars="200" w:firstLine="420"/>
        <w:rPr>
          <w:rFonts w:hint="eastAsia"/>
        </w:rPr>
      </w:pPr>
      <w:r w:rsidRPr="005735B8">
        <w:rPr>
          <w:rFonts w:hint="eastAsia"/>
        </w:rPr>
        <w:t>初步审查中，只有当审查员发出了审查意见通知书，要求申请人修改申请文件时，才需对申请人就此作出的修改是否明显超出原说明书和权利要求书记载范围进行审查。修改明显超范围的，例如申请人修改了数据或者扩大了数值范围，或者增加了原说明书中没有相应文字记载的技术方案的权利要求，或者增加一页或者数页原说明书或者权利要求中没有记载的发明的实质内容，审查员应当发出审查意见通知书，通知申请人该修改不符合专利法第三十三条的规定，申请人陈述意见或者补正后仍不符合规定的，审查员可以作出驳回决定。</w:t>
      </w:r>
    </w:p>
    <w:p w14:paraId="3F0AF784" w14:textId="77777777" w:rsidR="00972670" w:rsidRPr="005735B8" w:rsidRDefault="00972670" w:rsidP="00972670">
      <w:pPr>
        <w:ind w:leftChars="890" w:left="1869" w:firstLineChars="200" w:firstLine="420"/>
        <w:rPr>
          <w:rFonts w:hint="eastAsia"/>
        </w:rPr>
      </w:pPr>
      <w:r w:rsidRPr="005735B8">
        <w:rPr>
          <w:rFonts w:hint="eastAsia"/>
        </w:rPr>
        <w:t>在初步审查程序中，申请人根据专利法实施细则第五十一条的规定提出了主动修改文本的，审查员除对补正书进行形式审查外，仅需对主动修改的提出时机是否符合专利法实施细则第五十一条的规定进行核实。符合规定的，作出合格的处理意见后存</w:t>
      </w:r>
      <w:r w:rsidRPr="005735B8">
        <w:rPr>
          <w:rFonts w:hint="eastAsia"/>
        </w:rPr>
        <w:lastRenderedPageBreak/>
        <w:t>档；不符合规定的，作出供实审参考的处理意见后存档。对主动修改文本的内容不进行审查，</w:t>
      </w:r>
      <w:r w:rsidRPr="005735B8">
        <w:rPr>
          <w:rFonts w:hint="eastAsia"/>
        </w:rPr>
        <w:t xml:space="preserve"> </w:t>
      </w:r>
      <w:r w:rsidRPr="005735B8">
        <w:rPr>
          <w:rFonts w:hint="eastAsia"/>
        </w:rPr>
        <w:t>留待实质审查时处理。</w:t>
      </w:r>
    </w:p>
    <w:p w14:paraId="22C64F88" w14:textId="77777777" w:rsidR="00972670" w:rsidRPr="005735B8" w:rsidRDefault="00972670" w:rsidP="00972670">
      <w:pPr>
        <w:ind w:leftChars="890" w:left="1869"/>
        <w:rPr>
          <w:rFonts w:ascii="黑体" w:eastAsia="黑体" w:hint="eastAsia"/>
        </w:rPr>
      </w:pPr>
    </w:p>
    <w:p w14:paraId="2CE5E04F" w14:textId="77777777" w:rsidR="00972670" w:rsidRPr="005735B8" w:rsidRDefault="00972670" w:rsidP="00313F4A">
      <w:pPr>
        <w:ind w:leftChars="890" w:left="1869"/>
        <w:outlineLvl w:val="3"/>
        <w:rPr>
          <w:rFonts w:ascii="黑体" w:eastAsia="黑体" w:hint="eastAsia"/>
        </w:rPr>
      </w:pPr>
      <w:bookmarkStart w:id="180" w:name="_Toc253140654"/>
      <w:bookmarkStart w:id="181" w:name="_Toc253141874"/>
      <w:r w:rsidRPr="005735B8">
        <w:rPr>
          <w:rFonts w:ascii="黑体" w:eastAsia="黑体" w:hint="eastAsia"/>
        </w:rPr>
        <w:t>7.7根据专利法实施细则第十七条的审查</w:t>
      </w:r>
      <w:bookmarkEnd w:id="180"/>
      <w:bookmarkEnd w:id="181"/>
    </w:p>
    <w:p w14:paraId="09DB109E" w14:textId="77777777" w:rsidR="00972670" w:rsidRPr="005735B8" w:rsidRDefault="00972670" w:rsidP="00972670">
      <w:pPr>
        <w:ind w:leftChars="890" w:left="1869" w:firstLineChars="200" w:firstLine="420"/>
        <w:rPr>
          <w:rFonts w:hint="eastAsia"/>
        </w:rPr>
      </w:pPr>
      <w:r w:rsidRPr="005735B8">
        <w:rPr>
          <w:rFonts w:hint="eastAsia"/>
        </w:rPr>
        <w:t>在说明书中，不得使用与技术无关的词句，也不得使用商业性宣传用语以及贬低或者诽谤他人或者他人产品的词句，但客观地指出背景技术所存在的技术问题不应当认为是贬低行为。说明书中应当记载发明的技术内容。说明书明显不符合上述规定的，审查员应当发出审查意见通知书，说明理由，并通知申请人在指定期限内陈述意见或者补正；申请人未在指定期限内答复的，审查员应当发出视为撤回通知书；申请人陈述意见或者补正后仍不符合规定的，审查员可以作出驳回决定。</w:t>
      </w:r>
    </w:p>
    <w:p w14:paraId="34192FAD" w14:textId="77777777" w:rsidR="00972670" w:rsidRPr="005735B8" w:rsidRDefault="00972670" w:rsidP="00972670">
      <w:pPr>
        <w:ind w:leftChars="890" w:left="1869" w:firstLineChars="200" w:firstLine="420"/>
        <w:rPr>
          <w:rFonts w:hint="eastAsia"/>
        </w:rPr>
      </w:pPr>
      <w:r w:rsidRPr="005735B8">
        <w:rPr>
          <w:rFonts w:hint="eastAsia"/>
        </w:rPr>
        <w:t>初步审查中，只要说明书中描述了发明的部分技术特征，并且形式上符合本章第</w:t>
      </w:r>
      <w:r w:rsidRPr="005735B8">
        <w:rPr>
          <w:rFonts w:hint="eastAsia"/>
        </w:rPr>
        <w:t>4</w:t>
      </w:r>
      <w:r w:rsidRPr="005735B8">
        <w:rPr>
          <w:rFonts w:ascii="宋体" w:hAnsi="宋体" w:cs="宋体" w:hint="eastAsia"/>
        </w:rPr>
        <w:t>.2节的规定，对其他实质性问题不必</w:t>
      </w:r>
      <w:r w:rsidRPr="005735B8">
        <w:rPr>
          <w:rFonts w:hint="eastAsia"/>
        </w:rPr>
        <w:t>审查，留待实质审查时处理。</w:t>
      </w:r>
    </w:p>
    <w:p w14:paraId="4546D51E" w14:textId="77777777" w:rsidR="00972670" w:rsidRPr="005735B8" w:rsidRDefault="00972670" w:rsidP="00972670">
      <w:pPr>
        <w:ind w:leftChars="890" w:left="1869"/>
        <w:rPr>
          <w:rFonts w:ascii="黑体" w:eastAsia="黑体" w:hint="eastAsia"/>
        </w:rPr>
      </w:pPr>
    </w:p>
    <w:p w14:paraId="496AAE7F" w14:textId="77777777" w:rsidR="00972670" w:rsidRPr="005735B8" w:rsidRDefault="00972670" w:rsidP="00313F4A">
      <w:pPr>
        <w:ind w:leftChars="890" w:left="1869"/>
        <w:outlineLvl w:val="3"/>
        <w:rPr>
          <w:rFonts w:ascii="黑体" w:eastAsia="黑体" w:hint="eastAsia"/>
        </w:rPr>
      </w:pPr>
      <w:bookmarkStart w:id="182" w:name="_Toc253140655"/>
      <w:bookmarkStart w:id="183" w:name="_Toc253141875"/>
      <w:r w:rsidRPr="005735B8">
        <w:rPr>
          <w:rFonts w:ascii="黑体" w:eastAsia="黑体" w:hint="eastAsia"/>
        </w:rPr>
        <w:t>7.8根据专利法实施细则第十九条的审查</w:t>
      </w:r>
      <w:bookmarkEnd w:id="182"/>
      <w:bookmarkEnd w:id="183"/>
    </w:p>
    <w:p w14:paraId="1CB52CBC" w14:textId="77777777" w:rsidR="00972670" w:rsidRPr="005735B8" w:rsidRDefault="00972670" w:rsidP="00972670">
      <w:pPr>
        <w:ind w:leftChars="890" w:left="1869" w:firstLineChars="200" w:firstLine="420"/>
        <w:rPr>
          <w:rFonts w:hint="eastAsia"/>
        </w:rPr>
      </w:pPr>
      <w:r w:rsidRPr="005735B8">
        <w:rPr>
          <w:rFonts w:hint="eastAsia"/>
        </w:rPr>
        <w:t>权利要求书应当记载发明的技术特征。</w:t>
      </w:r>
    </w:p>
    <w:p w14:paraId="6D81DFAB" w14:textId="77777777" w:rsidR="00972670" w:rsidRPr="005735B8" w:rsidRDefault="00972670" w:rsidP="00972670">
      <w:pPr>
        <w:ind w:leftChars="890" w:left="1869" w:firstLineChars="200" w:firstLine="420"/>
        <w:rPr>
          <w:rFonts w:hint="eastAsia"/>
        </w:rPr>
      </w:pPr>
      <w:r w:rsidRPr="005735B8">
        <w:rPr>
          <w:rFonts w:hint="eastAsia"/>
        </w:rPr>
        <w:t>权利要求书中不得使用与技术方案的内容无关的词句，例如“请求保护该专利的生产、销售权”</w:t>
      </w:r>
      <w:r w:rsidRPr="005735B8">
        <w:rPr>
          <w:rFonts w:hint="eastAsia"/>
        </w:rPr>
        <w:t xml:space="preserve"> </w:t>
      </w:r>
      <w:r w:rsidRPr="005735B8">
        <w:rPr>
          <w:rFonts w:hint="eastAsia"/>
        </w:rPr>
        <w:t>等，不得使用商业性宣传用语，也不得使用贬低他人或者他人产品的词句。</w:t>
      </w:r>
    </w:p>
    <w:p w14:paraId="2A6E85E1" w14:textId="77777777" w:rsidR="00972670" w:rsidRPr="005735B8" w:rsidRDefault="00972670" w:rsidP="00972670">
      <w:pPr>
        <w:ind w:leftChars="890" w:left="1869" w:firstLineChars="200" w:firstLine="420"/>
        <w:rPr>
          <w:rFonts w:hint="eastAsia"/>
        </w:rPr>
      </w:pPr>
      <w:r w:rsidRPr="005735B8">
        <w:rPr>
          <w:rFonts w:hint="eastAsia"/>
        </w:rPr>
        <w:t>初步审查中，权利要求书明显不符合上述规定的，审查员应当发出审查意见通知书，说明理由，并通知申请人在指定期限内陈述意见或者补正；申请人未在指定期限内答复的，审查员应当发出视为撤回通知书；申请人陈述意见或者补正后仍不符合规定的，审查员可以作出驳回决定。</w:t>
      </w:r>
    </w:p>
    <w:p w14:paraId="6D12CBCC" w14:textId="77777777" w:rsidR="00972670" w:rsidRPr="005735B8" w:rsidRDefault="00972670" w:rsidP="00972670">
      <w:pPr>
        <w:ind w:leftChars="890" w:left="1869"/>
        <w:rPr>
          <w:rFonts w:ascii="黑体" w:eastAsia="黑体" w:hint="eastAsia"/>
        </w:rPr>
      </w:pPr>
    </w:p>
    <w:p w14:paraId="052140C2" w14:textId="77777777" w:rsidR="00972670" w:rsidRPr="005735B8" w:rsidRDefault="00972670" w:rsidP="00313F4A">
      <w:pPr>
        <w:ind w:leftChars="890" w:left="1869"/>
        <w:outlineLvl w:val="2"/>
        <w:rPr>
          <w:rFonts w:ascii="黑体" w:eastAsia="黑体" w:hint="eastAsia"/>
        </w:rPr>
      </w:pPr>
      <w:bookmarkStart w:id="184" w:name="_Toc253140656"/>
      <w:bookmarkStart w:id="185" w:name="_Toc253141876"/>
      <w:r w:rsidRPr="005735B8">
        <w:rPr>
          <w:rFonts w:ascii="黑体" w:eastAsia="黑体" w:hint="eastAsia"/>
        </w:rPr>
        <w:t>8.依职权修改</w:t>
      </w:r>
      <w:bookmarkEnd w:id="184"/>
      <w:bookmarkEnd w:id="185"/>
    </w:p>
    <w:p w14:paraId="67BDF877" w14:textId="77777777" w:rsidR="00972670" w:rsidRPr="005735B8" w:rsidRDefault="00972670" w:rsidP="00972670">
      <w:pPr>
        <w:ind w:leftChars="890" w:left="1869" w:firstLineChars="200" w:firstLine="420"/>
        <w:rPr>
          <w:rFonts w:hint="eastAsia"/>
        </w:rPr>
      </w:pPr>
      <w:r w:rsidRPr="005735B8">
        <w:rPr>
          <w:rFonts w:hint="eastAsia"/>
        </w:rPr>
        <w:t>根据专利法实施细则第五十一条第四款的规定，对于发明专利申请文件中文字和符号的明显错误，审查员可以在初步审查合格之前依职权进行修改，并通知申请人。依职权修改的常见情形如下：</w:t>
      </w:r>
    </w:p>
    <w:p w14:paraId="7DF1CA96" w14:textId="77777777" w:rsidR="00972670" w:rsidRPr="005735B8" w:rsidRDefault="00972670" w:rsidP="00972670">
      <w:pPr>
        <w:ind w:leftChars="890" w:left="1869" w:firstLineChars="200" w:firstLine="420"/>
        <w:rPr>
          <w:rFonts w:hint="eastAsia"/>
        </w:rPr>
      </w:pPr>
      <w:r w:rsidRPr="005735B8">
        <w:rPr>
          <w:rFonts w:hint="eastAsia"/>
        </w:rPr>
        <w:t xml:space="preserve">(1) </w:t>
      </w:r>
      <w:r w:rsidRPr="005735B8">
        <w:rPr>
          <w:rFonts w:hint="eastAsia"/>
        </w:rPr>
        <w:t>请求书：修改申请人地址或联系人地址中漏写、错写或者重复填写的省</w:t>
      </w:r>
      <w:r w:rsidRPr="005735B8">
        <w:rPr>
          <w:rFonts w:hint="eastAsia"/>
        </w:rPr>
        <w:t>(</w:t>
      </w:r>
      <w:r w:rsidRPr="005735B8">
        <w:rPr>
          <w:rFonts w:hint="eastAsia"/>
        </w:rPr>
        <w:t>自治区、直辖市</w:t>
      </w:r>
      <w:r w:rsidRPr="005735B8">
        <w:rPr>
          <w:rFonts w:hint="eastAsia"/>
        </w:rPr>
        <w:t>)</w:t>
      </w:r>
      <w:r w:rsidRPr="005735B8">
        <w:rPr>
          <w:rFonts w:hint="eastAsia"/>
        </w:rPr>
        <w:t>、市、邮政编码等信息。</w:t>
      </w:r>
    </w:p>
    <w:p w14:paraId="3FF5E922" w14:textId="77777777" w:rsidR="00972670" w:rsidRPr="005735B8" w:rsidRDefault="00972670" w:rsidP="00972670">
      <w:pPr>
        <w:ind w:leftChars="890" w:left="1869" w:firstLineChars="200" w:firstLine="420"/>
        <w:rPr>
          <w:rFonts w:hint="eastAsia"/>
        </w:rPr>
      </w:pPr>
      <w:r w:rsidRPr="005735B8">
        <w:rPr>
          <w:rFonts w:hint="eastAsia"/>
        </w:rPr>
        <w:t xml:space="preserve">(2) </w:t>
      </w:r>
      <w:r w:rsidRPr="005735B8">
        <w:rPr>
          <w:rFonts w:hint="eastAsia"/>
        </w:rPr>
        <w:t>权利要求书和说明书：改正明显的文字错误和标点符号错误，修改明显的文本编辑错误，删除明显多余的信息。但是，可能导致原始申请文件记载范围发生变化的修改，不属于依职权修改的范围。</w:t>
      </w:r>
    </w:p>
    <w:p w14:paraId="57FD94F1" w14:textId="77777777" w:rsidR="00972670" w:rsidRPr="005735B8" w:rsidRDefault="00972670" w:rsidP="00972670">
      <w:pPr>
        <w:ind w:leftChars="890" w:left="1869" w:firstLineChars="200" w:firstLine="420"/>
        <w:rPr>
          <w:rFonts w:hint="eastAsia"/>
        </w:rPr>
      </w:pPr>
      <w:r w:rsidRPr="005735B8">
        <w:rPr>
          <w:rFonts w:hint="eastAsia"/>
        </w:rPr>
        <w:t xml:space="preserve">(3) </w:t>
      </w:r>
      <w:r w:rsidRPr="005735B8">
        <w:rPr>
          <w:rFonts w:hint="eastAsia"/>
        </w:rPr>
        <w:t>摘要：添加明显遗漏的内容，改正明显的文字错误和标点符号错误，删除明显多余的信息，指定摘要附图。</w:t>
      </w:r>
    </w:p>
    <w:p w14:paraId="3647C85A" w14:textId="77777777" w:rsidR="00972670" w:rsidRPr="005735B8" w:rsidRDefault="00972670" w:rsidP="00972670">
      <w:pPr>
        <w:ind w:leftChars="890" w:left="1869"/>
        <w:rPr>
          <w:rFonts w:hint="eastAsia"/>
        </w:rPr>
      </w:pPr>
    </w:p>
    <w:p w14:paraId="7ADE06A0" w14:textId="77777777" w:rsidR="00972670" w:rsidRPr="005735B8" w:rsidRDefault="00972670" w:rsidP="00972670">
      <w:pPr>
        <w:ind w:leftChars="890" w:left="1869"/>
        <w:rPr>
          <w:rFonts w:hint="eastAsia"/>
        </w:rPr>
      </w:pPr>
    </w:p>
    <w:p w14:paraId="32B1117A" w14:textId="77777777" w:rsidR="00972670" w:rsidRPr="005735B8" w:rsidRDefault="00972670" w:rsidP="00972670">
      <w:pPr>
        <w:ind w:leftChars="890" w:left="1869"/>
        <w:rPr>
          <w:rFonts w:hint="eastAsia"/>
        </w:rPr>
      </w:pPr>
    </w:p>
    <w:p w14:paraId="4DF837C8" w14:textId="77777777" w:rsidR="00972670" w:rsidRPr="005735B8" w:rsidRDefault="00972670" w:rsidP="00972670">
      <w:pPr>
        <w:ind w:leftChars="890" w:left="1869"/>
        <w:rPr>
          <w:rFonts w:hint="eastAsia"/>
        </w:rPr>
      </w:pPr>
    </w:p>
    <w:p w14:paraId="4680D1EA" w14:textId="77777777" w:rsidR="00972670" w:rsidRPr="005735B8" w:rsidRDefault="00972670" w:rsidP="00972670">
      <w:pPr>
        <w:ind w:leftChars="890" w:left="1869"/>
        <w:rPr>
          <w:rFonts w:hint="eastAsia"/>
        </w:rPr>
      </w:pPr>
    </w:p>
    <w:p w14:paraId="5701EB2D" w14:textId="77777777" w:rsidR="00972670" w:rsidRPr="005735B8" w:rsidRDefault="00972670" w:rsidP="00972670">
      <w:pPr>
        <w:ind w:leftChars="890" w:left="1869"/>
        <w:rPr>
          <w:rFonts w:hint="eastAsia"/>
        </w:rPr>
      </w:pPr>
    </w:p>
    <w:p w14:paraId="7FA81022" w14:textId="77777777" w:rsidR="00972670" w:rsidRPr="005735B8" w:rsidRDefault="00972670" w:rsidP="00972670">
      <w:pPr>
        <w:ind w:leftChars="890" w:left="1869"/>
        <w:rPr>
          <w:rFonts w:hint="eastAsia"/>
        </w:rPr>
      </w:pPr>
    </w:p>
    <w:p w14:paraId="6D7FF30B" w14:textId="77777777" w:rsidR="00972670" w:rsidRPr="005735B8" w:rsidRDefault="00972670" w:rsidP="00972670">
      <w:pPr>
        <w:ind w:leftChars="890" w:left="1869"/>
        <w:rPr>
          <w:rFonts w:hint="eastAsia"/>
        </w:rPr>
      </w:pPr>
    </w:p>
    <w:p w14:paraId="609BCF3A" w14:textId="77777777" w:rsidR="00972670" w:rsidRPr="005735B8" w:rsidRDefault="00972670" w:rsidP="00972670">
      <w:pPr>
        <w:ind w:leftChars="890" w:left="1869"/>
        <w:rPr>
          <w:rFonts w:hint="eastAsia"/>
        </w:rPr>
      </w:pPr>
    </w:p>
    <w:p w14:paraId="5469C301" w14:textId="77777777" w:rsidR="00972670" w:rsidRPr="005735B8" w:rsidRDefault="00972670" w:rsidP="00972670">
      <w:pPr>
        <w:ind w:leftChars="890" w:left="1869"/>
        <w:rPr>
          <w:rFonts w:hint="eastAsia"/>
        </w:rPr>
      </w:pPr>
    </w:p>
    <w:p w14:paraId="786ADC85" w14:textId="77777777" w:rsidR="00972670" w:rsidRPr="005735B8" w:rsidRDefault="00972670" w:rsidP="00972670">
      <w:pPr>
        <w:ind w:leftChars="890" w:left="1869"/>
        <w:rPr>
          <w:rFonts w:hint="eastAsia"/>
        </w:rPr>
      </w:pPr>
    </w:p>
    <w:p w14:paraId="369ACE62" w14:textId="77777777" w:rsidR="00972670" w:rsidRPr="005735B8" w:rsidRDefault="00972670" w:rsidP="00972670">
      <w:pPr>
        <w:ind w:leftChars="890" w:left="1869"/>
        <w:rPr>
          <w:rFonts w:hint="eastAsia"/>
        </w:rPr>
      </w:pPr>
    </w:p>
    <w:p w14:paraId="6BEC4703" w14:textId="77777777" w:rsidR="00972670" w:rsidRPr="005735B8" w:rsidRDefault="00972670" w:rsidP="00972670">
      <w:pPr>
        <w:ind w:leftChars="890" w:left="1869"/>
        <w:rPr>
          <w:rFonts w:hint="eastAsia"/>
        </w:rPr>
      </w:pPr>
    </w:p>
    <w:p w14:paraId="626D2DE2" w14:textId="77777777" w:rsidR="00972670" w:rsidRPr="005735B8" w:rsidRDefault="00972670" w:rsidP="00972670">
      <w:pPr>
        <w:ind w:leftChars="890" w:left="1869"/>
        <w:rPr>
          <w:rFonts w:hint="eastAsia"/>
        </w:rPr>
      </w:pPr>
    </w:p>
    <w:p w14:paraId="1186113E" w14:textId="77777777" w:rsidR="00972670" w:rsidRPr="005735B8" w:rsidRDefault="00972670" w:rsidP="00972670">
      <w:pPr>
        <w:ind w:leftChars="890" w:left="1869"/>
        <w:rPr>
          <w:rFonts w:hint="eastAsia"/>
        </w:rPr>
      </w:pPr>
    </w:p>
    <w:p w14:paraId="5F503EB4" w14:textId="77777777" w:rsidR="00972670" w:rsidRPr="005735B8" w:rsidRDefault="00972670" w:rsidP="00972670">
      <w:pPr>
        <w:ind w:leftChars="890" w:left="1869"/>
        <w:rPr>
          <w:rFonts w:hint="eastAsia"/>
        </w:rPr>
      </w:pPr>
    </w:p>
    <w:p w14:paraId="24826EA9" w14:textId="77777777" w:rsidR="00972670" w:rsidRPr="005735B8" w:rsidRDefault="00972670" w:rsidP="00972670">
      <w:pPr>
        <w:ind w:leftChars="890" w:left="1869"/>
        <w:rPr>
          <w:rFonts w:hint="eastAsia"/>
        </w:rPr>
      </w:pPr>
    </w:p>
    <w:p w14:paraId="3ADC191E" w14:textId="77777777" w:rsidR="00972670" w:rsidRPr="005735B8" w:rsidRDefault="00972670" w:rsidP="00972670">
      <w:pPr>
        <w:ind w:leftChars="890" w:left="1869"/>
        <w:rPr>
          <w:rFonts w:hint="eastAsia"/>
        </w:rPr>
      </w:pPr>
    </w:p>
    <w:p w14:paraId="28BC77EE" w14:textId="77777777" w:rsidR="00972670" w:rsidRPr="005735B8" w:rsidRDefault="00972670" w:rsidP="00972670">
      <w:pPr>
        <w:ind w:leftChars="890" w:left="1869"/>
        <w:rPr>
          <w:rFonts w:hint="eastAsia"/>
        </w:rPr>
      </w:pPr>
    </w:p>
    <w:p w14:paraId="6151ABBE" w14:textId="77777777" w:rsidR="00972670" w:rsidRPr="005735B8" w:rsidRDefault="00972670" w:rsidP="00972670">
      <w:pPr>
        <w:ind w:leftChars="890" w:left="1869"/>
        <w:rPr>
          <w:rFonts w:hint="eastAsia"/>
        </w:rPr>
      </w:pPr>
    </w:p>
    <w:p w14:paraId="15368067" w14:textId="77777777" w:rsidR="00972670" w:rsidRPr="005735B8" w:rsidRDefault="00972670" w:rsidP="00972670">
      <w:pPr>
        <w:ind w:leftChars="890" w:left="1869"/>
        <w:rPr>
          <w:rFonts w:hint="eastAsia"/>
        </w:rPr>
      </w:pPr>
    </w:p>
    <w:p w14:paraId="66E8A3DE" w14:textId="77777777" w:rsidR="00972670" w:rsidRPr="005735B8" w:rsidRDefault="00972670" w:rsidP="00972670">
      <w:pPr>
        <w:ind w:leftChars="890" w:left="1869"/>
        <w:rPr>
          <w:rFonts w:hint="eastAsia"/>
        </w:rPr>
      </w:pPr>
    </w:p>
    <w:p w14:paraId="05E35B30" w14:textId="77777777" w:rsidR="00972670" w:rsidRPr="005735B8" w:rsidRDefault="00972670" w:rsidP="00972670">
      <w:pPr>
        <w:ind w:leftChars="890" w:left="1869"/>
        <w:rPr>
          <w:rFonts w:hint="eastAsia"/>
        </w:rPr>
      </w:pPr>
    </w:p>
    <w:p w14:paraId="7E2DE440" w14:textId="77777777" w:rsidR="00972670" w:rsidRPr="005735B8" w:rsidRDefault="00972670" w:rsidP="00972670">
      <w:pPr>
        <w:ind w:leftChars="890" w:left="1869"/>
        <w:rPr>
          <w:rFonts w:hint="eastAsia"/>
        </w:rPr>
      </w:pPr>
    </w:p>
    <w:p w14:paraId="419A64B6" w14:textId="77777777" w:rsidR="00972670" w:rsidRPr="005735B8" w:rsidRDefault="00972670" w:rsidP="00972670">
      <w:pPr>
        <w:ind w:leftChars="890" w:left="1869"/>
        <w:rPr>
          <w:rFonts w:hint="eastAsia"/>
        </w:rPr>
      </w:pPr>
    </w:p>
    <w:p w14:paraId="5B165E87" w14:textId="77777777" w:rsidR="00972670" w:rsidRPr="005735B8" w:rsidRDefault="00972670" w:rsidP="00972670">
      <w:pPr>
        <w:ind w:leftChars="890" w:left="1869"/>
        <w:rPr>
          <w:rFonts w:hint="eastAsia"/>
        </w:rPr>
      </w:pPr>
    </w:p>
    <w:p w14:paraId="043534AB" w14:textId="77777777" w:rsidR="00972670" w:rsidRPr="005735B8" w:rsidRDefault="00972670" w:rsidP="00972670">
      <w:pPr>
        <w:ind w:leftChars="890" w:left="1869"/>
        <w:rPr>
          <w:rFonts w:hint="eastAsia"/>
        </w:rPr>
      </w:pPr>
    </w:p>
    <w:p w14:paraId="08322C83" w14:textId="77777777" w:rsidR="00972670" w:rsidRPr="005735B8" w:rsidRDefault="00972670" w:rsidP="00972670">
      <w:pPr>
        <w:ind w:leftChars="890" w:left="1869"/>
        <w:rPr>
          <w:rFonts w:hint="eastAsia"/>
        </w:rPr>
      </w:pPr>
    </w:p>
    <w:p w14:paraId="07E24D66" w14:textId="77777777" w:rsidR="00972670" w:rsidRPr="005735B8" w:rsidRDefault="00972670" w:rsidP="00972670">
      <w:pPr>
        <w:ind w:leftChars="890" w:left="1869"/>
        <w:rPr>
          <w:rFonts w:hint="eastAsia"/>
        </w:rPr>
      </w:pPr>
    </w:p>
    <w:p w14:paraId="0FBFF130" w14:textId="77777777" w:rsidR="005A7F3E" w:rsidRPr="005735B8" w:rsidRDefault="005A7F3E" w:rsidP="005A7F3E">
      <w:pPr>
        <w:ind w:leftChars="891" w:left="1871"/>
        <w:rPr>
          <w:rFonts w:ascii="黑体" w:eastAsia="黑体" w:cs="HTJ-PK74820000537-Identity-H" w:hint="eastAsia"/>
          <w:kern w:val="0"/>
          <w:sz w:val="24"/>
        </w:rPr>
      </w:pPr>
    </w:p>
    <w:p w14:paraId="51947B94" w14:textId="77777777" w:rsidR="005A7F3E" w:rsidRPr="005735B8" w:rsidRDefault="005A7F3E" w:rsidP="00313F4A">
      <w:pPr>
        <w:ind w:leftChars="890" w:left="1869"/>
        <w:outlineLvl w:val="1"/>
        <w:rPr>
          <w:rFonts w:ascii="黑体" w:eastAsia="黑体" w:hint="eastAsia"/>
          <w:sz w:val="24"/>
        </w:rPr>
      </w:pPr>
      <w:bookmarkStart w:id="186" w:name="_Toc253140243"/>
      <w:bookmarkStart w:id="187" w:name="_Toc253140657"/>
      <w:bookmarkStart w:id="188" w:name="_Toc253141877"/>
      <w:r w:rsidRPr="005735B8">
        <w:rPr>
          <w:rFonts w:ascii="黑体" w:eastAsia="黑体" w:hint="eastAsia"/>
          <w:sz w:val="24"/>
        </w:rPr>
        <w:t>第二章　实用新型专利申请的初步审查</w:t>
      </w:r>
      <w:bookmarkEnd w:id="186"/>
      <w:bookmarkEnd w:id="187"/>
      <w:bookmarkEnd w:id="188"/>
    </w:p>
    <w:p w14:paraId="4855BEFF" w14:textId="77777777" w:rsidR="005A7F3E" w:rsidRPr="005735B8" w:rsidRDefault="005A7F3E" w:rsidP="005A7F3E">
      <w:pPr>
        <w:ind w:leftChars="890" w:left="1869"/>
        <w:rPr>
          <w:rFonts w:ascii="黑体" w:eastAsia="黑体" w:hint="eastAsia"/>
          <w:sz w:val="24"/>
        </w:rPr>
      </w:pPr>
    </w:p>
    <w:p w14:paraId="1C8D1B80" w14:textId="77777777" w:rsidR="005A7F3E" w:rsidRPr="005735B8" w:rsidRDefault="005A7F3E" w:rsidP="00313F4A">
      <w:pPr>
        <w:ind w:leftChars="890" w:left="1869"/>
        <w:outlineLvl w:val="2"/>
        <w:rPr>
          <w:rFonts w:ascii="黑体" w:eastAsia="黑体" w:hint="eastAsia"/>
        </w:rPr>
      </w:pPr>
      <w:bookmarkStart w:id="189" w:name="_Toc253140658"/>
      <w:bookmarkStart w:id="190" w:name="_Toc253141878"/>
      <w:r w:rsidRPr="005735B8">
        <w:rPr>
          <w:rFonts w:ascii="黑体" w:eastAsia="黑体" w:hint="eastAsia"/>
        </w:rPr>
        <w:t>1</w:t>
      </w:r>
      <w:r w:rsidRPr="005735B8">
        <w:rPr>
          <w:rFonts w:ascii="黑体" w:eastAsia="黑体" w:hAnsi="宋体" w:cs="宋体" w:hint="eastAsia"/>
        </w:rPr>
        <w:t>.引　言</w:t>
      </w:r>
      <w:bookmarkEnd w:id="189"/>
      <w:bookmarkEnd w:id="190"/>
    </w:p>
    <w:p w14:paraId="6C64AF53" w14:textId="77777777" w:rsidR="005A7F3E" w:rsidRPr="005735B8" w:rsidRDefault="005A7F3E" w:rsidP="005A7F3E">
      <w:pPr>
        <w:ind w:leftChars="890" w:left="1869" w:firstLineChars="200" w:firstLine="420"/>
        <w:rPr>
          <w:rFonts w:hint="eastAsia"/>
        </w:rPr>
      </w:pPr>
      <w:r w:rsidRPr="005735B8">
        <w:rPr>
          <w:rFonts w:hint="eastAsia"/>
        </w:rPr>
        <w:t>根据专利法第三条和第四十条的规定，专利局受理和审查实用新型专利申请，经初步审查没有发现驳回理由的，作出授予实用新型专利权的决定，发给相应的专利证书，同时予以登记和公告。因此，实用新型专利申请的初步审查是受理实用新型专利申请之后、授予专利权之前的一个必要程序。</w:t>
      </w:r>
    </w:p>
    <w:p w14:paraId="6DA6FB56" w14:textId="51694334" w:rsidR="005A7F3E" w:rsidRPr="005735B8" w:rsidRDefault="00845DD0" w:rsidP="005A7F3E">
      <w:pPr>
        <w:ind w:leftChars="890" w:left="1869" w:firstLineChars="200" w:firstLine="420"/>
        <w:rPr>
          <w:rFonts w:ascii="楷体_GB2312" w:eastAsia="楷体_GB2312" w:hint="eastAsia"/>
        </w:rPr>
      </w:pPr>
      <w:r w:rsidRPr="005735B8">
        <w:rPr>
          <w:rFonts w:ascii="楷体_GB2312" w:eastAsia="楷体_GB2312" w:hint="eastAsia"/>
          <w:noProof/>
        </w:rPr>
        <mc:AlternateContent>
          <mc:Choice Requires="wps">
            <w:drawing>
              <wp:anchor distT="0" distB="0" distL="114300" distR="114300" simplePos="0" relativeHeight="251673600" behindDoc="0" locked="0" layoutInCell="1" allowOverlap="1" wp14:anchorId="732347F3" wp14:editId="714DD174">
                <wp:simplePos x="0" y="0"/>
                <wp:positionH relativeFrom="column">
                  <wp:posOffset>0</wp:posOffset>
                </wp:positionH>
                <wp:positionV relativeFrom="paragraph">
                  <wp:posOffset>99060</wp:posOffset>
                </wp:positionV>
                <wp:extent cx="1056640" cy="495300"/>
                <wp:effectExtent l="0" t="0" r="0" b="2540"/>
                <wp:wrapNone/>
                <wp:docPr id="19"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64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75057D" w14:textId="77777777" w:rsidR="00067B0D" w:rsidRPr="00AE310E" w:rsidRDefault="00067B0D" w:rsidP="005A7F3E">
                            <w:pPr>
                              <w:rPr>
                                <w:rFonts w:ascii="楷体_GB2312" w:eastAsia="楷体_GB2312" w:hint="eastAsia"/>
                              </w:rPr>
                            </w:pPr>
                            <w:r w:rsidRPr="00AE310E">
                              <w:rPr>
                                <w:rFonts w:ascii="楷体_GB2312" w:eastAsia="楷体_GB2312" w:hint="eastAsia"/>
                              </w:rPr>
                              <w:t>细则44</w:t>
                            </w:r>
                            <w:r w:rsidRPr="00AE310E">
                              <w:rPr>
                                <w:rFonts w:ascii="楷体_GB2312" w:eastAsia="楷体_GB2312" w:hAnsi="宋体" w:cs="宋体"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347F3" id="Text Box 62" o:spid="_x0000_s1077" type="#_x0000_t202" style="position:absolute;left:0;text-align:left;margin-left:0;margin-top:7.8pt;width:83.2pt;height:3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" stroked="f">
                <v:textbox>
                  <w:txbxContent>
                    <w:p w14:paraId="4775057D" w14:textId="77777777" w:rsidR="00067B0D" w:rsidRPr="00AE310E" w:rsidRDefault="00067B0D" w:rsidP="005A7F3E">
                      <w:pPr>
                        <w:rPr>
                          <w:rFonts w:ascii="楷体_GB2312" w:eastAsia="楷体_GB2312" w:hint="eastAsia"/>
                        </w:rPr>
                      </w:pPr>
                      <w:r w:rsidRPr="00AE310E">
                        <w:rPr>
                          <w:rFonts w:ascii="楷体_GB2312" w:eastAsia="楷体_GB2312" w:hint="eastAsia"/>
                        </w:rPr>
                        <w:t>细则44</w:t>
                      </w:r>
                      <w:r w:rsidRPr="00AE310E">
                        <w:rPr>
                          <w:rFonts w:ascii="楷体_GB2312" w:eastAsia="楷体_GB2312" w:hAnsi="宋体" w:cs="宋体" w:hint="eastAsia"/>
                        </w:rPr>
                        <w:t>.1</w:t>
                      </w:r>
                    </w:p>
                  </w:txbxContent>
                </v:textbox>
              </v:shape>
            </w:pict>
          </mc:Fallback>
        </mc:AlternateContent>
      </w:r>
      <w:r w:rsidR="005A7F3E" w:rsidRPr="005735B8">
        <w:rPr>
          <w:rFonts w:ascii="楷体_GB2312" w:eastAsia="楷体_GB2312" w:hint="eastAsia"/>
        </w:rPr>
        <w:t>实用新型专利申请初步审查的范围是：</w:t>
      </w:r>
    </w:p>
    <w:p w14:paraId="3A04F992" w14:textId="77777777" w:rsidR="005A7F3E" w:rsidRPr="005735B8" w:rsidRDefault="005A7F3E" w:rsidP="005A7F3E">
      <w:pPr>
        <w:ind w:leftChars="890" w:left="1869" w:firstLineChars="200" w:firstLine="420"/>
        <w:rPr>
          <w:rFonts w:hint="eastAsia"/>
        </w:rPr>
      </w:pPr>
      <w:r w:rsidRPr="005735B8">
        <w:rPr>
          <w:rFonts w:hint="eastAsia"/>
        </w:rPr>
        <w:t>(1)</w:t>
      </w:r>
      <w:r w:rsidRPr="005735B8">
        <w:rPr>
          <w:rFonts w:hint="eastAsia"/>
        </w:rPr>
        <w:t>申请文件的形式审查，包括专利申请是否包含专利法第二十六条规定的申请文件，以及这些文件是否符合专利法实施细则第二条、第三条、第十六条至第二十三条、第四十条、第四十二条、第四十三条第二款和第三款、第五十一条、第五十二条、第一百一十九条、第一百二十一条的规定。</w:t>
      </w:r>
    </w:p>
    <w:p w14:paraId="6BE71C18" w14:textId="77777777" w:rsidR="005A7F3E" w:rsidRPr="005735B8" w:rsidRDefault="005A7F3E" w:rsidP="005A7F3E">
      <w:pPr>
        <w:ind w:leftChars="890" w:left="1869" w:firstLineChars="200" w:firstLine="420"/>
        <w:rPr>
          <w:rFonts w:hint="eastAsia"/>
        </w:rPr>
      </w:pPr>
      <w:r w:rsidRPr="005735B8">
        <w:rPr>
          <w:rFonts w:hint="eastAsia"/>
        </w:rPr>
        <w:t>(2)</w:t>
      </w:r>
      <w:r w:rsidRPr="005735B8">
        <w:rPr>
          <w:rFonts w:hint="eastAsia"/>
        </w:rPr>
        <w:t>申请文件的明显实质性缺陷审查，包括专利申请是否明显属于专利法第五条、第二十五条规定的情形，是否不符合专利法第十八条、第十九条第一款、第二十条第一款的规定，是否明显不符合专利法第二条第三款、第二十二条第二款或第四款、第二十六条第三款或第四款、第三十一条第一款、第三十三条或专利法实施细则第十七条至第二十二条、第四十三条第一款的规定，是否依照专利法第九条规定不能取得专利权。</w:t>
      </w:r>
    </w:p>
    <w:p w14:paraId="1C2DBE8E" w14:textId="77777777" w:rsidR="005A7F3E" w:rsidRPr="005735B8" w:rsidRDefault="005A7F3E" w:rsidP="005A7F3E">
      <w:pPr>
        <w:ind w:leftChars="890" w:left="1869" w:firstLineChars="200" w:firstLine="420"/>
        <w:rPr>
          <w:rFonts w:hint="eastAsia"/>
        </w:rPr>
      </w:pPr>
      <w:r w:rsidRPr="005735B8">
        <w:rPr>
          <w:rFonts w:hint="eastAsia"/>
        </w:rPr>
        <w:t>(3)</w:t>
      </w:r>
      <w:r w:rsidRPr="005735B8">
        <w:rPr>
          <w:rFonts w:hint="eastAsia"/>
        </w:rPr>
        <w:t>其他文件的形式审查，包括与专利申请有关的其他手续和文件是否符合专利法第十条第二款、第二十四条、第二十九条、第三十条以及专利法实施细则第二条、第三条、第六条、第十五条、第三十条、第三十一条第一款至第三款、第三十二条、第三十三条、第三十六条、第四十五条、第八十六条、第一百条、第一百一十九条的规定。</w:t>
      </w:r>
    </w:p>
    <w:p w14:paraId="21F40E8D" w14:textId="77777777" w:rsidR="005A7F3E" w:rsidRPr="005735B8" w:rsidRDefault="005A7F3E" w:rsidP="005A7F3E">
      <w:pPr>
        <w:ind w:leftChars="890" w:left="1869" w:firstLineChars="200" w:firstLine="420"/>
        <w:rPr>
          <w:rFonts w:hint="eastAsia"/>
        </w:rPr>
      </w:pPr>
      <w:r w:rsidRPr="005735B8">
        <w:rPr>
          <w:rFonts w:hint="eastAsia"/>
        </w:rPr>
        <w:t>(4)</w:t>
      </w:r>
      <w:r w:rsidRPr="005735B8">
        <w:rPr>
          <w:rFonts w:hint="eastAsia"/>
        </w:rPr>
        <w:t>有关费用的审查，包括专利申请是否按照专利法实施细则第九十三条、第九十五条、第九十九条的规定缴纳了相关费用。</w:t>
      </w:r>
    </w:p>
    <w:p w14:paraId="2ADEFD35" w14:textId="77777777" w:rsidR="005A7F3E" w:rsidRPr="005735B8" w:rsidRDefault="005A7F3E" w:rsidP="005A7F3E">
      <w:pPr>
        <w:ind w:leftChars="890" w:left="1869" w:firstLineChars="200" w:firstLine="420"/>
        <w:rPr>
          <w:rFonts w:hint="eastAsia"/>
        </w:rPr>
      </w:pPr>
    </w:p>
    <w:p w14:paraId="47A4A6C1" w14:textId="77777777" w:rsidR="005A7F3E" w:rsidRPr="005735B8" w:rsidRDefault="005A7F3E" w:rsidP="00313F4A">
      <w:pPr>
        <w:ind w:leftChars="890" w:left="1869"/>
        <w:outlineLvl w:val="2"/>
        <w:rPr>
          <w:rFonts w:ascii="黑体" w:eastAsia="黑体" w:hint="eastAsia"/>
        </w:rPr>
      </w:pPr>
      <w:bookmarkStart w:id="191" w:name="_Toc253140659"/>
      <w:bookmarkStart w:id="192" w:name="_Toc253141879"/>
      <w:r w:rsidRPr="005735B8">
        <w:rPr>
          <w:rFonts w:ascii="黑体" w:eastAsia="黑体" w:hint="eastAsia"/>
        </w:rPr>
        <w:lastRenderedPageBreak/>
        <w:t>2.审查原则</w:t>
      </w:r>
      <w:bookmarkEnd w:id="191"/>
      <w:bookmarkEnd w:id="192"/>
    </w:p>
    <w:p w14:paraId="129E256A" w14:textId="77777777" w:rsidR="005A7F3E" w:rsidRPr="005735B8" w:rsidRDefault="005A7F3E" w:rsidP="005A7F3E">
      <w:pPr>
        <w:ind w:leftChars="890" w:left="1869" w:firstLineChars="200" w:firstLine="420"/>
        <w:rPr>
          <w:rFonts w:hint="eastAsia"/>
        </w:rPr>
      </w:pPr>
      <w:r w:rsidRPr="005735B8">
        <w:rPr>
          <w:rFonts w:hint="eastAsia"/>
        </w:rPr>
        <w:t>初步审查程序中，审查员应当遵循以下审查原则。</w:t>
      </w:r>
    </w:p>
    <w:p w14:paraId="580E0B2E" w14:textId="77777777" w:rsidR="005A7F3E" w:rsidRPr="005735B8" w:rsidRDefault="005A7F3E" w:rsidP="005A7F3E">
      <w:pPr>
        <w:ind w:leftChars="890" w:left="1869" w:firstLineChars="200" w:firstLine="420"/>
        <w:rPr>
          <w:rFonts w:hint="eastAsia"/>
        </w:rPr>
      </w:pPr>
      <w:r w:rsidRPr="005735B8">
        <w:rPr>
          <w:rFonts w:hint="eastAsia"/>
        </w:rPr>
        <w:t xml:space="preserve">(1) </w:t>
      </w:r>
      <w:r w:rsidRPr="005735B8">
        <w:rPr>
          <w:rFonts w:hint="eastAsia"/>
        </w:rPr>
        <w:t>保密原则</w:t>
      </w:r>
    </w:p>
    <w:p w14:paraId="2DCFBBFA" w14:textId="77777777" w:rsidR="005A7F3E" w:rsidRPr="005735B8" w:rsidRDefault="005A7F3E" w:rsidP="005A7F3E">
      <w:pPr>
        <w:ind w:leftChars="890" w:left="1869" w:firstLineChars="200" w:firstLine="420"/>
        <w:rPr>
          <w:rFonts w:hint="eastAsia"/>
        </w:rPr>
      </w:pPr>
      <w:r w:rsidRPr="005735B8">
        <w:rPr>
          <w:rFonts w:hint="eastAsia"/>
        </w:rPr>
        <w:t>审查员在专利申请的审批程序中，根据有关保密规定，对于尚未公布、公告的专利申请文件和与专利申请有关的其他内容，以及其他不适宜公开的信息负有保密责任。</w:t>
      </w:r>
    </w:p>
    <w:p w14:paraId="156B3E9D" w14:textId="77777777" w:rsidR="005A7F3E" w:rsidRPr="005735B8" w:rsidRDefault="005A7F3E" w:rsidP="005A7F3E">
      <w:pPr>
        <w:ind w:leftChars="890" w:left="1869" w:firstLineChars="200" w:firstLine="420"/>
        <w:rPr>
          <w:rFonts w:hint="eastAsia"/>
        </w:rPr>
      </w:pPr>
      <w:r w:rsidRPr="005735B8">
        <w:rPr>
          <w:rFonts w:hint="eastAsia"/>
        </w:rPr>
        <w:t>(2)</w:t>
      </w:r>
      <w:r w:rsidRPr="005735B8">
        <w:rPr>
          <w:rFonts w:hint="eastAsia"/>
        </w:rPr>
        <w:t>书面审查原则</w:t>
      </w:r>
    </w:p>
    <w:p w14:paraId="4E4DC9E0" w14:textId="77777777" w:rsidR="005A7F3E" w:rsidRPr="005735B8" w:rsidRDefault="005A7F3E" w:rsidP="005A7F3E">
      <w:pPr>
        <w:ind w:leftChars="890" w:left="1869" w:firstLineChars="200" w:firstLine="420"/>
        <w:rPr>
          <w:rFonts w:hint="eastAsia"/>
        </w:rPr>
      </w:pPr>
      <w:r w:rsidRPr="005735B8">
        <w:rPr>
          <w:rFonts w:hint="eastAsia"/>
        </w:rPr>
        <w:t>审查员应当以申请人提交的书面文件为基础进行审查，审查意见</w:t>
      </w:r>
      <w:r w:rsidRPr="005735B8">
        <w:rPr>
          <w:rFonts w:hint="eastAsia"/>
        </w:rPr>
        <w:t>(</w:t>
      </w:r>
      <w:r w:rsidRPr="005735B8">
        <w:rPr>
          <w:rFonts w:hint="eastAsia"/>
        </w:rPr>
        <w:t>包括补正通知</w:t>
      </w:r>
      <w:r w:rsidRPr="005735B8">
        <w:rPr>
          <w:rFonts w:hint="eastAsia"/>
        </w:rPr>
        <w:t xml:space="preserve">) </w:t>
      </w:r>
      <w:r w:rsidRPr="005735B8">
        <w:rPr>
          <w:rFonts w:hint="eastAsia"/>
        </w:rPr>
        <w:t>和审查结果应当以书面形式通知申请人。初步审查程序中，原则上不进行会晤。</w:t>
      </w:r>
    </w:p>
    <w:p w14:paraId="19468319" w14:textId="77777777" w:rsidR="005A7F3E" w:rsidRPr="005735B8" w:rsidRDefault="005A7F3E" w:rsidP="005A7F3E">
      <w:pPr>
        <w:ind w:leftChars="890" w:left="1869" w:firstLineChars="200" w:firstLine="420"/>
        <w:rPr>
          <w:rFonts w:hint="eastAsia"/>
        </w:rPr>
      </w:pPr>
      <w:r w:rsidRPr="005735B8">
        <w:rPr>
          <w:rFonts w:hint="eastAsia"/>
        </w:rPr>
        <w:t>(3)</w:t>
      </w:r>
      <w:r w:rsidRPr="005735B8">
        <w:rPr>
          <w:rFonts w:hint="eastAsia"/>
        </w:rPr>
        <w:t>听证原则</w:t>
      </w:r>
    </w:p>
    <w:p w14:paraId="41201F10" w14:textId="77777777" w:rsidR="005A7F3E" w:rsidRPr="005735B8" w:rsidRDefault="005A7F3E" w:rsidP="005A7F3E">
      <w:pPr>
        <w:ind w:leftChars="890" w:left="1869" w:firstLineChars="200" w:firstLine="420"/>
        <w:rPr>
          <w:rFonts w:hint="eastAsia"/>
        </w:rPr>
      </w:pPr>
      <w:r w:rsidRPr="005735B8">
        <w:rPr>
          <w:rFonts w:hint="eastAsia"/>
        </w:rPr>
        <w:t>审查员在作出驳回决定之前，应当将驳回所依据的事实、理由和证据通知申请人，至少给申请人一次陈述意见和／或修改申请文件的机会。审查员作出驳回决定时，驳回决定所依据的事实、理由和证据，应当是已经通知过申请人的，不得包含新的事实、理由和／或证据。</w:t>
      </w:r>
    </w:p>
    <w:p w14:paraId="08547F82" w14:textId="77777777" w:rsidR="005A7F3E" w:rsidRPr="005735B8" w:rsidRDefault="005A7F3E" w:rsidP="005A7F3E">
      <w:pPr>
        <w:ind w:leftChars="890" w:left="1869" w:firstLineChars="200" w:firstLine="420"/>
        <w:rPr>
          <w:rFonts w:hint="eastAsia"/>
        </w:rPr>
      </w:pPr>
      <w:r w:rsidRPr="005735B8">
        <w:rPr>
          <w:rFonts w:hint="eastAsia"/>
        </w:rPr>
        <w:t>(4)</w:t>
      </w:r>
      <w:r w:rsidRPr="005735B8">
        <w:rPr>
          <w:rFonts w:hint="eastAsia"/>
        </w:rPr>
        <w:t>程序节约原则</w:t>
      </w:r>
    </w:p>
    <w:p w14:paraId="2CAC57C6" w14:textId="77777777" w:rsidR="005A7F3E" w:rsidRPr="005735B8" w:rsidRDefault="005A7F3E" w:rsidP="005A7F3E">
      <w:pPr>
        <w:ind w:leftChars="890" w:left="1869" w:firstLineChars="200" w:firstLine="420"/>
        <w:rPr>
          <w:rFonts w:hint="eastAsia"/>
        </w:rPr>
      </w:pPr>
      <w:r w:rsidRPr="005735B8">
        <w:rPr>
          <w:rFonts w:hint="eastAsia"/>
        </w:rPr>
        <w:t>在符合规定的情况下，审查员应当尽可能提高审查效率，缩短审查过程。对于存在可以通过补正克服的缺陷的申请，审查员应当进行全面审查，并尽可能在一次补正通知书中指出全部缺陷。对于存在不可能通过补正克服的实质性缺陷的申请，审查员可以不对申请文件和其他文件的形式缺陷进行审查，在审查意见通知书中可以仅指出实质性缺陷。对于申请文件中的缺陷均可以通过依职权修改克服的申请，审查员可以不发出补正通知书。</w:t>
      </w:r>
    </w:p>
    <w:p w14:paraId="6AB00D96" w14:textId="77777777" w:rsidR="005A7F3E" w:rsidRPr="005735B8" w:rsidRDefault="005A7F3E" w:rsidP="005A7F3E">
      <w:pPr>
        <w:ind w:leftChars="890" w:left="1869" w:firstLineChars="200" w:firstLine="420"/>
        <w:rPr>
          <w:rFonts w:hint="eastAsia"/>
        </w:rPr>
      </w:pPr>
      <w:r w:rsidRPr="005735B8">
        <w:rPr>
          <w:rFonts w:hint="eastAsia"/>
        </w:rPr>
        <w:t>除遵循以上原则外，审查员在作出视为未提出、视为撤回、驳回等处分决定的同时，应当告知申请人可以启动的后续程序。</w:t>
      </w:r>
    </w:p>
    <w:p w14:paraId="7F061858" w14:textId="77777777" w:rsidR="005A7F3E" w:rsidRPr="005735B8" w:rsidRDefault="005A7F3E" w:rsidP="005A7F3E">
      <w:pPr>
        <w:ind w:leftChars="890" w:left="1869" w:firstLineChars="200" w:firstLine="420"/>
        <w:rPr>
          <w:rFonts w:hint="eastAsia"/>
        </w:rPr>
      </w:pPr>
    </w:p>
    <w:p w14:paraId="27E0D48B" w14:textId="4B2BF45B" w:rsidR="005A7F3E" w:rsidRPr="005735B8" w:rsidRDefault="00845DD0" w:rsidP="00313F4A">
      <w:pPr>
        <w:ind w:leftChars="890" w:left="1869"/>
        <w:outlineLvl w:val="2"/>
        <w:rPr>
          <w:rFonts w:ascii="黑体" w:eastAsia="黑体" w:hint="eastAsia"/>
        </w:rPr>
      </w:pPr>
      <w:bookmarkStart w:id="193" w:name="_Toc253140660"/>
      <w:bookmarkStart w:id="194" w:name="_Toc253141880"/>
      <w:r w:rsidRPr="005735B8">
        <w:rPr>
          <w:rFonts w:hint="eastAsia"/>
          <w:noProof/>
        </w:rPr>
        <mc:AlternateContent>
          <mc:Choice Requires="wps">
            <w:drawing>
              <wp:anchor distT="0" distB="0" distL="114300" distR="114300" simplePos="0" relativeHeight="251674624" behindDoc="0" locked="0" layoutInCell="1" allowOverlap="1" wp14:anchorId="2B8C2D77" wp14:editId="13D7718D">
                <wp:simplePos x="0" y="0"/>
                <wp:positionH relativeFrom="column">
                  <wp:posOffset>264160</wp:posOffset>
                </wp:positionH>
                <wp:positionV relativeFrom="paragraph">
                  <wp:posOffset>0</wp:posOffset>
                </wp:positionV>
                <wp:extent cx="792480" cy="792480"/>
                <wp:effectExtent l="2540" t="0" r="0" b="635"/>
                <wp:wrapNone/>
                <wp:docPr id="1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792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4536A9" w14:textId="77777777" w:rsidR="00067B0D" w:rsidRPr="00B17B29" w:rsidRDefault="00067B0D" w:rsidP="005A7F3E">
                            <w:pPr>
                              <w:rPr>
                                <w:rFonts w:ascii="楷体_GB2312" w:eastAsia="楷体_GB2312" w:hint="eastAsia"/>
                              </w:rPr>
                            </w:pPr>
                            <w:r w:rsidRPr="00B17B29">
                              <w:rPr>
                                <w:rFonts w:ascii="楷体_GB2312" w:eastAsia="楷体_GB2312" w:hint="eastAsia"/>
                              </w:rPr>
                              <w:t>法40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8C2D77" id="Text Box 63" o:spid="_x0000_s1078" type="#_x0000_t202" style="position:absolute;left:0;text-align:left;margin-left:20.8pt;margin-top:0;width:62.4pt;height:6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" stroked="f">
                <v:textbox>
                  <w:txbxContent>
                    <w:p w14:paraId="604536A9" w14:textId="77777777" w:rsidR="00067B0D" w:rsidRPr="00B17B29" w:rsidRDefault="00067B0D" w:rsidP="005A7F3E">
                      <w:pPr>
                        <w:rPr>
                          <w:rFonts w:ascii="楷体_GB2312" w:eastAsia="楷体_GB2312" w:hint="eastAsia"/>
                        </w:rPr>
                      </w:pPr>
                      <w:r w:rsidRPr="00B17B29">
                        <w:rPr>
                          <w:rFonts w:ascii="楷体_GB2312" w:eastAsia="楷体_GB2312" w:hint="eastAsia"/>
                        </w:rPr>
                        <w:t>法40</w:t>
                      </w:r>
                    </w:p>
                  </w:txbxContent>
                </v:textbox>
              </v:shape>
            </w:pict>
          </mc:Fallback>
        </mc:AlternateContent>
      </w:r>
      <w:r w:rsidR="005A7F3E" w:rsidRPr="005735B8">
        <w:rPr>
          <w:rFonts w:ascii="黑体" w:eastAsia="黑体" w:hint="eastAsia"/>
        </w:rPr>
        <w:t>3.审查程序</w:t>
      </w:r>
      <w:bookmarkEnd w:id="193"/>
      <w:bookmarkEnd w:id="194"/>
    </w:p>
    <w:p w14:paraId="7746939D" w14:textId="77777777" w:rsidR="005A7F3E" w:rsidRPr="005735B8" w:rsidRDefault="005A7F3E" w:rsidP="00313F4A">
      <w:pPr>
        <w:ind w:leftChars="890" w:left="1869"/>
        <w:outlineLvl w:val="3"/>
        <w:rPr>
          <w:rFonts w:ascii="黑体" w:eastAsia="黑体" w:hint="eastAsia"/>
        </w:rPr>
      </w:pPr>
      <w:bookmarkStart w:id="195" w:name="_Toc253140661"/>
      <w:bookmarkStart w:id="196" w:name="_Toc253141881"/>
      <w:r w:rsidRPr="005735B8">
        <w:rPr>
          <w:rFonts w:ascii="黑体" w:eastAsia="黑体" w:hint="eastAsia"/>
        </w:rPr>
        <w:t>3.1授予专利权通知</w:t>
      </w:r>
      <w:bookmarkEnd w:id="195"/>
      <w:bookmarkEnd w:id="196"/>
    </w:p>
    <w:p w14:paraId="6999D3EF" w14:textId="77777777" w:rsidR="005A7F3E" w:rsidRPr="005735B8" w:rsidRDefault="005A7F3E" w:rsidP="005A7F3E">
      <w:pPr>
        <w:ind w:leftChars="890" w:left="1869" w:firstLineChars="200" w:firstLine="420"/>
        <w:rPr>
          <w:rFonts w:hint="eastAsia"/>
        </w:rPr>
      </w:pPr>
      <w:r w:rsidRPr="005735B8">
        <w:rPr>
          <w:rFonts w:hint="eastAsia"/>
        </w:rPr>
        <w:t>实用新型专利申请经初步审查没有发现驳回理由的，审查员应当作出授予实用新型专利权通知。能够授予专利权的实用新型专利申请包括不需要补正就符合初步审查要求的专利申请，以及经过补正符合初步审查要求的专利申请。</w:t>
      </w:r>
    </w:p>
    <w:p w14:paraId="4D64793A" w14:textId="77777777" w:rsidR="005A7F3E" w:rsidRPr="005735B8" w:rsidRDefault="005A7F3E" w:rsidP="005A7F3E">
      <w:pPr>
        <w:ind w:leftChars="890" w:left="1869" w:firstLineChars="200" w:firstLine="420"/>
        <w:rPr>
          <w:rFonts w:hint="eastAsia"/>
        </w:rPr>
      </w:pPr>
      <w:r w:rsidRPr="005735B8">
        <w:rPr>
          <w:rFonts w:hint="eastAsia"/>
        </w:rPr>
        <w:t>授予专利权通知书除收件人信息、著录项目外，还应指明授权所依据的文本和实用新型名称。审查员依职权修改的，还应当写明依职权修改的内容。</w:t>
      </w:r>
    </w:p>
    <w:p w14:paraId="228B7426" w14:textId="77777777" w:rsidR="005A7F3E" w:rsidRPr="005735B8" w:rsidRDefault="005A7F3E" w:rsidP="005A7F3E">
      <w:pPr>
        <w:ind w:leftChars="890" w:left="1869" w:firstLineChars="200" w:firstLine="420"/>
        <w:rPr>
          <w:rFonts w:hint="eastAsia"/>
        </w:rPr>
      </w:pPr>
    </w:p>
    <w:p w14:paraId="5AF3939F" w14:textId="77777777" w:rsidR="005A7F3E" w:rsidRPr="005735B8" w:rsidRDefault="005A7F3E" w:rsidP="00313F4A">
      <w:pPr>
        <w:ind w:leftChars="890" w:left="1869"/>
        <w:outlineLvl w:val="3"/>
        <w:rPr>
          <w:rFonts w:ascii="黑体" w:eastAsia="黑体" w:hint="eastAsia"/>
        </w:rPr>
      </w:pPr>
      <w:bookmarkStart w:id="197" w:name="_Toc253140662"/>
      <w:bookmarkStart w:id="198" w:name="_Toc253141882"/>
      <w:r w:rsidRPr="005735B8">
        <w:rPr>
          <w:rFonts w:ascii="黑体" w:eastAsia="黑体" w:hint="eastAsia"/>
        </w:rPr>
        <w:t>3.2申请文件的补正</w:t>
      </w:r>
      <w:bookmarkEnd w:id="197"/>
      <w:bookmarkEnd w:id="198"/>
    </w:p>
    <w:p w14:paraId="4D730EFB" w14:textId="77777777" w:rsidR="005A7F3E" w:rsidRPr="005735B8" w:rsidRDefault="005A7F3E" w:rsidP="005A7F3E">
      <w:pPr>
        <w:ind w:leftChars="890" w:left="1869" w:firstLineChars="200" w:firstLine="420"/>
        <w:rPr>
          <w:rFonts w:hint="eastAsia"/>
        </w:rPr>
      </w:pPr>
      <w:r w:rsidRPr="005735B8">
        <w:rPr>
          <w:rFonts w:hint="eastAsia"/>
        </w:rPr>
        <w:t>初步审查中，对于申请文件存在可以通过补正克服的缺陷的专利申请，审查员应当进行全面审查，并发出补正通知书。经申请人补正后，申请文件仍然存在缺陷的，审查员应当再次发出补正通知书。</w:t>
      </w:r>
    </w:p>
    <w:p w14:paraId="52129351" w14:textId="77777777" w:rsidR="005A7F3E" w:rsidRPr="005735B8" w:rsidRDefault="005A7F3E" w:rsidP="005A7F3E">
      <w:pPr>
        <w:ind w:leftChars="890" w:left="1869" w:firstLineChars="200" w:firstLine="420"/>
        <w:rPr>
          <w:rFonts w:hint="eastAsia"/>
        </w:rPr>
      </w:pPr>
      <w:r w:rsidRPr="005735B8">
        <w:rPr>
          <w:rFonts w:hint="eastAsia"/>
        </w:rPr>
        <w:t>补正通知书除收件人信息、著录项目外，还应包括如下内容：</w:t>
      </w:r>
    </w:p>
    <w:p w14:paraId="2DAA65FD" w14:textId="77777777" w:rsidR="005A7F3E" w:rsidRPr="005735B8" w:rsidRDefault="005A7F3E" w:rsidP="00541B52">
      <w:pPr>
        <w:ind w:leftChars="890" w:left="1869" w:firstLineChars="200" w:firstLine="420"/>
        <w:rPr>
          <w:rFonts w:hint="eastAsia"/>
        </w:rPr>
      </w:pPr>
      <w:r w:rsidRPr="005735B8">
        <w:rPr>
          <w:rFonts w:hint="eastAsia"/>
        </w:rPr>
        <w:t>(1)</w:t>
      </w:r>
      <w:r w:rsidRPr="005735B8">
        <w:rPr>
          <w:rFonts w:hint="eastAsia"/>
        </w:rPr>
        <w:t>指出补正通知书所针对的是申请人何时提交的何种文件；</w:t>
      </w:r>
    </w:p>
    <w:p w14:paraId="7D177366" w14:textId="77777777" w:rsidR="005A7F3E" w:rsidRPr="005735B8" w:rsidRDefault="005A7F3E" w:rsidP="005A7F3E">
      <w:pPr>
        <w:ind w:leftChars="890" w:left="1869" w:firstLineChars="200" w:firstLine="420"/>
        <w:rPr>
          <w:rFonts w:hint="eastAsia"/>
        </w:rPr>
      </w:pPr>
      <w:r w:rsidRPr="005735B8">
        <w:rPr>
          <w:rFonts w:hint="eastAsia"/>
        </w:rPr>
        <w:t>(2)</w:t>
      </w:r>
      <w:r w:rsidRPr="005735B8">
        <w:rPr>
          <w:rFonts w:hint="eastAsia"/>
        </w:rPr>
        <w:t>明确具体地指出申请文件中存在的缺陷，并指出其不符合专利法及其实施细则的有关条款；</w:t>
      </w:r>
    </w:p>
    <w:p w14:paraId="07B2FDC1" w14:textId="77777777" w:rsidR="005A7F3E" w:rsidRPr="005735B8" w:rsidRDefault="005A7F3E" w:rsidP="005A7F3E">
      <w:pPr>
        <w:ind w:leftChars="890" w:left="1869" w:firstLineChars="200" w:firstLine="420"/>
        <w:rPr>
          <w:rFonts w:hint="eastAsia"/>
        </w:rPr>
      </w:pPr>
      <w:r w:rsidRPr="005735B8">
        <w:rPr>
          <w:rFonts w:hint="eastAsia"/>
        </w:rPr>
        <w:t>(3)</w:t>
      </w:r>
      <w:r w:rsidRPr="005735B8">
        <w:rPr>
          <w:rFonts w:hint="eastAsia"/>
        </w:rPr>
        <w:t>明确具体地说明审查员的倾向性意见和可能的建议，使申请人能够理解审查员的意图；</w:t>
      </w:r>
    </w:p>
    <w:p w14:paraId="78BD8597" w14:textId="77777777" w:rsidR="005A7F3E" w:rsidRPr="005735B8" w:rsidRDefault="005A7F3E" w:rsidP="00541B52">
      <w:pPr>
        <w:ind w:leftChars="890" w:left="1869" w:firstLineChars="200" w:firstLine="420"/>
        <w:rPr>
          <w:rFonts w:hint="eastAsia"/>
        </w:rPr>
      </w:pPr>
      <w:r w:rsidRPr="005735B8">
        <w:rPr>
          <w:rFonts w:hint="eastAsia"/>
        </w:rPr>
        <w:t>(4)</w:t>
      </w:r>
      <w:r w:rsidRPr="005735B8">
        <w:rPr>
          <w:rFonts w:hint="eastAsia"/>
        </w:rPr>
        <w:t>指定申请人答复补正通知书的期限；</w:t>
      </w:r>
    </w:p>
    <w:p w14:paraId="19BADFB4" w14:textId="77777777" w:rsidR="005A7F3E" w:rsidRPr="005735B8" w:rsidRDefault="005A7F3E" w:rsidP="005A7F3E">
      <w:pPr>
        <w:ind w:leftChars="890" w:left="1869" w:firstLineChars="200" w:firstLine="420"/>
        <w:rPr>
          <w:rFonts w:hint="eastAsia"/>
        </w:rPr>
      </w:pPr>
      <w:r w:rsidRPr="005735B8">
        <w:rPr>
          <w:rFonts w:hint="eastAsia"/>
        </w:rPr>
        <w:t>(5)</w:t>
      </w:r>
      <w:r w:rsidRPr="005735B8">
        <w:rPr>
          <w:rFonts w:hint="eastAsia"/>
        </w:rPr>
        <w:t>提示申请人补正时的文件种类和数量要求。</w:t>
      </w:r>
    </w:p>
    <w:p w14:paraId="3124BAF5" w14:textId="77777777" w:rsidR="005A7F3E" w:rsidRPr="005735B8" w:rsidRDefault="005A7F3E" w:rsidP="005A7F3E">
      <w:pPr>
        <w:ind w:leftChars="890" w:left="1869" w:firstLineChars="200" w:firstLine="420"/>
        <w:rPr>
          <w:rFonts w:hint="eastAsia"/>
        </w:rPr>
      </w:pPr>
    </w:p>
    <w:p w14:paraId="6925162E" w14:textId="77777777" w:rsidR="005A7F3E" w:rsidRPr="005735B8" w:rsidRDefault="005A7F3E" w:rsidP="00313F4A">
      <w:pPr>
        <w:ind w:leftChars="890" w:left="1869"/>
        <w:outlineLvl w:val="3"/>
        <w:rPr>
          <w:rFonts w:ascii="黑体" w:eastAsia="黑体" w:hint="eastAsia"/>
        </w:rPr>
      </w:pPr>
      <w:bookmarkStart w:id="199" w:name="_Toc253140663"/>
      <w:bookmarkStart w:id="200" w:name="_Toc253141883"/>
      <w:r w:rsidRPr="005735B8">
        <w:rPr>
          <w:rFonts w:ascii="黑体" w:eastAsia="黑体" w:hint="eastAsia"/>
        </w:rPr>
        <w:lastRenderedPageBreak/>
        <w:t>3.3明显实质性缺陷的处理</w:t>
      </w:r>
      <w:bookmarkEnd w:id="199"/>
      <w:bookmarkEnd w:id="200"/>
    </w:p>
    <w:p w14:paraId="4ED0BFFF" w14:textId="77777777" w:rsidR="005A7F3E" w:rsidRPr="005735B8" w:rsidRDefault="005A7F3E" w:rsidP="005A7F3E">
      <w:pPr>
        <w:ind w:leftChars="890" w:left="1869" w:firstLineChars="200" w:firstLine="420"/>
        <w:rPr>
          <w:rFonts w:hint="eastAsia"/>
        </w:rPr>
      </w:pPr>
      <w:r w:rsidRPr="005735B8">
        <w:rPr>
          <w:rFonts w:hint="eastAsia"/>
        </w:rPr>
        <w:t>初步审查中，如果审查员认为申请文件存在不可能通过补正方式克服的明显实质性缺陷，应当发出审查意见通知书。</w:t>
      </w:r>
    </w:p>
    <w:p w14:paraId="396278F2" w14:textId="77777777" w:rsidR="005A7F3E" w:rsidRPr="005735B8" w:rsidRDefault="005A7F3E" w:rsidP="005A7F3E">
      <w:pPr>
        <w:ind w:leftChars="890" w:left="1869" w:firstLineChars="200" w:firstLine="420"/>
        <w:rPr>
          <w:rFonts w:hint="eastAsia"/>
        </w:rPr>
      </w:pPr>
      <w:r w:rsidRPr="005735B8">
        <w:rPr>
          <w:rFonts w:hint="eastAsia"/>
        </w:rPr>
        <w:t>审查意见通知书除收件人信息、著录项目外，还应包括如下内容：</w:t>
      </w:r>
    </w:p>
    <w:p w14:paraId="11C6B78E" w14:textId="77777777" w:rsidR="005A7F3E" w:rsidRPr="005735B8" w:rsidRDefault="005A7F3E" w:rsidP="005A7F3E">
      <w:pPr>
        <w:ind w:leftChars="890" w:left="1869" w:firstLineChars="200" w:firstLine="420"/>
        <w:rPr>
          <w:rFonts w:hint="eastAsia"/>
        </w:rPr>
      </w:pPr>
      <w:r w:rsidRPr="005735B8">
        <w:rPr>
          <w:rFonts w:hint="eastAsia"/>
        </w:rPr>
        <w:t xml:space="preserve">(1) </w:t>
      </w:r>
      <w:r w:rsidRPr="005735B8">
        <w:rPr>
          <w:rFonts w:hint="eastAsia"/>
        </w:rPr>
        <w:t>指出审查意见通知书所针对的是申请人何时提交的何种文件；</w:t>
      </w:r>
    </w:p>
    <w:p w14:paraId="0F7C7BAF" w14:textId="77777777" w:rsidR="005A7F3E" w:rsidRPr="005735B8" w:rsidRDefault="005A7F3E" w:rsidP="005A7F3E">
      <w:pPr>
        <w:ind w:leftChars="890" w:left="1869" w:firstLineChars="200" w:firstLine="420"/>
        <w:rPr>
          <w:rFonts w:hint="eastAsia"/>
        </w:rPr>
      </w:pPr>
      <w:r w:rsidRPr="005735B8">
        <w:rPr>
          <w:rFonts w:hint="eastAsia"/>
        </w:rPr>
        <w:t>(2)</w:t>
      </w:r>
      <w:r w:rsidRPr="005735B8">
        <w:rPr>
          <w:rFonts w:hint="eastAsia"/>
        </w:rPr>
        <w:t>明确具体地指出申请文件中存在的缺陷，并指出其不符合专利法及其实施细则的有关条款，对申请文件存在的明显实质性缺陷的事实，必要时还应结合有关证据进行分析；</w:t>
      </w:r>
    </w:p>
    <w:p w14:paraId="35A1ABC9" w14:textId="77777777" w:rsidR="005A7F3E" w:rsidRPr="005735B8" w:rsidRDefault="005A7F3E" w:rsidP="005A7F3E">
      <w:pPr>
        <w:ind w:leftChars="890" w:left="1869" w:firstLineChars="200" w:firstLine="420"/>
        <w:rPr>
          <w:rFonts w:hint="eastAsia"/>
        </w:rPr>
      </w:pPr>
      <w:r w:rsidRPr="005735B8">
        <w:rPr>
          <w:rFonts w:hint="eastAsia"/>
        </w:rPr>
        <w:t>(3)</w:t>
      </w:r>
      <w:r w:rsidRPr="005735B8">
        <w:rPr>
          <w:rFonts w:hint="eastAsia"/>
        </w:rPr>
        <w:t>说明审查员将根据专利法及其实施细则的有关规定准备驳回专利申请的倾向性意见；</w:t>
      </w:r>
    </w:p>
    <w:p w14:paraId="1648153D" w14:textId="77777777" w:rsidR="005A7F3E" w:rsidRPr="005735B8" w:rsidRDefault="005A7F3E" w:rsidP="005A7F3E">
      <w:pPr>
        <w:ind w:leftChars="890" w:left="1869" w:firstLineChars="200" w:firstLine="420"/>
        <w:rPr>
          <w:rFonts w:hint="eastAsia"/>
        </w:rPr>
      </w:pPr>
      <w:r w:rsidRPr="005735B8">
        <w:rPr>
          <w:rFonts w:hint="eastAsia"/>
        </w:rPr>
        <w:t>(4)</w:t>
      </w:r>
      <w:r w:rsidRPr="005735B8">
        <w:rPr>
          <w:rFonts w:hint="eastAsia"/>
        </w:rPr>
        <w:t>指定申请人答复审查意见通知书的期限。</w:t>
      </w:r>
    </w:p>
    <w:p w14:paraId="6663891E" w14:textId="77777777" w:rsidR="005A7F3E" w:rsidRPr="005735B8" w:rsidRDefault="005A7F3E" w:rsidP="005A7F3E">
      <w:pPr>
        <w:ind w:leftChars="890" w:left="1869" w:firstLineChars="200" w:firstLine="420"/>
        <w:rPr>
          <w:rFonts w:hint="eastAsia"/>
        </w:rPr>
      </w:pPr>
    </w:p>
    <w:p w14:paraId="13903A70" w14:textId="77777777" w:rsidR="005A7F3E" w:rsidRPr="005735B8" w:rsidRDefault="005A7F3E" w:rsidP="00313F4A">
      <w:pPr>
        <w:ind w:leftChars="890" w:left="1869"/>
        <w:outlineLvl w:val="3"/>
        <w:rPr>
          <w:rFonts w:ascii="黑体" w:eastAsia="黑体" w:hint="eastAsia"/>
        </w:rPr>
      </w:pPr>
      <w:bookmarkStart w:id="201" w:name="_Toc253140664"/>
      <w:bookmarkStart w:id="202" w:name="_Toc253141884"/>
      <w:r w:rsidRPr="005735B8">
        <w:rPr>
          <w:rFonts w:ascii="黑体" w:eastAsia="黑体" w:hint="eastAsia"/>
        </w:rPr>
        <w:t>3.4通知书的答复</w:t>
      </w:r>
      <w:bookmarkEnd w:id="201"/>
      <w:bookmarkEnd w:id="202"/>
    </w:p>
    <w:p w14:paraId="1F1E9BCD" w14:textId="77777777" w:rsidR="005A7F3E" w:rsidRPr="005735B8" w:rsidRDefault="005A7F3E" w:rsidP="005A7F3E">
      <w:pPr>
        <w:ind w:leftChars="890" w:left="1869" w:firstLineChars="200" w:firstLine="420"/>
        <w:rPr>
          <w:rFonts w:hint="eastAsia"/>
        </w:rPr>
      </w:pPr>
      <w:r w:rsidRPr="005735B8">
        <w:rPr>
          <w:rFonts w:hint="eastAsia"/>
        </w:rPr>
        <w:t>申请人在收到补正通知书或者审查意见通知书后，应当在指定的期限内补正或者陈述意见。申请人对专利申请进行补正的，应当提交补正书和相应修改文件替换页。申请文件的修改替换页应当一式两份，其他文件只需提交一份。对申请文件的修改，应当针对通知书指出的缺陷进行修改。修改的内容不得超出申请日提交的说明书和权利要求书记载的范围。</w:t>
      </w:r>
    </w:p>
    <w:p w14:paraId="744BDB64" w14:textId="77777777" w:rsidR="005A7F3E" w:rsidRPr="005735B8" w:rsidRDefault="005A7F3E" w:rsidP="005A7F3E">
      <w:pPr>
        <w:ind w:leftChars="890" w:left="1869" w:firstLineChars="200" w:firstLine="420"/>
        <w:rPr>
          <w:rFonts w:hint="eastAsia"/>
        </w:rPr>
      </w:pPr>
      <w:r w:rsidRPr="005735B8">
        <w:rPr>
          <w:rFonts w:hint="eastAsia"/>
        </w:rPr>
        <w:t>申请人期满未答复的，审查员应当根据情况发出视为撤回通知书或者其他通知书。申请人因正当理由难以在指定的期限内作出答复的，可以提出延长期限请求。有关延长期限请求的处理，适用本指南第五部分第七章第</w:t>
      </w:r>
      <w:r w:rsidRPr="005735B8">
        <w:rPr>
          <w:rFonts w:hint="eastAsia"/>
        </w:rPr>
        <w:t>4</w:t>
      </w:r>
      <w:r w:rsidRPr="005735B8">
        <w:rPr>
          <w:rFonts w:hint="eastAsia"/>
        </w:rPr>
        <w:t>节的规定。</w:t>
      </w:r>
    </w:p>
    <w:p w14:paraId="1D2C75F4" w14:textId="77777777" w:rsidR="005A7F3E" w:rsidRPr="005735B8" w:rsidRDefault="005A7F3E" w:rsidP="005A7F3E">
      <w:pPr>
        <w:ind w:leftChars="890" w:left="1869" w:firstLineChars="200" w:firstLine="420"/>
        <w:rPr>
          <w:rFonts w:hint="eastAsia"/>
        </w:rPr>
      </w:pPr>
      <w:r w:rsidRPr="005735B8">
        <w:rPr>
          <w:rFonts w:hint="eastAsia"/>
        </w:rPr>
        <w:t>对于因不可抗拒事由或者因其他正当理由耽误期限而导致专利申请被视为撤回的，申请人可以在规定的期限内向专利局提出恢复权利的请求。有关恢复权利请求的处理，适用本指南第五部分第七章第</w:t>
      </w:r>
      <w:r w:rsidRPr="005735B8">
        <w:rPr>
          <w:rFonts w:hint="eastAsia"/>
        </w:rPr>
        <w:t>6</w:t>
      </w:r>
      <w:r w:rsidRPr="005735B8">
        <w:rPr>
          <w:rFonts w:hint="eastAsia"/>
        </w:rPr>
        <w:t>节的规定。</w:t>
      </w:r>
    </w:p>
    <w:p w14:paraId="4DB5D766" w14:textId="77777777" w:rsidR="005A7F3E" w:rsidRPr="005735B8" w:rsidRDefault="005A7F3E" w:rsidP="005A7F3E">
      <w:pPr>
        <w:ind w:leftChars="890" w:left="1869" w:firstLineChars="200" w:firstLine="420"/>
        <w:rPr>
          <w:rFonts w:hint="eastAsia"/>
        </w:rPr>
      </w:pPr>
    </w:p>
    <w:p w14:paraId="54154204" w14:textId="77777777" w:rsidR="005A7F3E" w:rsidRPr="005735B8" w:rsidRDefault="005A7F3E" w:rsidP="00313F4A">
      <w:pPr>
        <w:ind w:leftChars="890" w:left="1869"/>
        <w:outlineLvl w:val="3"/>
        <w:rPr>
          <w:rFonts w:ascii="黑体" w:eastAsia="黑体" w:hint="eastAsia"/>
        </w:rPr>
      </w:pPr>
      <w:bookmarkStart w:id="203" w:name="_Toc253140665"/>
      <w:bookmarkStart w:id="204" w:name="_Toc253141885"/>
      <w:r w:rsidRPr="005735B8">
        <w:rPr>
          <w:rFonts w:ascii="黑体" w:eastAsia="黑体" w:hint="eastAsia"/>
        </w:rPr>
        <w:t>3.5申请的驳回</w:t>
      </w:r>
      <w:bookmarkEnd w:id="203"/>
      <w:bookmarkEnd w:id="204"/>
    </w:p>
    <w:p w14:paraId="4E9264C0" w14:textId="77777777" w:rsidR="005A7F3E" w:rsidRPr="005735B8" w:rsidRDefault="005A7F3E" w:rsidP="00313F4A">
      <w:pPr>
        <w:ind w:leftChars="890" w:left="1869"/>
        <w:outlineLvl w:val="4"/>
        <w:rPr>
          <w:rFonts w:ascii="黑体" w:eastAsia="黑体" w:hint="eastAsia"/>
        </w:rPr>
      </w:pPr>
      <w:bookmarkStart w:id="205" w:name="_Toc253140666"/>
      <w:bookmarkStart w:id="206" w:name="_Toc253141886"/>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3.5.1</w:t>
        </w:r>
      </w:smartTag>
      <w:r w:rsidRPr="005735B8">
        <w:rPr>
          <w:rFonts w:ascii="黑体" w:eastAsia="黑体" w:hint="eastAsia"/>
        </w:rPr>
        <w:t>驳回条件</w:t>
      </w:r>
      <w:bookmarkEnd w:id="205"/>
      <w:bookmarkEnd w:id="206"/>
    </w:p>
    <w:p w14:paraId="612FF6A9" w14:textId="77777777" w:rsidR="005A7F3E" w:rsidRPr="005735B8" w:rsidRDefault="005A7F3E" w:rsidP="005A7F3E">
      <w:pPr>
        <w:ind w:leftChars="890" w:left="1869" w:firstLineChars="200" w:firstLine="420"/>
        <w:rPr>
          <w:rFonts w:hint="eastAsia"/>
        </w:rPr>
      </w:pPr>
      <w:r w:rsidRPr="005735B8">
        <w:rPr>
          <w:rFonts w:hint="eastAsia"/>
        </w:rPr>
        <w:t>申请文件存在审查员认为不可能通过补正方式克服的明显实质性缺陷，审查员发出审查意见通知书后，在指定的期限内申请人未提出有说服力的意见陈述和／或证据，也未针对通知书指出的缺陷进行修改，例如仅改变了错别字或改变了表述方式，审查员可以作出驳回决定。如果是针对通知书指出的缺陷进行了修改，即使所指出的缺陷仍然存在，也应当给申请人再次陈述和／或修改文件的机会。对于此后再次修改涉及同类缺陷的，如果修改后的申请文件仍然存在已通知过申请人的缺陷，审查员可以作出驳回决定。</w:t>
      </w:r>
    </w:p>
    <w:p w14:paraId="0816943B" w14:textId="77777777" w:rsidR="005A7F3E" w:rsidRPr="005735B8" w:rsidRDefault="005A7F3E" w:rsidP="005A7F3E">
      <w:pPr>
        <w:ind w:leftChars="890" w:left="1869" w:firstLineChars="200" w:firstLine="420"/>
        <w:rPr>
          <w:rFonts w:hint="eastAsia"/>
        </w:rPr>
      </w:pPr>
      <w:r w:rsidRPr="005735B8">
        <w:rPr>
          <w:rFonts w:hint="eastAsia"/>
        </w:rPr>
        <w:t>申请文件存在可以通过补正方式克服的缺陷，审查员针对该缺陷已发出过两次补正通知书，并且在指定的期限内经申请人陈述意见或者补正后仍然没有消除的，审查员可以作出驳回决定。</w:t>
      </w:r>
    </w:p>
    <w:p w14:paraId="65413EF3" w14:textId="77777777" w:rsidR="005A7F3E" w:rsidRPr="005735B8" w:rsidRDefault="005A7F3E" w:rsidP="005A7F3E">
      <w:pPr>
        <w:ind w:leftChars="890" w:left="1869" w:firstLineChars="200" w:firstLine="420"/>
        <w:rPr>
          <w:rFonts w:hint="eastAsia"/>
        </w:rPr>
      </w:pPr>
    </w:p>
    <w:p w14:paraId="1318CDDE" w14:textId="77777777" w:rsidR="005A7F3E" w:rsidRPr="005735B8" w:rsidRDefault="005A7F3E" w:rsidP="00313F4A">
      <w:pPr>
        <w:ind w:leftChars="890" w:left="1869"/>
        <w:outlineLvl w:val="4"/>
        <w:rPr>
          <w:rFonts w:ascii="黑体" w:eastAsia="黑体" w:hint="eastAsia"/>
        </w:rPr>
      </w:pPr>
      <w:bookmarkStart w:id="207" w:name="_Toc253140667"/>
      <w:bookmarkStart w:id="208" w:name="_Toc253141887"/>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3.5.2</w:t>
        </w:r>
      </w:smartTag>
      <w:r w:rsidRPr="005735B8">
        <w:rPr>
          <w:rFonts w:ascii="黑体" w:eastAsia="黑体" w:hint="eastAsia"/>
        </w:rPr>
        <w:t>驳回决定正文</w:t>
      </w:r>
      <w:bookmarkEnd w:id="207"/>
      <w:bookmarkEnd w:id="208"/>
    </w:p>
    <w:p w14:paraId="399E6C1B" w14:textId="77777777" w:rsidR="005A7F3E" w:rsidRPr="005735B8" w:rsidRDefault="005A7F3E" w:rsidP="005A7F3E">
      <w:pPr>
        <w:ind w:leftChars="890" w:left="1869" w:firstLineChars="200" w:firstLine="420"/>
        <w:rPr>
          <w:rFonts w:hint="eastAsia"/>
        </w:rPr>
      </w:pPr>
      <w:r w:rsidRPr="005735B8">
        <w:rPr>
          <w:rFonts w:hint="eastAsia"/>
        </w:rPr>
        <w:t>驳回决定正文包括案由、驳回的理由以及决定三个部分。</w:t>
      </w:r>
    </w:p>
    <w:p w14:paraId="0DA612F7" w14:textId="77777777" w:rsidR="005A7F3E" w:rsidRPr="005735B8" w:rsidRDefault="005A7F3E" w:rsidP="005A7F3E">
      <w:pPr>
        <w:ind w:leftChars="890" w:left="1869" w:firstLineChars="200" w:firstLine="420"/>
        <w:rPr>
          <w:rFonts w:hint="eastAsia"/>
        </w:rPr>
      </w:pPr>
      <w:r w:rsidRPr="005735B8">
        <w:rPr>
          <w:rFonts w:hint="eastAsia"/>
        </w:rPr>
        <w:t xml:space="preserve">(1) </w:t>
      </w:r>
      <w:r w:rsidRPr="005735B8">
        <w:rPr>
          <w:rFonts w:hint="eastAsia"/>
        </w:rPr>
        <w:t>在案由部分，应当指明驳回决定所针对的申请文本，并简述被驳回申请的审查过程。</w:t>
      </w:r>
    </w:p>
    <w:p w14:paraId="37324853" w14:textId="77777777" w:rsidR="005A7F3E" w:rsidRPr="005735B8" w:rsidRDefault="005A7F3E" w:rsidP="005A7F3E">
      <w:pPr>
        <w:ind w:leftChars="890" w:left="1869" w:firstLineChars="200" w:firstLine="420"/>
        <w:rPr>
          <w:rFonts w:hint="eastAsia"/>
        </w:rPr>
      </w:pPr>
      <w:r w:rsidRPr="005735B8">
        <w:rPr>
          <w:rFonts w:hint="eastAsia"/>
        </w:rPr>
        <w:t xml:space="preserve">(2) </w:t>
      </w:r>
      <w:r w:rsidRPr="005735B8">
        <w:rPr>
          <w:rFonts w:hint="eastAsia"/>
        </w:rPr>
        <w:t>在驳回的理由部分，应当详细论述驳回决定所依据的事实、理由和证据，尤其应当注意下列各项要求：</w:t>
      </w:r>
    </w:p>
    <w:p w14:paraId="1F0D73A4" w14:textId="77777777" w:rsidR="005A7F3E" w:rsidRPr="005735B8" w:rsidRDefault="005A7F3E" w:rsidP="005A7F3E">
      <w:pPr>
        <w:ind w:leftChars="890" w:left="1869" w:firstLineChars="200" w:firstLine="420"/>
        <w:rPr>
          <w:rFonts w:hint="eastAsia"/>
        </w:rPr>
      </w:pPr>
      <w:r w:rsidRPr="005735B8">
        <w:rPr>
          <w:rFonts w:hint="eastAsia"/>
        </w:rPr>
        <w:t>(i)</w:t>
      </w:r>
      <w:r w:rsidRPr="005735B8">
        <w:rPr>
          <w:rFonts w:hint="eastAsia"/>
        </w:rPr>
        <w:t>正确选用法律条款。当可以同时根据专利法及其实施细则的不同条款驳回专利</w:t>
      </w:r>
      <w:r w:rsidRPr="005735B8">
        <w:rPr>
          <w:rFonts w:hint="eastAsia"/>
        </w:rPr>
        <w:lastRenderedPageBreak/>
        <w:t>申请时，应当选择其中最为适合、占主导地位的条款作为驳回的主要法律依据，同时简要指出申请中存在的其他实质性缺陷。驳回的法律依据应当包含在专利法实施细则第四十四条所列的法律条款中。</w:t>
      </w:r>
    </w:p>
    <w:p w14:paraId="621A2C19" w14:textId="77777777" w:rsidR="005A7F3E" w:rsidRPr="005735B8" w:rsidRDefault="005A7F3E" w:rsidP="005A7F3E">
      <w:pPr>
        <w:ind w:leftChars="890" w:left="1869" w:firstLineChars="200" w:firstLine="420"/>
        <w:rPr>
          <w:rFonts w:hint="eastAsia"/>
        </w:rPr>
      </w:pPr>
      <w:r w:rsidRPr="005735B8">
        <w:rPr>
          <w:rFonts w:hint="eastAsia"/>
        </w:rPr>
        <w:t>(ii)</w:t>
      </w:r>
      <w:r w:rsidRPr="005735B8">
        <w:rPr>
          <w:rFonts w:hint="eastAsia"/>
        </w:rPr>
        <w:t>以令人信服的事实、理由和证据作为驳回的依据，而且对于这些事实、理由和证据的听证，已经符合驳回条件。</w:t>
      </w:r>
    </w:p>
    <w:p w14:paraId="211AACE6" w14:textId="77777777" w:rsidR="005A7F3E" w:rsidRPr="005735B8" w:rsidRDefault="005A7F3E" w:rsidP="005A7F3E">
      <w:pPr>
        <w:ind w:leftChars="890" w:left="1869" w:firstLineChars="200" w:firstLine="420"/>
        <w:rPr>
          <w:rFonts w:hint="eastAsia"/>
        </w:rPr>
      </w:pPr>
      <w:r w:rsidRPr="005735B8">
        <w:rPr>
          <w:rFonts w:hint="eastAsia"/>
        </w:rPr>
        <w:t xml:space="preserve">(iii) </w:t>
      </w:r>
      <w:r w:rsidRPr="005735B8">
        <w:rPr>
          <w:rFonts w:hint="eastAsia"/>
        </w:rPr>
        <w:t>经多次补正仍然存在缺陷而驳回专利申请的，应当明确指出针对该缺陷已经发出过两次或两次以上补正通知书，并且最后一次补正文件仍然存在该缺陷。</w:t>
      </w:r>
    </w:p>
    <w:p w14:paraId="1767CA06" w14:textId="77777777" w:rsidR="005A7F3E" w:rsidRPr="005735B8" w:rsidRDefault="005A7F3E" w:rsidP="005A7F3E">
      <w:pPr>
        <w:ind w:leftChars="890" w:left="1869" w:firstLineChars="200" w:firstLine="420"/>
        <w:rPr>
          <w:rFonts w:hint="eastAsia"/>
        </w:rPr>
      </w:pPr>
      <w:r w:rsidRPr="005735B8">
        <w:rPr>
          <w:rFonts w:hint="eastAsia"/>
        </w:rPr>
        <w:t>(iv)</w:t>
      </w:r>
      <w:r w:rsidRPr="005735B8">
        <w:rPr>
          <w:rFonts w:hint="eastAsia"/>
        </w:rPr>
        <w:t>以专利法第二条第三款、第五条、第九条、第二十条第一款、第二十二条第二款或第四款、第二十五条、第二十六条第三款或第四款、第三十一条第一款、第三十三条或专利法实施细则第二十条、第四十三条第一款为理由驳回专利申请的，应当对申请文件中的明显实质性缺陷进行分析。</w:t>
      </w:r>
    </w:p>
    <w:p w14:paraId="03BE1330" w14:textId="77777777" w:rsidR="005A7F3E" w:rsidRPr="005735B8" w:rsidRDefault="005A7F3E" w:rsidP="005A7F3E">
      <w:pPr>
        <w:ind w:leftChars="890" w:left="1869" w:firstLineChars="200" w:firstLine="420"/>
        <w:rPr>
          <w:rFonts w:hint="eastAsia"/>
        </w:rPr>
      </w:pPr>
      <w:r w:rsidRPr="005735B8">
        <w:rPr>
          <w:rFonts w:hint="eastAsia"/>
        </w:rPr>
        <w:t>审查员在驳回理由部分还应当对申请人的争辩意见进行简要的评述。</w:t>
      </w:r>
    </w:p>
    <w:p w14:paraId="2DF2C519" w14:textId="77777777" w:rsidR="005A7F3E" w:rsidRPr="005735B8" w:rsidRDefault="005A7F3E" w:rsidP="005A7F3E">
      <w:pPr>
        <w:ind w:leftChars="890" w:left="1869" w:firstLineChars="200" w:firstLine="420"/>
        <w:rPr>
          <w:rFonts w:hint="eastAsia"/>
        </w:rPr>
      </w:pPr>
      <w:r w:rsidRPr="005735B8">
        <w:rPr>
          <w:rFonts w:hint="eastAsia"/>
        </w:rPr>
        <w:t xml:space="preserve">(3) </w:t>
      </w:r>
      <w:r w:rsidRPr="005735B8">
        <w:rPr>
          <w:rFonts w:hint="eastAsia"/>
        </w:rPr>
        <w:t>在决定部分，应当明确指出该专利申请不符合专利法及其实施细则的相应条款，并根据专利法实施细则第四十四条第二款的规定作出驳回该专利申请的结论。</w:t>
      </w:r>
    </w:p>
    <w:p w14:paraId="55800D73" w14:textId="77777777" w:rsidR="005A7F3E" w:rsidRPr="005735B8" w:rsidRDefault="005A7F3E" w:rsidP="005A7F3E">
      <w:pPr>
        <w:ind w:leftChars="890" w:left="1869" w:firstLineChars="200" w:firstLine="420"/>
        <w:rPr>
          <w:rFonts w:hint="eastAsia"/>
        </w:rPr>
      </w:pPr>
    </w:p>
    <w:p w14:paraId="2C90C58D" w14:textId="77777777" w:rsidR="005A7F3E" w:rsidRPr="005735B8" w:rsidRDefault="005A7F3E" w:rsidP="00880252">
      <w:pPr>
        <w:ind w:leftChars="890" w:left="1869"/>
        <w:outlineLvl w:val="3"/>
        <w:rPr>
          <w:rFonts w:ascii="黑体" w:eastAsia="黑体" w:hint="eastAsia"/>
        </w:rPr>
      </w:pPr>
      <w:bookmarkStart w:id="209" w:name="_Toc253140668"/>
      <w:bookmarkStart w:id="210" w:name="_Toc253141888"/>
      <w:r w:rsidRPr="005735B8">
        <w:rPr>
          <w:rFonts w:ascii="黑体" w:eastAsia="黑体" w:hint="eastAsia"/>
        </w:rPr>
        <w:t>3.6前置审查和复审后的处理</w:t>
      </w:r>
      <w:bookmarkEnd w:id="209"/>
      <w:bookmarkEnd w:id="210"/>
    </w:p>
    <w:p w14:paraId="48F784B8" w14:textId="77777777" w:rsidR="005A7F3E" w:rsidRPr="005735B8" w:rsidRDefault="005A7F3E" w:rsidP="005A7F3E">
      <w:pPr>
        <w:ind w:leftChars="890" w:left="1869" w:firstLineChars="200" w:firstLine="420"/>
        <w:rPr>
          <w:rFonts w:hint="eastAsia"/>
        </w:rPr>
      </w:pPr>
      <w:r w:rsidRPr="005735B8">
        <w:rPr>
          <w:rFonts w:hint="eastAsia"/>
        </w:rPr>
        <w:t>因不符合专利法及其实施细则的规定，专利申请被驳回，申请人对驳回决定不服的，可以在规定的期限内向专利复审委员会提出复审请求。对复审请求的前置审查及复审后的处理，参照本指南第二部分第八章第</w:t>
      </w:r>
      <w:r w:rsidRPr="005735B8">
        <w:rPr>
          <w:rFonts w:hint="eastAsia"/>
        </w:rPr>
        <w:t>8</w:t>
      </w:r>
      <w:r w:rsidRPr="005735B8">
        <w:rPr>
          <w:rFonts w:hint="eastAsia"/>
        </w:rPr>
        <w:t>节的规定。</w:t>
      </w:r>
    </w:p>
    <w:p w14:paraId="5AAB6028" w14:textId="77777777" w:rsidR="005A7F3E" w:rsidRPr="005735B8" w:rsidRDefault="005A7F3E" w:rsidP="005A7F3E">
      <w:pPr>
        <w:ind w:leftChars="890" w:left="1869" w:firstLineChars="200" w:firstLine="420"/>
        <w:rPr>
          <w:rFonts w:hint="eastAsia"/>
        </w:rPr>
      </w:pPr>
    </w:p>
    <w:p w14:paraId="7B94CC26" w14:textId="77777777" w:rsidR="005A7F3E" w:rsidRPr="005735B8" w:rsidRDefault="005A7F3E" w:rsidP="00880252">
      <w:pPr>
        <w:ind w:leftChars="890" w:left="1869"/>
        <w:outlineLvl w:val="2"/>
        <w:rPr>
          <w:rFonts w:ascii="黑体" w:eastAsia="黑体" w:hint="eastAsia"/>
        </w:rPr>
      </w:pPr>
      <w:bookmarkStart w:id="211" w:name="_Toc253140669"/>
      <w:bookmarkStart w:id="212" w:name="_Toc253141889"/>
      <w:r w:rsidRPr="005735B8">
        <w:rPr>
          <w:rFonts w:ascii="黑体" w:eastAsia="黑体" w:hint="eastAsia"/>
        </w:rPr>
        <w:t>4.其他文件和相关手续的审查</w:t>
      </w:r>
      <w:bookmarkEnd w:id="211"/>
      <w:bookmarkEnd w:id="212"/>
    </w:p>
    <w:p w14:paraId="1668C40B" w14:textId="77777777" w:rsidR="005A7F3E" w:rsidRPr="005735B8" w:rsidRDefault="005A7F3E" w:rsidP="00880252">
      <w:pPr>
        <w:ind w:leftChars="890" w:left="1869"/>
        <w:outlineLvl w:val="3"/>
        <w:rPr>
          <w:rFonts w:ascii="黑体" w:eastAsia="黑体" w:hint="eastAsia"/>
        </w:rPr>
      </w:pPr>
      <w:bookmarkStart w:id="213" w:name="_Toc253140670"/>
      <w:bookmarkStart w:id="214" w:name="_Toc253141890"/>
      <w:r w:rsidRPr="005735B8">
        <w:rPr>
          <w:rFonts w:ascii="黑体" w:eastAsia="黑体" w:hint="eastAsia"/>
        </w:rPr>
        <w:t>4.1委托专利代理机构</w:t>
      </w:r>
      <w:bookmarkEnd w:id="213"/>
      <w:bookmarkEnd w:id="214"/>
    </w:p>
    <w:p w14:paraId="4C35A5C0" w14:textId="77777777" w:rsidR="005A7F3E" w:rsidRPr="005735B8" w:rsidRDefault="005A7F3E" w:rsidP="005A7F3E">
      <w:pPr>
        <w:ind w:leftChars="890" w:left="1869" w:firstLineChars="200" w:firstLine="420"/>
        <w:rPr>
          <w:rFonts w:hint="eastAsia"/>
        </w:rPr>
      </w:pPr>
      <w:r w:rsidRPr="005735B8">
        <w:rPr>
          <w:rFonts w:hint="eastAsia"/>
        </w:rPr>
        <w:t>适用本部分第一章第</w:t>
      </w:r>
      <w:r w:rsidRPr="005735B8">
        <w:rPr>
          <w:rFonts w:hint="eastAsia"/>
        </w:rPr>
        <w:t>6.1</w:t>
      </w:r>
      <w:r w:rsidRPr="005735B8">
        <w:rPr>
          <w:rFonts w:hint="eastAsia"/>
        </w:rPr>
        <w:t>节的规定</w:t>
      </w:r>
      <w:r w:rsidRPr="005735B8">
        <w:rPr>
          <w:rFonts w:ascii="宋体" w:hAnsi="宋体" w:cs="宋体" w:hint="eastAsia"/>
        </w:rPr>
        <w:t>。</w:t>
      </w:r>
    </w:p>
    <w:p w14:paraId="412482BA" w14:textId="77777777" w:rsidR="005A7F3E" w:rsidRPr="005735B8" w:rsidRDefault="005A7F3E" w:rsidP="00880252">
      <w:pPr>
        <w:ind w:leftChars="890" w:left="1869"/>
        <w:outlineLvl w:val="3"/>
        <w:rPr>
          <w:rFonts w:ascii="黑体" w:eastAsia="黑体" w:hint="eastAsia"/>
        </w:rPr>
      </w:pPr>
      <w:bookmarkStart w:id="215" w:name="_Toc253140671"/>
      <w:bookmarkStart w:id="216" w:name="_Toc253141891"/>
      <w:r w:rsidRPr="005735B8">
        <w:rPr>
          <w:rFonts w:ascii="黑体" w:eastAsia="黑体" w:hint="eastAsia"/>
        </w:rPr>
        <w:t>4.2要求优先权</w:t>
      </w:r>
      <w:bookmarkEnd w:id="215"/>
      <w:bookmarkEnd w:id="216"/>
    </w:p>
    <w:p w14:paraId="30B7FA74" w14:textId="77777777" w:rsidR="005A7F3E" w:rsidRPr="005735B8" w:rsidRDefault="005A7F3E" w:rsidP="005A7F3E">
      <w:pPr>
        <w:ind w:leftChars="890" w:left="1869" w:firstLineChars="200" w:firstLine="420"/>
        <w:rPr>
          <w:rFonts w:hint="eastAsia"/>
        </w:rPr>
      </w:pPr>
      <w:r w:rsidRPr="005735B8">
        <w:rPr>
          <w:rFonts w:hint="eastAsia"/>
        </w:rPr>
        <w:t>适用本部分第一章第</w:t>
      </w:r>
      <w:r w:rsidRPr="005735B8">
        <w:rPr>
          <w:rFonts w:hint="eastAsia"/>
        </w:rPr>
        <w:t>6.2</w:t>
      </w:r>
      <w:r w:rsidRPr="005735B8">
        <w:rPr>
          <w:rFonts w:hint="eastAsia"/>
        </w:rPr>
        <w:t>节的</w:t>
      </w:r>
      <w:r w:rsidRPr="005735B8">
        <w:rPr>
          <w:rFonts w:ascii="宋体" w:hAnsi="宋体" w:cs="宋体" w:hint="eastAsia"/>
        </w:rPr>
        <w:t>规定。</w:t>
      </w:r>
    </w:p>
    <w:p w14:paraId="1D1008AA" w14:textId="77777777" w:rsidR="005A7F3E" w:rsidRPr="005735B8" w:rsidRDefault="005A7F3E" w:rsidP="00880252">
      <w:pPr>
        <w:ind w:leftChars="890" w:left="1869"/>
        <w:outlineLvl w:val="3"/>
        <w:rPr>
          <w:rFonts w:ascii="黑体" w:eastAsia="黑体" w:hint="eastAsia"/>
        </w:rPr>
      </w:pPr>
      <w:bookmarkStart w:id="217" w:name="_Toc253140672"/>
      <w:bookmarkStart w:id="218" w:name="_Toc253141892"/>
      <w:r w:rsidRPr="005735B8">
        <w:rPr>
          <w:rFonts w:ascii="黑体" w:eastAsia="黑体" w:hint="eastAsia"/>
        </w:rPr>
        <w:t>4.3不丧失新颖性的公开</w:t>
      </w:r>
      <w:bookmarkEnd w:id="217"/>
      <w:bookmarkEnd w:id="218"/>
    </w:p>
    <w:p w14:paraId="0B29110B" w14:textId="77777777" w:rsidR="005A7F3E" w:rsidRPr="005735B8" w:rsidRDefault="005A7F3E" w:rsidP="005A7F3E">
      <w:pPr>
        <w:ind w:leftChars="890" w:left="1869" w:firstLineChars="200" w:firstLine="420"/>
        <w:rPr>
          <w:rFonts w:hint="eastAsia"/>
        </w:rPr>
      </w:pPr>
      <w:r w:rsidRPr="005735B8">
        <w:rPr>
          <w:rFonts w:hint="eastAsia"/>
        </w:rPr>
        <w:t>适用本部分第一章第</w:t>
      </w:r>
      <w:r w:rsidRPr="005735B8">
        <w:rPr>
          <w:rFonts w:hint="eastAsia"/>
        </w:rPr>
        <w:t>6.3</w:t>
      </w:r>
      <w:r w:rsidRPr="005735B8">
        <w:rPr>
          <w:rFonts w:hint="eastAsia"/>
        </w:rPr>
        <w:t>节的规定</w:t>
      </w:r>
      <w:r w:rsidRPr="005735B8">
        <w:rPr>
          <w:rFonts w:ascii="宋体" w:hAnsi="宋体" w:cs="宋体" w:hint="eastAsia"/>
        </w:rPr>
        <w:t>。</w:t>
      </w:r>
    </w:p>
    <w:p w14:paraId="417F77B6" w14:textId="77777777" w:rsidR="005A7F3E" w:rsidRPr="005735B8" w:rsidRDefault="005A7F3E" w:rsidP="00880252">
      <w:pPr>
        <w:ind w:leftChars="890" w:left="1869"/>
        <w:outlineLvl w:val="3"/>
        <w:rPr>
          <w:rFonts w:ascii="黑体" w:eastAsia="黑体" w:hint="eastAsia"/>
        </w:rPr>
      </w:pPr>
      <w:bookmarkStart w:id="219" w:name="_Toc253140673"/>
      <w:bookmarkStart w:id="220" w:name="_Toc253141893"/>
      <w:r w:rsidRPr="005735B8">
        <w:rPr>
          <w:rFonts w:ascii="黑体" w:eastAsia="黑体" w:hint="eastAsia"/>
        </w:rPr>
        <w:t>4.4撤回专利申请声明</w:t>
      </w:r>
      <w:bookmarkEnd w:id="219"/>
      <w:bookmarkEnd w:id="220"/>
    </w:p>
    <w:p w14:paraId="52205B1B" w14:textId="77777777" w:rsidR="005A7F3E" w:rsidRPr="005735B8" w:rsidRDefault="005A7F3E" w:rsidP="005A7F3E">
      <w:pPr>
        <w:ind w:leftChars="890" w:left="1869" w:firstLineChars="200" w:firstLine="420"/>
        <w:rPr>
          <w:rFonts w:hint="eastAsia"/>
        </w:rPr>
      </w:pPr>
      <w:r w:rsidRPr="005735B8">
        <w:rPr>
          <w:rFonts w:hint="eastAsia"/>
        </w:rPr>
        <w:t>适用本部分第一章第</w:t>
      </w:r>
      <w:r w:rsidRPr="005735B8">
        <w:rPr>
          <w:rFonts w:hint="eastAsia"/>
        </w:rPr>
        <w:t>6.6</w:t>
      </w:r>
      <w:r w:rsidRPr="005735B8">
        <w:rPr>
          <w:rFonts w:hint="eastAsia"/>
        </w:rPr>
        <w:t>节的</w:t>
      </w:r>
      <w:r w:rsidRPr="005735B8">
        <w:rPr>
          <w:rFonts w:ascii="宋体" w:hAnsi="宋体" w:cs="宋体" w:hint="eastAsia"/>
        </w:rPr>
        <w:t>规定。</w:t>
      </w:r>
    </w:p>
    <w:p w14:paraId="3E53FA6B" w14:textId="77777777" w:rsidR="005A7F3E" w:rsidRPr="005735B8" w:rsidRDefault="005A7F3E" w:rsidP="00880252">
      <w:pPr>
        <w:ind w:leftChars="890" w:left="1869"/>
        <w:outlineLvl w:val="3"/>
        <w:rPr>
          <w:rFonts w:ascii="黑体" w:eastAsia="黑体" w:hint="eastAsia"/>
        </w:rPr>
      </w:pPr>
      <w:bookmarkStart w:id="221" w:name="_Toc253140674"/>
      <w:bookmarkStart w:id="222" w:name="_Toc253141894"/>
      <w:r w:rsidRPr="005735B8">
        <w:rPr>
          <w:rFonts w:ascii="黑体" w:eastAsia="黑体" w:hint="eastAsia"/>
        </w:rPr>
        <w:t>4.5著录项目变更</w:t>
      </w:r>
      <w:bookmarkEnd w:id="221"/>
      <w:bookmarkEnd w:id="222"/>
    </w:p>
    <w:p w14:paraId="36BAAC05" w14:textId="77777777" w:rsidR="005A7F3E" w:rsidRPr="005735B8" w:rsidRDefault="005A7F3E" w:rsidP="005A7F3E">
      <w:pPr>
        <w:ind w:leftChars="890" w:left="1869" w:firstLineChars="200" w:firstLine="420"/>
        <w:rPr>
          <w:rFonts w:ascii="宋体" w:hAnsi="宋体" w:cs="宋体" w:hint="eastAsia"/>
        </w:rPr>
      </w:pPr>
      <w:r w:rsidRPr="005735B8">
        <w:rPr>
          <w:rFonts w:hint="eastAsia"/>
        </w:rPr>
        <w:t>适用本部分第一章第</w:t>
      </w:r>
      <w:r w:rsidRPr="005735B8">
        <w:rPr>
          <w:rFonts w:hint="eastAsia"/>
        </w:rPr>
        <w:t>6.7</w:t>
      </w:r>
      <w:r w:rsidRPr="005735B8">
        <w:rPr>
          <w:rFonts w:hint="eastAsia"/>
        </w:rPr>
        <w:t>节的</w:t>
      </w:r>
      <w:r w:rsidRPr="005735B8">
        <w:rPr>
          <w:rFonts w:ascii="宋体" w:hAnsi="宋体" w:cs="宋体" w:hint="eastAsia"/>
        </w:rPr>
        <w:t>规定。</w:t>
      </w:r>
    </w:p>
    <w:p w14:paraId="32660ACB" w14:textId="77777777" w:rsidR="005A7F3E" w:rsidRPr="005735B8" w:rsidRDefault="005A7F3E" w:rsidP="005A7F3E">
      <w:pPr>
        <w:ind w:leftChars="890" w:left="1869" w:firstLineChars="200" w:firstLine="420"/>
        <w:rPr>
          <w:rFonts w:hint="eastAsia"/>
        </w:rPr>
      </w:pPr>
    </w:p>
    <w:p w14:paraId="0FB8D275" w14:textId="77777777" w:rsidR="005A7F3E" w:rsidRPr="005735B8" w:rsidRDefault="005A7F3E" w:rsidP="00880252">
      <w:pPr>
        <w:ind w:leftChars="890" w:left="1869"/>
        <w:outlineLvl w:val="2"/>
        <w:rPr>
          <w:rFonts w:ascii="黑体" w:eastAsia="黑体" w:hint="eastAsia"/>
        </w:rPr>
      </w:pPr>
      <w:bookmarkStart w:id="223" w:name="_Toc253140675"/>
      <w:bookmarkStart w:id="224" w:name="_Toc253141895"/>
      <w:r w:rsidRPr="005735B8">
        <w:rPr>
          <w:rFonts w:ascii="黑体" w:eastAsia="黑体" w:hint="eastAsia"/>
        </w:rPr>
        <w:t>5.根据专利法第五条和第二十五条的审查</w:t>
      </w:r>
      <w:bookmarkEnd w:id="223"/>
      <w:bookmarkEnd w:id="224"/>
    </w:p>
    <w:p w14:paraId="406E9BA2" w14:textId="77777777" w:rsidR="005A7F3E" w:rsidRPr="005735B8" w:rsidRDefault="005A7F3E" w:rsidP="005A7F3E">
      <w:pPr>
        <w:ind w:leftChars="890" w:left="1869" w:firstLineChars="200" w:firstLine="420"/>
        <w:rPr>
          <w:rFonts w:hint="eastAsia"/>
        </w:rPr>
      </w:pPr>
      <w:r w:rsidRPr="005735B8">
        <w:rPr>
          <w:rFonts w:hint="eastAsia"/>
        </w:rPr>
        <w:t>对实用新型专利申请是否明显属于专利法第五条、第二十五条规定的不授予专利权的申请的审查，参照本指南第二部分第一章第</w:t>
      </w:r>
      <w:r w:rsidRPr="005735B8">
        <w:rPr>
          <w:rFonts w:hint="eastAsia"/>
        </w:rPr>
        <w:t>3</w:t>
      </w:r>
      <w:r w:rsidRPr="005735B8">
        <w:rPr>
          <w:rFonts w:hint="eastAsia"/>
        </w:rPr>
        <w:t>节和第</w:t>
      </w:r>
      <w:r w:rsidRPr="005735B8">
        <w:rPr>
          <w:rFonts w:hint="eastAsia"/>
        </w:rPr>
        <w:t>4</w:t>
      </w:r>
      <w:r w:rsidRPr="005735B8">
        <w:rPr>
          <w:rFonts w:hint="eastAsia"/>
        </w:rPr>
        <w:t>节的规定。</w:t>
      </w:r>
    </w:p>
    <w:p w14:paraId="6E557A7A" w14:textId="77777777" w:rsidR="005A7F3E" w:rsidRPr="005735B8" w:rsidRDefault="005A7F3E" w:rsidP="005A7F3E">
      <w:pPr>
        <w:ind w:leftChars="890" w:left="1869" w:firstLineChars="200" w:firstLine="420"/>
        <w:rPr>
          <w:rFonts w:hint="eastAsia"/>
        </w:rPr>
      </w:pPr>
    </w:p>
    <w:p w14:paraId="60489859" w14:textId="77777777" w:rsidR="005A7F3E" w:rsidRPr="005735B8" w:rsidRDefault="005A7F3E" w:rsidP="00880252">
      <w:pPr>
        <w:ind w:leftChars="890" w:left="1869"/>
        <w:outlineLvl w:val="2"/>
        <w:rPr>
          <w:rFonts w:ascii="黑体" w:eastAsia="黑体" w:hint="eastAsia"/>
        </w:rPr>
      </w:pPr>
      <w:bookmarkStart w:id="225" w:name="_Toc253140676"/>
      <w:bookmarkStart w:id="226" w:name="_Toc253141896"/>
      <w:r w:rsidRPr="005735B8">
        <w:rPr>
          <w:rFonts w:ascii="黑体" w:eastAsia="黑体" w:hint="eastAsia"/>
        </w:rPr>
        <w:t>6.根据专利法第二条第三款的审查</w:t>
      </w:r>
      <w:bookmarkEnd w:id="225"/>
      <w:bookmarkEnd w:id="226"/>
    </w:p>
    <w:p w14:paraId="5C097C40" w14:textId="77777777" w:rsidR="005A7F3E" w:rsidRPr="005735B8" w:rsidRDefault="005A7F3E" w:rsidP="005A7F3E">
      <w:pPr>
        <w:ind w:leftChars="890" w:left="1869" w:firstLineChars="200" w:firstLine="420"/>
        <w:rPr>
          <w:rFonts w:hint="eastAsia"/>
        </w:rPr>
      </w:pPr>
      <w:r w:rsidRPr="005735B8">
        <w:rPr>
          <w:rFonts w:hint="eastAsia"/>
        </w:rPr>
        <w:t>根据专利法第二条第三款的规定，专利法所称实用新型，是指对产品的形状、构造或者其结合所提出的适于实用的新的技术方案。这是对可以获得专利保护的实用新型的一般性定义，而不是判断新颖性、创造性、实用性的具体审查标准。</w:t>
      </w:r>
    </w:p>
    <w:p w14:paraId="72F08EFE" w14:textId="77777777" w:rsidR="005A7F3E" w:rsidRPr="005735B8" w:rsidRDefault="005A7F3E" w:rsidP="005A7F3E">
      <w:pPr>
        <w:ind w:leftChars="890" w:left="1869" w:firstLineChars="200" w:firstLine="420"/>
        <w:rPr>
          <w:rFonts w:hint="eastAsia"/>
        </w:rPr>
      </w:pPr>
    </w:p>
    <w:p w14:paraId="11AAAE1F" w14:textId="77777777" w:rsidR="005A7F3E" w:rsidRPr="005735B8" w:rsidRDefault="005A7F3E" w:rsidP="00880252">
      <w:pPr>
        <w:ind w:leftChars="890" w:left="1869"/>
        <w:outlineLvl w:val="3"/>
        <w:rPr>
          <w:rFonts w:ascii="黑体" w:eastAsia="黑体" w:hint="eastAsia"/>
        </w:rPr>
      </w:pPr>
      <w:bookmarkStart w:id="227" w:name="_Toc253140677"/>
      <w:bookmarkStart w:id="228" w:name="_Toc253141897"/>
      <w:r w:rsidRPr="005735B8">
        <w:rPr>
          <w:rFonts w:ascii="黑体" w:eastAsia="黑体" w:hint="eastAsia"/>
        </w:rPr>
        <w:t>6.1实用新型专利只保护产品</w:t>
      </w:r>
      <w:bookmarkEnd w:id="227"/>
      <w:bookmarkEnd w:id="228"/>
    </w:p>
    <w:p w14:paraId="5BE69AE0" w14:textId="77777777" w:rsidR="005A7F3E" w:rsidRPr="005735B8" w:rsidRDefault="005A7F3E" w:rsidP="005A7F3E">
      <w:pPr>
        <w:ind w:leftChars="890" w:left="1869" w:firstLineChars="200" w:firstLine="420"/>
        <w:rPr>
          <w:rFonts w:hint="eastAsia"/>
        </w:rPr>
      </w:pPr>
      <w:r w:rsidRPr="005735B8">
        <w:rPr>
          <w:rFonts w:hint="eastAsia"/>
        </w:rPr>
        <w:t>根据专利法第二条第三款的规定，实用新型专利只保护产品。所述产品应当是经过产业方法制造的，有确定形状、构造且占据一定空间的实体。</w:t>
      </w:r>
    </w:p>
    <w:p w14:paraId="38D06562" w14:textId="77777777" w:rsidR="005A7F3E" w:rsidRPr="005735B8" w:rsidRDefault="005A7F3E" w:rsidP="005A7F3E">
      <w:pPr>
        <w:ind w:leftChars="890" w:left="1869" w:firstLineChars="200" w:firstLine="420"/>
        <w:rPr>
          <w:rFonts w:hint="eastAsia"/>
        </w:rPr>
      </w:pPr>
      <w:r w:rsidRPr="005735B8">
        <w:rPr>
          <w:rFonts w:hint="eastAsia"/>
        </w:rPr>
        <w:t>一切方法以及未经人工制造的自然存在的物品不属于实用新型专利保护的客体。</w:t>
      </w:r>
    </w:p>
    <w:p w14:paraId="2DCE2A8F" w14:textId="77777777" w:rsidR="005A7F3E" w:rsidRPr="005735B8" w:rsidRDefault="005A7F3E" w:rsidP="005A7F3E">
      <w:pPr>
        <w:ind w:leftChars="890" w:left="1869" w:firstLineChars="200" w:firstLine="420"/>
        <w:rPr>
          <w:rFonts w:hint="eastAsia"/>
        </w:rPr>
      </w:pPr>
      <w:r w:rsidRPr="005735B8">
        <w:rPr>
          <w:rFonts w:hint="eastAsia"/>
        </w:rPr>
        <w:lastRenderedPageBreak/>
        <w:t>上述方法包括产品的制造方法、使用方法、通讯方法、处理方法、计算机程序以及将产品用于特定用途等。</w:t>
      </w:r>
    </w:p>
    <w:p w14:paraId="59436E23" w14:textId="77777777" w:rsidR="005A7F3E" w:rsidRPr="005735B8" w:rsidRDefault="005A7F3E" w:rsidP="005A7F3E">
      <w:pPr>
        <w:ind w:leftChars="890" w:left="1869" w:firstLineChars="200" w:firstLine="420"/>
        <w:rPr>
          <w:rFonts w:hint="eastAsia"/>
        </w:rPr>
      </w:pPr>
      <w:r w:rsidRPr="005735B8">
        <w:rPr>
          <w:rFonts w:hint="eastAsia"/>
        </w:rPr>
        <w:t>例如，齿轮的制造方法、工作间的除尘方法或数据处理方法，自然存在的雨花石等不属于实用新型专利保护的客体。</w:t>
      </w:r>
    </w:p>
    <w:p w14:paraId="0AE52BC8" w14:textId="77777777" w:rsidR="005A7F3E" w:rsidRPr="005735B8" w:rsidRDefault="005A7F3E" w:rsidP="005A7F3E">
      <w:pPr>
        <w:ind w:leftChars="890" w:left="1869" w:firstLineChars="200" w:firstLine="420"/>
        <w:rPr>
          <w:rFonts w:hint="eastAsia"/>
        </w:rPr>
      </w:pPr>
      <w:r w:rsidRPr="005735B8">
        <w:rPr>
          <w:rFonts w:hint="eastAsia"/>
        </w:rPr>
        <w:t>一项发明创造可能既包括对产品形状、构造的改进，也包括对生产该产品的专用方法、工艺或构成该产品的材料本身等方面的改进。但是实用新型专利仅保护针对产品形状、构造提出的改进技术方案。</w:t>
      </w:r>
    </w:p>
    <w:p w14:paraId="14CD3CD3" w14:textId="77777777" w:rsidR="005A7F3E" w:rsidRPr="005735B8" w:rsidRDefault="005A7F3E" w:rsidP="005A7F3E">
      <w:pPr>
        <w:ind w:leftChars="890" w:left="1869" w:firstLineChars="200" w:firstLine="420"/>
        <w:rPr>
          <w:rFonts w:hint="eastAsia"/>
        </w:rPr>
      </w:pPr>
      <w:r w:rsidRPr="005735B8">
        <w:rPr>
          <w:rFonts w:hint="eastAsia"/>
        </w:rPr>
        <w:t>应当注意的是：</w:t>
      </w:r>
    </w:p>
    <w:p w14:paraId="20A321BA" w14:textId="77777777" w:rsidR="005A7F3E" w:rsidRPr="005735B8" w:rsidRDefault="005A7F3E" w:rsidP="005A7F3E">
      <w:pPr>
        <w:ind w:leftChars="890" w:left="1869" w:firstLineChars="200" w:firstLine="420"/>
        <w:rPr>
          <w:rFonts w:hint="eastAsia"/>
        </w:rPr>
      </w:pPr>
      <w:r w:rsidRPr="005735B8">
        <w:rPr>
          <w:rFonts w:hint="eastAsia"/>
        </w:rPr>
        <w:t>(1)</w:t>
      </w:r>
      <w:r w:rsidRPr="005735B8">
        <w:rPr>
          <w:rFonts w:hint="eastAsia"/>
        </w:rPr>
        <w:t>权利要求中可以使用已知方法的名称限定产品的形状、构造，但不得包含方法的步骤、工艺条件等。例如，以焊接、铆接等已知方法名称限定各部件连接关系的，不属于对方法本身提出的改进。</w:t>
      </w:r>
    </w:p>
    <w:p w14:paraId="2D51A374" w14:textId="77777777" w:rsidR="005A7F3E" w:rsidRPr="005735B8" w:rsidRDefault="005A7F3E" w:rsidP="005A7F3E">
      <w:pPr>
        <w:ind w:leftChars="890" w:left="1869" w:firstLineChars="200" w:firstLine="420"/>
        <w:rPr>
          <w:rFonts w:hint="eastAsia"/>
        </w:rPr>
      </w:pPr>
      <w:r w:rsidRPr="005735B8">
        <w:rPr>
          <w:rFonts w:hint="eastAsia"/>
        </w:rPr>
        <w:t xml:space="preserve">(2) </w:t>
      </w:r>
      <w:r w:rsidRPr="005735B8">
        <w:rPr>
          <w:rFonts w:hint="eastAsia"/>
        </w:rPr>
        <w:t>如果权利要求中既包含形状、构造特征，又包含对方法本身提出的改进，例如含有对产品制造方法、使用方法或计算机程序进行限定的技术特征，则不属于实用新型专利保护的客体。例如，一种木质牙签，主体形状为圆柱形，端部为圆锥形，其特征在于：木质牙签加工成形后，浸泡于医用杀菌剂中</w:t>
      </w:r>
      <w:r w:rsidRPr="005735B8">
        <w:rPr>
          <w:rFonts w:hint="eastAsia"/>
        </w:rPr>
        <w:t>5</w:t>
      </w:r>
      <w:r w:rsidRPr="005735B8">
        <w:rPr>
          <w:rFonts w:hint="eastAsia"/>
        </w:rPr>
        <w:t>～</w:t>
      </w:r>
      <w:r w:rsidRPr="005735B8">
        <w:rPr>
          <w:rFonts w:hint="eastAsia"/>
        </w:rPr>
        <w:t>20</w:t>
      </w:r>
      <w:r w:rsidRPr="005735B8">
        <w:rPr>
          <w:rFonts w:hint="eastAsia"/>
        </w:rPr>
        <w:t>分钟，然后取出晾干。由于该权利要求包含了对方法本身提出的改进，因而不属于实用新型专利保护的客体。</w:t>
      </w:r>
    </w:p>
    <w:p w14:paraId="2FF86C8A" w14:textId="77777777" w:rsidR="005A7F3E" w:rsidRPr="005735B8" w:rsidRDefault="005A7F3E" w:rsidP="005A7F3E">
      <w:pPr>
        <w:ind w:leftChars="890" w:left="1869"/>
        <w:rPr>
          <w:rFonts w:hint="eastAsia"/>
        </w:rPr>
      </w:pPr>
    </w:p>
    <w:p w14:paraId="6868A3FA" w14:textId="77777777" w:rsidR="005A7F3E" w:rsidRPr="005735B8" w:rsidRDefault="005A7F3E" w:rsidP="00880252">
      <w:pPr>
        <w:ind w:leftChars="890" w:left="1869"/>
        <w:outlineLvl w:val="3"/>
        <w:rPr>
          <w:rFonts w:ascii="黑体" w:eastAsia="黑体" w:hint="eastAsia"/>
        </w:rPr>
      </w:pPr>
      <w:bookmarkStart w:id="229" w:name="_Toc253140678"/>
      <w:bookmarkStart w:id="230" w:name="_Toc253141898"/>
      <w:r w:rsidRPr="005735B8">
        <w:rPr>
          <w:rFonts w:ascii="黑体" w:eastAsia="黑体" w:hint="eastAsia"/>
        </w:rPr>
        <w:t>6.2产品的形状和／或构造</w:t>
      </w:r>
      <w:bookmarkEnd w:id="229"/>
      <w:bookmarkEnd w:id="230"/>
    </w:p>
    <w:p w14:paraId="1167905B" w14:textId="77777777" w:rsidR="005A7F3E" w:rsidRPr="005735B8" w:rsidRDefault="005A7F3E" w:rsidP="005A7F3E">
      <w:pPr>
        <w:ind w:leftChars="890" w:left="1869" w:firstLineChars="200" w:firstLine="420"/>
        <w:rPr>
          <w:rFonts w:hint="eastAsia"/>
        </w:rPr>
      </w:pPr>
      <w:r w:rsidRPr="005735B8">
        <w:rPr>
          <w:rFonts w:hint="eastAsia"/>
        </w:rPr>
        <w:t>根据专利法第二条第三款的规定，实用新型应当是针对产品的形状和／或构造所提出的改进。</w:t>
      </w:r>
    </w:p>
    <w:p w14:paraId="4D19A110" w14:textId="77777777" w:rsidR="005A7F3E" w:rsidRPr="005735B8" w:rsidRDefault="005A7F3E" w:rsidP="005A7F3E">
      <w:pPr>
        <w:ind w:leftChars="890" w:left="1869" w:firstLineChars="200" w:firstLine="420"/>
        <w:rPr>
          <w:rFonts w:hint="eastAsia"/>
        </w:rPr>
      </w:pPr>
    </w:p>
    <w:p w14:paraId="6B44D0E1" w14:textId="77777777" w:rsidR="005A7F3E" w:rsidRPr="005735B8" w:rsidRDefault="005A7F3E" w:rsidP="00880252">
      <w:pPr>
        <w:ind w:leftChars="890" w:left="1869"/>
        <w:outlineLvl w:val="4"/>
        <w:rPr>
          <w:rFonts w:ascii="黑体" w:eastAsia="黑体" w:hint="eastAsia"/>
        </w:rPr>
      </w:pPr>
      <w:bookmarkStart w:id="231" w:name="_Toc253140679"/>
      <w:bookmarkStart w:id="232" w:name="_Toc253141899"/>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6.2.1</w:t>
        </w:r>
      </w:smartTag>
      <w:r w:rsidRPr="005735B8">
        <w:rPr>
          <w:rFonts w:ascii="黑体" w:eastAsia="黑体" w:hint="eastAsia"/>
        </w:rPr>
        <w:t>产品的形状</w:t>
      </w:r>
      <w:bookmarkEnd w:id="231"/>
      <w:bookmarkEnd w:id="232"/>
    </w:p>
    <w:p w14:paraId="4A0E416C" w14:textId="77777777" w:rsidR="005A7F3E" w:rsidRPr="005735B8" w:rsidRDefault="005A7F3E" w:rsidP="005A7F3E">
      <w:pPr>
        <w:ind w:leftChars="890" w:left="1869" w:firstLineChars="200" w:firstLine="420"/>
        <w:rPr>
          <w:rFonts w:hint="eastAsia"/>
        </w:rPr>
      </w:pPr>
      <w:r w:rsidRPr="005735B8">
        <w:rPr>
          <w:rFonts w:hint="eastAsia"/>
        </w:rPr>
        <w:t>产品的形状是指产品所具有的、可以从外部观察到的确定的空间形状。</w:t>
      </w:r>
    </w:p>
    <w:p w14:paraId="1FF0A57A" w14:textId="77777777" w:rsidR="005A7F3E" w:rsidRPr="005735B8" w:rsidRDefault="005A7F3E" w:rsidP="005A7F3E">
      <w:pPr>
        <w:ind w:leftChars="890" w:left="1869" w:firstLineChars="200" w:firstLine="420"/>
        <w:rPr>
          <w:rFonts w:hint="eastAsia"/>
        </w:rPr>
      </w:pPr>
      <w:r w:rsidRPr="005735B8">
        <w:rPr>
          <w:rFonts w:hint="eastAsia"/>
        </w:rPr>
        <w:t>对产品形状所提出的改进可以是对产品的三维形态所提出的改进，例如对凸轮形状、刀具形状作出的改进；也可以是对产品的二维形态所提出的改进，</w:t>
      </w:r>
      <w:r w:rsidRPr="005735B8">
        <w:rPr>
          <w:rFonts w:hint="eastAsia"/>
        </w:rPr>
        <w:t xml:space="preserve"> </w:t>
      </w:r>
      <w:r w:rsidRPr="005735B8">
        <w:rPr>
          <w:rFonts w:hint="eastAsia"/>
        </w:rPr>
        <w:t>例如对型材的断面形状的改进。</w:t>
      </w:r>
    </w:p>
    <w:p w14:paraId="6E08F99B" w14:textId="77777777" w:rsidR="005A7F3E" w:rsidRPr="005735B8" w:rsidRDefault="005A7F3E" w:rsidP="005A7F3E">
      <w:pPr>
        <w:ind w:leftChars="890" w:left="1869" w:firstLineChars="200" w:firstLine="420"/>
        <w:rPr>
          <w:rFonts w:hint="eastAsia"/>
        </w:rPr>
      </w:pPr>
      <w:r w:rsidRPr="005735B8">
        <w:rPr>
          <w:rFonts w:hint="eastAsia"/>
        </w:rPr>
        <w:t>无确定形状的产品，例如气态、液态、粉末状、颗粒状的物质或材料，其形状不能作为实用新型产品的形状特征。</w:t>
      </w:r>
    </w:p>
    <w:p w14:paraId="695CA9AA" w14:textId="77777777" w:rsidR="005A7F3E" w:rsidRPr="005735B8" w:rsidRDefault="005A7F3E" w:rsidP="005A7F3E">
      <w:pPr>
        <w:ind w:leftChars="890" w:left="1869" w:firstLineChars="200" w:firstLine="420"/>
        <w:rPr>
          <w:rFonts w:hint="eastAsia"/>
        </w:rPr>
      </w:pPr>
      <w:r w:rsidRPr="005735B8">
        <w:rPr>
          <w:rFonts w:hint="eastAsia"/>
        </w:rPr>
        <w:t>应当注意的是：</w:t>
      </w:r>
    </w:p>
    <w:p w14:paraId="22E5D06D" w14:textId="77777777" w:rsidR="005A7F3E" w:rsidRPr="005735B8" w:rsidRDefault="005A7F3E" w:rsidP="005A7F3E">
      <w:pPr>
        <w:ind w:leftChars="890" w:left="1869" w:firstLineChars="200" w:firstLine="420"/>
        <w:rPr>
          <w:rFonts w:hint="eastAsia"/>
        </w:rPr>
      </w:pPr>
      <w:r w:rsidRPr="005735B8">
        <w:rPr>
          <w:rFonts w:hint="eastAsia"/>
        </w:rPr>
        <w:t>(1)</w:t>
      </w:r>
      <w:r w:rsidRPr="005735B8">
        <w:rPr>
          <w:rFonts w:hint="eastAsia"/>
        </w:rPr>
        <w:t>不能以生物的或者自然形成的形状作为产品的形状特征。例如，不能以植物盆景中植物生长所形成的形状作为产品的形状特征，也不能以自然形成的假山形状作为产品的形状特征。</w:t>
      </w:r>
    </w:p>
    <w:p w14:paraId="6579AE20" w14:textId="77777777" w:rsidR="005A7F3E" w:rsidRPr="005735B8" w:rsidRDefault="005A7F3E" w:rsidP="005A7F3E">
      <w:pPr>
        <w:ind w:leftChars="890" w:left="1869" w:firstLineChars="200" w:firstLine="420"/>
        <w:rPr>
          <w:rFonts w:hint="eastAsia"/>
        </w:rPr>
      </w:pPr>
      <w:r w:rsidRPr="005735B8">
        <w:rPr>
          <w:rFonts w:hint="eastAsia"/>
        </w:rPr>
        <w:t>(2)</w:t>
      </w:r>
      <w:r w:rsidRPr="005735B8">
        <w:rPr>
          <w:rFonts w:hint="eastAsia"/>
        </w:rPr>
        <w:t>不能以摆放、堆积等方法获得的非确定的形状作为产品的形状特征。</w:t>
      </w:r>
    </w:p>
    <w:p w14:paraId="0819FB3D" w14:textId="77777777" w:rsidR="005A7F3E" w:rsidRPr="005735B8" w:rsidRDefault="005A7F3E" w:rsidP="005A7F3E">
      <w:pPr>
        <w:ind w:leftChars="890" w:left="1869" w:firstLineChars="200" w:firstLine="420"/>
        <w:rPr>
          <w:rFonts w:hint="eastAsia"/>
        </w:rPr>
      </w:pPr>
      <w:r w:rsidRPr="005735B8">
        <w:rPr>
          <w:rFonts w:hint="eastAsia"/>
        </w:rPr>
        <w:t>(3)</w:t>
      </w:r>
      <w:r w:rsidRPr="005735B8">
        <w:rPr>
          <w:rFonts w:hint="eastAsia"/>
        </w:rPr>
        <w:t>允许产品中的某个技术特征为无确定形状的物质，如气态、液态、粉末状、颗粒状物质，只要其在该产品中受该产品结构特征的限制即可，例如，对温度计的形状构造所提出的技术方案中允许写入无确定形状的酒精。</w:t>
      </w:r>
    </w:p>
    <w:p w14:paraId="67C7FF11" w14:textId="77777777" w:rsidR="005A7F3E" w:rsidRPr="005735B8" w:rsidRDefault="005A7F3E" w:rsidP="005A7F3E">
      <w:pPr>
        <w:ind w:leftChars="890" w:left="1869" w:firstLineChars="200" w:firstLine="420"/>
        <w:rPr>
          <w:rFonts w:hint="eastAsia"/>
        </w:rPr>
      </w:pPr>
      <w:r w:rsidRPr="005735B8">
        <w:rPr>
          <w:rFonts w:hint="eastAsia"/>
        </w:rPr>
        <w:t>(4)</w:t>
      </w:r>
      <w:r w:rsidRPr="005735B8">
        <w:rPr>
          <w:rFonts w:hint="eastAsia"/>
        </w:rPr>
        <w:t>产品的形状可以是在某种特定情况下所具有的确定的空间形状。例如，具有新颖形状的冰杯、降落伞等。又如，一种用于钢带运输和存放的钢带包装壳，由内钢圈、外钢圈、捆带、外护板以及防水复合纸等构成，若其各部分按照技术方案所确定的相互关系将钢带包装起来后形成确定的空间形状，这样的空间形状不具有任意性，则钢带包装壳属于实用新型专利保护的客体。</w:t>
      </w:r>
    </w:p>
    <w:p w14:paraId="7E9119F2" w14:textId="77777777" w:rsidR="005A7F3E" w:rsidRPr="005735B8" w:rsidRDefault="005A7F3E" w:rsidP="005A7F3E">
      <w:pPr>
        <w:ind w:leftChars="890" w:left="1869" w:firstLineChars="200" w:firstLine="420"/>
        <w:rPr>
          <w:rFonts w:hint="eastAsia"/>
        </w:rPr>
      </w:pPr>
    </w:p>
    <w:p w14:paraId="1F9D52E6" w14:textId="77777777" w:rsidR="005A7F3E" w:rsidRPr="005735B8" w:rsidRDefault="005A7F3E" w:rsidP="00880252">
      <w:pPr>
        <w:ind w:leftChars="890" w:left="1869"/>
        <w:outlineLvl w:val="4"/>
        <w:rPr>
          <w:rFonts w:ascii="黑体" w:eastAsia="黑体" w:hint="eastAsia"/>
        </w:rPr>
      </w:pPr>
      <w:bookmarkStart w:id="233" w:name="_Toc253140680"/>
      <w:bookmarkStart w:id="234" w:name="_Toc253141900"/>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6.2.2</w:t>
        </w:r>
      </w:smartTag>
      <w:r w:rsidRPr="005735B8">
        <w:rPr>
          <w:rFonts w:ascii="黑体" w:eastAsia="黑体" w:hint="eastAsia"/>
        </w:rPr>
        <w:t>产品的构造</w:t>
      </w:r>
      <w:bookmarkEnd w:id="233"/>
      <w:bookmarkEnd w:id="234"/>
    </w:p>
    <w:p w14:paraId="7182104D" w14:textId="77777777" w:rsidR="005A7F3E" w:rsidRPr="005735B8" w:rsidRDefault="005A7F3E" w:rsidP="005A7F3E">
      <w:pPr>
        <w:ind w:leftChars="890" w:left="1869" w:firstLineChars="200" w:firstLine="420"/>
        <w:rPr>
          <w:rFonts w:hint="eastAsia"/>
        </w:rPr>
      </w:pPr>
      <w:r w:rsidRPr="005735B8">
        <w:rPr>
          <w:rFonts w:hint="eastAsia"/>
        </w:rPr>
        <w:t>产品的构造是指产品的各个组成部分的安排、组织和相互关系。</w:t>
      </w:r>
    </w:p>
    <w:p w14:paraId="25B85681" w14:textId="77777777" w:rsidR="005A7F3E" w:rsidRPr="005735B8" w:rsidRDefault="005A7F3E" w:rsidP="005A7F3E">
      <w:pPr>
        <w:ind w:leftChars="890" w:left="1869" w:firstLineChars="200" w:firstLine="420"/>
        <w:rPr>
          <w:rFonts w:hint="eastAsia"/>
        </w:rPr>
      </w:pPr>
      <w:r w:rsidRPr="005735B8">
        <w:rPr>
          <w:rFonts w:hint="eastAsia"/>
        </w:rPr>
        <w:lastRenderedPageBreak/>
        <w:t>产品的构造可以是机械构造，也可以是线路构造。机械构造是指构成产品的零部件的相对位置关系、连接关系和必要的机械配合关系等；线路构造是指构成产品的元器件之间的确定的连接关系。</w:t>
      </w:r>
    </w:p>
    <w:p w14:paraId="2BDB6882" w14:textId="77777777" w:rsidR="005A7F3E" w:rsidRPr="005735B8" w:rsidRDefault="005A7F3E" w:rsidP="005A7F3E">
      <w:pPr>
        <w:ind w:leftChars="890" w:left="1869" w:firstLineChars="200" w:firstLine="420"/>
        <w:rPr>
          <w:rFonts w:hint="eastAsia"/>
        </w:rPr>
      </w:pPr>
      <w:r w:rsidRPr="005735B8">
        <w:rPr>
          <w:rFonts w:hint="eastAsia"/>
        </w:rPr>
        <w:t>复合层可以认为是产品的构造，产品的渗碳层、氧化层等属于复合层结构。</w:t>
      </w:r>
    </w:p>
    <w:p w14:paraId="1B450E4F" w14:textId="77777777" w:rsidR="005A7F3E" w:rsidRPr="005735B8" w:rsidRDefault="005A7F3E" w:rsidP="005A7F3E">
      <w:pPr>
        <w:ind w:leftChars="890" w:left="1869" w:firstLineChars="200" w:firstLine="420"/>
        <w:rPr>
          <w:rFonts w:hint="eastAsia"/>
        </w:rPr>
      </w:pPr>
      <w:r w:rsidRPr="005735B8">
        <w:rPr>
          <w:rFonts w:hint="eastAsia"/>
        </w:rPr>
        <w:t>物质的分子结构、组分、金相结构等不属于实用新型专利给予保护的产品的构造。例如，仅改变焊条药皮组分的电焊条不属于实用新型专利保护的客体。</w:t>
      </w:r>
    </w:p>
    <w:p w14:paraId="4342A053" w14:textId="77777777" w:rsidR="005A7F3E" w:rsidRPr="005735B8" w:rsidRDefault="005A7F3E" w:rsidP="005A7F3E">
      <w:pPr>
        <w:ind w:leftChars="890" w:left="1869" w:firstLineChars="200" w:firstLine="420"/>
        <w:rPr>
          <w:rFonts w:hint="eastAsia"/>
        </w:rPr>
      </w:pPr>
      <w:r w:rsidRPr="005735B8">
        <w:rPr>
          <w:rFonts w:hint="eastAsia"/>
        </w:rPr>
        <w:t>应当注意的是：</w:t>
      </w:r>
    </w:p>
    <w:p w14:paraId="6E0D6FC2" w14:textId="77777777" w:rsidR="005A7F3E" w:rsidRPr="005735B8" w:rsidRDefault="005A7F3E" w:rsidP="005A7F3E">
      <w:pPr>
        <w:ind w:leftChars="890" w:left="1869" w:firstLineChars="200" w:firstLine="420"/>
        <w:rPr>
          <w:rFonts w:hint="eastAsia"/>
        </w:rPr>
      </w:pPr>
      <w:r w:rsidRPr="005735B8">
        <w:rPr>
          <w:rFonts w:hint="eastAsia"/>
        </w:rPr>
        <w:t xml:space="preserve">(1) </w:t>
      </w:r>
      <w:r w:rsidRPr="005735B8">
        <w:rPr>
          <w:rFonts w:hint="eastAsia"/>
        </w:rPr>
        <w:t>权利要求中可以包含已知材料的名称，即可以将现有技术中的已知材料应用于具有形状、构造的产品上，例如复合木地板、塑料杯、记忆合金制成的心脏导管支架等，不属于对材料本身提出的改进。</w:t>
      </w:r>
    </w:p>
    <w:p w14:paraId="14855CFD" w14:textId="77777777" w:rsidR="005A7F3E" w:rsidRPr="005735B8" w:rsidRDefault="005A7F3E" w:rsidP="005A7F3E">
      <w:pPr>
        <w:ind w:leftChars="890" w:left="1869" w:firstLineChars="200" w:firstLine="420"/>
        <w:rPr>
          <w:rFonts w:hint="eastAsia"/>
        </w:rPr>
      </w:pPr>
      <w:r w:rsidRPr="005735B8">
        <w:rPr>
          <w:rFonts w:hint="eastAsia"/>
        </w:rPr>
        <w:t xml:space="preserve">(2) </w:t>
      </w:r>
      <w:r w:rsidRPr="005735B8">
        <w:rPr>
          <w:rFonts w:hint="eastAsia"/>
        </w:rPr>
        <w:t>如果权利要求中既包含形状、构造特征，又包含对材料本身提出的改进，则不属于实用新型专利保护的客体。例如，一种菱形药片，其特征在于，该药片是由</w:t>
      </w:r>
      <w:r w:rsidRPr="005735B8">
        <w:rPr>
          <w:rFonts w:hint="eastAsia"/>
        </w:rPr>
        <w:t>20</w:t>
      </w:r>
      <w:r w:rsidRPr="005735B8">
        <w:rPr>
          <w:rFonts w:hint="eastAsia"/>
        </w:rPr>
        <w:t>％的Ａ组分、</w:t>
      </w:r>
      <w:r w:rsidRPr="005735B8">
        <w:rPr>
          <w:rFonts w:hint="eastAsia"/>
        </w:rPr>
        <w:t>40</w:t>
      </w:r>
      <w:r w:rsidRPr="005735B8">
        <w:rPr>
          <w:rFonts w:hint="eastAsia"/>
        </w:rPr>
        <w:t>％的Ｂ组分及</w:t>
      </w:r>
      <w:r w:rsidRPr="005735B8">
        <w:rPr>
          <w:rFonts w:hint="eastAsia"/>
        </w:rPr>
        <w:t>40</w:t>
      </w:r>
      <w:r w:rsidRPr="005735B8">
        <w:rPr>
          <w:rFonts w:hint="eastAsia"/>
        </w:rPr>
        <w:t>％的Ｃ组分构成的。由于该权利要求包含了对材料本身提出的改进，</w:t>
      </w:r>
      <w:r w:rsidRPr="005735B8">
        <w:rPr>
          <w:rFonts w:hint="eastAsia"/>
        </w:rPr>
        <w:t xml:space="preserve"> </w:t>
      </w:r>
      <w:r w:rsidRPr="005735B8">
        <w:rPr>
          <w:rFonts w:hint="eastAsia"/>
        </w:rPr>
        <w:t>因而不属于实用新型专利保护的客体。</w:t>
      </w:r>
    </w:p>
    <w:p w14:paraId="5B4D24F5" w14:textId="77777777" w:rsidR="005A7F3E" w:rsidRPr="005735B8" w:rsidRDefault="005A7F3E" w:rsidP="005A7F3E">
      <w:pPr>
        <w:ind w:leftChars="890" w:left="1869"/>
        <w:rPr>
          <w:rFonts w:ascii="黑体" w:eastAsia="黑体" w:hint="eastAsia"/>
        </w:rPr>
      </w:pPr>
    </w:p>
    <w:p w14:paraId="398FBD0C" w14:textId="77777777" w:rsidR="005A7F3E" w:rsidRPr="005735B8" w:rsidRDefault="005A7F3E" w:rsidP="00880252">
      <w:pPr>
        <w:ind w:leftChars="890" w:left="1869"/>
        <w:outlineLvl w:val="3"/>
        <w:rPr>
          <w:rFonts w:ascii="黑体" w:eastAsia="黑体" w:hint="eastAsia"/>
        </w:rPr>
      </w:pPr>
      <w:bookmarkStart w:id="235" w:name="_Toc253140681"/>
      <w:bookmarkStart w:id="236" w:name="_Toc253141901"/>
      <w:r w:rsidRPr="005735B8">
        <w:rPr>
          <w:rFonts w:ascii="黑体" w:eastAsia="黑体" w:hint="eastAsia"/>
        </w:rPr>
        <w:t>6.3技术方案</w:t>
      </w:r>
      <w:bookmarkEnd w:id="235"/>
      <w:bookmarkEnd w:id="236"/>
    </w:p>
    <w:p w14:paraId="5A543A5E" w14:textId="77777777" w:rsidR="005A7F3E" w:rsidRPr="005735B8" w:rsidRDefault="005A7F3E" w:rsidP="005A7F3E">
      <w:pPr>
        <w:ind w:leftChars="890" w:left="1869" w:firstLineChars="200" w:firstLine="420"/>
        <w:rPr>
          <w:rFonts w:hint="eastAsia"/>
        </w:rPr>
      </w:pPr>
      <w:r w:rsidRPr="005735B8">
        <w:rPr>
          <w:rFonts w:hint="eastAsia"/>
        </w:rPr>
        <w:t>专利法第二条第三款所述的技术方案，是指对要解决的技术问题所采取的利用了自然规律的技术手段的集合。技术手段通常是由技术特征来体现的。</w:t>
      </w:r>
    </w:p>
    <w:p w14:paraId="6C500D26" w14:textId="77777777" w:rsidR="005A7F3E" w:rsidRPr="005735B8" w:rsidRDefault="005A7F3E" w:rsidP="005A7F3E">
      <w:pPr>
        <w:ind w:leftChars="890" w:left="1869" w:firstLineChars="200" w:firstLine="420"/>
        <w:rPr>
          <w:rFonts w:hint="eastAsia"/>
        </w:rPr>
      </w:pPr>
      <w:r w:rsidRPr="005735B8">
        <w:rPr>
          <w:rFonts w:hint="eastAsia"/>
        </w:rPr>
        <w:t>未采用技术手段解决技术问题，以获得符合自然规律的技术效果的方案，不属于实用新型专利保护的客体。</w:t>
      </w:r>
    </w:p>
    <w:p w14:paraId="56156550" w14:textId="77777777" w:rsidR="005A7F3E" w:rsidRPr="005735B8" w:rsidRDefault="005A7F3E" w:rsidP="005A7F3E">
      <w:pPr>
        <w:ind w:leftChars="890" w:left="1869" w:firstLineChars="200" w:firstLine="420"/>
        <w:rPr>
          <w:rFonts w:hint="eastAsia"/>
        </w:rPr>
      </w:pPr>
      <w:r w:rsidRPr="005735B8">
        <w:rPr>
          <w:rFonts w:hint="eastAsia"/>
        </w:rPr>
        <w:t>产品的形状以及表面的图案、色彩或者其结合的新方案，没有解决技术问题的，不属于实用新型专利保护的客体。产品表面的文字、符号、图表或者其结合的新方案，不属于实用新型专利保护的客体。例如：仅改变按键表面文字、符号的计算机或手机键盘；以十二生肖形状为装饰的开罐刀；仅以表面图案设计为区别特征的棋类、牌类，如古诗扑克等。</w:t>
      </w:r>
    </w:p>
    <w:p w14:paraId="0DDC874E" w14:textId="77777777" w:rsidR="005A7F3E" w:rsidRPr="005735B8" w:rsidRDefault="005A7F3E" w:rsidP="005A7F3E">
      <w:pPr>
        <w:ind w:leftChars="890" w:left="1869"/>
        <w:rPr>
          <w:rFonts w:ascii="黑体" w:eastAsia="黑体" w:hint="eastAsia"/>
        </w:rPr>
      </w:pPr>
    </w:p>
    <w:p w14:paraId="603F7B9F" w14:textId="77777777" w:rsidR="005A7F3E" w:rsidRPr="005735B8" w:rsidRDefault="005A7F3E" w:rsidP="00880252">
      <w:pPr>
        <w:ind w:leftChars="890" w:left="1869"/>
        <w:outlineLvl w:val="2"/>
        <w:rPr>
          <w:rFonts w:ascii="黑体" w:eastAsia="黑体" w:hint="eastAsia"/>
        </w:rPr>
      </w:pPr>
      <w:bookmarkStart w:id="237" w:name="_Toc253140682"/>
      <w:bookmarkStart w:id="238" w:name="_Toc253141902"/>
      <w:r w:rsidRPr="005735B8">
        <w:rPr>
          <w:rFonts w:ascii="黑体" w:eastAsia="黑体" w:hint="eastAsia"/>
        </w:rPr>
        <w:t>7.申请文件的审查</w:t>
      </w:r>
      <w:bookmarkEnd w:id="237"/>
      <w:bookmarkEnd w:id="238"/>
    </w:p>
    <w:p w14:paraId="7E767D1E" w14:textId="77777777" w:rsidR="005A7F3E" w:rsidRPr="005735B8" w:rsidRDefault="005A7F3E" w:rsidP="00880252">
      <w:pPr>
        <w:ind w:leftChars="890" w:left="1869"/>
        <w:outlineLvl w:val="3"/>
        <w:rPr>
          <w:rFonts w:ascii="黑体" w:eastAsia="黑体" w:hint="eastAsia"/>
        </w:rPr>
      </w:pPr>
      <w:bookmarkStart w:id="239" w:name="_Toc253140683"/>
      <w:bookmarkStart w:id="240" w:name="_Toc253141903"/>
      <w:r w:rsidRPr="005735B8">
        <w:rPr>
          <w:rFonts w:ascii="黑体" w:eastAsia="黑体" w:hint="eastAsia"/>
        </w:rPr>
        <w:t>7.1请求书</w:t>
      </w:r>
      <w:bookmarkEnd w:id="239"/>
      <w:bookmarkEnd w:id="240"/>
    </w:p>
    <w:p w14:paraId="22AAD97E" w14:textId="77777777" w:rsidR="005A7F3E" w:rsidRPr="005735B8" w:rsidRDefault="005A7F3E" w:rsidP="005A7F3E">
      <w:pPr>
        <w:ind w:leftChars="890" w:left="1869" w:firstLineChars="200" w:firstLine="420"/>
        <w:rPr>
          <w:rFonts w:ascii="宋体" w:hAnsi="宋体" w:cs="宋体" w:hint="eastAsia"/>
        </w:rPr>
      </w:pPr>
      <w:r w:rsidRPr="005735B8">
        <w:rPr>
          <w:rFonts w:hint="eastAsia"/>
        </w:rPr>
        <w:t>适用本部分第一章第</w:t>
      </w:r>
      <w:r w:rsidRPr="005735B8">
        <w:rPr>
          <w:rFonts w:hint="eastAsia"/>
        </w:rPr>
        <w:t>4</w:t>
      </w:r>
      <w:r w:rsidRPr="005735B8">
        <w:rPr>
          <w:rFonts w:ascii="宋体" w:hAnsi="宋体" w:cs="宋体" w:hint="eastAsia"/>
        </w:rPr>
        <w:t>.1节的规定。</w:t>
      </w:r>
    </w:p>
    <w:p w14:paraId="0F667857" w14:textId="77777777" w:rsidR="005A7F3E" w:rsidRPr="005735B8" w:rsidRDefault="005A7F3E" w:rsidP="005A7F3E">
      <w:pPr>
        <w:ind w:leftChars="890" w:left="1869" w:firstLineChars="200" w:firstLine="420"/>
        <w:rPr>
          <w:rFonts w:hint="eastAsia"/>
        </w:rPr>
      </w:pPr>
    </w:p>
    <w:p w14:paraId="6923529B" w14:textId="77777777" w:rsidR="005A7F3E" w:rsidRPr="005735B8" w:rsidRDefault="005A7F3E" w:rsidP="00880252">
      <w:pPr>
        <w:ind w:leftChars="890" w:left="1869"/>
        <w:outlineLvl w:val="3"/>
        <w:rPr>
          <w:rFonts w:ascii="黑体" w:eastAsia="黑体" w:hint="eastAsia"/>
        </w:rPr>
      </w:pPr>
      <w:bookmarkStart w:id="241" w:name="_Toc253140684"/>
      <w:bookmarkStart w:id="242" w:name="_Toc253141904"/>
      <w:r w:rsidRPr="005735B8">
        <w:rPr>
          <w:rFonts w:ascii="黑体" w:eastAsia="黑体" w:hint="eastAsia"/>
        </w:rPr>
        <w:t>7.2说明书</w:t>
      </w:r>
      <w:bookmarkEnd w:id="241"/>
      <w:bookmarkEnd w:id="242"/>
    </w:p>
    <w:p w14:paraId="0B24FC92" w14:textId="77777777" w:rsidR="005A7F3E" w:rsidRPr="005735B8" w:rsidRDefault="005A7F3E" w:rsidP="005A7F3E">
      <w:pPr>
        <w:ind w:leftChars="890" w:left="1869" w:firstLineChars="200" w:firstLine="420"/>
        <w:rPr>
          <w:rFonts w:hint="eastAsia"/>
        </w:rPr>
      </w:pPr>
      <w:r w:rsidRPr="005735B8">
        <w:rPr>
          <w:rFonts w:hint="eastAsia"/>
        </w:rPr>
        <w:t>初步审查中，对说明书是否明显不符合专利法第二十六条第三款以及专利法实施细则第十七条第一款至第三款的规定进行审查。涉及专利法第二十六条第三款的审查，参照本指南第二部分第二章第</w:t>
      </w:r>
      <w:r w:rsidRPr="005735B8">
        <w:rPr>
          <w:rFonts w:hint="eastAsia"/>
        </w:rPr>
        <w:t>2</w:t>
      </w:r>
      <w:r w:rsidRPr="005735B8">
        <w:rPr>
          <w:rFonts w:ascii="宋体" w:hAnsi="宋体" w:cs="宋体" w:hint="eastAsia"/>
        </w:rPr>
        <w:t>.1节的规定。</w:t>
      </w:r>
    </w:p>
    <w:p w14:paraId="24FA34F9" w14:textId="4D87245B" w:rsidR="005A7F3E" w:rsidRPr="005735B8" w:rsidRDefault="00845DD0" w:rsidP="005A7F3E">
      <w:pPr>
        <w:ind w:leftChars="890" w:left="1869" w:firstLineChars="200" w:firstLine="420"/>
        <w:rPr>
          <w:rFonts w:hint="eastAsia"/>
        </w:rPr>
      </w:pPr>
      <w:r w:rsidRPr="005735B8">
        <w:rPr>
          <w:rFonts w:hint="eastAsia"/>
          <w:noProof/>
        </w:rPr>
        <mc:AlternateContent>
          <mc:Choice Requires="wps">
            <w:drawing>
              <wp:anchor distT="0" distB="0" distL="114300" distR="114300" simplePos="0" relativeHeight="251675648" behindDoc="0" locked="0" layoutInCell="1" allowOverlap="1" wp14:anchorId="3BB8EF32" wp14:editId="4E45241C">
                <wp:simplePos x="0" y="0"/>
                <wp:positionH relativeFrom="column">
                  <wp:posOffset>142240</wp:posOffset>
                </wp:positionH>
                <wp:positionV relativeFrom="paragraph">
                  <wp:posOffset>153670</wp:posOffset>
                </wp:positionV>
                <wp:extent cx="1056640" cy="5591810"/>
                <wp:effectExtent l="4445" t="0" r="0" b="635"/>
                <wp:wrapNone/>
                <wp:docPr id="17"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640" cy="5591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49DB42" w14:textId="77777777" w:rsidR="00067B0D" w:rsidRDefault="00067B0D" w:rsidP="005A7F3E">
                            <w:pPr>
                              <w:rPr>
                                <w:rFonts w:ascii="楷体_GB2312" w:eastAsia="楷体_GB2312" w:hAnsi="宋体" w:cs="宋体" w:hint="eastAsia"/>
                              </w:rPr>
                            </w:pPr>
                            <w:r w:rsidRPr="00B17B29">
                              <w:rPr>
                                <w:rFonts w:ascii="楷体_GB2312" w:eastAsia="楷体_GB2312" w:hint="eastAsia"/>
                              </w:rPr>
                              <w:t>法26</w:t>
                            </w:r>
                            <w:r w:rsidRPr="00B17B29">
                              <w:rPr>
                                <w:rFonts w:ascii="楷体_GB2312" w:eastAsia="楷体_GB2312" w:hAnsi="宋体" w:cs="宋体" w:hint="eastAsia"/>
                              </w:rPr>
                              <w:t>.3</w:t>
                            </w:r>
                          </w:p>
                          <w:p w14:paraId="4C6D37AF" w14:textId="77777777" w:rsidR="00067B0D" w:rsidRDefault="00067B0D" w:rsidP="005A7F3E">
                            <w:pPr>
                              <w:rPr>
                                <w:rFonts w:ascii="楷体_GB2312" w:eastAsia="楷体_GB2312" w:hAnsi="宋体" w:cs="宋体" w:hint="eastAsia"/>
                              </w:rPr>
                            </w:pPr>
                          </w:p>
                          <w:p w14:paraId="14FE2412" w14:textId="77777777" w:rsidR="00067B0D" w:rsidRDefault="00067B0D" w:rsidP="005A7F3E">
                            <w:pPr>
                              <w:rPr>
                                <w:rFonts w:ascii="楷体_GB2312" w:eastAsia="楷体_GB2312" w:hAnsi="宋体" w:cs="宋体" w:hint="eastAsia"/>
                              </w:rPr>
                            </w:pPr>
                          </w:p>
                          <w:p w14:paraId="74BA84CD" w14:textId="77777777" w:rsidR="00067B0D" w:rsidRDefault="00067B0D" w:rsidP="005A7F3E">
                            <w:pPr>
                              <w:rPr>
                                <w:rFonts w:ascii="楷体_GB2312" w:eastAsia="楷体_GB2312" w:hAnsi="宋体" w:cs="宋体" w:hint="eastAsia"/>
                              </w:rPr>
                            </w:pPr>
                          </w:p>
                          <w:p w14:paraId="3285AA81" w14:textId="77777777" w:rsidR="00067B0D" w:rsidRDefault="00067B0D" w:rsidP="005A7F3E">
                            <w:pPr>
                              <w:rPr>
                                <w:rFonts w:ascii="楷体_GB2312" w:eastAsia="楷体_GB2312" w:hint="eastAsia"/>
                              </w:rPr>
                            </w:pPr>
                            <w:r w:rsidRPr="00B17B29">
                              <w:rPr>
                                <w:rFonts w:ascii="楷体_GB2312" w:eastAsia="楷体_GB2312" w:hint="eastAsia"/>
                              </w:rPr>
                              <w:t>细则17.1及.2</w:t>
                            </w:r>
                          </w:p>
                          <w:p w14:paraId="4CEADE6B" w14:textId="77777777" w:rsidR="00067B0D" w:rsidRDefault="00067B0D" w:rsidP="005A7F3E">
                            <w:pPr>
                              <w:rPr>
                                <w:rFonts w:ascii="楷体_GB2312" w:eastAsia="楷体_GB2312" w:hint="eastAsia"/>
                              </w:rPr>
                            </w:pPr>
                          </w:p>
                          <w:p w14:paraId="69639A9E" w14:textId="77777777" w:rsidR="00067B0D" w:rsidRDefault="00067B0D" w:rsidP="005A7F3E">
                            <w:pPr>
                              <w:rPr>
                                <w:rFonts w:ascii="楷体_GB2312" w:eastAsia="楷体_GB2312" w:hint="eastAsia"/>
                              </w:rPr>
                            </w:pPr>
                          </w:p>
                          <w:p w14:paraId="2D2F80E2" w14:textId="77777777" w:rsidR="00067B0D" w:rsidRDefault="00067B0D" w:rsidP="005A7F3E">
                            <w:pPr>
                              <w:jc w:val="left"/>
                              <w:rPr>
                                <w:rFonts w:ascii="楷体_GB2312" w:eastAsia="楷体_GB2312" w:hint="eastAsia"/>
                              </w:rPr>
                            </w:pPr>
                            <w:r w:rsidRPr="00B17B29">
                              <w:rPr>
                                <w:rFonts w:ascii="楷体_GB2312" w:eastAsia="楷体_GB2312" w:hint="eastAsia"/>
                              </w:rPr>
                              <w:t>细则17</w:t>
                            </w:r>
                            <w:r>
                              <w:rPr>
                                <w:rFonts w:ascii="楷体_GB2312" w:eastAsia="楷体_GB2312" w:hint="eastAsia"/>
                              </w:rPr>
                              <w:t>.</w:t>
                            </w:r>
                            <w:r w:rsidRPr="00B17B29">
                              <w:rPr>
                                <w:rFonts w:ascii="楷体_GB2312" w:eastAsia="楷体_GB2312" w:hint="eastAsia"/>
                              </w:rPr>
                              <w:t>1(3)</w:t>
                            </w:r>
                          </w:p>
                          <w:p w14:paraId="12701DA5" w14:textId="77777777" w:rsidR="00067B0D" w:rsidRDefault="00067B0D" w:rsidP="005A7F3E">
                            <w:pPr>
                              <w:jc w:val="left"/>
                              <w:rPr>
                                <w:rFonts w:ascii="楷体_GB2312" w:eastAsia="楷体_GB2312" w:hint="eastAsia"/>
                              </w:rPr>
                            </w:pPr>
                          </w:p>
                          <w:p w14:paraId="722DF79D" w14:textId="77777777" w:rsidR="00067B0D" w:rsidRDefault="00067B0D" w:rsidP="005A7F3E">
                            <w:pPr>
                              <w:jc w:val="left"/>
                              <w:rPr>
                                <w:rFonts w:ascii="楷体_GB2312" w:eastAsia="楷体_GB2312" w:hint="eastAsia"/>
                              </w:rPr>
                            </w:pPr>
                          </w:p>
                          <w:p w14:paraId="68813679" w14:textId="77777777" w:rsidR="00067B0D" w:rsidRDefault="00067B0D" w:rsidP="005A7F3E">
                            <w:pPr>
                              <w:jc w:val="left"/>
                              <w:rPr>
                                <w:rFonts w:ascii="楷体_GB2312" w:eastAsia="楷体_GB2312" w:hint="eastAsia"/>
                              </w:rPr>
                            </w:pPr>
                          </w:p>
                          <w:p w14:paraId="4013A449" w14:textId="77777777" w:rsidR="00067B0D" w:rsidRDefault="00067B0D" w:rsidP="005A7F3E">
                            <w:pPr>
                              <w:jc w:val="left"/>
                              <w:rPr>
                                <w:rFonts w:ascii="楷体_GB2312" w:eastAsia="楷体_GB2312" w:hint="eastAsia"/>
                              </w:rPr>
                            </w:pPr>
                          </w:p>
                          <w:p w14:paraId="4C9266AD" w14:textId="77777777" w:rsidR="00067B0D" w:rsidRDefault="00067B0D" w:rsidP="005A7F3E">
                            <w:pPr>
                              <w:jc w:val="left"/>
                              <w:rPr>
                                <w:rFonts w:ascii="楷体_GB2312" w:eastAsia="楷体_GB2312" w:hint="eastAsia"/>
                              </w:rPr>
                            </w:pPr>
                          </w:p>
                          <w:p w14:paraId="2779D2BE" w14:textId="77777777" w:rsidR="00067B0D" w:rsidRPr="00B17B29" w:rsidRDefault="00067B0D" w:rsidP="005A7F3E">
                            <w:pPr>
                              <w:jc w:val="left"/>
                              <w:rPr>
                                <w:rFonts w:ascii="楷体_GB2312" w:eastAsia="楷体_GB2312" w:hint="eastAsia"/>
                              </w:rPr>
                            </w:pPr>
                            <w:r w:rsidRPr="00B17B29">
                              <w:rPr>
                                <w:rFonts w:ascii="楷体_GB2312" w:eastAsia="楷体_GB2312" w:hint="eastAsia"/>
                              </w:rPr>
                              <w:t>细则17</w:t>
                            </w:r>
                            <w:r>
                              <w:rPr>
                                <w:rFonts w:ascii="楷体_GB2312" w:eastAsia="楷体_GB2312" w:hint="eastAsia"/>
                              </w:rPr>
                              <w:t>.</w:t>
                            </w:r>
                            <w:r w:rsidRPr="00B17B29">
                              <w:rPr>
                                <w:rFonts w:ascii="楷体_GB2312" w:eastAsia="楷体_GB2312" w:hint="eastAsia"/>
                              </w:rPr>
                              <w:t>1(4)</w:t>
                            </w:r>
                          </w:p>
                          <w:p w14:paraId="079678FA" w14:textId="77777777" w:rsidR="00067B0D" w:rsidRDefault="00067B0D" w:rsidP="005A7F3E">
                            <w:pPr>
                              <w:jc w:val="left"/>
                              <w:rPr>
                                <w:rFonts w:ascii="楷体_GB2312" w:eastAsia="楷体_GB2312" w:hint="eastAsia"/>
                              </w:rPr>
                            </w:pPr>
                          </w:p>
                          <w:p w14:paraId="32ABB9E8" w14:textId="77777777" w:rsidR="00067B0D" w:rsidRPr="00B17B29" w:rsidRDefault="00067B0D" w:rsidP="005A7F3E">
                            <w:pPr>
                              <w:jc w:val="left"/>
                              <w:rPr>
                                <w:rFonts w:ascii="楷体_GB2312" w:eastAsia="楷体_GB2312" w:hint="eastAsia"/>
                              </w:rPr>
                            </w:pPr>
                            <w:r w:rsidRPr="00B17B29">
                              <w:rPr>
                                <w:rFonts w:ascii="楷体_GB2312" w:eastAsia="楷体_GB2312" w:hint="eastAsia"/>
                              </w:rPr>
                              <w:t>细则17．1(5)</w:t>
                            </w:r>
                          </w:p>
                          <w:p w14:paraId="0107BDC5" w14:textId="77777777" w:rsidR="00067B0D" w:rsidRDefault="00067B0D" w:rsidP="005A7F3E">
                            <w:pPr>
                              <w:jc w:val="left"/>
                              <w:rPr>
                                <w:rFonts w:ascii="楷体_GB2312" w:eastAsia="楷体_GB2312" w:hint="eastAsia"/>
                              </w:rPr>
                            </w:pPr>
                          </w:p>
                          <w:p w14:paraId="2107E2CB" w14:textId="77777777" w:rsidR="00067B0D" w:rsidRPr="00E231CA" w:rsidRDefault="00067B0D" w:rsidP="005A7F3E">
                            <w:pPr>
                              <w:jc w:val="left"/>
                              <w:rPr>
                                <w:rFonts w:ascii="楷体_GB2312" w:eastAsia="楷体_GB2312" w:hint="eastAsia"/>
                              </w:rPr>
                            </w:pPr>
                            <w:r w:rsidRPr="00E231CA">
                              <w:rPr>
                                <w:rFonts w:ascii="楷体_GB2312" w:eastAsia="楷体_GB2312" w:hint="eastAsia"/>
                              </w:rPr>
                              <w:t>细则17.3</w:t>
                            </w:r>
                          </w:p>
                          <w:p w14:paraId="46945060" w14:textId="77777777" w:rsidR="00067B0D" w:rsidRDefault="00067B0D" w:rsidP="005A7F3E">
                            <w:pPr>
                              <w:jc w:val="left"/>
                              <w:rPr>
                                <w:rFonts w:ascii="楷体_GB2312" w:eastAsia="楷体_GB2312" w:hint="eastAsia"/>
                              </w:rPr>
                            </w:pPr>
                          </w:p>
                          <w:p w14:paraId="42DC54EB" w14:textId="77777777" w:rsidR="00067B0D" w:rsidRDefault="00067B0D" w:rsidP="005A7F3E">
                            <w:pPr>
                              <w:jc w:val="left"/>
                              <w:rPr>
                                <w:rFonts w:ascii="楷体_GB2312" w:eastAsia="楷体_GB2312" w:hint="eastAsia"/>
                              </w:rPr>
                            </w:pPr>
                          </w:p>
                          <w:p w14:paraId="19B29C08" w14:textId="77777777" w:rsidR="00067B0D" w:rsidRDefault="00067B0D" w:rsidP="005A7F3E">
                            <w:pPr>
                              <w:jc w:val="left"/>
                              <w:rPr>
                                <w:rFonts w:ascii="楷体_GB2312" w:eastAsia="楷体_GB2312" w:hint="eastAsia"/>
                              </w:rPr>
                            </w:pPr>
                          </w:p>
                          <w:p w14:paraId="74189E84" w14:textId="77777777" w:rsidR="00067B0D" w:rsidRDefault="00067B0D" w:rsidP="005A7F3E">
                            <w:pPr>
                              <w:jc w:val="left"/>
                              <w:rPr>
                                <w:rFonts w:ascii="楷体_GB2312" w:eastAsia="楷体_GB2312" w:hint="eastAsia"/>
                              </w:rPr>
                            </w:pPr>
                          </w:p>
                          <w:p w14:paraId="6F863652" w14:textId="77777777" w:rsidR="00067B0D" w:rsidRPr="00E231CA" w:rsidRDefault="00067B0D" w:rsidP="005A7F3E">
                            <w:pPr>
                              <w:jc w:val="left"/>
                              <w:rPr>
                                <w:rFonts w:ascii="楷体_GB2312" w:eastAsia="楷体_GB2312" w:hint="eastAsia"/>
                              </w:rPr>
                            </w:pPr>
                            <w:r w:rsidRPr="00E231CA">
                              <w:rPr>
                                <w:rFonts w:ascii="楷体_GB2312" w:eastAsia="楷体_GB2312" w:hint="eastAsia"/>
                              </w:rPr>
                              <w:t>细则40</w:t>
                            </w:r>
                          </w:p>
                          <w:p w14:paraId="0ADED81C" w14:textId="77777777" w:rsidR="00067B0D" w:rsidRDefault="00067B0D" w:rsidP="005A7F3E">
                            <w:pPr>
                              <w:jc w:val="left"/>
                              <w:rPr>
                                <w:rFonts w:ascii="楷体_GB2312" w:eastAsia="楷体_GB2312" w:hint="eastAsia"/>
                              </w:rPr>
                            </w:pPr>
                          </w:p>
                          <w:p w14:paraId="22156870" w14:textId="77777777" w:rsidR="00067B0D" w:rsidRDefault="00067B0D" w:rsidP="005A7F3E">
                            <w:pPr>
                              <w:jc w:val="left"/>
                              <w:rPr>
                                <w:rFonts w:ascii="楷体_GB2312" w:eastAsia="楷体_GB2312" w:hint="eastAsia"/>
                              </w:rPr>
                            </w:pPr>
                          </w:p>
                          <w:p w14:paraId="2A54685B" w14:textId="77777777" w:rsidR="00067B0D" w:rsidRDefault="00067B0D" w:rsidP="005A7F3E">
                            <w:pPr>
                              <w:jc w:val="left"/>
                              <w:rPr>
                                <w:rFonts w:ascii="楷体_GB2312" w:eastAsia="楷体_GB2312" w:hint="eastAsia"/>
                              </w:rPr>
                            </w:pPr>
                          </w:p>
                          <w:p w14:paraId="03343278" w14:textId="77777777" w:rsidR="00067B0D" w:rsidRPr="00E231CA" w:rsidRDefault="00067B0D" w:rsidP="005A7F3E">
                            <w:pPr>
                              <w:jc w:val="left"/>
                              <w:rPr>
                                <w:rFonts w:ascii="楷体_GB2312" w:eastAsia="楷体_GB2312"/>
                              </w:rPr>
                            </w:pPr>
                            <w:r w:rsidRPr="00E231CA">
                              <w:rPr>
                                <w:rFonts w:ascii="楷体_GB2312" w:eastAsia="楷体_GB2312" w:hint="eastAsia"/>
                              </w:rPr>
                              <w:t>细则121.2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B8EF32" id="Text Box 64" o:spid="_x0000_s1079" type="#_x0000_t202" style="position:absolute;left:0;text-align:left;margin-left:11.2pt;margin-top:12.1pt;width:83.2pt;height:440.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" stroked="f">
                <v:textbox>
                  <w:txbxContent>
                    <w:p w14:paraId="2049DB42" w14:textId="77777777" w:rsidR="00067B0D" w:rsidRDefault="00067B0D" w:rsidP="005A7F3E">
                      <w:pPr>
                        <w:rPr>
                          <w:rFonts w:ascii="楷体_GB2312" w:eastAsia="楷体_GB2312" w:hAnsi="宋体" w:cs="宋体" w:hint="eastAsia"/>
                        </w:rPr>
                      </w:pPr>
                      <w:r w:rsidRPr="00B17B29">
                        <w:rPr>
                          <w:rFonts w:ascii="楷体_GB2312" w:eastAsia="楷体_GB2312" w:hint="eastAsia"/>
                        </w:rPr>
                        <w:t>法26</w:t>
                      </w:r>
                      <w:r w:rsidRPr="00B17B29">
                        <w:rPr>
                          <w:rFonts w:ascii="楷体_GB2312" w:eastAsia="楷体_GB2312" w:hAnsi="宋体" w:cs="宋体" w:hint="eastAsia"/>
                        </w:rPr>
                        <w:t>.3</w:t>
                      </w:r>
                    </w:p>
                    <w:p w14:paraId="4C6D37AF" w14:textId="77777777" w:rsidR="00067B0D" w:rsidRDefault="00067B0D" w:rsidP="005A7F3E">
                      <w:pPr>
                        <w:rPr>
                          <w:rFonts w:ascii="楷体_GB2312" w:eastAsia="楷体_GB2312" w:hAnsi="宋体" w:cs="宋体" w:hint="eastAsia"/>
                        </w:rPr>
                      </w:pPr>
                    </w:p>
                    <w:p w14:paraId="14FE2412" w14:textId="77777777" w:rsidR="00067B0D" w:rsidRDefault="00067B0D" w:rsidP="005A7F3E">
                      <w:pPr>
                        <w:rPr>
                          <w:rFonts w:ascii="楷体_GB2312" w:eastAsia="楷体_GB2312" w:hAnsi="宋体" w:cs="宋体" w:hint="eastAsia"/>
                        </w:rPr>
                      </w:pPr>
                    </w:p>
                    <w:p w14:paraId="74BA84CD" w14:textId="77777777" w:rsidR="00067B0D" w:rsidRDefault="00067B0D" w:rsidP="005A7F3E">
                      <w:pPr>
                        <w:rPr>
                          <w:rFonts w:ascii="楷体_GB2312" w:eastAsia="楷体_GB2312" w:hAnsi="宋体" w:cs="宋体" w:hint="eastAsia"/>
                        </w:rPr>
                      </w:pPr>
                    </w:p>
                    <w:p w14:paraId="3285AA81" w14:textId="77777777" w:rsidR="00067B0D" w:rsidRDefault="00067B0D" w:rsidP="005A7F3E">
                      <w:pPr>
                        <w:rPr>
                          <w:rFonts w:ascii="楷体_GB2312" w:eastAsia="楷体_GB2312" w:hint="eastAsia"/>
                        </w:rPr>
                      </w:pPr>
                      <w:r w:rsidRPr="00B17B29">
                        <w:rPr>
                          <w:rFonts w:ascii="楷体_GB2312" w:eastAsia="楷体_GB2312" w:hint="eastAsia"/>
                        </w:rPr>
                        <w:t>细则17.1及.2</w:t>
                      </w:r>
                    </w:p>
                    <w:p w14:paraId="4CEADE6B" w14:textId="77777777" w:rsidR="00067B0D" w:rsidRDefault="00067B0D" w:rsidP="005A7F3E">
                      <w:pPr>
                        <w:rPr>
                          <w:rFonts w:ascii="楷体_GB2312" w:eastAsia="楷体_GB2312" w:hint="eastAsia"/>
                        </w:rPr>
                      </w:pPr>
                    </w:p>
                    <w:p w14:paraId="69639A9E" w14:textId="77777777" w:rsidR="00067B0D" w:rsidRDefault="00067B0D" w:rsidP="005A7F3E">
                      <w:pPr>
                        <w:rPr>
                          <w:rFonts w:ascii="楷体_GB2312" w:eastAsia="楷体_GB2312" w:hint="eastAsia"/>
                        </w:rPr>
                      </w:pPr>
                    </w:p>
                    <w:p w14:paraId="2D2F80E2" w14:textId="77777777" w:rsidR="00067B0D" w:rsidRDefault="00067B0D" w:rsidP="005A7F3E">
                      <w:pPr>
                        <w:jc w:val="left"/>
                        <w:rPr>
                          <w:rFonts w:ascii="楷体_GB2312" w:eastAsia="楷体_GB2312" w:hint="eastAsia"/>
                        </w:rPr>
                      </w:pPr>
                      <w:r w:rsidRPr="00B17B29">
                        <w:rPr>
                          <w:rFonts w:ascii="楷体_GB2312" w:eastAsia="楷体_GB2312" w:hint="eastAsia"/>
                        </w:rPr>
                        <w:t>细则17</w:t>
                      </w:r>
                      <w:r>
                        <w:rPr>
                          <w:rFonts w:ascii="楷体_GB2312" w:eastAsia="楷体_GB2312" w:hint="eastAsia"/>
                        </w:rPr>
                        <w:t>.</w:t>
                      </w:r>
                      <w:r w:rsidRPr="00B17B29">
                        <w:rPr>
                          <w:rFonts w:ascii="楷体_GB2312" w:eastAsia="楷体_GB2312" w:hint="eastAsia"/>
                        </w:rPr>
                        <w:t>1(3)</w:t>
                      </w:r>
                    </w:p>
                    <w:p w14:paraId="12701DA5" w14:textId="77777777" w:rsidR="00067B0D" w:rsidRDefault="00067B0D" w:rsidP="005A7F3E">
                      <w:pPr>
                        <w:jc w:val="left"/>
                        <w:rPr>
                          <w:rFonts w:ascii="楷体_GB2312" w:eastAsia="楷体_GB2312" w:hint="eastAsia"/>
                        </w:rPr>
                      </w:pPr>
                    </w:p>
                    <w:p w14:paraId="722DF79D" w14:textId="77777777" w:rsidR="00067B0D" w:rsidRDefault="00067B0D" w:rsidP="005A7F3E">
                      <w:pPr>
                        <w:jc w:val="left"/>
                        <w:rPr>
                          <w:rFonts w:ascii="楷体_GB2312" w:eastAsia="楷体_GB2312" w:hint="eastAsia"/>
                        </w:rPr>
                      </w:pPr>
                    </w:p>
                    <w:p w14:paraId="68813679" w14:textId="77777777" w:rsidR="00067B0D" w:rsidRDefault="00067B0D" w:rsidP="005A7F3E">
                      <w:pPr>
                        <w:jc w:val="left"/>
                        <w:rPr>
                          <w:rFonts w:ascii="楷体_GB2312" w:eastAsia="楷体_GB2312" w:hint="eastAsia"/>
                        </w:rPr>
                      </w:pPr>
                    </w:p>
                    <w:p w14:paraId="4013A449" w14:textId="77777777" w:rsidR="00067B0D" w:rsidRDefault="00067B0D" w:rsidP="005A7F3E">
                      <w:pPr>
                        <w:jc w:val="left"/>
                        <w:rPr>
                          <w:rFonts w:ascii="楷体_GB2312" w:eastAsia="楷体_GB2312" w:hint="eastAsia"/>
                        </w:rPr>
                      </w:pPr>
                    </w:p>
                    <w:p w14:paraId="4C9266AD" w14:textId="77777777" w:rsidR="00067B0D" w:rsidRDefault="00067B0D" w:rsidP="005A7F3E">
                      <w:pPr>
                        <w:jc w:val="left"/>
                        <w:rPr>
                          <w:rFonts w:ascii="楷体_GB2312" w:eastAsia="楷体_GB2312" w:hint="eastAsia"/>
                        </w:rPr>
                      </w:pPr>
                    </w:p>
                    <w:p w14:paraId="2779D2BE" w14:textId="77777777" w:rsidR="00067B0D" w:rsidRPr="00B17B29" w:rsidRDefault="00067B0D" w:rsidP="005A7F3E">
                      <w:pPr>
                        <w:jc w:val="left"/>
                        <w:rPr>
                          <w:rFonts w:ascii="楷体_GB2312" w:eastAsia="楷体_GB2312" w:hint="eastAsia"/>
                        </w:rPr>
                      </w:pPr>
                      <w:r w:rsidRPr="00B17B29">
                        <w:rPr>
                          <w:rFonts w:ascii="楷体_GB2312" w:eastAsia="楷体_GB2312" w:hint="eastAsia"/>
                        </w:rPr>
                        <w:t>细则17</w:t>
                      </w:r>
                      <w:r>
                        <w:rPr>
                          <w:rFonts w:ascii="楷体_GB2312" w:eastAsia="楷体_GB2312" w:hint="eastAsia"/>
                        </w:rPr>
                        <w:t>.</w:t>
                      </w:r>
                      <w:r w:rsidRPr="00B17B29">
                        <w:rPr>
                          <w:rFonts w:ascii="楷体_GB2312" w:eastAsia="楷体_GB2312" w:hint="eastAsia"/>
                        </w:rPr>
                        <w:t>1(4)</w:t>
                      </w:r>
                    </w:p>
                    <w:p w14:paraId="079678FA" w14:textId="77777777" w:rsidR="00067B0D" w:rsidRDefault="00067B0D" w:rsidP="005A7F3E">
                      <w:pPr>
                        <w:jc w:val="left"/>
                        <w:rPr>
                          <w:rFonts w:ascii="楷体_GB2312" w:eastAsia="楷体_GB2312" w:hint="eastAsia"/>
                        </w:rPr>
                      </w:pPr>
                    </w:p>
                    <w:p w14:paraId="32ABB9E8" w14:textId="77777777" w:rsidR="00067B0D" w:rsidRPr="00B17B29" w:rsidRDefault="00067B0D" w:rsidP="005A7F3E">
                      <w:pPr>
                        <w:jc w:val="left"/>
                        <w:rPr>
                          <w:rFonts w:ascii="楷体_GB2312" w:eastAsia="楷体_GB2312" w:hint="eastAsia"/>
                        </w:rPr>
                      </w:pPr>
                      <w:r w:rsidRPr="00B17B29">
                        <w:rPr>
                          <w:rFonts w:ascii="楷体_GB2312" w:eastAsia="楷体_GB2312" w:hint="eastAsia"/>
                        </w:rPr>
                        <w:t>细则17．1(5)</w:t>
                      </w:r>
                    </w:p>
                    <w:p w14:paraId="0107BDC5" w14:textId="77777777" w:rsidR="00067B0D" w:rsidRDefault="00067B0D" w:rsidP="005A7F3E">
                      <w:pPr>
                        <w:jc w:val="left"/>
                        <w:rPr>
                          <w:rFonts w:ascii="楷体_GB2312" w:eastAsia="楷体_GB2312" w:hint="eastAsia"/>
                        </w:rPr>
                      </w:pPr>
                    </w:p>
                    <w:p w14:paraId="2107E2CB" w14:textId="77777777" w:rsidR="00067B0D" w:rsidRPr="00E231CA" w:rsidRDefault="00067B0D" w:rsidP="005A7F3E">
                      <w:pPr>
                        <w:jc w:val="left"/>
                        <w:rPr>
                          <w:rFonts w:ascii="楷体_GB2312" w:eastAsia="楷体_GB2312" w:hint="eastAsia"/>
                        </w:rPr>
                      </w:pPr>
                      <w:r w:rsidRPr="00E231CA">
                        <w:rPr>
                          <w:rFonts w:ascii="楷体_GB2312" w:eastAsia="楷体_GB2312" w:hint="eastAsia"/>
                        </w:rPr>
                        <w:t>细则17.3</w:t>
                      </w:r>
                    </w:p>
                    <w:p w14:paraId="46945060" w14:textId="77777777" w:rsidR="00067B0D" w:rsidRDefault="00067B0D" w:rsidP="005A7F3E">
                      <w:pPr>
                        <w:jc w:val="left"/>
                        <w:rPr>
                          <w:rFonts w:ascii="楷体_GB2312" w:eastAsia="楷体_GB2312" w:hint="eastAsia"/>
                        </w:rPr>
                      </w:pPr>
                    </w:p>
                    <w:p w14:paraId="42DC54EB" w14:textId="77777777" w:rsidR="00067B0D" w:rsidRDefault="00067B0D" w:rsidP="005A7F3E">
                      <w:pPr>
                        <w:jc w:val="left"/>
                        <w:rPr>
                          <w:rFonts w:ascii="楷体_GB2312" w:eastAsia="楷体_GB2312" w:hint="eastAsia"/>
                        </w:rPr>
                      </w:pPr>
                    </w:p>
                    <w:p w14:paraId="19B29C08" w14:textId="77777777" w:rsidR="00067B0D" w:rsidRDefault="00067B0D" w:rsidP="005A7F3E">
                      <w:pPr>
                        <w:jc w:val="left"/>
                        <w:rPr>
                          <w:rFonts w:ascii="楷体_GB2312" w:eastAsia="楷体_GB2312" w:hint="eastAsia"/>
                        </w:rPr>
                      </w:pPr>
                    </w:p>
                    <w:p w14:paraId="74189E84" w14:textId="77777777" w:rsidR="00067B0D" w:rsidRDefault="00067B0D" w:rsidP="005A7F3E">
                      <w:pPr>
                        <w:jc w:val="left"/>
                        <w:rPr>
                          <w:rFonts w:ascii="楷体_GB2312" w:eastAsia="楷体_GB2312" w:hint="eastAsia"/>
                        </w:rPr>
                      </w:pPr>
                    </w:p>
                    <w:p w14:paraId="6F863652" w14:textId="77777777" w:rsidR="00067B0D" w:rsidRPr="00E231CA" w:rsidRDefault="00067B0D" w:rsidP="005A7F3E">
                      <w:pPr>
                        <w:jc w:val="left"/>
                        <w:rPr>
                          <w:rFonts w:ascii="楷体_GB2312" w:eastAsia="楷体_GB2312" w:hint="eastAsia"/>
                        </w:rPr>
                      </w:pPr>
                      <w:r w:rsidRPr="00E231CA">
                        <w:rPr>
                          <w:rFonts w:ascii="楷体_GB2312" w:eastAsia="楷体_GB2312" w:hint="eastAsia"/>
                        </w:rPr>
                        <w:t>细则40</w:t>
                      </w:r>
                    </w:p>
                    <w:p w14:paraId="0ADED81C" w14:textId="77777777" w:rsidR="00067B0D" w:rsidRDefault="00067B0D" w:rsidP="005A7F3E">
                      <w:pPr>
                        <w:jc w:val="left"/>
                        <w:rPr>
                          <w:rFonts w:ascii="楷体_GB2312" w:eastAsia="楷体_GB2312" w:hint="eastAsia"/>
                        </w:rPr>
                      </w:pPr>
                    </w:p>
                    <w:p w14:paraId="22156870" w14:textId="77777777" w:rsidR="00067B0D" w:rsidRDefault="00067B0D" w:rsidP="005A7F3E">
                      <w:pPr>
                        <w:jc w:val="left"/>
                        <w:rPr>
                          <w:rFonts w:ascii="楷体_GB2312" w:eastAsia="楷体_GB2312" w:hint="eastAsia"/>
                        </w:rPr>
                      </w:pPr>
                    </w:p>
                    <w:p w14:paraId="2A54685B" w14:textId="77777777" w:rsidR="00067B0D" w:rsidRDefault="00067B0D" w:rsidP="005A7F3E">
                      <w:pPr>
                        <w:jc w:val="left"/>
                        <w:rPr>
                          <w:rFonts w:ascii="楷体_GB2312" w:eastAsia="楷体_GB2312" w:hint="eastAsia"/>
                        </w:rPr>
                      </w:pPr>
                    </w:p>
                    <w:p w14:paraId="03343278" w14:textId="77777777" w:rsidR="00067B0D" w:rsidRPr="00E231CA" w:rsidRDefault="00067B0D" w:rsidP="005A7F3E">
                      <w:pPr>
                        <w:jc w:val="left"/>
                        <w:rPr>
                          <w:rFonts w:ascii="楷体_GB2312" w:eastAsia="楷体_GB2312"/>
                        </w:rPr>
                      </w:pPr>
                      <w:r w:rsidRPr="00E231CA">
                        <w:rPr>
                          <w:rFonts w:ascii="楷体_GB2312" w:eastAsia="楷体_GB2312" w:hint="eastAsia"/>
                        </w:rPr>
                        <w:t>细则121.2</w:t>
                      </w:r>
                    </w:p>
                  </w:txbxContent>
                </v:textbox>
              </v:shape>
            </w:pict>
          </mc:Fallback>
        </mc:AlternateContent>
      </w:r>
      <w:r w:rsidR="005A7F3E" w:rsidRPr="005735B8">
        <w:rPr>
          <w:rFonts w:hint="eastAsia"/>
        </w:rPr>
        <w:t>说明书的审查包括下述内容：</w:t>
      </w:r>
    </w:p>
    <w:p w14:paraId="2DCEF652" w14:textId="77777777" w:rsidR="005A7F3E" w:rsidRPr="005735B8" w:rsidRDefault="005A7F3E" w:rsidP="005A7F3E">
      <w:pPr>
        <w:ind w:leftChars="890" w:left="1869" w:firstLineChars="200" w:firstLine="420"/>
        <w:rPr>
          <w:rFonts w:hint="eastAsia"/>
        </w:rPr>
      </w:pPr>
      <w:r w:rsidRPr="005735B8">
        <w:rPr>
          <w:rFonts w:hint="eastAsia"/>
        </w:rPr>
        <w:t>(1)</w:t>
      </w:r>
      <w:r w:rsidRPr="005735B8">
        <w:rPr>
          <w:rFonts w:hint="eastAsia"/>
        </w:rPr>
        <w:t>说明书应当对实用新型作出清楚、完整的说明，以所属技术领域的技术人员能够实现为准；所属技术领域的技术人员能够实现，是指所属技术领域的技术人员按照说明书记载的内容，就能够实现该实用新型的技术方案，解决其技术问题，并且产生预期的技术效果。</w:t>
      </w:r>
    </w:p>
    <w:p w14:paraId="77CC74AA" w14:textId="77777777" w:rsidR="005A7F3E" w:rsidRPr="005735B8" w:rsidRDefault="005A7F3E" w:rsidP="005A7F3E">
      <w:pPr>
        <w:ind w:leftChars="890" w:left="1869" w:firstLineChars="200" w:firstLine="420"/>
        <w:rPr>
          <w:rFonts w:hint="eastAsia"/>
        </w:rPr>
      </w:pPr>
      <w:r w:rsidRPr="005735B8">
        <w:rPr>
          <w:rFonts w:hint="eastAsia"/>
        </w:rPr>
        <w:t xml:space="preserve"> (2)</w:t>
      </w:r>
      <w:r w:rsidRPr="005735B8">
        <w:rPr>
          <w:rFonts w:hint="eastAsia"/>
        </w:rPr>
        <w:t>说明书应当写明实用新型的名称，该名称应当与请求书中的名称一致，说明书还应当包括技术领域、背景技术、实用新型内容、附图说明和具体实施方式等五个部分，并且在每个部分前面写明标题。</w:t>
      </w:r>
    </w:p>
    <w:p w14:paraId="79A48588" w14:textId="77777777" w:rsidR="005A7F3E" w:rsidRPr="005735B8" w:rsidRDefault="005A7F3E" w:rsidP="005A7F3E">
      <w:pPr>
        <w:ind w:leftChars="890" w:left="1869" w:firstLineChars="200" w:firstLine="420"/>
        <w:rPr>
          <w:rFonts w:hint="eastAsia"/>
        </w:rPr>
      </w:pPr>
      <w:r w:rsidRPr="005735B8">
        <w:rPr>
          <w:rFonts w:hint="eastAsia"/>
        </w:rPr>
        <w:t>(3)</w:t>
      </w:r>
      <w:r w:rsidRPr="005735B8">
        <w:rPr>
          <w:rFonts w:hint="eastAsia"/>
        </w:rPr>
        <w:t>说明书中实用新型内容部分应当描述实用新型所要解决的技术问题、解决其技术问题所采用的技术方案、对照背景技术写明实用新型的有益效果，并且所要解决的技术问题、所采用的技术方案和有益效果应当相互适应，不得出现相互矛盾或不相关</w:t>
      </w:r>
      <w:r w:rsidRPr="005735B8">
        <w:rPr>
          <w:rFonts w:hint="eastAsia"/>
        </w:rPr>
        <w:lastRenderedPageBreak/>
        <w:t>联的情形。</w:t>
      </w:r>
    </w:p>
    <w:p w14:paraId="37A3A246" w14:textId="77777777" w:rsidR="005A7F3E" w:rsidRPr="005735B8" w:rsidRDefault="005A7F3E" w:rsidP="005A7F3E">
      <w:pPr>
        <w:ind w:leftChars="890" w:left="1869" w:firstLineChars="200" w:firstLine="420"/>
        <w:rPr>
          <w:rFonts w:hint="eastAsia"/>
        </w:rPr>
      </w:pPr>
      <w:r w:rsidRPr="005735B8">
        <w:rPr>
          <w:rFonts w:hint="eastAsia"/>
        </w:rPr>
        <w:t xml:space="preserve">(4) </w:t>
      </w:r>
      <w:r w:rsidRPr="005735B8">
        <w:rPr>
          <w:rFonts w:hint="eastAsia"/>
        </w:rPr>
        <w:t>说明书中记载的实用新型内容应当与权利要求所限定的相应技术方案的表述相一致。</w:t>
      </w:r>
    </w:p>
    <w:p w14:paraId="1B95389D" w14:textId="77777777" w:rsidR="005A7F3E" w:rsidRPr="005735B8" w:rsidRDefault="005A7F3E" w:rsidP="005A7F3E">
      <w:pPr>
        <w:ind w:leftChars="890" w:left="1869" w:firstLineChars="200" w:firstLine="420"/>
        <w:rPr>
          <w:rFonts w:hint="eastAsia"/>
        </w:rPr>
      </w:pPr>
      <w:r w:rsidRPr="005735B8">
        <w:rPr>
          <w:rFonts w:hint="eastAsia"/>
        </w:rPr>
        <w:t xml:space="preserve">(5) </w:t>
      </w:r>
      <w:r w:rsidRPr="005735B8">
        <w:rPr>
          <w:rFonts w:hint="eastAsia"/>
        </w:rPr>
        <w:t>说明书中应当写明各幅附图的图名，并且对图示的内容作简要说明。附图不止一幅的，应当对所有附图作出图面说明。</w:t>
      </w:r>
    </w:p>
    <w:p w14:paraId="46A9A910" w14:textId="77777777" w:rsidR="005A7F3E" w:rsidRPr="005735B8" w:rsidRDefault="005A7F3E" w:rsidP="005A7F3E">
      <w:pPr>
        <w:ind w:leftChars="890" w:left="1869" w:firstLineChars="200" w:firstLine="420"/>
        <w:rPr>
          <w:rFonts w:hint="eastAsia"/>
        </w:rPr>
      </w:pPr>
      <w:r w:rsidRPr="005735B8">
        <w:rPr>
          <w:rFonts w:hint="eastAsia"/>
        </w:rPr>
        <w:t xml:space="preserve">(6) </w:t>
      </w:r>
      <w:r w:rsidRPr="005735B8">
        <w:rPr>
          <w:rFonts w:hint="eastAsia"/>
        </w:rPr>
        <w:t>说明书中具体实施方式部分至少应给出一个实现该实用新型的优选方式，并且应当对照附图进行说明。</w:t>
      </w:r>
    </w:p>
    <w:p w14:paraId="75C7B655" w14:textId="77777777" w:rsidR="005A7F3E" w:rsidRPr="005735B8" w:rsidRDefault="005A7F3E" w:rsidP="005A7F3E">
      <w:pPr>
        <w:ind w:leftChars="890" w:left="1869" w:firstLineChars="200" w:firstLine="420"/>
        <w:rPr>
          <w:rFonts w:hint="eastAsia"/>
        </w:rPr>
      </w:pPr>
      <w:r w:rsidRPr="005735B8">
        <w:rPr>
          <w:rFonts w:hint="eastAsia"/>
        </w:rPr>
        <w:t xml:space="preserve"> (7) </w:t>
      </w:r>
      <w:r w:rsidRPr="005735B8">
        <w:rPr>
          <w:rFonts w:hint="eastAsia"/>
        </w:rPr>
        <w:t>说明书应当用词规范、语句清楚，用技术术语准确地表达实用新型的技术方案，并不得使用“如权利要求……所述的……”</w:t>
      </w:r>
      <w:r w:rsidRPr="005735B8">
        <w:rPr>
          <w:rFonts w:hint="eastAsia"/>
        </w:rPr>
        <w:t xml:space="preserve"> </w:t>
      </w:r>
      <w:r w:rsidRPr="005735B8">
        <w:rPr>
          <w:rFonts w:hint="eastAsia"/>
        </w:rPr>
        <w:t>一类的引用语，也不得使用商业性宣传用语及贬低他人或者他人产品的词句。</w:t>
      </w:r>
    </w:p>
    <w:p w14:paraId="09AACDD3" w14:textId="77777777" w:rsidR="005A7F3E" w:rsidRPr="005735B8" w:rsidRDefault="005A7F3E" w:rsidP="005A7F3E">
      <w:pPr>
        <w:ind w:leftChars="890" w:left="1869" w:firstLineChars="200" w:firstLine="420"/>
        <w:rPr>
          <w:rFonts w:hint="eastAsia"/>
        </w:rPr>
      </w:pPr>
      <w:r w:rsidRPr="005735B8">
        <w:rPr>
          <w:rFonts w:hint="eastAsia"/>
        </w:rPr>
        <w:t>(8)</w:t>
      </w:r>
      <w:r w:rsidRPr="005735B8">
        <w:rPr>
          <w:rFonts w:hint="eastAsia"/>
        </w:rPr>
        <w:t>说明书文字部分可以有化学式、数学式或者表格，但不得有插图，包括流程图、方框图、曲线图、相图等，它们只可以作为说明书的附图。</w:t>
      </w:r>
    </w:p>
    <w:p w14:paraId="78A6BD57" w14:textId="77777777" w:rsidR="005A7F3E" w:rsidRPr="005735B8" w:rsidRDefault="005A7F3E" w:rsidP="005A7F3E">
      <w:pPr>
        <w:ind w:leftChars="890" w:left="1869" w:firstLineChars="200" w:firstLine="420"/>
        <w:rPr>
          <w:rFonts w:hint="eastAsia"/>
        </w:rPr>
      </w:pPr>
      <w:r w:rsidRPr="005735B8">
        <w:rPr>
          <w:rFonts w:hint="eastAsia"/>
        </w:rPr>
        <w:t xml:space="preserve"> (9)</w:t>
      </w:r>
      <w:r w:rsidRPr="005735B8">
        <w:rPr>
          <w:rFonts w:hint="eastAsia"/>
        </w:rPr>
        <w:t>说明书文字部分写有附图说明但说明书缺少相应附图的，应当通知申请人取消说明书文字部分的附图说明，或者在指定的期限内补交相应附图。申请人补交附图的，以向专利局提交或者邮寄补交附图之日为申请日，审查员应当发出重新确定申请日通知书。申请人取消相应附图说明的，</w:t>
      </w:r>
      <w:r w:rsidRPr="005735B8">
        <w:rPr>
          <w:rFonts w:hint="eastAsia"/>
        </w:rPr>
        <w:t xml:space="preserve"> </w:t>
      </w:r>
      <w:r w:rsidRPr="005735B8">
        <w:rPr>
          <w:rFonts w:hint="eastAsia"/>
        </w:rPr>
        <w:t>保留原申请日。</w:t>
      </w:r>
    </w:p>
    <w:p w14:paraId="2FBA9A75" w14:textId="77777777" w:rsidR="005A7F3E" w:rsidRPr="005735B8" w:rsidRDefault="005A7F3E" w:rsidP="005A7F3E">
      <w:pPr>
        <w:ind w:leftChars="890" w:left="1869" w:firstLineChars="200" w:firstLine="420"/>
        <w:rPr>
          <w:rFonts w:hint="eastAsia"/>
        </w:rPr>
      </w:pPr>
      <w:r w:rsidRPr="005735B8">
        <w:rPr>
          <w:rFonts w:hint="eastAsia"/>
        </w:rPr>
        <w:t xml:space="preserve">(10) </w:t>
      </w:r>
      <w:r w:rsidRPr="005735B8">
        <w:rPr>
          <w:rFonts w:hint="eastAsia"/>
        </w:rPr>
        <w:t>说明书应当用阿拉伯数字顺序编写页码。</w:t>
      </w:r>
    </w:p>
    <w:p w14:paraId="24C44B0E" w14:textId="77777777" w:rsidR="005A7F3E" w:rsidRPr="005735B8" w:rsidRDefault="005A7F3E" w:rsidP="005A7F3E">
      <w:pPr>
        <w:ind w:leftChars="890" w:left="1869"/>
        <w:rPr>
          <w:rFonts w:hint="eastAsia"/>
        </w:rPr>
      </w:pPr>
    </w:p>
    <w:p w14:paraId="198015AE" w14:textId="77777777" w:rsidR="005A7F3E" w:rsidRPr="005735B8" w:rsidRDefault="005A7F3E" w:rsidP="00880252">
      <w:pPr>
        <w:ind w:leftChars="890" w:left="1869"/>
        <w:outlineLvl w:val="3"/>
        <w:rPr>
          <w:rFonts w:ascii="黑体" w:eastAsia="黑体" w:hint="eastAsia"/>
        </w:rPr>
      </w:pPr>
      <w:bookmarkStart w:id="243" w:name="_Toc253140685"/>
      <w:bookmarkStart w:id="244" w:name="_Toc253141905"/>
      <w:r w:rsidRPr="005735B8">
        <w:rPr>
          <w:rFonts w:ascii="黑体" w:eastAsia="黑体" w:hint="eastAsia"/>
        </w:rPr>
        <w:t>7.3说明书附图</w:t>
      </w:r>
      <w:bookmarkEnd w:id="243"/>
      <w:bookmarkEnd w:id="244"/>
    </w:p>
    <w:p w14:paraId="61CC7386" w14:textId="77777777" w:rsidR="005A7F3E" w:rsidRPr="005735B8" w:rsidRDefault="005A7F3E" w:rsidP="005A7F3E">
      <w:pPr>
        <w:ind w:leftChars="890" w:left="1869" w:firstLineChars="200" w:firstLine="420"/>
        <w:rPr>
          <w:rFonts w:hint="eastAsia"/>
        </w:rPr>
      </w:pPr>
      <w:r w:rsidRPr="005735B8">
        <w:rPr>
          <w:rFonts w:hint="eastAsia"/>
        </w:rPr>
        <w:t>附图是说明书的一个组成部分。附图的作用在于用图形补充说明书文字部分的描述，使人能够直观地、形象地理解实用新型的每个技术特征和整体技术方案。因此，说明书附图应该清楚地反映实用新型的内容。</w:t>
      </w:r>
    </w:p>
    <w:p w14:paraId="7B78C82C" w14:textId="65D52521" w:rsidR="005A7F3E" w:rsidRPr="005735B8" w:rsidRDefault="00845DD0" w:rsidP="005A7F3E">
      <w:pPr>
        <w:ind w:leftChars="890" w:left="1869" w:firstLineChars="200" w:firstLine="420"/>
        <w:rPr>
          <w:rFonts w:hint="eastAsia"/>
        </w:rPr>
      </w:pPr>
      <w:r w:rsidRPr="005735B8">
        <w:rPr>
          <w:rFonts w:hint="eastAsia"/>
          <w:noProof/>
        </w:rPr>
        <mc:AlternateContent>
          <mc:Choice Requires="wps">
            <w:drawing>
              <wp:anchor distT="0" distB="0" distL="114300" distR="114300" simplePos="0" relativeHeight="251676672" behindDoc="0" locked="0" layoutInCell="1" allowOverlap="1" wp14:anchorId="40BD1726" wp14:editId="4D202917">
                <wp:simplePos x="0" y="0"/>
                <wp:positionH relativeFrom="column">
                  <wp:posOffset>97155</wp:posOffset>
                </wp:positionH>
                <wp:positionV relativeFrom="paragraph">
                  <wp:posOffset>340360</wp:posOffset>
                </wp:positionV>
                <wp:extent cx="827405" cy="8376920"/>
                <wp:effectExtent l="0" t="0" r="3810" b="0"/>
                <wp:wrapNone/>
                <wp:docPr id="1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7405" cy="8376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ACB25C" w14:textId="77777777" w:rsidR="00067B0D" w:rsidRDefault="00067B0D" w:rsidP="005A7F3E">
                            <w:pPr>
                              <w:rPr>
                                <w:rFonts w:ascii="楷体_GB2312" w:eastAsia="楷体_GB2312" w:hAnsi="宋体" w:cs="宋体" w:hint="eastAsia"/>
                              </w:rPr>
                            </w:pPr>
                          </w:p>
                          <w:p w14:paraId="22434935" w14:textId="77777777" w:rsidR="00067B0D" w:rsidRPr="00E231CA" w:rsidRDefault="00067B0D" w:rsidP="005A7F3E">
                            <w:pPr>
                              <w:rPr>
                                <w:rFonts w:ascii="楷体_GB2312" w:eastAsia="楷体_GB2312" w:hAnsi="宋体" w:cs="宋体" w:hint="eastAsia"/>
                              </w:rPr>
                            </w:pPr>
                            <w:r w:rsidRPr="00E231CA">
                              <w:rPr>
                                <w:rFonts w:ascii="楷体_GB2312" w:eastAsia="楷体_GB2312" w:hAnsi="宋体" w:cs="宋体" w:hint="eastAsia"/>
                              </w:rPr>
                              <w:t>细则121.1</w:t>
                            </w:r>
                          </w:p>
                          <w:p w14:paraId="0A5C3FFD" w14:textId="77777777" w:rsidR="00067B0D" w:rsidRDefault="00067B0D" w:rsidP="005A7F3E">
                            <w:pPr>
                              <w:rPr>
                                <w:rFonts w:ascii="楷体_GB2312" w:eastAsia="楷体_GB2312" w:hAnsi="宋体" w:cs="宋体" w:hint="eastAsia"/>
                              </w:rPr>
                            </w:pPr>
                          </w:p>
                          <w:p w14:paraId="100F7633" w14:textId="77777777" w:rsidR="00067B0D" w:rsidRPr="00E231CA" w:rsidRDefault="00067B0D" w:rsidP="005A7F3E">
                            <w:pPr>
                              <w:rPr>
                                <w:rFonts w:ascii="楷体_GB2312" w:eastAsia="楷体_GB2312" w:hint="eastAsia"/>
                              </w:rPr>
                            </w:pPr>
                            <w:r w:rsidRPr="00E231CA">
                              <w:rPr>
                                <w:rFonts w:ascii="楷体_GB2312" w:eastAsia="楷体_GB2312" w:hint="eastAsia"/>
                              </w:rPr>
                              <w:t>细则18.1</w:t>
                            </w:r>
                          </w:p>
                          <w:p w14:paraId="3C36393A" w14:textId="77777777" w:rsidR="00067B0D" w:rsidRDefault="00067B0D" w:rsidP="005A7F3E">
                            <w:pPr>
                              <w:rPr>
                                <w:rFonts w:ascii="楷体_GB2312" w:eastAsia="楷体_GB2312" w:hint="eastAsia"/>
                              </w:rPr>
                            </w:pPr>
                          </w:p>
                          <w:p w14:paraId="073E307A" w14:textId="77777777" w:rsidR="00067B0D" w:rsidRPr="00E231CA" w:rsidRDefault="00067B0D" w:rsidP="005A7F3E">
                            <w:pPr>
                              <w:rPr>
                                <w:rFonts w:ascii="楷体_GB2312" w:eastAsia="楷体_GB2312" w:hint="eastAsia"/>
                              </w:rPr>
                            </w:pPr>
                            <w:r w:rsidRPr="00E231CA">
                              <w:rPr>
                                <w:rFonts w:ascii="楷体_GB2312" w:eastAsia="楷体_GB2312" w:hint="eastAsia"/>
                              </w:rPr>
                              <w:t>细则121.3</w:t>
                            </w:r>
                          </w:p>
                          <w:p w14:paraId="77D679F4" w14:textId="77777777" w:rsidR="00067B0D" w:rsidRDefault="00067B0D" w:rsidP="005A7F3E">
                            <w:pPr>
                              <w:jc w:val="left"/>
                              <w:rPr>
                                <w:rFonts w:ascii="楷体_GB2312" w:eastAsia="楷体_GB2312" w:hint="eastAsia"/>
                              </w:rPr>
                            </w:pPr>
                          </w:p>
                          <w:p w14:paraId="7A118A56" w14:textId="77777777" w:rsidR="00067B0D" w:rsidRDefault="00067B0D" w:rsidP="005A7F3E">
                            <w:pPr>
                              <w:jc w:val="left"/>
                              <w:rPr>
                                <w:rFonts w:ascii="楷体_GB2312" w:eastAsia="楷体_GB2312" w:hint="eastAsia"/>
                              </w:rPr>
                            </w:pPr>
                          </w:p>
                          <w:p w14:paraId="0DF4F976" w14:textId="77777777" w:rsidR="00067B0D" w:rsidRDefault="00067B0D" w:rsidP="005A7F3E">
                            <w:pPr>
                              <w:jc w:val="left"/>
                              <w:rPr>
                                <w:rFonts w:ascii="楷体_GB2312" w:eastAsia="楷体_GB2312" w:hint="eastAsia"/>
                              </w:rPr>
                            </w:pPr>
                          </w:p>
                          <w:p w14:paraId="0A12CCDB" w14:textId="77777777" w:rsidR="00067B0D" w:rsidRDefault="00067B0D" w:rsidP="005A7F3E">
                            <w:pPr>
                              <w:jc w:val="left"/>
                              <w:rPr>
                                <w:rFonts w:ascii="楷体_GB2312" w:eastAsia="楷体_GB2312" w:hint="eastAsia"/>
                              </w:rPr>
                            </w:pPr>
                          </w:p>
                          <w:p w14:paraId="0E49AEC0" w14:textId="77777777" w:rsidR="00067B0D" w:rsidRDefault="00067B0D" w:rsidP="005A7F3E">
                            <w:pPr>
                              <w:jc w:val="left"/>
                              <w:rPr>
                                <w:rFonts w:ascii="楷体_GB2312" w:eastAsia="楷体_GB2312" w:hint="eastAsia"/>
                              </w:rPr>
                            </w:pPr>
                          </w:p>
                          <w:p w14:paraId="3BC1B046" w14:textId="77777777" w:rsidR="00067B0D" w:rsidRPr="00E231CA" w:rsidRDefault="00067B0D" w:rsidP="005A7F3E">
                            <w:pPr>
                              <w:jc w:val="left"/>
                              <w:rPr>
                                <w:rFonts w:ascii="楷体_GB2312" w:eastAsia="楷体_GB2312" w:hint="eastAsia"/>
                              </w:rPr>
                            </w:pPr>
                            <w:r w:rsidRPr="00E231CA">
                              <w:rPr>
                                <w:rFonts w:ascii="楷体_GB2312" w:eastAsia="楷体_GB2312" w:hint="eastAsia"/>
                              </w:rPr>
                              <w:t>细则18.2</w:t>
                            </w:r>
                          </w:p>
                          <w:p w14:paraId="109453EF" w14:textId="77777777" w:rsidR="00067B0D" w:rsidRDefault="00067B0D" w:rsidP="005A7F3E">
                            <w:pPr>
                              <w:jc w:val="left"/>
                              <w:rPr>
                                <w:rFonts w:ascii="楷体_GB2312" w:eastAsia="楷体_GB2312" w:hint="eastAsia"/>
                              </w:rPr>
                            </w:pPr>
                          </w:p>
                          <w:p w14:paraId="2564BDE2" w14:textId="77777777" w:rsidR="00067B0D" w:rsidRDefault="00067B0D" w:rsidP="005A7F3E">
                            <w:pPr>
                              <w:jc w:val="left"/>
                              <w:rPr>
                                <w:rFonts w:ascii="楷体_GB2312" w:eastAsia="楷体_GB2312" w:hint="eastAsia"/>
                              </w:rPr>
                            </w:pPr>
                          </w:p>
                          <w:p w14:paraId="24D55A93" w14:textId="77777777" w:rsidR="00067B0D" w:rsidRDefault="00067B0D" w:rsidP="005A7F3E">
                            <w:pPr>
                              <w:jc w:val="left"/>
                              <w:rPr>
                                <w:rFonts w:ascii="楷体_GB2312" w:eastAsia="楷体_GB2312" w:hint="eastAsia"/>
                              </w:rPr>
                            </w:pPr>
                          </w:p>
                          <w:p w14:paraId="28007A38" w14:textId="77777777" w:rsidR="00067B0D" w:rsidRDefault="00067B0D" w:rsidP="005A7F3E">
                            <w:pPr>
                              <w:jc w:val="left"/>
                              <w:rPr>
                                <w:rFonts w:ascii="楷体_GB2312" w:eastAsia="楷体_GB2312" w:hint="eastAsia"/>
                              </w:rPr>
                            </w:pPr>
                          </w:p>
                          <w:p w14:paraId="355D6E64" w14:textId="77777777" w:rsidR="00067B0D" w:rsidRDefault="00067B0D" w:rsidP="005A7F3E">
                            <w:pPr>
                              <w:jc w:val="left"/>
                              <w:rPr>
                                <w:rFonts w:ascii="楷体_GB2312" w:eastAsia="楷体_GB2312" w:hint="eastAsia"/>
                              </w:rPr>
                            </w:pPr>
                          </w:p>
                          <w:p w14:paraId="5C60C712" w14:textId="77777777" w:rsidR="00067B0D" w:rsidRDefault="00067B0D" w:rsidP="005A7F3E">
                            <w:pPr>
                              <w:jc w:val="left"/>
                              <w:rPr>
                                <w:rFonts w:ascii="楷体_GB2312" w:eastAsia="楷体_GB2312" w:hint="eastAsia"/>
                              </w:rPr>
                            </w:pPr>
                          </w:p>
                          <w:p w14:paraId="07C1E817" w14:textId="77777777" w:rsidR="00067B0D" w:rsidRDefault="00067B0D" w:rsidP="005A7F3E">
                            <w:pPr>
                              <w:jc w:val="left"/>
                              <w:rPr>
                                <w:rFonts w:ascii="楷体_GB2312" w:eastAsia="楷体_GB2312" w:hint="eastAsia"/>
                              </w:rPr>
                            </w:pPr>
                          </w:p>
                          <w:p w14:paraId="34F17912" w14:textId="77777777" w:rsidR="00067B0D" w:rsidRDefault="00067B0D" w:rsidP="005A7F3E">
                            <w:pPr>
                              <w:jc w:val="left"/>
                              <w:rPr>
                                <w:rFonts w:ascii="楷体_GB2312" w:eastAsia="楷体_GB2312" w:hint="eastAsia"/>
                              </w:rPr>
                            </w:pPr>
                          </w:p>
                          <w:p w14:paraId="2EBE82A7" w14:textId="77777777" w:rsidR="00067B0D" w:rsidRDefault="00067B0D" w:rsidP="005A7F3E">
                            <w:pPr>
                              <w:jc w:val="left"/>
                              <w:rPr>
                                <w:rFonts w:ascii="楷体_GB2312" w:eastAsia="楷体_GB2312" w:hint="eastAsia"/>
                              </w:rPr>
                            </w:pPr>
                          </w:p>
                          <w:p w14:paraId="5DA715B6" w14:textId="77777777" w:rsidR="00067B0D" w:rsidRDefault="00067B0D" w:rsidP="005A7F3E">
                            <w:pPr>
                              <w:jc w:val="left"/>
                              <w:rPr>
                                <w:rFonts w:ascii="楷体_GB2312" w:eastAsia="楷体_GB2312" w:hint="eastAsia"/>
                              </w:rPr>
                            </w:pPr>
                          </w:p>
                          <w:p w14:paraId="6DF8C72C" w14:textId="77777777" w:rsidR="00067B0D" w:rsidRDefault="00067B0D" w:rsidP="005A7F3E">
                            <w:pPr>
                              <w:jc w:val="left"/>
                              <w:rPr>
                                <w:rFonts w:ascii="楷体_GB2312" w:eastAsia="楷体_GB2312" w:hint="eastAsia"/>
                              </w:rPr>
                            </w:pPr>
                            <w:r w:rsidRPr="00E231CA">
                              <w:rPr>
                                <w:rFonts w:ascii="楷体_GB2312" w:eastAsia="楷体_GB2312" w:hint="eastAsia"/>
                              </w:rPr>
                              <w:t>细则17.5</w:t>
                            </w:r>
                          </w:p>
                          <w:p w14:paraId="7BFDDDF0" w14:textId="77777777" w:rsidR="00067B0D" w:rsidRDefault="00067B0D" w:rsidP="005A7F3E">
                            <w:pPr>
                              <w:jc w:val="left"/>
                              <w:rPr>
                                <w:rFonts w:ascii="楷体_GB2312" w:eastAsia="楷体_GB2312" w:hint="eastAsia"/>
                              </w:rPr>
                            </w:pPr>
                          </w:p>
                          <w:p w14:paraId="5538433C" w14:textId="77777777" w:rsidR="00067B0D" w:rsidRDefault="00067B0D" w:rsidP="005A7F3E">
                            <w:pPr>
                              <w:jc w:val="left"/>
                              <w:rPr>
                                <w:rFonts w:ascii="楷体_GB2312" w:eastAsia="楷体_GB2312" w:hint="eastAsia"/>
                              </w:rPr>
                            </w:pPr>
                          </w:p>
                          <w:p w14:paraId="6A784929" w14:textId="77777777" w:rsidR="00067B0D" w:rsidRDefault="00067B0D" w:rsidP="005A7F3E">
                            <w:pPr>
                              <w:jc w:val="left"/>
                              <w:rPr>
                                <w:rFonts w:ascii="楷体_GB2312" w:eastAsia="楷体_GB2312" w:hint="eastAsia"/>
                              </w:rPr>
                            </w:pPr>
                            <w:r w:rsidRPr="00E231CA">
                              <w:rPr>
                                <w:rFonts w:ascii="楷体_GB2312" w:eastAsia="楷体_GB2312" w:hint="eastAsia"/>
                              </w:rPr>
                              <w:t>细则121.2</w:t>
                            </w:r>
                          </w:p>
                          <w:p w14:paraId="239B871B" w14:textId="77777777" w:rsidR="00067B0D" w:rsidRDefault="00067B0D" w:rsidP="005A7F3E">
                            <w:pPr>
                              <w:jc w:val="left"/>
                              <w:rPr>
                                <w:rFonts w:ascii="楷体_GB2312" w:eastAsia="楷体_GB2312" w:hint="eastAsia"/>
                              </w:rPr>
                            </w:pPr>
                          </w:p>
                          <w:p w14:paraId="209AEF27" w14:textId="77777777" w:rsidR="00067B0D" w:rsidRDefault="00067B0D" w:rsidP="005A7F3E">
                            <w:pPr>
                              <w:jc w:val="left"/>
                              <w:rPr>
                                <w:rFonts w:ascii="楷体_GB2312" w:eastAsia="楷体_GB2312" w:hint="eastAsia"/>
                              </w:rPr>
                            </w:pPr>
                          </w:p>
                          <w:p w14:paraId="72D5648F" w14:textId="77777777" w:rsidR="00067B0D" w:rsidRDefault="00067B0D" w:rsidP="005A7F3E">
                            <w:pPr>
                              <w:jc w:val="left"/>
                              <w:rPr>
                                <w:rFonts w:ascii="楷体_GB2312" w:eastAsia="楷体_GB2312" w:hint="eastAsia"/>
                              </w:rPr>
                            </w:pPr>
                          </w:p>
                          <w:p w14:paraId="7F7FC765" w14:textId="77777777" w:rsidR="00067B0D" w:rsidRDefault="00067B0D" w:rsidP="005A7F3E">
                            <w:pPr>
                              <w:jc w:val="left"/>
                              <w:rPr>
                                <w:rFonts w:ascii="楷体_GB2312" w:eastAsia="楷体_GB2312" w:hint="eastAsia"/>
                              </w:rPr>
                            </w:pPr>
                          </w:p>
                          <w:p w14:paraId="64115ADC" w14:textId="77777777" w:rsidR="00067B0D" w:rsidRDefault="00067B0D" w:rsidP="005A7F3E">
                            <w:pPr>
                              <w:jc w:val="left"/>
                              <w:rPr>
                                <w:rFonts w:ascii="楷体_GB2312" w:eastAsia="楷体_GB2312" w:hint="eastAsia"/>
                              </w:rPr>
                            </w:pPr>
                          </w:p>
                          <w:p w14:paraId="08D79CCA" w14:textId="77777777" w:rsidR="00067B0D" w:rsidRDefault="00067B0D" w:rsidP="005A7F3E">
                            <w:pPr>
                              <w:jc w:val="left"/>
                              <w:rPr>
                                <w:rFonts w:ascii="楷体_GB2312" w:eastAsia="楷体_GB2312" w:hint="eastAsia"/>
                              </w:rPr>
                            </w:pPr>
                          </w:p>
                          <w:p w14:paraId="52A6B651" w14:textId="77777777" w:rsidR="00067B0D" w:rsidRPr="00E231CA" w:rsidRDefault="00067B0D" w:rsidP="005A7F3E">
                            <w:pPr>
                              <w:jc w:val="left"/>
                              <w:rPr>
                                <w:rFonts w:ascii="楷体_GB2312" w:eastAsia="楷体_GB2312" w:hint="eastAsia"/>
                              </w:rPr>
                            </w:pPr>
                            <w:r w:rsidRPr="00E231CA">
                              <w:rPr>
                                <w:rFonts w:ascii="楷体_GB2312" w:eastAsia="楷体_GB2312" w:hint="eastAsia"/>
                              </w:rPr>
                              <w:t>法26.4</w:t>
                            </w:r>
                          </w:p>
                          <w:p w14:paraId="60AD1F76" w14:textId="77777777" w:rsidR="00067B0D" w:rsidRDefault="00067B0D" w:rsidP="005A7F3E">
                            <w:pPr>
                              <w:jc w:val="left"/>
                              <w:rPr>
                                <w:rFonts w:ascii="楷体_GB2312" w:eastAsia="楷体_GB2312" w:hint="eastAsia"/>
                              </w:rPr>
                            </w:pPr>
                          </w:p>
                          <w:p w14:paraId="6C9CCA21" w14:textId="77777777" w:rsidR="00067B0D" w:rsidRPr="00E231CA" w:rsidRDefault="00067B0D" w:rsidP="005A7F3E">
                            <w:pPr>
                              <w:jc w:val="left"/>
                              <w:rPr>
                                <w:rFonts w:ascii="楷体_GB2312" w:eastAsia="楷体_GB2312" w:hint="eastAsia"/>
                              </w:rPr>
                            </w:pPr>
                            <w:r w:rsidRPr="00E231CA">
                              <w:rPr>
                                <w:rFonts w:ascii="楷体_GB2312" w:eastAsia="楷体_GB2312" w:hint="eastAsia"/>
                              </w:rPr>
                              <w:t>细则19.1</w:t>
                            </w:r>
                          </w:p>
                          <w:p w14:paraId="56035324" w14:textId="77777777" w:rsidR="00067B0D" w:rsidRDefault="00067B0D" w:rsidP="005A7F3E">
                            <w:pPr>
                              <w:jc w:val="left"/>
                              <w:rPr>
                                <w:rFonts w:ascii="楷体_GB2312" w:eastAsia="楷体_GB2312" w:hint="eastAsia"/>
                              </w:rPr>
                            </w:pPr>
                            <w:r w:rsidRPr="00E231CA">
                              <w:rPr>
                                <w:rFonts w:ascii="楷体_GB2312" w:eastAsia="楷体_GB2312" w:hint="eastAsia"/>
                              </w:rPr>
                              <w:t>细则20.2及</w:t>
                            </w:r>
                            <w:r w:rsidRPr="00E231CA">
                              <w:rPr>
                                <w:rFonts w:ascii="楷体_GB2312" w:eastAsia="楷体_GB2312"/>
                              </w:rPr>
                              <w:t>21.1</w:t>
                            </w:r>
                          </w:p>
                          <w:p w14:paraId="58996F5B" w14:textId="77777777" w:rsidR="00067B0D" w:rsidRDefault="00067B0D" w:rsidP="005A7F3E">
                            <w:pPr>
                              <w:jc w:val="left"/>
                              <w:rPr>
                                <w:rFonts w:ascii="楷体_GB2312" w:eastAsia="楷体_GB2312" w:hint="eastAsia"/>
                              </w:rPr>
                            </w:pPr>
                          </w:p>
                          <w:p w14:paraId="1151E9C0" w14:textId="77777777" w:rsidR="00067B0D" w:rsidRDefault="00067B0D" w:rsidP="005A7F3E">
                            <w:pPr>
                              <w:jc w:val="left"/>
                              <w:rPr>
                                <w:rFonts w:ascii="楷体_GB2312" w:eastAsia="楷体_GB2312" w:hint="eastAsia"/>
                              </w:rPr>
                            </w:pPr>
                          </w:p>
                          <w:p w14:paraId="0E812F9D" w14:textId="77777777" w:rsidR="00067B0D" w:rsidRDefault="00067B0D" w:rsidP="005A7F3E">
                            <w:pPr>
                              <w:jc w:val="left"/>
                              <w:rPr>
                                <w:rFonts w:ascii="楷体_GB2312" w:eastAsia="楷体_GB2312" w:hint="eastAsia"/>
                              </w:rPr>
                            </w:pPr>
                          </w:p>
                          <w:p w14:paraId="0D0C4ABE" w14:textId="77777777" w:rsidR="00067B0D" w:rsidRPr="00E231CA" w:rsidRDefault="00067B0D" w:rsidP="005A7F3E">
                            <w:pPr>
                              <w:jc w:val="left"/>
                              <w:rPr>
                                <w:rFonts w:ascii="楷体_GB2312" w:eastAsia="楷体_GB2312"/>
                              </w:rPr>
                            </w:pPr>
                            <w:r w:rsidRPr="00E231CA">
                              <w:rPr>
                                <w:rFonts w:ascii="楷体_GB2312" w:eastAsia="楷体_GB2312" w:hint="eastAsia"/>
                              </w:rPr>
                              <w:t>细则20.3及22.1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BD1726" id="Text Box 65" o:spid="_x0000_s1080" type="#_x0000_t202" style="position:absolute;left:0;text-align:left;margin-left:7.65pt;margin-top:26.8pt;width:65.15pt;height:659.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" stroked="f">
                <v:textbox>
                  <w:txbxContent>
                    <w:p w14:paraId="5EACB25C" w14:textId="77777777" w:rsidR="00067B0D" w:rsidRDefault="00067B0D" w:rsidP="005A7F3E">
                      <w:pPr>
                        <w:rPr>
                          <w:rFonts w:ascii="楷体_GB2312" w:eastAsia="楷体_GB2312" w:hAnsi="宋体" w:cs="宋体" w:hint="eastAsia"/>
                        </w:rPr>
                      </w:pPr>
                    </w:p>
                    <w:p w14:paraId="22434935" w14:textId="77777777" w:rsidR="00067B0D" w:rsidRPr="00E231CA" w:rsidRDefault="00067B0D" w:rsidP="005A7F3E">
                      <w:pPr>
                        <w:rPr>
                          <w:rFonts w:ascii="楷体_GB2312" w:eastAsia="楷体_GB2312" w:hAnsi="宋体" w:cs="宋体" w:hint="eastAsia"/>
                        </w:rPr>
                      </w:pPr>
                      <w:r w:rsidRPr="00E231CA">
                        <w:rPr>
                          <w:rFonts w:ascii="楷体_GB2312" w:eastAsia="楷体_GB2312" w:hAnsi="宋体" w:cs="宋体" w:hint="eastAsia"/>
                        </w:rPr>
                        <w:t>细则121.1</w:t>
                      </w:r>
                    </w:p>
                    <w:p w14:paraId="0A5C3FFD" w14:textId="77777777" w:rsidR="00067B0D" w:rsidRDefault="00067B0D" w:rsidP="005A7F3E">
                      <w:pPr>
                        <w:rPr>
                          <w:rFonts w:ascii="楷体_GB2312" w:eastAsia="楷体_GB2312" w:hAnsi="宋体" w:cs="宋体" w:hint="eastAsia"/>
                        </w:rPr>
                      </w:pPr>
                    </w:p>
                    <w:p w14:paraId="100F7633" w14:textId="77777777" w:rsidR="00067B0D" w:rsidRPr="00E231CA" w:rsidRDefault="00067B0D" w:rsidP="005A7F3E">
                      <w:pPr>
                        <w:rPr>
                          <w:rFonts w:ascii="楷体_GB2312" w:eastAsia="楷体_GB2312" w:hint="eastAsia"/>
                        </w:rPr>
                      </w:pPr>
                      <w:r w:rsidRPr="00E231CA">
                        <w:rPr>
                          <w:rFonts w:ascii="楷体_GB2312" w:eastAsia="楷体_GB2312" w:hint="eastAsia"/>
                        </w:rPr>
                        <w:t>细则18.1</w:t>
                      </w:r>
                    </w:p>
                    <w:p w14:paraId="3C36393A" w14:textId="77777777" w:rsidR="00067B0D" w:rsidRDefault="00067B0D" w:rsidP="005A7F3E">
                      <w:pPr>
                        <w:rPr>
                          <w:rFonts w:ascii="楷体_GB2312" w:eastAsia="楷体_GB2312" w:hint="eastAsia"/>
                        </w:rPr>
                      </w:pPr>
                    </w:p>
                    <w:p w14:paraId="073E307A" w14:textId="77777777" w:rsidR="00067B0D" w:rsidRPr="00E231CA" w:rsidRDefault="00067B0D" w:rsidP="005A7F3E">
                      <w:pPr>
                        <w:rPr>
                          <w:rFonts w:ascii="楷体_GB2312" w:eastAsia="楷体_GB2312" w:hint="eastAsia"/>
                        </w:rPr>
                      </w:pPr>
                      <w:r w:rsidRPr="00E231CA">
                        <w:rPr>
                          <w:rFonts w:ascii="楷体_GB2312" w:eastAsia="楷体_GB2312" w:hint="eastAsia"/>
                        </w:rPr>
                        <w:t>细则121.3</w:t>
                      </w:r>
                    </w:p>
                    <w:p w14:paraId="77D679F4" w14:textId="77777777" w:rsidR="00067B0D" w:rsidRDefault="00067B0D" w:rsidP="005A7F3E">
                      <w:pPr>
                        <w:jc w:val="left"/>
                        <w:rPr>
                          <w:rFonts w:ascii="楷体_GB2312" w:eastAsia="楷体_GB2312" w:hint="eastAsia"/>
                        </w:rPr>
                      </w:pPr>
                    </w:p>
                    <w:p w14:paraId="7A118A56" w14:textId="77777777" w:rsidR="00067B0D" w:rsidRDefault="00067B0D" w:rsidP="005A7F3E">
                      <w:pPr>
                        <w:jc w:val="left"/>
                        <w:rPr>
                          <w:rFonts w:ascii="楷体_GB2312" w:eastAsia="楷体_GB2312" w:hint="eastAsia"/>
                        </w:rPr>
                      </w:pPr>
                    </w:p>
                    <w:p w14:paraId="0DF4F976" w14:textId="77777777" w:rsidR="00067B0D" w:rsidRDefault="00067B0D" w:rsidP="005A7F3E">
                      <w:pPr>
                        <w:jc w:val="left"/>
                        <w:rPr>
                          <w:rFonts w:ascii="楷体_GB2312" w:eastAsia="楷体_GB2312" w:hint="eastAsia"/>
                        </w:rPr>
                      </w:pPr>
                    </w:p>
                    <w:p w14:paraId="0A12CCDB" w14:textId="77777777" w:rsidR="00067B0D" w:rsidRDefault="00067B0D" w:rsidP="005A7F3E">
                      <w:pPr>
                        <w:jc w:val="left"/>
                        <w:rPr>
                          <w:rFonts w:ascii="楷体_GB2312" w:eastAsia="楷体_GB2312" w:hint="eastAsia"/>
                        </w:rPr>
                      </w:pPr>
                    </w:p>
                    <w:p w14:paraId="0E49AEC0" w14:textId="77777777" w:rsidR="00067B0D" w:rsidRDefault="00067B0D" w:rsidP="005A7F3E">
                      <w:pPr>
                        <w:jc w:val="left"/>
                        <w:rPr>
                          <w:rFonts w:ascii="楷体_GB2312" w:eastAsia="楷体_GB2312" w:hint="eastAsia"/>
                        </w:rPr>
                      </w:pPr>
                    </w:p>
                    <w:p w14:paraId="3BC1B046" w14:textId="77777777" w:rsidR="00067B0D" w:rsidRPr="00E231CA" w:rsidRDefault="00067B0D" w:rsidP="005A7F3E">
                      <w:pPr>
                        <w:jc w:val="left"/>
                        <w:rPr>
                          <w:rFonts w:ascii="楷体_GB2312" w:eastAsia="楷体_GB2312" w:hint="eastAsia"/>
                        </w:rPr>
                      </w:pPr>
                      <w:r w:rsidRPr="00E231CA">
                        <w:rPr>
                          <w:rFonts w:ascii="楷体_GB2312" w:eastAsia="楷体_GB2312" w:hint="eastAsia"/>
                        </w:rPr>
                        <w:t>细则18.2</w:t>
                      </w:r>
                    </w:p>
                    <w:p w14:paraId="109453EF" w14:textId="77777777" w:rsidR="00067B0D" w:rsidRDefault="00067B0D" w:rsidP="005A7F3E">
                      <w:pPr>
                        <w:jc w:val="left"/>
                        <w:rPr>
                          <w:rFonts w:ascii="楷体_GB2312" w:eastAsia="楷体_GB2312" w:hint="eastAsia"/>
                        </w:rPr>
                      </w:pPr>
                    </w:p>
                    <w:p w14:paraId="2564BDE2" w14:textId="77777777" w:rsidR="00067B0D" w:rsidRDefault="00067B0D" w:rsidP="005A7F3E">
                      <w:pPr>
                        <w:jc w:val="left"/>
                        <w:rPr>
                          <w:rFonts w:ascii="楷体_GB2312" w:eastAsia="楷体_GB2312" w:hint="eastAsia"/>
                        </w:rPr>
                      </w:pPr>
                    </w:p>
                    <w:p w14:paraId="24D55A93" w14:textId="77777777" w:rsidR="00067B0D" w:rsidRDefault="00067B0D" w:rsidP="005A7F3E">
                      <w:pPr>
                        <w:jc w:val="left"/>
                        <w:rPr>
                          <w:rFonts w:ascii="楷体_GB2312" w:eastAsia="楷体_GB2312" w:hint="eastAsia"/>
                        </w:rPr>
                      </w:pPr>
                    </w:p>
                    <w:p w14:paraId="28007A38" w14:textId="77777777" w:rsidR="00067B0D" w:rsidRDefault="00067B0D" w:rsidP="005A7F3E">
                      <w:pPr>
                        <w:jc w:val="left"/>
                        <w:rPr>
                          <w:rFonts w:ascii="楷体_GB2312" w:eastAsia="楷体_GB2312" w:hint="eastAsia"/>
                        </w:rPr>
                      </w:pPr>
                    </w:p>
                    <w:p w14:paraId="355D6E64" w14:textId="77777777" w:rsidR="00067B0D" w:rsidRDefault="00067B0D" w:rsidP="005A7F3E">
                      <w:pPr>
                        <w:jc w:val="left"/>
                        <w:rPr>
                          <w:rFonts w:ascii="楷体_GB2312" w:eastAsia="楷体_GB2312" w:hint="eastAsia"/>
                        </w:rPr>
                      </w:pPr>
                    </w:p>
                    <w:p w14:paraId="5C60C712" w14:textId="77777777" w:rsidR="00067B0D" w:rsidRDefault="00067B0D" w:rsidP="005A7F3E">
                      <w:pPr>
                        <w:jc w:val="left"/>
                        <w:rPr>
                          <w:rFonts w:ascii="楷体_GB2312" w:eastAsia="楷体_GB2312" w:hint="eastAsia"/>
                        </w:rPr>
                      </w:pPr>
                    </w:p>
                    <w:p w14:paraId="07C1E817" w14:textId="77777777" w:rsidR="00067B0D" w:rsidRDefault="00067B0D" w:rsidP="005A7F3E">
                      <w:pPr>
                        <w:jc w:val="left"/>
                        <w:rPr>
                          <w:rFonts w:ascii="楷体_GB2312" w:eastAsia="楷体_GB2312" w:hint="eastAsia"/>
                        </w:rPr>
                      </w:pPr>
                    </w:p>
                    <w:p w14:paraId="34F17912" w14:textId="77777777" w:rsidR="00067B0D" w:rsidRDefault="00067B0D" w:rsidP="005A7F3E">
                      <w:pPr>
                        <w:jc w:val="left"/>
                        <w:rPr>
                          <w:rFonts w:ascii="楷体_GB2312" w:eastAsia="楷体_GB2312" w:hint="eastAsia"/>
                        </w:rPr>
                      </w:pPr>
                    </w:p>
                    <w:p w14:paraId="2EBE82A7" w14:textId="77777777" w:rsidR="00067B0D" w:rsidRDefault="00067B0D" w:rsidP="005A7F3E">
                      <w:pPr>
                        <w:jc w:val="left"/>
                        <w:rPr>
                          <w:rFonts w:ascii="楷体_GB2312" w:eastAsia="楷体_GB2312" w:hint="eastAsia"/>
                        </w:rPr>
                      </w:pPr>
                    </w:p>
                    <w:p w14:paraId="5DA715B6" w14:textId="77777777" w:rsidR="00067B0D" w:rsidRDefault="00067B0D" w:rsidP="005A7F3E">
                      <w:pPr>
                        <w:jc w:val="left"/>
                        <w:rPr>
                          <w:rFonts w:ascii="楷体_GB2312" w:eastAsia="楷体_GB2312" w:hint="eastAsia"/>
                        </w:rPr>
                      </w:pPr>
                    </w:p>
                    <w:p w14:paraId="6DF8C72C" w14:textId="77777777" w:rsidR="00067B0D" w:rsidRDefault="00067B0D" w:rsidP="005A7F3E">
                      <w:pPr>
                        <w:jc w:val="left"/>
                        <w:rPr>
                          <w:rFonts w:ascii="楷体_GB2312" w:eastAsia="楷体_GB2312" w:hint="eastAsia"/>
                        </w:rPr>
                      </w:pPr>
                      <w:r w:rsidRPr="00E231CA">
                        <w:rPr>
                          <w:rFonts w:ascii="楷体_GB2312" w:eastAsia="楷体_GB2312" w:hint="eastAsia"/>
                        </w:rPr>
                        <w:t>细则17.5</w:t>
                      </w:r>
                    </w:p>
                    <w:p w14:paraId="7BFDDDF0" w14:textId="77777777" w:rsidR="00067B0D" w:rsidRDefault="00067B0D" w:rsidP="005A7F3E">
                      <w:pPr>
                        <w:jc w:val="left"/>
                        <w:rPr>
                          <w:rFonts w:ascii="楷体_GB2312" w:eastAsia="楷体_GB2312" w:hint="eastAsia"/>
                        </w:rPr>
                      </w:pPr>
                    </w:p>
                    <w:p w14:paraId="5538433C" w14:textId="77777777" w:rsidR="00067B0D" w:rsidRDefault="00067B0D" w:rsidP="005A7F3E">
                      <w:pPr>
                        <w:jc w:val="left"/>
                        <w:rPr>
                          <w:rFonts w:ascii="楷体_GB2312" w:eastAsia="楷体_GB2312" w:hint="eastAsia"/>
                        </w:rPr>
                      </w:pPr>
                    </w:p>
                    <w:p w14:paraId="6A784929" w14:textId="77777777" w:rsidR="00067B0D" w:rsidRDefault="00067B0D" w:rsidP="005A7F3E">
                      <w:pPr>
                        <w:jc w:val="left"/>
                        <w:rPr>
                          <w:rFonts w:ascii="楷体_GB2312" w:eastAsia="楷体_GB2312" w:hint="eastAsia"/>
                        </w:rPr>
                      </w:pPr>
                      <w:r w:rsidRPr="00E231CA">
                        <w:rPr>
                          <w:rFonts w:ascii="楷体_GB2312" w:eastAsia="楷体_GB2312" w:hint="eastAsia"/>
                        </w:rPr>
                        <w:t>细则121.2</w:t>
                      </w:r>
                    </w:p>
                    <w:p w14:paraId="239B871B" w14:textId="77777777" w:rsidR="00067B0D" w:rsidRDefault="00067B0D" w:rsidP="005A7F3E">
                      <w:pPr>
                        <w:jc w:val="left"/>
                        <w:rPr>
                          <w:rFonts w:ascii="楷体_GB2312" w:eastAsia="楷体_GB2312" w:hint="eastAsia"/>
                        </w:rPr>
                      </w:pPr>
                    </w:p>
                    <w:p w14:paraId="209AEF27" w14:textId="77777777" w:rsidR="00067B0D" w:rsidRDefault="00067B0D" w:rsidP="005A7F3E">
                      <w:pPr>
                        <w:jc w:val="left"/>
                        <w:rPr>
                          <w:rFonts w:ascii="楷体_GB2312" w:eastAsia="楷体_GB2312" w:hint="eastAsia"/>
                        </w:rPr>
                      </w:pPr>
                    </w:p>
                    <w:p w14:paraId="72D5648F" w14:textId="77777777" w:rsidR="00067B0D" w:rsidRDefault="00067B0D" w:rsidP="005A7F3E">
                      <w:pPr>
                        <w:jc w:val="left"/>
                        <w:rPr>
                          <w:rFonts w:ascii="楷体_GB2312" w:eastAsia="楷体_GB2312" w:hint="eastAsia"/>
                        </w:rPr>
                      </w:pPr>
                    </w:p>
                    <w:p w14:paraId="7F7FC765" w14:textId="77777777" w:rsidR="00067B0D" w:rsidRDefault="00067B0D" w:rsidP="005A7F3E">
                      <w:pPr>
                        <w:jc w:val="left"/>
                        <w:rPr>
                          <w:rFonts w:ascii="楷体_GB2312" w:eastAsia="楷体_GB2312" w:hint="eastAsia"/>
                        </w:rPr>
                      </w:pPr>
                    </w:p>
                    <w:p w14:paraId="64115ADC" w14:textId="77777777" w:rsidR="00067B0D" w:rsidRDefault="00067B0D" w:rsidP="005A7F3E">
                      <w:pPr>
                        <w:jc w:val="left"/>
                        <w:rPr>
                          <w:rFonts w:ascii="楷体_GB2312" w:eastAsia="楷体_GB2312" w:hint="eastAsia"/>
                        </w:rPr>
                      </w:pPr>
                    </w:p>
                    <w:p w14:paraId="08D79CCA" w14:textId="77777777" w:rsidR="00067B0D" w:rsidRDefault="00067B0D" w:rsidP="005A7F3E">
                      <w:pPr>
                        <w:jc w:val="left"/>
                        <w:rPr>
                          <w:rFonts w:ascii="楷体_GB2312" w:eastAsia="楷体_GB2312" w:hint="eastAsia"/>
                        </w:rPr>
                      </w:pPr>
                    </w:p>
                    <w:p w14:paraId="52A6B651" w14:textId="77777777" w:rsidR="00067B0D" w:rsidRPr="00E231CA" w:rsidRDefault="00067B0D" w:rsidP="005A7F3E">
                      <w:pPr>
                        <w:jc w:val="left"/>
                        <w:rPr>
                          <w:rFonts w:ascii="楷体_GB2312" w:eastAsia="楷体_GB2312" w:hint="eastAsia"/>
                        </w:rPr>
                      </w:pPr>
                      <w:r w:rsidRPr="00E231CA">
                        <w:rPr>
                          <w:rFonts w:ascii="楷体_GB2312" w:eastAsia="楷体_GB2312" w:hint="eastAsia"/>
                        </w:rPr>
                        <w:t>法26.4</w:t>
                      </w:r>
                    </w:p>
                    <w:p w14:paraId="60AD1F76" w14:textId="77777777" w:rsidR="00067B0D" w:rsidRDefault="00067B0D" w:rsidP="005A7F3E">
                      <w:pPr>
                        <w:jc w:val="left"/>
                        <w:rPr>
                          <w:rFonts w:ascii="楷体_GB2312" w:eastAsia="楷体_GB2312" w:hint="eastAsia"/>
                        </w:rPr>
                      </w:pPr>
                    </w:p>
                    <w:p w14:paraId="6C9CCA21" w14:textId="77777777" w:rsidR="00067B0D" w:rsidRPr="00E231CA" w:rsidRDefault="00067B0D" w:rsidP="005A7F3E">
                      <w:pPr>
                        <w:jc w:val="left"/>
                        <w:rPr>
                          <w:rFonts w:ascii="楷体_GB2312" w:eastAsia="楷体_GB2312" w:hint="eastAsia"/>
                        </w:rPr>
                      </w:pPr>
                      <w:r w:rsidRPr="00E231CA">
                        <w:rPr>
                          <w:rFonts w:ascii="楷体_GB2312" w:eastAsia="楷体_GB2312" w:hint="eastAsia"/>
                        </w:rPr>
                        <w:t>细则19.1</w:t>
                      </w:r>
                    </w:p>
                    <w:p w14:paraId="56035324" w14:textId="77777777" w:rsidR="00067B0D" w:rsidRDefault="00067B0D" w:rsidP="005A7F3E">
                      <w:pPr>
                        <w:jc w:val="left"/>
                        <w:rPr>
                          <w:rFonts w:ascii="楷体_GB2312" w:eastAsia="楷体_GB2312" w:hint="eastAsia"/>
                        </w:rPr>
                      </w:pPr>
                      <w:r w:rsidRPr="00E231CA">
                        <w:rPr>
                          <w:rFonts w:ascii="楷体_GB2312" w:eastAsia="楷体_GB2312" w:hint="eastAsia"/>
                        </w:rPr>
                        <w:t>细则20.2及</w:t>
                      </w:r>
                      <w:r w:rsidRPr="00E231CA">
                        <w:rPr>
                          <w:rFonts w:ascii="楷体_GB2312" w:eastAsia="楷体_GB2312"/>
                        </w:rPr>
                        <w:t>21.1</w:t>
                      </w:r>
                    </w:p>
                    <w:p w14:paraId="58996F5B" w14:textId="77777777" w:rsidR="00067B0D" w:rsidRDefault="00067B0D" w:rsidP="005A7F3E">
                      <w:pPr>
                        <w:jc w:val="left"/>
                        <w:rPr>
                          <w:rFonts w:ascii="楷体_GB2312" w:eastAsia="楷体_GB2312" w:hint="eastAsia"/>
                        </w:rPr>
                      </w:pPr>
                    </w:p>
                    <w:p w14:paraId="1151E9C0" w14:textId="77777777" w:rsidR="00067B0D" w:rsidRDefault="00067B0D" w:rsidP="005A7F3E">
                      <w:pPr>
                        <w:jc w:val="left"/>
                        <w:rPr>
                          <w:rFonts w:ascii="楷体_GB2312" w:eastAsia="楷体_GB2312" w:hint="eastAsia"/>
                        </w:rPr>
                      </w:pPr>
                    </w:p>
                    <w:p w14:paraId="0E812F9D" w14:textId="77777777" w:rsidR="00067B0D" w:rsidRDefault="00067B0D" w:rsidP="005A7F3E">
                      <w:pPr>
                        <w:jc w:val="left"/>
                        <w:rPr>
                          <w:rFonts w:ascii="楷体_GB2312" w:eastAsia="楷体_GB2312" w:hint="eastAsia"/>
                        </w:rPr>
                      </w:pPr>
                    </w:p>
                    <w:p w14:paraId="0D0C4ABE" w14:textId="77777777" w:rsidR="00067B0D" w:rsidRPr="00E231CA" w:rsidRDefault="00067B0D" w:rsidP="005A7F3E">
                      <w:pPr>
                        <w:jc w:val="left"/>
                        <w:rPr>
                          <w:rFonts w:ascii="楷体_GB2312" w:eastAsia="楷体_GB2312"/>
                        </w:rPr>
                      </w:pPr>
                      <w:r w:rsidRPr="00E231CA">
                        <w:rPr>
                          <w:rFonts w:ascii="楷体_GB2312" w:eastAsia="楷体_GB2312" w:hint="eastAsia"/>
                        </w:rPr>
                        <w:t>细则20.3及22.1</w:t>
                      </w:r>
                    </w:p>
                  </w:txbxContent>
                </v:textbox>
              </v:shape>
            </w:pict>
          </mc:Fallback>
        </mc:AlternateContent>
      </w:r>
      <w:r w:rsidR="005A7F3E" w:rsidRPr="005735B8">
        <w:rPr>
          <w:rFonts w:hint="eastAsia"/>
        </w:rPr>
        <w:t>根据专利法实施细则第十七条第五款和第十八条的规定对说明书附图进行审查。说明书附图的审查包括下述内容：</w:t>
      </w:r>
    </w:p>
    <w:p w14:paraId="63A440C9" w14:textId="77777777" w:rsidR="005A7F3E" w:rsidRPr="005735B8" w:rsidRDefault="005A7F3E" w:rsidP="005A7F3E">
      <w:pPr>
        <w:ind w:leftChars="890" w:left="1869" w:firstLineChars="200" w:firstLine="420"/>
        <w:rPr>
          <w:rFonts w:hint="eastAsia"/>
        </w:rPr>
      </w:pPr>
      <w:r w:rsidRPr="005735B8">
        <w:rPr>
          <w:rFonts w:hint="eastAsia"/>
        </w:rPr>
        <w:t>(1)</w:t>
      </w:r>
      <w:r w:rsidRPr="005735B8">
        <w:rPr>
          <w:rFonts w:hint="eastAsia"/>
        </w:rPr>
        <w:t>附图不得使用工程蓝图、照片。</w:t>
      </w:r>
    </w:p>
    <w:p w14:paraId="2F564227" w14:textId="77777777" w:rsidR="005A7F3E" w:rsidRPr="005735B8" w:rsidRDefault="005A7F3E" w:rsidP="005A7F3E">
      <w:pPr>
        <w:ind w:leftChars="890" w:left="1869" w:firstLineChars="200" w:firstLine="420"/>
        <w:rPr>
          <w:rFonts w:hint="eastAsia"/>
        </w:rPr>
      </w:pPr>
      <w:r w:rsidRPr="005735B8">
        <w:rPr>
          <w:rFonts w:hint="eastAsia"/>
        </w:rPr>
        <w:t>(2)</w:t>
      </w:r>
      <w:r w:rsidRPr="005735B8">
        <w:rPr>
          <w:rFonts w:hint="eastAsia"/>
        </w:rPr>
        <w:t>附图应当使用包括计算机在内的制图工具和黑色墨水绘制，线条应当均匀清晰，并不得着色和涂改；附图的周围不得有与图无关的框线。</w:t>
      </w:r>
    </w:p>
    <w:p w14:paraId="1B34918F" w14:textId="77777777" w:rsidR="005A7F3E" w:rsidRPr="005735B8" w:rsidRDefault="005A7F3E" w:rsidP="005A7F3E">
      <w:pPr>
        <w:ind w:leftChars="890" w:left="1869" w:firstLineChars="200" w:firstLine="420"/>
        <w:rPr>
          <w:rFonts w:hint="eastAsia"/>
        </w:rPr>
      </w:pPr>
      <w:r w:rsidRPr="005735B8">
        <w:rPr>
          <w:rFonts w:hint="eastAsia"/>
        </w:rPr>
        <w:t>(3)</w:t>
      </w:r>
      <w:r w:rsidRPr="005735B8">
        <w:rPr>
          <w:rFonts w:hint="eastAsia"/>
        </w:rPr>
        <w:t>附图应当用阿拉伯数字顺序编号，用图</w:t>
      </w:r>
      <w:r w:rsidRPr="005735B8">
        <w:rPr>
          <w:rFonts w:hint="eastAsia"/>
        </w:rPr>
        <w:t>1</w:t>
      </w:r>
      <w:r w:rsidRPr="005735B8">
        <w:rPr>
          <w:rFonts w:hint="eastAsia"/>
        </w:rPr>
        <w:t>、图</w:t>
      </w:r>
      <w:r w:rsidRPr="005735B8">
        <w:rPr>
          <w:rFonts w:hint="eastAsia"/>
        </w:rPr>
        <w:t>2</w:t>
      </w:r>
      <w:r w:rsidRPr="005735B8">
        <w:rPr>
          <w:rFonts w:hint="eastAsia"/>
        </w:rPr>
        <w:t>等表示，并应当标注在相应附图的正下方。</w:t>
      </w:r>
    </w:p>
    <w:p w14:paraId="4AC0E80D" w14:textId="77777777" w:rsidR="005A7F3E" w:rsidRPr="005735B8" w:rsidRDefault="005A7F3E" w:rsidP="005A7F3E">
      <w:pPr>
        <w:ind w:leftChars="890" w:left="1869" w:firstLineChars="200" w:firstLine="420"/>
        <w:rPr>
          <w:rFonts w:hint="eastAsia"/>
        </w:rPr>
      </w:pPr>
      <w:r w:rsidRPr="005735B8">
        <w:rPr>
          <w:rFonts w:hint="eastAsia"/>
        </w:rPr>
        <w:t>(4)</w:t>
      </w:r>
      <w:r w:rsidRPr="005735B8">
        <w:rPr>
          <w:rFonts w:hint="eastAsia"/>
        </w:rPr>
        <w:t>附图应当尽量竖向绘制在图纸上，彼此明显分开。当零件横向尺寸明显大于竖向尺寸必须水平布置时，应当将附图的顶部置于图纸的左边。一页图纸上有两幅以上的附图，且有一幅已经水平布置时，该页上其他附图也应当水平布置。</w:t>
      </w:r>
    </w:p>
    <w:p w14:paraId="6593110A" w14:textId="77777777" w:rsidR="005A7F3E" w:rsidRPr="005735B8" w:rsidRDefault="005A7F3E" w:rsidP="005A7F3E">
      <w:pPr>
        <w:ind w:leftChars="890" w:left="1869" w:firstLineChars="200" w:firstLine="420"/>
        <w:rPr>
          <w:rFonts w:hint="eastAsia"/>
        </w:rPr>
      </w:pPr>
      <w:r w:rsidRPr="005735B8">
        <w:rPr>
          <w:rFonts w:hint="eastAsia"/>
        </w:rPr>
        <w:t xml:space="preserve">　</w:t>
      </w:r>
      <w:r w:rsidRPr="005735B8">
        <w:rPr>
          <w:rFonts w:hint="eastAsia"/>
        </w:rPr>
        <w:t xml:space="preserve">(5) </w:t>
      </w:r>
      <w:r w:rsidRPr="005735B8">
        <w:rPr>
          <w:rFonts w:hint="eastAsia"/>
        </w:rPr>
        <w:t>附图的大小及清晰度，应当保证在该图缩小到三分之二时仍能清晰地分辨出图中的各个细节，以能够满足复印、扫描的要求为准。</w:t>
      </w:r>
    </w:p>
    <w:p w14:paraId="56019010" w14:textId="77777777" w:rsidR="005A7F3E" w:rsidRPr="005735B8" w:rsidRDefault="005A7F3E" w:rsidP="005A7F3E">
      <w:pPr>
        <w:ind w:leftChars="890" w:left="1869" w:firstLineChars="200" w:firstLine="420"/>
        <w:rPr>
          <w:rFonts w:hint="eastAsia"/>
        </w:rPr>
      </w:pPr>
      <w:r w:rsidRPr="005735B8">
        <w:rPr>
          <w:rFonts w:hint="eastAsia"/>
        </w:rPr>
        <w:t xml:space="preserve">(6) </w:t>
      </w:r>
      <w:r w:rsidRPr="005735B8">
        <w:rPr>
          <w:rFonts w:hint="eastAsia"/>
        </w:rPr>
        <w:t>一件专利申请有多幅附图时，在用于表示同一实施方式的各附图中，表示同一组成部分</w:t>
      </w:r>
      <w:r w:rsidRPr="005735B8">
        <w:rPr>
          <w:rFonts w:hint="eastAsia"/>
        </w:rPr>
        <w:t>(</w:t>
      </w:r>
      <w:r w:rsidRPr="005735B8">
        <w:rPr>
          <w:rFonts w:hint="eastAsia"/>
        </w:rPr>
        <w:t>同一技术特征或者同一对象</w:t>
      </w:r>
      <w:r w:rsidRPr="005735B8">
        <w:rPr>
          <w:rFonts w:hint="eastAsia"/>
        </w:rPr>
        <w:t xml:space="preserve">) </w:t>
      </w:r>
      <w:r w:rsidRPr="005735B8">
        <w:rPr>
          <w:rFonts w:hint="eastAsia"/>
        </w:rPr>
        <w:t>的附图标记应当一致。说明书中与附图中使用的相同的附图标记应当表示同一组成部分。说明书文字部分中未提及的附图标记不得在附图中出现，附图中未出现的附图标记也不得在说明书文字部分中提及。</w:t>
      </w:r>
    </w:p>
    <w:p w14:paraId="15009114" w14:textId="77777777" w:rsidR="005A7F3E" w:rsidRPr="005735B8" w:rsidRDefault="005A7F3E" w:rsidP="005A7F3E">
      <w:pPr>
        <w:ind w:leftChars="890" w:left="1869" w:firstLineChars="200" w:firstLine="420"/>
        <w:rPr>
          <w:rFonts w:hint="eastAsia"/>
        </w:rPr>
      </w:pPr>
      <w:r w:rsidRPr="005735B8">
        <w:rPr>
          <w:rFonts w:hint="eastAsia"/>
        </w:rPr>
        <w:t xml:space="preserve">(7) </w:t>
      </w:r>
      <w:r w:rsidRPr="005735B8">
        <w:rPr>
          <w:rFonts w:hint="eastAsia"/>
        </w:rPr>
        <w:t>附图中除必需的词语外，不得含有其他的注释；词语应当使用中文，必要时，可以在其后的括号里注明原文。</w:t>
      </w:r>
    </w:p>
    <w:p w14:paraId="51CA68E2" w14:textId="77777777" w:rsidR="005A7F3E" w:rsidRPr="005735B8" w:rsidRDefault="005A7F3E" w:rsidP="005A7F3E">
      <w:pPr>
        <w:ind w:leftChars="890" w:left="1869" w:firstLineChars="200" w:firstLine="420"/>
        <w:rPr>
          <w:rFonts w:hint="eastAsia"/>
        </w:rPr>
      </w:pPr>
      <w:r w:rsidRPr="005735B8">
        <w:rPr>
          <w:rFonts w:hint="eastAsia"/>
        </w:rPr>
        <w:t xml:space="preserve">(8) </w:t>
      </w:r>
      <w:r w:rsidRPr="005735B8">
        <w:rPr>
          <w:rFonts w:hint="eastAsia"/>
        </w:rPr>
        <w:t>结构框图、逻辑框图、工艺流程图应当在其框内给出必要的文字和符号。</w:t>
      </w:r>
    </w:p>
    <w:p w14:paraId="5D267DEB" w14:textId="77777777" w:rsidR="005A7F3E" w:rsidRPr="005735B8" w:rsidRDefault="005A7F3E" w:rsidP="005A7F3E">
      <w:pPr>
        <w:ind w:leftChars="890" w:left="1869" w:firstLineChars="200" w:firstLine="420"/>
        <w:rPr>
          <w:rFonts w:hint="eastAsia"/>
        </w:rPr>
      </w:pPr>
      <w:r w:rsidRPr="005735B8">
        <w:rPr>
          <w:rFonts w:hint="eastAsia"/>
        </w:rPr>
        <w:t xml:space="preserve">(9) </w:t>
      </w:r>
      <w:r w:rsidRPr="005735B8">
        <w:rPr>
          <w:rFonts w:hint="eastAsia"/>
        </w:rPr>
        <w:t>同一幅附图中应当采用相同比例绘制，为清楚显示其中某一组成部分时可增加一幅局部放大图。</w:t>
      </w:r>
    </w:p>
    <w:p w14:paraId="28B975B7" w14:textId="77777777" w:rsidR="005A7F3E" w:rsidRPr="005735B8" w:rsidRDefault="005A7F3E" w:rsidP="005A7F3E">
      <w:pPr>
        <w:ind w:leftChars="890" w:left="1869" w:firstLineChars="200" w:firstLine="420"/>
        <w:rPr>
          <w:rFonts w:hint="eastAsia"/>
        </w:rPr>
      </w:pPr>
      <w:r w:rsidRPr="005735B8">
        <w:rPr>
          <w:rFonts w:hint="eastAsia"/>
        </w:rPr>
        <w:t xml:space="preserve">(10) </w:t>
      </w:r>
      <w:r w:rsidRPr="005735B8">
        <w:rPr>
          <w:rFonts w:hint="eastAsia"/>
        </w:rPr>
        <w:t>说明书附图中应当有表示要求保护的产品的形状、构造或者其结合的附图，不得仅有表示现有技术的附图，也不得仅有表示产品效果、性能的附图，例如温度变</w:t>
      </w:r>
      <w:r w:rsidRPr="005735B8">
        <w:rPr>
          <w:rFonts w:hint="eastAsia"/>
        </w:rPr>
        <w:lastRenderedPageBreak/>
        <w:t>化曲线图等。</w:t>
      </w:r>
    </w:p>
    <w:p w14:paraId="6DE5C30C" w14:textId="77777777" w:rsidR="005A7F3E" w:rsidRPr="005735B8" w:rsidRDefault="005A7F3E" w:rsidP="005A7F3E">
      <w:pPr>
        <w:ind w:leftChars="890" w:left="1869" w:firstLineChars="200" w:firstLine="420"/>
        <w:rPr>
          <w:rFonts w:hint="eastAsia"/>
        </w:rPr>
      </w:pPr>
      <w:r w:rsidRPr="005735B8">
        <w:rPr>
          <w:rFonts w:hint="eastAsia"/>
        </w:rPr>
        <w:t xml:space="preserve">(11) </w:t>
      </w:r>
      <w:r w:rsidRPr="005735B8">
        <w:rPr>
          <w:rFonts w:hint="eastAsia"/>
        </w:rPr>
        <w:t>说明书附图应当用阿拉伯数字顺序编写页码。</w:t>
      </w:r>
    </w:p>
    <w:p w14:paraId="22788DD6" w14:textId="77777777" w:rsidR="005A7F3E" w:rsidRPr="005735B8" w:rsidRDefault="005A7F3E" w:rsidP="005A7F3E">
      <w:pPr>
        <w:ind w:leftChars="890" w:left="1869"/>
        <w:rPr>
          <w:rFonts w:hint="eastAsia"/>
        </w:rPr>
      </w:pPr>
    </w:p>
    <w:p w14:paraId="05E60291" w14:textId="77777777" w:rsidR="005A7F3E" w:rsidRPr="005735B8" w:rsidRDefault="005A7F3E" w:rsidP="00880252">
      <w:pPr>
        <w:ind w:leftChars="890" w:left="1869"/>
        <w:outlineLvl w:val="3"/>
        <w:rPr>
          <w:rFonts w:ascii="黑体" w:eastAsia="黑体" w:hint="eastAsia"/>
        </w:rPr>
      </w:pPr>
      <w:bookmarkStart w:id="245" w:name="_Toc253140686"/>
      <w:bookmarkStart w:id="246" w:name="_Toc253141906"/>
      <w:r w:rsidRPr="005735B8">
        <w:rPr>
          <w:rFonts w:ascii="黑体" w:eastAsia="黑体" w:hint="eastAsia"/>
        </w:rPr>
        <w:t>7.4权利要求书</w:t>
      </w:r>
      <w:bookmarkEnd w:id="245"/>
      <w:bookmarkEnd w:id="246"/>
    </w:p>
    <w:p w14:paraId="63FD3483" w14:textId="77777777" w:rsidR="005A7F3E" w:rsidRPr="005735B8" w:rsidRDefault="005A7F3E" w:rsidP="005A7F3E">
      <w:pPr>
        <w:ind w:leftChars="890" w:left="1869" w:firstLineChars="200" w:firstLine="420"/>
        <w:rPr>
          <w:rFonts w:hint="eastAsia"/>
        </w:rPr>
      </w:pPr>
      <w:r w:rsidRPr="005735B8">
        <w:rPr>
          <w:rFonts w:hint="eastAsia"/>
        </w:rPr>
        <w:t>初步审查中，对权利要求书是否明显不符合专利法第二十六条第四款以及专利法实施细则第十九条至第二十二条的规定进行审查。涉及专利法第二十六条第四款的审查，参照本指南第二部分第二章第</w:t>
      </w:r>
      <w:r w:rsidRPr="005735B8">
        <w:rPr>
          <w:rFonts w:hint="eastAsia"/>
        </w:rPr>
        <w:t>3</w:t>
      </w:r>
      <w:r w:rsidRPr="005735B8">
        <w:rPr>
          <w:rFonts w:ascii="宋体" w:hAnsi="宋体" w:cs="宋体" w:hint="eastAsia"/>
        </w:rPr>
        <w:t>.2节的规定。</w:t>
      </w:r>
    </w:p>
    <w:p w14:paraId="03D47C81" w14:textId="77777777" w:rsidR="005A7F3E" w:rsidRPr="005735B8" w:rsidRDefault="005A7F3E" w:rsidP="005A7F3E">
      <w:pPr>
        <w:ind w:leftChars="890" w:left="1869" w:firstLineChars="200" w:firstLine="420"/>
        <w:rPr>
          <w:rFonts w:hint="eastAsia"/>
        </w:rPr>
      </w:pPr>
      <w:r w:rsidRPr="005735B8">
        <w:rPr>
          <w:rFonts w:hint="eastAsia"/>
        </w:rPr>
        <w:t>权利要求书的审查包括下述内容：</w:t>
      </w:r>
    </w:p>
    <w:p w14:paraId="09B91E75" w14:textId="77777777" w:rsidR="005A7F3E" w:rsidRPr="005735B8" w:rsidRDefault="005A7F3E" w:rsidP="005A7F3E">
      <w:pPr>
        <w:ind w:leftChars="890" w:left="1869" w:firstLineChars="200" w:firstLine="420"/>
        <w:rPr>
          <w:rFonts w:hint="eastAsia"/>
        </w:rPr>
      </w:pPr>
      <w:r w:rsidRPr="005735B8">
        <w:rPr>
          <w:rFonts w:hint="eastAsia"/>
        </w:rPr>
        <w:t xml:space="preserve">(1) </w:t>
      </w:r>
      <w:r w:rsidRPr="005735B8">
        <w:rPr>
          <w:rFonts w:hint="eastAsia"/>
        </w:rPr>
        <w:t>权利要求书应当以说明书为依据，清楚、简要地限定要求专利保护的范围。</w:t>
      </w:r>
    </w:p>
    <w:p w14:paraId="1DD22DD2" w14:textId="77777777" w:rsidR="005A7F3E" w:rsidRPr="005735B8" w:rsidRDefault="005A7F3E" w:rsidP="005A7F3E">
      <w:pPr>
        <w:ind w:leftChars="890" w:left="1869" w:firstLineChars="200" w:firstLine="420"/>
        <w:rPr>
          <w:rFonts w:hint="eastAsia"/>
        </w:rPr>
      </w:pPr>
      <w:r w:rsidRPr="005735B8">
        <w:rPr>
          <w:rFonts w:hint="eastAsia"/>
        </w:rPr>
        <w:t xml:space="preserve">(2) </w:t>
      </w:r>
      <w:r w:rsidRPr="005735B8">
        <w:rPr>
          <w:rFonts w:hint="eastAsia"/>
        </w:rPr>
        <w:t>权利要求书应当记载实用新型的技术特征。</w:t>
      </w:r>
    </w:p>
    <w:p w14:paraId="2334976D" w14:textId="77777777" w:rsidR="005A7F3E" w:rsidRPr="005735B8" w:rsidRDefault="005A7F3E" w:rsidP="005A7F3E">
      <w:pPr>
        <w:ind w:leftChars="890" w:left="1869" w:firstLineChars="200" w:firstLine="420"/>
        <w:rPr>
          <w:rFonts w:hint="eastAsia"/>
        </w:rPr>
      </w:pPr>
      <w:r w:rsidRPr="005735B8">
        <w:rPr>
          <w:rFonts w:hint="eastAsia"/>
        </w:rPr>
        <w:t xml:space="preserve">(3) </w:t>
      </w:r>
      <w:r w:rsidRPr="005735B8">
        <w:rPr>
          <w:rFonts w:hint="eastAsia"/>
        </w:rPr>
        <w:t>独立权利要求应当从整体上反映实用新型的技术方案；除必须用其他方式表达的以外，独立权利要求应当包括前序部分和特征部分，前序部分应写明要求保护的实用新型技术方案的主题名称和实用新型主题与最接近的现有技术共有的必要技术特征，特征部分使用“其特征是……</w:t>
      </w:r>
      <w:r w:rsidRPr="005735B8">
        <w:rPr>
          <w:rFonts w:hint="eastAsia"/>
        </w:rPr>
        <w:t xml:space="preserve"> </w:t>
      </w:r>
      <w:r w:rsidRPr="005735B8">
        <w:rPr>
          <w:rFonts w:hint="eastAsia"/>
        </w:rPr>
        <w:t>”</w:t>
      </w:r>
      <w:r w:rsidRPr="005735B8">
        <w:rPr>
          <w:rFonts w:hint="eastAsia"/>
        </w:rPr>
        <w:t xml:space="preserve"> </w:t>
      </w:r>
      <w:r w:rsidRPr="005735B8">
        <w:rPr>
          <w:rFonts w:hint="eastAsia"/>
        </w:rPr>
        <w:t>或者类似的用语，写明实用新型区别于最接近的现有技术的技术特征。</w:t>
      </w:r>
    </w:p>
    <w:p w14:paraId="33A1E4AD" w14:textId="77777777" w:rsidR="005A7F3E" w:rsidRPr="005735B8" w:rsidRDefault="005A7F3E" w:rsidP="005A7F3E">
      <w:pPr>
        <w:ind w:leftChars="890" w:left="1869" w:firstLineChars="200" w:firstLine="420"/>
        <w:rPr>
          <w:rFonts w:hint="eastAsia"/>
        </w:rPr>
      </w:pPr>
      <w:r w:rsidRPr="005735B8">
        <w:rPr>
          <w:rFonts w:hint="eastAsia"/>
        </w:rPr>
        <w:t>(4)</w:t>
      </w:r>
      <w:r w:rsidRPr="005735B8">
        <w:rPr>
          <w:rFonts w:hint="eastAsia"/>
        </w:rPr>
        <w:t>从属权利要求应当用附加技术特征，对引用的权利要求作进一步的限定，其撰写应当包括引用部分和限定部分，引用部分写明引用的权利要求的编号及与独立权利要求一致的主题名称，限定部分写明实用新型附加的技术特征。</w:t>
      </w:r>
    </w:p>
    <w:p w14:paraId="64CE7D8A" w14:textId="325698F2" w:rsidR="005A7F3E" w:rsidRPr="005735B8" w:rsidRDefault="00845DD0" w:rsidP="005A7F3E">
      <w:pPr>
        <w:ind w:leftChars="890" w:left="1869" w:firstLineChars="200" w:firstLine="420"/>
        <w:rPr>
          <w:rFonts w:hint="eastAsia"/>
        </w:rPr>
      </w:pPr>
      <w:r w:rsidRPr="005735B8">
        <w:rPr>
          <w:rFonts w:hint="eastAsia"/>
          <w:noProof/>
        </w:rPr>
        <mc:AlternateContent>
          <mc:Choice Requires="wps">
            <w:drawing>
              <wp:anchor distT="0" distB="0" distL="114300" distR="114300" simplePos="0" relativeHeight="251677696" behindDoc="0" locked="0" layoutInCell="1" allowOverlap="1" wp14:anchorId="312DD94F" wp14:editId="0C3041BD">
                <wp:simplePos x="0" y="0"/>
                <wp:positionH relativeFrom="column">
                  <wp:posOffset>188595</wp:posOffset>
                </wp:positionH>
                <wp:positionV relativeFrom="paragraph">
                  <wp:posOffset>-44450</wp:posOffset>
                </wp:positionV>
                <wp:extent cx="827405" cy="8563610"/>
                <wp:effectExtent l="3175" t="2540" r="0" b="0"/>
                <wp:wrapNone/>
                <wp:docPr id="15"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7405" cy="8563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46D1C7" w14:textId="77777777" w:rsidR="00067B0D" w:rsidRPr="00E231CA" w:rsidRDefault="00067B0D" w:rsidP="005A7F3E">
                            <w:pPr>
                              <w:jc w:val="left"/>
                              <w:rPr>
                                <w:rFonts w:ascii="楷体_GB2312" w:eastAsia="楷体_GB2312" w:hint="eastAsia"/>
                              </w:rPr>
                            </w:pPr>
                            <w:r w:rsidRPr="00E231CA">
                              <w:rPr>
                                <w:rFonts w:ascii="楷体_GB2312" w:eastAsia="楷体_GB2312" w:hint="eastAsia"/>
                              </w:rPr>
                              <w:t>细则21.3</w:t>
                            </w:r>
                          </w:p>
                          <w:p w14:paraId="40EA7FA8" w14:textId="77777777" w:rsidR="00067B0D" w:rsidRDefault="00067B0D" w:rsidP="005A7F3E">
                            <w:pPr>
                              <w:jc w:val="left"/>
                              <w:rPr>
                                <w:rFonts w:ascii="楷体_GB2312" w:eastAsia="楷体_GB2312" w:hint="eastAsia"/>
                              </w:rPr>
                            </w:pPr>
                          </w:p>
                          <w:p w14:paraId="7F302AFE" w14:textId="77777777" w:rsidR="00067B0D" w:rsidRPr="00E231CA" w:rsidRDefault="00067B0D" w:rsidP="005A7F3E">
                            <w:pPr>
                              <w:jc w:val="left"/>
                              <w:rPr>
                                <w:rFonts w:ascii="楷体_GB2312" w:eastAsia="楷体_GB2312" w:hint="eastAsia"/>
                              </w:rPr>
                            </w:pPr>
                            <w:r w:rsidRPr="00E231CA">
                              <w:rPr>
                                <w:rFonts w:ascii="楷体_GB2312" w:eastAsia="楷体_GB2312" w:hint="eastAsia"/>
                              </w:rPr>
                              <w:t>法26.4</w:t>
                            </w:r>
                          </w:p>
                          <w:p w14:paraId="75EE3FBE" w14:textId="77777777" w:rsidR="00067B0D" w:rsidRPr="00E231CA" w:rsidRDefault="00067B0D" w:rsidP="005A7F3E">
                            <w:pPr>
                              <w:jc w:val="left"/>
                              <w:rPr>
                                <w:rFonts w:ascii="楷体_GB2312" w:eastAsia="楷体_GB2312" w:hint="eastAsia"/>
                              </w:rPr>
                            </w:pPr>
                            <w:r w:rsidRPr="00E231CA">
                              <w:rPr>
                                <w:rFonts w:ascii="楷体_GB2312" w:eastAsia="楷体_GB2312" w:hint="eastAsia"/>
                              </w:rPr>
                              <w:t>细则19.1</w:t>
                            </w:r>
                          </w:p>
                          <w:p w14:paraId="50104466" w14:textId="77777777" w:rsidR="00067B0D" w:rsidRPr="00E231CA" w:rsidRDefault="00067B0D" w:rsidP="005A7F3E">
                            <w:pPr>
                              <w:jc w:val="left"/>
                              <w:rPr>
                                <w:rFonts w:ascii="楷体_GB2312" w:eastAsia="楷体_GB2312" w:hint="eastAsia"/>
                              </w:rPr>
                            </w:pPr>
                            <w:r w:rsidRPr="00E231CA">
                              <w:rPr>
                                <w:rFonts w:ascii="楷体_GB2312" w:eastAsia="楷体_GB2312" w:hint="eastAsia"/>
                              </w:rPr>
                              <w:t>法26.4</w:t>
                            </w:r>
                          </w:p>
                          <w:p w14:paraId="1B1CD7F2" w14:textId="77777777" w:rsidR="00067B0D" w:rsidRPr="00E231CA" w:rsidRDefault="00067B0D" w:rsidP="005A7F3E">
                            <w:pPr>
                              <w:jc w:val="left"/>
                              <w:rPr>
                                <w:rFonts w:ascii="楷体_GB2312" w:eastAsia="楷体_GB2312" w:hint="eastAsia"/>
                              </w:rPr>
                            </w:pPr>
                            <w:r w:rsidRPr="00E231CA">
                              <w:rPr>
                                <w:rFonts w:ascii="楷体_GB2312" w:eastAsia="楷体_GB2312" w:hint="eastAsia"/>
                              </w:rPr>
                              <w:t>法26.4</w:t>
                            </w:r>
                          </w:p>
                          <w:p w14:paraId="3C951F0E" w14:textId="77777777" w:rsidR="00067B0D" w:rsidRDefault="00067B0D" w:rsidP="005A7F3E">
                            <w:pPr>
                              <w:jc w:val="left"/>
                              <w:rPr>
                                <w:rFonts w:ascii="楷体_GB2312" w:eastAsia="楷体_GB2312" w:hint="eastAsia"/>
                              </w:rPr>
                            </w:pPr>
                          </w:p>
                          <w:p w14:paraId="3FD52225" w14:textId="77777777" w:rsidR="00067B0D" w:rsidRDefault="00067B0D" w:rsidP="005A7F3E">
                            <w:pPr>
                              <w:jc w:val="left"/>
                              <w:rPr>
                                <w:rFonts w:ascii="楷体_GB2312" w:eastAsia="楷体_GB2312" w:hint="eastAsia"/>
                              </w:rPr>
                            </w:pPr>
                          </w:p>
                          <w:p w14:paraId="6E8BB8E9" w14:textId="77777777" w:rsidR="00067B0D" w:rsidRDefault="00067B0D" w:rsidP="005A7F3E">
                            <w:pPr>
                              <w:jc w:val="left"/>
                              <w:rPr>
                                <w:rFonts w:ascii="楷体_GB2312" w:eastAsia="楷体_GB2312" w:hint="eastAsia"/>
                              </w:rPr>
                            </w:pPr>
                          </w:p>
                          <w:p w14:paraId="0141A9D3" w14:textId="77777777" w:rsidR="00067B0D" w:rsidRDefault="00067B0D" w:rsidP="005A7F3E">
                            <w:pPr>
                              <w:jc w:val="left"/>
                              <w:rPr>
                                <w:rFonts w:ascii="楷体_GB2312" w:eastAsia="楷体_GB2312" w:hint="eastAsia"/>
                              </w:rPr>
                            </w:pPr>
                          </w:p>
                          <w:p w14:paraId="4F1CBBC6" w14:textId="77777777" w:rsidR="00067B0D" w:rsidRPr="00E231CA" w:rsidRDefault="00067B0D" w:rsidP="005A7F3E">
                            <w:pPr>
                              <w:jc w:val="left"/>
                              <w:rPr>
                                <w:rFonts w:ascii="楷体_GB2312" w:eastAsia="楷体_GB2312" w:hint="eastAsia"/>
                              </w:rPr>
                            </w:pPr>
                            <w:r w:rsidRPr="00E231CA">
                              <w:rPr>
                                <w:rFonts w:ascii="楷体_GB2312" w:eastAsia="楷体_GB2312" w:hint="eastAsia"/>
                              </w:rPr>
                              <w:t>法26.4</w:t>
                            </w:r>
                          </w:p>
                          <w:p w14:paraId="1C5C76A5" w14:textId="77777777" w:rsidR="00067B0D" w:rsidRPr="00E231CA" w:rsidRDefault="00067B0D" w:rsidP="005A7F3E">
                            <w:pPr>
                              <w:jc w:val="left"/>
                              <w:rPr>
                                <w:rFonts w:ascii="楷体_GB2312" w:eastAsia="楷体_GB2312" w:hint="eastAsia"/>
                              </w:rPr>
                            </w:pPr>
                            <w:r w:rsidRPr="00E231CA">
                              <w:rPr>
                                <w:rFonts w:ascii="楷体_GB2312" w:eastAsia="楷体_GB2312" w:hint="eastAsia"/>
                              </w:rPr>
                              <w:t>细则19.1</w:t>
                            </w:r>
                          </w:p>
                          <w:p w14:paraId="22406379" w14:textId="77777777" w:rsidR="00067B0D" w:rsidRDefault="00067B0D" w:rsidP="005A7F3E">
                            <w:pPr>
                              <w:jc w:val="left"/>
                              <w:rPr>
                                <w:rFonts w:ascii="楷体_GB2312" w:eastAsia="楷体_GB2312" w:hint="eastAsia"/>
                              </w:rPr>
                            </w:pPr>
                          </w:p>
                          <w:p w14:paraId="1B34D008" w14:textId="77777777" w:rsidR="00067B0D" w:rsidRDefault="00067B0D" w:rsidP="005A7F3E">
                            <w:pPr>
                              <w:jc w:val="left"/>
                              <w:rPr>
                                <w:rFonts w:ascii="楷体_GB2312" w:eastAsia="楷体_GB2312" w:hint="eastAsia"/>
                              </w:rPr>
                            </w:pPr>
                          </w:p>
                          <w:p w14:paraId="541D89CA" w14:textId="77777777" w:rsidR="00067B0D" w:rsidRDefault="00067B0D" w:rsidP="005A7F3E">
                            <w:pPr>
                              <w:jc w:val="left"/>
                              <w:rPr>
                                <w:rFonts w:ascii="楷体_GB2312" w:eastAsia="楷体_GB2312" w:hint="eastAsia"/>
                              </w:rPr>
                            </w:pPr>
                          </w:p>
                          <w:p w14:paraId="0C3BDDC8" w14:textId="77777777" w:rsidR="00067B0D" w:rsidRDefault="00067B0D" w:rsidP="005A7F3E">
                            <w:pPr>
                              <w:jc w:val="left"/>
                              <w:rPr>
                                <w:rFonts w:ascii="楷体_GB2312" w:eastAsia="楷体_GB2312" w:hint="eastAsia"/>
                              </w:rPr>
                            </w:pPr>
                          </w:p>
                          <w:p w14:paraId="6FB7FB80" w14:textId="77777777" w:rsidR="00067B0D" w:rsidRDefault="00067B0D" w:rsidP="005A7F3E">
                            <w:pPr>
                              <w:jc w:val="left"/>
                              <w:rPr>
                                <w:rFonts w:ascii="楷体_GB2312" w:eastAsia="楷体_GB2312" w:hint="eastAsia"/>
                              </w:rPr>
                            </w:pPr>
                          </w:p>
                          <w:p w14:paraId="00384009" w14:textId="77777777" w:rsidR="00067B0D" w:rsidRDefault="00067B0D" w:rsidP="005A7F3E">
                            <w:pPr>
                              <w:jc w:val="left"/>
                              <w:rPr>
                                <w:rFonts w:ascii="楷体_GB2312" w:eastAsia="楷体_GB2312" w:hint="eastAsia"/>
                              </w:rPr>
                            </w:pPr>
                          </w:p>
                          <w:p w14:paraId="08FD475B" w14:textId="77777777" w:rsidR="00067B0D" w:rsidRDefault="00067B0D" w:rsidP="005A7F3E">
                            <w:pPr>
                              <w:jc w:val="left"/>
                              <w:rPr>
                                <w:rFonts w:ascii="楷体_GB2312" w:eastAsia="楷体_GB2312" w:hint="eastAsia"/>
                              </w:rPr>
                            </w:pPr>
                          </w:p>
                          <w:p w14:paraId="77A7165E" w14:textId="77777777" w:rsidR="00067B0D" w:rsidRDefault="00067B0D" w:rsidP="005A7F3E">
                            <w:pPr>
                              <w:jc w:val="left"/>
                              <w:rPr>
                                <w:rFonts w:ascii="楷体_GB2312" w:eastAsia="楷体_GB2312" w:hint="eastAsia"/>
                              </w:rPr>
                            </w:pPr>
                            <w:r w:rsidRPr="00E231CA">
                              <w:rPr>
                                <w:rFonts w:ascii="楷体_GB2312" w:eastAsia="楷体_GB2312" w:hint="eastAsia"/>
                              </w:rPr>
                              <w:t>细则19.2</w:t>
                            </w:r>
                          </w:p>
                          <w:p w14:paraId="60121816" w14:textId="77777777" w:rsidR="00067B0D" w:rsidRPr="00E231CA" w:rsidRDefault="00067B0D" w:rsidP="005A7F3E">
                            <w:pPr>
                              <w:jc w:val="left"/>
                              <w:rPr>
                                <w:rFonts w:ascii="楷体_GB2312" w:eastAsia="楷体_GB2312" w:hint="eastAsia"/>
                              </w:rPr>
                            </w:pPr>
                            <w:r w:rsidRPr="00E231CA">
                              <w:rPr>
                                <w:rFonts w:ascii="楷体_GB2312" w:eastAsia="楷体_GB2312" w:hint="eastAsia"/>
                              </w:rPr>
                              <w:t>细则19.3</w:t>
                            </w:r>
                          </w:p>
                          <w:p w14:paraId="3132EFF7" w14:textId="77777777" w:rsidR="00067B0D" w:rsidRDefault="00067B0D" w:rsidP="005A7F3E">
                            <w:pPr>
                              <w:jc w:val="left"/>
                              <w:rPr>
                                <w:rFonts w:ascii="楷体_GB2312" w:eastAsia="楷体_GB2312" w:hint="eastAsia"/>
                              </w:rPr>
                            </w:pPr>
                          </w:p>
                          <w:p w14:paraId="0A2CA6C2" w14:textId="77777777" w:rsidR="00067B0D" w:rsidRDefault="00067B0D" w:rsidP="005A7F3E">
                            <w:pPr>
                              <w:jc w:val="left"/>
                              <w:rPr>
                                <w:rFonts w:ascii="楷体_GB2312" w:eastAsia="楷体_GB2312" w:hint="eastAsia"/>
                              </w:rPr>
                            </w:pPr>
                          </w:p>
                          <w:p w14:paraId="6E0613A6" w14:textId="77777777" w:rsidR="00067B0D" w:rsidRPr="00E231CA" w:rsidRDefault="00067B0D" w:rsidP="005A7F3E">
                            <w:pPr>
                              <w:jc w:val="left"/>
                              <w:rPr>
                                <w:rFonts w:ascii="楷体_GB2312" w:eastAsia="楷体_GB2312" w:hint="eastAsia"/>
                              </w:rPr>
                            </w:pPr>
                            <w:r w:rsidRPr="00E231CA">
                              <w:rPr>
                                <w:rFonts w:ascii="楷体_GB2312" w:eastAsia="楷体_GB2312" w:hint="eastAsia"/>
                              </w:rPr>
                              <w:t>细则19.4</w:t>
                            </w:r>
                          </w:p>
                          <w:p w14:paraId="7A2CC9D4" w14:textId="77777777" w:rsidR="00067B0D" w:rsidRDefault="00067B0D" w:rsidP="005A7F3E">
                            <w:pPr>
                              <w:jc w:val="left"/>
                              <w:rPr>
                                <w:rFonts w:ascii="楷体_GB2312" w:eastAsia="楷体_GB2312" w:hint="eastAsia"/>
                              </w:rPr>
                            </w:pPr>
                          </w:p>
                          <w:p w14:paraId="2347B40B" w14:textId="77777777" w:rsidR="00067B0D" w:rsidRDefault="00067B0D" w:rsidP="005A7F3E">
                            <w:pPr>
                              <w:jc w:val="left"/>
                              <w:rPr>
                                <w:rFonts w:ascii="楷体_GB2312" w:eastAsia="楷体_GB2312" w:hint="eastAsia"/>
                              </w:rPr>
                            </w:pPr>
                          </w:p>
                          <w:p w14:paraId="10D2BE60" w14:textId="77777777" w:rsidR="00067B0D" w:rsidRPr="002B4668" w:rsidRDefault="00067B0D" w:rsidP="005A7F3E">
                            <w:pPr>
                              <w:jc w:val="left"/>
                              <w:rPr>
                                <w:rFonts w:ascii="楷体_GB2312" w:eastAsia="楷体_GB2312" w:hint="eastAsia"/>
                              </w:rPr>
                            </w:pPr>
                            <w:r w:rsidRPr="002B4668">
                              <w:rPr>
                                <w:rFonts w:ascii="楷体_GB2312" w:eastAsia="楷体_GB2312" w:hint="eastAsia"/>
                              </w:rPr>
                              <w:t>细则22.2</w:t>
                            </w:r>
                          </w:p>
                          <w:p w14:paraId="7FDE1B13" w14:textId="77777777" w:rsidR="00067B0D" w:rsidRDefault="00067B0D" w:rsidP="005A7F3E">
                            <w:pPr>
                              <w:jc w:val="left"/>
                              <w:rPr>
                                <w:rFonts w:ascii="楷体_GB2312" w:eastAsia="楷体_GB2312" w:hint="eastAsia"/>
                              </w:rPr>
                            </w:pPr>
                          </w:p>
                          <w:p w14:paraId="06C19C92" w14:textId="77777777" w:rsidR="00067B0D" w:rsidRDefault="00067B0D" w:rsidP="005A7F3E">
                            <w:pPr>
                              <w:jc w:val="left"/>
                              <w:rPr>
                                <w:rFonts w:ascii="楷体_GB2312" w:eastAsia="楷体_GB2312" w:hint="eastAsia"/>
                              </w:rPr>
                            </w:pPr>
                          </w:p>
                          <w:p w14:paraId="4CA03979" w14:textId="77777777" w:rsidR="00067B0D" w:rsidRDefault="00067B0D" w:rsidP="005A7F3E">
                            <w:pPr>
                              <w:jc w:val="left"/>
                              <w:rPr>
                                <w:rFonts w:ascii="楷体_GB2312" w:eastAsia="楷体_GB2312" w:hint="eastAsia"/>
                              </w:rPr>
                            </w:pPr>
                          </w:p>
                          <w:p w14:paraId="39C9A5C8" w14:textId="77777777" w:rsidR="00067B0D" w:rsidRPr="002B4668" w:rsidRDefault="00067B0D" w:rsidP="005A7F3E">
                            <w:pPr>
                              <w:jc w:val="left"/>
                              <w:rPr>
                                <w:rFonts w:ascii="楷体_GB2312" w:eastAsia="楷体_GB2312" w:hint="eastAsia"/>
                              </w:rPr>
                            </w:pPr>
                            <w:r w:rsidRPr="002B4668">
                              <w:rPr>
                                <w:rFonts w:ascii="楷体_GB2312" w:eastAsia="楷体_GB2312" w:hint="eastAsia"/>
                              </w:rPr>
                              <w:t>细则121.2</w:t>
                            </w:r>
                          </w:p>
                          <w:p w14:paraId="07E9C6CC" w14:textId="77777777" w:rsidR="00067B0D" w:rsidRDefault="00067B0D" w:rsidP="005A7F3E">
                            <w:pPr>
                              <w:jc w:val="left"/>
                              <w:rPr>
                                <w:rFonts w:ascii="楷体_GB2312" w:eastAsia="楷体_GB2312" w:hint="eastAsia"/>
                              </w:rPr>
                            </w:pPr>
                          </w:p>
                          <w:p w14:paraId="2E7C2B1F" w14:textId="77777777" w:rsidR="00067B0D" w:rsidRDefault="00067B0D" w:rsidP="005A7F3E">
                            <w:pPr>
                              <w:jc w:val="left"/>
                              <w:rPr>
                                <w:rFonts w:ascii="楷体_GB2312" w:eastAsia="楷体_GB2312" w:hint="eastAsia"/>
                              </w:rPr>
                            </w:pPr>
                          </w:p>
                          <w:p w14:paraId="6C8F01C7" w14:textId="77777777" w:rsidR="00067B0D" w:rsidRDefault="00067B0D" w:rsidP="005A7F3E">
                            <w:pPr>
                              <w:jc w:val="left"/>
                              <w:rPr>
                                <w:rFonts w:ascii="楷体_GB2312" w:eastAsia="楷体_GB2312" w:hint="eastAsia"/>
                              </w:rPr>
                            </w:pPr>
                          </w:p>
                          <w:p w14:paraId="45440E01" w14:textId="77777777" w:rsidR="00067B0D" w:rsidRDefault="00067B0D" w:rsidP="005A7F3E">
                            <w:pPr>
                              <w:jc w:val="left"/>
                              <w:rPr>
                                <w:rFonts w:ascii="楷体_GB2312" w:eastAsia="楷体_GB2312" w:hint="eastAsia"/>
                              </w:rPr>
                            </w:pPr>
                          </w:p>
                          <w:p w14:paraId="5EDA069E" w14:textId="77777777" w:rsidR="00067B0D" w:rsidRPr="002B4668" w:rsidRDefault="00067B0D" w:rsidP="005A7F3E">
                            <w:pPr>
                              <w:jc w:val="left"/>
                              <w:rPr>
                                <w:rFonts w:ascii="楷体_GB2312" w:eastAsia="楷体_GB2312" w:hint="eastAsia"/>
                              </w:rPr>
                            </w:pPr>
                            <w:r w:rsidRPr="002B4668">
                              <w:rPr>
                                <w:rFonts w:ascii="楷体_GB2312" w:eastAsia="楷体_GB2312" w:hint="eastAsia"/>
                              </w:rPr>
                              <w:t>细则23.1</w:t>
                            </w:r>
                          </w:p>
                          <w:p w14:paraId="6D3CB576" w14:textId="77777777" w:rsidR="00067B0D" w:rsidRDefault="00067B0D" w:rsidP="005A7F3E">
                            <w:pPr>
                              <w:jc w:val="left"/>
                              <w:rPr>
                                <w:rFonts w:ascii="楷体_GB2312" w:eastAsia="楷体_GB2312" w:hint="eastAsia"/>
                              </w:rPr>
                            </w:pPr>
                          </w:p>
                          <w:p w14:paraId="4D0A5672" w14:textId="77777777" w:rsidR="00067B0D" w:rsidRDefault="00067B0D" w:rsidP="005A7F3E">
                            <w:pPr>
                              <w:jc w:val="left"/>
                              <w:rPr>
                                <w:rFonts w:ascii="楷体_GB2312" w:eastAsia="楷体_GB2312" w:hint="eastAsia"/>
                              </w:rPr>
                            </w:pPr>
                          </w:p>
                          <w:p w14:paraId="20A32084" w14:textId="77777777" w:rsidR="00067B0D" w:rsidRDefault="00067B0D" w:rsidP="005A7F3E">
                            <w:pPr>
                              <w:jc w:val="left"/>
                              <w:rPr>
                                <w:rFonts w:ascii="楷体_GB2312" w:eastAsia="楷体_GB2312" w:hint="eastAsia"/>
                              </w:rPr>
                            </w:pPr>
                          </w:p>
                          <w:p w14:paraId="2D233E46" w14:textId="77777777" w:rsidR="00067B0D" w:rsidRDefault="00067B0D" w:rsidP="005A7F3E">
                            <w:pPr>
                              <w:jc w:val="left"/>
                              <w:rPr>
                                <w:rFonts w:ascii="楷体_GB2312" w:eastAsia="楷体_GB2312" w:hint="eastAsia"/>
                              </w:rPr>
                            </w:pPr>
                          </w:p>
                          <w:p w14:paraId="3C18C07F" w14:textId="77777777" w:rsidR="00067B0D" w:rsidRPr="002B4668" w:rsidRDefault="00067B0D" w:rsidP="005A7F3E">
                            <w:pPr>
                              <w:jc w:val="left"/>
                              <w:rPr>
                                <w:rFonts w:ascii="楷体_GB2312" w:eastAsia="楷体_GB2312" w:hint="eastAsia"/>
                              </w:rPr>
                            </w:pPr>
                            <w:r w:rsidRPr="002B4668">
                              <w:rPr>
                                <w:rFonts w:ascii="楷体_GB2312" w:eastAsia="楷体_GB2312" w:hint="eastAsia"/>
                              </w:rPr>
                              <w:t>细则23.2</w:t>
                            </w:r>
                          </w:p>
                          <w:p w14:paraId="1C9DA367" w14:textId="77777777" w:rsidR="00067B0D" w:rsidRPr="00E231CA" w:rsidRDefault="00067B0D" w:rsidP="005A7F3E">
                            <w:pPr>
                              <w:jc w:val="left"/>
                              <w:rPr>
                                <w:rFonts w:ascii="楷体_GB2312" w:eastAsia="楷体_GB2312"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DD94F" id="Text Box 66" o:spid="_x0000_s1081" type="#_x0000_t202" style="position:absolute;left:0;text-align:left;margin-left:14.85pt;margin-top:-3.5pt;width:65.15pt;height:674.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" stroked="f">
                <v:textbox>
                  <w:txbxContent>
                    <w:p w14:paraId="1D46D1C7" w14:textId="77777777" w:rsidR="00067B0D" w:rsidRPr="00E231CA" w:rsidRDefault="00067B0D" w:rsidP="005A7F3E">
                      <w:pPr>
                        <w:jc w:val="left"/>
                        <w:rPr>
                          <w:rFonts w:ascii="楷体_GB2312" w:eastAsia="楷体_GB2312" w:hint="eastAsia"/>
                        </w:rPr>
                      </w:pPr>
                      <w:r w:rsidRPr="00E231CA">
                        <w:rPr>
                          <w:rFonts w:ascii="楷体_GB2312" w:eastAsia="楷体_GB2312" w:hint="eastAsia"/>
                        </w:rPr>
                        <w:t>细则21.3</w:t>
                      </w:r>
                    </w:p>
                    <w:p w14:paraId="40EA7FA8" w14:textId="77777777" w:rsidR="00067B0D" w:rsidRDefault="00067B0D" w:rsidP="005A7F3E">
                      <w:pPr>
                        <w:jc w:val="left"/>
                        <w:rPr>
                          <w:rFonts w:ascii="楷体_GB2312" w:eastAsia="楷体_GB2312" w:hint="eastAsia"/>
                        </w:rPr>
                      </w:pPr>
                    </w:p>
                    <w:p w14:paraId="7F302AFE" w14:textId="77777777" w:rsidR="00067B0D" w:rsidRPr="00E231CA" w:rsidRDefault="00067B0D" w:rsidP="005A7F3E">
                      <w:pPr>
                        <w:jc w:val="left"/>
                        <w:rPr>
                          <w:rFonts w:ascii="楷体_GB2312" w:eastAsia="楷体_GB2312" w:hint="eastAsia"/>
                        </w:rPr>
                      </w:pPr>
                      <w:r w:rsidRPr="00E231CA">
                        <w:rPr>
                          <w:rFonts w:ascii="楷体_GB2312" w:eastAsia="楷体_GB2312" w:hint="eastAsia"/>
                        </w:rPr>
                        <w:t>法26.4</w:t>
                      </w:r>
                    </w:p>
                    <w:p w14:paraId="75EE3FBE" w14:textId="77777777" w:rsidR="00067B0D" w:rsidRPr="00E231CA" w:rsidRDefault="00067B0D" w:rsidP="005A7F3E">
                      <w:pPr>
                        <w:jc w:val="left"/>
                        <w:rPr>
                          <w:rFonts w:ascii="楷体_GB2312" w:eastAsia="楷体_GB2312" w:hint="eastAsia"/>
                        </w:rPr>
                      </w:pPr>
                      <w:r w:rsidRPr="00E231CA">
                        <w:rPr>
                          <w:rFonts w:ascii="楷体_GB2312" w:eastAsia="楷体_GB2312" w:hint="eastAsia"/>
                        </w:rPr>
                        <w:t>细则19.1</w:t>
                      </w:r>
                    </w:p>
                    <w:p w14:paraId="50104466" w14:textId="77777777" w:rsidR="00067B0D" w:rsidRPr="00E231CA" w:rsidRDefault="00067B0D" w:rsidP="005A7F3E">
                      <w:pPr>
                        <w:jc w:val="left"/>
                        <w:rPr>
                          <w:rFonts w:ascii="楷体_GB2312" w:eastAsia="楷体_GB2312" w:hint="eastAsia"/>
                        </w:rPr>
                      </w:pPr>
                      <w:r w:rsidRPr="00E231CA">
                        <w:rPr>
                          <w:rFonts w:ascii="楷体_GB2312" w:eastAsia="楷体_GB2312" w:hint="eastAsia"/>
                        </w:rPr>
                        <w:t>法26.4</w:t>
                      </w:r>
                    </w:p>
                    <w:p w14:paraId="1B1CD7F2" w14:textId="77777777" w:rsidR="00067B0D" w:rsidRPr="00E231CA" w:rsidRDefault="00067B0D" w:rsidP="005A7F3E">
                      <w:pPr>
                        <w:jc w:val="left"/>
                        <w:rPr>
                          <w:rFonts w:ascii="楷体_GB2312" w:eastAsia="楷体_GB2312" w:hint="eastAsia"/>
                        </w:rPr>
                      </w:pPr>
                      <w:r w:rsidRPr="00E231CA">
                        <w:rPr>
                          <w:rFonts w:ascii="楷体_GB2312" w:eastAsia="楷体_GB2312" w:hint="eastAsia"/>
                        </w:rPr>
                        <w:t>法26.4</w:t>
                      </w:r>
                    </w:p>
                    <w:p w14:paraId="3C951F0E" w14:textId="77777777" w:rsidR="00067B0D" w:rsidRDefault="00067B0D" w:rsidP="005A7F3E">
                      <w:pPr>
                        <w:jc w:val="left"/>
                        <w:rPr>
                          <w:rFonts w:ascii="楷体_GB2312" w:eastAsia="楷体_GB2312" w:hint="eastAsia"/>
                        </w:rPr>
                      </w:pPr>
                    </w:p>
                    <w:p w14:paraId="3FD52225" w14:textId="77777777" w:rsidR="00067B0D" w:rsidRDefault="00067B0D" w:rsidP="005A7F3E">
                      <w:pPr>
                        <w:jc w:val="left"/>
                        <w:rPr>
                          <w:rFonts w:ascii="楷体_GB2312" w:eastAsia="楷体_GB2312" w:hint="eastAsia"/>
                        </w:rPr>
                      </w:pPr>
                    </w:p>
                    <w:p w14:paraId="6E8BB8E9" w14:textId="77777777" w:rsidR="00067B0D" w:rsidRDefault="00067B0D" w:rsidP="005A7F3E">
                      <w:pPr>
                        <w:jc w:val="left"/>
                        <w:rPr>
                          <w:rFonts w:ascii="楷体_GB2312" w:eastAsia="楷体_GB2312" w:hint="eastAsia"/>
                        </w:rPr>
                      </w:pPr>
                    </w:p>
                    <w:p w14:paraId="0141A9D3" w14:textId="77777777" w:rsidR="00067B0D" w:rsidRDefault="00067B0D" w:rsidP="005A7F3E">
                      <w:pPr>
                        <w:jc w:val="left"/>
                        <w:rPr>
                          <w:rFonts w:ascii="楷体_GB2312" w:eastAsia="楷体_GB2312" w:hint="eastAsia"/>
                        </w:rPr>
                      </w:pPr>
                    </w:p>
                    <w:p w14:paraId="4F1CBBC6" w14:textId="77777777" w:rsidR="00067B0D" w:rsidRPr="00E231CA" w:rsidRDefault="00067B0D" w:rsidP="005A7F3E">
                      <w:pPr>
                        <w:jc w:val="left"/>
                        <w:rPr>
                          <w:rFonts w:ascii="楷体_GB2312" w:eastAsia="楷体_GB2312" w:hint="eastAsia"/>
                        </w:rPr>
                      </w:pPr>
                      <w:r w:rsidRPr="00E231CA">
                        <w:rPr>
                          <w:rFonts w:ascii="楷体_GB2312" w:eastAsia="楷体_GB2312" w:hint="eastAsia"/>
                        </w:rPr>
                        <w:t>法26.4</w:t>
                      </w:r>
                    </w:p>
                    <w:p w14:paraId="1C5C76A5" w14:textId="77777777" w:rsidR="00067B0D" w:rsidRPr="00E231CA" w:rsidRDefault="00067B0D" w:rsidP="005A7F3E">
                      <w:pPr>
                        <w:jc w:val="left"/>
                        <w:rPr>
                          <w:rFonts w:ascii="楷体_GB2312" w:eastAsia="楷体_GB2312" w:hint="eastAsia"/>
                        </w:rPr>
                      </w:pPr>
                      <w:r w:rsidRPr="00E231CA">
                        <w:rPr>
                          <w:rFonts w:ascii="楷体_GB2312" w:eastAsia="楷体_GB2312" w:hint="eastAsia"/>
                        </w:rPr>
                        <w:t>细则19.1</w:t>
                      </w:r>
                    </w:p>
                    <w:p w14:paraId="22406379" w14:textId="77777777" w:rsidR="00067B0D" w:rsidRDefault="00067B0D" w:rsidP="005A7F3E">
                      <w:pPr>
                        <w:jc w:val="left"/>
                        <w:rPr>
                          <w:rFonts w:ascii="楷体_GB2312" w:eastAsia="楷体_GB2312" w:hint="eastAsia"/>
                        </w:rPr>
                      </w:pPr>
                    </w:p>
                    <w:p w14:paraId="1B34D008" w14:textId="77777777" w:rsidR="00067B0D" w:rsidRDefault="00067B0D" w:rsidP="005A7F3E">
                      <w:pPr>
                        <w:jc w:val="left"/>
                        <w:rPr>
                          <w:rFonts w:ascii="楷体_GB2312" w:eastAsia="楷体_GB2312" w:hint="eastAsia"/>
                        </w:rPr>
                      </w:pPr>
                    </w:p>
                    <w:p w14:paraId="541D89CA" w14:textId="77777777" w:rsidR="00067B0D" w:rsidRDefault="00067B0D" w:rsidP="005A7F3E">
                      <w:pPr>
                        <w:jc w:val="left"/>
                        <w:rPr>
                          <w:rFonts w:ascii="楷体_GB2312" w:eastAsia="楷体_GB2312" w:hint="eastAsia"/>
                        </w:rPr>
                      </w:pPr>
                    </w:p>
                    <w:p w14:paraId="0C3BDDC8" w14:textId="77777777" w:rsidR="00067B0D" w:rsidRDefault="00067B0D" w:rsidP="005A7F3E">
                      <w:pPr>
                        <w:jc w:val="left"/>
                        <w:rPr>
                          <w:rFonts w:ascii="楷体_GB2312" w:eastAsia="楷体_GB2312" w:hint="eastAsia"/>
                        </w:rPr>
                      </w:pPr>
                    </w:p>
                    <w:p w14:paraId="6FB7FB80" w14:textId="77777777" w:rsidR="00067B0D" w:rsidRDefault="00067B0D" w:rsidP="005A7F3E">
                      <w:pPr>
                        <w:jc w:val="left"/>
                        <w:rPr>
                          <w:rFonts w:ascii="楷体_GB2312" w:eastAsia="楷体_GB2312" w:hint="eastAsia"/>
                        </w:rPr>
                      </w:pPr>
                    </w:p>
                    <w:p w14:paraId="00384009" w14:textId="77777777" w:rsidR="00067B0D" w:rsidRDefault="00067B0D" w:rsidP="005A7F3E">
                      <w:pPr>
                        <w:jc w:val="left"/>
                        <w:rPr>
                          <w:rFonts w:ascii="楷体_GB2312" w:eastAsia="楷体_GB2312" w:hint="eastAsia"/>
                        </w:rPr>
                      </w:pPr>
                    </w:p>
                    <w:p w14:paraId="08FD475B" w14:textId="77777777" w:rsidR="00067B0D" w:rsidRDefault="00067B0D" w:rsidP="005A7F3E">
                      <w:pPr>
                        <w:jc w:val="left"/>
                        <w:rPr>
                          <w:rFonts w:ascii="楷体_GB2312" w:eastAsia="楷体_GB2312" w:hint="eastAsia"/>
                        </w:rPr>
                      </w:pPr>
                    </w:p>
                    <w:p w14:paraId="77A7165E" w14:textId="77777777" w:rsidR="00067B0D" w:rsidRDefault="00067B0D" w:rsidP="005A7F3E">
                      <w:pPr>
                        <w:jc w:val="left"/>
                        <w:rPr>
                          <w:rFonts w:ascii="楷体_GB2312" w:eastAsia="楷体_GB2312" w:hint="eastAsia"/>
                        </w:rPr>
                      </w:pPr>
                      <w:r w:rsidRPr="00E231CA">
                        <w:rPr>
                          <w:rFonts w:ascii="楷体_GB2312" w:eastAsia="楷体_GB2312" w:hint="eastAsia"/>
                        </w:rPr>
                        <w:t>细则19.2</w:t>
                      </w:r>
                    </w:p>
                    <w:p w14:paraId="60121816" w14:textId="77777777" w:rsidR="00067B0D" w:rsidRPr="00E231CA" w:rsidRDefault="00067B0D" w:rsidP="005A7F3E">
                      <w:pPr>
                        <w:jc w:val="left"/>
                        <w:rPr>
                          <w:rFonts w:ascii="楷体_GB2312" w:eastAsia="楷体_GB2312" w:hint="eastAsia"/>
                        </w:rPr>
                      </w:pPr>
                      <w:r w:rsidRPr="00E231CA">
                        <w:rPr>
                          <w:rFonts w:ascii="楷体_GB2312" w:eastAsia="楷体_GB2312" w:hint="eastAsia"/>
                        </w:rPr>
                        <w:t>细则19.3</w:t>
                      </w:r>
                    </w:p>
                    <w:p w14:paraId="3132EFF7" w14:textId="77777777" w:rsidR="00067B0D" w:rsidRDefault="00067B0D" w:rsidP="005A7F3E">
                      <w:pPr>
                        <w:jc w:val="left"/>
                        <w:rPr>
                          <w:rFonts w:ascii="楷体_GB2312" w:eastAsia="楷体_GB2312" w:hint="eastAsia"/>
                        </w:rPr>
                      </w:pPr>
                    </w:p>
                    <w:p w14:paraId="0A2CA6C2" w14:textId="77777777" w:rsidR="00067B0D" w:rsidRDefault="00067B0D" w:rsidP="005A7F3E">
                      <w:pPr>
                        <w:jc w:val="left"/>
                        <w:rPr>
                          <w:rFonts w:ascii="楷体_GB2312" w:eastAsia="楷体_GB2312" w:hint="eastAsia"/>
                        </w:rPr>
                      </w:pPr>
                    </w:p>
                    <w:p w14:paraId="6E0613A6" w14:textId="77777777" w:rsidR="00067B0D" w:rsidRPr="00E231CA" w:rsidRDefault="00067B0D" w:rsidP="005A7F3E">
                      <w:pPr>
                        <w:jc w:val="left"/>
                        <w:rPr>
                          <w:rFonts w:ascii="楷体_GB2312" w:eastAsia="楷体_GB2312" w:hint="eastAsia"/>
                        </w:rPr>
                      </w:pPr>
                      <w:r w:rsidRPr="00E231CA">
                        <w:rPr>
                          <w:rFonts w:ascii="楷体_GB2312" w:eastAsia="楷体_GB2312" w:hint="eastAsia"/>
                        </w:rPr>
                        <w:t>细则19.4</w:t>
                      </w:r>
                    </w:p>
                    <w:p w14:paraId="7A2CC9D4" w14:textId="77777777" w:rsidR="00067B0D" w:rsidRDefault="00067B0D" w:rsidP="005A7F3E">
                      <w:pPr>
                        <w:jc w:val="left"/>
                        <w:rPr>
                          <w:rFonts w:ascii="楷体_GB2312" w:eastAsia="楷体_GB2312" w:hint="eastAsia"/>
                        </w:rPr>
                      </w:pPr>
                    </w:p>
                    <w:p w14:paraId="2347B40B" w14:textId="77777777" w:rsidR="00067B0D" w:rsidRDefault="00067B0D" w:rsidP="005A7F3E">
                      <w:pPr>
                        <w:jc w:val="left"/>
                        <w:rPr>
                          <w:rFonts w:ascii="楷体_GB2312" w:eastAsia="楷体_GB2312" w:hint="eastAsia"/>
                        </w:rPr>
                      </w:pPr>
                    </w:p>
                    <w:p w14:paraId="10D2BE60" w14:textId="77777777" w:rsidR="00067B0D" w:rsidRPr="002B4668" w:rsidRDefault="00067B0D" w:rsidP="005A7F3E">
                      <w:pPr>
                        <w:jc w:val="left"/>
                        <w:rPr>
                          <w:rFonts w:ascii="楷体_GB2312" w:eastAsia="楷体_GB2312" w:hint="eastAsia"/>
                        </w:rPr>
                      </w:pPr>
                      <w:r w:rsidRPr="002B4668">
                        <w:rPr>
                          <w:rFonts w:ascii="楷体_GB2312" w:eastAsia="楷体_GB2312" w:hint="eastAsia"/>
                        </w:rPr>
                        <w:t>细则22.2</w:t>
                      </w:r>
                    </w:p>
                    <w:p w14:paraId="7FDE1B13" w14:textId="77777777" w:rsidR="00067B0D" w:rsidRDefault="00067B0D" w:rsidP="005A7F3E">
                      <w:pPr>
                        <w:jc w:val="left"/>
                        <w:rPr>
                          <w:rFonts w:ascii="楷体_GB2312" w:eastAsia="楷体_GB2312" w:hint="eastAsia"/>
                        </w:rPr>
                      </w:pPr>
                    </w:p>
                    <w:p w14:paraId="06C19C92" w14:textId="77777777" w:rsidR="00067B0D" w:rsidRDefault="00067B0D" w:rsidP="005A7F3E">
                      <w:pPr>
                        <w:jc w:val="left"/>
                        <w:rPr>
                          <w:rFonts w:ascii="楷体_GB2312" w:eastAsia="楷体_GB2312" w:hint="eastAsia"/>
                        </w:rPr>
                      </w:pPr>
                    </w:p>
                    <w:p w14:paraId="4CA03979" w14:textId="77777777" w:rsidR="00067B0D" w:rsidRDefault="00067B0D" w:rsidP="005A7F3E">
                      <w:pPr>
                        <w:jc w:val="left"/>
                        <w:rPr>
                          <w:rFonts w:ascii="楷体_GB2312" w:eastAsia="楷体_GB2312" w:hint="eastAsia"/>
                        </w:rPr>
                      </w:pPr>
                    </w:p>
                    <w:p w14:paraId="39C9A5C8" w14:textId="77777777" w:rsidR="00067B0D" w:rsidRPr="002B4668" w:rsidRDefault="00067B0D" w:rsidP="005A7F3E">
                      <w:pPr>
                        <w:jc w:val="left"/>
                        <w:rPr>
                          <w:rFonts w:ascii="楷体_GB2312" w:eastAsia="楷体_GB2312" w:hint="eastAsia"/>
                        </w:rPr>
                      </w:pPr>
                      <w:r w:rsidRPr="002B4668">
                        <w:rPr>
                          <w:rFonts w:ascii="楷体_GB2312" w:eastAsia="楷体_GB2312" w:hint="eastAsia"/>
                        </w:rPr>
                        <w:t>细则121.2</w:t>
                      </w:r>
                    </w:p>
                    <w:p w14:paraId="07E9C6CC" w14:textId="77777777" w:rsidR="00067B0D" w:rsidRDefault="00067B0D" w:rsidP="005A7F3E">
                      <w:pPr>
                        <w:jc w:val="left"/>
                        <w:rPr>
                          <w:rFonts w:ascii="楷体_GB2312" w:eastAsia="楷体_GB2312" w:hint="eastAsia"/>
                        </w:rPr>
                      </w:pPr>
                    </w:p>
                    <w:p w14:paraId="2E7C2B1F" w14:textId="77777777" w:rsidR="00067B0D" w:rsidRDefault="00067B0D" w:rsidP="005A7F3E">
                      <w:pPr>
                        <w:jc w:val="left"/>
                        <w:rPr>
                          <w:rFonts w:ascii="楷体_GB2312" w:eastAsia="楷体_GB2312" w:hint="eastAsia"/>
                        </w:rPr>
                      </w:pPr>
                    </w:p>
                    <w:p w14:paraId="6C8F01C7" w14:textId="77777777" w:rsidR="00067B0D" w:rsidRDefault="00067B0D" w:rsidP="005A7F3E">
                      <w:pPr>
                        <w:jc w:val="left"/>
                        <w:rPr>
                          <w:rFonts w:ascii="楷体_GB2312" w:eastAsia="楷体_GB2312" w:hint="eastAsia"/>
                        </w:rPr>
                      </w:pPr>
                    </w:p>
                    <w:p w14:paraId="45440E01" w14:textId="77777777" w:rsidR="00067B0D" w:rsidRDefault="00067B0D" w:rsidP="005A7F3E">
                      <w:pPr>
                        <w:jc w:val="left"/>
                        <w:rPr>
                          <w:rFonts w:ascii="楷体_GB2312" w:eastAsia="楷体_GB2312" w:hint="eastAsia"/>
                        </w:rPr>
                      </w:pPr>
                    </w:p>
                    <w:p w14:paraId="5EDA069E" w14:textId="77777777" w:rsidR="00067B0D" w:rsidRPr="002B4668" w:rsidRDefault="00067B0D" w:rsidP="005A7F3E">
                      <w:pPr>
                        <w:jc w:val="left"/>
                        <w:rPr>
                          <w:rFonts w:ascii="楷体_GB2312" w:eastAsia="楷体_GB2312" w:hint="eastAsia"/>
                        </w:rPr>
                      </w:pPr>
                      <w:r w:rsidRPr="002B4668">
                        <w:rPr>
                          <w:rFonts w:ascii="楷体_GB2312" w:eastAsia="楷体_GB2312" w:hint="eastAsia"/>
                        </w:rPr>
                        <w:t>细则23.1</w:t>
                      </w:r>
                    </w:p>
                    <w:p w14:paraId="6D3CB576" w14:textId="77777777" w:rsidR="00067B0D" w:rsidRDefault="00067B0D" w:rsidP="005A7F3E">
                      <w:pPr>
                        <w:jc w:val="left"/>
                        <w:rPr>
                          <w:rFonts w:ascii="楷体_GB2312" w:eastAsia="楷体_GB2312" w:hint="eastAsia"/>
                        </w:rPr>
                      </w:pPr>
                    </w:p>
                    <w:p w14:paraId="4D0A5672" w14:textId="77777777" w:rsidR="00067B0D" w:rsidRDefault="00067B0D" w:rsidP="005A7F3E">
                      <w:pPr>
                        <w:jc w:val="left"/>
                        <w:rPr>
                          <w:rFonts w:ascii="楷体_GB2312" w:eastAsia="楷体_GB2312" w:hint="eastAsia"/>
                        </w:rPr>
                      </w:pPr>
                    </w:p>
                    <w:p w14:paraId="20A32084" w14:textId="77777777" w:rsidR="00067B0D" w:rsidRDefault="00067B0D" w:rsidP="005A7F3E">
                      <w:pPr>
                        <w:jc w:val="left"/>
                        <w:rPr>
                          <w:rFonts w:ascii="楷体_GB2312" w:eastAsia="楷体_GB2312" w:hint="eastAsia"/>
                        </w:rPr>
                      </w:pPr>
                    </w:p>
                    <w:p w14:paraId="2D233E46" w14:textId="77777777" w:rsidR="00067B0D" w:rsidRDefault="00067B0D" w:rsidP="005A7F3E">
                      <w:pPr>
                        <w:jc w:val="left"/>
                        <w:rPr>
                          <w:rFonts w:ascii="楷体_GB2312" w:eastAsia="楷体_GB2312" w:hint="eastAsia"/>
                        </w:rPr>
                      </w:pPr>
                    </w:p>
                    <w:p w14:paraId="3C18C07F" w14:textId="77777777" w:rsidR="00067B0D" w:rsidRPr="002B4668" w:rsidRDefault="00067B0D" w:rsidP="005A7F3E">
                      <w:pPr>
                        <w:jc w:val="left"/>
                        <w:rPr>
                          <w:rFonts w:ascii="楷体_GB2312" w:eastAsia="楷体_GB2312" w:hint="eastAsia"/>
                        </w:rPr>
                      </w:pPr>
                      <w:r w:rsidRPr="002B4668">
                        <w:rPr>
                          <w:rFonts w:ascii="楷体_GB2312" w:eastAsia="楷体_GB2312" w:hint="eastAsia"/>
                        </w:rPr>
                        <w:t>细则23.2</w:t>
                      </w:r>
                    </w:p>
                    <w:p w14:paraId="1C9DA367" w14:textId="77777777" w:rsidR="00067B0D" w:rsidRPr="00E231CA" w:rsidRDefault="00067B0D" w:rsidP="005A7F3E">
                      <w:pPr>
                        <w:jc w:val="left"/>
                        <w:rPr>
                          <w:rFonts w:ascii="楷体_GB2312" w:eastAsia="楷体_GB2312" w:hint="eastAsia"/>
                        </w:rPr>
                      </w:pPr>
                    </w:p>
                  </w:txbxContent>
                </v:textbox>
              </v:shape>
            </w:pict>
          </mc:Fallback>
        </mc:AlternateContent>
      </w:r>
      <w:r w:rsidR="005A7F3E" w:rsidRPr="005735B8">
        <w:rPr>
          <w:rFonts w:hint="eastAsia"/>
        </w:rPr>
        <w:t>(5)</w:t>
      </w:r>
      <w:r w:rsidR="005A7F3E" w:rsidRPr="005735B8">
        <w:rPr>
          <w:rFonts w:hint="eastAsia"/>
        </w:rPr>
        <w:t>一项实用新型应当只有一个独立权利要求，并应写在同一项实用新型的从属权利要求之前。</w:t>
      </w:r>
    </w:p>
    <w:p w14:paraId="60B2F5EA" w14:textId="77777777" w:rsidR="005A7F3E" w:rsidRPr="005735B8" w:rsidRDefault="005A7F3E" w:rsidP="005A7F3E">
      <w:pPr>
        <w:ind w:leftChars="890" w:left="1869" w:firstLineChars="200" w:firstLine="420"/>
        <w:rPr>
          <w:rFonts w:hint="eastAsia"/>
        </w:rPr>
      </w:pPr>
      <w:r w:rsidRPr="005735B8">
        <w:rPr>
          <w:rFonts w:hint="eastAsia"/>
        </w:rPr>
        <w:t>(6)</w:t>
      </w:r>
      <w:r w:rsidRPr="005735B8">
        <w:rPr>
          <w:rFonts w:hint="eastAsia"/>
        </w:rPr>
        <w:t>在权利要求中作出记载但未记载在说明书中的内容应当补入说明书中。</w:t>
      </w:r>
    </w:p>
    <w:p w14:paraId="4C910998" w14:textId="77777777" w:rsidR="005A7F3E" w:rsidRPr="005735B8" w:rsidRDefault="005A7F3E" w:rsidP="005A7F3E">
      <w:pPr>
        <w:ind w:leftChars="890" w:left="1869" w:firstLineChars="200" w:firstLine="420"/>
        <w:rPr>
          <w:rFonts w:hint="eastAsia"/>
        </w:rPr>
      </w:pPr>
      <w:r w:rsidRPr="005735B8">
        <w:rPr>
          <w:rFonts w:hint="eastAsia"/>
        </w:rPr>
        <w:t>(7)</w:t>
      </w:r>
      <w:r w:rsidRPr="005735B8">
        <w:rPr>
          <w:rFonts w:hint="eastAsia"/>
        </w:rPr>
        <w:t>权利要求中不得包含不产生技术效果的特征。</w:t>
      </w:r>
    </w:p>
    <w:p w14:paraId="7329E229" w14:textId="77777777" w:rsidR="005A7F3E" w:rsidRPr="005735B8" w:rsidRDefault="005A7F3E" w:rsidP="005A7F3E">
      <w:pPr>
        <w:ind w:leftChars="890" w:left="1869" w:firstLineChars="200" w:firstLine="420"/>
        <w:rPr>
          <w:rFonts w:hint="eastAsia"/>
        </w:rPr>
      </w:pPr>
      <w:r w:rsidRPr="005735B8">
        <w:rPr>
          <w:rFonts w:hint="eastAsia"/>
        </w:rPr>
        <w:t>(8)</w:t>
      </w:r>
      <w:r w:rsidRPr="005735B8">
        <w:rPr>
          <w:rFonts w:hint="eastAsia"/>
        </w:rPr>
        <w:t>权利要求中一般不得含有用图形表达的技术特征。</w:t>
      </w:r>
    </w:p>
    <w:p w14:paraId="28D625D9" w14:textId="77777777" w:rsidR="005A7F3E" w:rsidRPr="005735B8" w:rsidRDefault="005A7F3E" w:rsidP="005A7F3E">
      <w:pPr>
        <w:ind w:leftChars="890" w:left="1869" w:firstLineChars="200" w:firstLine="420"/>
        <w:rPr>
          <w:rFonts w:hint="eastAsia"/>
        </w:rPr>
      </w:pPr>
      <w:r w:rsidRPr="005735B8">
        <w:rPr>
          <w:rFonts w:hint="eastAsia"/>
        </w:rPr>
        <w:t>(9)</w:t>
      </w:r>
      <w:r w:rsidRPr="005735B8">
        <w:rPr>
          <w:rFonts w:hint="eastAsia"/>
        </w:rPr>
        <w:t>权利要求中应当尽量避免使用功能或者效果特征来限定实用新型，特征部分不得单纯描述实用新型功能，只有在某一技术特征无法用结构特征来限定，或者技术特征用结构特征限定不如用功能或者效果特征来限定更为恰当，而且该功能或者效果在说明书中有充分说明时，使用功能或者效果特征来限定实用新型才可能是允许的。</w:t>
      </w:r>
    </w:p>
    <w:p w14:paraId="3A76BF7D" w14:textId="77777777" w:rsidR="005A7F3E" w:rsidRPr="005735B8" w:rsidRDefault="005A7F3E" w:rsidP="005A7F3E">
      <w:pPr>
        <w:ind w:leftChars="890" w:left="1869" w:firstLineChars="200" w:firstLine="420"/>
        <w:rPr>
          <w:rFonts w:hint="eastAsia"/>
        </w:rPr>
      </w:pPr>
      <w:r w:rsidRPr="005735B8">
        <w:rPr>
          <w:rFonts w:hint="eastAsia"/>
        </w:rPr>
        <w:t>(10)</w:t>
      </w:r>
      <w:r w:rsidRPr="005735B8">
        <w:rPr>
          <w:rFonts w:hint="eastAsia"/>
        </w:rPr>
        <w:t>权利要求中不得使用技术概念模糊或含义不确定的用语。</w:t>
      </w:r>
    </w:p>
    <w:p w14:paraId="789CE716" w14:textId="77777777" w:rsidR="005A7F3E" w:rsidRPr="005735B8" w:rsidRDefault="005A7F3E" w:rsidP="005A7F3E">
      <w:pPr>
        <w:ind w:leftChars="890" w:left="1869" w:firstLineChars="200" w:firstLine="420"/>
        <w:rPr>
          <w:rFonts w:hint="eastAsia"/>
        </w:rPr>
      </w:pPr>
      <w:r w:rsidRPr="005735B8">
        <w:rPr>
          <w:rFonts w:hint="eastAsia"/>
        </w:rPr>
        <w:t>(11)</w:t>
      </w:r>
      <w:r w:rsidRPr="005735B8">
        <w:rPr>
          <w:rFonts w:hint="eastAsia"/>
        </w:rPr>
        <w:t>权利要求中不得使用与技术方案的内容无关的词句，例如“请求保护该专利的生产、销售权”</w:t>
      </w:r>
      <w:r w:rsidRPr="005735B8">
        <w:rPr>
          <w:rFonts w:hint="eastAsia"/>
        </w:rPr>
        <w:t xml:space="preserve"> </w:t>
      </w:r>
      <w:r w:rsidRPr="005735B8">
        <w:rPr>
          <w:rFonts w:hint="eastAsia"/>
        </w:rPr>
        <w:t>等，也不得使用商业性宣传用语及贬低他人或者他人产品的词句。</w:t>
      </w:r>
    </w:p>
    <w:p w14:paraId="365A3E8A" w14:textId="77777777" w:rsidR="005A7F3E" w:rsidRPr="005735B8" w:rsidRDefault="005A7F3E" w:rsidP="005A7F3E">
      <w:pPr>
        <w:ind w:leftChars="890" w:left="1869" w:firstLineChars="200" w:firstLine="420"/>
        <w:rPr>
          <w:rFonts w:hint="eastAsia"/>
        </w:rPr>
      </w:pPr>
      <w:r w:rsidRPr="005735B8">
        <w:rPr>
          <w:rFonts w:hint="eastAsia"/>
        </w:rPr>
        <w:t>此外，权利要求书还应当符合下列形式要求：</w:t>
      </w:r>
    </w:p>
    <w:p w14:paraId="3F1DFE3D" w14:textId="77777777" w:rsidR="005A7F3E" w:rsidRPr="005735B8" w:rsidRDefault="005A7F3E" w:rsidP="005A7F3E">
      <w:pPr>
        <w:ind w:leftChars="890" w:left="1869" w:firstLineChars="200" w:firstLine="420"/>
        <w:rPr>
          <w:rFonts w:hint="eastAsia"/>
        </w:rPr>
      </w:pPr>
      <w:r w:rsidRPr="005735B8">
        <w:rPr>
          <w:rFonts w:hint="eastAsia"/>
        </w:rPr>
        <w:t xml:space="preserve">(1) </w:t>
      </w:r>
      <w:r w:rsidRPr="005735B8">
        <w:rPr>
          <w:rFonts w:hint="eastAsia"/>
        </w:rPr>
        <w:t>每一项权利要求仅允许在权利要求的结尾处使用句号；一项权利要求可以用一个自然段表述，也可以在一个自然段中分行或者分小段表述，分行和分小段处只可用分号或逗号，必要时可在分行或小段前给出其排序的序号。</w:t>
      </w:r>
    </w:p>
    <w:p w14:paraId="7CAF3649" w14:textId="77777777" w:rsidR="005A7F3E" w:rsidRPr="005735B8" w:rsidRDefault="005A7F3E" w:rsidP="005A7F3E">
      <w:pPr>
        <w:ind w:leftChars="890" w:left="1869" w:firstLineChars="200" w:firstLine="420"/>
        <w:rPr>
          <w:rFonts w:hint="eastAsia"/>
        </w:rPr>
      </w:pPr>
      <w:r w:rsidRPr="005735B8">
        <w:rPr>
          <w:rFonts w:hint="eastAsia"/>
        </w:rPr>
        <w:t>(2)</w:t>
      </w:r>
      <w:r w:rsidRPr="005735B8">
        <w:rPr>
          <w:rFonts w:hint="eastAsia"/>
        </w:rPr>
        <w:t>权利要求书不得加标题。</w:t>
      </w:r>
    </w:p>
    <w:p w14:paraId="68C27D56" w14:textId="77777777" w:rsidR="005A7F3E" w:rsidRPr="005735B8" w:rsidRDefault="005A7F3E" w:rsidP="005A7F3E">
      <w:pPr>
        <w:ind w:leftChars="890" w:left="1869" w:firstLineChars="200" w:firstLine="420"/>
        <w:rPr>
          <w:rFonts w:hint="eastAsia"/>
        </w:rPr>
      </w:pPr>
      <w:r w:rsidRPr="005735B8">
        <w:rPr>
          <w:rFonts w:hint="eastAsia"/>
        </w:rPr>
        <w:t>(3)</w:t>
      </w:r>
      <w:r w:rsidRPr="005735B8">
        <w:rPr>
          <w:rFonts w:hint="eastAsia"/>
        </w:rPr>
        <w:t>权利要求书中有几项权利要求的，应当用阿拉伯数字顺序编号。</w:t>
      </w:r>
    </w:p>
    <w:p w14:paraId="084F3EF6" w14:textId="77777777" w:rsidR="005A7F3E" w:rsidRPr="005735B8" w:rsidRDefault="005A7F3E" w:rsidP="005A7F3E">
      <w:pPr>
        <w:ind w:leftChars="890" w:left="1869" w:firstLineChars="200" w:firstLine="420"/>
        <w:rPr>
          <w:rFonts w:hint="eastAsia"/>
        </w:rPr>
      </w:pPr>
      <w:r w:rsidRPr="005735B8">
        <w:rPr>
          <w:rFonts w:hint="eastAsia"/>
        </w:rPr>
        <w:t>(4)</w:t>
      </w:r>
      <w:r w:rsidRPr="005735B8">
        <w:rPr>
          <w:rFonts w:hint="eastAsia"/>
        </w:rPr>
        <w:t>权利要求中可以有化学式或者数学式，但不得有插图，通常也不得有表格。除绝对必要外，不得使用“如说明书……部分所述”</w:t>
      </w:r>
      <w:r w:rsidRPr="005735B8">
        <w:rPr>
          <w:rFonts w:hint="eastAsia"/>
        </w:rPr>
        <w:t xml:space="preserve"> </w:t>
      </w:r>
      <w:r w:rsidRPr="005735B8">
        <w:rPr>
          <w:rFonts w:hint="eastAsia"/>
        </w:rPr>
        <w:t>或者“如图……所示”</w:t>
      </w:r>
      <w:r w:rsidRPr="005735B8">
        <w:rPr>
          <w:rFonts w:hint="eastAsia"/>
        </w:rPr>
        <w:t xml:space="preserve"> </w:t>
      </w:r>
      <w:r w:rsidRPr="005735B8">
        <w:rPr>
          <w:rFonts w:hint="eastAsia"/>
        </w:rPr>
        <w:t>的用语。</w:t>
      </w:r>
    </w:p>
    <w:p w14:paraId="632F1A5D" w14:textId="77777777" w:rsidR="005A7F3E" w:rsidRPr="005735B8" w:rsidRDefault="005A7F3E" w:rsidP="005A7F3E">
      <w:pPr>
        <w:ind w:leftChars="890" w:left="1869" w:firstLineChars="200" w:firstLine="420"/>
        <w:rPr>
          <w:rFonts w:hint="eastAsia"/>
        </w:rPr>
      </w:pPr>
      <w:r w:rsidRPr="005735B8">
        <w:rPr>
          <w:rFonts w:hint="eastAsia"/>
        </w:rPr>
        <w:t>(5)</w:t>
      </w:r>
      <w:r w:rsidRPr="005735B8">
        <w:rPr>
          <w:rFonts w:hint="eastAsia"/>
        </w:rPr>
        <w:t>权利要求中的技术特征可以引用说明书附图中相应的标记，以帮助理解权利要求所记载的技术方案。但是，这些标记应当用括号括起来，并放在相应的技术特征后面，权利要求中使用的附图标记，应当与说明书附图标记一致。</w:t>
      </w:r>
    </w:p>
    <w:p w14:paraId="21134811" w14:textId="77777777" w:rsidR="005A7F3E" w:rsidRPr="005735B8" w:rsidRDefault="005A7F3E" w:rsidP="005A7F3E">
      <w:pPr>
        <w:ind w:leftChars="890" w:left="1869" w:firstLineChars="200" w:firstLine="420"/>
        <w:rPr>
          <w:rFonts w:hint="eastAsia"/>
        </w:rPr>
      </w:pPr>
      <w:r w:rsidRPr="005735B8">
        <w:rPr>
          <w:rFonts w:hint="eastAsia"/>
        </w:rPr>
        <w:t>(6)</w:t>
      </w:r>
      <w:r w:rsidRPr="005735B8">
        <w:rPr>
          <w:rFonts w:hint="eastAsia"/>
        </w:rPr>
        <w:t>从属权利要求只能引用在前的权利要求。引用两项以上权利要求的多项从属权利要求只能以择一方式引用在前的权利要求，并不得作为被另一项多项从属权利要求引用的基础，即在后的多项从属权利要求不得引用在前的多项从属权利要求。</w:t>
      </w:r>
    </w:p>
    <w:p w14:paraId="7BC06553" w14:textId="77777777" w:rsidR="005A7F3E" w:rsidRPr="005735B8" w:rsidRDefault="005A7F3E" w:rsidP="005A7F3E">
      <w:pPr>
        <w:ind w:leftChars="890" w:left="1869" w:firstLineChars="200" w:firstLine="420"/>
        <w:rPr>
          <w:rFonts w:hint="eastAsia"/>
        </w:rPr>
      </w:pPr>
      <w:r w:rsidRPr="005735B8">
        <w:rPr>
          <w:rFonts w:hint="eastAsia"/>
        </w:rPr>
        <w:t xml:space="preserve">(7) </w:t>
      </w:r>
      <w:r w:rsidRPr="005735B8">
        <w:rPr>
          <w:rFonts w:hint="eastAsia"/>
        </w:rPr>
        <w:t>权利要求书应当用阿拉伯数字顺序编写页码。</w:t>
      </w:r>
    </w:p>
    <w:p w14:paraId="1EFC275A" w14:textId="77777777" w:rsidR="005A7F3E" w:rsidRPr="005735B8" w:rsidRDefault="005A7F3E" w:rsidP="005A7F3E">
      <w:pPr>
        <w:ind w:leftChars="890" w:left="1869"/>
        <w:rPr>
          <w:rFonts w:hint="eastAsia"/>
        </w:rPr>
      </w:pPr>
    </w:p>
    <w:p w14:paraId="4A7E6775" w14:textId="77777777" w:rsidR="005A7F3E" w:rsidRPr="005735B8" w:rsidRDefault="005A7F3E" w:rsidP="00880252">
      <w:pPr>
        <w:ind w:leftChars="890" w:left="1869"/>
        <w:outlineLvl w:val="3"/>
        <w:rPr>
          <w:rFonts w:ascii="黑体" w:eastAsia="黑体" w:hint="eastAsia"/>
        </w:rPr>
      </w:pPr>
      <w:bookmarkStart w:id="247" w:name="_Toc253140687"/>
      <w:bookmarkStart w:id="248" w:name="_Toc253141907"/>
      <w:r w:rsidRPr="005735B8">
        <w:rPr>
          <w:rFonts w:ascii="黑体" w:eastAsia="黑体" w:hint="eastAsia"/>
        </w:rPr>
        <w:t>7.5说明书摘要</w:t>
      </w:r>
      <w:bookmarkEnd w:id="247"/>
      <w:bookmarkEnd w:id="248"/>
    </w:p>
    <w:p w14:paraId="6E53E372" w14:textId="77777777" w:rsidR="005A7F3E" w:rsidRPr="005735B8" w:rsidRDefault="005A7F3E" w:rsidP="005A7F3E">
      <w:pPr>
        <w:ind w:leftChars="890" w:left="1869" w:firstLineChars="200" w:firstLine="420"/>
        <w:rPr>
          <w:rFonts w:hint="eastAsia"/>
        </w:rPr>
      </w:pPr>
      <w:r w:rsidRPr="005735B8">
        <w:rPr>
          <w:rFonts w:hint="eastAsia"/>
        </w:rPr>
        <w:t>根据专利法实施细则第二十三条的规定，对说明书摘要进行审查。说明书摘要的审查包括下述内容：</w:t>
      </w:r>
    </w:p>
    <w:p w14:paraId="2349747E" w14:textId="77777777" w:rsidR="005A7F3E" w:rsidRPr="005735B8" w:rsidRDefault="005A7F3E" w:rsidP="005A7F3E">
      <w:pPr>
        <w:ind w:leftChars="890" w:left="1869" w:firstLineChars="200" w:firstLine="420"/>
        <w:rPr>
          <w:rFonts w:hint="eastAsia"/>
        </w:rPr>
      </w:pPr>
      <w:r w:rsidRPr="005735B8">
        <w:rPr>
          <w:rFonts w:hint="eastAsia"/>
        </w:rPr>
        <w:t>(1)</w:t>
      </w:r>
      <w:r w:rsidRPr="005735B8">
        <w:rPr>
          <w:rFonts w:hint="eastAsia"/>
        </w:rPr>
        <w:t>摘要应当写明实用新型的名称和所属的技术领域，清楚反映所要解决的技术问题，解决该问题的技术方案的要点以及主要用途，尤其应当写明反映该实用新型相对于背景技术在形状和构造上作出改进的技术特征，不得写成广告或者单纯功能性的产品介绍。</w:t>
      </w:r>
    </w:p>
    <w:p w14:paraId="5406C4CA" w14:textId="77777777" w:rsidR="005A7F3E" w:rsidRPr="005735B8" w:rsidRDefault="005A7F3E" w:rsidP="005A7F3E">
      <w:pPr>
        <w:ind w:leftChars="890" w:left="1869" w:firstLineChars="200" w:firstLine="420"/>
        <w:rPr>
          <w:rFonts w:hint="eastAsia"/>
        </w:rPr>
      </w:pPr>
      <w:r w:rsidRPr="005735B8">
        <w:rPr>
          <w:rFonts w:hint="eastAsia"/>
        </w:rPr>
        <w:t>(2)</w:t>
      </w:r>
      <w:r w:rsidRPr="005735B8">
        <w:rPr>
          <w:rFonts w:hint="eastAsia"/>
        </w:rPr>
        <w:t>摘要不得用实用新型名称作为标题。</w:t>
      </w:r>
    </w:p>
    <w:p w14:paraId="22B84A02" w14:textId="77777777" w:rsidR="005A7F3E" w:rsidRPr="005735B8" w:rsidRDefault="005A7F3E" w:rsidP="005A7F3E">
      <w:pPr>
        <w:ind w:leftChars="890" w:left="1869" w:firstLineChars="200" w:firstLine="420"/>
        <w:rPr>
          <w:rFonts w:hint="eastAsia"/>
        </w:rPr>
      </w:pPr>
      <w:r w:rsidRPr="005735B8">
        <w:rPr>
          <w:rFonts w:hint="eastAsia"/>
        </w:rPr>
        <w:t>(3)</w:t>
      </w:r>
      <w:r w:rsidRPr="005735B8">
        <w:rPr>
          <w:rFonts w:hint="eastAsia"/>
        </w:rPr>
        <w:t>摘要可以有化学式或数学式。</w:t>
      </w:r>
    </w:p>
    <w:p w14:paraId="12FBF34A" w14:textId="77777777" w:rsidR="005A7F3E" w:rsidRPr="005735B8" w:rsidRDefault="005A7F3E" w:rsidP="005A7F3E">
      <w:pPr>
        <w:ind w:leftChars="890" w:left="1869" w:firstLineChars="200" w:firstLine="420"/>
        <w:rPr>
          <w:rFonts w:hint="eastAsia"/>
        </w:rPr>
      </w:pPr>
      <w:r w:rsidRPr="005735B8">
        <w:rPr>
          <w:rFonts w:hint="eastAsia"/>
        </w:rPr>
        <w:t>(4)</w:t>
      </w:r>
      <w:r w:rsidRPr="005735B8">
        <w:rPr>
          <w:rFonts w:hint="eastAsia"/>
        </w:rPr>
        <w:t>摘要文字部分</w:t>
      </w:r>
      <w:r w:rsidRPr="005735B8">
        <w:rPr>
          <w:rFonts w:hint="eastAsia"/>
        </w:rPr>
        <w:t>(</w:t>
      </w:r>
      <w:r w:rsidRPr="005735B8">
        <w:rPr>
          <w:rFonts w:hint="eastAsia"/>
        </w:rPr>
        <w:t>包括标点符号</w:t>
      </w:r>
      <w:r w:rsidRPr="005735B8">
        <w:rPr>
          <w:rFonts w:hint="eastAsia"/>
        </w:rPr>
        <w:t xml:space="preserve">) </w:t>
      </w:r>
      <w:r w:rsidRPr="005735B8">
        <w:rPr>
          <w:rFonts w:hint="eastAsia"/>
        </w:rPr>
        <w:t>不得超过</w:t>
      </w:r>
      <w:r w:rsidRPr="005735B8">
        <w:rPr>
          <w:rFonts w:hint="eastAsia"/>
        </w:rPr>
        <w:t>300</w:t>
      </w:r>
      <w:r w:rsidRPr="005735B8">
        <w:rPr>
          <w:rFonts w:hint="eastAsia"/>
        </w:rPr>
        <w:t>个字。</w:t>
      </w:r>
    </w:p>
    <w:p w14:paraId="66B11913" w14:textId="77777777" w:rsidR="005A7F3E" w:rsidRPr="005735B8" w:rsidRDefault="005A7F3E" w:rsidP="005A7F3E">
      <w:pPr>
        <w:ind w:leftChars="890" w:left="1869" w:firstLineChars="200" w:firstLine="420"/>
        <w:rPr>
          <w:rFonts w:hint="eastAsia"/>
        </w:rPr>
      </w:pPr>
      <w:r w:rsidRPr="005735B8">
        <w:rPr>
          <w:rFonts w:hint="eastAsia"/>
        </w:rPr>
        <w:t xml:space="preserve">(5) </w:t>
      </w:r>
      <w:r w:rsidRPr="005735B8">
        <w:rPr>
          <w:rFonts w:hint="eastAsia"/>
        </w:rPr>
        <w:t>说明书摘要应当有摘要附图，申请人应当提交一幅从说明书附图中选出的能够反映技术方案的附图作为摘要附图。</w:t>
      </w:r>
    </w:p>
    <w:p w14:paraId="331BDAC6" w14:textId="77777777" w:rsidR="005A7F3E" w:rsidRPr="005735B8" w:rsidRDefault="005A7F3E" w:rsidP="005A7F3E">
      <w:pPr>
        <w:ind w:leftChars="890" w:left="1869"/>
        <w:rPr>
          <w:rFonts w:hint="eastAsia"/>
        </w:rPr>
      </w:pPr>
    </w:p>
    <w:p w14:paraId="4EA4B4D9" w14:textId="77777777" w:rsidR="005A7F3E" w:rsidRPr="005735B8" w:rsidRDefault="005A7F3E" w:rsidP="00880252">
      <w:pPr>
        <w:ind w:leftChars="890" w:left="1869"/>
        <w:outlineLvl w:val="3"/>
        <w:rPr>
          <w:rFonts w:ascii="黑体" w:eastAsia="黑体" w:hint="eastAsia"/>
        </w:rPr>
      </w:pPr>
      <w:bookmarkStart w:id="249" w:name="_Toc253140688"/>
      <w:bookmarkStart w:id="250" w:name="_Toc253141908"/>
      <w:r w:rsidRPr="005735B8">
        <w:rPr>
          <w:rFonts w:ascii="黑体" w:eastAsia="黑体" w:hint="eastAsia"/>
        </w:rPr>
        <w:t>7.6申请文件出版条件的格式审查</w:t>
      </w:r>
      <w:bookmarkEnd w:id="249"/>
      <w:bookmarkEnd w:id="250"/>
    </w:p>
    <w:p w14:paraId="1FBAB749" w14:textId="0AB22BAE" w:rsidR="005A7F3E" w:rsidRPr="005735B8" w:rsidRDefault="00845DD0" w:rsidP="005A7F3E">
      <w:pPr>
        <w:ind w:leftChars="890" w:left="1869" w:firstLineChars="200" w:firstLine="420"/>
        <w:rPr>
          <w:rFonts w:hint="eastAsia"/>
        </w:rPr>
      </w:pPr>
      <w:r w:rsidRPr="005735B8">
        <w:rPr>
          <w:rFonts w:ascii="黑体" w:eastAsia="黑体" w:hint="eastAsia"/>
          <w:noProof/>
        </w:rPr>
        <mc:AlternateContent>
          <mc:Choice Requires="wps">
            <w:drawing>
              <wp:anchor distT="0" distB="0" distL="114300" distR="114300" simplePos="0" relativeHeight="251678720" behindDoc="0" locked="0" layoutInCell="1" allowOverlap="1" wp14:anchorId="46F670A2" wp14:editId="3CC91EDF">
                <wp:simplePos x="0" y="0"/>
                <wp:positionH relativeFrom="column">
                  <wp:posOffset>132080</wp:posOffset>
                </wp:positionH>
                <wp:positionV relativeFrom="paragraph">
                  <wp:posOffset>0</wp:posOffset>
                </wp:positionV>
                <wp:extent cx="924560" cy="594360"/>
                <wp:effectExtent l="3810" t="0" r="0" b="635"/>
                <wp:wrapNone/>
                <wp:docPr id="14"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59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EE2817" w14:textId="77777777" w:rsidR="00067B0D" w:rsidRPr="002B4668" w:rsidRDefault="00067B0D" w:rsidP="005A7F3E">
                            <w:pPr>
                              <w:rPr>
                                <w:rFonts w:ascii="楷体_GB2312" w:eastAsia="楷体_GB2312" w:hint="eastAsia"/>
                              </w:rPr>
                            </w:pPr>
                            <w:r w:rsidRPr="002B4668">
                              <w:rPr>
                                <w:rFonts w:ascii="楷体_GB2312" w:eastAsia="楷体_GB2312" w:hint="eastAsia"/>
                              </w:rPr>
                              <w:t>细则121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F670A2" id="Text Box 67" o:spid="_x0000_s1082" type="#_x0000_t202" style="position:absolute;left:0;text-align:left;margin-left:10.4pt;margin-top:0;width:72.8pt;height:46.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" stroked="f">
                <v:textbox>
                  <w:txbxContent>
                    <w:p w14:paraId="18EE2817" w14:textId="77777777" w:rsidR="00067B0D" w:rsidRPr="002B4668" w:rsidRDefault="00067B0D" w:rsidP="005A7F3E">
                      <w:pPr>
                        <w:rPr>
                          <w:rFonts w:ascii="楷体_GB2312" w:eastAsia="楷体_GB2312" w:hint="eastAsia"/>
                        </w:rPr>
                      </w:pPr>
                      <w:r w:rsidRPr="002B4668">
                        <w:rPr>
                          <w:rFonts w:ascii="楷体_GB2312" w:eastAsia="楷体_GB2312" w:hint="eastAsia"/>
                        </w:rPr>
                        <w:t>细则121</w:t>
                      </w:r>
                    </w:p>
                  </w:txbxContent>
                </v:textbox>
              </v:shape>
            </w:pict>
          </mc:Fallback>
        </mc:AlternateContent>
      </w:r>
      <w:r w:rsidR="005A7F3E" w:rsidRPr="005735B8">
        <w:rPr>
          <w:rFonts w:hint="eastAsia"/>
        </w:rPr>
        <w:t>适用本部分第一章第</w:t>
      </w:r>
      <w:r w:rsidR="005A7F3E" w:rsidRPr="005735B8">
        <w:rPr>
          <w:rFonts w:hint="eastAsia"/>
        </w:rPr>
        <w:t>4</w:t>
      </w:r>
      <w:r w:rsidR="005A7F3E" w:rsidRPr="005735B8">
        <w:rPr>
          <w:rFonts w:ascii="宋体" w:hAnsi="宋体" w:cs="宋体" w:hint="eastAsia"/>
        </w:rPr>
        <w:t>.6节的规定。</w:t>
      </w:r>
    </w:p>
    <w:p w14:paraId="591625D0" w14:textId="77777777" w:rsidR="005A7F3E" w:rsidRPr="005735B8" w:rsidRDefault="005A7F3E" w:rsidP="005A7F3E">
      <w:pPr>
        <w:ind w:leftChars="890" w:left="1869"/>
        <w:rPr>
          <w:rFonts w:hint="eastAsia"/>
        </w:rPr>
      </w:pPr>
    </w:p>
    <w:p w14:paraId="41B5828A" w14:textId="77777777" w:rsidR="005A7F3E" w:rsidRPr="005735B8" w:rsidRDefault="005A7F3E" w:rsidP="00880252">
      <w:pPr>
        <w:ind w:leftChars="890" w:left="1869"/>
        <w:outlineLvl w:val="2"/>
        <w:rPr>
          <w:rFonts w:ascii="黑体" w:eastAsia="黑体" w:hint="eastAsia"/>
        </w:rPr>
      </w:pPr>
      <w:bookmarkStart w:id="251" w:name="_Toc253140689"/>
      <w:bookmarkStart w:id="252" w:name="_Toc253141909"/>
      <w:r w:rsidRPr="005735B8">
        <w:rPr>
          <w:rFonts w:ascii="黑体" w:eastAsia="黑体" w:hint="eastAsia"/>
        </w:rPr>
        <w:t>8.根据专利法第三十三条的审查</w:t>
      </w:r>
      <w:bookmarkEnd w:id="251"/>
      <w:bookmarkEnd w:id="252"/>
    </w:p>
    <w:p w14:paraId="6B5DCA23" w14:textId="77777777" w:rsidR="005A7F3E" w:rsidRPr="005735B8" w:rsidRDefault="005A7F3E" w:rsidP="005A7F3E">
      <w:pPr>
        <w:ind w:leftChars="890" w:left="1869" w:firstLineChars="200" w:firstLine="420"/>
        <w:rPr>
          <w:rFonts w:hint="eastAsia"/>
        </w:rPr>
      </w:pPr>
      <w:r w:rsidRPr="005735B8">
        <w:rPr>
          <w:rFonts w:hint="eastAsia"/>
        </w:rPr>
        <w:t>根据专利法第三十三条的规定，申请人可以对其实用新型专利申请文件进行修改，但是，对申请文件的修改不得超出原说明书和权利要求书记载的范围。</w:t>
      </w:r>
    </w:p>
    <w:p w14:paraId="08209109" w14:textId="77777777" w:rsidR="005A7F3E" w:rsidRPr="005735B8" w:rsidRDefault="005A7F3E" w:rsidP="005A7F3E">
      <w:pPr>
        <w:ind w:leftChars="890" w:left="1869" w:firstLineChars="200" w:firstLine="420"/>
        <w:rPr>
          <w:rFonts w:hint="eastAsia"/>
        </w:rPr>
      </w:pPr>
      <w:r w:rsidRPr="005735B8">
        <w:rPr>
          <w:rFonts w:hint="eastAsia"/>
        </w:rPr>
        <w:t>如果申请人对申请文件进行修改时，加入了所属技术领域的技术人员不能从原说明书和权利要求书中直接地、毫无疑义地确定的内容，这样的修改被认为超出了原说明书和权利要求书记载的范围。</w:t>
      </w:r>
    </w:p>
    <w:p w14:paraId="6468C488" w14:textId="77777777" w:rsidR="005A7F3E" w:rsidRPr="005735B8" w:rsidRDefault="005A7F3E" w:rsidP="005A7F3E">
      <w:pPr>
        <w:ind w:leftChars="890" w:left="1869" w:firstLineChars="200" w:firstLine="420"/>
        <w:rPr>
          <w:rFonts w:hint="eastAsia"/>
        </w:rPr>
      </w:pPr>
      <w:r w:rsidRPr="005735B8">
        <w:rPr>
          <w:rFonts w:hint="eastAsia"/>
        </w:rPr>
        <w:t>申请人从申请中删除某个或者某些特征，也有可能导致超出原说明书和权利要求书记载的范围。</w:t>
      </w:r>
    </w:p>
    <w:p w14:paraId="22489370" w14:textId="77777777" w:rsidR="005A7F3E" w:rsidRPr="005735B8" w:rsidRDefault="005A7F3E" w:rsidP="005A7F3E">
      <w:pPr>
        <w:ind w:leftChars="890" w:left="1869" w:firstLineChars="200" w:firstLine="420"/>
        <w:rPr>
          <w:rFonts w:hint="eastAsia"/>
        </w:rPr>
      </w:pPr>
      <w:r w:rsidRPr="005735B8">
        <w:rPr>
          <w:rFonts w:hint="eastAsia"/>
        </w:rPr>
        <w:t>说明书中补入原权利要求书中记载而原说明书中没有描述过的技术特征，并作了扩大其内容的描述的，被认为修改超出了原说明书和权利要求书记载的范围。</w:t>
      </w:r>
    </w:p>
    <w:p w14:paraId="554CF718" w14:textId="77777777" w:rsidR="005A7F3E" w:rsidRPr="005735B8" w:rsidRDefault="005A7F3E" w:rsidP="005A7F3E">
      <w:pPr>
        <w:ind w:leftChars="890" w:left="1869" w:firstLineChars="200" w:firstLine="420"/>
        <w:rPr>
          <w:rFonts w:hint="eastAsia"/>
        </w:rPr>
      </w:pPr>
      <w:r w:rsidRPr="005735B8">
        <w:rPr>
          <w:rFonts w:hint="eastAsia"/>
        </w:rPr>
        <w:t>说明书中补入原说明书和权利要求书中没有记载的技术特征并且借助原说明书附图表示的内容不能毫无疑义地确定的，被认为修改超出了原说明书和权利要求书记载的范围。</w:t>
      </w:r>
    </w:p>
    <w:p w14:paraId="04B03188" w14:textId="77777777" w:rsidR="005A7F3E" w:rsidRPr="005735B8" w:rsidRDefault="005A7F3E" w:rsidP="005A7F3E">
      <w:pPr>
        <w:ind w:leftChars="890" w:left="1869" w:firstLineChars="200" w:firstLine="420"/>
        <w:rPr>
          <w:rFonts w:hint="eastAsia"/>
        </w:rPr>
      </w:pPr>
      <w:r w:rsidRPr="005735B8">
        <w:rPr>
          <w:rFonts w:hint="eastAsia"/>
        </w:rPr>
        <w:t>应当注意的是：</w:t>
      </w:r>
    </w:p>
    <w:p w14:paraId="7668F1C4" w14:textId="77777777" w:rsidR="005A7F3E" w:rsidRPr="005735B8" w:rsidRDefault="005A7F3E" w:rsidP="005A7F3E">
      <w:pPr>
        <w:ind w:leftChars="890" w:left="1869" w:firstLineChars="200" w:firstLine="420"/>
        <w:rPr>
          <w:rFonts w:hint="eastAsia"/>
        </w:rPr>
      </w:pPr>
      <w:r w:rsidRPr="005735B8">
        <w:rPr>
          <w:rFonts w:hint="eastAsia"/>
        </w:rPr>
        <w:t>(1)</w:t>
      </w:r>
      <w:r w:rsidRPr="005735B8">
        <w:rPr>
          <w:rFonts w:hint="eastAsia"/>
        </w:rPr>
        <w:t>对明显错误的更正，不能被认为超出了原说明书和权利要求书记载的范围。所谓明显错误，是指不正确的内容可以从原说明书、权利要求书的上下文中清楚地判断出来，没有作其他解释或者修改的可能。</w:t>
      </w:r>
    </w:p>
    <w:p w14:paraId="330FD15C" w14:textId="77777777" w:rsidR="005A7F3E" w:rsidRPr="005735B8" w:rsidRDefault="005A7F3E" w:rsidP="005A7F3E">
      <w:pPr>
        <w:ind w:leftChars="890" w:left="1869" w:firstLineChars="200" w:firstLine="420"/>
        <w:rPr>
          <w:rFonts w:hint="eastAsia"/>
        </w:rPr>
      </w:pPr>
      <w:r w:rsidRPr="005735B8">
        <w:rPr>
          <w:rFonts w:hint="eastAsia"/>
        </w:rPr>
        <w:t>(2)</w:t>
      </w:r>
      <w:r w:rsidRPr="005735B8">
        <w:rPr>
          <w:rFonts w:hint="eastAsia"/>
        </w:rPr>
        <w:t>对于附图中明显可见并有唯一解释的结构，允许补入说明书并写入权利要求书中。</w:t>
      </w:r>
    </w:p>
    <w:p w14:paraId="00DF724B" w14:textId="77777777" w:rsidR="005A7F3E" w:rsidRPr="005735B8" w:rsidRDefault="005A7F3E" w:rsidP="005A7F3E">
      <w:pPr>
        <w:ind w:leftChars="890" w:left="1869" w:firstLineChars="200" w:firstLine="420"/>
        <w:rPr>
          <w:rFonts w:hint="eastAsia"/>
        </w:rPr>
      </w:pPr>
      <w:r w:rsidRPr="005735B8">
        <w:rPr>
          <w:rFonts w:hint="eastAsia"/>
        </w:rPr>
        <w:t>根据专利法实施细则第五十一条的规定，申请人可以自申请日起两个月内对实用新型专利申请文件主动提出修改。此外，申请人在收到专利局的审查意见通知书或者补正通知书后，应当针对通知书指出的缺陷进行修改。</w:t>
      </w:r>
    </w:p>
    <w:p w14:paraId="17305FBF" w14:textId="77777777" w:rsidR="005A7F3E" w:rsidRPr="005735B8" w:rsidRDefault="005A7F3E" w:rsidP="005A7F3E">
      <w:pPr>
        <w:ind w:leftChars="890" w:left="1869"/>
        <w:rPr>
          <w:rFonts w:hint="eastAsia"/>
        </w:rPr>
      </w:pPr>
    </w:p>
    <w:p w14:paraId="35D5D437" w14:textId="17210981" w:rsidR="005A7F3E" w:rsidRPr="005735B8" w:rsidRDefault="00845DD0" w:rsidP="00880252">
      <w:pPr>
        <w:ind w:leftChars="890" w:left="1869"/>
        <w:outlineLvl w:val="3"/>
        <w:rPr>
          <w:rFonts w:ascii="黑体" w:eastAsia="黑体" w:hint="eastAsia"/>
        </w:rPr>
      </w:pPr>
      <w:bookmarkStart w:id="253" w:name="_Toc253140690"/>
      <w:bookmarkStart w:id="254" w:name="_Toc253141910"/>
      <w:r w:rsidRPr="005735B8">
        <w:rPr>
          <w:rFonts w:ascii="黑体" w:eastAsia="黑体" w:hint="eastAsia"/>
          <w:noProof/>
        </w:rPr>
        <mc:AlternateContent>
          <mc:Choice Requires="wps">
            <w:drawing>
              <wp:anchor distT="0" distB="0" distL="114300" distR="114300" simplePos="0" relativeHeight="251679744" behindDoc="0" locked="0" layoutInCell="1" allowOverlap="1" wp14:anchorId="774BD4E2" wp14:editId="2690ABF1">
                <wp:simplePos x="0" y="0"/>
                <wp:positionH relativeFrom="column">
                  <wp:posOffset>264160</wp:posOffset>
                </wp:positionH>
                <wp:positionV relativeFrom="paragraph">
                  <wp:posOffset>0</wp:posOffset>
                </wp:positionV>
                <wp:extent cx="924560" cy="594360"/>
                <wp:effectExtent l="2540" t="0" r="0" b="635"/>
                <wp:wrapNone/>
                <wp:docPr id="13"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59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611DD0" w14:textId="77777777" w:rsidR="00067B0D" w:rsidRPr="002B4668" w:rsidRDefault="00067B0D" w:rsidP="005A7F3E">
                            <w:pPr>
                              <w:rPr>
                                <w:rFonts w:ascii="楷体_GB2312" w:eastAsia="楷体_GB2312"/>
                              </w:rPr>
                            </w:pPr>
                            <w:r w:rsidRPr="002B4668">
                              <w:rPr>
                                <w:rFonts w:ascii="楷体_GB2312" w:eastAsia="楷体_GB2312" w:hint="eastAsia"/>
                              </w:rPr>
                              <w:t>细则51.2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4BD4E2" id="Text Box 68" o:spid="_x0000_s1083" type="#_x0000_t202" style="position:absolute;left:0;text-align:left;margin-left:20.8pt;margin-top:0;width:72.8pt;height:46.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" stroked="f">
                <v:textbox>
                  <w:txbxContent>
                    <w:p w14:paraId="13611DD0" w14:textId="77777777" w:rsidR="00067B0D" w:rsidRPr="002B4668" w:rsidRDefault="00067B0D" w:rsidP="005A7F3E">
                      <w:pPr>
                        <w:rPr>
                          <w:rFonts w:ascii="楷体_GB2312" w:eastAsia="楷体_GB2312"/>
                        </w:rPr>
                      </w:pPr>
                      <w:r w:rsidRPr="002B4668">
                        <w:rPr>
                          <w:rFonts w:ascii="楷体_GB2312" w:eastAsia="楷体_GB2312" w:hint="eastAsia"/>
                        </w:rPr>
                        <w:t>细则51.2</w:t>
                      </w:r>
                    </w:p>
                  </w:txbxContent>
                </v:textbox>
              </v:shape>
            </w:pict>
          </mc:Fallback>
        </mc:AlternateContent>
      </w:r>
      <w:r w:rsidR="005A7F3E" w:rsidRPr="005735B8">
        <w:rPr>
          <w:rFonts w:ascii="黑体" w:eastAsia="黑体" w:hint="eastAsia"/>
        </w:rPr>
        <w:t>8.1申请人主动修改</w:t>
      </w:r>
      <w:bookmarkEnd w:id="253"/>
      <w:bookmarkEnd w:id="254"/>
    </w:p>
    <w:p w14:paraId="673B1F4D" w14:textId="77777777" w:rsidR="005A7F3E" w:rsidRPr="005735B8" w:rsidRDefault="005A7F3E" w:rsidP="005A7F3E">
      <w:pPr>
        <w:ind w:leftChars="890" w:left="1869" w:firstLineChars="200" w:firstLine="420"/>
        <w:rPr>
          <w:rFonts w:hint="eastAsia"/>
        </w:rPr>
      </w:pPr>
      <w:r w:rsidRPr="005735B8">
        <w:rPr>
          <w:rFonts w:hint="eastAsia"/>
        </w:rPr>
        <w:t>对于申请人的主动修改，审查员应当首先核对提出修改的日期是否在自申请日起两个月内。对于超过两个月的修改，如果修改的文件消除了原申请文件存在的缺陷，并且具有被授权的前景，则该修改文件可以接受。对于不予接受的修改文件，审查员应当发出视为未提出通知书。</w:t>
      </w:r>
    </w:p>
    <w:p w14:paraId="622CC2E8" w14:textId="77777777" w:rsidR="005A7F3E" w:rsidRPr="005735B8" w:rsidRDefault="005A7F3E" w:rsidP="005A7F3E">
      <w:pPr>
        <w:ind w:leftChars="890" w:left="1869" w:firstLineChars="200" w:firstLine="420"/>
        <w:rPr>
          <w:rFonts w:hint="eastAsia"/>
        </w:rPr>
      </w:pPr>
      <w:r w:rsidRPr="005735B8">
        <w:rPr>
          <w:rFonts w:hint="eastAsia"/>
        </w:rPr>
        <w:lastRenderedPageBreak/>
        <w:t>对于在两个月内提出的主动修改，审查员应当审查其修改是否超出原说明书和权利要求书记载的范围。修改超出原说明书和权利要求书记载的范围的，审查员应当发出审查意见通知书，通知申请人该修改不符合专利法第三十三条的规定。申请人陈述意见或补正后仍然不符合规定的，审查员可以根据专利法第三十三条和专利法实施细则第四十四条的规定作出驳回决定。</w:t>
      </w:r>
    </w:p>
    <w:p w14:paraId="6A3E3ABC" w14:textId="77777777" w:rsidR="005A7F3E" w:rsidRPr="005735B8" w:rsidRDefault="005A7F3E" w:rsidP="005A7F3E">
      <w:pPr>
        <w:ind w:leftChars="890" w:left="1869" w:firstLineChars="200" w:firstLine="420"/>
        <w:rPr>
          <w:rFonts w:hint="eastAsia"/>
        </w:rPr>
      </w:pPr>
    </w:p>
    <w:p w14:paraId="7060332F" w14:textId="4A4E091C" w:rsidR="005A7F3E" w:rsidRPr="005735B8" w:rsidRDefault="00845DD0" w:rsidP="00880252">
      <w:pPr>
        <w:ind w:leftChars="890" w:left="1869"/>
        <w:outlineLvl w:val="3"/>
        <w:rPr>
          <w:rFonts w:ascii="黑体" w:eastAsia="黑体" w:hint="eastAsia"/>
        </w:rPr>
      </w:pPr>
      <w:bookmarkStart w:id="255" w:name="_Toc253140691"/>
      <w:bookmarkStart w:id="256" w:name="_Toc253141911"/>
      <w:r w:rsidRPr="005735B8">
        <w:rPr>
          <w:rFonts w:ascii="黑体" w:eastAsia="黑体" w:hint="eastAsia"/>
          <w:noProof/>
        </w:rPr>
        <mc:AlternateContent>
          <mc:Choice Requires="wps">
            <w:drawing>
              <wp:anchor distT="0" distB="0" distL="114300" distR="114300" simplePos="0" relativeHeight="251680768" behindDoc="0" locked="0" layoutInCell="1" allowOverlap="1" wp14:anchorId="3332E0BB" wp14:editId="49332638">
                <wp:simplePos x="0" y="0"/>
                <wp:positionH relativeFrom="column">
                  <wp:posOffset>264160</wp:posOffset>
                </wp:positionH>
                <wp:positionV relativeFrom="paragraph">
                  <wp:posOffset>0</wp:posOffset>
                </wp:positionV>
                <wp:extent cx="924560" cy="594360"/>
                <wp:effectExtent l="2540" t="3175" r="0" b="2540"/>
                <wp:wrapNone/>
                <wp:docPr id="12"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59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3F3C99" w14:textId="77777777" w:rsidR="00067B0D" w:rsidRPr="002B4668" w:rsidRDefault="00067B0D" w:rsidP="005A7F3E">
                            <w:pPr>
                              <w:rPr>
                                <w:rFonts w:ascii="楷体_GB2312" w:eastAsia="楷体_GB2312"/>
                              </w:rPr>
                            </w:pPr>
                            <w:r w:rsidRPr="002B4668">
                              <w:rPr>
                                <w:rFonts w:ascii="楷体_GB2312" w:eastAsia="楷体_GB2312" w:hint="eastAsia"/>
                              </w:rPr>
                              <w:t>细则51.3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32E0BB" id="Text Box 69" o:spid="_x0000_s1084" type="#_x0000_t202" style="position:absolute;left:0;text-align:left;margin-left:20.8pt;margin-top:0;width:72.8pt;height:46.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" stroked="f">
                <v:textbox>
                  <w:txbxContent>
                    <w:p w14:paraId="0C3F3C99" w14:textId="77777777" w:rsidR="00067B0D" w:rsidRPr="002B4668" w:rsidRDefault="00067B0D" w:rsidP="005A7F3E">
                      <w:pPr>
                        <w:rPr>
                          <w:rFonts w:ascii="楷体_GB2312" w:eastAsia="楷体_GB2312"/>
                        </w:rPr>
                      </w:pPr>
                      <w:r w:rsidRPr="002B4668">
                        <w:rPr>
                          <w:rFonts w:ascii="楷体_GB2312" w:eastAsia="楷体_GB2312" w:hint="eastAsia"/>
                        </w:rPr>
                        <w:t>细则51.3</w:t>
                      </w:r>
                    </w:p>
                  </w:txbxContent>
                </v:textbox>
              </v:shape>
            </w:pict>
          </mc:Fallback>
        </mc:AlternateContent>
      </w:r>
      <w:r w:rsidR="005A7F3E" w:rsidRPr="005735B8">
        <w:rPr>
          <w:rFonts w:ascii="黑体" w:eastAsia="黑体" w:hint="eastAsia"/>
        </w:rPr>
        <w:t>8.2针对通知书指出的缺陷进行修改</w:t>
      </w:r>
      <w:bookmarkEnd w:id="255"/>
      <w:bookmarkEnd w:id="256"/>
    </w:p>
    <w:p w14:paraId="359879B3" w14:textId="77777777" w:rsidR="005A7F3E" w:rsidRPr="005735B8" w:rsidRDefault="005A7F3E" w:rsidP="005A7F3E">
      <w:pPr>
        <w:ind w:leftChars="890" w:left="1869" w:firstLineChars="200" w:firstLine="420"/>
        <w:rPr>
          <w:rFonts w:hint="eastAsia"/>
        </w:rPr>
      </w:pPr>
      <w:r w:rsidRPr="005735B8">
        <w:rPr>
          <w:rFonts w:hint="eastAsia"/>
        </w:rPr>
        <w:t>对于申请人答复通知书时所作的修改，审查员应当审查该修改是否超出原说明书和权利要求书记载的范围以及是否针对通知书指出的缺陷进行修改。对于申请人提交的包含有并非针对通知书所指出的缺陷进行修改的修改文件，如果其修改符合专利法第三十三条的规定，并消除了原申请文件存在的缺陷，且具有授权的前景，则该修改可以被视为是针对通知书指出的缺陷进行的修改，经此修改的申请文件应当予以接受。对于不符合专利法实施细则第五十一条第三款规定的修改文本，审查员可以发出通知书，通知申请人该修改文本不予接受，并说明理由，要求申请人在指定期限内提交符合专利法实施细则第五十一条第三款规定的修改文本，同时应当指出，如果申请人再次提交的修改文本仍然不符合专利法实施细则第五十一条第三款的规定，审查员将针对修改前的文本继续审查，例如作出授权或驳回决定。</w:t>
      </w:r>
    </w:p>
    <w:p w14:paraId="3581A9F6" w14:textId="77777777" w:rsidR="005A7F3E" w:rsidRPr="005735B8" w:rsidRDefault="005A7F3E" w:rsidP="005A7F3E">
      <w:pPr>
        <w:ind w:leftChars="890" w:left="1869" w:firstLineChars="200" w:firstLine="420"/>
        <w:rPr>
          <w:rFonts w:hint="eastAsia"/>
        </w:rPr>
      </w:pPr>
      <w:r w:rsidRPr="005735B8">
        <w:rPr>
          <w:rFonts w:hint="eastAsia"/>
        </w:rPr>
        <w:t>如果申请人提交的修改文件超出了原说明书和权利要求书记载的范围，审查员应当发出审查意见通知书，通知申请人该修改不符合专利法第三十三条的规定。申请人陈述意见或补正后仍然不符合规定的，审查员可以根据专利法第三十三条和专利法实施细则第四十四条的规定作出驳回决定。</w:t>
      </w:r>
    </w:p>
    <w:p w14:paraId="4A62055A" w14:textId="77777777" w:rsidR="005A7F3E" w:rsidRPr="005735B8" w:rsidRDefault="005A7F3E" w:rsidP="005A7F3E">
      <w:pPr>
        <w:ind w:leftChars="890" w:left="1869"/>
        <w:rPr>
          <w:rFonts w:ascii="宋体" w:hAnsi="宋体" w:cs="宋体" w:hint="eastAsia"/>
        </w:rPr>
      </w:pPr>
    </w:p>
    <w:p w14:paraId="2D74365F" w14:textId="39FB087C" w:rsidR="005A7F3E" w:rsidRPr="005735B8" w:rsidRDefault="00845DD0" w:rsidP="00880252">
      <w:pPr>
        <w:ind w:leftChars="890" w:left="1869"/>
        <w:outlineLvl w:val="3"/>
        <w:rPr>
          <w:rFonts w:ascii="黑体" w:eastAsia="黑体" w:hint="eastAsia"/>
        </w:rPr>
      </w:pPr>
      <w:bookmarkStart w:id="257" w:name="_Toc253140692"/>
      <w:bookmarkStart w:id="258" w:name="_Toc253141912"/>
      <w:r w:rsidRPr="005735B8">
        <w:rPr>
          <w:rFonts w:hint="eastAsia"/>
          <w:noProof/>
        </w:rPr>
        <mc:AlternateContent>
          <mc:Choice Requires="wps">
            <w:drawing>
              <wp:anchor distT="0" distB="0" distL="114300" distR="114300" simplePos="0" relativeHeight="251681792" behindDoc="0" locked="0" layoutInCell="1" allowOverlap="1" wp14:anchorId="41E43EE0" wp14:editId="7B34F72A">
                <wp:simplePos x="0" y="0"/>
                <wp:positionH relativeFrom="column">
                  <wp:posOffset>264160</wp:posOffset>
                </wp:positionH>
                <wp:positionV relativeFrom="paragraph">
                  <wp:posOffset>0</wp:posOffset>
                </wp:positionV>
                <wp:extent cx="924560" cy="594360"/>
                <wp:effectExtent l="2540" t="1270" r="0" b="4445"/>
                <wp:wrapNone/>
                <wp:docPr id="11"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59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A7A0CF" w14:textId="77777777" w:rsidR="00067B0D" w:rsidRPr="00380697" w:rsidRDefault="00067B0D" w:rsidP="005A7F3E">
                            <w:pPr>
                              <w:rPr>
                                <w:rFonts w:ascii="楷体_GB2312" w:eastAsia="楷体_GB2312"/>
                              </w:rPr>
                            </w:pPr>
                            <w:r w:rsidRPr="00380697">
                              <w:rPr>
                                <w:rFonts w:ascii="楷体_GB2312" w:eastAsia="楷体_GB2312" w:hint="eastAsia"/>
                              </w:rPr>
                              <w:t>细则51.4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E43EE0" id="Text Box 70" o:spid="_x0000_s1085" type="#_x0000_t202" style="position:absolute;left:0;text-align:left;margin-left:20.8pt;margin-top:0;width:72.8pt;height:46.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" stroked="f">
                <v:textbox>
                  <w:txbxContent>
                    <w:p w14:paraId="52A7A0CF" w14:textId="77777777" w:rsidR="00067B0D" w:rsidRPr="00380697" w:rsidRDefault="00067B0D" w:rsidP="005A7F3E">
                      <w:pPr>
                        <w:rPr>
                          <w:rFonts w:ascii="楷体_GB2312" w:eastAsia="楷体_GB2312"/>
                        </w:rPr>
                      </w:pPr>
                      <w:r w:rsidRPr="00380697">
                        <w:rPr>
                          <w:rFonts w:ascii="楷体_GB2312" w:eastAsia="楷体_GB2312" w:hint="eastAsia"/>
                        </w:rPr>
                        <w:t>细则51.4</w:t>
                      </w:r>
                    </w:p>
                  </w:txbxContent>
                </v:textbox>
              </v:shape>
            </w:pict>
          </mc:Fallback>
        </mc:AlternateContent>
      </w:r>
      <w:r w:rsidR="005A7F3E" w:rsidRPr="005735B8">
        <w:rPr>
          <w:rFonts w:ascii="黑体" w:eastAsia="黑体" w:hint="eastAsia"/>
        </w:rPr>
        <w:t>8.3审查员依职权修改</w:t>
      </w:r>
      <w:bookmarkEnd w:id="257"/>
      <w:bookmarkEnd w:id="258"/>
    </w:p>
    <w:p w14:paraId="5E56AAD5" w14:textId="77777777" w:rsidR="005A7F3E" w:rsidRPr="005735B8" w:rsidRDefault="005A7F3E" w:rsidP="005A7F3E">
      <w:pPr>
        <w:ind w:leftChars="890" w:left="1869" w:firstLineChars="200" w:firstLine="420"/>
        <w:rPr>
          <w:rFonts w:hint="eastAsia"/>
        </w:rPr>
      </w:pPr>
      <w:r w:rsidRPr="005735B8">
        <w:rPr>
          <w:rFonts w:hint="eastAsia"/>
        </w:rPr>
        <w:t>审查员在作出授予实用新型专利权通知前，可以对申请文件中文字和符号的明显错误依职权进行修改。依职权修改的内容如下：</w:t>
      </w:r>
    </w:p>
    <w:p w14:paraId="3DE4A2CB" w14:textId="77777777" w:rsidR="005A7F3E" w:rsidRPr="005735B8" w:rsidRDefault="005A7F3E" w:rsidP="005A7F3E">
      <w:pPr>
        <w:ind w:leftChars="890" w:left="1869" w:firstLineChars="200" w:firstLine="420"/>
        <w:rPr>
          <w:rFonts w:hint="eastAsia"/>
        </w:rPr>
      </w:pPr>
      <w:r w:rsidRPr="005735B8">
        <w:rPr>
          <w:rFonts w:hint="eastAsia"/>
        </w:rPr>
        <w:t xml:space="preserve">(1) </w:t>
      </w:r>
      <w:r w:rsidRPr="005735B8">
        <w:rPr>
          <w:rFonts w:hint="eastAsia"/>
        </w:rPr>
        <w:t>请求书：修改申请人地址或联系人地址中漏写、错写或者重复填写的省</w:t>
      </w:r>
      <w:r w:rsidRPr="005735B8">
        <w:rPr>
          <w:rFonts w:hint="eastAsia"/>
        </w:rPr>
        <w:t>(</w:t>
      </w:r>
      <w:r w:rsidRPr="005735B8">
        <w:rPr>
          <w:rFonts w:hint="eastAsia"/>
        </w:rPr>
        <w:t>自治区、直辖市</w:t>
      </w:r>
      <w:r w:rsidRPr="005735B8">
        <w:rPr>
          <w:rFonts w:hint="eastAsia"/>
        </w:rPr>
        <w:t>)</w:t>
      </w:r>
      <w:r w:rsidRPr="005735B8">
        <w:rPr>
          <w:rFonts w:hint="eastAsia"/>
        </w:rPr>
        <w:t>、市、邮政编码等信息。</w:t>
      </w:r>
    </w:p>
    <w:p w14:paraId="0746116D" w14:textId="77777777" w:rsidR="005A7F3E" w:rsidRPr="005735B8" w:rsidRDefault="005A7F3E" w:rsidP="005A7F3E">
      <w:pPr>
        <w:ind w:leftChars="890" w:left="1869" w:firstLineChars="200" w:firstLine="420"/>
        <w:rPr>
          <w:rFonts w:hint="eastAsia"/>
        </w:rPr>
      </w:pPr>
      <w:r w:rsidRPr="005735B8">
        <w:rPr>
          <w:rFonts w:hint="eastAsia"/>
        </w:rPr>
        <w:t xml:space="preserve">(2) </w:t>
      </w:r>
      <w:r w:rsidRPr="005735B8">
        <w:rPr>
          <w:rFonts w:hint="eastAsia"/>
        </w:rPr>
        <w:t>说明书：修改明显不适当的实用新型名称和／或所属技术领域；改正错别字、错误的符号、标记等；修改明显不规范的用语；增补说明书各部分所遗漏的标题；删除附图中不必要的文字说明等。</w:t>
      </w:r>
    </w:p>
    <w:p w14:paraId="2617479C" w14:textId="77777777" w:rsidR="005A7F3E" w:rsidRPr="005735B8" w:rsidRDefault="005A7F3E" w:rsidP="005A7F3E">
      <w:pPr>
        <w:ind w:leftChars="890" w:left="1869" w:firstLineChars="200" w:firstLine="420"/>
        <w:rPr>
          <w:rFonts w:hint="eastAsia"/>
        </w:rPr>
      </w:pPr>
      <w:r w:rsidRPr="005735B8">
        <w:rPr>
          <w:rFonts w:hint="eastAsia"/>
        </w:rPr>
        <w:t xml:space="preserve">(3) </w:t>
      </w:r>
      <w:r w:rsidRPr="005735B8">
        <w:rPr>
          <w:rFonts w:hint="eastAsia"/>
        </w:rPr>
        <w:t>权利要求书：改正错别字、错误的标点符号、错误的附图标记、附图标记增加括号。但是，可能引起保护范围变化的修改，不属于依职权修改的范围。</w:t>
      </w:r>
    </w:p>
    <w:p w14:paraId="6622EA4F" w14:textId="77777777" w:rsidR="005A7F3E" w:rsidRPr="005735B8" w:rsidRDefault="005A7F3E" w:rsidP="005A7F3E">
      <w:pPr>
        <w:ind w:leftChars="890" w:left="1869" w:firstLineChars="200" w:firstLine="420"/>
        <w:rPr>
          <w:rFonts w:hint="eastAsia"/>
        </w:rPr>
      </w:pPr>
      <w:r w:rsidRPr="005735B8">
        <w:rPr>
          <w:rFonts w:hint="eastAsia"/>
        </w:rPr>
        <w:t xml:space="preserve">(4) </w:t>
      </w:r>
      <w:r w:rsidRPr="005735B8">
        <w:rPr>
          <w:rFonts w:hint="eastAsia"/>
        </w:rPr>
        <w:t>摘要：修改摘要中不适当的内容及明显的错误，指定摘要附图。</w:t>
      </w:r>
    </w:p>
    <w:p w14:paraId="6483D334" w14:textId="77777777" w:rsidR="005A7F3E" w:rsidRPr="005735B8" w:rsidRDefault="005A7F3E" w:rsidP="005A7F3E">
      <w:pPr>
        <w:ind w:leftChars="890" w:left="1869" w:firstLineChars="200" w:firstLine="420"/>
        <w:rPr>
          <w:rFonts w:hint="eastAsia"/>
        </w:rPr>
      </w:pPr>
      <w:r w:rsidRPr="005735B8">
        <w:rPr>
          <w:rFonts w:hint="eastAsia"/>
        </w:rPr>
        <w:t>审查员依职权修改的内容，应当在文档中记载并通知申请人。</w:t>
      </w:r>
    </w:p>
    <w:p w14:paraId="304A716B" w14:textId="77777777" w:rsidR="005A7F3E" w:rsidRPr="005735B8" w:rsidRDefault="005A7F3E" w:rsidP="005A7F3E">
      <w:pPr>
        <w:ind w:leftChars="890" w:left="1869" w:firstLineChars="200" w:firstLine="420"/>
        <w:rPr>
          <w:rFonts w:hint="eastAsia"/>
        </w:rPr>
      </w:pPr>
    </w:p>
    <w:p w14:paraId="32EDF58E" w14:textId="77777777" w:rsidR="005A7F3E" w:rsidRPr="005735B8" w:rsidRDefault="005A7F3E" w:rsidP="00880252">
      <w:pPr>
        <w:ind w:leftChars="890" w:left="1869"/>
        <w:outlineLvl w:val="2"/>
        <w:rPr>
          <w:rFonts w:ascii="黑体" w:eastAsia="黑体" w:hint="eastAsia"/>
        </w:rPr>
      </w:pPr>
      <w:bookmarkStart w:id="259" w:name="_Toc253140693"/>
      <w:bookmarkStart w:id="260" w:name="_Toc253141913"/>
      <w:r w:rsidRPr="005735B8">
        <w:rPr>
          <w:rFonts w:ascii="黑体" w:eastAsia="黑体" w:hint="eastAsia"/>
        </w:rPr>
        <w:t>9.根据专利法第三十一条第一款的审查</w:t>
      </w:r>
      <w:bookmarkEnd w:id="259"/>
      <w:bookmarkEnd w:id="260"/>
    </w:p>
    <w:p w14:paraId="6DF220B3" w14:textId="77777777" w:rsidR="005A7F3E" w:rsidRPr="005735B8" w:rsidRDefault="005A7F3E" w:rsidP="005A7F3E">
      <w:pPr>
        <w:ind w:leftChars="890" w:left="1869" w:firstLineChars="200" w:firstLine="420"/>
        <w:rPr>
          <w:rFonts w:hint="eastAsia"/>
        </w:rPr>
      </w:pPr>
      <w:r w:rsidRPr="005735B8">
        <w:rPr>
          <w:rFonts w:hint="eastAsia"/>
        </w:rPr>
        <w:t>根据专利法第三十一条第一款以及专利法实施细则第三十四条的规定对实用新型专利申请明显缺乏单一性的缺陷进行审查。在实用新型的初步审查中，确定特定技术特征时一般依据申请文件中所描述的背景技术。</w:t>
      </w:r>
    </w:p>
    <w:p w14:paraId="7CDD643E" w14:textId="77777777" w:rsidR="005A7F3E" w:rsidRPr="005735B8" w:rsidRDefault="005A7F3E" w:rsidP="005A7F3E">
      <w:pPr>
        <w:ind w:leftChars="890" w:left="1869" w:firstLineChars="200" w:firstLine="420"/>
        <w:rPr>
          <w:rFonts w:hint="eastAsia"/>
        </w:rPr>
      </w:pPr>
      <w:r w:rsidRPr="005735B8">
        <w:rPr>
          <w:rFonts w:hint="eastAsia"/>
        </w:rPr>
        <w:t>有关单一性的审查参照本指南第二部分第六章第</w:t>
      </w:r>
      <w:r w:rsidRPr="005735B8">
        <w:rPr>
          <w:rFonts w:hint="eastAsia"/>
        </w:rPr>
        <w:t>2</w:t>
      </w:r>
      <w:r w:rsidRPr="005735B8">
        <w:rPr>
          <w:rFonts w:hint="eastAsia"/>
        </w:rPr>
        <w:t>节的规定。</w:t>
      </w:r>
    </w:p>
    <w:p w14:paraId="545B8A0B" w14:textId="77777777" w:rsidR="005A7F3E" w:rsidRPr="005735B8" w:rsidRDefault="005A7F3E" w:rsidP="005A7F3E">
      <w:pPr>
        <w:ind w:leftChars="890" w:left="1869" w:firstLineChars="200" w:firstLine="420"/>
        <w:rPr>
          <w:rFonts w:hint="eastAsia"/>
        </w:rPr>
      </w:pPr>
    </w:p>
    <w:p w14:paraId="56CBBB03" w14:textId="77777777" w:rsidR="005A7F3E" w:rsidRPr="005735B8" w:rsidRDefault="005A7F3E" w:rsidP="00880252">
      <w:pPr>
        <w:ind w:leftChars="890" w:left="1869"/>
        <w:outlineLvl w:val="2"/>
        <w:rPr>
          <w:rFonts w:ascii="黑体" w:eastAsia="黑体" w:hint="eastAsia"/>
        </w:rPr>
      </w:pPr>
      <w:bookmarkStart w:id="261" w:name="_Toc253140694"/>
      <w:bookmarkStart w:id="262" w:name="_Toc253141914"/>
      <w:r w:rsidRPr="005735B8">
        <w:rPr>
          <w:rFonts w:ascii="黑体" w:eastAsia="黑体" w:hint="eastAsia"/>
        </w:rPr>
        <w:t>10.根据专利法实施细则第四十三条的审查</w:t>
      </w:r>
      <w:bookmarkEnd w:id="261"/>
      <w:bookmarkEnd w:id="262"/>
    </w:p>
    <w:p w14:paraId="60D234F5" w14:textId="77777777" w:rsidR="005A7F3E" w:rsidRPr="005735B8" w:rsidRDefault="005A7F3E" w:rsidP="005A7F3E">
      <w:pPr>
        <w:ind w:leftChars="890" w:left="1869" w:firstLineChars="200" w:firstLine="420"/>
        <w:rPr>
          <w:rFonts w:hint="eastAsia"/>
        </w:rPr>
      </w:pPr>
      <w:r w:rsidRPr="005735B8">
        <w:rPr>
          <w:rFonts w:hint="eastAsia"/>
        </w:rPr>
        <w:t>根据专利法实施细则第四十二条和第四十三条的规定对实用新型分案申请进行审查。分案申请的审查适用本部分第一章第</w:t>
      </w:r>
      <w:r w:rsidRPr="005735B8">
        <w:rPr>
          <w:rFonts w:hint="eastAsia"/>
        </w:rPr>
        <w:t>5</w:t>
      </w:r>
      <w:r w:rsidRPr="005735B8">
        <w:rPr>
          <w:rFonts w:ascii="宋体" w:hAnsi="宋体" w:cs="宋体" w:hint="eastAsia"/>
        </w:rPr>
        <w:t>.1节的规定，同时参照本指南第二部分第六章第3节的</w:t>
      </w:r>
      <w:r w:rsidRPr="005735B8">
        <w:rPr>
          <w:rFonts w:hint="eastAsia"/>
        </w:rPr>
        <w:t>规定。</w:t>
      </w:r>
    </w:p>
    <w:p w14:paraId="7B469728" w14:textId="77777777" w:rsidR="005A7F3E" w:rsidRPr="005735B8" w:rsidRDefault="005A7F3E" w:rsidP="005A7F3E">
      <w:pPr>
        <w:ind w:leftChars="890" w:left="1869" w:firstLineChars="200" w:firstLine="420"/>
        <w:rPr>
          <w:rFonts w:hint="eastAsia"/>
        </w:rPr>
      </w:pPr>
    </w:p>
    <w:p w14:paraId="5E21D8E8" w14:textId="77777777" w:rsidR="005A7F3E" w:rsidRPr="005735B8" w:rsidRDefault="005A7F3E" w:rsidP="00880252">
      <w:pPr>
        <w:ind w:leftChars="890" w:left="1869"/>
        <w:outlineLvl w:val="2"/>
        <w:rPr>
          <w:rFonts w:ascii="黑体" w:eastAsia="黑体" w:hint="eastAsia"/>
        </w:rPr>
      </w:pPr>
      <w:bookmarkStart w:id="263" w:name="_Toc253140695"/>
      <w:bookmarkStart w:id="264" w:name="_Toc253141915"/>
      <w:r w:rsidRPr="005735B8">
        <w:rPr>
          <w:rFonts w:ascii="黑体" w:eastAsia="黑体" w:hint="eastAsia"/>
        </w:rPr>
        <w:t>11.根据专利法第二十二条第二款的审查</w:t>
      </w:r>
      <w:bookmarkEnd w:id="263"/>
      <w:bookmarkEnd w:id="264"/>
    </w:p>
    <w:p w14:paraId="538B3464" w14:textId="77777777" w:rsidR="005B26E0" w:rsidRPr="005735B8" w:rsidRDefault="005B26E0" w:rsidP="005B26E0">
      <w:pPr>
        <w:ind w:leftChars="890" w:left="1869"/>
      </w:pPr>
      <w:r w:rsidRPr="005735B8">
        <w:rPr>
          <w:rFonts w:ascii="宋体" w:hAnsi="宋体" w:cs="宋体"/>
          <w:kern w:val="0"/>
          <w:sz w:val="18"/>
          <w:szCs w:val="18"/>
        </w:rPr>
        <w:t xml:space="preserve">　</w:t>
      </w:r>
      <w:r w:rsidRPr="005735B8">
        <w:t xml:space="preserve">　初步审查中，审查员对于实用新型专利申请是否明显不具备新颖性进行审查。审查员可以根据其获得的有关现有技术或者抵触申请的信息，审查实用新型专利申请是否明显不具备新颖性。</w:t>
      </w:r>
    </w:p>
    <w:p w14:paraId="1E65C0B0" w14:textId="77777777" w:rsidR="005B26E0" w:rsidRPr="005735B8" w:rsidRDefault="005B26E0" w:rsidP="005B26E0">
      <w:pPr>
        <w:ind w:leftChars="890" w:left="1869" w:firstLineChars="200" w:firstLine="420"/>
        <w:rPr>
          <w:rFonts w:hint="eastAsia"/>
        </w:rPr>
      </w:pPr>
      <w:r w:rsidRPr="005735B8">
        <w:t>实用新型可能涉及非正常申请的，例如明显抄袭现有技术或者重复提交内容明显实质相同的专利申请，审查员应当根据检索获得的对比文件或者其他途径获得的信息，审查实用新型专利申请是否明显不具备新颖性。</w:t>
      </w:r>
    </w:p>
    <w:p w14:paraId="409DEA0B" w14:textId="77777777" w:rsidR="005A7F3E" w:rsidRPr="005735B8" w:rsidRDefault="005A7F3E" w:rsidP="005A7F3E">
      <w:pPr>
        <w:ind w:leftChars="890" w:left="1869" w:firstLineChars="200" w:firstLine="420"/>
        <w:rPr>
          <w:rFonts w:hint="eastAsia"/>
        </w:rPr>
      </w:pPr>
      <w:r w:rsidRPr="005735B8">
        <w:rPr>
          <w:rFonts w:hint="eastAsia"/>
        </w:rPr>
        <w:t>有关新颖性的审查参照本指南第二部分第三章的规定。</w:t>
      </w:r>
    </w:p>
    <w:p w14:paraId="05287421" w14:textId="77777777" w:rsidR="005A7F3E" w:rsidRPr="005735B8" w:rsidRDefault="005A7F3E" w:rsidP="005A7F3E">
      <w:pPr>
        <w:ind w:leftChars="890" w:left="1869" w:firstLineChars="200" w:firstLine="420"/>
        <w:rPr>
          <w:rFonts w:hint="eastAsia"/>
        </w:rPr>
      </w:pPr>
    </w:p>
    <w:p w14:paraId="7BFBB814" w14:textId="77777777" w:rsidR="005A7F3E" w:rsidRPr="005735B8" w:rsidRDefault="005A7F3E" w:rsidP="00880252">
      <w:pPr>
        <w:ind w:leftChars="890" w:left="1869"/>
        <w:outlineLvl w:val="2"/>
        <w:rPr>
          <w:rFonts w:ascii="黑体" w:eastAsia="黑体" w:hint="eastAsia"/>
        </w:rPr>
      </w:pPr>
      <w:bookmarkStart w:id="265" w:name="_Toc253140696"/>
      <w:bookmarkStart w:id="266" w:name="_Toc253141916"/>
      <w:r w:rsidRPr="005735B8">
        <w:rPr>
          <w:rFonts w:ascii="黑体" w:eastAsia="黑体" w:hint="eastAsia"/>
        </w:rPr>
        <w:t>12.根据专利法第二十二条第四款的审查</w:t>
      </w:r>
      <w:bookmarkEnd w:id="265"/>
      <w:bookmarkEnd w:id="266"/>
    </w:p>
    <w:p w14:paraId="02D1C9E9" w14:textId="77777777" w:rsidR="005A7F3E" w:rsidRPr="005735B8" w:rsidRDefault="005A7F3E" w:rsidP="005A7F3E">
      <w:pPr>
        <w:ind w:leftChars="890" w:left="1869" w:firstLineChars="200" w:firstLine="420"/>
        <w:rPr>
          <w:rFonts w:hint="eastAsia"/>
        </w:rPr>
      </w:pPr>
      <w:r w:rsidRPr="005735B8">
        <w:rPr>
          <w:rFonts w:hint="eastAsia"/>
        </w:rPr>
        <w:t>实用性是指所申请的产品必须能够在产业中制造和应用，而且该产品能够产生积极、有益的效果。</w:t>
      </w:r>
    </w:p>
    <w:p w14:paraId="453B9FD3" w14:textId="77777777" w:rsidR="005A7F3E" w:rsidRPr="005735B8" w:rsidRDefault="005A7F3E" w:rsidP="005A7F3E">
      <w:pPr>
        <w:ind w:leftChars="890" w:left="1869" w:firstLineChars="200" w:firstLine="420"/>
        <w:rPr>
          <w:rFonts w:hint="eastAsia"/>
        </w:rPr>
      </w:pPr>
      <w:r w:rsidRPr="005735B8">
        <w:rPr>
          <w:rFonts w:hint="eastAsia"/>
        </w:rPr>
        <w:t>有关实用性的审查参照本指南第二部分第五章的规定。</w:t>
      </w:r>
    </w:p>
    <w:p w14:paraId="1B6F33A1" w14:textId="77777777" w:rsidR="005A7F3E" w:rsidRPr="005735B8" w:rsidRDefault="005A7F3E" w:rsidP="005A7F3E">
      <w:pPr>
        <w:ind w:leftChars="890" w:left="1869" w:firstLineChars="200" w:firstLine="420"/>
        <w:rPr>
          <w:rFonts w:hint="eastAsia"/>
        </w:rPr>
      </w:pPr>
    </w:p>
    <w:p w14:paraId="141C6708" w14:textId="77777777" w:rsidR="005A7F3E" w:rsidRPr="005735B8" w:rsidRDefault="005A7F3E" w:rsidP="00880252">
      <w:pPr>
        <w:ind w:leftChars="890" w:left="1869"/>
        <w:outlineLvl w:val="2"/>
        <w:rPr>
          <w:rFonts w:ascii="黑体" w:eastAsia="黑体" w:hint="eastAsia"/>
        </w:rPr>
      </w:pPr>
      <w:bookmarkStart w:id="267" w:name="_Toc253140697"/>
      <w:bookmarkStart w:id="268" w:name="_Toc253141917"/>
      <w:r w:rsidRPr="005735B8">
        <w:rPr>
          <w:rFonts w:ascii="黑体" w:eastAsia="黑体" w:hint="eastAsia"/>
        </w:rPr>
        <w:t>13.根据专利法第九条的审查</w:t>
      </w:r>
      <w:bookmarkEnd w:id="267"/>
      <w:bookmarkEnd w:id="268"/>
    </w:p>
    <w:p w14:paraId="20A95295" w14:textId="77777777" w:rsidR="005B26E0" w:rsidRPr="005735B8" w:rsidRDefault="005B26E0" w:rsidP="005B26E0">
      <w:pPr>
        <w:ind w:leftChars="890" w:left="1869" w:firstLineChars="200" w:firstLine="420"/>
      </w:pPr>
      <w:r w:rsidRPr="005735B8">
        <w:t>专利法第九条第一款规定，同样的发明创造只能授予一项专利权。专利法第九条第二款规定，两个以上的申请人分别就同样的发明创造申请专利的，专利权授予最先申请的人。</w:t>
      </w:r>
    </w:p>
    <w:p w14:paraId="1AD1EC35" w14:textId="77777777" w:rsidR="005B26E0" w:rsidRPr="005735B8" w:rsidRDefault="005B26E0" w:rsidP="005B26E0">
      <w:pPr>
        <w:ind w:leftChars="890" w:left="1869" w:firstLineChars="200" w:firstLine="420"/>
      </w:pPr>
      <w:r w:rsidRPr="005735B8">
        <w:t>初步审查中，审查员对于实用新型专利申请是否符合专利法第九条的规定进行审查。审查员可以根据其获得的同样的发明创造的专利申请或专利，审查实用新型专利申请是否符合专利法第九条的规定。</w:t>
      </w:r>
    </w:p>
    <w:p w14:paraId="025F6B13" w14:textId="77777777" w:rsidR="005A7F3E" w:rsidRPr="005735B8" w:rsidRDefault="005A7F3E" w:rsidP="005A7F3E">
      <w:pPr>
        <w:ind w:leftChars="890" w:left="1869" w:firstLineChars="200" w:firstLine="420"/>
        <w:rPr>
          <w:rFonts w:hint="eastAsia"/>
        </w:rPr>
      </w:pPr>
      <w:r w:rsidRPr="005735B8">
        <w:rPr>
          <w:rFonts w:hint="eastAsia"/>
        </w:rPr>
        <w:t>对同样的发明创造的处理，参照本指南第二部分第三章第</w:t>
      </w:r>
      <w:r w:rsidRPr="005735B8">
        <w:rPr>
          <w:rFonts w:hint="eastAsia"/>
        </w:rPr>
        <w:t>6</w:t>
      </w:r>
      <w:r w:rsidRPr="005735B8">
        <w:rPr>
          <w:rFonts w:hint="eastAsia"/>
        </w:rPr>
        <w:t>节的规定。</w:t>
      </w:r>
    </w:p>
    <w:p w14:paraId="219B65C3" w14:textId="77777777" w:rsidR="005A7F3E" w:rsidRPr="005735B8" w:rsidRDefault="005A7F3E" w:rsidP="005A7F3E">
      <w:pPr>
        <w:ind w:leftChars="890" w:left="1869" w:firstLineChars="200" w:firstLine="420"/>
        <w:rPr>
          <w:rFonts w:hint="eastAsia"/>
        </w:rPr>
      </w:pPr>
    </w:p>
    <w:p w14:paraId="619BA39C" w14:textId="77777777" w:rsidR="005A7F3E" w:rsidRPr="005735B8" w:rsidRDefault="005A7F3E" w:rsidP="00880252">
      <w:pPr>
        <w:ind w:leftChars="890" w:left="1869"/>
        <w:outlineLvl w:val="2"/>
        <w:rPr>
          <w:rFonts w:ascii="黑体" w:eastAsia="黑体" w:hint="eastAsia"/>
        </w:rPr>
      </w:pPr>
      <w:bookmarkStart w:id="269" w:name="_Toc253140698"/>
      <w:bookmarkStart w:id="270" w:name="_Toc253141918"/>
      <w:r w:rsidRPr="005735B8">
        <w:rPr>
          <w:rFonts w:ascii="黑体" w:eastAsia="黑体" w:hint="eastAsia"/>
        </w:rPr>
        <w:t>14.根据专利法第二十条第一款的审查</w:t>
      </w:r>
      <w:bookmarkEnd w:id="269"/>
      <w:bookmarkEnd w:id="270"/>
    </w:p>
    <w:p w14:paraId="2AE08A3D" w14:textId="77777777" w:rsidR="005A7F3E" w:rsidRPr="005735B8" w:rsidRDefault="005A7F3E" w:rsidP="005A7F3E">
      <w:pPr>
        <w:ind w:leftChars="890" w:left="1869" w:firstLineChars="200" w:firstLine="420"/>
        <w:rPr>
          <w:rFonts w:hint="eastAsia"/>
        </w:rPr>
      </w:pPr>
      <w:r w:rsidRPr="005735B8">
        <w:rPr>
          <w:rFonts w:hint="eastAsia"/>
        </w:rPr>
        <w:t>根据专利法第二十条第一款的规定，申请人将在中国完成的实用新型向外国申请专利的，应当事先报经专利局进行保密审查。</w:t>
      </w:r>
    </w:p>
    <w:p w14:paraId="03241597" w14:textId="77777777" w:rsidR="005A7F3E" w:rsidRPr="005735B8" w:rsidRDefault="005A7F3E" w:rsidP="005A7F3E">
      <w:pPr>
        <w:ind w:leftChars="890" w:left="1869" w:firstLineChars="200" w:firstLine="420"/>
        <w:rPr>
          <w:rFonts w:hint="eastAsia"/>
        </w:rPr>
      </w:pPr>
      <w:r w:rsidRPr="005735B8">
        <w:rPr>
          <w:rFonts w:hint="eastAsia"/>
        </w:rPr>
        <w:t>根据专利法实施细则第八条第一款的规定，在中国完成的实用新型，是指技术方案的实质性内容在中国境内完成的实用新型。</w:t>
      </w:r>
    </w:p>
    <w:p w14:paraId="1A5CE3A7" w14:textId="77777777" w:rsidR="005A7F3E" w:rsidRPr="005735B8" w:rsidRDefault="005A7F3E" w:rsidP="005A7F3E">
      <w:pPr>
        <w:ind w:leftChars="890" w:left="1869" w:firstLineChars="200" w:firstLine="420"/>
        <w:rPr>
          <w:rFonts w:hint="eastAsia"/>
        </w:rPr>
      </w:pPr>
      <w:r w:rsidRPr="005735B8">
        <w:rPr>
          <w:rFonts w:hint="eastAsia"/>
        </w:rPr>
        <w:t>初步审查中，审查员有理由认为申请人违反上述规定向外国申请专利的，对于其在国内就相同的实用新型提出的专利申请，应当发出审查意见通知书。申请人陈述的理由不足以说明该申请不属于上述情形的，审查员可以以不符合专利法第二十条第一款为理由，根据专利法第二十条第四款和专利法实施细则第四十四条的规定作出驳回决定。</w:t>
      </w:r>
    </w:p>
    <w:p w14:paraId="78962E12" w14:textId="77777777" w:rsidR="005A7F3E" w:rsidRPr="005735B8" w:rsidRDefault="005A7F3E" w:rsidP="005A7F3E">
      <w:pPr>
        <w:ind w:leftChars="890" w:left="1869" w:firstLineChars="200" w:firstLine="420"/>
        <w:rPr>
          <w:rFonts w:hint="eastAsia"/>
        </w:rPr>
      </w:pPr>
    </w:p>
    <w:p w14:paraId="3472666B" w14:textId="77777777" w:rsidR="005A7F3E" w:rsidRPr="005735B8" w:rsidRDefault="005A7F3E" w:rsidP="00880252">
      <w:pPr>
        <w:ind w:leftChars="890" w:left="1869"/>
        <w:outlineLvl w:val="2"/>
        <w:rPr>
          <w:rFonts w:ascii="黑体" w:eastAsia="黑体" w:hint="eastAsia"/>
        </w:rPr>
      </w:pPr>
      <w:bookmarkStart w:id="271" w:name="_Toc253140699"/>
      <w:bookmarkStart w:id="272" w:name="_Toc253141919"/>
      <w:r w:rsidRPr="005735B8">
        <w:rPr>
          <w:rFonts w:ascii="黑体" w:eastAsia="黑体" w:hint="eastAsia"/>
        </w:rPr>
        <w:t>15.进入国家阶段的国际申请的审查</w:t>
      </w:r>
      <w:bookmarkEnd w:id="271"/>
      <w:bookmarkEnd w:id="272"/>
    </w:p>
    <w:p w14:paraId="23CFF6B5" w14:textId="77777777" w:rsidR="005A7F3E" w:rsidRPr="005735B8" w:rsidRDefault="005A7F3E" w:rsidP="005A7F3E">
      <w:pPr>
        <w:ind w:leftChars="890" w:left="1869" w:firstLineChars="200" w:firstLine="420"/>
        <w:rPr>
          <w:rFonts w:hint="eastAsia"/>
        </w:rPr>
      </w:pPr>
      <w:r w:rsidRPr="005735B8">
        <w:rPr>
          <w:rFonts w:hint="eastAsia"/>
        </w:rPr>
        <w:t>本节仅对进入国家阶段要求获得实用新型专利保护的国际申请</w:t>
      </w:r>
      <w:r w:rsidRPr="005735B8">
        <w:rPr>
          <w:rFonts w:hint="eastAsia"/>
        </w:rPr>
        <w:t>(</w:t>
      </w:r>
      <w:r w:rsidRPr="005735B8">
        <w:rPr>
          <w:rFonts w:hint="eastAsia"/>
        </w:rPr>
        <w:t>以下简称国际申请</w:t>
      </w:r>
      <w:r w:rsidRPr="005735B8">
        <w:rPr>
          <w:rFonts w:hint="eastAsia"/>
        </w:rPr>
        <w:t xml:space="preserve">) </w:t>
      </w:r>
      <w:r w:rsidRPr="005735B8">
        <w:rPr>
          <w:rFonts w:hint="eastAsia"/>
        </w:rPr>
        <w:t>的特殊问题作出说明和规定，与国家申请相同的问题，适用本章其他规定。</w:t>
      </w:r>
    </w:p>
    <w:p w14:paraId="7C383D71" w14:textId="77777777" w:rsidR="005A7F3E" w:rsidRPr="005735B8" w:rsidRDefault="005A7F3E" w:rsidP="005A7F3E">
      <w:pPr>
        <w:ind w:leftChars="890" w:left="1869"/>
        <w:rPr>
          <w:rFonts w:hint="eastAsia"/>
        </w:rPr>
      </w:pPr>
    </w:p>
    <w:p w14:paraId="149A0107" w14:textId="77777777" w:rsidR="005A7F3E" w:rsidRPr="005735B8" w:rsidRDefault="005A7F3E" w:rsidP="00880252">
      <w:pPr>
        <w:ind w:leftChars="890" w:left="1869"/>
        <w:outlineLvl w:val="3"/>
        <w:rPr>
          <w:rFonts w:ascii="黑体" w:eastAsia="黑体" w:hint="eastAsia"/>
        </w:rPr>
      </w:pPr>
      <w:bookmarkStart w:id="273" w:name="_Toc253140700"/>
      <w:bookmarkStart w:id="274" w:name="_Toc253141920"/>
      <w:r w:rsidRPr="005735B8">
        <w:rPr>
          <w:rFonts w:ascii="黑体" w:eastAsia="黑体" w:hint="eastAsia"/>
        </w:rPr>
        <w:t>15.1审查依据文本的确认</w:t>
      </w:r>
      <w:bookmarkEnd w:id="273"/>
      <w:bookmarkEnd w:id="274"/>
    </w:p>
    <w:p w14:paraId="73262F73" w14:textId="77777777" w:rsidR="005A7F3E" w:rsidRPr="005735B8" w:rsidRDefault="005A7F3E" w:rsidP="00880252">
      <w:pPr>
        <w:ind w:leftChars="890" w:left="1869"/>
        <w:outlineLvl w:val="4"/>
        <w:rPr>
          <w:rFonts w:ascii="黑体" w:eastAsia="黑体" w:hint="eastAsia"/>
        </w:rPr>
      </w:pPr>
      <w:bookmarkStart w:id="275" w:name="_Toc253140701"/>
      <w:bookmarkStart w:id="276" w:name="_Toc253141921"/>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15.1.1</w:t>
        </w:r>
      </w:smartTag>
      <w:r w:rsidRPr="005735B8">
        <w:rPr>
          <w:rFonts w:ascii="黑体" w:eastAsia="黑体" w:hint="eastAsia"/>
        </w:rPr>
        <w:t>申请人的请求</w:t>
      </w:r>
      <w:bookmarkEnd w:id="275"/>
      <w:bookmarkEnd w:id="276"/>
    </w:p>
    <w:p w14:paraId="1AF73AAD" w14:textId="77777777" w:rsidR="005A7F3E" w:rsidRPr="005735B8" w:rsidRDefault="005A7F3E" w:rsidP="005A7F3E">
      <w:pPr>
        <w:ind w:leftChars="890" w:left="1869" w:firstLineChars="200" w:firstLine="420"/>
        <w:rPr>
          <w:rFonts w:hint="eastAsia"/>
        </w:rPr>
      </w:pPr>
      <w:r w:rsidRPr="005735B8">
        <w:rPr>
          <w:rFonts w:hint="eastAsia"/>
        </w:rPr>
        <w:t>在进入国家阶段时，国际申请的申请人需要在进入国家阶段的书面声明</w:t>
      </w:r>
      <w:r w:rsidRPr="005735B8">
        <w:rPr>
          <w:rFonts w:hint="eastAsia"/>
        </w:rPr>
        <w:t>(</w:t>
      </w:r>
      <w:r w:rsidRPr="005735B8">
        <w:rPr>
          <w:rFonts w:hint="eastAsia"/>
        </w:rPr>
        <w:t>以下简称进入声明</w:t>
      </w:r>
      <w:r w:rsidRPr="005735B8">
        <w:rPr>
          <w:rFonts w:hint="eastAsia"/>
        </w:rPr>
        <w:t xml:space="preserve">) </w:t>
      </w:r>
      <w:r w:rsidRPr="005735B8">
        <w:rPr>
          <w:rFonts w:hint="eastAsia"/>
        </w:rPr>
        <w:t>中确认其希望专利局依据的审查文本。</w:t>
      </w:r>
    </w:p>
    <w:p w14:paraId="1992C7E8" w14:textId="77777777" w:rsidR="005A7F3E" w:rsidRPr="005735B8" w:rsidRDefault="005A7F3E" w:rsidP="005A7F3E">
      <w:pPr>
        <w:ind w:leftChars="890" w:left="1869" w:firstLineChars="200" w:firstLine="420"/>
        <w:rPr>
          <w:rFonts w:hint="eastAsia"/>
        </w:rPr>
      </w:pPr>
      <w:r w:rsidRPr="005735B8">
        <w:rPr>
          <w:rFonts w:hint="eastAsia"/>
        </w:rPr>
        <w:t>国际申请国家阶段的审查，应当按照申请人的请求，依据其在进入声明中确认的文本以及随后提交的符合有关规定的文本进行。</w:t>
      </w:r>
    </w:p>
    <w:p w14:paraId="2F0BC694" w14:textId="77777777" w:rsidR="005A7F3E" w:rsidRPr="005735B8" w:rsidRDefault="005A7F3E" w:rsidP="005A7F3E">
      <w:pPr>
        <w:ind w:leftChars="890" w:left="1869" w:firstLineChars="200" w:firstLine="420"/>
        <w:rPr>
          <w:rFonts w:hint="eastAsia"/>
        </w:rPr>
      </w:pPr>
    </w:p>
    <w:p w14:paraId="71CDF78D" w14:textId="77777777" w:rsidR="005A7F3E" w:rsidRPr="005735B8" w:rsidRDefault="005A7F3E" w:rsidP="00880252">
      <w:pPr>
        <w:ind w:leftChars="890" w:left="1869"/>
        <w:outlineLvl w:val="4"/>
        <w:rPr>
          <w:rFonts w:ascii="黑体" w:eastAsia="黑体" w:hint="eastAsia"/>
        </w:rPr>
      </w:pPr>
      <w:bookmarkStart w:id="277" w:name="_Toc253140702"/>
      <w:bookmarkStart w:id="278" w:name="_Toc253141922"/>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15.1.2</w:t>
        </w:r>
      </w:smartTag>
      <w:r w:rsidRPr="005735B8">
        <w:rPr>
          <w:rFonts w:ascii="黑体" w:eastAsia="黑体" w:hint="eastAsia"/>
        </w:rPr>
        <w:t>审查依据的文本</w:t>
      </w:r>
      <w:bookmarkEnd w:id="277"/>
      <w:bookmarkEnd w:id="278"/>
    </w:p>
    <w:p w14:paraId="059EC99F" w14:textId="77777777" w:rsidR="005A7F3E" w:rsidRPr="005735B8" w:rsidRDefault="005A7F3E" w:rsidP="005A7F3E">
      <w:pPr>
        <w:ind w:leftChars="890" w:left="1869" w:firstLineChars="200" w:firstLine="420"/>
        <w:rPr>
          <w:rFonts w:hint="eastAsia"/>
        </w:rPr>
      </w:pPr>
      <w:r w:rsidRPr="005735B8">
        <w:rPr>
          <w:rFonts w:hint="eastAsia"/>
        </w:rPr>
        <w:t>作为审查基础的文本可能包括：</w:t>
      </w:r>
    </w:p>
    <w:p w14:paraId="37A993BB" w14:textId="77777777" w:rsidR="005A7F3E" w:rsidRPr="005735B8" w:rsidRDefault="005A7F3E" w:rsidP="005A7F3E">
      <w:pPr>
        <w:ind w:leftChars="890" w:left="1869" w:firstLineChars="200" w:firstLine="420"/>
        <w:rPr>
          <w:rFonts w:hint="eastAsia"/>
        </w:rPr>
      </w:pPr>
      <w:r w:rsidRPr="005735B8">
        <w:rPr>
          <w:rFonts w:hint="eastAsia"/>
        </w:rPr>
        <w:t>(1)</w:t>
      </w:r>
      <w:r w:rsidRPr="005735B8">
        <w:rPr>
          <w:rFonts w:hint="eastAsia"/>
        </w:rPr>
        <w:t>对于以中文作出国际公布的国际申请，原始提交的国际申请；对于使用外文公布的国际申请，原始提交的国际申请的中文译文。</w:t>
      </w:r>
    </w:p>
    <w:p w14:paraId="7F9544E5" w14:textId="77777777" w:rsidR="005A7F3E" w:rsidRPr="005735B8" w:rsidRDefault="005A7F3E" w:rsidP="005A7F3E">
      <w:pPr>
        <w:ind w:leftChars="890" w:left="1869" w:firstLineChars="200" w:firstLine="420"/>
        <w:rPr>
          <w:rFonts w:hint="eastAsia"/>
        </w:rPr>
      </w:pPr>
      <w:r w:rsidRPr="005735B8">
        <w:rPr>
          <w:rFonts w:hint="eastAsia"/>
        </w:rPr>
        <w:t>(2)</w:t>
      </w:r>
      <w:r w:rsidRPr="005735B8">
        <w:rPr>
          <w:rFonts w:hint="eastAsia"/>
        </w:rPr>
        <w:t>对于以中文作出国际公布的国际申请，根据专利合作条约第</w:t>
      </w:r>
      <w:r w:rsidRPr="005735B8">
        <w:rPr>
          <w:rFonts w:hint="eastAsia"/>
        </w:rPr>
        <w:t>19</w:t>
      </w:r>
      <w:r w:rsidRPr="005735B8">
        <w:rPr>
          <w:rFonts w:hint="eastAsia"/>
        </w:rPr>
        <w:t>条提交的修改的权利要求书；对于使用外文公布的国际申请，根据专利合作条约第</w:t>
      </w:r>
      <w:r w:rsidRPr="005735B8">
        <w:rPr>
          <w:rFonts w:hint="eastAsia"/>
        </w:rPr>
        <w:t>19</w:t>
      </w:r>
      <w:r w:rsidRPr="005735B8">
        <w:rPr>
          <w:rFonts w:hint="eastAsia"/>
        </w:rPr>
        <w:t>条提交的修改的权利要求书的中文译文。</w:t>
      </w:r>
    </w:p>
    <w:p w14:paraId="1C810ED6" w14:textId="77777777" w:rsidR="005A7F3E" w:rsidRPr="005735B8" w:rsidRDefault="005A7F3E" w:rsidP="005A7F3E">
      <w:pPr>
        <w:ind w:leftChars="890" w:left="1869" w:firstLineChars="200" w:firstLine="420"/>
        <w:rPr>
          <w:rFonts w:hint="eastAsia"/>
        </w:rPr>
      </w:pPr>
      <w:r w:rsidRPr="005735B8">
        <w:rPr>
          <w:rFonts w:hint="eastAsia"/>
        </w:rPr>
        <w:t>(3)</w:t>
      </w:r>
      <w:r w:rsidRPr="005735B8">
        <w:rPr>
          <w:rFonts w:hint="eastAsia"/>
        </w:rPr>
        <w:t>对于以中文作出国际公布的国际申请，根据专利合作条约第</w:t>
      </w:r>
      <w:r w:rsidRPr="005735B8">
        <w:rPr>
          <w:rFonts w:hint="eastAsia"/>
        </w:rPr>
        <w:t>34</w:t>
      </w:r>
      <w:r w:rsidRPr="005735B8">
        <w:rPr>
          <w:rFonts w:hint="eastAsia"/>
        </w:rPr>
        <w:t>条提交的修改的权利要求书、说明书和附图；对于使用外文公布的国际申请，根据专利合作条约第</w:t>
      </w:r>
      <w:r w:rsidRPr="005735B8">
        <w:rPr>
          <w:rFonts w:hint="eastAsia"/>
        </w:rPr>
        <w:t>34</w:t>
      </w:r>
      <w:r w:rsidRPr="005735B8">
        <w:rPr>
          <w:rFonts w:hint="eastAsia"/>
        </w:rPr>
        <w:t>条提交的修改的权利要求书、说明书和附图的中文译文。</w:t>
      </w:r>
    </w:p>
    <w:p w14:paraId="1E22F525" w14:textId="77777777" w:rsidR="005A7F3E" w:rsidRPr="005735B8" w:rsidRDefault="005A7F3E" w:rsidP="005A7F3E">
      <w:pPr>
        <w:ind w:leftChars="890" w:left="1869" w:firstLineChars="200" w:firstLine="420"/>
        <w:rPr>
          <w:rFonts w:hint="eastAsia"/>
        </w:rPr>
      </w:pPr>
      <w:r w:rsidRPr="005735B8">
        <w:rPr>
          <w:rFonts w:hint="eastAsia"/>
        </w:rPr>
        <w:t>(4)</w:t>
      </w:r>
      <w:r w:rsidRPr="005735B8">
        <w:rPr>
          <w:rFonts w:hint="eastAsia"/>
        </w:rPr>
        <w:t>根据专利法实施细则第四十四条和／或第一百零四条提交的补正文本。</w:t>
      </w:r>
    </w:p>
    <w:p w14:paraId="3E235845" w14:textId="77777777" w:rsidR="005A7F3E" w:rsidRPr="005735B8" w:rsidRDefault="005A7F3E" w:rsidP="005A7F3E">
      <w:pPr>
        <w:ind w:leftChars="890" w:left="1869" w:firstLineChars="200" w:firstLine="420"/>
        <w:rPr>
          <w:rFonts w:hint="eastAsia"/>
        </w:rPr>
      </w:pPr>
      <w:r w:rsidRPr="005735B8">
        <w:rPr>
          <w:rFonts w:hint="eastAsia"/>
        </w:rPr>
        <w:t>(5)</w:t>
      </w:r>
      <w:r w:rsidRPr="005735B8">
        <w:rPr>
          <w:rFonts w:hint="eastAsia"/>
        </w:rPr>
        <w:t>根据专利法实施细则第一百一十二条第一款提交的修改文本。</w:t>
      </w:r>
    </w:p>
    <w:p w14:paraId="6CFE2202" w14:textId="77777777" w:rsidR="005A7F3E" w:rsidRPr="005735B8" w:rsidRDefault="005A7F3E" w:rsidP="005A7F3E">
      <w:pPr>
        <w:ind w:leftChars="890" w:left="1869" w:firstLineChars="200" w:firstLine="420"/>
        <w:rPr>
          <w:rFonts w:hint="eastAsia"/>
        </w:rPr>
      </w:pPr>
      <w:r w:rsidRPr="005735B8">
        <w:rPr>
          <w:rFonts w:hint="eastAsia"/>
        </w:rPr>
        <w:t>根据专利合作条约第</w:t>
      </w:r>
      <w:r w:rsidRPr="005735B8">
        <w:rPr>
          <w:rFonts w:hint="eastAsia"/>
        </w:rPr>
        <w:t>28</w:t>
      </w:r>
      <w:r w:rsidRPr="005735B8">
        <w:rPr>
          <w:rFonts w:hint="eastAsia"/>
        </w:rPr>
        <w:t>条或第</w:t>
      </w:r>
      <w:r w:rsidRPr="005735B8">
        <w:rPr>
          <w:rFonts w:hint="eastAsia"/>
        </w:rPr>
        <w:t>41</w:t>
      </w:r>
      <w:r w:rsidRPr="005735B8">
        <w:rPr>
          <w:rFonts w:hint="eastAsia"/>
        </w:rPr>
        <w:t>条的规定，申请人提交所修改的权利要求书、说明书和附图的期限应当符合专利法实施细则第一百一十二条第一款的规定。</w:t>
      </w:r>
    </w:p>
    <w:p w14:paraId="6C6BA9D9" w14:textId="77777777" w:rsidR="005A7F3E" w:rsidRPr="005735B8" w:rsidRDefault="005A7F3E" w:rsidP="005A7F3E">
      <w:pPr>
        <w:ind w:leftChars="890" w:left="1869" w:firstLineChars="200" w:firstLine="420"/>
        <w:rPr>
          <w:rFonts w:hint="eastAsia"/>
        </w:rPr>
      </w:pPr>
      <w:r w:rsidRPr="005735B8">
        <w:rPr>
          <w:rFonts w:hint="eastAsia"/>
        </w:rPr>
        <w:t>作为审查基础的文本以审查基础声明中指明的为准。审查基础声明包括：进入国家阶段时在进入声明规定栏目中的指明，以及进入国家阶段之后在规定期限内以补充声明的形式对审查基础的补充指明。后者是对前者的补充和修正。</w:t>
      </w:r>
    </w:p>
    <w:p w14:paraId="795FE53C" w14:textId="77777777" w:rsidR="005A7F3E" w:rsidRPr="005735B8" w:rsidRDefault="005A7F3E" w:rsidP="005A7F3E">
      <w:pPr>
        <w:ind w:leftChars="890" w:left="1869" w:firstLineChars="200" w:firstLine="420"/>
        <w:rPr>
          <w:rFonts w:hint="eastAsia"/>
        </w:rPr>
      </w:pPr>
      <w:r w:rsidRPr="005735B8">
        <w:rPr>
          <w:rFonts w:hint="eastAsia"/>
        </w:rPr>
        <w:t>如果申请人在进入声明中指明申请文件中含有援引加入的项目或者部分，并且在办理进入国家阶段手续时已经重新确定了相对于中国的国际申请日，则援引加入的项目或者部分应当是原始提交的申请文件的一部分。审查过程中，不允许申请人通过修改相对于中国的申请日而保留援引加入的项目或部分。</w:t>
      </w:r>
    </w:p>
    <w:p w14:paraId="6EEA354A" w14:textId="77777777" w:rsidR="005A7F3E" w:rsidRPr="005735B8" w:rsidRDefault="005A7F3E" w:rsidP="005A7F3E">
      <w:pPr>
        <w:ind w:leftChars="890" w:left="1869" w:firstLineChars="200" w:firstLine="420"/>
        <w:rPr>
          <w:rFonts w:hint="eastAsia"/>
        </w:rPr>
      </w:pPr>
      <w:r w:rsidRPr="005735B8">
        <w:rPr>
          <w:rFonts w:hint="eastAsia"/>
        </w:rPr>
        <w:t>对于国际阶段的修改文件，进入国家阶段时未指明作为审查基础的，</w:t>
      </w:r>
      <w:r w:rsidRPr="005735B8">
        <w:rPr>
          <w:rFonts w:hint="eastAsia"/>
        </w:rPr>
        <w:t xml:space="preserve"> </w:t>
      </w:r>
      <w:r w:rsidRPr="005735B8">
        <w:rPr>
          <w:rFonts w:hint="eastAsia"/>
        </w:rPr>
        <w:t>或者未按规定提交中文译文的，不作为审查的基础。</w:t>
      </w:r>
    </w:p>
    <w:p w14:paraId="2A0B59E3" w14:textId="77777777" w:rsidR="005A7F3E" w:rsidRPr="005735B8" w:rsidRDefault="005A7F3E" w:rsidP="005A7F3E">
      <w:pPr>
        <w:ind w:leftChars="890" w:left="1869" w:firstLineChars="200" w:firstLine="420"/>
        <w:rPr>
          <w:rFonts w:hint="eastAsia"/>
        </w:rPr>
      </w:pPr>
    </w:p>
    <w:p w14:paraId="108412A3" w14:textId="77777777" w:rsidR="005A7F3E" w:rsidRPr="005735B8" w:rsidRDefault="005A7F3E" w:rsidP="00880252">
      <w:pPr>
        <w:ind w:leftChars="890" w:left="1869"/>
        <w:outlineLvl w:val="4"/>
        <w:rPr>
          <w:rFonts w:ascii="黑体" w:eastAsia="黑体" w:hint="eastAsia"/>
        </w:rPr>
      </w:pPr>
      <w:bookmarkStart w:id="279" w:name="_Toc253140703"/>
      <w:bookmarkStart w:id="280" w:name="_Toc253141923"/>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15.1.3</w:t>
        </w:r>
      </w:smartTag>
      <w:r w:rsidRPr="005735B8">
        <w:rPr>
          <w:rFonts w:ascii="黑体" w:eastAsia="黑体" w:hint="eastAsia"/>
        </w:rPr>
        <w:t>原始提交的国际申请文件的法律效力</w:t>
      </w:r>
      <w:bookmarkEnd w:id="279"/>
      <w:bookmarkEnd w:id="280"/>
    </w:p>
    <w:p w14:paraId="35CBC165" w14:textId="77777777" w:rsidR="005A7F3E" w:rsidRPr="005735B8" w:rsidRDefault="005A7F3E" w:rsidP="005A7F3E">
      <w:pPr>
        <w:ind w:leftChars="890" w:left="1869" w:firstLineChars="200" w:firstLine="420"/>
        <w:rPr>
          <w:rFonts w:hint="eastAsia"/>
        </w:rPr>
      </w:pPr>
      <w:r w:rsidRPr="005735B8">
        <w:rPr>
          <w:rFonts w:hint="eastAsia"/>
        </w:rPr>
        <w:t>对于以外文公布的国际申请，针对其中文译文进行审查，一般不需核对原文；但是原始提交的国际申请文件具有法律效力，作为申请文件修改的依据。</w:t>
      </w:r>
    </w:p>
    <w:p w14:paraId="64C712C9" w14:textId="77777777" w:rsidR="005A7F3E" w:rsidRPr="005735B8" w:rsidRDefault="005A7F3E" w:rsidP="005A7F3E">
      <w:pPr>
        <w:ind w:leftChars="890" w:left="1869" w:firstLineChars="200" w:firstLine="420"/>
        <w:rPr>
          <w:rFonts w:hint="eastAsia"/>
        </w:rPr>
      </w:pPr>
      <w:r w:rsidRPr="005735B8">
        <w:rPr>
          <w:rFonts w:hint="eastAsia"/>
        </w:rPr>
        <w:t>对于国际申请，专利法第三十三条所说的原说明书和权利要求书是指原始提交的国际申请的说明书、权利要求书和附图。</w:t>
      </w:r>
    </w:p>
    <w:p w14:paraId="442893B8" w14:textId="77777777" w:rsidR="005A7F3E" w:rsidRPr="005735B8" w:rsidRDefault="005A7F3E" w:rsidP="005A7F3E">
      <w:pPr>
        <w:ind w:leftChars="890" w:left="1869" w:firstLineChars="200" w:firstLine="420"/>
        <w:rPr>
          <w:rFonts w:hint="eastAsia"/>
        </w:rPr>
      </w:pPr>
    </w:p>
    <w:p w14:paraId="63B7C67E" w14:textId="77777777" w:rsidR="005A7F3E" w:rsidRPr="005735B8" w:rsidRDefault="005A7F3E" w:rsidP="00880252">
      <w:pPr>
        <w:ind w:leftChars="890" w:left="1869"/>
        <w:outlineLvl w:val="3"/>
        <w:rPr>
          <w:rFonts w:ascii="黑体" w:eastAsia="黑体" w:hint="eastAsia"/>
        </w:rPr>
      </w:pPr>
      <w:bookmarkStart w:id="281" w:name="_Toc253140704"/>
      <w:bookmarkStart w:id="282" w:name="_Toc253141924"/>
      <w:r w:rsidRPr="005735B8">
        <w:rPr>
          <w:rFonts w:ascii="黑体" w:eastAsia="黑体" w:hint="eastAsia"/>
        </w:rPr>
        <w:t>15.2审查要求</w:t>
      </w:r>
      <w:bookmarkEnd w:id="281"/>
      <w:bookmarkEnd w:id="282"/>
    </w:p>
    <w:p w14:paraId="1C46C903" w14:textId="77777777" w:rsidR="005A7F3E" w:rsidRPr="005735B8" w:rsidRDefault="005A7F3E" w:rsidP="00880252">
      <w:pPr>
        <w:ind w:leftChars="890" w:left="1869"/>
        <w:outlineLvl w:val="4"/>
        <w:rPr>
          <w:rFonts w:ascii="黑体" w:eastAsia="黑体" w:hint="eastAsia"/>
        </w:rPr>
      </w:pPr>
      <w:bookmarkStart w:id="283" w:name="_Toc253140705"/>
      <w:bookmarkStart w:id="284" w:name="_Toc253141925"/>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15.2.1</w:t>
        </w:r>
      </w:smartTag>
      <w:r w:rsidRPr="005735B8">
        <w:rPr>
          <w:rFonts w:ascii="黑体" w:eastAsia="黑体" w:hint="eastAsia"/>
        </w:rPr>
        <w:t>申请文件的审查</w:t>
      </w:r>
      <w:bookmarkEnd w:id="283"/>
      <w:bookmarkEnd w:id="284"/>
    </w:p>
    <w:p w14:paraId="629A2785" w14:textId="77777777" w:rsidR="005A7F3E" w:rsidRPr="005735B8" w:rsidRDefault="005A7F3E" w:rsidP="005A7F3E">
      <w:pPr>
        <w:ind w:leftChars="890" w:left="1869" w:firstLineChars="200" w:firstLine="420"/>
        <w:rPr>
          <w:rFonts w:hint="eastAsia"/>
        </w:rPr>
      </w:pPr>
      <w:r w:rsidRPr="005735B8">
        <w:rPr>
          <w:rFonts w:hint="eastAsia"/>
        </w:rPr>
        <w:t>对于申请文件的形式或内容的审查，除下列各项外，适用专利法及其实施细则和专利审查指南的规定。</w:t>
      </w:r>
    </w:p>
    <w:p w14:paraId="4EEAF255" w14:textId="77777777" w:rsidR="005A7F3E" w:rsidRPr="005735B8" w:rsidRDefault="005A7F3E" w:rsidP="005A7F3E">
      <w:pPr>
        <w:ind w:leftChars="890" w:left="1869" w:firstLineChars="200" w:firstLine="420"/>
        <w:rPr>
          <w:rFonts w:hint="eastAsia"/>
        </w:rPr>
      </w:pPr>
      <w:r w:rsidRPr="005735B8">
        <w:rPr>
          <w:rFonts w:hint="eastAsia"/>
        </w:rPr>
        <w:t xml:space="preserve">(1) </w:t>
      </w:r>
      <w:r w:rsidRPr="005735B8">
        <w:rPr>
          <w:rFonts w:hint="eastAsia"/>
        </w:rPr>
        <w:t>在实用新型名称没有多余词汇的情况下，审查员不得以不符合本指南第一部分第一章第</w:t>
      </w:r>
      <w:smartTag w:uri="urn:schemas-microsoft-com:office:smarttags" w:element="chsdate">
        <w:smartTagPr>
          <w:attr w:name="IsROCDate" w:val="False"/>
          <w:attr w:name="IsLunarDate" w:val="False"/>
          <w:attr w:name="Day" w:val="30"/>
          <w:attr w:name="Month" w:val="12"/>
          <w:attr w:name="Year" w:val="1899"/>
        </w:smartTagPr>
        <w:r w:rsidRPr="005735B8">
          <w:rPr>
            <w:rFonts w:hint="eastAsia"/>
          </w:rPr>
          <w:t>4</w:t>
        </w:r>
        <w:r w:rsidRPr="005735B8">
          <w:rPr>
            <w:rFonts w:ascii="宋体" w:hAnsi="宋体" w:cs="宋体" w:hint="eastAsia"/>
          </w:rPr>
          <w:t>.1.1</w:t>
        </w:r>
      </w:smartTag>
      <w:r w:rsidRPr="005735B8">
        <w:rPr>
          <w:rFonts w:ascii="宋体" w:hAnsi="宋体" w:cs="宋体" w:hint="eastAsia"/>
        </w:rPr>
        <w:t>节关于名称字数的规</w:t>
      </w:r>
      <w:r w:rsidRPr="005735B8">
        <w:rPr>
          <w:rFonts w:hint="eastAsia"/>
        </w:rPr>
        <w:t>定为理由要求申请人修改或者依职权修改。</w:t>
      </w:r>
    </w:p>
    <w:p w14:paraId="265F78A1" w14:textId="77777777" w:rsidR="005A7F3E" w:rsidRPr="005735B8" w:rsidRDefault="005A7F3E" w:rsidP="005A7F3E">
      <w:pPr>
        <w:ind w:leftChars="890" w:left="1869" w:firstLineChars="200" w:firstLine="420"/>
        <w:rPr>
          <w:rFonts w:hint="eastAsia"/>
        </w:rPr>
      </w:pPr>
      <w:r w:rsidRPr="005735B8">
        <w:rPr>
          <w:rFonts w:hint="eastAsia"/>
        </w:rPr>
        <w:t xml:space="preserve">(2) </w:t>
      </w:r>
      <w:r w:rsidRPr="005735B8">
        <w:rPr>
          <w:rFonts w:hint="eastAsia"/>
        </w:rPr>
        <w:t>在没有多余词句的情况下，审查员不得以不符合专利法实施细则第二十三条第二款关于摘要字数的规定为理由要求申请人修改或依职权修改。</w:t>
      </w:r>
    </w:p>
    <w:p w14:paraId="37A3727C" w14:textId="77777777" w:rsidR="005A7F3E" w:rsidRPr="005735B8" w:rsidRDefault="005A7F3E" w:rsidP="005A7F3E">
      <w:pPr>
        <w:ind w:leftChars="890" w:left="1869" w:firstLineChars="200" w:firstLine="420"/>
        <w:rPr>
          <w:rFonts w:hint="eastAsia"/>
        </w:rPr>
      </w:pPr>
      <w:r w:rsidRPr="005735B8">
        <w:rPr>
          <w:rFonts w:hint="eastAsia"/>
        </w:rPr>
        <w:t xml:space="preserve">(3) </w:t>
      </w:r>
      <w:r w:rsidRPr="005735B8">
        <w:rPr>
          <w:rFonts w:hint="eastAsia"/>
        </w:rPr>
        <w:t>审查员不得以不符合专利法实施细则第十七条第一款和第二款关于说明书的撰写方式、顺序和小标题的规定为理由要求申请人修改或依职权修改。</w:t>
      </w:r>
    </w:p>
    <w:p w14:paraId="146BC927" w14:textId="77777777" w:rsidR="005A7F3E" w:rsidRPr="005735B8" w:rsidRDefault="005A7F3E" w:rsidP="005A7F3E">
      <w:pPr>
        <w:ind w:leftChars="890" w:left="1869" w:firstLineChars="200" w:firstLine="420"/>
        <w:rPr>
          <w:rFonts w:hint="eastAsia"/>
        </w:rPr>
      </w:pPr>
    </w:p>
    <w:p w14:paraId="0610A94D" w14:textId="77777777" w:rsidR="005A7F3E" w:rsidRPr="005735B8" w:rsidRDefault="005A7F3E" w:rsidP="00880252">
      <w:pPr>
        <w:ind w:leftChars="890" w:left="1869"/>
        <w:outlineLvl w:val="4"/>
        <w:rPr>
          <w:rFonts w:ascii="黑体" w:eastAsia="黑体" w:hint="eastAsia"/>
        </w:rPr>
      </w:pPr>
      <w:bookmarkStart w:id="285" w:name="_Toc253140706"/>
      <w:bookmarkStart w:id="286" w:name="_Toc253141926"/>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15.2.2</w:t>
        </w:r>
      </w:smartTag>
      <w:r w:rsidRPr="005735B8">
        <w:rPr>
          <w:rFonts w:ascii="黑体" w:eastAsia="黑体" w:hint="eastAsia"/>
        </w:rPr>
        <w:t>单一性的审查</w:t>
      </w:r>
      <w:bookmarkEnd w:id="285"/>
      <w:bookmarkEnd w:id="286"/>
    </w:p>
    <w:p w14:paraId="483B9111" w14:textId="77777777" w:rsidR="005A7F3E" w:rsidRPr="005735B8" w:rsidRDefault="005A7F3E" w:rsidP="005A7F3E">
      <w:pPr>
        <w:ind w:leftChars="890" w:left="1869" w:firstLineChars="200" w:firstLine="420"/>
        <w:rPr>
          <w:rFonts w:hint="eastAsia"/>
        </w:rPr>
      </w:pPr>
      <w:r w:rsidRPr="005735B8">
        <w:rPr>
          <w:rFonts w:hint="eastAsia"/>
        </w:rPr>
        <w:t>在审查过程中，如果审查员发现作为审查基础的申请文件要求保护缺乏单一性的多项实用新型，则需要核实以下内容：</w:t>
      </w:r>
    </w:p>
    <w:p w14:paraId="30390574" w14:textId="77777777" w:rsidR="005A7F3E" w:rsidRPr="005735B8" w:rsidRDefault="005A7F3E" w:rsidP="005A7F3E">
      <w:pPr>
        <w:ind w:leftChars="890" w:left="1869" w:firstLineChars="200" w:firstLine="420"/>
        <w:rPr>
          <w:rFonts w:hint="eastAsia"/>
        </w:rPr>
      </w:pPr>
      <w:r w:rsidRPr="005735B8">
        <w:rPr>
          <w:rFonts w:hint="eastAsia"/>
        </w:rPr>
        <w:lastRenderedPageBreak/>
        <w:t xml:space="preserve">(1) </w:t>
      </w:r>
      <w:r w:rsidRPr="005735B8">
        <w:rPr>
          <w:rFonts w:hint="eastAsia"/>
        </w:rPr>
        <w:t>缺乏单一性的多项实用新型中是否包含了在国际阶段未经国际检索或国际初步审查的发明创造。</w:t>
      </w:r>
    </w:p>
    <w:p w14:paraId="16930989" w14:textId="77777777" w:rsidR="005A7F3E" w:rsidRPr="005735B8" w:rsidRDefault="005A7F3E" w:rsidP="005A7F3E">
      <w:pPr>
        <w:ind w:leftChars="890" w:left="1869" w:firstLineChars="200" w:firstLine="420"/>
        <w:rPr>
          <w:rFonts w:hint="eastAsia"/>
        </w:rPr>
      </w:pPr>
      <w:r w:rsidRPr="005735B8">
        <w:rPr>
          <w:rFonts w:hint="eastAsia"/>
        </w:rPr>
        <w:t xml:space="preserve">(2) </w:t>
      </w:r>
      <w:r w:rsidRPr="005735B8">
        <w:rPr>
          <w:rFonts w:hint="eastAsia"/>
        </w:rPr>
        <w:t>缺乏单一性的多项实用新型是否包含了申请人在国际阶段已表示放弃的发明创造</w:t>
      </w:r>
      <w:r w:rsidRPr="005735B8">
        <w:rPr>
          <w:rFonts w:hint="eastAsia"/>
        </w:rPr>
        <w:t>(</w:t>
      </w:r>
      <w:r w:rsidRPr="005735B8">
        <w:rPr>
          <w:rFonts w:hint="eastAsia"/>
        </w:rPr>
        <w:t>例如申请人在国际阶段选择对某些权利要求加以限制而舍弃的发明创造</w:t>
      </w:r>
      <w:r w:rsidRPr="005735B8">
        <w:rPr>
          <w:rFonts w:hint="eastAsia"/>
        </w:rPr>
        <w:t>)</w:t>
      </w:r>
      <w:r w:rsidRPr="005735B8">
        <w:rPr>
          <w:rFonts w:hint="eastAsia"/>
        </w:rPr>
        <w:t>。</w:t>
      </w:r>
    </w:p>
    <w:p w14:paraId="21E190CE" w14:textId="77777777" w:rsidR="005A7F3E" w:rsidRPr="005735B8" w:rsidRDefault="005A7F3E" w:rsidP="005A7F3E">
      <w:pPr>
        <w:ind w:leftChars="890" w:left="1869" w:firstLineChars="200" w:firstLine="420"/>
        <w:rPr>
          <w:rFonts w:hint="eastAsia"/>
        </w:rPr>
      </w:pPr>
      <w:r w:rsidRPr="005735B8">
        <w:rPr>
          <w:rFonts w:hint="eastAsia"/>
        </w:rPr>
        <w:t>(3)</w:t>
      </w:r>
      <w:r w:rsidRPr="005735B8">
        <w:rPr>
          <w:rFonts w:hint="eastAsia"/>
        </w:rPr>
        <w:t>对于存在上述</w:t>
      </w:r>
      <w:r w:rsidRPr="005735B8">
        <w:rPr>
          <w:rFonts w:hint="eastAsia"/>
        </w:rPr>
        <w:t xml:space="preserve">(1) </w:t>
      </w:r>
      <w:r w:rsidRPr="005735B8">
        <w:rPr>
          <w:rFonts w:hint="eastAsia"/>
        </w:rPr>
        <w:t>或</w:t>
      </w:r>
      <w:r w:rsidRPr="005735B8">
        <w:rPr>
          <w:rFonts w:hint="eastAsia"/>
        </w:rPr>
        <w:t xml:space="preserve">(2) </w:t>
      </w:r>
      <w:r w:rsidRPr="005735B8">
        <w:rPr>
          <w:rFonts w:hint="eastAsia"/>
        </w:rPr>
        <w:t>中的情形，国际单位作出的发明缺乏单一性的结论是否正确。</w:t>
      </w:r>
    </w:p>
    <w:p w14:paraId="657D05FA" w14:textId="77777777" w:rsidR="005A7F3E" w:rsidRPr="005735B8" w:rsidRDefault="005A7F3E" w:rsidP="005A7F3E">
      <w:pPr>
        <w:ind w:leftChars="890" w:left="1869" w:firstLineChars="200" w:firstLine="420"/>
        <w:rPr>
          <w:rFonts w:hint="eastAsia"/>
        </w:rPr>
      </w:pPr>
      <w:r w:rsidRPr="005735B8">
        <w:rPr>
          <w:rFonts w:hint="eastAsia"/>
        </w:rPr>
        <w:t>审查员如果认定国际单位所作出的结论是正确的，则应当发出缴纳单一性恢复费通知书，通知申请人在两个月内缴纳单一性恢复费。如果申请人在规定期限内未缴纳或未缴足单一性恢复费，并且也没有删除缺乏单一性的实用新型的，审查员应当发出审查意见通知书，通知申请人国际申请中上述未经国际检索的部分将被视为撤回，并要求申请人提交删除这部分内容的修改文本。审查员将以删除了该部分内容的文本继续审查。</w:t>
      </w:r>
    </w:p>
    <w:p w14:paraId="085B2B2E" w14:textId="77777777" w:rsidR="005A7F3E" w:rsidRPr="005735B8" w:rsidRDefault="005A7F3E" w:rsidP="005A7F3E">
      <w:pPr>
        <w:ind w:leftChars="890" w:left="1869" w:firstLineChars="200" w:firstLine="420"/>
        <w:rPr>
          <w:rFonts w:hint="eastAsia"/>
        </w:rPr>
      </w:pPr>
      <w:r w:rsidRPr="005735B8">
        <w:rPr>
          <w:rFonts w:hint="eastAsia"/>
        </w:rPr>
        <w:t>对于申请人因未缴纳单一性恢复费而删除的实用新型，根据专利法实施细则第一百一十五条第二款、第四十二条第一款的规定，申请人不得提出分案申请。除此情形外，国际申请包含两项以上实用新型的，申请人可以依照专利法实施细则第一百一十五条第一款的规定提出分案申请。</w:t>
      </w:r>
    </w:p>
    <w:p w14:paraId="2C9431A5" w14:textId="77777777" w:rsidR="005A7F3E" w:rsidRPr="005735B8" w:rsidRDefault="005A7F3E" w:rsidP="005A7F3E">
      <w:pPr>
        <w:ind w:leftChars="890" w:left="1869" w:firstLineChars="200" w:firstLine="420"/>
        <w:rPr>
          <w:rFonts w:hint="eastAsia"/>
        </w:rPr>
      </w:pPr>
      <w:r w:rsidRPr="005735B8">
        <w:rPr>
          <w:rFonts w:hint="eastAsia"/>
        </w:rPr>
        <w:t>在国际阶段的检索和审查中，国际单位未提出单一性问题，而实际上申请存在单一性缺陷的，参照本章第</w:t>
      </w:r>
      <w:r w:rsidRPr="005735B8">
        <w:rPr>
          <w:rFonts w:hint="eastAsia"/>
        </w:rPr>
        <w:t>9</w:t>
      </w:r>
      <w:r w:rsidRPr="005735B8">
        <w:rPr>
          <w:rFonts w:hint="eastAsia"/>
        </w:rPr>
        <w:t>节的规定进行处理。</w:t>
      </w:r>
    </w:p>
    <w:p w14:paraId="4C4147AE" w14:textId="77777777" w:rsidR="005A7F3E" w:rsidRPr="005735B8" w:rsidRDefault="005A7F3E" w:rsidP="005A7F3E">
      <w:pPr>
        <w:ind w:leftChars="891" w:left="1871"/>
        <w:rPr>
          <w:rFonts w:ascii="黑体" w:eastAsia="黑体" w:cs="HTJ-PK74820000537-Identity-H" w:hint="eastAsia"/>
          <w:kern w:val="0"/>
          <w:sz w:val="24"/>
        </w:rPr>
      </w:pPr>
    </w:p>
    <w:p w14:paraId="7F67B5A6" w14:textId="77777777" w:rsidR="005A7F3E" w:rsidRPr="005735B8" w:rsidRDefault="005A7F3E" w:rsidP="00880252">
      <w:pPr>
        <w:ind w:leftChars="891" w:left="1871"/>
        <w:outlineLvl w:val="1"/>
        <w:rPr>
          <w:rFonts w:ascii="黑体" w:eastAsia="黑体" w:hint="eastAsia"/>
          <w:sz w:val="24"/>
        </w:rPr>
      </w:pPr>
      <w:bookmarkStart w:id="287" w:name="_Toc253140244"/>
      <w:bookmarkStart w:id="288" w:name="_Toc253140707"/>
      <w:bookmarkStart w:id="289" w:name="_Toc253141927"/>
      <w:r w:rsidRPr="005735B8">
        <w:rPr>
          <w:rFonts w:ascii="黑体" w:eastAsia="黑体" w:hint="eastAsia"/>
          <w:sz w:val="24"/>
        </w:rPr>
        <w:t>第三章　外观设计专利申请的初步审查</w:t>
      </w:r>
      <w:bookmarkEnd w:id="287"/>
      <w:bookmarkEnd w:id="288"/>
      <w:bookmarkEnd w:id="289"/>
    </w:p>
    <w:p w14:paraId="48B0A088" w14:textId="77777777" w:rsidR="005A7F3E" w:rsidRPr="005735B8" w:rsidRDefault="005A7F3E" w:rsidP="005A7F3E">
      <w:pPr>
        <w:ind w:leftChars="891" w:left="1871"/>
        <w:rPr>
          <w:rFonts w:hint="eastAsia"/>
        </w:rPr>
      </w:pPr>
    </w:p>
    <w:p w14:paraId="3B0B6BBB" w14:textId="77777777" w:rsidR="005A7F3E" w:rsidRPr="005735B8" w:rsidRDefault="005A7F3E" w:rsidP="00880252">
      <w:pPr>
        <w:ind w:leftChars="891" w:left="1871"/>
        <w:outlineLvl w:val="2"/>
        <w:rPr>
          <w:rFonts w:ascii="黑体" w:eastAsia="黑体" w:hint="eastAsia"/>
        </w:rPr>
      </w:pPr>
      <w:bookmarkStart w:id="290" w:name="_Toc253140708"/>
      <w:bookmarkStart w:id="291" w:name="_Toc253141928"/>
      <w:r w:rsidRPr="005735B8">
        <w:rPr>
          <w:rFonts w:ascii="黑体" w:eastAsia="黑体" w:hint="eastAsia"/>
        </w:rPr>
        <w:t>1</w:t>
      </w:r>
      <w:r w:rsidRPr="005735B8">
        <w:rPr>
          <w:rFonts w:ascii="黑体" w:eastAsia="黑体" w:hAnsi="宋体" w:cs="宋体" w:hint="eastAsia"/>
        </w:rPr>
        <w:t>.引　言</w:t>
      </w:r>
      <w:bookmarkEnd w:id="290"/>
      <w:bookmarkEnd w:id="291"/>
    </w:p>
    <w:p w14:paraId="4030B51B" w14:textId="77777777" w:rsidR="005A7F3E" w:rsidRPr="005735B8" w:rsidRDefault="005A7F3E" w:rsidP="005A7F3E">
      <w:pPr>
        <w:ind w:leftChars="891" w:left="1871" w:firstLineChars="200" w:firstLine="420"/>
        <w:rPr>
          <w:rFonts w:hint="eastAsia"/>
        </w:rPr>
      </w:pPr>
      <w:r w:rsidRPr="005735B8">
        <w:rPr>
          <w:rFonts w:hint="eastAsia"/>
        </w:rPr>
        <w:t>根据专利法第三条和第四十条的规定，专利局受理和审查外观设计专利申请，经初步审查没有发现驳回理由的，作出授予外观设计专利权的决定，发给相应的专利证书，同时予以登记和公告。因此，外观设计专利申请的初步审查是受理外观设计专利申请之后、授予专利权之前的一个必要程序。</w:t>
      </w:r>
    </w:p>
    <w:p w14:paraId="27A0B449" w14:textId="46219696" w:rsidR="005A7F3E" w:rsidRPr="005735B8" w:rsidRDefault="00845DD0" w:rsidP="005A7F3E">
      <w:pPr>
        <w:ind w:leftChars="891" w:left="1871" w:firstLineChars="200" w:firstLine="420"/>
        <w:rPr>
          <w:rFonts w:hint="eastAsia"/>
        </w:rPr>
      </w:pPr>
      <w:r w:rsidRPr="005735B8">
        <w:rPr>
          <w:rFonts w:hint="eastAsia"/>
          <w:noProof/>
        </w:rPr>
        <mc:AlternateContent>
          <mc:Choice Requires="wps">
            <w:drawing>
              <wp:anchor distT="0" distB="0" distL="114300" distR="114300" simplePos="0" relativeHeight="251682816" behindDoc="0" locked="0" layoutInCell="1" allowOverlap="1" wp14:anchorId="6C4CE227" wp14:editId="46E7CFF4">
                <wp:simplePos x="0" y="0"/>
                <wp:positionH relativeFrom="column">
                  <wp:posOffset>266065</wp:posOffset>
                </wp:positionH>
                <wp:positionV relativeFrom="paragraph">
                  <wp:posOffset>98425</wp:posOffset>
                </wp:positionV>
                <wp:extent cx="792480" cy="891540"/>
                <wp:effectExtent l="4445" t="0" r="3175" b="0"/>
                <wp:wrapNone/>
                <wp:docPr id="1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891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50633D" w14:textId="77777777" w:rsidR="00067B0D" w:rsidRPr="003923B8" w:rsidRDefault="00067B0D" w:rsidP="005A7F3E">
                            <w:pPr>
                              <w:rPr>
                                <w:rFonts w:ascii="楷体_GB2312" w:eastAsia="楷体_GB2312"/>
                              </w:rPr>
                            </w:pPr>
                            <w:r w:rsidRPr="003923B8">
                              <w:rPr>
                                <w:rFonts w:ascii="楷体_GB2312" w:eastAsia="楷体_GB2312" w:hint="eastAsia"/>
                              </w:rPr>
                              <w:t>细则44.1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4CE227" id="Text Box 71" o:spid="_x0000_s1086" type="#_x0000_t202" style="position:absolute;left:0;text-align:left;margin-left:20.95pt;margin-top:7.75pt;width:62.4pt;height:70.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" stroked="f">
                <v:textbox>
                  <w:txbxContent>
                    <w:p w14:paraId="0550633D" w14:textId="77777777" w:rsidR="00067B0D" w:rsidRPr="003923B8" w:rsidRDefault="00067B0D" w:rsidP="005A7F3E">
                      <w:pPr>
                        <w:rPr>
                          <w:rFonts w:ascii="楷体_GB2312" w:eastAsia="楷体_GB2312"/>
                        </w:rPr>
                      </w:pPr>
                      <w:r w:rsidRPr="003923B8">
                        <w:rPr>
                          <w:rFonts w:ascii="楷体_GB2312" w:eastAsia="楷体_GB2312" w:hint="eastAsia"/>
                        </w:rPr>
                        <w:t>细则44.1</w:t>
                      </w:r>
                    </w:p>
                  </w:txbxContent>
                </v:textbox>
              </v:shape>
            </w:pict>
          </mc:Fallback>
        </mc:AlternateContent>
      </w:r>
      <w:r w:rsidR="005A7F3E" w:rsidRPr="005735B8">
        <w:rPr>
          <w:rFonts w:hint="eastAsia"/>
        </w:rPr>
        <w:t>外观设计专利申请初步审查的范围是：</w:t>
      </w:r>
    </w:p>
    <w:p w14:paraId="5B312870" w14:textId="77777777" w:rsidR="005A7F3E" w:rsidRPr="005735B8" w:rsidRDefault="005A7F3E" w:rsidP="005A7F3E">
      <w:pPr>
        <w:ind w:leftChars="891" w:left="1871" w:firstLineChars="200" w:firstLine="420"/>
        <w:rPr>
          <w:rFonts w:hint="eastAsia"/>
        </w:rPr>
      </w:pPr>
      <w:r w:rsidRPr="005735B8">
        <w:rPr>
          <w:rFonts w:hint="eastAsia"/>
        </w:rPr>
        <w:t xml:space="preserve">(1) </w:t>
      </w:r>
      <w:r w:rsidRPr="005735B8">
        <w:rPr>
          <w:rFonts w:hint="eastAsia"/>
        </w:rPr>
        <w:t>申请文件的形式审查，包括专利申请是否具备专利法第二十七条第一款规定的申请文件，以及这些文件是否符合专利法实施细则第二条、第三条第一款、第十六条、第二十七条、第二十八条、第二十九条、第三十五条第三款、第五十一条、第五十二条、第一百一十九条、第一百二十一条的规定。</w:t>
      </w:r>
    </w:p>
    <w:p w14:paraId="07E93B50" w14:textId="77777777" w:rsidR="005A7F3E" w:rsidRPr="005735B8" w:rsidRDefault="005A7F3E" w:rsidP="005A7F3E">
      <w:pPr>
        <w:ind w:leftChars="891" w:left="1871" w:firstLineChars="200" w:firstLine="420"/>
        <w:rPr>
          <w:rFonts w:hint="eastAsia"/>
        </w:rPr>
      </w:pPr>
      <w:r w:rsidRPr="005735B8">
        <w:rPr>
          <w:rFonts w:hint="eastAsia"/>
        </w:rPr>
        <w:t xml:space="preserve">(2) </w:t>
      </w:r>
      <w:r w:rsidRPr="005735B8">
        <w:rPr>
          <w:rFonts w:hint="eastAsia"/>
        </w:rPr>
        <w:t>申请文件的明显实质性缺陷审查，包括专利申请是否明显属于专利法第五条第一款、第二十五条第一款第</w:t>
      </w:r>
      <w:r w:rsidRPr="005735B8">
        <w:rPr>
          <w:rFonts w:hint="eastAsia"/>
        </w:rPr>
        <w:t>(</w:t>
      </w:r>
      <w:r w:rsidRPr="005735B8">
        <w:rPr>
          <w:rFonts w:hint="eastAsia"/>
        </w:rPr>
        <w:t>六</w:t>
      </w:r>
      <w:r w:rsidRPr="005735B8">
        <w:rPr>
          <w:rFonts w:hint="eastAsia"/>
        </w:rPr>
        <w:t xml:space="preserve">) </w:t>
      </w:r>
      <w:r w:rsidRPr="005735B8">
        <w:rPr>
          <w:rFonts w:hint="eastAsia"/>
        </w:rPr>
        <w:t>项规定的情形，或者不符合专利法第十八条、第十九条第一款的规定，或者明显不符合专利法第二条第四款、第二十三条第一款、第二十七条第二款、第三十一条第二款、第三十三条，以及专利法实施细则第四十三条第一款的规定，或者依照专利法第九条规定不能取得专利权。</w:t>
      </w:r>
    </w:p>
    <w:p w14:paraId="199531C0" w14:textId="77777777" w:rsidR="005A7F3E" w:rsidRPr="005735B8" w:rsidRDefault="005A7F3E" w:rsidP="005A7F3E">
      <w:pPr>
        <w:ind w:leftChars="891" w:left="1871" w:firstLineChars="200" w:firstLine="420"/>
        <w:rPr>
          <w:rFonts w:hint="eastAsia"/>
        </w:rPr>
      </w:pPr>
      <w:r w:rsidRPr="005735B8">
        <w:rPr>
          <w:rFonts w:hint="eastAsia"/>
        </w:rPr>
        <w:t xml:space="preserve">(3) </w:t>
      </w:r>
      <w:r w:rsidRPr="005735B8">
        <w:rPr>
          <w:rFonts w:hint="eastAsia"/>
        </w:rPr>
        <w:t>其他文件的形式审查，包括与专利申请有关的其他手续和文件是否符合专利法第二十四条、第二十九条第一款、第三十条，以及专利法实施细则第六条、第十五条第三款和第四款、第三十条、第三十一条、第三十二条第一款、第三十三条、第三十六条、第四十二条、第四十三条第二款和第三款、第四十五条、第八十六条、第一百条的规定。</w:t>
      </w:r>
    </w:p>
    <w:p w14:paraId="0BA24362" w14:textId="77777777" w:rsidR="005A7F3E" w:rsidRPr="005735B8" w:rsidRDefault="005A7F3E" w:rsidP="005A7F3E">
      <w:pPr>
        <w:ind w:leftChars="891" w:left="1871" w:firstLineChars="200" w:firstLine="420"/>
        <w:rPr>
          <w:rFonts w:hint="eastAsia"/>
        </w:rPr>
      </w:pPr>
      <w:r w:rsidRPr="005735B8">
        <w:rPr>
          <w:rFonts w:hint="eastAsia"/>
        </w:rPr>
        <w:t xml:space="preserve">(4) </w:t>
      </w:r>
      <w:r w:rsidRPr="005735B8">
        <w:rPr>
          <w:rFonts w:hint="eastAsia"/>
        </w:rPr>
        <w:t>有关费用的审查，包括专利申请是否按照专利法实施细则第九十三条、第九十五条、第九十九条的规定缴纳了相关费用。</w:t>
      </w:r>
    </w:p>
    <w:p w14:paraId="6AFFB5A7" w14:textId="77777777" w:rsidR="005A7F3E" w:rsidRPr="005735B8" w:rsidRDefault="005A7F3E" w:rsidP="005A7F3E">
      <w:pPr>
        <w:ind w:leftChars="891" w:left="1871" w:firstLineChars="200" w:firstLine="420"/>
        <w:rPr>
          <w:rFonts w:hint="eastAsia"/>
        </w:rPr>
      </w:pPr>
    </w:p>
    <w:p w14:paraId="6EE8CA91" w14:textId="77777777" w:rsidR="005A7F3E" w:rsidRPr="005735B8" w:rsidRDefault="005A7F3E" w:rsidP="00880252">
      <w:pPr>
        <w:ind w:leftChars="891" w:left="1871"/>
        <w:outlineLvl w:val="2"/>
        <w:rPr>
          <w:rFonts w:ascii="黑体" w:eastAsia="黑体" w:hint="eastAsia"/>
        </w:rPr>
      </w:pPr>
      <w:bookmarkStart w:id="292" w:name="_Toc253140709"/>
      <w:bookmarkStart w:id="293" w:name="_Toc253141929"/>
      <w:r w:rsidRPr="005735B8">
        <w:rPr>
          <w:rFonts w:ascii="黑体" w:eastAsia="黑体" w:hint="eastAsia"/>
        </w:rPr>
        <w:t>2.审查原则</w:t>
      </w:r>
      <w:bookmarkEnd w:id="292"/>
      <w:bookmarkEnd w:id="293"/>
    </w:p>
    <w:p w14:paraId="73B0031A" w14:textId="77777777" w:rsidR="005A7F3E" w:rsidRPr="005735B8" w:rsidRDefault="005A7F3E" w:rsidP="005A7F3E">
      <w:pPr>
        <w:ind w:leftChars="891" w:left="1871" w:firstLineChars="200" w:firstLine="420"/>
        <w:rPr>
          <w:rFonts w:hint="eastAsia"/>
        </w:rPr>
      </w:pPr>
      <w:r w:rsidRPr="005735B8">
        <w:rPr>
          <w:rFonts w:hint="eastAsia"/>
        </w:rPr>
        <w:lastRenderedPageBreak/>
        <w:t>初步审查程序中，审查员应当遵循以下审查原则。</w:t>
      </w:r>
    </w:p>
    <w:p w14:paraId="4273E1F9" w14:textId="77777777" w:rsidR="005A7F3E" w:rsidRPr="005735B8" w:rsidRDefault="005A7F3E" w:rsidP="0032106D">
      <w:pPr>
        <w:ind w:leftChars="891" w:left="1871" w:firstLineChars="200" w:firstLine="420"/>
        <w:rPr>
          <w:rFonts w:hint="eastAsia"/>
        </w:rPr>
      </w:pPr>
      <w:r w:rsidRPr="005735B8">
        <w:rPr>
          <w:rFonts w:hint="eastAsia"/>
        </w:rPr>
        <w:t>(1)</w:t>
      </w:r>
      <w:r w:rsidRPr="005735B8">
        <w:rPr>
          <w:rFonts w:hint="eastAsia"/>
        </w:rPr>
        <w:t>保密原则</w:t>
      </w:r>
    </w:p>
    <w:p w14:paraId="72B0EC17" w14:textId="77777777" w:rsidR="005A7F3E" w:rsidRPr="005735B8" w:rsidRDefault="005A7F3E" w:rsidP="005A7F3E">
      <w:pPr>
        <w:ind w:leftChars="891" w:left="1871" w:firstLineChars="200" w:firstLine="420"/>
        <w:rPr>
          <w:rFonts w:hint="eastAsia"/>
        </w:rPr>
      </w:pPr>
      <w:r w:rsidRPr="005735B8">
        <w:rPr>
          <w:rFonts w:hint="eastAsia"/>
        </w:rPr>
        <w:t>审查员在专利申请的审批程序中，根据有关保密规定，对于尚未公告的专利申请文件和与专利申请有关的其他内容，以及其他不适宜公开的信息负有保密责任。</w:t>
      </w:r>
    </w:p>
    <w:p w14:paraId="085E1802" w14:textId="77777777" w:rsidR="005A7F3E" w:rsidRPr="005735B8" w:rsidRDefault="005A7F3E" w:rsidP="0032106D">
      <w:pPr>
        <w:ind w:leftChars="891" w:left="1871" w:firstLineChars="200" w:firstLine="420"/>
        <w:rPr>
          <w:rFonts w:hint="eastAsia"/>
        </w:rPr>
      </w:pPr>
      <w:r w:rsidRPr="005735B8">
        <w:rPr>
          <w:rFonts w:hint="eastAsia"/>
        </w:rPr>
        <w:t>(2)</w:t>
      </w:r>
      <w:r w:rsidRPr="005735B8">
        <w:rPr>
          <w:rFonts w:hint="eastAsia"/>
        </w:rPr>
        <w:t>书面审查原则</w:t>
      </w:r>
    </w:p>
    <w:p w14:paraId="1CCBBCB3" w14:textId="77777777" w:rsidR="005A7F3E" w:rsidRPr="005735B8" w:rsidRDefault="005A7F3E" w:rsidP="005A7F3E">
      <w:pPr>
        <w:ind w:leftChars="891" w:left="1871" w:firstLineChars="200" w:firstLine="420"/>
        <w:rPr>
          <w:rFonts w:hint="eastAsia"/>
        </w:rPr>
      </w:pPr>
      <w:r w:rsidRPr="005735B8">
        <w:rPr>
          <w:rFonts w:hint="eastAsia"/>
        </w:rPr>
        <w:t>审查员应当以申请人提交的书面文件为基础进行审查，审查意见</w:t>
      </w:r>
      <w:r w:rsidRPr="005735B8">
        <w:rPr>
          <w:rFonts w:hint="eastAsia"/>
        </w:rPr>
        <w:t>(</w:t>
      </w:r>
      <w:r w:rsidRPr="005735B8">
        <w:rPr>
          <w:rFonts w:hint="eastAsia"/>
        </w:rPr>
        <w:t>包括补正通知</w:t>
      </w:r>
      <w:r w:rsidRPr="005735B8">
        <w:rPr>
          <w:rFonts w:hint="eastAsia"/>
        </w:rPr>
        <w:t xml:space="preserve">) </w:t>
      </w:r>
      <w:r w:rsidRPr="005735B8">
        <w:rPr>
          <w:rFonts w:hint="eastAsia"/>
        </w:rPr>
        <w:t>和审查结果应当以书面形式通知申请人。初步审查程序中，原则上不进行会晤。</w:t>
      </w:r>
    </w:p>
    <w:p w14:paraId="4F12ECCD" w14:textId="77777777" w:rsidR="005A7F3E" w:rsidRPr="005735B8" w:rsidRDefault="005A7F3E" w:rsidP="0032106D">
      <w:pPr>
        <w:ind w:leftChars="891" w:left="1871" w:firstLineChars="200" w:firstLine="420"/>
        <w:rPr>
          <w:rFonts w:hint="eastAsia"/>
        </w:rPr>
      </w:pPr>
      <w:r w:rsidRPr="005735B8">
        <w:rPr>
          <w:rFonts w:hint="eastAsia"/>
        </w:rPr>
        <w:t>(3)</w:t>
      </w:r>
      <w:r w:rsidRPr="005735B8">
        <w:rPr>
          <w:rFonts w:hint="eastAsia"/>
        </w:rPr>
        <w:t>听证原则</w:t>
      </w:r>
    </w:p>
    <w:p w14:paraId="24136325" w14:textId="77777777" w:rsidR="005A7F3E" w:rsidRPr="005735B8" w:rsidRDefault="005A7F3E" w:rsidP="005A7F3E">
      <w:pPr>
        <w:ind w:leftChars="891" w:left="1871" w:firstLineChars="200" w:firstLine="420"/>
        <w:rPr>
          <w:rFonts w:hint="eastAsia"/>
        </w:rPr>
      </w:pPr>
      <w:r w:rsidRPr="005735B8">
        <w:rPr>
          <w:rFonts w:hint="eastAsia"/>
        </w:rPr>
        <w:t>审查员在作出驳回决定之前，应当将驳回所依据的事实、理由和证据通知申请人，至少给申请人一次陈述意见和／或修改申请文件的机会。审查员作出驳回决定时，驳回决定所依据的事实、理由和证据，应当是已经通知过申请人的，不得包含新的事实、理由和／或证据。</w:t>
      </w:r>
    </w:p>
    <w:p w14:paraId="16CF40C9" w14:textId="77777777" w:rsidR="005A7F3E" w:rsidRPr="005735B8" w:rsidRDefault="005A7F3E" w:rsidP="0032106D">
      <w:pPr>
        <w:ind w:leftChars="891" w:left="1871" w:firstLineChars="200" w:firstLine="420"/>
        <w:rPr>
          <w:rFonts w:hint="eastAsia"/>
        </w:rPr>
      </w:pPr>
      <w:r w:rsidRPr="005735B8">
        <w:rPr>
          <w:rFonts w:hint="eastAsia"/>
        </w:rPr>
        <w:t>(4)</w:t>
      </w:r>
      <w:r w:rsidRPr="005735B8">
        <w:rPr>
          <w:rFonts w:hint="eastAsia"/>
        </w:rPr>
        <w:t>程序节约原则</w:t>
      </w:r>
    </w:p>
    <w:p w14:paraId="27F5174B" w14:textId="77777777" w:rsidR="005A7F3E" w:rsidRPr="005735B8" w:rsidRDefault="005A7F3E" w:rsidP="005A7F3E">
      <w:pPr>
        <w:ind w:leftChars="891" w:left="1871" w:firstLineChars="200" w:firstLine="420"/>
        <w:rPr>
          <w:rFonts w:hint="eastAsia"/>
        </w:rPr>
      </w:pPr>
      <w:r w:rsidRPr="005735B8">
        <w:rPr>
          <w:rFonts w:hint="eastAsia"/>
        </w:rPr>
        <w:t>在符合规定的情况下，审查员应当尽可能提高审查效率，缩短审查过程。对于存在可以通过补正克服的缺陷的申请，审查员应当进行全面审查，并尽可能在一次补正通知书中指出全部缺陷。对于存在不可能通过补正克服的实质性缺陷的申请，审查员可以不对申请文件和其他文件的形式缺陷进行审查，在审查意见通知书中可以仅指出实质性缺陷。对于所有缺陷均可以通过依职权修改克服的申请，</w:t>
      </w:r>
      <w:r w:rsidRPr="005735B8">
        <w:rPr>
          <w:rFonts w:hint="eastAsia"/>
        </w:rPr>
        <w:t xml:space="preserve"> </w:t>
      </w:r>
      <w:r w:rsidRPr="005735B8">
        <w:rPr>
          <w:rFonts w:hint="eastAsia"/>
        </w:rPr>
        <w:t>审查员可以不发出补正通知书。</w:t>
      </w:r>
    </w:p>
    <w:p w14:paraId="008B5B89" w14:textId="77777777" w:rsidR="005A7F3E" w:rsidRPr="005735B8" w:rsidRDefault="005A7F3E" w:rsidP="005A7F3E">
      <w:pPr>
        <w:ind w:leftChars="891" w:left="1871" w:firstLineChars="200" w:firstLine="420"/>
        <w:rPr>
          <w:rFonts w:hint="eastAsia"/>
        </w:rPr>
      </w:pPr>
      <w:r w:rsidRPr="005735B8">
        <w:rPr>
          <w:rFonts w:hint="eastAsia"/>
        </w:rPr>
        <w:t>除遵循以上原则外，审查员在作出视为未提出、视为撤回、驳回等处分决定的同时，应当告知申请人可以启动的后续程序。</w:t>
      </w:r>
    </w:p>
    <w:p w14:paraId="7D434E96" w14:textId="77777777" w:rsidR="005A7F3E" w:rsidRPr="005735B8" w:rsidRDefault="005A7F3E" w:rsidP="005A7F3E">
      <w:pPr>
        <w:ind w:leftChars="891" w:left="1871"/>
        <w:rPr>
          <w:rFonts w:ascii="黑体" w:eastAsia="黑体" w:hint="eastAsia"/>
        </w:rPr>
      </w:pPr>
    </w:p>
    <w:p w14:paraId="1A2ADD10" w14:textId="77777777" w:rsidR="005A7F3E" w:rsidRPr="005735B8" w:rsidRDefault="005A7F3E" w:rsidP="00880252">
      <w:pPr>
        <w:ind w:leftChars="891" w:left="1871"/>
        <w:outlineLvl w:val="2"/>
        <w:rPr>
          <w:rFonts w:ascii="黑体" w:eastAsia="黑体" w:hint="eastAsia"/>
        </w:rPr>
      </w:pPr>
      <w:bookmarkStart w:id="294" w:name="_Toc253140710"/>
      <w:bookmarkStart w:id="295" w:name="_Toc253141930"/>
      <w:r w:rsidRPr="005735B8">
        <w:rPr>
          <w:rFonts w:ascii="黑体" w:eastAsia="黑体" w:hint="eastAsia"/>
        </w:rPr>
        <w:t>3.审查程序</w:t>
      </w:r>
      <w:bookmarkEnd w:id="294"/>
      <w:bookmarkEnd w:id="295"/>
    </w:p>
    <w:p w14:paraId="796F6488" w14:textId="3D9368B0" w:rsidR="005A7F3E" w:rsidRPr="005735B8" w:rsidRDefault="00845DD0" w:rsidP="00880252">
      <w:pPr>
        <w:ind w:leftChars="891" w:left="1871"/>
        <w:outlineLvl w:val="3"/>
        <w:rPr>
          <w:rFonts w:ascii="黑体" w:eastAsia="黑体" w:hint="eastAsia"/>
        </w:rPr>
      </w:pPr>
      <w:bookmarkStart w:id="296" w:name="_Toc253140711"/>
      <w:bookmarkStart w:id="297" w:name="_Toc253141931"/>
      <w:r w:rsidRPr="005735B8">
        <w:rPr>
          <w:rFonts w:hint="eastAsia"/>
          <w:noProof/>
        </w:rPr>
        <mc:AlternateContent>
          <mc:Choice Requires="wps">
            <w:drawing>
              <wp:anchor distT="0" distB="0" distL="114300" distR="114300" simplePos="0" relativeHeight="251683840" behindDoc="0" locked="0" layoutInCell="1" allowOverlap="1" wp14:anchorId="5C8CD6A5" wp14:editId="4466FA0C">
                <wp:simplePos x="0" y="0"/>
                <wp:positionH relativeFrom="column">
                  <wp:posOffset>264160</wp:posOffset>
                </wp:positionH>
                <wp:positionV relativeFrom="paragraph">
                  <wp:posOffset>0</wp:posOffset>
                </wp:positionV>
                <wp:extent cx="792480" cy="891540"/>
                <wp:effectExtent l="2540" t="0" r="0" b="4445"/>
                <wp:wrapNone/>
                <wp:docPr id="9"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891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196190" w14:textId="77777777" w:rsidR="00067B0D" w:rsidRPr="003923B8" w:rsidRDefault="00067B0D" w:rsidP="005A7F3E">
                            <w:pPr>
                              <w:rPr>
                                <w:rFonts w:ascii="楷体_GB2312" w:eastAsia="楷体_GB2312"/>
                              </w:rPr>
                            </w:pPr>
                            <w:r w:rsidRPr="003923B8">
                              <w:rPr>
                                <w:rFonts w:ascii="楷体_GB2312" w:eastAsia="楷体_GB2312" w:hint="eastAsia"/>
                              </w:rPr>
                              <w:t>法40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8CD6A5" id="Text Box 72" o:spid="_x0000_s1087" type="#_x0000_t202" style="position:absolute;left:0;text-align:left;margin-left:20.8pt;margin-top:0;width:62.4pt;height:70.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" stroked="f">
                <v:textbox>
                  <w:txbxContent>
                    <w:p w14:paraId="11196190" w14:textId="77777777" w:rsidR="00067B0D" w:rsidRPr="003923B8" w:rsidRDefault="00067B0D" w:rsidP="005A7F3E">
                      <w:pPr>
                        <w:rPr>
                          <w:rFonts w:ascii="楷体_GB2312" w:eastAsia="楷体_GB2312"/>
                        </w:rPr>
                      </w:pPr>
                      <w:r w:rsidRPr="003923B8">
                        <w:rPr>
                          <w:rFonts w:ascii="楷体_GB2312" w:eastAsia="楷体_GB2312" w:hint="eastAsia"/>
                        </w:rPr>
                        <w:t>法40</w:t>
                      </w:r>
                    </w:p>
                  </w:txbxContent>
                </v:textbox>
              </v:shape>
            </w:pict>
          </mc:Fallback>
        </mc:AlternateContent>
      </w:r>
      <w:r w:rsidR="005A7F3E" w:rsidRPr="005735B8">
        <w:rPr>
          <w:rFonts w:ascii="黑体" w:eastAsia="黑体" w:hint="eastAsia"/>
        </w:rPr>
        <w:t>3.1授予专利权通知</w:t>
      </w:r>
      <w:bookmarkEnd w:id="296"/>
      <w:bookmarkEnd w:id="297"/>
    </w:p>
    <w:p w14:paraId="4170BEAD" w14:textId="77777777" w:rsidR="005A7F3E" w:rsidRPr="005735B8" w:rsidRDefault="005A7F3E" w:rsidP="005A7F3E">
      <w:pPr>
        <w:ind w:leftChars="891" w:left="1871" w:firstLineChars="200" w:firstLine="420"/>
        <w:rPr>
          <w:rFonts w:hint="eastAsia"/>
        </w:rPr>
      </w:pPr>
      <w:r w:rsidRPr="005735B8">
        <w:rPr>
          <w:rFonts w:hint="eastAsia"/>
        </w:rPr>
        <w:t>外观设计专利申请经初步审查没有发现驳回理由的，审查员应当作出授予外观设计专利权通知。能够授予专利权的外观设计专利申请包括不需要补正就符合初步审查要求的专利申请，以及经过补正符合初步审查要求的专利申请。</w:t>
      </w:r>
    </w:p>
    <w:p w14:paraId="1D4FC3B3" w14:textId="77777777" w:rsidR="005A7F3E" w:rsidRPr="005735B8" w:rsidRDefault="005A7F3E" w:rsidP="005A7F3E">
      <w:pPr>
        <w:ind w:leftChars="891" w:left="1871" w:firstLineChars="200" w:firstLine="420"/>
        <w:rPr>
          <w:rFonts w:hint="eastAsia"/>
        </w:rPr>
      </w:pPr>
    </w:p>
    <w:p w14:paraId="18135D22" w14:textId="77777777" w:rsidR="005A7F3E" w:rsidRPr="005735B8" w:rsidRDefault="005A7F3E" w:rsidP="00880252">
      <w:pPr>
        <w:ind w:leftChars="891" w:left="1871"/>
        <w:outlineLvl w:val="3"/>
        <w:rPr>
          <w:rFonts w:ascii="黑体" w:eastAsia="黑体" w:hint="eastAsia"/>
        </w:rPr>
      </w:pPr>
      <w:bookmarkStart w:id="298" w:name="_Toc253140712"/>
      <w:bookmarkStart w:id="299" w:name="_Toc253141932"/>
      <w:r w:rsidRPr="005735B8">
        <w:rPr>
          <w:rFonts w:ascii="黑体" w:eastAsia="黑体" w:hint="eastAsia"/>
        </w:rPr>
        <w:t>3.2申请文件的补正</w:t>
      </w:r>
      <w:bookmarkEnd w:id="298"/>
      <w:bookmarkEnd w:id="299"/>
    </w:p>
    <w:p w14:paraId="39E8902F" w14:textId="77777777" w:rsidR="005A7F3E" w:rsidRPr="005735B8" w:rsidRDefault="005A7F3E" w:rsidP="005A7F3E">
      <w:pPr>
        <w:ind w:leftChars="891" w:left="1871" w:firstLineChars="200" w:firstLine="420"/>
        <w:rPr>
          <w:rFonts w:hint="eastAsia"/>
        </w:rPr>
      </w:pPr>
      <w:r w:rsidRPr="005735B8">
        <w:rPr>
          <w:rFonts w:hint="eastAsia"/>
        </w:rPr>
        <w:t>初步审查中，对于申请文件存在可以通过补正克服的缺陷的专利申请，审查员应当进行全面审查，并发出补正通知书。经申请人补正后，申请文件仍然存在缺陷的，审查员应当再次发出补正通知书。</w:t>
      </w:r>
    </w:p>
    <w:p w14:paraId="29F022B5" w14:textId="77777777" w:rsidR="005A7F3E" w:rsidRPr="005735B8" w:rsidRDefault="005A7F3E" w:rsidP="005A7F3E">
      <w:pPr>
        <w:ind w:leftChars="891" w:left="1871" w:firstLineChars="200" w:firstLine="420"/>
        <w:rPr>
          <w:rFonts w:hint="eastAsia"/>
        </w:rPr>
      </w:pPr>
      <w:r w:rsidRPr="005735B8">
        <w:rPr>
          <w:rFonts w:hint="eastAsia"/>
        </w:rPr>
        <w:t>补正通知书除收件人信息、著录项目外，还应包括如下内容：</w:t>
      </w:r>
    </w:p>
    <w:p w14:paraId="7C70461A" w14:textId="77777777" w:rsidR="005A7F3E" w:rsidRPr="005735B8" w:rsidRDefault="005A7F3E" w:rsidP="005A7F3E">
      <w:pPr>
        <w:ind w:leftChars="891" w:left="1871" w:firstLineChars="200" w:firstLine="420"/>
        <w:rPr>
          <w:rFonts w:hint="eastAsia"/>
        </w:rPr>
      </w:pPr>
      <w:r w:rsidRPr="005735B8">
        <w:rPr>
          <w:rFonts w:hint="eastAsia"/>
        </w:rPr>
        <w:t xml:space="preserve">(1) </w:t>
      </w:r>
      <w:r w:rsidRPr="005735B8">
        <w:rPr>
          <w:rFonts w:hint="eastAsia"/>
        </w:rPr>
        <w:t>指出补正通知书所针对的是申请人何时提交的何种文件；</w:t>
      </w:r>
    </w:p>
    <w:p w14:paraId="7A3E572B" w14:textId="77777777" w:rsidR="005A7F3E" w:rsidRPr="005735B8" w:rsidRDefault="005A7F3E" w:rsidP="005A7F3E">
      <w:pPr>
        <w:ind w:leftChars="891" w:left="1871" w:firstLineChars="200" w:firstLine="420"/>
        <w:rPr>
          <w:rFonts w:hint="eastAsia"/>
        </w:rPr>
      </w:pPr>
      <w:r w:rsidRPr="005735B8">
        <w:rPr>
          <w:rFonts w:hint="eastAsia"/>
        </w:rPr>
        <w:t xml:space="preserve">(2) </w:t>
      </w:r>
      <w:r w:rsidRPr="005735B8">
        <w:rPr>
          <w:rFonts w:hint="eastAsia"/>
        </w:rPr>
        <w:t>明确、具体地指出申请文件中存在的缺陷，并指出其不符合专利法及其实施细则的有关条款；</w:t>
      </w:r>
    </w:p>
    <w:p w14:paraId="44A2F30C" w14:textId="77777777" w:rsidR="005A7F3E" w:rsidRPr="005735B8" w:rsidRDefault="005A7F3E" w:rsidP="005A7F3E">
      <w:pPr>
        <w:ind w:leftChars="891" w:left="1871" w:firstLineChars="200" w:firstLine="420"/>
        <w:rPr>
          <w:rFonts w:hint="eastAsia"/>
        </w:rPr>
      </w:pPr>
      <w:r w:rsidRPr="005735B8">
        <w:rPr>
          <w:rFonts w:hint="eastAsia"/>
        </w:rPr>
        <w:t xml:space="preserve">(3) </w:t>
      </w:r>
      <w:r w:rsidRPr="005735B8">
        <w:rPr>
          <w:rFonts w:hint="eastAsia"/>
        </w:rPr>
        <w:t>明确、具体地说明审查员的倾向性意见和可能的建议，使申请人能够理解审查员的意图；</w:t>
      </w:r>
    </w:p>
    <w:p w14:paraId="3A52F8E3" w14:textId="77777777" w:rsidR="005A7F3E" w:rsidRPr="005735B8" w:rsidRDefault="005A7F3E" w:rsidP="005A7F3E">
      <w:pPr>
        <w:ind w:leftChars="891" w:left="1871" w:firstLineChars="200" w:firstLine="420"/>
        <w:rPr>
          <w:rFonts w:hint="eastAsia"/>
        </w:rPr>
      </w:pPr>
      <w:r w:rsidRPr="005735B8">
        <w:rPr>
          <w:rFonts w:hint="eastAsia"/>
        </w:rPr>
        <w:t xml:space="preserve">(4) </w:t>
      </w:r>
      <w:r w:rsidRPr="005735B8">
        <w:rPr>
          <w:rFonts w:hint="eastAsia"/>
        </w:rPr>
        <w:t>指定申请人答复补正通知书的期限。</w:t>
      </w:r>
    </w:p>
    <w:p w14:paraId="1C22FB07" w14:textId="77777777" w:rsidR="005A7F3E" w:rsidRPr="005735B8" w:rsidRDefault="005A7F3E" w:rsidP="005A7F3E">
      <w:pPr>
        <w:ind w:leftChars="891" w:left="1871" w:firstLineChars="200" w:firstLine="420"/>
        <w:rPr>
          <w:rFonts w:hint="eastAsia"/>
        </w:rPr>
      </w:pPr>
    </w:p>
    <w:p w14:paraId="0504F7DD" w14:textId="77777777" w:rsidR="005A7F3E" w:rsidRPr="005735B8" w:rsidRDefault="005A7F3E" w:rsidP="00880252">
      <w:pPr>
        <w:ind w:leftChars="891" w:left="1871"/>
        <w:outlineLvl w:val="3"/>
        <w:rPr>
          <w:rFonts w:ascii="黑体" w:eastAsia="黑体" w:hint="eastAsia"/>
        </w:rPr>
      </w:pPr>
      <w:bookmarkStart w:id="300" w:name="_Toc253140713"/>
      <w:bookmarkStart w:id="301" w:name="_Toc253141933"/>
      <w:r w:rsidRPr="005735B8">
        <w:rPr>
          <w:rFonts w:ascii="黑体" w:eastAsia="黑体" w:hint="eastAsia"/>
        </w:rPr>
        <w:t>3.3明显实质性缺陷的处理</w:t>
      </w:r>
      <w:bookmarkEnd w:id="300"/>
      <w:bookmarkEnd w:id="301"/>
    </w:p>
    <w:p w14:paraId="2AA5953B" w14:textId="77777777" w:rsidR="005A7F3E" w:rsidRPr="005735B8" w:rsidRDefault="005A7F3E" w:rsidP="005A7F3E">
      <w:pPr>
        <w:ind w:leftChars="891" w:left="1871" w:firstLineChars="200" w:firstLine="420"/>
        <w:rPr>
          <w:rFonts w:hint="eastAsia"/>
        </w:rPr>
      </w:pPr>
      <w:r w:rsidRPr="005735B8">
        <w:rPr>
          <w:rFonts w:hint="eastAsia"/>
        </w:rPr>
        <w:t>初步审查中，对于申请文件存在不可能通过补正方式克服的明显实质性缺陷的专利申请，审查员应当发出审查意见通知书。</w:t>
      </w:r>
    </w:p>
    <w:p w14:paraId="2D5AB7E6" w14:textId="77777777" w:rsidR="005A7F3E" w:rsidRPr="005735B8" w:rsidRDefault="005A7F3E" w:rsidP="005A7F3E">
      <w:pPr>
        <w:ind w:leftChars="891" w:left="1871" w:firstLineChars="200" w:firstLine="420"/>
        <w:rPr>
          <w:rFonts w:hint="eastAsia"/>
        </w:rPr>
      </w:pPr>
      <w:r w:rsidRPr="005735B8">
        <w:rPr>
          <w:rFonts w:hint="eastAsia"/>
        </w:rPr>
        <w:t>审查意见通知书除收件人信息、著录项目外，还应包括如下内容：</w:t>
      </w:r>
    </w:p>
    <w:p w14:paraId="0C4DC6A1" w14:textId="77777777" w:rsidR="005A7F3E" w:rsidRPr="005735B8" w:rsidRDefault="005A7F3E" w:rsidP="005A7F3E">
      <w:pPr>
        <w:ind w:leftChars="891" w:left="1871" w:firstLineChars="200" w:firstLine="420"/>
        <w:rPr>
          <w:rFonts w:hint="eastAsia"/>
        </w:rPr>
      </w:pPr>
      <w:r w:rsidRPr="005735B8">
        <w:rPr>
          <w:rFonts w:hint="eastAsia"/>
        </w:rPr>
        <w:t xml:space="preserve">(1) </w:t>
      </w:r>
      <w:r w:rsidRPr="005735B8">
        <w:rPr>
          <w:rFonts w:hint="eastAsia"/>
        </w:rPr>
        <w:t>指出审查意见通知书所针对的是申请人何时提交的何种文件；</w:t>
      </w:r>
    </w:p>
    <w:p w14:paraId="1EC9BA53" w14:textId="77777777" w:rsidR="005A7F3E" w:rsidRPr="005735B8" w:rsidRDefault="005A7F3E" w:rsidP="005A7F3E">
      <w:pPr>
        <w:ind w:leftChars="891" w:left="1871" w:firstLineChars="200" w:firstLine="420"/>
        <w:rPr>
          <w:rFonts w:hint="eastAsia"/>
        </w:rPr>
      </w:pPr>
      <w:r w:rsidRPr="005735B8">
        <w:rPr>
          <w:rFonts w:hint="eastAsia"/>
        </w:rPr>
        <w:lastRenderedPageBreak/>
        <w:t xml:space="preserve">(2) </w:t>
      </w:r>
      <w:r w:rsidRPr="005735B8">
        <w:rPr>
          <w:rFonts w:hint="eastAsia"/>
        </w:rPr>
        <w:t>明确、具体地指出申请文件中存在的缺陷，并指出其不符合专利法及其实施细则的有关条款，对申请文件存在明显实质性缺陷的事实，必要时还应结合有关证据进行分析；</w:t>
      </w:r>
    </w:p>
    <w:p w14:paraId="3BFDBF98" w14:textId="77777777" w:rsidR="005A7F3E" w:rsidRPr="005735B8" w:rsidRDefault="005A7F3E" w:rsidP="005A7F3E">
      <w:pPr>
        <w:ind w:leftChars="891" w:left="1871" w:firstLineChars="200" w:firstLine="420"/>
        <w:rPr>
          <w:rFonts w:hint="eastAsia"/>
        </w:rPr>
      </w:pPr>
      <w:r w:rsidRPr="005735B8">
        <w:rPr>
          <w:rFonts w:hint="eastAsia"/>
        </w:rPr>
        <w:t xml:space="preserve">(3) </w:t>
      </w:r>
      <w:r w:rsidRPr="005735B8">
        <w:rPr>
          <w:rFonts w:hint="eastAsia"/>
        </w:rPr>
        <w:t>说明审查员将根据专利法及其实施细则的有关规定准备驳回专利申请的倾向性意见；</w:t>
      </w:r>
    </w:p>
    <w:p w14:paraId="10AC01F7" w14:textId="77777777" w:rsidR="005A7F3E" w:rsidRPr="005735B8" w:rsidRDefault="005A7F3E" w:rsidP="005A7F3E">
      <w:pPr>
        <w:ind w:leftChars="891" w:left="1871" w:firstLineChars="200" w:firstLine="420"/>
        <w:rPr>
          <w:rFonts w:hint="eastAsia"/>
        </w:rPr>
      </w:pPr>
      <w:r w:rsidRPr="005735B8">
        <w:rPr>
          <w:rFonts w:hint="eastAsia"/>
        </w:rPr>
        <w:t xml:space="preserve">(4) </w:t>
      </w:r>
      <w:r w:rsidRPr="005735B8">
        <w:rPr>
          <w:rFonts w:hint="eastAsia"/>
        </w:rPr>
        <w:t>指定申请人答复审查意见通知书的期限。</w:t>
      </w:r>
    </w:p>
    <w:p w14:paraId="31D408BE" w14:textId="77777777" w:rsidR="005A7F3E" w:rsidRPr="005735B8" w:rsidRDefault="005A7F3E" w:rsidP="005A7F3E">
      <w:pPr>
        <w:ind w:leftChars="891" w:left="1871" w:firstLineChars="200" w:firstLine="420"/>
        <w:rPr>
          <w:rFonts w:hint="eastAsia"/>
        </w:rPr>
      </w:pPr>
    </w:p>
    <w:p w14:paraId="2E603AB7" w14:textId="77777777" w:rsidR="005A7F3E" w:rsidRPr="005735B8" w:rsidRDefault="005A7F3E" w:rsidP="00880252">
      <w:pPr>
        <w:ind w:leftChars="891" w:left="1871"/>
        <w:outlineLvl w:val="3"/>
        <w:rPr>
          <w:rFonts w:ascii="黑体" w:eastAsia="黑体" w:hint="eastAsia"/>
        </w:rPr>
      </w:pPr>
      <w:bookmarkStart w:id="302" w:name="_Toc253140714"/>
      <w:bookmarkStart w:id="303" w:name="_Toc253141934"/>
      <w:r w:rsidRPr="005735B8">
        <w:rPr>
          <w:rFonts w:ascii="黑体" w:eastAsia="黑体" w:hint="eastAsia"/>
        </w:rPr>
        <w:t>3.4通知书的答复</w:t>
      </w:r>
      <w:bookmarkEnd w:id="302"/>
      <w:bookmarkEnd w:id="303"/>
    </w:p>
    <w:p w14:paraId="3CB94237" w14:textId="77777777" w:rsidR="005A7F3E" w:rsidRPr="005735B8" w:rsidRDefault="005A7F3E" w:rsidP="005A7F3E">
      <w:pPr>
        <w:ind w:leftChars="891" w:left="1871" w:firstLineChars="200" w:firstLine="420"/>
        <w:rPr>
          <w:rFonts w:hint="eastAsia"/>
        </w:rPr>
      </w:pPr>
      <w:r w:rsidRPr="005735B8">
        <w:rPr>
          <w:rFonts w:hint="eastAsia"/>
        </w:rPr>
        <w:t>申请人在收到补正通知书或者审查意见通知书后，应当在指定的期限内补正或者陈述意见。申请人对专利申请进行补正的，应当提交补正书和相应修改文件替换页。申请文件的修改替换页应当一式两份，其他文件只需提交一份。对申请文件的修改，应当针对通知书指出的缺陷进行。修改的内容不得超出申请日提交的图片或者照片表示的范围。</w:t>
      </w:r>
    </w:p>
    <w:p w14:paraId="2A2E199D" w14:textId="77777777" w:rsidR="005A7F3E" w:rsidRPr="005735B8" w:rsidRDefault="005A7F3E" w:rsidP="005A7F3E">
      <w:pPr>
        <w:ind w:leftChars="891" w:left="1871" w:firstLineChars="200" w:firstLine="420"/>
        <w:rPr>
          <w:rFonts w:hint="eastAsia"/>
        </w:rPr>
      </w:pPr>
      <w:r w:rsidRPr="005735B8">
        <w:rPr>
          <w:rFonts w:hint="eastAsia"/>
        </w:rPr>
        <w:t>申请人期满未答复的，审查员应当根据情况发出视为撤回通知书或者其他通知书。申请人因正当理由难以在指定的期限内作出答复的，可以提出延长期限请求。有关延长期限请求的处理，适用本指南第五部分第七章第</w:t>
      </w:r>
      <w:r w:rsidRPr="005735B8">
        <w:rPr>
          <w:rFonts w:hint="eastAsia"/>
        </w:rPr>
        <w:t>4</w:t>
      </w:r>
      <w:r w:rsidRPr="005735B8">
        <w:rPr>
          <w:rFonts w:hint="eastAsia"/>
        </w:rPr>
        <w:t>节的规定。</w:t>
      </w:r>
    </w:p>
    <w:p w14:paraId="45996983" w14:textId="77777777" w:rsidR="005A7F3E" w:rsidRPr="005735B8" w:rsidRDefault="005A7F3E" w:rsidP="005A7F3E">
      <w:pPr>
        <w:ind w:leftChars="891" w:left="1871" w:firstLineChars="200" w:firstLine="420"/>
        <w:rPr>
          <w:rFonts w:hint="eastAsia"/>
        </w:rPr>
      </w:pPr>
      <w:r w:rsidRPr="005735B8">
        <w:rPr>
          <w:rFonts w:hint="eastAsia"/>
        </w:rPr>
        <w:t>对于因不可抗拒事由或者因其他正当理由耽误期限而导致专利申请被视为撤回的，申请人可以在规定的期限内向专利局提出恢复权利的请求。有关恢复权利请求的处理，适用本指南第五部分第七章第</w:t>
      </w:r>
      <w:r w:rsidRPr="005735B8">
        <w:rPr>
          <w:rFonts w:hint="eastAsia"/>
        </w:rPr>
        <w:t>6</w:t>
      </w:r>
      <w:r w:rsidRPr="005735B8">
        <w:rPr>
          <w:rFonts w:hint="eastAsia"/>
        </w:rPr>
        <w:t>节的规定。</w:t>
      </w:r>
    </w:p>
    <w:p w14:paraId="29719963" w14:textId="77777777" w:rsidR="005A7F3E" w:rsidRPr="005735B8" w:rsidRDefault="005A7F3E" w:rsidP="005A7F3E">
      <w:pPr>
        <w:ind w:leftChars="891" w:left="1871" w:firstLineChars="200" w:firstLine="420"/>
        <w:rPr>
          <w:rFonts w:hint="eastAsia"/>
        </w:rPr>
      </w:pPr>
    </w:p>
    <w:p w14:paraId="061639CB" w14:textId="59DBAFA9" w:rsidR="005A7F3E" w:rsidRPr="005735B8" w:rsidRDefault="00845DD0" w:rsidP="00880252">
      <w:pPr>
        <w:ind w:leftChars="891" w:left="1871"/>
        <w:outlineLvl w:val="3"/>
        <w:rPr>
          <w:rFonts w:ascii="黑体" w:eastAsia="黑体" w:hint="eastAsia"/>
        </w:rPr>
      </w:pPr>
      <w:bookmarkStart w:id="304" w:name="_Toc253140715"/>
      <w:bookmarkStart w:id="305" w:name="_Toc253141935"/>
      <w:r w:rsidRPr="005735B8">
        <w:rPr>
          <w:rFonts w:hint="eastAsia"/>
          <w:noProof/>
        </w:rPr>
        <mc:AlternateContent>
          <mc:Choice Requires="wps">
            <w:drawing>
              <wp:anchor distT="0" distB="0" distL="114300" distR="114300" simplePos="0" relativeHeight="251684864" behindDoc="0" locked="0" layoutInCell="1" allowOverlap="1" wp14:anchorId="2213681C" wp14:editId="6E8E0827">
                <wp:simplePos x="0" y="0"/>
                <wp:positionH relativeFrom="column">
                  <wp:posOffset>132080</wp:posOffset>
                </wp:positionH>
                <wp:positionV relativeFrom="paragraph">
                  <wp:posOffset>0</wp:posOffset>
                </wp:positionV>
                <wp:extent cx="792480" cy="891540"/>
                <wp:effectExtent l="3810" t="0" r="3810" b="0"/>
                <wp:wrapNone/>
                <wp:docPr id="8"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891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A9E8EA" w14:textId="77777777" w:rsidR="00067B0D" w:rsidRPr="003923B8" w:rsidRDefault="00067B0D" w:rsidP="005A7F3E">
                            <w:pPr>
                              <w:rPr>
                                <w:rFonts w:ascii="楷体_GB2312" w:eastAsia="楷体_GB2312"/>
                              </w:rPr>
                            </w:pPr>
                            <w:r w:rsidRPr="003923B8">
                              <w:rPr>
                                <w:rFonts w:ascii="楷体_GB2312" w:eastAsia="楷体_GB2312" w:hint="eastAsia"/>
                              </w:rPr>
                              <w:t>细则44.2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3681C" id="Text Box 73" o:spid="_x0000_s1088" type="#_x0000_t202" style="position:absolute;left:0;text-align:left;margin-left:10.4pt;margin-top:0;width:62.4pt;height:70.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" stroked="f">
                <v:textbox>
                  <w:txbxContent>
                    <w:p w14:paraId="18A9E8EA" w14:textId="77777777" w:rsidR="00067B0D" w:rsidRPr="003923B8" w:rsidRDefault="00067B0D" w:rsidP="005A7F3E">
                      <w:pPr>
                        <w:rPr>
                          <w:rFonts w:ascii="楷体_GB2312" w:eastAsia="楷体_GB2312"/>
                        </w:rPr>
                      </w:pPr>
                      <w:r w:rsidRPr="003923B8">
                        <w:rPr>
                          <w:rFonts w:ascii="楷体_GB2312" w:eastAsia="楷体_GB2312" w:hint="eastAsia"/>
                        </w:rPr>
                        <w:t>细则44.2</w:t>
                      </w:r>
                    </w:p>
                  </w:txbxContent>
                </v:textbox>
              </v:shape>
            </w:pict>
          </mc:Fallback>
        </mc:AlternateContent>
      </w:r>
      <w:r w:rsidR="005A7F3E" w:rsidRPr="005735B8">
        <w:rPr>
          <w:rFonts w:ascii="黑体" w:eastAsia="黑体" w:hint="eastAsia"/>
        </w:rPr>
        <w:t>3.5申请的驳回</w:t>
      </w:r>
      <w:bookmarkEnd w:id="304"/>
      <w:bookmarkEnd w:id="305"/>
    </w:p>
    <w:p w14:paraId="1DB3D785" w14:textId="77777777" w:rsidR="005A7F3E" w:rsidRPr="005735B8" w:rsidRDefault="005A7F3E" w:rsidP="005A7F3E">
      <w:pPr>
        <w:ind w:leftChars="891" w:left="1871" w:firstLineChars="200" w:firstLine="420"/>
        <w:rPr>
          <w:rFonts w:hint="eastAsia"/>
        </w:rPr>
      </w:pPr>
      <w:r w:rsidRPr="005735B8">
        <w:rPr>
          <w:rFonts w:hint="eastAsia"/>
        </w:rPr>
        <w:t>申请文件存在明显实质性缺陷，在审查员发出审查意见通知书后，经申请人陈述意见或者修改后仍然没有消除的，或者申请文件存在形式缺陷，审查员针对该缺陷已发出过两次补正通知书，经申请人陈述意见或者补正后仍然没有消除的，审查员可以作出驳回决定。</w:t>
      </w:r>
    </w:p>
    <w:p w14:paraId="175FDAB1" w14:textId="77777777" w:rsidR="005A7F3E" w:rsidRPr="005735B8" w:rsidRDefault="005A7F3E" w:rsidP="005A7F3E">
      <w:pPr>
        <w:ind w:leftChars="891" w:left="1871" w:firstLineChars="200" w:firstLine="420"/>
        <w:rPr>
          <w:rFonts w:hint="eastAsia"/>
        </w:rPr>
      </w:pPr>
      <w:r w:rsidRPr="005735B8">
        <w:rPr>
          <w:rFonts w:hint="eastAsia"/>
        </w:rPr>
        <w:t>驳回决定正文应当包括案由、驳回的理由和决定三部分内容。</w:t>
      </w:r>
    </w:p>
    <w:p w14:paraId="535575D1" w14:textId="77777777" w:rsidR="005A7F3E" w:rsidRPr="005735B8" w:rsidRDefault="005A7F3E" w:rsidP="005A7F3E">
      <w:pPr>
        <w:ind w:leftChars="891" w:left="1871" w:firstLineChars="200" w:firstLine="420"/>
        <w:rPr>
          <w:rFonts w:hint="eastAsia"/>
        </w:rPr>
      </w:pPr>
      <w:r w:rsidRPr="005735B8">
        <w:rPr>
          <w:rFonts w:hint="eastAsia"/>
        </w:rPr>
        <w:t>案由部分应当简述被驳回申请的审查过程，即历次的审查意见和申请人的答复概要、申请所存在的导致被驳回的缺陷以及驳回决定所针对的申请文本。</w:t>
      </w:r>
    </w:p>
    <w:p w14:paraId="1095B1A3" w14:textId="77777777" w:rsidR="005A7F3E" w:rsidRPr="005735B8" w:rsidRDefault="005A7F3E" w:rsidP="005A7F3E">
      <w:pPr>
        <w:ind w:leftChars="891" w:left="1871" w:firstLineChars="200" w:firstLine="420"/>
        <w:rPr>
          <w:rFonts w:hint="eastAsia"/>
        </w:rPr>
      </w:pPr>
      <w:r w:rsidRPr="005735B8">
        <w:rPr>
          <w:rFonts w:hint="eastAsia"/>
        </w:rPr>
        <w:t>驳回的理由部分应当说明驳回的事实、理由和证据，并符合下列要求：</w:t>
      </w:r>
    </w:p>
    <w:p w14:paraId="59CC8478" w14:textId="77777777" w:rsidR="005A7F3E" w:rsidRPr="005735B8" w:rsidRDefault="005A7F3E" w:rsidP="005A7F3E">
      <w:pPr>
        <w:ind w:leftChars="891" w:left="1871" w:firstLineChars="200" w:firstLine="420"/>
        <w:rPr>
          <w:rFonts w:hint="eastAsia"/>
        </w:rPr>
      </w:pPr>
      <w:r w:rsidRPr="005735B8">
        <w:rPr>
          <w:rFonts w:hint="eastAsia"/>
        </w:rPr>
        <w:t>(1)</w:t>
      </w:r>
      <w:r w:rsidRPr="005735B8">
        <w:rPr>
          <w:rFonts w:hint="eastAsia"/>
        </w:rPr>
        <w:t>正确选用法律条款。当可以同时根据专利法及其实施细则的不同条款驳回专利申请时，应当选择其中最适合、占主导地位的条款作为驳回的主要法律依据，同时简要地指出专利申请中存在的其他缺陷。</w:t>
      </w:r>
    </w:p>
    <w:p w14:paraId="1602C9A9" w14:textId="77777777" w:rsidR="005A7F3E" w:rsidRPr="005735B8" w:rsidRDefault="005A7F3E" w:rsidP="005A7F3E">
      <w:pPr>
        <w:ind w:leftChars="891" w:left="1871" w:firstLineChars="200" w:firstLine="420"/>
        <w:rPr>
          <w:rFonts w:hint="eastAsia"/>
        </w:rPr>
      </w:pPr>
      <w:r w:rsidRPr="005735B8">
        <w:rPr>
          <w:rFonts w:hint="eastAsia"/>
        </w:rPr>
        <w:t>(2)</w:t>
      </w:r>
      <w:r w:rsidRPr="005735B8">
        <w:rPr>
          <w:rFonts w:hint="eastAsia"/>
        </w:rPr>
        <w:t>以令人信服的事实、理由和证据作为驳回的依据，而且对于这些事实、理由和证据，应当已经通知过申请人，并已给申请人至少一次陈述意见和／或修改申请文件的机会。</w:t>
      </w:r>
    </w:p>
    <w:p w14:paraId="03FF189D" w14:textId="77777777" w:rsidR="005A7F3E" w:rsidRPr="005735B8" w:rsidRDefault="005A7F3E" w:rsidP="005A7F3E">
      <w:pPr>
        <w:ind w:leftChars="891" w:left="1871" w:firstLineChars="200" w:firstLine="420"/>
        <w:rPr>
          <w:rFonts w:hint="eastAsia"/>
        </w:rPr>
      </w:pPr>
      <w:r w:rsidRPr="005735B8">
        <w:rPr>
          <w:rFonts w:hint="eastAsia"/>
        </w:rPr>
        <w:t>审查员在驳回理由部分还应当对申请人的争辩意见进行简要的评述。</w:t>
      </w:r>
    </w:p>
    <w:p w14:paraId="6C5FE5B2" w14:textId="77777777" w:rsidR="005A7F3E" w:rsidRPr="005735B8" w:rsidRDefault="005A7F3E" w:rsidP="005A7F3E">
      <w:pPr>
        <w:ind w:leftChars="891" w:left="1871" w:firstLineChars="200" w:firstLine="420"/>
        <w:rPr>
          <w:rFonts w:hint="eastAsia"/>
        </w:rPr>
      </w:pPr>
      <w:r w:rsidRPr="005735B8">
        <w:rPr>
          <w:rFonts w:hint="eastAsia"/>
        </w:rPr>
        <w:t>决定部分应当明确指出该专利申请不符合专利法及其实施细则的相应条款，并说明根据专利法实施细则第四十四条第二款的规定驳回该专利申请。</w:t>
      </w:r>
    </w:p>
    <w:p w14:paraId="35FBD361" w14:textId="77777777" w:rsidR="005A7F3E" w:rsidRPr="005735B8" w:rsidRDefault="005A7F3E" w:rsidP="005A7F3E">
      <w:pPr>
        <w:ind w:leftChars="891" w:left="1871" w:firstLineChars="200" w:firstLine="420"/>
        <w:rPr>
          <w:rFonts w:hint="eastAsia"/>
        </w:rPr>
      </w:pPr>
    </w:p>
    <w:p w14:paraId="18E8F181" w14:textId="77777777" w:rsidR="005A7F3E" w:rsidRPr="005735B8" w:rsidRDefault="005A7F3E" w:rsidP="00880252">
      <w:pPr>
        <w:ind w:leftChars="891" w:left="1871"/>
        <w:outlineLvl w:val="3"/>
        <w:rPr>
          <w:rFonts w:ascii="黑体" w:eastAsia="黑体" w:hint="eastAsia"/>
        </w:rPr>
      </w:pPr>
      <w:bookmarkStart w:id="306" w:name="_Toc253140716"/>
      <w:bookmarkStart w:id="307" w:name="_Toc253141936"/>
      <w:r w:rsidRPr="005735B8">
        <w:rPr>
          <w:rFonts w:ascii="黑体" w:eastAsia="黑体" w:hint="eastAsia"/>
        </w:rPr>
        <w:t>3.6前置审查与复审后的处理</w:t>
      </w:r>
      <w:bookmarkEnd w:id="306"/>
      <w:bookmarkEnd w:id="307"/>
    </w:p>
    <w:p w14:paraId="3B859D5B" w14:textId="77777777" w:rsidR="005A7F3E" w:rsidRPr="005735B8" w:rsidRDefault="005A7F3E" w:rsidP="005A7F3E">
      <w:pPr>
        <w:ind w:leftChars="891" w:left="1871" w:firstLineChars="200" w:firstLine="420"/>
        <w:rPr>
          <w:rFonts w:hint="eastAsia"/>
        </w:rPr>
      </w:pPr>
      <w:r w:rsidRPr="005735B8">
        <w:rPr>
          <w:rFonts w:hint="eastAsia"/>
        </w:rPr>
        <w:t>因不符合专利法及其实施细则的规定，专利申请被驳回，申请人对驳回决定不服的，可以在规定的期限内向专利复审委员会提出复审请求。对复审请求的前置审查及复审后的处理，参照本指南第二部分第八章第</w:t>
      </w:r>
      <w:r w:rsidRPr="005735B8">
        <w:rPr>
          <w:rFonts w:hint="eastAsia"/>
        </w:rPr>
        <w:t>8</w:t>
      </w:r>
      <w:r w:rsidRPr="005735B8">
        <w:rPr>
          <w:rFonts w:hint="eastAsia"/>
        </w:rPr>
        <w:t>节的规定。</w:t>
      </w:r>
    </w:p>
    <w:p w14:paraId="0FF28E71" w14:textId="77777777" w:rsidR="005A7F3E" w:rsidRPr="005735B8" w:rsidRDefault="005A7F3E" w:rsidP="00880252">
      <w:pPr>
        <w:ind w:leftChars="891" w:left="1871"/>
        <w:outlineLvl w:val="2"/>
        <w:rPr>
          <w:rFonts w:ascii="黑体" w:eastAsia="黑体" w:hint="eastAsia"/>
        </w:rPr>
      </w:pPr>
      <w:bookmarkStart w:id="308" w:name="_Toc253140717"/>
      <w:bookmarkStart w:id="309" w:name="_Toc253141937"/>
      <w:r w:rsidRPr="005735B8">
        <w:rPr>
          <w:rFonts w:ascii="黑体" w:eastAsia="黑体" w:hint="eastAsia"/>
        </w:rPr>
        <w:t>4.申请文件的审查</w:t>
      </w:r>
      <w:bookmarkEnd w:id="308"/>
      <w:bookmarkEnd w:id="309"/>
    </w:p>
    <w:p w14:paraId="674F4B7B" w14:textId="77777777" w:rsidR="005A7F3E" w:rsidRPr="005735B8" w:rsidRDefault="005A7F3E" w:rsidP="005A7F3E">
      <w:pPr>
        <w:ind w:leftChars="891" w:left="1871" w:firstLineChars="200" w:firstLine="420"/>
        <w:rPr>
          <w:rFonts w:hint="eastAsia"/>
        </w:rPr>
      </w:pPr>
      <w:r w:rsidRPr="005735B8">
        <w:rPr>
          <w:rFonts w:hint="eastAsia"/>
        </w:rPr>
        <w:t>根据专利法第二十七条的规定，申请外观设计专利的，应当提交请求书、该外观</w:t>
      </w:r>
      <w:r w:rsidRPr="005735B8">
        <w:rPr>
          <w:rFonts w:hint="eastAsia"/>
        </w:rPr>
        <w:lastRenderedPageBreak/>
        <w:t>设计的图片或者照片以及对该外观设计的简要说明等文件；申请人提交的有关图片或者照片应当清楚地显示要求专利保护的产品的外观设计。</w:t>
      </w:r>
    </w:p>
    <w:p w14:paraId="680FA3FE" w14:textId="77777777" w:rsidR="005A7F3E" w:rsidRPr="005735B8" w:rsidRDefault="005A7F3E" w:rsidP="005A7F3E">
      <w:pPr>
        <w:ind w:leftChars="891" w:left="1871" w:firstLineChars="200" w:firstLine="420"/>
        <w:rPr>
          <w:rFonts w:hint="eastAsia"/>
        </w:rPr>
      </w:pPr>
    </w:p>
    <w:p w14:paraId="3B134035" w14:textId="77777777" w:rsidR="005A7F3E" w:rsidRPr="005735B8" w:rsidRDefault="005A7F3E" w:rsidP="00880252">
      <w:pPr>
        <w:ind w:leftChars="891" w:left="1871"/>
        <w:outlineLvl w:val="3"/>
        <w:rPr>
          <w:rFonts w:ascii="黑体" w:eastAsia="黑体" w:hint="eastAsia"/>
        </w:rPr>
      </w:pPr>
      <w:bookmarkStart w:id="310" w:name="_Toc253140718"/>
      <w:bookmarkStart w:id="311" w:name="_Toc253141938"/>
      <w:r w:rsidRPr="005735B8">
        <w:rPr>
          <w:rFonts w:ascii="黑体" w:eastAsia="黑体" w:hint="eastAsia"/>
        </w:rPr>
        <w:t>4.1请求书</w:t>
      </w:r>
      <w:bookmarkEnd w:id="310"/>
      <w:bookmarkEnd w:id="311"/>
    </w:p>
    <w:p w14:paraId="6C931189" w14:textId="7CB2637F" w:rsidR="005A7F3E" w:rsidRPr="005735B8" w:rsidRDefault="00845DD0" w:rsidP="00880252">
      <w:pPr>
        <w:ind w:leftChars="891" w:left="1871"/>
        <w:outlineLvl w:val="4"/>
        <w:rPr>
          <w:rFonts w:ascii="黑体" w:eastAsia="黑体" w:hint="eastAsia"/>
        </w:rPr>
      </w:pPr>
      <w:bookmarkStart w:id="312" w:name="_Toc253140719"/>
      <w:bookmarkStart w:id="313" w:name="_Toc253141939"/>
      <w:r w:rsidRPr="005735B8">
        <w:rPr>
          <w:rFonts w:hint="eastAsia"/>
          <w:noProof/>
        </w:rPr>
        <mc:AlternateContent>
          <mc:Choice Requires="wps">
            <w:drawing>
              <wp:anchor distT="0" distB="0" distL="114300" distR="114300" simplePos="0" relativeHeight="251685888" behindDoc="0" locked="0" layoutInCell="1" allowOverlap="1" wp14:anchorId="5D8DD0CA" wp14:editId="35E065E9">
                <wp:simplePos x="0" y="0"/>
                <wp:positionH relativeFrom="column">
                  <wp:posOffset>132080</wp:posOffset>
                </wp:positionH>
                <wp:positionV relativeFrom="paragraph">
                  <wp:posOffset>99060</wp:posOffset>
                </wp:positionV>
                <wp:extent cx="792480" cy="891540"/>
                <wp:effectExtent l="3810" t="1270" r="3810" b="2540"/>
                <wp:wrapNone/>
                <wp:docPr id="7"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891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DE5913" w14:textId="77777777" w:rsidR="00067B0D" w:rsidRPr="001F1BA9" w:rsidRDefault="00067B0D" w:rsidP="005A7F3E">
                            <w:pPr>
                              <w:rPr>
                                <w:rFonts w:ascii="楷体_GB2312" w:eastAsia="楷体_GB2312"/>
                              </w:rPr>
                            </w:pPr>
                            <w:r w:rsidRPr="001F1BA9">
                              <w:rPr>
                                <w:rFonts w:ascii="楷体_GB2312" w:eastAsia="楷体_GB2312" w:hint="eastAsia"/>
                              </w:rPr>
                              <w:t>细则16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8DD0CA" id="Text Box 74" o:spid="_x0000_s1089" type="#_x0000_t202" style="position:absolute;left:0;text-align:left;margin-left:10.4pt;margin-top:7.8pt;width:62.4pt;height:70.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" stroked="f">
                <v:textbox>
                  <w:txbxContent>
                    <w:p w14:paraId="7BDE5913" w14:textId="77777777" w:rsidR="00067B0D" w:rsidRPr="001F1BA9" w:rsidRDefault="00067B0D" w:rsidP="005A7F3E">
                      <w:pPr>
                        <w:rPr>
                          <w:rFonts w:ascii="楷体_GB2312" w:eastAsia="楷体_GB2312"/>
                        </w:rPr>
                      </w:pPr>
                      <w:r w:rsidRPr="001F1BA9">
                        <w:rPr>
                          <w:rFonts w:ascii="楷体_GB2312" w:eastAsia="楷体_GB2312" w:hint="eastAsia"/>
                        </w:rPr>
                        <w:t>细则16</w:t>
                      </w:r>
                    </w:p>
                  </w:txbxContent>
                </v:textbox>
              </v:shape>
            </w:pict>
          </mc:Fallback>
        </mc:AlternateContent>
      </w:r>
      <w:smartTag w:uri="urn:schemas-microsoft-com:office:smarttags" w:element="chsdate">
        <w:smartTagPr>
          <w:attr w:name="IsROCDate" w:val="False"/>
          <w:attr w:name="IsLunarDate" w:val="False"/>
          <w:attr w:name="Day" w:val="30"/>
          <w:attr w:name="Month" w:val="12"/>
          <w:attr w:name="Year" w:val="1899"/>
        </w:smartTagPr>
        <w:r w:rsidR="005A7F3E" w:rsidRPr="005735B8">
          <w:rPr>
            <w:rFonts w:ascii="黑体" w:eastAsia="黑体" w:hint="eastAsia"/>
          </w:rPr>
          <w:t>4.1.1</w:t>
        </w:r>
      </w:smartTag>
      <w:r w:rsidR="005A7F3E" w:rsidRPr="005735B8">
        <w:rPr>
          <w:rFonts w:ascii="黑体" w:eastAsia="黑体" w:hint="eastAsia"/>
        </w:rPr>
        <w:t>使用外观设计的产品名称</w:t>
      </w:r>
      <w:bookmarkEnd w:id="312"/>
      <w:bookmarkEnd w:id="313"/>
    </w:p>
    <w:p w14:paraId="61149E44" w14:textId="77777777" w:rsidR="005A7F3E" w:rsidRPr="005735B8" w:rsidRDefault="005A7F3E" w:rsidP="005A7F3E">
      <w:pPr>
        <w:ind w:leftChars="891" w:left="1871" w:firstLineChars="200" w:firstLine="420"/>
        <w:rPr>
          <w:rFonts w:hint="eastAsia"/>
        </w:rPr>
      </w:pPr>
      <w:r w:rsidRPr="005735B8">
        <w:rPr>
          <w:rFonts w:hint="eastAsia"/>
        </w:rPr>
        <w:t>使用外观设计的产品名称对图片或者照片中表示的外观设计所应用的产品种类具有说明作用。使用外观设计的产品名称应当与外观设计图片或者照片中表示的外观设计相符合，准确、简明地表明要求保护的产品的外观设计。产品名称一般应当符合国际外观设计分类表中小类列举的名称。产品名称一般不得超过</w:t>
      </w:r>
      <w:r w:rsidRPr="005735B8">
        <w:rPr>
          <w:rFonts w:hint="eastAsia"/>
        </w:rPr>
        <w:t>20</w:t>
      </w:r>
      <w:r w:rsidRPr="005735B8">
        <w:rPr>
          <w:rFonts w:hint="eastAsia"/>
        </w:rPr>
        <w:t>个字。</w:t>
      </w:r>
    </w:p>
    <w:p w14:paraId="6F088D50" w14:textId="77777777" w:rsidR="005A7F3E" w:rsidRPr="005735B8" w:rsidRDefault="005A7F3E" w:rsidP="005A7F3E">
      <w:pPr>
        <w:ind w:leftChars="891" w:left="1871" w:firstLineChars="200" w:firstLine="420"/>
        <w:rPr>
          <w:rFonts w:hint="eastAsia"/>
        </w:rPr>
      </w:pPr>
      <w:r w:rsidRPr="005735B8">
        <w:rPr>
          <w:rFonts w:hint="eastAsia"/>
        </w:rPr>
        <w:t>产品名称通常还应当避免下列情形：</w:t>
      </w:r>
    </w:p>
    <w:p w14:paraId="36222482" w14:textId="77777777" w:rsidR="005A7F3E" w:rsidRPr="005735B8" w:rsidRDefault="005A7F3E" w:rsidP="005A7F3E">
      <w:pPr>
        <w:ind w:leftChars="891" w:left="1871" w:firstLineChars="200" w:firstLine="420"/>
        <w:rPr>
          <w:rFonts w:hint="eastAsia"/>
        </w:rPr>
      </w:pPr>
      <w:r w:rsidRPr="005735B8">
        <w:rPr>
          <w:rFonts w:hint="eastAsia"/>
        </w:rPr>
        <w:t>(1)</w:t>
      </w:r>
      <w:r w:rsidRPr="005735B8">
        <w:rPr>
          <w:rFonts w:hint="eastAsia"/>
        </w:rPr>
        <w:t>含有人名、地名、国名、单位名称、商标、代号、型号或以历史时代命名的产品名称；</w:t>
      </w:r>
    </w:p>
    <w:p w14:paraId="56DF5F2D" w14:textId="77777777" w:rsidR="005A7F3E" w:rsidRPr="005735B8" w:rsidRDefault="005A7F3E" w:rsidP="005A7F3E">
      <w:pPr>
        <w:ind w:leftChars="891" w:left="1871" w:firstLineChars="200" w:firstLine="420"/>
        <w:rPr>
          <w:rFonts w:hint="eastAsia"/>
        </w:rPr>
      </w:pPr>
      <w:r w:rsidRPr="005735B8">
        <w:rPr>
          <w:rFonts w:hint="eastAsia"/>
        </w:rPr>
        <w:t>(2)</w:t>
      </w:r>
      <w:r w:rsidRPr="005735B8">
        <w:rPr>
          <w:rFonts w:hint="eastAsia"/>
        </w:rPr>
        <w:t>概括不当、过于抽象的名称，例如“文具”、“炊具”、“乐器”、“建筑用物品”</w:t>
      </w:r>
      <w:r w:rsidRPr="005735B8">
        <w:rPr>
          <w:rFonts w:hint="eastAsia"/>
        </w:rPr>
        <w:t xml:space="preserve"> </w:t>
      </w:r>
      <w:r w:rsidRPr="005735B8">
        <w:rPr>
          <w:rFonts w:hint="eastAsia"/>
        </w:rPr>
        <w:t>等；</w:t>
      </w:r>
    </w:p>
    <w:p w14:paraId="525313EB" w14:textId="77777777" w:rsidR="005A7F3E" w:rsidRPr="005735B8" w:rsidRDefault="005A7F3E" w:rsidP="005A7F3E">
      <w:pPr>
        <w:ind w:leftChars="891" w:left="1871" w:firstLineChars="200" w:firstLine="420"/>
        <w:rPr>
          <w:rFonts w:hint="eastAsia"/>
        </w:rPr>
      </w:pPr>
      <w:r w:rsidRPr="005735B8">
        <w:rPr>
          <w:rFonts w:hint="eastAsia"/>
        </w:rPr>
        <w:t xml:space="preserve">(3) </w:t>
      </w:r>
      <w:r w:rsidRPr="005735B8">
        <w:rPr>
          <w:rFonts w:hint="eastAsia"/>
        </w:rPr>
        <w:t>描述技术效果、内部构造的名称，例如“节油发动机”、“人体增高鞋垫”、“装有新型发动机的汽车”</w:t>
      </w:r>
      <w:r w:rsidRPr="005735B8">
        <w:rPr>
          <w:rFonts w:hint="eastAsia"/>
        </w:rPr>
        <w:t xml:space="preserve"> </w:t>
      </w:r>
      <w:r w:rsidRPr="005735B8">
        <w:rPr>
          <w:rFonts w:hint="eastAsia"/>
        </w:rPr>
        <w:t>等；</w:t>
      </w:r>
    </w:p>
    <w:p w14:paraId="582FFEA7" w14:textId="77777777" w:rsidR="005A7F3E" w:rsidRPr="005735B8" w:rsidRDefault="005A7F3E" w:rsidP="005A7F3E">
      <w:pPr>
        <w:ind w:leftChars="891" w:left="1871" w:firstLineChars="200" w:firstLine="420"/>
        <w:rPr>
          <w:rFonts w:hint="eastAsia"/>
        </w:rPr>
      </w:pPr>
      <w:r w:rsidRPr="005735B8">
        <w:rPr>
          <w:rFonts w:hint="eastAsia"/>
        </w:rPr>
        <w:t>(4)</w:t>
      </w:r>
      <w:r w:rsidRPr="005735B8">
        <w:rPr>
          <w:rFonts w:hint="eastAsia"/>
        </w:rPr>
        <w:t>附有产品规格、大小、规模、数量单位的名称，例如“</w:t>
      </w:r>
      <w:r w:rsidRPr="005735B8">
        <w:rPr>
          <w:rFonts w:hint="eastAsia"/>
        </w:rPr>
        <w:t>21</w:t>
      </w:r>
      <w:r w:rsidRPr="005735B8">
        <w:rPr>
          <w:rFonts w:hint="eastAsia"/>
        </w:rPr>
        <w:t>英寸电视机”、“中型书柜”、“一副手套”</w:t>
      </w:r>
      <w:r w:rsidRPr="005735B8">
        <w:rPr>
          <w:rFonts w:hint="eastAsia"/>
        </w:rPr>
        <w:t xml:space="preserve"> </w:t>
      </w:r>
      <w:r w:rsidRPr="005735B8">
        <w:rPr>
          <w:rFonts w:hint="eastAsia"/>
        </w:rPr>
        <w:t>等；</w:t>
      </w:r>
    </w:p>
    <w:p w14:paraId="4449362B" w14:textId="77777777" w:rsidR="005A7F3E" w:rsidRPr="005735B8" w:rsidRDefault="005A7F3E" w:rsidP="005A7F3E">
      <w:pPr>
        <w:ind w:leftChars="891" w:left="1871" w:firstLineChars="200" w:firstLine="420"/>
        <w:rPr>
          <w:rFonts w:hint="eastAsia"/>
        </w:rPr>
      </w:pPr>
      <w:r w:rsidRPr="005735B8">
        <w:rPr>
          <w:rFonts w:hint="eastAsia"/>
        </w:rPr>
        <w:t>(5)</w:t>
      </w:r>
      <w:r w:rsidRPr="005735B8">
        <w:rPr>
          <w:rFonts w:hint="eastAsia"/>
        </w:rPr>
        <w:t>以外国文字或无确定的中文意义的文字命名的名称，例如“克莱斯酒瓶”，但已经众所周知并且含义确定的文字可以使用，例如“ＤＶＤ播放机”、“ＬＥＤ灯”、“ＵＳＢ集线器”</w:t>
      </w:r>
      <w:r w:rsidRPr="005735B8">
        <w:rPr>
          <w:rFonts w:hint="eastAsia"/>
        </w:rPr>
        <w:t xml:space="preserve"> </w:t>
      </w:r>
      <w:r w:rsidRPr="005735B8">
        <w:rPr>
          <w:rFonts w:hint="eastAsia"/>
        </w:rPr>
        <w:t>等。</w:t>
      </w:r>
    </w:p>
    <w:p w14:paraId="47AFDFDF" w14:textId="77777777" w:rsidR="005A7F3E" w:rsidRPr="005735B8" w:rsidRDefault="005A7F3E" w:rsidP="005A7F3E">
      <w:pPr>
        <w:ind w:leftChars="891" w:left="1871" w:firstLineChars="200" w:firstLine="420"/>
        <w:rPr>
          <w:rFonts w:hint="eastAsia"/>
        </w:rPr>
      </w:pPr>
    </w:p>
    <w:p w14:paraId="412C3618" w14:textId="77777777" w:rsidR="005A7F3E" w:rsidRPr="005735B8" w:rsidRDefault="005A7F3E" w:rsidP="00880252">
      <w:pPr>
        <w:ind w:leftChars="891" w:left="1871"/>
        <w:outlineLvl w:val="4"/>
        <w:rPr>
          <w:rFonts w:ascii="黑体" w:eastAsia="黑体" w:hint="eastAsia"/>
        </w:rPr>
      </w:pPr>
      <w:bookmarkStart w:id="314" w:name="_Toc253140720"/>
      <w:bookmarkStart w:id="315" w:name="_Toc253141940"/>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4.1.2</w:t>
        </w:r>
      </w:smartTag>
      <w:r w:rsidRPr="005735B8">
        <w:rPr>
          <w:rFonts w:ascii="黑体" w:eastAsia="黑体" w:hint="eastAsia"/>
        </w:rPr>
        <w:t>设计人</w:t>
      </w:r>
      <w:bookmarkEnd w:id="314"/>
      <w:bookmarkEnd w:id="315"/>
    </w:p>
    <w:p w14:paraId="58240684" w14:textId="77777777" w:rsidR="005A7F3E" w:rsidRPr="005735B8" w:rsidRDefault="005A7F3E" w:rsidP="005A7F3E">
      <w:pPr>
        <w:ind w:leftChars="891" w:left="1871" w:firstLineChars="200" w:firstLine="420"/>
        <w:rPr>
          <w:rFonts w:ascii="宋体" w:hAnsi="宋体" w:cs="宋体" w:hint="eastAsia"/>
        </w:rPr>
      </w:pPr>
      <w:r w:rsidRPr="005735B8">
        <w:rPr>
          <w:rFonts w:hint="eastAsia"/>
        </w:rPr>
        <w:t>适用本部分第一章第</w:t>
      </w:r>
      <w:smartTag w:uri="urn:schemas-microsoft-com:office:smarttags" w:element="chsdate">
        <w:smartTagPr>
          <w:attr w:name="IsROCDate" w:val="False"/>
          <w:attr w:name="IsLunarDate" w:val="False"/>
          <w:attr w:name="Day" w:val="30"/>
          <w:attr w:name="Month" w:val="12"/>
          <w:attr w:name="Year" w:val="1899"/>
        </w:smartTagPr>
        <w:r w:rsidRPr="005735B8">
          <w:rPr>
            <w:rFonts w:hint="eastAsia"/>
          </w:rPr>
          <w:t>4</w:t>
        </w:r>
        <w:r w:rsidRPr="005735B8">
          <w:rPr>
            <w:rFonts w:ascii="宋体" w:hAnsi="宋体" w:cs="宋体" w:hint="eastAsia"/>
          </w:rPr>
          <w:t>.1.2</w:t>
        </w:r>
      </w:smartTag>
      <w:r w:rsidRPr="005735B8">
        <w:rPr>
          <w:rFonts w:ascii="宋体" w:hAnsi="宋体" w:cs="宋体" w:hint="eastAsia"/>
        </w:rPr>
        <w:t>节有关发明人的规定。</w:t>
      </w:r>
    </w:p>
    <w:p w14:paraId="791AE0F3" w14:textId="77777777" w:rsidR="005A7F3E" w:rsidRPr="005735B8" w:rsidRDefault="005A7F3E" w:rsidP="00880252">
      <w:pPr>
        <w:ind w:leftChars="891" w:left="1871"/>
        <w:outlineLvl w:val="4"/>
        <w:rPr>
          <w:rFonts w:ascii="黑体" w:eastAsia="黑体" w:hint="eastAsia"/>
        </w:rPr>
      </w:pPr>
      <w:bookmarkStart w:id="316" w:name="_Toc253140721"/>
      <w:bookmarkStart w:id="317" w:name="_Toc253141941"/>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4.1.3</w:t>
        </w:r>
      </w:smartTag>
      <w:r w:rsidRPr="005735B8">
        <w:rPr>
          <w:rFonts w:ascii="黑体" w:eastAsia="黑体" w:hint="eastAsia"/>
        </w:rPr>
        <w:t>申请人</w:t>
      </w:r>
      <w:bookmarkEnd w:id="316"/>
      <w:bookmarkEnd w:id="317"/>
    </w:p>
    <w:p w14:paraId="1734B2CE" w14:textId="77777777" w:rsidR="005A7F3E" w:rsidRPr="005735B8" w:rsidRDefault="005A7F3E" w:rsidP="005A7F3E">
      <w:pPr>
        <w:ind w:leftChars="891" w:left="1871" w:firstLineChars="200" w:firstLine="420"/>
        <w:rPr>
          <w:rFonts w:ascii="宋体" w:hAnsi="宋体" w:cs="宋体" w:hint="eastAsia"/>
        </w:rPr>
      </w:pPr>
      <w:r w:rsidRPr="005735B8">
        <w:rPr>
          <w:rFonts w:hint="eastAsia"/>
        </w:rPr>
        <w:t>适用本部分第一章第</w:t>
      </w:r>
      <w:smartTag w:uri="urn:schemas-microsoft-com:office:smarttags" w:element="chsdate">
        <w:smartTagPr>
          <w:attr w:name="IsROCDate" w:val="False"/>
          <w:attr w:name="IsLunarDate" w:val="False"/>
          <w:attr w:name="Day" w:val="30"/>
          <w:attr w:name="Month" w:val="12"/>
          <w:attr w:name="Year" w:val="1899"/>
        </w:smartTagPr>
        <w:r w:rsidRPr="005735B8">
          <w:rPr>
            <w:rFonts w:hint="eastAsia"/>
          </w:rPr>
          <w:t>4</w:t>
        </w:r>
        <w:r w:rsidRPr="005735B8">
          <w:rPr>
            <w:rFonts w:ascii="宋体" w:hAnsi="宋体" w:cs="宋体" w:hint="eastAsia"/>
          </w:rPr>
          <w:t>.1.3</w:t>
        </w:r>
      </w:smartTag>
      <w:r w:rsidRPr="005735B8">
        <w:rPr>
          <w:rFonts w:ascii="宋体" w:hAnsi="宋体" w:cs="宋体" w:hint="eastAsia"/>
        </w:rPr>
        <w:t>节的规定。</w:t>
      </w:r>
    </w:p>
    <w:p w14:paraId="5BBC4B4C" w14:textId="77777777" w:rsidR="005A7F3E" w:rsidRPr="005735B8" w:rsidRDefault="005A7F3E" w:rsidP="00880252">
      <w:pPr>
        <w:ind w:leftChars="891" w:left="1871"/>
        <w:outlineLvl w:val="4"/>
        <w:rPr>
          <w:rFonts w:ascii="黑体" w:eastAsia="黑体" w:hint="eastAsia"/>
        </w:rPr>
      </w:pPr>
      <w:bookmarkStart w:id="318" w:name="_Toc253140722"/>
      <w:bookmarkStart w:id="319" w:name="_Toc253141942"/>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4.1.4</w:t>
        </w:r>
      </w:smartTag>
      <w:r w:rsidRPr="005735B8">
        <w:rPr>
          <w:rFonts w:ascii="黑体" w:eastAsia="黑体" w:hint="eastAsia"/>
        </w:rPr>
        <w:t>联系人</w:t>
      </w:r>
      <w:bookmarkEnd w:id="318"/>
      <w:bookmarkEnd w:id="319"/>
    </w:p>
    <w:p w14:paraId="61A180DE" w14:textId="77777777" w:rsidR="005A7F3E" w:rsidRPr="005735B8" w:rsidRDefault="005A7F3E" w:rsidP="005A7F3E">
      <w:pPr>
        <w:ind w:leftChars="891" w:left="1871" w:firstLineChars="200" w:firstLine="420"/>
        <w:rPr>
          <w:rFonts w:ascii="宋体" w:hAnsi="宋体" w:cs="宋体" w:hint="eastAsia"/>
        </w:rPr>
      </w:pPr>
      <w:r w:rsidRPr="005735B8">
        <w:rPr>
          <w:rFonts w:hint="eastAsia"/>
        </w:rPr>
        <w:t>适用本部分第一章第</w:t>
      </w:r>
      <w:smartTag w:uri="urn:schemas-microsoft-com:office:smarttags" w:element="chsdate">
        <w:smartTagPr>
          <w:attr w:name="IsROCDate" w:val="False"/>
          <w:attr w:name="IsLunarDate" w:val="False"/>
          <w:attr w:name="Day" w:val="30"/>
          <w:attr w:name="Month" w:val="12"/>
          <w:attr w:name="Year" w:val="1899"/>
        </w:smartTagPr>
        <w:r w:rsidRPr="005735B8">
          <w:rPr>
            <w:rFonts w:hint="eastAsia"/>
          </w:rPr>
          <w:t>4</w:t>
        </w:r>
        <w:r w:rsidRPr="005735B8">
          <w:rPr>
            <w:rFonts w:ascii="宋体" w:hAnsi="宋体" w:cs="宋体" w:hint="eastAsia"/>
          </w:rPr>
          <w:t>.1.4</w:t>
        </w:r>
      </w:smartTag>
      <w:r w:rsidRPr="005735B8">
        <w:rPr>
          <w:rFonts w:ascii="宋体" w:hAnsi="宋体" w:cs="宋体" w:hint="eastAsia"/>
        </w:rPr>
        <w:t>节的规定。</w:t>
      </w:r>
    </w:p>
    <w:p w14:paraId="0BD9B1D3" w14:textId="77777777" w:rsidR="005A7F3E" w:rsidRPr="005735B8" w:rsidRDefault="005A7F3E" w:rsidP="00880252">
      <w:pPr>
        <w:ind w:leftChars="891" w:left="1871"/>
        <w:outlineLvl w:val="4"/>
        <w:rPr>
          <w:rFonts w:ascii="黑体" w:eastAsia="黑体" w:hint="eastAsia"/>
        </w:rPr>
      </w:pPr>
      <w:bookmarkStart w:id="320" w:name="_Toc253140723"/>
      <w:bookmarkStart w:id="321" w:name="_Toc253141943"/>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4.1.5</w:t>
        </w:r>
      </w:smartTag>
      <w:r w:rsidRPr="005735B8">
        <w:rPr>
          <w:rFonts w:ascii="黑体" w:eastAsia="黑体" w:hint="eastAsia"/>
        </w:rPr>
        <w:t>代表人</w:t>
      </w:r>
      <w:bookmarkEnd w:id="320"/>
      <w:bookmarkEnd w:id="321"/>
    </w:p>
    <w:p w14:paraId="398791B7" w14:textId="77777777" w:rsidR="005A7F3E" w:rsidRPr="005735B8" w:rsidRDefault="005A7F3E" w:rsidP="005A7F3E">
      <w:pPr>
        <w:ind w:leftChars="891" w:left="1871" w:firstLineChars="200" w:firstLine="420"/>
        <w:rPr>
          <w:rFonts w:hint="eastAsia"/>
        </w:rPr>
      </w:pPr>
      <w:r w:rsidRPr="005735B8">
        <w:rPr>
          <w:rFonts w:hint="eastAsia"/>
        </w:rPr>
        <w:t>适用本部分第一章第</w:t>
      </w:r>
      <w:smartTag w:uri="urn:schemas-microsoft-com:office:smarttags" w:element="chsdate">
        <w:smartTagPr>
          <w:attr w:name="IsROCDate" w:val="False"/>
          <w:attr w:name="IsLunarDate" w:val="False"/>
          <w:attr w:name="Day" w:val="30"/>
          <w:attr w:name="Month" w:val="12"/>
          <w:attr w:name="Year" w:val="1899"/>
        </w:smartTagPr>
        <w:r w:rsidRPr="005735B8">
          <w:rPr>
            <w:rFonts w:hint="eastAsia"/>
          </w:rPr>
          <w:t>4</w:t>
        </w:r>
        <w:r w:rsidRPr="005735B8">
          <w:rPr>
            <w:rFonts w:ascii="宋体" w:hAnsi="宋体" w:cs="宋体" w:hint="eastAsia"/>
          </w:rPr>
          <w:t>.1.5</w:t>
        </w:r>
      </w:smartTag>
      <w:r w:rsidRPr="005735B8">
        <w:rPr>
          <w:rFonts w:ascii="宋体" w:hAnsi="宋体" w:cs="宋体" w:hint="eastAsia"/>
        </w:rPr>
        <w:t>节的规定。</w:t>
      </w:r>
    </w:p>
    <w:p w14:paraId="20EDFDD0" w14:textId="77777777" w:rsidR="005A7F3E" w:rsidRPr="005735B8" w:rsidRDefault="005A7F3E" w:rsidP="00880252">
      <w:pPr>
        <w:ind w:leftChars="891" w:left="1871"/>
        <w:outlineLvl w:val="4"/>
        <w:rPr>
          <w:rFonts w:ascii="黑体" w:eastAsia="黑体" w:hint="eastAsia"/>
        </w:rPr>
      </w:pPr>
      <w:bookmarkStart w:id="322" w:name="_Toc253140724"/>
      <w:bookmarkStart w:id="323" w:name="_Toc253141944"/>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4.1.6</w:t>
        </w:r>
      </w:smartTag>
      <w:r w:rsidRPr="005735B8">
        <w:rPr>
          <w:rFonts w:ascii="黑体" w:eastAsia="黑体" w:hint="eastAsia"/>
        </w:rPr>
        <w:t>专利代理机构、专利代理人</w:t>
      </w:r>
      <w:bookmarkEnd w:id="322"/>
      <w:bookmarkEnd w:id="323"/>
    </w:p>
    <w:p w14:paraId="652ED05A" w14:textId="77777777" w:rsidR="005A7F3E" w:rsidRPr="005735B8" w:rsidRDefault="005A7F3E" w:rsidP="005A7F3E">
      <w:pPr>
        <w:ind w:leftChars="891" w:left="1871" w:firstLineChars="200" w:firstLine="420"/>
        <w:rPr>
          <w:rFonts w:hint="eastAsia"/>
        </w:rPr>
      </w:pPr>
      <w:r w:rsidRPr="005735B8">
        <w:rPr>
          <w:rFonts w:hint="eastAsia"/>
        </w:rPr>
        <w:t>适用本部分第一章第</w:t>
      </w:r>
      <w:smartTag w:uri="urn:schemas-microsoft-com:office:smarttags" w:element="chsdate">
        <w:smartTagPr>
          <w:attr w:name="IsROCDate" w:val="False"/>
          <w:attr w:name="IsLunarDate" w:val="False"/>
          <w:attr w:name="Day" w:val="30"/>
          <w:attr w:name="Month" w:val="12"/>
          <w:attr w:name="Year" w:val="1899"/>
        </w:smartTagPr>
        <w:r w:rsidRPr="005735B8">
          <w:rPr>
            <w:rFonts w:hint="eastAsia"/>
          </w:rPr>
          <w:t>4</w:t>
        </w:r>
        <w:r w:rsidRPr="005735B8">
          <w:rPr>
            <w:rFonts w:ascii="宋体" w:hAnsi="宋体" w:cs="宋体" w:hint="eastAsia"/>
          </w:rPr>
          <w:t>.1.6</w:t>
        </w:r>
      </w:smartTag>
      <w:r w:rsidRPr="005735B8">
        <w:rPr>
          <w:rFonts w:ascii="宋体" w:hAnsi="宋体" w:cs="宋体" w:hint="eastAsia"/>
        </w:rPr>
        <w:t>节的规定。</w:t>
      </w:r>
    </w:p>
    <w:p w14:paraId="4FFC0AF3" w14:textId="77777777" w:rsidR="005A7F3E" w:rsidRPr="005735B8" w:rsidRDefault="005A7F3E" w:rsidP="00880252">
      <w:pPr>
        <w:ind w:leftChars="891" w:left="1871"/>
        <w:outlineLvl w:val="4"/>
        <w:rPr>
          <w:rFonts w:ascii="黑体" w:eastAsia="黑体" w:hint="eastAsia"/>
        </w:rPr>
      </w:pPr>
      <w:bookmarkStart w:id="324" w:name="_Toc253140725"/>
      <w:bookmarkStart w:id="325" w:name="_Toc253141945"/>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4.1.7</w:t>
        </w:r>
      </w:smartTag>
      <w:r w:rsidRPr="005735B8">
        <w:rPr>
          <w:rFonts w:ascii="黑体" w:eastAsia="黑体" w:hint="eastAsia"/>
        </w:rPr>
        <w:t>地　址</w:t>
      </w:r>
      <w:bookmarkEnd w:id="324"/>
      <w:bookmarkEnd w:id="325"/>
    </w:p>
    <w:p w14:paraId="133CE898" w14:textId="77777777" w:rsidR="005A7F3E" w:rsidRPr="005735B8" w:rsidRDefault="005A7F3E" w:rsidP="005A7F3E">
      <w:pPr>
        <w:ind w:leftChars="891" w:left="1871" w:firstLineChars="200" w:firstLine="420"/>
        <w:rPr>
          <w:rFonts w:ascii="宋体" w:hAnsi="宋体" w:cs="宋体" w:hint="eastAsia"/>
        </w:rPr>
      </w:pPr>
      <w:r w:rsidRPr="005735B8">
        <w:rPr>
          <w:rFonts w:hint="eastAsia"/>
        </w:rPr>
        <w:t>适用本部分第一章第</w:t>
      </w:r>
      <w:smartTag w:uri="urn:schemas-microsoft-com:office:smarttags" w:element="chsdate">
        <w:smartTagPr>
          <w:attr w:name="IsROCDate" w:val="False"/>
          <w:attr w:name="IsLunarDate" w:val="False"/>
          <w:attr w:name="Day" w:val="30"/>
          <w:attr w:name="Month" w:val="12"/>
          <w:attr w:name="Year" w:val="1899"/>
        </w:smartTagPr>
        <w:r w:rsidRPr="005735B8">
          <w:rPr>
            <w:rFonts w:hint="eastAsia"/>
          </w:rPr>
          <w:t>4</w:t>
        </w:r>
        <w:r w:rsidRPr="005735B8">
          <w:rPr>
            <w:rFonts w:ascii="宋体" w:hAnsi="宋体" w:cs="宋体" w:hint="eastAsia"/>
          </w:rPr>
          <w:t>.1.7</w:t>
        </w:r>
      </w:smartTag>
      <w:r w:rsidRPr="005735B8">
        <w:rPr>
          <w:rFonts w:ascii="宋体" w:hAnsi="宋体" w:cs="宋体" w:hint="eastAsia"/>
        </w:rPr>
        <w:t>节的规定。</w:t>
      </w:r>
    </w:p>
    <w:p w14:paraId="22B3BA4E" w14:textId="77777777" w:rsidR="005A7F3E" w:rsidRPr="005735B8" w:rsidRDefault="005A7F3E" w:rsidP="005A7F3E">
      <w:pPr>
        <w:ind w:leftChars="891" w:left="1871" w:firstLineChars="200" w:firstLine="420"/>
        <w:rPr>
          <w:rFonts w:hint="eastAsia"/>
        </w:rPr>
      </w:pPr>
    </w:p>
    <w:p w14:paraId="63FF06D2" w14:textId="77777777" w:rsidR="005A7F3E" w:rsidRPr="005735B8" w:rsidRDefault="005A7F3E" w:rsidP="00880252">
      <w:pPr>
        <w:ind w:leftChars="891" w:left="1871"/>
        <w:outlineLvl w:val="3"/>
        <w:rPr>
          <w:rFonts w:ascii="黑体" w:eastAsia="黑体" w:hint="eastAsia"/>
        </w:rPr>
      </w:pPr>
      <w:bookmarkStart w:id="326" w:name="_Toc253140726"/>
      <w:bookmarkStart w:id="327" w:name="_Toc253141946"/>
      <w:r w:rsidRPr="005735B8">
        <w:rPr>
          <w:rFonts w:ascii="黑体" w:eastAsia="黑体" w:hint="eastAsia"/>
        </w:rPr>
        <w:t>4.2外观设计图片或者照片</w:t>
      </w:r>
      <w:bookmarkEnd w:id="326"/>
      <w:bookmarkEnd w:id="327"/>
    </w:p>
    <w:p w14:paraId="49B580E1" w14:textId="77777777" w:rsidR="005A7F3E" w:rsidRPr="005735B8" w:rsidRDefault="005A7F3E" w:rsidP="005A7F3E">
      <w:pPr>
        <w:ind w:leftChars="891" w:left="1871" w:firstLineChars="200" w:firstLine="420"/>
        <w:rPr>
          <w:rFonts w:hint="eastAsia"/>
        </w:rPr>
      </w:pPr>
      <w:r w:rsidRPr="005735B8">
        <w:rPr>
          <w:rFonts w:hint="eastAsia"/>
        </w:rPr>
        <w:t>专利法第五十九条第二款规定，外观设计专利权的保护范围以表示在图片或者照片中的该产品的外观设计为准，简要说明可以用于解释图片或者照片所表示的该产品的外观设计。专利法第二十七条第二款规定，申请人提交的有关图片或者照片应当清楚地显示要求专利保护的产品的外观设计。</w:t>
      </w:r>
    </w:p>
    <w:p w14:paraId="531E025E" w14:textId="77777777" w:rsidR="005A7F3E" w:rsidRPr="005735B8" w:rsidRDefault="005A7F3E" w:rsidP="005A7F3E">
      <w:pPr>
        <w:ind w:leftChars="891" w:left="1871" w:firstLineChars="200" w:firstLine="420"/>
        <w:rPr>
          <w:rFonts w:hint="eastAsia"/>
        </w:rPr>
      </w:pPr>
      <w:r w:rsidRPr="005735B8">
        <w:rPr>
          <w:rFonts w:hint="eastAsia"/>
        </w:rPr>
        <w:t>就立体产品的外观设计而言，产品设计要点涉及六个面的，应当提交六面正投影视图；产品设计要点仅涉及一个或几个面的，应当至少提交所涉及面的正投影视图和立体图，并应当在简要说明中写明省略视图的原因。</w:t>
      </w:r>
    </w:p>
    <w:p w14:paraId="414DA6B1" w14:textId="77777777" w:rsidR="005A7F3E" w:rsidRDefault="005A7F3E" w:rsidP="005A7F3E">
      <w:pPr>
        <w:ind w:leftChars="891" w:left="1871" w:firstLineChars="200" w:firstLine="420"/>
        <w:rPr>
          <w:rFonts w:hint="eastAsia"/>
        </w:rPr>
      </w:pPr>
      <w:r w:rsidRPr="005735B8">
        <w:rPr>
          <w:rFonts w:hint="eastAsia"/>
        </w:rPr>
        <w:t>就平面产品的外观设计而言，产品设计要点涉及一个面的，可以仅提交该面正投影视图；产品设计要点涉及两个面的，应当提交两面正投影视图。</w:t>
      </w:r>
    </w:p>
    <w:p w14:paraId="5B00A645" w14:textId="77777777" w:rsidR="005A7F3E" w:rsidRPr="005735B8" w:rsidRDefault="005A7F3E" w:rsidP="005A7F3E">
      <w:pPr>
        <w:ind w:leftChars="891" w:left="1871" w:firstLineChars="200" w:firstLine="420"/>
        <w:rPr>
          <w:rFonts w:hint="eastAsia"/>
        </w:rPr>
      </w:pPr>
      <w:r w:rsidRPr="005735B8">
        <w:rPr>
          <w:rFonts w:hint="eastAsia"/>
        </w:rPr>
        <w:lastRenderedPageBreak/>
        <w:t>必要时，申请人还应当提交该外观设计产品的展开图、剖视图、剖面图、放大图以及变化状态图。</w:t>
      </w:r>
    </w:p>
    <w:p w14:paraId="42F79A54" w14:textId="77777777" w:rsidR="005A7F3E" w:rsidRPr="005735B8" w:rsidRDefault="005A7F3E" w:rsidP="005A7F3E">
      <w:pPr>
        <w:ind w:leftChars="891" w:left="1871" w:firstLineChars="200" w:firstLine="420"/>
        <w:rPr>
          <w:rFonts w:hint="eastAsia"/>
        </w:rPr>
      </w:pPr>
      <w:r w:rsidRPr="005735B8">
        <w:rPr>
          <w:rFonts w:hint="eastAsia"/>
        </w:rPr>
        <w:t>此外，申请人可以提交参考图，参考图通常用于表明使用外观设计的产品的用途、使用方法或者使用场所等。</w:t>
      </w:r>
    </w:p>
    <w:p w14:paraId="2FE86C9F" w14:textId="77777777" w:rsidR="005A7F3E" w:rsidRPr="005735B8" w:rsidRDefault="005A7F3E" w:rsidP="005A7F3E">
      <w:pPr>
        <w:ind w:leftChars="891" w:left="1871" w:firstLineChars="200" w:firstLine="420"/>
        <w:rPr>
          <w:rFonts w:hint="eastAsia"/>
        </w:rPr>
      </w:pPr>
      <w:r w:rsidRPr="005735B8">
        <w:rPr>
          <w:rFonts w:hint="eastAsia"/>
        </w:rPr>
        <w:t>色彩包括黑白灰系列和彩色系列。对于简要说明中声明请求保护色彩的外观设计专利申请，图片的颜色应当着色牢固、不易褪色。</w:t>
      </w:r>
    </w:p>
    <w:p w14:paraId="029BDD04" w14:textId="77777777" w:rsidR="005A7F3E" w:rsidRPr="005735B8" w:rsidRDefault="005A7F3E" w:rsidP="005A7F3E">
      <w:pPr>
        <w:ind w:leftChars="891" w:left="1871" w:firstLineChars="200" w:firstLine="420"/>
        <w:rPr>
          <w:rFonts w:hint="eastAsia"/>
        </w:rPr>
      </w:pPr>
    </w:p>
    <w:p w14:paraId="307AA058" w14:textId="77777777" w:rsidR="005A7F3E" w:rsidRPr="005735B8" w:rsidRDefault="005A7F3E" w:rsidP="00880252">
      <w:pPr>
        <w:ind w:leftChars="891" w:left="1871"/>
        <w:outlineLvl w:val="4"/>
        <w:rPr>
          <w:rFonts w:ascii="黑体" w:eastAsia="黑体" w:hint="eastAsia"/>
        </w:rPr>
      </w:pPr>
      <w:bookmarkStart w:id="328" w:name="_Toc253140727"/>
      <w:bookmarkStart w:id="329" w:name="_Toc253141947"/>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4.2.1</w:t>
        </w:r>
      </w:smartTag>
      <w:r w:rsidRPr="005735B8">
        <w:rPr>
          <w:rFonts w:ascii="黑体" w:eastAsia="黑体" w:hint="eastAsia"/>
        </w:rPr>
        <w:t>视图名称及其标注</w:t>
      </w:r>
      <w:bookmarkEnd w:id="328"/>
      <w:bookmarkEnd w:id="329"/>
    </w:p>
    <w:p w14:paraId="6B662B28" w14:textId="77777777" w:rsidR="005A7F3E" w:rsidRPr="005735B8" w:rsidRDefault="005A7F3E" w:rsidP="005A7F3E">
      <w:pPr>
        <w:ind w:leftChars="891" w:left="1871" w:firstLineChars="200" w:firstLine="420"/>
        <w:rPr>
          <w:rFonts w:hint="eastAsia"/>
        </w:rPr>
      </w:pPr>
      <w:r w:rsidRPr="005735B8">
        <w:rPr>
          <w:rFonts w:hint="eastAsia"/>
        </w:rPr>
        <w:t>六面正投影视图的视图名称，是指主视图、后视图、左视图、右视图、俯视图和仰视图。其中主视图所对应的面应当是使用时通常朝向消费者的面或者最大程度反映产品的整体设计的面。例如，带杯把的杯子的主视图应是杯把在侧边的视图。</w:t>
      </w:r>
    </w:p>
    <w:p w14:paraId="4992908C" w14:textId="77777777" w:rsidR="005A7F3E" w:rsidRPr="005735B8" w:rsidRDefault="005A7F3E" w:rsidP="005A7F3E">
      <w:pPr>
        <w:ind w:leftChars="891" w:left="1871" w:firstLineChars="200" w:firstLine="420"/>
        <w:rPr>
          <w:rFonts w:hint="eastAsia"/>
        </w:rPr>
      </w:pPr>
      <w:r w:rsidRPr="005735B8">
        <w:rPr>
          <w:rFonts w:hint="eastAsia"/>
        </w:rPr>
        <w:t>各视图的视图名称应当标注在相应视图的正下方。</w:t>
      </w:r>
    </w:p>
    <w:p w14:paraId="16C01DCF" w14:textId="77777777" w:rsidR="005A7F3E" w:rsidRPr="005735B8" w:rsidRDefault="005A7F3E" w:rsidP="005A7F3E">
      <w:pPr>
        <w:ind w:leftChars="891" w:left="1871" w:firstLineChars="200" w:firstLine="420"/>
        <w:rPr>
          <w:rFonts w:hint="eastAsia"/>
        </w:rPr>
      </w:pPr>
      <w:r w:rsidRPr="005735B8">
        <w:rPr>
          <w:rFonts w:hint="eastAsia"/>
        </w:rPr>
        <w:t>对于成套产品，应当在其中每件产品的视图名称前以阿拉伯数字顺序编号标注，并在编号前加“套件”</w:t>
      </w:r>
      <w:r w:rsidRPr="005735B8">
        <w:rPr>
          <w:rFonts w:hint="eastAsia"/>
        </w:rPr>
        <w:t xml:space="preserve"> </w:t>
      </w:r>
      <w:r w:rsidRPr="005735B8">
        <w:rPr>
          <w:rFonts w:hint="eastAsia"/>
        </w:rPr>
        <w:t>字样。例如，对于成套产品中的第</w:t>
      </w:r>
      <w:r w:rsidRPr="005735B8">
        <w:rPr>
          <w:rFonts w:hint="eastAsia"/>
        </w:rPr>
        <w:t>4</w:t>
      </w:r>
      <w:r w:rsidRPr="005735B8">
        <w:rPr>
          <w:rFonts w:hint="eastAsia"/>
        </w:rPr>
        <w:t>套件的主视图，其视图名称为：套件</w:t>
      </w:r>
      <w:r w:rsidRPr="005735B8">
        <w:rPr>
          <w:rFonts w:hint="eastAsia"/>
        </w:rPr>
        <w:t>4</w:t>
      </w:r>
      <w:r w:rsidRPr="005735B8">
        <w:rPr>
          <w:rFonts w:hint="eastAsia"/>
        </w:rPr>
        <w:t>主视图。</w:t>
      </w:r>
    </w:p>
    <w:p w14:paraId="63444498" w14:textId="77777777" w:rsidR="005A7F3E" w:rsidRPr="005735B8" w:rsidRDefault="005A7F3E" w:rsidP="005A7F3E">
      <w:pPr>
        <w:ind w:leftChars="891" w:left="1871" w:firstLineChars="200" w:firstLine="420"/>
        <w:rPr>
          <w:rFonts w:hint="eastAsia"/>
        </w:rPr>
      </w:pPr>
      <w:r w:rsidRPr="005735B8">
        <w:rPr>
          <w:rFonts w:hint="eastAsia"/>
        </w:rPr>
        <w:t>对于同一产品的相似外观设计，应当在每个设计的视图名称前以阿拉伯数字顺序编号标注，并在编号前加“设计”</w:t>
      </w:r>
      <w:r w:rsidRPr="005735B8">
        <w:rPr>
          <w:rFonts w:hint="eastAsia"/>
        </w:rPr>
        <w:t xml:space="preserve"> </w:t>
      </w:r>
      <w:r w:rsidRPr="005735B8">
        <w:rPr>
          <w:rFonts w:hint="eastAsia"/>
        </w:rPr>
        <w:t>字样。例如，设计</w:t>
      </w:r>
      <w:r w:rsidRPr="005735B8">
        <w:rPr>
          <w:rFonts w:hint="eastAsia"/>
        </w:rPr>
        <w:t>1</w:t>
      </w:r>
      <w:r w:rsidRPr="005735B8">
        <w:rPr>
          <w:rFonts w:hint="eastAsia"/>
        </w:rPr>
        <w:t>主视图。</w:t>
      </w:r>
    </w:p>
    <w:p w14:paraId="4D08767A" w14:textId="77777777" w:rsidR="005A7F3E" w:rsidRPr="005735B8" w:rsidRDefault="005A7F3E" w:rsidP="005A7F3E">
      <w:pPr>
        <w:ind w:leftChars="891" w:left="1871" w:firstLineChars="200" w:firstLine="420"/>
        <w:rPr>
          <w:rFonts w:hint="eastAsia"/>
        </w:rPr>
      </w:pPr>
      <w:r w:rsidRPr="005735B8">
        <w:rPr>
          <w:rFonts w:hint="eastAsia"/>
        </w:rPr>
        <w:t>组件产品，是指由多个构件相结合构成的一件产品。分为无组装关系、组装关系唯一或者组装关系不唯一的组件产品。对于组装关系唯一的组件产品，应当提交组合状态的产品视图；对于无组装关系或者组装关系不唯一的组件产品，应当提交各构件的视图，并在每个构件的视图名称前以阿拉伯数字顺序编号标注，并在编号前加“组件”</w:t>
      </w:r>
      <w:r w:rsidRPr="005735B8">
        <w:rPr>
          <w:rFonts w:hint="eastAsia"/>
        </w:rPr>
        <w:t xml:space="preserve"> </w:t>
      </w:r>
      <w:r w:rsidRPr="005735B8">
        <w:rPr>
          <w:rFonts w:hint="eastAsia"/>
        </w:rPr>
        <w:t>字样。例如，对于组件产品中的第</w:t>
      </w:r>
      <w:r w:rsidRPr="005735B8">
        <w:rPr>
          <w:rFonts w:hint="eastAsia"/>
        </w:rPr>
        <w:t>3</w:t>
      </w:r>
      <w:r w:rsidRPr="005735B8">
        <w:rPr>
          <w:rFonts w:hint="eastAsia"/>
        </w:rPr>
        <w:t>组件的左视图，其视图名称为：组件</w:t>
      </w:r>
      <w:r w:rsidRPr="005735B8">
        <w:rPr>
          <w:rFonts w:hint="eastAsia"/>
        </w:rPr>
        <w:t>3</w:t>
      </w:r>
      <w:r w:rsidRPr="005735B8">
        <w:rPr>
          <w:rFonts w:hint="eastAsia"/>
        </w:rPr>
        <w:t>左视图。对于有多种变化状态的产品的外观设计，应当在其显示变化状态的视图名称后，以阿拉伯数字顺序编号标注。</w:t>
      </w:r>
    </w:p>
    <w:p w14:paraId="58B5F871" w14:textId="77777777" w:rsidR="005A7F3E" w:rsidRPr="005735B8" w:rsidRDefault="005A7F3E" w:rsidP="005A7F3E">
      <w:pPr>
        <w:ind w:leftChars="891" w:left="1871" w:firstLineChars="200" w:firstLine="420"/>
        <w:rPr>
          <w:rFonts w:hint="eastAsia"/>
        </w:rPr>
      </w:pPr>
    </w:p>
    <w:p w14:paraId="5808E3E3" w14:textId="1F2EAC1E" w:rsidR="005A7F3E" w:rsidRPr="005735B8" w:rsidRDefault="00845DD0" w:rsidP="00880252">
      <w:pPr>
        <w:ind w:leftChars="891" w:left="1871"/>
        <w:outlineLvl w:val="4"/>
        <w:rPr>
          <w:rFonts w:ascii="黑体" w:eastAsia="黑体" w:hint="eastAsia"/>
        </w:rPr>
      </w:pPr>
      <w:bookmarkStart w:id="330" w:name="_Toc253140728"/>
      <w:bookmarkStart w:id="331" w:name="_Toc253141948"/>
      <w:r w:rsidRPr="005735B8">
        <w:rPr>
          <w:rFonts w:hint="eastAsia"/>
          <w:noProof/>
        </w:rPr>
        <mc:AlternateContent>
          <mc:Choice Requires="wps">
            <w:drawing>
              <wp:anchor distT="0" distB="0" distL="114300" distR="114300" simplePos="0" relativeHeight="251686912" behindDoc="0" locked="0" layoutInCell="1" allowOverlap="1" wp14:anchorId="248FAE53" wp14:editId="473D8BF2">
                <wp:simplePos x="0" y="0"/>
                <wp:positionH relativeFrom="column">
                  <wp:posOffset>132080</wp:posOffset>
                </wp:positionH>
                <wp:positionV relativeFrom="paragraph">
                  <wp:posOffset>99060</wp:posOffset>
                </wp:positionV>
                <wp:extent cx="924560" cy="891540"/>
                <wp:effectExtent l="3810" t="0" r="0" b="4445"/>
                <wp:wrapNone/>
                <wp:docPr id="6"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891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DC3B64" w14:textId="77777777" w:rsidR="00067B0D" w:rsidRPr="001F1BA9" w:rsidRDefault="00067B0D" w:rsidP="005A7F3E">
                            <w:pPr>
                              <w:rPr>
                                <w:rFonts w:ascii="楷体_GB2312" w:eastAsia="楷体_GB2312"/>
                              </w:rPr>
                            </w:pPr>
                            <w:r w:rsidRPr="001F1BA9">
                              <w:rPr>
                                <w:rFonts w:ascii="楷体_GB2312" w:eastAsia="楷体_GB2312" w:hint="eastAsia"/>
                              </w:rPr>
                              <w:t>细则121.1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8FAE53" id="Text Box 75" o:spid="_x0000_s1090" type="#_x0000_t202" style="position:absolute;left:0;text-align:left;margin-left:10.4pt;margin-top:7.8pt;width:72.8pt;height:70.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" stroked="f">
                <v:textbox>
                  <w:txbxContent>
                    <w:p w14:paraId="16DC3B64" w14:textId="77777777" w:rsidR="00067B0D" w:rsidRPr="001F1BA9" w:rsidRDefault="00067B0D" w:rsidP="005A7F3E">
                      <w:pPr>
                        <w:rPr>
                          <w:rFonts w:ascii="楷体_GB2312" w:eastAsia="楷体_GB2312"/>
                        </w:rPr>
                      </w:pPr>
                      <w:r w:rsidRPr="001F1BA9">
                        <w:rPr>
                          <w:rFonts w:ascii="楷体_GB2312" w:eastAsia="楷体_GB2312" w:hint="eastAsia"/>
                        </w:rPr>
                        <w:t>细则121.1</w:t>
                      </w:r>
                    </w:p>
                  </w:txbxContent>
                </v:textbox>
              </v:shape>
            </w:pict>
          </mc:Fallback>
        </mc:AlternateContent>
      </w:r>
      <w:smartTag w:uri="urn:schemas-microsoft-com:office:smarttags" w:element="chsdate">
        <w:smartTagPr>
          <w:attr w:name="IsROCDate" w:val="False"/>
          <w:attr w:name="IsLunarDate" w:val="False"/>
          <w:attr w:name="Day" w:val="30"/>
          <w:attr w:name="Month" w:val="12"/>
          <w:attr w:name="Year" w:val="1899"/>
        </w:smartTagPr>
        <w:r w:rsidR="005A7F3E" w:rsidRPr="005735B8">
          <w:rPr>
            <w:rFonts w:ascii="黑体" w:eastAsia="黑体" w:hint="eastAsia"/>
          </w:rPr>
          <w:t>4.2.2</w:t>
        </w:r>
      </w:smartTag>
      <w:r w:rsidR="005A7F3E" w:rsidRPr="005735B8">
        <w:rPr>
          <w:rFonts w:ascii="黑体" w:eastAsia="黑体" w:hint="eastAsia"/>
        </w:rPr>
        <w:t>图片的绘制</w:t>
      </w:r>
      <w:bookmarkEnd w:id="330"/>
      <w:bookmarkEnd w:id="331"/>
    </w:p>
    <w:p w14:paraId="681B5753" w14:textId="77777777" w:rsidR="005A7F3E" w:rsidRPr="005735B8" w:rsidRDefault="005A7F3E" w:rsidP="005A7F3E">
      <w:pPr>
        <w:ind w:leftChars="891" w:left="1871" w:firstLineChars="200" w:firstLine="420"/>
        <w:rPr>
          <w:rFonts w:hint="eastAsia"/>
        </w:rPr>
      </w:pPr>
      <w:r w:rsidRPr="005735B8">
        <w:rPr>
          <w:rFonts w:hint="eastAsia"/>
        </w:rPr>
        <w:t>图片应当参照我国技术制图和机械制图国家标准中有关正投影关系、线条宽度以及剖切标记的规定绘制，并应当以粗细均匀的实线表达外观设计的形状。不得以阴影线、指示线、虚线、中心线、尺寸线、点划线等线条表达外观设计的形状。可以用两条平行的双点划线或自然断裂线表示细长物品的省略部分。图面上可以用指示线表示剖切位置和方向、放大部位、透明部位等，但不得有不必要的线条或标记。图片应当清楚地表达外观设计。</w:t>
      </w:r>
    </w:p>
    <w:p w14:paraId="7BF1FF83" w14:textId="77777777" w:rsidR="005A7F3E" w:rsidRPr="005735B8" w:rsidRDefault="005A7F3E" w:rsidP="005A7F3E">
      <w:pPr>
        <w:ind w:leftChars="891" w:left="1871" w:firstLineChars="200" w:firstLine="420"/>
        <w:rPr>
          <w:rFonts w:hint="eastAsia"/>
        </w:rPr>
      </w:pPr>
      <w:r w:rsidRPr="005735B8">
        <w:rPr>
          <w:rFonts w:hint="eastAsia"/>
        </w:rPr>
        <w:t>图片可以使用包括计算机在内的制图工具绘制，但不得使用铅笔、蜡笔、圆珠笔绘制，</w:t>
      </w:r>
      <w:r w:rsidRPr="005735B8">
        <w:rPr>
          <w:rFonts w:hint="eastAsia"/>
        </w:rPr>
        <w:t xml:space="preserve"> </w:t>
      </w:r>
      <w:r w:rsidRPr="005735B8">
        <w:rPr>
          <w:rFonts w:hint="eastAsia"/>
        </w:rPr>
        <w:t>也不得使用蓝图、草图、油印件。对于使用计算机绘制的外观设计图片，图面分辨率应当满足清晰的要求。</w:t>
      </w:r>
    </w:p>
    <w:p w14:paraId="0DE4482B" w14:textId="77777777" w:rsidR="005A7F3E" w:rsidRPr="005735B8" w:rsidRDefault="005A7F3E" w:rsidP="005A7F3E">
      <w:pPr>
        <w:ind w:leftChars="891" w:left="1871" w:firstLineChars="200" w:firstLine="420"/>
        <w:rPr>
          <w:rFonts w:hint="eastAsia"/>
        </w:rPr>
      </w:pPr>
    </w:p>
    <w:p w14:paraId="09B14B9A" w14:textId="77777777" w:rsidR="005A7F3E" w:rsidRPr="005735B8" w:rsidRDefault="005A7F3E" w:rsidP="00880252">
      <w:pPr>
        <w:ind w:leftChars="891" w:left="1871"/>
        <w:outlineLvl w:val="4"/>
        <w:rPr>
          <w:rFonts w:ascii="黑体" w:eastAsia="黑体" w:hint="eastAsia"/>
        </w:rPr>
      </w:pPr>
      <w:bookmarkStart w:id="332" w:name="_Toc253140729"/>
      <w:bookmarkStart w:id="333" w:name="_Toc253141949"/>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4.2.3</w:t>
        </w:r>
      </w:smartTag>
      <w:r w:rsidRPr="005735B8">
        <w:rPr>
          <w:rFonts w:ascii="黑体" w:eastAsia="黑体" w:hint="eastAsia"/>
        </w:rPr>
        <w:t>照片的拍摄</w:t>
      </w:r>
      <w:bookmarkEnd w:id="332"/>
      <w:bookmarkEnd w:id="333"/>
    </w:p>
    <w:p w14:paraId="71AE0C56" w14:textId="77777777" w:rsidR="005A7F3E" w:rsidRPr="005735B8" w:rsidRDefault="005A7F3E" w:rsidP="005A7F3E">
      <w:pPr>
        <w:ind w:leftChars="891" w:left="1871" w:firstLineChars="200" w:firstLine="420"/>
        <w:rPr>
          <w:rFonts w:hint="eastAsia"/>
        </w:rPr>
      </w:pPr>
      <w:r w:rsidRPr="005735B8">
        <w:rPr>
          <w:rFonts w:hint="eastAsia"/>
        </w:rPr>
        <w:t xml:space="preserve">(1) </w:t>
      </w:r>
      <w:r w:rsidRPr="005735B8">
        <w:rPr>
          <w:rFonts w:hint="eastAsia"/>
        </w:rPr>
        <w:t>照片应当清晰，避免因对焦等原因导致产品的外观设计无法清楚地显示。</w:t>
      </w:r>
    </w:p>
    <w:p w14:paraId="3D1C44B1" w14:textId="77777777" w:rsidR="005A7F3E" w:rsidRPr="005735B8" w:rsidRDefault="005A7F3E" w:rsidP="005A7F3E">
      <w:pPr>
        <w:ind w:leftChars="891" w:left="1871" w:firstLineChars="200" w:firstLine="420"/>
        <w:rPr>
          <w:rFonts w:hint="eastAsia"/>
        </w:rPr>
      </w:pPr>
      <w:r w:rsidRPr="005735B8">
        <w:rPr>
          <w:rFonts w:hint="eastAsia"/>
        </w:rPr>
        <w:t xml:space="preserve">(2) </w:t>
      </w:r>
      <w:r w:rsidRPr="005735B8">
        <w:rPr>
          <w:rFonts w:hint="eastAsia"/>
        </w:rPr>
        <w:t>照片背景应当单一，避免出现该外观设计产品以外的其他内容。产品和背景应有适当的明度差，以清楚地显示产品的外观设计。</w:t>
      </w:r>
    </w:p>
    <w:p w14:paraId="0084011D" w14:textId="77777777" w:rsidR="005A7F3E" w:rsidRPr="005735B8" w:rsidRDefault="005A7F3E" w:rsidP="005A7F3E">
      <w:pPr>
        <w:ind w:leftChars="891" w:left="1871" w:firstLineChars="200" w:firstLine="420"/>
        <w:rPr>
          <w:rFonts w:hint="eastAsia"/>
        </w:rPr>
      </w:pPr>
      <w:r w:rsidRPr="005735B8">
        <w:rPr>
          <w:rFonts w:hint="eastAsia"/>
        </w:rPr>
        <w:t xml:space="preserve">(3) </w:t>
      </w:r>
      <w:r w:rsidRPr="005735B8">
        <w:rPr>
          <w:rFonts w:hint="eastAsia"/>
        </w:rPr>
        <w:t>照片的拍摄通常应当遵循正投影规则，避免因透视产生的变形影响产品的外观设计的表达。</w:t>
      </w:r>
    </w:p>
    <w:p w14:paraId="632B5B99" w14:textId="77777777" w:rsidR="005A7F3E" w:rsidRPr="005735B8" w:rsidRDefault="005A7F3E" w:rsidP="005A7F3E">
      <w:pPr>
        <w:ind w:leftChars="891" w:left="1871" w:firstLineChars="200" w:firstLine="420"/>
        <w:rPr>
          <w:rFonts w:hint="eastAsia"/>
        </w:rPr>
      </w:pPr>
      <w:r w:rsidRPr="005735B8">
        <w:rPr>
          <w:rFonts w:hint="eastAsia"/>
        </w:rPr>
        <w:t xml:space="preserve">(4) </w:t>
      </w:r>
      <w:r w:rsidRPr="005735B8">
        <w:rPr>
          <w:rFonts w:hint="eastAsia"/>
        </w:rPr>
        <w:t>照片应当避免因强光、反光、阴影、倒影等影响产品的外观设计的表达。</w:t>
      </w:r>
    </w:p>
    <w:p w14:paraId="1165E0EA" w14:textId="77777777" w:rsidR="005A7F3E" w:rsidRPr="005735B8" w:rsidRDefault="005A7F3E" w:rsidP="005A7F3E">
      <w:pPr>
        <w:ind w:leftChars="891" w:left="1871" w:firstLineChars="200" w:firstLine="420"/>
        <w:rPr>
          <w:rFonts w:hint="eastAsia"/>
        </w:rPr>
      </w:pPr>
      <w:r w:rsidRPr="005735B8">
        <w:rPr>
          <w:rFonts w:hint="eastAsia"/>
        </w:rPr>
        <w:t xml:space="preserve">(5) </w:t>
      </w:r>
      <w:r w:rsidRPr="005735B8">
        <w:rPr>
          <w:rFonts w:hint="eastAsia"/>
        </w:rPr>
        <w:t>照片中的产品通常应当避免包含内装物或者衬托物，但对于必须依靠内装物或者衬托物才能清楚地显示产品的外观设计时，则允许保留内装物或者衬托物。</w:t>
      </w:r>
    </w:p>
    <w:p w14:paraId="0C723845" w14:textId="77777777" w:rsidR="005A7F3E" w:rsidRPr="005735B8" w:rsidRDefault="005A7F3E" w:rsidP="005A7F3E">
      <w:pPr>
        <w:ind w:leftChars="891" w:left="1871" w:firstLineChars="200" w:firstLine="420"/>
        <w:rPr>
          <w:rFonts w:hint="eastAsia"/>
        </w:rPr>
      </w:pPr>
    </w:p>
    <w:p w14:paraId="14E55894" w14:textId="039A0E06" w:rsidR="005A7F3E" w:rsidRPr="005735B8" w:rsidRDefault="00845DD0" w:rsidP="00880252">
      <w:pPr>
        <w:ind w:leftChars="891" w:left="1871"/>
        <w:outlineLvl w:val="4"/>
        <w:rPr>
          <w:rFonts w:ascii="黑体" w:eastAsia="黑体" w:hint="eastAsia"/>
        </w:rPr>
      </w:pPr>
      <w:bookmarkStart w:id="334" w:name="_Toc253140730"/>
      <w:bookmarkStart w:id="335" w:name="_Toc253141950"/>
      <w:r w:rsidRPr="005735B8">
        <w:rPr>
          <w:rFonts w:hint="eastAsia"/>
          <w:noProof/>
        </w:rPr>
        <mc:AlternateContent>
          <mc:Choice Requires="wps">
            <w:drawing>
              <wp:anchor distT="0" distB="0" distL="114300" distR="114300" simplePos="0" relativeHeight="251687936" behindDoc="0" locked="0" layoutInCell="1" allowOverlap="1" wp14:anchorId="371F70EF" wp14:editId="6038F19D">
                <wp:simplePos x="0" y="0"/>
                <wp:positionH relativeFrom="column">
                  <wp:posOffset>132080</wp:posOffset>
                </wp:positionH>
                <wp:positionV relativeFrom="paragraph">
                  <wp:posOffset>0</wp:posOffset>
                </wp:positionV>
                <wp:extent cx="792480" cy="891540"/>
                <wp:effectExtent l="3810" t="3175" r="3810" b="635"/>
                <wp:wrapNone/>
                <wp:docPr id="5"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891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262591" w14:textId="77777777" w:rsidR="00067B0D" w:rsidRPr="001F1BA9" w:rsidRDefault="00067B0D" w:rsidP="005A7F3E">
                            <w:pPr>
                              <w:rPr>
                                <w:rFonts w:ascii="楷体_GB2312" w:eastAsia="楷体_GB2312"/>
                              </w:rPr>
                            </w:pPr>
                            <w:r w:rsidRPr="001F1BA9">
                              <w:rPr>
                                <w:rFonts w:ascii="楷体_GB2312" w:eastAsia="楷体_GB2312" w:hint="eastAsia"/>
                              </w:rPr>
                              <w:t>法27.2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1F70EF" id="Text Box 76" o:spid="_x0000_s1091" type="#_x0000_t202" style="position:absolute;left:0;text-align:left;margin-left:10.4pt;margin-top:0;width:62.4pt;height:70.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" stroked="f">
                <v:textbox>
                  <w:txbxContent>
                    <w:p w14:paraId="21262591" w14:textId="77777777" w:rsidR="00067B0D" w:rsidRPr="001F1BA9" w:rsidRDefault="00067B0D" w:rsidP="005A7F3E">
                      <w:pPr>
                        <w:rPr>
                          <w:rFonts w:ascii="楷体_GB2312" w:eastAsia="楷体_GB2312"/>
                        </w:rPr>
                      </w:pPr>
                      <w:r w:rsidRPr="001F1BA9">
                        <w:rPr>
                          <w:rFonts w:ascii="楷体_GB2312" w:eastAsia="楷体_GB2312" w:hint="eastAsia"/>
                        </w:rPr>
                        <w:t>法27.2</w:t>
                      </w:r>
                    </w:p>
                  </w:txbxContent>
                </v:textbox>
              </v:shape>
            </w:pict>
          </mc:Fallback>
        </mc:AlternateContent>
      </w:r>
      <w:smartTag w:uri="urn:schemas-microsoft-com:office:smarttags" w:element="chsdate">
        <w:smartTagPr>
          <w:attr w:name="IsROCDate" w:val="False"/>
          <w:attr w:name="IsLunarDate" w:val="False"/>
          <w:attr w:name="Day" w:val="30"/>
          <w:attr w:name="Month" w:val="12"/>
          <w:attr w:name="Year" w:val="1899"/>
        </w:smartTagPr>
        <w:r w:rsidR="005A7F3E" w:rsidRPr="005735B8">
          <w:rPr>
            <w:rFonts w:ascii="黑体" w:eastAsia="黑体" w:hint="eastAsia"/>
          </w:rPr>
          <w:t>4.2.4</w:t>
        </w:r>
      </w:smartTag>
      <w:r w:rsidR="005A7F3E" w:rsidRPr="005735B8">
        <w:rPr>
          <w:rFonts w:ascii="黑体" w:eastAsia="黑体" w:hint="eastAsia"/>
        </w:rPr>
        <w:t>图片或者照片的缺陷</w:t>
      </w:r>
      <w:bookmarkEnd w:id="334"/>
      <w:bookmarkEnd w:id="335"/>
    </w:p>
    <w:p w14:paraId="3D83F15E" w14:textId="77777777" w:rsidR="005A7F3E" w:rsidRPr="005735B8" w:rsidRDefault="005A7F3E" w:rsidP="005A7F3E">
      <w:pPr>
        <w:ind w:leftChars="891" w:left="1871" w:firstLineChars="200" w:firstLine="420"/>
        <w:rPr>
          <w:rFonts w:hint="eastAsia"/>
        </w:rPr>
      </w:pPr>
      <w:r w:rsidRPr="005735B8">
        <w:rPr>
          <w:rFonts w:hint="eastAsia"/>
        </w:rPr>
        <w:t>对于图片或者照片中的内容存在缺陷的专利申请，审查员应当向申请人发出补正通知书或者审查意见通知书。根据专利法第三十三条的规定，申请人对专利申请文件的修改不得超出原图片或者照片表示的范围。所述缺陷主要是指下列各项：</w:t>
      </w:r>
    </w:p>
    <w:p w14:paraId="09CF878E" w14:textId="77777777" w:rsidR="005A7F3E" w:rsidRPr="005735B8" w:rsidRDefault="005A7F3E" w:rsidP="005A7F3E">
      <w:pPr>
        <w:ind w:leftChars="891" w:left="1871" w:firstLineChars="200" w:firstLine="420"/>
        <w:rPr>
          <w:rFonts w:hint="eastAsia"/>
        </w:rPr>
      </w:pPr>
      <w:r w:rsidRPr="005735B8">
        <w:rPr>
          <w:rFonts w:hint="eastAsia"/>
        </w:rPr>
        <w:t>(1)</w:t>
      </w:r>
      <w:r w:rsidRPr="005735B8">
        <w:rPr>
          <w:rFonts w:hint="eastAsia"/>
        </w:rPr>
        <w:t>视图投影关系有错误，例如投影关系不符合正投影规则、视图之间的投影关系不对应或者视图方向颠倒等。</w:t>
      </w:r>
    </w:p>
    <w:p w14:paraId="79901558" w14:textId="77777777" w:rsidR="005A7F3E" w:rsidRPr="005735B8" w:rsidRDefault="005A7F3E" w:rsidP="005A7F3E">
      <w:pPr>
        <w:ind w:leftChars="891" w:left="1871" w:firstLineChars="200" w:firstLine="420"/>
        <w:rPr>
          <w:rFonts w:hint="eastAsia"/>
        </w:rPr>
      </w:pPr>
      <w:r w:rsidRPr="005735B8">
        <w:rPr>
          <w:rFonts w:hint="eastAsia"/>
        </w:rPr>
        <w:t>(2)</w:t>
      </w:r>
      <w:r w:rsidRPr="005735B8">
        <w:rPr>
          <w:rFonts w:hint="eastAsia"/>
        </w:rPr>
        <w:t>外观设计图片或者照片不清晰，图片或者照片中显示的产品图形尺寸过小；或者虽然图形清晰，但因存在强光、反光、阴影、倒影、内装物或者衬托物等而影响产品外观设计的正确表达。</w:t>
      </w:r>
    </w:p>
    <w:p w14:paraId="278FCB1B" w14:textId="77777777" w:rsidR="005A7F3E" w:rsidRPr="005735B8" w:rsidRDefault="005A7F3E" w:rsidP="005A7F3E">
      <w:pPr>
        <w:ind w:leftChars="891" w:left="1871" w:firstLineChars="200" w:firstLine="420"/>
        <w:rPr>
          <w:rFonts w:hint="eastAsia"/>
        </w:rPr>
      </w:pPr>
      <w:r w:rsidRPr="005735B8">
        <w:rPr>
          <w:rFonts w:hint="eastAsia"/>
        </w:rPr>
        <w:t xml:space="preserve">(3) </w:t>
      </w:r>
      <w:r w:rsidRPr="005735B8">
        <w:rPr>
          <w:rFonts w:hint="eastAsia"/>
        </w:rPr>
        <w:t>外观设计图片中的产品绘制线条包含有应删除或修改的线条，例如视图中的阴影线、指示线、虚线、中心线、尺寸线、点划线等。</w:t>
      </w:r>
    </w:p>
    <w:p w14:paraId="526F8148" w14:textId="77777777" w:rsidR="005A7F3E" w:rsidRPr="005735B8" w:rsidRDefault="005A7F3E" w:rsidP="005A7F3E">
      <w:pPr>
        <w:ind w:leftChars="891" w:left="1871" w:firstLineChars="200" w:firstLine="420"/>
        <w:rPr>
          <w:rFonts w:hint="eastAsia"/>
        </w:rPr>
      </w:pPr>
      <w:r w:rsidRPr="005735B8">
        <w:rPr>
          <w:rFonts w:hint="eastAsia"/>
        </w:rPr>
        <w:t xml:space="preserve">(4) </w:t>
      </w:r>
      <w:r w:rsidRPr="005735B8">
        <w:rPr>
          <w:rFonts w:hint="eastAsia"/>
        </w:rPr>
        <w:t>表示立体产品的视图有下述情况的：</w:t>
      </w:r>
    </w:p>
    <w:p w14:paraId="1ABF8305" w14:textId="77777777" w:rsidR="005A7F3E" w:rsidRPr="005735B8" w:rsidRDefault="005A7F3E" w:rsidP="005A7F3E">
      <w:pPr>
        <w:ind w:leftChars="891" w:left="1871" w:firstLineChars="200" w:firstLine="420"/>
        <w:rPr>
          <w:rFonts w:hint="eastAsia"/>
        </w:rPr>
      </w:pPr>
      <w:r w:rsidRPr="005735B8">
        <w:rPr>
          <w:rFonts w:hint="eastAsia"/>
        </w:rPr>
        <w:t xml:space="preserve">(i) </w:t>
      </w:r>
      <w:r w:rsidRPr="005735B8">
        <w:rPr>
          <w:rFonts w:hint="eastAsia"/>
        </w:rPr>
        <w:t>各视图比例不一致；</w:t>
      </w:r>
    </w:p>
    <w:p w14:paraId="401224D1" w14:textId="77777777" w:rsidR="005A7F3E" w:rsidRPr="005735B8" w:rsidRDefault="005A7F3E" w:rsidP="005A7F3E">
      <w:pPr>
        <w:ind w:leftChars="891" w:left="1871" w:firstLineChars="200" w:firstLine="420"/>
        <w:rPr>
          <w:rFonts w:hint="eastAsia"/>
        </w:rPr>
      </w:pPr>
      <w:r w:rsidRPr="005735B8">
        <w:rPr>
          <w:rFonts w:hint="eastAsia"/>
        </w:rPr>
        <w:t xml:space="preserve">(ii) </w:t>
      </w:r>
      <w:r w:rsidRPr="005735B8">
        <w:rPr>
          <w:rFonts w:hint="eastAsia"/>
        </w:rPr>
        <w:t>产品设计要点涉及六个面，而六面正投影视图不足，但下述情况除外：</w:t>
      </w:r>
    </w:p>
    <w:p w14:paraId="131B4324" w14:textId="77777777" w:rsidR="005A7F3E" w:rsidRPr="005735B8" w:rsidRDefault="005A7F3E" w:rsidP="005A7F3E">
      <w:pPr>
        <w:ind w:leftChars="891" w:left="1871" w:firstLineChars="200" w:firstLine="420"/>
        <w:rPr>
          <w:rFonts w:hint="eastAsia"/>
        </w:rPr>
      </w:pPr>
      <w:r w:rsidRPr="005735B8">
        <w:rPr>
          <w:rFonts w:hint="eastAsia"/>
        </w:rPr>
        <w:t>后视图与主视图相同或对称时可以省略后视图；</w:t>
      </w:r>
    </w:p>
    <w:p w14:paraId="17EB6E0F" w14:textId="77777777" w:rsidR="005A7F3E" w:rsidRPr="005735B8" w:rsidRDefault="005A7F3E" w:rsidP="005A7F3E">
      <w:pPr>
        <w:ind w:leftChars="891" w:left="1871" w:firstLineChars="200" w:firstLine="420"/>
        <w:rPr>
          <w:rFonts w:hint="eastAsia"/>
        </w:rPr>
      </w:pPr>
      <w:r w:rsidRPr="005735B8">
        <w:rPr>
          <w:rFonts w:hint="eastAsia"/>
        </w:rPr>
        <w:t>左视图与右视图相同或对称时可以省略左视图</w:t>
      </w:r>
      <w:r w:rsidRPr="005735B8">
        <w:rPr>
          <w:rFonts w:hint="eastAsia"/>
        </w:rPr>
        <w:t>(</w:t>
      </w:r>
      <w:r w:rsidRPr="005735B8">
        <w:rPr>
          <w:rFonts w:hint="eastAsia"/>
        </w:rPr>
        <w:t>或右视图</w:t>
      </w:r>
      <w:r w:rsidRPr="005735B8">
        <w:rPr>
          <w:rFonts w:hint="eastAsia"/>
        </w:rPr>
        <w:t>)</w:t>
      </w:r>
      <w:r w:rsidRPr="005735B8">
        <w:rPr>
          <w:rFonts w:hint="eastAsia"/>
        </w:rPr>
        <w:t>；</w:t>
      </w:r>
    </w:p>
    <w:p w14:paraId="3DE9EED8" w14:textId="77777777" w:rsidR="005A7F3E" w:rsidRPr="005735B8" w:rsidRDefault="005A7F3E" w:rsidP="005A7F3E">
      <w:pPr>
        <w:ind w:leftChars="891" w:left="1871" w:firstLineChars="200" w:firstLine="420"/>
        <w:rPr>
          <w:rFonts w:hint="eastAsia"/>
        </w:rPr>
      </w:pPr>
      <w:r w:rsidRPr="005735B8">
        <w:rPr>
          <w:rFonts w:hint="eastAsia"/>
        </w:rPr>
        <w:t>俯视图与仰视图相同或对称时可以省略俯视图</w:t>
      </w:r>
      <w:r w:rsidRPr="005735B8">
        <w:rPr>
          <w:rFonts w:hint="eastAsia"/>
        </w:rPr>
        <w:t>(</w:t>
      </w:r>
      <w:r w:rsidRPr="005735B8">
        <w:rPr>
          <w:rFonts w:hint="eastAsia"/>
        </w:rPr>
        <w:t>或仰视图</w:t>
      </w:r>
      <w:r w:rsidRPr="005735B8">
        <w:rPr>
          <w:rFonts w:hint="eastAsia"/>
        </w:rPr>
        <w:t>)</w:t>
      </w:r>
      <w:r w:rsidRPr="005735B8">
        <w:rPr>
          <w:rFonts w:hint="eastAsia"/>
        </w:rPr>
        <w:t>；</w:t>
      </w:r>
    </w:p>
    <w:p w14:paraId="527CB38D" w14:textId="77777777" w:rsidR="005A7F3E" w:rsidRPr="005735B8" w:rsidRDefault="005A7F3E" w:rsidP="005A7F3E">
      <w:pPr>
        <w:ind w:leftChars="891" w:left="1871" w:firstLineChars="200" w:firstLine="420"/>
        <w:rPr>
          <w:rFonts w:hint="eastAsia"/>
        </w:rPr>
      </w:pPr>
      <w:r w:rsidRPr="005735B8">
        <w:rPr>
          <w:rFonts w:hint="eastAsia"/>
        </w:rPr>
        <w:t>大型或位置固定的设备和底面不常见的物品可以省略仰视图。</w:t>
      </w:r>
    </w:p>
    <w:p w14:paraId="15011552" w14:textId="77777777" w:rsidR="005A7F3E" w:rsidRPr="005735B8" w:rsidRDefault="005A7F3E" w:rsidP="005A7F3E">
      <w:pPr>
        <w:ind w:leftChars="891" w:left="1871" w:firstLineChars="200" w:firstLine="420"/>
        <w:rPr>
          <w:rFonts w:hint="eastAsia"/>
        </w:rPr>
      </w:pPr>
      <w:r w:rsidRPr="005735B8">
        <w:rPr>
          <w:rFonts w:hint="eastAsia"/>
        </w:rPr>
        <w:t>(5)</w:t>
      </w:r>
      <w:r w:rsidRPr="005735B8">
        <w:rPr>
          <w:rFonts w:hint="eastAsia"/>
        </w:rPr>
        <w:t>表示平面产品的视图有下述情况的：</w:t>
      </w:r>
    </w:p>
    <w:p w14:paraId="659BB03F" w14:textId="77777777" w:rsidR="005A7F3E" w:rsidRPr="005735B8" w:rsidRDefault="005A7F3E" w:rsidP="00880252">
      <w:pPr>
        <w:ind w:leftChars="891" w:left="1871" w:firstLineChars="200" w:firstLine="420"/>
        <w:rPr>
          <w:rFonts w:hint="eastAsia"/>
        </w:rPr>
      </w:pPr>
      <w:r w:rsidRPr="005735B8">
        <w:rPr>
          <w:rFonts w:hint="eastAsia"/>
        </w:rPr>
        <w:t>(i)</w:t>
      </w:r>
      <w:r w:rsidRPr="005735B8">
        <w:rPr>
          <w:rFonts w:hint="eastAsia"/>
        </w:rPr>
        <w:t>各视图比例不一致；</w:t>
      </w:r>
    </w:p>
    <w:p w14:paraId="20C54957" w14:textId="77777777" w:rsidR="005A7F3E" w:rsidRPr="005735B8" w:rsidRDefault="005A7F3E" w:rsidP="005A7F3E">
      <w:pPr>
        <w:ind w:leftChars="891" w:left="1871" w:firstLineChars="200" w:firstLine="420"/>
        <w:rPr>
          <w:rFonts w:hint="eastAsia"/>
        </w:rPr>
      </w:pPr>
      <w:r w:rsidRPr="005735B8">
        <w:rPr>
          <w:rFonts w:hint="eastAsia"/>
        </w:rPr>
        <w:t>(ii)</w:t>
      </w:r>
      <w:r w:rsidRPr="005735B8">
        <w:rPr>
          <w:rFonts w:hint="eastAsia"/>
        </w:rPr>
        <w:t>产品设计要点涉及两个面，而两面正投影视图不足，但后视图与主视图相同或对称的情况以及后视图无图案的情况除外。</w:t>
      </w:r>
    </w:p>
    <w:p w14:paraId="4B9B4A06" w14:textId="77777777" w:rsidR="005A7F3E" w:rsidRPr="005735B8" w:rsidRDefault="005A7F3E" w:rsidP="005A7F3E">
      <w:pPr>
        <w:ind w:leftChars="891" w:left="1871" w:firstLineChars="200" w:firstLine="420"/>
        <w:rPr>
          <w:rFonts w:hint="eastAsia"/>
        </w:rPr>
      </w:pPr>
      <w:r w:rsidRPr="005735B8">
        <w:rPr>
          <w:rFonts w:hint="eastAsia"/>
        </w:rPr>
        <w:t>(6)</w:t>
      </w:r>
      <w:r w:rsidRPr="005735B8">
        <w:rPr>
          <w:rFonts w:hint="eastAsia"/>
        </w:rPr>
        <w:t>细长物品例如量尺、型材等，绘图时省略了中间一段长度，但没有使用两条平行的双点划线或自然断裂线断开的画法。</w:t>
      </w:r>
    </w:p>
    <w:p w14:paraId="1F73A398" w14:textId="77777777" w:rsidR="005A7F3E" w:rsidRPr="005735B8" w:rsidRDefault="005A7F3E" w:rsidP="005A7F3E">
      <w:pPr>
        <w:ind w:leftChars="891" w:left="1871" w:firstLineChars="200" w:firstLine="420"/>
        <w:rPr>
          <w:rFonts w:hint="eastAsia"/>
        </w:rPr>
      </w:pPr>
      <w:r w:rsidRPr="005735B8">
        <w:rPr>
          <w:rFonts w:hint="eastAsia"/>
        </w:rPr>
        <w:t xml:space="preserve">(7) </w:t>
      </w:r>
      <w:r w:rsidRPr="005735B8">
        <w:rPr>
          <w:rFonts w:hint="eastAsia"/>
        </w:rPr>
        <w:t>剖视图或剖面图的剖面及剖切处的表示有下述情况的：</w:t>
      </w:r>
    </w:p>
    <w:p w14:paraId="3257C8C6" w14:textId="77777777" w:rsidR="005A7F3E" w:rsidRPr="005735B8" w:rsidRDefault="005A7F3E" w:rsidP="00880252">
      <w:pPr>
        <w:ind w:leftChars="891" w:left="1871" w:firstLineChars="200" w:firstLine="420"/>
        <w:rPr>
          <w:rFonts w:hint="eastAsia"/>
        </w:rPr>
      </w:pPr>
      <w:r w:rsidRPr="005735B8">
        <w:rPr>
          <w:rFonts w:hint="eastAsia"/>
        </w:rPr>
        <w:t>(i)</w:t>
      </w:r>
      <w:r w:rsidRPr="005735B8">
        <w:rPr>
          <w:rFonts w:hint="eastAsia"/>
        </w:rPr>
        <w:t>缺少剖面线或剖面线不完全；</w:t>
      </w:r>
    </w:p>
    <w:p w14:paraId="6CBE2380" w14:textId="77777777" w:rsidR="005A7F3E" w:rsidRPr="005735B8" w:rsidRDefault="005A7F3E" w:rsidP="005A7F3E">
      <w:pPr>
        <w:ind w:leftChars="891" w:left="1871" w:firstLineChars="200" w:firstLine="420"/>
        <w:rPr>
          <w:rFonts w:hint="eastAsia"/>
        </w:rPr>
      </w:pPr>
      <w:r w:rsidRPr="005735B8">
        <w:rPr>
          <w:rFonts w:hint="eastAsia"/>
        </w:rPr>
        <w:t>(ii)</w:t>
      </w:r>
      <w:r w:rsidRPr="005735B8">
        <w:rPr>
          <w:rFonts w:hint="eastAsia"/>
        </w:rPr>
        <w:t>表示剖切位置的剖切位置线、符号及方向不全或缺少上述内容</w:t>
      </w:r>
      <w:r w:rsidRPr="005735B8">
        <w:rPr>
          <w:rFonts w:hint="eastAsia"/>
        </w:rPr>
        <w:t>(</w:t>
      </w:r>
      <w:r w:rsidRPr="005735B8">
        <w:rPr>
          <w:rFonts w:hint="eastAsia"/>
        </w:rPr>
        <w:t>但可不给出表示从中心位置处剖切的标记</w:t>
      </w:r>
      <w:r w:rsidRPr="005735B8">
        <w:rPr>
          <w:rFonts w:hint="eastAsia"/>
        </w:rPr>
        <w:t>)</w:t>
      </w:r>
      <w:r w:rsidRPr="005735B8">
        <w:rPr>
          <w:rFonts w:hint="eastAsia"/>
        </w:rPr>
        <w:t>。</w:t>
      </w:r>
    </w:p>
    <w:p w14:paraId="5564E1F4" w14:textId="77777777" w:rsidR="005A7F3E" w:rsidRPr="005735B8" w:rsidRDefault="005A7F3E" w:rsidP="005A7F3E">
      <w:pPr>
        <w:ind w:leftChars="891" w:left="1871" w:firstLineChars="200" w:firstLine="420"/>
        <w:rPr>
          <w:rFonts w:hint="eastAsia"/>
        </w:rPr>
      </w:pPr>
      <w:r w:rsidRPr="005735B8">
        <w:rPr>
          <w:rFonts w:hint="eastAsia"/>
        </w:rPr>
        <w:t>(8)</w:t>
      </w:r>
      <w:r w:rsidRPr="005735B8">
        <w:rPr>
          <w:rFonts w:hint="eastAsia"/>
        </w:rPr>
        <w:t>有局部放大图，但在有关视图中没有标出放大部位的。</w:t>
      </w:r>
    </w:p>
    <w:p w14:paraId="1A3D429B" w14:textId="77777777" w:rsidR="005A7F3E" w:rsidRPr="005735B8" w:rsidRDefault="005A7F3E" w:rsidP="005A7F3E">
      <w:pPr>
        <w:ind w:leftChars="891" w:left="1871" w:firstLineChars="200" w:firstLine="420"/>
        <w:rPr>
          <w:rFonts w:hint="eastAsia"/>
        </w:rPr>
      </w:pPr>
      <w:r w:rsidRPr="005735B8">
        <w:rPr>
          <w:rFonts w:hint="eastAsia"/>
        </w:rPr>
        <w:t>(9)</w:t>
      </w:r>
      <w:r w:rsidRPr="005735B8">
        <w:rPr>
          <w:rFonts w:hint="eastAsia"/>
        </w:rPr>
        <w:t>组装关系唯一的组件产品缺少组合状态的视图；无组装关系或者组装关系不唯一的组件产品缺少必要的单个构件的视图。</w:t>
      </w:r>
    </w:p>
    <w:p w14:paraId="3B30FC8A" w14:textId="77777777" w:rsidR="005A7F3E" w:rsidRPr="005735B8" w:rsidRDefault="005A7F3E" w:rsidP="005A7F3E">
      <w:pPr>
        <w:ind w:leftChars="891" w:left="1871" w:firstLineChars="200" w:firstLine="420"/>
        <w:rPr>
          <w:rFonts w:hint="eastAsia"/>
        </w:rPr>
      </w:pPr>
      <w:r w:rsidRPr="005735B8">
        <w:rPr>
          <w:rFonts w:hint="eastAsia"/>
        </w:rPr>
        <w:t>(10)</w:t>
      </w:r>
      <w:r w:rsidRPr="005735B8">
        <w:rPr>
          <w:rFonts w:hint="eastAsia"/>
        </w:rPr>
        <w:t>透明产品的外观设计，外层与内层有两种以上形状、图案和色彩时，没有分别表示出来。</w:t>
      </w:r>
    </w:p>
    <w:p w14:paraId="615517DE" w14:textId="77777777" w:rsidR="005A7F3E" w:rsidRPr="005735B8" w:rsidRDefault="005A7F3E" w:rsidP="005A7F3E">
      <w:pPr>
        <w:ind w:leftChars="891" w:left="1871" w:firstLineChars="200" w:firstLine="420"/>
        <w:rPr>
          <w:rFonts w:hint="eastAsia"/>
        </w:rPr>
      </w:pPr>
    </w:p>
    <w:p w14:paraId="18818268" w14:textId="77777777" w:rsidR="005A7F3E" w:rsidRPr="005735B8" w:rsidRDefault="005A7F3E" w:rsidP="00880252">
      <w:pPr>
        <w:ind w:leftChars="891" w:left="1871"/>
        <w:outlineLvl w:val="3"/>
        <w:rPr>
          <w:rFonts w:ascii="黑体" w:eastAsia="黑体" w:hint="eastAsia"/>
        </w:rPr>
      </w:pPr>
      <w:bookmarkStart w:id="336" w:name="_Toc253140731"/>
      <w:bookmarkStart w:id="337" w:name="_Toc253141951"/>
      <w:r w:rsidRPr="005735B8">
        <w:rPr>
          <w:rFonts w:ascii="黑体" w:eastAsia="黑体" w:hint="eastAsia"/>
        </w:rPr>
        <w:t>4.3简要说明</w:t>
      </w:r>
      <w:bookmarkEnd w:id="336"/>
      <w:bookmarkEnd w:id="337"/>
    </w:p>
    <w:p w14:paraId="3B7492B1" w14:textId="77777777" w:rsidR="005A7F3E" w:rsidRPr="005735B8" w:rsidRDefault="005A7F3E" w:rsidP="005A7F3E">
      <w:pPr>
        <w:ind w:leftChars="891" w:left="1871" w:firstLineChars="200" w:firstLine="420"/>
        <w:rPr>
          <w:rFonts w:hint="eastAsia"/>
        </w:rPr>
      </w:pPr>
      <w:r w:rsidRPr="005735B8">
        <w:rPr>
          <w:rFonts w:hint="eastAsia"/>
        </w:rPr>
        <w:t>专利法第五十九条第二款规定，外观设计专利权的保护范围以表示在图片或者照片中的该产品的外观设计为准，简要说明可以用于解释图片或者照片所表示的该产品的外观设计。</w:t>
      </w:r>
    </w:p>
    <w:p w14:paraId="022C7203" w14:textId="77777777" w:rsidR="005A7F3E" w:rsidRPr="005735B8" w:rsidRDefault="005A7F3E" w:rsidP="005A7F3E">
      <w:pPr>
        <w:ind w:leftChars="891" w:left="1871" w:firstLineChars="200" w:firstLine="420"/>
        <w:rPr>
          <w:rFonts w:hint="eastAsia"/>
        </w:rPr>
      </w:pPr>
      <w:r w:rsidRPr="005735B8">
        <w:rPr>
          <w:rFonts w:hint="eastAsia"/>
        </w:rPr>
        <w:t>根据专利法实施细则第二十八条的规定，简要说明应当包括下列内容：</w:t>
      </w:r>
    </w:p>
    <w:p w14:paraId="7E1E8B2B" w14:textId="77777777" w:rsidR="005A7F3E" w:rsidRPr="005735B8" w:rsidRDefault="005A7F3E" w:rsidP="005A7F3E">
      <w:pPr>
        <w:ind w:leftChars="891" w:left="1871" w:firstLineChars="200" w:firstLine="420"/>
        <w:rPr>
          <w:rFonts w:hint="eastAsia"/>
        </w:rPr>
      </w:pPr>
      <w:r w:rsidRPr="005735B8">
        <w:rPr>
          <w:rFonts w:hint="eastAsia"/>
        </w:rPr>
        <w:t xml:space="preserve">(1) </w:t>
      </w:r>
      <w:r w:rsidRPr="005735B8">
        <w:rPr>
          <w:rFonts w:hint="eastAsia"/>
        </w:rPr>
        <w:t>外观设计产品的名称。简要说明中的产品名称应当与请求书中的产品名称一致。</w:t>
      </w:r>
    </w:p>
    <w:p w14:paraId="74CDE5A9" w14:textId="77777777" w:rsidR="005A7F3E" w:rsidRPr="005735B8" w:rsidRDefault="005A7F3E" w:rsidP="005A7F3E">
      <w:pPr>
        <w:ind w:leftChars="891" w:left="1871" w:firstLineChars="200" w:firstLine="420"/>
        <w:rPr>
          <w:rFonts w:hint="eastAsia"/>
        </w:rPr>
      </w:pPr>
      <w:r w:rsidRPr="005735B8">
        <w:rPr>
          <w:rFonts w:hint="eastAsia"/>
        </w:rPr>
        <w:t xml:space="preserve">(2) </w:t>
      </w:r>
      <w:r w:rsidRPr="005735B8">
        <w:rPr>
          <w:rFonts w:hint="eastAsia"/>
        </w:rPr>
        <w:t>外观设计产品的用途。简要说明中应当写明有助于确定产品类别的用途。对于具有多种用途的产品，简要说明应当写明所述产品的多种用途。</w:t>
      </w:r>
    </w:p>
    <w:p w14:paraId="19F06AAD" w14:textId="77777777" w:rsidR="005A7F3E" w:rsidRPr="005735B8" w:rsidRDefault="005A7F3E" w:rsidP="005A7F3E">
      <w:pPr>
        <w:ind w:leftChars="891" w:left="1871" w:firstLineChars="200" w:firstLine="420"/>
        <w:rPr>
          <w:rFonts w:hint="eastAsia"/>
        </w:rPr>
      </w:pPr>
      <w:r w:rsidRPr="005735B8">
        <w:rPr>
          <w:rFonts w:hint="eastAsia"/>
        </w:rPr>
        <w:t xml:space="preserve">(3) </w:t>
      </w:r>
      <w:r w:rsidRPr="005735B8">
        <w:rPr>
          <w:rFonts w:hint="eastAsia"/>
        </w:rPr>
        <w:t>外观设计的设计要点。设计要点是指与现有设计相区别的产品的形状、图案</w:t>
      </w:r>
      <w:r w:rsidRPr="005735B8">
        <w:rPr>
          <w:rFonts w:hint="eastAsia"/>
        </w:rPr>
        <w:lastRenderedPageBreak/>
        <w:t>及其结合，或者色彩与形状、图案的结合，或者部位。对设计要点的描述应当简明扼要。</w:t>
      </w:r>
    </w:p>
    <w:p w14:paraId="37392014" w14:textId="77777777" w:rsidR="005A7F3E" w:rsidRPr="005735B8" w:rsidRDefault="005A7F3E" w:rsidP="005A7F3E">
      <w:pPr>
        <w:ind w:leftChars="891" w:left="1871" w:firstLineChars="200" w:firstLine="420"/>
        <w:rPr>
          <w:rFonts w:hint="eastAsia"/>
        </w:rPr>
      </w:pPr>
      <w:r w:rsidRPr="005735B8">
        <w:rPr>
          <w:rFonts w:hint="eastAsia"/>
        </w:rPr>
        <w:t xml:space="preserve">(4) </w:t>
      </w:r>
      <w:r w:rsidRPr="005735B8">
        <w:rPr>
          <w:rFonts w:hint="eastAsia"/>
        </w:rPr>
        <w:t>指定一幅最能表明设计要点的图片或者照片。指定的图片或者照片用于出版专利公报。</w:t>
      </w:r>
    </w:p>
    <w:p w14:paraId="25905FB5" w14:textId="77777777" w:rsidR="005A7F3E" w:rsidRPr="005735B8" w:rsidRDefault="005A7F3E" w:rsidP="005A7F3E">
      <w:pPr>
        <w:ind w:leftChars="891" w:left="1871" w:firstLineChars="200" w:firstLine="420"/>
        <w:rPr>
          <w:rFonts w:hint="eastAsia"/>
        </w:rPr>
      </w:pPr>
      <w:r w:rsidRPr="005735B8">
        <w:rPr>
          <w:rFonts w:hint="eastAsia"/>
        </w:rPr>
        <w:t>此外，下列情形应当在简要说明中写明：</w:t>
      </w:r>
    </w:p>
    <w:p w14:paraId="2EB45E53" w14:textId="77777777" w:rsidR="005A7F3E" w:rsidRPr="005735B8" w:rsidRDefault="005A7F3E" w:rsidP="005A7F3E">
      <w:pPr>
        <w:ind w:leftChars="891" w:left="1871" w:firstLineChars="200" w:firstLine="420"/>
        <w:rPr>
          <w:rFonts w:hint="eastAsia"/>
        </w:rPr>
      </w:pPr>
      <w:r w:rsidRPr="005735B8">
        <w:rPr>
          <w:rFonts w:hint="eastAsia"/>
        </w:rPr>
        <w:t xml:space="preserve">(1) </w:t>
      </w:r>
      <w:r w:rsidRPr="005735B8">
        <w:rPr>
          <w:rFonts w:hint="eastAsia"/>
        </w:rPr>
        <w:t>请求保护色彩或者省略视图的情况。</w:t>
      </w:r>
    </w:p>
    <w:p w14:paraId="58935923" w14:textId="77777777" w:rsidR="005A7F3E" w:rsidRPr="005735B8" w:rsidRDefault="005A7F3E" w:rsidP="005A7F3E">
      <w:pPr>
        <w:ind w:leftChars="891" w:left="1871" w:firstLineChars="200" w:firstLine="420"/>
        <w:rPr>
          <w:rFonts w:hint="eastAsia"/>
        </w:rPr>
      </w:pPr>
      <w:r w:rsidRPr="005735B8">
        <w:rPr>
          <w:rFonts w:hint="eastAsia"/>
        </w:rPr>
        <w:t>如果外观设计专利申请请求保护色彩，应当在简要说明中声明。</w:t>
      </w:r>
    </w:p>
    <w:p w14:paraId="27CF7C64" w14:textId="77777777" w:rsidR="005A7F3E" w:rsidRPr="005735B8" w:rsidRDefault="005A7F3E" w:rsidP="005A7F3E">
      <w:pPr>
        <w:ind w:leftChars="891" w:left="1871" w:firstLineChars="200" w:firstLine="420"/>
        <w:rPr>
          <w:rFonts w:hint="eastAsia"/>
        </w:rPr>
      </w:pPr>
      <w:r w:rsidRPr="005735B8">
        <w:rPr>
          <w:rFonts w:hint="eastAsia"/>
        </w:rPr>
        <w:t>如果外观设计专利申请省略了视图，申请人通常应当写明省略视图的具体原因，例如因对称或者相同而省略；如果难以写明的，也可仅写明省略某视图，例如大型设备缺少仰视图，可以写为“省略仰视图”。</w:t>
      </w:r>
    </w:p>
    <w:p w14:paraId="5DE3D8A6" w14:textId="77777777" w:rsidR="005A7F3E" w:rsidRPr="005735B8" w:rsidRDefault="005A7F3E" w:rsidP="005A7F3E">
      <w:pPr>
        <w:ind w:leftChars="891" w:left="1871" w:firstLineChars="200" w:firstLine="420"/>
        <w:rPr>
          <w:rFonts w:hint="eastAsia"/>
        </w:rPr>
      </w:pPr>
      <w:r w:rsidRPr="005735B8">
        <w:rPr>
          <w:rFonts w:hint="eastAsia"/>
        </w:rPr>
        <w:t xml:space="preserve">(2) </w:t>
      </w:r>
      <w:r w:rsidRPr="005735B8">
        <w:rPr>
          <w:rFonts w:hint="eastAsia"/>
        </w:rPr>
        <w:t>对同一产品的多项相似外观设计提出一件外观设计专利申请的，应当在简要说明中指定其中一项作为基本设计。</w:t>
      </w:r>
    </w:p>
    <w:p w14:paraId="08FB4DB9" w14:textId="77777777" w:rsidR="005A7F3E" w:rsidRPr="005735B8" w:rsidRDefault="005A7F3E" w:rsidP="005A7F3E">
      <w:pPr>
        <w:ind w:leftChars="891" w:left="1871" w:firstLineChars="200" w:firstLine="420"/>
        <w:rPr>
          <w:rFonts w:hint="eastAsia"/>
        </w:rPr>
      </w:pPr>
      <w:r w:rsidRPr="005735B8">
        <w:rPr>
          <w:rFonts w:hint="eastAsia"/>
        </w:rPr>
        <w:t xml:space="preserve">(3) </w:t>
      </w:r>
      <w:r w:rsidRPr="005735B8">
        <w:rPr>
          <w:rFonts w:hint="eastAsia"/>
        </w:rPr>
        <w:t>对于花布、壁纸等平面产品，必要时应当描述平面产品中的单元图案两方连续或者四方连续等无限定边界的情况。</w:t>
      </w:r>
    </w:p>
    <w:p w14:paraId="2BE15786" w14:textId="77777777" w:rsidR="005A7F3E" w:rsidRPr="005735B8" w:rsidRDefault="005A7F3E" w:rsidP="005A7F3E">
      <w:pPr>
        <w:ind w:leftChars="891" w:left="1871" w:firstLineChars="200" w:firstLine="420"/>
        <w:rPr>
          <w:rFonts w:hint="eastAsia"/>
        </w:rPr>
      </w:pPr>
      <w:r w:rsidRPr="005735B8">
        <w:rPr>
          <w:rFonts w:hint="eastAsia"/>
        </w:rPr>
        <w:t xml:space="preserve">(4) </w:t>
      </w:r>
      <w:r w:rsidRPr="005735B8">
        <w:rPr>
          <w:rFonts w:hint="eastAsia"/>
        </w:rPr>
        <w:t>对于细长物品，必要时应当写明细长物品的长度采用省略画法。</w:t>
      </w:r>
    </w:p>
    <w:p w14:paraId="7EE774AF" w14:textId="77777777" w:rsidR="005A7F3E" w:rsidRPr="005735B8" w:rsidRDefault="005A7F3E" w:rsidP="005A7F3E">
      <w:pPr>
        <w:ind w:leftChars="891" w:left="1871" w:firstLineChars="200" w:firstLine="420"/>
        <w:rPr>
          <w:rFonts w:hint="eastAsia"/>
        </w:rPr>
      </w:pPr>
      <w:r w:rsidRPr="005735B8">
        <w:rPr>
          <w:rFonts w:hint="eastAsia"/>
        </w:rPr>
        <w:t xml:space="preserve">(5) </w:t>
      </w:r>
      <w:r w:rsidRPr="005735B8">
        <w:rPr>
          <w:rFonts w:hint="eastAsia"/>
        </w:rPr>
        <w:t>如果产品的外观设计由透明材料或者具有特殊视觉效果的新材料制成，必要时应当在简要说明中写明。</w:t>
      </w:r>
    </w:p>
    <w:p w14:paraId="107468F2" w14:textId="77777777" w:rsidR="005A7F3E" w:rsidRPr="005735B8" w:rsidRDefault="005A7F3E" w:rsidP="005A7F3E">
      <w:pPr>
        <w:ind w:leftChars="891" w:left="1871" w:firstLineChars="200" w:firstLine="420"/>
        <w:rPr>
          <w:rFonts w:hint="eastAsia"/>
        </w:rPr>
      </w:pPr>
      <w:r w:rsidRPr="005735B8">
        <w:rPr>
          <w:rFonts w:hint="eastAsia"/>
        </w:rPr>
        <w:t xml:space="preserve">(6) </w:t>
      </w:r>
      <w:r w:rsidRPr="005735B8">
        <w:rPr>
          <w:rFonts w:hint="eastAsia"/>
        </w:rPr>
        <w:t>如果外观设计产品属于成套产品，必要时应当写明各套件所对应的产品名称。</w:t>
      </w:r>
    </w:p>
    <w:p w14:paraId="5CEAB9B2" w14:textId="77777777" w:rsidR="005A7F3E" w:rsidRDefault="005A7F3E" w:rsidP="005A7F3E">
      <w:pPr>
        <w:ind w:leftChars="891" w:left="1871" w:firstLineChars="200" w:firstLine="420"/>
      </w:pPr>
      <w:r w:rsidRPr="005735B8">
        <w:rPr>
          <w:rFonts w:hint="eastAsia"/>
        </w:rPr>
        <w:t>简要说明不得使用商业性宣传用语，也不能用来说明产品的性能和内部结构。</w:t>
      </w:r>
    </w:p>
    <w:p w14:paraId="33E2BAD4" w14:textId="77777777" w:rsidR="00217FC6" w:rsidRPr="00B41DBA" w:rsidRDefault="00217FC6" w:rsidP="00217FC6">
      <w:pPr>
        <w:ind w:leftChars="891" w:left="1871" w:firstLineChars="200" w:firstLine="420"/>
        <w:rPr>
          <w:strike/>
          <w:color w:val="4472C4"/>
        </w:rPr>
      </w:pPr>
      <w:r w:rsidRPr="00B41DBA">
        <w:rPr>
          <w:strike/>
          <w:color w:val="4472C4"/>
        </w:rPr>
        <w:t>（</w:t>
      </w:r>
      <w:r w:rsidRPr="00B41DBA">
        <w:rPr>
          <w:strike/>
          <w:color w:val="4472C4"/>
        </w:rPr>
        <w:t>7</w:t>
      </w:r>
      <w:r w:rsidRPr="00B41DBA">
        <w:rPr>
          <w:strike/>
          <w:color w:val="4472C4"/>
        </w:rPr>
        <w:t>）对于包括图形用户界面的产品外观设计专利申请，必要时说明图形用户界面的用途、图形用户界面在产品中的区域、人机交互方式以及变化状态等。</w:t>
      </w:r>
    </w:p>
    <w:p w14:paraId="1C2636B4" w14:textId="77777777" w:rsidR="00217FC6" w:rsidRPr="00B41DBA" w:rsidRDefault="00217FC6" w:rsidP="00217FC6">
      <w:pPr>
        <w:ind w:leftChars="891" w:left="1871" w:firstLineChars="200" w:firstLine="420"/>
        <w:rPr>
          <w:rFonts w:hint="eastAsia"/>
          <w:strike/>
          <w:color w:val="4472C4"/>
        </w:rPr>
      </w:pPr>
      <w:r w:rsidRPr="00B41DBA">
        <w:rPr>
          <w:strike/>
          <w:color w:val="4472C4"/>
        </w:rPr>
        <w:t>（以上为</w:t>
      </w:r>
      <w:r w:rsidRPr="00B41DBA">
        <w:rPr>
          <w:strike/>
          <w:color w:val="4472C4"/>
        </w:rPr>
        <w:t>2014</w:t>
      </w:r>
      <w:r w:rsidRPr="00B41DBA">
        <w:rPr>
          <w:strike/>
          <w:color w:val="4472C4"/>
        </w:rPr>
        <w:t>年</w:t>
      </w:r>
      <w:r w:rsidRPr="00B41DBA">
        <w:rPr>
          <w:strike/>
          <w:color w:val="4472C4"/>
        </w:rPr>
        <w:t>68</w:t>
      </w:r>
      <w:r w:rsidRPr="00B41DBA">
        <w:rPr>
          <w:strike/>
          <w:color w:val="4472C4"/>
        </w:rPr>
        <w:t>号局令中对指南进行修改的内容）</w:t>
      </w:r>
    </w:p>
    <w:p w14:paraId="010D4926" w14:textId="77777777" w:rsidR="00FD6CED" w:rsidRPr="00B52D5D" w:rsidRDefault="00FD6CED" w:rsidP="00FD6CED">
      <w:pPr>
        <w:ind w:leftChars="891" w:left="1871"/>
        <w:outlineLvl w:val="2"/>
        <w:rPr>
          <w:rFonts w:eastAsia="黑体" w:cs="Calibri"/>
          <w:b/>
          <w:bCs/>
          <w:color w:val="FF0000"/>
          <w:szCs w:val="21"/>
        </w:rPr>
      </w:pPr>
      <w:r w:rsidRPr="00B52D5D">
        <w:rPr>
          <w:rFonts w:eastAsia="黑体" w:cs="Calibri"/>
          <w:b/>
          <w:bCs/>
          <w:color w:val="FF0000"/>
          <w:szCs w:val="21"/>
        </w:rPr>
        <w:t>4.4</w:t>
      </w:r>
      <w:r w:rsidRPr="00B52D5D">
        <w:rPr>
          <w:rFonts w:eastAsia="黑体" w:cs="Calibri" w:hint="eastAsia"/>
          <w:b/>
          <w:bCs/>
          <w:color w:val="FF0000"/>
          <w:szCs w:val="21"/>
        </w:rPr>
        <w:t>涉及图形用户界面的产品外观设计</w:t>
      </w:r>
    </w:p>
    <w:p w14:paraId="75BBDB4B" w14:textId="77777777" w:rsidR="00FD6CED" w:rsidRPr="00B52D5D" w:rsidRDefault="00FD6CED" w:rsidP="00FD6CED">
      <w:pPr>
        <w:ind w:leftChars="891" w:left="1871" w:firstLineChars="200" w:firstLine="420"/>
        <w:rPr>
          <w:rFonts w:ascii="宋体" w:hAnsi="Courier New" w:cs="Courier New"/>
          <w:color w:val="FF0000"/>
          <w:szCs w:val="21"/>
        </w:rPr>
      </w:pPr>
      <w:r w:rsidRPr="00B52D5D">
        <w:rPr>
          <w:rFonts w:ascii="宋体" w:hAnsi="Courier New" w:cs="Courier New" w:hint="eastAsia"/>
          <w:color w:val="FF0000"/>
          <w:szCs w:val="21"/>
        </w:rPr>
        <w:t>涉及图形用户界面的产品外观设计是指产品设计要点包括图形用户界面的设计。</w:t>
      </w:r>
    </w:p>
    <w:p w14:paraId="42D8B7B2" w14:textId="77777777" w:rsidR="00FD6CED" w:rsidRPr="00B52D5D" w:rsidRDefault="00FD6CED" w:rsidP="00FD6CED">
      <w:pPr>
        <w:ind w:leftChars="891" w:left="1871"/>
        <w:outlineLvl w:val="4"/>
        <w:rPr>
          <w:rFonts w:eastAsia="黑体" w:cs="Calibri"/>
          <w:b/>
          <w:bCs/>
          <w:color w:val="FF0000"/>
          <w:szCs w:val="21"/>
        </w:rPr>
      </w:pPr>
      <w:r w:rsidRPr="00B52D5D">
        <w:rPr>
          <w:rFonts w:eastAsia="黑体" w:cs="Calibri"/>
          <w:b/>
          <w:bCs/>
          <w:color w:val="FF0000"/>
          <w:szCs w:val="21"/>
        </w:rPr>
        <w:t>4.4.1</w:t>
      </w:r>
      <w:r w:rsidRPr="00B52D5D">
        <w:rPr>
          <w:rFonts w:eastAsia="黑体" w:cs="Calibri" w:hint="eastAsia"/>
          <w:b/>
          <w:bCs/>
          <w:color w:val="FF0000"/>
          <w:szCs w:val="21"/>
        </w:rPr>
        <w:t>产品名称</w:t>
      </w:r>
    </w:p>
    <w:p w14:paraId="0F0BF8D1" w14:textId="77777777" w:rsidR="00FD6CED" w:rsidRPr="00B52D5D" w:rsidRDefault="00891762" w:rsidP="00FD6CED">
      <w:pPr>
        <w:ind w:leftChars="891" w:left="1871" w:firstLineChars="200" w:firstLine="420"/>
        <w:rPr>
          <w:rFonts w:ascii="宋体" w:hAnsi="Courier New" w:cs="Courier New" w:hint="eastAsia"/>
          <w:color w:val="FF0000"/>
          <w:szCs w:val="21"/>
        </w:rPr>
      </w:pPr>
      <w:r w:rsidRPr="00B52D5D">
        <w:rPr>
          <w:rFonts w:ascii="宋体" w:hAnsi="Courier New" w:cs="Courier New" w:hint="eastAsia"/>
          <w:color w:val="FF0000"/>
          <w:szCs w:val="21"/>
        </w:rPr>
        <w:t>包括图形用户界面的产品外观设计名称，应表明图形用户界面的主要用途和其所应用的产品，一般要有“图形用户界面”字样的关键词，动态图形用户界面的产品名称要有“动态”字样的关键词。如：“带有温控图形用户界面的冰箱”、“手机的天气预报动态图形用户界面”、“带视频点播图形用户界面的显示屏幕面板”。</w:t>
      </w:r>
    </w:p>
    <w:p w14:paraId="59551289" w14:textId="77777777" w:rsidR="00891762" w:rsidRPr="00B52D5D" w:rsidRDefault="00891762" w:rsidP="00FD6CED">
      <w:pPr>
        <w:ind w:leftChars="891" w:left="1871" w:firstLineChars="200" w:firstLine="420"/>
        <w:rPr>
          <w:rFonts w:ascii="宋体" w:hAnsi="Courier New" w:cs="Courier New" w:hint="eastAsia"/>
          <w:color w:val="FF0000"/>
          <w:szCs w:val="21"/>
        </w:rPr>
      </w:pPr>
      <w:r w:rsidRPr="00B52D5D">
        <w:rPr>
          <w:rFonts w:ascii="宋体" w:hAnsi="Courier New" w:cs="Courier New" w:hint="eastAsia"/>
          <w:color w:val="FF0000"/>
          <w:szCs w:val="21"/>
        </w:rPr>
        <w:t>不应笼统仅以“图形用户界面”名称作为产品名称，如：“软件图形用户界面”、“操作图形用户界面”。</w:t>
      </w:r>
    </w:p>
    <w:p w14:paraId="2FB4FCD8" w14:textId="77777777" w:rsidR="00FD6CED" w:rsidRPr="00FD6CED" w:rsidRDefault="00FD6CED" w:rsidP="00FD6CED">
      <w:pPr>
        <w:ind w:leftChars="891" w:left="1871"/>
        <w:outlineLvl w:val="4"/>
        <w:rPr>
          <w:rFonts w:eastAsia="黑体" w:cs="Calibri" w:hint="eastAsia"/>
          <w:b/>
          <w:bCs/>
          <w:szCs w:val="21"/>
          <w:u w:val="single"/>
        </w:rPr>
      </w:pPr>
      <w:r w:rsidRPr="00FD6CED">
        <w:rPr>
          <w:rFonts w:eastAsia="黑体" w:cs="Calibri"/>
          <w:b/>
          <w:bCs/>
          <w:szCs w:val="21"/>
          <w:u w:val="single"/>
        </w:rPr>
        <w:t xml:space="preserve">4.4.2 </w:t>
      </w:r>
      <w:r w:rsidRPr="00FD6CED">
        <w:rPr>
          <w:rFonts w:eastAsia="黑体" w:cs="Calibri" w:hint="eastAsia"/>
          <w:b/>
          <w:bCs/>
          <w:szCs w:val="21"/>
          <w:u w:val="single"/>
        </w:rPr>
        <w:t>外观设计图片或照片</w:t>
      </w:r>
    </w:p>
    <w:p w14:paraId="4D54B399" w14:textId="77777777" w:rsidR="00B67D4D" w:rsidRPr="00B52D5D" w:rsidRDefault="00B67D4D" w:rsidP="00B67D4D">
      <w:pPr>
        <w:ind w:leftChars="891" w:left="1871" w:firstLineChars="200" w:firstLine="420"/>
        <w:rPr>
          <w:rFonts w:ascii="宋体" w:hAnsi="Courier New" w:cs="Courier New"/>
          <w:color w:val="FF0000"/>
          <w:szCs w:val="21"/>
        </w:rPr>
      </w:pPr>
      <w:r w:rsidRPr="00B52D5D">
        <w:rPr>
          <w:rFonts w:ascii="宋体" w:hAnsi="Courier New" w:cs="Courier New" w:hint="eastAsia"/>
          <w:color w:val="FF0000"/>
          <w:szCs w:val="21"/>
        </w:rPr>
        <w:t xml:space="preserve">包括图形用户界面的产品外观设计应当满足本部分第三章第4.2节的规定。对于设计要点仅在于图形用户界面的，应当至少提交一幅包含该图形用户界面的显示屏幕面板的正投影视图。 </w:t>
      </w:r>
    </w:p>
    <w:p w14:paraId="457AD936" w14:textId="77777777" w:rsidR="00B67D4D" w:rsidRPr="00B52D5D" w:rsidRDefault="00B67D4D" w:rsidP="00B67D4D">
      <w:pPr>
        <w:ind w:leftChars="891" w:left="1871" w:firstLineChars="200" w:firstLine="420"/>
        <w:rPr>
          <w:rFonts w:ascii="宋体" w:hAnsi="Courier New" w:cs="Courier New" w:hint="eastAsia"/>
          <w:color w:val="FF0000"/>
          <w:szCs w:val="21"/>
        </w:rPr>
      </w:pPr>
      <w:r w:rsidRPr="00B52D5D">
        <w:rPr>
          <w:rFonts w:ascii="宋体" w:hAnsi="Courier New" w:cs="Courier New" w:hint="eastAsia"/>
          <w:color w:val="FF0000"/>
          <w:szCs w:val="21"/>
        </w:rPr>
        <w:t xml:space="preserve">如果需要清楚地显示图形用户界面设计在最终产品中的大小、位置和比例关系，需要提交图形用户界面所涉及面的一幅正投影最终产品视图。 </w:t>
      </w:r>
    </w:p>
    <w:p w14:paraId="14EBC449" w14:textId="77777777" w:rsidR="00B67D4D" w:rsidRPr="00B52D5D" w:rsidRDefault="00B67D4D" w:rsidP="00B67D4D">
      <w:pPr>
        <w:rPr>
          <w:rFonts w:ascii="宋体" w:hAnsi="Courier New" w:cs="Courier New"/>
          <w:color w:val="FF0000"/>
          <w:szCs w:val="21"/>
          <w:u w:val="single"/>
        </w:rPr>
      </w:pPr>
    </w:p>
    <w:p w14:paraId="33D5EBED" w14:textId="77777777" w:rsidR="00B67D4D" w:rsidRPr="00B52D5D" w:rsidRDefault="00B67D4D" w:rsidP="00B67D4D">
      <w:pPr>
        <w:ind w:leftChars="891" w:left="1871" w:firstLineChars="200" w:firstLine="420"/>
        <w:rPr>
          <w:rFonts w:ascii="宋体" w:hAnsi="Courier New" w:cs="Courier New" w:hint="eastAsia"/>
          <w:color w:val="FF0000"/>
          <w:szCs w:val="21"/>
        </w:rPr>
      </w:pPr>
      <w:r w:rsidRPr="00B52D5D">
        <w:rPr>
          <w:rFonts w:ascii="宋体" w:hAnsi="Courier New" w:cs="Courier New" w:hint="eastAsia"/>
          <w:color w:val="FF0000"/>
          <w:szCs w:val="21"/>
        </w:rPr>
        <w:t xml:space="preserve">图形用户界面为动态图案的，申请人应当至少提交一个状态的图形用户界面所涉及面的正投影视图作为主视图；其余状态可仅提交图形用户界面关键帧的视图作为变化状态图，所提交的视图应能唯一确定动态图案中动画完整的变化过程。标注变化状态图时，应根据动态变化过程的先后顺序标注。 </w:t>
      </w:r>
    </w:p>
    <w:p w14:paraId="30C8C0E9" w14:textId="77777777" w:rsidR="00B67D4D" w:rsidRPr="00B67D4D" w:rsidRDefault="00B67D4D" w:rsidP="00B67D4D">
      <w:pPr>
        <w:rPr>
          <w:rFonts w:ascii="宋体" w:hAnsi="Courier New" w:cs="Courier New"/>
          <w:color w:val="FF0000"/>
          <w:szCs w:val="21"/>
          <w:u w:val="single"/>
        </w:rPr>
      </w:pPr>
    </w:p>
    <w:p w14:paraId="209D6E02" w14:textId="77777777" w:rsidR="00FD6CED" w:rsidRPr="00B52D5D" w:rsidRDefault="00B67D4D" w:rsidP="00B67D4D">
      <w:pPr>
        <w:ind w:leftChars="891" w:left="1871"/>
        <w:rPr>
          <w:rFonts w:ascii="宋体" w:hAnsi="Courier New" w:cs="Courier New" w:hint="eastAsia"/>
          <w:color w:val="FF0000"/>
          <w:szCs w:val="21"/>
        </w:rPr>
      </w:pPr>
      <w:r w:rsidRPr="00B52D5D">
        <w:rPr>
          <w:rFonts w:ascii="宋体" w:hAnsi="Courier New" w:cs="Courier New" w:hint="eastAsia"/>
          <w:color w:val="FF0000"/>
          <w:szCs w:val="21"/>
        </w:rPr>
        <w:t xml:space="preserve">对于用于操作投影设备的图形用户界面，除提交图形用户界面的视图之外，还应当提交至少一幅清楚显示投影设备的视图。  </w:t>
      </w:r>
    </w:p>
    <w:p w14:paraId="52920184" w14:textId="77777777" w:rsidR="00FD6CED" w:rsidRPr="00FD6CED" w:rsidRDefault="00FD6CED" w:rsidP="00FD6CED">
      <w:pPr>
        <w:ind w:leftChars="891" w:left="1871"/>
        <w:outlineLvl w:val="4"/>
        <w:rPr>
          <w:rFonts w:eastAsia="黑体" w:cs="Calibri" w:hint="eastAsia"/>
          <w:b/>
          <w:bCs/>
          <w:szCs w:val="21"/>
          <w:u w:val="single"/>
        </w:rPr>
      </w:pPr>
      <w:r w:rsidRPr="00FD6CED">
        <w:rPr>
          <w:rFonts w:eastAsia="黑体" w:cs="Calibri"/>
          <w:b/>
          <w:bCs/>
          <w:szCs w:val="21"/>
          <w:u w:val="single"/>
        </w:rPr>
        <w:lastRenderedPageBreak/>
        <w:t xml:space="preserve">4.4.3 </w:t>
      </w:r>
      <w:r w:rsidRPr="00FD6CED">
        <w:rPr>
          <w:rFonts w:eastAsia="黑体" w:cs="Calibri" w:hint="eastAsia"/>
          <w:b/>
          <w:bCs/>
          <w:szCs w:val="21"/>
          <w:u w:val="single"/>
        </w:rPr>
        <w:t>简要说明</w:t>
      </w:r>
    </w:p>
    <w:p w14:paraId="46510709" w14:textId="77777777" w:rsidR="00FD6CED" w:rsidRPr="00B52D5D" w:rsidRDefault="00077458" w:rsidP="00FD6CED">
      <w:pPr>
        <w:ind w:leftChars="891" w:left="1871" w:firstLineChars="200" w:firstLine="420"/>
        <w:rPr>
          <w:rFonts w:hint="eastAsia"/>
          <w:color w:val="FF0000"/>
          <w:szCs w:val="21"/>
        </w:rPr>
      </w:pPr>
      <w:r w:rsidRPr="00B52D5D">
        <w:rPr>
          <w:rFonts w:ascii="宋体" w:hAnsi="Courier New" w:cs="Courier New" w:hint="eastAsia"/>
          <w:color w:val="FF0000"/>
          <w:kern w:val="0"/>
          <w:szCs w:val="21"/>
        </w:rPr>
        <w:t>包括图形用户界面的产品外观设计应在简要说明中清楚说明图形用户界面的用途，并与产品名称中体现的用途相对应。如果仅提交了包含该图形用户界面的显示屏幕面板的正投影视图，应当穷举该图形用户界面显示屏幕面板所应用的最终产品，例如，“该显示屏幕面板用于手机、电脑”。必要时说明图形用户界面在产品中的区域、人机交互方式以及变化过程等。</w:t>
      </w:r>
    </w:p>
    <w:p w14:paraId="2D87B532" w14:textId="77777777" w:rsidR="005A7F3E" w:rsidRPr="005735B8" w:rsidRDefault="005A7F3E" w:rsidP="00880252">
      <w:pPr>
        <w:ind w:leftChars="891" w:left="1871"/>
        <w:outlineLvl w:val="2"/>
        <w:rPr>
          <w:rFonts w:ascii="黑体" w:eastAsia="黑体" w:hint="eastAsia"/>
        </w:rPr>
      </w:pPr>
      <w:bookmarkStart w:id="338" w:name="_Toc253140732"/>
      <w:bookmarkStart w:id="339" w:name="_Toc253141952"/>
      <w:r w:rsidRPr="005735B8">
        <w:rPr>
          <w:rFonts w:ascii="黑体" w:eastAsia="黑体" w:hint="eastAsia"/>
        </w:rPr>
        <w:t>5.其他文件和相关手续的审查</w:t>
      </w:r>
      <w:bookmarkEnd w:id="338"/>
      <w:bookmarkEnd w:id="339"/>
    </w:p>
    <w:p w14:paraId="4A3EF93C" w14:textId="77777777" w:rsidR="005A7F3E" w:rsidRPr="005735B8" w:rsidRDefault="005A7F3E" w:rsidP="00880252">
      <w:pPr>
        <w:ind w:leftChars="891" w:left="1871"/>
        <w:outlineLvl w:val="3"/>
        <w:rPr>
          <w:rFonts w:ascii="黑体" w:eastAsia="黑体" w:hint="eastAsia"/>
        </w:rPr>
      </w:pPr>
      <w:bookmarkStart w:id="340" w:name="_Toc253140733"/>
      <w:bookmarkStart w:id="341" w:name="_Toc253141953"/>
      <w:r w:rsidRPr="005735B8">
        <w:rPr>
          <w:rFonts w:ascii="黑体" w:eastAsia="黑体" w:hint="eastAsia"/>
        </w:rPr>
        <w:t>5.1委托专利代理机构</w:t>
      </w:r>
      <w:bookmarkEnd w:id="340"/>
      <w:bookmarkEnd w:id="341"/>
    </w:p>
    <w:p w14:paraId="6CEC43DE" w14:textId="77777777" w:rsidR="005A7F3E" w:rsidRPr="005735B8" w:rsidRDefault="005A7F3E" w:rsidP="005A7F3E">
      <w:pPr>
        <w:ind w:leftChars="891" w:left="1871" w:firstLineChars="200" w:firstLine="420"/>
        <w:rPr>
          <w:rFonts w:ascii="宋体" w:hAnsi="宋体" w:cs="宋体" w:hint="eastAsia"/>
        </w:rPr>
      </w:pPr>
      <w:r w:rsidRPr="005735B8">
        <w:rPr>
          <w:rFonts w:hint="eastAsia"/>
        </w:rPr>
        <w:t>适用本部分第一章第</w:t>
      </w:r>
      <w:r w:rsidRPr="005735B8">
        <w:rPr>
          <w:rFonts w:hint="eastAsia"/>
        </w:rPr>
        <w:t>6</w:t>
      </w:r>
      <w:r w:rsidRPr="005735B8">
        <w:rPr>
          <w:rFonts w:ascii="宋体" w:hAnsi="宋体" w:cs="宋体" w:hint="eastAsia"/>
        </w:rPr>
        <w:t>.1节的规定。</w:t>
      </w:r>
    </w:p>
    <w:p w14:paraId="3EF48A05" w14:textId="77777777" w:rsidR="005A7F3E" w:rsidRPr="005735B8" w:rsidRDefault="005A7F3E" w:rsidP="005A7F3E">
      <w:pPr>
        <w:ind w:leftChars="891" w:left="1871" w:firstLineChars="200" w:firstLine="420"/>
        <w:rPr>
          <w:rFonts w:hint="eastAsia"/>
        </w:rPr>
      </w:pPr>
    </w:p>
    <w:p w14:paraId="465FAAB9" w14:textId="77777777" w:rsidR="005A7F3E" w:rsidRPr="005735B8" w:rsidRDefault="005A7F3E" w:rsidP="00880252">
      <w:pPr>
        <w:ind w:leftChars="891" w:left="1871"/>
        <w:outlineLvl w:val="3"/>
        <w:rPr>
          <w:rFonts w:ascii="黑体" w:eastAsia="黑体" w:hint="eastAsia"/>
        </w:rPr>
      </w:pPr>
      <w:bookmarkStart w:id="342" w:name="_Toc253140734"/>
      <w:bookmarkStart w:id="343" w:name="_Toc253141954"/>
      <w:r w:rsidRPr="005735B8">
        <w:rPr>
          <w:rFonts w:ascii="黑体" w:eastAsia="黑体" w:hint="eastAsia"/>
        </w:rPr>
        <w:t>5.2要求优先权</w:t>
      </w:r>
      <w:bookmarkEnd w:id="342"/>
      <w:bookmarkEnd w:id="343"/>
    </w:p>
    <w:p w14:paraId="5F254AEE" w14:textId="77777777" w:rsidR="005A7F3E" w:rsidRPr="005735B8" w:rsidRDefault="005A7F3E" w:rsidP="005A7F3E">
      <w:pPr>
        <w:ind w:leftChars="891" w:left="1871" w:firstLineChars="200" w:firstLine="420"/>
        <w:rPr>
          <w:rFonts w:hint="eastAsia"/>
        </w:rPr>
      </w:pPr>
      <w:r w:rsidRPr="005735B8">
        <w:rPr>
          <w:rFonts w:hint="eastAsia"/>
        </w:rPr>
        <w:t>申请人要求享有优先权应当符合专利法第二十九条第一款、第三十条，专利法实施细则第三十一条、第三十二条第一款以及巴黎公约的有关规定。</w:t>
      </w:r>
    </w:p>
    <w:p w14:paraId="34B8707E" w14:textId="77777777" w:rsidR="005A7F3E" w:rsidRPr="005735B8" w:rsidRDefault="005A7F3E" w:rsidP="005A7F3E">
      <w:pPr>
        <w:ind w:leftChars="891" w:left="1871" w:firstLineChars="200" w:firstLine="420"/>
        <w:rPr>
          <w:rFonts w:hint="eastAsia"/>
        </w:rPr>
      </w:pPr>
      <w:r w:rsidRPr="005735B8">
        <w:rPr>
          <w:rFonts w:hint="eastAsia"/>
        </w:rPr>
        <w:t>根据专利法第二十九条第一款的规定，外观设计专利申请的优先权要求仅限于外国优先权，即申请人自外观设计在外国第一次提出专利申请之日起六个月内，又在中国就相同的主题提出外观设计专利申请的，依照该外国同中国签订的协议或者共同参加的国际条约，或者依照相互承认优先权的原则，可以享有优先权。</w:t>
      </w:r>
    </w:p>
    <w:p w14:paraId="22C0580F" w14:textId="77777777" w:rsidR="005A7F3E" w:rsidRPr="005735B8" w:rsidRDefault="005A7F3E" w:rsidP="005A7F3E">
      <w:pPr>
        <w:ind w:leftChars="891" w:left="1871" w:firstLineChars="200" w:firstLine="420"/>
        <w:rPr>
          <w:rFonts w:hint="eastAsia"/>
        </w:rPr>
      </w:pPr>
      <w:r w:rsidRPr="005735B8">
        <w:rPr>
          <w:rFonts w:hint="eastAsia"/>
        </w:rPr>
        <w:t>根据专利法实施细则第三十一条第四款的规定，外观设计专利申请的申请人要求外国优先权，其在先申请未包括对外观设计的简要说明，申请人按照专利法实施细则第二十八条规定提交的简要说明未超出在先申请文件的图片或者照片表示的范围的，不影响其享有优先权。</w:t>
      </w:r>
    </w:p>
    <w:p w14:paraId="47FEF976" w14:textId="77777777" w:rsidR="005A7F3E" w:rsidRPr="005735B8" w:rsidRDefault="005A7F3E" w:rsidP="005A7F3E">
      <w:pPr>
        <w:ind w:leftChars="891" w:left="1871" w:firstLineChars="200" w:firstLine="420"/>
        <w:rPr>
          <w:rFonts w:hint="eastAsia"/>
        </w:rPr>
      </w:pPr>
      <w:r w:rsidRPr="005735B8">
        <w:rPr>
          <w:rFonts w:hint="eastAsia"/>
        </w:rPr>
        <w:t>根据专利法实施细则第三十二条第一款的规定，申请人在一件外观设计专利申请中，可以要求一项或者多项优先权。</w:t>
      </w:r>
    </w:p>
    <w:p w14:paraId="1BB4FEAF" w14:textId="77777777" w:rsidR="005A7F3E" w:rsidRPr="005735B8" w:rsidRDefault="005A7F3E" w:rsidP="005A7F3E">
      <w:pPr>
        <w:ind w:leftChars="891" w:left="1871" w:firstLineChars="200" w:firstLine="420"/>
        <w:rPr>
          <w:rFonts w:hint="eastAsia"/>
        </w:rPr>
      </w:pPr>
      <w:r w:rsidRPr="005735B8">
        <w:rPr>
          <w:rFonts w:hint="eastAsia"/>
        </w:rPr>
        <w:t>初步审查中，对多项优先权的审查，应当审查每一项优先权是否符合本章的有关规定。</w:t>
      </w:r>
    </w:p>
    <w:p w14:paraId="099B38C0" w14:textId="77777777" w:rsidR="005A7F3E" w:rsidRPr="005735B8" w:rsidRDefault="005A7F3E" w:rsidP="005A7F3E">
      <w:pPr>
        <w:ind w:leftChars="891" w:left="1871" w:firstLineChars="200" w:firstLine="420"/>
        <w:rPr>
          <w:rFonts w:hint="eastAsia"/>
        </w:rPr>
      </w:pPr>
    </w:p>
    <w:p w14:paraId="22DCC191" w14:textId="77777777" w:rsidR="005A7F3E" w:rsidRPr="005735B8" w:rsidRDefault="005A7F3E" w:rsidP="00880252">
      <w:pPr>
        <w:ind w:leftChars="891" w:left="1871"/>
        <w:outlineLvl w:val="4"/>
        <w:rPr>
          <w:rFonts w:ascii="黑体" w:eastAsia="黑体" w:hint="eastAsia"/>
        </w:rPr>
      </w:pPr>
      <w:bookmarkStart w:id="344" w:name="_Toc253140735"/>
      <w:bookmarkStart w:id="345" w:name="_Toc253141955"/>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5.2.1</w:t>
        </w:r>
      </w:smartTag>
      <w:r w:rsidRPr="005735B8">
        <w:rPr>
          <w:rFonts w:ascii="黑体" w:eastAsia="黑体" w:hint="eastAsia"/>
        </w:rPr>
        <w:t>在先申请和要求优先权的在后申请</w:t>
      </w:r>
      <w:bookmarkEnd w:id="344"/>
      <w:bookmarkEnd w:id="345"/>
    </w:p>
    <w:p w14:paraId="09FAAAC6" w14:textId="77777777" w:rsidR="005A7F3E" w:rsidRPr="005735B8" w:rsidRDefault="005A7F3E" w:rsidP="005A7F3E">
      <w:pPr>
        <w:ind w:leftChars="891" w:left="1871" w:firstLineChars="200" w:firstLine="420"/>
        <w:rPr>
          <w:rFonts w:hint="eastAsia"/>
        </w:rPr>
      </w:pPr>
      <w:r w:rsidRPr="005735B8">
        <w:rPr>
          <w:rFonts w:hint="eastAsia"/>
        </w:rPr>
        <w:t>适用本部分第一章第</w:t>
      </w:r>
      <w:smartTag w:uri="urn:schemas-microsoft-com:office:smarttags" w:element="chsdate">
        <w:smartTagPr>
          <w:attr w:name="IsROCDate" w:val="False"/>
          <w:attr w:name="IsLunarDate" w:val="False"/>
          <w:attr w:name="Day" w:val="30"/>
          <w:attr w:name="Month" w:val="12"/>
          <w:attr w:name="Year" w:val="1899"/>
        </w:smartTagPr>
        <w:r w:rsidRPr="005735B8">
          <w:rPr>
            <w:rFonts w:hint="eastAsia"/>
          </w:rPr>
          <w:t>6</w:t>
        </w:r>
        <w:r w:rsidRPr="005735B8">
          <w:rPr>
            <w:rFonts w:ascii="宋体" w:hAnsi="宋体" w:cs="宋体" w:hint="eastAsia"/>
          </w:rPr>
          <w:t>.2.1</w:t>
        </w:r>
      </w:smartTag>
      <w:r w:rsidRPr="005735B8">
        <w:rPr>
          <w:rFonts w:ascii="宋体" w:hAnsi="宋体" w:cs="宋体" w:hint="eastAsia"/>
        </w:rPr>
        <w:t>.1节的规定。</w:t>
      </w:r>
    </w:p>
    <w:p w14:paraId="70763243" w14:textId="77777777" w:rsidR="005A7F3E" w:rsidRPr="005735B8" w:rsidRDefault="005A7F3E" w:rsidP="00880252">
      <w:pPr>
        <w:ind w:leftChars="891" w:left="1871"/>
        <w:outlineLvl w:val="4"/>
        <w:rPr>
          <w:rFonts w:ascii="黑体" w:eastAsia="黑体" w:hint="eastAsia"/>
        </w:rPr>
      </w:pPr>
      <w:bookmarkStart w:id="346" w:name="_Toc253140736"/>
      <w:bookmarkStart w:id="347" w:name="_Toc253141956"/>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5.2.2</w:t>
        </w:r>
      </w:smartTag>
      <w:r w:rsidRPr="005735B8">
        <w:rPr>
          <w:rFonts w:ascii="黑体" w:eastAsia="黑体" w:hint="eastAsia"/>
        </w:rPr>
        <w:t>要求优先权声明</w:t>
      </w:r>
      <w:bookmarkEnd w:id="346"/>
      <w:bookmarkEnd w:id="347"/>
    </w:p>
    <w:p w14:paraId="0173275C" w14:textId="77777777" w:rsidR="005A7F3E" w:rsidRPr="005735B8" w:rsidRDefault="005A7F3E" w:rsidP="005A7F3E">
      <w:pPr>
        <w:ind w:leftChars="891" w:left="1871" w:firstLineChars="200" w:firstLine="420"/>
        <w:rPr>
          <w:rFonts w:hint="eastAsia"/>
        </w:rPr>
      </w:pPr>
      <w:r w:rsidRPr="005735B8">
        <w:rPr>
          <w:rFonts w:hint="eastAsia"/>
        </w:rPr>
        <w:t>适用本部分第一章第</w:t>
      </w:r>
      <w:smartTag w:uri="urn:schemas-microsoft-com:office:smarttags" w:element="chsdate">
        <w:smartTagPr>
          <w:attr w:name="IsROCDate" w:val="False"/>
          <w:attr w:name="IsLunarDate" w:val="False"/>
          <w:attr w:name="Day" w:val="30"/>
          <w:attr w:name="Month" w:val="12"/>
          <w:attr w:name="Year" w:val="1899"/>
        </w:smartTagPr>
        <w:r w:rsidRPr="005735B8">
          <w:rPr>
            <w:rFonts w:hint="eastAsia"/>
          </w:rPr>
          <w:t>6</w:t>
        </w:r>
        <w:r w:rsidRPr="005735B8">
          <w:rPr>
            <w:rFonts w:ascii="宋体" w:hAnsi="宋体" w:cs="宋体" w:hint="eastAsia"/>
          </w:rPr>
          <w:t>.2.1</w:t>
        </w:r>
      </w:smartTag>
      <w:r w:rsidRPr="005735B8">
        <w:rPr>
          <w:rFonts w:ascii="宋体" w:hAnsi="宋体" w:cs="宋体" w:hint="eastAsia"/>
        </w:rPr>
        <w:t>.2节的规定。</w:t>
      </w:r>
    </w:p>
    <w:p w14:paraId="39B9A101" w14:textId="77777777" w:rsidR="005A7F3E" w:rsidRPr="005735B8" w:rsidRDefault="005A7F3E" w:rsidP="00880252">
      <w:pPr>
        <w:ind w:leftChars="891" w:left="1871"/>
        <w:outlineLvl w:val="4"/>
        <w:rPr>
          <w:rFonts w:ascii="黑体" w:eastAsia="黑体" w:hint="eastAsia"/>
        </w:rPr>
      </w:pPr>
      <w:bookmarkStart w:id="348" w:name="_Toc253140737"/>
      <w:bookmarkStart w:id="349" w:name="_Toc253141957"/>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5.2.3</w:t>
        </w:r>
      </w:smartTag>
      <w:r w:rsidRPr="005735B8">
        <w:rPr>
          <w:rFonts w:ascii="黑体" w:eastAsia="黑体" w:hint="eastAsia"/>
        </w:rPr>
        <w:t>在先申请文件副本</w:t>
      </w:r>
      <w:bookmarkEnd w:id="348"/>
      <w:bookmarkEnd w:id="349"/>
    </w:p>
    <w:p w14:paraId="21628021" w14:textId="77777777" w:rsidR="005A7F3E" w:rsidRPr="005735B8" w:rsidRDefault="005A7F3E" w:rsidP="005A7F3E">
      <w:pPr>
        <w:ind w:leftChars="891" w:left="1871" w:firstLineChars="200" w:firstLine="420"/>
        <w:rPr>
          <w:rFonts w:hint="eastAsia"/>
        </w:rPr>
      </w:pPr>
      <w:r w:rsidRPr="005735B8">
        <w:rPr>
          <w:rFonts w:hint="eastAsia"/>
        </w:rPr>
        <w:t>适用本部分第一章第</w:t>
      </w:r>
      <w:smartTag w:uri="urn:schemas-microsoft-com:office:smarttags" w:element="chsdate">
        <w:smartTagPr>
          <w:attr w:name="IsROCDate" w:val="False"/>
          <w:attr w:name="IsLunarDate" w:val="False"/>
          <w:attr w:name="Day" w:val="30"/>
          <w:attr w:name="Month" w:val="12"/>
          <w:attr w:name="Year" w:val="1899"/>
        </w:smartTagPr>
        <w:r w:rsidRPr="005735B8">
          <w:rPr>
            <w:rFonts w:hint="eastAsia"/>
          </w:rPr>
          <w:t>6</w:t>
        </w:r>
        <w:r w:rsidRPr="005735B8">
          <w:rPr>
            <w:rFonts w:ascii="宋体" w:hAnsi="宋体" w:cs="宋体" w:hint="eastAsia"/>
          </w:rPr>
          <w:t>.2.1</w:t>
        </w:r>
      </w:smartTag>
      <w:r w:rsidRPr="005735B8">
        <w:rPr>
          <w:rFonts w:ascii="宋体" w:hAnsi="宋体" w:cs="宋体" w:hint="eastAsia"/>
        </w:rPr>
        <w:t>.3节的规定。</w:t>
      </w:r>
    </w:p>
    <w:p w14:paraId="5ADA2BFB" w14:textId="77777777" w:rsidR="005A7F3E" w:rsidRPr="005735B8" w:rsidRDefault="005A7F3E" w:rsidP="00880252">
      <w:pPr>
        <w:ind w:leftChars="891" w:left="1871"/>
        <w:outlineLvl w:val="4"/>
        <w:rPr>
          <w:rFonts w:ascii="黑体" w:eastAsia="黑体" w:hint="eastAsia"/>
        </w:rPr>
      </w:pPr>
      <w:bookmarkStart w:id="350" w:name="_Toc253140738"/>
      <w:bookmarkStart w:id="351" w:name="_Toc253141958"/>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5.2.4</w:t>
        </w:r>
      </w:smartTag>
      <w:r w:rsidRPr="005735B8">
        <w:rPr>
          <w:rFonts w:ascii="黑体" w:eastAsia="黑体" w:hint="eastAsia"/>
        </w:rPr>
        <w:t>在后申请的申请人</w:t>
      </w:r>
      <w:bookmarkEnd w:id="350"/>
      <w:bookmarkEnd w:id="351"/>
    </w:p>
    <w:p w14:paraId="7ED62CA6" w14:textId="77777777" w:rsidR="005A7F3E" w:rsidRPr="005735B8" w:rsidRDefault="005A7F3E" w:rsidP="005A7F3E">
      <w:pPr>
        <w:ind w:leftChars="891" w:left="1871" w:firstLineChars="200" w:firstLine="420"/>
        <w:rPr>
          <w:rFonts w:hint="eastAsia"/>
        </w:rPr>
      </w:pPr>
      <w:r w:rsidRPr="005735B8">
        <w:rPr>
          <w:rFonts w:hint="eastAsia"/>
        </w:rPr>
        <w:t>适用本部分第一章第</w:t>
      </w:r>
      <w:smartTag w:uri="urn:schemas-microsoft-com:office:smarttags" w:element="chsdate">
        <w:smartTagPr>
          <w:attr w:name="IsROCDate" w:val="False"/>
          <w:attr w:name="IsLunarDate" w:val="False"/>
          <w:attr w:name="Day" w:val="30"/>
          <w:attr w:name="Month" w:val="12"/>
          <w:attr w:name="Year" w:val="1899"/>
        </w:smartTagPr>
        <w:r w:rsidRPr="005735B8">
          <w:rPr>
            <w:rFonts w:hint="eastAsia"/>
          </w:rPr>
          <w:t>6</w:t>
        </w:r>
        <w:r w:rsidRPr="005735B8">
          <w:rPr>
            <w:rFonts w:ascii="宋体" w:hAnsi="宋体" w:cs="宋体" w:hint="eastAsia"/>
          </w:rPr>
          <w:t>.2.1</w:t>
        </w:r>
      </w:smartTag>
      <w:r w:rsidRPr="005735B8">
        <w:rPr>
          <w:rFonts w:ascii="宋体" w:hAnsi="宋体" w:cs="宋体" w:hint="eastAsia"/>
        </w:rPr>
        <w:t>.4节的规定。</w:t>
      </w:r>
    </w:p>
    <w:p w14:paraId="797BCECB" w14:textId="77777777" w:rsidR="005A7F3E" w:rsidRPr="005735B8" w:rsidRDefault="005A7F3E" w:rsidP="00880252">
      <w:pPr>
        <w:ind w:leftChars="891" w:left="1871"/>
        <w:outlineLvl w:val="4"/>
        <w:rPr>
          <w:rFonts w:ascii="黑体" w:eastAsia="黑体" w:hint="eastAsia"/>
        </w:rPr>
      </w:pPr>
      <w:bookmarkStart w:id="352" w:name="_Toc253140739"/>
      <w:bookmarkStart w:id="353" w:name="_Toc253141959"/>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5.2.5</w:t>
        </w:r>
      </w:smartTag>
      <w:r w:rsidRPr="005735B8">
        <w:rPr>
          <w:rFonts w:ascii="黑体" w:eastAsia="黑体" w:hint="eastAsia"/>
        </w:rPr>
        <w:t>优先权要求的撤回</w:t>
      </w:r>
      <w:bookmarkEnd w:id="352"/>
      <w:bookmarkEnd w:id="353"/>
    </w:p>
    <w:p w14:paraId="1DB93091" w14:textId="77777777" w:rsidR="005A7F3E" w:rsidRPr="005735B8" w:rsidRDefault="005A7F3E" w:rsidP="005A7F3E">
      <w:pPr>
        <w:ind w:leftChars="891" w:left="1871" w:firstLineChars="200" w:firstLine="420"/>
        <w:rPr>
          <w:rFonts w:hint="eastAsia"/>
        </w:rPr>
      </w:pPr>
      <w:r w:rsidRPr="005735B8">
        <w:rPr>
          <w:rFonts w:hint="eastAsia"/>
        </w:rPr>
        <w:t>适用本部分第一章第</w:t>
      </w:r>
      <w:smartTag w:uri="urn:schemas-microsoft-com:office:smarttags" w:element="chsdate">
        <w:smartTagPr>
          <w:attr w:name="IsROCDate" w:val="False"/>
          <w:attr w:name="IsLunarDate" w:val="False"/>
          <w:attr w:name="Day" w:val="30"/>
          <w:attr w:name="Month" w:val="12"/>
          <w:attr w:name="Year" w:val="1899"/>
        </w:smartTagPr>
        <w:r w:rsidRPr="005735B8">
          <w:rPr>
            <w:rFonts w:hint="eastAsia"/>
          </w:rPr>
          <w:t>6</w:t>
        </w:r>
        <w:r w:rsidRPr="005735B8">
          <w:rPr>
            <w:rFonts w:ascii="宋体" w:hAnsi="宋体" w:cs="宋体" w:hint="eastAsia"/>
          </w:rPr>
          <w:t>.2.3</w:t>
        </w:r>
      </w:smartTag>
      <w:r w:rsidRPr="005735B8">
        <w:rPr>
          <w:rFonts w:ascii="宋体" w:hAnsi="宋体" w:cs="宋体" w:hint="eastAsia"/>
        </w:rPr>
        <w:t>节的规定。</w:t>
      </w:r>
    </w:p>
    <w:p w14:paraId="6488F707" w14:textId="77777777" w:rsidR="005A7F3E" w:rsidRPr="005735B8" w:rsidRDefault="005A7F3E" w:rsidP="00880252">
      <w:pPr>
        <w:ind w:leftChars="891" w:left="1871"/>
        <w:outlineLvl w:val="4"/>
        <w:rPr>
          <w:rFonts w:ascii="黑体" w:eastAsia="黑体" w:hint="eastAsia"/>
        </w:rPr>
      </w:pPr>
      <w:bookmarkStart w:id="354" w:name="_Toc253140740"/>
      <w:bookmarkStart w:id="355" w:name="_Toc253141960"/>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5.2.6</w:t>
        </w:r>
      </w:smartTag>
      <w:r w:rsidRPr="005735B8">
        <w:rPr>
          <w:rFonts w:ascii="黑体" w:eastAsia="黑体" w:hint="eastAsia"/>
        </w:rPr>
        <w:t>优先权要求费</w:t>
      </w:r>
      <w:bookmarkEnd w:id="354"/>
      <w:bookmarkEnd w:id="355"/>
    </w:p>
    <w:p w14:paraId="7579A4E7" w14:textId="77777777" w:rsidR="005A7F3E" w:rsidRPr="005735B8" w:rsidRDefault="005A7F3E" w:rsidP="005A7F3E">
      <w:pPr>
        <w:ind w:leftChars="891" w:left="1871" w:firstLineChars="200" w:firstLine="420"/>
        <w:rPr>
          <w:rFonts w:hint="eastAsia"/>
        </w:rPr>
      </w:pPr>
      <w:r w:rsidRPr="005735B8">
        <w:rPr>
          <w:rFonts w:hint="eastAsia"/>
        </w:rPr>
        <w:t>适用本部分第一章第</w:t>
      </w:r>
      <w:smartTag w:uri="urn:schemas-microsoft-com:office:smarttags" w:element="chsdate">
        <w:smartTagPr>
          <w:attr w:name="IsROCDate" w:val="False"/>
          <w:attr w:name="IsLunarDate" w:val="False"/>
          <w:attr w:name="Day" w:val="30"/>
          <w:attr w:name="Month" w:val="12"/>
          <w:attr w:name="Year" w:val="1899"/>
        </w:smartTagPr>
        <w:r w:rsidRPr="005735B8">
          <w:rPr>
            <w:rFonts w:hint="eastAsia"/>
          </w:rPr>
          <w:t>6</w:t>
        </w:r>
        <w:r w:rsidRPr="005735B8">
          <w:rPr>
            <w:rFonts w:ascii="宋体" w:hAnsi="宋体" w:cs="宋体" w:hint="eastAsia"/>
          </w:rPr>
          <w:t>.2.4</w:t>
        </w:r>
      </w:smartTag>
      <w:r w:rsidRPr="005735B8">
        <w:rPr>
          <w:rFonts w:ascii="宋体" w:hAnsi="宋体" w:cs="宋体" w:hint="eastAsia"/>
        </w:rPr>
        <w:t>节的规定。</w:t>
      </w:r>
    </w:p>
    <w:p w14:paraId="56B81832" w14:textId="77777777" w:rsidR="005A7F3E" w:rsidRPr="005735B8" w:rsidRDefault="005A7F3E" w:rsidP="00880252">
      <w:pPr>
        <w:ind w:leftChars="891" w:left="1871"/>
        <w:outlineLvl w:val="4"/>
        <w:rPr>
          <w:rFonts w:ascii="黑体" w:eastAsia="黑体" w:hint="eastAsia"/>
        </w:rPr>
      </w:pPr>
      <w:bookmarkStart w:id="356" w:name="_Toc253140741"/>
      <w:bookmarkStart w:id="357" w:name="_Toc253141961"/>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5.2.7</w:t>
        </w:r>
      </w:smartTag>
      <w:r w:rsidRPr="005735B8">
        <w:rPr>
          <w:rFonts w:ascii="黑体" w:eastAsia="黑体" w:hint="eastAsia"/>
        </w:rPr>
        <w:t>优先权要求的恢复</w:t>
      </w:r>
      <w:bookmarkEnd w:id="356"/>
      <w:bookmarkEnd w:id="357"/>
    </w:p>
    <w:p w14:paraId="6F850DC1" w14:textId="77777777" w:rsidR="005A7F3E" w:rsidRPr="005735B8" w:rsidRDefault="005A7F3E" w:rsidP="005A7F3E">
      <w:pPr>
        <w:ind w:leftChars="891" w:left="1871" w:firstLineChars="200" w:firstLine="420"/>
        <w:rPr>
          <w:rFonts w:hint="eastAsia"/>
        </w:rPr>
      </w:pPr>
      <w:r w:rsidRPr="005735B8">
        <w:rPr>
          <w:rFonts w:hint="eastAsia"/>
        </w:rPr>
        <w:t>适用本部分第一章第</w:t>
      </w:r>
      <w:smartTag w:uri="urn:schemas-microsoft-com:office:smarttags" w:element="chsdate">
        <w:smartTagPr>
          <w:attr w:name="IsROCDate" w:val="False"/>
          <w:attr w:name="IsLunarDate" w:val="False"/>
          <w:attr w:name="Day" w:val="30"/>
          <w:attr w:name="Month" w:val="12"/>
          <w:attr w:name="Year" w:val="1899"/>
        </w:smartTagPr>
        <w:r w:rsidRPr="005735B8">
          <w:rPr>
            <w:rFonts w:hint="eastAsia"/>
          </w:rPr>
          <w:t>6</w:t>
        </w:r>
        <w:r w:rsidRPr="005735B8">
          <w:rPr>
            <w:rFonts w:ascii="宋体" w:hAnsi="宋体" w:cs="宋体" w:hint="eastAsia"/>
          </w:rPr>
          <w:t>.2.5</w:t>
        </w:r>
      </w:smartTag>
      <w:r w:rsidRPr="005735B8">
        <w:rPr>
          <w:rFonts w:ascii="宋体" w:hAnsi="宋体" w:cs="宋体" w:hint="eastAsia"/>
        </w:rPr>
        <w:t>节的规定。</w:t>
      </w:r>
    </w:p>
    <w:p w14:paraId="5E6D8BEA" w14:textId="77777777" w:rsidR="005A7F3E" w:rsidRPr="005735B8" w:rsidRDefault="005A7F3E" w:rsidP="00880252">
      <w:pPr>
        <w:ind w:leftChars="891" w:left="1871"/>
        <w:outlineLvl w:val="3"/>
        <w:rPr>
          <w:rFonts w:ascii="黑体" w:eastAsia="黑体" w:hint="eastAsia"/>
        </w:rPr>
      </w:pPr>
      <w:bookmarkStart w:id="358" w:name="_Toc253140742"/>
      <w:bookmarkStart w:id="359" w:name="_Toc253141962"/>
      <w:r w:rsidRPr="005735B8">
        <w:rPr>
          <w:rFonts w:ascii="黑体" w:eastAsia="黑体" w:hint="eastAsia"/>
        </w:rPr>
        <w:t>5.3不丧失新颖性的公开</w:t>
      </w:r>
      <w:bookmarkEnd w:id="358"/>
      <w:bookmarkEnd w:id="359"/>
    </w:p>
    <w:p w14:paraId="2B9D71F1" w14:textId="77777777" w:rsidR="005A7F3E" w:rsidRPr="005735B8" w:rsidRDefault="005A7F3E" w:rsidP="005A7F3E">
      <w:pPr>
        <w:ind w:leftChars="891" w:left="1871" w:firstLineChars="200" w:firstLine="420"/>
        <w:rPr>
          <w:rFonts w:hint="eastAsia"/>
        </w:rPr>
      </w:pPr>
      <w:r w:rsidRPr="005735B8">
        <w:rPr>
          <w:rFonts w:hint="eastAsia"/>
        </w:rPr>
        <w:t>适用本部分第一章第</w:t>
      </w:r>
      <w:r w:rsidRPr="005735B8">
        <w:rPr>
          <w:rFonts w:hint="eastAsia"/>
        </w:rPr>
        <w:t>6</w:t>
      </w:r>
      <w:r w:rsidRPr="005735B8">
        <w:rPr>
          <w:rFonts w:ascii="宋体" w:hAnsi="宋体" w:cs="宋体" w:hint="eastAsia"/>
        </w:rPr>
        <w:t>.3节的规定。</w:t>
      </w:r>
    </w:p>
    <w:p w14:paraId="5228ED89" w14:textId="77777777" w:rsidR="005A7F3E" w:rsidRPr="005735B8" w:rsidRDefault="005A7F3E" w:rsidP="00880252">
      <w:pPr>
        <w:ind w:leftChars="891" w:left="1871"/>
        <w:outlineLvl w:val="3"/>
        <w:rPr>
          <w:rFonts w:ascii="黑体" w:eastAsia="黑体" w:hint="eastAsia"/>
        </w:rPr>
      </w:pPr>
      <w:bookmarkStart w:id="360" w:name="_Toc253140743"/>
      <w:bookmarkStart w:id="361" w:name="_Toc253141963"/>
      <w:r w:rsidRPr="005735B8">
        <w:rPr>
          <w:rFonts w:ascii="黑体" w:eastAsia="黑体" w:hint="eastAsia"/>
        </w:rPr>
        <w:t>5.4撤回专利申请声明</w:t>
      </w:r>
      <w:bookmarkEnd w:id="360"/>
      <w:bookmarkEnd w:id="361"/>
    </w:p>
    <w:p w14:paraId="072D8973" w14:textId="77777777" w:rsidR="005A7F3E" w:rsidRPr="005735B8" w:rsidRDefault="005A7F3E" w:rsidP="005A7F3E">
      <w:pPr>
        <w:ind w:leftChars="891" w:left="1871" w:firstLineChars="200" w:firstLine="420"/>
        <w:rPr>
          <w:rFonts w:hint="eastAsia"/>
        </w:rPr>
      </w:pPr>
      <w:r w:rsidRPr="005735B8">
        <w:rPr>
          <w:rFonts w:hint="eastAsia"/>
        </w:rPr>
        <w:t>适用本部分第一章第</w:t>
      </w:r>
      <w:r w:rsidRPr="005735B8">
        <w:rPr>
          <w:rFonts w:hint="eastAsia"/>
        </w:rPr>
        <w:t>6</w:t>
      </w:r>
      <w:r w:rsidRPr="005735B8">
        <w:rPr>
          <w:rFonts w:ascii="宋体" w:hAnsi="宋体" w:cs="宋体" w:hint="eastAsia"/>
        </w:rPr>
        <w:t>.6节的规定。</w:t>
      </w:r>
    </w:p>
    <w:p w14:paraId="78FEAABC" w14:textId="77777777" w:rsidR="005A7F3E" w:rsidRPr="005735B8" w:rsidRDefault="005A7F3E" w:rsidP="00880252">
      <w:pPr>
        <w:ind w:leftChars="891" w:left="1871"/>
        <w:outlineLvl w:val="3"/>
        <w:rPr>
          <w:rFonts w:ascii="黑体" w:eastAsia="黑体" w:hint="eastAsia"/>
        </w:rPr>
      </w:pPr>
      <w:bookmarkStart w:id="362" w:name="_Toc253140744"/>
      <w:bookmarkStart w:id="363" w:name="_Toc253141964"/>
      <w:r w:rsidRPr="005735B8">
        <w:rPr>
          <w:rFonts w:ascii="黑体" w:eastAsia="黑体" w:hint="eastAsia"/>
        </w:rPr>
        <w:t>5.5著录项目变更</w:t>
      </w:r>
      <w:bookmarkEnd w:id="362"/>
      <w:bookmarkEnd w:id="363"/>
    </w:p>
    <w:p w14:paraId="5CE8E3B5" w14:textId="77777777" w:rsidR="005A7F3E" w:rsidRPr="005735B8" w:rsidRDefault="005A7F3E" w:rsidP="005A7F3E">
      <w:pPr>
        <w:ind w:leftChars="891" w:left="1871" w:firstLineChars="200" w:firstLine="420"/>
        <w:rPr>
          <w:rFonts w:ascii="宋体" w:hAnsi="宋体" w:cs="宋体" w:hint="eastAsia"/>
        </w:rPr>
      </w:pPr>
      <w:r w:rsidRPr="005735B8">
        <w:rPr>
          <w:rFonts w:hint="eastAsia"/>
        </w:rPr>
        <w:lastRenderedPageBreak/>
        <w:t>适用本部分第一章第</w:t>
      </w:r>
      <w:r w:rsidRPr="005735B8">
        <w:rPr>
          <w:rFonts w:hint="eastAsia"/>
        </w:rPr>
        <w:t>6</w:t>
      </w:r>
      <w:r w:rsidRPr="005735B8">
        <w:rPr>
          <w:rFonts w:ascii="宋体" w:hAnsi="宋体" w:cs="宋体" w:hint="eastAsia"/>
        </w:rPr>
        <w:t>.7节的规定。</w:t>
      </w:r>
    </w:p>
    <w:p w14:paraId="6D7488DE" w14:textId="77777777" w:rsidR="005A7F3E" w:rsidRPr="005735B8" w:rsidRDefault="005A7F3E" w:rsidP="005A7F3E">
      <w:pPr>
        <w:ind w:leftChars="891" w:left="1871" w:firstLineChars="200" w:firstLine="420"/>
        <w:rPr>
          <w:rFonts w:hint="eastAsia"/>
        </w:rPr>
      </w:pPr>
    </w:p>
    <w:p w14:paraId="2AB39EFE" w14:textId="77777777" w:rsidR="005A7F3E" w:rsidRPr="005735B8" w:rsidRDefault="005A7F3E" w:rsidP="00880252">
      <w:pPr>
        <w:ind w:leftChars="891" w:left="1871"/>
        <w:outlineLvl w:val="2"/>
        <w:rPr>
          <w:rFonts w:ascii="黑体" w:eastAsia="黑体" w:hint="eastAsia"/>
        </w:rPr>
      </w:pPr>
      <w:bookmarkStart w:id="364" w:name="_Toc253140745"/>
      <w:bookmarkStart w:id="365" w:name="_Toc253141965"/>
      <w:r w:rsidRPr="005735B8">
        <w:rPr>
          <w:rFonts w:ascii="黑体" w:eastAsia="黑体" w:hint="eastAsia"/>
        </w:rPr>
        <w:t>6.根据专利法第五条第一款和第二十五条第一款第(六) 项的审查</w:t>
      </w:r>
      <w:bookmarkEnd w:id="364"/>
      <w:bookmarkEnd w:id="365"/>
    </w:p>
    <w:p w14:paraId="47E730F1" w14:textId="77777777" w:rsidR="005A7F3E" w:rsidRPr="005735B8" w:rsidRDefault="005A7F3E" w:rsidP="00880252">
      <w:pPr>
        <w:ind w:leftChars="891" w:left="1871"/>
        <w:outlineLvl w:val="3"/>
        <w:rPr>
          <w:rFonts w:ascii="黑体" w:eastAsia="黑体" w:hint="eastAsia"/>
        </w:rPr>
      </w:pPr>
      <w:bookmarkStart w:id="366" w:name="_Toc253140746"/>
      <w:bookmarkStart w:id="367" w:name="_Toc253141966"/>
      <w:r w:rsidRPr="005735B8">
        <w:rPr>
          <w:rFonts w:ascii="黑体" w:eastAsia="黑体" w:hint="eastAsia"/>
        </w:rPr>
        <w:t>6.1根据专利法第五条第一款的审查</w:t>
      </w:r>
      <w:bookmarkEnd w:id="366"/>
      <w:bookmarkEnd w:id="367"/>
    </w:p>
    <w:p w14:paraId="0B4D7003" w14:textId="77777777" w:rsidR="005A7F3E" w:rsidRPr="005735B8" w:rsidRDefault="005A7F3E" w:rsidP="005A7F3E">
      <w:pPr>
        <w:ind w:leftChars="891" w:left="1871" w:firstLineChars="200" w:firstLine="420"/>
        <w:rPr>
          <w:rFonts w:hint="eastAsia"/>
        </w:rPr>
      </w:pPr>
      <w:r w:rsidRPr="005735B8">
        <w:rPr>
          <w:rFonts w:hint="eastAsia"/>
        </w:rPr>
        <w:t>根据专利法第五条第一款的规定，对违反法律、社会公德或者妨害公共利益的发明创造，不授予专利权。</w:t>
      </w:r>
    </w:p>
    <w:p w14:paraId="34CECA21" w14:textId="77777777" w:rsidR="005A7F3E" w:rsidRPr="005735B8" w:rsidRDefault="005A7F3E" w:rsidP="005A7F3E">
      <w:pPr>
        <w:ind w:leftChars="891" w:left="1871" w:firstLineChars="200" w:firstLine="420"/>
        <w:rPr>
          <w:rFonts w:hint="eastAsia"/>
        </w:rPr>
      </w:pPr>
      <w:r w:rsidRPr="005735B8">
        <w:rPr>
          <w:rFonts w:hint="eastAsia"/>
        </w:rPr>
        <w:t>审查员应当根据本指南第二部分第一章第</w:t>
      </w:r>
      <w:r w:rsidRPr="005735B8">
        <w:rPr>
          <w:rFonts w:hint="eastAsia"/>
        </w:rPr>
        <w:t>3</w:t>
      </w:r>
      <w:r w:rsidRPr="005735B8">
        <w:rPr>
          <w:rFonts w:hint="eastAsia"/>
        </w:rPr>
        <w:t>节的有关规定，对申请专利的外观设计是否明显违反法律、是否明显违反社会公德、是否明显妨害公共利益三个方面进行审查。</w:t>
      </w:r>
    </w:p>
    <w:p w14:paraId="7C2D1FD0" w14:textId="77777777" w:rsidR="005A7F3E" w:rsidRPr="005735B8" w:rsidRDefault="005A7F3E" w:rsidP="005A7F3E">
      <w:pPr>
        <w:ind w:leftChars="891" w:left="1871" w:firstLineChars="200" w:firstLine="420"/>
        <w:rPr>
          <w:rFonts w:hint="eastAsia"/>
        </w:rPr>
      </w:pPr>
    </w:p>
    <w:p w14:paraId="6A2A67DF" w14:textId="77777777" w:rsidR="005A7F3E" w:rsidRPr="005735B8" w:rsidRDefault="005A7F3E" w:rsidP="00880252">
      <w:pPr>
        <w:ind w:leftChars="891" w:left="1871"/>
        <w:outlineLvl w:val="4"/>
        <w:rPr>
          <w:rFonts w:ascii="黑体" w:eastAsia="黑体" w:hint="eastAsia"/>
        </w:rPr>
      </w:pPr>
      <w:bookmarkStart w:id="368" w:name="_Toc253140747"/>
      <w:bookmarkStart w:id="369" w:name="_Toc253141967"/>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6.1.1</w:t>
        </w:r>
      </w:smartTag>
      <w:r w:rsidRPr="005735B8">
        <w:rPr>
          <w:rFonts w:ascii="黑体" w:eastAsia="黑体" w:hint="eastAsia"/>
        </w:rPr>
        <w:t>违反法律</w:t>
      </w:r>
      <w:bookmarkEnd w:id="368"/>
      <w:bookmarkEnd w:id="369"/>
    </w:p>
    <w:p w14:paraId="77DFB2D8" w14:textId="77777777" w:rsidR="005A7F3E" w:rsidRPr="005735B8" w:rsidRDefault="005A7F3E" w:rsidP="005A7F3E">
      <w:pPr>
        <w:ind w:leftChars="891" w:left="1871" w:firstLineChars="200" w:firstLine="420"/>
        <w:rPr>
          <w:rFonts w:hint="eastAsia"/>
        </w:rPr>
      </w:pPr>
      <w:r w:rsidRPr="005735B8">
        <w:rPr>
          <w:rFonts w:hint="eastAsia"/>
        </w:rPr>
        <w:t>违反法律，是指外观设计专利申请的内容违反了由全国人民代表大会或者全国人民代表大会常务委员会依照立法程序制定和颁布的法律。</w:t>
      </w:r>
    </w:p>
    <w:p w14:paraId="5BDD0AB1" w14:textId="77777777" w:rsidR="005A7F3E" w:rsidRPr="005735B8" w:rsidRDefault="005A7F3E" w:rsidP="005A7F3E">
      <w:pPr>
        <w:ind w:leftChars="891" w:left="1871" w:firstLineChars="200" w:firstLine="420"/>
        <w:rPr>
          <w:rFonts w:hint="eastAsia"/>
        </w:rPr>
      </w:pPr>
      <w:r w:rsidRPr="005735B8">
        <w:rPr>
          <w:rFonts w:hint="eastAsia"/>
        </w:rPr>
        <w:t>例如，带有人民币图案的床单的外观设计，因违反《中国人民银行法》，不能被授予专利权。</w:t>
      </w:r>
    </w:p>
    <w:p w14:paraId="49F01CD0" w14:textId="77777777" w:rsidR="005A7F3E" w:rsidRPr="005735B8" w:rsidRDefault="005A7F3E" w:rsidP="005A7F3E">
      <w:pPr>
        <w:ind w:leftChars="891" w:left="1871" w:firstLineChars="200" w:firstLine="420"/>
        <w:rPr>
          <w:rFonts w:hint="eastAsia"/>
        </w:rPr>
      </w:pPr>
    </w:p>
    <w:p w14:paraId="1B8E42B6" w14:textId="77777777" w:rsidR="005A7F3E" w:rsidRPr="005735B8" w:rsidRDefault="005A7F3E" w:rsidP="00880252">
      <w:pPr>
        <w:ind w:leftChars="891" w:left="1871"/>
        <w:outlineLvl w:val="4"/>
        <w:rPr>
          <w:rFonts w:ascii="黑体" w:eastAsia="黑体" w:hint="eastAsia"/>
        </w:rPr>
      </w:pPr>
      <w:bookmarkStart w:id="370" w:name="_Toc253140748"/>
      <w:bookmarkStart w:id="371" w:name="_Toc253141968"/>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6.1.2</w:t>
        </w:r>
      </w:smartTag>
      <w:r w:rsidRPr="005735B8">
        <w:rPr>
          <w:rFonts w:ascii="黑体" w:eastAsia="黑体" w:hint="eastAsia"/>
        </w:rPr>
        <w:t>违反社会公德</w:t>
      </w:r>
      <w:bookmarkEnd w:id="370"/>
      <w:bookmarkEnd w:id="371"/>
    </w:p>
    <w:p w14:paraId="3BA21037" w14:textId="77777777" w:rsidR="005A7F3E" w:rsidRPr="005735B8" w:rsidRDefault="005A7F3E" w:rsidP="005A7F3E">
      <w:pPr>
        <w:ind w:leftChars="891" w:left="1871" w:firstLineChars="200" w:firstLine="420"/>
        <w:rPr>
          <w:rFonts w:hint="eastAsia"/>
        </w:rPr>
      </w:pPr>
      <w:r w:rsidRPr="005735B8">
        <w:rPr>
          <w:rFonts w:hint="eastAsia"/>
        </w:rPr>
        <w:t>社会公德，是指公众普遍认为是正当的、并被接受的伦理道德观念和行为准则。它的内涵基于一定的文化背景，随着时间的推移和社会的进步不断地发生变化，而且因地域不同而各异。中国专利法中所称的社会公德限于中国境内。例如，带有暴力凶杀或者淫秽内容的图片或者照片的外观设计不能被授予专利权。</w:t>
      </w:r>
    </w:p>
    <w:p w14:paraId="5354EE7D" w14:textId="77777777" w:rsidR="005A7F3E" w:rsidRPr="005735B8" w:rsidRDefault="005A7F3E" w:rsidP="005A7F3E">
      <w:pPr>
        <w:ind w:leftChars="891" w:left="1871" w:firstLineChars="200" w:firstLine="420"/>
        <w:rPr>
          <w:rFonts w:hint="eastAsia"/>
        </w:rPr>
      </w:pPr>
    </w:p>
    <w:p w14:paraId="7C4E0973" w14:textId="77777777" w:rsidR="005A7F3E" w:rsidRPr="005735B8" w:rsidRDefault="005A7F3E" w:rsidP="00880252">
      <w:pPr>
        <w:ind w:leftChars="891" w:left="1871"/>
        <w:outlineLvl w:val="4"/>
        <w:rPr>
          <w:rFonts w:ascii="黑体" w:eastAsia="黑体" w:hint="eastAsia"/>
        </w:rPr>
      </w:pPr>
      <w:bookmarkStart w:id="372" w:name="_Toc253140749"/>
      <w:bookmarkStart w:id="373" w:name="_Toc253141969"/>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6.1.3</w:t>
        </w:r>
      </w:smartTag>
      <w:r w:rsidRPr="005735B8">
        <w:rPr>
          <w:rFonts w:ascii="黑体" w:eastAsia="黑体" w:hint="eastAsia"/>
        </w:rPr>
        <w:t>妨害公共利益</w:t>
      </w:r>
      <w:bookmarkEnd w:id="372"/>
      <w:bookmarkEnd w:id="373"/>
    </w:p>
    <w:p w14:paraId="58CD6B06" w14:textId="77777777" w:rsidR="005A7F3E" w:rsidRPr="005735B8" w:rsidRDefault="005A7F3E" w:rsidP="005A7F3E">
      <w:pPr>
        <w:ind w:leftChars="891" w:left="1871" w:firstLineChars="200" w:firstLine="420"/>
        <w:rPr>
          <w:rFonts w:hint="eastAsia"/>
        </w:rPr>
      </w:pPr>
      <w:r w:rsidRPr="005735B8">
        <w:rPr>
          <w:rFonts w:hint="eastAsia"/>
        </w:rPr>
        <w:t>妨害公共利益，是指外观设计的实施或使用会给公众或社会造成危害，或者会使国家和社会的正常秩序受到影响。</w:t>
      </w:r>
    </w:p>
    <w:p w14:paraId="5B8FB4E5" w14:textId="77777777" w:rsidR="005A7F3E" w:rsidRPr="005735B8" w:rsidRDefault="005A7F3E" w:rsidP="005A7F3E">
      <w:pPr>
        <w:ind w:leftChars="891" w:left="1871" w:firstLineChars="200" w:firstLine="420"/>
        <w:rPr>
          <w:rFonts w:hint="eastAsia"/>
        </w:rPr>
      </w:pPr>
      <w:r w:rsidRPr="005735B8">
        <w:rPr>
          <w:rFonts w:hint="eastAsia"/>
        </w:rPr>
        <w:t>专利申请中外观设计的文字或者图案涉及国家重大政治事件、经济事件、文化事件，或者涉及宗教信仰，以致妨害公共利益或者伤害人民感情或民族感情的、或者宣扬封建迷信的、或者造成不良政治影响的，该专利申请不能被授予专利权。</w:t>
      </w:r>
    </w:p>
    <w:p w14:paraId="331BAEBA" w14:textId="77777777" w:rsidR="005A7F3E" w:rsidRPr="005735B8" w:rsidRDefault="005A7F3E" w:rsidP="005A7F3E">
      <w:pPr>
        <w:ind w:leftChars="891" w:left="1871" w:firstLineChars="200" w:firstLine="420"/>
        <w:rPr>
          <w:rFonts w:hint="eastAsia"/>
        </w:rPr>
      </w:pPr>
      <w:r w:rsidRPr="005735B8">
        <w:rPr>
          <w:rFonts w:hint="eastAsia"/>
        </w:rPr>
        <w:t>以著名建筑物</w:t>
      </w:r>
      <w:r w:rsidRPr="005735B8">
        <w:rPr>
          <w:rFonts w:hint="eastAsia"/>
        </w:rPr>
        <w:t>(</w:t>
      </w:r>
      <w:r w:rsidRPr="005735B8">
        <w:rPr>
          <w:rFonts w:hint="eastAsia"/>
        </w:rPr>
        <w:t>如天安门</w:t>
      </w:r>
      <w:r w:rsidRPr="005735B8">
        <w:rPr>
          <w:rFonts w:hint="eastAsia"/>
        </w:rPr>
        <w:t xml:space="preserve">) </w:t>
      </w:r>
      <w:r w:rsidRPr="005735B8">
        <w:rPr>
          <w:rFonts w:hint="eastAsia"/>
        </w:rPr>
        <w:t>以及领袖肖像等为内容的外观设计不能被授予专利权。</w:t>
      </w:r>
    </w:p>
    <w:p w14:paraId="480AE0E0" w14:textId="77777777" w:rsidR="005A7F3E" w:rsidRPr="005735B8" w:rsidRDefault="005A7F3E" w:rsidP="005A7F3E">
      <w:pPr>
        <w:ind w:leftChars="891" w:left="1871" w:firstLineChars="200" w:firstLine="420"/>
        <w:rPr>
          <w:rFonts w:hint="eastAsia"/>
        </w:rPr>
      </w:pPr>
      <w:r w:rsidRPr="005735B8">
        <w:rPr>
          <w:rFonts w:hint="eastAsia"/>
        </w:rPr>
        <w:t>以中国国旗、国徽作为图案内容的外观设计，不能被授予专利权。</w:t>
      </w:r>
    </w:p>
    <w:p w14:paraId="6461B9E7" w14:textId="77777777" w:rsidR="005A7F3E" w:rsidRPr="005735B8" w:rsidRDefault="005A7F3E" w:rsidP="005A7F3E">
      <w:pPr>
        <w:ind w:leftChars="891" w:left="1871" w:firstLineChars="200" w:firstLine="420"/>
        <w:rPr>
          <w:rFonts w:hint="eastAsia"/>
        </w:rPr>
      </w:pPr>
    </w:p>
    <w:p w14:paraId="1425CC88" w14:textId="77777777" w:rsidR="005A7F3E" w:rsidRPr="005735B8" w:rsidRDefault="005A7F3E" w:rsidP="00880252">
      <w:pPr>
        <w:ind w:leftChars="891" w:left="1871"/>
        <w:outlineLvl w:val="3"/>
        <w:rPr>
          <w:rFonts w:ascii="黑体" w:eastAsia="黑体" w:hint="eastAsia"/>
        </w:rPr>
      </w:pPr>
      <w:bookmarkStart w:id="374" w:name="_Toc253140750"/>
      <w:bookmarkStart w:id="375" w:name="_Toc253141970"/>
      <w:r w:rsidRPr="005735B8">
        <w:rPr>
          <w:rFonts w:ascii="黑体" w:eastAsia="黑体" w:hint="eastAsia"/>
        </w:rPr>
        <w:t>6.2根据专利法第二十五条第一款第(六) 项的审查</w:t>
      </w:r>
      <w:bookmarkEnd w:id="374"/>
      <w:bookmarkEnd w:id="375"/>
    </w:p>
    <w:p w14:paraId="09242951" w14:textId="77777777" w:rsidR="005A7F3E" w:rsidRPr="005735B8" w:rsidRDefault="005A7F3E" w:rsidP="005A7F3E">
      <w:pPr>
        <w:ind w:leftChars="891" w:left="1871" w:firstLineChars="200" w:firstLine="420"/>
        <w:rPr>
          <w:rFonts w:hint="eastAsia"/>
        </w:rPr>
      </w:pPr>
      <w:r w:rsidRPr="005735B8">
        <w:rPr>
          <w:rFonts w:hint="eastAsia"/>
        </w:rPr>
        <w:t>专利法第二十五条第一款第</w:t>
      </w:r>
      <w:r w:rsidRPr="005735B8">
        <w:rPr>
          <w:rFonts w:hint="eastAsia"/>
        </w:rPr>
        <w:t>(</w:t>
      </w:r>
      <w:r w:rsidRPr="005735B8">
        <w:rPr>
          <w:rFonts w:hint="eastAsia"/>
        </w:rPr>
        <w:t>六</w:t>
      </w:r>
      <w:r w:rsidRPr="005735B8">
        <w:rPr>
          <w:rFonts w:hint="eastAsia"/>
        </w:rPr>
        <w:t xml:space="preserve">) </w:t>
      </w:r>
      <w:r w:rsidRPr="005735B8">
        <w:rPr>
          <w:rFonts w:hint="eastAsia"/>
        </w:rPr>
        <w:t>项规定，对平面印刷品的图案、色彩或者二者的结合作出的主要起标识作用的设计，不授予专利权。根据专利法实施细则第四十四条第一款第</w:t>
      </w:r>
      <w:r w:rsidRPr="005735B8">
        <w:rPr>
          <w:rFonts w:hint="eastAsia"/>
        </w:rPr>
        <w:t>(</w:t>
      </w:r>
      <w:r w:rsidRPr="005735B8">
        <w:rPr>
          <w:rFonts w:hint="eastAsia"/>
        </w:rPr>
        <w:t>三</w:t>
      </w:r>
      <w:r w:rsidRPr="005735B8">
        <w:rPr>
          <w:rFonts w:hint="eastAsia"/>
        </w:rPr>
        <w:t xml:space="preserve">) </w:t>
      </w:r>
      <w:r w:rsidRPr="005735B8">
        <w:rPr>
          <w:rFonts w:hint="eastAsia"/>
        </w:rPr>
        <w:t>项的规定，在外观设计专利申请的初步审查中，应当对外观设计专利申请是否明显属于专利法第二十五条第一款第</w:t>
      </w:r>
      <w:r w:rsidRPr="005735B8">
        <w:rPr>
          <w:rFonts w:hint="eastAsia"/>
        </w:rPr>
        <w:t>(</w:t>
      </w:r>
      <w:r w:rsidRPr="005735B8">
        <w:rPr>
          <w:rFonts w:hint="eastAsia"/>
        </w:rPr>
        <w:t>六</w:t>
      </w:r>
      <w:r w:rsidRPr="005735B8">
        <w:rPr>
          <w:rFonts w:hint="eastAsia"/>
        </w:rPr>
        <w:t xml:space="preserve">) </w:t>
      </w:r>
      <w:r w:rsidRPr="005735B8">
        <w:rPr>
          <w:rFonts w:hint="eastAsia"/>
        </w:rPr>
        <w:t>项的情形进行审查。</w:t>
      </w:r>
    </w:p>
    <w:p w14:paraId="4B51CCD6" w14:textId="77777777" w:rsidR="005A7F3E" w:rsidRPr="005735B8" w:rsidRDefault="005A7F3E" w:rsidP="005A7F3E">
      <w:pPr>
        <w:ind w:leftChars="891" w:left="1871" w:firstLineChars="200" w:firstLine="420"/>
        <w:rPr>
          <w:rFonts w:hint="eastAsia"/>
        </w:rPr>
      </w:pPr>
      <w:r w:rsidRPr="005735B8">
        <w:rPr>
          <w:rFonts w:hint="eastAsia"/>
        </w:rPr>
        <w:t>如果一件外观设计专利申请同时满足下列三个条件，则认为所述申请属于专利法第二十五条第一款第</w:t>
      </w:r>
      <w:r w:rsidRPr="005735B8">
        <w:rPr>
          <w:rFonts w:hint="eastAsia"/>
        </w:rPr>
        <w:t>(</w:t>
      </w:r>
      <w:r w:rsidRPr="005735B8">
        <w:rPr>
          <w:rFonts w:hint="eastAsia"/>
        </w:rPr>
        <w:t>六</w:t>
      </w:r>
      <w:r w:rsidRPr="005735B8">
        <w:rPr>
          <w:rFonts w:hint="eastAsia"/>
        </w:rPr>
        <w:t xml:space="preserve">) </w:t>
      </w:r>
      <w:r w:rsidRPr="005735B8">
        <w:rPr>
          <w:rFonts w:hint="eastAsia"/>
        </w:rPr>
        <w:t>项规定的不授予专利权的情形：</w:t>
      </w:r>
    </w:p>
    <w:p w14:paraId="1C2C015D" w14:textId="77777777" w:rsidR="005A7F3E" w:rsidRPr="005735B8" w:rsidRDefault="005A7F3E" w:rsidP="005A7F3E">
      <w:pPr>
        <w:ind w:leftChars="891" w:left="1871" w:firstLineChars="200" w:firstLine="420"/>
        <w:rPr>
          <w:rFonts w:hint="eastAsia"/>
        </w:rPr>
      </w:pPr>
      <w:r w:rsidRPr="005735B8">
        <w:rPr>
          <w:rFonts w:hint="eastAsia"/>
        </w:rPr>
        <w:t xml:space="preserve">(1) </w:t>
      </w:r>
      <w:r w:rsidRPr="005735B8">
        <w:rPr>
          <w:rFonts w:hint="eastAsia"/>
        </w:rPr>
        <w:t>使用外观设计的产品属于平面印刷品；</w:t>
      </w:r>
    </w:p>
    <w:p w14:paraId="5F3D1B89" w14:textId="77777777" w:rsidR="005A7F3E" w:rsidRPr="005735B8" w:rsidRDefault="005A7F3E" w:rsidP="005A7F3E">
      <w:pPr>
        <w:ind w:leftChars="891" w:left="1871" w:firstLineChars="200" w:firstLine="420"/>
        <w:rPr>
          <w:rFonts w:hint="eastAsia"/>
        </w:rPr>
      </w:pPr>
      <w:r w:rsidRPr="005735B8">
        <w:rPr>
          <w:rFonts w:hint="eastAsia"/>
        </w:rPr>
        <w:t xml:space="preserve">(2) </w:t>
      </w:r>
      <w:r w:rsidRPr="005735B8">
        <w:rPr>
          <w:rFonts w:hint="eastAsia"/>
        </w:rPr>
        <w:t>该外观设计是针对图案、色彩或者二者的结合而作出的；</w:t>
      </w:r>
    </w:p>
    <w:p w14:paraId="46562CF0" w14:textId="77777777" w:rsidR="005A7F3E" w:rsidRPr="005735B8" w:rsidRDefault="005A7F3E" w:rsidP="005A7F3E">
      <w:pPr>
        <w:ind w:leftChars="891" w:left="1871" w:firstLineChars="200" w:firstLine="420"/>
        <w:rPr>
          <w:rFonts w:hint="eastAsia"/>
        </w:rPr>
      </w:pPr>
      <w:r w:rsidRPr="005735B8">
        <w:rPr>
          <w:rFonts w:hint="eastAsia"/>
        </w:rPr>
        <w:t xml:space="preserve">(3) </w:t>
      </w:r>
      <w:r w:rsidRPr="005735B8">
        <w:rPr>
          <w:rFonts w:hint="eastAsia"/>
        </w:rPr>
        <w:t>该外观设计主要起标识作用。</w:t>
      </w:r>
    </w:p>
    <w:p w14:paraId="7306C8AE" w14:textId="77777777" w:rsidR="005A7F3E" w:rsidRPr="005735B8" w:rsidRDefault="005A7F3E" w:rsidP="005A7F3E">
      <w:pPr>
        <w:ind w:leftChars="891" w:left="1871" w:firstLineChars="200" w:firstLine="420"/>
        <w:rPr>
          <w:rFonts w:hint="eastAsia"/>
        </w:rPr>
      </w:pPr>
      <w:r w:rsidRPr="005735B8">
        <w:rPr>
          <w:rFonts w:hint="eastAsia"/>
        </w:rPr>
        <w:t>在依据上述规定对外观设计专利申请进行审查时，审查员首先根据申请的图片或者照片以及简要说明，审查使用外观设计的产品是否属于平面印刷品。其次，审查所述外观设计是否是针对图案、色彩或者二者的结合而作出的。由于不考虑形状要素，所以任何二维产品的外观设计均可认为是针对图案、色彩或者二者的结合而作出的。</w:t>
      </w:r>
      <w:r w:rsidRPr="005735B8">
        <w:rPr>
          <w:rFonts w:hint="eastAsia"/>
        </w:rPr>
        <w:lastRenderedPageBreak/>
        <w:t>再次，审查所述外观设计对于所使用的产品来说是否主要起标识作用。主要起标识作用是指所述外观设计的主要用途在于使公众识别所涉及的产品、服务的来源等。</w:t>
      </w:r>
    </w:p>
    <w:p w14:paraId="664D9EB7" w14:textId="77777777" w:rsidR="005A7F3E" w:rsidRPr="005735B8" w:rsidRDefault="005A7F3E" w:rsidP="005A7F3E">
      <w:pPr>
        <w:ind w:leftChars="891" w:left="1871" w:firstLineChars="200" w:firstLine="420"/>
        <w:rPr>
          <w:rFonts w:hint="eastAsia"/>
        </w:rPr>
      </w:pPr>
      <w:r w:rsidRPr="005735B8">
        <w:rPr>
          <w:rFonts w:hint="eastAsia"/>
        </w:rPr>
        <w:t>壁纸、纺织品不属于本条款规定的对象。</w:t>
      </w:r>
    </w:p>
    <w:p w14:paraId="4ACEB4B6" w14:textId="77777777" w:rsidR="005A7F3E" w:rsidRPr="005735B8" w:rsidRDefault="005A7F3E" w:rsidP="005A7F3E">
      <w:pPr>
        <w:ind w:leftChars="891" w:left="1871" w:firstLineChars="200" w:firstLine="420"/>
        <w:rPr>
          <w:rFonts w:hint="eastAsia"/>
        </w:rPr>
      </w:pPr>
    </w:p>
    <w:p w14:paraId="76F788F9" w14:textId="77777777" w:rsidR="005A7F3E" w:rsidRPr="005735B8" w:rsidRDefault="005A7F3E" w:rsidP="00880252">
      <w:pPr>
        <w:ind w:leftChars="891" w:left="1871"/>
        <w:outlineLvl w:val="2"/>
        <w:rPr>
          <w:rFonts w:ascii="黑体" w:eastAsia="黑体" w:hint="eastAsia"/>
        </w:rPr>
      </w:pPr>
      <w:bookmarkStart w:id="376" w:name="_Toc253140751"/>
      <w:bookmarkStart w:id="377" w:name="_Toc253141971"/>
      <w:r w:rsidRPr="005735B8">
        <w:rPr>
          <w:rFonts w:ascii="黑体" w:eastAsia="黑体" w:hint="eastAsia"/>
        </w:rPr>
        <w:t>7.根据专利法第二条第四款的审查</w:t>
      </w:r>
      <w:bookmarkEnd w:id="376"/>
      <w:bookmarkEnd w:id="377"/>
    </w:p>
    <w:p w14:paraId="114EB704" w14:textId="77777777" w:rsidR="005A7F3E" w:rsidRPr="005735B8" w:rsidRDefault="005A7F3E" w:rsidP="005A7F3E">
      <w:pPr>
        <w:ind w:leftChars="891" w:left="1871" w:firstLineChars="200" w:firstLine="420"/>
        <w:rPr>
          <w:rFonts w:hint="eastAsia"/>
        </w:rPr>
      </w:pPr>
      <w:r w:rsidRPr="005735B8">
        <w:rPr>
          <w:rFonts w:hint="eastAsia"/>
        </w:rPr>
        <w:t>根据专利法第二条第四款的规定，专利法所称外观设计，是指对产品的形状、图案或者其结合以及色彩与形状、图案的结合所作出的富有美感并适于工业应用的新设计。</w:t>
      </w:r>
    </w:p>
    <w:p w14:paraId="13CFBFFD" w14:textId="77777777" w:rsidR="005A7F3E" w:rsidRPr="005735B8" w:rsidRDefault="005A7F3E" w:rsidP="005A7F3E">
      <w:pPr>
        <w:ind w:leftChars="891" w:left="1871" w:firstLineChars="200" w:firstLine="420"/>
        <w:rPr>
          <w:rFonts w:hint="eastAsia"/>
        </w:rPr>
      </w:pPr>
    </w:p>
    <w:p w14:paraId="240514D8" w14:textId="77777777" w:rsidR="005A7F3E" w:rsidRPr="005735B8" w:rsidRDefault="005A7F3E" w:rsidP="00880252">
      <w:pPr>
        <w:ind w:leftChars="891" w:left="1871"/>
        <w:outlineLvl w:val="3"/>
        <w:rPr>
          <w:rFonts w:ascii="黑体" w:eastAsia="黑体" w:hint="eastAsia"/>
        </w:rPr>
      </w:pPr>
      <w:bookmarkStart w:id="378" w:name="_Toc253140752"/>
      <w:bookmarkStart w:id="379" w:name="_Toc253141972"/>
      <w:r w:rsidRPr="005735B8">
        <w:rPr>
          <w:rFonts w:ascii="黑体" w:eastAsia="黑体" w:hint="eastAsia"/>
        </w:rPr>
        <w:t>7.1外观设计必须以产品为载体</w:t>
      </w:r>
      <w:bookmarkEnd w:id="378"/>
      <w:bookmarkEnd w:id="379"/>
    </w:p>
    <w:p w14:paraId="71FD6454" w14:textId="77777777" w:rsidR="005A7F3E" w:rsidRPr="005735B8" w:rsidRDefault="005A7F3E" w:rsidP="005A7F3E">
      <w:pPr>
        <w:ind w:leftChars="891" w:left="1871" w:firstLineChars="200" w:firstLine="420"/>
        <w:rPr>
          <w:rFonts w:hint="eastAsia"/>
        </w:rPr>
      </w:pPr>
      <w:r w:rsidRPr="005735B8">
        <w:rPr>
          <w:rFonts w:hint="eastAsia"/>
        </w:rPr>
        <w:t>外观设计是产品的外观设计，其载体应当是产品。不能重复生产的手工艺品、农产品、畜产品、自然物不能作为外观设计的载体。</w:t>
      </w:r>
    </w:p>
    <w:p w14:paraId="20FEDDC2" w14:textId="77777777" w:rsidR="005A7F3E" w:rsidRPr="005735B8" w:rsidRDefault="005A7F3E" w:rsidP="005A7F3E">
      <w:pPr>
        <w:ind w:leftChars="891" w:left="1871" w:firstLineChars="200" w:firstLine="420"/>
        <w:rPr>
          <w:rFonts w:hint="eastAsia"/>
        </w:rPr>
      </w:pPr>
    </w:p>
    <w:p w14:paraId="6C8E1D09" w14:textId="77777777" w:rsidR="005A7F3E" w:rsidRPr="005735B8" w:rsidRDefault="005A7F3E" w:rsidP="00880252">
      <w:pPr>
        <w:ind w:leftChars="891" w:left="1871"/>
        <w:outlineLvl w:val="3"/>
        <w:rPr>
          <w:rFonts w:ascii="黑体" w:eastAsia="黑体" w:hint="eastAsia"/>
        </w:rPr>
      </w:pPr>
      <w:bookmarkStart w:id="380" w:name="_Toc253140753"/>
      <w:bookmarkStart w:id="381" w:name="_Toc253141973"/>
      <w:r w:rsidRPr="005735B8">
        <w:rPr>
          <w:rFonts w:ascii="黑体" w:eastAsia="黑体" w:hint="eastAsia"/>
        </w:rPr>
        <w:t>7.2产品的形状、图案或者其结合以及色彩与形状、图案的结合</w:t>
      </w:r>
      <w:bookmarkEnd w:id="380"/>
      <w:bookmarkEnd w:id="381"/>
    </w:p>
    <w:p w14:paraId="22FCE000" w14:textId="77777777" w:rsidR="005A7F3E" w:rsidRPr="005735B8" w:rsidRDefault="005A7F3E" w:rsidP="005A7F3E">
      <w:pPr>
        <w:ind w:leftChars="891" w:left="1871" w:firstLineChars="200" w:firstLine="420"/>
        <w:rPr>
          <w:rFonts w:hint="eastAsia"/>
        </w:rPr>
      </w:pPr>
      <w:r w:rsidRPr="005735B8">
        <w:rPr>
          <w:rFonts w:hint="eastAsia"/>
        </w:rPr>
        <w:t>构成外观设计的是产品的外观设计要素或要素的结合，其中包括形状、图案或者其结合以及色彩与形状、图案的结合。产品的色彩不能独立构成外观设计，除非产品色彩变化的本身已形成一种图案。可以构成外观设计的组合有：产品的形状；产品的图案；产品的形状和图案；产品的形状和色彩；产品的图案和色彩；产品的形状、图案和色彩。</w:t>
      </w:r>
    </w:p>
    <w:p w14:paraId="5A2A320C" w14:textId="77777777" w:rsidR="005A7F3E" w:rsidRPr="005735B8" w:rsidRDefault="005A7F3E" w:rsidP="005A7F3E">
      <w:pPr>
        <w:ind w:leftChars="891" w:left="1871" w:firstLineChars="200" w:firstLine="420"/>
        <w:rPr>
          <w:rFonts w:hint="eastAsia"/>
        </w:rPr>
      </w:pPr>
      <w:r w:rsidRPr="005735B8">
        <w:rPr>
          <w:rFonts w:hint="eastAsia"/>
        </w:rPr>
        <w:t>形状，是指对产品造型的设计，也就是指产品外部的点、线、面的移动、变化、组合而呈现的外表轮廓，即对产品的结构、外形等同时进行设计、制造的结果。</w:t>
      </w:r>
    </w:p>
    <w:p w14:paraId="1FCECC3B" w14:textId="77777777" w:rsidR="005A7F3E" w:rsidRPr="005735B8" w:rsidRDefault="005A7F3E" w:rsidP="005A7F3E">
      <w:pPr>
        <w:ind w:leftChars="891" w:left="1871" w:firstLineChars="200" w:firstLine="420"/>
        <w:rPr>
          <w:rFonts w:hint="eastAsia"/>
        </w:rPr>
      </w:pPr>
      <w:r w:rsidRPr="005735B8">
        <w:rPr>
          <w:rFonts w:hint="eastAsia"/>
        </w:rPr>
        <w:t>图案，是指由任何线条、文字、符号、色块的排列或组合而在产品的表面构成的图形</w:t>
      </w:r>
      <w:r w:rsidR="00A57BE5">
        <w:rPr>
          <w:rFonts w:hint="eastAsia"/>
        </w:rPr>
        <w:t>。图案可以通过绘图或其他能够体现设计者的图案设计构思的手段制作</w:t>
      </w:r>
      <w:r w:rsidRPr="005735B8">
        <w:rPr>
          <w:rFonts w:hint="eastAsia"/>
        </w:rPr>
        <w:t>。</w:t>
      </w:r>
    </w:p>
    <w:p w14:paraId="5B7DAD0D" w14:textId="77777777" w:rsidR="005A7F3E" w:rsidRPr="005735B8" w:rsidRDefault="005A7F3E" w:rsidP="005A7F3E">
      <w:pPr>
        <w:ind w:leftChars="891" w:left="1871" w:firstLineChars="200" w:firstLine="420"/>
        <w:rPr>
          <w:rFonts w:hint="eastAsia"/>
        </w:rPr>
      </w:pPr>
      <w:r w:rsidRPr="005735B8">
        <w:rPr>
          <w:rFonts w:hint="eastAsia"/>
        </w:rPr>
        <w:t>色彩，是指用于产品上的颜色或者颜色的组合，制造该产品所用材料的本色不是外观设计的色彩。</w:t>
      </w:r>
    </w:p>
    <w:p w14:paraId="7F64BFB5" w14:textId="77777777" w:rsidR="005A7F3E" w:rsidRPr="005735B8" w:rsidRDefault="005A7F3E" w:rsidP="005A7F3E">
      <w:pPr>
        <w:ind w:leftChars="891" w:left="1871" w:firstLineChars="200" w:firstLine="420"/>
        <w:rPr>
          <w:rFonts w:hint="eastAsia"/>
        </w:rPr>
      </w:pPr>
      <w:r w:rsidRPr="005735B8">
        <w:rPr>
          <w:rFonts w:hint="eastAsia"/>
        </w:rPr>
        <w:t>外观设计要素，即形状、图案、色彩是相互依存的，有时其界限是难以界定的，例如多种色块的搭配即成图案。</w:t>
      </w:r>
    </w:p>
    <w:p w14:paraId="571B89D9" w14:textId="77777777" w:rsidR="005A7F3E" w:rsidRPr="005735B8" w:rsidRDefault="005A7F3E" w:rsidP="005A7F3E">
      <w:pPr>
        <w:ind w:leftChars="891" w:left="1871" w:firstLineChars="200" w:firstLine="420"/>
        <w:rPr>
          <w:rFonts w:hint="eastAsia"/>
        </w:rPr>
      </w:pPr>
    </w:p>
    <w:p w14:paraId="568436DA" w14:textId="77777777" w:rsidR="005A7F3E" w:rsidRPr="005735B8" w:rsidRDefault="005A7F3E" w:rsidP="00880252">
      <w:pPr>
        <w:ind w:leftChars="891" w:left="1871"/>
        <w:outlineLvl w:val="3"/>
        <w:rPr>
          <w:rFonts w:ascii="黑体" w:eastAsia="黑体" w:hint="eastAsia"/>
        </w:rPr>
      </w:pPr>
      <w:bookmarkStart w:id="382" w:name="_Toc253140754"/>
      <w:bookmarkStart w:id="383" w:name="_Toc253141974"/>
      <w:r w:rsidRPr="005735B8">
        <w:rPr>
          <w:rFonts w:ascii="黑体" w:eastAsia="黑体" w:hint="eastAsia"/>
        </w:rPr>
        <w:t>7.3适于工业应用的富有美感的新设计</w:t>
      </w:r>
      <w:bookmarkEnd w:id="382"/>
      <w:bookmarkEnd w:id="383"/>
    </w:p>
    <w:p w14:paraId="29392E0D" w14:textId="77777777" w:rsidR="005A7F3E" w:rsidRPr="005735B8" w:rsidRDefault="005A7F3E" w:rsidP="005A7F3E">
      <w:pPr>
        <w:ind w:leftChars="891" w:left="1871" w:firstLineChars="200" w:firstLine="420"/>
        <w:rPr>
          <w:rFonts w:hint="eastAsia"/>
        </w:rPr>
      </w:pPr>
      <w:r w:rsidRPr="005735B8">
        <w:rPr>
          <w:rFonts w:hint="eastAsia"/>
        </w:rPr>
        <w:t>适于工业应用，是指该外观设计能应用于产业上并形成批量生产。</w:t>
      </w:r>
    </w:p>
    <w:p w14:paraId="11A86EEF" w14:textId="77777777" w:rsidR="005A7F3E" w:rsidRPr="005735B8" w:rsidRDefault="005A7F3E" w:rsidP="005A7F3E">
      <w:pPr>
        <w:ind w:leftChars="891" w:left="1871" w:firstLineChars="200" w:firstLine="420"/>
        <w:rPr>
          <w:rFonts w:hint="eastAsia"/>
        </w:rPr>
      </w:pPr>
      <w:r w:rsidRPr="005735B8">
        <w:rPr>
          <w:rFonts w:hint="eastAsia"/>
        </w:rPr>
        <w:t>富有美感，是指在判断是否属于外观设计专利权的保护客体时，关注的是产品的外观给人的视觉感受，而不是产品的功能特性或者技术效果。</w:t>
      </w:r>
    </w:p>
    <w:p w14:paraId="05B481DF" w14:textId="77777777" w:rsidR="005A7F3E" w:rsidRPr="005735B8" w:rsidRDefault="005A7F3E" w:rsidP="005A7F3E">
      <w:pPr>
        <w:ind w:leftChars="891" w:left="1871" w:firstLineChars="200" w:firstLine="420"/>
        <w:rPr>
          <w:rFonts w:hint="eastAsia"/>
        </w:rPr>
      </w:pPr>
      <w:r w:rsidRPr="005735B8">
        <w:rPr>
          <w:rFonts w:hint="eastAsia"/>
        </w:rPr>
        <w:t>专利法第二条第四款是对可获得专利保护的外观设计的一般性定义，而不是判断外观设计是否相同或实质相同的具体审查标准。因此，在审查中，对于要求保护的外观设计是否满足新设计的一般性要求，审查员通常仅需根据申请文件的内容及一般消费者的常识进行判断。</w:t>
      </w:r>
    </w:p>
    <w:p w14:paraId="78E70094" w14:textId="77777777" w:rsidR="005A7F3E" w:rsidRPr="005735B8" w:rsidRDefault="005A7F3E" w:rsidP="005A7F3E">
      <w:pPr>
        <w:ind w:leftChars="891" w:left="1871" w:firstLineChars="200" w:firstLine="420"/>
        <w:rPr>
          <w:rFonts w:hint="eastAsia"/>
        </w:rPr>
      </w:pPr>
    </w:p>
    <w:p w14:paraId="510E334A" w14:textId="77777777" w:rsidR="005A7F3E" w:rsidRPr="005735B8" w:rsidRDefault="005A7F3E" w:rsidP="00880252">
      <w:pPr>
        <w:ind w:leftChars="891" w:left="1871"/>
        <w:outlineLvl w:val="3"/>
        <w:rPr>
          <w:rFonts w:ascii="黑体" w:eastAsia="黑体" w:hint="eastAsia"/>
        </w:rPr>
      </w:pPr>
      <w:bookmarkStart w:id="384" w:name="_Toc253140755"/>
      <w:bookmarkStart w:id="385" w:name="_Toc253141975"/>
      <w:r w:rsidRPr="005735B8">
        <w:rPr>
          <w:rFonts w:ascii="黑体" w:eastAsia="黑体" w:hint="eastAsia"/>
        </w:rPr>
        <w:t>7.4不授予外观设计专利权的情形</w:t>
      </w:r>
      <w:bookmarkEnd w:id="384"/>
      <w:bookmarkEnd w:id="385"/>
    </w:p>
    <w:p w14:paraId="28D26BBC" w14:textId="77777777" w:rsidR="005A7F3E" w:rsidRPr="005735B8" w:rsidRDefault="005A7F3E" w:rsidP="005A7F3E">
      <w:pPr>
        <w:ind w:leftChars="891" w:left="1871" w:firstLineChars="200" w:firstLine="420"/>
        <w:rPr>
          <w:rFonts w:hint="eastAsia"/>
        </w:rPr>
      </w:pPr>
      <w:r w:rsidRPr="005735B8">
        <w:rPr>
          <w:rFonts w:hint="eastAsia"/>
        </w:rPr>
        <w:t>根据专利法第二条第四款的规定，以下属于不授予外观设计专利权的情形：</w:t>
      </w:r>
    </w:p>
    <w:p w14:paraId="2B7BDA93" w14:textId="77777777" w:rsidR="005A7F3E" w:rsidRPr="005735B8" w:rsidRDefault="005A7F3E" w:rsidP="005A7F3E">
      <w:pPr>
        <w:ind w:leftChars="891" w:left="1871" w:firstLineChars="200" w:firstLine="420"/>
        <w:rPr>
          <w:rFonts w:hint="eastAsia"/>
        </w:rPr>
      </w:pPr>
      <w:r w:rsidRPr="005735B8">
        <w:rPr>
          <w:rFonts w:hint="eastAsia"/>
        </w:rPr>
        <w:t xml:space="preserve">(1) </w:t>
      </w:r>
      <w:r w:rsidRPr="005735B8">
        <w:rPr>
          <w:rFonts w:hint="eastAsia"/>
        </w:rPr>
        <w:t>取决于特定地理条件、不能重复再现的固定建筑物、桥梁等。例如，包括特定的山水在内的山水别墅。</w:t>
      </w:r>
    </w:p>
    <w:p w14:paraId="497CF39F" w14:textId="77777777" w:rsidR="005A7F3E" w:rsidRPr="005735B8" w:rsidRDefault="005A7F3E" w:rsidP="005A7F3E">
      <w:pPr>
        <w:ind w:leftChars="891" w:left="1871" w:firstLineChars="200" w:firstLine="420"/>
        <w:rPr>
          <w:rFonts w:hint="eastAsia"/>
        </w:rPr>
      </w:pPr>
      <w:r w:rsidRPr="005735B8">
        <w:rPr>
          <w:rFonts w:hint="eastAsia"/>
        </w:rPr>
        <w:t xml:space="preserve">(2) </w:t>
      </w:r>
      <w:r w:rsidRPr="005735B8">
        <w:rPr>
          <w:rFonts w:hint="eastAsia"/>
        </w:rPr>
        <w:t>因其包含有气体、液体及粉末状等无固定形状的物质而导致其形状、图案、色彩不固定的产品。</w:t>
      </w:r>
    </w:p>
    <w:p w14:paraId="599AF9C5" w14:textId="77777777" w:rsidR="005A7F3E" w:rsidRPr="005735B8" w:rsidRDefault="005A7F3E" w:rsidP="005A7F3E">
      <w:pPr>
        <w:ind w:leftChars="891" w:left="1871" w:firstLineChars="200" w:firstLine="420"/>
        <w:rPr>
          <w:rFonts w:hint="eastAsia"/>
        </w:rPr>
      </w:pPr>
      <w:r w:rsidRPr="005735B8">
        <w:rPr>
          <w:rFonts w:hint="eastAsia"/>
        </w:rPr>
        <w:t xml:space="preserve">(3) </w:t>
      </w:r>
      <w:r w:rsidRPr="005735B8">
        <w:rPr>
          <w:rFonts w:hint="eastAsia"/>
        </w:rPr>
        <w:t>产品的不能分割或者不能单独出售且不能单独使用的局部设计，例如袜跟、帽檐、杯把等。</w:t>
      </w:r>
    </w:p>
    <w:p w14:paraId="296CE0B2" w14:textId="77777777" w:rsidR="005A7F3E" w:rsidRPr="005735B8" w:rsidRDefault="005A7F3E" w:rsidP="005A7F3E">
      <w:pPr>
        <w:ind w:leftChars="891" w:left="1871" w:firstLineChars="200" w:firstLine="420"/>
        <w:rPr>
          <w:rFonts w:hint="eastAsia"/>
        </w:rPr>
      </w:pPr>
      <w:r w:rsidRPr="005735B8">
        <w:rPr>
          <w:rFonts w:hint="eastAsia"/>
        </w:rPr>
        <w:lastRenderedPageBreak/>
        <w:t xml:space="preserve">(4) </w:t>
      </w:r>
      <w:r w:rsidRPr="005735B8">
        <w:rPr>
          <w:rFonts w:hint="eastAsia"/>
        </w:rPr>
        <w:t>对于由多个不同特定形状或者图案的构件组成的产品，如果构件本身不能单独出售且不能单独使用，则该构件不属于外观设计专利保护的客体。例如，一组由不同形状的插接块组成的拼图玩具，只有将所有插接块共同作为一项外观设计申请时，才属于外观设计专利保护的客体。</w:t>
      </w:r>
    </w:p>
    <w:p w14:paraId="50F4D63E" w14:textId="77777777" w:rsidR="005A7F3E" w:rsidRPr="005735B8" w:rsidRDefault="005A7F3E" w:rsidP="005A7F3E">
      <w:pPr>
        <w:ind w:leftChars="891" w:left="1871" w:firstLineChars="200" w:firstLine="420"/>
        <w:rPr>
          <w:rFonts w:hint="eastAsia"/>
        </w:rPr>
      </w:pPr>
      <w:r w:rsidRPr="005735B8">
        <w:rPr>
          <w:rFonts w:hint="eastAsia"/>
        </w:rPr>
        <w:t xml:space="preserve">(5) </w:t>
      </w:r>
      <w:r w:rsidRPr="005735B8">
        <w:rPr>
          <w:rFonts w:hint="eastAsia"/>
        </w:rPr>
        <w:t>不能作用于视觉或者肉眼难以确定，需要借助特定的工具才能分辨其形状、图案、色彩的物品。例如，其图案是在紫外灯照射下才能显现的产品。</w:t>
      </w:r>
    </w:p>
    <w:p w14:paraId="5BCBF099" w14:textId="77777777" w:rsidR="005A7F3E" w:rsidRPr="005735B8" w:rsidRDefault="005A7F3E" w:rsidP="005A7F3E">
      <w:pPr>
        <w:ind w:leftChars="891" w:left="1871" w:firstLineChars="200" w:firstLine="420"/>
        <w:rPr>
          <w:rFonts w:hint="eastAsia"/>
        </w:rPr>
      </w:pPr>
      <w:r w:rsidRPr="005735B8">
        <w:rPr>
          <w:rFonts w:hint="eastAsia"/>
        </w:rPr>
        <w:t xml:space="preserve">(6) </w:t>
      </w:r>
      <w:r w:rsidRPr="005735B8">
        <w:rPr>
          <w:rFonts w:hint="eastAsia"/>
        </w:rPr>
        <w:t>要求保护的外观设计不是产品本身常规的形态，例如手帕扎成动物形态的外观设计。</w:t>
      </w:r>
    </w:p>
    <w:p w14:paraId="39DA02E3" w14:textId="77777777" w:rsidR="005A7F3E" w:rsidRPr="005735B8" w:rsidRDefault="005A7F3E" w:rsidP="005A7F3E">
      <w:pPr>
        <w:ind w:leftChars="891" w:left="1871" w:firstLineChars="200" w:firstLine="420"/>
        <w:rPr>
          <w:rFonts w:hint="eastAsia"/>
        </w:rPr>
      </w:pPr>
      <w:r w:rsidRPr="005735B8">
        <w:rPr>
          <w:rFonts w:hint="eastAsia"/>
        </w:rPr>
        <w:t xml:space="preserve">(7) </w:t>
      </w:r>
      <w:r w:rsidRPr="005735B8">
        <w:rPr>
          <w:rFonts w:hint="eastAsia"/>
        </w:rPr>
        <w:t>以自然物原有形状、图案、色彩作为主体的设计，通常指两种情形，一种是自然物本身；一种是自然物仿真设计。</w:t>
      </w:r>
    </w:p>
    <w:p w14:paraId="7BAD881E" w14:textId="77777777" w:rsidR="005A7F3E" w:rsidRPr="005735B8" w:rsidRDefault="005A7F3E" w:rsidP="005A7F3E">
      <w:pPr>
        <w:ind w:leftChars="891" w:left="1871" w:firstLineChars="200" w:firstLine="420"/>
        <w:rPr>
          <w:rFonts w:hint="eastAsia"/>
        </w:rPr>
      </w:pPr>
      <w:r w:rsidRPr="005735B8">
        <w:rPr>
          <w:rFonts w:hint="eastAsia"/>
        </w:rPr>
        <w:t xml:space="preserve">(8) </w:t>
      </w:r>
      <w:r w:rsidRPr="005735B8">
        <w:rPr>
          <w:rFonts w:hint="eastAsia"/>
        </w:rPr>
        <w:t>纯属美术、书法、摄影范畴的作品。</w:t>
      </w:r>
    </w:p>
    <w:p w14:paraId="4B4BD5F1" w14:textId="77777777" w:rsidR="005A7F3E" w:rsidRPr="005735B8" w:rsidRDefault="005A7F3E" w:rsidP="005A7F3E">
      <w:pPr>
        <w:ind w:leftChars="891" w:left="1871" w:firstLineChars="200" w:firstLine="420"/>
        <w:rPr>
          <w:rFonts w:hint="eastAsia"/>
        </w:rPr>
      </w:pPr>
      <w:r w:rsidRPr="005735B8">
        <w:rPr>
          <w:rFonts w:hint="eastAsia"/>
        </w:rPr>
        <w:t xml:space="preserve">(9) </w:t>
      </w:r>
      <w:r w:rsidRPr="005735B8">
        <w:rPr>
          <w:rFonts w:hint="eastAsia"/>
        </w:rPr>
        <w:t>仅以在其产品所属领域内司空见惯的几何形状和图案构成的外观设计。</w:t>
      </w:r>
    </w:p>
    <w:p w14:paraId="375B5FE2" w14:textId="77777777" w:rsidR="005A7F3E" w:rsidRPr="005735B8" w:rsidRDefault="005A7F3E" w:rsidP="005A7F3E">
      <w:pPr>
        <w:ind w:leftChars="891" w:left="1871" w:firstLineChars="200" w:firstLine="420"/>
        <w:rPr>
          <w:rFonts w:hint="eastAsia"/>
        </w:rPr>
      </w:pPr>
      <w:r w:rsidRPr="005735B8">
        <w:rPr>
          <w:rFonts w:hint="eastAsia"/>
        </w:rPr>
        <w:t xml:space="preserve">(10) </w:t>
      </w:r>
      <w:r w:rsidRPr="005735B8">
        <w:rPr>
          <w:rFonts w:hint="eastAsia"/>
        </w:rPr>
        <w:t>文字和数字的字音、字义不属于外观设计保护的内容。</w:t>
      </w:r>
    </w:p>
    <w:p w14:paraId="477A3911" w14:textId="77777777" w:rsidR="005A7F3E" w:rsidRPr="005F3404" w:rsidRDefault="005A7F3E" w:rsidP="00A57BE5">
      <w:pPr>
        <w:ind w:leftChars="891" w:left="1871" w:firstLineChars="200" w:firstLine="420"/>
        <w:rPr>
          <w:rFonts w:hint="eastAsia"/>
          <w:color w:val="FF0000"/>
        </w:rPr>
      </w:pPr>
      <w:r w:rsidRPr="005735B8">
        <w:rPr>
          <w:rFonts w:hint="eastAsia"/>
        </w:rPr>
        <w:t xml:space="preserve">(11) </w:t>
      </w:r>
      <w:r w:rsidR="005F3404" w:rsidRPr="005F3404">
        <w:rPr>
          <w:rFonts w:ascii="宋体" w:hAnsi="宋体" w:hint="eastAsia"/>
          <w:color w:val="FF0000"/>
          <w:szCs w:val="21"/>
        </w:rPr>
        <w:t>游戏界面以及与人机交互无关的显示装置所显示的图案，例如，电子屏幕壁纸、开关机画面、与人机交互无关的网站网页的图文排版。</w:t>
      </w:r>
    </w:p>
    <w:p w14:paraId="36EC2475" w14:textId="77777777" w:rsidR="005A7F3E" w:rsidRPr="005F3404" w:rsidRDefault="005A7F3E" w:rsidP="005A7F3E">
      <w:pPr>
        <w:ind w:leftChars="891" w:left="1871" w:firstLineChars="200" w:firstLine="420"/>
        <w:rPr>
          <w:rFonts w:hint="eastAsia"/>
          <w:color w:val="FF0000"/>
        </w:rPr>
      </w:pPr>
    </w:p>
    <w:p w14:paraId="1C3F69D5" w14:textId="77777777" w:rsidR="005B26E0" w:rsidRPr="005735B8" w:rsidRDefault="005A7F3E" w:rsidP="005B26E0">
      <w:pPr>
        <w:ind w:leftChars="891" w:left="1871"/>
        <w:rPr>
          <w:rFonts w:ascii="黑体" w:eastAsia="黑体" w:hint="eastAsia"/>
        </w:rPr>
      </w:pPr>
      <w:bookmarkStart w:id="386" w:name="_Toc253140756"/>
      <w:bookmarkStart w:id="387" w:name="_Toc253141976"/>
      <w:r w:rsidRPr="005735B8">
        <w:rPr>
          <w:rFonts w:ascii="黑体" w:eastAsia="黑体" w:hint="eastAsia"/>
        </w:rPr>
        <w:t>8.根据专利法第二十三条第一款的审查</w:t>
      </w:r>
      <w:bookmarkEnd w:id="386"/>
      <w:bookmarkEnd w:id="387"/>
    </w:p>
    <w:p w14:paraId="47CBD53D" w14:textId="77777777" w:rsidR="005B26E0" w:rsidRPr="005735B8" w:rsidRDefault="005B26E0" w:rsidP="005B26E0">
      <w:pPr>
        <w:ind w:leftChars="891" w:left="1871"/>
      </w:pPr>
      <w:r w:rsidRPr="005735B8">
        <w:rPr>
          <w:rFonts w:ascii="宋体" w:hAnsi="宋体" w:cs="宋体"/>
          <w:kern w:val="0"/>
          <w:sz w:val="18"/>
          <w:szCs w:val="18"/>
        </w:rPr>
        <w:t xml:space="preserve">　　</w:t>
      </w:r>
      <w:r w:rsidRPr="005735B8">
        <w:t>初步审查中，审查员对于外观设计专利申请是否明显不符合专利法第二十三条第一款的规定进行审查。审查员可以根据其获得的有关现有设计或抵触申请的信息，审查外观设计专利申请是否明显不符合专利法第二十三条第一款的规定。</w:t>
      </w:r>
    </w:p>
    <w:p w14:paraId="71C05C39" w14:textId="77777777" w:rsidR="005B26E0" w:rsidRPr="005735B8" w:rsidRDefault="005B26E0" w:rsidP="005B26E0">
      <w:pPr>
        <w:ind w:leftChars="891" w:left="1871"/>
      </w:pPr>
      <w:r w:rsidRPr="005735B8">
        <w:t xml:space="preserve">　　外观设计可能涉及非正常申请的，例如明显抄袭现有设计或者重复提交内容明显实质相同的专利申请，审查员应当根据检索获得的对比文件或者其他途径获得的信息，审查外观设计专利申请是否明显不符合专利法第二十三条第一款的规定。</w:t>
      </w:r>
    </w:p>
    <w:p w14:paraId="7B9EF974" w14:textId="77777777" w:rsidR="005A7F3E" w:rsidRPr="005735B8" w:rsidRDefault="005B26E0" w:rsidP="005B26E0">
      <w:pPr>
        <w:ind w:leftChars="891" w:left="1871" w:firstLineChars="200" w:firstLine="420"/>
        <w:rPr>
          <w:rFonts w:hint="eastAsia"/>
        </w:rPr>
      </w:pPr>
      <w:r w:rsidRPr="005735B8">
        <w:t>相同或者实质相同的审查参照本指南第四部分第五章的相关规定</w:t>
      </w:r>
      <w:r w:rsidR="005A7F3E" w:rsidRPr="005735B8">
        <w:rPr>
          <w:rFonts w:hint="eastAsia"/>
        </w:rPr>
        <w:t>。</w:t>
      </w:r>
    </w:p>
    <w:p w14:paraId="1CD4D5FF" w14:textId="77777777" w:rsidR="005A7F3E" w:rsidRPr="005735B8" w:rsidRDefault="005A7F3E" w:rsidP="005A7F3E">
      <w:pPr>
        <w:ind w:leftChars="891" w:left="1871" w:firstLineChars="200" w:firstLine="420"/>
        <w:rPr>
          <w:rFonts w:hint="eastAsia"/>
        </w:rPr>
      </w:pPr>
    </w:p>
    <w:p w14:paraId="2C225F0B" w14:textId="77777777" w:rsidR="005A7F3E" w:rsidRPr="005735B8" w:rsidRDefault="005A7F3E" w:rsidP="00880252">
      <w:pPr>
        <w:ind w:leftChars="891" w:left="1871"/>
        <w:outlineLvl w:val="2"/>
        <w:rPr>
          <w:rFonts w:ascii="黑体" w:eastAsia="黑体" w:hint="eastAsia"/>
        </w:rPr>
      </w:pPr>
      <w:bookmarkStart w:id="388" w:name="_Toc253140757"/>
      <w:bookmarkStart w:id="389" w:name="_Toc253141977"/>
      <w:r w:rsidRPr="005735B8">
        <w:rPr>
          <w:rFonts w:ascii="黑体" w:eastAsia="黑体" w:hint="eastAsia"/>
        </w:rPr>
        <w:t>9.根据专利法第三十一条第二款的审查</w:t>
      </w:r>
      <w:bookmarkEnd w:id="388"/>
      <w:bookmarkEnd w:id="389"/>
    </w:p>
    <w:p w14:paraId="3DA506CF" w14:textId="77777777" w:rsidR="005A7F3E" w:rsidRPr="005735B8" w:rsidRDefault="005A7F3E" w:rsidP="005A7F3E">
      <w:pPr>
        <w:ind w:leftChars="891" w:left="1871" w:firstLineChars="200" w:firstLine="420"/>
        <w:rPr>
          <w:rFonts w:hint="eastAsia"/>
        </w:rPr>
      </w:pPr>
      <w:r w:rsidRPr="005735B8">
        <w:rPr>
          <w:rFonts w:hint="eastAsia"/>
        </w:rPr>
        <w:t>专利法第三十一条第二款规定，一件外观设计专利申请应当限于一项外观设计。同一产品两项以上的相似外观设计，或者属于同一类别并且成套出售或者使用的产品的两项以上的外观设计，可以作为一件申请提出</w:t>
      </w:r>
      <w:r w:rsidRPr="005735B8">
        <w:rPr>
          <w:rFonts w:hint="eastAsia"/>
        </w:rPr>
        <w:t>(</w:t>
      </w:r>
      <w:r w:rsidRPr="005735B8">
        <w:rPr>
          <w:rFonts w:hint="eastAsia"/>
        </w:rPr>
        <w:t>简称合案申请</w:t>
      </w:r>
      <w:r w:rsidRPr="005735B8">
        <w:rPr>
          <w:rFonts w:hint="eastAsia"/>
        </w:rPr>
        <w:t>)</w:t>
      </w:r>
      <w:r w:rsidRPr="005735B8">
        <w:rPr>
          <w:rFonts w:hint="eastAsia"/>
        </w:rPr>
        <w:t>。</w:t>
      </w:r>
    </w:p>
    <w:p w14:paraId="7F02F68E" w14:textId="77777777" w:rsidR="005A7F3E" w:rsidRPr="005735B8" w:rsidRDefault="005A7F3E" w:rsidP="005A7F3E">
      <w:pPr>
        <w:ind w:leftChars="891" w:left="1871" w:firstLineChars="200" w:firstLine="420"/>
        <w:rPr>
          <w:rFonts w:hint="eastAsia"/>
        </w:rPr>
      </w:pPr>
    </w:p>
    <w:p w14:paraId="2FB9B11B" w14:textId="77777777" w:rsidR="005A7F3E" w:rsidRPr="005735B8" w:rsidRDefault="005A7F3E" w:rsidP="00880252">
      <w:pPr>
        <w:ind w:leftChars="891" w:left="1871"/>
        <w:outlineLvl w:val="3"/>
        <w:rPr>
          <w:rFonts w:ascii="黑体" w:eastAsia="黑体" w:hint="eastAsia"/>
        </w:rPr>
      </w:pPr>
      <w:bookmarkStart w:id="390" w:name="_Toc253140758"/>
      <w:bookmarkStart w:id="391" w:name="_Toc253141978"/>
      <w:r w:rsidRPr="005735B8">
        <w:rPr>
          <w:rFonts w:ascii="黑体" w:eastAsia="黑体" w:hint="eastAsia"/>
        </w:rPr>
        <w:t>9.1同一产品的两项以上的相似外观设计</w:t>
      </w:r>
      <w:bookmarkEnd w:id="390"/>
      <w:bookmarkEnd w:id="391"/>
    </w:p>
    <w:p w14:paraId="01CC14AE" w14:textId="7E1A4238" w:rsidR="005A7F3E" w:rsidRPr="005735B8" w:rsidRDefault="00845DD0" w:rsidP="005A7F3E">
      <w:pPr>
        <w:ind w:leftChars="891" w:left="1871" w:firstLineChars="200" w:firstLine="420"/>
        <w:rPr>
          <w:rFonts w:hint="eastAsia"/>
        </w:rPr>
      </w:pPr>
      <w:r w:rsidRPr="005735B8">
        <w:rPr>
          <w:rFonts w:hint="eastAsia"/>
          <w:noProof/>
        </w:rPr>
        <mc:AlternateContent>
          <mc:Choice Requires="wps">
            <w:drawing>
              <wp:anchor distT="0" distB="0" distL="114300" distR="114300" simplePos="0" relativeHeight="251688960" behindDoc="0" locked="0" layoutInCell="1" allowOverlap="1" wp14:anchorId="4C3C3EF0" wp14:editId="23E4082C">
                <wp:simplePos x="0" y="0"/>
                <wp:positionH relativeFrom="column">
                  <wp:posOffset>299720</wp:posOffset>
                </wp:positionH>
                <wp:positionV relativeFrom="paragraph">
                  <wp:posOffset>297180</wp:posOffset>
                </wp:positionV>
                <wp:extent cx="792480" cy="495300"/>
                <wp:effectExtent l="0" t="0" r="0" b="4445"/>
                <wp:wrapNone/>
                <wp:docPr id="4"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70D02F" w14:textId="77777777" w:rsidR="00067B0D" w:rsidRPr="001F1BA9" w:rsidRDefault="00067B0D" w:rsidP="005A7F3E">
                            <w:pPr>
                              <w:rPr>
                                <w:rFonts w:ascii="楷体_GB2312" w:eastAsia="楷体_GB2312"/>
                              </w:rPr>
                            </w:pPr>
                            <w:r w:rsidRPr="001F1BA9">
                              <w:rPr>
                                <w:rFonts w:ascii="楷体_GB2312" w:eastAsia="楷体_GB2312" w:hint="eastAsia"/>
                              </w:rPr>
                              <w:t>细则35.1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3C3EF0" id="Text Box 77" o:spid="_x0000_s1092" type="#_x0000_t202" style="position:absolute;left:0;text-align:left;margin-left:23.6pt;margin-top:23.4pt;width:62.4pt;height:3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" stroked="f">
                <v:textbox>
                  <w:txbxContent>
                    <w:p w14:paraId="6370D02F" w14:textId="77777777" w:rsidR="00067B0D" w:rsidRPr="001F1BA9" w:rsidRDefault="00067B0D" w:rsidP="005A7F3E">
                      <w:pPr>
                        <w:rPr>
                          <w:rFonts w:ascii="楷体_GB2312" w:eastAsia="楷体_GB2312"/>
                        </w:rPr>
                      </w:pPr>
                      <w:r w:rsidRPr="001F1BA9">
                        <w:rPr>
                          <w:rFonts w:ascii="楷体_GB2312" w:eastAsia="楷体_GB2312" w:hint="eastAsia"/>
                        </w:rPr>
                        <w:t>细则35.1</w:t>
                      </w:r>
                    </w:p>
                  </w:txbxContent>
                </v:textbox>
              </v:shape>
            </w:pict>
          </mc:Fallback>
        </mc:AlternateContent>
      </w:r>
      <w:r w:rsidR="005A7F3E" w:rsidRPr="005735B8">
        <w:rPr>
          <w:rFonts w:hint="eastAsia"/>
        </w:rPr>
        <w:t>根据专利法第三十一条第二款的规定，同一产品两项以上的相似外观设计可以作为一件申请提出。</w:t>
      </w:r>
    </w:p>
    <w:p w14:paraId="0D420FB6" w14:textId="77777777" w:rsidR="005A7F3E" w:rsidRPr="005735B8" w:rsidRDefault="005A7F3E" w:rsidP="005A7F3E">
      <w:pPr>
        <w:ind w:leftChars="891" w:left="1871" w:firstLineChars="200" w:firstLine="420"/>
        <w:rPr>
          <w:rFonts w:hint="eastAsia"/>
        </w:rPr>
      </w:pPr>
      <w:r w:rsidRPr="005735B8">
        <w:rPr>
          <w:rFonts w:hint="eastAsia"/>
        </w:rPr>
        <w:t>一件外观设计专利申请中的相似外观设计不得超过</w:t>
      </w:r>
      <w:r w:rsidRPr="005735B8">
        <w:rPr>
          <w:rFonts w:hint="eastAsia"/>
        </w:rPr>
        <w:t>10</w:t>
      </w:r>
      <w:r w:rsidRPr="005735B8">
        <w:rPr>
          <w:rFonts w:hint="eastAsia"/>
        </w:rPr>
        <w:t>项。超过</w:t>
      </w:r>
      <w:r w:rsidRPr="005735B8">
        <w:rPr>
          <w:rFonts w:hint="eastAsia"/>
        </w:rPr>
        <w:t>10</w:t>
      </w:r>
      <w:r w:rsidRPr="005735B8">
        <w:rPr>
          <w:rFonts w:hint="eastAsia"/>
        </w:rPr>
        <w:t>项的，审查员应发出审查意见通知书，申请人修改后未克服缺陷的，驳回该专利申请。</w:t>
      </w:r>
    </w:p>
    <w:p w14:paraId="3A616AF3" w14:textId="77777777" w:rsidR="005A7F3E" w:rsidRPr="005735B8" w:rsidRDefault="005A7F3E" w:rsidP="005A7F3E">
      <w:pPr>
        <w:ind w:leftChars="891" w:left="1871" w:firstLineChars="200" w:firstLine="420"/>
        <w:rPr>
          <w:rFonts w:hint="eastAsia"/>
        </w:rPr>
      </w:pPr>
    </w:p>
    <w:p w14:paraId="4650AEBB" w14:textId="77777777" w:rsidR="005A7F3E" w:rsidRPr="005735B8" w:rsidRDefault="005A7F3E" w:rsidP="00880252">
      <w:pPr>
        <w:ind w:leftChars="891" w:left="1871"/>
        <w:outlineLvl w:val="4"/>
        <w:rPr>
          <w:rFonts w:ascii="黑体" w:eastAsia="黑体" w:hint="eastAsia"/>
        </w:rPr>
      </w:pPr>
      <w:bookmarkStart w:id="392" w:name="_Toc253140759"/>
      <w:bookmarkStart w:id="393" w:name="_Toc253141979"/>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9.1.1</w:t>
        </w:r>
      </w:smartTag>
      <w:r w:rsidRPr="005735B8">
        <w:rPr>
          <w:rFonts w:ascii="黑体" w:eastAsia="黑体" w:hint="eastAsia"/>
        </w:rPr>
        <w:t>同一产品</w:t>
      </w:r>
      <w:bookmarkEnd w:id="392"/>
      <w:bookmarkEnd w:id="393"/>
    </w:p>
    <w:p w14:paraId="204C0AE9" w14:textId="77777777" w:rsidR="005A7F3E" w:rsidRPr="005735B8" w:rsidRDefault="005A7F3E" w:rsidP="005A7F3E">
      <w:pPr>
        <w:ind w:leftChars="891" w:left="1871" w:firstLineChars="200" w:firstLine="420"/>
        <w:rPr>
          <w:rFonts w:hint="eastAsia"/>
        </w:rPr>
      </w:pPr>
      <w:r w:rsidRPr="005735B8">
        <w:rPr>
          <w:rFonts w:hint="eastAsia"/>
        </w:rPr>
        <w:t>根据专利法第三十一条第二款的规定，一件申请中的各项外观设计应当为同一产品的外观设计，例如，均为餐用盘的外观设计。如果各项外观设计分别为餐用盘、碟、杯、碗的外观设计，虽然各产品同属于国际外观设计分类表中的同一大类，但并不属于同一产品。</w:t>
      </w:r>
    </w:p>
    <w:p w14:paraId="204B515B" w14:textId="77777777" w:rsidR="005A7F3E" w:rsidRPr="005735B8" w:rsidRDefault="005A7F3E" w:rsidP="005A7F3E">
      <w:pPr>
        <w:ind w:leftChars="891" w:left="1871" w:firstLineChars="200" w:firstLine="420"/>
        <w:rPr>
          <w:rFonts w:hint="eastAsia"/>
        </w:rPr>
      </w:pPr>
    </w:p>
    <w:p w14:paraId="047CD931" w14:textId="77777777" w:rsidR="005A7F3E" w:rsidRPr="005735B8" w:rsidRDefault="005A7F3E" w:rsidP="00880252">
      <w:pPr>
        <w:ind w:leftChars="891" w:left="1871"/>
        <w:outlineLvl w:val="4"/>
        <w:rPr>
          <w:rFonts w:ascii="黑体" w:eastAsia="黑体" w:hint="eastAsia"/>
        </w:rPr>
      </w:pPr>
      <w:bookmarkStart w:id="394" w:name="_Toc253140760"/>
      <w:bookmarkStart w:id="395" w:name="_Toc253141980"/>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9.1.2</w:t>
        </w:r>
      </w:smartTag>
      <w:r w:rsidRPr="005735B8">
        <w:rPr>
          <w:rFonts w:ascii="黑体" w:eastAsia="黑体" w:hint="eastAsia"/>
        </w:rPr>
        <w:t>相似外观设计</w:t>
      </w:r>
      <w:bookmarkEnd w:id="394"/>
      <w:bookmarkEnd w:id="395"/>
    </w:p>
    <w:p w14:paraId="44A4EB11" w14:textId="77777777" w:rsidR="005A7F3E" w:rsidRPr="005735B8" w:rsidRDefault="005A7F3E" w:rsidP="005A7F3E">
      <w:pPr>
        <w:ind w:leftChars="891" w:left="1871" w:firstLineChars="200" w:firstLine="420"/>
        <w:rPr>
          <w:rFonts w:hint="eastAsia"/>
        </w:rPr>
      </w:pPr>
      <w:r w:rsidRPr="005735B8">
        <w:rPr>
          <w:rFonts w:hint="eastAsia"/>
        </w:rPr>
        <w:t>根据专利法实施细则第三十五条第一款的规定，同一产品的其他外观设计应当与简要说明中指定的基本外观设计相似。</w:t>
      </w:r>
    </w:p>
    <w:p w14:paraId="05DAC2D9" w14:textId="77777777" w:rsidR="005A7F3E" w:rsidRPr="005735B8" w:rsidRDefault="005A7F3E" w:rsidP="005A7F3E">
      <w:pPr>
        <w:ind w:leftChars="891" w:left="1871" w:firstLineChars="200" w:firstLine="420"/>
        <w:rPr>
          <w:rFonts w:hint="eastAsia"/>
        </w:rPr>
      </w:pPr>
      <w:r w:rsidRPr="005735B8">
        <w:rPr>
          <w:rFonts w:hint="eastAsia"/>
        </w:rPr>
        <w:lastRenderedPageBreak/>
        <w:t>判断相似外观设计时，应当将其他外观设计与基本外观设计单独进行对比。</w:t>
      </w:r>
      <w:r w:rsidRPr="005735B8">
        <w:rPr>
          <w:rFonts w:hint="eastAsia"/>
        </w:rPr>
        <w:t xml:space="preserve"> </w:t>
      </w:r>
    </w:p>
    <w:p w14:paraId="34719FE0" w14:textId="345AF18C" w:rsidR="005A7F3E" w:rsidRPr="005735B8" w:rsidRDefault="00845DD0" w:rsidP="005A7F3E">
      <w:pPr>
        <w:ind w:leftChars="891" w:left="1871" w:firstLineChars="200" w:firstLine="420"/>
        <w:rPr>
          <w:rFonts w:hint="eastAsia"/>
        </w:rPr>
      </w:pPr>
      <w:r w:rsidRPr="005735B8">
        <w:rPr>
          <w:rFonts w:hint="eastAsia"/>
          <w:noProof/>
        </w:rPr>
        <mc:AlternateContent>
          <mc:Choice Requires="wps">
            <w:drawing>
              <wp:anchor distT="0" distB="0" distL="114300" distR="114300" simplePos="0" relativeHeight="251689984" behindDoc="0" locked="0" layoutInCell="1" allowOverlap="1" wp14:anchorId="3E476D48" wp14:editId="1C423E40">
                <wp:simplePos x="0" y="0"/>
                <wp:positionH relativeFrom="column">
                  <wp:posOffset>132080</wp:posOffset>
                </wp:positionH>
                <wp:positionV relativeFrom="paragraph">
                  <wp:posOffset>0</wp:posOffset>
                </wp:positionV>
                <wp:extent cx="1056640" cy="495300"/>
                <wp:effectExtent l="3810" t="3175" r="0" b="0"/>
                <wp:wrapNone/>
                <wp:docPr id="3"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64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E2FE75" w14:textId="77777777" w:rsidR="00067B0D" w:rsidRPr="001F1BA9" w:rsidRDefault="00067B0D" w:rsidP="005A7F3E">
                            <w:pPr>
                              <w:rPr>
                                <w:rFonts w:ascii="楷体_GB2312" w:eastAsia="楷体_GB2312"/>
                              </w:rPr>
                            </w:pPr>
                            <w:r w:rsidRPr="001F1BA9">
                              <w:rPr>
                                <w:rFonts w:ascii="楷体_GB2312" w:eastAsia="楷体_GB2312" w:hint="eastAsia"/>
                              </w:rPr>
                              <w:t>细则44.1(3)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76D48" id="Text Box 78" o:spid="_x0000_s1093" type="#_x0000_t202" style="position:absolute;left:0;text-align:left;margin-left:10.4pt;margin-top:0;width:83.2pt;height:3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" stroked="f">
                <v:textbox>
                  <w:txbxContent>
                    <w:p w14:paraId="75E2FE75" w14:textId="77777777" w:rsidR="00067B0D" w:rsidRPr="001F1BA9" w:rsidRDefault="00067B0D" w:rsidP="005A7F3E">
                      <w:pPr>
                        <w:rPr>
                          <w:rFonts w:ascii="楷体_GB2312" w:eastAsia="楷体_GB2312"/>
                        </w:rPr>
                      </w:pPr>
                      <w:r w:rsidRPr="001F1BA9">
                        <w:rPr>
                          <w:rFonts w:ascii="楷体_GB2312" w:eastAsia="楷体_GB2312" w:hint="eastAsia"/>
                        </w:rPr>
                        <w:t>细则44.1(3)</w:t>
                      </w:r>
                    </w:p>
                  </w:txbxContent>
                </v:textbox>
              </v:shape>
            </w:pict>
          </mc:Fallback>
        </mc:AlternateContent>
      </w:r>
      <w:r w:rsidR="005A7F3E" w:rsidRPr="005735B8">
        <w:rPr>
          <w:rFonts w:hint="eastAsia"/>
        </w:rPr>
        <w:t>初步审查时，对涉及相似外观设计的申请，应当审查其是否明显不符合专利法第三十一条第二款的规定。一般情况下，经整体观察，如果其他外观设计和基本外观设计具有相同或者相似的设计特征，并且二者之间的区别点在于局部细微变化、该类产品的惯常设计、设计单元重复排列或者仅色彩要素的变化等情形，则通常认为二者属于相似的外观设计。</w:t>
      </w:r>
    </w:p>
    <w:p w14:paraId="060F3230" w14:textId="77777777" w:rsidR="005A7F3E" w:rsidRPr="005735B8" w:rsidRDefault="005A7F3E" w:rsidP="005A7F3E">
      <w:pPr>
        <w:ind w:leftChars="891" w:left="1871" w:firstLineChars="200" w:firstLine="420"/>
        <w:rPr>
          <w:rFonts w:hint="eastAsia"/>
        </w:rPr>
      </w:pPr>
    </w:p>
    <w:p w14:paraId="10051ECD" w14:textId="77777777" w:rsidR="005A7F3E" w:rsidRPr="005735B8" w:rsidRDefault="005A7F3E" w:rsidP="00880252">
      <w:pPr>
        <w:ind w:leftChars="891" w:left="1871"/>
        <w:outlineLvl w:val="3"/>
        <w:rPr>
          <w:rFonts w:ascii="黑体" w:eastAsia="黑体" w:hint="eastAsia"/>
        </w:rPr>
      </w:pPr>
      <w:bookmarkStart w:id="396" w:name="_Toc253140761"/>
      <w:bookmarkStart w:id="397" w:name="_Toc253141981"/>
      <w:r w:rsidRPr="005735B8">
        <w:rPr>
          <w:rFonts w:ascii="黑体" w:eastAsia="黑体" w:hint="eastAsia"/>
        </w:rPr>
        <w:t>9.2成套产品的外观设计</w:t>
      </w:r>
      <w:bookmarkEnd w:id="396"/>
      <w:bookmarkEnd w:id="397"/>
    </w:p>
    <w:p w14:paraId="2F7B5D44" w14:textId="68B5AF16" w:rsidR="005A7F3E" w:rsidRPr="005735B8" w:rsidRDefault="00845DD0" w:rsidP="005A7F3E">
      <w:pPr>
        <w:ind w:leftChars="891" w:left="1871" w:firstLineChars="200" w:firstLine="420"/>
        <w:rPr>
          <w:rFonts w:hint="eastAsia"/>
        </w:rPr>
      </w:pPr>
      <w:r w:rsidRPr="005735B8">
        <w:rPr>
          <w:rFonts w:ascii="黑体" w:eastAsia="黑体" w:hint="eastAsia"/>
          <w:noProof/>
        </w:rPr>
        <mc:AlternateContent>
          <mc:Choice Requires="wps">
            <w:drawing>
              <wp:anchor distT="0" distB="0" distL="114300" distR="114300" simplePos="0" relativeHeight="251691008" behindDoc="0" locked="0" layoutInCell="1" allowOverlap="1" wp14:anchorId="553832CE" wp14:editId="632DA23B">
                <wp:simplePos x="0" y="0"/>
                <wp:positionH relativeFrom="column">
                  <wp:posOffset>132080</wp:posOffset>
                </wp:positionH>
                <wp:positionV relativeFrom="paragraph">
                  <wp:posOffset>0</wp:posOffset>
                </wp:positionV>
                <wp:extent cx="792480" cy="495300"/>
                <wp:effectExtent l="3810" t="0" r="3810" b="635"/>
                <wp:wrapNone/>
                <wp:docPr id="2"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C7A32E" w14:textId="77777777" w:rsidR="00067B0D" w:rsidRPr="001F1BA9" w:rsidRDefault="00067B0D" w:rsidP="005A7F3E">
                            <w:pPr>
                              <w:rPr>
                                <w:rFonts w:ascii="楷体_GB2312" w:eastAsia="楷体_GB2312"/>
                              </w:rPr>
                            </w:pPr>
                            <w:r w:rsidRPr="001F1BA9">
                              <w:rPr>
                                <w:rFonts w:ascii="楷体_GB2312" w:eastAsia="楷体_GB2312" w:hint="eastAsia"/>
                              </w:rPr>
                              <w:t>法31.2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3832CE" id="Text Box 79" o:spid="_x0000_s1094" type="#_x0000_t202" style="position:absolute;left:0;text-align:left;margin-left:10.4pt;margin-top:0;width:62.4pt;height:3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" stroked="f">
                <v:textbox>
                  <w:txbxContent>
                    <w:p w14:paraId="21C7A32E" w14:textId="77777777" w:rsidR="00067B0D" w:rsidRPr="001F1BA9" w:rsidRDefault="00067B0D" w:rsidP="005A7F3E">
                      <w:pPr>
                        <w:rPr>
                          <w:rFonts w:ascii="楷体_GB2312" w:eastAsia="楷体_GB2312"/>
                        </w:rPr>
                      </w:pPr>
                      <w:r w:rsidRPr="001F1BA9">
                        <w:rPr>
                          <w:rFonts w:ascii="楷体_GB2312" w:eastAsia="楷体_GB2312" w:hint="eastAsia"/>
                        </w:rPr>
                        <w:t>法31.2</w:t>
                      </w:r>
                    </w:p>
                  </w:txbxContent>
                </v:textbox>
              </v:shape>
            </w:pict>
          </mc:Fallback>
        </mc:AlternateContent>
      </w:r>
      <w:r w:rsidR="005A7F3E" w:rsidRPr="005735B8">
        <w:rPr>
          <w:rFonts w:hint="eastAsia"/>
        </w:rPr>
        <w:t>专利法实施细则第三十五条第二款规定，用于同一类别并且成套出售或者使用的产品并且具有相同设计构思的两项以上外观设计，可以作为一件申请提出。</w:t>
      </w:r>
    </w:p>
    <w:p w14:paraId="2AB5B56C" w14:textId="77777777" w:rsidR="005A7F3E" w:rsidRPr="005735B8" w:rsidRDefault="005A7F3E" w:rsidP="005A7F3E">
      <w:pPr>
        <w:ind w:leftChars="891" w:left="1871" w:firstLineChars="200" w:firstLine="420"/>
        <w:rPr>
          <w:rFonts w:hint="eastAsia"/>
        </w:rPr>
      </w:pPr>
      <w:r w:rsidRPr="005735B8">
        <w:rPr>
          <w:rFonts w:hint="eastAsia"/>
        </w:rPr>
        <w:t>成套产品是指由两件以上</w:t>
      </w:r>
      <w:r w:rsidRPr="005735B8">
        <w:rPr>
          <w:rFonts w:hint="eastAsia"/>
        </w:rPr>
        <w:t>(</w:t>
      </w:r>
      <w:r w:rsidRPr="005735B8">
        <w:rPr>
          <w:rFonts w:hint="eastAsia"/>
        </w:rPr>
        <w:t>含两件</w:t>
      </w:r>
      <w:r w:rsidRPr="005735B8">
        <w:rPr>
          <w:rFonts w:hint="eastAsia"/>
        </w:rPr>
        <w:t xml:space="preserve">) </w:t>
      </w:r>
      <w:r w:rsidRPr="005735B8">
        <w:rPr>
          <w:rFonts w:hint="eastAsia"/>
        </w:rPr>
        <w:t>属于同一大类、各自独立的产品组成，各产品的设计构思相同，其中每一件产品具有独立的使用价值，而各件产品组合在一起又能体现出其组合使用价值的产品，例如由咖啡杯、咖啡壶、牛奶壶和糖罐组成的咖啡器具。</w:t>
      </w:r>
    </w:p>
    <w:p w14:paraId="17FDC129" w14:textId="77777777" w:rsidR="005A7F3E" w:rsidRPr="005735B8" w:rsidRDefault="005A7F3E" w:rsidP="005A7F3E">
      <w:pPr>
        <w:ind w:leftChars="891" w:left="1871" w:firstLineChars="200" w:firstLine="420"/>
        <w:rPr>
          <w:rFonts w:hint="eastAsia"/>
        </w:rPr>
      </w:pPr>
    </w:p>
    <w:p w14:paraId="7CE7FBF6" w14:textId="77777777" w:rsidR="005A7F3E" w:rsidRPr="005735B8" w:rsidRDefault="005A7F3E" w:rsidP="00880252">
      <w:pPr>
        <w:ind w:leftChars="891" w:left="1871"/>
        <w:outlineLvl w:val="4"/>
        <w:rPr>
          <w:rFonts w:ascii="黑体" w:eastAsia="黑体" w:hint="eastAsia"/>
        </w:rPr>
      </w:pPr>
      <w:bookmarkStart w:id="398" w:name="_Toc253140762"/>
      <w:bookmarkStart w:id="399" w:name="_Toc253141982"/>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9.2.1</w:t>
        </w:r>
      </w:smartTag>
      <w:r w:rsidRPr="005735B8">
        <w:rPr>
          <w:rFonts w:ascii="黑体" w:eastAsia="黑体" w:hint="eastAsia"/>
        </w:rPr>
        <w:t>同一类别</w:t>
      </w:r>
      <w:bookmarkEnd w:id="398"/>
      <w:bookmarkEnd w:id="399"/>
    </w:p>
    <w:p w14:paraId="6ABA03CD" w14:textId="77777777" w:rsidR="005A7F3E" w:rsidRPr="005735B8" w:rsidRDefault="005A7F3E" w:rsidP="005A7F3E">
      <w:pPr>
        <w:ind w:leftChars="891" w:left="1871" w:firstLineChars="200" w:firstLine="420"/>
        <w:rPr>
          <w:rFonts w:hint="eastAsia"/>
        </w:rPr>
      </w:pPr>
      <w:r w:rsidRPr="005735B8">
        <w:rPr>
          <w:rFonts w:hint="eastAsia"/>
        </w:rPr>
        <w:t>根据专利法第三十一条第二款以及专利法实施细则第三十五条第二款的规定，两项以上</w:t>
      </w:r>
      <w:r w:rsidRPr="005735B8">
        <w:rPr>
          <w:rFonts w:hint="eastAsia"/>
        </w:rPr>
        <w:t>(</w:t>
      </w:r>
      <w:r w:rsidRPr="005735B8">
        <w:rPr>
          <w:rFonts w:hint="eastAsia"/>
        </w:rPr>
        <w:t>含两项</w:t>
      </w:r>
      <w:r w:rsidRPr="005735B8">
        <w:rPr>
          <w:rFonts w:hint="eastAsia"/>
        </w:rPr>
        <w:t xml:space="preserve">) </w:t>
      </w:r>
      <w:r w:rsidRPr="005735B8">
        <w:rPr>
          <w:rFonts w:hint="eastAsia"/>
        </w:rPr>
        <w:t>外观设计可以作为一件申请提出的条件之一是该两项以上外观设计的产品属于同一类别，即该两项以上外观设计的产品属于国际外观设计分类表中的同一大类。</w:t>
      </w:r>
    </w:p>
    <w:p w14:paraId="7D30BDFD" w14:textId="77777777" w:rsidR="005A7F3E" w:rsidRPr="005735B8" w:rsidRDefault="005A7F3E" w:rsidP="005A7F3E">
      <w:pPr>
        <w:ind w:leftChars="891" w:left="1871" w:firstLineChars="200" w:firstLine="420"/>
        <w:rPr>
          <w:rFonts w:hint="eastAsia"/>
        </w:rPr>
      </w:pPr>
      <w:r w:rsidRPr="005735B8">
        <w:rPr>
          <w:rFonts w:hint="eastAsia"/>
        </w:rPr>
        <w:t>需要说明的是，产品属于同一大类并非是合案申请的充分条件，其还应当满足专利法第三十一条第二款有关成套出售或者使用以及属于相同设计构思的要求。</w:t>
      </w:r>
    </w:p>
    <w:p w14:paraId="51F5900A" w14:textId="77777777" w:rsidR="005A7F3E" w:rsidRPr="005735B8" w:rsidRDefault="005A7F3E" w:rsidP="005A7F3E">
      <w:pPr>
        <w:ind w:leftChars="891" w:left="1871" w:firstLineChars="200" w:firstLine="420"/>
        <w:rPr>
          <w:rFonts w:hint="eastAsia"/>
        </w:rPr>
      </w:pPr>
    </w:p>
    <w:p w14:paraId="54A3B6A9" w14:textId="77777777" w:rsidR="005A7F3E" w:rsidRPr="005735B8" w:rsidRDefault="005A7F3E" w:rsidP="00880252">
      <w:pPr>
        <w:ind w:leftChars="891" w:left="1871"/>
        <w:outlineLvl w:val="4"/>
        <w:rPr>
          <w:rFonts w:ascii="黑体" w:eastAsia="黑体" w:hint="eastAsia"/>
        </w:rPr>
      </w:pPr>
      <w:bookmarkStart w:id="400" w:name="_Toc253140763"/>
      <w:bookmarkStart w:id="401" w:name="_Toc253141983"/>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9.2.2</w:t>
        </w:r>
      </w:smartTag>
      <w:r w:rsidRPr="005735B8">
        <w:rPr>
          <w:rFonts w:ascii="黑体" w:eastAsia="黑体" w:hint="eastAsia"/>
        </w:rPr>
        <w:t>成套出售或者使用</w:t>
      </w:r>
      <w:bookmarkEnd w:id="400"/>
      <w:bookmarkEnd w:id="401"/>
    </w:p>
    <w:p w14:paraId="27A341DF" w14:textId="77777777" w:rsidR="005A7F3E" w:rsidRPr="005735B8" w:rsidRDefault="005A7F3E" w:rsidP="005A7F3E">
      <w:pPr>
        <w:ind w:leftChars="891" w:left="1871" w:firstLineChars="200" w:firstLine="420"/>
        <w:rPr>
          <w:rFonts w:hint="eastAsia"/>
        </w:rPr>
      </w:pPr>
      <w:r w:rsidRPr="005735B8">
        <w:rPr>
          <w:rFonts w:hint="eastAsia"/>
        </w:rPr>
        <w:t>专利法实施细则第三十五条第二款所述的成套出售或者使用，指习惯上同时出售或者同时使用并具有组合使用价值。</w:t>
      </w:r>
    </w:p>
    <w:p w14:paraId="3D22BEA3" w14:textId="77777777" w:rsidR="005A7F3E" w:rsidRPr="005735B8" w:rsidRDefault="005A7F3E" w:rsidP="00880252">
      <w:pPr>
        <w:ind w:leftChars="891" w:left="1871" w:firstLineChars="200" w:firstLine="420"/>
        <w:rPr>
          <w:rFonts w:hint="eastAsia"/>
        </w:rPr>
      </w:pPr>
      <w:r w:rsidRPr="005735B8">
        <w:rPr>
          <w:rFonts w:hint="eastAsia"/>
        </w:rPr>
        <w:t>(1)</w:t>
      </w:r>
      <w:r w:rsidRPr="005735B8">
        <w:rPr>
          <w:rFonts w:hint="eastAsia"/>
        </w:rPr>
        <w:t>同时出售</w:t>
      </w:r>
    </w:p>
    <w:p w14:paraId="78F836A6" w14:textId="77777777" w:rsidR="005A7F3E" w:rsidRPr="005735B8" w:rsidRDefault="005A7F3E" w:rsidP="005A7F3E">
      <w:pPr>
        <w:ind w:leftChars="891" w:left="1871" w:firstLineChars="200" w:firstLine="420"/>
        <w:rPr>
          <w:rFonts w:hint="eastAsia"/>
        </w:rPr>
      </w:pPr>
      <w:r w:rsidRPr="005735B8">
        <w:rPr>
          <w:rFonts w:hint="eastAsia"/>
        </w:rPr>
        <w:t>同时出售，是指外观设计产品习惯上同时出售，例如由床罩、床单和枕套等组成的多套件床上用品。为促销而随意搭配出售的产品，例如书包和铅笔盒，虽然在销售书包时赠送铅笔盒，但是这不应认为是习惯上同时出售，不能作为成套产品提出申请。</w:t>
      </w:r>
    </w:p>
    <w:p w14:paraId="65556A6D" w14:textId="77777777" w:rsidR="005A7F3E" w:rsidRPr="005735B8" w:rsidRDefault="005A7F3E" w:rsidP="00880252">
      <w:pPr>
        <w:ind w:leftChars="891" w:left="1871" w:firstLineChars="200" w:firstLine="420"/>
        <w:rPr>
          <w:rFonts w:hint="eastAsia"/>
        </w:rPr>
      </w:pPr>
      <w:r w:rsidRPr="005735B8">
        <w:rPr>
          <w:rFonts w:hint="eastAsia"/>
        </w:rPr>
        <w:t>(2)</w:t>
      </w:r>
      <w:r w:rsidRPr="005735B8">
        <w:rPr>
          <w:rFonts w:hint="eastAsia"/>
        </w:rPr>
        <w:t>同时使用</w:t>
      </w:r>
    </w:p>
    <w:p w14:paraId="18E0B5A3" w14:textId="77777777" w:rsidR="005A7F3E" w:rsidRPr="005735B8" w:rsidRDefault="005A7F3E" w:rsidP="005A7F3E">
      <w:pPr>
        <w:ind w:leftChars="891" w:left="1871" w:firstLineChars="200" w:firstLine="420"/>
        <w:rPr>
          <w:rFonts w:hint="eastAsia"/>
        </w:rPr>
      </w:pPr>
      <w:r w:rsidRPr="005735B8">
        <w:rPr>
          <w:rFonts w:hint="eastAsia"/>
        </w:rPr>
        <w:t>同时使用，是指产品习惯上同时使用，也就是说，使用其中一件产品时，会产生使用联想，从而想到另一件或另几件产品的存在，而不是指在同一时刻同时使用这几件产品。例如咖啡器具中的咖啡杯、咖啡壶、糖罐、牛奶壶等。</w:t>
      </w:r>
    </w:p>
    <w:p w14:paraId="7FA4E01D" w14:textId="77777777" w:rsidR="005A7F3E" w:rsidRPr="005735B8" w:rsidRDefault="005A7F3E" w:rsidP="005A7F3E">
      <w:pPr>
        <w:ind w:leftChars="891" w:left="1871" w:firstLineChars="200" w:firstLine="420"/>
        <w:rPr>
          <w:rFonts w:hint="eastAsia"/>
        </w:rPr>
      </w:pPr>
    </w:p>
    <w:p w14:paraId="7336B7B0" w14:textId="77777777" w:rsidR="005A7F3E" w:rsidRPr="005735B8" w:rsidRDefault="005A7F3E" w:rsidP="00880252">
      <w:pPr>
        <w:ind w:leftChars="891" w:left="1871"/>
        <w:outlineLvl w:val="4"/>
        <w:rPr>
          <w:rFonts w:ascii="黑体" w:eastAsia="黑体" w:hint="eastAsia"/>
        </w:rPr>
      </w:pPr>
      <w:bookmarkStart w:id="402" w:name="_Toc253140764"/>
      <w:bookmarkStart w:id="403" w:name="_Toc253141984"/>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9.2.3</w:t>
        </w:r>
      </w:smartTag>
      <w:r w:rsidRPr="005735B8">
        <w:rPr>
          <w:rFonts w:ascii="黑体" w:eastAsia="黑体" w:hint="eastAsia"/>
        </w:rPr>
        <w:t>各产品的设计构思相同</w:t>
      </w:r>
      <w:bookmarkEnd w:id="402"/>
      <w:bookmarkEnd w:id="403"/>
    </w:p>
    <w:p w14:paraId="1531BE38" w14:textId="77777777" w:rsidR="005A7F3E" w:rsidRPr="005735B8" w:rsidRDefault="005A7F3E" w:rsidP="005A7F3E">
      <w:pPr>
        <w:ind w:leftChars="891" w:left="1871" w:firstLineChars="200" w:firstLine="420"/>
        <w:rPr>
          <w:rFonts w:hint="eastAsia"/>
        </w:rPr>
      </w:pPr>
      <w:r w:rsidRPr="005735B8">
        <w:rPr>
          <w:rFonts w:hint="eastAsia"/>
        </w:rPr>
        <w:t>设计构思相同，是指各产品的设计风格是统一的，即对各产品的形状、图案或者其结合以及色彩与形状、图案的结合所作出的设计是统一的。</w:t>
      </w:r>
    </w:p>
    <w:p w14:paraId="305B37BF" w14:textId="77777777" w:rsidR="005A7F3E" w:rsidRPr="005735B8" w:rsidRDefault="005A7F3E" w:rsidP="005A7F3E">
      <w:pPr>
        <w:ind w:leftChars="891" w:left="1871" w:firstLineChars="200" w:firstLine="420"/>
        <w:rPr>
          <w:rFonts w:hint="eastAsia"/>
        </w:rPr>
      </w:pPr>
      <w:r w:rsidRPr="005735B8">
        <w:rPr>
          <w:rFonts w:hint="eastAsia"/>
        </w:rPr>
        <w:t>形状的统一，是指各个构成产品都以同一种特定的造型为特征，或者各构成产品之间以特定的造型构成组合关系，即认为符合形状统一。</w:t>
      </w:r>
    </w:p>
    <w:p w14:paraId="36766637" w14:textId="77777777" w:rsidR="005A7F3E" w:rsidRPr="005735B8" w:rsidRDefault="005A7F3E" w:rsidP="005A7F3E">
      <w:pPr>
        <w:ind w:leftChars="891" w:left="1871" w:firstLineChars="200" w:firstLine="420"/>
        <w:rPr>
          <w:rFonts w:hint="eastAsia"/>
        </w:rPr>
      </w:pPr>
      <w:r w:rsidRPr="005735B8">
        <w:rPr>
          <w:rFonts w:hint="eastAsia"/>
        </w:rPr>
        <w:t>图案的统一，是指各产品上图案设计的题材、构图、表现形式等方面应当统一。若其中有一方面不同，则认为图案不统一，例如咖啡壶上的设计以兰花图案为设计题材，而咖啡杯上的设计图案为熊猫，由于图案所选设计题材不同，则认为图案不统一，不符合统一和谐的原则，因此不能作为成套产品合案申请。</w:t>
      </w:r>
    </w:p>
    <w:p w14:paraId="773C1EEC" w14:textId="77777777" w:rsidR="005A7F3E" w:rsidRPr="005735B8" w:rsidRDefault="005A7F3E" w:rsidP="005A7F3E">
      <w:pPr>
        <w:ind w:leftChars="891" w:left="1871" w:firstLineChars="200" w:firstLine="420"/>
        <w:rPr>
          <w:rFonts w:hint="eastAsia"/>
        </w:rPr>
      </w:pPr>
      <w:r w:rsidRPr="005735B8">
        <w:rPr>
          <w:rFonts w:hint="eastAsia"/>
        </w:rPr>
        <w:t>对于色彩的统一，不能单独考虑，应当与各产品的形状、图案综合考虑。当各产</w:t>
      </w:r>
      <w:r w:rsidRPr="005735B8">
        <w:rPr>
          <w:rFonts w:hint="eastAsia"/>
        </w:rPr>
        <w:lastRenderedPageBreak/>
        <w:t>品的形状、图案符合统一协调的原则时，在简要说明中没有写明请求保护色彩的情况下，设计构思相同；在简要说明中写明请求保护色彩的情况下，如果产品的色彩风格一致则设计构思相同；如果各产品的色彩变换较大，破坏了整体的和谐，则不能作为成套产品合案申请。</w:t>
      </w:r>
    </w:p>
    <w:p w14:paraId="587B46DC" w14:textId="77777777" w:rsidR="005A7F3E" w:rsidRPr="005735B8" w:rsidRDefault="005A7F3E" w:rsidP="005A7F3E">
      <w:pPr>
        <w:ind w:leftChars="891" w:left="1871" w:firstLineChars="200" w:firstLine="420"/>
        <w:rPr>
          <w:rFonts w:hint="eastAsia"/>
        </w:rPr>
      </w:pPr>
    </w:p>
    <w:p w14:paraId="0C5A3AF8" w14:textId="77777777" w:rsidR="005A7F3E" w:rsidRPr="005735B8" w:rsidRDefault="005A7F3E" w:rsidP="00880252">
      <w:pPr>
        <w:ind w:leftChars="891" w:left="1871"/>
        <w:outlineLvl w:val="4"/>
        <w:rPr>
          <w:rFonts w:ascii="黑体" w:eastAsia="黑体" w:hint="eastAsia"/>
        </w:rPr>
      </w:pPr>
      <w:bookmarkStart w:id="404" w:name="_Toc253140765"/>
      <w:bookmarkStart w:id="405" w:name="_Toc253141985"/>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9.2.4</w:t>
        </w:r>
      </w:smartTag>
      <w:r w:rsidRPr="005735B8">
        <w:rPr>
          <w:rFonts w:ascii="黑体" w:eastAsia="黑体" w:hint="eastAsia"/>
        </w:rPr>
        <w:t>成套产品中不应包含相似外观设计</w:t>
      </w:r>
      <w:bookmarkEnd w:id="404"/>
      <w:bookmarkEnd w:id="405"/>
    </w:p>
    <w:p w14:paraId="7C94F5C9" w14:textId="77777777" w:rsidR="005A7F3E" w:rsidRPr="005735B8" w:rsidRDefault="005A7F3E" w:rsidP="005A7F3E">
      <w:pPr>
        <w:ind w:leftChars="891" w:left="1871" w:firstLineChars="200" w:firstLine="420"/>
        <w:rPr>
          <w:rFonts w:hint="eastAsia"/>
        </w:rPr>
      </w:pPr>
      <w:r w:rsidRPr="005735B8">
        <w:rPr>
          <w:rFonts w:hint="eastAsia"/>
        </w:rPr>
        <w:t>成套产品外观设计专利申请中不应包含某一件或者几件产品的相似外观设计。例如，一项包含餐用杯和碟的成套产品外观设计专利申请中，不应再包括所述杯和碟的两项以上的相似外观设计。</w:t>
      </w:r>
    </w:p>
    <w:p w14:paraId="79A61AF9" w14:textId="77777777" w:rsidR="005A7F3E" w:rsidRPr="005735B8" w:rsidRDefault="005A7F3E" w:rsidP="005A7F3E">
      <w:pPr>
        <w:ind w:leftChars="891" w:left="1871" w:firstLineChars="200" w:firstLine="420"/>
        <w:rPr>
          <w:rFonts w:hint="eastAsia"/>
        </w:rPr>
      </w:pPr>
      <w:r w:rsidRPr="005735B8">
        <w:rPr>
          <w:rFonts w:hint="eastAsia"/>
        </w:rPr>
        <w:t>对不符合上述规定的申请，审查员应当发出审查意见通知书要求申请人修改。</w:t>
      </w:r>
    </w:p>
    <w:p w14:paraId="7465C581" w14:textId="77777777" w:rsidR="005A7F3E" w:rsidRPr="005735B8" w:rsidRDefault="005A7F3E" w:rsidP="005A7F3E">
      <w:pPr>
        <w:ind w:leftChars="891" w:left="1871" w:firstLineChars="200" w:firstLine="420"/>
        <w:rPr>
          <w:rFonts w:hint="eastAsia"/>
        </w:rPr>
      </w:pPr>
    </w:p>
    <w:p w14:paraId="7F56DA39" w14:textId="77777777" w:rsidR="005A7F3E" w:rsidRPr="005735B8" w:rsidRDefault="005A7F3E" w:rsidP="00880252">
      <w:pPr>
        <w:ind w:leftChars="891" w:left="1871"/>
        <w:outlineLvl w:val="3"/>
        <w:rPr>
          <w:rFonts w:ascii="黑体" w:eastAsia="黑体" w:hint="eastAsia"/>
        </w:rPr>
      </w:pPr>
      <w:bookmarkStart w:id="406" w:name="_Toc253140766"/>
      <w:bookmarkStart w:id="407" w:name="_Toc253141986"/>
      <w:r w:rsidRPr="005735B8">
        <w:rPr>
          <w:rFonts w:ascii="黑体" w:eastAsia="黑体" w:hint="eastAsia"/>
        </w:rPr>
        <w:t>9.3合案申请的外观设计应当分别具备授权条件</w:t>
      </w:r>
      <w:bookmarkEnd w:id="406"/>
      <w:bookmarkEnd w:id="407"/>
    </w:p>
    <w:p w14:paraId="41FEC05B" w14:textId="77777777" w:rsidR="005A7F3E" w:rsidRPr="005735B8" w:rsidRDefault="005A7F3E" w:rsidP="005A7F3E">
      <w:pPr>
        <w:ind w:leftChars="891" w:left="1871" w:firstLineChars="200" w:firstLine="420"/>
        <w:rPr>
          <w:rFonts w:hint="eastAsia"/>
        </w:rPr>
      </w:pPr>
      <w:r w:rsidRPr="005735B8">
        <w:rPr>
          <w:rFonts w:hint="eastAsia"/>
        </w:rPr>
        <w:t>需要注意的是，无论是涉及同一产品的两项以上的相似外观设计，还是成套产品的外观设计专利申请，其中的每一项外观设计或者每件产品的外观设计除了应当满足上述合案申请的相关规定外，还应当分别具备其他授权条件；如果其中的一项外观设计或者一件产品的外观设计不具备授权条件，则应当删除该项外观设计或者该件产品的外观设计，否则该专利申请不能被授予专利权。</w:t>
      </w:r>
    </w:p>
    <w:p w14:paraId="65264271" w14:textId="77777777" w:rsidR="005A7F3E" w:rsidRPr="005735B8" w:rsidRDefault="005A7F3E" w:rsidP="005A7F3E">
      <w:pPr>
        <w:ind w:leftChars="891" w:left="1871"/>
        <w:rPr>
          <w:rFonts w:hint="eastAsia"/>
        </w:rPr>
      </w:pPr>
    </w:p>
    <w:p w14:paraId="07CFCBA9" w14:textId="77777777" w:rsidR="005A7F3E" w:rsidRPr="005735B8" w:rsidRDefault="005A7F3E" w:rsidP="00880252">
      <w:pPr>
        <w:ind w:leftChars="891" w:left="1871"/>
        <w:outlineLvl w:val="3"/>
        <w:rPr>
          <w:rFonts w:ascii="黑体" w:eastAsia="黑体" w:hint="eastAsia"/>
        </w:rPr>
      </w:pPr>
      <w:bookmarkStart w:id="408" w:name="_Toc253140767"/>
      <w:bookmarkStart w:id="409" w:name="_Toc253141987"/>
      <w:r w:rsidRPr="005735B8">
        <w:rPr>
          <w:rFonts w:ascii="黑体" w:eastAsia="黑体" w:hint="eastAsia"/>
        </w:rPr>
        <w:t>9.4分案申请的审查</w:t>
      </w:r>
      <w:bookmarkEnd w:id="408"/>
      <w:bookmarkEnd w:id="409"/>
    </w:p>
    <w:p w14:paraId="49C4C75E" w14:textId="77777777" w:rsidR="005A7F3E" w:rsidRPr="005735B8" w:rsidRDefault="005A7F3E" w:rsidP="00880252">
      <w:pPr>
        <w:ind w:leftChars="891" w:left="1871"/>
        <w:outlineLvl w:val="4"/>
        <w:rPr>
          <w:rFonts w:ascii="黑体" w:eastAsia="黑体" w:hint="eastAsia"/>
        </w:rPr>
      </w:pPr>
      <w:bookmarkStart w:id="410" w:name="_Toc253140768"/>
      <w:bookmarkStart w:id="411" w:name="_Toc253141988"/>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9.4.1</w:t>
        </w:r>
      </w:smartTag>
      <w:r w:rsidRPr="005735B8">
        <w:rPr>
          <w:rFonts w:ascii="黑体" w:eastAsia="黑体" w:hint="eastAsia"/>
        </w:rPr>
        <w:t>分案申请的核实</w:t>
      </w:r>
      <w:bookmarkEnd w:id="410"/>
      <w:bookmarkEnd w:id="411"/>
    </w:p>
    <w:p w14:paraId="1D214B19" w14:textId="77777777" w:rsidR="005A7F3E" w:rsidRPr="005735B8" w:rsidRDefault="005A7F3E" w:rsidP="005A7F3E">
      <w:pPr>
        <w:ind w:leftChars="891" w:left="1871" w:firstLineChars="200" w:firstLine="420"/>
        <w:rPr>
          <w:rFonts w:ascii="宋体" w:hAnsi="宋体" w:cs="宋体" w:hint="eastAsia"/>
        </w:rPr>
      </w:pPr>
      <w:r w:rsidRPr="005735B8">
        <w:rPr>
          <w:rFonts w:hint="eastAsia"/>
        </w:rPr>
        <w:t>适用本部分第一章第</w:t>
      </w:r>
      <w:smartTag w:uri="urn:schemas-microsoft-com:office:smarttags" w:element="chsdate">
        <w:smartTagPr>
          <w:attr w:name="IsROCDate" w:val="False"/>
          <w:attr w:name="IsLunarDate" w:val="False"/>
          <w:attr w:name="Day" w:val="30"/>
          <w:attr w:name="Month" w:val="12"/>
          <w:attr w:name="Year" w:val="1899"/>
        </w:smartTagPr>
        <w:r w:rsidRPr="005735B8">
          <w:rPr>
            <w:rFonts w:hint="eastAsia"/>
          </w:rPr>
          <w:t>5.1.1</w:t>
        </w:r>
      </w:smartTag>
      <w:r w:rsidRPr="005735B8">
        <w:rPr>
          <w:rFonts w:hint="eastAsia"/>
        </w:rPr>
        <w:t>节的</w:t>
      </w:r>
      <w:r w:rsidRPr="005735B8">
        <w:rPr>
          <w:rFonts w:ascii="宋体" w:hAnsi="宋体" w:cs="宋体" w:hint="eastAsia"/>
        </w:rPr>
        <w:t>规定。</w:t>
      </w:r>
    </w:p>
    <w:p w14:paraId="214AD1C7" w14:textId="77777777" w:rsidR="005A7F3E" w:rsidRPr="005735B8" w:rsidRDefault="005A7F3E" w:rsidP="005A7F3E">
      <w:pPr>
        <w:ind w:leftChars="891" w:left="1871" w:firstLineChars="200" w:firstLine="420"/>
        <w:rPr>
          <w:rFonts w:hint="eastAsia"/>
        </w:rPr>
      </w:pPr>
    </w:p>
    <w:p w14:paraId="4E5E9503" w14:textId="77777777" w:rsidR="005A7F3E" w:rsidRPr="005735B8" w:rsidRDefault="005A7F3E" w:rsidP="00880252">
      <w:pPr>
        <w:ind w:leftChars="891" w:left="1871"/>
        <w:outlineLvl w:val="4"/>
        <w:rPr>
          <w:rFonts w:ascii="黑体" w:eastAsia="黑体" w:hint="eastAsia"/>
        </w:rPr>
      </w:pPr>
      <w:bookmarkStart w:id="412" w:name="_Toc253140769"/>
      <w:bookmarkStart w:id="413" w:name="_Toc253141989"/>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9.4.2</w:t>
        </w:r>
      </w:smartTag>
      <w:r w:rsidRPr="005735B8">
        <w:rPr>
          <w:rFonts w:ascii="黑体" w:eastAsia="黑体" w:hint="eastAsia"/>
        </w:rPr>
        <w:t>分案申请的其他要求</w:t>
      </w:r>
      <w:bookmarkEnd w:id="412"/>
      <w:bookmarkEnd w:id="413"/>
    </w:p>
    <w:p w14:paraId="1D876624" w14:textId="77777777" w:rsidR="005A7F3E" w:rsidRPr="005735B8" w:rsidRDefault="005A7F3E" w:rsidP="005A7F3E">
      <w:pPr>
        <w:ind w:leftChars="891" w:left="1871" w:firstLineChars="200" w:firstLine="420"/>
        <w:rPr>
          <w:rFonts w:hint="eastAsia"/>
        </w:rPr>
      </w:pPr>
      <w:r w:rsidRPr="005735B8">
        <w:rPr>
          <w:rFonts w:hint="eastAsia"/>
        </w:rPr>
        <w:t>(1)</w:t>
      </w:r>
      <w:r w:rsidRPr="005735B8">
        <w:rPr>
          <w:rFonts w:hint="eastAsia"/>
        </w:rPr>
        <w:t>原申请中包含两项以上外观设计的，分案申请应当是原申请中的一项或几项外观设计，并且不得超出原申请表示的范围。</w:t>
      </w:r>
    </w:p>
    <w:p w14:paraId="6E662295" w14:textId="77777777" w:rsidR="005A7F3E" w:rsidRPr="005735B8" w:rsidRDefault="005A7F3E" w:rsidP="005A7F3E">
      <w:pPr>
        <w:ind w:leftChars="891" w:left="1871" w:firstLineChars="200" w:firstLine="420"/>
        <w:rPr>
          <w:rFonts w:hint="eastAsia"/>
        </w:rPr>
      </w:pPr>
      <w:r w:rsidRPr="005735B8">
        <w:rPr>
          <w:rFonts w:hint="eastAsia"/>
        </w:rPr>
        <w:t>(2)</w:t>
      </w:r>
      <w:r w:rsidRPr="005735B8">
        <w:rPr>
          <w:rFonts w:hint="eastAsia"/>
        </w:rPr>
        <w:t>原申请为产品整体外观设计的，不允许将其中的一部分作为分案申请提出，例如一件专利申请请求保护的是摩托车的外观设计，摩托车的零部件不能作为分案申请提出。</w:t>
      </w:r>
    </w:p>
    <w:p w14:paraId="5F498E1C" w14:textId="77777777" w:rsidR="005A7F3E" w:rsidRPr="005735B8" w:rsidRDefault="005A7F3E" w:rsidP="005A7F3E">
      <w:pPr>
        <w:ind w:leftChars="891" w:left="1871" w:firstLineChars="200" w:firstLine="420"/>
        <w:rPr>
          <w:rFonts w:hint="eastAsia"/>
        </w:rPr>
      </w:pPr>
      <w:r w:rsidRPr="005735B8">
        <w:rPr>
          <w:rFonts w:hint="eastAsia"/>
        </w:rPr>
        <w:t>分案申请不符合上述第</w:t>
      </w:r>
      <w:r w:rsidRPr="005735B8">
        <w:rPr>
          <w:rFonts w:hint="eastAsia"/>
        </w:rPr>
        <w:t xml:space="preserve">(1) </w:t>
      </w:r>
      <w:r w:rsidRPr="005735B8">
        <w:rPr>
          <w:rFonts w:hint="eastAsia"/>
        </w:rPr>
        <w:t>项规定的，审查员应当发出审查意见通知书，通知申请人修改；期满未答复的，应当发出视为撤回通知书；申请人无充足理由而又坚持不作修改的，对该分案申请作出驳回决定。分案申请不符合上述第</w:t>
      </w:r>
      <w:r w:rsidRPr="005735B8">
        <w:rPr>
          <w:rFonts w:hint="eastAsia"/>
        </w:rPr>
        <w:t xml:space="preserve">(2) </w:t>
      </w:r>
      <w:r w:rsidRPr="005735B8">
        <w:rPr>
          <w:rFonts w:hint="eastAsia"/>
        </w:rPr>
        <w:t>项规定的，审查员应当发出审查意见通知书；期满未答复的，应当发出视为撤回通知书；申请人无充足理由而又坚持作为分案申请提出的，则对该分案申请作出驳回决定。</w:t>
      </w:r>
    </w:p>
    <w:p w14:paraId="23DDBC3D" w14:textId="77777777" w:rsidR="005A7F3E" w:rsidRPr="005735B8" w:rsidRDefault="005A7F3E" w:rsidP="005A7F3E">
      <w:pPr>
        <w:ind w:leftChars="891" w:left="1871" w:firstLineChars="200" w:firstLine="420"/>
        <w:rPr>
          <w:rFonts w:hint="eastAsia"/>
        </w:rPr>
      </w:pPr>
    </w:p>
    <w:p w14:paraId="0C8B3180" w14:textId="77777777" w:rsidR="005A7F3E" w:rsidRPr="005735B8" w:rsidRDefault="005A7F3E" w:rsidP="00880252">
      <w:pPr>
        <w:ind w:leftChars="891" w:left="1871"/>
        <w:outlineLvl w:val="4"/>
        <w:rPr>
          <w:rFonts w:ascii="黑体" w:eastAsia="黑体" w:hint="eastAsia"/>
        </w:rPr>
      </w:pPr>
      <w:bookmarkStart w:id="414" w:name="_Toc253140770"/>
      <w:bookmarkStart w:id="415" w:name="_Toc253141990"/>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9.4.3</w:t>
        </w:r>
      </w:smartTag>
      <w:r w:rsidRPr="005735B8">
        <w:rPr>
          <w:rFonts w:ascii="黑体" w:eastAsia="黑体" w:hint="eastAsia"/>
        </w:rPr>
        <w:t>分案申请的期限和费用</w:t>
      </w:r>
      <w:bookmarkEnd w:id="414"/>
      <w:bookmarkEnd w:id="415"/>
    </w:p>
    <w:p w14:paraId="52F6BDF6" w14:textId="77777777" w:rsidR="005A7F3E" w:rsidRPr="005735B8" w:rsidRDefault="005A7F3E" w:rsidP="005A7F3E">
      <w:pPr>
        <w:ind w:leftChars="891" w:left="1871" w:firstLineChars="200" w:firstLine="420"/>
        <w:rPr>
          <w:rFonts w:ascii="宋体" w:hAnsi="宋体" w:cs="宋体" w:hint="eastAsia"/>
        </w:rPr>
      </w:pPr>
      <w:r w:rsidRPr="005735B8">
        <w:rPr>
          <w:rFonts w:hint="eastAsia"/>
        </w:rPr>
        <w:t>适用本部分第一章第</w:t>
      </w:r>
      <w:smartTag w:uri="urn:schemas-microsoft-com:office:smarttags" w:element="chsdate">
        <w:smartTagPr>
          <w:attr w:name="IsROCDate" w:val="False"/>
          <w:attr w:name="IsLunarDate" w:val="False"/>
          <w:attr w:name="Day" w:val="30"/>
          <w:attr w:name="Month" w:val="12"/>
          <w:attr w:name="Year" w:val="1899"/>
        </w:smartTagPr>
        <w:r w:rsidRPr="005735B8">
          <w:rPr>
            <w:rFonts w:hint="eastAsia"/>
          </w:rPr>
          <w:t>5</w:t>
        </w:r>
        <w:r w:rsidRPr="005735B8">
          <w:rPr>
            <w:rFonts w:ascii="宋体" w:hAnsi="宋体" w:cs="宋体" w:hint="eastAsia"/>
          </w:rPr>
          <w:t>.1.2</w:t>
        </w:r>
      </w:smartTag>
      <w:r w:rsidRPr="005735B8">
        <w:rPr>
          <w:rFonts w:hint="eastAsia"/>
        </w:rPr>
        <w:t>节的规定</w:t>
      </w:r>
      <w:r w:rsidRPr="005735B8">
        <w:rPr>
          <w:rFonts w:ascii="宋体" w:hAnsi="宋体" w:cs="宋体" w:hint="eastAsia"/>
        </w:rPr>
        <w:t>。</w:t>
      </w:r>
    </w:p>
    <w:p w14:paraId="5EE264A0" w14:textId="77777777" w:rsidR="005A7F3E" w:rsidRPr="005735B8" w:rsidRDefault="005A7F3E" w:rsidP="005A7F3E">
      <w:pPr>
        <w:ind w:leftChars="891" w:left="1871" w:firstLineChars="200" w:firstLine="420"/>
        <w:rPr>
          <w:rFonts w:hint="eastAsia"/>
        </w:rPr>
      </w:pPr>
    </w:p>
    <w:p w14:paraId="2E3B3B4C" w14:textId="77777777" w:rsidR="005A7F3E" w:rsidRPr="005735B8" w:rsidRDefault="005A7F3E" w:rsidP="00880252">
      <w:pPr>
        <w:ind w:leftChars="891" w:left="1871"/>
        <w:outlineLvl w:val="2"/>
        <w:rPr>
          <w:rFonts w:ascii="黑体" w:eastAsia="黑体" w:hint="eastAsia"/>
        </w:rPr>
      </w:pPr>
      <w:bookmarkStart w:id="416" w:name="_Toc253140771"/>
      <w:bookmarkStart w:id="417" w:name="_Toc253141991"/>
      <w:r w:rsidRPr="005735B8">
        <w:rPr>
          <w:rFonts w:ascii="黑体" w:eastAsia="黑体" w:hint="eastAsia"/>
        </w:rPr>
        <w:t>10.根据专利法第三十三条的审查</w:t>
      </w:r>
      <w:bookmarkEnd w:id="416"/>
      <w:bookmarkEnd w:id="417"/>
    </w:p>
    <w:p w14:paraId="315E9F0A" w14:textId="76A347EF" w:rsidR="005A7F3E" w:rsidRPr="005735B8" w:rsidRDefault="00845DD0" w:rsidP="005A7F3E">
      <w:pPr>
        <w:ind w:leftChars="891" w:left="1871" w:firstLineChars="200" w:firstLine="420"/>
        <w:rPr>
          <w:rFonts w:hint="eastAsia"/>
        </w:rPr>
      </w:pPr>
      <w:r w:rsidRPr="005735B8">
        <w:rPr>
          <w:rFonts w:hint="eastAsia"/>
          <w:noProof/>
        </w:rPr>
        <mc:AlternateContent>
          <mc:Choice Requires="wps">
            <w:drawing>
              <wp:anchor distT="0" distB="0" distL="114300" distR="114300" simplePos="0" relativeHeight="251692032" behindDoc="0" locked="0" layoutInCell="1" allowOverlap="1" wp14:anchorId="6801E5E5" wp14:editId="34CB4F05">
                <wp:simplePos x="0" y="0"/>
                <wp:positionH relativeFrom="column">
                  <wp:posOffset>132080</wp:posOffset>
                </wp:positionH>
                <wp:positionV relativeFrom="paragraph">
                  <wp:posOffset>99060</wp:posOffset>
                </wp:positionV>
                <wp:extent cx="1056640" cy="7033260"/>
                <wp:effectExtent l="3810" t="3175" r="0" b="2540"/>
                <wp:wrapNone/>
                <wp:docPr id="1"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640" cy="7033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C10BA2" w14:textId="77777777" w:rsidR="00067B0D" w:rsidRPr="001F1BA9" w:rsidRDefault="00067B0D" w:rsidP="005A7F3E">
                            <w:pPr>
                              <w:rPr>
                                <w:rFonts w:ascii="楷体_GB2312" w:eastAsia="楷体_GB2312" w:hint="eastAsia"/>
                              </w:rPr>
                            </w:pPr>
                            <w:r w:rsidRPr="001F1BA9">
                              <w:rPr>
                                <w:rFonts w:ascii="楷体_GB2312" w:eastAsia="楷体_GB2312" w:hint="eastAsia"/>
                              </w:rPr>
                              <w:t>细则51.2</w:t>
                            </w:r>
                          </w:p>
                          <w:p w14:paraId="68E82AB5" w14:textId="77777777" w:rsidR="00067B0D" w:rsidRDefault="00067B0D" w:rsidP="005A7F3E">
                            <w:pPr>
                              <w:rPr>
                                <w:rFonts w:ascii="楷体_GB2312" w:eastAsia="楷体_GB2312" w:hint="eastAsia"/>
                              </w:rPr>
                            </w:pPr>
                            <w:r w:rsidRPr="001F1BA9">
                              <w:rPr>
                                <w:rFonts w:ascii="楷体_GB2312" w:eastAsia="楷体_GB2312" w:hint="eastAsia"/>
                              </w:rPr>
                              <w:t>及.3</w:t>
                            </w:r>
                          </w:p>
                          <w:p w14:paraId="2DBB3EF7" w14:textId="77777777" w:rsidR="00067B0D" w:rsidRDefault="00067B0D" w:rsidP="005A7F3E">
                            <w:pPr>
                              <w:rPr>
                                <w:rFonts w:ascii="楷体_GB2312" w:eastAsia="楷体_GB2312" w:hint="eastAsia"/>
                              </w:rPr>
                            </w:pPr>
                          </w:p>
                          <w:p w14:paraId="036B6213" w14:textId="77777777" w:rsidR="00067B0D" w:rsidRDefault="00067B0D" w:rsidP="005A7F3E">
                            <w:pPr>
                              <w:rPr>
                                <w:rFonts w:ascii="楷体_GB2312" w:eastAsia="楷体_GB2312" w:hint="eastAsia"/>
                              </w:rPr>
                            </w:pPr>
                          </w:p>
                          <w:p w14:paraId="499E2C4C" w14:textId="77777777" w:rsidR="00067B0D" w:rsidRDefault="00067B0D" w:rsidP="005A7F3E">
                            <w:pPr>
                              <w:rPr>
                                <w:rFonts w:ascii="楷体_GB2312" w:eastAsia="楷体_GB2312" w:hint="eastAsia"/>
                              </w:rPr>
                            </w:pPr>
                          </w:p>
                          <w:p w14:paraId="54163EB1" w14:textId="77777777" w:rsidR="00067B0D" w:rsidRDefault="00067B0D" w:rsidP="005A7F3E">
                            <w:pPr>
                              <w:rPr>
                                <w:rFonts w:ascii="楷体_GB2312" w:eastAsia="楷体_GB2312" w:hint="eastAsia"/>
                              </w:rPr>
                            </w:pPr>
                          </w:p>
                          <w:p w14:paraId="746FF965" w14:textId="77777777" w:rsidR="00067B0D" w:rsidRDefault="00067B0D" w:rsidP="005A7F3E">
                            <w:pPr>
                              <w:rPr>
                                <w:rFonts w:ascii="楷体_GB2312" w:eastAsia="楷体_GB2312" w:hint="eastAsia"/>
                              </w:rPr>
                            </w:pPr>
                          </w:p>
                          <w:p w14:paraId="06BF8384" w14:textId="77777777" w:rsidR="00067B0D" w:rsidRDefault="00067B0D" w:rsidP="005A7F3E">
                            <w:pPr>
                              <w:rPr>
                                <w:rFonts w:ascii="楷体_GB2312" w:eastAsia="楷体_GB2312" w:hint="eastAsia"/>
                              </w:rPr>
                            </w:pPr>
                          </w:p>
                          <w:p w14:paraId="7C25211D" w14:textId="77777777" w:rsidR="00067B0D" w:rsidRDefault="00067B0D" w:rsidP="005A7F3E">
                            <w:pPr>
                              <w:rPr>
                                <w:rFonts w:ascii="楷体_GB2312" w:eastAsia="楷体_GB2312" w:hint="eastAsia"/>
                              </w:rPr>
                            </w:pPr>
                          </w:p>
                          <w:p w14:paraId="37743E49" w14:textId="77777777" w:rsidR="00067B0D" w:rsidRDefault="00067B0D" w:rsidP="005A7F3E">
                            <w:pPr>
                              <w:rPr>
                                <w:rFonts w:ascii="楷体_GB2312" w:eastAsia="楷体_GB2312" w:hint="eastAsia"/>
                              </w:rPr>
                            </w:pPr>
                          </w:p>
                          <w:p w14:paraId="01864DF7" w14:textId="77777777" w:rsidR="00067B0D" w:rsidRDefault="00067B0D" w:rsidP="005A7F3E">
                            <w:pPr>
                              <w:rPr>
                                <w:rFonts w:ascii="楷体_GB2312" w:eastAsia="楷体_GB2312" w:hint="eastAsia"/>
                              </w:rPr>
                            </w:pPr>
                          </w:p>
                          <w:p w14:paraId="1869AF3C" w14:textId="77777777" w:rsidR="00067B0D" w:rsidRPr="001F1BA9" w:rsidRDefault="00067B0D" w:rsidP="005A7F3E">
                            <w:pPr>
                              <w:rPr>
                                <w:rFonts w:ascii="楷体_GB2312" w:eastAsia="楷体_GB2312" w:hint="eastAsia"/>
                              </w:rPr>
                            </w:pPr>
                            <w:r w:rsidRPr="001F1BA9">
                              <w:rPr>
                                <w:rFonts w:ascii="楷体_GB2312" w:eastAsia="楷体_GB2312" w:hint="eastAsia"/>
                              </w:rPr>
                              <w:t>细则51.2</w:t>
                            </w:r>
                          </w:p>
                          <w:p w14:paraId="2974549C" w14:textId="77777777" w:rsidR="00067B0D" w:rsidRDefault="00067B0D" w:rsidP="005A7F3E">
                            <w:pPr>
                              <w:rPr>
                                <w:rFonts w:ascii="楷体_GB2312" w:eastAsia="楷体_GB2312" w:hint="eastAsia"/>
                              </w:rPr>
                            </w:pPr>
                          </w:p>
                          <w:p w14:paraId="6EDEB268" w14:textId="77777777" w:rsidR="00067B0D" w:rsidRDefault="00067B0D" w:rsidP="005A7F3E">
                            <w:pPr>
                              <w:rPr>
                                <w:rFonts w:ascii="楷体_GB2312" w:eastAsia="楷体_GB2312" w:hint="eastAsia"/>
                              </w:rPr>
                            </w:pPr>
                          </w:p>
                          <w:p w14:paraId="706F3E25" w14:textId="77777777" w:rsidR="00067B0D" w:rsidRDefault="00067B0D" w:rsidP="005A7F3E">
                            <w:pPr>
                              <w:rPr>
                                <w:rFonts w:ascii="楷体_GB2312" w:eastAsia="楷体_GB2312" w:hint="eastAsia"/>
                              </w:rPr>
                            </w:pPr>
                          </w:p>
                          <w:p w14:paraId="76B00B7F" w14:textId="77777777" w:rsidR="00067B0D" w:rsidRDefault="00067B0D" w:rsidP="005A7F3E">
                            <w:pPr>
                              <w:rPr>
                                <w:rFonts w:ascii="楷体_GB2312" w:eastAsia="楷体_GB2312" w:hint="eastAsia"/>
                              </w:rPr>
                            </w:pPr>
                          </w:p>
                          <w:p w14:paraId="5AB6034B" w14:textId="77777777" w:rsidR="00067B0D" w:rsidRDefault="00067B0D" w:rsidP="005A7F3E">
                            <w:pPr>
                              <w:rPr>
                                <w:rFonts w:ascii="楷体_GB2312" w:eastAsia="楷体_GB2312" w:hint="eastAsia"/>
                              </w:rPr>
                            </w:pPr>
                          </w:p>
                          <w:p w14:paraId="13A92D57" w14:textId="77777777" w:rsidR="00067B0D" w:rsidRDefault="00067B0D" w:rsidP="005A7F3E">
                            <w:pPr>
                              <w:rPr>
                                <w:rFonts w:ascii="楷体_GB2312" w:eastAsia="楷体_GB2312" w:hint="eastAsia"/>
                              </w:rPr>
                            </w:pPr>
                          </w:p>
                          <w:p w14:paraId="5C3D14F5" w14:textId="77777777" w:rsidR="00067B0D" w:rsidRDefault="00067B0D" w:rsidP="005A7F3E">
                            <w:pPr>
                              <w:rPr>
                                <w:rFonts w:ascii="楷体_GB2312" w:eastAsia="楷体_GB2312" w:hint="eastAsia"/>
                              </w:rPr>
                            </w:pPr>
                          </w:p>
                          <w:p w14:paraId="2E59D73E" w14:textId="77777777" w:rsidR="00067B0D" w:rsidRDefault="00067B0D" w:rsidP="005A7F3E">
                            <w:pPr>
                              <w:rPr>
                                <w:rFonts w:ascii="楷体_GB2312" w:eastAsia="楷体_GB2312" w:hint="eastAsia"/>
                              </w:rPr>
                            </w:pPr>
                          </w:p>
                          <w:p w14:paraId="47A33001" w14:textId="77777777" w:rsidR="00067B0D" w:rsidRDefault="00067B0D" w:rsidP="005A7F3E">
                            <w:pPr>
                              <w:rPr>
                                <w:rFonts w:ascii="楷体_GB2312" w:eastAsia="楷体_GB2312" w:hint="eastAsia"/>
                              </w:rPr>
                            </w:pPr>
                          </w:p>
                          <w:p w14:paraId="5A755EF8" w14:textId="77777777" w:rsidR="00067B0D" w:rsidRDefault="00067B0D" w:rsidP="005A7F3E">
                            <w:pPr>
                              <w:rPr>
                                <w:rFonts w:ascii="楷体_GB2312" w:eastAsia="楷体_GB2312" w:hint="eastAsia"/>
                              </w:rPr>
                            </w:pPr>
                          </w:p>
                          <w:p w14:paraId="63C92A4E" w14:textId="77777777" w:rsidR="00067B0D" w:rsidRPr="001F1BA9" w:rsidRDefault="00067B0D" w:rsidP="005A7F3E">
                            <w:pPr>
                              <w:rPr>
                                <w:rFonts w:ascii="楷体_GB2312" w:eastAsia="楷体_GB2312" w:hint="eastAsia"/>
                              </w:rPr>
                            </w:pPr>
                            <w:r w:rsidRPr="001F1BA9">
                              <w:rPr>
                                <w:rFonts w:ascii="楷体_GB2312" w:eastAsia="楷体_GB2312" w:hint="eastAsia"/>
                              </w:rPr>
                              <w:t>细则51.3</w:t>
                            </w:r>
                          </w:p>
                          <w:p w14:paraId="3768E6DA" w14:textId="77777777" w:rsidR="00067B0D" w:rsidRDefault="00067B0D" w:rsidP="005A7F3E">
                            <w:pPr>
                              <w:rPr>
                                <w:rFonts w:ascii="楷体_GB2312" w:eastAsia="楷体_GB2312" w:hint="eastAsia"/>
                              </w:rPr>
                            </w:pPr>
                          </w:p>
                          <w:p w14:paraId="4E6CFDFB" w14:textId="77777777" w:rsidR="00067B0D" w:rsidRDefault="00067B0D" w:rsidP="005A7F3E">
                            <w:pPr>
                              <w:rPr>
                                <w:rFonts w:ascii="楷体_GB2312" w:eastAsia="楷体_GB2312" w:hint="eastAsia"/>
                              </w:rPr>
                            </w:pPr>
                          </w:p>
                          <w:p w14:paraId="46585648" w14:textId="77777777" w:rsidR="00067B0D" w:rsidRDefault="00067B0D" w:rsidP="005A7F3E">
                            <w:pPr>
                              <w:rPr>
                                <w:rFonts w:ascii="楷体_GB2312" w:eastAsia="楷体_GB2312" w:hint="eastAsia"/>
                              </w:rPr>
                            </w:pPr>
                          </w:p>
                          <w:p w14:paraId="45F2E8AA" w14:textId="77777777" w:rsidR="00067B0D" w:rsidRDefault="00067B0D" w:rsidP="005A7F3E">
                            <w:pPr>
                              <w:rPr>
                                <w:rFonts w:ascii="楷体_GB2312" w:eastAsia="楷体_GB2312" w:hint="eastAsia"/>
                              </w:rPr>
                            </w:pPr>
                          </w:p>
                          <w:p w14:paraId="12D499CD" w14:textId="77777777" w:rsidR="00067B0D" w:rsidRDefault="00067B0D" w:rsidP="005A7F3E">
                            <w:pPr>
                              <w:rPr>
                                <w:rFonts w:ascii="楷体_GB2312" w:eastAsia="楷体_GB2312" w:hint="eastAsia"/>
                              </w:rPr>
                            </w:pPr>
                          </w:p>
                          <w:p w14:paraId="011D115D" w14:textId="77777777" w:rsidR="00067B0D" w:rsidRDefault="00067B0D" w:rsidP="005A7F3E">
                            <w:pPr>
                              <w:rPr>
                                <w:rFonts w:ascii="楷体_GB2312" w:eastAsia="楷体_GB2312" w:hint="eastAsia"/>
                              </w:rPr>
                            </w:pPr>
                          </w:p>
                          <w:p w14:paraId="532FBFA0" w14:textId="77777777" w:rsidR="00067B0D" w:rsidRDefault="00067B0D" w:rsidP="005A7F3E">
                            <w:pPr>
                              <w:rPr>
                                <w:rFonts w:ascii="楷体_GB2312" w:eastAsia="楷体_GB2312" w:hint="eastAsia"/>
                              </w:rPr>
                            </w:pPr>
                          </w:p>
                          <w:p w14:paraId="69D748B9" w14:textId="77777777" w:rsidR="00067B0D" w:rsidRDefault="00067B0D" w:rsidP="005A7F3E">
                            <w:pPr>
                              <w:rPr>
                                <w:rFonts w:ascii="楷体_GB2312" w:eastAsia="楷体_GB2312" w:hint="eastAsia"/>
                              </w:rPr>
                            </w:pPr>
                          </w:p>
                          <w:p w14:paraId="030DC038" w14:textId="77777777" w:rsidR="00067B0D" w:rsidRDefault="00067B0D" w:rsidP="005A7F3E">
                            <w:pPr>
                              <w:rPr>
                                <w:rFonts w:ascii="楷体_GB2312" w:eastAsia="楷体_GB2312" w:hint="eastAsia"/>
                              </w:rPr>
                            </w:pPr>
                          </w:p>
                          <w:p w14:paraId="4193E41C" w14:textId="77777777" w:rsidR="00067B0D" w:rsidRDefault="00067B0D" w:rsidP="005A7F3E">
                            <w:pPr>
                              <w:rPr>
                                <w:rFonts w:ascii="楷体_GB2312" w:eastAsia="楷体_GB2312" w:hint="eastAsia"/>
                              </w:rPr>
                            </w:pPr>
                          </w:p>
                          <w:p w14:paraId="61A2CFC1" w14:textId="77777777" w:rsidR="00067B0D" w:rsidRDefault="00067B0D" w:rsidP="005A7F3E">
                            <w:pPr>
                              <w:rPr>
                                <w:rFonts w:ascii="楷体_GB2312" w:eastAsia="楷体_GB2312" w:hint="eastAsia"/>
                              </w:rPr>
                            </w:pPr>
                          </w:p>
                          <w:p w14:paraId="3E08F7D4" w14:textId="77777777" w:rsidR="00067B0D" w:rsidRPr="001F1BA9" w:rsidRDefault="00067B0D" w:rsidP="005A7F3E">
                            <w:pPr>
                              <w:rPr>
                                <w:rFonts w:ascii="楷体_GB2312" w:eastAsia="楷体_GB2312"/>
                              </w:rPr>
                            </w:pPr>
                            <w:r w:rsidRPr="001F1BA9">
                              <w:rPr>
                                <w:rFonts w:ascii="楷体_GB2312" w:eastAsia="楷体_GB2312" w:hint="eastAsia"/>
                              </w:rPr>
                              <w:t>细则51.4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01E5E5" id="Text Box 80" o:spid="_x0000_s1095" type="#_x0000_t202" style="position:absolute;left:0;text-align:left;margin-left:10.4pt;margin-top:7.8pt;width:83.2pt;height:553.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" stroked="f">
                <v:textbox>
                  <w:txbxContent>
                    <w:p w14:paraId="60C10BA2" w14:textId="77777777" w:rsidR="00067B0D" w:rsidRPr="001F1BA9" w:rsidRDefault="00067B0D" w:rsidP="005A7F3E">
                      <w:pPr>
                        <w:rPr>
                          <w:rFonts w:ascii="楷体_GB2312" w:eastAsia="楷体_GB2312" w:hint="eastAsia"/>
                        </w:rPr>
                      </w:pPr>
                      <w:r w:rsidRPr="001F1BA9">
                        <w:rPr>
                          <w:rFonts w:ascii="楷体_GB2312" w:eastAsia="楷体_GB2312" w:hint="eastAsia"/>
                        </w:rPr>
                        <w:t>细则51.2</w:t>
                      </w:r>
                    </w:p>
                    <w:p w14:paraId="68E82AB5" w14:textId="77777777" w:rsidR="00067B0D" w:rsidRDefault="00067B0D" w:rsidP="005A7F3E">
                      <w:pPr>
                        <w:rPr>
                          <w:rFonts w:ascii="楷体_GB2312" w:eastAsia="楷体_GB2312" w:hint="eastAsia"/>
                        </w:rPr>
                      </w:pPr>
                      <w:r w:rsidRPr="001F1BA9">
                        <w:rPr>
                          <w:rFonts w:ascii="楷体_GB2312" w:eastAsia="楷体_GB2312" w:hint="eastAsia"/>
                        </w:rPr>
                        <w:t>及.3</w:t>
                      </w:r>
                    </w:p>
                    <w:p w14:paraId="2DBB3EF7" w14:textId="77777777" w:rsidR="00067B0D" w:rsidRDefault="00067B0D" w:rsidP="005A7F3E">
                      <w:pPr>
                        <w:rPr>
                          <w:rFonts w:ascii="楷体_GB2312" w:eastAsia="楷体_GB2312" w:hint="eastAsia"/>
                        </w:rPr>
                      </w:pPr>
                    </w:p>
                    <w:p w14:paraId="036B6213" w14:textId="77777777" w:rsidR="00067B0D" w:rsidRDefault="00067B0D" w:rsidP="005A7F3E">
                      <w:pPr>
                        <w:rPr>
                          <w:rFonts w:ascii="楷体_GB2312" w:eastAsia="楷体_GB2312" w:hint="eastAsia"/>
                        </w:rPr>
                      </w:pPr>
                    </w:p>
                    <w:p w14:paraId="499E2C4C" w14:textId="77777777" w:rsidR="00067B0D" w:rsidRDefault="00067B0D" w:rsidP="005A7F3E">
                      <w:pPr>
                        <w:rPr>
                          <w:rFonts w:ascii="楷体_GB2312" w:eastAsia="楷体_GB2312" w:hint="eastAsia"/>
                        </w:rPr>
                      </w:pPr>
                    </w:p>
                    <w:p w14:paraId="54163EB1" w14:textId="77777777" w:rsidR="00067B0D" w:rsidRDefault="00067B0D" w:rsidP="005A7F3E">
                      <w:pPr>
                        <w:rPr>
                          <w:rFonts w:ascii="楷体_GB2312" w:eastAsia="楷体_GB2312" w:hint="eastAsia"/>
                        </w:rPr>
                      </w:pPr>
                    </w:p>
                    <w:p w14:paraId="746FF965" w14:textId="77777777" w:rsidR="00067B0D" w:rsidRDefault="00067B0D" w:rsidP="005A7F3E">
                      <w:pPr>
                        <w:rPr>
                          <w:rFonts w:ascii="楷体_GB2312" w:eastAsia="楷体_GB2312" w:hint="eastAsia"/>
                        </w:rPr>
                      </w:pPr>
                    </w:p>
                    <w:p w14:paraId="06BF8384" w14:textId="77777777" w:rsidR="00067B0D" w:rsidRDefault="00067B0D" w:rsidP="005A7F3E">
                      <w:pPr>
                        <w:rPr>
                          <w:rFonts w:ascii="楷体_GB2312" w:eastAsia="楷体_GB2312" w:hint="eastAsia"/>
                        </w:rPr>
                      </w:pPr>
                    </w:p>
                    <w:p w14:paraId="7C25211D" w14:textId="77777777" w:rsidR="00067B0D" w:rsidRDefault="00067B0D" w:rsidP="005A7F3E">
                      <w:pPr>
                        <w:rPr>
                          <w:rFonts w:ascii="楷体_GB2312" w:eastAsia="楷体_GB2312" w:hint="eastAsia"/>
                        </w:rPr>
                      </w:pPr>
                    </w:p>
                    <w:p w14:paraId="37743E49" w14:textId="77777777" w:rsidR="00067B0D" w:rsidRDefault="00067B0D" w:rsidP="005A7F3E">
                      <w:pPr>
                        <w:rPr>
                          <w:rFonts w:ascii="楷体_GB2312" w:eastAsia="楷体_GB2312" w:hint="eastAsia"/>
                        </w:rPr>
                      </w:pPr>
                    </w:p>
                    <w:p w14:paraId="01864DF7" w14:textId="77777777" w:rsidR="00067B0D" w:rsidRDefault="00067B0D" w:rsidP="005A7F3E">
                      <w:pPr>
                        <w:rPr>
                          <w:rFonts w:ascii="楷体_GB2312" w:eastAsia="楷体_GB2312" w:hint="eastAsia"/>
                        </w:rPr>
                      </w:pPr>
                    </w:p>
                    <w:p w14:paraId="1869AF3C" w14:textId="77777777" w:rsidR="00067B0D" w:rsidRPr="001F1BA9" w:rsidRDefault="00067B0D" w:rsidP="005A7F3E">
                      <w:pPr>
                        <w:rPr>
                          <w:rFonts w:ascii="楷体_GB2312" w:eastAsia="楷体_GB2312" w:hint="eastAsia"/>
                        </w:rPr>
                      </w:pPr>
                      <w:r w:rsidRPr="001F1BA9">
                        <w:rPr>
                          <w:rFonts w:ascii="楷体_GB2312" w:eastAsia="楷体_GB2312" w:hint="eastAsia"/>
                        </w:rPr>
                        <w:t>细则51.2</w:t>
                      </w:r>
                    </w:p>
                    <w:p w14:paraId="2974549C" w14:textId="77777777" w:rsidR="00067B0D" w:rsidRDefault="00067B0D" w:rsidP="005A7F3E">
                      <w:pPr>
                        <w:rPr>
                          <w:rFonts w:ascii="楷体_GB2312" w:eastAsia="楷体_GB2312" w:hint="eastAsia"/>
                        </w:rPr>
                      </w:pPr>
                    </w:p>
                    <w:p w14:paraId="6EDEB268" w14:textId="77777777" w:rsidR="00067B0D" w:rsidRDefault="00067B0D" w:rsidP="005A7F3E">
                      <w:pPr>
                        <w:rPr>
                          <w:rFonts w:ascii="楷体_GB2312" w:eastAsia="楷体_GB2312" w:hint="eastAsia"/>
                        </w:rPr>
                      </w:pPr>
                    </w:p>
                    <w:p w14:paraId="706F3E25" w14:textId="77777777" w:rsidR="00067B0D" w:rsidRDefault="00067B0D" w:rsidP="005A7F3E">
                      <w:pPr>
                        <w:rPr>
                          <w:rFonts w:ascii="楷体_GB2312" w:eastAsia="楷体_GB2312" w:hint="eastAsia"/>
                        </w:rPr>
                      </w:pPr>
                    </w:p>
                    <w:p w14:paraId="76B00B7F" w14:textId="77777777" w:rsidR="00067B0D" w:rsidRDefault="00067B0D" w:rsidP="005A7F3E">
                      <w:pPr>
                        <w:rPr>
                          <w:rFonts w:ascii="楷体_GB2312" w:eastAsia="楷体_GB2312" w:hint="eastAsia"/>
                        </w:rPr>
                      </w:pPr>
                    </w:p>
                    <w:p w14:paraId="5AB6034B" w14:textId="77777777" w:rsidR="00067B0D" w:rsidRDefault="00067B0D" w:rsidP="005A7F3E">
                      <w:pPr>
                        <w:rPr>
                          <w:rFonts w:ascii="楷体_GB2312" w:eastAsia="楷体_GB2312" w:hint="eastAsia"/>
                        </w:rPr>
                      </w:pPr>
                    </w:p>
                    <w:p w14:paraId="13A92D57" w14:textId="77777777" w:rsidR="00067B0D" w:rsidRDefault="00067B0D" w:rsidP="005A7F3E">
                      <w:pPr>
                        <w:rPr>
                          <w:rFonts w:ascii="楷体_GB2312" w:eastAsia="楷体_GB2312" w:hint="eastAsia"/>
                        </w:rPr>
                      </w:pPr>
                    </w:p>
                    <w:p w14:paraId="5C3D14F5" w14:textId="77777777" w:rsidR="00067B0D" w:rsidRDefault="00067B0D" w:rsidP="005A7F3E">
                      <w:pPr>
                        <w:rPr>
                          <w:rFonts w:ascii="楷体_GB2312" w:eastAsia="楷体_GB2312" w:hint="eastAsia"/>
                        </w:rPr>
                      </w:pPr>
                    </w:p>
                    <w:p w14:paraId="2E59D73E" w14:textId="77777777" w:rsidR="00067B0D" w:rsidRDefault="00067B0D" w:rsidP="005A7F3E">
                      <w:pPr>
                        <w:rPr>
                          <w:rFonts w:ascii="楷体_GB2312" w:eastAsia="楷体_GB2312" w:hint="eastAsia"/>
                        </w:rPr>
                      </w:pPr>
                    </w:p>
                    <w:p w14:paraId="47A33001" w14:textId="77777777" w:rsidR="00067B0D" w:rsidRDefault="00067B0D" w:rsidP="005A7F3E">
                      <w:pPr>
                        <w:rPr>
                          <w:rFonts w:ascii="楷体_GB2312" w:eastAsia="楷体_GB2312" w:hint="eastAsia"/>
                        </w:rPr>
                      </w:pPr>
                    </w:p>
                    <w:p w14:paraId="5A755EF8" w14:textId="77777777" w:rsidR="00067B0D" w:rsidRDefault="00067B0D" w:rsidP="005A7F3E">
                      <w:pPr>
                        <w:rPr>
                          <w:rFonts w:ascii="楷体_GB2312" w:eastAsia="楷体_GB2312" w:hint="eastAsia"/>
                        </w:rPr>
                      </w:pPr>
                    </w:p>
                    <w:p w14:paraId="63C92A4E" w14:textId="77777777" w:rsidR="00067B0D" w:rsidRPr="001F1BA9" w:rsidRDefault="00067B0D" w:rsidP="005A7F3E">
                      <w:pPr>
                        <w:rPr>
                          <w:rFonts w:ascii="楷体_GB2312" w:eastAsia="楷体_GB2312" w:hint="eastAsia"/>
                        </w:rPr>
                      </w:pPr>
                      <w:r w:rsidRPr="001F1BA9">
                        <w:rPr>
                          <w:rFonts w:ascii="楷体_GB2312" w:eastAsia="楷体_GB2312" w:hint="eastAsia"/>
                        </w:rPr>
                        <w:t>细则51.3</w:t>
                      </w:r>
                    </w:p>
                    <w:p w14:paraId="3768E6DA" w14:textId="77777777" w:rsidR="00067B0D" w:rsidRDefault="00067B0D" w:rsidP="005A7F3E">
                      <w:pPr>
                        <w:rPr>
                          <w:rFonts w:ascii="楷体_GB2312" w:eastAsia="楷体_GB2312" w:hint="eastAsia"/>
                        </w:rPr>
                      </w:pPr>
                    </w:p>
                    <w:p w14:paraId="4E6CFDFB" w14:textId="77777777" w:rsidR="00067B0D" w:rsidRDefault="00067B0D" w:rsidP="005A7F3E">
                      <w:pPr>
                        <w:rPr>
                          <w:rFonts w:ascii="楷体_GB2312" w:eastAsia="楷体_GB2312" w:hint="eastAsia"/>
                        </w:rPr>
                      </w:pPr>
                    </w:p>
                    <w:p w14:paraId="46585648" w14:textId="77777777" w:rsidR="00067B0D" w:rsidRDefault="00067B0D" w:rsidP="005A7F3E">
                      <w:pPr>
                        <w:rPr>
                          <w:rFonts w:ascii="楷体_GB2312" w:eastAsia="楷体_GB2312" w:hint="eastAsia"/>
                        </w:rPr>
                      </w:pPr>
                    </w:p>
                    <w:p w14:paraId="45F2E8AA" w14:textId="77777777" w:rsidR="00067B0D" w:rsidRDefault="00067B0D" w:rsidP="005A7F3E">
                      <w:pPr>
                        <w:rPr>
                          <w:rFonts w:ascii="楷体_GB2312" w:eastAsia="楷体_GB2312" w:hint="eastAsia"/>
                        </w:rPr>
                      </w:pPr>
                    </w:p>
                    <w:p w14:paraId="12D499CD" w14:textId="77777777" w:rsidR="00067B0D" w:rsidRDefault="00067B0D" w:rsidP="005A7F3E">
                      <w:pPr>
                        <w:rPr>
                          <w:rFonts w:ascii="楷体_GB2312" w:eastAsia="楷体_GB2312" w:hint="eastAsia"/>
                        </w:rPr>
                      </w:pPr>
                    </w:p>
                    <w:p w14:paraId="011D115D" w14:textId="77777777" w:rsidR="00067B0D" w:rsidRDefault="00067B0D" w:rsidP="005A7F3E">
                      <w:pPr>
                        <w:rPr>
                          <w:rFonts w:ascii="楷体_GB2312" w:eastAsia="楷体_GB2312" w:hint="eastAsia"/>
                        </w:rPr>
                      </w:pPr>
                    </w:p>
                    <w:p w14:paraId="532FBFA0" w14:textId="77777777" w:rsidR="00067B0D" w:rsidRDefault="00067B0D" w:rsidP="005A7F3E">
                      <w:pPr>
                        <w:rPr>
                          <w:rFonts w:ascii="楷体_GB2312" w:eastAsia="楷体_GB2312" w:hint="eastAsia"/>
                        </w:rPr>
                      </w:pPr>
                    </w:p>
                    <w:p w14:paraId="69D748B9" w14:textId="77777777" w:rsidR="00067B0D" w:rsidRDefault="00067B0D" w:rsidP="005A7F3E">
                      <w:pPr>
                        <w:rPr>
                          <w:rFonts w:ascii="楷体_GB2312" w:eastAsia="楷体_GB2312" w:hint="eastAsia"/>
                        </w:rPr>
                      </w:pPr>
                    </w:p>
                    <w:p w14:paraId="030DC038" w14:textId="77777777" w:rsidR="00067B0D" w:rsidRDefault="00067B0D" w:rsidP="005A7F3E">
                      <w:pPr>
                        <w:rPr>
                          <w:rFonts w:ascii="楷体_GB2312" w:eastAsia="楷体_GB2312" w:hint="eastAsia"/>
                        </w:rPr>
                      </w:pPr>
                    </w:p>
                    <w:p w14:paraId="4193E41C" w14:textId="77777777" w:rsidR="00067B0D" w:rsidRDefault="00067B0D" w:rsidP="005A7F3E">
                      <w:pPr>
                        <w:rPr>
                          <w:rFonts w:ascii="楷体_GB2312" w:eastAsia="楷体_GB2312" w:hint="eastAsia"/>
                        </w:rPr>
                      </w:pPr>
                    </w:p>
                    <w:p w14:paraId="61A2CFC1" w14:textId="77777777" w:rsidR="00067B0D" w:rsidRDefault="00067B0D" w:rsidP="005A7F3E">
                      <w:pPr>
                        <w:rPr>
                          <w:rFonts w:ascii="楷体_GB2312" w:eastAsia="楷体_GB2312" w:hint="eastAsia"/>
                        </w:rPr>
                      </w:pPr>
                    </w:p>
                    <w:p w14:paraId="3E08F7D4" w14:textId="77777777" w:rsidR="00067B0D" w:rsidRPr="001F1BA9" w:rsidRDefault="00067B0D" w:rsidP="005A7F3E">
                      <w:pPr>
                        <w:rPr>
                          <w:rFonts w:ascii="楷体_GB2312" w:eastAsia="楷体_GB2312"/>
                        </w:rPr>
                      </w:pPr>
                      <w:r w:rsidRPr="001F1BA9">
                        <w:rPr>
                          <w:rFonts w:ascii="楷体_GB2312" w:eastAsia="楷体_GB2312" w:hint="eastAsia"/>
                        </w:rPr>
                        <w:t>细则51.4</w:t>
                      </w:r>
                    </w:p>
                  </w:txbxContent>
                </v:textbox>
              </v:shape>
            </w:pict>
          </mc:Fallback>
        </mc:AlternateContent>
      </w:r>
      <w:r w:rsidR="005A7F3E" w:rsidRPr="005735B8">
        <w:rPr>
          <w:rFonts w:hint="eastAsia"/>
        </w:rPr>
        <w:t>根据专利法第三十三条的规定，申请人对其外观设计专利申请文件的修改不得超出原图片或者照片表示的范围。修改超出原图片或者照片表示的范围，是指修改后的外观设计与原始申请文件中表示的相应的外观设计相比，属于不相同的设计。</w:t>
      </w:r>
    </w:p>
    <w:p w14:paraId="1608009A" w14:textId="77777777" w:rsidR="005A7F3E" w:rsidRPr="005735B8" w:rsidRDefault="005A7F3E" w:rsidP="005A7F3E">
      <w:pPr>
        <w:ind w:leftChars="891" w:left="1871" w:firstLineChars="200" w:firstLine="420"/>
        <w:rPr>
          <w:rFonts w:hint="eastAsia"/>
        </w:rPr>
      </w:pPr>
      <w:r w:rsidRPr="005735B8">
        <w:rPr>
          <w:rFonts w:hint="eastAsia"/>
        </w:rPr>
        <w:t>在判断申请人对其外观设计专利申请文件的修改是否超出原图片或者照片表示的范围时，如果修改后的内容在原图片或者照片中已有表示，或者可以直接地、毫无疑义地确定，则认为所述修改符合专利法第三十三条的规定。</w:t>
      </w:r>
    </w:p>
    <w:p w14:paraId="4C0BCFBD" w14:textId="77777777" w:rsidR="005A7F3E" w:rsidRPr="005735B8" w:rsidRDefault="005A7F3E" w:rsidP="005A7F3E">
      <w:pPr>
        <w:ind w:leftChars="891" w:left="1871" w:firstLineChars="200" w:firstLine="420"/>
        <w:rPr>
          <w:rFonts w:hint="eastAsia"/>
        </w:rPr>
      </w:pPr>
      <w:r w:rsidRPr="005735B8">
        <w:rPr>
          <w:rFonts w:hint="eastAsia"/>
        </w:rPr>
        <w:t>申请人可以自申请日起两个月内对外观设计专利申请文件主动提出修改。此外，</w:t>
      </w:r>
      <w:r w:rsidRPr="005735B8">
        <w:rPr>
          <w:rFonts w:hint="eastAsia"/>
        </w:rPr>
        <w:lastRenderedPageBreak/>
        <w:t>申请人在收到专利局的审查意见通知书或者补正通知书后，应当针对通知书指出的缺陷对专利申请文件进行修改。</w:t>
      </w:r>
    </w:p>
    <w:p w14:paraId="7C2D5D8C" w14:textId="77777777" w:rsidR="005A7F3E" w:rsidRPr="005735B8" w:rsidRDefault="005A7F3E" w:rsidP="005A7F3E">
      <w:pPr>
        <w:ind w:leftChars="891" w:left="1871" w:firstLineChars="200" w:firstLine="420"/>
        <w:rPr>
          <w:rFonts w:hint="eastAsia"/>
        </w:rPr>
      </w:pPr>
    </w:p>
    <w:p w14:paraId="736AC688" w14:textId="77777777" w:rsidR="005A7F3E" w:rsidRPr="005735B8" w:rsidRDefault="005A7F3E" w:rsidP="00880252">
      <w:pPr>
        <w:ind w:leftChars="891" w:left="1871"/>
        <w:outlineLvl w:val="3"/>
        <w:rPr>
          <w:rFonts w:ascii="黑体" w:eastAsia="黑体" w:hint="eastAsia"/>
        </w:rPr>
      </w:pPr>
      <w:bookmarkStart w:id="418" w:name="_Toc253140772"/>
      <w:bookmarkStart w:id="419" w:name="_Toc253141992"/>
      <w:r w:rsidRPr="005735B8">
        <w:rPr>
          <w:rFonts w:ascii="黑体" w:eastAsia="黑体" w:hint="eastAsia"/>
        </w:rPr>
        <w:t>10</w:t>
      </w:r>
      <w:r w:rsidRPr="005735B8">
        <w:rPr>
          <w:rFonts w:ascii="黑体" w:eastAsia="黑体" w:hAnsi="宋体" w:cs="宋体" w:hint="eastAsia"/>
        </w:rPr>
        <w:t>.1申请人主动修改</w:t>
      </w:r>
      <w:bookmarkEnd w:id="418"/>
      <w:bookmarkEnd w:id="419"/>
    </w:p>
    <w:p w14:paraId="624F4737" w14:textId="77777777" w:rsidR="005A7F3E" w:rsidRPr="005735B8" w:rsidRDefault="005A7F3E" w:rsidP="005A7F3E">
      <w:pPr>
        <w:ind w:leftChars="891" w:left="1871" w:firstLineChars="200" w:firstLine="420"/>
        <w:rPr>
          <w:rFonts w:hint="eastAsia"/>
        </w:rPr>
      </w:pPr>
      <w:r w:rsidRPr="005735B8">
        <w:rPr>
          <w:rFonts w:hint="eastAsia"/>
        </w:rPr>
        <w:t>对于申请人的主动修改，审查员应当首先核对提出修改的日期是否在自申请日起两个月内。对于超过两个月的修改，如果修改的文件消除了原申请文件存在的缺陷，并且具有被授权的前景，则该修改文件可以接受。对于不接受的修改文件，审查员应当发出视为未提出通知书。</w:t>
      </w:r>
    </w:p>
    <w:p w14:paraId="166BF3E8" w14:textId="77777777" w:rsidR="005A7F3E" w:rsidRPr="005735B8" w:rsidRDefault="005A7F3E" w:rsidP="005A7F3E">
      <w:pPr>
        <w:ind w:leftChars="891" w:left="1871" w:firstLineChars="200" w:firstLine="420"/>
        <w:rPr>
          <w:rFonts w:hint="eastAsia"/>
        </w:rPr>
      </w:pPr>
      <w:r w:rsidRPr="005735B8">
        <w:rPr>
          <w:rFonts w:hint="eastAsia"/>
        </w:rPr>
        <w:t>对于在两个月内提出的主动修改，审查员应当审查其修改是否超出原图片或者照片表示的范围。修改超出原图片或者照片表示的范围的，审查员应当发出审查意见通知书，通知申请人该修改不符合专利法第三十三条的规定。申请人陈述意见或补正后仍然不符合规定的，审查员可以根据专利法第三十三条和专利法实施细则第四十四条第二款的规定作出驳回决定。</w:t>
      </w:r>
    </w:p>
    <w:p w14:paraId="4678C679" w14:textId="77777777" w:rsidR="005A7F3E" w:rsidRPr="005735B8" w:rsidRDefault="005A7F3E" w:rsidP="005A7F3E">
      <w:pPr>
        <w:ind w:leftChars="891" w:left="1871" w:firstLineChars="200" w:firstLine="420"/>
        <w:rPr>
          <w:rFonts w:hint="eastAsia"/>
        </w:rPr>
      </w:pPr>
    </w:p>
    <w:p w14:paraId="2262FCD4" w14:textId="77777777" w:rsidR="005A7F3E" w:rsidRPr="005735B8" w:rsidRDefault="005A7F3E" w:rsidP="00880252">
      <w:pPr>
        <w:ind w:leftChars="891" w:left="1871"/>
        <w:outlineLvl w:val="3"/>
        <w:rPr>
          <w:rFonts w:ascii="黑体" w:eastAsia="黑体" w:hint="eastAsia"/>
        </w:rPr>
      </w:pPr>
      <w:bookmarkStart w:id="420" w:name="_Toc253140773"/>
      <w:bookmarkStart w:id="421" w:name="_Toc253141993"/>
      <w:r w:rsidRPr="005735B8">
        <w:rPr>
          <w:rFonts w:ascii="黑体" w:eastAsia="黑体" w:hint="eastAsia"/>
        </w:rPr>
        <w:t>10.2针对通知书指出的缺陷进行修改</w:t>
      </w:r>
      <w:bookmarkEnd w:id="420"/>
      <w:bookmarkEnd w:id="421"/>
    </w:p>
    <w:p w14:paraId="4A8A27EF" w14:textId="77777777" w:rsidR="005A7F3E" w:rsidRPr="005735B8" w:rsidRDefault="005A7F3E" w:rsidP="005A7F3E">
      <w:pPr>
        <w:ind w:leftChars="891" w:left="1871" w:firstLineChars="200" w:firstLine="420"/>
        <w:rPr>
          <w:rFonts w:hint="eastAsia"/>
        </w:rPr>
      </w:pPr>
      <w:r w:rsidRPr="005735B8">
        <w:rPr>
          <w:rFonts w:hint="eastAsia"/>
        </w:rPr>
        <w:t>对于针对通知书指出的缺陷进行的修改，审查员应当审查该修改是否超出原图片或者照片表示的范围以及是否是针对通知书指出的缺陷进行的修改。对于申请人提交的包含有并非针对通知书所指出的缺陷进行修改的修改文件，如果其修改符合专利法第三十三条的规定，并消除了原申请文件存在的缺陷，且具有授权的前景，则该修改可以被视为是针对通知书指出的缺陷进行的修改，经此修改的申请文件应当予以接受。申请人提交的修改文件超出了原图片或者照片表示的范围的，审查员应当发出审查意见通知书，通知申请人该修改不符合专利法第三十三条的规定，申请人陈述意见或补正后仍然不符合规定的，审查员可以根据专利法第三十三条和专利法实施细则第四十四条第二款的规定作出驳回决定。</w:t>
      </w:r>
    </w:p>
    <w:p w14:paraId="312ACA46" w14:textId="77777777" w:rsidR="005A7F3E" w:rsidRPr="005735B8" w:rsidRDefault="005A7F3E" w:rsidP="005A7F3E">
      <w:pPr>
        <w:ind w:leftChars="891" w:left="1871"/>
        <w:rPr>
          <w:rFonts w:hint="eastAsia"/>
        </w:rPr>
      </w:pPr>
    </w:p>
    <w:p w14:paraId="519EC016" w14:textId="77777777" w:rsidR="005A7F3E" w:rsidRPr="005735B8" w:rsidRDefault="005A7F3E" w:rsidP="00880252">
      <w:pPr>
        <w:ind w:leftChars="891" w:left="1871"/>
        <w:outlineLvl w:val="3"/>
        <w:rPr>
          <w:rFonts w:ascii="黑体" w:eastAsia="黑体" w:hint="eastAsia"/>
        </w:rPr>
      </w:pPr>
      <w:bookmarkStart w:id="422" w:name="_Toc253140774"/>
      <w:bookmarkStart w:id="423" w:name="_Toc253141994"/>
      <w:r w:rsidRPr="005735B8">
        <w:rPr>
          <w:rFonts w:ascii="黑体" w:eastAsia="黑体" w:hint="eastAsia"/>
        </w:rPr>
        <w:t>10.3审查员依职权修改</w:t>
      </w:r>
      <w:bookmarkEnd w:id="422"/>
      <w:bookmarkEnd w:id="423"/>
    </w:p>
    <w:p w14:paraId="523BF1F8" w14:textId="77777777" w:rsidR="005A7F3E" w:rsidRPr="005735B8" w:rsidRDefault="005A7F3E" w:rsidP="005A7F3E">
      <w:pPr>
        <w:ind w:leftChars="891" w:left="1871" w:firstLineChars="200" w:firstLine="420"/>
        <w:rPr>
          <w:rFonts w:hint="eastAsia"/>
        </w:rPr>
      </w:pPr>
      <w:r w:rsidRPr="005735B8">
        <w:rPr>
          <w:rFonts w:hint="eastAsia"/>
        </w:rPr>
        <w:t>初步审查中，审查员可以对本章第</w:t>
      </w:r>
      <w:r w:rsidRPr="005735B8">
        <w:rPr>
          <w:rFonts w:hint="eastAsia"/>
        </w:rPr>
        <w:t>4</w:t>
      </w:r>
      <w:r w:rsidRPr="005735B8">
        <w:rPr>
          <w:rFonts w:ascii="宋体" w:hAnsi="宋体" w:cs="宋体" w:hint="eastAsia"/>
        </w:rPr>
        <w:t>.1节、第4.2节和第</w:t>
      </w:r>
      <w:r w:rsidRPr="005735B8">
        <w:rPr>
          <w:rFonts w:hint="eastAsia"/>
        </w:rPr>
        <w:t>4</w:t>
      </w:r>
      <w:r w:rsidRPr="005735B8">
        <w:rPr>
          <w:rFonts w:ascii="宋体" w:hAnsi="宋体" w:cs="宋体" w:hint="eastAsia"/>
        </w:rPr>
        <w:t>.3节规定的申请文件中出现的明显错误依职权进行修改，并</w:t>
      </w:r>
      <w:r w:rsidRPr="005735B8">
        <w:rPr>
          <w:rFonts w:hint="eastAsia"/>
        </w:rPr>
        <w:t>通知申请人。依职权修改的内容主要指以下几个方面：</w:t>
      </w:r>
    </w:p>
    <w:p w14:paraId="60BE9919" w14:textId="77777777" w:rsidR="005A7F3E" w:rsidRPr="005735B8" w:rsidRDefault="005A7F3E" w:rsidP="005A7F3E">
      <w:pPr>
        <w:ind w:leftChars="891" w:left="1871" w:firstLineChars="200" w:firstLine="420"/>
        <w:rPr>
          <w:rFonts w:hint="eastAsia"/>
        </w:rPr>
      </w:pPr>
      <w:r w:rsidRPr="005735B8">
        <w:rPr>
          <w:rFonts w:hint="eastAsia"/>
        </w:rPr>
        <w:t>(1)</w:t>
      </w:r>
      <w:r w:rsidRPr="005735B8">
        <w:rPr>
          <w:rFonts w:hint="eastAsia"/>
        </w:rPr>
        <w:t>明显的产品名称错误；</w:t>
      </w:r>
    </w:p>
    <w:p w14:paraId="0B044467" w14:textId="77777777" w:rsidR="005A7F3E" w:rsidRPr="005735B8" w:rsidRDefault="005A7F3E" w:rsidP="005A7F3E">
      <w:pPr>
        <w:ind w:leftChars="891" w:left="1871" w:firstLineChars="200" w:firstLine="420"/>
        <w:rPr>
          <w:rFonts w:hint="eastAsia"/>
        </w:rPr>
      </w:pPr>
      <w:r w:rsidRPr="005735B8">
        <w:rPr>
          <w:rFonts w:hint="eastAsia"/>
        </w:rPr>
        <w:t>(2)</w:t>
      </w:r>
      <w:r w:rsidRPr="005735B8">
        <w:rPr>
          <w:rFonts w:hint="eastAsia"/>
        </w:rPr>
        <w:t>明显的视图名称错误；</w:t>
      </w:r>
    </w:p>
    <w:p w14:paraId="3DC0E19C" w14:textId="77777777" w:rsidR="005A7F3E" w:rsidRPr="005735B8" w:rsidRDefault="005A7F3E" w:rsidP="005A7F3E">
      <w:pPr>
        <w:ind w:leftChars="891" w:left="1871" w:firstLineChars="200" w:firstLine="420"/>
        <w:rPr>
          <w:rFonts w:hint="eastAsia"/>
        </w:rPr>
      </w:pPr>
      <w:r w:rsidRPr="005735B8">
        <w:rPr>
          <w:rFonts w:hint="eastAsia"/>
        </w:rPr>
        <w:t>(3)</w:t>
      </w:r>
      <w:r w:rsidRPr="005735B8">
        <w:rPr>
          <w:rFonts w:hint="eastAsia"/>
        </w:rPr>
        <w:t>明显的视图方向错误；</w:t>
      </w:r>
    </w:p>
    <w:p w14:paraId="2B9BEE5F" w14:textId="77777777" w:rsidR="005A7F3E" w:rsidRPr="005735B8" w:rsidRDefault="005A7F3E" w:rsidP="005A7F3E">
      <w:pPr>
        <w:ind w:leftChars="891" w:left="1871" w:firstLineChars="200" w:firstLine="420"/>
        <w:rPr>
          <w:rFonts w:hint="eastAsia"/>
        </w:rPr>
      </w:pPr>
      <w:r w:rsidRPr="005735B8">
        <w:rPr>
          <w:rFonts w:hint="eastAsia"/>
        </w:rPr>
        <w:t>(4)</w:t>
      </w:r>
      <w:r w:rsidRPr="005735B8">
        <w:rPr>
          <w:rFonts w:hint="eastAsia"/>
        </w:rPr>
        <w:t>外观设计图片中的产品绘制线条包含有应删除的线条，例如阴影线、指示线、中心线、尺寸线、点划线等；</w:t>
      </w:r>
    </w:p>
    <w:p w14:paraId="18147E0B" w14:textId="77777777" w:rsidR="005A7F3E" w:rsidRPr="005735B8" w:rsidRDefault="005A7F3E" w:rsidP="005A7F3E">
      <w:pPr>
        <w:ind w:leftChars="891" w:left="1871" w:firstLineChars="200" w:firstLine="420"/>
        <w:rPr>
          <w:rFonts w:hint="eastAsia"/>
        </w:rPr>
      </w:pPr>
      <w:r w:rsidRPr="005735B8">
        <w:rPr>
          <w:rFonts w:hint="eastAsia"/>
        </w:rPr>
        <w:t>(5)</w:t>
      </w:r>
      <w:r w:rsidRPr="005735B8">
        <w:rPr>
          <w:rFonts w:hint="eastAsia"/>
        </w:rPr>
        <w:t>简要说明中写有明显不属于简要说明可以写明的内容，例如关于产品内部结构、技术效果的描述、产品推广宣传等用语；</w:t>
      </w:r>
    </w:p>
    <w:p w14:paraId="65342311" w14:textId="77777777" w:rsidR="005A7F3E" w:rsidRPr="005735B8" w:rsidRDefault="005A7F3E" w:rsidP="005A7F3E">
      <w:pPr>
        <w:ind w:leftChars="891" w:left="1871" w:firstLineChars="200" w:firstLine="420"/>
        <w:rPr>
          <w:rFonts w:hint="eastAsia"/>
        </w:rPr>
      </w:pPr>
      <w:r w:rsidRPr="005735B8">
        <w:rPr>
          <w:rFonts w:hint="eastAsia"/>
        </w:rPr>
        <w:t xml:space="preserve">(6) </w:t>
      </w:r>
      <w:r w:rsidRPr="005735B8">
        <w:rPr>
          <w:rFonts w:hint="eastAsia"/>
        </w:rPr>
        <w:t>申请人在简要说明中指定的最能表明设计要点的图片或者照片明显不恰当；</w:t>
      </w:r>
    </w:p>
    <w:p w14:paraId="1C32306C" w14:textId="77777777" w:rsidR="005A7F3E" w:rsidRPr="005735B8" w:rsidRDefault="005A7F3E" w:rsidP="005A7F3E">
      <w:pPr>
        <w:ind w:leftChars="891" w:left="1871" w:firstLineChars="200" w:firstLine="420"/>
        <w:rPr>
          <w:rFonts w:hint="eastAsia"/>
        </w:rPr>
      </w:pPr>
      <w:r w:rsidRPr="005735B8">
        <w:rPr>
          <w:rFonts w:hint="eastAsia"/>
        </w:rPr>
        <w:t xml:space="preserve">(7) </w:t>
      </w:r>
      <w:r w:rsidRPr="005735B8">
        <w:rPr>
          <w:rFonts w:hint="eastAsia"/>
        </w:rPr>
        <w:t>请求书中，申请人地址或联系人地址漏写、错写或者重复填写的省</w:t>
      </w:r>
      <w:r w:rsidRPr="005735B8">
        <w:rPr>
          <w:rFonts w:hint="eastAsia"/>
        </w:rPr>
        <w:t>(</w:t>
      </w:r>
      <w:r w:rsidRPr="005735B8">
        <w:rPr>
          <w:rFonts w:hint="eastAsia"/>
        </w:rPr>
        <w:t>自治区、直辖市</w:t>
      </w:r>
      <w:r w:rsidRPr="005735B8">
        <w:rPr>
          <w:rFonts w:hint="eastAsia"/>
        </w:rPr>
        <w:t>)</w:t>
      </w:r>
      <w:r w:rsidRPr="005735B8">
        <w:rPr>
          <w:rFonts w:hint="eastAsia"/>
        </w:rPr>
        <w:t>、市、邮政编码等信息。</w:t>
      </w:r>
    </w:p>
    <w:p w14:paraId="4C7872A1" w14:textId="77777777" w:rsidR="005A7F3E" w:rsidRPr="005735B8" w:rsidRDefault="005A7F3E" w:rsidP="005A7F3E">
      <w:pPr>
        <w:ind w:leftChars="891" w:left="1871" w:firstLineChars="200" w:firstLine="420"/>
        <w:rPr>
          <w:rFonts w:hint="eastAsia"/>
        </w:rPr>
      </w:pPr>
      <w:r w:rsidRPr="005735B8">
        <w:rPr>
          <w:rFonts w:hint="eastAsia"/>
        </w:rPr>
        <w:t>审查员依职权修改的内容，应当在文档中记载并通知申请人。</w:t>
      </w:r>
    </w:p>
    <w:p w14:paraId="43D26AB2" w14:textId="77777777" w:rsidR="005A7F3E" w:rsidRPr="005735B8" w:rsidRDefault="005A7F3E" w:rsidP="005A7F3E">
      <w:pPr>
        <w:ind w:leftChars="891" w:left="1871" w:firstLineChars="200" w:firstLine="420"/>
        <w:rPr>
          <w:rFonts w:hint="eastAsia"/>
        </w:rPr>
      </w:pPr>
    </w:p>
    <w:p w14:paraId="7A541131" w14:textId="77777777" w:rsidR="005A7F3E" w:rsidRPr="005735B8" w:rsidRDefault="005A7F3E" w:rsidP="00880252">
      <w:pPr>
        <w:ind w:leftChars="891" w:left="1871"/>
        <w:outlineLvl w:val="2"/>
        <w:rPr>
          <w:rFonts w:ascii="黑体" w:eastAsia="黑体" w:hAnsi="宋体" w:cs="宋体" w:hint="eastAsia"/>
        </w:rPr>
      </w:pPr>
      <w:bookmarkStart w:id="424" w:name="_Toc253140775"/>
      <w:bookmarkStart w:id="425" w:name="_Toc253141995"/>
      <w:r w:rsidRPr="005735B8">
        <w:rPr>
          <w:rFonts w:ascii="黑体" w:eastAsia="黑体" w:hint="eastAsia"/>
        </w:rPr>
        <w:t>11</w:t>
      </w:r>
      <w:r w:rsidRPr="005735B8">
        <w:rPr>
          <w:rFonts w:ascii="黑体" w:eastAsia="黑体" w:hAnsi="宋体" w:cs="宋体" w:hint="eastAsia"/>
        </w:rPr>
        <w:t>.根据专利法第九条的审查</w:t>
      </w:r>
      <w:bookmarkEnd w:id="424"/>
      <w:bookmarkEnd w:id="425"/>
    </w:p>
    <w:p w14:paraId="06247F8A" w14:textId="77777777" w:rsidR="005B26E0" w:rsidRPr="005735B8" w:rsidRDefault="005B26E0" w:rsidP="005B26E0">
      <w:pPr>
        <w:ind w:leftChars="891" w:left="1871" w:firstLineChars="200" w:firstLine="420"/>
      </w:pPr>
      <w:r w:rsidRPr="005735B8">
        <w:t>专利法第九条第一款规定，同样的发明创造只能授予一项专利权。专利法第九条第二款规定，两个以上的申请人分别就同样的发明创造申请专利的，专利权授予最先申请的人。</w:t>
      </w:r>
    </w:p>
    <w:p w14:paraId="413D72A0" w14:textId="77777777" w:rsidR="005A7F3E" w:rsidRPr="005735B8" w:rsidRDefault="005B26E0" w:rsidP="005B26E0">
      <w:pPr>
        <w:ind w:leftChars="891" w:left="1871"/>
        <w:rPr>
          <w:rFonts w:hint="eastAsia"/>
        </w:rPr>
      </w:pPr>
      <w:r w:rsidRPr="005735B8">
        <w:lastRenderedPageBreak/>
        <w:t xml:space="preserve">　　初步审查中，审查员对于外观设计专利申请是否符合专利法第九条的规定进行审查。审查员可以根据其获得的同样的外观设计的专利申请或专利，审查外观设计专利申请是否符合专利法第九条的规定</w:t>
      </w:r>
      <w:r w:rsidR="005A7F3E" w:rsidRPr="005735B8">
        <w:rPr>
          <w:rFonts w:hint="eastAsia"/>
        </w:rPr>
        <w:t>。</w:t>
      </w:r>
    </w:p>
    <w:p w14:paraId="6D634561" w14:textId="77777777" w:rsidR="005A7F3E" w:rsidRPr="005735B8" w:rsidRDefault="005A7F3E" w:rsidP="005A7F3E">
      <w:pPr>
        <w:ind w:leftChars="891" w:left="1871" w:firstLineChars="200" w:firstLine="420"/>
        <w:rPr>
          <w:rFonts w:hint="eastAsia"/>
        </w:rPr>
      </w:pPr>
    </w:p>
    <w:p w14:paraId="1469919A" w14:textId="77777777" w:rsidR="005A7F3E" w:rsidRPr="005735B8" w:rsidRDefault="005A7F3E" w:rsidP="00880252">
      <w:pPr>
        <w:ind w:leftChars="891" w:left="1871"/>
        <w:outlineLvl w:val="3"/>
        <w:rPr>
          <w:rFonts w:ascii="黑体" w:eastAsia="黑体" w:hint="eastAsia"/>
        </w:rPr>
      </w:pPr>
      <w:bookmarkStart w:id="426" w:name="_Toc253140776"/>
      <w:bookmarkStart w:id="427" w:name="_Toc253141996"/>
      <w:r w:rsidRPr="005735B8">
        <w:rPr>
          <w:rFonts w:ascii="黑体" w:eastAsia="黑体" w:hint="eastAsia"/>
        </w:rPr>
        <w:t>11.1判断原则</w:t>
      </w:r>
      <w:bookmarkEnd w:id="426"/>
      <w:bookmarkEnd w:id="427"/>
    </w:p>
    <w:p w14:paraId="3103820F" w14:textId="77777777" w:rsidR="005A7F3E" w:rsidRPr="005735B8" w:rsidRDefault="005A7F3E" w:rsidP="005A7F3E">
      <w:pPr>
        <w:ind w:leftChars="891" w:left="1871" w:firstLineChars="200" w:firstLine="420"/>
        <w:rPr>
          <w:rFonts w:hint="eastAsia"/>
        </w:rPr>
      </w:pPr>
      <w:r w:rsidRPr="005735B8">
        <w:rPr>
          <w:rFonts w:hint="eastAsia"/>
        </w:rPr>
        <w:t>在判断是否构成专利法第九条所述的同样的发明创造时，应当以表示在两件外观设计专利申请或专利的图片或者照片中的产品的外观设计为准。同样的外观设计是指两项外观设计相同或者实质相同。外观设计相同或者实质相同的判断原则，适用本指南第四部分第五章的相关规定。</w:t>
      </w:r>
    </w:p>
    <w:p w14:paraId="6EA14D5E" w14:textId="77777777" w:rsidR="005A7F3E" w:rsidRPr="005735B8" w:rsidRDefault="005A7F3E" w:rsidP="005A7F3E">
      <w:pPr>
        <w:ind w:leftChars="891" w:left="1871"/>
        <w:rPr>
          <w:rFonts w:hint="eastAsia"/>
        </w:rPr>
      </w:pPr>
    </w:p>
    <w:p w14:paraId="3D21F9C6" w14:textId="77777777" w:rsidR="005A7F3E" w:rsidRPr="005735B8" w:rsidRDefault="005A7F3E" w:rsidP="00880252">
      <w:pPr>
        <w:ind w:leftChars="891" w:left="1871"/>
        <w:outlineLvl w:val="3"/>
        <w:rPr>
          <w:rFonts w:ascii="黑体" w:eastAsia="黑体" w:hint="eastAsia"/>
        </w:rPr>
      </w:pPr>
      <w:bookmarkStart w:id="428" w:name="_Toc253140777"/>
      <w:bookmarkStart w:id="429" w:name="_Toc253141997"/>
      <w:r w:rsidRPr="005735B8">
        <w:rPr>
          <w:rFonts w:ascii="黑体" w:eastAsia="黑体" w:hint="eastAsia"/>
        </w:rPr>
        <w:t>11.2处理方式</w:t>
      </w:r>
      <w:bookmarkEnd w:id="428"/>
      <w:bookmarkEnd w:id="429"/>
    </w:p>
    <w:p w14:paraId="5B77E6B0" w14:textId="77777777" w:rsidR="005A7F3E" w:rsidRPr="005735B8" w:rsidRDefault="005A7F3E" w:rsidP="005A7F3E">
      <w:pPr>
        <w:ind w:leftChars="891" w:left="1871" w:firstLineChars="200" w:firstLine="420"/>
        <w:rPr>
          <w:rFonts w:hint="eastAsia"/>
        </w:rPr>
      </w:pPr>
      <w:r w:rsidRPr="005735B8">
        <w:rPr>
          <w:rFonts w:hint="eastAsia"/>
        </w:rPr>
        <w:t>参照本指南第二部分第三章第</w:t>
      </w:r>
      <w:r w:rsidRPr="005735B8">
        <w:rPr>
          <w:rFonts w:hint="eastAsia"/>
        </w:rPr>
        <w:t>6.2</w:t>
      </w:r>
      <w:r w:rsidRPr="005735B8">
        <w:rPr>
          <w:rFonts w:hint="eastAsia"/>
        </w:rPr>
        <w:t>节的规</w:t>
      </w:r>
      <w:r w:rsidRPr="005735B8">
        <w:rPr>
          <w:rFonts w:ascii="宋体" w:hAnsi="宋体" w:cs="宋体" w:hint="eastAsia"/>
        </w:rPr>
        <w:t>定。</w:t>
      </w:r>
    </w:p>
    <w:p w14:paraId="21D9CBE6" w14:textId="77777777" w:rsidR="005A7F3E" w:rsidRPr="005735B8" w:rsidRDefault="005A7F3E" w:rsidP="00880252">
      <w:pPr>
        <w:ind w:leftChars="891" w:left="1871"/>
        <w:outlineLvl w:val="2"/>
        <w:rPr>
          <w:rFonts w:ascii="黑体" w:eastAsia="黑体" w:hint="eastAsia"/>
        </w:rPr>
      </w:pPr>
      <w:bookmarkStart w:id="430" w:name="_Toc253140778"/>
      <w:bookmarkStart w:id="431" w:name="_Toc253141998"/>
      <w:r w:rsidRPr="005735B8">
        <w:rPr>
          <w:rFonts w:ascii="黑体" w:eastAsia="黑体" w:hint="eastAsia"/>
        </w:rPr>
        <w:t>12.外观设计分类</w:t>
      </w:r>
      <w:bookmarkEnd w:id="430"/>
      <w:bookmarkEnd w:id="431"/>
    </w:p>
    <w:p w14:paraId="3B7007DA" w14:textId="77777777" w:rsidR="005A7F3E" w:rsidRPr="005735B8" w:rsidRDefault="005A7F3E" w:rsidP="005A7F3E">
      <w:pPr>
        <w:ind w:leftChars="891" w:left="1871" w:firstLineChars="200" w:firstLine="420"/>
        <w:rPr>
          <w:rFonts w:hint="eastAsia"/>
        </w:rPr>
      </w:pPr>
      <w:r w:rsidRPr="005735B8">
        <w:rPr>
          <w:rFonts w:hint="eastAsia"/>
        </w:rPr>
        <w:t>专利局采用国际外观设计分类法</w:t>
      </w:r>
      <w:r w:rsidRPr="005735B8">
        <w:rPr>
          <w:rFonts w:hint="eastAsia"/>
        </w:rPr>
        <w:t>(</w:t>
      </w:r>
      <w:r w:rsidRPr="005735B8">
        <w:rPr>
          <w:rFonts w:hint="eastAsia"/>
        </w:rPr>
        <w:t>即洛迦诺分类法</w:t>
      </w:r>
      <w:r w:rsidRPr="005735B8">
        <w:rPr>
          <w:rFonts w:hint="eastAsia"/>
        </w:rPr>
        <w:t xml:space="preserve">) </w:t>
      </w:r>
      <w:r w:rsidRPr="005735B8">
        <w:rPr>
          <w:rFonts w:hint="eastAsia"/>
        </w:rPr>
        <w:t>对外观设计专利申请进行分类，以最新公布的《国际外观设计分类表》中文译本为工作文本。</w:t>
      </w:r>
    </w:p>
    <w:p w14:paraId="53EA131B" w14:textId="77777777" w:rsidR="005A7F3E" w:rsidRPr="005735B8" w:rsidRDefault="005A7F3E" w:rsidP="005A7F3E">
      <w:pPr>
        <w:ind w:leftChars="891" w:left="1871" w:firstLineChars="200" w:firstLine="420"/>
        <w:rPr>
          <w:rFonts w:hint="eastAsia"/>
        </w:rPr>
      </w:pPr>
      <w:r w:rsidRPr="005735B8">
        <w:rPr>
          <w:rFonts w:hint="eastAsia"/>
        </w:rPr>
        <w:t>外观设计分类的目的是：</w:t>
      </w:r>
    </w:p>
    <w:p w14:paraId="55EBD5A3" w14:textId="77777777" w:rsidR="005A7F3E" w:rsidRPr="005735B8" w:rsidRDefault="005A7F3E" w:rsidP="005A7F3E">
      <w:pPr>
        <w:ind w:leftChars="891" w:left="1871" w:firstLineChars="200" w:firstLine="420"/>
        <w:rPr>
          <w:rFonts w:hint="eastAsia"/>
        </w:rPr>
      </w:pPr>
      <w:r w:rsidRPr="005735B8">
        <w:rPr>
          <w:rFonts w:hint="eastAsia"/>
        </w:rPr>
        <w:t>(1)</w:t>
      </w:r>
      <w:r w:rsidRPr="005735B8">
        <w:rPr>
          <w:rFonts w:hint="eastAsia"/>
        </w:rPr>
        <w:t>确定外观设计产品的类别属性；</w:t>
      </w:r>
    </w:p>
    <w:p w14:paraId="536FBE75" w14:textId="77777777" w:rsidR="005A7F3E" w:rsidRPr="005735B8" w:rsidRDefault="005A7F3E" w:rsidP="005A7F3E">
      <w:pPr>
        <w:ind w:leftChars="891" w:left="1871" w:firstLineChars="200" w:firstLine="420"/>
        <w:rPr>
          <w:rFonts w:hint="eastAsia"/>
        </w:rPr>
      </w:pPr>
      <w:r w:rsidRPr="005735B8">
        <w:rPr>
          <w:rFonts w:hint="eastAsia"/>
        </w:rPr>
        <w:t>(2)</w:t>
      </w:r>
      <w:r w:rsidRPr="005735B8">
        <w:rPr>
          <w:rFonts w:hint="eastAsia"/>
        </w:rPr>
        <w:t>对外观设计专利进行归类管理；</w:t>
      </w:r>
    </w:p>
    <w:p w14:paraId="00EA6C18" w14:textId="77777777" w:rsidR="005A7F3E" w:rsidRPr="005735B8" w:rsidRDefault="005A7F3E" w:rsidP="005A7F3E">
      <w:pPr>
        <w:ind w:leftChars="891" w:left="1871" w:firstLineChars="200" w:firstLine="420"/>
        <w:rPr>
          <w:rFonts w:hint="eastAsia"/>
        </w:rPr>
      </w:pPr>
      <w:r w:rsidRPr="005735B8">
        <w:rPr>
          <w:rFonts w:hint="eastAsia"/>
        </w:rPr>
        <w:t>(3)</w:t>
      </w:r>
      <w:r w:rsidRPr="005735B8">
        <w:rPr>
          <w:rFonts w:hint="eastAsia"/>
        </w:rPr>
        <w:t>便于对外观设计专利进行检索查询；</w:t>
      </w:r>
    </w:p>
    <w:p w14:paraId="3C41832D" w14:textId="77777777" w:rsidR="005A7F3E" w:rsidRPr="005735B8" w:rsidRDefault="005A7F3E" w:rsidP="005A7F3E">
      <w:pPr>
        <w:ind w:leftChars="891" w:left="1871" w:firstLineChars="200" w:firstLine="420"/>
        <w:rPr>
          <w:rFonts w:hint="eastAsia"/>
        </w:rPr>
      </w:pPr>
      <w:r w:rsidRPr="005735B8">
        <w:rPr>
          <w:rFonts w:hint="eastAsia"/>
        </w:rPr>
        <w:t>(4)</w:t>
      </w:r>
      <w:r w:rsidRPr="005735B8">
        <w:rPr>
          <w:rFonts w:hint="eastAsia"/>
        </w:rPr>
        <w:t>按照分类号顺序编排和公告外观设计专利文本。</w:t>
      </w:r>
    </w:p>
    <w:p w14:paraId="38522081" w14:textId="77777777" w:rsidR="005A7F3E" w:rsidRPr="005735B8" w:rsidRDefault="005A7F3E" w:rsidP="005A7F3E">
      <w:pPr>
        <w:ind w:leftChars="891" w:left="1871" w:firstLineChars="200" w:firstLine="420"/>
        <w:rPr>
          <w:rFonts w:hint="eastAsia"/>
        </w:rPr>
      </w:pPr>
      <w:r w:rsidRPr="005735B8">
        <w:rPr>
          <w:rFonts w:hint="eastAsia"/>
        </w:rPr>
        <w:t>外观设计分类是针对使用该外观设计的产品进行的，分类号由“</w:t>
      </w:r>
      <w:r w:rsidRPr="005735B8">
        <w:rPr>
          <w:rFonts w:hint="eastAsia"/>
        </w:rPr>
        <w:t>LOC</w:t>
      </w:r>
      <w:r w:rsidRPr="005735B8">
        <w:rPr>
          <w:rFonts w:hint="eastAsia"/>
        </w:rPr>
        <w:t>”、“</w:t>
      </w:r>
      <w:r w:rsidRPr="005735B8">
        <w:rPr>
          <w:rFonts w:hint="eastAsia"/>
        </w:rPr>
        <w:t>(</w:t>
      </w:r>
      <w:r w:rsidRPr="005735B8">
        <w:rPr>
          <w:rFonts w:hint="eastAsia"/>
        </w:rPr>
        <w:t>版本号</w:t>
      </w:r>
      <w:r w:rsidRPr="005735B8">
        <w:rPr>
          <w:rFonts w:hint="eastAsia"/>
        </w:rPr>
        <w:t>)</w:t>
      </w:r>
      <w:r w:rsidRPr="005735B8">
        <w:rPr>
          <w:rFonts w:hint="eastAsia"/>
        </w:rPr>
        <w:t>”、“</w:t>
      </w:r>
      <w:r w:rsidRPr="005735B8">
        <w:rPr>
          <w:rFonts w:hint="eastAsia"/>
        </w:rPr>
        <w:t>Cl.</w:t>
      </w:r>
      <w:r w:rsidRPr="005735B8">
        <w:rPr>
          <w:rFonts w:hint="eastAsia"/>
        </w:rPr>
        <w:t>”、“大类号－小类号”</w:t>
      </w:r>
      <w:r w:rsidRPr="005735B8">
        <w:rPr>
          <w:rFonts w:hint="eastAsia"/>
        </w:rPr>
        <w:t xml:space="preserve"> </w:t>
      </w:r>
      <w:r w:rsidRPr="005735B8">
        <w:rPr>
          <w:rFonts w:hint="eastAsia"/>
        </w:rPr>
        <w:t>组合而成</w:t>
      </w:r>
      <w:r w:rsidRPr="005735B8">
        <w:rPr>
          <w:rFonts w:hint="eastAsia"/>
        </w:rPr>
        <w:t>(</w:t>
      </w:r>
      <w:r w:rsidRPr="005735B8">
        <w:rPr>
          <w:rFonts w:hint="eastAsia"/>
        </w:rPr>
        <w:t>以下所述分类号是指“大类号－小类号”</w:t>
      </w:r>
      <w:r w:rsidRPr="005735B8">
        <w:rPr>
          <w:rFonts w:hint="eastAsia"/>
        </w:rPr>
        <w:t>)</w:t>
      </w:r>
      <w:r w:rsidRPr="005735B8">
        <w:rPr>
          <w:rFonts w:hint="eastAsia"/>
        </w:rPr>
        <w:t>，例如</w:t>
      </w:r>
      <w:r w:rsidRPr="005735B8">
        <w:rPr>
          <w:rFonts w:hint="eastAsia"/>
        </w:rPr>
        <w:t>LOC(9) Cl.06</w:t>
      </w:r>
      <w:r w:rsidRPr="005735B8">
        <w:rPr>
          <w:rFonts w:hint="eastAsia"/>
        </w:rPr>
        <w:t>－</w:t>
      </w:r>
      <w:r w:rsidRPr="005735B8">
        <w:rPr>
          <w:rFonts w:hint="eastAsia"/>
        </w:rPr>
        <w:t>04</w:t>
      </w:r>
      <w:r w:rsidRPr="005735B8">
        <w:rPr>
          <w:rFonts w:hint="eastAsia"/>
        </w:rPr>
        <w:t>。多个分类号的，</w:t>
      </w:r>
      <w:r w:rsidRPr="005735B8">
        <w:rPr>
          <w:rFonts w:hint="eastAsia"/>
        </w:rPr>
        <w:t xml:space="preserve"> </w:t>
      </w:r>
      <w:r w:rsidRPr="005735B8">
        <w:rPr>
          <w:rFonts w:hint="eastAsia"/>
        </w:rPr>
        <w:t>各分类号之间用分号分隔，例如：</w:t>
      </w:r>
      <w:r w:rsidRPr="005735B8">
        <w:rPr>
          <w:rFonts w:hint="eastAsia"/>
        </w:rPr>
        <w:t>LOC (9) Cl.06</w:t>
      </w:r>
      <w:r w:rsidRPr="005735B8">
        <w:rPr>
          <w:rFonts w:hint="eastAsia"/>
        </w:rPr>
        <w:t>－</w:t>
      </w:r>
      <w:r w:rsidRPr="005735B8">
        <w:rPr>
          <w:rFonts w:hint="eastAsia"/>
        </w:rPr>
        <w:t>04</w:t>
      </w:r>
      <w:r w:rsidRPr="005735B8">
        <w:rPr>
          <w:rFonts w:hint="eastAsia"/>
        </w:rPr>
        <w:t>；</w:t>
      </w:r>
      <w:r w:rsidRPr="005735B8">
        <w:rPr>
          <w:rFonts w:hint="eastAsia"/>
        </w:rPr>
        <w:t>23</w:t>
      </w:r>
      <w:r w:rsidRPr="005735B8">
        <w:rPr>
          <w:rFonts w:hint="eastAsia"/>
        </w:rPr>
        <w:t>－</w:t>
      </w:r>
      <w:r w:rsidRPr="005735B8">
        <w:rPr>
          <w:rFonts w:hint="eastAsia"/>
        </w:rPr>
        <w:t>02</w:t>
      </w:r>
      <w:r w:rsidRPr="005735B8">
        <w:rPr>
          <w:rFonts w:hint="eastAsia"/>
        </w:rPr>
        <w:t>。</w:t>
      </w:r>
    </w:p>
    <w:p w14:paraId="41B5BAEC" w14:textId="77777777" w:rsidR="005A7F3E" w:rsidRPr="005735B8" w:rsidRDefault="005A7F3E" w:rsidP="005A7F3E">
      <w:pPr>
        <w:ind w:leftChars="891" w:left="1871" w:firstLineChars="200" w:firstLine="420"/>
        <w:rPr>
          <w:rFonts w:hint="eastAsia"/>
        </w:rPr>
      </w:pPr>
    </w:p>
    <w:p w14:paraId="73D0C334" w14:textId="77777777" w:rsidR="005A7F3E" w:rsidRPr="005735B8" w:rsidRDefault="005A7F3E" w:rsidP="00880252">
      <w:pPr>
        <w:ind w:leftChars="891" w:left="1871"/>
        <w:outlineLvl w:val="3"/>
        <w:rPr>
          <w:rFonts w:ascii="黑体" w:eastAsia="黑体" w:hint="eastAsia"/>
        </w:rPr>
      </w:pPr>
      <w:bookmarkStart w:id="432" w:name="_Toc253140779"/>
      <w:bookmarkStart w:id="433" w:name="_Toc253141999"/>
      <w:r w:rsidRPr="005735B8">
        <w:rPr>
          <w:rFonts w:ascii="黑体" w:eastAsia="黑体" w:hint="eastAsia"/>
        </w:rPr>
        <w:t>12.1分类的依据</w:t>
      </w:r>
      <w:bookmarkEnd w:id="432"/>
      <w:bookmarkEnd w:id="433"/>
    </w:p>
    <w:p w14:paraId="2ADD8912" w14:textId="77777777" w:rsidR="005A7F3E" w:rsidRPr="005735B8" w:rsidRDefault="005A7F3E" w:rsidP="005A7F3E">
      <w:pPr>
        <w:ind w:leftChars="891" w:left="1871" w:firstLineChars="200" w:firstLine="420"/>
        <w:rPr>
          <w:rFonts w:hint="eastAsia"/>
        </w:rPr>
      </w:pPr>
      <w:r w:rsidRPr="005735B8">
        <w:rPr>
          <w:rFonts w:hint="eastAsia"/>
        </w:rPr>
        <w:t>外观设计分类以外观设计的产品名称、图片或者照片以及简要说明中记载的产品用途为依据。</w:t>
      </w:r>
    </w:p>
    <w:p w14:paraId="0FE02FAA" w14:textId="77777777" w:rsidR="005A7F3E" w:rsidRPr="005735B8" w:rsidRDefault="005A7F3E" w:rsidP="005A7F3E">
      <w:pPr>
        <w:ind w:leftChars="891" w:left="1871" w:firstLineChars="200" w:firstLine="420"/>
        <w:rPr>
          <w:rFonts w:hint="eastAsia"/>
        </w:rPr>
      </w:pPr>
    </w:p>
    <w:p w14:paraId="2691421C" w14:textId="77777777" w:rsidR="005A7F3E" w:rsidRPr="005735B8" w:rsidRDefault="005A7F3E" w:rsidP="00880252">
      <w:pPr>
        <w:ind w:leftChars="891" w:left="1871"/>
        <w:outlineLvl w:val="3"/>
        <w:rPr>
          <w:rFonts w:ascii="黑体" w:eastAsia="黑体" w:hint="eastAsia"/>
        </w:rPr>
      </w:pPr>
      <w:bookmarkStart w:id="434" w:name="_Toc253140780"/>
      <w:bookmarkStart w:id="435" w:name="_Toc253142000"/>
      <w:r w:rsidRPr="005735B8">
        <w:rPr>
          <w:rFonts w:ascii="黑体" w:eastAsia="黑体" w:hint="eastAsia"/>
        </w:rPr>
        <w:t>12.2分类的方法</w:t>
      </w:r>
      <w:bookmarkEnd w:id="434"/>
      <w:bookmarkEnd w:id="435"/>
    </w:p>
    <w:p w14:paraId="2DA1EC3D" w14:textId="77777777" w:rsidR="005A7F3E" w:rsidRPr="005735B8" w:rsidRDefault="005A7F3E" w:rsidP="005A7F3E">
      <w:pPr>
        <w:ind w:leftChars="891" w:left="1871" w:firstLineChars="200" w:firstLine="420"/>
        <w:rPr>
          <w:rFonts w:hint="eastAsia"/>
        </w:rPr>
      </w:pPr>
      <w:r w:rsidRPr="005735B8">
        <w:rPr>
          <w:rFonts w:hint="eastAsia"/>
        </w:rPr>
        <w:t>外观设计分类一般应遵循用途原则，不考虑制造该产品的材料。产品的用途可以从申请人提供的外观设计的产品名称、图片或者照片，以及产品的使用目的、使用领域、使用方法等信息中获知。</w:t>
      </w:r>
    </w:p>
    <w:p w14:paraId="37F09F40" w14:textId="77777777" w:rsidR="005A7F3E" w:rsidRPr="005735B8" w:rsidRDefault="005A7F3E" w:rsidP="005A7F3E">
      <w:pPr>
        <w:ind w:leftChars="891" w:left="1871" w:firstLineChars="200" w:firstLine="420"/>
        <w:rPr>
          <w:rFonts w:hint="eastAsia"/>
        </w:rPr>
      </w:pPr>
      <w:r w:rsidRPr="005735B8">
        <w:rPr>
          <w:rFonts w:hint="eastAsia"/>
        </w:rPr>
        <w:t>确定产品的类别，应当按照先大类再小类的顺序进行。一件外观设计产品的类别应属于包含其产品用途的大类和该大类下的小类，如果该大类下未列出包含其产品用途的小类，则分入该大类下的</w:t>
      </w:r>
      <w:r w:rsidRPr="005735B8">
        <w:rPr>
          <w:rFonts w:hint="eastAsia"/>
        </w:rPr>
        <w:t>99</w:t>
      </w:r>
      <w:r w:rsidRPr="005735B8">
        <w:rPr>
          <w:rFonts w:hint="eastAsia"/>
        </w:rPr>
        <w:t>小类，即其他杂项类。</w:t>
      </w:r>
    </w:p>
    <w:p w14:paraId="251A31D8" w14:textId="77777777" w:rsidR="005A7F3E" w:rsidRPr="005735B8" w:rsidRDefault="005A7F3E" w:rsidP="005A7F3E">
      <w:pPr>
        <w:ind w:leftChars="891" w:left="1871" w:firstLineChars="200" w:firstLine="420"/>
        <w:rPr>
          <w:rFonts w:hint="eastAsia"/>
        </w:rPr>
      </w:pPr>
      <w:r w:rsidRPr="005735B8">
        <w:rPr>
          <w:rFonts w:hint="eastAsia"/>
        </w:rPr>
        <w:t>对于产品的零部件，有专属类别的，应当将该零部件分入其专属的类别，例如汽车的轮胎，应分入</w:t>
      </w:r>
      <w:r w:rsidRPr="005735B8">
        <w:rPr>
          <w:rFonts w:hint="eastAsia"/>
        </w:rPr>
        <w:t>12</w:t>
      </w:r>
      <w:r w:rsidRPr="005735B8">
        <w:rPr>
          <w:rFonts w:hint="eastAsia"/>
        </w:rPr>
        <w:t>－</w:t>
      </w:r>
      <w:r w:rsidRPr="005735B8">
        <w:rPr>
          <w:rFonts w:hint="eastAsia"/>
        </w:rPr>
        <w:t>15</w:t>
      </w:r>
      <w:r w:rsidRPr="005735B8">
        <w:rPr>
          <w:rFonts w:hint="eastAsia"/>
        </w:rPr>
        <w:t>类；没有专属类别的，且通常不应用于其他产品的，应当将该零部件分入其上位产品所属的类别，例如打火机的打火轮，应分入</w:t>
      </w:r>
      <w:r w:rsidRPr="005735B8">
        <w:rPr>
          <w:rFonts w:hint="eastAsia"/>
        </w:rPr>
        <w:t>27</w:t>
      </w:r>
      <w:r w:rsidRPr="005735B8">
        <w:rPr>
          <w:rFonts w:hint="eastAsia"/>
        </w:rPr>
        <w:t>－</w:t>
      </w:r>
      <w:r w:rsidRPr="005735B8">
        <w:rPr>
          <w:rFonts w:hint="eastAsia"/>
        </w:rPr>
        <w:t>05</w:t>
      </w:r>
      <w:r w:rsidRPr="005735B8">
        <w:rPr>
          <w:rFonts w:hint="eastAsia"/>
        </w:rPr>
        <w:t>类。确定产品的零部件是否具有专属的类别，并不限于与分类表中的具体产品项一一对应，例如验钞机的外壳，应分入</w:t>
      </w:r>
      <w:r w:rsidRPr="005735B8">
        <w:rPr>
          <w:rFonts w:hint="eastAsia"/>
        </w:rPr>
        <w:t>10</w:t>
      </w:r>
      <w:r w:rsidRPr="005735B8">
        <w:rPr>
          <w:rFonts w:hint="eastAsia"/>
        </w:rPr>
        <w:t>－</w:t>
      </w:r>
      <w:r w:rsidRPr="005735B8">
        <w:rPr>
          <w:rFonts w:hint="eastAsia"/>
        </w:rPr>
        <w:t>07</w:t>
      </w:r>
      <w:r w:rsidRPr="005735B8">
        <w:rPr>
          <w:rFonts w:hint="eastAsia"/>
        </w:rPr>
        <w:t>类。</w:t>
      </w:r>
    </w:p>
    <w:p w14:paraId="78F6EBE7" w14:textId="77777777" w:rsidR="005A7F3E" w:rsidRPr="005735B8" w:rsidRDefault="005A7F3E" w:rsidP="005A7F3E">
      <w:pPr>
        <w:ind w:leftChars="891" w:left="1871" w:firstLineChars="200" w:firstLine="420"/>
        <w:rPr>
          <w:rFonts w:hint="eastAsia"/>
        </w:rPr>
      </w:pPr>
      <w:r w:rsidRPr="005735B8">
        <w:rPr>
          <w:rFonts w:hint="eastAsia"/>
        </w:rPr>
        <w:t>对于因时代的发展衍生出新用途的产品，一般仍应当保持其传统用途的所属类别。例如灯笼，其已逐渐从以往单纯的照明设备演变为装饰用品，仍应将其分入</w:t>
      </w:r>
      <w:r w:rsidRPr="005735B8">
        <w:rPr>
          <w:rFonts w:hint="eastAsia"/>
        </w:rPr>
        <w:t>26</w:t>
      </w:r>
      <w:r w:rsidRPr="005735B8">
        <w:rPr>
          <w:rFonts w:hint="eastAsia"/>
        </w:rPr>
        <w:t>大类照明设备中。</w:t>
      </w:r>
    </w:p>
    <w:p w14:paraId="33C50537" w14:textId="77777777" w:rsidR="005A7F3E" w:rsidRPr="005735B8" w:rsidRDefault="005A7F3E" w:rsidP="005A7F3E">
      <w:pPr>
        <w:ind w:leftChars="891" w:left="1871" w:firstLineChars="200" w:firstLine="420"/>
        <w:rPr>
          <w:rFonts w:hint="eastAsia"/>
        </w:rPr>
      </w:pPr>
    </w:p>
    <w:p w14:paraId="2865D20B" w14:textId="77777777" w:rsidR="005A7F3E" w:rsidRPr="005735B8" w:rsidRDefault="005A7F3E" w:rsidP="00880252">
      <w:pPr>
        <w:ind w:leftChars="891" w:left="1871"/>
        <w:outlineLvl w:val="3"/>
        <w:rPr>
          <w:rFonts w:ascii="黑体" w:eastAsia="黑体" w:hint="eastAsia"/>
        </w:rPr>
      </w:pPr>
      <w:bookmarkStart w:id="436" w:name="_Toc253140781"/>
      <w:bookmarkStart w:id="437" w:name="_Toc253142001"/>
      <w:r w:rsidRPr="005735B8">
        <w:rPr>
          <w:rFonts w:ascii="黑体" w:eastAsia="黑体" w:hint="eastAsia"/>
        </w:rPr>
        <w:lastRenderedPageBreak/>
        <w:t>12.3分类号的确定</w:t>
      </w:r>
      <w:bookmarkEnd w:id="436"/>
      <w:bookmarkEnd w:id="437"/>
    </w:p>
    <w:p w14:paraId="6537B946" w14:textId="77777777" w:rsidR="005A7F3E" w:rsidRPr="005735B8" w:rsidRDefault="005A7F3E" w:rsidP="00880252">
      <w:pPr>
        <w:ind w:leftChars="891" w:left="1871"/>
        <w:outlineLvl w:val="4"/>
        <w:rPr>
          <w:rFonts w:ascii="黑体" w:eastAsia="黑体" w:hint="eastAsia"/>
        </w:rPr>
      </w:pPr>
      <w:bookmarkStart w:id="438" w:name="_Toc253140782"/>
      <w:bookmarkStart w:id="439" w:name="_Toc253142002"/>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12.3.1</w:t>
        </w:r>
      </w:smartTag>
      <w:r w:rsidRPr="005735B8">
        <w:rPr>
          <w:rFonts w:ascii="黑体" w:eastAsia="黑体" w:hint="eastAsia"/>
        </w:rPr>
        <w:t>单一用途产品的分类</w:t>
      </w:r>
      <w:bookmarkEnd w:id="438"/>
      <w:bookmarkEnd w:id="439"/>
    </w:p>
    <w:p w14:paraId="25CBA4FF" w14:textId="77777777" w:rsidR="005A7F3E" w:rsidRPr="005735B8" w:rsidRDefault="005A7F3E" w:rsidP="005A7F3E">
      <w:pPr>
        <w:ind w:leftChars="891" w:left="1871" w:firstLineChars="200" w:firstLine="420"/>
        <w:rPr>
          <w:rFonts w:hint="eastAsia"/>
        </w:rPr>
      </w:pPr>
      <w:r w:rsidRPr="005735B8">
        <w:rPr>
          <w:rFonts w:hint="eastAsia"/>
        </w:rPr>
        <w:t xml:space="preserve">(1) </w:t>
      </w:r>
      <w:r w:rsidRPr="005735B8">
        <w:rPr>
          <w:rFonts w:hint="eastAsia"/>
        </w:rPr>
        <w:t>外观设计专利申请中仅包含一件产品的外观设计，且用途单一的，应当给出一个分类号。</w:t>
      </w:r>
    </w:p>
    <w:p w14:paraId="10859A10" w14:textId="77777777" w:rsidR="005A7F3E" w:rsidRPr="005735B8" w:rsidRDefault="005A7F3E" w:rsidP="005A7F3E">
      <w:pPr>
        <w:ind w:leftChars="891" w:left="1871" w:firstLineChars="200" w:firstLine="420"/>
        <w:rPr>
          <w:rFonts w:hint="eastAsia"/>
        </w:rPr>
      </w:pPr>
      <w:r w:rsidRPr="005735B8">
        <w:rPr>
          <w:rFonts w:hint="eastAsia"/>
        </w:rPr>
        <w:t xml:space="preserve">(2) </w:t>
      </w:r>
      <w:r w:rsidRPr="005735B8">
        <w:rPr>
          <w:rFonts w:hint="eastAsia"/>
        </w:rPr>
        <w:t>外观设计专利申请中包含同一产品的多项外观设计，且用途单一的，应当给出一个分类号。</w:t>
      </w:r>
    </w:p>
    <w:p w14:paraId="70741FF7" w14:textId="77777777" w:rsidR="005A7F3E" w:rsidRPr="005735B8" w:rsidRDefault="005A7F3E" w:rsidP="005A7F3E">
      <w:pPr>
        <w:ind w:leftChars="891" w:left="1871" w:firstLineChars="200" w:firstLine="420"/>
        <w:rPr>
          <w:rFonts w:hint="eastAsia"/>
        </w:rPr>
      </w:pPr>
      <w:r w:rsidRPr="005735B8">
        <w:rPr>
          <w:rFonts w:hint="eastAsia"/>
        </w:rPr>
        <w:t xml:space="preserve">(3) </w:t>
      </w:r>
      <w:r w:rsidRPr="005735B8">
        <w:rPr>
          <w:rFonts w:hint="eastAsia"/>
        </w:rPr>
        <w:t>外观设计专利申请中包含多件产品的外观设计，且用途相同、单一的，应当给出一个分类号。例如，一项外观设计专利申请中包含枕套、床单和被罩三件产品，均属于床上用品，分类号为</w:t>
      </w:r>
      <w:r w:rsidRPr="005735B8">
        <w:rPr>
          <w:rFonts w:hint="eastAsia"/>
        </w:rPr>
        <w:t>06</w:t>
      </w:r>
      <w:r w:rsidRPr="005735B8">
        <w:rPr>
          <w:rFonts w:hint="eastAsia"/>
        </w:rPr>
        <w:t>－</w:t>
      </w:r>
      <w:r w:rsidRPr="005735B8">
        <w:rPr>
          <w:rFonts w:hint="eastAsia"/>
        </w:rPr>
        <w:t>13</w:t>
      </w:r>
      <w:r w:rsidRPr="005735B8">
        <w:rPr>
          <w:rFonts w:hint="eastAsia"/>
        </w:rPr>
        <w:t>类。</w:t>
      </w:r>
    </w:p>
    <w:p w14:paraId="31FB43DD" w14:textId="77777777" w:rsidR="005A7F3E" w:rsidRPr="005735B8" w:rsidRDefault="005A7F3E" w:rsidP="005A7F3E">
      <w:pPr>
        <w:ind w:leftChars="891" w:left="1871" w:firstLineChars="200" w:firstLine="420"/>
        <w:rPr>
          <w:rFonts w:hint="eastAsia"/>
        </w:rPr>
      </w:pPr>
    </w:p>
    <w:p w14:paraId="0F6735F4" w14:textId="77777777" w:rsidR="005A7F3E" w:rsidRPr="005735B8" w:rsidRDefault="005A7F3E" w:rsidP="00880252">
      <w:pPr>
        <w:ind w:leftChars="891" w:left="1871"/>
        <w:outlineLvl w:val="4"/>
        <w:rPr>
          <w:rFonts w:ascii="黑体" w:eastAsia="黑体" w:hint="eastAsia"/>
        </w:rPr>
      </w:pPr>
      <w:bookmarkStart w:id="440" w:name="_Toc253140783"/>
      <w:bookmarkStart w:id="441" w:name="_Toc253142003"/>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12.3.2</w:t>
        </w:r>
      </w:smartTag>
      <w:r w:rsidRPr="005735B8">
        <w:rPr>
          <w:rFonts w:ascii="黑体" w:eastAsia="黑体" w:hint="eastAsia"/>
        </w:rPr>
        <w:t>多用途产品的分类</w:t>
      </w:r>
      <w:bookmarkEnd w:id="440"/>
      <w:bookmarkEnd w:id="441"/>
    </w:p>
    <w:p w14:paraId="058D7BC1" w14:textId="77777777" w:rsidR="005A7F3E" w:rsidRPr="005735B8" w:rsidRDefault="005A7F3E" w:rsidP="005A7F3E">
      <w:pPr>
        <w:ind w:leftChars="891" w:left="1871" w:firstLineChars="200" w:firstLine="420"/>
        <w:rPr>
          <w:rFonts w:hint="eastAsia"/>
        </w:rPr>
      </w:pPr>
      <w:r w:rsidRPr="005735B8">
        <w:rPr>
          <w:rFonts w:hint="eastAsia"/>
        </w:rPr>
        <w:t xml:space="preserve">(1) </w:t>
      </w:r>
      <w:r w:rsidRPr="005735B8">
        <w:rPr>
          <w:rFonts w:hint="eastAsia"/>
        </w:rPr>
        <w:t>外观设计专利申请中仅包含一件产品的外观设计，且该产品为两个或两个以上不同用途的产品的组合体，应当给出与其用途对应的多个分类号，但家具组合体除外。例如，带有温度计的相框，具有测量温度和放置照片两种用途，分类号为</w:t>
      </w:r>
      <w:r w:rsidRPr="005735B8">
        <w:rPr>
          <w:rFonts w:hint="eastAsia"/>
        </w:rPr>
        <w:t>06</w:t>
      </w:r>
      <w:r w:rsidRPr="005735B8">
        <w:rPr>
          <w:rFonts w:hint="eastAsia"/>
        </w:rPr>
        <w:t>－</w:t>
      </w:r>
      <w:r w:rsidRPr="005735B8">
        <w:rPr>
          <w:rFonts w:hint="eastAsia"/>
        </w:rPr>
        <w:t>07</w:t>
      </w:r>
      <w:r w:rsidRPr="005735B8">
        <w:rPr>
          <w:rFonts w:hint="eastAsia"/>
        </w:rPr>
        <w:t>和</w:t>
      </w:r>
      <w:r w:rsidRPr="005735B8">
        <w:rPr>
          <w:rFonts w:hint="eastAsia"/>
        </w:rPr>
        <w:t>10</w:t>
      </w:r>
      <w:r w:rsidRPr="005735B8">
        <w:rPr>
          <w:rFonts w:hint="eastAsia"/>
        </w:rPr>
        <w:t>－</w:t>
      </w:r>
      <w:r w:rsidRPr="005735B8">
        <w:rPr>
          <w:rFonts w:hint="eastAsia"/>
        </w:rPr>
        <w:t>04</w:t>
      </w:r>
      <w:r w:rsidRPr="005735B8">
        <w:rPr>
          <w:rFonts w:hint="eastAsia"/>
        </w:rPr>
        <w:t>。又如，连体桌椅，属于家具组合体，分类号为</w:t>
      </w:r>
      <w:r w:rsidRPr="005735B8">
        <w:rPr>
          <w:rFonts w:hint="eastAsia"/>
        </w:rPr>
        <w:t>06</w:t>
      </w:r>
      <w:r w:rsidRPr="005735B8">
        <w:rPr>
          <w:rFonts w:hint="eastAsia"/>
        </w:rPr>
        <w:t>－</w:t>
      </w:r>
      <w:r w:rsidRPr="005735B8">
        <w:rPr>
          <w:rFonts w:hint="eastAsia"/>
        </w:rPr>
        <w:t>05</w:t>
      </w:r>
      <w:r w:rsidRPr="005735B8">
        <w:rPr>
          <w:rFonts w:hint="eastAsia"/>
        </w:rPr>
        <w:t>。</w:t>
      </w:r>
    </w:p>
    <w:p w14:paraId="1FD151BD" w14:textId="77777777" w:rsidR="005A7F3E" w:rsidRPr="005735B8" w:rsidRDefault="005A7F3E" w:rsidP="005A7F3E">
      <w:pPr>
        <w:ind w:leftChars="891" w:left="1871" w:firstLineChars="200" w:firstLine="420"/>
        <w:rPr>
          <w:rFonts w:hint="eastAsia"/>
        </w:rPr>
      </w:pPr>
      <w:r w:rsidRPr="005735B8">
        <w:rPr>
          <w:rFonts w:hint="eastAsia"/>
        </w:rPr>
        <w:t xml:space="preserve">(2) </w:t>
      </w:r>
      <w:r w:rsidRPr="005735B8">
        <w:rPr>
          <w:rFonts w:hint="eastAsia"/>
        </w:rPr>
        <w:t>外观设计专利申请中包含同一产品的多项外观设计，且该产品为两个或两个以上不同用途的产品的组合体，应当给出与其用途对应的多个分类号。</w:t>
      </w:r>
    </w:p>
    <w:p w14:paraId="3C398319" w14:textId="77777777" w:rsidR="005A7F3E" w:rsidRPr="005735B8" w:rsidRDefault="005A7F3E" w:rsidP="005A7F3E">
      <w:pPr>
        <w:ind w:leftChars="891" w:left="1871" w:firstLineChars="200" w:firstLine="420"/>
        <w:rPr>
          <w:rFonts w:hint="eastAsia"/>
        </w:rPr>
      </w:pPr>
      <w:r w:rsidRPr="005735B8">
        <w:rPr>
          <w:rFonts w:hint="eastAsia"/>
        </w:rPr>
        <w:t xml:space="preserve">(3) </w:t>
      </w:r>
      <w:r w:rsidRPr="005735B8">
        <w:rPr>
          <w:rFonts w:hint="eastAsia"/>
        </w:rPr>
        <w:t>外观设计专利申请中包含多件产品的外观设计，且各单件产品具有不同的用途，应当给出与其用途对应的多个分类号。例如，一件外观设计专利申请中包含碗和勺子两件产品，分类号为</w:t>
      </w:r>
      <w:r w:rsidRPr="005735B8">
        <w:rPr>
          <w:rFonts w:hint="eastAsia"/>
        </w:rPr>
        <w:t>07</w:t>
      </w:r>
      <w:r w:rsidRPr="005735B8">
        <w:rPr>
          <w:rFonts w:hint="eastAsia"/>
        </w:rPr>
        <w:t>－</w:t>
      </w:r>
      <w:r w:rsidRPr="005735B8">
        <w:rPr>
          <w:rFonts w:hint="eastAsia"/>
        </w:rPr>
        <w:t>01</w:t>
      </w:r>
      <w:r w:rsidRPr="005735B8">
        <w:rPr>
          <w:rFonts w:hint="eastAsia"/>
        </w:rPr>
        <w:t>和</w:t>
      </w:r>
      <w:r w:rsidRPr="005735B8">
        <w:rPr>
          <w:rFonts w:hint="eastAsia"/>
        </w:rPr>
        <w:t>07</w:t>
      </w:r>
      <w:r w:rsidRPr="005735B8">
        <w:rPr>
          <w:rFonts w:hint="eastAsia"/>
        </w:rPr>
        <w:t>－</w:t>
      </w:r>
      <w:r w:rsidRPr="005735B8">
        <w:rPr>
          <w:rFonts w:hint="eastAsia"/>
        </w:rPr>
        <w:t>03</w:t>
      </w:r>
      <w:r w:rsidRPr="005735B8">
        <w:rPr>
          <w:rFonts w:hint="eastAsia"/>
        </w:rPr>
        <w:t>。</w:t>
      </w:r>
    </w:p>
    <w:p w14:paraId="05671BD8" w14:textId="77777777" w:rsidR="005A7F3E" w:rsidRPr="005735B8" w:rsidRDefault="005A7F3E" w:rsidP="005A7F3E">
      <w:pPr>
        <w:ind w:leftChars="891" w:left="1871" w:firstLineChars="200" w:firstLine="420"/>
        <w:rPr>
          <w:rFonts w:hint="eastAsia"/>
        </w:rPr>
      </w:pPr>
    </w:p>
    <w:p w14:paraId="5FA3E510" w14:textId="77777777" w:rsidR="005A7F3E" w:rsidRPr="005735B8" w:rsidRDefault="005A7F3E" w:rsidP="00880252">
      <w:pPr>
        <w:ind w:leftChars="891" w:left="1871"/>
        <w:outlineLvl w:val="4"/>
        <w:rPr>
          <w:rFonts w:ascii="黑体" w:eastAsia="黑体" w:hint="eastAsia"/>
        </w:rPr>
      </w:pPr>
      <w:bookmarkStart w:id="442" w:name="_Toc253140784"/>
      <w:bookmarkStart w:id="443" w:name="_Toc253142004"/>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int="eastAsia"/>
          </w:rPr>
          <w:t>12</w:t>
        </w:r>
        <w:r w:rsidRPr="005735B8">
          <w:rPr>
            <w:rFonts w:ascii="黑体" w:eastAsia="黑体" w:hAnsi="宋体" w:cs="宋体" w:hint="eastAsia"/>
          </w:rPr>
          <w:t>.3.3</w:t>
        </w:r>
      </w:smartTag>
      <w:r w:rsidRPr="005735B8">
        <w:rPr>
          <w:rFonts w:ascii="黑体" w:eastAsia="黑体" w:hAnsi="宋体" w:cs="宋体" w:hint="eastAsia"/>
        </w:rPr>
        <w:t>分类过程中的补正</w:t>
      </w:r>
      <w:bookmarkEnd w:id="442"/>
      <w:bookmarkEnd w:id="443"/>
    </w:p>
    <w:p w14:paraId="2D978E79" w14:textId="77777777" w:rsidR="005A7F3E" w:rsidRPr="005735B8" w:rsidRDefault="005A7F3E" w:rsidP="005A7F3E">
      <w:pPr>
        <w:ind w:leftChars="891" w:left="1871" w:firstLineChars="200" w:firstLine="420"/>
        <w:rPr>
          <w:rFonts w:hint="eastAsia"/>
        </w:rPr>
      </w:pPr>
      <w:r w:rsidRPr="005735B8">
        <w:rPr>
          <w:rFonts w:hint="eastAsia"/>
        </w:rPr>
        <w:t>根据专利法实施细则第二十八条的规定，简要说明中应当写明外观设计产品的用途。</w:t>
      </w:r>
    </w:p>
    <w:p w14:paraId="2A4194DF" w14:textId="77777777" w:rsidR="005A7F3E" w:rsidRPr="005735B8" w:rsidRDefault="005A7F3E" w:rsidP="005A7F3E">
      <w:pPr>
        <w:ind w:leftChars="891" w:left="1871" w:firstLineChars="200" w:firstLine="420"/>
        <w:rPr>
          <w:rFonts w:hint="eastAsia"/>
        </w:rPr>
      </w:pPr>
      <w:r w:rsidRPr="005735B8">
        <w:rPr>
          <w:rFonts w:hint="eastAsia"/>
        </w:rPr>
        <w:t>外观设计分类过程中出现以下情形的，应当发出补正通知书：</w:t>
      </w:r>
    </w:p>
    <w:p w14:paraId="30F8EB7B" w14:textId="77777777" w:rsidR="005A7F3E" w:rsidRPr="005735B8" w:rsidRDefault="005A7F3E" w:rsidP="005A7F3E">
      <w:pPr>
        <w:ind w:leftChars="891" w:left="1871" w:firstLineChars="200" w:firstLine="420"/>
        <w:rPr>
          <w:rFonts w:hint="eastAsia"/>
        </w:rPr>
      </w:pPr>
      <w:r w:rsidRPr="005735B8">
        <w:rPr>
          <w:rFonts w:hint="eastAsia"/>
        </w:rPr>
        <w:t xml:space="preserve">(1) </w:t>
      </w:r>
      <w:r w:rsidRPr="005735B8">
        <w:rPr>
          <w:rFonts w:hint="eastAsia"/>
        </w:rPr>
        <w:t>外观设计的产品名称、图片或者照片不能确定产品的用途，且简要说明中未写明产品用途或所写的产品用途不确切；</w:t>
      </w:r>
    </w:p>
    <w:p w14:paraId="586E9790" w14:textId="77777777" w:rsidR="005A7F3E" w:rsidRPr="005735B8" w:rsidRDefault="005A7F3E" w:rsidP="005A7F3E">
      <w:pPr>
        <w:ind w:leftChars="891" w:left="1871" w:firstLineChars="200" w:firstLine="420"/>
        <w:rPr>
          <w:rFonts w:hint="eastAsia"/>
        </w:rPr>
      </w:pPr>
      <w:r w:rsidRPr="005735B8">
        <w:rPr>
          <w:rFonts w:hint="eastAsia"/>
        </w:rPr>
        <w:t xml:space="preserve">(2) </w:t>
      </w:r>
      <w:r w:rsidRPr="005735B8">
        <w:rPr>
          <w:rFonts w:hint="eastAsia"/>
        </w:rPr>
        <w:t>外观设计的产品名称、图片或者照片所确定的产品用途与简要说明中记载的产品用途明显不一致。</w:t>
      </w:r>
    </w:p>
    <w:p w14:paraId="25B94CE6" w14:textId="77777777" w:rsidR="005A7F3E" w:rsidRPr="005735B8" w:rsidRDefault="005A7F3E" w:rsidP="005A7F3E">
      <w:pPr>
        <w:ind w:leftChars="891" w:left="1871" w:firstLineChars="200" w:firstLine="420"/>
        <w:rPr>
          <w:rFonts w:hint="eastAsia"/>
        </w:rPr>
      </w:pPr>
      <w:r w:rsidRPr="005735B8">
        <w:rPr>
          <w:rFonts w:hint="eastAsia"/>
        </w:rPr>
        <w:t>申请人应当在收到补正通知书后两个月内答复，提交外观设计简要说明的替换页。期满未答复的，该申请将视为撤回。</w:t>
      </w:r>
    </w:p>
    <w:p w14:paraId="50C7E85F" w14:textId="77777777" w:rsidR="005A7F3E" w:rsidRPr="005735B8" w:rsidRDefault="005A7F3E" w:rsidP="005A7F3E">
      <w:pPr>
        <w:ind w:leftChars="891" w:left="1871" w:firstLine="1"/>
        <w:rPr>
          <w:rFonts w:hint="eastAsia"/>
        </w:rPr>
      </w:pPr>
    </w:p>
    <w:p w14:paraId="202A7608" w14:textId="77777777" w:rsidR="005A7F3E" w:rsidRPr="005735B8" w:rsidRDefault="005A7F3E" w:rsidP="005A7F3E">
      <w:pPr>
        <w:ind w:leftChars="891" w:left="1871" w:firstLine="1"/>
        <w:rPr>
          <w:rFonts w:hint="eastAsia"/>
        </w:rPr>
      </w:pPr>
    </w:p>
    <w:p w14:paraId="17FECB81" w14:textId="77777777" w:rsidR="005A7F3E" w:rsidRPr="005735B8" w:rsidRDefault="005A7F3E" w:rsidP="005A7F3E">
      <w:pPr>
        <w:ind w:leftChars="891" w:left="1871" w:firstLine="1"/>
        <w:rPr>
          <w:rFonts w:hint="eastAsia"/>
        </w:rPr>
      </w:pPr>
    </w:p>
    <w:p w14:paraId="24D1C8FD" w14:textId="77777777" w:rsidR="00972670" w:rsidRPr="005735B8" w:rsidRDefault="00972670" w:rsidP="005A7F3E">
      <w:pPr>
        <w:rPr>
          <w:rFonts w:hint="eastAsia"/>
        </w:rPr>
      </w:pPr>
    </w:p>
    <w:p w14:paraId="1F18636F" w14:textId="77777777" w:rsidR="005A7F3E" w:rsidRPr="005735B8" w:rsidRDefault="005A7F3E" w:rsidP="005A7F3E">
      <w:pPr>
        <w:rPr>
          <w:rFonts w:hint="eastAsia"/>
        </w:rPr>
      </w:pPr>
    </w:p>
    <w:p w14:paraId="05AB64C8" w14:textId="77777777" w:rsidR="005A7F3E" w:rsidRPr="005735B8" w:rsidRDefault="005A7F3E" w:rsidP="005A7F3E">
      <w:pPr>
        <w:rPr>
          <w:rFonts w:hint="eastAsia"/>
        </w:rPr>
      </w:pPr>
    </w:p>
    <w:p w14:paraId="1B45FCC3" w14:textId="77777777" w:rsidR="005A7F3E" w:rsidRPr="005735B8" w:rsidRDefault="005A7F3E" w:rsidP="005A7F3E">
      <w:pPr>
        <w:rPr>
          <w:rFonts w:hint="eastAsia"/>
        </w:rPr>
      </w:pPr>
    </w:p>
    <w:p w14:paraId="66FE8FD7" w14:textId="77777777" w:rsidR="005A7F3E" w:rsidRPr="005735B8" w:rsidRDefault="005A7F3E" w:rsidP="005A7F3E">
      <w:pPr>
        <w:rPr>
          <w:rFonts w:hint="eastAsia"/>
        </w:rPr>
      </w:pPr>
    </w:p>
    <w:p w14:paraId="4EE1247D" w14:textId="77777777" w:rsidR="005A7F3E" w:rsidRPr="005735B8" w:rsidRDefault="005A7F3E" w:rsidP="005A7F3E">
      <w:pPr>
        <w:rPr>
          <w:rFonts w:hint="eastAsia"/>
        </w:rPr>
      </w:pPr>
    </w:p>
    <w:p w14:paraId="2E41B324" w14:textId="77777777" w:rsidR="005A7F3E" w:rsidRPr="005735B8" w:rsidRDefault="005A7F3E" w:rsidP="005A7F3E">
      <w:pPr>
        <w:rPr>
          <w:rFonts w:hint="eastAsia"/>
        </w:rPr>
      </w:pPr>
    </w:p>
    <w:p w14:paraId="29823CDA" w14:textId="77777777" w:rsidR="005A7F3E" w:rsidRPr="005735B8" w:rsidRDefault="005A7F3E" w:rsidP="005A7F3E">
      <w:pPr>
        <w:rPr>
          <w:rFonts w:hint="eastAsia"/>
        </w:rPr>
      </w:pPr>
    </w:p>
    <w:p w14:paraId="046549B2" w14:textId="77777777" w:rsidR="005A7F3E" w:rsidRPr="005735B8" w:rsidRDefault="005A7F3E" w:rsidP="005A7F3E">
      <w:pPr>
        <w:rPr>
          <w:rFonts w:hint="eastAsia"/>
        </w:rPr>
      </w:pPr>
    </w:p>
    <w:p w14:paraId="3CC8E49E" w14:textId="77777777" w:rsidR="005A7F3E" w:rsidRPr="005735B8" w:rsidRDefault="005A7F3E" w:rsidP="005A7F3E">
      <w:pPr>
        <w:rPr>
          <w:rFonts w:hint="eastAsia"/>
        </w:rPr>
      </w:pPr>
    </w:p>
    <w:p w14:paraId="01F748A9" w14:textId="77777777" w:rsidR="005A7F3E" w:rsidRPr="005735B8" w:rsidRDefault="005A7F3E" w:rsidP="005A7F3E">
      <w:pPr>
        <w:rPr>
          <w:rFonts w:hint="eastAsia"/>
        </w:rPr>
      </w:pPr>
    </w:p>
    <w:p w14:paraId="06AB24E9" w14:textId="77777777" w:rsidR="00972670" w:rsidRPr="005735B8" w:rsidRDefault="00972670" w:rsidP="00972670">
      <w:pPr>
        <w:ind w:leftChars="890" w:left="1869"/>
        <w:rPr>
          <w:rFonts w:hint="eastAsia"/>
        </w:rPr>
      </w:pPr>
    </w:p>
    <w:p w14:paraId="6EB3A3E2" w14:textId="77777777" w:rsidR="005A7F3E" w:rsidRPr="005735B8" w:rsidRDefault="005A7F3E" w:rsidP="005A7F3E">
      <w:pPr>
        <w:ind w:leftChars="891" w:left="1871"/>
        <w:rPr>
          <w:rFonts w:ascii="黑体" w:eastAsia="黑体" w:cs="HTJ-PK74820000537-Identity-H" w:hint="eastAsia"/>
          <w:kern w:val="0"/>
          <w:sz w:val="24"/>
        </w:rPr>
      </w:pPr>
    </w:p>
    <w:p w14:paraId="7CA3107F" w14:textId="77777777" w:rsidR="005A7F3E" w:rsidRPr="005735B8" w:rsidRDefault="005A7F3E" w:rsidP="00880252">
      <w:pPr>
        <w:ind w:leftChars="891" w:left="1871" w:firstLine="1"/>
        <w:outlineLvl w:val="1"/>
        <w:rPr>
          <w:rFonts w:ascii="黑体" w:eastAsia="黑体" w:hint="eastAsia"/>
          <w:sz w:val="24"/>
        </w:rPr>
      </w:pPr>
      <w:bookmarkStart w:id="444" w:name="_Toc253140245"/>
      <w:bookmarkStart w:id="445" w:name="_Toc253140785"/>
      <w:bookmarkStart w:id="446" w:name="_Toc253142005"/>
      <w:r w:rsidRPr="005735B8">
        <w:rPr>
          <w:rFonts w:ascii="黑体" w:eastAsia="黑体" w:hint="eastAsia"/>
          <w:sz w:val="24"/>
        </w:rPr>
        <w:t>第四章　专利分类</w:t>
      </w:r>
      <w:bookmarkEnd w:id="444"/>
      <w:bookmarkEnd w:id="445"/>
      <w:bookmarkEnd w:id="446"/>
    </w:p>
    <w:p w14:paraId="16BCCF5A" w14:textId="77777777" w:rsidR="005A7F3E" w:rsidRPr="005735B8" w:rsidRDefault="005A7F3E" w:rsidP="005A7F3E">
      <w:pPr>
        <w:ind w:leftChars="891" w:left="1871" w:firstLine="1"/>
        <w:rPr>
          <w:rFonts w:hint="eastAsia"/>
        </w:rPr>
      </w:pPr>
    </w:p>
    <w:p w14:paraId="646B62DF" w14:textId="77777777" w:rsidR="005A7F3E" w:rsidRPr="005735B8" w:rsidRDefault="005A7F3E" w:rsidP="00880252">
      <w:pPr>
        <w:ind w:leftChars="891" w:left="1871" w:firstLine="1"/>
        <w:outlineLvl w:val="2"/>
        <w:rPr>
          <w:rFonts w:ascii="黑体" w:eastAsia="黑体" w:hAnsi="宋体" w:cs="宋体" w:hint="eastAsia"/>
        </w:rPr>
      </w:pPr>
      <w:bookmarkStart w:id="447" w:name="_Toc253140786"/>
      <w:bookmarkStart w:id="448" w:name="_Toc253142006"/>
      <w:r w:rsidRPr="005735B8">
        <w:rPr>
          <w:rFonts w:ascii="黑体" w:eastAsia="黑体" w:hAnsi="宋体" w:cs="宋体" w:hint="eastAsia"/>
        </w:rPr>
        <w:t>1.引　言</w:t>
      </w:r>
      <w:bookmarkEnd w:id="447"/>
      <w:bookmarkEnd w:id="448"/>
    </w:p>
    <w:p w14:paraId="06BCE12D" w14:textId="77777777" w:rsidR="005A7F3E" w:rsidRPr="005735B8" w:rsidRDefault="005A7F3E" w:rsidP="005A7F3E">
      <w:pPr>
        <w:ind w:leftChars="891" w:left="1871" w:firstLineChars="200" w:firstLine="420"/>
        <w:rPr>
          <w:rFonts w:hint="eastAsia"/>
        </w:rPr>
      </w:pPr>
      <w:r w:rsidRPr="005735B8">
        <w:rPr>
          <w:rFonts w:hint="eastAsia"/>
        </w:rPr>
        <w:t>专利局采用国际专利分类对发明专利申请和实用新型专利申请进行分类，以最新版的国际专利分类表</w:t>
      </w:r>
      <w:r w:rsidRPr="005735B8">
        <w:rPr>
          <w:rFonts w:hint="eastAsia"/>
        </w:rPr>
        <w:t>(</w:t>
      </w:r>
      <w:r w:rsidRPr="005735B8">
        <w:rPr>
          <w:rFonts w:hint="eastAsia"/>
        </w:rPr>
        <w:t>ＩＰＣ，包括其使用指南</w:t>
      </w:r>
      <w:r w:rsidRPr="005735B8">
        <w:rPr>
          <w:rFonts w:hint="eastAsia"/>
        </w:rPr>
        <w:t xml:space="preserve">) </w:t>
      </w:r>
      <w:r w:rsidRPr="005735B8">
        <w:rPr>
          <w:rFonts w:hint="eastAsia"/>
        </w:rPr>
        <w:t>中文译本为工作文本，有疑义时以相同版的英文或法文版本为准。</w:t>
      </w:r>
    </w:p>
    <w:p w14:paraId="17173EDC" w14:textId="77777777" w:rsidR="005A7F3E" w:rsidRPr="005735B8" w:rsidRDefault="005A7F3E" w:rsidP="005A7F3E">
      <w:pPr>
        <w:ind w:leftChars="891" w:left="1871" w:firstLineChars="200" w:firstLine="420"/>
        <w:rPr>
          <w:rFonts w:hint="eastAsia"/>
        </w:rPr>
      </w:pPr>
      <w:r w:rsidRPr="005735B8">
        <w:rPr>
          <w:rFonts w:hint="eastAsia"/>
        </w:rPr>
        <w:t>分类的目的是：</w:t>
      </w:r>
    </w:p>
    <w:p w14:paraId="71D34AA5" w14:textId="77777777" w:rsidR="005A7F3E" w:rsidRPr="005735B8" w:rsidRDefault="005A7F3E" w:rsidP="00596843">
      <w:pPr>
        <w:ind w:leftChars="891" w:left="1871" w:firstLineChars="200" w:firstLine="420"/>
        <w:rPr>
          <w:rFonts w:hint="eastAsia"/>
        </w:rPr>
      </w:pPr>
      <w:r w:rsidRPr="005735B8">
        <w:rPr>
          <w:rFonts w:hint="eastAsia"/>
        </w:rPr>
        <w:t>(1)</w:t>
      </w:r>
      <w:r w:rsidRPr="005735B8">
        <w:rPr>
          <w:rFonts w:hint="eastAsia"/>
        </w:rPr>
        <w:t>建立有利于检索的专利申请文档；</w:t>
      </w:r>
    </w:p>
    <w:p w14:paraId="51E39C25" w14:textId="77777777" w:rsidR="005A7F3E" w:rsidRPr="005735B8" w:rsidRDefault="005A7F3E" w:rsidP="005A7F3E">
      <w:pPr>
        <w:ind w:leftChars="891" w:left="1871" w:firstLineChars="200" w:firstLine="420"/>
        <w:rPr>
          <w:rFonts w:hint="eastAsia"/>
        </w:rPr>
      </w:pPr>
      <w:r w:rsidRPr="005735B8">
        <w:rPr>
          <w:rFonts w:hint="eastAsia"/>
        </w:rPr>
        <w:t>(2)</w:t>
      </w:r>
      <w:r w:rsidRPr="005735B8">
        <w:rPr>
          <w:rFonts w:hint="eastAsia"/>
        </w:rPr>
        <w:t>将发明专利申请和实用新型专利申请分配给相应的审查部门；</w:t>
      </w:r>
    </w:p>
    <w:p w14:paraId="23EA0931" w14:textId="77777777" w:rsidR="005A7F3E" w:rsidRPr="005735B8" w:rsidRDefault="005A7F3E" w:rsidP="005A7F3E">
      <w:pPr>
        <w:ind w:leftChars="891" w:left="1871" w:firstLineChars="200" w:firstLine="420"/>
        <w:rPr>
          <w:rFonts w:hint="eastAsia"/>
        </w:rPr>
      </w:pPr>
      <w:r w:rsidRPr="005735B8">
        <w:rPr>
          <w:rFonts w:hint="eastAsia"/>
        </w:rPr>
        <w:t>(3)</w:t>
      </w:r>
      <w:r w:rsidRPr="005735B8">
        <w:rPr>
          <w:rFonts w:hint="eastAsia"/>
        </w:rPr>
        <w:t>按照分类号编排发明专利申请和实用新型专利申请，系统地向公众公布或者公告。</w:t>
      </w:r>
    </w:p>
    <w:p w14:paraId="646F56CB" w14:textId="77777777" w:rsidR="005A7F3E" w:rsidRPr="005735B8" w:rsidRDefault="005A7F3E" w:rsidP="005A7F3E">
      <w:pPr>
        <w:ind w:leftChars="891" w:left="1871" w:firstLineChars="200" w:firstLine="420"/>
        <w:rPr>
          <w:rFonts w:hint="eastAsia"/>
        </w:rPr>
      </w:pPr>
      <w:r w:rsidRPr="005735B8">
        <w:rPr>
          <w:rFonts w:hint="eastAsia"/>
        </w:rPr>
        <w:t>本章仅涉及发明专利申请和实用新型专利申请的分类。外观设计的分类适用本部分第三章第</w:t>
      </w:r>
      <w:r w:rsidRPr="005735B8">
        <w:rPr>
          <w:rFonts w:hint="eastAsia"/>
        </w:rPr>
        <w:t>12</w:t>
      </w:r>
      <w:r w:rsidRPr="005735B8">
        <w:rPr>
          <w:rFonts w:hint="eastAsia"/>
        </w:rPr>
        <w:t>节的规定。</w:t>
      </w:r>
    </w:p>
    <w:p w14:paraId="1E619A37" w14:textId="77777777" w:rsidR="005A7F3E" w:rsidRPr="005735B8" w:rsidRDefault="005A7F3E" w:rsidP="005A7F3E">
      <w:pPr>
        <w:ind w:leftChars="891" w:left="1871" w:firstLine="1"/>
        <w:rPr>
          <w:rFonts w:ascii="黑体" w:eastAsia="黑体" w:hAnsi="宋体" w:cs="宋体" w:hint="eastAsia"/>
        </w:rPr>
      </w:pPr>
    </w:p>
    <w:p w14:paraId="2165FC1C" w14:textId="77777777" w:rsidR="005A7F3E" w:rsidRPr="005735B8" w:rsidRDefault="005A7F3E" w:rsidP="00596843">
      <w:pPr>
        <w:ind w:leftChars="891" w:left="1871" w:firstLine="1"/>
        <w:outlineLvl w:val="2"/>
        <w:rPr>
          <w:rFonts w:ascii="黑体" w:eastAsia="黑体" w:hAnsi="宋体" w:cs="宋体" w:hint="eastAsia"/>
        </w:rPr>
      </w:pPr>
      <w:bookmarkStart w:id="449" w:name="_Toc253140787"/>
      <w:bookmarkStart w:id="450" w:name="_Toc253142007"/>
      <w:r w:rsidRPr="005735B8">
        <w:rPr>
          <w:rFonts w:ascii="黑体" w:eastAsia="黑体" w:hAnsi="宋体" w:cs="宋体" w:hint="eastAsia"/>
        </w:rPr>
        <w:t>2.分类的内容</w:t>
      </w:r>
      <w:bookmarkEnd w:id="449"/>
      <w:bookmarkEnd w:id="450"/>
    </w:p>
    <w:p w14:paraId="608586A0" w14:textId="77777777" w:rsidR="005A7F3E" w:rsidRPr="005735B8" w:rsidRDefault="005A7F3E" w:rsidP="005A7F3E">
      <w:pPr>
        <w:ind w:leftChars="891" w:left="1871" w:firstLineChars="200" w:firstLine="420"/>
        <w:rPr>
          <w:rFonts w:hint="eastAsia"/>
        </w:rPr>
      </w:pPr>
      <w:r w:rsidRPr="005735B8">
        <w:rPr>
          <w:rFonts w:hint="eastAsia"/>
        </w:rPr>
        <w:t>对每一件发明专利申请或者实用新型专利申请的技术主题进行分类，应当给出完整的、能代表发明或实用新型的发明信息的分类号，并尽可能对附加信息进行分类；将最能充分代表发明信息的分类号排在第一位。</w:t>
      </w:r>
    </w:p>
    <w:p w14:paraId="7D8A9AC3" w14:textId="77777777" w:rsidR="005A7F3E" w:rsidRPr="005735B8" w:rsidRDefault="005A7F3E" w:rsidP="005A7F3E">
      <w:pPr>
        <w:ind w:leftChars="891" w:left="1871" w:firstLineChars="200" w:firstLine="420"/>
        <w:rPr>
          <w:rFonts w:hint="eastAsia"/>
        </w:rPr>
      </w:pPr>
      <w:r w:rsidRPr="005735B8">
        <w:rPr>
          <w:rFonts w:hint="eastAsia"/>
        </w:rPr>
        <w:t>发明信息是专利申请的全部文本</w:t>
      </w:r>
      <w:r w:rsidRPr="005735B8">
        <w:rPr>
          <w:rFonts w:hint="eastAsia"/>
        </w:rPr>
        <w:t>(</w:t>
      </w:r>
      <w:r w:rsidRPr="005735B8">
        <w:rPr>
          <w:rFonts w:hint="eastAsia"/>
        </w:rPr>
        <w:t>例如：权利要求书、说明书、附图</w:t>
      </w:r>
      <w:r w:rsidRPr="005735B8">
        <w:rPr>
          <w:rFonts w:hint="eastAsia"/>
        </w:rPr>
        <w:t xml:space="preserve">) </w:t>
      </w:r>
      <w:r w:rsidRPr="005735B8">
        <w:rPr>
          <w:rFonts w:hint="eastAsia"/>
        </w:rPr>
        <w:t>中代表对现有技术的贡献的技术信息，对现有技术的贡献的技术信息是指在专利申请中明确披露的所有新颖的和非显而易见的技术信息。</w:t>
      </w:r>
    </w:p>
    <w:p w14:paraId="49602798" w14:textId="77777777" w:rsidR="005A7F3E" w:rsidRPr="005735B8" w:rsidRDefault="005A7F3E" w:rsidP="005A7F3E">
      <w:pPr>
        <w:ind w:leftChars="891" w:left="1871" w:firstLineChars="200" w:firstLine="420"/>
        <w:rPr>
          <w:rFonts w:hint="eastAsia"/>
        </w:rPr>
      </w:pPr>
      <w:r w:rsidRPr="005735B8">
        <w:rPr>
          <w:rFonts w:hint="eastAsia"/>
        </w:rPr>
        <w:t>附加信息本身不代表对现有技术的贡献，而是对检索可能是有用的信息，其中包括引得码所表示的技术信息。附加信息是对发明信息的补充。例如：组合物或混合物的成分，或者是方法、结构的要素或组成部分，或者是已经分类的技术主题的用途或应用方面的特征。</w:t>
      </w:r>
    </w:p>
    <w:p w14:paraId="08DBDCB2" w14:textId="77777777" w:rsidR="005A7F3E" w:rsidRPr="005735B8" w:rsidRDefault="005A7F3E" w:rsidP="005A7F3E">
      <w:pPr>
        <w:ind w:leftChars="891" w:left="1871" w:firstLine="1"/>
        <w:rPr>
          <w:rFonts w:ascii="黑体" w:eastAsia="黑体" w:hAnsi="宋体" w:cs="宋体" w:hint="eastAsia"/>
        </w:rPr>
      </w:pPr>
    </w:p>
    <w:p w14:paraId="75AE5068" w14:textId="77777777" w:rsidR="005A7F3E" w:rsidRPr="005735B8" w:rsidRDefault="005A7F3E" w:rsidP="00596843">
      <w:pPr>
        <w:ind w:leftChars="891" w:left="1871" w:firstLine="1"/>
        <w:outlineLvl w:val="2"/>
        <w:rPr>
          <w:rFonts w:ascii="黑体" w:eastAsia="黑体" w:hAnsi="宋体" w:cs="宋体" w:hint="eastAsia"/>
        </w:rPr>
      </w:pPr>
      <w:bookmarkStart w:id="451" w:name="_Toc253140788"/>
      <w:bookmarkStart w:id="452" w:name="_Toc253142008"/>
      <w:r w:rsidRPr="005735B8">
        <w:rPr>
          <w:rFonts w:ascii="黑体" w:eastAsia="黑体" w:hAnsi="宋体" w:cs="宋体" w:hint="eastAsia"/>
        </w:rPr>
        <w:t>3.技术主题</w:t>
      </w:r>
      <w:bookmarkEnd w:id="451"/>
      <w:bookmarkEnd w:id="452"/>
    </w:p>
    <w:p w14:paraId="3B4FAB61" w14:textId="77777777" w:rsidR="005A7F3E" w:rsidRPr="005735B8" w:rsidRDefault="005A7F3E" w:rsidP="00596843">
      <w:pPr>
        <w:ind w:leftChars="891" w:left="1871" w:firstLine="1"/>
        <w:outlineLvl w:val="3"/>
        <w:rPr>
          <w:rFonts w:ascii="黑体" w:eastAsia="黑体" w:hAnsi="宋体" w:cs="宋体" w:hint="eastAsia"/>
        </w:rPr>
      </w:pPr>
      <w:bookmarkStart w:id="453" w:name="_Toc253140789"/>
      <w:bookmarkStart w:id="454" w:name="_Toc253142009"/>
      <w:r w:rsidRPr="005735B8">
        <w:rPr>
          <w:rFonts w:ascii="黑体" w:eastAsia="黑体" w:hAnsi="宋体" w:cs="宋体" w:hint="eastAsia"/>
        </w:rPr>
        <w:t>3.1技术主题的类别</w:t>
      </w:r>
      <w:bookmarkEnd w:id="453"/>
      <w:bookmarkEnd w:id="454"/>
    </w:p>
    <w:p w14:paraId="7A6E7CFB" w14:textId="77777777" w:rsidR="005A7F3E" w:rsidRPr="005735B8" w:rsidRDefault="005A7F3E" w:rsidP="005A7F3E">
      <w:pPr>
        <w:ind w:leftChars="891" w:left="1871" w:firstLineChars="200" w:firstLine="420"/>
        <w:rPr>
          <w:rFonts w:hint="eastAsia"/>
        </w:rPr>
      </w:pPr>
      <w:r w:rsidRPr="005735B8">
        <w:rPr>
          <w:rFonts w:hint="eastAsia"/>
        </w:rPr>
        <w:t>发明创造的技术主题可以是方法、产品、设备或材料，其中包括这些技术主题的使用或应用方式。应当以最宽泛的含义来理解这些技术主题的范围。</w:t>
      </w:r>
    </w:p>
    <w:p w14:paraId="7BBD93BA" w14:textId="77777777" w:rsidR="005A7F3E" w:rsidRPr="005735B8" w:rsidRDefault="005A7F3E" w:rsidP="005A7F3E">
      <w:pPr>
        <w:ind w:leftChars="891" w:left="1871" w:firstLineChars="200" w:firstLine="420"/>
        <w:rPr>
          <w:rFonts w:hint="eastAsia"/>
        </w:rPr>
      </w:pPr>
      <w:r w:rsidRPr="005735B8">
        <w:rPr>
          <w:rFonts w:hint="eastAsia"/>
        </w:rPr>
        <w:t xml:space="preserve">(1) </w:t>
      </w:r>
      <w:r w:rsidRPr="005735B8">
        <w:rPr>
          <w:rFonts w:hint="eastAsia"/>
        </w:rPr>
        <w:t>方法。例如：聚合、发酵、分离、成形、输送、纺织</w:t>
      </w:r>
    </w:p>
    <w:p w14:paraId="32D9522A" w14:textId="77777777" w:rsidR="005A7F3E" w:rsidRPr="005735B8" w:rsidRDefault="005A7F3E" w:rsidP="005A7F3E">
      <w:pPr>
        <w:ind w:leftChars="891" w:left="1871" w:firstLine="1"/>
        <w:rPr>
          <w:rFonts w:hint="eastAsia"/>
        </w:rPr>
      </w:pPr>
      <w:r w:rsidRPr="005735B8">
        <w:rPr>
          <w:rFonts w:hint="eastAsia"/>
        </w:rPr>
        <w:t>品的处理、能量的传递和转换、建筑、食品的制备、试验、设备的操作及其运行、信息的处理和传输的方法。</w:t>
      </w:r>
    </w:p>
    <w:p w14:paraId="5631D805" w14:textId="77777777" w:rsidR="005A7F3E" w:rsidRPr="005735B8" w:rsidRDefault="005A7F3E" w:rsidP="005A7F3E">
      <w:pPr>
        <w:ind w:leftChars="891" w:left="1871" w:firstLineChars="200" w:firstLine="420"/>
        <w:rPr>
          <w:rFonts w:hint="eastAsia"/>
        </w:rPr>
      </w:pPr>
      <w:r w:rsidRPr="005735B8">
        <w:rPr>
          <w:rFonts w:hint="eastAsia"/>
        </w:rPr>
        <w:t xml:space="preserve">(2) </w:t>
      </w:r>
      <w:r w:rsidRPr="005735B8">
        <w:rPr>
          <w:rFonts w:hint="eastAsia"/>
        </w:rPr>
        <w:t>产品。例如：化合物、组合物、织物、制造的物品。</w:t>
      </w:r>
    </w:p>
    <w:p w14:paraId="51390B96" w14:textId="77777777" w:rsidR="005A7F3E" w:rsidRPr="005735B8" w:rsidRDefault="005A7F3E" w:rsidP="005A7F3E">
      <w:pPr>
        <w:ind w:leftChars="891" w:left="1871" w:firstLineChars="200" w:firstLine="420"/>
        <w:rPr>
          <w:rFonts w:hint="eastAsia"/>
        </w:rPr>
      </w:pPr>
      <w:r w:rsidRPr="005735B8">
        <w:rPr>
          <w:rFonts w:hint="eastAsia"/>
        </w:rPr>
        <w:t xml:space="preserve">(3) </w:t>
      </w:r>
      <w:r w:rsidRPr="005735B8">
        <w:rPr>
          <w:rFonts w:hint="eastAsia"/>
        </w:rPr>
        <w:t>设备。例如：化学或物理工艺设备、各种工具、各种器具、各种机器、各种执行操作的装置。</w:t>
      </w:r>
    </w:p>
    <w:p w14:paraId="147E562E" w14:textId="77777777" w:rsidR="005A7F3E" w:rsidRPr="005735B8" w:rsidRDefault="005A7F3E" w:rsidP="005A7F3E">
      <w:pPr>
        <w:ind w:leftChars="891" w:left="1871" w:firstLineChars="200" w:firstLine="420"/>
        <w:rPr>
          <w:rFonts w:hint="eastAsia"/>
        </w:rPr>
      </w:pPr>
      <w:r w:rsidRPr="005735B8">
        <w:rPr>
          <w:rFonts w:hint="eastAsia"/>
        </w:rPr>
        <w:t xml:space="preserve">(4) </w:t>
      </w:r>
      <w:r w:rsidRPr="005735B8">
        <w:rPr>
          <w:rFonts w:hint="eastAsia"/>
        </w:rPr>
        <w:t>材料。例如：组成混合物的各种组分。</w:t>
      </w:r>
    </w:p>
    <w:p w14:paraId="4DBCF0A3" w14:textId="77777777" w:rsidR="005A7F3E" w:rsidRPr="005735B8" w:rsidRDefault="005A7F3E" w:rsidP="005A7F3E">
      <w:pPr>
        <w:ind w:leftChars="891" w:left="1871" w:firstLineChars="200" w:firstLine="420"/>
        <w:rPr>
          <w:rFonts w:hint="eastAsia"/>
        </w:rPr>
      </w:pPr>
      <w:r w:rsidRPr="005735B8">
        <w:rPr>
          <w:rFonts w:hint="eastAsia"/>
        </w:rPr>
        <w:t>材料包括各种物质、中间产品以及用于制造产品的组合物。材料的例子如下：</w:t>
      </w:r>
    </w:p>
    <w:p w14:paraId="64687375" w14:textId="77777777" w:rsidR="005A7F3E" w:rsidRPr="005735B8" w:rsidRDefault="005A7F3E" w:rsidP="005A7F3E">
      <w:pPr>
        <w:ind w:leftChars="891" w:left="1871" w:firstLineChars="200" w:firstLine="420"/>
        <w:rPr>
          <w:rFonts w:hint="eastAsia"/>
        </w:rPr>
      </w:pPr>
      <w:r w:rsidRPr="005735B8">
        <w:rPr>
          <w:rFonts w:hint="eastAsia"/>
        </w:rPr>
        <w:t>【例</w:t>
      </w:r>
      <w:r w:rsidRPr="005735B8">
        <w:rPr>
          <w:rFonts w:hint="eastAsia"/>
        </w:rPr>
        <w:t>1</w:t>
      </w:r>
      <w:r w:rsidRPr="005735B8">
        <w:rPr>
          <w:rFonts w:hint="eastAsia"/>
        </w:rPr>
        <w:t>】</w:t>
      </w:r>
    </w:p>
    <w:p w14:paraId="16222BF8" w14:textId="77777777" w:rsidR="005A7F3E" w:rsidRPr="005735B8" w:rsidRDefault="005A7F3E" w:rsidP="005A7F3E">
      <w:pPr>
        <w:ind w:leftChars="891" w:left="1871" w:firstLineChars="200" w:firstLine="420"/>
        <w:rPr>
          <w:rFonts w:hint="eastAsia"/>
        </w:rPr>
      </w:pPr>
      <w:r w:rsidRPr="005735B8">
        <w:rPr>
          <w:rFonts w:hint="eastAsia"/>
        </w:rPr>
        <w:t>混凝土。组成材料是水泥、沙石、水。</w:t>
      </w:r>
    </w:p>
    <w:p w14:paraId="37FD821D" w14:textId="77777777" w:rsidR="005A7F3E" w:rsidRPr="005735B8" w:rsidRDefault="005A7F3E" w:rsidP="005A7F3E">
      <w:pPr>
        <w:ind w:leftChars="891" w:left="1871" w:firstLineChars="200" w:firstLine="420"/>
        <w:rPr>
          <w:rFonts w:hint="eastAsia"/>
        </w:rPr>
      </w:pPr>
      <w:r w:rsidRPr="005735B8">
        <w:rPr>
          <w:rFonts w:hint="eastAsia"/>
        </w:rPr>
        <w:t>【例</w:t>
      </w:r>
      <w:r w:rsidRPr="005735B8">
        <w:rPr>
          <w:rFonts w:hint="eastAsia"/>
        </w:rPr>
        <w:t>2</w:t>
      </w:r>
      <w:r w:rsidRPr="005735B8">
        <w:rPr>
          <w:rFonts w:hint="eastAsia"/>
        </w:rPr>
        <w:t>】</w:t>
      </w:r>
    </w:p>
    <w:p w14:paraId="13757525" w14:textId="77777777" w:rsidR="005A7F3E" w:rsidRPr="005735B8" w:rsidRDefault="005A7F3E" w:rsidP="005A7F3E">
      <w:pPr>
        <w:ind w:leftChars="891" w:left="1871" w:firstLineChars="200" w:firstLine="420"/>
        <w:rPr>
          <w:rFonts w:hint="eastAsia"/>
        </w:rPr>
      </w:pPr>
      <w:r w:rsidRPr="005735B8">
        <w:rPr>
          <w:rFonts w:hint="eastAsia"/>
        </w:rPr>
        <w:t>用于制造家具的胶合板。由基本上是厚度均匀的、或多或少连续接触并结合在一起的多个层构成的材料。</w:t>
      </w:r>
    </w:p>
    <w:p w14:paraId="1C1BC16B" w14:textId="77777777" w:rsidR="005A7F3E" w:rsidRPr="005735B8" w:rsidRDefault="005A7F3E" w:rsidP="005A7F3E">
      <w:pPr>
        <w:ind w:leftChars="891" w:left="1871" w:firstLineChars="200" w:firstLine="420"/>
        <w:rPr>
          <w:rFonts w:hint="eastAsia"/>
        </w:rPr>
      </w:pPr>
      <w:r w:rsidRPr="005735B8">
        <w:rPr>
          <w:rFonts w:hint="eastAsia"/>
        </w:rPr>
        <w:lastRenderedPageBreak/>
        <w:t>应当注意的是：一个设备，由于它是通过一种方法制造的，可以看作是一件产品。术语“设备”</w:t>
      </w:r>
      <w:r w:rsidRPr="005735B8">
        <w:rPr>
          <w:rFonts w:hint="eastAsia"/>
        </w:rPr>
        <w:t xml:space="preserve"> </w:t>
      </w:r>
      <w:r w:rsidRPr="005735B8">
        <w:rPr>
          <w:rFonts w:hint="eastAsia"/>
        </w:rPr>
        <w:t>是与某种预期用途或目的联系在一起的，例如：用于产生气体的设备、用于切割的设备。但术语“产品”</w:t>
      </w:r>
      <w:r w:rsidRPr="005735B8">
        <w:rPr>
          <w:rFonts w:hint="eastAsia"/>
        </w:rPr>
        <w:t xml:space="preserve"> </w:t>
      </w:r>
      <w:r w:rsidRPr="005735B8">
        <w:rPr>
          <w:rFonts w:hint="eastAsia"/>
        </w:rPr>
        <w:t>只用来表示某一方法的结果，而不管该产品的功能如何，例如：某化学方法或制造方法的最终产品。</w:t>
      </w:r>
    </w:p>
    <w:p w14:paraId="6FD7E974" w14:textId="77777777" w:rsidR="005A7F3E" w:rsidRPr="005735B8" w:rsidRDefault="005A7F3E" w:rsidP="005A7F3E">
      <w:pPr>
        <w:ind w:leftChars="891" w:left="1871" w:firstLine="1"/>
        <w:rPr>
          <w:rFonts w:hint="eastAsia"/>
        </w:rPr>
      </w:pPr>
      <w:r w:rsidRPr="005735B8">
        <w:rPr>
          <w:rFonts w:hint="eastAsia"/>
        </w:rPr>
        <w:t>材料本身就可以构成产品。</w:t>
      </w:r>
    </w:p>
    <w:p w14:paraId="49240133" w14:textId="77777777" w:rsidR="005A7F3E" w:rsidRPr="005735B8" w:rsidRDefault="005A7F3E" w:rsidP="005A7F3E">
      <w:pPr>
        <w:ind w:leftChars="891" w:left="1871" w:firstLine="1"/>
        <w:rPr>
          <w:rFonts w:ascii="黑体" w:eastAsia="黑体" w:hAnsi="宋体" w:cs="宋体" w:hint="eastAsia"/>
        </w:rPr>
      </w:pPr>
    </w:p>
    <w:p w14:paraId="054ED753" w14:textId="77777777" w:rsidR="005A7F3E" w:rsidRPr="005735B8" w:rsidRDefault="005A7F3E" w:rsidP="00596843">
      <w:pPr>
        <w:ind w:leftChars="891" w:left="1871" w:firstLine="1"/>
        <w:outlineLvl w:val="3"/>
        <w:rPr>
          <w:rFonts w:ascii="黑体" w:eastAsia="黑体" w:hAnsi="宋体" w:cs="宋体" w:hint="eastAsia"/>
        </w:rPr>
      </w:pPr>
      <w:bookmarkStart w:id="455" w:name="_Toc253140790"/>
      <w:bookmarkStart w:id="456" w:name="_Toc253142010"/>
      <w:r w:rsidRPr="005735B8">
        <w:rPr>
          <w:rFonts w:ascii="黑体" w:eastAsia="黑体" w:hAnsi="宋体" w:cs="宋体" w:hint="eastAsia"/>
        </w:rPr>
        <w:t>3.2技术主题的确定</w:t>
      </w:r>
      <w:bookmarkEnd w:id="455"/>
      <w:bookmarkEnd w:id="456"/>
    </w:p>
    <w:p w14:paraId="3CA73DCE" w14:textId="77777777" w:rsidR="005A7F3E" w:rsidRPr="005735B8" w:rsidRDefault="005A7F3E" w:rsidP="005A7F3E">
      <w:pPr>
        <w:ind w:leftChars="891" w:left="1871" w:firstLineChars="200" w:firstLine="420"/>
        <w:rPr>
          <w:rFonts w:hint="eastAsia"/>
        </w:rPr>
      </w:pPr>
      <w:r w:rsidRPr="005735B8">
        <w:rPr>
          <w:rFonts w:hint="eastAsia"/>
        </w:rPr>
        <w:t>要根据专利申请的全部文本</w:t>
      </w:r>
      <w:r w:rsidRPr="005735B8">
        <w:rPr>
          <w:rFonts w:hint="eastAsia"/>
        </w:rPr>
        <w:t>(</w:t>
      </w:r>
      <w:r w:rsidRPr="005735B8">
        <w:rPr>
          <w:rFonts w:hint="eastAsia"/>
        </w:rPr>
        <w:t>例如：</w:t>
      </w:r>
      <w:r w:rsidRPr="005735B8">
        <w:rPr>
          <w:rFonts w:hint="eastAsia"/>
        </w:rPr>
        <w:t xml:space="preserve"> </w:t>
      </w:r>
      <w:r w:rsidRPr="005735B8">
        <w:rPr>
          <w:rFonts w:hint="eastAsia"/>
        </w:rPr>
        <w:t>权利要求书、说明书、附图</w:t>
      </w:r>
      <w:r w:rsidRPr="005735B8">
        <w:rPr>
          <w:rFonts w:hint="eastAsia"/>
        </w:rPr>
        <w:t xml:space="preserve">) </w:t>
      </w:r>
      <w:r w:rsidRPr="005735B8">
        <w:rPr>
          <w:rFonts w:hint="eastAsia"/>
        </w:rPr>
        <w:t>确定技术主题。在根据权利要求书确定技术主题的同时，还要根据说明书、附图确定未要求专利保护的技术主题。</w:t>
      </w:r>
    </w:p>
    <w:p w14:paraId="76FAD994" w14:textId="77777777" w:rsidR="005A7F3E" w:rsidRPr="005735B8" w:rsidRDefault="005A7F3E" w:rsidP="005A7F3E">
      <w:pPr>
        <w:ind w:leftChars="891" w:left="1871" w:firstLine="1"/>
        <w:rPr>
          <w:rFonts w:ascii="黑体" w:eastAsia="黑体" w:hAnsi="宋体" w:cs="宋体" w:hint="eastAsia"/>
        </w:rPr>
      </w:pPr>
    </w:p>
    <w:p w14:paraId="107A097D" w14:textId="77777777" w:rsidR="005A7F3E" w:rsidRPr="005735B8" w:rsidRDefault="005A7F3E" w:rsidP="00596843">
      <w:pPr>
        <w:ind w:leftChars="891" w:left="1871" w:firstLine="1"/>
        <w:outlineLvl w:val="4"/>
        <w:rPr>
          <w:rFonts w:ascii="黑体" w:eastAsia="黑体" w:hAnsi="宋体" w:cs="宋体" w:hint="eastAsia"/>
        </w:rPr>
      </w:pPr>
      <w:bookmarkStart w:id="457" w:name="_Toc253140791"/>
      <w:bookmarkStart w:id="458" w:name="_Toc253142011"/>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hint="eastAsia"/>
          </w:rPr>
          <w:t>3.2.1</w:t>
        </w:r>
      </w:smartTag>
      <w:r w:rsidRPr="005735B8">
        <w:rPr>
          <w:rFonts w:ascii="黑体" w:eastAsia="黑体" w:hAnsi="宋体" w:cs="宋体" w:hint="eastAsia"/>
        </w:rPr>
        <w:t>根据权利要求书确定技术主题的几种情况</w:t>
      </w:r>
      <w:bookmarkEnd w:id="457"/>
      <w:bookmarkEnd w:id="458"/>
    </w:p>
    <w:p w14:paraId="34CACAAA" w14:textId="77777777" w:rsidR="005A7F3E" w:rsidRPr="005735B8" w:rsidRDefault="005A7F3E" w:rsidP="005A7F3E">
      <w:pPr>
        <w:ind w:leftChars="891" w:left="1871" w:firstLineChars="200" w:firstLine="420"/>
        <w:rPr>
          <w:rFonts w:hint="eastAsia"/>
        </w:rPr>
      </w:pPr>
      <w:r w:rsidRPr="005735B8">
        <w:rPr>
          <w:rFonts w:hint="eastAsia"/>
        </w:rPr>
        <w:t>根据权利要求书确定技术主题时，应当完整地理解权利要求书中所记载的技术内容。例如：以独立权利要求来确定技术主题时，应当将其前序部分记载的技术特征和特征部分记载的技术特征结合起来确定。</w:t>
      </w:r>
    </w:p>
    <w:p w14:paraId="62CDB5D2" w14:textId="77777777" w:rsidR="005A7F3E" w:rsidRPr="005735B8" w:rsidRDefault="005A7F3E" w:rsidP="005A7F3E">
      <w:pPr>
        <w:ind w:leftChars="891" w:left="1871" w:firstLineChars="200" w:firstLine="420"/>
        <w:rPr>
          <w:rFonts w:hint="eastAsia"/>
        </w:rPr>
      </w:pPr>
      <w:r w:rsidRPr="005735B8">
        <w:rPr>
          <w:rFonts w:hint="eastAsia"/>
        </w:rPr>
        <w:t>此外，还应当结合说明书、附图的内容来正确理解或澄清权利要求书中所记载的、构成其要求专利保护的技术方案的技术特征。</w:t>
      </w:r>
    </w:p>
    <w:p w14:paraId="08C51FDF" w14:textId="77777777" w:rsidR="005A7F3E" w:rsidRPr="005735B8" w:rsidRDefault="005A7F3E" w:rsidP="005A7F3E">
      <w:pPr>
        <w:ind w:leftChars="891" w:left="1871" w:firstLineChars="200" w:firstLine="420"/>
        <w:rPr>
          <w:rFonts w:hint="eastAsia"/>
        </w:rPr>
      </w:pPr>
      <w:r w:rsidRPr="005735B8">
        <w:rPr>
          <w:rFonts w:hint="eastAsia"/>
        </w:rPr>
        <w:t xml:space="preserve"> (1)</w:t>
      </w:r>
      <w:r w:rsidRPr="005735B8">
        <w:rPr>
          <w:rFonts w:hint="eastAsia"/>
        </w:rPr>
        <w:t>一般以独立权利要求中前序部分记载的技术特征为主，将特征部分记载的技术特征看作是对前序部分的限定。</w:t>
      </w:r>
    </w:p>
    <w:p w14:paraId="0D6454AE" w14:textId="77777777" w:rsidR="005A7F3E" w:rsidRPr="005735B8" w:rsidRDefault="005A7F3E" w:rsidP="00596843">
      <w:pPr>
        <w:ind w:leftChars="891" w:left="1871" w:firstLineChars="200" w:firstLine="420"/>
        <w:rPr>
          <w:rFonts w:hint="eastAsia"/>
        </w:rPr>
      </w:pPr>
      <w:r w:rsidRPr="005735B8">
        <w:rPr>
          <w:rFonts w:hint="eastAsia"/>
        </w:rPr>
        <w:t>【例</w:t>
      </w:r>
      <w:r w:rsidRPr="005735B8">
        <w:rPr>
          <w:rFonts w:hint="eastAsia"/>
        </w:rPr>
        <w:t>1</w:t>
      </w:r>
      <w:r w:rsidRPr="005735B8">
        <w:rPr>
          <w:rFonts w:hint="eastAsia"/>
        </w:rPr>
        <w:t>】</w:t>
      </w:r>
    </w:p>
    <w:p w14:paraId="5D114032" w14:textId="77777777" w:rsidR="005A7F3E" w:rsidRPr="005735B8" w:rsidRDefault="005A7F3E" w:rsidP="00596843">
      <w:pPr>
        <w:ind w:leftChars="891" w:left="1871" w:firstLineChars="200" w:firstLine="420"/>
        <w:rPr>
          <w:rFonts w:hint="eastAsia"/>
        </w:rPr>
      </w:pPr>
      <w:r w:rsidRPr="005735B8">
        <w:rPr>
          <w:rFonts w:hint="eastAsia"/>
        </w:rPr>
        <w:t>用于墙或屋顶的建筑板，其特征是该板由片材制成，该片材为矩形并由四个部分组成，各部分的表面形状为双曲抛物面……</w:t>
      </w:r>
    </w:p>
    <w:p w14:paraId="79D8A5B6" w14:textId="77777777" w:rsidR="005A7F3E" w:rsidRPr="005735B8" w:rsidRDefault="005A7F3E" w:rsidP="00596843">
      <w:pPr>
        <w:ind w:leftChars="891" w:left="1871" w:firstLineChars="200" w:firstLine="420"/>
        <w:rPr>
          <w:rFonts w:hint="eastAsia"/>
        </w:rPr>
      </w:pPr>
      <w:r w:rsidRPr="005735B8">
        <w:rPr>
          <w:rFonts w:hint="eastAsia"/>
        </w:rPr>
        <w:t>技术主题为：以形状为特征的片状的用于墙或屋顶的建筑板。</w:t>
      </w:r>
    </w:p>
    <w:p w14:paraId="075A385F" w14:textId="77777777" w:rsidR="005A7F3E" w:rsidRPr="005735B8" w:rsidRDefault="005A7F3E" w:rsidP="00596843">
      <w:pPr>
        <w:ind w:leftChars="891" w:left="1871" w:firstLineChars="200" w:firstLine="420"/>
        <w:rPr>
          <w:rFonts w:hint="eastAsia"/>
        </w:rPr>
      </w:pPr>
      <w:r w:rsidRPr="005735B8">
        <w:rPr>
          <w:rFonts w:hint="eastAsia"/>
        </w:rPr>
        <w:t>【例</w:t>
      </w:r>
      <w:r w:rsidRPr="005735B8">
        <w:rPr>
          <w:rFonts w:hint="eastAsia"/>
        </w:rPr>
        <w:t>2</w:t>
      </w:r>
      <w:r w:rsidRPr="005735B8">
        <w:rPr>
          <w:rFonts w:hint="eastAsia"/>
        </w:rPr>
        <w:t>】</w:t>
      </w:r>
    </w:p>
    <w:p w14:paraId="2B3154BA" w14:textId="77777777" w:rsidR="005A7F3E" w:rsidRPr="005735B8" w:rsidRDefault="005A7F3E" w:rsidP="005A7F3E">
      <w:pPr>
        <w:ind w:leftChars="891" w:left="1871" w:firstLineChars="200" w:firstLine="420"/>
        <w:rPr>
          <w:rFonts w:hint="eastAsia"/>
        </w:rPr>
      </w:pPr>
      <w:r w:rsidRPr="005735B8">
        <w:rPr>
          <w:rFonts w:hint="eastAsia"/>
        </w:rPr>
        <w:t>一种具有改进的倾点特征的原油组合物，其特征是包括含蜡原油和有效量的倾点下降添加剂，该添加剂是由乙烯与丙烯腈的共聚物和三元共聚物组成的。</w:t>
      </w:r>
    </w:p>
    <w:p w14:paraId="1E8C3099" w14:textId="77777777" w:rsidR="005A7F3E" w:rsidRPr="005735B8" w:rsidRDefault="005A7F3E" w:rsidP="005A7F3E">
      <w:pPr>
        <w:ind w:leftChars="891" w:left="1871" w:firstLineChars="200" w:firstLine="420"/>
        <w:rPr>
          <w:rFonts w:hint="eastAsia"/>
        </w:rPr>
      </w:pPr>
      <w:r w:rsidRPr="005735B8">
        <w:rPr>
          <w:rFonts w:hint="eastAsia"/>
        </w:rPr>
        <w:t>技术主题为：以含乙烯与丙烯腈的共聚物和三元共聚物组成的添加剂为特征的原油组合物。</w:t>
      </w:r>
    </w:p>
    <w:p w14:paraId="03312CEF" w14:textId="77777777" w:rsidR="005A7F3E" w:rsidRPr="005735B8" w:rsidRDefault="005A7F3E" w:rsidP="00596843">
      <w:pPr>
        <w:ind w:leftChars="891" w:left="1871" w:firstLineChars="200" w:firstLine="420"/>
        <w:rPr>
          <w:rFonts w:hint="eastAsia"/>
        </w:rPr>
      </w:pPr>
      <w:r w:rsidRPr="005735B8">
        <w:rPr>
          <w:rFonts w:hint="eastAsia"/>
        </w:rPr>
        <w:t>【例</w:t>
      </w:r>
      <w:r w:rsidRPr="005735B8">
        <w:rPr>
          <w:rFonts w:hint="eastAsia"/>
        </w:rPr>
        <w:t>3</w:t>
      </w:r>
      <w:r w:rsidRPr="005735B8">
        <w:rPr>
          <w:rFonts w:hint="eastAsia"/>
        </w:rPr>
        <w:t>】</w:t>
      </w:r>
    </w:p>
    <w:p w14:paraId="10958E04" w14:textId="77777777" w:rsidR="005A7F3E" w:rsidRPr="005735B8" w:rsidRDefault="005A7F3E" w:rsidP="005A7F3E">
      <w:pPr>
        <w:ind w:leftChars="891" w:left="1871" w:firstLineChars="200" w:firstLine="420"/>
        <w:rPr>
          <w:rFonts w:hint="eastAsia"/>
        </w:rPr>
      </w:pPr>
      <w:r w:rsidRPr="005735B8">
        <w:rPr>
          <w:rFonts w:hint="eastAsia"/>
        </w:rPr>
        <w:t>一种棉织机减震器，其特征是在钢板上粘有粘弹材料，两者结合成一体。</w:t>
      </w:r>
    </w:p>
    <w:p w14:paraId="5475E3FB" w14:textId="77777777" w:rsidR="005A7F3E" w:rsidRPr="005735B8" w:rsidRDefault="005A7F3E" w:rsidP="005A7F3E">
      <w:pPr>
        <w:ind w:leftChars="891" w:left="1871" w:firstLineChars="200" w:firstLine="420"/>
        <w:rPr>
          <w:rFonts w:hint="eastAsia"/>
        </w:rPr>
      </w:pPr>
      <w:r w:rsidRPr="005735B8">
        <w:rPr>
          <w:rFonts w:hint="eastAsia"/>
        </w:rPr>
        <w:t>技术主题为：以钢板上粘有粘弹材料并且两者结合成一体为特征的棉织机减震器。</w:t>
      </w:r>
    </w:p>
    <w:p w14:paraId="49B7EB53" w14:textId="77777777" w:rsidR="005A7F3E" w:rsidRPr="005735B8" w:rsidRDefault="005A7F3E" w:rsidP="00596843">
      <w:pPr>
        <w:ind w:leftChars="891" w:left="1871" w:firstLineChars="200" w:firstLine="420"/>
        <w:rPr>
          <w:rFonts w:hint="eastAsia"/>
        </w:rPr>
      </w:pPr>
      <w:r w:rsidRPr="005735B8">
        <w:rPr>
          <w:rFonts w:hint="eastAsia"/>
        </w:rPr>
        <w:t>【例</w:t>
      </w:r>
      <w:r w:rsidRPr="005735B8">
        <w:rPr>
          <w:rFonts w:hint="eastAsia"/>
        </w:rPr>
        <w:t>4</w:t>
      </w:r>
      <w:r w:rsidRPr="005735B8">
        <w:rPr>
          <w:rFonts w:hint="eastAsia"/>
        </w:rPr>
        <w:t>】</w:t>
      </w:r>
    </w:p>
    <w:p w14:paraId="2FCBB282" w14:textId="77777777" w:rsidR="005A7F3E" w:rsidRPr="005735B8" w:rsidRDefault="005A7F3E" w:rsidP="005A7F3E">
      <w:pPr>
        <w:ind w:leftChars="891" w:left="1871" w:firstLineChars="200" w:firstLine="420"/>
        <w:rPr>
          <w:rFonts w:hint="eastAsia"/>
        </w:rPr>
      </w:pPr>
      <w:r w:rsidRPr="005735B8">
        <w:rPr>
          <w:rFonts w:hint="eastAsia"/>
        </w:rPr>
        <w:t>一种扬声器，在筒状壳体的一端压接压电陶瓷片，另一端为扬声器口，在压电陶瓷片上有两个金属接点，其特征是在壳体外部安装一层振动壳，该振动壳与壳体上扬声器口的边缘相接，两层壳之间存在间隙，组成双壳体。</w:t>
      </w:r>
    </w:p>
    <w:p w14:paraId="348BF986" w14:textId="77777777" w:rsidR="005A7F3E" w:rsidRPr="005735B8" w:rsidRDefault="005A7F3E" w:rsidP="005A7F3E">
      <w:pPr>
        <w:ind w:leftChars="891" w:left="1871" w:firstLineChars="200" w:firstLine="420"/>
        <w:rPr>
          <w:rFonts w:hint="eastAsia"/>
        </w:rPr>
      </w:pPr>
      <w:r w:rsidRPr="005735B8">
        <w:rPr>
          <w:rFonts w:hint="eastAsia"/>
        </w:rPr>
        <w:t>技术主题为：</w:t>
      </w:r>
      <w:r w:rsidRPr="005735B8">
        <w:rPr>
          <w:rFonts w:hint="eastAsia"/>
        </w:rPr>
        <w:t xml:space="preserve"> </w:t>
      </w:r>
      <w:r w:rsidRPr="005735B8">
        <w:rPr>
          <w:rFonts w:hint="eastAsia"/>
        </w:rPr>
        <w:t>以双壳体为特征的采用压电陶瓷片的扬声器。</w:t>
      </w:r>
    </w:p>
    <w:p w14:paraId="78F04A6A" w14:textId="77777777" w:rsidR="005A7F3E" w:rsidRPr="005735B8" w:rsidRDefault="005A7F3E" w:rsidP="00596843">
      <w:pPr>
        <w:ind w:leftChars="891" w:left="1871" w:firstLineChars="200" w:firstLine="420"/>
        <w:rPr>
          <w:rFonts w:hint="eastAsia"/>
        </w:rPr>
      </w:pPr>
      <w:r w:rsidRPr="005735B8">
        <w:rPr>
          <w:rFonts w:hint="eastAsia"/>
        </w:rPr>
        <w:t>【例</w:t>
      </w:r>
      <w:r w:rsidRPr="005735B8">
        <w:rPr>
          <w:rFonts w:hint="eastAsia"/>
        </w:rPr>
        <w:t>5</w:t>
      </w:r>
      <w:r w:rsidRPr="005735B8">
        <w:rPr>
          <w:rFonts w:hint="eastAsia"/>
        </w:rPr>
        <w:t>】</w:t>
      </w:r>
    </w:p>
    <w:p w14:paraId="3563C250" w14:textId="77777777" w:rsidR="005A7F3E" w:rsidRPr="005735B8" w:rsidRDefault="005A7F3E" w:rsidP="005A7F3E">
      <w:pPr>
        <w:ind w:leftChars="891" w:left="1871" w:firstLineChars="200" w:firstLine="420"/>
        <w:rPr>
          <w:rFonts w:hint="eastAsia"/>
        </w:rPr>
      </w:pPr>
      <w:r w:rsidRPr="005735B8">
        <w:rPr>
          <w:rFonts w:hint="eastAsia"/>
        </w:rPr>
        <w:t>一种活性染料化合物，其特征是利用一种酶进行合成……</w:t>
      </w:r>
    </w:p>
    <w:p w14:paraId="4F225000" w14:textId="77777777" w:rsidR="005A7F3E" w:rsidRPr="005735B8" w:rsidRDefault="005A7F3E" w:rsidP="005A7F3E">
      <w:pPr>
        <w:ind w:leftChars="891" w:left="1871" w:firstLineChars="200" w:firstLine="420"/>
        <w:rPr>
          <w:rFonts w:hint="eastAsia"/>
        </w:rPr>
      </w:pPr>
      <w:r w:rsidRPr="005735B8">
        <w:rPr>
          <w:rFonts w:hint="eastAsia"/>
        </w:rPr>
        <w:t>技术主题为：利用酶合成的一种活性染料化合物。</w:t>
      </w:r>
    </w:p>
    <w:p w14:paraId="72640124" w14:textId="77777777" w:rsidR="005A7F3E" w:rsidRPr="005735B8" w:rsidRDefault="005A7F3E" w:rsidP="005A7F3E">
      <w:pPr>
        <w:ind w:leftChars="891" w:left="1871" w:firstLineChars="200" w:firstLine="420"/>
        <w:rPr>
          <w:rFonts w:hint="eastAsia"/>
        </w:rPr>
      </w:pPr>
      <w:r w:rsidRPr="005735B8">
        <w:rPr>
          <w:rFonts w:hint="eastAsia"/>
        </w:rPr>
        <w:t>(2)</w:t>
      </w:r>
      <w:r w:rsidRPr="005735B8">
        <w:rPr>
          <w:rFonts w:hint="eastAsia"/>
        </w:rPr>
        <w:t>当独立权利要求中前序部分所描述的对象在分类表中没有确切的分类位置时，以特征部分记载的技术特征为主，将前序部分记载的技术特征看作是对特征部分的限定。</w:t>
      </w:r>
    </w:p>
    <w:p w14:paraId="018CA690" w14:textId="77777777" w:rsidR="005A7F3E" w:rsidRPr="005735B8" w:rsidRDefault="005A7F3E" w:rsidP="00596843">
      <w:pPr>
        <w:ind w:leftChars="891" w:left="1871" w:firstLineChars="200" w:firstLine="420"/>
        <w:rPr>
          <w:rFonts w:hint="eastAsia"/>
        </w:rPr>
      </w:pPr>
      <w:r w:rsidRPr="005735B8">
        <w:rPr>
          <w:rFonts w:hint="eastAsia"/>
        </w:rPr>
        <w:t>【例</w:t>
      </w:r>
      <w:r w:rsidRPr="005735B8">
        <w:rPr>
          <w:rFonts w:hint="eastAsia"/>
        </w:rPr>
        <w:t>1</w:t>
      </w:r>
      <w:r w:rsidRPr="005735B8">
        <w:rPr>
          <w:rFonts w:hint="eastAsia"/>
        </w:rPr>
        <w:t>】</w:t>
      </w:r>
    </w:p>
    <w:p w14:paraId="0BDE85C2" w14:textId="77777777" w:rsidR="005A7F3E" w:rsidRPr="005735B8" w:rsidRDefault="005A7F3E" w:rsidP="005A7F3E">
      <w:pPr>
        <w:ind w:leftChars="891" w:left="1871" w:firstLineChars="200" w:firstLine="420"/>
        <w:rPr>
          <w:rFonts w:hint="eastAsia"/>
        </w:rPr>
      </w:pPr>
      <w:r w:rsidRPr="005735B8">
        <w:rPr>
          <w:rFonts w:hint="eastAsia"/>
        </w:rPr>
        <w:t>一种开关，包括一个外壳、设置在外壳盖中的控制装置、电线通道及开闭触点，</w:t>
      </w:r>
      <w:r w:rsidRPr="005735B8">
        <w:rPr>
          <w:rFonts w:hint="eastAsia"/>
        </w:rPr>
        <w:lastRenderedPageBreak/>
        <w:t>其特征是在具有开口的外壳盖的开口下设有一个由透明材料制成的光导板以及一个指示开关位置的辉光灯泡。</w:t>
      </w:r>
    </w:p>
    <w:p w14:paraId="72BE13BB" w14:textId="77777777" w:rsidR="005A7F3E" w:rsidRPr="005735B8" w:rsidRDefault="005A7F3E" w:rsidP="005A7F3E">
      <w:pPr>
        <w:ind w:leftChars="891" w:left="1871" w:firstLineChars="200" w:firstLine="420"/>
        <w:rPr>
          <w:rFonts w:hint="eastAsia"/>
        </w:rPr>
      </w:pPr>
      <w:r w:rsidRPr="005735B8">
        <w:rPr>
          <w:rFonts w:hint="eastAsia"/>
        </w:rPr>
        <w:t>技术主题为：开关的指示开关位置的装置。</w:t>
      </w:r>
    </w:p>
    <w:p w14:paraId="0107D161" w14:textId="77777777" w:rsidR="005A7F3E" w:rsidRPr="005735B8" w:rsidRDefault="005A7F3E" w:rsidP="00596843">
      <w:pPr>
        <w:ind w:leftChars="891" w:left="1871" w:firstLineChars="200" w:firstLine="420"/>
        <w:rPr>
          <w:rFonts w:hint="eastAsia"/>
        </w:rPr>
      </w:pPr>
      <w:r w:rsidRPr="005735B8">
        <w:rPr>
          <w:rFonts w:hint="eastAsia"/>
        </w:rPr>
        <w:t>【例</w:t>
      </w:r>
      <w:r w:rsidRPr="005735B8">
        <w:rPr>
          <w:rFonts w:hint="eastAsia"/>
        </w:rPr>
        <w:t>2</w:t>
      </w:r>
      <w:r w:rsidRPr="005735B8">
        <w:rPr>
          <w:rFonts w:hint="eastAsia"/>
        </w:rPr>
        <w:t>】</w:t>
      </w:r>
    </w:p>
    <w:p w14:paraId="23F8296B" w14:textId="77777777" w:rsidR="005A7F3E" w:rsidRPr="005735B8" w:rsidRDefault="005A7F3E" w:rsidP="005A7F3E">
      <w:pPr>
        <w:ind w:leftChars="891" w:left="1871" w:firstLineChars="200" w:firstLine="420"/>
        <w:rPr>
          <w:rFonts w:hint="eastAsia"/>
        </w:rPr>
      </w:pPr>
      <w:r w:rsidRPr="005735B8">
        <w:rPr>
          <w:rFonts w:hint="eastAsia"/>
        </w:rPr>
        <w:t>一种计时钟，包括外壳和机芯，其特征是该外壳用陶瓷材料制成，外壳的外形为……</w:t>
      </w:r>
    </w:p>
    <w:p w14:paraId="0259A3AD" w14:textId="77777777" w:rsidR="005A7F3E" w:rsidRPr="005735B8" w:rsidRDefault="005A7F3E" w:rsidP="005A7F3E">
      <w:pPr>
        <w:ind w:leftChars="891" w:left="1871" w:firstLineChars="200" w:firstLine="420"/>
        <w:rPr>
          <w:rFonts w:hint="eastAsia"/>
        </w:rPr>
      </w:pPr>
      <w:r w:rsidRPr="005735B8">
        <w:rPr>
          <w:rFonts w:hint="eastAsia"/>
        </w:rPr>
        <w:t>技术主题为：一种计时钟的用陶瓷材料制成的外壳，……</w:t>
      </w:r>
    </w:p>
    <w:p w14:paraId="43E8CC7F" w14:textId="77777777" w:rsidR="005A7F3E" w:rsidRPr="005735B8" w:rsidRDefault="005A7F3E" w:rsidP="005A7F3E">
      <w:pPr>
        <w:ind w:leftChars="891" w:left="1871" w:firstLine="1"/>
        <w:rPr>
          <w:rFonts w:ascii="黑体" w:eastAsia="黑体" w:hAnsi="宋体" w:cs="宋体" w:hint="eastAsia"/>
        </w:rPr>
      </w:pPr>
    </w:p>
    <w:p w14:paraId="54F9FF83" w14:textId="77777777" w:rsidR="005A7F3E" w:rsidRPr="005735B8" w:rsidRDefault="005A7F3E" w:rsidP="00596843">
      <w:pPr>
        <w:ind w:leftChars="891" w:left="1871" w:firstLine="1"/>
        <w:outlineLvl w:val="4"/>
        <w:rPr>
          <w:rFonts w:ascii="黑体" w:eastAsia="黑体" w:hAnsi="宋体" w:cs="宋体" w:hint="eastAsia"/>
        </w:rPr>
      </w:pPr>
      <w:bookmarkStart w:id="459" w:name="_Toc253140792"/>
      <w:bookmarkStart w:id="460" w:name="_Toc253142012"/>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hint="eastAsia"/>
          </w:rPr>
          <w:t>3.2.2</w:t>
        </w:r>
      </w:smartTag>
      <w:r w:rsidRPr="005735B8">
        <w:rPr>
          <w:rFonts w:ascii="黑体" w:eastAsia="黑体" w:hAnsi="宋体" w:cs="宋体" w:hint="eastAsia"/>
        </w:rPr>
        <w:t>根据权利要求书无法确定技术主题的情况</w:t>
      </w:r>
      <w:bookmarkEnd w:id="459"/>
      <w:bookmarkEnd w:id="460"/>
    </w:p>
    <w:p w14:paraId="15CC35CF" w14:textId="77777777" w:rsidR="005A7F3E" w:rsidRPr="005735B8" w:rsidRDefault="005A7F3E" w:rsidP="005A7F3E">
      <w:pPr>
        <w:ind w:leftChars="891" w:left="1871" w:firstLineChars="200" w:firstLine="420"/>
        <w:rPr>
          <w:rFonts w:hint="eastAsia"/>
        </w:rPr>
      </w:pPr>
      <w:r w:rsidRPr="005735B8">
        <w:rPr>
          <w:rFonts w:hint="eastAsia"/>
        </w:rPr>
        <w:t>当根据权利要求书无法确定技术主题时，应当根据其说明书中记载的该发明或实用新型所解决的技术问题、技术方案、技术效果或者实施例来确定。</w:t>
      </w:r>
    </w:p>
    <w:p w14:paraId="56390B48" w14:textId="77777777" w:rsidR="005A7F3E" w:rsidRPr="005735B8" w:rsidRDefault="005A7F3E" w:rsidP="005A7F3E">
      <w:pPr>
        <w:ind w:leftChars="891" w:left="1871" w:firstLine="1"/>
        <w:rPr>
          <w:rFonts w:ascii="黑体" w:eastAsia="黑体" w:hAnsi="宋体" w:cs="宋体" w:hint="eastAsia"/>
        </w:rPr>
      </w:pPr>
    </w:p>
    <w:p w14:paraId="6572B520" w14:textId="77777777" w:rsidR="005A7F3E" w:rsidRPr="005735B8" w:rsidRDefault="005A7F3E" w:rsidP="00596843">
      <w:pPr>
        <w:ind w:leftChars="891" w:left="1871" w:firstLine="1"/>
        <w:outlineLvl w:val="4"/>
        <w:rPr>
          <w:rFonts w:ascii="黑体" w:eastAsia="黑体" w:hAnsi="宋体" w:cs="宋体" w:hint="eastAsia"/>
        </w:rPr>
      </w:pPr>
      <w:bookmarkStart w:id="461" w:name="_Toc253140793"/>
      <w:bookmarkStart w:id="462" w:name="_Toc253142013"/>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hint="eastAsia"/>
          </w:rPr>
          <w:t>3.2.3</w:t>
        </w:r>
      </w:smartTag>
      <w:r w:rsidRPr="005735B8">
        <w:rPr>
          <w:rFonts w:ascii="黑体" w:eastAsia="黑体" w:hAnsi="宋体" w:cs="宋体" w:hint="eastAsia"/>
        </w:rPr>
        <w:t>根据说明书、附图确定未要求专利保护的技术主题</w:t>
      </w:r>
      <w:bookmarkEnd w:id="461"/>
      <w:bookmarkEnd w:id="462"/>
    </w:p>
    <w:p w14:paraId="7C9B8302" w14:textId="77777777" w:rsidR="005A7F3E" w:rsidRPr="005735B8" w:rsidRDefault="005A7F3E" w:rsidP="005A7F3E">
      <w:pPr>
        <w:ind w:leftChars="891" w:left="1871" w:firstLineChars="200" w:firstLine="420"/>
        <w:rPr>
          <w:rFonts w:hint="eastAsia"/>
        </w:rPr>
      </w:pPr>
      <w:r w:rsidRPr="005735B8">
        <w:rPr>
          <w:rFonts w:hint="eastAsia"/>
        </w:rPr>
        <w:t>如果说明书、附图中记载了对现有技术的贡献的内容，即使该内容未被要求专利保护，也应当确定其技术主题。</w:t>
      </w:r>
    </w:p>
    <w:p w14:paraId="74FDE3A0" w14:textId="77777777" w:rsidR="005A7F3E" w:rsidRPr="005735B8" w:rsidRDefault="005A7F3E" w:rsidP="005A7F3E">
      <w:pPr>
        <w:ind w:leftChars="891" w:left="1871" w:firstLine="1"/>
        <w:rPr>
          <w:rFonts w:ascii="黑体" w:eastAsia="黑体" w:hAnsi="宋体" w:cs="宋体" w:hint="eastAsia"/>
        </w:rPr>
      </w:pPr>
    </w:p>
    <w:p w14:paraId="4B1273BA" w14:textId="77777777" w:rsidR="005A7F3E" w:rsidRPr="005735B8" w:rsidRDefault="005A7F3E" w:rsidP="00596843">
      <w:pPr>
        <w:ind w:leftChars="891" w:left="1871" w:firstLine="1"/>
        <w:outlineLvl w:val="2"/>
        <w:rPr>
          <w:rFonts w:ascii="黑体" w:eastAsia="黑体" w:hAnsi="宋体" w:cs="宋体" w:hint="eastAsia"/>
        </w:rPr>
      </w:pPr>
      <w:bookmarkStart w:id="463" w:name="_Toc253140794"/>
      <w:bookmarkStart w:id="464" w:name="_Toc253142014"/>
      <w:r w:rsidRPr="005735B8">
        <w:rPr>
          <w:rFonts w:ascii="黑体" w:eastAsia="黑体" w:hAnsi="宋体" w:cs="宋体" w:hint="eastAsia"/>
        </w:rPr>
        <w:t>4.分类方法</w:t>
      </w:r>
      <w:bookmarkEnd w:id="463"/>
      <w:bookmarkEnd w:id="464"/>
    </w:p>
    <w:p w14:paraId="1DEE7120" w14:textId="77777777" w:rsidR="005A7F3E" w:rsidRPr="005735B8" w:rsidRDefault="005A7F3E" w:rsidP="005A7F3E">
      <w:pPr>
        <w:ind w:leftChars="891" w:left="1871" w:firstLineChars="200" w:firstLine="420"/>
        <w:rPr>
          <w:rFonts w:hint="eastAsia"/>
        </w:rPr>
      </w:pPr>
      <w:r w:rsidRPr="005735B8">
        <w:rPr>
          <w:rFonts w:hint="eastAsia"/>
        </w:rPr>
        <w:t>对于一件专利申请，应当首先确定其技术主题所涉及的发明信息和附加信息，然后给出对应于发明信息和附加信息的分类号。</w:t>
      </w:r>
    </w:p>
    <w:p w14:paraId="5F76A832" w14:textId="77777777" w:rsidR="005A7F3E" w:rsidRPr="005735B8" w:rsidRDefault="005A7F3E" w:rsidP="005A7F3E">
      <w:pPr>
        <w:ind w:leftChars="891" w:left="1871" w:firstLine="1"/>
        <w:rPr>
          <w:rFonts w:ascii="黑体" w:eastAsia="黑体" w:hAnsi="宋体" w:cs="宋体" w:hint="eastAsia"/>
        </w:rPr>
      </w:pPr>
    </w:p>
    <w:p w14:paraId="661F829E" w14:textId="77777777" w:rsidR="005A7F3E" w:rsidRPr="005735B8" w:rsidRDefault="005A7F3E" w:rsidP="00596843">
      <w:pPr>
        <w:ind w:leftChars="891" w:left="1871" w:firstLine="1"/>
        <w:outlineLvl w:val="3"/>
        <w:rPr>
          <w:rFonts w:ascii="黑体" w:eastAsia="黑体" w:hAnsi="宋体" w:cs="宋体" w:hint="eastAsia"/>
        </w:rPr>
      </w:pPr>
      <w:bookmarkStart w:id="465" w:name="_Toc253140795"/>
      <w:bookmarkStart w:id="466" w:name="_Toc253142015"/>
      <w:r w:rsidRPr="005735B8">
        <w:rPr>
          <w:rFonts w:ascii="黑体" w:eastAsia="黑体" w:hAnsi="宋体" w:cs="宋体" w:hint="eastAsia"/>
        </w:rPr>
        <w:t>4.1整体分类</w:t>
      </w:r>
      <w:bookmarkEnd w:id="465"/>
      <w:bookmarkEnd w:id="466"/>
    </w:p>
    <w:p w14:paraId="61E2DC49" w14:textId="77777777" w:rsidR="005A7F3E" w:rsidRPr="005735B8" w:rsidRDefault="005A7F3E" w:rsidP="005A7F3E">
      <w:pPr>
        <w:ind w:leftChars="891" w:left="1871" w:firstLineChars="200" w:firstLine="420"/>
        <w:rPr>
          <w:rFonts w:hint="eastAsia"/>
        </w:rPr>
      </w:pPr>
      <w:r w:rsidRPr="005735B8">
        <w:rPr>
          <w:rFonts w:hint="eastAsia"/>
        </w:rPr>
        <w:t>应当尽可能地将技术主题作为一个整体来分类，而不是对其各个组成部分分别进行分类。</w:t>
      </w:r>
    </w:p>
    <w:p w14:paraId="5729C425" w14:textId="77777777" w:rsidR="005A7F3E" w:rsidRPr="005735B8" w:rsidRDefault="005A7F3E" w:rsidP="005A7F3E">
      <w:pPr>
        <w:ind w:leftChars="891" w:left="1871" w:firstLineChars="200" w:firstLine="420"/>
        <w:rPr>
          <w:rFonts w:hint="eastAsia"/>
        </w:rPr>
      </w:pPr>
      <w:r w:rsidRPr="005735B8">
        <w:rPr>
          <w:rFonts w:hint="eastAsia"/>
        </w:rPr>
        <w:t>但如果技术主题的某组成部分本身代表了对现有技术的贡献，那么该组成部分构成发明信息，也应当对其进行分类。例如：将一个较大系统作为整体进行分类时，若其部件或零件是新颖的和非显而易见的，则应当对这个系统以及这些部件或零件分别进行分类。</w:t>
      </w:r>
    </w:p>
    <w:p w14:paraId="7856A14B" w14:textId="77777777" w:rsidR="005A7F3E" w:rsidRPr="005735B8" w:rsidRDefault="005A7F3E" w:rsidP="00596843">
      <w:pPr>
        <w:ind w:leftChars="891" w:left="1871" w:firstLineChars="200" w:firstLine="420"/>
        <w:rPr>
          <w:rFonts w:hint="eastAsia"/>
        </w:rPr>
      </w:pPr>
      <w:r w:rsidRPr="005735B8">
        <w:rPr>
          <w:rFonts w:hint="eastAsia"/>
        </w:rPr>
        <w:t>【例</w:t>
      </w:r>
      <w:r w:rsidRPr="005735B8">
        <w:rPr>
          <w:rFonts w:hint="eastAsia"/>
        </w:rPr>
        <w:t>1</w:t>
      </w:r>
      <w:r w:rsidRPr="005735B8">
        <w:rPr>
          <w:rFonts w:hint="eastAsia"/>
        </w:rPr>
        <w:t>】</w:t>
      </w:r>
    </w:p>
    <w:p w14:paraId="2E76C2FE" w14:textId="77777777" w:rsidR="005A7F3E" w:rsidRPr="005735B8" w:rsidRDefault="005A7F3E" w:rsidP="005A7F3E">
      <w:pPr>
        <w:ind w:leftChars="891" w:left="1871" w:firstLineChars="200" w:firstLine="420"/>
        <w:rPr>
          <w:rFonts w:hint="eastAsia"/>
        </w:rPr>
      </w:pPr>
      <w:r w:rsidRPr="005735B8">
        <w:rPr>
          <w:rFonts w:hint="eastAsia"/>
        </w:rPr>
        <w:t>由中间梁、弹性密封件、横托梁、支撑弹簧、横托梁密封箱等组成的转臂自控式桥梁伸缩缝装置，其特征是每根横托梁……</w:t>
      </w:r>
    </w:p>
    <w:p w14:paraId="1D2350C9" w14:textId="77777777" w:rsidR="005A7F3E" w:rsidRPr="005735B8" w:rsidRDefault="005A7F3E" w:rsidP="005A7F3E">
      <w:pPr>
        <w:ind w:leftChars="891" w:left="1871" w:firstLineChars="200" w:firstLine="420"/>
        <w:rPr>
          <w:rFonts w:hint="eastAsia"/>
        </w:rPr>
      </w:pPr>
      <w:r w:rsidRPr="005735B8">
        <w:rPr>
          <w:rFonts w:hint="eastAsia"/>
        </w:rPr>
        <w:t>按桥梁伸缩缝装置的整体分类，分入Ｅ</w:t>
      </w:r>
      <w:r w:rsidRPr="005735B8">
        <w:rPr>
          <w:rFonts w:hint="eastAsia"/>
        </w:rPr>
        <w:t>01</w:t>
      </w:r>
      <w:r w:rsidRPr="005735B8">
        <w:rPr>
          <w:rFonts w:hint="eastAsia"/>
        </w:rPr>
        <w:t>Ｄ</w:t>
      </w:r>
      <w:r w:rsidRPr="005735B8">
        <w:rPr>
          <w:rFonts w:hint="eastAsia"/>
        </w:rPr>
        <w:t>19</w:t>
      </w:r>
      <w:r w:rsidRPr="005735B8">
        <w:rPr>
          <w:rFonts w:hint="eastAsia"/>
        </w:rPr>
        <w:t>／</w:t>
      </w:r>
      <w:r w:rsidRPr="005735B8">
        <w:rPr>
          <w:rFonts w:hint="eastAsia"/>
        </w:rPr>
        <w:t>06</w:t>
      </w:r>
      <w:r w:rsidRPr="005735B8">
        <w:rPr>
          <w:rFonts w:hint="eastAsia"/>
        </w:rPr>
        <w:t>。</w:t>
      </w:r>
    </w:p>
    <w:p w14:paraId="6EDEDF92" w14:textId="77777777" w:rsidR="005A7F3E" w:rsidRPr="005735B8" w:rsidRDefault="005A7F3E" w:rsidP="005A7F3E">
      <w:pPr>
        <w:ind w:leftChars="891" w:left="1871" w:firstLineChars="200" w:firstLine="420"/>
        <w:rPr>
          <w:rFonts w:hint="eastAsia"/>
        </w:rPr>
      </w:pPr>
      <w:r w:rsidRPr="005735B8">
        <w:rPr>
          <w:rFonts w:hint="eastAsia"/>
        </w:rPr>
        <w:t>如果横托梁是新颖的和非显而易见的，还应将横托梁分入Ｅ</w:t>
      </w:r>
      <w:r w:rsidRPr="005735B8">
        <w:rPr>
          <w:rFonts w:hint="eastAsia"/>
        </w:rPr>
        <w:t>04</w:t>
      </w:r>
      <w:r w:rsidRPr="005735B8">
        <w:rPr>
          <w:rFonts w:hint="eastAsia"/>
        </w:rPr>
        <w:t>Ｃ</w:t>
      </w:r>
      <w:r w:rsidRPr="005735B8">
        <w:rPr>
          <w:rFonts w:hint="eastAsia"/>
        </w:rPr>
        <w:t>3</w:t>
      </w:r>
      <w:r w:rsidRPr="005735B8">
        <w:rPr>
          <w:rFonts w:hint="eastAsia"/>
        </w:rPr>
        <w:t>／</w:t>
      </w:r>
      <w:r w:rsidRPr="005735B8">
        <w:rPr>
          <w:rFonts w:hint="eastAsia"/>
        </w:rPr>
        <w:t>02</w:t>
      </w:r>
      <w:r w:rsidRPr="005735B8">
        <w:rPr>
          <w:rFonts w:hint="eastAsia"/>
        </w:rPr>
        <w:t>。</w:t>
      </w:r>
    </w:p>
    <w:p w14:paraId="7733D8D9" w14:textId="77777777" w:rsidR="005A7F3E" w:rsidRPr="005735B8" w:rsidRDefault="005A7F3E" w:rsidP="00596843">
      <w:pPr>
        <w:ind w:leftChars="891" w:left="1871" w:firstLineChars="200" w:firstLine="420"/>
        <w:rPr>
          <w:rFonts w:hint="eastAsia"/>
        </w:rPr>
      </w:pPr>
      <w:r w:rsidRPr="005735B8">
        <w:rPr>
          <w:rFonts w:hint="eastAsia"/>
        </w:rPr>
        <w:t>【例</w:t>
      </w:r>
      <w:r w:rsidRPr="005735B8">
        <w:rPr>
          <w:rFonts w:hint="eastAsia"/>
        </w:rPr>
        <w:t>2</w:t>
      </w:r>
      <w:r w:rsidRPr="005735B8">
        <w:rPr>
          <w:rFonts w:hint="eastAsia"/>
        </w:rPr>
        <w:t>】</w:t>
      </w:r>
    </w:p>
    <w:p w14:paraId="1B1303EE" w14:textId="77777777" w:rsidR="005A7F3E" w:rsidRPr="005735B8" w:rsidRDefault="005A7F3E" w:rsidP="005A7F3E">
      <w:pPr>
        <w:ind w:leftChars="891" w:left="1871" w:firstLineChars="200" w:firstLine="420"/>
        <w:rPr>
          <w:rFonts w:hint="eastAsia"/>
        </w:rPr>
      </w:pPr>
      <w:r w:rsidRPr="005735B8">
        <w:rPr>
          <w:rFonts w:hint="eastAsia"/>
        </w:rPr>
        <w:t>固体垃圾的处理系统，由输入装置及分拣、粉碎、金属回收、塑料回收和肥料制造等设备组成。</w:t>
      </w:r>
    </w:p>
    <w:p w14:paraId="438A881E" w14:textId="77777777" w:rsidR="005A7F3E" w:rsidRPr="005735B8" w:rsidRDefault="005A7F3E" w:rsidP="005A7F3E">
      <w:pPr>
        <w:ind w:leftChars="891" w:left="1871" w:firstLineChars="200" w:firstLine="420"/>
        <w:rPr>
          <w:rFonts w:hint="eastAsia"/>
        </w:rPr>
      </w:pPr>
      <w:r w:rsidRPr="005735B8">
        <w:rPr>
          <w:rFonts w:hint="eastAsia"/>
        </w:rPr>
        <w:t>按固体垃圾的处理系统整体分类，分入Ｂ</w:t>
      </w:r>
      <w:r w:rsidRPr="005735B8">
        <w:rPr>
          <w:rFonts w:hint="eastAsia"/>
        </w:rPr>
        <w:t>09</w:t>
      </w:r>
      <w:r w:rsidRPr="005735B8">
        <w:rPr>
          <w:rFonts w:hint="eastAsia"/>
        </w:rPr>
        <w:t>Ｂ</w:t>
      </w:r>
      <w:r w:rsidRPr="005735B8">
        <w:rPr>
          <w:rFonts w:hint="eastAsia"/>
        </w:rPr>
        <w:t>3</w:t>
      </w:r>
      <w:r w:rsidRPr="005735B8">
        <w:rPr>
          <w:rFonts w:hint="eastAsia"/>
        </w:rPr>
        <w:t>／</w:t>
      </w:r>
      <w:r w:rsidRPr="005735B8">
        <w:rPr>
          <w:rFonts w:hint="eastAsia"/>
        </w:rPr>
        <w:t>00</w:t>
      </w:r>
      <w:r w:rsidRPr="005735B8">
        <w:rPr>
          <w:rFonts w:hint="eastAsia"/>
        </w:rPr>
        <w:t>。</w:t>
      </w:r>
    </w:p>
    <w:p w14:paraId="3494CBC1" w14:textId="77777777" w:rsidR="005A7F3E" w:rsidRPr="005735B8" w:rsidRDefault="005A7F3E" w:rsidP="005A7F3E">
      <w:pPr>
        <w:ind w:leftChars="891" w:left="1871" w:firstLineChars="200" w:firstLine="420"/>
        <w:rPr>
          <w:rFonts w:hint="eastAsia"/>
        </w:rPr>
      </w:pPr>
      <w:r w:rsidRPr="005735B8">
        <w:rPr>
          <w:rFonts w:hint="eastAsia"/>
        </w:rPr>
        <w:t>如果粉碎设备是新颖的和非显而易见的，还应将粉碎设备分入Ｂ</w:t>
      </w:r>
      <w:r w:rsidRPr="005735B8">
        <w:rPr>
          <w:rFonts w:hint="eastAsia"/>
        </w:rPr>
        <w:t>02</w:t>
      </w:r>
      <w:r w:rsidRPr="005735B8">
        <w:rPr>
          <w:rFonts w:hint="eastAsia"/>
        </w:rPr>
        <w:t>Ｃ</w:t>
      </w:r>
      <w:r w:rsidRPr="005735B8">
        <w:rPr>
          <w:rFonts w:hint="eastAsia"/>
        </w:rPr>
        <w:t>21</w:t>
      </w:r>
      <w:r w:rsidRPr="005735B8">
        <w:rPr>
          <w:rFonts w:hint="eastAsia"/>
        </w:rPr>
        <w:t>／</w:t>
      </w:r>
      <w:r w:rsidRPr="005735B8">
        <w:rPr>
          <w:rFonts w:hint="eastAsia"/>
        </w:rPr>
        <w:t>00</w:t>
      </w:r>
      <w:r w:rsidRPr="005735B8">
        <w:rPr>
          <w:rFonts w:hint="eastAsia"/>
        </w:rPr>
        <w:t>。</w:t>
      </w:r>
    </w:p>
    <w:p w14:paraId="4B597152" w14:textId="77777777" w:rsidR="005A7F3E" w:rsidRPr="005735B8" w:rsidRDefault="005A7F3E" w:rsidP="005A7F3E">
      <w:pPr>
        <w:ind w:leftChars="891" w:left="1871" w:firstLine="1"/>
        <w:rPr>
          <w:rFonts w:ascii="黑体" w:eastAsia="黑体" w:hAnsi="宋体" w:cs="宋体" w:hint="eastAsia"/>
        </w:rPr>
      </w:pPr>
    </w:p>
    <w:p w14:paraId="415D3832" w14:textId="77777777" w:rsidR="005A7F3E" w:rsidRPr="005735B8" w:rsidRDefault="005A7F3E" w:rsidP="00596843">
      <w:pPr>
        <w:ind w:leftChars="891" w:left="1871" w:firstLine="1"/>
        <w:outlineLvl w:val="3"/>
        <w:rPr>
          <w:rFonts w:ascii="黑体" w:eastAsia="黑体" w:hAnsi="宋体" w:cs="宋体" w:hint="eastAsia"/>
        </w:rPr>
      </w:pPr>
      <w:bookmarkStart w:id="467" w:name="_Toc253140796"/>
      <w:bookmarkStart w:id="468" w:name="_Toc253142016"/>
      <w:r w:rsidRPr="005735B8">
        <w:rPr>
          <w:rFonts w:ascii="黑体" w:eastAsia="黑体" w:hAnsi="宋体" w:cs="宋体" w:hint="eastAsia"/>
        </w:rPr>
        <w:t>4.2功能分类或应用分类的确定</w:t>
      </w:r>
      <w:bookmarkEnd w:id="467"/>
      <w:bookmarkEnd w:id="468"/>
    </w:p>
    <w:p w14:paraId="3041B519" w14:textId="77777777" w:rsidR="005A7F3E" w:rsidRPr="005735B8" w:rsidRDefault="005A7F3E" w:rsidP="00596843">
      <w:pPr>
        <w:ind w:leftChars="891" w:left="1871" w:firstLine="1"/>
        <w:outlineLvl w:val="4"/>
        <w:rPr>
          <w:rFonts w:ascii="黑体" w:eastAsia="黑体" w:hAnsi="宋体" w:cs="宋体" w:hint="eastAsia"/>
        </w:rPr>
      </w:pPr>
      <w:bookmarkStart w:id="469" w:name="_Toc253140797"/>
      <w:bookmarkStart w:id="470" w:name="_Toc253142017"/>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hint="eastAsia"/>
          </w:rPr>
          <w:t>4.2.1</w:t>
        </w:r>
      </w:smartTag>
      <w:r w:rsidRPr="005735B8">
        <w:rPr>
          <w:rFonts w:ascii="黑体" w:eastAsia="黑体" w:hAnsi="宋体" w:cs="宋体" w:hint="eastAsia"/>
        </w:rPr>
        <w:t>功能分类</w:t>
      </w:r>
      <w:bookmarkEnd w:id="469"/>
      <w:bookmarkEnd w:id="470"/>
    </w:p>
    <w:p w14:paraId="63CD5F3D" w14:textId="77777777" w:rsidR="005A7F3E" w:rsidRPr="005735B8" w:rsidRDefault="005A7F3E" w:rsidP="005A7F3E">
      <w:pPr>
        <w:ind w:leftChars="891" w:left="1871" w:firstLineChars="200" w:firstLine="420"/>
        <w:rPr>
          <w:rFonts w:hint="eastAsia"/>
        </w:rPr>
      </w:pPr>
      <w:r w:rsidRPr="005735B8">
        <w:rPr>
          <w:rFonts w:hint="eastAsia"/>
        </w:rPr>
        <w:t>若技术主题在于某物的本质属性或功能，且不受某一特定应用领域的限制，则将该技术主题按功能分类。</w:t>
      </w:r>
    </w:p>
    <w:p w14:paraId="58CB9B39" w14:textId="77777777" w:rsidR="005A7F3E" w:rsidRPr="005735B8" w:rsidRDefault="005A7F3E" w:rsidP="005A7F3E">
      <w:pPr>
        <w:ind w:leftChars="891" w:left="1871" w:firstLineChars="200" w:firstLine="420"/>
        <w:rPr>
          <w:rFonts w:hint="eastAsia"/>
        </w:rPr>
      </w:pPr>
      <w:r w:rsidRPr="005735B8">
        <w:rPr>
          <w:rFonts w:hint="eastAsia"/>
        </w:rPr>
        <w:t>如果技术主题涉及某种特定的应用，但没有明确披露或完全确定，若分类表中有功能分类位置，则按功能分类；若宽泛地提到了若干种应用，则也按功能分类。</w:t>
      </w:r>
    </w:p>
    <w:p w14:paraId="160EC169" w14:textId="77777777" w:rsidR="005A7F3E" w:rsidRPr="005735B8" w:rsidRDefault="005A7F3E" w:rsidP="005A7F3E">
      <w:pPr>
        <w:ind w:leftChars="891" w:left="1871" w:firstLineChars="200" w:firstLine="420"/>
        <w:rPr>
          <w:rFonts w:hint="eastAsia"/>
        </w:rPr>
      </w:pPr>
      <w:r w:rsidRPr="005735B8">
        <w:rPr>
          <w:rFonts w:hint="eastAsia"/>
        </w:rPr>
        <w:t>【例</w:t>
      </w:r>
      <w:r w:rsidRPr="005735B8">
        <w:rPr>
          <w:rFonts w:hint="eastAsia"/>
        </w:rPr>
        <w:t>1</w:t>
      </w:r>
      <w:r w:rsidRPr="005735B8">
        <w:rPr>
          <w:rFonts w:hint="eastAsia"/>
        </w:rPr>
        <w:t>】</w:t>
      </w:r>
    </w:p>
    <w:p w14:paraId="4F1E9B9B" w14:textId="77777777" w:rsidR="005A7F3E" w:rsidRPr="005735B8" w:rsidRDefault="005A7F3E" w:rsidP="005A7F3E">
      <w:pPr>
        <w:ind w:leftChars="891" w:left="1871" w:firstLineChars="200" w:firstLine="420"/>
        <w:rPr>
          <w:rFonts w:hint="eastAsia"/>
        </w:rPr>
      </w:pPr>
      <w:r w:rsidRPr="005735B8">
        <w:rPr>
          <w:rFonts w:hint="eastAsia"/>
        </w:rPr>
        <w:lastRenderedPageBreak/>
        <w:t>特征在于结构或功能方面的各种阀，其结构或功能不取决于流过的特定流体</w:t>
      </w:r>
      <w:r w:rsidRPr="005735B8">
        <w:rPr>
          <w:rFonts w:hint="eastAsia"/>
        </w:rPr>
        <w:t>(</w:t>
      </w:r>
      <w:r w:rsidRPr="005735B8">
        <w:rPr>
          <w:rFonts w:hint="eastAsia"/>
        </w:rPr>
        <w:t>例如油</w:t>
      </w:r>
      <w:r w:rsidRPr="005735B8">
        <w:rPr>
          <w:rFonts w:hint="eastAsia"/>
        </w:rPr>
        <w:t xml:space="preserve">) </w:t>
      </w:r>
      <w:r w:rsidRPr="005735B8">
        <w:rPr>
          <w:rFonts w:hint="eastAsia"/>
        </w:rPr>
        <w:t>的性质或包括该阀的任何设备，按功能分类，分入Ｆ</w:t>
      </w:r>
      <w:r w:rsidRPr="005735B8">
        <w:rPr>
          <w:rFonts w:hint="eastAsia"/>
        </w:rPr>
        <w:t>16</w:t>
      </w:r>
      <w:r w:rsidRPr="005735B8">
        <w:rPr>
          <w:rFonts w:hint="eastAsia"/>
        </w:rPr>
        <w:t>Ｋ。</w:t>
      </w:r>
    </w:p>
    <w:p w14:paraId="64446791" w14:textId="77777777" w:rsidR="005A7F3E" w:rsidRPr="005735B8" w:rsidRDefault="005A7F3E" w:rsidP="005A7F3E">
      <w:pPr>
        <w:ind w:leftChars="891" w:left="1871" w:firstLineChars="200" w:firstLine="420"/>
        <w:rPr>
          <w:rFonts w:hint="eastAsia"/>
        </w:rPr>
      </w:pPr>
      <w:r w:rsidRPr="005735B8">
        <w:rPr>
          <w:rFonts w:hint="eastAsia"/>
        </w:rPr>
        <w:t>【例</w:t>
      </w:r>
      <w:r w:rsidRPr="005735B8">
        <w:rPr>
          <w:rFonts w:hint="eastAsia"/>
        </w:rPr>
        <w:t>2</w:t>
      </w:r>
      <w:r w:rsidRPr="005735B8">
        <w:rPr>
          <w:rFonts w:hint="eastAsia"/>
        </w:rPr>
        <w:t>】</w:t>
      </w:r>
    </w:p>
    <w:p w14:paraId="2F4612D9" w14:textId="77777777" w:rsidR="005A7F3E" w:rsidRPr="005735B8" w:rsidRDefault="005A7F3E" w:rsidP="005A7F3E">
      <w:pPr>
        <w:ind w:leftChars="891" w:left="1871" w:firstLineChars="200" w:firstLine="420"/>
        <w:rPr>
          <w:rFonts w:hint="eastAsia"/>
        </w:rPr>
      </w:pPr>
      <w:r w:rsidRPr="005735B8">
        <w:rPr>
          <w:rFonts w:hint="eastAsia"/>
        </w:rPr>
        <w:t>特征在于其化学结构的有机化合物的技术主题，按功能分类，分入Ｃ</w:t>
      </w:r>
      <w:r w:rsidRPr="005735B8">
        <w:rPr>
          <w:rFonts w:hint="eastAsia"/>
        </w:rPr>
        <w:t>07</w:t>
      </w:r>
      <w:r w:rsidRPr="005735B8">
        <w:rPr>
          <w:rFonts w:hint="eastAsia"/>
        </w:rPr>
        <w:t>。</w:t>
      </w:r>
    </w:p>
    <w:p w14:paraId="2E4DDB43" w14:textId="77777777" w:rsidR="005A7F3E" w:rsidRPr="005735B8" w:rsidRDefault="005A7F3E" w:rsidP="005A7F3E">
      <w:pPr>
        <w:ind w:leftChars="891" w:left="1871" w:firstLineChars="200" w:firstLine="420"/>
        <w:rPr>
          <w:rFonts w:hint="eastAsia"/>
        </w:rPr>
      </w:pPr>
      <w:r w:rsidRPr="005735B8">
        <w:rPr>
          <w:rFonts w:hint="eastAsia"/>
        </w:rPr>
        <w:t>【例</w:t>
      </w:r>
      <w:r w:rsidRPr="005735B8">
        <w:rPr>
          <w:rFonts w:hint="eastAsia"/>
        </w:rPr>
        <w:t>3</w:t>
      </w:r>
      <w:r w:rsidRPr="005735B8">
        <w:rPr>
          <w:rFonts w:hint="eastAsia"/>
        </w:rPr>
        <w:t>】</w:t>
      </w:r>
    </w:p>
    <w:p w14:paraId="7BE1574D" w14:textId="77777777" w:rsidR="005A7F3E" w:rsidRPr="005735B8" w:rsidRDefault="005A7F3E" w:rsidP="005A7F3E">
      <w:pPr>
        <w:ind w:leftChars="891" w:left="1871" w:firstLineChars="200" w:firstLine="420"/>
        <w:rPr>
          <w:rFonts w:hint="eastAsia"/>
        </w:rPr>
      </w:pPr>
      <w:r w:rsidRPr="005735B8">
        <w:rPr>
          <w:rFonts w:hint="eastAsia"/>
        </w:rPr>
        <w:t>装有绕活动轴转动的圆盘切刀的切割机械，按功能分类，分入Ｂ</w:t>
      </w:r>
      <w:r w:rsidRPr="005735B8">
        <w:rPr>
          <w:rFonts w:hint="eastAsia"/>
        </w:rPr>
        <w:t>26</w:t>
      </w:r>
      <w:r w:rsidRPr="005735B8">
        <w:rPr>
          <w:rFonts w:hint="eastAsia"/>
        </w:rPr>
        <w:t>Ｄ</w:t>
      </w:r>
      <w:r w:rsidRPr="005735B8">
        <w:rPr>
          <w:rFonts w:hint="eastAsia"/>
        </w:rPr>
        <w:t>1</w:t>
      </w:r>
      <w:r w:rsidRPr="005735B8">
        <w:rPr>
          <w:rFonts w:hint="eastAsia"/>
        </w:rPr>
        <w:t>／</w:t>
      </w:r>
      <w:r w:rsidRPr="005735B8">
        <w:rPr>
          <w:rFonts w:hint="eastAsia"/>
        </w:rPr>
        <w:t>157</w:t>
      </w:r>
      <w:r w:rsidRPr="005735B8">
        <w:rPr>
          <w:rFonts w:hint="eastAsia"/>
        </w:rPr>
        <w:t>。</w:t>
      </w:r>
    </w:p>
    <w:p w14:paraId="0EDF2D7F" w14:textId="77777777" w:rsidR="005A7F3E" w:rsidRPr="005735B8" w:rsidRDefault="005A7F3E" w:rsidP="005A7F3E">
      <w:pPr>
        <w:ind w:leftChars="891" w:left="1871" w:firstLine="1"/>
        <w:rPr>
          <w:rFonts w:ascii="黑体" w:eastAsia="黑体" w:hAnsi="宋体" w:cs="宋体" w:hint="eastAsia"/>
        </w:rPr>
      </w:pPr>
    </w:p>
    <w:p w14:paraId="22E112D1" w14:textId="77777777" w:rsidR="005A7F3E" w:rsidRPr="005735B8" w:rsidRDefault="005A7F3E" w:rsidP="00596843">
      <w:pPr>
        <w:ind w:leftChars="891" w:left="1871" w:firstLine="1"/>
        <w:outlineLvl w:val="4"/>
        <w:rPr>
          <w:rFonts w:ascii="黑体" w:eastAsia="黑体" w:hAnsi="宋体" w:cs="宋体" w:hint="eastAsia"/>
        </w:rPr>
      </w:pPr>
      <w:bookmarkStart w:id="471" w:name="_Toc253140798"/>
      <w:bookmarkStart w:id="472" w:name="_Toc253142018"/>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hint="eastAsia"/>
          </w:rPr>
          <w:t>4.2.2</w:t>
        </w:r>
      </w:smartTag>
      <w:r w:rsidRPr="005735B8">
        <w:rPr>
          <w:rFonts w:ascii="黑体" w:eastAsia="黑体" w:hAnsi="宋体" w:cs="宋体" w:hint="eastAsia"/>
        </w:rPr>
        <w:t>应用分类</w:t>
      </w:r>
      <w:bookmarkEnd w:id="471"/>
      <w:bookmarkEnd w:id="472"/>
    </w:p>
    <w:p w14:paraId="2F9B9FD0" w14:textId="77777777" w:rsidR="005A7F3E" w:rsidRPr="005735B8" w:rsidRDefault="005A7F3E" w:rsidP="005A7F3E">
      <w:pPr>
        <w:ind w:leftChars="891" w:left="1871" w:firstLineChars="200" w:firstLine="420"/>
        <w:rPr>
          <w:rFonts w:hint="eastAsia"/>
        </w:rPr>
      </w:pPr>
      <w:r w:rsidRPr="005735B8">
        <w:rPr>
          <w:rFonts w:hint="eastAsia"/>
        </w:rPr>
        <w:t>若技术主题属于下列情况，则将该技术主题按应用分类。</w:t>
      </w:r>
    </w:p>
    <w:p w14:paraId="004EB7C6" w14:textId="77777777" w:rsidR="005A7F3E" w:rsidRPr="005735B8" w:rsidRDefault="005A7F3E" w:rsidP="00596843">
      <w:pPr>
        <w:ind w:leftChars="891" w:left="1871" w:firstLineChars="200" w:firstLine="420"/>
        <w:rPr>
          <w:rFonts w:hint="eastAsia"/>
        </w:rPr>
      </w:pPr>
      <w:r w:rsidRPr="005735B8">
        <w:rPr>
          <w:rFonts w:hint="eastAsia"/>
        </w:rPr>
        <w:t xml:space="preserve">(1) </w:t>
      </w:r>
      <w:r w:rsidRPr="005735B8">
        <w:rPr>
          <w:rFonts w:hint="eastAsia"/>
        </w:rPr>
        <w:t>技术主题涉及“专门适用于”</w:t>
      </w:r>
      <w:r w:rsidRPr="005735B8">
        <w:rPr>
          <w:rFonts w:hint="eastAsia"/>
        </w:rPr>
        <w:t xml:space="preserve"> </w:t>
      </w:r>
      <w:r w:rsidRPr="005735B8">
        <w:rPr>
          <w:rFonts w:hint="eastAsia"/>
        </w:rPr>
        <w:t>某特定用途或目的的物。</w:t>
      </w:r>
    </w:p>
    <w:p w14:paraId="66ECC5CC" w14:textId="77777777" w:rsidR="005A7F3E" w:rsidRPr="005735B8" w:rsidRDefault="005A7F3E" w:rsidP="005A7F3E">
      <w:pPr>
        <w:ind w:leftChars="891" w:left="1871" w:firstLineChars="200" w:firstLine="420"/>
        <w:rPr>
          <w:rFonts w:hint="eastAsia"/>
        </w:rPr>
      </w:pPr>
      <w:r w:rsidRPr="005735B8">
        <w:rPr>
          <w:rFonts w:hint="eastAsia"/>
        </w:rPr>
        <w:t>例如：</w:t>
      </w:r>
    </w:p>
    <w:p w14:paraId="246D1D05" w14:textId="77777777" w:rsidR="005A7F3E" w:rsidRPr="005735B8" w:rsidRDefault="005A7F3E" w:rsidP="005A7F3E">
      <w:pPr>
        <w:ind w:leftChars="891" w:left="1871" w:firstLineChars="200" w:firstLine="420"/>
        <w:rPr>
          <w:rFonts w:hint="eastAsia"/>
        </w:rPr>
      </w:pPr>
      <w:r w:rsidRPr="005735B8">
        <w:rPr>
          <w:rFonts w:hint="eastAsia"/>
        </w:rPr>
        <w:t>专门适用于嵌入人体心脏中的机械阀，按应用分类，分入Ａ</w:t>
      </w:r>
      <w:r w:rsidRPr="005735B8">
        <w:rPr>
          <w:rFonts w:hint="eastAsia"/>
        </w:rPr>
        <w:t>61</w:t>
      </w:r>
      <w:r w:rsidRPr="005735B8">
        <w:rPr>
          <w:rFonts w:hint="eastAsia"/>
        </w:rPr>
        <w:t>Ｆ</w:t>
      </w:r>
      <w:r w:rsidRPr="005735B8">
        <w:rPr>
          <w:rFonts w:hint="eastAsia"/>
        </w:rPr>
        <w:t>2</w:t>
      </w:r>
      <w:r w:rsidRPr="005735B8">
        <w:rPr>
          <w:rFonts w:hint="eastAsia"/>
        </w:rPr>
        <w:t>／</w:t>
      </w:r>
      <w:r w:rsidRPr="005735B8">
        <w:rPr>
          <w:rFonts w:hint="eastAsia"/>
        </w:rPr>
        <w:t>24</w:t>
      </w:r>
      <w:r w:rsidRPr="005735B8">
        <w:rPr>
          <w:rFonts w:hint="eastAsia"/>
        </w:rPr>
        <w:t>。</w:t>
      </w:r>
    </w:p>
    <w:p w14:paraId="08FF1EFD" w14:textId="77777777" w:rsidR="005A7F3E" w:rsidRPr="005735B8" w:rsidRDefault="005A7F3E" w:rsidP="00596843">
      <w:pPr>
        <w:ind w:leftChars="891" w:left="1871" w:firstLineChars="200" w:firstLine="420"/>
        <w:rPr>
          <w:rFonts w:hint="eastAsia"/>
        </w:rPr>
      </w:pPr>
      <w:r w:rsidRPr="005735B8">
        <w:rPr>
          <w:rFonts w:hint="eastAsia"/>
        </w:rPr>
        <w:t xml:space="preserve">(2) </w:t>
      </w:r>
      <w:r w:rsidRPr="005735B8">
        <w:rPr>
          <w:rFonts w:hint="eastAsia"/>
        </w:rPr>
        <w:t>技术主题涉及某物的特殊用途或应用。</w:t>
      </w:r>
    </w:p>
    <w:p w14:paraId="3E547F0A" w14:textId="77777777" w:rsidR="005A7F3E" w:rsidRPr="005735B8" w:rsidRDefault="005A7F3E" w:rsidP="005A7F3E">
      <w:pPr>
        <w:ind w:leftChars="891" w:left="1871" w:firstLineChars="200" w:firstLine="420"/>
        <w:rPr>
          <w:rFonts w:hint="eastAsia"/>
        </w:rPr>
      </w:pPr>
      <w:r w:rsidRPr="005735B8">
        <w:rPr>
          <w:rFonts w:hint="eastAsia"/>
        </w:rPr>
        <w:t>【例如】</w:t>
      </w:r>
    </w:p>
    <w:p w14:paraId="4A9A8623" w14:textId="77777777" w:rsidR="005A7F3E" w:rsidRPr="005735B8" w:rsidRDefault="005A7F3E" w:rsidP="005A7F3E">
      <w:pPr>
        <w:ind w:leftChars="891" w:left="1871" w:firstLineChars="200" w:firstLine="420"/>
        <w:rPr>
          <w:rFonts w:hint="eastAsia"/>
        </w:rPr>
      </w:pPr>
      <w:r w:rsidRPr="005735B8">
        <w:rPr>
          <w:rFonts w:hint="eastAsia"/>
        </w:rPr>
        <w:t>香烟过滤嘴，按应用分类，分入Ａ</w:t>
      </w:r>
      <w:r w:rsidRPr="005735B8">
        <w:rPr>
          <w:rFonts w:hint="eastAsia"/>
        </w:rPr>
        <w:t>24</w:t>
      </w:r>
      <w:r w:rsidRPr="005735B8">
        <w:rPr>
          <w:rFonts w:hint="eastAsia"/>
        </w:rPr>
        <w:t>Ｄ</w:t>
      </w:r>
      <w:r w:rsidRPr="005735B8">
        <w:rPr>
          <w:rFonts w:hint="eastAsia"/>
        </w:rPr>
        <w:t>3</w:t>
      </w:r>
      <w:r w:rsidRPr="005735B8">
        <w:rPr>
          <w:rFonts w:hint="eastAsia"/>
        </w:rPr>
        <w:t>／</w:t>
      </w:r>
      <w:r w:rsidRPr="005735B8">
        <w:rPr>
          <w:rFonts w:hint="eastAsia"/>
        </w:rPr>
        <w:t>00</w:t>
      </w:r>
      <w:r w:rsidRPr="005735B8">
        <w:rPr>
          <w:rFonts w:hint="eastAsia"/>
        </w:rPr>
        <w:t>。</w:t>
      </w:r>
    </w:p>
    <w:p w14:paraId="2518CEF3" w14:textId="77777777" w:rsidR="005A7F3E" w:rsidRPr="005735B8" w:rsidRDefault="005A7F3E" w:rsidP="00596843">
      <w:pPr>
        <w:ind w:leftChars="891" w:left="1871" w:firstLineChars="200" w:firstLine="420"/>
        <w:rPr>
          <w:rFonts w:hint="eastAsia"/>
        </w:rPr>
      </w:pPr>
      <w:r w:rsidRPr="005735B8">
        <w:rPr>
          <w:rFonts w:hint="eastAsia"/>
        </w:rPr>
        <w:t xml:space="preserve"> (3) </w:t>
      </w:r>
      <w:r w:rsidRPr="005735B8">
        <w:rPr>
          <w:rFonts w:hint="eastAsia"/>
        </w:rPr>
        <w:t>技术主题涉及将某物加入到一个更大的系统中。</w:t>
      </w:r>
    </w:p>
    <w:p w14:paraId="43C7F8C6" w14:textId="77777777" w:rsidR="005A7F3E" w:rsidRPr="005735B8" w:rsidRDefault="005A7F3E" w:rsidP="005A7F3E">
      <w:pPr>
        <w:ind w:leftChars="891" w:left="1871" w:firstLineChars="200" w:firstLine="420"/>
        <w:rPr>
          <w:rFonts w:hint="eastAsia"/>
        </w:rPr>
      </w:pPr>
      <w:r w:rsidRPr="005735B8">
        <w:rPr>
          <w:rFonts w:hint="eastAsia"/>
        </w:rPr>
        <w:t>【例如】</w:t>
      </w:r>
    </w:p>
    <w:p w14:paraId="699F9C1E" w14:textId="77777777" w:rsidR="005A7F3E" w:rsidRPr="005735B8" w:rsidRDefault="005A7F3E" w:rsidP="005A7F3E">
      <w:pPr>
        <w:ind w:leftChars="891" w:left="1871" w:firstLineChars="200" w:firstLine="420"/>
        <w:rPr>
          <w:rFonts w:hint="eastAsia"/>
        </w:rPr>
      </w:pPr>
      <w:r w:rsidRPr="005735B8">
        <w:rPr>
          <w:rFonts w:hint="eastAsia"/>
        </w:rPr>
        <w:t>把板簧安装到车轮的悬架中，</w:t>
      </w:r>
      <w:r w:rsidRPr="005735B8">
        <w:rPr>
          <w:rFonts w:hint="eastAsia"/>
        </w:rPr>
        <w:t xml:space="preserve"> </w:t>
      </w:r>
      <w:r w:rsidRPr="005735B8">
        <w:rPr>
          <w:rFonts w:hint="eastAsia"/>
        </w:rPr>
        <w:t>按应用分类，</w:t>
      </w:r>
      <w:r w:rsidRPr="005735B8">
        <w:rPr>
          <w:rFonts w:hint="eastAsia"/>
        </w:rPr>
        <w:t xml:space="preserve"> </w:t>
      </w:r>
      <w:r w:rsidRPr="005735B8">
        <w:rPr>
          <w:rFonts w:hint="eastAsia"/>
        </w:rPr>
        <w:t>分入Ｂ</w:t>
      </w:r>
      <w:r w:rsidRPr="005735B8">
        <w:rPr>
          <w:rFonts w:hint="eastAsia"/>
        </w:rPr>
        <w:t>60</w:t>
      </w:r>
      <w:r w:rsidRPr="005735B8">
        <w:rPr>
          <w:rFonts w:hint="eastAsia"/>
        </w:rPr>
        <w:t>Ｇ</w:t>
      </w:r>
      <w:r w:rsidRPr="005735B8">
        <w:rPr>
          <w:rFonts w:hint="eastAsia"/>
        </w:rPr>
        <w:t>11</w:t>
      </w:r>
      <w:r w:rsidRPr="005735B8">
        <w:rPr>
          <w:rFonts w:hint="eastAsia"/>
        </w:rPr>
        <w:t>／</w:t>
      </w:r>
      <w:r w:rsidRPr="005735B8">
        <w:rPr>
          <w:rFonts w:hint="eastAsia"/>
        </w:rPr>
        <w:t>02</w:t>
      </w:r>
      <w:r w:rsidRPr="005735B8">
        <w:rPr>
          <w:rFonts w:hint="eastAsia"/>
        </w:rPr>
        <w:t>。</w:t>
      </w:r>
    </w:p>
    <w:p w14:paraId="2B352316" w14:textId="77777777" w:rsidR="005A7F3E" w:rsidRPr="005735B8" w:rsidRDefault="005A7F3E" w:rsidP="005A7F3E">
      <w:pPr>
        <w:ind w:leftChars="891" w:left="1871" w:firstLine="1"/>
        <w:rPr>
          <w:rFonts w:ascii="黑体" w:eastAsia="黑体" w:hAnsi="宋体" w:cs="宋体" w:hint="eastAsia"/>
        </w:rPr>
      </w:pPr>
    </w:p>
    <w:p w14:paraId="308FC3F5" w14:textId="77777777" w:rsidR="005A7F3E" w:rsidRPr="005735B8" w:rsidRDefault="005A7F3E" w:rsidP="00596843">
      <w:pPr>
        <w:ind w:leftChars="891" w:left="1871" w:firstLine="1"/>
        <w:outlineLvl w:val="4"/>
        <w:rPr>
          <w:rFonts w:ascii="黑体" w:eastAsia="黑体" w:hAnsi="宋体" w:cs="宋体" w:hint="eastAsia"/>
        </w:rPr>
      </w:pPr>
      <w:bookmarkStart w:id="473" w:name="_Toc253140799"/>
      <w:bookmarkStart w:id="474" w:name="_Toc253142019"/>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hint="eastAsia"/>
          </w:rPr>
          <w:t>4.2.3</w:t>
        </w:r>
      </w:smartTag>
      <w:r w:rsidRPr="005735B8">
        <w:rPr>
          <w:rFonts w:ascii="黑体" w:eastAsia="黑体" w:hAnsi="宋体" w:cs="宋体" w:hint="eastAsia"/>
        </w:rPr>
        <w:t>既按功能分类又按应用分类</w:t>
      </w:r>
      <w:bookmarkEnd w:id="473"/>
      <w:bookmarkEnd w:id="474"/>
    </w:p>
    <w:p w14:paraId="165D53FD" w14:textId="77777777" w:rsidR="005A7F3E" w:rsidRPr="005735B8" w:rsidRDefault="005A7F3E" w:rsidP="005A7F3E">
      <w:pPr>
        <w:ind w:leftChars="891" w:left="1871" w:firstLineChars="200" w:firstLine="420"/>
        <w:rPr>
          <w:rFonts w:hint="eastAsia"/>
        </w:rPr>
      </w:pPr>
      <w:r w:rsidRPr="005735B8">
        <w:rPr>
          <w:rFonts w:hint="eastAsia"/>
        </w:rPr>
        <w:t>若技术主题既涉及某物的本质属性或功能，又涉及该物的特殊用途或应用、或其在某较大系统中的专门应用，则既按功能分类又按应用分类。</w:t>
      </w:r>
    </w:p>
    <w:p w14:paraId="156BDD6A" w14:textId="77777777" w:rsidR="005A7F3E" w:rsidRPr="005735B8" w:rsidRDefault="005A7F3E" w:rsidP="005A7F3E">
      <w:pPr>
        <w:ind w:leftChars="891" w:left="1871" w:firstLineChars="200" w:firstLine="420"/>
        <w:rPr>
          <w:rFonts w:hint="eastAsia"/>
        </w:rPr>
      </w:pPr>
      <w:r w:rsidRPr="005735B8">
        <w:rPr>
          <w:rFonts w:hint="eastAsia"/>
        </w:rPr>
        <w:t>如果不能适用上述</w:t>
      </w:r>
      <w:smartTag w:uri="urn:schemas-microsoft-com:office:smarttags" w:element="chsdate">
        <w:smartTagPr>
          <w:attr w:name="IsROCDate" w:val="False"/>
          <w:attr w:name="IsLunarDate" w:val="False"/>
          <w:attr w:name="Day" w:val="30"/>
          <w:attr w:name="Month" w:val="12"/>
          <w:attr w:name="Year" w:val="1899"/>
        </w:smartTagPr>
        <w:r w:rsidRPr="005735B8">
          <w:rPr>
            <w:rFonts w:hint="eastAsia"/>
          </w:rPr>
          <w:t>4</w:t>
        </w:r>
        <w:r w:rsidRPr="005735B8">
          <w:rPr>
            <w:rFonts w:ascii="宋体" w:hAnsi="宋体" w:cs="宋体" w:hint="eastAsia"/>
          </w:rPr>
          <w:t>.2.1</w:t>
        </w:r>
      </w:smartTag>
      <w:r w:rsidRPr="005735B8">
        <w:rPr>
          <w:rFonts w:ascii="宋体" w:hAnsi="宋体" w:cs="宋体" w:hint="eastAsia"/>
        </w:rPr>
        <w:t>和4.2.2中指出的情况，则既按</w:t>
      </w:r>
      <w:r w:rsidRPr="005735B8">
        <w:rPr>
          <w:rFonts w:hint="eastAsia"/>
        </w:rPr>
        <w:t>功能分类又按应用分类。</w:t>
      </w:r>
    </w:p>
    <w:p w14:paraId="6619F071" w14:textId="77777777" w:rsidR="005A7F3E" w:rsidRPr="005735B8" w:rsidRDefault="005A7F3E" w:rsidP="00596843">
      <w:pPr>
        <w:ind w:leftChars="891" w:left="1871" w:firstLineChars="200" w:firstLine="420"/>
        <w:rPr>
          <w:rFonts w:hint="eastAsia"/>
        </w:rPr>
      </w:pPr>
      <w:r w:rsidRPr="005735B8">
        <w:rPr>
          <w:rFonts w:hint="eastAsia"/>
        </w:rPr>
        <w:t>【例</w:t>
      </w:r>
      <w:r w:rsidRPr="005735B8">
        <w:rPr>
          <w:rFonts w:hint="eastAsia"/>
        </w:rPr>
        <w:t>1</w:t>
      </w:r>
      <w:r w:rsidRPr="005735B8">
        <w:rPr>
          <w:rFonts w:hint="eastAsia"/>
        </w:rPr>
        <w:t>】</w:t>
      </w:r>
    </w:p>
    <w:p w14:paraId="0C29FD17" w14:textId="77777777" w:rsidR="005A7F3E" w:rsidRPr="005735B8" w:rsidRDefault="005A7F3E" w:rsidP="005A7F3E">
      <w:pPr>
        <w:ind w:leftChars="891" w:left="1871" w:firstLineChars="200" w:firstLine="420"/>
        <w:rPr>
          <w:rFonts w:hint="eastAsia"/>
        </w:rPr>
      </w:pPr>
      <w:r w:rsidRPr="005735B8">
        <w:rPr>
          <w:rFonts w:hint="eastAsia"/>
        </w:rPr>
        <w:t>涂料组合物，既涉及组合物的成分，又涉及专门的应用，则既按功能分类，分入Ｃ</w:t>
      </w:r>
      <w:r w:rsidRPr="005735B8">
        <w:rPr>
          <w:rFonts w:hint="eastAsia"/>
        </w:rPr>
        <w:t>09</w:t>
      </w:r>
      <w:r w:rsidRPr="005735B8">
        <w:rPr>
          <w:rFonts w:hint="eastAsia"/>
        </w:rPr>
        <w:t>Ｄ</w:t>
      </w:r>
      <w:r w:rsidRPr="005735B8">
        <w:rPr>
          <w:rFonts w:hint="eastAsia"/>
        </w:rPr>
        <w:t>101</w:t>
      </w:r>
      <w:r w:rsidRPr="005735B8">
        <w:rPr>
          <w:rFonts w:hint="eastAsia"/>
        </w:rPr>
        <w:t>／</w:t>
      </w:r>
      <w:r w:rsidRPr="005735B8">
        <w:rPr>
          <w:rFonts w:hint="eastAsia"/>
        </w:rPr>
        <w:t>00</w:t>
      </w:r>
      <w:r w:rsidRPr="005735B8">
        <w:rPr>
          <w:rFonts w:hint="eastAsia"/>
        </w:rPr>
        <w:t>至Ｃ</w:t>
      </w:r>
      <w:r w:rsidRPr="005735B8">
        <w:rPr>
          <w:rFonts w:hint="eastAsia"/>
        </w:rPr>
        <w:t>09</w:t>
      </w:r>
      <w:r w:rsidRPr="005735B8">
        <w:rPr>
          <w:rFonts w:hint="eastAsia"/>
        </w:rPr>
        <w:t>Ｄ</w:t>
      </w:r>
      <w:r w:rsidRPr="005735B8">
        <w:rPr>
          <w:rFonts w:hint="eastAsia"/>
        </w:rPr>
        <w:t>201</w:t>
      </w:r>
      <w:r w:rsidRPr="005735B8">
        <w:rPr>
          <w:rFonts w:hint="eastAsia"/>
        </w:rPr>
        <w:t>／</w:t>
      </w:r>
      <w:r w:rsidRPr="005735B8">
        <w:rPr>
          <w:rFonts w:hint="eastAsia"/>
        </w:rPr>
        <w:t>00</w:t>
      </w:r>
      <w:r w:rsidRPr="005735B8">
        <w:rPr>
          <w:rFonts w:hint="eastAsia"/>
        </w:rPr>
        <w:t>的适当分类位置，又按应用分类，分入Ｃ</w:t>
      </w:r>
      <w:r w:rsidRPr="005735B8">
        <w:rPr>
          <w:rFonts w:hint="eastAsia"/>
        </w:rPr>
        <w:t>09</w:t>
      </w:r>
      <w:r w:rsidRPr="005735B8">
        <w:rPr>
          <w:rFonts w:hint="eastAsia"/>
        </w:rPr>
        <w:t>Ｄ</w:t>
      </w:r>
      <w:r w:rsidRPr="005735B8">
        <w:rPr>
          <w:rFonts w:hint="eastAsia"/>
        </w:rPr>
        <w:t>5</w:t>
      </w:r>
      <w:r w:rsidRPr="005735B8">
        <w:rPr>
          <w:rFonts w:hint="eastAsia"/>
        </w:rPr>
        <w:t>／</w:t>
      </w:r>
      <w:r w:rsidRPr="005735B8">
        <w:rPr>
          <w:rFonts w:hint="eastAsia"/>
        </w:rPr>
        <w:t>00</w:t>
      </w:r>
      <w:r w:rsidRPr="005735B8">
        <w:rPr>
          <w:rFonts w:hint="eastAsia"/>
        </w:rPr>
        <w:t>。</w:t>
      </w:r>
    </w:p>
    <w:p w14:paraId="41DF0D42" w14:textId="77777777" w:rsidR="005A7F3E" w:rsidRPr="005735B8" w:rsidRDefault="005A7F3E" w:rsidP="00596843">
      <w:pPr>
        <w:ind w:leftChars="891" w:left="1871" w:firstLineChars="200" w:firstLine="420"/>
        <w:rPr>
          <w:rFonts w:hint="eastAsia"/>
        </w:rPr>
      </w:pPr>
      <w:r w:rsidRPr="005735B8">
        <w:rPr>
          <w:rFonts w:hint="eastAsia"/>
        </w:rPr>
        <w:t>【例</w:t>
      </w:r>
      <w:r w:rsidRPr="005735B8">
        <w:rPr>
          <w:rFonts w:hint="eastAsia"/>
        </w:rPr>
        <w:t>2</w:t>
      </w:r>
      <w:r w:rsidRPr="005735B8">
        <w:rPr>
          <w:rFonts w:hint="eastAsia"/>
        </w:rPr>
        <w:t>】</w:t>
      </w:r>
    </w:p>
    <w:p w14:paraId="250C75C5" w14:textId="77777777" w:rsidR="005A7F3E" w:rsidRPr="005735B8" w:rsidRDefault="005A7F3E" w:rsidP="005A7F3E">
      <w:pPr>
        <w:ind w:leftChars="891" w:left="1871" w:firstLineChars="200" w:firstLine="420"/>
        <w:rPr>
          <w:rFonts w:hint="eastAsia"/>
        </w:rPr>
      </w:pPr>
      <w:r w:rsidRPr="005735B8">
        <w:rPr>
          <w:rFonts w:hint="eastAsia"/>
        </w:rPr>
        <w:t>布置在汽车悬架中的板簧，如果板簧本身是新颖的和非显而易见的，则应按功能分类，分入Ｆ</w:t>
      </w:r>
      <w:r w:rsidRPr="005735B8">
        <w:rPr>
          <w:rFonts w:hint="eastAsia"/>
        </w:rPr>
        <w:t>16</w:t>
      </w:r>
      <w:r w:rsidRPr="005735B8">
        <w:rPr>
          <w:rFonts w:hint="eastAsia"/>
        </w:rPr>
        <w:t>Ｆ</w:t>
      </w:r>
      <w:r w:rsidRPr="005735B8">
        <w:rPr>
          <w:rFonts w:hint="eastAsia"/>
        </w:rPr>
        <w:t>1</w:t>
      </w:r>
      <w:r w:rsidRPr="005735B8">
        <w:rPr>
          <w:rFonts w:hint="eastAsia"/>
        </w:rPr>
        <w:t>／</w:t>
      </w:r>
      <w:r w:rsidRPr="005735B8">
        <w:rPr>
          <w:rFonts w:hint="eastAsia"/>
        </w:rPr>
        <w:t>18</w:t>
      </w:r>
      <w:r w:rsidRPr="005735B8">
        <w:rPr>
          <w:rFonts w:hint="eastAsia"/>
        </w:rPr>
        <w:t>；如果这种板簧在汽车悬架中的布置方式也是新颖的和非显而易见的，则还应按应用分类，分入Ｂ</w:t>
      </w:r>
      <w:r w:rsidRPr="005735B8">
        <w:rPr>
          <w:rFonts w:hint="eastAsia"/>
        </w:rPr>
        <w:t>60</w:t>
      </w:r>
      <w:r w:rsidRPr="005735B8">
        <w:rPr>
          <w:rFonts w:hint="eastAsia"/>
        </w:rPr>
        <w:t>Ｇ</w:t>
      </w:r>
      <w:r w:rsidRPr="005735B8">
        <w:rPr>
          <w:rFonts w:hint="eastAsia"/>
        </w:rPr>
        <w:t>11</w:t>
      </w:r>
      <w:r w:rsidRPr="005735B8">
        <w:rPr>
          <w:rFonts w:hint="eastAsia"/>
        </w:rPr>
        <w:t>／</w:t>
      </w:r>
      <w:r w:rsidRPr="005735B8">
        <w:rPr>
          <w:rFonts w:hint="eastAsia"/>
        </w:rPr>
        <w:t>02</w:t>
      </w:r>
      <w:r w:rsidRPr="005735B8">
        <w:rPr>
          <w:rFonts w:hint="eastAsia"/>
        </w:rPr>
        <w:t>。</w:t>
      </w:r>
    </w:p>
    <w:p w14:paraId="6A0EC368" w14:textId="77777777" w:rsidR="005A7F3E" w:rsidRPr="005735B8" w:rsidRDefault="005A7F3E" w:rsidP="005A7F3E">
      <w:pPr>
        <w:ind w:leftChars="891" w:left="1871" w:firstLine="1"/>
        <w:rPr>
          <w:rFonts w:hint="eastAsia"/>
        </w:rPr>
      </w:pPr>
    </w:p>
    <w:p w14:paraId="536B5980" w14:textId="77777777" w:rsidR="005A7F3E" w:rsidRPr="005735B8" w:rsidRDefault="005A7F3E" w:rsidP="00596843">
      <w:pPr>
        <w:ind w:leftChars="891" w:left="1871" w:firstLine="1"/>
        <w:outlineLvl w:val="4"/>
        <w:rPr>
          <w:rFonts w:ascii="黑体" w:eastAsia="黑体" w:hAnsi="宋体" w:cs="宋体" w:hint="eastAsia"/>
        </w:rPr>
      </w:pPr>
      <w:bookmarkStart w:id="475" w:name="_Toc253140800"/>
      <w:bookmarkStart w:id="476" w:name="_Toc253142020"/>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hint="eastAsia"/>
          </w:rPr>
          <w:t>4.2.4</w:t>
        </w:r>
      </w:smartTag>
      <w:r w:rsidRPr="005735B8">
        <w:rPr>
          <w:rFonts w:ascii="黑体" w:eastAsia="黑体" w:hAnsi="宋体" w:cs="宋体" w:hint="eastAsia"/>
        </w:rPr>
        <w:t>特殊情况</w:t>
      </w:r>
      <w:bookmarkEnd w:id="475"/>
      <w:bookmarkEnd w:id="476"/>
    </w:p>
    <w:p w14:paraId="585572D8" w14:textId="77777777" w:rsidR="005A7F3E" w:rsidRPr="005735B8" w:rsidRDefault="005A7F3E" w:rsidP="00596843">
      <w:pPr>
        <w:ind w:leftChars="891" w:left="1871" w:firstLineChars="200" w:firstLine="420"/>
        <w:rPr>
          <w:rFonts w:hint="eastAsia"/>
        </w:rPr>
      </w:pPr>
      <w:r w:rsidRPr="005735B8">
        <w:rPr>
          <w:rFonts w:hint="eastAsia"/>
        </w:rPr>
        <w:t xml:space="preserve">(1) </w:t>
      </w:r>
      <w:r w:rsidRPr="005735B8">
        <w:rPr>
          <w:rFonts w:hint="eastAsia"/>
        </w:rPr>
        <w:t>应当按功能分类的技术主题，若分类表中不存在该功能分类位置，则按适当的应用分类。</w:t>
      </w:r>
    </w:p>
    <w:p w14:paraId="61239F29" w14:textId="77777777" w:rsidR="005A7F3E" w:rsidRPr="005735B8" w:rsidRDefault="005A7F3E" w:rsidP="005A7F3E">
      <w:pPr>
        <w:ind w:leftChars="891" w:left="1871" w:firstLineChars="200" w:firstLine="420"/>
        <w:rPr>
          <w:rFonts w:hint="eastAsia"/>
        </w:rPr>
      </w:pPr>
      <w:r w:rsidRPr="005735B8">
        <w:rPr>
          <w:rFonts w:hint="eastAsia"/>
        </w:rPr>
        <w:t>【例如】</w:t>
      </w:r>
    </w:p>
    <w:p w14:paraId="2E9DC7CE" w14:textId="77777777" w:rsidR="005A7F3E" w:rsidRPr="005735B8" w:rsidRDefault="005A7F3E" w:rsidP="005A7F3E">
      <w:pPr>
        <w:ind w:leftChars="891" w:left="1871" w:firstLineChars="200" w:firstLine="420"/>
        <w:rPr>
          <w:rFonts w:hint="eastAsia"/>
        </w:rPr>
      </w:pPr>
      <w:r w:rsidRPr="005735B8">
        <w:rPr>
          <w:rFonts w:hint="eastAsia"/>
        </w:rPr>
        <w:t>线缆覆盖层的剥离器。</w:t>
      </w:r>
    </w:p>
    <w:p w14:paraId="7606F07E" w14:textId="77777777" w:rsidR="005A7F3E" w:rsidRPr="005735B8" w:rsidRDefault="005A7F3E" w:rsidP="005A7F3E">
      <w:pPr>
        <w:ind w:leftChars="891" w:left="1871" w:firstLineChars="200" w:firstLine="420"/>
        <w:rPr>
          <w:rFonts w:hint="eastAsia"/>
        </w:rPr>
      </w:pPr>
      <w:r w:rsidRPr="005735B8">
        <w:rPr>
          <w:rFonts w:hint="eastAsia"/>
        </w:rPr>
        <w:t>分类表中不存在覆盖层的剥离器的功能分类位置，经判断其主要应用于电缆外皮的剥离。按应用分类，分入Ｈ</w:t>
      </w:r>
      <w:r w:rsidRPr="005735B8">
        <w:rPr>
          <w:rFonts w:hint="eastAsia"/>
        </w:rPr>
        <w:t>02</w:t>
      </w:r>
      <w:r w:rsidRPr="005735B8">
        <w:rPr>
          <w:rFonts w:hint="eastAsia"/>
        </w:rPr>
        <w:t>Ｇ</w:t>
      </w:r>
      <w:r w:rsidRPr="005735B8">
        <w:rPr>
          <w:rFonts w:hint="eastAsia"/>
        </w:rPr>
        <w:t>1</w:t>
      </w:r>
      <w:r w:rsidRPr="005735B8">
        <w:rPr>
          <w:rFonts w:hint="eastAsia"/>
        </w:rPr>
        <w:t>／</w:t>
      </w:r>
      <w:r w:rsidRPr="005735B8">
        <w:rPr>
          <w:rFonts w:hint="eastAsia"/>
        </w:rPr>
        <w:t>12</w:t>
      </w:r>
      <w:r w:rsidRPr="005735B8">
        <w:rPr>
          <w:rFonts w:hint="eastAsia"/>
        </w:rPr>
        <w:t>。</w:t>
      </w:r>
    </w:p>
    <w:p w14:paraId="0344F6A2" w14:textId="77777777" w:rsidR="005A7F3E" w:rsidRPr="005735B8" w:rsidRDefault="005A7F3E" w:rsidP="00596843">
      <w:pPr>
        <w:ind w:leftChars="891" w:left="1871" w:firstLineChars="200" w:firstLine="420"/>
        <w:rPr>
          <w:rFonts w:hint="eastAsia"/>
        </w:rPr>
      </w:pPr>
      <w:r w:rsidRPr="005735B8">
        <w:rPr>
          <w:rFonts w:hint="eastAsia"/>
        </w:rPr>
        <w:t xml:space="preserve">(2) </w:t>
      </w:r>
      <w:r w:rsidRPr="005735B8">
        <w:rPr>
          <w:rFonts w:hint="eastAsia"/>
        </w:rPr>
        <w:t>应当按应用分类的技术主题，若分类表中不存在该应用分类位置，则按适当的功能分类。</w:t>
      </w:r>
    </w:p>
    <w:p w14:paraId="07B644DA" w14:textId="77777777" w:rsidR="005A7F3E" w:rsidRPr="005735B8" w:rsidRDefault="005A7F3E" w:rsidP="005A7F3E">
      <w:pPr>
        <w:ind w:leftChars="891" w:left="1871" w:firstLineChars="200" w:firstLine="420"/>
        <w:rPr>
          <w:rFonts w:hint="eastAsia"/>
        </w:rPr>
      </w:pPr>
      <w:r w:rsidRPr="005735B8">
        <w:rPr>
          <w:rFonts w:hint="eastAsia"/>
        </w:rPr>
        <w:t>【例如】</w:t>
      </w:r>
    </w:p>
    <w:p w14:paraId="767C01D0" w14:textId="77777777" w:rsidR="005A7F3E" w:rsidRPr="005735B8" w:rsidRDefault="005A7F3E" w:rsidP="005A7F3E">
      <w:pPr>
        <w:ind w:leftChars="891" w:left="1871" w:firstLineChars="200" w:firstLine="420"/>
        <w:rPr>
          <w:rFonts w:hint="eastAsia"/>
        </w:rPr>
      </w:pPr>
      <w:r w:rsidRPr="005735B8">
        <w:rPr>
          <w:rFonts w:hint="eastAsia"/>
        </w:rPr>
        <w:t>电冰箱过负荷、过电压及延时启动保护装置。</w:t>
      </w:r>
    </w:p>
    <w:p w14:paraId="0E5E7640" w14:textId="77777777" w:rsidR="005A7F3E" w:rsidRPr="005735B8" w:rsidRDefault="005A7F3E" w:rsidP="005A7F3E">
      <w:pPr>
        <w:ind w:leftChars="891" w:left="1871" w:firstLineChars="200" w:firstLine="420"/>
        <w:rPr>
          <w:rFonts w:hint="eastAsia"/>
        </w:rPr>
      </w:pPr>
      <w:r w:rsidRPr="005735B8">
        <w:rPr>
          <w:rFonts w:hint="eastAsia"/>
        </w:rPr>
        <w:t>分类表中不存在电冰箱专用的紧急保护电路装置的应用分类位置，经判断其为紧急保护电路装置。按功能分类，</w:t>
      </w:r>
      <w:r w:rsidRPr="005735B8">
        <w:rPr>
          <w:rFonts w:hint="eastAsia"/>
        </w:rPr>
        <w:t xml:space="preserve"> </w:t>
      </w:r>
      <w:r w:rsidRPr="005735B8">
        <w:rPr>
          <w:rFonts w:hint="eastAsia"/>
        </w:rPr>
        <w:t>分入Ｈ</w:t>
      </w:r>
      <w:r w:rsidRPr="005735B8">
        <w:rPr>
          <w:rFonts w:hint="eastAsia"/>
        </w:rPr>
        <w:t>02</w:t>
      </w:r>
      <w:r w:rsidRPr="005735B8">
        <w:rPr>
          <w:rFonts w:hint="eastAsia"/>
        </w:rPr>
        <w:t>Ｈ小类。</w:t>
      </w:r>
    </w:p>
    <w:p w14:paraId="58EB3CF5" w14:textId="77777777" w:rsidR="005A7F3E" w:rsidRPr="005735B8" w:rsidRDefault="005A7F3E" w:rsidP="00596843">
      <w:pPr>
        <w:ind w:leftChars="891" w:left="1871" w:firstLineChars="200" w:firstLine="420"/>
        <w:rPr>
          <w:rFonts w:hint="eastAsia"/>
        </w:rPr>
      </w:pPr>
      <w:r w:rsidRPr="005735B8">
        <w:rPr>
          <w:rFonts w:hint="eastAsia"/>
        </w:rPr>
        <w:t xml:space="preserve">(3) </w:t>
      </w:r>
      <w:r w:rsidRPr="005735B8">
        <w:rPr>
          <w:rFonts w:hint="eastAsia"/>
        </w:rPr>
        <w:t>当技术主题应当既按功能分类，又按应用分类时，若分类表中不存在该功能</w:t>
      </w:r>
      <w:r w:rsidRPr="005735B8">
        <w:rPr>
          <w:rFonts w:hint="eastAsia"/>
        </w:rPr>
        <w:lastRenderedPageBreak/>
        <w:t>分类位置，则只按应用分类；若分类表中不存在该应用分类位置，则只按功能分类。</w:t>
      </w:r>
    </w:p>
    <w:p w14:paraId="538E5653" w14:textId="77777777" w:rsidR="005A7F3E" w:rsidRPr="005735B8" w:rsidRDefault="005A7F3E" w:rsidP="005A7F3E">
      <w:pPr>
        <w:ind w:leftChars="891" w:left="1871" w:firstLineChars="200" w:firstLine="420"/>
        <w:rPr>
          <w:rFonts w:hint="eastAsia"/>
        </w:rPr>
      </w:pPr>
      <w:r w:rsidRPr="005735B8">
        <w:rPr>
          <w:rFonts w:hint="eastAsia"/>
        </w:rPr>
        <w:t>【例如】</w:t>
      </w:r>
    </w:p>
    <w:p w14:paraId="16928765" w14:textId="77777777" w:rsidR="005A7F3E" w:rsidRPr="005735B8" w:rsidRDefault="005A7F3E" w:rsidP="005A7F3E">
      <w:pPr>
        <w:ind w:leftChars="891" w:left="1871" w:firstLineChars="200" w:firstLine="420"/>
        <w:rPr>
          <w:rFonts w:hint="eastAsia"/>
        </w:rPr>
      </w:pPr>
      <w:r w:rsidRPr="005735B8">
        <w:rPr>
          <w:rFonts w:hint="eastAsia"/>
        </w:rPr>
        <w:t>适用于畜拉车照明用的发电机，该发电机装有可调速比齿轮箱，并可方便地和车轮配合。</w:t>
      </w:r>
    </w:p>
    <w:p w14:paraId="0E60EDFC" w14:textId="77777777" w:rsidR="005A7F3E" w:rsidRPr="005735B8" w:rsidRDefault="005A7F3E" w:rsidP="005A7F3E">
      <w:pPr>
        <w:ind w:leftChars="891" w:left="1871" w:firstLineChars="200" w:firstLine="420"/>
        <w:rPr>
          <w:rFonts w:hint="eastAsia"/>
        </w:rPr>
      </w:pPr>
      <w:r w:rsidRPr="005735B8">
        <w:rPr>
          <w:rFonts w:hint="eastAsia"/>
        </w:rPr>
        <w:t>分类表中不存在畜拉车照明用的发电机的应用分类位置，则只按功能分类，分入Ｈ</w:t>
      </w:r>
      <w:r w:rsidRPr="005735B8">
        <w:rPr>
          <w:rFonts w:hint="eastAsia"/>
        </w:rPr>
        <w:t>02</w:t>
      </w:r>
      <w:r w:rsidRPr="005735B8">
        <w:rPr>
          <w:rFonts w:hint="eastAsia"/>
        </w:rPr>
        <w:t>Ｋ</w:t>
      </w:r>
      <w:r w:rsidRPr="005735B8">
        <w:rPr>
          <w:rFonts w:hint="eastAsia"/>
        </w:rPr>
        <w:t>7</w:t>
      </w:r>
      <w:r w:rsidRPr="005735B8">
        <w:rPr>
          <w:rFonts w:hint="eastAsia"/>
        </w:rPr>
        <w:t>／</w:t>
      </w:r>
      <w:r w:rsidRPr="005735B8">
        <w:rPr>
          <w:rFonts w:hint="eastAsia"/>
        </w:rPr>
        <w:t>116</w:t>
      </w:r>
      <w:r w:rsidRPr="005735B8">
        <w:rPr>
          <w:rFonts w:hint="eastAsia"/>
        </w:rPr>
        <w:t>。</w:t>
      </w:r>
    </w:p>
    <w:p w14:paraId="37968A2E" w14:textId="77777777" w:rsidR="005A7F3E" w:rsidRPr="005735B8" w:rsidRDefault="005A7F3E" w:rsidP="005A7F3E">
      <w:pPr>
        <w:ind w:leftChars="891" w:left="1871" w:firstLine="1"/>
        <w:rPr>
          <w:rFonts w:hint="eastAsia"/>
        </w:rPr>
      </w:pPr>
    </w:p>
    <w:p w14:paraId="253FD1F1" w14:textId="77777777" w:rsidR="005A7F3E" w:rsidRPr="005735B8" w:rsidRDefault="005A7F3E" w:rsidP="00596843">
      <w:pPr>
        <w:ind w:leftChars="891" w:left="1871" w:firstLine="1"/>
        <w:outlineLvl w:val="3"/>
        <w:rPr>
          <w:rFonts w:ascii="黑体" w:eastAsia="黑体" w:hAnsi="宋体" w:cs="宋体" w:hint="eastAsia"/>
        </w:rPr>
      </w:pPr>
      <w:bookmarkStart w:id="477" w:name="_Toc253140801"/>
      <w:bookmarkStart w:id="478" w:name="_Toc253142021"/>
      <w:r w:rsidRPr="005735B8">
        <w:rPr>
          <w:rFonts w:ascii="黑体" w:eastAsia="黑体" w:hAnsi="宋体" w:cs="宋体" w:hint="eastAsia"/>
        </w:rPr>
        <w:t>4.3多重分类</w:t>
      </w:r>
      <w:bookmarkEnd w:id="477"/>
      <w:bookmarkEnd w:id="478"/>
    </w:p>
    <w:p w14:paraId="1C65CC1E" w14:textId="77777777" w:rsidR="005A7F3E" w:rsidRPr="005735B8" w:rsidRDefault="005A7F3E" w:rsidP="005A7F3E">
      <w:pPr>
        <w:ind w:leftChars="891" w:left="1871" w:firstLineChars="200" w:firstLine="420"/>
        <w:rPr>
          <w:rFonts w:hint="eastAsia"/>
        </w:rPr>
      </w:pPr>
      <w:r w:rsidRPr="005735B8">
        <w:rPr>
          <w:rFonts w:hint="eastAsia"/>
        </w:rPr>
        <w:t>分类的主要目的是为了检索，根据技术主题的内容，可以赋予多个分类号。</w:t>
      </w:r>
    </w:p>
    <w:p w14:paraId="08544BE8" w14:textId="77777777" w:rsidR="005A7F3E" w:rsidRPr="005735B8" w:rsidRDefault="005A7F3E" w:rsidP="005A7F3E">
      <w:pPr>
        <w:ind w:leftChars="891" w:left="1871" w:firstLineChars="200" w:firstLine="420"/>
        <w:rPr>
          <w:rFonts w:hint="eastAsia"/>
        </w:rPr>
      </w:pPr>
      <w:r w:rsidRPr="005735B8">
        <w:rPr>
          <w:rFonts w:hint="eastAsia"/>
        </w:rPr>
        <w:t>当专利申请涉及不同类型的技术主题，并且这些技术主题构成发明信息时，则应当根据所涉及的技术主题进行多重分类。例如：技术主题涉及产品及产品的制造方法，如果分类表中产品和方法的分类位置都存在，则对产品和方法分别进行分类。</w:t>
      </w:r>
    </w:p>
    <w:p w14:paraId="24F0AED1" w14:textId="77777777" w:rsidR="005A7F3E" w:rsidRPr="005735B8" w:rsidRDefault="005A7F3E" w:rsidP="005A7F3E">
      <w:pPr>
        <w:ind w:leftChars="891" w:left="1871" w:firstLineChars="200" w:firstLine="420"/>
        <w:rPr>
          <w:rFonts w:hint="eastAsia"/>
        </w:rPr>
      </w:pPr>
      <w:r w:rsidRPr="005735B8">
        <w:rPr>
          <w:rFonts w:hint="eastAsia"/>
        </w:rPr>
        <w:t>当技术主题涉及功能分类和应用分类二者时，则既按功能分类又按应用分类。</w:t>
      </w:r>
    </w:p>
    <w:p w14:paraId="406F4FDB" w14:textId="77777777" w:rsidR="005A7F3E" w:rsidRPr="005735B8" w:rsidRDefault="005A7F3E" w:rsidP="005A7F3E">
      <w:pPr>
        <w:ind w:leftChars="891" w:left="1871" w:firstLineChars="200" w:firstLine="420"/>
        <w:rPr>
          <w:rFonts w:hint="eastAsia"/>
        </w:rPr>
      </w:pPr>
      <w:r w:rsidRPr="005735B8">
        <w:rPr>
          <w:rFonts w:hint="eastAsia"/>
        </w:rPr>
        <w:t>对检索有用的附加信息，也尽可能采用多重分类或与引得码组合的分类。</w:t>
      </w:r>
    </w:p>
    <w:p w14:paraId="09576CCA" w14:textId="77777777" w:rsidR="005A7F3E" w:rsidRPr="005735B8" w:rsidRDefault="005A7F3E" w:rsidP="005A7F3E">
      <w:pPr>
        <w:ind w:leftChars="891" w:left="1871" w:firstLine="1"/>
        <w:rPr>
          <w:rFonts w:hint="eastAsia"/>
        </w:rPr>
      </w:pPr>
    </w:p>
    <w:p w14:paraId="79F527E5" w14:textId="77777777" w:rsidR="005A7F3E" w:rsidRPr="005735B8" w:rsidRDefault="005A7F3E" w:rsidP="00596843">
      <w:pPr>
        <w:ind w:leftChars="891" w:left="1871" w:firstLine="1"/>
        <w:outlineLvl w:val="4"/>
        <w:rPr>
          <w:rFonts w:ascii="黑体" w:eastAsia="黑体" w:hAnsi="宋体" w:cs="宋体" w:hint="eastAsia"/>
        </w:rPr>
      </w:pPr>
      <w:bookmarkStart w:id="479" w:name="_Toc253140802"/>
      <w:bookmarkStart w:id="480" w:name="_Toc253142022"/>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hint="eastAsia"/>
          </w:rPr>
          <w:t>4.3.1</w:t>
        </w:r>
      </w:smartTag>
      <w:r w:rsidRPr="005735B8">
        <w:rPr>
          <w:rFonts w:ascii="黑体" w:eastAsia="黑体" w:hAnsi="宋体" w:cs="宋体" w:hint="eastAsia"/>
        </w:rPr>
        <w:t>技术主题的多方面分类</w:t>
      </w:r>
      <w:bookmarkEnd w:id="479"/>
      <w:bookmarkEnd w:id="480"/>
    </w:p>
    <w:p w14:paraId="4D0863F7" w14:textId="77777777" w:rsidR="005A7F3E" w:rsidRPr="005735B8" w:rsidRDefault="005A7F3E" w:rsidP="005A7F3E">
      <w:pPr>
        <w:ind w:leftChars="891" w:left="1871" w:firstLineChars="200" w:firstLine="420"/>
        <w:rPr>
          <w:rFonts w:hint="eastAsia"/>
        </w:rPr>
      </w:pPr>
      <w:r w:rsidRPr="005735B8">
        <w:rPr>
          <w:rFonts w:hint="eastAsia"/>
        </w:rPr>
        <w:t>技术主题的多方面分类代表一种特殊类型的多重分类，是指以一个技术主题的多个方面为特征进行的分类，例如：以其固有的结构和其特殊的应用或功能为特征的技术主题，若只依据一个方面对这类技术主题进行分类，会导致检索信息的不完全。</w:t>
      </w:r>
    </w:p>
    <w:p w14:paraId="55EFEA99" w14:textId="77777777" w:rsidR="005A7F3E" w:rsidRPr="005735B8" w:rsidRDefault="005A7F3E" w:rsidP="005A7F3E">
      <w:pPr>
        <w:ind w:leftChars="891" w:left="1871" w:firstLineChars="200" w:firstLine="420"/>
        <w:rPr>
          <w:rFonts w:hint="eastAsia"/>
        </w:rPr>
      </w:pPr>
      <w:r w:rsidRPr="005735B8">
        <w:rPr>
          <w:rFonts w:hint="eastAsia"/>
        </w:rPr>
        <w:t>在分类表中由附注指明采用“多方面分类”</w:t>
      </w:r>
      <w:r w:rsidRPr="005735B8">
        <w:rPr>
          <w:rFonts w:hint="eastAsia"/>
        </w:rPr>
        <w:t xml:space="preserve"> </w:t>
      </w:r>
      <w:r w:rsidRPr="005735B8">
        <w:rPr>
          <w:rFonts w:hint="eastAsia"/>
        </w:rPr>
        <w:t>的分类位置。例如：</w:t>
      </w:r>
    </w:p>
    <w:p w14:paraId="7007D0B0" w14:textId="77777777" w:rsidR="005A7F3E" w:rsidRPr="005735B8" w:rsidRDefault="005A7F3E" w:rsidP="005A7F3E">
      <w:pPr>
        <w:ind w:leftChars="891" w:left="1871" w:firstLineChars="200" w:firstLine="420"/>
        <w:rPr>
          <w:rFonts w:hint="eastAsia"/>
        </w:rPr>
      </w:pPr>
      <w:r w:rsidRPr="005735B8">
        <w:rPr>
          <w:rFonts w:hint="eastAsia"/>
        </w:rPr>
        <w:t>Ｇ</w:t>
      </w:r>
      <w:r w:rsidRPr="005735B8">
        <w:rPr>
          <w:rFonts w:hint="eastAsia"/>
        </w:rPr>
        <w:t>11</w:t>
      </w:r>
      <w:r w:rsidRPr="005735B8">
        <w:rPr>
          <w:rFonts w:hint="eastAsia"/>
        </w:rPr>
        <w:t>Ｂ</w:t>
      </w:r>
      <w:r w:rsidRPr="005735B8">
        <w:rPr>
          <w:rFonts w:hint="eastAsia"/>
        </w:rPr>
        <w:t>7</w:t>
      </w:r>
      <w:r w:rsidRPr="005735B8">
        <w:rPr>
          <w:rFonts w:hint="eastAsia"/>
        </w:rPr>
        <w:t>／</w:t>
      </w:r>
      <w:r w:rsidRPr="005735B8">
        <w:rPr>
          <w:rFonts w:hint="eastAsia"/>
        </w:rPr>
        <w:t>24</w:t>
      </w:r>
      <w:r w:rsidRPr="005735B8">
        <w:rPr>
          <w:rFonts w:hint="eastAsia"/>
        </w:rPr>
        <w:t>·按所选用的材料或按结构或按形式区分的记录载体</w:t>
      </w:r>
    </w:p>
    <w:p w14:paraId="76DDD95C" w14:textId="77777777" w:rsidR="005A7F3E" w:rsidRPr="005735B8" w:rsidRDefault="005A7F3E" w:rsidP="005A7F3E">
      <w:pPr>
        <w:ind w:leftChars="891" w:left="1871" w:firstLineChars="200" w:firstLine="420"/>
        <w:rPr>
          <w:rFonts w:hint="eastAsia"/>
        </w:rPr>
      </w:pPr>
      <w:r w:rsidRPr="005735B8">
        <w:rPr>
          <w:rFonts w:hint="eastAsia"/>
        </w:rPr>
        <w:t>Ｇ</w:t>
      </w:r>
      <w:r w:rsidRPr="005735B8">
        <w:rPr>
          <w:rFonts w:hint="eastAsia"/>
        </w:rPr>
        <w:t>11</w:t>
      </w:r>
      <w:r w:rsidRPr="005735B8">
        <w:rPr>
          <w:rFonts w:hint="eastAsia"/>
        </w:rPr>
        <w:t>Ｂ</w:t>
      </w:r>
      <w:r w:rsidRPr="005735B8">
        <w:rPr>
          <w:rFonts w:hint="eastAsia"/>
        </w:rPr>
        <w:t>7</w:t>
      </w:r>
      <w:r w:rsidRPr="005735B8">
        <w:rPr>
          <w:rFonts w:hint="eastAsia"/>
        </w:rPr>
        <w:t>／</w:t>
      </w:r>
      <w:r w:rsidRPr="005735B8">
        <w:rPr>
          <w:rFonts w:hint="eastAsia"/>
        </w:rPr>
        <w:t>241</w:t>
      </w:r>
      <w:r w:rsidRPr="005735B8">
        <w:rPr>
          <w:rFonts w:hint="eastAsia"/>
        </w:rPr>
        <w:t>··以材料的选择为特征</w:t>
      </w:r>
    </w:p>
    <w:p w14:paraId="37E88E24" w14:textId="77777777" w:rsidR="005A7F3E" w:rsidRPr="005735B8" w:rsidRDefault="005A7F3E" w:rsidP="005A7F3E">
      <w:pPr>
        <w:ind w:leftChars="891" w:left="1871" w:firstLineChars="200" w:firstLine="420"/>
        <w:rPr>
          <w:rFonts w:hint="eastAsia"/>
        </w:rPr>
      </w:pPr>
      <w:r w:rsidRPr="005735B8">
        <w:rPr>
          <w:rFonts w:hint="eastAsia"/>
        </w:rPr>
        <w:t>Ｇ</w:t>
      </w:r>
      <w:r w:rsidRPr="005735B8">
        <w:rPr>
          <w:rFonts w:hint="eastAsia"/>
        </w:rPr>
        <w:t>11</w:t>
      </w:r>
      <w:r w:rsidRPr="005735B8">
        <w:rPr>
          <w:rFonts w:hint="eastAsia"/>
        </w:rPr>
        <w:t>Ｂ</w:t>
      </w:r>
      <w:r w:rsidRPr="005735B8">
        <w:rPr>
          <w:rFonts w:hint="eastAsia"/>
        </w:rPr>
        <w:t>7</w:t>
      </w:r>
      <w:r w:rsidRPr="005735B8">
        <w:rPr>
          <w:rFonts w:hint="eastAsia"/>
        </w:rPr>
        <w:t>／</w:t>
      </w:r>
      <w:r w:rsidRPr="005735B8">
        <w:rPr>
          <w:rFonts w:hint="eastAsia"/>
        </w:rPr>
        <w:t>252</w:t>
      </w:r>
      <w:r w:rsidRPr="005735B8">
        <w:rPr>
          <w:rFonts w:hint="eastAsia"/>
        </w:rPr>
        <w:t>···不同于记录层的层</w:t>
      </w:r>
    </w:p>
    <w:p w14:paraId="6FA1CE52" w14:textId="77777777" w:rsidR="005A7F3E" w:rsidRPr="005735B8" w:rsidRDefault="005A7F3E" w:rsidP="005A7F3E">
      <w:pPr>
        <w:ind w:leftChars="891" w:left="1871" w:firstLine="1"/>
        <w:rPr>
          <w:rFonts w:hint="eastAsia"/>
        </w:rPr>
      </w:pPr>
      <w:r w:rsidRPr="005735B8">
        <w:rPr>
          <w:rFonts w:hint="eastAsia"/>
        </w:rPr>
        <w:t xml:space="preserve">　　附注</w:t>
      </w:r>
    </w:p>
    <w:p w14:paraId="2D75186D" w14:textId="77777777" w:rsidR="005A7F3E" w:rsidRPr="005735B8" w:rsidRDefault="005A7F3E" w:rsidP="005A7F3E">
      <w:pPr>
        <w:ind w:leftChars="891" w:left="1871" w:firstLineChars="200" w:firstLine="420"/>
        <w:rPr>
          <w:rFonts w:hint="eastAsia"/>
        </w:rPr>
      </w:pPr>
      <w:r w:rsidRPr="005735B8">
        <w:rPr>
          <w:rFonts w:hint="eastAsia"/>
        </w:rPr>
        <w:t>在小组Ｇ</w:t>
      </w:r>
      <w:r w:rsidRPr="005735B8">
        <w:rPr>
          <w:rFonts w:hint="eastAsia"/>
        </w:rPr>
        <w:t>11</w:t>
      </w:r>
      <w:r w:rsidRPr="005735B8">
        <w:rPr>
          <w:rFonts w:hint="eastAsia"/>
        </w:rPr>
        <w:t>Ｂ</w:t>
      </w:r>
      <w:r w:rsidRPr="005735B8">
        <w:rPr>
          <w:rFonts w:hint="eastAsia"/>
        </w:rPr>
        <w:t>7</w:t>
      </w:r>
      <w:r w:rsidRPr="005735B8">
        <w:rPr>
          <w:rFonts w:hint="eastAsia"/>
        </w:rPr>
        <w:t>／</w:t>
      </w:r>
      <w:r w:rsidRPr="005735B8">
        <w:rPr>
          <w:rFonts w:hint="eastAsia"/>
        </w:rPr>
        <w:t>252</w:t>
      </w:r>
      <w:r w:rsidRPr="005735B8">
        <w:rPr>
          <w:rFonts w:hint="eastAsia"/>
        </w:rPr>
        <w:t>中，使用多方面分类，所以如果技术主题的特征在于其不止包含一个小组的方面，该技术主题应分类在这些小组的每一个中。</w:t>
      </w:r>
    </w:p>
    <w:p w14:paraId="0036D229" w14:textId="77777777" w:rsidR="005A7F3E" w:rsidRPr="005735B8" w:rsidRDefault="005A7F3E" w:rsidP="005A7F3E">
      <w:pPr>
        <w:ind w:leftChars="891" w:left="1871" w:firstLineChars="200" w:firstLine="420"/>
        <w:rPr>
          <w:rFonts w:hint="eastAsia"/>
        </w:rPr>
      </w:pPr>
      <w:r w:rsidRPr="005735B8">
        <w:rPr>
          <w:rFonts w:hint="eastAsia"/>
        </w:rPr>
        <w:t>Ｇ</w:t>
      </w:r>
      <w:r w:rsidRPr="005735B8">
        <w:rPr>
          <w:rFonts w:hint="eastAsia"/>
        </w:rPr>
        <w:t>11</w:t>
      </w:r>
      <w:r w:rsidRPr="005735B8">
        <w:rPr>
          <w:rFonts w:hint="eastAsia"/>
        </w:rPr>
        <w:t>Ｂ</w:t>
      </w:r>
      <w:r w:rsidRPr="005735B8">
        <w:rPr>
          <w:rFonts w:hint="eastAsia"/>
        </w:rPr>
        <w:t>7</w:t>
      </w:r>
      <w:r w:rsidRPr="005735B8">
        <w:rPr>
          <w:rFonts w:hint="eastAsia"/>
        </w:rPr>
        <w:t>／</w:t>
      </w:r>
      <w:r w:rsidRPr="005735B8">
        <w:rPr>
          <w:rFonts w:hint="eastAsia"/>
        </w:rPr>
        <w:t>253</w:t>
      </w:r>
      <w:r w:rsidRPr="005735B8">
        <w:rPr>
          <w:rFonts w:hint="eastAsia"/>
        </w:rPr>
        <w:t>····底层</w:t>
      </w:r>
    </w:p>
    <w:p w14:paraId="52292A16" w14:textId="77777777" w:rsidR="005A7F3E" w:rsidRPr="005735B8" w:rsidRDefault="005A7F3E" w:rsidP="005A7F3E">
      <w:pPr>
        <w:ind w:leftChars="891" w:left="1871" w:firstLineChars="200" w:firstLine="420"/>
        <w:rPr>
          <w:rFonts w:hint="eastAsia"/>
        </w:rPr>
      </w:pPr>
      <w:r w:rsidRPr="005735B8">
        <w:rPr>
          <w:rFonts w:hint="eastAsia"/>
        </w:rPr>
        <w:t>Ｇ</w:t>
      </w:r>
      <w:r w:rsidRPr="005735B8">
        <w:rPr>
          <w:rFonts w:hint="eastAsia"/>
        </w:rPr>
        <w:t>11</w:t>
      </w:r>
      <w:r w:rsidRPr="005735B8">
        <w:rPr>
          <w:rFonts w:hint="eastAsia"/>
        </w:rPr>
        <w:t>Ｂ</w:t>
      </w:r>
      <w:r w:rsidRPr="005735B8">
        <w:rPr>
          <w:rFonts w:hint="eastAsia"/>
        </w:rPr>
        <w:t>7</w:t>
      </w:r>
      <w:r w:rsidRPr="005735B8">
        <w:rPr>
          <w:rFonts w:hint="eastAsia"/>
        </w:rPr>
        <w:t>／</w:t>
      </w:r>
      <w:r w:rsidRPr="005735B8">
        <w:rPr>
          <w:rFonts w:hint="eastAsia"/>
        </w:rPr>
        <w:t>254</w:t>
      </w:r>
      <w:r w:rsidRPr="005735B8">
        <w:rPr>
          <w:rFonts w:hint="eastAsia"/>
        </w:rPr>
        <w:t>····保护性外涂层</w:t>
      </w:r>
    </w:p>
    <w:p w14:paraId="10407ADE" w14:textId="77777777" w:rsidR="005A7F3E" w:rsidRPr="005735B8" w:rsidRDefault="005A7F3E" w:rsidP="005A7F3E">
      <w:pPr>
        <w:ind w:leftChars="891" w:left="1871" w:firstLineChars="200" w:firstLine="420"/>
        <w:rPr>
          <w:rFonts w:hint="eastAsia"/>
        </w:rPr>
      </w:pPr>
      <w:r w:rsidRPr="005735B8">
        <w:rPr>
          <w:rFonts w:hint="eastAsia"/>
        </w:rPr>
        <w:t>当技术主题涉及不同于记录层的底层和保护性外涂层时，要对底层和保护性外涂层分别进行分类，分入Ｇ</w:t>
      </w:r>
      <w:r w:rsidRPr="005735B8">
        <w:rPr>
          <w:rFonts w:hint="eastAsia"/>
        </w:rPr>
        <w:t>11</w:t>
      </w:r>
      <w:r w:rsidRPr="005735B8">
        <w:rPr>
          <w:rFonts w:hint="eastAsia"/>
        </w:rPr>
        <w:t>Ｂ</w:t>
      </w:r>
      <w:r w:rsidRPr="005735B8">
        <w:rPr>
          <w:rFonts w:hint="eastAsia"/>
        </w:rPr>
        <w:t>7</w:t>
      </w:r>
      <w:r w:rsidRPr="005735B8">
        <w:rPr>
          <w:rFonts w:hint="eastAsia"/>
        </w:rPr>
        <w:t>／</w:t>
      </w:r>
      <w:r w:rsidRPr="005735B8">
        <w:rPr>
          <w:rFonts w:hint="eastAsia"/>
        </w:rPr>
        <w:t>253</w:t>
      </w:r>
      <w:r w:rsidRPr="005735B8">
        <w:rPr>
          <w:rFonts w:hint="eastAsia"/>
        </w:rPr>
        <w:t>和Ｇ</w:t>
      </w:r>
      <w:r w:rsidRPr="005735B8">
        <w:rPr>
          <w:rFonts w:hint="eastAsia"/>
        </w:rPr>
        <w:t>11</w:t>
      </w:r>
      <w:r w:rsidRPr="005735B8">
        <w:rPr>
          <w:rFonts w:hint="eastAsia"/>
        </w:rPr>
        <w:t>Ｂ</w:t>
      </w:r>
      <w:r w:rsidRPr="005735B8">
        <w:rPr>
          <w:rFonts w:hint="eastAsia"/>
        </w:rPr>
        <w:t>7</w:t>
      </w:r>
      <w:r w:rsidRPr="005735B8">
        <w:rPr>
          <w:rFonts w:hint="eastAsia"/>
        </w:rPr>
        <w:t>／</w:t>
      </w:r>
      <w:r w:rsidRPr="005735B8">
        <w:rPr>
          <w:rFonts w:hint="eastAsia"/>
        </w:rPr>
        <w:t>254</w:t>
      </w:r>
      <w:r w:rsidRPr="005735B8">
        <w:rPr>
          <w:rFonts w:hint="eastAsia"/>
        </w:rPr>
        <w:t>。</w:t>
      </w:r>
    </w:p>
    <w:p w14:paraId="14B65597" w14:textId="77777777" w:rsidR="005A7F3E" w:rsidRPr="005735B8" w:rsidRDefault="005A7F3E" w:rsidP="005A7F3E">
      <w:pPr>
        <w:ind w:leftChars="891" w:left="1871" w:firstLine="1"/>
        <w:rPr>
          <w:rFonts w:hint="eastAsia"/>
        </w:rPr>
      </w:pPr>
    </w:p>
    <w:p w14:paraId="31FE4B83" w14:textId="77777777" w:rsidR="005A7F3E" w:rsidRPr="005735B8" w:rsidRDefault="005A7F3E" w:rsidP="00596843">
      <w:pPr>
        <w:ind w:leftChars="891" w:left="1871" w:firstLine="1"/>
        <w:outlineLvl w:val="4"/>
        <w:rPr>
          <w:rFonts w:ascii="黑体" w:eastAsia="黑体" w:hAnsi="宋体" w:cs="宋体" w:hint="eastAsia"/>
        </w:rPr>
      </w:pPr>
      <w:bookmarkStart w:id="481" w:name="_Toc253140803"/>
      <w:bookmarkStart w:id="482" w:name="_Toc253142023"/>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hint="eastAsia"/>
          </w:rPr>
          <w:t>4.3.2</w:t>
        </w:r>
      </w:smartTag>
      <w:r w:rsidRPr="005735B8">
        <w:rPr>
          <w:rFonts w:ascii="黑体" w:eastAsia="黑体" w:hAnsi="宋体" w:cs="宋体" w:hint="eastAsia"/>
        </w:rPr>
        <w:t>二级分类表</w:t>
      </w:r>
      <w:bookmarkEnd w:id="481"/>
      <w:bookmarkEnd w:id="482"/>
    </w:p>
    <w:p w14:paraId="03A3A946" w14:textId="77777777" w:rsidR="005A7F3E" w:rsidRPr="005735B8" w:rsidRDefault="005A7F3E" w:rsidP="005A7F3E">
      <w:pPr>
        <w:ind w:leftChars="891" w:left="1871" w:firstLineChars="200" w:firstLine="420"/>
        <w:rPr>
          <w:rFonts w:hint="eastAsia"/>
        </w:rPr>
      </w:pPr>
      <w:r w:rsidRPr="005735B8">
        <w:rPr>
          <w:rFonts w:hint="eastAsia"/>
        </w:rPr>
        <w:t>二级分类表用于对已经分类在其他分类位置上的技术主题进行强制补充分类。二级分类表，例如：Ａ</w:t>
      </w:r>
      <w:r w:rsidRPr="005735B8">
        <w:rPr>
          <w:rFonts w:hint="eastAsia"/>
        </w:rPr>
        <w:t>01</w:t>
      </w:r>
      <w:r w:rsidRPr="005735B8">
        <w:rPr>
          <w:rFonts w:hint="eastAsia"/>
        </w:rPr>
        <w:t>Ｐ、Ａ</w:t>
      </w:r>
      <w:r w:rsidRPr="005735B8">
        <w:rPr>
          <w:rFonts w:hint="eastAsia"/>
        </w:rPr>
        <w:t>61</w:t>
      </w:r>
      <w:r w:rsidRPr="005735B8">
        <w:rPr>
          <w:rFonts w:hint="eastAsia"/>
        </w:rPr>
        <w:t>Ｐ、Ａ</w:t>
      </w:r>
      <w:r w:rsidRPr="005735B8">
        <w:rPr>
          <w:rFonts w:hint="eastAsia"/>
        </w:rPr>
        <w:t>61</w:t>
      </w:r>
      <w:r w:rsidRPr="005735B8">
        <w:rPr>
          <w:rFonts w:hint="eastAsia"/>
        </w:rPr>
        <w:t>Ｑ和Ｃ</w:t>
      </w:r>
      <w:r w:rsidRPr="005735B8">
        <w:rPr>
          <w:rFonts w:hint="eastAsia"/>
        </w:rPr>
        <w:t>12</w:t>
      </w:r>
      <w:r w:rsidRPr="005735B8">
        <w:rPr>
          <w:rFonts w:hint="eastAsia"/>
        </w:rPr>
        <w:t>Ｓ。</w:t>
      </w:r>
    </w:p>
    <w:p w14:paraId="38A19D40" w14:textId="77777777" w:rsidR="005A7F3E" w:rsidRPr="005735B8" w:rsidRDefault="005A7F3E" w:rsidP="005A7F3E">
      <w:pPr>
        <w:ind w:leftChars="891" w:left="1871" w:firstLineChars="200" w:firstLine="420"/>
        <w:rPr>
          <w:rFonts w:hint="eastAsia"/>
        </w:rPr>
      </w:pPr>
      <w:r w:rsidRPr="005735B8">
        <w:rPr>
          <w:rFonts w:hint="eastAsia"/>
        </w:rPr>
        <w:t>二级分类表中的分类号不能作为第一位置分类号。</w:t>
      </w:r>
    </w:p>
    <w:p w14:paraId="2B1A6A48" w14:textId="77777777" w:rsidR="005A7F3E" w:rsidRPr="005735B8" w:rsidRDefault="005A7F3E" w:rsidP="005A7F3E">
      <w:pPr>
        <w:ind w:leftChars="891" w:left="1871" w:firstLineChars="200" w:firstLine="420"/>
        <w:rPr>
          <w:rFonts w:hint="eastAsia"/>
        </w:rPr>
      </w:pPr>
    </w:p>
    <w:p w14:paraId="2F6C1151" w14:textId="77777777" w:rsidR="005A7F3E" w:rsidRPr="005735B8" w:rsidRDefault="005A7F3E" w:rsidP="00596843">
      <w:pPr>
        <w:ind w:leftChars="891" w:left="1871" w:firstLine="1"/>
        <w:outlineLvl w:val="4"/>
        <w:rPr>
          <w:rFonts w:ascii="黑体" w:eastAsia="黑体" w:hAnsi="宋体" w:cs="宋体" w:hint="eastAsia"/>
        </w:rPr>
      </w:pPr>
      <w:bookmarkStart w:id="483" w:name="_Toc253140804"/>
      <w:bookmarkStart w:id="484" w:name="_Toc253142024"/>
      <w:smartTag w:uri="urn:schemas-microsoft-com:office:smarttags" w:element="chsdate">
        <w:smartTagPr>
          <w:attr w:name="IsROCDate" w:val="False"/>
          <w:attr w:name="IsLunarDate" w:val="False"/>
          <w:attr w:name="Day" w:val="30"/>
          <w:attr w:name="Month" w:val="12"/>
          <w:attr w:name="Year" w:val="1899"/>
        </w:smartTagPr>
        <w:r w:rsidRPr="005735B8">
          <w:rPr>
            <w:rFonts w:ascii="黑体" w:eastAsia="黑体" w:hAnsi="宋体" w:cs="宋体" w:hint="eastAsia"/>
          </w:rPr>
          <w:t>4.3.3</w:t>
        </w:r>
      </w:smartTag>
      <w:r w:rsidRPr="005735B8">
        <w:rPr>
          <w:rFonts w:ascii="黑体" w:eastAsia="黑体" w:hAnsi="宋体" w:cs="宋体" w:hint="eastAsia"/>
        </w:rPr>
        <w:t>混合系统与引得码</w:t>
      </w:r>
      <w:bookmarkEnd w:id="483"/>
      <w:bookmarkEnd w:id="484"/>
    </w:p>
    <w:p w14:paraId="5FE11D00" w14:textId="77777777" w:rsidR="005A7F3E" w:rsidRPr="005735B8" w:rsidRDefault="005A7F3E" w:rsidP="005A7F3E">
      <w:pPr>
        <w:ind w:leftChars="891" w:left="1871" w:firstLineChars="200" w:firstLine="420"/>
        <w:rPr>
          <w:rFonts w:hint="eastAsia"/>
        </w:rPr>
      </w:pPr>
      <w:r w:rsidRPr="005735B8">
        <w:rPr>
          <w:rFonts w:hint="eastAsia"/>
        </w:rPr>
        <w:t>混合系统由分类表的分类号和与其联合使用的引得码组成。</w:t>
      </w:r>
    </w:p>
    <w:p w14:paraId="5A227B44" w14:textId="77777777" w:rsidR="005A7F3E" w:rsidRPr="005735B8" w:rsidRDefault="005A7F3E" w:rsidP="005A7F3E">
      <w:pPr>
        <w:ind w:leftChars="891" w:left="1871" w:firstLineChars="200" w:firstLine="420"/>
        <w:rPr>
          <w:rFonts w:hint="eastAsia"/>
        </w:rPr>
      </w:pPr>
      <w:r w:rsidRPr="005735B8">
        <w:rPr>
          <w:rFonts w:hint="eastAsia"/>
        </w:rPr>
        <w:t>引得码只能与分类号联合使用，具有与分类号相同的格式，但通常使用一种独特的编号体系。</w:t>
      </w:r>
    </w:p>
    <w:p w14:paraId="77DFB99D" w14:textId="77777777" w:rsidR="005A7F3E" w:rsidRPr="005735B8" w:rsidRDefault="005A7F3E" w:rsidP="005A7F3E">
      <w:pPr>
        <w:ind w:leftChars="891" w:left="1871" w:firstLineChars="200" w:firstLine="420"/>
        <w:rPr>
          <w:rFonts w:hint="eastAsia"/>
        </w:rPr>
      </w:pPr>
      <w:r w:rsidRPr="005735B8">
        <w:rPr>
          <w:rFonts w:hint="eastAsia"/>
        </w:rPr>
        <w:t>在分类表中由附注指明可以采用引得码的分类位置。相应地，在每个引得表前面的附注、类名或导引标题中指明了这些引得码与哪些分类号联合使用。</w:t>
      </w:r>
    </w:p>
    <w:p w14:paraId="5CE0BB0A" w14:textId="77777777" w:rsidR="005A7F3E" w:rsidRPr="005735B8" w:rsidRDefault="005A7F3E" w:rsidP="005A7F3E">
      <w:pPr>
        <w:ind w:leftChars="891" w:left="1871" w:firstLine="1"/>
        <w:rPr>
          <w:rFonts w:hint="eastAsia"/>
        </w:rPr>
      </w:pPr>
    </w:p>
    <w:p w14:paraId="347443FA" w14:textId="77777777" w:rsidR="005A7F3E" w:rsidRPr="005735B8" w:rsidRDefault="005A7F3E" w:rsidP="00596843">
      <w:pPr>
        <w:ind w:leftChars="891" w:left="1871" w:firstLine="1"/>
        <w:outlineLvl w:val="3"/>
        <w:rPr>
          <w:rFonts w:ascii="黑体" w:eastAsia="黑体" w:hAnsi="宋体" w:cs="宋体" w:hint="eastAsia"/>
        </w:rPr>
      </w:pPr>
      <w:bookmarkStart w:id="485" w:name="_Toc253140805"/>
      <w:bookmarkStart w:id="486" w:name="_Toc253142025"/>
      <w:r w:rsidRPr="005735B8">
        <w:rPr>
          <w:rFonts w:ascii="黑体" w:eastAsia="黑体" w:hAnsi="宋体" w:cs="宋体" w:hint="eastAsia"/>
        </w:rPr>
        <w:t>4.4技术主题的特殊分类</w:t>
      </w:r>
      <w:bookmarkEnd w:id="485"/>
      <w:bookmarkEnd w:id="486"/>
    </w:p>
    <w:p w14:paraId="6B60A363" w14:textId="77777777" w:rsidR="005A7F3E" w:rsidRPr="005735B8" w:rsidRDefault="005A7F3E" w:rsidP="005A7F3E">
      <w:pPr>
        <w:ind w:leftChars="891" w:left="1871" w:firstLineChars="200" w:firstLine="420"/>
        <w:rPr>
          <w:rFonts w:hint="eastAsia"/>
        </w:rPr>
      </w:pPr>
      <w:r w:rsidRPr="005735B8">
        <w:rPr>
          <w:rFonts w:hint="eastAsia"/>
        </w:rPr>
        <w:t xml:space="preserve">(1) </w:t>
      </w:r>
      <w:r w:rsidRPr="005735B8">
        <w:rPr>
          <w:rFonts w:hint="eastAsia"/>
        </w:rPr>
        <w:t>技术主题可以有不同的类别。如果在分类表中没有某类别技术主题的分类位</w:t>
      </w:r>
      <w:r w:rsidRPr="005735B8">
        <w:rPr>
          <w:rFonts w:hint="eastAsia"/>
        </w:rPr>
        <w:lastRenderedPageBreak/>
        <w:t>置，则使用最适当的其他类别的技术主题进行分类，详见本章第</w:t>
      </w:r>
      <w:r w:rsidRPr="005735B8">
        <w:rPr>
          <w:rFonts w:hint="eastAsia"/>
        </w:rPr>
        <w:t>8</w:t>
      </w:r>
      <w:r w:rsidRPr="005735B8">
        <w:rPr>
          <w:rFonts w:hint="eastAsia"/>
        </w:rPr>
        <w:t>节。</w:t>
      </w:r>
    </w:p>
    <w:p w14:paraId="7568F76F" w14:textId="77777777" w:rsidR="005A7F3E" w:rsidRPr="005735B8" w:rsidRDefault="005A7F3E" w:rsidP="005A7F3E">
      <w:pPr>
        <w:ind w:leftChars="891" w:left="1871" w:firstLineChars="200" w:firstLine="420"/>
        <w:rPr>
          <w:rFonts w:hint="eastAsia"/>
        </w:rPr>
      </w:pPr>
      <w:r w:rsidRPr="005735B8">
        <w:rPr>
          <w:rFonts w:hint="eastAsia"/>
        </w:rPr>
        <w:t xml:space="preserve">(2) </w:t>
      </w:r>
      <w:r w:rsidRPr="005735B8">
        <w:rPr>
          <w:rFonts w:hint="eastAsia"/>
        </w:rPr>
        <w:t>若在分类表中找不到充分包括某技术主题的分类位置，则将该技术主题分入以类号</w:t>
      </w:r>
      <w:r w:rsidRPr="005735B8">
        <w:rPr>
          <w:rFonts w:hint="eastAsia"/>
        </w:rPr>
        <w:t>99</w:t>
      </w:r>
      <w:r w:rsidRPr="005735B8">
        <w:rPr>
          <w:rFonts w:hint="eastAsia"/>
        </w:rPr>
        <w:t>／</w:t>
      </w:r>
      <w:r w:rsidRPr="005735B8">
        <w:rPr>
          <w:rFonts w:hint="eastAsia"/>
        </w:rPr>
        <w:t>00</w:t>
      </w:r>
      <w:r w:rsidRPr="005735B8">
        <w:rPr>
          <w:rFonts w:hint="eastAsia"/>
        </w:rPr>
        <w:t>表示的专门的剩余大组。</w:t>
      </w:r>
    </w:p>
    <w:p w14:paraId="56E961DF" w14:textId="77777777" w:rsidR="005A7F3E" w:rsidRPr="005735B8" w:rsidRDefault="005A7F3E" w:rsidP="005A7F3E">
      <w:pPr>
        <w:ind w:leftChars="891" w:left="1871" w:firstLineChars="200" w:firstLine="420"/>
        <w:rPr>
          <w:rFonts w:hint="eastAsia"/>
        </w:rPr>
      </w:pPr>
      <w:r w:rsidRPr="005735B8">
        <w:rPr>
          <w:rFonts w:hint="eastAsia"/>
        </w:rPr>
        <w:t>【例如】</w:t>
      </w:r>
    </w:p>
    <w:p w14:paraId="525C8E4A" w14:textId="77777777" w:rsidR="005A7F3E" w:rsidRPr="005735B8" w:rsidRDefault="005A7F3E" w:rsidP="005A7F3E">
      <w:pPr>
        <w:ind w:leftChars="891" w:left="1871" w:firstLineChars="200" w:firstLine="420"/>
        <w:rPr>
          <w:rFonts w:hint="eastAsia"/>
        </w:rPr>
      </w:pPr>
      <w:r w:rsidRPr="005735B8">
        <w:rPr>
          <w:rFonts w:hint="eastAsia"/>
        </w:rPr>
        <w:t>Ａ部中</w:t>
      </w:r>
    </w:p>
    <w:p w14:paraId="43CB8466" w14:textId="77777777" w:rsidR="005A7F3E" w:rsidRPr="005735B8" w:rsidRDefault="005A7F3E" w:rsidP="005A7F3E">
      <w:pPr>
        <w:ind w:leftChars="891" w:left="1871" w:firstLineChars="200" w:firstLine="420"/>
        <w:rPr>
          <w:rFonts w:hint="eastAsia"/>
        </w:rPr>
      </w:pPr>
      <w:r w:rsidRPr="005735B8">
        <w:rPr>
          <w:rFonts w:hint="eastAsia"/>
        </w:rPr>
        <w:t>Ａ</w:t>
      </w:r>
      <w:r w:rsidRPr="005735B8">
        <w:rPr>
          <w:rFonts w:hint="eastAsia"/>
        </w:rPr>
        <w:t>99</w:t>
      </w:r>
      <w:r w:rsidRPr="005735B8">
        <w:rPr>
          <w:rFonts w:hint="eastAsia"/>
        </w:rPr>
        <w:t>Ｚ</w:t>
      </w:r>
      <w:r w:rsidRPr="005735B8">
        <w:rPr>
          <w:rFonts w:hint="eastAsia"/>
        </w:rPr>
        <w:t>99</w:t>
      </w:r>
      <w:r w:rsidRPr="005735B8">
        <w:rPr>
          <w:rFonts w:hint="eastAsia"/>
        </w:rPr>
        <w:t>／</w:t>
      </w:r>
      <w:r w:rsidRPr="005735B8">
        <w:rPr>
          <w:rFonts w:hint="eastAsia"/>
        </w:rPr>
        <w:t>00</w:t>
      </w:r>
      <w:r w:rsidRPr="005735B8">
        <w:rPr>
          <w:rFonts w:hint="eastAsia"/>
        </w:rPr>
        <w:t>为本部其他类目不包括的技术主题；</w:t>
      </w:r>
    </w:p>
    <w:p w14:paraId="71A31CE3" w14:textId="77777777" w:rsidR="005A7F3E" w:rsidRPr="005735B8" w:rsidRDefault="005A7F3E" w:rsidP="005A7F3E">
      <w:pPr>
        <w:ind w:leftChars="891" w:left="1871" w:firstLineChars="200" w:firstLine="420"/>
        <w:rPr>
          <w:rFonts w:hint="eastAsia"/>
        </w:rPr>
      </w:pPr>
      <w:r w:rsidRPr="005735B8">
        <w:rPr>
          <w:rFonts w:hint="eastAsia"/>
        </w:rPr>
        <w:t>Ｆ部Ｆ</w:t>
      </w:r>
      <w:r w:rsidRPr="005735B8">
        <w:rPr>
          <w:rFonts w:hint="eastAsia"/>
        </w:rPr>
        <w:t>02</w:t>
      </w:r>
      <w:r w:rsidRPr="005735B8">
        <w:rPr>
          <w:rFonts w:hint="eastAsia"/>
        </w:rPr>
        <w:t>Ｍ小类中</w:t>
      </w:r>
    </w:p>
    <w:p w14:paraId="19981685" w14:textId="77777777" w:rsidR="005A7F3E" w:rsidRPr="005735B8" w:rsidRDefault="005A7F3E" w:rsidP="005A7F3E">
      <w:pPr>
        <w:ind w:leftChars="891" w:left="1871" w:firstLineChars="200" w:firstLine="420"/>
        <w:rPr>
          <w:rFonts w:hint="eastAsia"/>
        </w:rPr>
      </w:pPr>
      <w:r w:rsidRPr="005735B8">
        <w:rPr>
          <w:rFonts w:hint="eastAsia"/>
        </w:rPr>
        <w:t>Ｆ</w:t>
      </w:r>
      <w:r w:rsidRPr="005735B8">
        <w:rPr>
          <w:rFonts w:hint="eastAsia"/>
        </w:rPr>
        <w:t>02</w:t>
      </w:r>
      <w:r w:rsidRPr="005735B8">
        <w:rPr>
          <w:rFonts w:hint="eastAsia"/>
        </w:rPr>
        <w:t>Ｍ</w:t>
      </w:r>
      <w:r w:rsidRPr="005735B8">
        <w:rPr>
          <w:rFonts w:hint="eastAsia"/>
        </w:rPr>
        <w:t>99</w:t>
      </w:r>
      <w:r w:rsidRPr="005735B8">
        <w:rPr>
          <w:rFonts w:hint="eastAsia"/>
        </w:rPr>
        <w:t>／</w:t>
      </w:r>
      <w:r w:rsidRPr="005735B8">
        <w:rPr>
          <w:rFonts w:hint="eastAsia"/>
        </w:rPr>
        <w:t>00</w:t>
      </w:r>
      <w:r w:rsidRPr="005735B8">
        <w:rPr>
          <w:rFonts w:hint="eastAsia"/>
        </w:rPr>
        <w:t>为不包括在本小类的其他组中的技术主题。</w:t>
      </w:r>
    </w:p>
    <w:p w14:paraId="7AA4AF13" w14:textId="77777777" w:rsidR="005A7F3E" w:rsidRPr="005735B8" w:rsidRDefault="005A7F3E" w:rsidP="005A7F3E">
      <w:pPr>
        <w:ind w:leftChars="891" w:left="1871" w:firstLineChars="200" w:firstLine="420"/>
        <w:rPr>
          <w:rFonts w:hint="eastAsia"/>
        </w:rPr>
      </w:pPr>
    </w:p>
    <w:p w14:paraId="1ADD660A" w14:textId="77777777" w:rsidR="005A7F3E" w:rsidRPr="005735B8" w:rsidRDefault="005A7F3E" w:rsidP="00596843">
      <w:pPr>
        <w:ind w:leftChars="891" w:left="1871" w:firstLine="1"/>
        <w:outlineLvl w:val="2"/>
        <w:rPr>
          <w:rFonts w:ascii="黑体" w:eastAsia="黑体" w:hAnsi="宋体" w:cs="宋体" w:hint="eastAsia"/>
        </w:rPr>
      </w:pPr>
      <w:bookmarkStart w:id="487" w:name="_Toc253140806"/>
      <w:bookmarkStart w:id="488" w:name="_Toc253142026"/>
      <w:r w:rsidRPr="005735B8">
        <w:rPr>
          <w:rFonts w:ascii="黑体" w:eastAsia="黑体" w:hAnsi="宋体" w:cs="宋体" w:hint="eastAsia"/>
        </w:rPr>
        <w:t>5.分类位置的规则简述</w:t>
      </w:r>
      <w:bookmarkEnd w:id="487"/>
      <w:bookmarkEnd w:id="488"/>
    </w:p>
    <w:p w14:paraId="3AA0441B" w14:textId="77777777" w:rsidR="005A7F3E" w:rsidRPr="005735B8" w:rsidRDefault="005A7F3E" w:rsidP="005A7F3E">
      <w:pPr>
        <w:ind w:leftChars="891" w:left="1871" w:firstLineChars="200" w:firstLine="420"/>
        <w:rPr>
          <w:rFonts w:hint="eastAsia"/>
        </w:rPr>
      </w:pPr>
      <w:r w:rsidRPr="005735B8">
        <w:rPr>
          <w:rFonts w:hint="eastAsia"/>
        </w:rPr>
        <w:t>在分类表的某些地方用参见、附注指明了如何使用优先规则</w:t>
      </w:r>
      <w:r w:rsidRPr="005735B8">
        <w:rPr>
          <w:rFonts w:hint="eastAsia"/>
        </w:rPr>
        <w:t>(</w:t>
      </w:r>
      <w:r w:rsidRPr="005735B8">
        <w:rPr>
          <w:rFonts w:hint="eastAsia"/>
        </w:rPr>
        <w:t>最先位置规则、最后位置规则</w:t>
      </w:r>
      <w:r w:rsidRPr="005735B8">
        <w:rPr>
          <w:rFonts w:hint="eastAsia"/>
        </w:rPr>
        <w:t xml:space="preserve">) </w:t>
      </w:r>
      <w:r w:rsidRPr="005735B8">
        <w:rPr>
          <w:rFonts w:hint="eastAsia"/>
        </w:rPr>
        <w:t>和特殊规则。要特别注意这些分类位置规则的使用。</w:t>
      </w:r>
    </w:p>
    <w:p w14:paraId="31619BAC" w14:textId="77777777" w:rsidR="005A7F3E" w:rsidRPr="005735B8" w:rsidRDefault="005A7F3E" w:rsidP="005A7F3E">
      <w:pPr>
        <w:ind w:leftChars="891" w:left="1871" w:firstLineChars="200" w:firstLine="420"/>
        <w:rPr>
          <w:rFonts w:hint="eastAsia"/>
        </w:rPr>
      </w:pPr>
      <w:r w:rsidRPr="005735B8">
        <w:rPr>
          <w:rFonts w:hint="eastAsia"/>
        </w:rPr>
        <w:t>附注只适用于相关的位置及其细分位置，并且在与一般规定相抵触的时候，附注优先于一般规定。</w:t>
      </w:r>
    </w:p>
    <w:p w14:paraId="089DE37D" w14:textId="77777777" w:rsidR="005A7F3E" w:rsidRPr="005735B8" w:rsidRDefault="005A7F3E" w:rsidP="005A7F3E">
      <w:pPr>
        <w:ind w:leftChars="891" w:left="1871" w:firstLine="1"/>
        <w:rPr>
          <w:rFonts w:hint="eastAsia"/>
        </w:rPr>
      </w:pPr>
    </w:p>
    <w:p w14:paraId="2C2CE942" w14:textId="77777777" w:rsidR="005A7F3E" w:rsidRPr="005735B8" w:rsidRDefault="005A7F3E" w:rsidP="00596843">
      <w:pPr>
        <w:ind w:leftChars="891" w:left="1871" w:firstLine="1"/>
        <w:outlineLvl w:val="2"/>
        <w:rPr>
          <w:rFonts w:ascii="黑体" w:eastAsia="黑体" w:hAnsi="宋体" w:cs="宋体" w:hint="eastAsia"/>
        </w:rPr>
      </w:pPr>
      <w:bookmarkStart w:id="489" w:name="_Toc253140807"/>
      <w:bookmarkStart w:id="490" w:name="_Toc253142027"/>
      <w:r w:rsidRPr="005735B8">
        <w:rPr>
          <w:rFonts w:ascii="黑体" w:eastAsia="黑体" w:hAnsi="宋体" w:cs="宋体" w:hint="eastAsia"/>
        </w:rPr>
        <w:t>6.分类的步骤</w:t>
      </w:r>
      <w:bookmarkEnd w:id="489"/>
      <w:bookmarkEnd w:id="490"/>
    </w:p>
    <w:p w14:paraId="51FD6151" w14:textId="77777777" w:rsidR="005A7F3E" w:rsidRPr="005735B8" w:rsidRDefault="005A7F3E" w:rsidP="005A7F3E">
      <w:pPr>
        <w:ind w:leftChars="891" w:left="1871" w:firstLineChars="200" w:firstLine="420"/>
        <w:rPr>
          <w:rFonts w:hint="eastAsia"/>
        </w:rPr>
      </w:pPr>
      <w:r w:rsidRPr="005735B8">
        <w:rPr>
          <w:rFonts w:hint="eastAsia"/>
        </w:rPr>
        <w:t>按照部、大类、小类、大组、小组的顺序逐级进行分类，直到找到最低等级的合适的组。</w:t>
      </w:r>
    </w:p>
    <w:p w14:paraId="008B4030" w14:textId="77777777" w:rsidR="005A7F3E" w:rsidRPr="005735B8" w:rsidRDefault="005A7F3E" w:rsidP="005A7F3E">
      <w:pPr>
        <w:ind w:leftChars="891" w:left="1871" w:firstLine="1"/>
        <w:rPr>
          <w:rFonts w:hint="eastAsia"/>
        </w:rPr>
      </w:pPr>
    </w:p>
    <w:p w14:paraId="792A2A28" w14:textId="77777777" w:rsidR="005A7F3E" w:rsidRPr="005735B8" w:rsidRDefault="005A7F3E" w:rsidP="00596843">
      <w:pPr>
        <w:ind w:leftChars="891" w:left="1871" w:firstLine="1"/>
        <w:outlineLvl w:val="2"/>
        <w:rPr>
          <w:rFonts w:ascii="黑体" w:eastAsia="黑体" w:hAnsi="宋体" w:cs="宋体" w:hint="eastAsia"/>
        </w:rPr>
      </w:pPr>
      <w:bookmarkStart w:id="491" w:name="_Toc253140808"/>
      <w:bookmarkStart w:id="492" w:name="_Toc253142028"/>
      <w:r w:rsidRPr="005735B8">
        <w:rPr>
          <w:rFonts w:ascii="黑体" w:eastAsia="黑体" w:hAnsi="宋体" w:cs="宋体" w:hint="eastAsia"/>
        </w:rPr>
        <w:t>7.对不同公布级专利申请的分类</w:t>
      </w:r>
      <w:bookmarkEnd w:id="491"/>
      <w:bookmarkEnd w:id="492"/>
    </w:p>
    <w:p w14:paraId="61A02DA0" w14:textId="77777777" w:rsidR="005A7F3E" w:rsidRPr="005735B8" w:rsidRDefault="005A7F3E" w:rsidP="00596843">
      <w:pPr>
        <w:ind w:leftChars="891" w:left="1871" w:firstLine="1"/>
        <w:outlineLvl w:val="3"/>
        <w:rPr>
          <w:rFonts w:ascii="黑体" w:eastAsia="黑体" w:hAnsi="宋体" w:cs="宋体" w:hint="eastAsia"/>
        </w:rPr>
      </w:pPr>
      <w:bookmarkStart w:id="493" w:name="_Toc253140809"/>
      <w:bookmarkStart w:id="494" w:name="_Toc253142029"/>
      <w:r w:rsidRPr="005735B8">
        <w:rPr>
          <w:rFonts w:ascii="黑体" w:eastAsia="黑体" w:hAnsi="宋体" w:cs="宋体" w:hint="eastAsia"/>
        </w:rPr>
        <w:t>7.1对未检索专利申请的分类</w:t>
      </w:r>
      <w:bookmarkEnd w:id="493"/>
      <w:bookmarkEnd w:id="494"/>
    </w:p>
    <w:p w14:paraId="59034A7C" w14:textId="77777777" w:rsidR="005A7F3E" w:rsidRPr="005735B8" w:rsidRDefault="005A7F3E" w:rsidP="005A7F3E">
      <w:pPr>
        <w:ind w:leftChars="891" w:left="1871" w:firstLineChars="200" w:firstLine="420"/>
        <w:rPr>
          <w:rFonts w:hint="eastAsia"/>
        </w:rPr>
      </w:pPr>
      <w:r w:rsidRPr="005735B8">
        <w:rPr>
          <w:rFonts w:hint="eastAsia"/>
        </w:rPr>
        <w:t>对所有可能是新颖的和非显而易见的权利要求的技术主题，所有构成权利要求的技术主题的可能是新颖的和非显而易见的组成部分，以及说明书、附图中所有可能是新颖的和非显而易见的任何未要求专利保护的技术主题一起作为发明信息进行分类。</w:t>
      </w:r>
    </w:p>
    <w:p w14:paraId="6E4D5E72" w14:textId="77777777" w:rsidR="005A7F3E" w:rsidRPr="005735B8" w:rsidRDefault="005A7F3E" w:rsidP="005A7F3E">
      <w:pPr>
        <w:ind w:leftChars="891" w:left="1871" w:firstLineChars="200" w:firstLine="420"/>
        <w:rPr>
          <w:rFonts w:hint="eastAsia"/>
        </w:rPr>
      </w:pPr>
      <w:r w:rsidRPr="005735B8">
        <w:rPr>
          <w:rFonts w:hint="eastAsia"/>
        </w:rPr>
        <w:t>如果对检索有用，则尽可能对要求专利保护的和未要求专利保护的任何附加信息进行分类或引得。</w:t>
      </w:r>
    </w:p>
    <w:p w14:paraId="292D2EBB" w14:textId="77777777" w:rsidR="005A7F3E" w:rsidRPr="005735B8" w:rsidRDefault="005A7F3E" w:rsidP="005A7F3E">
      <w:pPr>
        <w:ind w:leftChars="891" w:left="1871" w:firstLine="1"/>
        <w:rPr>
          <w:rFonts w:hint="eastAsia"/>
        </w:rPr>
      </w:pPr>
    </w:p>
    <w:p w14:paraId="45668464" w14:textId="77777777" w:rsidR="005A7F3E" w:rsidRPr="005735B8" w:rsidRDefault="005A7F3E" w:rsidP="00596843">
      <w:pPr>
        <w:ind w:leftChars="891" w:left="1871" w:firstLine="1"/>
        <w:outlineLvl w:val="3"/>
        <w:rPr>
          <w:rFonts w:ascii="黑体" w:eastAsia="黑体" w:hAnsi="宋体" w:cs="宋体" w:hint="eastAsia"/>
        </w:rPr>
      </w:pPr>
      <w:bookmarkStart w:id="495" w:name="_Toc253140810"/>
      <w:bookmarkStart w:id="496" w:name="_Toc253142030"/>
      <w:r w:rsidRPr="005735B8">
        <w:rPr>
          <w:rFonts w:ascii="黑体" w:eastAsia="黑体" w:hAnsi="宋体" w:cs="宋体" w:hint="eastAsia"/>
        </w:rPr>
        <w:t>7.2对已检索和审查后专利申请的分类</w:t>
      </w:r>
      <w:bookmarkEnd w:id="495"/>
      <w:bookmarkEnd w:id="496"/>
    </w:p>
    <w:p w14:paraId="08F1BC9C" w14:textId="77777777" w:rsidR="005A7F3E" w:rsidRPr="005735B8" w:rsidRDefault="005A7F3E" w:rsidP="005A7F3E">
      <w:pPr>
        <w:ind w:leftChars="891" w:left="1871" w:firstLineChars="200" w:firstLine="420"/>
        <w:rPr>
          <w:rFonts w:hint="eastAsia"/>
        </w:rPr>
      </w:pPr>
      <w:r w:rsidRPr="005735B8">
        <w:rPr>
          <w:rFonts w:hint="eastAsia"/>
        </w:rPr>
        <w:t>对所有新颖的和非显而易见的权利要求的技术主题，所有构成权利要求的技术主题的新颖的和非显而易见的组成部分，以及说明书、附图中新颖的和非显而易见的未要求专利保护的技术主题一起作为发明信息进行分类。</w:t>
      </w:r>
    </w:p>
    <w:p w14:paraId="3CDD5CB4" w14:textId="77777777" w:rsidR="005A7F3E" w:rsidRPr="005735B8" w:rsidRDefault="005A7F3E" w:rsidP="005A7F3E">
      <w:pPr>
        <w:ind w:leftChars="891" w:left="1871" w:firstLineChars="200" w:firstLine="420"/>
        <w:rPr>
          <w:rFonts w:hint="eastAsia"/>
        </w:rPr>
      </w:pPr>
      <w:r w:rsidRPr="005735B8">
        <w:rPr>
          <w:rFonts w:hint="eastAsia"/>
        </w:rPr>
        <w:t>如果对检索有用，则尽可能对要求专利保护的和未要求专利保护的任何附加信息进行分类或引得。</w:t>
      </w:r>
    </w:p>
    <w:p w14:paraId="133A296E" w14:textId="77777777" w:rsidR="005A7F3E" w:rsidRPr="005735B8" w:rsidRDefault="005A7F3E" w:rsidP="005A7F3E">
      <w:pPr>
        <w:ind w:leftChars="891" w:left="1871" w:firstLine="1"/>
        <w:rPr>
          <w:rFonts w:hint="eastAsia"/>
        </w:rPr>
      </w:pPr>
    </w:p>
    <w:p w14:paraId="395411BD" w14:textId="77777777" w:rsidR="005A7F3E" w:rsidRPr="005735B8" w:rsidRDefault="005A7F3E" w:rsidP="00596843">
      <w:pPr>
        <w:ind w:leftChars="891" w:left="1871" w:firstLine="1"/>
        <w:outlineLvl w:val="2"/>
        <w:rPr>
          <w:rFonts w:ascii="黑体" w:eastAsia="黑体" w:hAnsi="宋体" w:cs="宋体" w:hint="eastAsia"/>
        </w:rPr>
      </w:pPr>
      <w:bookmarkStart w:id="497" w:name="_Toc253140811"/>
      <w:bookmarkStart w:id="498" w:name="_Toc253142031"/>
      <w:r w:rsidRPr="005735B8">
        <w:rPr>
          <w:rFonts w:ascii="黑体" w:eastAsia="黑体" w:hAnsi="宋体" w:cs="宋体" w:hint="eastAsia"/>
        </w:rPr>
        <w:t>8.特定技术主题的分类方法</w:t>
      </w:r>
      <w:bookmarkEnd w:id="497"/>
      <w:bookmarkEnd w:id="498"/>
    </w:p>
    <w:p w14:paraId="69396303" w14:textId="77777777" w:rsidR="005A7F3E" w:rsidRPr="005735B8" w:rsidRDefault="005A7F3E" w:rsidP="00596843">
      <w:pPr>
        <w:ind w:leftChars="891" w:left="1871" w:firstLine="1"/>
        <w:outlineLvl w:val="3"/>
        <w:rPr>
          <w:rFonts w:ascii="黑体" w:eastAsia="黑体" w:hAnsi="宋体" w:cs="宋体" w:hint="eastAsia"/>
        </w:rPr>
      </w:pPr>
      <w:bookmarkStart w:id="499" w:name="_Toc253140812"/>
      <w:bookmarkStart w:id="500" w:name="_Toc253142032"/>
      <w:r w:rsidRPr="005735B8">
        <w:rPr>
          <w:rFonts w:ascii="黑体" w:eastAsia="黑体" w:hAnsi="宋体" w:cs="宋体" w:hint="eastAsia"/>
        </w:rPr>
        <w:t>8.1化合物</w:t>
      </w:r>
      <w:bookmarkEnd w:id="499"/>
      <w:bookmarkEnd w:id="500"/>
    </w:p>
    <w:p w14:paraId="599864BF" w14:textId="77777777" w:rsidR="005A7F3E" w:rsidRPr="005735B8" w:rsidRDefault="005A7F3E" w:rsidP="005A7F3E">
      <w:pPr>
        <w:ind w:leftChars="891" w:left="1871" w:firstLineChars="200" w:firstLine="420"/>
        <w:rPr>
          <w:rFonts w:hint="eastAsia"/>
        </w:rPr>
      </w:pPr>
      <w:r w:rsidRPr="005735B8">
        <w:rPr>
          <w:rFonts w:hint="eastAsia"/>
        </w:rPr>
        <w:t>当技术主题涉及一种化合物本身时，例如：有机、无机或高分子化合物，应将该化合物分在Ｃ部。当技术主题还涉及化合物的某一特定应用时，如果该应用构成对现有技术的贡献，还应将其分类在该应用的分类位置上。但是，当化合物是已知的，并且技术主题仅涉及这种化合物的应用时，则只分类在该应用的分类位置上。</w:t>
      </w:r>
    </w:p>
    <w:p w14:paraId="465DDA7D" w14:textId="77777777" w:rsidR="005A7F3E" w:rsidRPr="005735B8" w:rsidRDefault="005A7F3E" w:rsidP="005A7F3E">
      <w:pPr>
        <w:ind w:leftChars="891" w:left="1871" w:firstLine="1"/>
        <w:rPr>
          <w:rFonts w:hint="eastAsia"/>
        </w:rPr>
      </w:pPr>
    </w:p>
    <w:p w14:paraId="1993C4DB" w14:textId="77777777" w:rsidR="005A7F3E" w:rsidRPr="005735B8" w:rsidRDefault="005A7F3E" w:rsidP="00596843">
      <w:pPr>
        <w:ind w:leftChars="891" w:left="1871" w:firstLine="1"/>
        <w:outlineLvl w:val="3"/>
        <w:rPr>
          <w:rFonts w:ascii="黑体" w:eastAsia="黑体" w:hAnsi="宋体" w:cs="宋体" w:hint="eastAsia"/>
        </w:rPr>
      </w:pPr>
      <w:bookmarkStart w:id="501" w:name="_Toc253140813"/>
      <w:bookmarkStart w:id="502" w:name="_Toc253142033"/>
      <w:r w:rsidRPr="005735B8">
        <w:rPr>
          <w:rFonts w:ascii="黑体" w:eastAsia="黑体" w:hAnsi="宋体" w:cs="宋体" w:hint="eastAsia"/>
        </w:rPr>
        <w:t>8.2化学混合物或者组合物</w:t>
      </w:r>
      <w:bookmarkEnd w:id="501"/>
      <w:bookmarkEnd w:id="502"/>
    </w:p>
    <w:p w14:paraId="54F3B80F" w14:textId="77777777" w:rsidR="005A7F3E" w:rsidRPr="005735B8" w:rsidRDefault="005A7F3E" w:rsidP="005A7F3E">
      <w:pPr>
        <w:ind w:leftChars="891" w:left="1871" w:firstLineChars="200" w:firstLine="420"/>
        <w:rPr>
          <w:rFonts w:hint="eastAsia"/>
        </w:rPr>
      </w:pPr>
      <w:r w:rsidRPr="005735B8">
        <w:rPr>
          <w:rFonts w:hint="eastAsia"/>
        </w:rPr>
        <w:t>当技术主题涉及一种化学混合物或组合物本身时，应当根据其化学组成分类到适当的分类位置上。例如：将玻璃分类入Ｃ</w:t>
      </w:r>
      <w:r w:rsidRPr="005735B8">
        <w:rPr>
          <w:rFonts w:hint="eastAsia"/>
        </w:rPr>
        <w:t>03</w:t>
      </w:r>
      <w:r w:rsidRPr="005735B8">
        <w:rPr>
          <w:rFonts w:hint="eastAsia"/>
        </w:rPr>
        <w:t>Ｃ，将水泥、陶瓷分类入Ｃ</w:t>
      </w:r>
      <w:r w:rsidRPr="005735B8">
        <w:rPr>
          <w:rFonts w:hint="eastAsia"/>
        </w:rPr>
        <w:t>04</w:t>
      </w:r>
      <w:r w:rsidRPr="005735B8">
        <w:rPr>
          <w:rFonts w:hint="eastAsia"/>
        </w:rPr>
        <w:t>Ｂ，将高分子化合物的组合物分类入Ｃ</w:t>
      </w:r>
      <w:r w:rsidRPr="005735B8">
        <w:rPr>
          <w:rFonts w:hint="eastAsia"/>
        </w:rPr>
        <w:t>08</w:t>
      </w:r>
      <w:r w:rsidRPr="005735B8">
        <w:rPr>
          <w:rFonts w:hint="eastAsia"/>
        </w:rPr>
        <w:t>Ｌ，将合金分类入Ｃ</w:t>
      </w:r>
      <w:r w:rsidRPr="005735B8">
        <w:rPr>
          <w:rFonts w:hint="eastAsia"/>
        </w:rPr>
        <w:t>22</w:t>
      </w:r>
      <w:r w:rsidRPr="005735B8">
        <w:rPr>
          <w:rFonts w:hint="eastAsia"/>
        </w:rPr>
        <w:t>Ｃ。如果分类表中不存在这样的</w:t>
      </w:r>
      <w:r w:rsidRPr="005735B8">
        <w:rPr>
          <w:rFonts w:hint="eastAsia"/>
        </w:rPr>
        <w:lastRenderedPageBreak/>
        <w:t>分类位置，则根据其用途或应用来分类。如果用途或应用也构成对现有技术的贡献，则根据其化学成分及其用途或应用两者进行分类。但是，当化学混合物或组合物是已知的，并且技术主题仅涉及其用途或应用时，则只分类在用途或应用的分类位置上。</w:t>
      </w:r>
    </w:p>
    <w:p w14:paraId="24E901A0" w14:textId="77777777" w:rsidR="005A7F3E" w:rsidRPr="005735B8" w:rsidRDefault="005A7F3E" w:rsidP="005A7F3E">
      <w:pPr>
        <w:ind w:leftChars="891" w:left="1871" w:firstLine="1"/>
        <w:rPr>
          <w:rFonts w:hint="eastAsia"/>
        </w:rPr>
      </w:pPr>
    </w:p>
    <w:p w14:paraId="19F0195D" w14:textId="77777777" w:rsidR="005A7F3E" w:rsidRPr="005735B8" w:rsidRDefault="005A7F3E" w:rsidP="00596843">
      <w:pPr>
        <w:ind w:leftChars="891" w:left="1871" w:firstLine="1"/>
        <w:outlineLvl w:val="3"/>
        <w:rPr>
          <w:rFonts w:ascii="黑体" w:eastAsia="黑体" w:hAnsi="宋体" w:cs="宋体" w:hint="eastAsia"/>
        </w:rPr>
      </w:pPr>
      <w:bookmarkStart w:id="503" w:name="_Toc253140814"/>
      <w:bookmarkStart w:id="504" w:name="_Toc253142034"/>
      <w:r w:rsidRPr="005735B8">
        <w:rPr>
          <w:rFonts w:ascii="黑体" w:eastAsia="黑体" w:hAnsi="宋体" w:cs="宋体" w:hint="eastAsia"/>
        </w:rPr>
        <w:t>8.3化合物的制备或处理</w:t>
      </w:r>
      <w:bookmarkEnd w:id="503"/>
      <w:bookmarkEnd w:id="504"/>
    </w:p>
    <w:p w14:paraId="2B09CE24" w14:textId="77777777" w:rsidR="005A7F3E" w:rsidRPr="005735B8" w:rsidRDefault="005A7F3E" w:rsidP="005A7F3E">
      <w:pPr>
        <w:ind w:leftChars="891" w:left="1871" w:firstLineChars="200" w:firstLine="420"/>
        <w:rPr>
          <w:rFonts w:hint="eastAsia"/>
        </w:rPr>
      </w:pPr>
      <w:r w:rsidRPr="005735B8">
        <w:rPr>
          <w:rFonts w:hint="eastAsia"/>
        </w:rPr>
        <w:t>当技术主题涉及一种化合物的制备或处理方法时，将其分类在该化合物的制备或处理方法的位置上。如果分类表中不存在这样的分类位置，则分类在该化合物的分类位置上。当从这种制备方法得到的化合物也是新颖的时候，还应对该化合物进行分类。当技术主题涉及多种化合物的制备或处理的一般方法时，将其分类在所采用的方法的分类位置上。</w:t>
      </w:r>
    </w:p>
    <w:p w14:paraId="32360E40" w14:textId="77777777" w:rsidR="005A7F3E" w:rsidRPr="005735B8" w:rsidRDefault="005A7F3E" w:rsidP="005A7F3E">
      <w:pPr>
        <w:ind w:leftChars="891" w:left="1871" w:firstLine="1"/>
        <w:rPr>
          <w:rFonts w:hint="eastAsia"/>
        </w:rPr>
      </w:pPr>
    </w:p>
    <w:p w14:paraId="5ECD788D" w14:textId="77777777" w:rsidR="005A7F3E" w:rsidRPr="005735B8" w:rsidRDefault="005A7F3E" w:rsidP="00596843">
      <w:pPr>
        <w:ind w:leftChars="891" w:left="1871" w:firstLine="1"/>
        <w:outlineLvl w:val="3"/>
        <w:rPr>
          <w:rFonts w:ascii="黑体" w:eastAsia="黑体" w:hAnsi="宋体" w:cs="宋体" w:hint="eastAsia"/>
        </w:rPr>
      </w:pPr>
      <w:bookmarkStart w:id="505" w:name="_Toc253140815"/>
      <w:bookmarkStart w:id="506" w:name="_Toc253142035"/>
      <w:r w:rsidRPr="005735B8">
        <w:rPr>
          <w:rFonts w:ascii="黑体" w:eastAsia="黑体" w:hAnsi="宋体" w:cs="宋体" w:hint="eastAsia"/>
        </w:rPr>
        <w:t>8.4设备或方法</w:t>
      </w:r>
      <w:bookmarkEnd w:id="505"/>
      <w:bookmarkEnd w:id="506"/>
    </w:p>
    <w:p w14:paraId="0B96A81F" w14:textId="77777777" w:rsidR="005A7F3E" w:rsidRPr="005735B8" w:rsidRDefault="005A7F3E" w:rsidP="005A7F3E">
      <w:pPr>
        <w:ind w:leftChars="891" w:left="1871" w:firstLineChars="200" w:firstLine="420"/>
        <w:rPr>
          <w:rFonts w:hint="eastAsia"/>
        </w:rPr>
      </w:pPr>
      <w:r w:rsidRPr="005735B8">
        <w:rPr>
          <w:rFonts w:hint="eastAsia"/>
        </w:rPr>
        <w:t>当技术主题涉及一种设备时，将其分类在该设备的分类位置上。如果分类表中不存在这样的分类位置，则将其分类在由该设备所执行的方法的分类位置上。当技术主题涉及产品的制造或处理方法时，将其分类在所采用的方法的分类位置上。如果分类表中不存在这样的分类位置，则分类在执行该方法的设备的分类位置上。如果分类表中不存在执行该方法的设备的分类位置，则分类在该产品的分类位置上。</w:t>
      </w:r>
    </w:p>
    <w:p w14:paraId="2DBC5A25" w14:textId="77777777" w:rsidR="005A7F3E" w:rsidRPr="005735B8" w:rsidRDefault="005A7F3E" w:rsidP="005A7F3E">
      <w:pPr>
        <w:ind w:leftChars="891" w:left="1871" w:firstLine="1"/>
        <w:rPr>
          <w:rFonts w:hint="eastAsia"/>
        </w:rPr>
      </w:pPr>
    </w:p>
    <w:p w14:paraId="2DDB0FB7" w14:textId="77777777" w:rsidR="005A7F3E" w:rsidRPr="005735B8" w:rsidRDefault="005A7F3E" w:rsidP="00596843">
      <w:pPr>
        <w:ind w:leftChars="891" w:left="1871" w:firstLine="1"/>
        <w:outlineLvl w:val="3"/>
        <w:rPr>
          <w:rFonts w:ascii="黑体" w:eastAsia="黑体" w:hAnsi="宋体" w:cs="宋体" w:hint="eastAsia"/>
        </w:rPr>
      </w:pPr>
      <w:bookmarkStart w:id="507" w:name="_Toc253140816"/>
      <w:bookmarkStart w:id="508" w:name="_Toc253142036"/>
      <w:r w:rsidRPr="005735B8">
        <w:rPr>
          <w:rFonts w:ascii="黑体" w:eastAsia="黑体" w:hAnsi="宋体" w:cs="宋体" w:hint="eastAsia"/>
        </w:rPr>
        <w:t>8.5制造的物品</w:t>
      </w:r>
      <w:bookmarkEnd w:id="507"/>
      <w:bookmarkEnd w:id="508"/>
    </w:p>
    <w:p w14:paraId="47F6A3E4" w14:textId="77777777" w:rsidR="005A7F3E" w:rsidRPr="005735B8" w:rsidRDefault="005A7F3E" w:rsidP="005A7F3E">
      <w:pPr>
        <w:ind w:leftChars="891" w:left="1871" w:firstLineChars="200" w:firstLine="420"/>
        <w:rPr>
          <w:rFonts w:hint="eastAsia"/>
        </w:rPr>
      </w:pPr>
      <w:r w:rsidRPr="005735B8">
        <w:rPr>
          <w:rFonts w:hint="eastAsia"/>
        </w:rPr>
        <w:t>当技术主题涉及一种物品时，将其分类在该物品的分类位置上。如果分类表中不存在该物品本身的分类位置，则根据该物品所执行的功能，将其分类在适当的功能分类位置上。如果没有适当的功能分类位置，则根据其应用领域进行分类。</w:t>
      </w:r>
    </w:p>
    <w:p w14:paraId="5BFA3572" w14:textId="77777777" w:rsidR="005A7F3E" w:rsidRPr="005735B8" w:rsidRDefault="005A7F3E" w:rsidP="005A7F3E">
      <w:pPr>
        <w:ind w:leftChars="891" w:left="1871" w:firstLine="1"/>
        <w:rPr>
          <w:rFonts w:hint="eastAsia"/>
        </w:rPr>
      </w:pPr>
    </w:p>
    <w:p w14:paraId="28E14B87" w14:textId="77777777" w:rsidR="005A7F3E" w:rsidRPr="005735B8" w:rsidRDefault="005A7F3E" w:rsidP="00596843">
      <w:pPr>
        <w:ind w:leftChars="891" w:left="1871" w:firstLine="1"/>
        <w:outlineLvl w:val="3"/>
        <w:rPr>
          <w:rFonts w:ascii="黑体" w:eastAsia="黑体" w:hAnsi="宋体" w:cs="宋体" w:hint="eastAsia"/>
        </w:rPr>
      </w:pPr>
      <w:bookmarkStart w:id="509" w:name="_Toc253140817"/>
      <w:bookmarkStart w:id="510" w:name="_Toc253142037"/>
      <w:r w:rsidRPr="005735B8">
        <w:rPr>
          <w:rFonts w:ascii="黑体" w:eastAsia="黑体" w:hAnsi="宋体" w:cs="宋体" w:hint="eastAsia"/>
        </w:rPr>
        <w:t>8.6多步骤方法、成套设备</w:t>
      </w:r>
      <w:bookmarkEnd w:id="509"/>
      <w:bookmarkEnd w:id="510"/>
    </w:p>
    <w:p w14:paraId="661B5035" w14:textId="77777777" w:rsidR="005A7F3E" w:rsidRPr="005735B8" w:rsidRDefault="005A7F3E" w:rsidP="005A7F3E">
      <w:pPr>
        <w:ind w:leftChars="891" w:left="1871" w:firstLineChars="200" w:firstLine="420"/>
        <w:rPr>
          <w:rFonts w:hint="eastAsia"/>
        </w:rPr>
      </w:pPr>
      <w:r w:rsidRPr="005735B8">
        <w:rPr>
          <w:rFonts w:hint="eastAsia"/>
        </w:rPr>
        <w:t>当技术主题涉及一种多步骤方法或成套设备，且该方法或成套设备分别由多个处理步骤或多个机器的组合体构成时，应将其作为一个整体进行分类，即分类在用于这种组合体的分类位置上，例如：小类Ｂ</w:t>
      </w:r>
      <w:r w:rsidRPr="005735B8">
        <w:rPr>
          <w:rFonts w:hint="eastAsia"/>
        </w:rPr>
        <w:t>09</w:t>
      </w:r>
      <w:r w:rsidRPr="005735B8">
        <w:rPr>
          <w:rFonts w:hint="eastAsia"/>
        </w:rPr>
        <w:t>Ｂ。如果分类表中不存在这样的分类位置，则将其分类在由这种方法或成套设备所制得的产品的分类位置上。当技术主题涉及这种组合体的一个单元时，例如该方法的一个单独步骤或该套设备中的单个机器，则应当对该单元进行分类。</w:t>
      </w:r>
    </w:p>
    <w:p w14:paraId="40E0FD1C" w14:textId="77777777" w:rsidR="005A7F3E" w:rsidRPr="005735B8" w:rsidRDefault="005A7F3E" w:rsidP="005A7F3E">
      <w:pPr>
        <w:ind w:leftChars="891" w:left="1871" w:firstLine="1"/>
        <w:rPr>
          <w:rFonts w:hint="eastAsia"/>
        </w:rPr>
      </w:pPr>
    </w:p>
    <w:p w14:paraId="125AFEAE" w14:textId="77777777" w:rsidR="005A7F3E" w:rsidRPr="005735B8" w:rsidRDefault="005A7F3E" w:rsidP="00596843">
      <w:pPr>
        <w:ind w:leftChars="891" w:left="1871" w:firstLine="1"/>
        <w:outlineLvl w:val="3"/>
        <w:rPr>
          <w:rFonts w:ascii="黑体" w:eastAsia="黑体" w:hAnsi="宋体" w:cs="宋体" w:hint="eastAsia"/>
        </w:rPr>
      </w:pPr>
      <w:bookmarkStart w:id="511" w:name="_Toc253140818"/>
      <w:bookmarkStart w:id="512" w:name="_Toc253142038"/>
      <w:r w:rsidRPr="005735B8">
        <w:rPr>
          <w:rFonts w:ascii="黑体" w:eastAsia="黑体" w:hAnsi="宋体" w:cs="宋体" w:hint="eastAsia"/>
        </w:rPr>
        <w:t>8.7零件、结构部件</w:t>
      </w:r>
      <w:bookmarkEnd w:id="511"/>
      <w:bookmarkEnd w:id="512"/>
    </w:p>
    <w:p w14:paraId="47E91514" w14:textId="77777777" w:rsidR="005A7F3E" w:rsidRPr="005735B8" w:rsidRDefault="005A7F3E" w:rsidP="005A7F3E">
      <w:pPr>
        <w:ind w:leftChars="891" w:left="1871" w:firstLineChars="200" w:firstLine="420"/>
        <w:rPr>
          <w:rFonts w:hint="eastAsia"/>
        </w:rPr>
      </w:pPr>
      <w:r w:rsidRPr="005735B8">
        <w:rPr>
          <w:rFonts w:hint="eastAsia"/>
        </w:rPr>
        <w:t>当技术主题涉及用于产品或设备的结构或功能的零件或部件时，应当按照下列规则进行分类：</w:t>
      </w:r>
    </w:p>
    <w:p w14:paraId="53DA7F20" w14:textId="77777777" w:rsidR="005A7F3E" w:rsidRPr="005735B8" w:rsidRDefault="005A7F3E" w:rsidP="005A7F3E">
      <w:pPr>
        <w:ind w:leftChars="891" w:left="1871" w:firstLineChars="200" w:firstLine="420"/>
        <w:rPr>
          <w:rFonts w:hint="eastAsia"/>
        </w:rPr>
      </w:pPr>
      <w:r w:rsidRPr="005735B8">
        <w:rPr>
          <w:rFonts w:hint="eastAsia"/>
        </w:rPr>
        <w:t>对只适用于或专门适用于某种产品或设备的零件或部件，将其分类在该产品或设备的零件或部件的分类位置上。如果分类表中不存在该零件或部件的分类位置，则将其分类在该产品或设备的分类位置上。</w:t>
      </w:r>
    </w:p>
    <w:p w14:paraId="004BC6D2" w14:textId="77777777" w:rsidR="005A7F3E" w:rsidRPr="005735B8" w:rsidRDefault="005A7F3E" w:rsidP="005A7F3E">
      <w:pPr>
        <w:ind w:leftChars="891" w:left="1871" w:firstLineChars="200" w:firstLine="420"/>
        <w:rPr>
          <w:rFonts w:hint="eastAsia"/>
        </w:rPr>
      </w:pPr>
      <w:r w:rsidRPr="005735B8">
        <w:rPr>
          <w:rFonts w:hint="eastAsia"/>
        </w:rPr>
        <w:t>对可应用于多种不同的产品或设备的零件或部件，将其分类在更一般性的零件或部件的分类位置上。如果分类表中不存在更一般性的分类位置，则将其分类在明确应用该零件或部件的所有产品或设备的分类位置上。</w:t>
      </w:r>
    </w:p>
    <w:p w14:paraId="761711BF" w14:textId="77777777" w:rsidR="005A7F3E" w:rsidRPr="005735B8" w:rsidRDefault="005A7F3E" w:rsidP="005A7F3E">
      <w:pPr>
        <w:ind w:leftChars="891" w:left="1871" w:firstLine="1"/>
        <w:rPr>
          <w:rFonts w:hint="eastAsia"/>
        </w:rPr>
      </w:pPr>
    </w:p>
    <w:p w14:paraId="6E10B3B6" w14:textId="77777777" w:rsidR="005A7F3E" w:rsidRPr="005735B8" w:rsidRDefault="005A7F3E" w:rsidP="00596843">
      <w:pPr>
        <w:ind w:leftChars="891" w:left="1871" w:firstLine="1"/>
        <w:outlineLvl w:val="3"/>
        <w:rPr>
          <w:rFonts w:ascii="黑体" w:eastAsia="黑体" w:hAnsi="宋体" w:cs="宋体" w:hint="eastAsia"/>
        </w:rPr>
      </w:pPr>
      <w:bookmarkStart w:id="513" w:name="_Toc253140819"/>
      <w:bookmarkStart w:id="514" w:name="_Toc253142039"/>
      <w:r w:rsidRPr="005735B8">
        <w:rPr>
          <w:rFonts w:ascii="黑体" w:eastAsia="黑体" w:hAnsi="宋体" w:cs="宋体" w:hint="eastAsia"/>
        </w:rPr>
        <w:t>8.8化学通式</w:t>
      </w:r>
      <w:bookmarkEnd w:id="513"/>
      <w:bookmarkEnd w:id="514"/>
    </w:p>
    <w:p w14:paraId="11CB47EE" w14:textId="77777777" w:rsidR="005A7F3E" w:rsidRPr="005735B8" w:rsidRDefault="005A7F3E" w:rsidP="005A7F3E">
      <w:pPr>
        <w:ind w:leftChars="891" w:left="1871" w:firstLineChars="200" w:firstLine="420"/>
        <w:rPr>
          <w:rFonts w:hint="eastAsia"/>
        </w:rPr>
      </w:pPr>
      <w:r w:rsidRPr="005735B8">
        <w:rPr>
          <w:rFonts w:hint="eastAsia"/>
        </w:rPr>
        <w:t>化学通式是用来表示一类或几类化合物的，其中至少一个基团是可变化的，例如：</w:t>
      </w:r>
      <w:r w:rsidRPr="005735B8">
        <w:rPr>
          <w:rFonts w:hint="eastAsia"/>
        </w:rPr>
        <w:t xml:space="preserve"> </w:t>
      </w:r>
      <w:r w:rsidRPr="005735B8">
        <w:rPr>
          <w:rFonts w:hint="eastAsia"/>
        </w:rPr>
        <w:t>“马库什”</w:t>
      </w:r>
      <w:r w:rsidRPr="005735B8">
        <w:rPr>
          <w:rFonts w:hint="eastAsia"/>
        </w:rPr>
        <w:t xml:space="preserve"> </w:t>
      </w:r>
      <w:r w:rsidRPr="005735B8">
        <w:rPr>
          <w:rFonts w:hint="eastAsia"/>
        </w:rPr>
        <w:t>型化合物。当在通式的范围内，有大量的化合物可以独立地分类在其相应的分类位置上时，只对那些对检索最有用的化合物进行分类。如果这些化合物是使</w:t>
      </w:r>
      <w:r w:rsidRPr="005735B8">
        <w:rPr>
          <w:rFonts w:hint="eastAsia"/>
        </w:rPr>
        <w:lastRenderedPageBreak/>
        <w:t>用一个化学通式说明的，则遵循以下的分类程序：</w:t>
      </w:r>
    </w:p>
    <w:p w14:paraId="3E931DD9" w14:textId="77777777" w:rsidR="005A7F3E" w:rsidRPr="005735B8" w:rsidRDefault="005A7F3E" w:rsidP="005A7F3E">
      <w:pPr>
        <w:ind w:leftChars="891" w:left="1871" w:firstLineChars="200" w:firstLine="420"/>
        <w:rPr>
          <w:rFonts w:hint="eastAsia"/>
        </w:rPr>
      </w:pPr>
      <w:r w:rsidRPr="005735B8">
        <w:rPr>
          <w:rFonts w:hint="eastAsia"/>
        </w:rPr>
        <w:t>步骤</w:t>
      </w:r>
      <w:r w:rsidRPr="005735B8">
        <w:rPr>
          <w:rFonts w:hint="eastAsia"/>
        </w:rPr>
        <w:t>1</w:t>
      </w:r>
      <w:r w:rsidRPr="005735B8">
        <w:rPr>
          <w:rFonts w:hint="eastAsia"/>
        </w:rPr>
        <w:t>：</w:t>
      </w:r>
    </w:p>
    <w:p w14:paraId="2CECE400" w14:textId="77777777" w:rsidR="005A7F3E" w:rsidRPr="005735B8" w:rsidRDefault="005A7F3E" w:rsidP="005A7F3E">
      <w:pPr>
        <w:ind w:leftChars="891" w:left="1871" w:firstLineChars="200" w:firstLine="420"/>
        <w:rPr>
          <w:rFonts w:hint="eastAsia"/>
        </w:rPr>
      </w:pPr>
      <w:r w:rsidRPr="005735B8">
        <w:rPr>
          <w:rFonts w:hint="eastAsia"/>
        </w:rPr>
        <w:t>对所有新颖的和非显而易见的“完全确定”</w:t>
      </w:r>
      <w:r w:rsidRPr="005735B8">
        <w:rPr>
          <w:rFonts w:hint="eastAsia"/>
        </w:rPr>
        <w:t xml:space="preserve"> </w:t>
      </w:r>
      <w:r w:rsidRPr="005735B8">
        <w:rPr>
          <w:rFonts w:hint="eastAsia"/>
        </w:rPr>
        <w:t>的化合物进行分类。被认为是“完全确定”</w:t>
      </w:r>
      <w:r w:rsidRPr="005735B8">
        <w:rPr>
          <w:rFonts w:hint="eastAsia"/>
        </w:rPr>
        <w:t xml:space="preserve"> </w:t>
      </w:r>
      <w:r w:rsidRPr="005735B8">
        <w:rPr>
          <w:rFonts w:hint="eastAsia"/>
        </w:rPr>
        <w:t>的化合物是指：</w:t>
      </w:r>
    </w:p>
    <w:p w14:paraId="16F3A97F" w14:textId="77777777" w:rsidR="005A7F3E" w:rsidRPr="005735B8" w:rsidRDefault="005A7F3E" w:rsidP="005A7F3E">
      <w:pPr>
        <w:ind w:leftChars="891" w:left="1871" w:firstLineChars="200" w:firstLine="420"/>
        <w:rPr>
          <w:rFonts w:hint="eastAsia"/>
        </w:rPr>
      </w:pPr>
      <w:r w:rsidRPr="005735B8">
        <w:rPr>
          <w:rFonts w:hint="eastAsia"/>
        </w:rPr>
        <w:t xml:space="preserve">(i) </w:t>
      </w:r>
      <w:r w:rsidRPr="005735B8">
        <w:rPr>
          <w:rFonts w:hint="eastAsia"/>
        </w:rPr>
        <w:t>有确定的化学名称或化学结构式，或能够从其制备所用的指定反应物推导出来的唯一反应产物；</w:t>
      </w:r>
    </w:p>
    <w:p w14:paraId="1CBA2A48" w14:textId="77777777" w:rsidR="005A7F3E" w:rsidRPr="005735B8" w:rsidRDefault="005A7F3E" w:rsidP="005A7F3E">
      <w:pPr>
        <w:ind w:leftChars="891" w:left="1871" w:firstLineChars="200" w:firstLine="420"/>
        <w:rPr>
          <w:rFonts w:hint="eastAsia"/>
        </w:rPr>
      </w:pPr>
      <w:r w:rsidRPr="005735B8">
        <w:rPr>
          <w:rFonts w:hint="eastAsia"/>
        </w:rPr>
        <w:t xml:space="preserve">(ii) </w:t>
      </w:r>
      <w:r w:rsidRPr="005735B8">
        <w:rPr>
          <w:rFonts w:hint="eastAsia"/>
        </w:rPr>
        <w:t>该化合物的特征在于其物理性质，例如：熔点，或者给出了一个具体描述其制备过程的实施例。</w:t>
      </w:r>
    </w:p>
    <w:p w14:paraId="2CF4C807" w14:textId="77777777" w:rsidR="005A7F3E" w:rsidRPr="005735B8" w:rsidRDefault="005A7F3E" w:rsidP="005A7F3E">
      <w:pPr>
        <w:ind w:leftChars="891" w:left="1871" w:firstLineChars="200" w:firstLine="420"/>
        <w:rPr>
          <w:rFonts w:hint="eastAsia"/>
        </w:rPr>
      </w:pPr>
      <w:r w:rsidRPr="005735B8">
        <w:rPr>
          <w:rFonts w:hint="eastAsia"/>
        </w:rPr>
        <w:t>不能认为仅由经验式代表的化合物是“完全确定”</w:t>
      </w:r>
      <w:r w:rsidRPr="005735B8">
        <w:rPr>
          <w:rFonts w:hint="eastAsia"/>
        </w:rPr>
        <w:t xml:space="preserve"> </w:t>
      </w:r>
      <w:r w:rsidRPr="005735B8">
        <w:rPr>
          <w:rFonts w:hint="eastAsia"/>
        </w:rPr>
        <w:t>的化合物。</w:t>
      </w:r>
    </w:p>
    <w:p w14:paraId="45AA6D0A" w14:textId="77777777" w:rsidR="005A7F3E" w:rsidRPr="005735B8" w:rsidRDefault="005A7F3E" w:rsidP="005A7F3E">
      <w:pPr>
        <w:ind w:leftChars="891" w:left="1871" w:firstLineChars="200" w:firstLine="420"/>
        <w:rPr>
          <w:rFonts w:hint="eastAsia"/>
        </w:rPr>
      </w:pPr>
      <w:r w:rsidRPr="005735B8">
        <w:rPr>
          <w:rFonts w:hint="eastAsia"/>
        </w:rPr>
        <w:t>步骤</w:t>
      </w:r>
      <w:r w:rsidRPr="005735B8">
        <w:rPr>
          <w:rFonts w:hint="eastAsia"/>
        </w:rPr>
        <w:t>2</w:t>
      </w:r>
      <w:r w:rsidRPr="005735B8">
        <w:rPr>
          <w:rFonts w:hint="eastAsia"/>
        </w:rPr>
        <w:t>：</w:t>
      </w:r>
    </w:p>
    <w:p w14:paraId="3625F0D3" w14:textId="77777777" w:rsidR="005A7F3E" w:rsidRPr="005735B8" w:rsidRDefault="005A7F3E" w:rsidP="005A7F3E">
      <w:pPr>
        <w:ind w:leftChars="891" w:left="1871" w:firstLineChars="200" w:firstLine="420"/>
        <w:rPr>
          <w:rFonts w:hint="eastAsia"/>
        </w:rPr>
      </w:pPr>
      <w:r w:rsidRPr="005735B8">
        <w:rPr>
          <w:rFonts w:hint="eastAsia"/>
        </w:rPr>
        <w:t>如果没有披露“完全确定”</w:t>
      </w:r>
      <w:r w:rsidRPr="005735B8">
        <w:rPr>
          <w:rFonts w:hint="eastAsia"/>
        </w:rPr>
        <w:t xml:space="preserve"> </w:t>
      </w:r>
      <w:r w:rsidRPr="005735B8">
        <w:rPr>
          <w:rFonts w:hint="eastAsia"/>
        </w:rPr>
        <w:t>的化合物，将通式分在包括所有的可能实施方案的最确定的组中，或分在包括大部分的可能实施方案的最确定的组中。应当将化学通式的分类限制在一个组中或尽可能少的组中。</w:t>
      </w:r>
    </w:p>
    <w:p w14:paraId="6894A079" w14:textId="77777777" w:rsidR="005A7F3E" w:rsidRPr="005735B8" w:rsidRDefault="005A7F3E" w:rsidP="005A7F3E">
      <w:pPr>
        <w:ind w:leftChars="891" w:left="1871" w:firstLineChars="200" w:firstLine="420"/>
        <w:rPr>
          <w:rFonts w:hint="eastAsia"/>
        </w:rPr>
      </w:pPr>
      <w:r w:rsidRPr="005735B8">
        <w:rPr>
          <w:rFonts w:hint="eastAsia"/>
        </w:rPr>
        <w:t>步骤</w:t>
      </w:r>
      <w:r w:rsidRPr="005735B8">
        <w:rPr>
          <w:rFonts w:hint="eastAsia"/>
        </w:rPr>
        <w:t>3</w:t>
      </w:r>
      <w:r w:rsidRPr="005735B8">
        <w:rPr>
          <w:rFonts w:hint="eastAsia"/>
        </w:rPr>
        <w:t>：</w:t>
      </w:r>
    </w:p>
    <w:p w14:paraId="28DD2949" w14:textId="77777777" w:rsidR="005A7F3E" w:rsidRPr="005735B8" w:rsidRDefault="005A7F3E" w:rsidP="005A7F3E">
      <w:pPr>
        <w:ind w:leftChars="891" w:left="1871" w:firstLineChars="200" w:firstLine="420"/>
        <w:rPr>
          <w:rFonts w:hint="eastAsia"/>
        </w:rPr>
      </w:pPr>
      <w:r w:rsidRPr="005735B8">
        <w:rPr>
          <w:rFonts w:hint="eastAsia"/>
        </w:rPr>
        <w:t>除了按照上述的步骤</w:t>
      </w:r>
      <w:r w:rsidRPr="005735B8">
        <w:rPr>
          <w:rFonts w:hint="eastAsia"/>
        </w:rPr>
        <w:t>1</w:t>
      </w:r>
      <w:r w:rsidRPr="005735B8">
        <w:rPr>
          <w:rFonts w:hint="eastAsia"/>
        </w:rPr>
        <w:t>、</w:t>
      </w:r>
      <w:r w:rsidRPr="005735B8">
        <w:rPr>
          <w:rFonts w:hint="eastAsia"/>
        </w:rPr>
        <w:t>2</w:t>
      </w:r>
      <w:r w:rsidRPr="005735B8">
        <w:rPr>
          <w:rFonts w:hint="eastAsia"/>
        </w:rPr>
        <w:t>分类以外，当化学通式范围内的其他化合物是重要的时候，也可以对其进行分类。</w:t>
      </w:r>
    </w:p>
    <w:p w14:paraId="47859B81" w14:textId="77777777" w:rsidR="005A7F3E" w:rsidRPr="005735B8" w:rsidRDefault="005A7F3E" w:rsidP="005A7F3E">
      <w:pPr>
        <w:ind w:leftChars="891" w:left="1871" w:firstLineChars="200" w:firstLine="420"/>
        <w:rPr>
          <w:rFonts w:hint="eastAsia"/>
        </w:rPr>
      </w:pPr>
      <w:r w:rsidRPr="005735B8">
        <w:rPr>
          <w:rFonts w:hint="eastAsia"/>
        </w:rPr>
        <w:t>当将所有“完全确定”</w:t>
      </w:r>
      <w:r w:rsidRPr="005735B8">
        <w:rPr>
          <w:rFonts w:hint="eastAsia"/>
        </w:rPr>
        <w:t xml:space="preserve"> </w:t>
      </w:r>
      <w:r w:rsidRPr="005735B8">
        <w:rPr>
          <w:rFonts w:hint="eastAsia"/>
        </w:rPr>
        <w:t>的化合物分类到其最确定的分类位置会导致大量</w:t>
      </w:r>
      <w:r w:rsidRPr="005735B8">
        <w:rPr>
          <w:rFonts w:hint="eastAsia"/>
        </w:rPr>
        <w:t>(</w:t>
      </w:r>
      <w:r w:rsidRPr="005735B8">
        <w:rPr>
          <w:rFonts w:hint="eastAsia"/>
        </w:rPr>
        <w:t>例如：超过</w:t>
      </w:r>
      <w:r w:rsidRPr="005735B8">
        <w:rPr>
          <w:rFonts w:hint="eastAsia"/>
        </w:rPr>
        <w:t>20</w:t>
      </w:r>
      <w:r w:rsidRPr="005735B8">
        <w:rPr>
          <w:rFonts w:hint="eastAsia"/>
        </w:rPr>
        <w:t>个</w:t>
      </w:r>
      <w:r w:rsidRPr="005735B8">
        <w:rPr>
          <w:rFonts w:hint="eastAsia"/>
        </w:rPr>
        <w:t xml:space="preserve">) </w:t>
      </w:r>
      <w:r w:rsidRPr="005735B8">
        <w:rPr>
          <w:rFonts w:hint="eastAsia"/>
        </w:rPr>
        <w:t>的分类号时，分类人员可以减少分类号的数量。但是只在下述情况下才可以减少分类号的数量：若“完全确定”</w:t>
      </w:r>
      <w:r w:rsidRPr="005735B8">
        <w:rPr>
          <w:rFonts w:hint="eastAsia"/>
        </w:rPr>
        <w:t xml:space="preserve"> </w:t>
      </w:r>
      <w:r w:rsidRPr="005735B8">
        <w:rPr>
          <w:rFonts w:hint="eastAsia"/>
        </w:rPr>
        <w:t>的化合物的分类会导致在较高等级的单一组的下面派生出大量的小组，可以将这些化合物只分类到较高等级的组中。否则，将这些化合物分类到所有的更明确的组中。</w:t>
      </w:r>
    </w:p>
    <w:p w14:paraId="6BAB705D" w14:textId="77777777" w:rsidR="005A7F3E" w:rsidRPr="005735B8" w:rsidRDefault="005A7F3E" w:rsidP="005A7F3E">
      <w:pPr>
        <w:ind w:leftChars="891" w:left="1871" w:firstLine="1"/>
        <w:rPr>
          <w:rFonts w:hint="eastAsia"/>
        </w:rPr>
      </w:pPr>
    </w:p>
    <w:p w14:paraId="2B028B16" w14:textId="77777777" w:rsidR="005A7F3E" w:rsidRPr="005735B8" w:rsidRDefault="005A7F3E" w:rsidP="00596843">
      <w:pPr>
        <w:ind w:leftChars="891" w:left="1871" w:firstLine="1"/>
        <w:outlineLvl w:val="3"/>
        <w:rPr>
          <w:rFonts w:ascii="黑体" w:eastAsia="黑体" w:hAnsi="宋体" w:cs="宋体" w:hint="eastAsia"/>
        </w:rPr>
      </w:pPr>
      <w:bookmarkStart w:id="515" w:name="_Toc253140820"/>
      <w:bookmarkStart w:id="516" w:name="_Toc253142040"/>
      <w:r w:rsidRPr="005735B8">
        <w:rPr>
          <w:rFonts w:ascii="黑体" w:eastAsia="黑体" w:hAnsi="宋体" w:cs="宋体" w:hint="eastAsia"/>
        </w:rPr>
        <w:t>8.9组合库</w:t>
      </w:r>
      <w:bookmarkEnd w:id="515"/>
      <w:bookmarkEnd w:id="516"/>
    </w:p>
    <w:p w14:paraId="1B9E82AB" w14:textId="77777777" w:rsidR="005A7F3E" w:rsidRPr="005735B8" w:rsidRDefault="005A7F3E" w:rsidP="005A7F3E">
      <w:pPr>
        <w:ind w:leftChars="891" w:left="1871" w:firstLineChars="200" w:firstLine="420"/>
        <w:rPr>
          <w:rFonts w:hint="eastAsia"/>
        </w:rPr>
      </w:pPr>
      <w:r w:rsidRPr="005735B8">
        <w:rPr>
          <w:rFonts w:hint="eastAsia"/>
        </w:rPr>
        <w:t>当技术主题以“库”</w:t>
      </w:r>
      <w:r w:rsidRPr="005735B8">
        <w:rPr>
          <w:rFonts w:hint="eastAsia"/>
        </w:rPr>
        <w:t xml:space="preserve"> </w:t>
      </w:r>
      <w:r w:rsidRPr="005735B8">
        <w:rPr>
          <w:rFonts w:hint="eastAsia"/>
        </w:rPr>
        <w:t>的形式表示由很多化合物、生物实体或其他物质组成的集合时，将库作为一个整体分类到小类Ｃ</w:t>
      </w:r>
      <w:r w:rsidRPr="005735B8">
        <w:rPr>
          <w:rFonts w:hint="eastAsia"/>
        </w:rPr>
        <w:t>40</w:t>
      </w:r>
      <w:r w:rsidRPr="005735B8">
        <w:rPr>
          <w:rFonts w:hint="eastAsia"/>
        </w:rPr>
        <w:t>Ｂ的一个合适的组内，同时将“库”</w:t>
      </w:r>
      <w:r w:rsidRPr="005735B8">
        <w:rPr>
          <w:rFonts w:hint="eastAsia"/>
        </w:rPr>
        <w:t xml:space="preserve"> </w:t>
      </w:r>
      <w:r w:rsidRPr="005735B8">
        <w:rPr>
          <w:rFonts w:hint="eastAsia"/>
        </w:rPr>
        <w:t>中“完全确定”</w:t>
      </w:r>
      <w:r w:rsidRPr="005735B8">
        <w:rPr>
          <w:rFonts w:hint="eastAsia"/>
        </w:rPr>
        <w:t xml:space="preserve"> </w:t>
      </w:r>
      <w:r w:rsidRPr="005735B8">
        <w:rPr>
          <w:rFonts w:hint="eastAsia"/>
        </w:rPr>
        <w:t>的单个成员分类到最明确的分类位置中。例如：将核苷酸的化合物库作为一个整体分类到小类Ｃ</w:t>
      </w:r>
      <w:r w:rsidRPr="005735B8">
        <w:rPr>
          <w:rFonts w:hint="eastAsia"/>
        </w:rPr>
        <w:t>40</w:t>
      </w:r>
      <w:r w:rsidRPr="005735B8">
        <w:rPr>
          <w:rFonts w:hint="eastAsia"/>
        </w:rPr>
        <w:t>Ｂ的一个合适的组内，同时将“完全确定”</w:t>
      </w:r>
      <w:r w:rsidRPr="005735B8">
        <w:rPr>
          <w:rFonts w:hint="eastAsia"/>
        </w:rPr>
        <w:t xml:space="preserve"> </w:t>
      </w:r>
      <w:r w:rsidRPr="005735B8">
        <w:rPr>
          <w:rFonts w:hint="eastAsia"/>
        </w:rPr>
        <w:t>的核苷酸分到Ｃ部的适当分类位置。</w:t>
      </w:r>
    </w:p>
    <w:p w14:paraId="2B078C06" w14:textId="77777777" w:rsidR="005A7F3E" w:rsidRPr="005735B8" w:rsidRDefault="005A7F3E" w:rsidP="005A7F3E">
      <w:pPr>
        <w:ind w:leftChars="891" w:left="1871" w:firstLine="1"/>
        <w:rPr>
          <w:rFonts w:hint="eastAsia"/>
        </w:rPr>
      </w:pPr>
    </w:p>
    <w:p w14:paraId="5B939AF8" w14:textId="77777777" w:rsidR="00FE55D2" w:rsidRPr="005735B8" w:rsidRDefault="00FE55D2" w:rsidP="005A7F3E">
      <w:pPr>
        <w:ind w:leftChars="891" w:left="1871" w:firstLine="1"/>
        <w:sectPr w:rsidR="00FE55D2" w:rsidRPr="005735B8" w:rsidSect="00006829">
          <w:type w:val="continuous"/>
          <w:pgSz w:w="11906" w:h="16838" w:code="9"/>
          <w:pgMar w:top="1418" w:right="851" w:bottom="851" w:left="1418" w:header="851" w:footer="992" w:gutter="0"/>
          <w:pgNumType w:fmt="numberInDash" w:chapSep="emDash"/>
          <w:cols w:space="420"/>
          <w:titlePg/>
          <w:docGrid w:type="lines" w:linePitch="312" w:charSpace="42106"/>
        </w:sectPr>
      </w:pPr>
    </w:p>
    <w:p w14:paraId="48ACFF4C" w14:textId="77777777" w:rsidR="005A7F3E" w:rsidRPr="005735B8" w:rsidRDefault="005A7F3E" w:rsidP="005A7F3E">
      <w:pPr>
        <w:ind w:leftChars="891" w:left="1871" w:firstLine="1"/>
        <w:rPr>
          <w:rFonts w:hint="eastAsia"/>
        </w:rPr>
      </w:pPr>
    </w:p>
    <w:p w14:paraId="2FCAF355" w14:textId="77777777" w:rsidR="005A7F3E" w:rsidRPr="005735B8" w:rsidRDefault="005A7F3E" w:rsidP="005A7F3E">
      <w:pPr>
        <w:ind w:leftChars="891" w:left="1871" w:firstLine="1"/>
        <w:rPr>
          <w:rFonts w:hint="eastAsia"/>
        </w:rPr>
      </w:pPr>
    </w:p>
    <w:p w14:paraId="17E5CCDD" w14:textId="77777777" w:rsidR="005A7F3E" w:rsidRPr="005735B8" w:rsidRDefault="005A7F3E" w:rsidP="005A7F3E">
      <w:pPr>
        <w:ind w:leftChars="891" w:left="1871" w:firstLine="1"/>
        <w:rPr>
          <w:rFonts w:hint="eastAsia"/>
        </w:rPr>
      </w:pPr>
    </w:p>
    <w:p w14:paraId="65F0EA9D" w14:textId="77777777" w:rsidR="005A7F3E" w:rsidRPr="005735B8" w:rsidRDefault="005A7F3E" w:rsidP="005A7F3E">
      <w:pPr>
        <w:ind w:leftChars="891" w:left="1871" w:firstLine="1"/>
        <w:rPr>
          <w:rFonts w:hint="eastAsia"/>
        </w:rPr>
      </w:pPr>
    </w:p>
    <w:p w14:paraId="666568F1" w14:textId="77777777" w:rsidR="005A7F3E" w:rsidRPr="005735B8" w:rsidRDefault="005A7F3E" w:rsidP="005A7F3E">
      <w:pPr>
        <w:ind w:leftChars="891" w:left="1871" w:firstLine="1"/>
        <w:rPr>
          <w:rFonts w:hint="eastAsia"/>
        </w:rPr>
      </w:pPr>
    </w:p>
    <w:p w14:paraId="5B77D292" w14:textId="77777777" w:rsidR="005A7F3E" w:rsidRPr="005735B8" w:rsidRDefault="005A7F3E" w:rsidP="005A7F3E">
      <w:pPr>
        <w:ind w:leftChars="891" w:left="1871" w:firstLine="1"/>
        <w:rPr>
          <w:rFonts w:hint="eastAsia"/>
        </w:rPr>
      </w:pPr>
    </w:p>
    <w:p w14:paraId="1ED60FE5" w14:textId="77777777" w:rsidR="005A7F3E" w:rsidRPr="005735B8" w:rsidRDefault="005A7F3E" w:rsidP="005A7F3E">
      <w:pPr>
        <w:ind w:leftChars="891" w:left="1871" w:firstLine="1"/>
        <w:rPr>
          <w:rFonts w:hint="eastAsia"/>
        </w:rPr>
      </w:pPr>
    </w:p>
    <w:p w14:paraId="152C8A67" w14:textId="77777777" w:rsidR="00972670" w:rsidRPr="005735B8" w:rsidRDefault="00972670" w:rsidP="00972670">
      <w:pPr>
        <w:rPr>
          <w:rFonts w:hint="eastAsia"/>
        </w:rPr>
      </w:pPr>
    </w:p>
    <w:p w14:paraId="68C64C76" w14:textId="77777777" w:rsidR="00A74DF5" w:rsidRPr="005735B8" w:rsidRDefault="00A74DF5" w:rsidP="00972670">
      <w:pPr>
        <w:rPr>
          <w:rFonts w:hint="eastAsia"/>
        </w:rPr>
      </w:pPr>
    </w:p>
    <w:p w14:paraId="1A7029CE" w14:textId="77777777" w:rsidR="00A74DF5" w:rsidRPr="005735B8" w:rsidRDefault="00A74DF5" w:rsidP="00972670">
      <w:pPr>
        <w:rPr>
          <w:rFonts w:hint="eastAsia"/>
        </w:rPr>
      </w:pPr>
    </w:p>
    <w:p w14:paraId="5C007CA1" w14:textId="77777777" w:rsidR="00A74DF5" w:rsidRPr="005735B8" w:rsidRDefault="00A74DF5" w:rsidP="00972670">
      <w:pPr>
        <w:rPr>
          <w:rFonts w:hint="eastAsia"/>
        </w:rPr>
      </w:pPr>
    </w:p>
    <w:p w14:paraId="19BA208E" w14:textId="77777777" w:rsidR="00A74DF5" w:rsidRPr="005735B8" w:rsidRDefault="00A74DF5" w:rsidP="00972670">
      <w:pPr>
        <w:rPr>
          <w:rFonts w:hint="eastAsia"/>
        </w:rPr>
      </w:pPr>
    </w:p>
    <w:p w14:paraId="147FA8ED" w14:textId="77777777" w:rsidR="00A74DF5" w:rsidRPr="005735B8" w:rsidRDefault="00A74DF5" w:rsidP="00972670">
      <w:pPr>
        <w:rPr>
          <w:rFonts w:hint="eastAsia"/>
        </w:rPr>
      </w:pPr>
    </w:p>
    <w:p w14:paraId="00804E90" w14:textId="77777777" w:rsidR="00A74DF5" w:rsidRPr="005735B8" w:rsidRDefault="00A74DF5" w:rsidP="00972670">
      <w:pPr>
        <w:rPr>
          <w:rFonts w:hint="eastAsia"/>
        </w:rPr>
      </w:pPr>
    </w:p>
    <w:p w14:paraId="5552A235" w14:textId="77777777" w:rsidR="00A74DF5" w:rsidRPr="005735B8" w:rsidRDefault="00A74DF5" w:rsidP="00972670">
      <w:pPr>
        <w:rPr>
          <w:rFonts w:hint="eastAsia"/>
        </w:rPr>
      </w:pPr>
    </w:p>
    <w:p w14:paraId="5E25B86D" w14:textId="77777777" w:rsidR="00A74DF5" w:rsidRPr="005735B8" w:rsidRDefault="00A74DF5" w:rsidP="00972670">
      <w:pPr>
        <w:rPr>
          <w:rFonts w:hint="eastAsia"/>
        </w:rPr>
      </w:pPr>
    </w:p>
    <w:p w14:paraId="6821057D" w14:textId="77777777" w:rsidR="00A74DF5" w:rsidRPr="005735B8" w:rsidRDefault="00A74DF5" w:rsidP="00972670">
      <w:pPr>
        <w:rPr>
          <w:rFonts w:hint="eastAsia"/>
        </w:rPr>
      </w:pPr>
    </w:p>
    <w:p w14:paraId="55DC68B9" w14:textId="77777777" w:rsidR="00A74DF5" w:rsidRPr="005735B8" w:rsidRDefault="00A74DF5" w:rsidP="00A74DF5">
      <w:pPr>
        <w:autoSpaceDE w:val="0"/>
        <w:autoSpaceDN w:val="0"/>
        <w:adjustRightInd w:val="0"/>
        <w:jc w:val="center"/>
        <w:rPr>
          <w:rFonts w:ascii="DHTJ-PK74820000651-Identity-H" w:eastAsia="DHTJ-PK74820000651-Identity-H" w:cs="DHTJ-PK74820000651-Identity-H" w:hint="eastAsia"/>
          <w:kern w:val="0"/>
          <w:sz w:val="56"/>
          <w:szCs w:val="56"/>
        </w:rPr>
      </w:pPr>
    </w:p>
    <w:p w14:paraId="03AA52A8" w14:textId="77777777" w:rsidR="00A74DF5" w:rsidRPr="005735B8" w:rsidRDefault="00A74DF5" w:rsidP="00A74DF5">
      <w:pPr>
        <w:autoSpaceDE w:val="0"/>
        <w:autoSpaceDN w:val="0"/>
        <w:adjustRightInd w:val="0"/>
        <w:jc w:val="center"/>
        <w:rPr>
          <w:rFonts w:ascii="DHTJ-PK74820000651-Identity-H" w:eastAsia="DHTJ-PK74820000651-Identity-H" w:cs="DHTJ-PK74820000651-Identity-H" w:hint="eastAsia"/>
          <w:kern w:val="0"/>
          <w:sz w:val="56"/>
          <w:szCs w:val="56"/>
        </w:rPr>
      </w:pPr>
    </w:p>
    <w:p w14:paraId="3831BB84" w14:textId="77777777" w:rsidR="00A74DF5" w:rsidRPr="005735B8" w:rsidRDefault="00A74DF5" w:rsidP="00A74DF5">
      <w:pPr>
        <w:autoSpaceDE w:val="0"/>
        <w:autoSpaceDN w:val="0"/>
        <w:adjustRightInd w:val="0"/>
        <w:jc w:val="center"/>
        <w:rPr>
          <w:rFonts w:ascii="DHTJ-PK74820000651-Identity-H" w:eastAsia="DHTJ-PK74820000651-Identity-H" w:cs="DHTJ-PK74820000651-Identity-H" w:hint="eastAsia"/>
          <w:kern w:val="0"/>
          <w:sz w:val="56"/>
          <w:szCs w:val="56"/>
        </w:rPr>
      </w:pPr>
    </w:p>
    <w:p w14:paraId="66F3918A" w14:textId="77777777" w:rsidR="001858C1" w:rsidRPr="005735B8" w:rsidRDefault="001858C1" w:rsidP="001858C1">
      <w:pPr>
        <w:autoSpaceDE w:val="0"/>
        <w:autoSpaceDN w:val="0"/>
        <w:adjustRightInd w:val="0"/>
        <w:ind w:firstLineChars="200" w:firstLine="420"/>
        <w:jc w:val="left"/>
        <w:rPr>
          <w:rFonts w:ascii="宋体" w:hAnsi="宋体" w:cs="E-HZ-PK748158-Identity-H"/>
          <w:kern w:val="0"/>
          <w:szCs w:val="21"/>
        </w:rPr>
      </w:pPr>
    </w:p>
    <w:sectPr w:rsidR="001858C1" w:rsidRPr="005735B8" w:rsidSect="00006829">
      <w:type w:val="continuous"/>
      <w:pgSz w:w="11906" w:h="16838" w:code="9"/>
      <w:pgMar w:top="1418" w:right="851" w:bottom="851" w:left="1418" w:header="851" w:footer="992" w:gutter="0"/>
      <w:pgNumType w:fmt="numberInDash" w:chapSep="emDash"/>
      <w:cols w:space="420"/>
      <w:titlePg/>
      <w:docGrid w:type="lines" w:linePitch="312" w:charSpace="4210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3DA90" w14:textId="77777777" w:rsidR="001468C7" w:rsidRDefault="001468C7">
      <w:r>
        <w:separator/>
      </w:r>
    </w:p>
  </w:endnote>
  <w:endnote w:type="continuationSeparator" w:id="0">
    <w:p w14:paraId="0A76A04A" w14:textId="77777777" w:rsidR="001468C7" w:rsidRDefault="00146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TJ-PK7482000066c-Identity-H">
    <w:altName w:val="黑体"/>
    <w:panose1 w:val="00000000000000000000"/>
    <w:charset w:val="86"/>
    <w:family w:val="auto"/>
    <w:notTrueType/>
    <w:pitch w:val="default"/>
    <w:sig w:usb0="00000001" w:usb1="080E0000" w:usb2="00000010" w:usb3="00000000" w:csb0="00040000" w:csb1="00000000"/>
  </w:font>
  <w:font w:name="E-HZ-PK748158-Identity-H">
    <w:altName w:val="黑体"/>
    <w:panose1 w:val="00000000000000000000"/>
    <w:charset w:val="86"/>
    <w:family w:val="auto"/>
    <w:notTrueType/>
    <w:pitch w:val="default"/>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mp;quo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linkMacSystemFont">
    <w:altName w:val="Cambria"/>
    <w:panose1 w:val="00000000000000000000"/>
    <w:charset w:val="00"/>
    <w:family w:val="roman"/>
    <w:notTrueType/>
    <w:pitch w:val="default"/>
  </w:font>
  <w:font w:name="仿宋_GB2312">
    <w:altName w:val="仿宋"/>
    <w:panose1 w:val="00000000000000000000"/>
    <w:charset w:val="86"/>
    <w:family w:val="roman"/>
    <w:notTrueType/>
    <w:pitch w:val="default"/>
    <w:sig w:usb0="00000001" w:usb1="080E0000" w:usb2="00000010" w:usb3="00000000" w:csb0="00040000" w:csb1="00000000"/>
  </w:font>
  <w:font w:name="E-BZ-PK748131-Identity-H">
    <w:altName w:val="黑体"/>
    <w:panose1 w:val="00000000000000000000"/>
    <w:charset w:val="86"/>
    <w:family w:val="auto"/>
    <w:notTrueType/>
    <w:pitch w:val="default"/>
    <w:sig w:usb0="00000001" w:usb1="080E0000" w:usb2="00000010" w:usb3="00000000" w:csb0="00040000" w:csb1="00000000"/>
  </w:font>
  <w:font w:name="SSJ-PK74820000667-Identity-H">
    <w:altName w:val="黑体"/>
    <w:panose1 w:val="00000000000000000000"/>
    <w:charset w:val="86"/>
    <w:family w:val="auto"/>
    <w:notTrueType/>
    <w:pitch w:val="default"/>
    <w:sig w:usb0="00000001" w:usb1="080E0000" w:usb2="00000010" w:usb3="00000000" w:csb0="00040000" w:csb1="00000000"/>
  </w:font>
  <w:font w:name="楷体_GB2312">
    <w:altName w:val="楷体"/>
    <w:panose1 w:val="00000000000000000000"/>
    <w:charset w:val="86"/>
    <w:family w:val="roman"/>
    <w:notTrueType/>
    <w:pitch w:val="default"/>
    <w:sig w:usb0="00000001" w:usb1="080E0000" w:usb2="00000010" w:usb3="00000000" w:csb0="00040000" w:csb1="00000000"/>
  </w:font>
  <w:font w:name="KTJ-PK74820000678-Identity-H">
    <w:altName w:val="黑体"/>
    <w:panose1 w:val="00000000000000000000"/>
    <w:charset w:val="86"/>
    <w:family w:val="auto"/>
    <w:notTrueType/>
    <w:pitch w:val="default"/>
    <w:sig w:usb0="00000001" w:usb1="080E0000" w:usb2="00000010" w:usb3="00000000" w:csb0="00040000" w:csb1="00000000"/>
  </w:font>
  <w:font w:name="DHTJ-PK74820000651-Identity-H">
    <w:altName w:val="黑体"/>
    <w:panose1 w:val="00000000000000000000"/>
    <w:charset w:val="86"/>
    <w:family w:val="auto"/>
    <w:notTrueType/>
    <w:pitch w:val="default"/>
    <w:sig w:usb0="00000001" w:usb1="080E0000" w:usb2="00000010" w:usb3="00000000" w:csb0="00040000" w:csb1="00000000"/>
  </w:font>
  <w:font w:name="HTJ-PK74820000537-Identity-H">
    <w:altName w:val="黑体"/>
    <w:panose1 w:val="00000000000000000000"/>
    <w:charset w:val="86"/>
    <w:family w:val="auto"/>
    <w:notTrueType/>
    <w:pitch w:val="default"/>
    <w:sig w:usb0="00000001" w:usb1="080E0000" w:usb2="00000010" w:usb3="00000000" w:csb0="00040000" w:csb1="00000000"/>
  </w:font>
  <w:font w:name="E-FZ-PK748144-Identity-H">
    <w:altName w:val="黑体"/>
    <w:panose1 w:val="00000000000000000000"/>
    <w:charset w:val="86"/>
    <w:family w:val="auto"/>
    <w:notTrueType/>
    <w:pitch w:val="default"/>
    <w:sig w:usb0="00000001" w:usb1="080E0000" w:usb2="00000010" w:usb3="00000000" w:csb0="00040000" w:csb1="00000000"/>
  </w:font>
  <w:font w:name="DHTJ-PK748200004f9-Identity-H">
    <w:altName w:val="黑体"/>
    <w:panose1 w:val="00000000000000000000"/>
    <w:charset w:val="86"/>
    <w:family w:val="auto"/>
    <w:notTrueType/>
    <w:pitch w:val="default"/>
    <w:sig w:usb0="00000001" w:usb1="080E0000" w:usb2="00000010" w:usb3="00000000" w:csb0="00040000" w:csb1="00000000"/>
  </w:font>
  <w:font w:name="DHTJ-PK74820000448-Identity-H">
    <w:altName w:val="黑体"/>
    <w:panose1 w:val="00000000000000000000"/>
    <w:charset w:val="86"/>
    <w:family w:val="auto"/>
    <w:notTrueType/>
    <w:pitch w:val="default"/>
    <w:sig w:usb0="00000001" w:usb1="080E0000" w:usb2="00000010" w:usb3="00000000" w:csb0="00040000" w:csb1="00000000"/>
  </w:font>
  <w:font w:name="HTJ-PK74820000241-Identity-H">
    <w:altName w:val="黑体"/>
    <w:panose1 w:val="00000000000000000000"/>
    <w:charset w:val="86"/>
    <w:family w:val="auto"/>
    <w:notTrueType/>
    <w:pitch w:val="default"/>
    <w:sig w:usb0="00000001" w:usb1="080E0000" w:usb2="00000010" w:usb3="00000000" w:csb0="00040000" w:csb1="00000000"/>
  </w:font>
  <w:font w:name="HTJ-PK74820000652-Identity-H">
    <w:altName w:val="黑体"/>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A0600" w14:textId="77777777" w:rsidR="00067B0D" w:rsidRDefault="00067B0D" w:rsidP="0000682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677C85">
      <w:rPr>
        <w:rStyle w:val="a5"/>
        <w:noProof/>
      </w:rPr>
      <w:t>- 3 -</w:t>
    </w:r>
    <w:r>
      <w:rPr>
        <w:rStyle w:val="a5"/>
      </w:rPr>
      <w:fldChar w:fldCharType="end"/>
    </w:r>
  </w:p>
  <w:p w14:paraId="1CF4EB98" w14:textId="77777777" w:rsidR="00067B0D" w:rsidRDefault="00067B0D" w:rsidP="007421C2">
    <w:pPr>
      <w:pStyle w:val="a4"/>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A2AE0" w14:textId="77777777" w:rsidR="001468C7" w:rsidRDefault="001468C7">
      <w:r>
        <w:separator/>
      </w:r>
    </w:p>
  </w:footnote>
  <w:footnote w:type="continuationSeparator" w:id="0">
    <w:p w14:paraId="52B8FB55" w14:textId="77777777" w:rsidR="001468C7" w:rsidRDefault="001468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B1397" w14:textId="77777777" w:rsidR="00067B0D" w:rsidRDefault="00067B0D" w:rsidP="008E4E9A">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5DB7"/>
    <w:multiLevelType w:val="hybridMultilevel"/>
    <w:tmpl w:val="15106842"/>
    <w:lvl w:ilvl="0" w:tplc="285845CC">
      <w:start w:val="1"/>
      <w:numFmt w:val="decimal"/>
      <w:lvlText w:val="(%1)"/>
      <w:lvlJc w:val="left"/>
      <w:pPr>
        <w:ind w:left="2649" w:hanging="360"/>
      </w:pPr>
      <w:rPr>
        <w:rFonts w:hint="default"/>
      </w:rPr>
    </w:lvl>
    <w:lvl w:ilvl="1" w:tplc="04090019" w:tentative="1">
      <w:start w:val="1"/>
      <w:numFmt w:val="lowerLetter"/>
      <w:lvlText w:val="%2)"/>
      <w:lvlJc w:val="left"/>
      <w:pPr>
        <w:ind w:left="3129" w:hanging="420"/>
      </w:pPr>
    </w:lvl>
    <w:lvl w:ilvl="2" w:tplc="0409001B" w:tentative="1">
      <w:start w:val="1"/>
      <w:numFmt w:val="lowerRoman"/>
      <w:lvlText w:val="%3."/>
      <w:lvlJc w:val="right"/>
      <w:pPr>
        <w:ind w:left="3549" w:hanging="420"/>
      </w:pPr>
    </w:lvl>
    <w:lvl w:ilvl="3" w:tplc="0409000F" w:tentative="1">
      <w:start w:val="1"/>
      <w:numFmt w:val="decimal"/>
      <w:lvlText w:val="%4."/>
      <w:lvlJc w:val="left"/>
      <w:pPr>
        <w:ind w:left="3969" w:hanging="420"/>
      </w:pPr>
    </w:lvl>
    <w:lvl w:ilvl="4" w:tplc="04090019" w:tentative="1">
      <w:start w:val="1"/>
      <w:numFmt w:val="lowerLetter"/>
      <w:lvlText w:val="%5)"/>
      <w:lvlJc w:val="left"/>
      <w:pPr>
        <w:ind w:left="4389" w:hanging="420"/>
      </w:pPr>
    </w:lvl>
    <w:lvl w:ilvl="5" w:tplc="0409001B" w:tentative="1">
      <w:start w:val="1"/>
      <w:numFmt w:val="lowerRoman"/>
      <w:lvlText w:val="%6."/>
      <w:lvlJc w:val="right"/>
      <w:pPr>
        <w:ind w:left="4809" w:hanging="420"/>
      </w:pPr>
    </w:lvl>
    <w:lvl w:ilvl="6" w:tplc="0409000F" w:tentative="1">
      <w:start w:val="1"/>
      <w:numFmt w:val="decimal"/>
      <w:lvlText w:val="%7."/>
      <w:lvlJc w:val="left"/>
      <w:pPr>
        <w:ind w:left="5229" w:hanging="420"/>
      </w:pPr>
    </w:lvl>
    <w:lvl w:ilvl="7" w:tplc="04090019" w:tentative="1">
      <w:start w:val="1"/>
      <w:numFmt w:val="lowerLetter"/>
      <w:lvlText w:val="%8)"/>
      <w:lvlJc w:val="left"/>
      <w:pPr>
        <w:ind w:left="5649" w:hanging="420"/>
      </w:pPr>
    </w:lvl>
    <w:lvl w:ilvl="8" w:tplc="0409001B" w:tentative="1">
      <w:start w:val="1"/>
      <w:numFmt w:val="lowerRoman"/>
      <w:lvlText w:val="%9."/>
      <w:lvlJc w:val="right"/>
      <w:pPr>
        <w:ind w:left="6069" w:hanging="420"/>
      </w:pPr>
    </w:lvl>
  </w:abstractNum>
  <w:abstractNum w:abstractNumId="1" w15:restartNumberingAfterBreak="0">
    <w:nsid w:val="6B6956D7"/>
    <w:multiLevelType w:val="hybridMultilevel"/>
    <w:tmpl w:val="0786EE5A"/>
    <w:lvl w:ilvl="0" w:tplc="8DD211F4">
      <w:start w:val="1"/>
      <w:numFmt w:val="decimal"/>
      <w:lvlText w:val="(%1)"/>
      <w:lvlJc w:val="left"/>
      <w:pPr>
        <w:ind w:left="2761" w:hanging="360"/>
      </w:pPr>
      <w:rPr>
        <w:rFonts w:hint="default"/>
      </w:rPr>
    </w:lvl>
    <w:lvl w:ilvl="1" w:tplc="04090019" w:tentative="1">
      <w:start w:val="1"/>
      <w:numFmt w:val="lowerLetter"/>
      <w:lvlText w:val="%2)"/>
      <w:lvlJc w:val="left"/>
      <w:pPr>
        <w:ind w:left="3241" w:hanging="420"/>
      </w:pPr>
    </w:lvl>
    <w:lvl w:ilvl="2" w:tplc="0409001B" w:tentative="1">
      <w:start w:val="1"/>
      <w:numFmt w:val="lowerRoman"/>
      <w:lvlText w:val="%3."/>
      <w:lvlJc w:val="right"/>
      <w:pPr>
        <w:ind w:left="3661" w:hanging="420"/>
      </w:pPr>
    </w:lvl>
    <w:lvl w:ilvl="3" w:tplc="0409000F" w:tentative="1">
      <w:start w:val="1"/>
      <w:numFmt w:val="decimal"/>
      <w:lvlText w:val="%4."/>
      <w:lvlJc w:val="left"/>
      <w:pPr>
        <w:ind w:left="4081" w:hanging="420"/>
      </w:pPr>
    </w:lvl>
    <w:lvl w:ilvl="4" w:tplc="04090019" w:tentative="1">
      <w:start w:val="1"/>
      <w:numFmt w:val="lowerLetter"/>
      <w:lvlText w:val="%5)"/>
      <w:lvlJc w:val="left"/>
      <w:pPr>
        <w:ind w:left="4501" w:hanging="420"/>
      </w:pPr>
    </w:lvl>
    <w:lvl w:ilvl="5" w:tplc="0409001B" w:tentative="1">
      <w:start w:val="1"/>
      <w:numFmt w:val="lowerRoman"/>
      <w:lvlText w:val="%6."/>
      <w:lvlJc w:val="right"/>
      <w:pPr>
        <w:ind w:left="4921" w:hanging="420"/>
      </w:pPr>
    </w:lvl>
    <w:lvl w:ilvl="6" w:tplc="0409000F" w:tentative="1">
      <w:start w:val="1"/>
      <w:numFmt w:val="decimal"/>
      <w:lvlText w:val="%7."/>
      <w:lvlJc w:val="left"/>
      <w:pPr>
        <w:ind w:left="5341" w:hanging="420"/>
      </w:pPr>
    </w:lvl>
    <w:lvl w:ilvl="7" w:tplc="04090019" w:tentative="1">
      <w:start w:val="1"/>
      <w:numFmt w:val="lowerLetter"/>
      <w:lvlText w:val="%8)"/>
      <w:lvlJc w:val="left"/>
      <w:pPr>
        <w:ind w:left="5761" w:hanging="420"/>
      </w:pPr>
    </w:lvl>
    <w:lvl w:ilvl="8" w:tplc="0409001B" w:tentative="1">
      <w:start w:val="1"/>
      <w:numFmt w:val="lowerRoman"/>
      <w:lvlText w:val="%9."/>
      <w:lvlJc w:val="right"/>
      <w:pPr>
        <w:ind w:left="6181"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08"/>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372"/>
    <w:rsid w:val="0000218F"/>
    <w:rsid w:val="00006829"/>
    <w:rsid w:val="000166F3"/>
    <w:rsid w:val="00031D46"/>
    <w:rsid w:val="0003360B"/>
    <w:rsid w:val="00037F43"/>
    <w:rsid w:val="000568F5"/>
    <w:rsid w:val="000604BF"/>
    <w:rsid w:val="000606EE"/>
    <w:rsid w:val="00067B0D"/>
    <w:rsid w:val="00077458"/>
    <w:rsid w:val="00081289"/>
    <w:rsid w:val="000C197E"/>
    <w:rsid w:val="000C3445"/>
    <w:rsid w:val="000C374C"/>
    <w:rsid w:val="000E1764"/>
    <w:rsid w:val="000E4DE2"/>
    <w:rsid w:val="000F6F85"/>
    <w:rsid w:val="0012293C"/>
    <w:rsid w:val="00123B18"/>
    <w:rsid w:val="001275DE"/>
    <w:rsid w:val="00133F1B"/>
    <w:rsid w:val="00134173"/>
    <w:rsid w:val="00144315"/>
    <w:rsid w:val="00145F88"/>
    <w:rsid w:val="001468C7"/>
    <w:rsid w:val="0015397F"/>
    <w:rsid w:val="001555AD"/>
    <w:rsid w:val="00157A88"/>
    <w:rsid w:val="00160C77"/>
    <w:rsid w:val="0016601B"/>
    <w:rsid w:val="001858C1"/>
    <w:rsid w:val="00193F08"/>
    <w:rsid w:val="001A0D7D"/>
    <w:rsid w:val="001A1EB5"/>
    <w:rsid w:val="001B352E"/>
    <w:rsid w:val="001B7100"/>
    <w:rsid w:val="001C7ED5"/>
    <w:rsid w:val="001D453B"/>
    <w:rsid w:val="001D5097"/>
    <w:rsid w:val="001D5DEB"/>
    <w:rsid w:val="001E06AA"/>
    <w:rsid w:val="001F24BB"/>
    <w:rsid w:val="00207B63"/>
    <w:rsid w:val="00210AF5"/>
    <w:rsid w:val="0021394A"/>
    <w:rsid w:val="00217FC6"/>
    <w:rsid w:val="00225FE7"/>
    <w:rsid w:val="00227182"/>
    <w:rsid w:val="00231442"/>
    <w:rsid w:val="00241547"/>
    <w:rsid w:val="00241E06"/>
    <w:rsid w:val="002521DB"/>
    <w:rsid w:val="00256C7A"/>
    <w:rsid w:val="00256DC2"/>
    <w:rsid w:val="00262880"/>
    <w:rsid w:val="002652DC"/>
    <w:rsid w:val="00277DF1"/>
    <w:rsid w:val="0028289B"/>
    <w:rsid w:val="00286A19"/>
    <w:rsid w:val="00295D80"/>
    <w:rsid w:val="002A16DC"/>
    <w:rsid w:val="002B0236"/>
    <w:rsid w:val="002B3F6A"/>
    <w:rsid w:val="002C58F0"/>
    <w:rsid w:val="002D3641"/>
    <w:rsid w:val="002E520E"/>
    <w:rsid w:val="002F5FD0"/>
    <w:rsid w:val="0030014E"/>
    <w:rsid w:val="0030419C"/>
    <w:rsid w:val="00307E86"/>
    <w:rsid w:val="00313F4A"/>
    <w:rsid w:val="0032106D"/>
    <w:rsid w:val="00331298"/>
    <w:rsid w:val="00352ABC"/>
    <w:rsid w:val="00357596"/>
    <w:rsid w:val="00375F38"/>
    <w:rsid w:val="003960C4"/>
    <w:rsid w:val="003960FF"/>
    <w:rsid w:val="00396EF1"/>
    <w:rsid w:val="003A0A17"/>
    <w:rsid w:val="003B280C"/>
    <w:rsid w:val="003C17F7"/>
    <w:rsid w:val="003C6372"/>
    <w:rsid w:val="003C7553"/>
    <w:rsid w:val="003E4045"/>
    <w:rsid w:val="003E4410"/>
    <w:rsid w:val="00430877"/>
    <w:rsid w:val="00436916"/>
    <w:rsid w:val="00436B04"/>
    <w:rsid w:val="004509CB"/>
    <w:rsid w:val="004571B9"/>
    <w:rsid w:val="00464D22"/>
    <w:rsid w:val="00466A38"/>
    <w:rsid w:val="00467635"/>
    <w:rsid w:val="00473875"/>
    <w:rsid w:val="004745D5"/>
    <w:rsid w:val="00486DEB"/>
    <w:rsid w:val="00490F91"/>
    <w:rsid w:val="004A11B5"/>
    <w:rsid w:val="004A1F69"/>
    <w:rsid w:val="004B076D"/>
    <w:rsid w:val="004B742F"/>
    <w:rsid w:val="004C7F3E"/>
    <w:rsid w:val="004D0E0C"/>
    <w:rsid w:val="005006C7"/>
    <w:rsid w:val="00511FF8"/>
    <w:rsid w:val="0052797C"/>
    <w:rsid w:val="00540342"/>
    <w:rsid w:val="00540E1F"/>
    <w:rsid w:val="00541B52"/>
    <w:rsid w:val="00542F05"/>
    <w:rsid w:val="005443FA"/>
    <w:rsid w:val="0054690D"/>
    <w:rsid w:val="005676B4"/>
    <w:rsid w:val="00570CEC"/>
    <w:rsid w:val="005735B8"/>
    <w:rsid w:val="00591105"/>
    <w:rsid w:val="0059533C"/>
    <w:rsid w:val="00596843"/>
    <w:rsid w:val="005A61B2"/>
    <w:rsid w:val="005A7F3E"/>
    <w:rsid w:val="005B26E0"/>
    <w:rsid w:val="005B6A24"/>
    <w:rsid w:val="005B6A39"/>
    <w:rsid w:val="005C119C"/>
    <w:rsid w:val="005E0942"/>
    <w:rsid w:val="005E28D1"/>
    <w:rsid w:val="005E768D"/>
    <w:rsid w:val="005F3404"/>
    <w:rsid w:val="00634FCF"/>
    <w:rsid w:val="006439CF"/>
    <w:rsid w:val="00645A89"/>
    <w:rsid w:val="00654644"/>
    <w:rsid w:val="00661992"/>
    <w:rsid w:val="00663CE1"/>
    <w:rsid w:val="00666DB5"/>
    <w:rsid w:val="00671A89"/>
    <w:rsid w:val="00677C85"/>
    <w:rsid w:val="00681458"/>
    <w:rsid w:val="006A2496"/>
    <w:rsid w:val="006B6507"/>
    <w:rsid w:val="006C16BD"/>
    <w:rsid w:val="006C3A79"/>
    <w:rsid w:val="006D27FF"/>
    <w:rsid w:val="006D3C8F"/>
    <w:rsid w:val="006D678B"/>
    <w:rsid w:val="006E3CA0"/>
    <w:rsid w:val="006F2DEE"/>
    <w:rsid w:val="00700151"/>
    <w:rsid w:val="007003DE"/>
    <w:rsid w:val="007218F6"/>
    <w:rsid w:val="00726094"/>
    <w:rsid w:val="0073540B"/>
    <w:rsid w:val="0074127A"/>
    <w:rsid w:val="007421C2"/>
    <w:rsid w:val="00747FC5"/>
    <w:rsid w:val="00753426"/>
    <w:rsid w:val="007667D4"/>
    <w:rsid w:val="007730CD"/>
    <w:rsid w:val="00782357"/>
    <w:rsid w:val="00793B00"/>
    <w:rsid w:val="00797EDB"/>
    <w:rsid w:val="007C5840"/>
    <w:rsid w:val="007C6594"/>
    <w:rsid w:val="007D2FF1"/>
    <w:rsid w:val="007E643A"/>
    <w:rsid w:val="007F7E5A"/>
    <w:rsid w:val="00801DB2"/>
    <w:rsid w:val="008028A4"/>
    <w:rsid w:val="0081373C"/>
    <w:rsid w:val="008213DC"/>
    <w:rsid w:val="00825991"/>
    <w:rsid w:val="008316D4"/>
    <w:rsid w:val="00831E58"/>
    <w:rsid w:val="00834633"/>
    <w:rsid w:val="00835027"/>
    <w:rsid w:val="00836A47"/>
    <w:rsid w:val="008374AC"/>
    <w:rsid w:val="008403DB"/>
    <w:rsid w:val="00840862"/>
    <w:rsid w:val="00841D9A"/>
    <w:rsid w:val="00845C8E"/>
    <w:rsid w:val="00845DD0"/>
    <w:rsid w:val="00846FD9"/>
    <w:rsid w:val="00855048"/>
    <w:rsid w:val="00855880"/>
    <w:rsid w:val="008626C8"/>
    <w:rsid w:val="008722BA"/>
    <w:rsid w:val="008771A7"/>
    <w:rsid w:val="00877327"/>
    <w:rsid w:val="00877C16"/>
    <w:rsid w:val="00880252"/>
    <w:rsid w:val="00883C70"/>
    <w:rsid w:val="00886D73"/>
    <w:rsid w:val="00891762"/>
    <w:rsid w:val="00892AFD"/>
    <w:rsid w:val="00892D3C"/>
    <w:rsid w:val="008A1C2F"/>
    <w:rsid w:val="008A2932"/>
    <w:rsid w:val="008A5DE5"/>
    <w:rsid w:val="008B2C0D"/>
    <w:rsid w:val="008B306D"/>
    <w:rsid w:val="008C5311"/>
    <w:rsid w:val="008D4FDD"/>
    <w:rsid w:val="008D54F4"/>
    <w:rsid w:val="008D6DBF"/>
    <w:rsid w:val="008E4E9A"/>
    <w:rsid w:val="008E76C4"/>
    <w:rsid w:val="008F0549"/>
    <w:rsid w:val="00910CC1"/>
    <w:rsid w:val="00911706"/>
    <w:rsid w:val="0092665F"/>
    <w:rsid w:val="0093242B"/>
    <w:rsid w:val="00933A49"/>
    <w:rsid w:val="0095242E"/>
    <w:rsid w:val="00962BAE"/>
    <w:rsid w:val="009710C3"/>
    <w:rsid w:val="00972670"/>
    <w:rsid w:val="00975233"/>
    <w:rsid w:val="00987DB4"/>
    <w:rsid w:val="00991B57"/>
    <w:rsid w:val="00992588"/>
    <w:rsid w:val="00995A6C"/>
    <w:rsid w:val="009A4123"/>
    <w:rsid w:val="009A4F21"/>
    <w:rsid w:val="009B7452"/>
    <w:rsid w:val="009D689C"/>
    <w:rsid w:val="009E2B49"/>
    <w:rsid w:val="009F3FFC"/>
    <w:rsid w:val="009F48BB"/>
    <w:rsid w:val="00A04119"/>
    <w:rsid w:val="00A10F9C"/>
    <w:rsid w:val="00A16CDF"/>
    <w:rsid w:val="00A336FF"/>
    <w:rsid w:val="00A46AFA"/>
    <w:rsid w:val="00A52D1A"/>
    <w:rsid w:val="00A56518"/>
    <w:rsid w:val="00A57BE5"/>
    <w:rsid w:val="00A626A0"/>
    <w:rsid w:val="00A6505E"/>
    <w:rsid w:val="00A6574C"/>
    <w:rsid w:val="00A70B09"/>
    <w:rsid w:val="00A74DF5"/>
    <w:rsid w:val="00A9592E"/>
    <w:rsid w:val="00A97932"/>
    <w:rsid w:val="00AA13A7"/>
    <w:rsid w:val="00AB3FEA"/>
    <w:rsid w:val="00AC0F40"/>
    <w:rsid w:val="00AC19A9"/>
    <w:rsid w:val="00AC6140"/>
    <w:rsid w:val="00AD3EC7"/>
    <w:rsid w:val="00AD7E8C"/>
    <w:rsid w:val="00AE46BD"/>
    <w:rsid w:val="00AE6B14"/>
    <w:rsid w:val="00AF497C"/>
    <w:rsid w:val="00B100A4"/>
    <w:rsid w:val="00B1533A"/>
    <w:rsid w:val="00B20C64"/>
    <w:rsid w:val="00B26B69"/>
    <w:rsid w:val="00B37610"/>
    <w:rsid w:val="00B41DBA"/>
    <w:rsid w:val="00B51ABC"/>
    <w:rsid w:val="00B52D5D"/>
    <w:rsid w:val="00B62694"/>
    <w:rsid w:val="00B67D4D"/>
    <w:rsid w:val="00B85704"/>
    <w:rsid w:val="00B91E5B"/>
    <w:rsid w:val="00BA1BBD"/>
    <w:rsid w:val="00BD0A69"/>
    <w:rsid w:val="00BD0B01"/>
    <w:rsid w:val="00BF1071"/>
    <w:rsid w:val="00BF4C67"/>
    <w:rsid w:val="00BF5A4C"/>
    <w:rsid w:val="00C0187A"/>
    <w:rsid w:val="00C047C8"/>
    <w:rsid w:val="00C1044C"/>
    <w:rsid w:val="00C10AE4"/>
    <w:rsid w:val="00C10AFB"/>
    <w:rsid w:val="00C151E1"/>
    <w:rsid w:val="00C33B63"/>
    <w:rsid w:val="00C5231F"/>
    <w:rsid w:val="00C576C2"/>
    <w:rsid w:val="00C57FCA"/>
    <w:rsid w:val="00C67F60"/>
    <w:rsid w:val="00C81570"/>
    <w:rsid w:val="00C87E86"/>
    <w:rsid w:val="00C9403C"/>
    <w:rsid w:val="00C97293"/>
    <w:rsid w:val="00CA7E93"/>
    <w:rsid w:val="00CB2618"/>
    <w:rsid w:val="00CB2F3D"/>
    <w:rsid w:val="00CE170F"/>
    <w:rsid w:val="00CF75EB"/>
    <w:rsid w:val="00D31EFB"/>
    <w:rsid w:val="00D53525"/>
    <w:rsid w:val="00D67822"/>
    <w:rsid w:val="00D92DFF"/>
    <w:rsid w:val="00D965E0"/>
    <w:rsid w:val="00D9759F"/>
    <w:rsid w:val="00DA2076"/>
    <w:rsid w:val="00DA359A"/>
    <w:rsid w:val="00DA37EA"/>
    <w:rsid w:val="00DC0A22"/>
    <w:rsid w:val="00DD4B30"/>
    <w:rsid w:val="00DF347A"/>
    <w:rsid w:val="00E0494B"/>
    <w:rsid w:val="00E0770B"/>
    <w:rsid w:val="00E20DB4"/>
    <w:rsid w:val="00E22C7C"/>
    <w:rsid w:val="00E24E76"/>
    <w:rsid w:val="00E34419"/>
    <w:rsid w:val="00E35063"/>
    <w:rsid w:val="00E57E92"/>
    <w:rsid w:val="00E8799F"/>
    <w:rsid w:val="00E9530C"/>
    <w:rsid w:val="00EB2AC9"/>
    <w:rsid w:val="00EB488A"/>
    <w:rsid w:val="00EB4D0B"/>
    <w:rsid w:val="00EF1B12"/>
    <w:rsid w:val="00F103F3"/>
    <w:rsid w:val="00F25358"/>
    <w:rsid w:val="00F31B71"/>
    <w:rsid w:val="00F31DC1"/>
    <w:rsid w:val="00F51C1C"/>
    <w:rsid w:val="00F53D51"/>
    <w:rsid w:val="00F60F23"/>
    <w:rsid w:val="00F646EA"/>
    <w:rsid w:val="00F73761"/>
    <w:rsid w:val="00F9399D"/>
    <w:rsid w:val="00F96364"/>
    <w:rsid w:val="00FA0847"/>
    <w:rsid w:val="00FB0F4F"/>
    <w:rsid w:val="00FB16FE"/>
    <w:rsid w:val="00FB74CE"/>
    <w:rsid w:val="00FC1F10"/>
    <w:rsid w:val="00FC6B63"/>
    <w:rsid w:val="00FD1D72"/>
    <w:rsid w:val="00FD6CED"/>
    <w:rsid w:val="00FE4CE4"/>
    <w:rsid w:val="00FE55D2"/>
    <w:rsid w:val="00FF4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76EADB1B"/>
  <w15:chartTrackingRefBased/>
  <w15:docId w15:val="{87664AC3-2B48-4B38-B0E8-58B0D1D6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4">
    <w:name w:val="heading 4"/>
    <w:basedOn w:val="a"/>
    <w:next w:val="a"/>
    <w:qFormat/>
    <w:rsid w:val="00596843"/>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7730CD"/>
    <w:pPr>
      <w:keepNext/>
      <w:keepLines/>
      <w:spacing w:before="280" w:after="290" w:line="376" w:lineRule="auto"/>
      <w:outlineLvl w:val="4"/>
    </w:pPr>
    <w:rPr>
      <w:b/>
      <w:bCs/>
      <w:sz w:val="28"/>
      <w:szCs w:val="28"/>
    </w:rPr>
  </w:style>
  <w:style w:type="paragraph" w:styleId="6">
    <w:name w:val="heading 6"/>
    <w:basedOn w:val="a"/>
    <w:next w:val="a"/>
    <w:qFormat/>
    <w:rsid w:val="00EB488A"/>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7730CD"/>
    <w:pPr>
      <w:keepNext/>
      <w:keepLines/>
      <w:spacing w:before="240" w:after="64" w:line="320" w:lineRule="auto"/>
      <w:outlineLvl w:val="6"/>
    </w:pPr>
    <w:rPr>
      <w:b/>
      <w:bCs/>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466A3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rsid w:val="007421C2"/>
    <w:pPr>
      <w:tabs>
        <w:tab w:val="center" w:pos="4153"/>
        <w:tab w:val="right" w:pos="8306"/>
      </w:tabs>
      <w:snapToGrid w:val="0"/>
      <w:jc w:val="left"/>
    </w:pPr>
    <w:rPr>
      <w:sz w:val="18"/>
      <w:szCs w:val="18"/>
    </w:rPr>
  </w:style>
  <w:style w:type="character" w:styleId="a5">
    <w:name w:val="page number"/>
    <w:basedOn w:val="a0"/>
    <w:rsid w:val="007421C2"/>
  </w:style>
  <w:style w:type="paragraph" w:styleId="a6">
    <w:name w:val="header"/>
    <w:basedOn w:val="a"/>
    <w:rsid w:val="00E34419"/>
    <w:pPr>
      <w:pBdr>
        <w:bottom w:val="single" w:sz="6" w:space="1" w:color="auto"/>
      </w:pBdr>
      <w:tabs>
        <w:tab w:val="center" w:pos="4153"/>
        <w:tab w:val="right" w:pos="8306"/>
      </w:tabs>
      <w:snapToGrid w:val="0"/>
      <w:jc w:val="center"/>
    </w:pPr>
    <w:rPr>
      <w:sz w:val="18"/>
      <w:szCs w:val="18"/>
    </w:rPr>
  </w:style>
  <w:style w:type="character" w:styleId="a7">
    <w:name w:val="Hyperlink"/>
    <w:rsid w:val="0030419C"/>
    <w:rPr>
      <w:color w:val="0000FF"/>
      <w:u w:val="single"/>
    </w:rPr>
  </w:style>
  <w:style w:type="paragraph" w:styleId="a8">
    <w:name w:val="Document Map"/>
    <w:basedOn w:val="a"/>
    <w:semiHidden/>
    <w:rsid w:val="00313F4A"/>
    <w:pPr>
      <w:shd w:val="clear" w:color="auto" w:fill="000080"/>
    </w:pPr>
  </w:style>
  <w:style w:type="paragraph" w:styleId="1">
    <w:name w:val="目录 1"/>
    <w:basedOn w:val="a"/>
    <w:next w:val="a"/>
    <w:autoRedefine/>
    <w:semiHidden/>
    <w:rsid w:val="00006829"/>
  </w:style>
  <w:style w:type="paragraph" w:styleId="2">
    <w:name w:val="目录 2"/>
    <w:basedOn w:val="a"/>
    <w:next w:val="a"/>
    <w:autoRedefine/>
    <w:semiHidden/>
    <w:rsid w:val="00006829"/>
    <w:pPr>
      <w:ind w:leftChars="200" w:left="420"/>
    </w:pPr>
  </w:style>
  <w:style w:type="paragraph" w:styleId="3">
    <w:name w:val="目录 3"/>
    <w:basedOn w:val="a"/>
    <w:next w:val="a"/>
    <w:autoRedefine/>
    <w:semiHidden/>
    <w:rsid w:val="00006829"/>
    <w:pPr>
      <w:ind w:leftChars="400" w:left="840"/>
    </w:pPr>
  </w:style>
  <w:style w:type="paragraph" w:styleId="40">
    <w:name w:val="目录 4"/>
    <w:basedOn w:val="a"/>
    <w:next w:val="a"/>
    <w:autoRedefine/>
    <w:semiHidden/>
    <w:rsid w:val="00006829"/>
    <w:pPr>
      <w:ind w:leftChars="600" w:left="1260"/>
    </w:pPr>
  </w:style>
  <w:style w:type="paragraph" w:styleId="50">
    <w:name w:val="目录 5"/>
    <w:basedOn w:val="a"/>
    <w:next w:val="a"/>
    <w:autoRedefine/>
    <w:semiHidden/>
    <w:rsid w:val="00006829"/>
    <w:pPr>
      <w:ind w:leftChars="800" w:left="1680"/>
    </w:pPr>
  </w:style>
  <w:style w:type="paragraph" w:styleId="60">
    <w:name w:val="目录 6"/>
    <w:basedOn w:val="a"/>
    <w:next w:val="a"/>
    <w:autoRedefine/>
    <w:semiHidden/>
    <w:rsid w:val="00006829"/>
    <w:pPr>
      <w:ind w:leftChars="1000" w:left="2100"/>
    </w:pPr>
  </w:style>
  <w:style w:type="paragraph" w:styleId="a9">
    <w:name w:val="Balloon Text"/>
    <w:basedOn w:val="a"/>
    <w:semiHidden/>
    <w:rsid w:val="00081289"/>
    <w:rPr>
      <w:sz w:val="18"/>
      <w:szCs w:val="18"/>
    </w:rPr>
  </w:style>
  <w:style w:type="paragraph" w:styleId="aa">
    <w:name w:val="Normal (Web)"/>
    <w:basedOn w:val="a"/>
    <w:uiPriority w:val="99"/>
    <w:unhideWhenUsed/>
    <w:rsid w:val="00A57BE5"/>
    <w:pPr>
      <w:widowControl/>
      <w:spacing w:before="100" w:beforeAutospacing="1" w:after="100" w:afterAutospacing="1"/>
      <w:jc w:val="left"/>
    </w:pPr>
    <w:rPr>
      <w:rFonts w:ascii="宋体" w:hAnsi="宋体" w:cs="宋体"/>
      <w:kern w:val="0"/>
      <w:sz w:val="24"/>
    </w:rPr>
  </w:style>
  <w:style w:type="character" w:customStyle="1" w:styleId="indextime2">
    <w:name w:val="index_time2"/>
    <w:rsid w:val="00EF1B12"/>
    <w:rPr>
      <w:color w:val="666666"/>
      <w:sz w:val="18"/>
      <w:szCs w:val="18"/>
    </w:rPr>
  </w:style>
  <w:style w:type="character" w:customStyle="1" w:styleId="indexswitchsize">
    <w:name w:val="index_switchsize"/>
    <w:basedOn w:val="a0"/>
    <w:rsid w:val="00EF1B12"/>
  </w:style>
  <w:style w:type="character" w:styleId="ab">
    <w:name w:val="Strong"/>
    <w:uiPriority w:val="22"/>
    <w:qFormat/>
    <w:rsid w:val="00EF1B12"/>
    <w:rPr>
      <w:b/>
      <w:bCs/>
    </w:rPr>
  </w:style>
  <w:style w:type="character" w:styleId="ac">
    <w:name w:val="Unresolved Mention"/>
    <w:uiPriority w:val="99"/>
    <w:semiHidden/>
    <w:unhideWhenUsed/>
    <w:rsid w:val="00D678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4377">
      <w:bodyDiv w:val="1"/>
      <w:marLeft w:val="0"/>
      <w:marRight w:val="0"/>
      <w:marTop w:val="0"/>
      <w:marBottom w:val="0"/>
      <w:divBdr>
        <w:top w:val="none" w:sz="0" w:space="0" w:color="auto"/>
        <w:left w:val="none" w:sz="0" w:space="0" w:color="auto"/>
        <w:bottom w:val="none" w:sz="0" w:space="0" w:color="auto"/>
        <w:right w:val="none" w:sz="0" w:space="0" w:color="auto"/>
      </w:divBdr>
    </w:div>
    <w:div w:id="203908870">
      <w:bodyDiv w:val="1"/>
      <w:marLeft w:val="0"/>
      <w:marRight w:val="0"/>
      <w:marTop w:val="0"/>
      <w:marBottom w:val="0"/>
      <w:divBdr>
        <w:top w:val="none" w:sz="0" w:space="0" w:color="auto"/>
        <w:left w:val="none" w:sz="0" w:space="0" w:color="auto"/>
        <w:bottom w:val="none" w:sz="0" w:space="0" w:color="auto"/>
        <w:right w:val="none" w:sz="0" w:space="0" w:color="auto"/>
      </w:divBdr>
    </w:div>
    <w:div w:id="222642514">
      <w:bodyDiv w:val="1"/>
      <w:marLeft w:val="0"/>
      <w:marRight w:val="0"/>
      <w:marTop w:val="0"/>
      <w:marBottom w:val="0"/>
      <w:divBdr>
        <w:top w:val="none" w:sz="0" w:space="0" w:color="auto"/>
        <w:left w:val="none" w:sz="0" w:space="0" w:color="auto"/>
        <w:bottom w:val="none" w:sz="0" w:space="0" w:color="auto"/>
        <w:right w:val="none" w:sz="0" w:space="0" w:color="auto"/>
      </w:divBdr>
    </w:div>
    <w:div w:id="478573770">
      <w:bodyDiv w:val="1"/>
      <w:marLeft w:val="0"/>
      <w:marRight w:val="0"/>
      <w:marTop w:val="0"/>
      <w:marBottom w:val="0"/>
      <w:divBdr>
        <w:top w:val="none" w:sz="0" w:space="0" w:color="auto"/>
        <w:left w:val="none" w:sz="0" w:space="0" w:color="auto"/>
        <w:bottom w:val="none" w:sz="0" w:space="0" w:color="auto"/>
        <w:right w:val="none" w:sz="0" w:space="0" w:color="auto"/>
      </w:divBdr>
      <w:divsChild>
        <w:div w:id="1982612118">
          <w:marLeft w:val="0"/>
          <w:marRight w:val="0"/>
          <w:marTop w:val="0"/>
          <w:marBottom w:val="0"/>
          <w:divBdr>
            <w:top w:val="none" w:sz="0" w:space="0" w:color="auto"/>
            <w:left w:val="none" w:sz="0" w:space="0" w:color="auto"/>
            <w:bottom w:val="none" w:sz="0" w:space="0" w:color="auto"/>
            <w:right w:val="none" w:sz="0" w:space="0" w:color="auto"/>
          </w:divBdr>
          <w:divsChild>
            <w:div w:id="758142465">
              <w:marLeft w:val="0"/>
              <w:marRight w:val="0"/>
              <w:marTop w:val="0"/>
              <w:marBottom w:val="0"/>
              <w:divBdr>
                <w:top w:val="none" w:sz="0" w:space="0" w:color="auto"/>
                <w:left w:val="none" w:sz="0" w:space="0" w:color="auto"/>
                <w:bottom w:val="none" w:sz="0" w:space="0" w:color="auto"/>
                <w:right w:val="none" w:sz="0" w:space="0" w:color="auto"/>
              </w:divBdr>
              <w:divsChild>
                <w:div w:id="1398941883">
                  <w:marLeft w:val="0"/>
                  <w:marRight w:val="0"/>
                  <w:marTop w:val="0"/>
                  <w:marBottom w:val="0"/>
                  <w:divBdr>
                    <w:top w:val="single" w:sz="6" w:space="0" w:color="DFE8EE"/>
                    <w:left w:val="single" w:sz="6" w:space="0" w:color="DFE8EE"/>
                    <w:bottom w:val="single" w:sz="6" w:space="0" w:color="DFE8EE"/>
                    <w:right w:val="single" w:sz="6" w:space="0" w:color="DFE8EE"/>
                  </w:divBdr>
                </w:div>
              </w:divsChild>
            </w:div>
          </w:divsChild>
        </w:div>
      </w:divsChild>
    </w:div>
    <w:div w:id="523251383">
      <w:bodyDiv w:val="1"/>
      <w:marLeft w:val="0"/>
      <w:marRight w:val="0"/>
      <w:marTop w:val="0"/>
      <w:marBottom w:val="0"/>
      <w:divBdr>
        <w:top w:val="none" w:sz="0" w:space="0" w:color="auto"/>
        <w:left w:val="none" w:sz="0" w:space="0" w:color="auto"/>
        <w:bottom w:val="none" w:sz="0" w:space="0" w:color="auto"/>
        <w:right w:val="none" w:sz="0" w:space="0" w:color="auto"/>
      </w:divBdr>
    </w:div>
    <w:div w:id="609702560">
      <w:bodyDiv w:val="1"/>
      <w:marLeft w:val="0"/>
      <w:marRight w:val="0"/>
      <w:marTop w:val="0"/>
      <w:marBottom w:val="0"/>
      <w:divBdr>
        <w:top w:val="none" w:sz="0" w:space="0" w:color="auto"/>
        <w:left w:val="none" w:sz="0" w:space="0" w:color="auto"/>
        <w:bottom w:val="none" w:sz="0" w:space="0" w:color="auto"/>
        <w:right w:val="none" w:sz="0" w:space="0" w:color="auto"/>
      </w:divBdr>
    </w:div>
    <w:div w:id="621696514">
      <w:bodyDiv w:val="1"/>
      <w:marLeft w:val="0"/>
      <w:marRight w:val="0"/>
      <w:marTop w:val="0"/>
      <w:marBottom w:val="0"/>
      <w:divBdr>
        <w:top w:val="none" w:sz="0" w:space="0" w:color="auto"/>
        <w:left w:val="none" w:sz="0" w:space="0" w:color="auto"/>
        <w:bottom w:val="none" w:sz="0" w:space="0" w:color="auto"/>
        <w:right w:val="none" w:sz="0" w:space="0" w:color="auto"/>
      </w:divBdr>
    </w:div>
    <w:div w:id="628515256">
      <w:bodyDiv w:val="1"/>
      <w:marLeft w:val="0"/>
      <w:marRight w:val="0"/>
      <w:marTop w:val="0"/>
      <w:marBottom w:val="0"/>
      <w:divBdr>
        <w:top w:val="none" w:sz="0" w:space="0" w:color="auto"/>
        <w:left w:val="none" w:sz="0" w:space="0" w:color="auto"/>
        <w:bottom w:val="none" w:sz="0" w:space="0" w:color="auto"/>
        <w:right w:val="none" w:sz="0" w:space="0" w:color="auto"/>
      </w:divBdr>
    </w:div>
    <w:div w:id="668825174">
      <w:bodyDiv w:val="1"/>
      <w:marLeft w:val="0"/>
      <w:marRight w:val="0"/>
      <w:marTop w:val="0"/>
      <w:marBottom w:val="0"/>
      <w:divBdr>
        <w:top w:val="none" w:sz="0" w:space="0" w:color="auto"/>
        <w:left w:val="none" w:sz="0" w:space="0" w:color="auto"/>
        <w:bottom w:val="none" w:sz="0" w:space="0" w:color="auto"/>
        <w:right w:val="none" w:sz="0" w:space="0" w:color="auto"/>
      </w:divBdr>
    </w:div>
    <w:div w:id="709653130">
      <w:bodyDiv w:val="1"/>
      <w:marLeft w:val="0"/>
      <w:marRight w:val="0"/>
      <w:marTop w:val="0"/>
      <w:marBottom w:val="0"/>
      <w:divBdr>
        <w:top w:val="none" w:sz="0" w:space="0" w:color="auto"/>
        <w:left w:val="none" w:sz="0" w:space="0" w:color="auto"/>
        <w:bottom w:val="none" w:sz="0" w:space="0" w:color="auto"/>
        <w:right w:val="none" w:sz="0" w:space="0" w:color="auto"/>
      </w:divBdr>
    </w:div>
    <w:div w:id="722945884">
      <w:bodyDiv w:val="1"/>
      <w:marLeft w:val="0"/>
      <w:marRight w:val="0"/>
      <w:marTop w:val="0"/>
      <w:marBottom w:val="0"/>
      <w:divBdr>
        <w:top w:val="none" w:sz="0" w:space="0" w:color="auto"/>
        <w:left w:val="none" w:sz="0" w:space="0" w:color="auto"/>
        <w:bottom w:val="none" w:sz="0" w:space="0" w:color="auto"/>
        <w:right w:val="none" w:sz="0" w:space="0" w:color="auto"/>
      </w:divBdr>
    </w:div>
    <w:div w:id="790319563">
      <w:bodyDiv w:val="1"/>
      <w:marLeft w:val="0"/>
      <w:marRight w:val="0"/>
      <w:marTop w:val="0"/>
      <w:marBottom w:val="0"/>
      <w:divBdr>
        <w:top w:val="none" w:sz="0" w:space="0" w:color="auto"/>
        <w:left w:val="none" w:sz="0" w:space="0" w:color="auto"/>
        <w:bottom w:val="none" w:sz="0" w:space="0" w:color="auto"/>
        <w:right w:val="none" w:sz="0" w:space="0" w:color="auto"/>
      </w:divBdr>
    </w:div>
    <w:div w:id="854003543">
      <w:bodyDiv w:val="1"/>
      <w:marLeft w:val="0"/>
      <w:marRight w:val="0"/>
      <w:marTop w:val="0"/>
      <w:marBottom w:val="0"/>
      <w:divBdr>
        <w:top w:val="none" w:sz="0" w:space="0" w:color="auto"/>
        <w:left w:val="none" w:sz="0" w:space="0" w:color="auto"/>
        <w:bottom w:val="none" w:sz="0" w:space="0" w:color="auto"/>
        <w:right w:val="none" w:sz="0" w:space="0" w:color="auto"/>
      </w:divBdr>
    </w:div>
    <w:div w:id="857157900">
      <w:bodyDiv w:val="1"/>
      <w:marLeft w:val="0"/>
      <w:marRight w:val="0"/>
      <w:marTop w:val="0"/>
      <w:marBottom w:val="0"/>
      <w:divBdr>
        <w:top w:val="none" w:sz="0" w:space="0" w:color="auto"/>
        <w:left w:val="none" w:sz="0" w:space="0" w:color="auto"/>
        <w:bottom w:val="none" w:sz="0" w:space="0" w:color="auto"/>
        <w:right w:val="none" w:sz="0" w:space="0" w:color="auto"/>
      </w:divBdr>
    </w:div>
    <w:div w:id="892470368">
      <w:bodyDiv w:val="1"/>
      <w:marLeft w:val="0"/>
      <w:marRight w:val="0"/>
      <w:marTop w:val="0"/>
      <w:marBottom w:val="0"/>
      <w:divBdr>
        <w:top w:val="none" w:sz="0" w:space="0" w:color="auto"/>
        <w:left w:val="none" w:sz="0" w:space="0" w:color="auto"/>
        <w:bottom w:val="none" w:sz="0" w:space="0" w:color="auto"/>
        <w:right w:val="none" w:sz="0" w:space="0" w:color="auto"/>
      </w:divBdr>
    </w:div>
    <w:div w:id="1360664038">
      <w:bodyDiv w:val="1"/>
      <w:marLeft w:val="0"/>
      <w:marRight w:val="0"/>
      <w:marTop w:val="0"/>
      <w:marBottom w:val="0"/>
      <w:divBdr>
        <w:top w:val="none" w:sz="0" w:space="0" w:color="auto"/>
        <w:left w:val="none" w:sz="0" w:space="0" w:color="auto"/>
        <w:bottom w:val="none" w:sz="0" w:space="0" w:color="auto"/>
        <w:right w:val="none" w:sz="0" w:space="0" w:color="auto"/>
      </w:divBdr>
    </w:div>
    <w:div w:id="1416053654">
      <w:bodyDiv w:val="1"/>
      <w:marLeft w:val="0"/>
      <w:marRight w:val="0"/>
      <w:marTop w:val="0"/>
      <w:marBottom w:val="0"/>
      <w:divBdr>
        <w:top w:val="none" w:sz="0" w:space="0" w:color="auto"/>
        <w:left w:val="none" w:sz="0" w:space="0" w:color="auto"/>
        <w:bottom w:val="none" w:sz="0" w:space="0" w:color="auto"/>
        <w:right w:val="none" w:sz="0" w:space="0" w:color="auto"/>
      </w:divBdr>
    </w:div>
    <w:div w:id="1482849124">
      <w:bodyDiv w:val="1"/>
      <w:marLeft w:val="0"/>
      <w:marRight w:val="0"/>
      <w:marTop w:val="0"/>
      <w:marBottom w:val="0"/>
      <w:divBdr>
        <w:top w:val="none" w:sz="0" w:space="0" w:color="auto"/>
        <w:left w:val="none" w:sz="0" w:space="0" w:color="auto"/>
        <w:bottom w:val="none" w:sz="0" w:space="0" w:color="auto"/>
        <w:right w:val="none" w:sz="0" w:space="0" w:color="auto"/>
      </w:divBdr>
    </w:div>
    <w:div w:id="1541628936">
      <w:bodyDiv w:val="1"/>
      <w:marLeft w:val="0"/>
      <w:marRight w:val="0"/>
      <w:marTop w:val="0"/>
      <w:marBottom w:val="0"/>
      <w:divBdr>
        <w:top w:val="none" w:sz="0" w:space="0" w:color="auto"/>
        <w:left w:val="none" w:sz="0" w:space="0" w:color="auto"/>
        <w:bottom w:val="none" w:sz="0" w:space="0" w:color="auto"/>
        <w:right w:val="none" w:sz="0" w:space="0" w:color="auto"/>
      </w:divBdr>
    </w:div>
    <w:div w:id="1544831366">
      <w:bodyDiv w:val="1"/>
      <w:marLeft w:val="0"/>
      <w:marRight w:val="0"/>
      <w:marTop w:val="0"/>
      <w:marBottom w:val="0"/>
      <w:divBdr>
        <w:top w:val="none" w:sz="0" w:space="0" w:color="auto"/>
        <w:left w:val="none" w:sz="0" w:space="0" w:color="auto"/>
        <w:bottom w:val="none" w:sz="0" w:space="0" w:color="auto"/>
        <w:right w:val="none" w:sz="0" w:space="0" w:color="auto"/>
      </w:divBdr>
    </w:div>
    <w:div w:id="1568683916">
      <w:bodyDiv w:val="1"/>
      <w:marLeft w:val="0"/>
      <w:marRight w:val="0"/>
      <w:marTop w:val="0"/>
      <w:marBottom w:val="0"/>
      <w:divBdr>
        <w:top w:val="none" w:sz="0" w:space="0" w:color="auto"/>
        <w:left w:val="none" w:sz="0" w:space="0" w:color="auto"/>
        <w:bottom w:val="none" w:sz="0" w:space="0" w:color="auto"/>
        <w:right w:val="none" w:sz="0" w:space="0" w:color="auto"/>
      </w:divBdr>
    </w:div>
    <w:div w:id="1574509589">
      <w:bodyDiv w:val="1"/>
      <w:marLeft w:val="0"/>
      <w:marRight w:val="0"/>
      <w:marTop w:val="0"/>
      <w:marBottom w:val="0"/>
      <w:divBdr>
        <w:top w:val="none" w:sz="0" w:space="0" w:color="auto"/>
        <w:left w:val="none" w:sz="0" w:space="0" w:color="auto"/>
        <w:bottom w:val="none" w:sz="0" w:space="0" w:color="auto"/>
        <w:right w:val="none" w:sz="0" w:space="0" w:color="auto"/>
      </w:divBdr>
    </w:div>
    <w:div w:id="1664310707">
      <w:bodyDiv w:val="1"/>
      <w:marLeft w:val="0"/>
      <w:marRight w:val="0"/>
      <w:marTop w:val="0"/>
      <w:marBottom w:val="0"/>
      <w:divBdr>
        <w:top w:val="none" w:sz="0" w:space="0" w:color="auto"/>
        <w:left w:val="none" w:sz="0" w:space="0" w:color="auto"/>
        <w:bottom w:val="none" w:sz="0" w:space="0" w:color="auto"/>
        <w:right w:val="none" w:sz="0" w:space="0" w:color="auto"/>
      </w:divBdr>
    </w:div>
    <w:div w:id="1776515476">
      <w:bodyDiv w:val="1"/>
      <w:marLeft w:val="0"/>
      <w:marRight w:val="0"/>
      <w:marTop w:val="0"/>
      <w:marBottom w:val="0"/>
      <w:divBdr>
        <w:top w:val="none" w:sz="0" w:space="0" w:color="auto"/>
        <w:left w:val="none" w:sz="0" w:space="0" w:color="auto"/>
        <w:bottom w:val="none" w:sz="0" w:space="0" w:color="auto"/>
        <w:right w:val="none" w:sz="0" w:space="0" w:color="auto"/>
      </w:divBdr>
    </w:div>
    <w:div w:id="1867984053">
      <w:bodyDiv w:val="1"/>
      <w:marLeft w:val="0"/>
      <w:marRight w:val="0"/>
      <w:marTop w:val="0"/>
      <w:marBottom w:val="0"/>
      <w:divBdr>
        <w:top w:val="none" w:sz="0" w:space="0" w:color="auto"/>
        <w:left w:val="none" w:sz="0" w:space="0" w:color="auto"/>
        <w:bottom w:val="none" w:sz="0" w:space="0" w:color="auto"/>
        <w:right w:val="none" w:sz="0" w:space="0" w:color="auto"/>
      </w:divBdr>
    </w:div>
    <w:div w:id="1902783653">
      <w:bodyDiv w:val="1"/>
      <w:marLeft w:val="0"/>
      <w:marRight w:val="0"/>
      <w:marTop w:val="0"/>
      <w:marBottom w:val="0"/>
      <w:divBdr>
        <w:top w:val="none" w:sz="0" w:space="0" w:color="auto"/>
        <w:left w:val="none" w:sz="0" w:space="0" w:color="auto"/>
        <w:bottom w:val="none" w:sz="0" w:space="0" w:color="auto"/>
        <w:right w:val="none" w:sz="0" w:space="0" w:color="auto"/>
      </w:divBdr>
    </w:div>
    <w:div w:id="2103378645">
      <w:bodyDiv w:val="1"/>
      <w:marLeft w:val="0"/>
      <w:marRight w:val="0"/>
      <w:marTop w:val="0"/>
      <w:marBottom w:val="0"/>
      <w:divBdr>
        <w:top w:val="none" w:sz="0" w:space="0" w:color="auto"/>
        <w:left w:val="none" w:sz="0" w:space="0" w:color="auto"/>
        <w:bottom w:val="none" w:sz="0" w:space="0" w:color="auto"/>
        <w:right w:val="none" w:sz="0" w:space="0" w:color="auto"/>
      </w:divBdr>
      <w:divsChild>
        <w:div w:id="2041933018">
          <w:marLeft w:val="0"/>
          <w:marRight w:val="0"/>
          <w:marTop w:val="0"/>
          <w:marBottom w:val="0"/>
          <w:divBdr>
            <w:top w:val="none" w:sz="0" w:space="0" w:color="auto"/>
            <w:left w:val="none" w:sz="0" w:space="0" w:color="auto"/>
            <w:bottom w:val="none" w:sz="0" w:space="0" w:color="auto"/>
            <w:right w:val="none" w:sz="0" w:space="0" w:color="auto"/>
          </w:divBdr>
          <w:divsChild>
            <w:div w:id="2106880588">
              <w:marLeft w:val="0"/>
              <w:marRight w:val="0"/>
              <w:marTop w:val="0"/>
              <w:marBottom w:val="0"/>
              <w:divBdr>
                <w:top w:val="none" w:sz="0" w:space="0" w:color="auto"/>
                <w:left w:val="none" w:sz="0" w:space="0" w:color="auto"/>
                <w:bottom w:val="none" w:sz="0" w:space="0" w:color="auto"/>
                <w:right w:val="none" w:sz="0" w:space="0" w:color="auto"/>
              </w:divBdr>
              <w:divsChild>
                <w:div w:id="1506281843">
                  <w:marLeft w:val="0"/>
                  <w:marRight w:val="0"/>
                  <w:marTop w:val="0"/>
                  <w:marBottom w:val="0"/>
                  <w:divBdr>
                    <w:top w:val="single" w:sz="6" w:space="0" w:color="DFE8EE"/>
                    <w:left w:val="single" w:sz="6" w:space="0" w:color="DFE8EE"/>
                    <w:bottom w:val="single" w:sz="6" w:space="0" w:color="DFE8EE"/>
                    <w:right w:val="single" w:sz="6" w:space="0" w:color="DFE8EE"/>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bbs.mysipo.com/thread-1082444-1-1.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bs.mysipo.com/thread-1082429-1-1.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bbs.mysipo.com/thread-1082461-1-1.html" TargetMode="External"/><Relationship Id="rId4" Type="http://schemas.openxmlformats.org/officeDocument/2006/relationships/webSettings" Target="webSettings.xml"/><Relationship Id="rId9" Type="http://schemas.openxmlformats.org/officeDocument/2006/relationships/hyperlink" Target="https://bbs.mysipo.com/thread-1082454-1-1.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75</Pages>
  <Words>13175</Words>
  <Characters>75099</Characters>
  <Application>Microsoft Office Word</Application>
  <DocSecurity>0</DocSecurity>
  <Lines>625</Lines>
  <Paragraphs>176</Paragraphs>
  <ScaleCrop>false</ScaleCrop>
  <Company>微软中国</Company>
  <LinksUpToDate>false</LinksUpToDate>
  <CharactersWithSpaces>88098</CharactersWithSpaces>
  <SharedDoc>false</SharedDoc>
  <HLinks>
    <vt:vector size="312" baseType="variant">
      <vt:variant>
        <vt:i4>1769527</vt:i4>
      </vt:variant>
      <vt:variant>
        <vt:i4>296</vt:i4>
      </vt:variant>
      <vt:variant>
        <vt:i4>0</vt:i4>
      </vt:variant>
      <vt:variant>
        <vt:i4>5</vt:i4>
      </vt:variant>
      <vt:variant>
        <vt:lpwstr/>
      </vt:variant>
      <vt:variant>
        <vt:lpwstr>_Toc253140288</vt:lpwstr>
      </vt:variant>
      <vt:variant>
        <vt:i4>1769527</vt:i4>
      </vt:variant>
      <vt:variant>
        <vt:i4>290</vt:i4>
      </vt:variant>
      <vt:variant>
        <vt:i4>0</vt:i4>
      </vt:variant>
      <vt:variant>
        <vt:i4>5</vt:i4>
      </vt:variant>
      <vt:variant>
        <vt:lpwstr/>
      </vt:variant>
      <vt:variant>
        <vt:lpwstr>_Toc253140287</vt:lpwstr>
      </vt:variant>
      <vt:variant>
        <vt:i4>1769527</vt:i4>
      </vt:variant>
      <vt:variant>
        <vt:i4>284</vt:i4>
      </vt:variant>
      <vt:variant>
        <vt:i4>0</vt:i4>
      </vt:variant>
      <vt:variant>
        <vt:i4>5</vt:i4>
      </vt:variant>
      <vt:variant>
        <vt:lpwstr/>
      </vt:variant>
      <vt:variant>
        <vt:lpwstr>_Toc253140286</vt:lpwstr>
      </vt:variant>
      <vt:variant>
        <vt:i4>1769527</vt:i4>
      </vt:variant>
      <vt:variant>
        <vt:i4>278</vt:i4>
      </vt:variant>
      <vt:variant>
        <vt:i4>0</vt:i4>
      </vt:variant>
      <vt:variant>
        <vt:i4>5</vt:i4>
      </vt:variant>
      <vt:variant>
        <vt:lpwstr/>
      </vt:variant>
      <vt:variant>
        <vt:lpwstr>_Toc253140285</vt:lpwstr>
      </vt:variant>
      <vt:variant>
        <vt:i4>1769527</vt:i4>
      </vt:variant>
      <vt:variant>
        <vt:i4>272</vt:i4>
      </vt:variant>
      <vt:variant>
        <vt:i4>0</vt:i4>
      </vt:variant>
      <vt:variant>
        <vt:i4>5</vt:i4>
      </vt:variant>
      <vt:variant>
        <vt:lpwstr/>
      </vt:variant>
      <vt:variant>
        <vt:lpwstr>_Toc253140284</vt:lpwstr>
      </vt:variant>
      <vt:variant>
        <vt:i4>1769527</vt:i4>
      </vt:variant>
      <vt:variant>
        <vt:i4>266</vt:i4>
      </vt:variant>
      <vt:variant>
        <vt:i4>0</vt:i4>
      </vt:variant>
      <vt:variant>
        <vt:i4>5</vt:i4>
      </vt:variant>
      <vt:variant>
        <vt:lpwstr/>
      </vt:variant>
      <vt:variant>
        <vt:lpwstr>_Toc253140283</vt:lpwstr>
      </vt:variant>
      <vt:variant>
        <vt:i4>1769527</vt:i4>
      </vt:variant>
      <vt:variant>
        <vt:i4>260</vt:i4>
      </vt:variant>
      <vt:variant>
        <vt:i4>0</vt:i4>
      </vt:variant>
      <vt:variant>
        <vt:i4>5</vt:i4>
      </vt:variant>
      <vt:variant>
        <vt:lpwstr/>
      </vt:variant>
      <vt:variant>
        <vt:lpwstr>_Toc253140282</vt:lpwstr>
      </vt:variant>
      <vt:variant>
        <vt:i4>1769527</vt:i4>
      </vt:variant>
      <vt:variant>
        <vt:i4>254</vt:i4>
      </vt:variant>
      <vt:variant>
        <vt:i4>0</vt:i4>
      </vt:variant>
      <vt:variant>
        <vt:i4>5</vt:i4>
      </vt:variant>
      <vt:variant>
        <vt:lpwstr/>
      </vt:variant>
      <vt:variant>
        <vt:lpwstr>_Toc253140281</vt:lpwstr>
      </vt:variant>
      <vt:variant>
        <vt:i4>1769527</vt:i4>
      </vt:variant>
      <vt:variant>
        <vt:i4>248</vt:i4>
      </vt:variant>
      <vt:variant>
        <vt:i4>0</vt:i4>
      </vt:variant>
      <vt:variant>
        <vt:i4>5</vt:i4>
      </vt:variant>
      <vt:variant>
        <vt:lpwstr/>
      </vt:variant>
      <vt:variant>
        <vt:lpwstr>_Toc253140280</vt:lpwstr>
      </vt:variant>
      <vt:variant>
        <vt:i4>1310775</vt:i4>
      </vt:variant>
      <vt:variant>
        <vt:i4>242</vt:i4>
      </vt:variant>
      <vt:variant>
        <vt:i4>0</vt:i4>
      </vt:variant>
      <vt:variant>
        <vt:i4>5</vt:i4>
      </vt:variant>
      <vt:variant>
        <vt:lpwstr/>
      </vt:variant>
      <vt:variant>
        <vt:lpwstr>_Toc253140279</vt:lpwstr>
      </vt:variant>
      <vt:variant>
        <vt:i4>1310775</vt:i4>
      </vt:variant>
      <vt:variant>
        <vt:i4>236</vt:i4>
      </vt:variant>
      <vt:variant>
        <vt:i4>0</vt:i4>
      </vt:variant>
      <vt:variant>
        <vt:i4>5</vt:i4>
      </vt:variant>
      <vt:variant>
        <vt:lpwstr/>
      </vt:variant>
      <vt:variant>
        <vt:lpwstr>_Toc253140278</vt:lpwstr>
      </vt:variant>
      <vt:variant>
        <vt:i4>1310775</vt:i4>
      </vt:variant>
      <vt:variant>
        <vt:i4>230</vt:i4>
      </vt:variant>
      <vt:variant>
        <vt:i4>0</vt:i4>
      </vt:variant>
      <vt:variant>
        <vt:i4>5</vt:i4>
      </vt:variant>
      <vt:variant>
        <vt:lpwstr/>
      </vt:variant>
      <vt:variant>
        <vt:lpwstr>_Toc253140277</vt:lpwstr>
      </vt:variant>
      <vt:variant>
        <vt:i4>1310775</vt:i4>
      </vt:variant>
      <vt:variant>
        <vt:i4>224</vt:i4>
      </vt:variant>
      <vt:variant>
        <vt:i4>0</vt:i4>
      </vt:variant>
      <vt:variant>
        <vt:i4>5</vt:i4>
      </vt:variant>
      <vt:variant>
        <vt:lpwstr/>
      </vt:variant>
      <vt:variant>
        <vt:lpwstr>_Toc253140276</vt:lpwstr>
      </vt:variant>
      <vt:variant>
        <vt:i4>1310775</vt:i4>
      </vt:variant>
      <vt:variant>
        <vt:i4>218</vt:i4>
      </vt:variant>
      <vt:variant>
        <vt:i4>0</vt:i4>
      </vt:variant>
      <vt:variant>
        <vt:i4>5</vt:i4>
      </vt:variant>
      <vt:variant>
        <vt:lpwstr/>
      </vt:variant>
      <vt:variant>
        <vt:lpwstr>_Toc253140275</vt:lpwstr>
      </vt:variant>
      <vt:variant>
        <vt:i4>1310775</vt:i4>
      </vt:variant>
      <vt:variant>
        <vt:i4>212</vt:i4>
      </vt:variant>
      <vt:variant>
        <vt:i4>0</vt:i4>
      </vt:variant>
      <vt:variant>
        <vt:i4>5</vt:i4>
      </vt:variant>
      <vt:variant>
        <vt:lpwstr/>
      </vt:variant>
      <vt:variant>
        <vt:lpwstr>_Toc253140274</vt:lpwstr>
      </vt:variant>
      <vt:variant>
        <vt:i4>1310775</vt:i4>
      </vt:variant>
      <vt:variant>
        <vt:i4>206</vt:i4>
      </vt:variant>
      <vt:variant>
        <vt:i4>0</vt:i4>
      </vt:variant>
      <vt:variant>
        <vt:i4>5</vt:i4>
      </vt:variant>
      <vt:variant>
        <vt:lpwstr/>
      </vt:variant>
      <vt:variant>
        <vt:lpwstr>_Toc253140273</vt:lpwstr>
      </vt:variant>
      <vt:variant>
        <vt:i4>1310775</vt:i4>
      </vt:variant>
      <vt:variant>
        <vt:i4>200</vt:i4>
      </vt:variant>
      <vt:variant>
        <vt:i4>0</vt:i4>
      </vt:variant>
      <vt:variant>
        <vt:i4>5</vt:i4>
      </vt:variant>
      <vt:variant>
        <vt:lpwstr/>
      </vt:variant>
      <vt:variant>
        <vt:lpwstr>_Toc253140272</vt:lpwstr>
      </vt:variant>
      <vt:variant>
        <vt:i4>1310775</vt:i4>
      </vt:variant>
      <vt:variant>
        <vt:i4>194</vt:i4>
      </vt:variant>
      <vt:variant>
        <vt:i4>0</vt:i4>
      </vt:variant>
      <vt:variant>
        <vt:i4>5</vt:i4>
      </vt:variant>
      <vt:variant>
        <vt:lpwstr/>
      </vt:variant>
      <vt:variant>
        <vt:lpwstr>_Toc253140271</vt:lpwstr>
      </vt:variant>
      <vt:variant>
        <vt:i4>1310775</vt:i4>
      </vt:variant>
      <vt:variant>
        <vt:i4>188</vt:i4>
      </vt:variant>
      <vt:variant>
        <vt:i4>0</vt:i4>
      </vt:variant>
      <vt:variant>
        <vt:i4>5</vt:i4>
      </vt:variant>
      <vt:variant>
        <vt:lpwstr/>
      </vt:variant>
      <vt:variant>
        <vt:lpwstr>_Toc253140270</vt:lpwstr>
      </vt:variant>
      <vt:variant>
        <vt:i4>1376311</vt:i4>
      </vt:variant>
      <vt:variant>
        <vt:i4>182</vt:i4>
      </vt:variant>
      <vt:variant>
        <vt:i4>0</vt:i4>
      </vt:variant>
      <vt:variant>
        <vt:i4>5</vt:i4>
      </vt:variant>
      <vt:variant>
        <vt:lpwstr/>
      </vt:variant>
      <vt:variant>
        <vt:lpwstr>_Toc253140269</vt:lpwstr>
      </vt:variant>
      <vt:variant>
        <vt:i4>1376311</vt:i4>
      </vt:variant>
      <vt:variant>
        <vt:i4>176</vt:i4>
      </vt:variant>
      <vt:variant>
        <vt:i4>0</vt:i4>
      </vt:variant>
      <vt:variant>
        <vt:i4>5</vt:i4>
      </vt:variant>
      <vt:variant>
        <vt:lpwstr/>
      </vt:variant>
      <vt:variant>
        <vt:lpwstr>_Toc253140268</vt:lpwstr>
      </vt:variant>
      <vt:variant>
        <vt:i4>1376311</vt:i4>
      </vt:variant>
      <vt:variant>
        <vt:i4>170</vt:i4>
      </vt:variant>
      <vt:variant>
        <vt:i4>0</vt:i4>
      </vt:variant>
      <vt:variant>
        <vt:i4>5</vt:i4>
      </vt:variant>
      <vt:variant>
        <vt:lpwstr/>
      </vt:variant>
      <vt:variant>
        <vt:lpwstr>_Toc253140267</vt:lpwstr>
      </vt:variant>
      <vt:variant>
        <vt:i4>1376311</vt:i4>
      </vt:variant>
      <vt:variant>
        <vt:i4>164</vt:i4>
      </vt:variant>
      <vt:variant>
        <vt:i4>0</vt:i4>
      </vt:variant>
      <vt:variant>
        <vt:i4>5</vt:i4>
      </vt:variant>
      <vt:variant>
        <vt:lpwstr/>
      </vt:variant>
      <vt:variant>
        <vt:lpwstr>_Toc253140266</vt:lpwstr>
      </vt:variant>
      <vt:variant>
        <vt:i4>1376311</vt:i4>
      </vt:variant>
      <vt:variant>
        <vt:i4>158</vt:i4>
      </vt:variant>
      <vt:variant>
        <vt:i4>0</vt:i4>
      </vt:variant>
      <vt:variant>
        <vt:i4>5</vt:i4>
      </vt:variant>
      <vt:variant>
        <vt:lpwstr/>
      </vt:variant>
      <vt:variant>
        <vt:lpwstr>_Toc253140265</vt:lpwstr>
      </vt:variant>
      <vt:variant>
        <vt:i4>1376311</vt:i4>
      </vt:variant>
      <vt:variant>
        <vt:i4>152</vt:i4>
      </vt:variant>
      <vt:variant>
        <vt:i4>0</vt:i4>
      </vt:variant>
      <vt:variant>
        <vt:i4>5</vt:i4>
      </vt:variant>
      <vt:variant>
        <vt:lpwstr/>
      </vt:variant>
      <vt:variant>
        <vt:lpwstr>_Toc253140264</vt:lpwstr>
      </vt:variant>
      <vt:variant>
        <vt:i4>1376311</vt:i4>
      </vt:variant>
      <vt:variant>
        <vt:i4>146</vt:i4>
      </vt:variant>
      <vt:variant>
        <vt:i4>0</vt:i4>
      </vt:variant>
      <vt:variant>
        <vt:i4>5</vt:i4>
      </vt:variant>
      <vt:variant>
        <vt:lpwstr/>
      </vt:variant>
      <vt:variant>
        <vt:lpwstr>_Toc253140263</vt:lpwstr>
      </vt:variant>
      <vt:variant>
        <vt:i4>1376311</vt:i4>
      </vt:variant>
      <vt:variant>
        <vt:i4>140</vt:i4>
      </vt:variant>
      <vt:variant>
        <vt:i4>0</vt:i4>
      </vt:variant>
      <vt:variant>
        <vt:i4>5</vt:i4>
      </vt:variant>
      <vt:variant>
        <vt:lpwstr/>
      </vt:variant>
      <vt:variant>
        <vt:lpwstr>_Toc253140262</vt:lpwstr>
      </vt:variant>
      <vt:variant>
        <vt:i4>1376311</vt:i4>
      </vt:variant>
      <vt:variant>
        <vt:i4>134</vt:i4>
      </vt:variant>
      <vt:variant>
        <vt:i4>0</vt:i4>
      </vt:variant>
      <vt:variant>
        <vt:i4>5</vt:i4>
      </vt:variant>
      <vt:variant>
        <vt:lpwstr/>
      </vt:variant>
      <vt:variant>
        <vt:lpwstr>_Toc253140261</vt:lpwstr>
      </vt:variant>
      <vt:variant>
        <vt:i4>1376311</vt:i4>
      </vt:variant>
      <vt:variant>
        <vt:i4>128</vt:i4>
      </vt:variant>
      <vt:variant>
        <vt:i4>0</vt:i4>
      </vt:variant>
      <vt:variant>
        <vt:i4>5</vt:i4>
      </vt:variant>
      <vt:variant>
        <vt:lpwstr/>
      </vt:variant>
      <vt:variant>
        <vt:lpwstr>_Toc253140260</vt:lpwstr>
      </vt:variant>
      <vt:variant>
        <vt:i4>1441847</vt:i4>
      </vt:variant>
      <vt:variant>
        <vt:i4>122</vt:i4>
      </vt:variant>
      <vt:variant>
        <vt:i4>0</vt:i4>
      </vt:variant>
      <vt:variant>
        <vt:i4>5</vt:i4>
      </vt:variant>
      <vt:variant>
        <vt:lpwstr/>
      </vt:variant>
      <vt:variant>
        <vt:lpwstr>_Toc253140259</vt:lpwstr>
      </vt:variant>
      <vt:variant>
        <vt:i4>1441847</vt:i4>
      </vt:variant>
      <vt:variant>
        <vt:i4>116</vt:i4>
      </vt:variant>
      <vt:variant>
        <vt:i4>0</vt:i4>
      </vt:variant>
      <vt:variant>
        <vt:i4>5</vt:i4>
      </vt:variant>
      <vt:variant>
        <vt:lpwstr/>
      </vt:variant>
      <vt:variant>
        <vt:lpwstr>_Toc253140258</vt:lpwstr>
      </vt:variant>
      <vt:variant>
        <vt:i4>1441847</vt:i4>
      </vt:variant>
      <vt:variant>
        <vt:i4>110</vt:i4>
      </vt:variant>
      <vt:variant>
        <vt:i4>0</vt:i4>
      </vt:variant>
      <vt:variant>
        <vt:i4>5</vt:i4>
      </vt:variant>
      <vt:variant>
        <vt:lpwstr/>
      </vt:variant>
      <vt:variant>
        <vt:lpwstr>_Toc253140257</vt:lpwstr>
      </vt:variant>
      <vt:variant>
        <vt:i4>1441847</vt:i4>
      </vt:variant>
      <vt:variant>
        <vt:i4>104</vt:i4>
      </vt:variant>
      <vt:variant>
        <vt:i4>0</vt:i4>
      </vt:variant>
      <vt:variant>
        <vt:i4>5</vt:i4>
      </vt:variant>
      <vt:variant>
        <vt:lpwstr/>
      </vt:variant>
      <vt:variant>
        <vt:lpwstr>_Toc253140256</vt:lpwstr>
      </vt:variant>
      <vt:variant>
        <vt:i4>1441847</vt:i4>
      </vt:variant>
      <vt:variant>
        <vt:i4>98</vt:i4>
      </vt:variant>
      <vt:variant>
        <vt:i4>0</vt:i4>
      </vt:variant>
      <vt:variant>
        <vt:i4>5</vt:i4>
      </vt:variant>
      <vt:variant>
        <vt:lpwstr/>
      </vt:variant>
      <vt:variant>
        <vt:lpwstr>_Toc253140255</vt:lpwstr>
      </vt:variant>
      <vt:variant>
        <vt:i4>1441847</vt:i4>
      </vt:variant>
      <vt:variant>
        <vt:i4>92</vt:i4>
      </vt:variant>
      <vt:variant>
        <vt:i4>0</vt:i4>
      </vt:variant>
      <vt:variant>
        <vt:i4>5</vt:i4>
      </vt:variant>
      <vt:variant>
        <vt:lpwstr/>
      </vt:variant>
      <vt:variant>
        <vt:lpwstr>_Toc253140254</vt:lpwstr>
      </vt:variant>
      <vt:variant>
        <vt:i4>1441847</vt:i4>
      </vt:variant>
      <vt:variant>
        <vt:i4>86</vt:i4>
      </vt:variant>
      <vt:variant>
        <vt:i4>0</vt:i4>
      </vt:variant>
      <vt:variant>
        <vt:i4>5</vt:i4>
      </vt:variant>
      <vt:variant>
        <vt:lpwstr/>
      </vt:variant>
      <vt:variant>
        <vt:lpwstr>_Toc253140253</vt:lpwstr>
      </vt:variant>
      <vt:variant>
        <vt:i4>1441847</vt:i4>
      </vt:variant>
      <vt:variant>
        <vt:i4>80</vt:i4>
      </vt:variant>
      <vt:variant>
        <vt:i4>0</vt:i4>
      </vt:variant>
      <vt:variant>
        <vt:i4>5</vt:i4>
      </vt:variant>
      <vt:variant>
        <vt:lpwstr/>
      </vt:variant>
      <vt:variant>
        <vt:lpwstr>_Toc253140252</vt:lpwstr>
      </vt:variant>
      <vt:variant>
        <vt:i4>1441847</vt:i4>
      </vt:variant>
      <vt:variant>
        <vt:i4>74</vt:i4>
      </vt:variant>
      <vt:variant>
        <vt:i4>0</vt:i4>
      </vt:variant>
      <vt:variant>
        <vt:i4>5</vt:i4>
      </vt:variant>
      <vt:variant>
        <vt:lpwstr/>
      </vt:variant>
      <vt:variant>
        <vt:lpwstr>_Toc253140251</vt:lpwstr>
      </vt:variant>
      <vt:variant>
        <vt:i4>1441847</vt:i4>
      </vt:variant>
      <vt:variant>
        <vt:i4>68</vt:i4>
      </vt:variant>
      <vt:variant>
        <vt:i4>0</vt:i4>
      </vt:variant>
      <vt:variant>
        <vt:i4>5</vt:i4>
      </vt:variant>
      <vt:variant>
        <vt:lpwstr/>
      </vt:variant>
      <vt:variant>
        <vt:lpwstr>_Toc253140250</vt:lpwstr>
      </vt:variant>
      <vt:variant>
        <vt:i4>1507383</vt:i4>
      </vt:variant>
      <vt:variant>
        <vt:i4>62</vt:i4>
      </vt:variant>
      <vt:variant>
        <vt:i4>0</vt:i4>
      </vt:variant>
      <vt:variant>
        <vt:i4>5</vt:i4>
      </vt:variant>
      <vt:variant>
        <vt:lpwstr/>
      </vt:variant>
      <vt:variant>
        <vt:lpwstr>_Toc253140249</vt:lpwstr>
      </vt:variant>
      <vt:variant>
        <vt:i4>1507383</vt:i4>
      </vt:variant>
      <vt:variant>
        <vt:i4>56</vt:i4>
      </vt:variant>
      <vt:variant>
        <vt:i4>0</vt:i4>
      </vt:variant>
      <vt:variant>
        <vt:i4>5</vt:i4>
      </vt:variant>
      <vt:variant>
        <vt:lpwstr/>
      </vt:variant>
      <vt:variant>
        <vt:lpwstr>_Toc253140248</vt:lpwstr>
      </vt:variant>
      <vt:variant>
        <vt:i4>1507383</vt:i4>
      </vt:variant>
      <vt:variant>
        <vt:i4>50</vt:i4>
      </vt:variant>
      <vt:variant>
        <vt:i4>0</vt:i4>
      </vt:variant>
      <vt:variant>
        <vt:i4>5</vt:i4>
      </vt:variant>
      <vt:variant>
        <vt:lpwstr/>
      </vt:variant>
      <vt:variant>
        <vt:lpwstr>_Toc253140247</vt:lpwstr>
      </vt:variant>
      <vt:variant>
        <vt:i4>1507383</vt:i4>
      </vt:variant>
      <vt:variant>
        <vt:i4>44</vt:i4>
      </vt:variant>
      <vt:variant>
        <vt:i4>0</vt:i4>
      </vt:variant>
      <vt:variant>
        <vt:i4>5</vt:i4>
      </vt:variant>
      <vt:variant>
        <vt:lpwstr/>
      </vt:variant>
      <vt:variant>
        <vt:lpwstr>_Toc253140246</vt:lpwstr>
      </vt:variant>
      <vt:variant>
        <vt:i4>1507383</vt:i4>
      </vt:variant>
      <vt:variant>
        <vt:i4>38</vt:i4>
      </vt:variant>
      <vt:variant>
        <vt:i4>0</vt:i4>
      </vt:variant>
      <vt:variant>
        <vt:i4>5</vt:i4>
      </vt:variant>
      <vt:variant>
        <vt:lpwstr/>
      </vt:variant>
      <vt:variant>
        <vt:lpwstr>_Toc253140245</vt:lpwstr>
      </vt:variant>
      <vt:variant>
        <vt:i4>1507383</vt:i4>
      </vt:variant>
      <vt:variant>
        <vt:i4>32</vt:i4>
      </vt:variant>
      <vt:variant>
        <vt:i4>0</vt:i4>
      </vt:variant>
      <vt:variant>
        <vt:i4>5</vt:i4>
      </vt:variant>
      <vt:variant>
        <vt:lpwstr/>
      </vt:variant>
      <vt:variant>
        <vt:lpwstr>_Toc253140244</vt:lpwstr>
      </vt:variant>
      <vt:variant>
        <vt:i4>1507383</vt:i4>
      </vt:variant>
      <vt:variant>
        <vt:i4>26</vt:i4>
      </vt:variant>
      <vt:variant>
        <vt:i4>0</vt:i4>
      </vt:variant>
      <vt:variant>
        <vt:i4>5</vt:i4>
      </vt:variant>
      <vt:variant>
        <vt:lpwstr/>
      </vt:variant>
      <vt:variant>
        <vt:lpwstr>_Toc253140243</vt:lpwstr>
      </vt:variant>
      <vt:variant>
        <vt:i4>1507383</vt:i4>
      </vt:variant>
      <vt:variant>
        <vt:i4>20</vt:i4>
      </vt:variant>
      <vt:variant>
        <vt:i4>0</vt:i4>
      </vt:variant>
      <vt:variant>
        <vt:i4>5</vt:i4>
      </vt:variant>
      <vt:variant>
        <vt:lpwstr/>
      </vt:variant>
      <vt:variant>
        <vt:lpwstr>_Toc253140242</vt:lpwstr>
      </vt:variant>
      <vt:variant>
        <vt:i4>1507383</vt:i4>
      </vt:variant>
      <vt:variant>
        <vt:i4>14</vt:i4>
      </vt:variant>
      <vt:variant>
        <vt:i4>0</vt:i4>
      </vt:variant>
      <vt:variant>
        <vt:i4>5</vt:i4>
      </vt:variant>
      <vt:variant>
        <vt:lpwstr/>
      </vt:variant>
      <vt:variant>
        <vt:lpwstr>_Toc253140241</vt:lpwstr>
      </vt:variant>
      <vt:variant>
        <vt:i4>6553649</vt:i4>
      </vt:variant>
      <vt:variant>
        <vt:i4>9</vt:i4>
      </vt:variant>
      <vt:variant>
        <vt:i4>0</vt:i4>
      </vt:variant>
      <vt:variant>
        <vt:i4>5</vt:i4>
      </vt:variant>
      <vt:variant>
        <vt:lpwstr>https://bbs.mysipo.com/thread-1082461-1-1.html</vt:lpwstr>
      </vt:variant>
      <vt:variant>
        <vt:lpwstr/>
      </vt:variant>
      <vt:variant>
        <vt:i4>6750260</vt:i4>
      </vt:variant>
      <vt:variant>
        <vt:i4>6</vt:i4>
      </vt:variant>
      <vt:variant>
        <vt:i4>0</vt:i4>
      </vt:variant>
      <vt:variant>
        <vt:i4>5</vt:i4>
      </vt:variant>
      <vt:variant>
        <vt:lpwstr>https://bbs.mysipo.com/thread-1082454-1-1.html</vt:lpwstr>
      </vt:variant>
      <vt:variant>
        <vt:lpwstr/>
      </vt:variant>
      <vt:variant>
        <vt:i4>6684724</vt:i4>
      </vt:variant>
      <vt:variant>
        <vt:i4>3</vt:i4>
      </vt:variant>
      <vt:variant>
        <vt:i4>0</vt:i4>
      </vt:variant>
      <vt:variant>
        <vt:i4>5</vt:i4>
      </vt:variant>
      <vt:variant>
        <vt:lpwstr>https://bbs.mysipo.com/thread-1082444-1-1.html</vt:lpwstr>
      </vt:variant>
      <vt:variant>
        <vt:lpwstr/>
      </vt:variant>
      <vt:variant>
        <vt:i4>6291513</vt:i4>
      </vt:variant>
      <vt:variant>
        <vt:i4>0</vt:i4>
      </vt:variant>
      <vt:variant>
        <vt:i4>0</vt:i4>
      </vt:variant>
      <vt:variant>
        <vt:i4>5</vt:i4>
      </vt:variant>
      <vt:variant>
        <vt:lpwstr>https://bbs.mysipo.com/thread-1082429-1-1.html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专利审查指南</dc:title>
  <dc:subject/>
  <dc:creator>oempc</dc:creator>
  <cp:keywords/>
  <cp:lastModifiedBy>Lee Hepeng</cp:lastModifiedBy>
  <cp:revision>2</cp:revision>
  <cp:lastPrinted>2013-11-20T09:26:00Z</cp:lastPrinted>
  <dcterms:created xsi:type="dcterms:W3CDTF">2021-09-09T09:00:00Z</dcterms:created>
  <dcterms:modified xsi:type="dcterms:W3CDTF">2021-09-09T09:00:00Z</dcterms:modified>
</cp:coreProperties>
</file>