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ACBF" w14:textId="0D75C22B" w:rsidR="001A6E4B" w:rsidRDefault="00FE7CEA" w:rsidP="00F152ED">
      <w:pPr>
        <w:pStyle w:val="ListParagraph"/>
        <w:numPr>
          <w:ilvl w:val="0"/>
          <w:numId w:val="1"/>
        </w:numPr>
      </w:pPr>
      <w:r>
        <w:t>The Director</w:t>
      </w:r>
      <w:r w:rsidR="005613BB">
        <w:t xml:space="preserve"> of First year Composition at UC </w:t>
      </w:r>
      <w:r w:rsidR="001A6E4B">
        <w:t>Davis Professor</w:t>
      </w:r>
      <w:r w:rsidR="005613BB">
        <w:t xml:space="preserve"> Dan Melzer who teaches courses on writing composition and theory from the undergraduate to graduate level</w:t>
      </w:r>
      <w:r w:rsidR="00A10B99">
        <w:t>.</w:t>
      </w:r>
      <w:r w:rsidR="00E806C9">
        <w:t xml:space="preserve"> Professor </w:t>
      </w:r>
      <w:r>
        <w:t>Melzer</w:t>
      </w:r>
      <w:r w:rsidR="00E806C9">
        <w:t xml:space="preserve"> interests range from </w:t>
      </w:r>
      <w:r w:rsidR="001A6E4B">
        <w:t xml:space="preserve">multiliteracies to writing program administration. Melzer has written books regarding this subject at length in Assignments Across </w:t>
      </w:r>
      <w:r w:rsidR="003701EE">
        <w:t>the</w:t>
      </w:r>
      <w:r w:rsidR="001A6E4B">
        <w:t xml:space="preserve"> Curriculum.</w:t>
      </w:r>
    </w:p>
    <w:p w14:paraId="1DE6D558" w14:textId="4FD74639" w:rsidR="00EB4AC4" w:rsidRDefault="00F152ED" w:rsidP="00EB4AC4">
      <w:pPr>
        <w:pStyle w:val="ListParagraph"/>
        <w:numPr>
          <w:ilvl w:val="0"/>
          <w:numId w:val="1"/>
        </w:numPr>
      </w:pPr>
      <w:r>
        <w:t xml:space="preserve">These 6 keys attributes </w:t>
      </w:r>
      <w:r w:rsidR="0049696C">
        <w:t>comprise the essence of what a discourse community entails</w:t>
      </w:r>
      <w:r w:rsidR="002E6F69">
        <w:t xml:space="preserve"> first would be a group that have mostly the same goals that enable for a sense of atmosphere</w:t>
      </w:r>
      <w:r w:rsidR="008319D8">
        <w:t>. For example, Melzer states “guitar jam group had shared goals…the group emphasized that these monthly gatherings</w:t>
      </w:r>
      <w:r w:rsidR="00A32DEF">
        <w:t>…</w:t>
      </w:r>
      <w:r w:rsidR="00A32DEF" w:rsidRPr="008319D8">
        <w:t xml:space="preserve"> “</w:t>
      </w:r>
      <w:r w:rsidR="008319D8" w:rsidRPr="008319D8">
        <w:t>Guitar players” or “people who like music”</w:t>
      </w:r>
      <w:r w:rsidR="008319D8">
        <w:t>… are not discourse communities”(102)</w:t>
      </w:r>
      <w:r w:rsidR="00F15158">
        <w:t>.</w:t>
      </w:r>
      <w:r w:rsidR="008319D8">
        <w:t xml:space="preserve"> The </w:t>
      </w:r>
      <w:r w:rsidR="001E0A94">
        <w:t xml:space="preserve">excerpt above </w:t>
      </w:r>
      <w:r w:rsidR="008319D8">
        <w:t>detail</w:t>
      </w:r>
      <w:r w:rsidR="001E0A94">
        <w:t>s</w:t>
      </w:r>
      <w:r w:rsidR="008319D8">
        <w:t xml:space="preserve"> that a set of goals are paramount in a discourse community for group </w:t>
      </w:r>
      <w:r w:rsidR="009056C2">
        <w:t xml:space="preserve">understanding and destination for how the group pushes forward toward </w:t>
      </w:r>
      <w:r w:rsidR="00191FF8">
        <w:t>improvement</w:t>
      </w:r>
      <w:r w:rsidR="001E0A94">
        <w:t>.</w:t>
      </w:r>
      <w:r w:rsidR="00986E99">
        <w:t xml:space="preserve"> Another facet of a discourse community is communication within the group “communicated primarily through the Meetup.com</w:t>
      </w:r>
      <w:r w:rsidR="00F15158">
        <w:t>…a Meetup.com group…focused on…shared goals… frequently interact can be considered a discourse community</w:t>
      </w:r>
      <w:r w:rsidR="00986E99">
        <w:t>”</w:t>
      </w:r>
      <w:r w:rsidR="00F15158">
        <w:t xml:space="preserve"> </w:t>
      </w:r>
      <w:r w:rsidR="00986E99">
        <w:t>(Melzer 103)</w:t>
      </w:r>
      <w:r w:rsidR="00F15158">
        <w:t>.</w:t>
      </w:r>
      <w:r w:rsidR="001E0A94">
        <w:t xml:space="preserve"> </w:t>
      </w:r>
      <w:r w:rsidR="00723C72">
        <w:t xml:space="preserve">This </w:t>
      </w:r>
      <w:r w:rsidR="00F15158">
        <w:t>illuminates</w:t>
      </w:r>
      <w:r w:rsidR="00723C72">
        <w:t xml:space="preserve"> th</w:t>
      </w:r>
      <w:r w:rsidR="00F15158">
        <w:t>e</w:t>
      </w:r>
      <w:r w:rsidR="00723C72">
        <w:t xml:space="preserve"> </w:t>
      </w:r>
      <w:r w:rsidR="00F15158">
        <w:t>obvious</w:t>
      </w:r>
      <w:r w:rsidR="00723C72">
        <w:t xml:space="preserve"> fact that groups that are unable to communicate often disband</w:t>
      </w:r>
      <w:r w:rsidR="00FC43D7">
        <w:t>.</w:t>
      </w:r>
      <w:r w:rsidR="00723C72">
        <w:t xml:space="preserve"> </w:t>
      </w:r>
      <w:r w:rsidR="00FC43D7">
        <w:t>Through</w:t>
      </w:r>
      <w:r w:rsidR="00723C72">
        <w:t xml:space="preserve"> the context of discourse </w:t>
      </w:r>
      <w:r w:rsidR="00F15158">
        <w:t xml:space="preserve">communities </w:t>
      </w:r>
      <w:r w:rsidR="00FC43D7">
        <w:t>an example of a community would i</w:t>
      </w:r>
      <w:r w:rsidR="00F15158">
        <w:t xml:space="preserve">nclude </w:t>
      </w:r>
      <w:r w:rsidR="00FC43D7">
        <w:t xml:space="preserve">a narrow sub sect of the people on Meetup interested on similar goals with meetings that are often. </w:t>
      </w:r>
      <w:r w:rsidR="008A5975">
        <w:t>Swales describes that provided feedback was sent through messages, presentations, print media, tools and more</w:t>
      </w:r>
      <w:r w:rsidR="007434C5">
        <w:t xml:space="preserve"> </w:t>
      </w:r>
      <w:r w:rsidR="008A5975">
        <w:t>(Melzer 103</w:t>
      </w:r>
      <w:r w:rsidR="007434C5">
        <w:t>).</w:t>
      </w:r>
      <w:r w:rsidR="008A5975">
        <w:t xml:space="preserve"> In my own terms this key term is that discourse community needs a feedback method for presenting updates and results that can be responded through with praise or reassignment in regards of providing constrictive criticism.</w:t>
      </w:r>
      <w:r w:rsidR="00D83705">
        <w:t xml:space="preserve"> Swales presents that genre in </w:t>
      </w:r>
      <w:r w:rsidR="0029720F">
        <w:t>layman</w:t>
      </w:r>
      <w:r w:rsidR="00D83705">
        <w:t xml:space="preserve"> terms are sub sections of a larger group both Meetup.com and the chords and lyrics shared which were brought about by social action (Melzer 104-105</w:t>
      </w:r>
      <w:r w:rsidR="0029720F">
        <w:t>)</w:t>
      </w:r>
      <w:r w:rsidR="007434C5">
        <w:t>.</w:t>
      </w:r>
      <w:r w:rsidR="0029720F">
        <w:t xml:space="preserve"> One or two items that are apart of broader groups enable a discourse community in advancing their aspirations that are facilitated by Meetup.com and the specific genre of chords and lyrics. Melzer documents</w:t>
      </w:r>
      <w:r w:rsidR="00DF5B84">
        <w:t xml:space="preserve"> that</w:t>
      </w:r>
      <w:r w:rsidR="0029720F">
        <w:t xml:space="preserve"> “</w:t>
      </w:r>
      <w:r w:rsidR="00DF5B84">
        <w:t xml:space="preserve">We needed these specialized term…We needed these specialized </w:t>
      </w:r>
      <w:r w:rsidR="00A32DEF">
        <w:t>term” (</w:t>
      </w:r>
      <w:r w:rsidR="007434C5">
        <w:t>Melzer 105).</w:t>
      </w:r>
      <w:r w:rsidR="00DF5B84">
        <w:t xml:space="preserve"> Jargon in a discourse community enables </w:t>
      </w:r>
      <w:r w:rsidR="005E4AA1">
        <w:t>better and more reliable communication in terms of having a group understanding which leads towards improvement. In a discourse community different levels of member proficiency leads towards a dynamic of effective and meaningful learning as knowledge new through experience enables an expanding pool of information (Melzer 105).</w:t>
      </w:r>
      <w:r w:rsidR="00A32DEF">
        <w:t xml:space="preserve"> Tiers of members ranging from new towards experience enables greater amount of depth in teaching and learning as information that improves often can come multilayered in parts of different aspects of the process</w:t>
      </w:r>
      <w:r w:rsidR="00EB4AC4">
        <w:t>.</w:t>
      </w:r>
    </w:p>
    <w:p w14:paraId="2F072C92" w14:textId="62D6BDD6" w:rsidR="00AC5EB1" w:rsidRDefault="00EB4AC4" w:rsidP="00AC5EB1">
      <w:pPr>
        <w:pStyle w:val="ListParagraph"/>
        <w:numPr>
          <w:ilvl w:val="0"/>
          <w:numId w:val="1"/>
        </w:numPr>
      </w:pPr>
      <w:r>
        <w:t xml:space="preserve">A discourse community I was </w:t>
      </w:r>
      <w:r w:rsidR="0056610F">
        <w:t>a part</w:t>
      </w:r>
      <w:r>
        <w:t xml:space="preserve"> of was during high school </w:t>
      </w:r>
      <w:r w:rsidR="0056610F">
        <w:t>when I</w:t>
      </w:r>
      <w:r>
        <w:t xml:space="preserve"> did a program called Cyber </w:t>
      </w:r>
      <w:r w:rsidR="0056610F">
        <w:t>Patriots where</w:t>
      </w:r>
      <w:r>
        <w:t xml:space="preserve"> we had to find vulnerabilities this had all 6 elements. First the goals were to compete under the </w:t>
      </w:r>
      <w:r w:rsidR="0056610F">
        <w:t>competition</w:t>
      </w:r>
      <w:r>
        <w:t xml:space="preserve"> guidelines which were administered by the club that came </w:t>
      </w:r>
      <w:r w:rsidR="0056610F">
        <w:t>from</w:t>
      </w:r>
      <w:r>
        <w:t xml:space="preserve"> </w:t>
      </w:r>
      <w:r w:rsidR="0056610F">
        <w:t>the</w:t>
      </w:r>
      <w:r>
        <w:t xml:space="preserve"> official </w:t>
      </w:r>
      <w:r w:rsidR="0056610F">
        <w:t>organization</w:t>
      </w:r>
      <w:r>
        <w:t xml:space="preserve">. </w:t>
      </w:r>
      <w:r w:rsidR="0056610F">
        <w:t>The</w:t>
      </w:r>
      <w:r>
        <w:t xml:space="preserve"> meeting twice a week and </w:t>
      </w:r>
      <w:r w:rsidR="0056610F">
        <w:t>communication</w:t>
      </w:r>
      <w:r>
        <w:t xml:space="preserve"> was sent though </w:t>
      </w:r>
      <w:r w:rsidR="0056610F">
        <w:t>S</w:t>
      </w:r>
      <w:r>
        <w:t xml:space="preserve">choology where people could post and </w:t>
      </w:r>
      <w:r w:rsidR="0056610F">
        <w:t>notify</w:t>
      </w:r>
      <w:r>
        <w:t xml:space="preserve"> about </w:t>
      </w:r>
      <w:r w:rsidR="0056610F">
        <w:t>new information</w:t>
      </w:r>
      <w:r>
        <w:t xml:space="preserve"> and </w:t>
      </w:r>
      <w:r w:rsidR="0056610F">
        <w:t>resources</w:t>
      </w:r>
      <w:r>
        <w:t>. Scho</w:t>
      </w:r>
      <w:r w:rsidR="0056610F">
        <w:t>o</w:t>
      </w:r>
      <w:r>
        <w:t>logy and the meeting were used to provide feedbac</w:t>
      </w:r>
      <w:r w:rsidR="00AC5EB1">
        <w:t xml:space="preserve">k </w:t>
      </w:r>
      <w:r w:rsidR="0056610F">
        <w:t>with the</w:t>
      </w:r>
      <w:r w:rsidR="00AC5EB1">
        <w:t xml:space="preserve"> genres were the </w:t>
      </w:r>
      <w:r w:rsidR="0056610F">
        <w:t>specific</w:t>
      </w:r>
      <w:r w:rsidR="00AC5EB1">
        <w:t xml:space="preserve"> </w:t>
      </w:r>
      <w:r w:rsidR="0056610F">
        <w:t>challenges</w:t>
      </w:r>
      <w:r w:rsidR="00AC5EB1">
        <w:t xml:space="preserve"> and </w:t>
      </w:r>
      <w:r w:rsidR="0056610F">
        <w:t>Schoology</w:t>
      </w:r>
      <w:r w:rsidR="00AC5EB1">
        <w:t xml:space="preserve">. We have terms that were specific to cyber security such as </w:t>
      </w:r>
      <w:r w:rsidR="0056610F">
        <w:t>vulnerabilities</w:t>
      </w:r>
      <w:r w:rsidR="00AC5EB1">
        <w:t xml:space="preserve"> ports such as email and remote connection ports. The teams were divided based on experience and officers were usually the most experienced that would </w:t>
      </w:r>
      <w:r w:rsidR="0056610F">
        <w:t>team,</w:t>
      </w:r>
      <w:r w:rsidR="00AC5EB1">
        <w:t xml:space="preserve"> and new people also could provide information such as checklists and other things.</w:t>
      </w:r>
    </w:p>
    <w:p w14:paraId="23CD28C2" w14:textId="747D65E7" w:rsidR="00AC5EB1" w:rsidRDefault="00AC5EB1" w:rsidP="00AC5EB1">
      <w:pPr>
        <w:pStyle w:val="ListParagraph"/>
        <w:numPr>
          <w:ilvl w:val="0"/>
          <w:numId w:val="1"/>
        </w:numPr>
      </w:pPr>
      <w:r>
        <w:lastRenderedPageBreak/>
        <w:t xml:space="preserve">I would like to discuss </w:t>
      </w:r>
      <w:r w:rsidR="008377BA">
        <w:t>clubs I participated an example of one was robotics</w:t>
      </w:r>
      <w:r>
        <w:t xml:space="preserve"> during my senior year as it was a pivotal and momentous triumph for my school and myself as we were able to compete a </w:t>
      </w:r>
      <w:r w:rsidR="008377BA">
        <w:t>well for a rookie team</w:t>
      </w:r>
      <w:r>
        <w:t>.</w:t>
      </w:r>
    </w:p>
    <w:p w14:paraId="33B885E0" w14:textId="2DED3EB7" w:rsidR="00AC5EB1" w:rsidRDefault="00AC5EB1" w:rsidP="00AC5EB1">
      <w:pPr>
        <w:pStyle w:val="ListParagraph"/>
        <w:numPr>
          <w:ilvl w:val="0"/>
          <w:numId w:val="1"/>
        </w:numPr>
      </w:pPr>
      <w:r>
        <w:t>The muddiest was th</w:t>
      </w:r>
      <w:r w:rsidR="006550D8">
        <w:t xml:space="preserve">at the I was left puzzled on how exactly something could be considered a threshold of levels as that section </w:t>
      </w:r>
      <w:r w:rsidR="008377BA">
        <w:t>is unclear on this.</w:t>
      </w:r>
      <w:r w:rsidR="00D57A9D">
        <w:t xml:space="preserve"> Melzer unclear recounts “beginner level…</w:t>
      </w:r>
      <w:r w:rsidR="00D57A9D" w:rsidRPr="00D57A9D">
        <w:t xml:space="preserve"> </w:t>
      </w:r>
      <w:r w:rsidR="00D57A9D">
        <w:t xml:space="preserve">The most experienced players also helped educate everyone on the conventions”(105). </w:t>
      </w:r>
      <w:r w:rsidR="008377BA">
        <w:t xml:space="preserve"> </w:t>
      </w:r>
      <w:r w:rsidR="006550D8">
        <w:t xml:space="preserve"> </w:t>
      </w:r>
      <w:r w:rsidR="00D57A9D">
        <w:t xml:space="preserve">The statements above </w:t>
      </w:r>
      <w:r w:rsidR="006550D8">
        <w:t xml:space="preserve">detail on how people can be seen as </w:t>
      </w:r>
      <w:r w:rsidR="00D57A9D">
        <w:t xml:space="preserve">experienced but are </w:t>
      </w:r>
      <w:r w:rsidR="006550D8">
        <w:t xml:space="preserve"> </w:t>
      </w:r>
      <w:r w:rsidR="0056610F">
        <w:t>intermediate</w:t>
      </w:r>
      <w:r w:rsidR="006550D8">
        <w:t xml:space="preserve"> wh</w:t>
      </w:r>
      <w:r w:rsidR="00D57A9D">
        <w:t>ich</w:t>
      </w:r>
      <w:r w:rsidR="006550D8">
        <w:t xml:space="preserve"> people that are new would see them as advanced </w:t>
      </w:r>
      <w:r w:rsidR="00D57A9D">
        <w:t>making clear</w:t>
      </w:r>
      <w:r w:rsidR="006550D8">
        <w:t xml:space="preserve"> </w:t>
      </w:r>
      <w:r w:rsidR="0056610F">
        <w:t>distinction</w:t>
      </w:r>
      <w:r w:rsidR="00D57A9D">
        <w:t>s</w:t>
      </w:r>
      <w:r w:rsidR="006550D8">
        <w:t xml:space="preserve"> would help clear up the con</w:t>
      </w:r>
      <w:r w:rsidR="00687736">
        <w:t>fusion.</w:t>
      </w:r>
      <w:r w:rsidR="0046141A">
        <w:t>5</w:t>
      </w:r>
    </w:p>
    <w:sectPr w:rsidR="00AC5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351DF"/>
    <w:multiLevelType w:val="hybridMultilevel"/>
    <w:tmpl w:val="77A203F0"/>
    <w:lvl w:ilvl="0" w:tplc="7FBCC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02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BB"/>
    <w:rsid w:val="00191FF8"/>
    <w:rsid w:val="001A6E4B"/>
    <w:rsid w:val="001E0A94"/>
    <w:rsid w:val="0029720F"/>
    <w:rsid w:val="002B332A"/>
    <w:rsid w:val="002E6F69"/>
    <w:rsid w:val="003067A6"/>
    <w:rsid w:val="003701EE"/>
    <w:rsid w:val="003D3E66"/>
    <w:rsid w:val="0046141A"/>
    <w:rsid w:val="0049696C"/>
    <w:rsid w:val="004D60FF"/>
    <w:rsid w:val="005613BB"/>
    <w:rsid w:val="0056610F"/>
    <w:rsid w:val="005E4AA1"/>
    <w:rsid w:val="006550D8"/>
    <w:rsid w:val="0068164F"/>
    <w:rsid w:val="00687736"/>
    <w:rsid w:val="00723C72"/>
    <w:rsid w:val="007434C5"/>
    <w:rsid w:val="00751CFA"/>
    <w:rsid w:val="008319D8"/>
    <w:rsid w:val="008377BA"/>
    <w:rsid w:val="008A5975"/>
    <w:rsid w:val="009056C2"/>
    <w:rsid w:val="00961F06"/>
    <w:rsid w:val="00986E99"/>
    <w:rsid w:val="00A10B99"/>
    <w:rsid w:val="00A32DEF"/>
    <w:rsid w:val="00A73192"/>
    <w:rsid w:val="00AC5EB1"/>
    <w:rsid w:val="00D57A9D"/>
    <w:rsid w:val="00D83705"/>
    <w:rsid w:val="00DF5B84"/>
    <w:rsid w:val="00E806C9"/>
    <w:rsid w:val="00EB4AC4"/>
    <w:rsid w:val="00F15158"/>
    <w:rsid w:val="00F152ED"/>
    <w:rsid w:val="00FC43D7"/>
    <w:rsid w:val="00FE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81AE"/>
  <w15:chartTrackingRefBased/>
  <w15:docId w15:val="{352062DE-3A0F-4232-AC4F-65916E67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18</cp:revision>
  <dcterms:created xsi:type="dcterms:W3CDTF">2022-08-30T22:44:00Z</dcterms:created>
  <dcterms:modified xsi:type="dcterms:W3CDTF">2022-09-01T23:37:00Z</dcterms:modified>
</cp:coreProperties>
</file>