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41E30" w14:textId="77777777" w:rsidR="00804216" w:rsidRDefault="00FE6CA0" w:rsidP="005B3DA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325524">
        <w:rPr>
          <w:rFonts w:eastAsia="Times New Roman"/>
          <w:bCs w:val="0"/>
          <w:color w:val="404040"/>
          <w:kern w:val="0"/>
          <w:szCs w:val="22"/>
          <w:lang w:eastAsia="en-GB"/>
        </w:rPr>
        <w:t>6</w:t>
      </w:r>
      <w:r w:rsidR="00D847A6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Optimisation algorithms</w:t>
      </w:r>
    </w:p>
    <w:p w14:paraId="3576E105" w14:textId="77777777" w:rsidR="004E279B" w:rsidRPr="004E279B" w:rsidRDefault="004E279B" w:rsidP="004E279B">
      <w:pPr>
        <w:rPr>
          <w:lang w:eastAsia="en-GB"/>
        </w:rPr>
      </w:pPr>
      <w:r w:rsidRPr="004E279B">
        <w:rPr>
          <w:rFonts w:ascii="Arial" w:eastAsia="Times New Roman" w:hAnsi="Arial" w:cs="Arial"/>
          <w:b/>
          <w:color w:val="404040"/>
          <w:sz w:val="28"/>
          <w:szCs w:val="22"/>
          <w:lang w:eastAsia="en-GB"/>
        </w:rPr>
        <w:t>Task 1</w:t>
      </w:r>
    </w:p>
    <w:p w14:paraId="2CA33E88" w14:textId="77777777" w:rsidR="003936A2" w:rsidRPr="00C5267A" w:rsidRDefault="003936A2" w:rsidP="005B3DAD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0DA2A659" w14:textId="77777777" w:rsidR="00D847A6" w:rsidRDefault="001327C8" w:rsidP="00D847A6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5A8124" wp14:editId="3418FA0D">
                <wp:simplePos x="0" y="0"/>
                <wp:positionH relativeFrom="column">
                  <wp:posOffset>1466850</wp:posOffset>
                </wp:positionH>
                <wp:positionV relativeFrom="paragraph">
                  <wp:posOffset>226695</wp:posOffset>
                </wp:positionV>
                <wp:extent cx="381000" cy="304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04CCC" w14:textId="77777777" w:rsidR="001327C8" w:rsidRPr="0072171B" w:rsidRDefault="001327C8" w:rsidP="001327C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1221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15.5pt;margin-top:17.85pt;width:30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" filled="f" stroked="f" strokeweight=".5pt">
                <v:textbox>
                  <w:txbxContent>
                    <w:p w:rsidR="001327C8" w:rsidRPr="0072171B" w:rsidRDefault="001327C8" w:rsidP="001327C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6CA0" w:rsidRPr="00D847A6">
        <w:rPr>
          <w:rFonts w:ascii="Arial" w:eastAsia="Times New Roman" w:hAnsi="Arial" w:cs="Arial"/>
          <w:sz w:val="22"/>
          <w:szCs w:val="22"/>
          <w:lang w:eastAsia="en-GB"/>
        </w:rPr>
        <w:t>1.</w:t>
      </w:r>
      <w:r w:rsidR="00FE6CA0" w:rsidRPr="00D847A6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D847A6">
        <w:rPr>
          <w:rFonts w:ascii="Arial" w:eastAsia="Times New Roman" w:hAnsi="Arial" w:cs="Arial"/>
          <w:sz w:val="22"/>
          <w:szCs w:val="22"/>
          <w:lang w:eastAsia="en-GB"/>
        </w:rPr>
        <w:t>The questions below refer to the following weighted graph.</w:t>
      </w:r>
    </w:p>
    <w:p w14:paraId="33D46DFD" w14:textId="77777777" w:rsidR="00F220E8" w:rsidRDefault="001327C8" w:rsidP="00D847A6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(a)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The p</w:t>
      </w:r>
      <w:r w:rsidR="00F220E8">
        <w:rPr>
          <w:rFonts w:ascii="Arial" w:eastAsia="Times New Roman" w:hAnsi="Arial" w:cs="Arial"/>
          <w:sz w:val="22"/>
          <w:szCs w:val="22"/>
          <w:lang w:eastAsia="en-GB"/>
        </w:rPr>
        <w:t>riority queue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at the start is shown below. </w:t>
      </w:r>
      <w:r w:rsidR="00F47878">
        <w:rPr>
          <w:rFonts w:ascii="Arial" w:eastAsia="Times New Roman" w:hAnsi="Arial" w:cs="Arial"/>
          <w:sz w:val="22"/>
          <w:szCs w:val="22"/>
          <w:lang w:eastAsia="en-GB"/>
        </w:rPr>
        <w:t>C</w:t>
      </w:r>
      <w:r w:rsidR="00F47878" w:rsidRPr="00F47878">
        <w:rPr>
          <w:rFonts w:ascii="Arial" w:hAnsi="Arial" w:cs="Arial"/>
          <w:sz w:val="22"/>
          <w:szCs w:val="22"/>
        </w:rPr>
        <w:t xml:space="preserve">omplete the priority queue to show temporary </w:t>
      </w:r>
      <w:r w:rsidR="00F47878">
        <w:rPr>
          <w:rFonts w:ascii="Arial" w:hAnsi="Arial" w:cs="Arial"/>
          <w:sz w:val="22"/>
          <w:szCs w:val="22"/>
        </w:rPr>
        <w:t>“</w:t>
      </w:r>
      <w:r w:rsidR="00F47878" w:rsidRPr="00F47878">
        <w:rPr>
          <w:rFonts w:ascii="Arial" w:hAnsi="Arial" w:cs="Arial"/>
          <w:sz w:val="22"/>
          <w:szCs w:val="22"/>
        </w:rPr>
        <w:t>costs</w:t>
      </w:r>
      <w:r w:rsidR="00F47878">
        <w:rPr>
          <w:rFonts w:ascii="Arial" w:hAnsi="Arial" w:cs="Arial"/>
          <w:sz w:val="22"/>
          <w:szCs w:val="22"/>
        </w:rPr>
        <w:t>”</w:t>
      </w:r>
      <w:r w:rsidR="00F47878" w:rsidRPr="00F47878">
        <w:rPr>
          <w:rFonts w:ascii="Arial" w:hAnsi="Arial" w:cs="Arial"/>
          <w:sz w:val="22"/>
          <w:szCs w:val="22"/>
        </w:rPr>
        <w:t xml:space="preserve"> and mark </w:t>
      </w:r>
      <w:r w:rsidR="00F47878">
        <w:rPr>
          <w:rFonts w:ascii="Arial" w:hAnsi="Arial" w:cs="Arial"/>
          <w:sz w:val="22"/>
          <w:szCs w:val="22"/>
        </w:rPr>
        <w:t xml:space="preserve">these “costs” </w:t>
      </w:r>
      <w:r w:rsidR="00F47878">
        <w:rPr>
          <w:rFonts w:ascii="Arial" w:eastAsia="Times New Roman" w:hAnsi="Arial" w:cs="Arial"/>
          <w:sz w:val="22"/>
          <w:szCs w:val="22"/>
          <w:lang w:eastAsia="en-GB"/>
        </w:rPr>
        <w:t xml:space="preserve">at each vertex. </w:t>
      </w:r>
      <w:r w:rsidR="00F220E8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778C4B96" w14:textId="77777777" w:rsidR="00A32B08" w:rsidRDefault="006E755E" w:rsidP="00A32B08">
      <w:pPr>
        <w:tabs>
          <w:tab w:val="left" w:pos="426"/>
        </w:tabs>
        <w:spacing w:after="120"/>
        <w:ind w:left="851" w:hanging="851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3D3D9280" wp14:editId="7E2A00CD">
            <wp:extent cx="3177512" cy="1809227"/>
            <wp:effectExtent l="0" t="0" r="4445" b="635"/>
            <wp:docPr id="2" name="Picture 2" descr="C:\Users\Rob\AppData\Roaming\PixelMetrics\CaptureWiz\Temp\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1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254" cy="183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single" w:sz="12" w:space="0" w:color="3E753E"/>
          <w:left w:val="single" w:sz="12" w:space="0" w:color="3E753E"/>
          <w:bottom w:val="single" w:sz="12" w:space="0" w:color="3E753E"/>
          <w:right w:val="single" w:sz="12" w:space="0" w:color="3E753E"/>
          <w:insideH w:val="single" w:sz="12" w:space="0" w:color="3E753E"/>
          <w:insideV w:val="single" w:sz="12" w:space="0" w:color="3E753E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F220E8" w14:paraId="3C739CAC" w14:textId="77777777" w:rsidTr="000434C8">
        <w:trPr>
          <w:trHeight w:val="510"/>
          <w:jc w:val="center"/>
        </w:trPr>
        <w:tc>
          <w:tcPr>
            <w:tcW w:w="1134" w:type="dxa"/>
            <w:vAlign w:val="center"/>
          </w:tcPr>
          <w:p w14:paraId="5C3CC109" w14:textId="31CF5E33" w:rsidR="00F220E8" w:rsidRDefault="001327C8" w:rsidP="00533F9E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 = </w:t>
            </w:r>
            <w:r w:rsidR="00DE71BB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1134" w:type="dxa"/>
            <w:vAlign w:val="center"/>
          </w:tcPr>
          <w:p w14:paraId="21C666BD" w14:textId="315B5483" w:rsidR="00F220E8" w:rsidRDefault="001327C8" w:rsidP="00533F9E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B </w:t>
            </w:r>
            <w:r w:rsidRPr="001327C8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=</w:t>
            </w:r>
            <w:r w:rsidR="00DE71BB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="00D506D3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inf</w:t>
            </w:r>
            <w:r w:rsidRPr="001327C8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53602CC9" w14:textId="6ABEB60F" w:rsidR="00F220E8" w:rsidRDefault="001327C8" w:rsidP="00533F9E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 </w:t>
            </w:r>
            <w:r w:rsidRPr="001327C8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= </w:t>
            </w:r>
            <w:r w:rsidR="00D506D3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inf</w:t>
            </w:r>
          </w:p>
        </w:tc>
        <w:tc>
          <w:tcPr>
            <w:tcW w:w="1134" w:type="dxa"/>
            <w:vAlign w:val="center"/>
          </w:tcPr>
          <w:p w14:paraId="2BA309D7" w14:textId="15969F5C" w:rsidR="00F220E8" w:rsidRDefault="001327C8" w:rsidP="00533F9E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D </w:t>
            </w:r>
            <w:r w:rsidRPr="001327C8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= </w:t>
            </w:r>
            <w:r w:rsidR="00D506D3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inf</w:t>
            </w:r>
          </w:p>
        </w:tc>
        <w:tc>
          <w:tcPr>
            <w:tcW w:w="1134" w:type="dxa"/>
            <w:vAlign w:val="center"/>
          </w:tcPr>
          <w:p w14:paraId="28BD4962" w14:textId="58B09E82" w:rsidR="00F220E8" w:rsidRDefault="001327C8" w:rsidP="00533F9E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 </w:t>
            </w:r>
            <w:r w:rsidRPr="001327C8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= </w:t>
            </w:r>
            <w:r w:rsidR="00D506D3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inf</w:t>
            </w:r>
          </w:p>
        </w:tc>
        <w:tc>
          <w:tcPr>
            <w:tcW w:w="1134" w:type="dxa"/>
            <w:vAlign w:val="center"/>
          </w:tcPr>
          <w:p w14:paraId="00B50B00" w14:textId="104CBB6B" w:rsidR="00F220E8" w:rsidRDefault="001327C8" w:rsidP="00533F9E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F </w:t>
            </w:r>
            <w:r w:rsidRPr="001327C8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= </w:t>
            </w:r>
            <w:r w:rsidR="00D506D3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inf</w:t>
            </w:r>
          </w:p>
        </w:tc>
      </w:tr>
    </w:tbl>
    <w:p w14:paraId="3A4E49A1" w14:textId="77777777" w:rsidR="008C4D7A" w:rsidRDefault="008C4D7A" w:rsidP="00D847A6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86B6DF1" w14:textId="77777777" w:rsidR="00F220E8" w:rsidRDefault="00F220E8" w:rsidP="00D847A6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8C4D7A" w:rsidRPr="00D847A6">
        <w:rPr>
          <w:rFonts w:ascii="Arial" w:eastAsia="Times New Roman" w:hAnsi="Arial" w:cs="Arial"/>
          <w:sz w:val="22"/>
          <w:szCs w:val="22"/>
          <w:lang w:eastAsia="en-GB"/>
        </w:rPr>
        <w:t>(</w:t>
      </w:r>
      <w:r w:rsidR="001327C8">
        <w:rPr>
          <w:rFonts w:ascii="Arial" w:eastAsia="Times New Roman" w:hAnsi="Arial" w:cs="Arial"/>
          <w:sz w:val="22"/>
          <w:szCs w:val="22"/>
          <w:lang w:eastAsia="en-GB"/>
        </w:rPr>
        <w:t>b</w:t>
      </w:r>
      <w:r w:rsidR="008C4D7A" w:rsidRPr="00D847A6">
        <w:rPr>
          <w:rFonts w:ascii="Arial" w:eastAsia="Times New Roman" w:hAnsi="Arial" w:cs="Arial"/>
          <w:sz w:val="22"/>
          <w:szCs w:val="22"/>
          <w:lang w:eastAsia="en-GB"/>
        </w:rPr>
        <w:t>)</w:t>
      </w:r>
      <w:r w:rsidR="008C4D7A" w:rsidRPr="00D847A6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6D1650">
        <w:rPr>
          <w:rFonts w:ascii="Arial" w:eastAsia="Times New Roman" w:hAnsi="Arial" w:cs="Arial"/>
          <w:sz w:val="22"/>
          <w:szCs w:val="22"/>
          <w:lang w:eastAsia="en-GB"/>
        </w:rPr>
        <w:t>Dij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kstra’s algorithm is used to find the shortest distance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form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the start node A to every other node. </w:t>
      </w:r>
    </w:p>
    <w:p w14:paraId="7C65A930" w14:textId="77777777" w:rsidR="008C4D7A" w:rsidRDefault="00F220E8" w:rsidP="00D847A6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8C4D7A">
        <w:rPr>
          <w:rFonts w:ascii="Arial" w:eastAsia="Times New Roman" w:hAnsi="Arial" w:cs="Arial"/>
          <w:sz w:val="22"/>
          <w:szCs w:val="22"/>
          <w:lang w:eastAsia="en-GB"/>
        </w:rPr>
        <w:t>Show the temporary distances assigned to each node</w:t>
      </w:r>
      <w:r>
        <w:rPr>
          <w:rFonts w:ascii="Arial" w:eastAsia="Times New Roman" w:hAnsi="Arial" w:cs="Arial"/>
          <w:sz w:val="22"/>
          <w:szCs w:val="22"/>
          <w:lang w:eastAsia="en-GB"/>
        </w:rPr>
        <w:t>, and the state of the priority queue</w:t>
      </w:r>
      <w:r w:rsidR="008C4D7A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after A and C </w:t>
      </w:r>
      <w:r w:rsidR="008C4D7A">
        <w:rPr>
          <w:rFonts w:ascii="Arial" w:eastAsia="Times New Roman" w:hAnsi="Arial" w:cs="Arial"/>
          <w:sz w:val="22"/>
          <w:szCs w:val="22"/>
          <w:lang w:eastAsia="en-GB"/>
        </w:rPr>
        <w:t>have been visited.</w:t>
      </w:r>
    </w:p>
    <w:p w14:paraId="63189331" w14:textId="77777777" w:rsidR="00184C61" w:rsidRDefault="006E755E" w:rsidP="00CB1E29">
      <w:pPr>
        <w:tabs>
          <w:tab w:val="left" w:pos="426"/>
        </w:tabs>
        <w:spacing w:after="120"/>
        <w:ind w:left="851" w:hanging="851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2C6DC38B" wp14:editId="09F363C5">
            <wp:extent cx="3177512" cy="1809227"/>
            <wp:effectExtent l="0" t="0" r="4445" b="635"/>
            <wp:docPr id="4" name="Picture 4" descr="C:\Users\Rob\AppData\Roaming\PixelMetrics\CaptureWiz\Temp\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1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254" cy="183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A946" w14:textId="77777777" w:rsidR="00184C61" w:rsidRDefault="00CB1E29" w:rsidP="00184C61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184C61">
        <w:rPr>
          <w:rFonts w:ascii="Arial" w:eastAsia="Times New Roman" w:hAnsi="Arial" w:cs="Arial"/>
          <w:sz w:val="22"/>
          <w:szCs w:val="22"/>
          <w:lang w:eastAsia="en-GB"/>
        </w:rPr>
        <w:t xml:space="preserve">Priority queue: </w:t>
      </w:r>
    </w:p>
    <w:tbl>
      <w:tblPr>
        <w:tblStyle w:val="TableGrid"/>
        <w:tblW w:w="0" w:type="auto"/>
        <w:jc w:val="center"/>
        <w:tblBorders>
          <w:top w:val="single" w:sz="12" w:space="0" w:color="3E753E"/>
          <w:left w:val="single" w:sz="12" w:space="0" w:color="3E753E"/>
          <w:bottom w:val="single" w:sz="12" w:space="0" w:color="3E753E"/>
          <w:right w:val="single" w:sz="12" w:space="0" w:color="3E753E"/>
          <w:insideH w:val="single" w:sz="12" w:space="0" w:color="3E753E"/>
          <w:insideV w:val="single" w:sz="12" w:space="0" w:color="3E753E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184C61" w14:paraId="24FE43DD" w14:textId="77777777" w:rsidTr="000434C8">
        <w:trPr>
          <w:trHeight w:val="510"/>
          <w:jc w:val="center"/>
        </w:trPr>
        <w:tc>
          <w:tcPr>
            <w:tcW w:w="1134" w:type="dxa"/>
            <w:vAlign w:val="center"/>
          </w:tcPr>
          <w:p w14:paraId="1311C08B" w14:textId="5B3CE5DD" w:rsidR="00184C61" w:rsidRPr="00801EA8" w:rsidRDefault="000B76E6" w:rsidP="000B76E6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D</w:t>
            </w:r>
          </w:p>
        </w:tc>
        <w:tc>
          <w:tcPr>
            <w:tcW w:w="1134" w:type="dxa"/>
            <w:vAlign w:val="center"/>
          </w:tcPr>
          <w:p w14:paraId="2B144D5E" w14:textId="4A4B38DC" w:rsidR="00184C61" w:rsidRPr="00801EA8" w:rsidRDefault="000B76E6" w:rsidP="0072171B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B</w:t>
            </w:r>
          </w:p>
        </w:tc>
        <w:tc>
          <w:tcPr>
            <w:tcW w:w="1134" w:type="dxa"/>
            <w:vAlign w:val="center"/>
          </w:tcPr>
          <w:p w14:paraId="44E8E3D1" w14:textId="42D12723" w:rsidR="00184C61" w:rsidRPr="00801EA8" w:rsidRDefault="000B76E6" w:rsidP="000B76E6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E</w:t>
            </w:r>
          </w:p>
        </w:tc>
        <w:tc>
          <w:tcPr>
            <w:tcW w:w="1134" w:type="dxa"/>
            <w:vAlign w:val="center"/>
          </w:tcPr>
          <w:p w14:paraId="3578AC82" w14:textId="17C5F11F" w:rsidR="00184C61" w:rsidRPr="00801EA8" w:rsidRDefault="00184C61" w:rsidP="00D506D3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17EBA0F" w14:textId="0D29115B" w:rsidR="00184C61" w:rsidRPr="00801EA8" w:rsidRDefault="00184C61" w:rsidP="0072171B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25B4D28D" w14:textId="77777777" w:rsidR="00184C61" w:rsidRPr="00801EA8" w:rsidRDefault="00184C61" w:rsidP="0072171B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497E4A8E" w14:textId="77777777" w:rsidR="00F220E8" w:rsidRDefault="00F220E8" w:rsidP="00D847A6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45B5C66" w14:textId="08DD0D04" w:rsidR="00DE71BB" w:rsidRDefault="00F220E8" w:rsidP="00DE71BB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DE71BB">
        <w:rPr>
          <w:rFonts w:ascii="Arial" w:eastAsia="Times New Roman" w:hAnsi="Arial" w:cs="Arial"/>
          <w:sz w:val="22"/>
          <w:szCs w:val="22"/>
          <w:lang w:eastAsia="en-GB"/>
        </w:rPr>
        <w:t>Temporary Distances:</w:t>
      </w:r>
    </w:p>
    <w:p w14:paraId="685CED04" w14:textId="77777777" w:rsidR="00DE71BB" w:rsidRDefault="00DE71BB" w:rsidP="00DE71BB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A = 0</w:t>
      </w:r>
    </w:p>
    <w:p w14:paraId="032469E7" w14:textId="77777777" w:rsidR="00DE71BB" w:rsidRDefault="00DE71BB" w:rsidP="00DE71BB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C = 5 </w:t>
      </w:r>
    </w:p>
    <w:p w14:paraId="015BEB05" w14:textId="033A9EC1" w:rsidR="00DE71BB" w:rsidRDefault="00DE71BB" w:rsidP="00DE71BB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D = 8 -&gt; 7</w:t>
      </w:r>
    </w:p>
    <w:p w14:paraId="51F48246" w14:textId="77777777" w:rsidR="00DE71BB" w:rsidRDefault="00DE71BB" w:rsidP="00DE71BB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B = 10</w:t>
      </w:r>
    </w:p>
    <w:p w14:paraId="74175660" w14:textId="77777777" w:rsidR="00DE71BB" w:rsidRDefault="00DE71BB" w:rsidP="00DE71BB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E = 10</w:t>
      </w:r>
    </w:p>
    <w:p w14:paraId="0D0FCA43" w14:textId="2C7C28A2" w:rsidR="00DE71BB" w:rsidRDefault="00DE71BB" w:rsidP="00DE71BB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t>F = 27 -&gt; 22</w:t>
      </w:r>
    </w:p>
    <w:p w14:paraId="2C8411AB" w14:textId="5BD0CB62" w:rsidR="00CB1E29" w:rsidRPr="00DE71BB" w:rsidRDefault="00CB1E29" w:rsidP="00DE71BB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lang w:eastAsia="en-GB"/>
        </w:rPr>
        <w:br w:type="page"/>
      </w:r>
    </w:p>
    <w:p w14:paraId="61A6AADB" w14:textId="77777777" w:rsidR="00CB1E29" w:rsidRDefault="00CB1E29" w:rsidP="00F220E8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1F57650" w14:textId="77777777" w:rsidR="00F220E8" w:rsidRDefault="00CB1E29" w:rsidP="00CB1E29">
      <w:pPr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F220E8">
        <w:rPr>
          <w:rFonts w:ascii="Arial" w:eastAsia="Times New Roman" w:hAnsi="Arial" w:cs="Arial"/>
          <w:sz w:val="22"/>
          <w:szCs w:val="22"/>
          <w:lang w:eastAsia="en-GB"/>
        </w:rPr>
        <w:t>Once these distances have been added to the priority queue, the algorithm proceeds as follows:</w:t>
      </w:r>
    </w:p>
    <w:p w14:paraId="50C8C456" w14:textId="77777777" w:rsidR="00F220E8" w:rsidRPr="00F220E8" w:rsidRDefault="00F220E8" w:rsidP="00F220E8">
      <w:pPr>
        <w:shd w:val="clear" w:color="auto" w:fill="FFFFFF"/>
        <w:spacing w:before="120" w:after="120"/>
        <w:ind w:left="1701" w:hanging="425"/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</w:pPr>
      <w:r w:rsidRPr="00F220E8"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>While the priority queue is not empty:</w:t>
      </w:r>
    </w:p>
    <w:p w14:paraId="4120F8F3" w14:textId="77777777" w:rsidR="00F220E8" w:rsidRPr="00F220E8" w:rsidRDefault="00F220E8" w:rsidP="00F220E8">
      <w:pPr>
        <w:shd w:val="clear" w:color="auto" w:fill="FFFFFF"/>
        <w:spacing w:before="120" w:after="120"/>
        <w:ind w:left="1701" w:hanging="425"/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ab/>
      </w:r>
      <w:r w:rsidRPr="00F220E8"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 xml:space="preserve">Remove the </w:t>
      </w:r>
      <w:r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>node</w:t>
      </w:r>
      <w:r w:rsidRPr="00F220E8"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 xml:space="preserve"> at the front of the queue.</w:t>
      </w:r>
      <w:r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 xml:space="preserve"> This is the current node.</w:t>
      </w:r>
      <w:r w:rsidRPr="00F220E8"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 xml:space="preserve"> </w:t>
      </w:r>
    </w:p>
    <w:p w14:paraId="28FB56B9" w14:textId="77777777" w:rsidR="00F220E8" w:rsidRPr="00F220E8" w:rsidRDefault="00F220E8" w:rsidP="00F220E8">
      <w:pPr>
        <w:shd w:val="clear" w:color="auto" w:fill="FFFFFF"/>
        <w:spacing w:before="120" w:after="120"/>
        <w:ind w:left="1701" w:hanging="425"/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ab/>
      </w:r>
      <w:r w:rsidRPr="00F220E8"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 xml:space="preserve">For each </w:t>
      </w:r>
      <w:proofErr w:type="spellStart"/>
      <w:r w:rsidRPr="00F220E8"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>neighbour</w:t>
      </w:r>
      <w:proofErr w:type="spellEnd"/>
      <w:r w:rsidRPr="00F220E8"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 xml:space="preserve">, compute </w:t>
      </w:r>
      <w:r w:rsidRPr="00F220E8">
        <w:rPr>
          <w:rFonts w:ascii="Arial" w:eastAsia="Times New Roman" w:hAnsi="Arial" w:cs="Arial"/>
          <w:iCs/>
          <w:color w:val="333333"/>
          <w:sz w:val="21"/>
          <w:szCs w:val="21"/>
          <w:lang w:val="en" w:eastAsia="en-GB"/>
        </w:rPr>
        <w:t>new distance</w:t>
      </w:r>
      <w:r w:rsidRPr="00F220E8"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 xml:space="preserve"> by adding together the </w:t>
      </w:r>
      <w:r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>temporary</w:t>
      </w:r>
      <w:r w:rsidRPr="00F220E8"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 xml:space="preserve"> distance</w:t>
      </w:r>
      <w:r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 xml:space="preserve"> at the current node</w:t>
      </w:r>
      <w:r w:rsidRPr="00F220E8"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 xml:space="preserve"> and the length of the edge going to that </w:t>
      </w:r>
      <w:proofErr w:type="spellStart"/>
      <w:r w:rsidRPr="00F220E8"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>neighbour</w:t>
      </w:r>
      <w:proofErr w:type="spellEnd"/>
      <w:r w:rsidRPr="00F220E8"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>.</w:t>
      </w:r>
    </w:p>
    <w:p w14:paraId="4D3AC5E2" w14:textId="77777777" w:rsidR="00F220E8" w:rsidRDefault="00F220E8" w:rsidP="00F220E8">
      <w:pPr>
        <w:shd w:val="clear" w:color="auto" w:fill="FFFFFF"/>
        <w:spacing w:before="120" w:after="120"/>
        <w:ind w:left="1701" w:hanging="425"/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ab/>
      </w:r>
      <w:r w:rsidRPr="00F220E8"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 xml:space="preserve">If the new distance is less than the </w:t>
      </w:r>
      <w:proofErr w:type="spellStart"/>
      <w:r w:rsidRPr="00F220E8"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>neighbour’s</w:t>
      </w:r>
      <w:proofErr w:type="spellEnd"/>
      <w:r w:rsidRPr="00F220E8"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 xml:space="preserve"> current distance, replace the </w:t>
      </w:r>
      <w:proofErr w:type="spellStart"/>
      <w:r w:rsidRPr="00F220E8"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>neighbour’s</w:t>
      </w:r>
      <w:proofErr w:type="spellEnd"/>
      <w:r w:rsidRPr="00F220E8"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  <w:t xml:space="preserve"> distance by the new distance.</w:t>
      </w:r>
    </w:p>
    <w:p w14:paraId="62C63E4D" w14:textId="77777777" w:rsidR="00184C61" w:rsidRPr="00F220E8" w:rsidRDefault="00184C61" w:rsidP="00184C61">
      <w:pPr>
        <w:shd w:val="clear" w:color="auto" w:fill="FFFFFF"/>
        <w:spacing w:before="120" w:after="120"/>
        <w:ind w:left="426" w:hanging="426"/>
        <w:rPr>
          <w:rFonts w:ascii="Arial" w:eastAsia="Times New Roman" w:hAnsi="Arial" w:cs="Arial"/>
          <w:color w:val="333333"/>
          <w:sz w:val="21"/>
          <w:szCs w:val="21"/>
          <w:lang w:val="en" w:eastAsia="en-GB"/>
        </w:rPr>
      </w:pPr>
    </w:p>
    <w:p w14:paraId="6A50E996" w14:textId="77777777" w:rsidR="00F220E8" w:rsidRDefault="0072171B" w:rsidP="00D847A6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</w:t>
      </w:r>
      <w:r w:rsidR="001327C8">
        <w:rPr>
          <w:rFonts w:ascii="Arial" w:eastAsia="Times New Roman" w:hAnsi="Arial" w:cs="Arial"/>
          <w:sz w:val="22"/>
          <w:szCs w:val="22"/>
          <w:lang w:eastAsia="en-GB"/>
        </w:rPr>
        <w:t>c</w:t>
      </w:r>
      <w:r>
        <w:rPr>
          <w:rFonts w:ascii="Arial" w:eastAsia="Times New Roman" w:hAnsi="Arial" w:cs="Arial"/>
          <w:sz w:val="22"/>
          <w:szCs w:val="22"/>
          <w:lang w:eastAsia="en-GB"/>
        </w:rPr>
        <w:t>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Which is the next node to be visited? What will be the state of the priority queue, and the temporary distance at F, after this node has been visited?</w:t>
      </w:r>
    </w:p>
    <w:p w14:paraId="3D1E029F" w14:textId="77777777" w:rsidR="0072171B" w:rsidRDefault="0072171B" w:rsidP="00D847A6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533F9E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 </w:t>
      </w:r>
    </w:p>
    <w:p w14:paraId="43577384" w14:textId="4CB6AB06" w:rsidR="00533F9E" w:rsidRDefault="000B76E6" w:rsidP="00D847A6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D, 27</w:t>
      </w:r>
    </w:p>
    <w:p w14:paraId="0CF75C0F" w14:textId="77777777" w:rsidR="001E6C01" w:rsidRDefault="00CB1E29" w:rsidP="001E6C01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1E6C01">
        <w:rPr>
          <w:rFonts w:ascii="Arial" w:eastAsia="Times New Roman" w:hAnsi="Arial" w:cs="Arial"/>
          <w:sz w:val="22"/>
          <w:szCs w:val="22"/>
          <w:lang w:eastAsia="en-GB"/>
        </w:rPr>
        <w:t xml:space="preserve">Priority queue: </w:t>
      </w:r>
    </w:p>
    <w:tbl>
      <w:tblPr>
        <w:tblStyle w:val="TableGrid"/>
        <w:tblW w:w="0" w:type="auto"/>
        <w:jc w:val="center"/>
        <w:tblBorders>
          <w:top w:val="single" w:sz="12" w:space="0" w:color="3E753E"/>
          <w:left w:val="single" w:sz="12" w:space="0" w:color="3E753E"/>
          <w:bottom w:val="single" w:sz="12" w:space="0" w:color="3E753E"/>
          <w:right w:val="single" w:sz="12" w:space="0" w:color="3E753E"/>
          <w:insideH w:val="single" w:sz="12" w:space="0" w:color="3E753E"/>
          <w:insideV w:val="single" w:sz="12" w:space="0" w:color="3E753E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1E6C01" w14:paraId="3091AFD6" w14:textId="77777777" w:rsidTr="000434C8">
        <w:trPr>
          <w:trHeight w:val="510"/>
          <w:jc w:val="center"/>
        </w:trPr>
        <w:tc>
          <w:tcPr>
            <w:tcW w:w="1134" w:type="dxa"/>
            <w:vAlign w:val="center"/>
          </w:tcPr>
          <w:p w14:paraId="08935B68" w14:textId="77777777" w:rsidR="001E6C01" w:rsidRDefault="001E6C01" w:rsidP="001E6C01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lang w:eastAsia="en-GB"/>
              </w:rPr>
            </w:pPr>
          </w:p>
          <w:p w14:paraId="182661DA" w14:textId="66439CA6" w:rsidR="00533F9E" w:rsidRPr="001E6C01" w:rsidRDefault="00533F9E" w:rsidP="001E6C01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13849D19" w14:textId="0DDF3045" w:rsidR="001E6C01" w:rsidRDefault="000B76E6" w:rsidP="001E6C01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en-GB"/>
              </w:rPr>
              <w:t>B</w:t>
            </w:r>
            <w:r w:rsidR="00D506D3">
              <w:rPr>
                <w:rFonts w:ascii="Arial" w:eastAsia="Times New Roman" w:hAnsi="Arial" w:cs="Arial"/>
                <w:color w:val="FF0000"/>
                <w:sz w:val="22"/>
                <w:lang w:eastAsia="en-GB"/>
              </w:rPr>
              <w:t>=10</w:t>
            </w:r>
          </w:p>
          <w:p w14:paraId="618B84B3" w14:textId="77777777" w:rsidR="00533F9E" w:rsidRPr="001E6C01" w:rsidRDefault="00533F9E" w:rsidP="001E6C01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406E9ED8" w14:textId="3C1D8A9A" w:rsidR="001E6C01" w:rsidRDefault="000B76E6" w:rsidP="001E6C01">
            <w:pPr>
              <w:jc w:val="center"/>
              <w:rPr>
                <w:rFonts w:ascii="Arial" w:eastAsia="Times New Roman" w:hAnsi="Arial" w:cs="Arial"/>
                <w:color w:val="FF0000"/>
                <w:sz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lang w:eastAsia="en-GB"/>
              </w:rPr>
              <w:t>E</w:t>
            </w:r>
            <w:r w:rsidR="00D506D3">
              <w:rPr>
                <w:rFonts w:ascii="Arial" w:eastAsia="Times New Roman" w:hAnsi="Arial" w:cs="Arial"/>
                <w:color w:val="FF0000"/>
                <w:sz w:val="22"/>
                <w:lang w:eastAsia="en-GB"/>
              </w:rPr>
              <w:t>=10</w:t>
            </w:r>
          </w:p>
          <w:p w14:paraId="6ED099CF" w14:textId="77777777" w:rsidR="00533F9E" w:rsidRPr="001E6C01" w:rsidRDefault="00533F9E" w:rsidP="001E6C01">
            <w:pPr>
              <w:jc w:val="center"/>
              <w:rPr>
                <w:rFonts w:ascii="Arial" w:hAnsi="Arial" w:cs="Arial"/>
                <w:color w:val="FF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3A99621" w14:textId="0638720C" w:rsidR="001E6C01" w:rsidRPr="0072171B" w:rsidRDefault="000B76E6" w:rsidP="001E6C01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</w:t>
            </w:r>
            <w:r w:rsidR="00D506D3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=27</w:t>
            </w:r>
          </w:p>
        </w:tc>
        <w:tc>
          <w:tcPr>
            <w:tcW w:w="1134" w:type="dxa"/>
            <w:vAlign w:val="center"/>
          </w:tcPr>
          <w:p w14:paraId="2BF15A9D" w14:textId="29C7E0E3" w:rsidR="001E6C01" w:rsidRDefault="001E6C01" w:rsidP="001E6C01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652DFEB7" w14:textId="77777777" w:rsidR="001E6C01" w:rsidRDefault="001E6C01" w:rsidP="001E6C01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60137A29" w14:textId="77777777" w:rsidR="001E6C01" w:rsidRDefault="001E6C01" w:rsidP="00D847A6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6642536E" w14:textId="77777777" w:rsidR="0072171B" w:rsidRDefault="0072171B" w:rsidP="00D847A6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 w:rsidRPr="0072171B">
        <w:rPr>
          <w:rFonts w:ascii="Arial" w:eastAsia="Times New Roman" w:hAnsi="Arial" w:cs="Arial"/>
          <w:sz w:val="22"/>
          <w:szCs w:val="22"/>
          <w:lang w:eastAsia="en-GB"/>
        </w:rPr>
        <w:tab/>
        <w:t>(</w:t>
      </w:r>
      <w:r w:rsidR="001327C8">
        <w:rPr>
          <w:rFonts w:ascii="Arial" w:eastAsia="Times New Roman" w:hAnsi="Arial" w:cs="Arial"/>
          <w:sz w:val="22"/>
          <w:szCs w:val="22"/>
          <w:lang w:eastAsia="en-GB"/>
        </w:rPr>
        <w:t>d</w:t>
      </w:r>
      <w:r w:rsidRPr="0072171B">
        <w:rPr>
          <w:rFonts w:ascii="Arial" w:eastAsia="Times New Roman" w:hAnsi="Arial" w:cs="Arial"/>
          <w:sz w:val="22"/>
          <w:szCs w:val="22"/>
          <w:lang w:eastAsia="en-GB"/>
        </w:rPr>
        <w:t>)</w:t>
      </w:r>
      <w:r w:rsidRPr="0072171B"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>Will any further changes be made to temporary distances after this step? Explain.</w:t>
      </w:r>
    </w:p>
    <w:p w14:paraId="19878951" w14:textId="77777777" w:rsidR="0072171B" w:rsidRDefault="0072171B" w:rsidP="00D847A6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7FABA08B" w14:textId="3E7BF467" w:rsidR="00533F9E" w:rsidRDefault="000B76E6" w:rsidP="00D847A6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F </w:t>
      </w:r>
      <w:r w:rsidRPr="000B76E6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ill</w:t>
      </w:r>
      <w:r w:rsidR="00D506D3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eventually be changed to 22 </w:t>
      </w:r>
      <w:r w:rsidRPr="000B76E6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hen </w:t>
      </w:r>
      <w:r w:rsidRPr="000B76E6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e visit E since from E to F (ACEF) total distance is 22 </w:t>
      </w:r>
      <w:r w:rsidRPr="000B76E6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hich is shorter than 27 (ACDF)</w:t>
      </w:r>
    </w:p>
    <w:p w14:paraId="763AF692" w14:textId="77777777" w:rsidR="00533F9E" w:rsidRDefault="00533F9E" w:rsidP="00D847A6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F122577" w14:textId="77777777" w:rsidR="00533F9E" w:rsidRDefault="00533F9E" w:rsidP="00D847A6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6342BC3" w14:textId="77777777" w:rsidR="0072171B" w:rsidRDefault="001E6C01" w:rsidP="004E0470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9C00A1">
        <w:rPr>
          <w:rFonts w:ascii="Arial" w:eastAsia="Times New Roman" w:hAnsi="Arial" w:cs="Arial"/>
          <w:sz w:val="22"/>
          <w:szCs w:val="22"/>
          <w:lang w:eastAsia="en-GB"/>
        </w:rPr>
        <w:t xml:space="preserve">Use </w:t>
      </w:r>
      <w:r w:rsidR="006D1650">
        <w:rPr>
          <w:rFonts w:ascii="Arial" w:eastAsia="Times New Roman" w:hAnsi="Arial" w:cs="Arial"/>
          <w:sz w:val="22"/>
          <w:szCs w:val="22"/>
          <w:lang w:eastAsia="en-GB"/>
        </w:rPr>
        <w:t>Dij</w:t>
      </w:r>
      <w:r w:rsidR="009C00A1">
        <w:rPr>
          <w:rFonts w:ascii="Arial" w:eastAsia="Times New Roman" w:hAnsi="Arial" w:cs="Arial"/>
          <w:sz w:val="22"/>
          <w:szCs w:val="22"/>
          <w:lang w:eastAsia="en-GB"/>
        </w:rPr>
        <w:t xml:space="preserve">kstra’s algorithm to find the </w:t>
      </w:r>
      <w:r w:rsidR="00E32ECD">
        <w:rPr>
          <w:rFonts w:ascii="Arial" w:eastAsia="Times New Roman" w:hAnsi="Arial" w:cs="Arial"/>
          <w:sz w:val="22"/>
          <w:szCs w:val="22"/>
          <w:lang w:eastAsia="en-GB"/>
        </w:rPr>
        <w:t>shortest distance</w:t>
      </w:r>
      <w:r w:rsidR="009C00A1">
        <w:rPr>
          <w:rFonts w:ascii="Arial" w:eastAsia="Times New Roman" w:hAnsi="Arial" w:cs="Arial"/>
          <w:sz w:val="22"/>
          <w:szCs w:val="22"/>
          <w:lang w:eastAsia="en-GB"/>
        </w:rPr>
        <w:t xml:space="preserve"> from A to </w:t>
      </w:r>
      <w:r w:rsidR="00E32ECD">
        <w:rPr>
          <w:rFonts w:ascii="Arial" w:eastAsia="Times New Roman" w:hAnsi="Arial" w:cs="Arial"/>
          <w:sz w:val="22"/>
          <w:szCs w:val="22"/>
          <w:lang w:eastAsia="en-GB"/>
        </w:rPr>
        <w:t>every other node</w:t>
      </w:r>
      <w:r w:rsidR="009C00A1">
        <w:rPr>
          <w:rFonts w:ascii="Arial" w:eastAsia="Times New Roman" w:hAnsi="Arial" w:cs="Arial"/>
          <w:sz w:val="22"/>
          <w:szCs w:val="22"/>
          <w:lang w:eastAsia="en-GB"/>
        </w:rPr>
        <w:t xml:space="preserve">. </w:t>
      </w:r>
      <w:r w:rsidR="004E0470">
        <w:rPr>
          <w:rFonts w:ascii="Arial" w:eastAsia="Times New Roman" w:hAnsi="Arial" w:cs="Arial"/>
          <w:sz w:val="22"/>
          <w:szCs w:val="22"/>
          <w:lang w:eastAsia="en-GB"/>
        </w:rPr>
        <w:t>Colour</w:t>
      </w:r>
      <w:r w:rsidR="009C00A1">
        <w:rPr>
          <w:rFonts w:ascii="Arial" w:eastAsia="Times New Roman" w:hAnsi="Arial" w:cs="Arial"/>
          <w:sz w:val="22"/>
          <w:szCs w:val="22"/>
          <w:lang w:eastAsia="en-GB"/>
        </w:rPr>
        <w:t xml:space="preserve"> each node</w:t>
      </w:r>
      <w:r w:rsidR="004E0470">
        <w:rPr>
          <w:rFonts w:ascii="Arial" w:eastAsia="Times New Roman" w:hAnsi="Arial" w:cs="Arial"/>
          <w:sz w:val="22"/>
          <w:szCs w:val="22"/>
          <w:lang w:eastAsia="en-GB"/>
        </w:rPr>
        <w:t xml:space="preserve"> as it is completed or visited (dequeued) and enter the temporary distances on the graph, changing them if and when required</w:t>
      </w:r>
      <w:r w:rsidR="00E32ECD">
        <w:rPr>
          <w:rFonts w:ascii="Arial" w:eastAsia="Times New Roman" w:hAnsi="Arial" w:cs="Arial"/>
          <w:sz w:val="22"/>
          <w:szCs w:val="22"/>
          <w:lang w:eastAsia="en-GB"/>
        </w:rPr>
        <w:t xml:space="preserve"> to end up with the shortest distances.</w:t>
      </w:r>
    </w:p>
    <w:p w14:paraId="1A7F900A" w14:textId="77777777" w:rsidR="00E32ECD" w:rsidRPr="00E32ECD" w:rsidRDefault="00E32ECD" w:rsidP="004E0470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="00533F9E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</w:t>
      </w:r>
    </w:p>
    <w:p w14:paraId="2AC58BF4" w14:textId="77777777" w:rsidR="004E0470" w:rsidRDefault="00E32ECD" w:rsidP="004E0470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4E0470">
        <w:rPr>
          <w:rFonts w:ascii="Arial" w:eastAsia="Times New Roman" w:hAnsi="Arial" w:cs="Arial"/>
          <w:sz w:val="22"/>
          <w:szCs w:val="22"/>
          <w:lang w:eastAsia="en-GB"/>
        </w:rPr>
        <w:t>Show the state of the priority queue as each node is visited.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7796CB95" w14:textId="77777777" w:rsidR="004E0470" w:rsidRDefault="00CB1E29" w:rsidP="00E32ECD">
      <w:pPr>
        <w:tabs>
          <w:tab w:val="left" w:pos="426"/>
        </w:tabs>
        <w:spacing w:after="120"/>
        <w:ind w:left="426" w:hanging="426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59473FDA" wp14:editId="1D696C62">
            <wp:extent cx="3619500" cy="2717326"/>
            <wp:effectExtent l="0" t="0" r="0" b="6985"/>
            <wp:docPr id="24" name="Picture 24" descr="C:\Users\Rob\AppData\Roaming\PixelMetrics\CaptureWiz\Temp\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ob\AppData\Roaming\PixelMetrics\CaptureWiz\Temp\14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339" cy="272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F8F4" w14:textId="77777777" w:rsidR="00CB1E29" w:rsidRDefault="00CB1E29" w:rsidP="009C00A1">
      <w:pPr>
        <w:tabs>
          <w:tab w:val="left" w:pos="426"/>
        </w:tabs>
        <w:spacing w:after="120"/>
        <w:ind w:left="851" w:hanging="851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FB7A326" w14:textId="77777777" w:rsidR="00CB1E29" w:rsidRDefault="00CB1E29" w:rsidP="009C00A1">
      <w:pPr>
        <w:tabs>
          <w:tab w:val="left" w:pos="426"/>
        </w:tabs>
        <w:spacing w:after="120"/>
        <w:ind w:left="851" w:hanging="851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2FAC20C" w14:textId="77777777" w:rsidR="00CB1E29" w:rsidRDefault="00CB1E29" w:rsidP="009C00A1">
      <w:pPr>
        <w:tabs>
          <w:tab w:val="left" w:pos="426"/>
        </w:tabs>
        <w:spacing w:after="120"/>
        <w:ind w:left="851" w:hanging="851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8F306A7" w14:textId="77777777" w:rsidR="009C00A1" w:rsidRPr="0072171B" w:rsidRDefault="004E0470" w:rsidP="009C00A1">
      <w:pPr>
        <w:tabs>
          <w:tab w:val="left" w:pos="426"/>
        </w:tabs>
        <w:spacing w:after="120"/>
        <w:ind w:left="851" w:hanging="851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Priority queue</w:t>
      </w:r>
    </w:p>
    <w:tbl>
      <w:tblPr>
        <w:tblStyle w:val="TableGrid"/>
        <w:tblW w:w="0" w:type="auto"/>
        <w:tblInd w:w="851" w:type="dxa"/>
        <w:tblBorders>
          <w:top w:val="single" w:sz="12" w:space="0" w:color="3E753E"/>
          <w:left w:val="single" w:sz="12" w:space="0" w:color="3E753E"/>
          <w:bottom w:val="single" w:sz="12" w:space="0" w:color="3E753E"/>
          <w:right w:val="single" w:sz="12" w:space="0" w:color="3E753E"/>
          <w:insideH w:val="single" w:sz="12" w:space="0" w:color="3E753E"/>
          <w:insideV w:val="single" w:sz="12" w:space="0" w:color="3E753E"/>
        </w:tblBorders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4E0470" w14:paraId="56A6F19C" w14:textId="77777777" w:rsidTr="000434C8">
        <w:trPr>
          <w:trHeight w:val="454"/>
        </w:trPr>
        <w:tc>
          <w:tcPr>
            <w:tcW w:w="964" w:type="dxa"/>
            <w:vAlign w:val="center"/>
          </w:tcPr>
          <w:p w14:paraId="6E52E24C" w14:textId="77777777" w:rsidR="004E0470" w:rsidRPr="009C00A1" w:rsidRDefault="004E0470" w:rsidP="00801EA8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9C00A1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 =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0</w:t>
            </w:r>
          </w:p>
        </w:tc>
        <w:tc>
          <w:tcPr>
            <w:tcW w:w="964" w:type="dxa"/>
            <w:vAlign w:val="center"/>
          </w:tcPr>
          <w:p w14:paraId="7CC06F33" w14:textId="77777777" w:rsidR="004E0470" w:rsidRPr="009C00A1" w:rsidRDefault="004E0470" w:rsidP="009C00A1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B = </w:t>
            </w:r>
            <w:r w:rsidRPr="00801EA8">
              <w:rPr>
                <w:rFonts w:ascii="Arial" w:hAnsi="Arial" w:cs="Arial"/>
                <w:sz w:val="22"/>
                <w:szCs w:val="22"/>
              </w:rPr>
              <w:t>∞</w:t>
            </w:r>
          </w:p>
        </w:tc>
        <w:tc>
          <w:tcPr>
            <w:tcW w:w="964" w:type="dxa"/>
            <w:vAlign w:val="center"/>
          </w:tcPr>
          <w:p w14:paraId="7D76DF73" w14:textId="77777777" w:rsidR="004E0470" w:rsidRPr="009C00A1" w:rsidRDefault="004E0470" w:rsidP="009C00A1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 = </w:t>
            </w:r>
            <w:r w:rsidRPr="00801EA8">
              <w:rPr>
                <w:rFonts w:ascii="Arial" w:hAnsi="Arial" w:cs="Arial"/>
                <w:sz w:val="22"/>
                <w:szCs w:val="22"/>
              </w:rPr>
              <w:t>∞</w:t>
            </w:r>
          </w:p>
        </w:tc>
        <w:tc>
          <w:tcPr>
            <w:tcW w:w="964" w:type="dxa"/>
            <w:vAlign w:val="center"/>
          </w:tcPr>
          <w:p w14:paraId="54673C95" w14:textId="77777777" w:rsidR="004E0470" w:rsidRPr="009C00A1" w:rsidRDefault="004E0470" w:rsidP="009C00A1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D = </w:t>
            </w:r>
            <w:r w:rsidRPr="00801EA8">
              <w:rPr>
                <w:rFonts w:ascii="Arial" w:hAnsi="Arial" w:cs="Arial"/>
                <w:sz w:val="22"/>
                <w:szCs w:val="22"/>
              </w:rPr>
              <w:t>∞</w:t>
            </w:r>
          </w:p>
        </w:tc>
        <w:tc>
          <w:tcPr>
            <w:tcW w:w="964" w:type="dxa"/>
            <w:vAlign w:val="center"/>
          </w:tcPr>
          <w:p w14:paraId="178BF912" w14:textId="77777777" w:rsidR="004E0470" w:rsidRPr="009C00A1" w:rsidRDefault="004E0470" w:rsidP="009C00A1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 = </w:t>
            </w:r>
            <w:r w:rsidRPr="00801EA8">
              <w:rPr>
                <w:rFonts w:ascii="Arial" w:hAnsi="Arial" w:cs="Arial"/>
                <w:sz w:val="22"/>
                <w:szCs w:val="22"/>
              </w:rPr>
              <w:t>∞</w:t>
            </w:r>
          </w:p>
        </w:tc>
        <w:tc>
          <w:tcPr>
            <w:tcW w:w="964" w:type="dxa"/>
            <w:vAlign w:val="center"/>
          </w:tcPr>
          <w:p w14:paraId="6FDEF251" w14:textId="77777777" w:rsidR="004E0470" w:rsidRPr="009C00A1" w:rsidRDefault="004E0470" w:rsidP="009C00A1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F = </w:t>
            </w:r>
            <w:r w:rsidRPr="00801EA8">
              <w:rPr>
                <w:rFonts w:ascii="Arial" w:hAnsi="Arial" w:cs="Arial"/>
                <w:sz w:val="22"/>
                <w:szCs w:val="22"/>
              </w:rPr>
              <w:t>∞</w:t>
            </w:r>
          </w:p>
        </w:tc>
        <w:tc>
          <w:tcPr>
            <w:tcW w:w="964" w:type="dxa"/>
            <w:vAlign w:val="center"/>
          </w:tcPr>
          <w:p w14:paraId="5702F1E7" w14:textId="77777777" w:rsidR="004E0470" w:rsidRPr="009C00A1" w:rsidRDefault="004E0470" w:rsidP="009C00A1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 = </w:t>
            </w:r>
            <w:r w:rsidRPr="00801EA8">
              <w:rPr>
                <w:rFonts w:ascii="Arial" w:hAnsi="Arial" w:cs="Arial"/>
                <w:sz w:val="22"/>
                <w:szCs w:val="22"/>
              </w:rPr>
              <w:t>∞</w:t>
            </w:r>
          </w:p>
        </w:tc>
        <w:tc>
          <w:tcPr>
            <w:tcW w:w="964" w:type="dxa"/>
            <w:vAlign w:val="center"/>
          </w:tcPr>
          <w:p w14:paraId="27071B16" w14:textId="77777777" w:rsidR="004E0470" w:rsidRPr="009C00A1" w:rsidRDefault="004E0470" w:rsidP="009C00A1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 = </w:t>
            </w:r>
            <w:r w:rsidRPr="00801EA8">
              <w:rPr>
                <w:rFonts w:ascii="Arial" w:hAnsi="Arial" w:cs="Arial"/>
                <w:sz w:val="22"/>
                <w:szCs w:val="22"/>
              </w:rPr>
              <w:t>∞</w:t>
            </w:r>
          </w:p>
        </w:tc>
      </w:tr>
      <w:tr w:rsidR="004E0470" w14:paraId="4D0599E5" w14:textId="77777777" w:rsidTr="000434C8">
        <w:trPr>
          <w:trHeight w:val="454"/>
        </w:trPr>
        <w:tc>
          <w:tcPr>
            <w:tcW w:w="964" w:type="dxa"/>
            <w:vAlign w:val="center"/>
          </w:tcPr>
          <w:p w14:paraId="5D8FC69C" w14:textId="77777777" w:rsidR="00533F9E" w:rsidRDefault="00533F9E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  <w:p w14:paraId="6FC33FD0" w14:textId="74F7C769" w:rsidR="00533F9E" w:rsidRPr="004E0470" w:rsidRDefault="000B76E6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 xml:space="preserve">A = 0 </w:t>
            </w:r>
          </w:p>
        </w:tc>
        <w:tc>
          <w:tcPr>
            <w:tcW w:w="964" w:type="dxa"/>
            <w:vAlign w:val="center"/>
          </w:tcPr>
          <w:p w14:paraId="3073F30B" w14:textId="23C374B3" w:rsidR="004E0470" w:rsidRDefault="000B76E6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B = inf</w:t>
            </w:r>
          </w:p>
          <w:p w14:paraId="6B3FB6CC" w14:textId="77777777" w:rsidR="00533F9E" w:rsidRPr="004E0470" w:rsidRDefault="00533F9E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</w:p>
        </w:tc>
        <w:tc>
          <w:tcPr>
            <w:tcW w:w="964" w:type="dxa"/>
            <w:vAlign w:val="center"/>
          </w:tcPr>
          <w:p w14:paraId="0654AD18" w14:textId="7BBAB245" w:rsidR="004E0470" w:rsidRPr="004E0470" w:rsidRDefault="000B76E6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C = 3</w:t>
            </w:r>
          </w:p>
        </w:tc>
        <w:tc>
          <w:tcPr>
            <w:tcW w:w="964" w:type="dxa"/>
            <w:vAlign w:val="center"/>
          </w:tcPr>
          <w:p w14:paraId="7981244B" w14:textId="25EB6D1E" w:rsidR="004E0470" w:rsidRPr="004E0470" w:rsidRDefault="000B76E6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D = inf</w:t>
            </w:r>
          </w:p>
        </w:tc>
        <w:tc>
          <w:tcPr>
            <w:tcW w:w="964" w:type="dxa"/>
            <w:vAlign w:val="center"/>
          </w:tcPr>
          <w:p w14:paraId="6A5A4263" w14:textId="76506BD2" w:rsidR="004E0470" w:rsidRPr="004E0470" w:rsidRDefault="000B76E6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 xml:space="preserve">E = inf </w:t>
            </w:r>
          </w:p>
        </w:tc>
        <w:tc>
          <w:tcPr>
            <w:tcW w:w="964" w:type="dxa"/>
            <w:vAlign w:val="center"/>
          </w:tcPr>
          <w:p w14:paraId="23B1B498" w14:textId="6090B6BC" w:rsidR="004E0470" w:rsidRPr="004E0470" w:rsidRDefault="000B76E6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 = inf</w:t>
            </w:r>
          </w:p>
        </w:tc>
        <w:tc>
          <w:tcPr>
            <w:tcW w:w="964" w:type="dxa"/>
            <w:vAlign w:val="center"/>
          </w:tcPr>
          <w:p w14:paraId="736A02E2" w14:textId="51A89BC6" w:rsidR="004E0470" w:rsidRPr="004E0470" w:rsidRDefault="000B76E6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G = inf</w:t>
            </w:r>
          </w:p>
        </w:tc>
        <w:tc>
          <w:tcPr>
            <w:tcW w:w="964" w:type="dxa"/>
            <w:vAlign w:val="center"/>
          </w:tcPr>
          <w:p w14:paraId="44FD85DF" w14:textId="539C99D9" w:rsidR="004E0470" w:rsidRPr="004E0470" w:rsidRDefault="000B76E6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H = inf</w:t>
            </w:r>
          </w:p>
        </w:tc>
      </w:tr>
      <w:tr w:rsidR="004E0470" w14:paraId="0421D1F4" w14:textId="77777777" w:rsidTr="000434C8">
        <w:trPr>
          <w:trHeight w:val="454"/>
        </w:trPr>
        <w:tc>
          <w:tcPr>
            <w:tcW w:w="964" w:type="dxa"/>
            <w:vAlign w:val="center"/>
          </w:tcPr>
          <w:p w14:paraId="6AEDD6E2" w14:textId="4924EAC2" w:rsidR="004E0470" w:rsidRPr="004E0470" w:rsidRDefault="000B76E6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A = 0</w:t>
            </w:r>
          </w:p>
        </w:tc>
        <w:tc>
          <w:tcPr>
            <w:tcW w:w="964" w:type="dxa"/>
            <w:vAlign w:val="center"/>
          </w:tcPr>
          <w:p w14:paraId="41597D22" w14:textId="00633698" w:rsidR="004E0470" w:rsidRPr="004E0470" w:rsidRDefault="000B76E6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B</w:t>
            </w:r>
            <w:r w:rsidR="00520488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 xml:space="preserve"> = 15</w:t>
            </w:r>
          </w:p>
        </w:tc>
        <w:tc>
          <w:tcPr>
            <w:tcW w:w="964" w:type="dxa"/>
            <w:vAlign w:val="center"/>
          </w:tcPr>
          <w:p w14:paraId="212263E2" w14:textId="0F80DA39" w:rsidR="004E0470" w:rsidRPr="004E0470" w:rsidRDefault="00520488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C = 3</w:t>
            </w:r>
          </w:p>
        </w:tc>
        <w:tc>
          <w:tcPr>
            <w:tcW w:w="964" w:type="dxa"/>
            <w:vAlign w:val="center"/>
          </w:tcPr>
          <w:p w14:paraId="3F5EA979" w14:textId="7AB982CB" w:rsidR="004E0470" w:rsidRPr="004E0470" w:rsidRDefault="00520488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D = inf</w:t>
            </w:r>
          </w:p>
        </w:tc>
        <w:tc>
          <w:tcPr>
            <w:tcW w:w="964" w:type="dxa"/>
            <w:vAlign w:val="center"/>
          </w:tcPr>
          <w:p w14:paraId="2D984EAA" w14:textId="79DC5268" w:rsidR="004E0470" w:rsidRPr="004E0470" w:rsidRDefault="00520488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E = inf</w:t>
            </w:r>
          </w:p>
        </w:tc>
        <w:tc>
          <w:tcPr>
            <w:tcW w:w="964" w:type="dxa"/>
            <w:vAlign w:val="center"/>
          </w:tcPr>
          <w:p w14:paraId="470EA314" w14:textId="0F3F7668" w:rsidR="004E0470" w:rsidRPr="004E0470" w:rsidRDefault="00520488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 = inf</w:t>
            </w:r>
          </w:p>
        </w:tc>
        <w:tc>
          <w:tcPr>
            <w:tcW w:w="964" w:type="dxa"/>
            <w:vAlign w:val="center"/>
          </w:tcPr>
          <w:p w14:paraId="17930F82" w14:textId="438A5351" w:rsidR="004E0470" w:rsidRPr="004E0470" w:rsidRDefault="00520488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G = inf</w:t>
            </w:r>
          </w:p>
        </w:tc>
        <w:tc>
          <w:tcPr>
            <w:tcW w:w="964" w:type="dxa"/>
            <w:vAlign w:val="center"/>
          </w:tcPr>
          <w:p w14:paraId="7FC6AE83" w14:textId="01D49C28" w:rsidR="004E0470" w:rsidRPr="004E0470" w:rsidRDefault="00520488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H = inf</w:t>
            </w:r>
          </w:p>
        </w:tc>
      </w:tr>
      <w:tr w:rsidR="004E0470" w14:paraId="4DFA12DA" w14:textId="77777777" w:rsidTr="000434C8">
        <w:trPr>
          <w:trHeight w:val="454"/>
        </w:trPr>
        <w:tc>
          <w:tcPr>
            <w:tcW w:w="964" w:type="dxa"/>
            <w:vAlign w:val="center"/>
          </w:tcPr>
          <w:p w14:paraId="20802295" w14:textId="73466635" w:rsidR="004E0470" w:rsidRPr="004E0470" w:rsidRDefault="00520488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A = 0</w:t>
            </w:r>
          </w:p>
        </w:tc>
        <w:tc>
          <w:tcPr>
            <w:tcW w:w="964" w:type="dxa"/>
            <w:vAlign w:val="center"/>
          </w:tcPr>
          <w:p w14:paraId="6EBB76A8" w14:textId="633F27D2" w:rsidR="004E0470" w:rsidRPr="004E0470" w:rsidRDefault="00520488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B = 15</w:t>
            </w:r>
          </w:p>
        </w:tc>
        <w:tc>
          <w:tcPr>
            <w:tcW w:w="964" w:type="dxa"/>
            <w:vAlign w:val="center"/>
          </w:tcPr>
          <w:p w14:paraId="28C404A4" w14:textId="59FE861D" w:rsidR="004E0470" w:rsidRPr="004E0470" w:rsidRDefault="00520488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C = 3</w:t>
            </w:r>
          </w:p>
        </w:tc>
        <w:tc>
          <w:tcPr>
            <w:tcW w:w="964" w:type="dxa"/>
            <w:vAlign w:val="center"/>
          </w:tcPr>
          <w:p w14:paraId="02F2D9EE" w14:textId="58A13E6E" w:rsidR="004E0470" w:rsidRPr="004E0470" w:rsidRDefault="00520488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 xml:space="preserve"> D = 5</w:t>
            </w:r>
          </w:p>
        </w:tc>
        <w:tc>
          <w:tcPr>
            <w:tcW w:w="964" w:type="dxa"/>
            <w:vAlign w:val="center"/>
          </w:tcPr>
          <w:p w14:paraId="399F247A" w14:textId="7040D050" w:rsidR="004E0470" w:rsidRPr="004E0470" w:rsidRDefault="00520488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E = inf</w:t>
            </w:r>
          </w:p>
        </w:tc>
        <w:tc>
          <w:tcPr>
            <w:tcW w:w="964" w:type="dxa"/>
            <w:vAlign w:val="center"/>
          </w:tcPr>
          <w:p w14:paraId="29472BD3" w14:textId="75C908A6" w:rsidR="004E0470" w:rsidRPr="004E0470" w:rsidRDefault="00520488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 = inf</w:t>
            </w:r>
          </w:p>
        </w:tc>
        <w:tc>
          <w:tcPr>
            <w:tcW w:w="964" w:type="dxa"/>
            <w:vAlign w:val="center"/>
          </w:tcPr>
          <w:p w14:paraId="2A68FD6B" w14:textId="4275EF3D" w:rsidR="004E0470" w:rsidRPr="004E0470" w:rsidRDefault="00520488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G = inf</w:t>
            </w:r>
          </w:p>
        </w:tc>
        <w:tc>
          <w:tcPr>
            <w:tcW w:w="964" w:type="dxa"/>
            <w:vAlign w:val="center"/>
          </w:tcPr>
          <w:p w14:paraId="18CEBB74" w14:textId="5C184E70" w:rsidR="004E0470" w:rsidRPr="004E0470" w:rsidRDefault="00520488" w:rsidP="004E0470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H = inf</w:t>
            </w:r>
          </w:p>
        </w:tc>
      </w:tr>
      <w:tr w:rsidR="00E32ECD" w14:paraId="285C2827" w14:textId="77777777" w:rsidTr="000434C8">
        <w:trPr>
          <w:trHeight w:val="454"/>
        </w:trPr>
        <w:tc>
          <w:tcPr>
            <w:tcW w:w="964" w:type="dxa"/>
            <w:vAlign w:val="center"/>
          </w:tcPr>
          <w:p w14:paraId="0DB21A80" w14:textId="2E45076D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 xml:space="preserve">A = 0 </w:t>
            </w:r>
          </w:p>
        </w:tc>
        <w:tc>
          <w:tcPr>
            <w:tcW w:w="964" w:type="dxa"/>
            <w:vAlign w:val="center"/>
          </w:tcPr>
          <w:p w14:paraId="04AF6A29" w14:textId="66957D4F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B = 15</w:t>
            </w:r>
          </w:p>
        </w:tc>
        <w:tc>
          <w:tcPr>
            <w:tcW w:w="964" w:type="dxa"/>
            <w:vAlign w:val="center"/>
          </w:tcPr>
          <w:p w14:paraId="58884936" w14:textId="7D945699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C = 3</w:t>
            </w:r>
          </w:p>
        </w:tc>
        <w:tc>
          <w:tcPr>
            <w:tcW w:w="964" w:type="dxa"/>
            <w:vAlign w:val="center"/>
          </w:tcPr>
          <w:p w14:paraId="7F6D7DCC" w14:textId="07479BC9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D = 5</w:t>
            </w:r>
          </w:p>
        </w:tc>
        <w:tc>
          <w:tcPr>
            <w:tcW w:w="964" w:type="dxa"/>
            <w:vAlign w:val="center"/>
          </w:tcPr>
          <w:p w14:paraId="267FEB81" w14:textId="5E4174C6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E = inf</w:t>
            </w:r>
          </w:p>
        </w:tc>
        <w:tc>
          <w:tcPr>
            <w:tcW w:w="964" w:type="dxa"/>
            <w:vAlign w:val="center"/>
          </w:tcPr>
          <w:p w14:paraId="147A7906" w14:textId="348B3FAA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 = inf</w:t>
            </w:r>
          </w:p>
        </w:tc>
        <w:tc>
          <w:tcPr>
            <w:tcW w:w="964" w:type="dxa"/>
            <w:vAlign w:val="center"/>
          </w:tcPr>
          <w:p w14:paraId="3981A7C2" w14:textId="7E62CB53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G = 6</w:t>
            </w:r>
          </w:p>
        </w:tc>
        <w:tc>
          <w:tcPr>
            <w:tcW w:w="964" w:type="dxa"/>
            <w:vAlign w:val="center"/>
          </w:tcPr>
          <w:p w14:paraId="3E0D8961" w14:textId="537919C1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H = inf</w:t>
            </w:r>
          </w:p>
        </w:tc>
      </w:tr>
      <w:tr w:rsidR="00E32ECD" w14:paraId="70CB1339" w14:textId="77777777" w:rsidTr="000434C8">
        <w:trPr>
          <w:trHeight w:val="454"/>
        </w:trPr>
        <w:tc>
          <w:tcPr>
            <w:tcW w:w="964" w:type="dxa"/>
            <w:vAlign w:val="center"/>
          </w:tcPr>
          <w:p w14:paraId="727D38CE" w14:textId="7857832F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 xml:space="preserve">A = 0 </w:t>
            </w:r>
          </w:p>
        </w:tc>
        <w:tc>
          <w:tcPr>
            <w:tcW w:w="964" w:type="dxa"/>
            <w:vAlign w:val="center"/>
          </w:tcPr>
          <w:p w14:paraId="48F93278" w14:textId="6AD192FA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B = 15</w:t>
            </w:r>
          </w:p>
        </w:tc>
        <w:tc>
          <w:tcPr>
            <w:tcW w:w="964" w:type="dxa"/>
            <w:vAlign w:val="center"/>
          </w:tcPr>
          <w:p w14:paraId="1B11F459" w14:textId="145E8AC8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C = 3</w:t>
            </w:r>
          </w:p>
        </w:tc>
        <w:tc>
          <w:tcPr>
            <w:tcW w:w="964" w:type="dxa"/>
            <w:vAlign w:val="center"/>
          </w:tcPr>
          <w:p w14:paraId="1AD7AA24" w14:textId="1F184BED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D = 5</w:t>
            </w:r>
          </w:p>
        </w:tc>
        <w:tc>
          <w:tcPr>
            <w:tcW w:w="964" w:type="dxa"/>
            <w:vAlign w:val="center"/>
          </w:tcPr>
          <w:p w14:paraId="5EA6D635" w14:textId="4DB282AB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 xml:space="preserve"> E = inf</w:t>
            </w:r>
          </w:p>
        </w:tc>
        <w:tc>
          <w:tcPr>
            <w:tcW w:w="964" w:type="dxa"/>
            <w:vAlign w:val="center"/>
          </w:tcPr>
          <w:p w14:paraId="417492C2" w14:textId="464C19FA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 = 10</w:t>
            </w:r>
          </w:p>
        </w:tc>
        <w:tc>
          <w:tcPr>
            <w:tcW w:w="964" w:type="dxa"/>
            <w:vAlign w:val="center"/>
          </w:tcPr>
          <w:p w14:paraId="302EFEB5" w14:textId="6B594463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G = 6</w:t>
            </w:r>
          </w:p>
        </w:tc>
        <w:tc>
          <w:tcPr>
            <w:tcW w:w="964" w:type="dxa"/>
            <w:vAlign w:val="center"/>
          </w:tcPr>
          <w:p w14:paraId="15EE449E" w14:textId="1CF193EF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H = inf</w:t>
            </w:r>
          </w:p>
        </w:tc>
      </w:tr>
      <w:tr w:rsidR="00E32ECD" w14:paraId="2E6EB356" w14:textId="77777777" w:rsidTr="000434C8">
        <w:trPr>
          <w:trHeight w:val="454"/>
        </w:trPr>
        <w:tc>
          <w:tcPr>
            <w:tcW w:w="964" w:type="dxa"/>
            <w:vAlign w:val="center"/>
          </w:tcPr>
          <w:p w14:paraId="39AD69E5" w14:textId="534A591A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A = 0</w:t>
            </w:r>
          </w:p>
        </w:tc>
        <w:tc>
          <w:tcPr>
            <w:tcW w:w="964" w:type="dxa"/>
            <w:vAlign w:val="center"/>
          </w:tcPr>
          <w:p w14:paraId="4CC43727" w14:textId="29EFDD78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B = 15</w:t>
            </w:r>
          </w:p>
        </w:tc>
        <w:tc>
          <w:tcPr>
            <w:tcW w:w="964" w:type="dxa"/>
            <w:vAlign w:val="center"/>
          </w:tcPr>
          <w:p w14:paraId="1E84BF84" w14:textId="7AC6AFAD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C = 3</w:t>
            </w:r>
          </w:p>
        </w:tc>
        <w:tc>
          <w:tcPr>
            <w:tcW w:w="964" w:type="dxa"/>
            <w:vAlign w:val="center"/>
          </w:tcPr>
          <w:p w14:paraId="65B3F774" w14:textId="15125C1F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D = 5</w:t>
            </w:r>
          </w:p>
        </w:tc>
        <w:tc>
          <w:tcPr>
            <w:tcW w:w="964" w:type="dxa"/>
            <w:vAlign w:val="center"/>
          </w:tcPr>
          <w:p w14:paraId="44290870" w14:textId="18CF6BC1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E = 15</w:t>
            </w:r>
          </w:p>
        </w:tc>
        <w:tc>
          <w:tcPr>
            <w:tcW w:w="964" w:type="dxa"/>
            <w:vAlign w:val="center"/>
          </w:tcPr>
          <w:p w14:paraId="75358EB8" w14:textId="63F6D3E6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 = 10</w:t>
            </w:r>
          </w:p>
        </w:tc>
        <w:tc>
          <w:tcPr>
            <w:tcW w:w="964" w:type="dxa"/>
            <w:vAlign w:val="center"/>
          </w:tcPr>
          <w:p w14:paraId="22B1277A" w14:textId="5EF2D4DE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 xml:space="preserve"> G = 6 </w:t>
            </w:r>
          </w:p>
        </w:tc>
        <w:tc>
          <w:tcPr>
            <w:tcW w:w="964" w:type="dxa"/>
            <w:vAlign w:val="center"/>
          </w:tcPr>
          <w:p w14:paraId="014425E7" w14:textId="14C673BC" w:rsidR="00E32ECD" w:rsidRPr="004E0470" w:rsidRDefault="00520488" w:rsidP="00520488">
            <w:pPr>
              <w:tabs>
                <w:tab w:val="left" w:pos="426"/>
              </w:tabs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 xml:space="preserve"> H = inf</w:t>
            </w:r>
          </w:p>
        </w:tc>
      </w:tr>
      <w:tr w:rsidR="00E32ECD" w14:paraId="34E3A246" w14:textId="77777777" w:rsidTr="000434C8">
        <w:trPr>
          <w:trHeight w:val="454"/>
        </w:trPr>
        <w:tc>
          <w:tcPr>
            <w:tcW w:w="964" w:type="dxa"/>
            <w:vAlign w:val="center"/>
          </w:tcPr>
          <w:p w14:paraId="67E2A85B" w14:textId="202752ED" w:rsidR="00E32ECD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A = 0</w:t>
            </w:r>
          </w:p>
        </w:tc>
        <w:tc>
          <w:tcPr>
            <w:tcW w:w="964" w:type="dxa"/>
            <w:vAlign w:val="center"/>
          </w:tcPr>
          <w:p w14:paraId="7D61A6A6" w14:textId="1FC168C0" w:rsidR="00E32ECD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B = 15</w:t>
            </w:r>
          </w:p>
        </w:tc>
        <w:tc>
          <w:tcPr>
            <w:tcW w:w="964" w:type="dxa"/>
            <w:vAlign w:val="center"/>
          </w:tcPr>
          <w:p w14:paraId="264332EE" w14:textId="51B6B6A4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C = 3</w:t>
            </w:r>
          </w:p>
        </w:tc>
        <w:tc>
          <w:tcPr>
            <w:tcW w:w="964" w:type="dxa"/>
            <w:vAlign w:val="center"/>
          </w:tcPr>
          <w:p w14:paraId="7B059B6A" w14:textId="2A96EE3B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D = 5</w:t>
            </w:r>
          </w:p>
        </w:tc>
        <w:tc>
          <w:tcPr>
            <w:tcW w:w="964" w:type="dxa"/>
            <w:vAlign w:val="center"/>
          </w:tcPr>
          <w:p w14:paraId="2128323D" w14:textId="0A320CCC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E = 15</w:t>
            </w:r>
          </w:p>
        </w:tc>
        <w:tc>
          <w:tcPr>
            <w:tcW w:w="964" w:type="dxa"/>
            <w:vAlign w:val="center"/>
          </w:tcPr>
          <w:p w14:paraId="1E1C0409" w14:textId="07B45D91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 = 10</w:t>
            </w:r>
          </w:p>
        </w:tc>
        <w:tc>
          <w:tcPr>
            <w:tcW w:w="964" w:type="dxa"/>
            <w:vAlign w:val="center"/>
          </w:tcPr>
          <w:p w14:paraId="33D397C0" w14:textId="2BAED173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G = 6</w:t>
            </w:r>
          </w:p>
        </w:tc>
        <w:tc>
          <w:tcPr>
            <w:tcW w:w="964" w:type="dxa"/>
            <w:vAlign w:val="center"/>
          </w:tcPr>
          <w:p w14:paraId="5771695B" w14:textId="295F3719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H = 27</w:t>
            </w:r>
          </w:p>
        </w:tc>
      </w:tr>
      <w:tr w:rsidR="00E32ECD" w14:paraId="7411F05B" w14:textId="77777777" w:rsidTr="000434C8">
        <w:trPr>
          <w:trHeight w:val="454"/>
        </w:trPr>
        <w:tc>
          <w:tcPr>
            <w:tcW w:w="964" w:type="dxa"/>
            <w:vAlign w:val="center"/>
          </w:tcPr>
          <w:p w14:paraId="1BD52595" w14:textId="26D7A87D" w:rsidR="00E32ECD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A</w:t>
            </w:r>
          </w:p>
        </w:tc>
        <w:tc>
          <w:tcPr>
            <w:tcW w:w="964" w:type="dxa"/>
            <w:vAlign w:val="center"/>
          </w:tcPr>
          <w:p w14:paraId="5B0F89E9" w14:textId="0AD7DAA4" w:rsidR="00E32ECD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C</w:t>
            </w:r>
          </w:p>
        </w:tc>
        <w:tc>
          <w:tcPr>
            <w:tcW w:w="964" w:type="dxa"/>
            <w:vAlign w:val="center"/>
          </w:tcPr>
          <w:p w14:paraId="7E2AA61A" w14:textId="3A678C8A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D</w:t>
            </w:r>
          </w:p>
        </w:tc>
        <w:tc>
          <w:tcPr>
            <w:tcW w:w="964" w:type="dxa"/>
            <w:vAlign w:val="center"/>
          </w:tcPr>
          <w:p w14:paraId="45333A51" w14:textId="31876EC3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G</w:t>
            </w:r>
          </w:p>
        </w:tc>
        <w:tc>
          <w:tcPr>
            <w:tcW w:w="964" w:type="dxa"/>
            <w:vAlign w:val="center"/>
          </w:tcPr>
          <w:p w14:paraId="59510D77" w14:textId="0114D4AA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</w:t>
            </w:r>
          </w:p>
        </w:tc>
        <w:tc>
          <w:tcPr>
            <w:tcW w:w="964" w:type="dxa"/>
            <w:vAlign w:val="center"/>
          </w:tcPr>
          <w:p w14:paraId="157E787B" w14:textId="0C957D21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B</w:t>
            </w:r>
          </w:p>
        </w:tc>
        <w:tc>
          <w:tcPr>
            <w:tcW w:w="964" w:type="dxa"/>
            <w:vAlign w:val="center"/>
          </w:tcPr>
          <w:p w14:paraId="2FE0CFE4" w14:textId="5DEE18E1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</w:t>
            </w:r>
          </w:p>
        </w:tc>
        <w:tc>
          <w:tcPr>
            <w:tcW w:w="964" w:type="dxa"/>
            <w:vAlign w:val="center"/>
          </w:tcPr>
          <w:p w14:paraId="5E94230F" w14:textId="71A5081B" w:rsidR="00E32ECD" w:rsidRPr="004E0470" w:rsidRDefault="00520488" w:rsidP="00E32ECD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H</w:t>
            </w:r>
          </w:p>
        </w:tc>
      </w:tr>
    </w:tbl>
    <w:p w14:paraId="6F3EC133" w14:textId="0E5A79BC" w:rsidR="0072171B" w:rsidRDefault="00D506D3" w:rsidP="00D847A6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[remove visited from queue]</w:t>
      </w:r>
    </w:p>
    <w:p w14:paraId="5586C254" w14:textId="77777777" w:rsidR="00910E7C" w:rsidRDefault="00910E7C">
      <w:pPr>
        <w:rPr>
          <w:bCs/>
          <w:sz w:val="28"/>
          <w:lang w:eastAsia="en-GB"/>
        </w:rPr>
      </w:pPr>
    </w:p>
    <w:p w14:paraId="2DD9F3A6" w14:textId="77777777" w:rsidR="00910E7C" w:rsidRPr="005F27A0" w:rsidRDefault="00910E7C" w:rsidP="00910E7C">
      <w:pPr>
        <w:pStyle w:val="Heading1"/>
        <w:spacing w:after="120"/>
        <w:rPr>
          <w:bCs w:val="0"/>
          <w:kern w:val="0"/>
          <w:sz w:val="28"/>
          <w:szCs w:val="24"/>
          <w:lang w:eastAsia="en-GB"/>
        </w:rPr>
      </w:pPr>
      <w:r>
        <w:rPr>
          <w:bCs w:val="0"/>
          <w:kern w:val="0"/>
          <w:sz w:val="28"/>
          <w:szCs w:val="24"/>
          <w:lang w:eastAsia="en-GB"/>
        </w:rPr>
        <w:t>Task 2</w:t>
      </w:r>
    </w:p>
    <w:p w14:paraId="1D64E6B2" w14:textId="77777777" w:rsidR="00910E7C" w:rsidRDefault="00910E7C">
      <w:pPr>
        <w:rPr>
          <w:bCs/>
          <w:sz w:val="28"/>
          <w:lang w:eastAsia="en-GB"/>
        </w:rPr>
      </w:pPr>
    </w:p>
    <w:p w14:paraId="42F307C4" w14:textId="77777777" w:rsidR="00910E7C" w:rsidRPr="007C2107" w:rsidRDefault="00910E7C" w:rsidP="00910E7C">
      <w:pPr>
        <w:tabs>
          <w:tab w:val="left" w:pos="426"/>
        </w:tabs>
        <w:spacing w:line="480" w:lineRule="auto"/>
        <w:ind w:left="851" w:hanging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3</w:t>
      </w:r>
      <w:r w:rsidRPr="007C2107">
        <w:rPr>
          <w:rFonts w:ascii="Arial" w:hAnsi="Arial" w:cs="Arial"/>
          <w:sz w:val="22"/>
        </w:rPr>
        <w:t>.</w:t>
      </w:r>
      <w:r w:rsidRPr="007C2107">
        <w:rPr>
          <w:rFonts w:ascii="Arial" w:hAnsi="Arial" w:cs="Arial"/>
          <w:sz w:val="22"/>
        </w:rPr>
        <w:tab/>
        <w:t>Which of the following statements are true about the Travelling Salesman problem?</w:t>
      </w:r>
    </w:p>
    <w:p w14:paraId="007DC086" w14:textId="791D2D06" w:rsidR="00910E7C" w:rsidRPr="007C2107" w:rsidRDefault="00910E7C" w:rsidP="00910E7C">
      <w:pPr>
        <w:tabs>
          <w:tab w:val="left" w:pos="426"/>
          <w:tab w:val="left" w:pos="851"/>
        </w:tabs>
        <w:spacing w:line="480" w:lineRule="auto"/>
        <w:ind w:left="1276" w:hanging="851"/>
        <w:rPr>
          <w:rFonts w:ascii="Arial" w:hAnsi="Arial" w:cs="Arial"/>
          <w:sz w:val="22"/>
        </w:rPr>
      </w:pPr>
      <w:r w:rsidRPr="007C2107">
        <w:rPr>
          <w:rFonts w:ascii="Arial" w:hAnsi="Arial" w:cs="Arial"/>
          <w:sz w:val="22"/>
        </w:rPr>
        <w:tab/>
        <w:t>(a)</w:t>
      </w:r>
      <w:r w:rsidRPr="007C2107">
        <w:rPr>
          <w:rFonts w:ascii="Arial" w:hAnsi="Arial" w:cs="Arial"/>
          <w:sz w:val="22"/>
        </w:rPr>
        <w:tab/>
      </w:r>
      <w:r w:rsidR="00D506D3">
        <w:rPr>
          <w:rFonts w:ascii="Arial" w:hAnsi="Arial" w:cs="Arial"/>
          <w:sz w:val="22"/>
        </w:rPr>
        <w:t>False</w:t>
      </w:r>
      <w:r>
        <w:rPr>
          <w:rFonts w:ascii="Arial" w:hAnsi="Arial" w:cs="Arial"/>
          <w:sz w:val="22"/>
        </w:rPr>
        <w:sym w:font="Symbol" w:char="F07F"/>
      </w:r>
      <w:r>
        <w:rPr>
          <w:rFonts w:ascii="Arial" w:hAnsi="Arial" w:cs="Arial"/>
          <w:sz w:val="22"/>
        </w:rPr>
        <w:tab/>
      </w:r>
      <w:r w:rsidRPr="007C2107">
        <w:rPr>
          <w:rFonts w:ascii="Arial" w:hAnsi="Arial" w:cs="Arial"/>
          <w:sz w:val="22"/>
        </w:rPr>
        <w:t>The TSP is a non-computable problem</w:t>
      </w:r>
    </w:p>
    <w:p w14:paraId="734F91BE" w14:textId="696E73D6" w:rsidR="00910E7C" w:rsidRPr="00533F9E" w:rsidRDefault="00910E7C" w:rsidP="00910E7C">
      <w:pPr>
        <w:tabs>
          <w:tab w:val="left" w:pos="426"/>
          <w:tab w:val="left" w:pos="851"/>
        </w:tabs>
        <w:spacing w:line="480" w:lineRule="auto"/>
        <w:ind w:left="1276" w:hanging="851"/>
        <w:rPr>
          <w:rFonts w:ascii="Arial" w:hAnsi="Arial" w:cs="Arial"/>
          <w:sz w:val="22"/>
        </w:rPr>
      </w:pPr>
      <w:r w:rsidRPr="007C2107">
        <w:rPr>
          <w:rFonts w:ascii="Arial" w:hAnsi="Arial" w:cs="Arial"/>
          <w:sz w:val="22"/>
        </w:rPr>
        <w:tab/>
      </w:r>
      <w:r w:rsidRPr="00533F9E">
        <w:rPr>
          <w:rFonts w:ascii="Arial" w:hAnsi="Arial" w:cs="Arial"/>
          <w:sz w:val="22"/>
        </w:rPr>
        <w:t>(b)</w:t>
      </w:r>
      <w:r w:rsidRPr="00CF76DB">
        <w:rPr>
          <w:rFonts w:ascii="Arial" w:hAnsi="Arial" w:cs="Arial"/>
          <w:sz w:val="22"/>
        </w:rPr>
        <w:tab/>
      </w:r>
      <w:r w:rsidR="00290FCC">
        <w:rPr>
          <w:rFonts w:ascii="Arial" w:hAnsi="Arial" w:cs="Arial"/>
          <w:sz w:val="22"/>
        </w:rPr>
        <w:t>True</w:t>
      </w:r>
      <w:r w:rsidR="00533F9E">
        <w:rPr>
          <w:rFonts w:ascii="Arial" w:hAnsi="Arial" w:cs="Arial"/>
          <w:sz w:val="22"/>
        </w:rPr>
        <w:sym w:font="Symbol" w:char="F07F"/>
      </w:r>
      <w:r>
        <w:rPr>
          <w:rFonts w:ascii="Arial" w:hAnsi="Arial" w:cs="Arial"/>
          <w:sz w:val="22"/>
        </w:rPr>
        <w:tab/>
      </w:r>
      <w:r w:rsidRPr="00533F9E">
        <w:rPr>
          <w:rFonts w:ascii="Arial" w:hAnsi="Arial" w:cs="Arial"/>
          <w:sz w:val="22"/>
        </w:rPr>
        <w:t>The TSP can sometimes be solved using a brute-force algorithm</w:t>
      </w:r>
    </w:p>
    <w:p w14:paraId="4E9727A6" w14:textId="2788FD7B" w:rsidR="00910E7C" w:rsidRPr="007C2107" w:rsidRDefault="00910E7C" w:rsidP="00910E7C">
      <w:pPr>
        <w:tabs>
          <w:tab w:val="left" w:pos="426"/>
          <w:tab w:val="left" w:pos="851"/>
        </w:tabs>
        <w:spacing w:after="240"/>
        <w:ind w:left="1276" w:hanging="851"/>
        <w:rPr>
          <w:rFonts w:ascii="Arial" w:hAnsi="Arial" w:cs="Arial"/>
          <w:sz w:val="22"/>
        </w:rPr>
      </w:pPr>
      <w:r w:rsidRPr="007C2107">
        <w:rPr>
          <w:rFonts w:ascii="Arial" w:hAnsi="Arial" w:cs="Arial"/>
          <w:sz w:val="22"/>
        </w:rPr>
        <w:tab/>
        <w:t>(c)</w:t>
      </w:r>
      <w:r w:rsidRPr="007C2107">
        <w:rPr>
          <w:rFonts w:ascii="Arial" w:hAnsi="Arial" w:cs="Arial"/>
          <w:sz w:val="22"/>
        </w:rPr>
        <w:tab/>
      </w:r>
      <w:r w:rsidR="00290FCC">
        <w:rPr>
          <w:rFonts w:ascii="Arial" w:hAnsi="Arial" w:cs="Arial"/>
          <w:sz w:val="22"/>
        </w:rPr>
        <w:t>False</w:t>
      </w:r>
      <w:r>
        <w:rPr>
          <w:rFonts w:ascii="Arial" w:hAnsi="Arial" w:cs="Arial"/>
          <w:sz w:val="22"/>
        </w:rPr>
        <w:sym w:font="Symbol" w:char="F07F"/>
      </w:r>
      <w:r>
        <w:rPr>
          <w:rFonts w:ascii="Arial" w:hAnsi="Arial" w:cs="Arial"/>
          <w:sz w:val="22"/>
        </w:rPr>
        <w:tab/>
      </w:r>
      <w:r w:rsidRPr="007C2107">
        <w:rPr>
          <w:rFonts w:ascii="Arial" w:hAnsi="Arial" w:cs="Arial"/>
          <w:sz w:val="22"/>
        </w:rPr>
        <w:t>Assuming a specific start city, the number of possible routes for 8 cities is double the number of routes for 4 cities</w:t>
      </w:r>
    </w:p>
    <w:p w14:paraId="17D8F9D4" w14:textId="404551F8" w:rsidR="00910E7C" w:rsidRPr="007C2107" w:rsidRDefault="00910E7C" w:rsidP="00910E7C">
      <w:pPr>
        <w:tabs>
          <w:tab w:val="left" w:pos="426"/>
          <w:tab w:val="left" w:pos="851"/>
        </w:tabs>
        <w:spacing w:line="480" w:lineRule="auto"/>
        <w:ind w:left="1276" w:hanging="851"/>
        <w:rPr>
          <w:rFonts w:ascii="Arial" w:hAnsi="Arial" w:cs="Arial"/>
          <w:sz w:val="22"/>
        </w:rPr>
      </w:pPr>
      <w:r w:rsidRPr="007C2107">
        <w:rPr>
          <w:rFonts w:ascii="Arial" w:hAnsi="Arial" w:cs="Arial"/>
          <w:sz w:val="22"/>
        </w:rPr>
        <w:tab/>
        <w:t>(d)</w:t>
      </w:r>
      <w:r w:rsidRPr="007C2107">
        <w:rPr>
          <w:rFonts w:ascii="Arial" w:hAnsi="Arial" w:cs="Arial"/>
          <w:sz w:val="22"/>
        </w:rPr>
        <w:tab/>
      </w:r>
      <w:r w:rsidR="00D506D3">
        <w:rPr>
          <w:rFonts w:ascii="Arial" w:hAnsi="Arial" w:cs="Arial"/>
          <w:sz w:val="22"/>
        </w:rPr>
        <w:t>False</w:t>
      </w:r>
      <w:r>
        <w:rPr>
          <w:rFonts w:ascii="Arial" w:hAnsi="Arial" w:cs="Arial"/>
          <w:sz w:val="22"/>
        </w:rPr>
        <w:sym w:font="Symbol" w:char="F07F"/>
      </w:r>
      <w:r>
        <w:rPr>
          <w:rFonts w:ascii="Arial" w:hAnsi="Arial" w:cs="Arial"/>
          <w:sz w:val="22"/>
        </w:rPr>
        <w:tab/>
      </w:r>
      <w:r w:rsidRPr="007C2107">
        <w:rPr>
          <w:rFonts w:ascii="Arial" w:hAnsi="Arial" w:cs="Arial"/>
          <w:sz w:val="22"/>
        </w:rPr>
        <w:t>Assuming a specific start city, there are fewer than 700 possible routes for 7 cities.</w:t>
      </w:r>
    </w:p>
    <w:p w14:paraId="79F4EA6B" w14:textId="77777777" w:rsidR="00910E7C" w:rsidRPr="007C2107" w:rsidRDefault="00910E7C" w:rsidP="00910E7C">
      <w:pPr>
        <w:tabs>
          <w:tab w:val="left" w:pos="426"/>
        </w:tabs>
        <w:spacing w:after="120"/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4</w:t>
      </w:r>
      <w:r w:rsidRPr="007C2107">
        <w:rPr>
          <w:rFonts w:ascii="Arial" w:hAnsi="Arial" w:cs="Arial"/>
          <w:sz w:val="22"/>
        </w:rPr>
        <w:t>.</w:t>
      </w:r>
      <w:r w:rsidRPr="007C2107">
        <w:rPr>
          <w:rFonts w:ascii="Arial" w:hAnsi="Arial" w:cs="Arial"/>
          <w:sz w:val="22"/>
        </w:rPr>
        <w:tab/>
        <w:t xml:space="preserve">What is a tractable problem?  Include </w:t>
      </w:r>
      <w:r>
        <w:rPr>
          <w:rFonts w:ascii="Arial" w:hAnsi="Arial" w:cs="Arial"/>
          <w:sz w:val="22"/>
        </w:rPr>
        <w:t xml:space="preserve">in </w:t>
      </w:r>
      <w:r w:rsidRPr="007C2107">
        <w:rPr>
          <w:rFonts w:ascii="Arial" w:hAnsi="Arial" w:cs="Arial"/>
          <w:sz w:val="22"/>
        </w:rPr>
        <w:t>your answer the time complexities of tractable and intractable problems, using Big-O notation.</w:t>
      </w:r>
    </w:p>
    <w:p w14:paraId="43D1F1BF" w14:textId="56A70F63" w:rsidR="000434C8" w:rsidRDefault="00290FCC" w:rsidP="004E279B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lang w:eastAsia="en-GB"/>
        </w:rPr>
      </w:pPr>
      <w:r>
        <w:rPr>
          <w:rFonts w:ascii="Arial" w:hAnsi="Arial" w:cs="Arial"/>
          <w:color w:val="FF0000"/>
          <w:sz w:val="22"/>
          <w:lang w:eastAsia="en-GB"/>
        </w:rPr>
        <w:t xml:space="preserve">Tractable problems are solvable problems that can be computed </w:t>
      </w:r>
      <w:r w:rsidRPr="00290FCC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 xml:space="preserve">here the running time to solve the problem is reasonable, so </w:t>
      </w:r>
      <w:r w:rsidRPr="00290FCC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 xml:space="preserve">ith time complexities up to polynomial. For tractable problems, all problems </w:t>
      </w:r>
      <w:r w:rsidRPr="00290FCC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>ith time complexity O(1), O(n), O(</w:t>
      </w:r>
      <w:proofErr w:type="spellStart"/>
      <w:r>
        <w:rPr>
          <w:rFonts w:ascii="Arial" w:hAnsi="Arial" w:cs="Arial"/>
          <w:color w:val="FF0000"/>
          <w:sz w:val="22"/>
          <w:lang w:eastAsia="en-GB"/>
        </w:rPr>
        <w:t>logn</w:t>
      </w:r>
      <w:proofErr w:type="spellEnd"/>
      <w:r>
        <w:rPr>
          <w:rFonts w:ascii="Arial" w:hAnsi="Arial" w:cs="Arial"/>
          <w:color w:val="FF0000"/>
          <w:sz w:val="22"/>
          <w:lang w:eastAsia="en-GB"/>
        </w:rPr>
        <w:t xml:space="preserve">) etc, up to O(n^2). </w:t>
      </w:r>
      <w:proofErr w:type="spellStart"/>
      <w:r>
        <w:rPr>
          <w:rFonts w:ascii="Arial" w:hAnsi="Arial" w:cs="Arial"/>
          <w:color w:val="FF0000"/>
          <w:sz w:val="22"/>
          <w:lang w:eastAsia="en-GB"/>
        </w:rPr>
        <w:t>Inractable</w:t>
      </w:r>
      <w:proofErr w:type="spellEnd"/>
      <w:r>
        <w:rPr>
          <w:rFonts w:ascii="Arial" w:hAnsi="Arial" w:cs="Arial"/>
          <w:color w:val="FF0000"/>
          <w:sz w:val="22"/>
          <w:lang w:eastAsia="en-GB"/>
        </w:rPr>
        <w:t xml:space="preserve"> problems are solvable but take unreasonable amounts of time to complete as you increase value of n, for example, O(n!), and O(2^n) take a lot of time to complete for larger problems so aren’t </w:t>
      </w:r>
      <w:r w:rsidRPr="00290FCC">
        <w:rPr>
          <w:rFonts w:ascii="Arial" w:hAnsi="Arial" w:cs="Arial"/>
          <w:color w:val="FF0000"/>
          <w:sz w:val="22"/>
          <w:lang w:eastAsia="en-GB"/>
        </w:rPr>
        <w:t>w</w:t>
      </w:r>
      <w:r>
        <w:rPr>
          <w:rFonts w:ascii="Arial" w:hAnsi="Arial" w:cs="Arial"/>
          <w:color w:val="FF0000"/>
          <w:sz w:val="22"/>
          <w:lang w:eastAsia="en-GB"/>
        </w:rPr>
        <w:t xml:space="preserve">orth </w:t>
      </w:r>
      <w:r w:rsidR="00DF7526">
        <w:rPr>
          <w:rFonts w:ascii="Arial" w:hAnsi="Arial" w:cs="Arial"/>
          <w:color w:val="FF0000"/>
          <w:sz w:val="22"/>
          <w:lang w:eastAsia="en-GB"/>
        </w:rPr>
        <w:t>it even though it can be computed.</w:t>
      </w:r>
    </w:p>
    <w:p w14:paraId="6834155C" w14:textId="77777777" w:rsidR="00533F9E" w:rsidRDefault="00533F9E" w:rsidP="004E279B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3124569F" w14:textId="77777777" w:rsidR="00533F9E" w:rsidRDefault="00533F9E" w:rsidP="004E279B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5A1BD053" w14:textId="77777777" w:rsidR="00533F9E" w:rsidRDefault="00533F9E" w:rsidP="004E279B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7813F3B0" w14:textId="77777777" w:rsidR="00533F9E" w:rsidRDefault="00533F9E" w:rsidP="004E279B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3078AA96" w14:textId="77777777" w:rsidR="00533F9E" w:rsidRDefault="00533F9E" w:rsidP="004E279B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20351BE1" w14:textId="77777777" w:rsidR="00533F9E" w:rsidRDefault="00533F9E" w:rsidP="004E279B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307B42FB" w14:textId="77777777" w:rsidR="00533F9E" w:rsidRDefault="00533F9E" w:rsidP="004E279B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03C57286" w14:textId="77777777" w:rsidR="00533F9E" w:rsidRDefault="00533F9E" w:rsidP="004E279B">
      <w:pPr>
        <w:tabs>
          <w:tab w:val="left" w:pos="426"/>
        </w:tabs>
        <w:spacing w:after="120"/>
        <w:ind w:left="851" w:hanging="851"/>
        <w:rPr>
          <w:rFonts w:ascii="Arial" w:hAnsi="Arial" w:cs="Arial"/>
          <w:color w:val="FF0000"/>
          <w:sz w:val="22"/>
          <w:lang w:eastAsia="en-GB"/>
        </w:rPr>
      </w:pPr>
    </w:p>
    <w:p w14:paraId="48C74244" w14:textId="77777777" w:rsidR="00533F9E" w:rsidRDefault="00533F9E" w:rsidP="004E279B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F45FE66" w14:textId="77777777" w:rsidR="004E279B" w:rsidRPr="007C2107" w:rsidRDefault="00910E7C" w:rsidP="004E279B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5</w:t>
      </w:r>
      <w:r w:rsidR="004E279B" w:rsidRPr="007C2107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4E279B" w:rsidRPr="007C2107">
        <w:rPr>
          <w:rFonts w:ascii="Arial" w:eastAsia="Times New Roman" w:hAnsi="Arial" w:cs="Arial"/>
          <w:sz w:val="22"/>
          <w:szCs w:val="22"/>
          <w:lang w:eastAsia="en-GB"/>
        </w:rPr>
        <w:tab/>
        <w:t>(a)</w:t>
      </w:r>
      <w:r w:rsidR="004E279B" w:rsidRPr="007C2107">
        <w:rPr>
          <w:rFonts w:ascii="Arial" w:eastAsia="Times New Roman" w:hAnsi="Arial" w:cs="Arial"/>
          <w:sz w:val="22"/>
          <w:szCs w:val="22"/>
          <w:lang w:eastAsia="en-GB"/>
        </w:rPr>
        <w:tab/>
        <w:t>Complete the table below for different values of n.</w:t>
      </w:r>
    </w:p>
    <w:tbl>
      <w:tblPr>
        <w:tblStyle w:val="TableGrid"/>
        <w:tblW w:w="8930" w:type="dxa"/>
        <w:tblInd w:w="426" w:type="dxa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2410"/>
        <w:gridCol w:w="4536"/>
      </w:tblGrid>
      <w:tr w:rsidR="004E279B" w:rsidRPr="007C2107" w14:paraId="6D3CCF5C" w14:textId="77777777" w:rsidTr="000434C8">
        <w:trPr>
          <w:trHeight w:val="454"/>
        </w:trPr>
        <w:tc>
          <w:tcPr>
            <w:tcW w:w="992" w:type="dxa"/>
            <w:shd w:val="clear" w:color="auto" w:fill="3E753E"/>
            <w:vAlign w:val="center"/>
          </w:tcPr>
          <w:p w14:paraId="5B3D64C5" w14:textId="77777777" w:rsidR="004E279B" w:rsidRPr="00926DA6" w:rsidRDefault="004E279B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926DA6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n</w:t>
            </w:r>
          </w:p>
        </w:tc>
        <w:tc>
          <w:tcPr>
            <w:tcW w:w="992" w:type="dxa"/>
            <w:shd w:val="clear" w:color="auto" w:fill="3E753E"/>
            <w:vAlign w:val="center"/>
          </w:tcPr>
          <w:p w14:paraId="5D4FD1FA" w14:textId="77777777" w:rsidR="004E279B" w:rsidRPr="00926DA6" w:rsidRDefault="004E279B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926DA6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2410" w:type="dxa"/>
            <w:shd w:val="clear" w:color="auto" w:fill="3E753E"/>
            <w:vAlign w:val="center"/>
          </w:tcPr>
          <w:p w14:paraId="5A3739B0" w14:textId="77777777" w:rsidR="004E279B" w:rsidRPr="00926DA6" w:rsidRDefault="004E279B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926DA6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536" w:type="dxa"/>
            <w:shd w:val="clear" w:color="auto" w:fill="3E753E"/>
            <w:vAlign w:val="center"/>
          </w:tcPr>
          <w:p w14:paraId="13ACF4EC" w14:textId="77777777" w:rsidR="004E279B" w:rsidRPr="00926DA6" w:rsidRDefault="004E279B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926DA6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128</w:t>
            </w:r>
          </w:p>
        </w:tc>
      </w:tr>
      <w:tr w:rsidR="004E279B" w:rsidRPr="007C2107" w14:paraId="2B0CE68D" w14:textId="77777777" w:rsidTr="000434C8">
        <w:trPr>
          <w:trHeight w:val="567"/>
        </w:trPr>
        <w:tc>
          <w:tcPr>
            <w:tcW w:w="992" w:type="dxa"/>
            <w:vAlign w:val="center"/>
          </w:tcPr>
          <w:p w14:paraId="50EBDD27" w14:textId="77777777" w:rsidR="004E279B" w:rsidRPr="007C2107" w:rsidRDefault="004E279B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C210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log</w:t>
            </w:r>
            <w:r w:rsidRPr="007C2107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en-GB"/>
              </w:rPr>
              <w:t>2</w:t>
            </w:r>
            <w:r w:rsidRPr="007C210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n</w:t>
            </w:r>
          </w:p>
        </w:tc>
        <w:tc>
          <w:tcPr>
            <w:tcW w:w="992" w:type="dxa"/>
            <w:vAlign w:val="center"/>
          </w:tcPr>
          <w:p w14:paraId="03900E31" w14:textId="62063995" w:rsidR="004E279B" w:rsidRPr="007C2107" w:rsidRDefault="00DF7526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2410" w:type="dxa"/>
            <w:vAlign w:val="center"/>
          </w:tcPr>
          <w:p w14:paraId="487D2C4A" w14:textId="23DBE332" w:rsidR="004E279B" w:rsidRPr="007C2107" w:rsidRDefault="00DF7526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536" w:type="dxa"/>
            <w:vAlign w:val="center"/>
          </w:tcPr>
          <w:p w14:paraId="0518FF75" w14:textId="45A7B561" w:rsidR="004E279B" w:rsidRPr="007C2107" w:rsidRDefault="00DF7526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7</w:t>
            </w:r>
          </w:p>
        </w:tc>
      </w:tr>
      <w:tr w:rsidR="004E279B" w:rsidRPr="007C2107" w14:paraId="05F91CEE" w14:textId="77777777" w:rsidTr="000434C8">
        <w:trPr>
          <w:trHeight w:val="567"/>
        </w:trPr>
        <w:tc>
          <w:tcPr>
            <w:tcW w:w="992" w:type="dxa"/>
            <w:vAlign w:val="center"/>
          </w:tcPr>
          <w:p w14:paraId="28F567CC" w14:textId="77777777" w:rsidR="004E279B" w:rsidRPr="007C2107" w:rsidRDefault="004E279B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C210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n log</w:t>
            </w:r>
            <w:r w:rsidRPr="007C2107">
              <w:rPr>
                <w:rFonts w:ascii="Arial" w:eastAsia="Times New Roman" w:hAnsi="Arial" w:cs="Arial"/>
                <w:sz w:val="22"/>
                <w:szCs w:val="22"/>
                <w:vertAlign w:val="subscript"/>
                <w:lang w:eastAsia="en-GB"/>
              </w:rPr>
              <w:t>2</w:t>
            </w:r>
            <w:r w:rsidRPr="007C210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n</w:t>
            </w:r>
          </w:p>
        </w:tc>
        <w:tc>
          <w:tcPr>
            <w:tcW w:w="992" w:type="dxa"/>
            <w:vAlign w:val="center"/>
          </w:tcPr>
          <w:p w14:paraId="699BB5E7" w14:textId="0F175B0E" w:rsidR="004E279B" w:rsidRPr="007C2107" w:rsidRDefault="00DF7526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2410" w:type="dxa"/>
            <w:vAlign w:val="center"/>
          </w:tcPr>
          <w:p w14:paraId="159E52FC" w14:textId="78F43D25" w:rsidR="004E279B" w:rsidRPr="007C2107" w:rsidRDefault="00DF7526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64</w:t>
            </w:r>
          </w:p>
        </w:tc>
        <w:tc>
          <w:tcPr>
            <w:tcW w:w="4536" w:type="dxa"/>
            <w:vAlign w:val="center"/>
          </w:tcPr>
          <w:p w14:paraId="75E24EE2" w14:textId="278D68C4" w:rsidR="004E279B" w:rsidRPr="007C2107" w:rsidRDefault="00DF7526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896</w:t>
            </w:r>
          </w:p>
        </w:tc>
      </w:tr>
      <w:tr w:rsidR="004E279B" w:rsidRPr="007C2107" w14:paraId="0C7DF5C7" w14:textId="77777777" w:rsidTr="000434C8">
        <w:trPr>
          <w:trHeight w:val="567"/>
        </w:trPr>
        <w:tc>
          <w:tcPr>
            <w:tcW w:w="992" w:type="dxa"/>
            <w:vAlign w:val="center"/>
          </w:tcPr>
          <w:p w14:paraId="40D78E6F" w14:textId="77777777" w:rsidR="004E279B" w:rsidRPr="007C2107" w:rsidRDefault="004E279B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C210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n</w:t>
            </w:r>
            <w:r w:rsidRPr="007C2107">
              <w:rPr>
                <w:rFonts w:ascii="Arial" w:eastAsia="Times New Roman" w:hAnsi="Arial" w:cs="Arial"/>
                <w:sz w:val="22"/>
                <w:szCs w:val="22"/>
                <w:vertAlign w:val="superscript"/>
                <w:lang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2880061A" w14:textId="47BB6AE9" w:rsidR="004E279B" w:rsidRPr="007C2107" w:rsidRDefault="00DF7526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64</w:t>
            </w:r>
          </w:p>
        </w:tc>
        <w:tc>
          <w:tcPr>
            <w:tcW w:w="2410" w:type="dxa"/>
            <w:vAlign w:val="center"/>
          </w:tcPr>
          <w:p w14:paraId="5276DBC0" w14:textId="0865B625" w:rsidR="004E279B" w:rsidRPr="007C2107" w:rsidRDefault="00DF7526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256</w:t>
            </w:r>
          </w:p>
        </w:tc>
        <w:tc>
          <w:tcPr>
            <w:tcW w:w="4536" w:type="dxa"/>
            <w:vAlign w:val="center"/>
          </w:tcPr>
          <w:p w14:paraId="34D93974" w14:textId="7449DCEF" w:rsidR="004E279B" w:rsidRPr="007C2107" w:rsidRDefault="00DF7526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16384</w:t>
            </w:r>
          </w:p>
        </w:tc>
      </w:tr>
      <w:tr w:rsidR="004E279B" w:rsidRPr="007C2107" w14:paraId="0A171B64" w14:textId="77777777" w:rsidTr="000434C8">
        <w:trPr>
          <w:trHeight w:val="567"/>
        </w:trPr>
        <w:tc>
          <w:tcPr>
            <w:tcW w:w="992" w:type="dxa"/>
            <w:vAlign w:val="center"/>
          </w:tcPr>
          <w:p w14:paraId="574A9694" w14:textId="77777777" w:rsidR="004E279B" w:rsidRPr="007C2107" w:rsidRDefault="004E279B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C210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n</w:t>
            </w:r>
            <w:r w:rsidRPr="007C2107">
              <w:rPr>
                <w:rFonts w:ascii="Arial" w:eastAsia="Times New Roman" w:hAnsi="Arial" w:cs="Arial"/>
                <w:sz w:val="22"/>
                <w:szCs w:val="22"/>
                <w:vertAlign w:val="superscript"/>
                <w:lang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637F89F3" w14:textId="5D9104A2" w:rsidR="004E279B" w:rsidRPr="007C2107" w:rsidRDefault="00DF7526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512</w:t>
            </w:r>
          </w:p>
        </w:tc>
        <w:tc>
          <w:tcPr>
            <w:tcW w:w="2410" w:type="dxa"/>
            <w:vAlign w:val="center"/>
          </w:tcPr>
          <w:p w14:paraId="2EDC157B" w14:textId="1EE0C5E7" w:rsidR="004E279B" w:rsidRPr="007C2107" w:rsidRDefault="00DF7526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4096</w:t>
            </w:r>
          </w:p>
        </w:tc>
        <w:tc>
          <w:tcPr>
            <w:tcW w:w="4536" w:type="dxa"/>
            <w:vAlign w:val="center"/>
          </w:tcPr>
          <w:p w14:paraId="4C30E03B" w14:textId="61BD7C9A" w:rsidR="004E279B" w:rsidRPr="007C2107" w:rsidRDefault="00DF7526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2097152</w:t>
            </w:r>
          </w:p>
        </w:tc>
      </w:tr>
      <w:tr w:rsidR="004E279B" w:rsidRPr="007C2107" w14:paraId="56E7A32E" w14:textId="77777777" w:rsidTr="000434C8">
        <w:trPr>
          <w:trHeight w:val="567"/>
        </w:trPr>
        <w:tc>
          <w:tcPr>
            <w:tcW w:w="992" w:type="dxa"/>
            <w:vAlign w:val="center"/>
          </w:tcPr>
          <w:p w14:paraId="33828AA5" w14:textId="77777777" w:rsidR="004E279B" w:rsidRPr="007C2107" w:rsidRDefault="004E279B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C210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</w:t>
            </w:r>
            <w:r w:rsidRPr="007C2107">
              <w:rPr>
                <w:rFonts w:ascii="Arial" w:eastAsia="Times New Roman" w:hAnsi="Arial" w:cs="Arial"/>
                <w:sz w:val="22"/>
                <w:szCs w:val="22"/>
                <w:vertAlign w:val="superscript"/>
                <w:lang w:eastAsia="en-GB"/>
              </w:rPr>
              <w:t>n</w:t>
            </w:r>
          </w:p>
        </w:tc>
        <w:tc>
          <w:tcPr>
            <w:tcW w:w="992" w:type="dxa"/>
            <w:vAlign w:val="center"/>
          </w:tcPr>
          <w:p w14:paraId="320DA213" w14:textId="460CC624" w:rsidR="004E279B" w:rsidRPr="007C2107" w:rsidRDefault="00DF7526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256</w:t>
            </w:r>
          </w:p>
        </w:tc>
        <w:tc>
          <w:tcPr>
            <w:tcW w:w="2410" w:type="dxa"/>
            <w:vAlign w:val="center"/>
          </w:tcPr>
          <w:p w14:paraId="500F8D57" w14:textId="6288FCF6" w:rsidR="004E279B" w:rsidRPr="007C2107" w:rsidRDefault="00DF7526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65536</w:t>
            </w:r>
          </w:p>
        </w:tc>
        <w:tc>
          <w:tcPr>
            <w:tcW w:w="4536" w:type="dxa"/>
            <w:vAlign w:val="center"/>
          </w:tcPr>
          <w:p w14:paraId="7FAE25A8" w14:textId="77777777" w:rsidR="004E279B" w:rsidRPr="007C2107" w:rsidRDefault="004E279B" w:rsidP="00DA50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</w:pPr>
            <w:r w:rsidRPr="007C2107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340,282,366,920,938,463,463,374,607,431,768,211,456 (a 39-digit number)</w:t>
            </w:r>
          </w:p>
        </w:tc>
      </w:tr>
      <w:tr w:rsidR="004E279B" w:rsidRPr="007C2107" w14:paraId="63C399E5" w14:textId="77777777" w:rsidTr="000434C8">
        <w:trPr>
          <w:trHeight w:val="567"/>
        </w:trPr>
        <w:tc>
          <w:tcPr>
            <w:tcW w:w="992" w:type="dxa"/>
            <w:vAlign w:val="center"/>
          </w:tcPr>
          <w:p w14:paraId="0F6BED03" w14:textId="77777777" w:rsidR="004E279B" w:rsidRPr="007C2107" w:rsidRDefault="004E279B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C210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n!</w:t>
            </w:r>
          </w:p>
        </w:tc>
        <w:tc>
          <w:tcPr>
            <w:tcW w:w="992" w:type="dxa"/>
            <w:vAlign w:val="center"/>
          </w:tcPr>
          <w:p w14:paraId="3A7042A3" w14:textId="7578EF20" w:rsidR="004E279B" w:rsidRPr="007C2107" w:rsidRDefault="00DF7526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40320</w:t>
            </w:r>
          </w:p>
        </w:tc>
        <w:tc>
          <w:tcPr>
            <w:tcW w:w="2410" w:type="dxa"/>
            <w:vAlign w:val="center"/>
          </w:tcPr>
          <w:p w14:paraId="7FB94A0B" w14:textId="77777777" w:rsidR="004E279B" w:rsidRPr="007C2107" w:rsidRDefault="004E279B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C210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20,922,789,888,000</w:t>
            </w:r>
          </w:p>
        </w:tc>
        <w:tc>
          <w:tcPr>
            <w:tcW w:w="4536" w:type="dxa"/>
            <w:vAlign w:val="center"/>
          </w:tcPr>
          <w:p w14:paraId="025A783E" w14:textId="77777777" w:rsidR="004E279B" w:rsidRPr="007C2107" w:rsidRDefault="004E279B" w:rsidP="00DA50A2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C210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A very large number!</w:t>
            </w:r>
          </w:p>
        </w:tc>
      </w:tr>
    </w:tbl>
    <w:p w14:paraId="61F3C8F3" w14:textId="77777777" w:rsidR="004E279B" w:rsidRPr="007C2107" w:rsidRDefault="004E279B" w:rsidP="004E279B">
      <w:pPr>
        <w:tabs>
          <w:tab w:val="left" w:pos="426"/>
        </w:tabs>
        <w:spacing w:after="120"/>
        <w:ind w:left="851" w:hanging="851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070EC31" w14:textId="77777777" w:rsidR="004E279B" w:rsidRPr="007C2107" w:rsidRDefault="004E279B" w:rsidP="004E279B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 w:rsidRPr="007C2107">
        <w:rPr>
          <w:rFonts w:ascii="Arial" w:eastAsia="Times New Roman" w:hAnsi="Arial" w:cs="Arial"/>
          <w:sz w:val="22"/>
          <w:szCs w:val="22"/>
          <w:lang w:eastAsia="en-GB"/>
        </w:rPr>
        <w:tab/>
        <w:t>(b)</w:t>
      </w:r>
      <w:r w:rsidRPr="007C2107">
        <w:rPr>
          <w:rFonts w:ascii="Arial" w:eastAsia="Times New Roman" w:hAnsi="Arial" w:cs="Arial"/>
          <w:sz w:val="22"/>
          <w:szCs w:val="22"/>
          <w:lang w:eastAsia="en-GB"/>
        </w:rPr>
        <w:tab/>
        <w:t>Algorithms for problems A, B and C have time complexities O(n log</w:t>
      </w:r>
      <w:r w:rsidRPr="007C2107">
        <w:rPr>
          <w:rFonts w:ascii="Arial" w:eastAsia="Times New Roman" w:hAnsi="Arial" w:cs="Arial"/>
          <w:sz w:val="22"/>
          <w:szCs w:val="22"/>
          <w:vertAlign w:val="subscript"/>
          <w:lang w:eastAsia="en-GB"/>
        </w:rPr>
        <w:t>2</w:t>
      </w:r>
      <w:r w:rsidRPr="007C2107">
        <w:rPr>
          <w:rFonts w:ascii="Arial" w:eastAsia="Times New Roman" w:hAnsi="Arial" w:cs="Arial"/>
          <w:sz w:val="22"/>
          <w:szCs w:val="22"/>
          <w:lang w:eastAsia="en-GB"/>
        </w:rPr>
        <w:t>n), O(n!) and O(n</w:t>
      </w:r>
      <w:r w:rsidRPr="007C2107">
        <w:rPr>
          <w:rFonts w:ascii="Arial" w:eastAsia="Times New Roman" w:hAnsi="Arial" w:cs="Arial"/>
          <w:sz w:val="22"/>
          <w:szCs w:val="22"/>
          <w:vertAlign w:val="superscript"/>
          <w:lang w:eastAsia="en-GB"/>
        </w:rPr>
        <w:t>4</w:t>
      </w:r>
      <w:r w:rsidRPr="007C2107">
        <w:rPr>
          <w:rFonts w:ascii="Arial" w:eastAsia="Times New Roman" w:hAnsi="Arial" w:cs="Arial"/>
          <w:sz w:val="22"/>
          <w:szCs w:val="22"/>
          <w:lang w:eastAsia="en-GB"/>
        </w:rPr>
        <w:t>).</w:t>
      </w:r>
    </w:p>
    <w:p w14:paraId="6721EC70" w14:textId="77777777" w:rsidR="004E279B" w:rsidRDefault="004E279B" w:rsidP="004E279B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 w:rsidRPr="007C2107"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7C2107"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Which of these problems are tractable, and which are intractable? </w:t>
      </w:r>
    </w:p>
    <w:p w14:paraId="66FBB86B" w14:textId="40888B2E" w:rsidR="00DF7526" w:rsidRDefault="00DF7526" w:rsidP="00DF7526">
      <w:pPr>
        <w:tabs>
          <w:tab w:val="left" w:pos="426"/>
        </w:tabs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A, C = tractable; polynomial and belo</w:t>
      </w:r>
      <w:r w:rsidRPr="00DF7526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time</w:t>
      </w:r>
    </w:p>
    <w:p w14:paraId="47720E59" w14:textId="1197A886" w:rsidR="00DF7526" w:rsidRPr="007C2107" w:rsidRDefault="00DF7526" w:rsidP="00DF7526">
      <w:pPr>
        <w:tabs>
          <w:tab w:val="left" w:pos="426"/>
        </w:tabs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B = intractable; factorial time</w:t>
      </w:r>
    </w:p>
    <w:p w14:paraId="1B788052" w14:textId="77777777" w:rsidR="00533F9E" w:rsidRDefault="004E279B" w:rsidP="00533F9E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 w:rsidRPr="007C2107"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7C2107"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78DF9863" w14:textId="77777777" w:rsidR="00533F9E" w:rsidRDefault="00533F9E" w:rsidP="00533F9E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34E5FC8F" w14:textId="77777777" w:rsidR="004E279B" w:rsidRPr="007C2107" w:rsidRDefault="00910E7C" w:rsidP="00533F9E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6</w:t>
      </w:r>
      <w:r w:rsidR="004E279B" w:rsidRPr="007C2107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4E279B" w:rsidRPr="007C2107">
        <w:rPr>
          <w:rFonts w:ascii="Arial" w:eastAsia="Times New Roman" w:hAnsi="Arial" w:cs="Arial"/>
          <w:sz w:val="22"/>
          <w:szCs w:val="22"/>
          <w:lang w:eastAsia="en-GB"/>
        </w:rPr>
        <w:tab/>
        <w:t>Choose a password of 8 lowercase alphabetic characters. Write the password below:</w:t>
      </w:r>
    </w:p>
    <w:p w14:paraId="7616D7AE" w14:textId="3B29EB97" w:rsidR="00533F9E" w:rsidRDefault="004E279B" w:rsidP="004E279B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 w:rsidRPr="007C2107"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7C2107">
        <w:rPr>
          <w:rFonts w:ascii="Arial" w:eastAsia="Times New Roman" w:hAnsi="Arial" w:cs="Arial"/>
          <w:sz w:val="22"/>
          <w:szCs w:val="22"/>
          <w:lang w:eastAsia="en-GB"/>
        </w:rPr>
        <w:tab/>
      </w:r>
      <w:proofErr w:type="spellStart"/>
      <w:r w:rsidR="00DF7526">
        <w:rPr>
          <w:rFonts w:ascii="Arial" w:eastAsia="Times New Roman" w:hAnsi="Arial" w:cs="Arial"/>
          <w:sz w:val="22"/>
          <w:szCs w:val="22"/>
          <w:lang w:eastAsia="en-GB"/>
        </w:rPr>
        <w:t>abcdefgh</w:t>
      </w:r>
      <w:proofErr w:type="spellEnd"/>
    </w:p>
    <w:p w14:paraId="655D3754" w14:textId="77777777" w:rsidR="00533F9E" w:rsidRDefault="00533F9E" w:rsidP="004E279B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14:paraId="44207AF1" w14:textId="77777777" w:rsidR="004E279B" w:rsidRPr="007C2107" w:rsidRDefault="004E279B" w:rsidP="004E279B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 w:rsidRPr="007C2107">
        <w:rPr>
          <w:rFonts w:ascii="Arial" w:eastAsia="Times New Roman" w:hAnsi="Arial" w:cs="Arial"/>
          <w:sz w:val="22"/>
          <w:szCs w:val="22"/>
          <w:lang w:eastAsia="en-GB"/>
        </w:rPr>
        <w:tab/>
        <w:t>What is the big-O notation for a brute force algorithm to crack this password?</w:t>
      </w:r>
      <w:r w:rsidRPr="007C2107"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2D1938D5" w14:textId="53560AFF" w:rsidR="00533F9E" w:rsidRDefault="004E279B" w:rsidP="00533F9E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val="pt-PT" w:eastAsia="en-GB"/>
        </w:rPr>
      </w:pPr>
      <w:r w:rsidRPr="007C2107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DF7526" w:rsidRPr="00DF7526">
        <w:rPr>
          <w:rFonts w:ascii="Arial" w:eastAsia="Times New Roman" w:hAnsi="Arial" w:cs="Arial"/>
          <w:sz w:val="22"/>
          <w:szCs w:val="22"/>
          <w:lang w:val="pt-PT" w:eastAsia="en-GB"/>
        </w:rPr>
        <w:t>26 x 26 =</w:t>
      </w:r>
      <w:r w:rsidR="00DF7526">
        <w:rPr>
          <w:rFonts w:ascii="Arial" w:eastAsia="Times New Roman" w:hAnsi="Arial" w:cs="Arial"/>
          <w:sz w:val="22"/>
          <w:szCs w:val="22"/>
          <w:lang w:val="pt-PT" w:eastAsia="en-GB"/>
        </w:rPr>
        <w:t xml:space="preserve"> = 26 </w:t>
      </w:r>
      <w:proofErr w:type="spellStart"/>
      <w:r w:rsidR="00DF7526">
        <w:rPr>
          <w:rFonts w:ascii="Arial" w:eastAsia="Times New Roman" w:hAnsi="Arial" w:cs="Arial"/>
          <w:sz w:val="22"/>
          <w:szCs w:val="22"/>
          <w:lang w:val="pt-PT" w:eastAsia="en-GB"/>
        </w:rPr>
        <w:t>squared</w:t>
      </w:r>
      <w:proofErr w:type="spellEnd"/>
    </w:p>
    <w:p w14:paraId="7BA27C7D" w14:textId="43BB6295" w:rsidR="00DF7526" w:rsidRPr="00DF7526" w:rsidRDefault="00DF7526" w:rsidP="00533F9E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val="pt-PT" w:eastAsia="en-GB"/>
        </w:rPr>
      </w:pPr>
      <w:r>
        <w:rPr>
          <w:rFonts w:ascii="Arial" w:eastAsia="Times New Roman" w:hAnsi="Arial" w:cs="Arial"/>
          <w:sz w:val="22"/>
          <w:szCs w:val="22"/>
          <w:lang w:val="pt-PT" w:eastAsia="en-GB"/>
        </w:rPr>
        <w:t xml:space="preserve">26 </w:t>
      </w:r>
      <w:proofErr w:type="spellStart"/>
      <w:r>
        <w:rPr>
          <w:rFonts w:ascii="Arial" w:eastAsia="Times New Roman" w:hAnsi="Arial" w:cs="Arial"/>
          <w:sz w:val="22"/>
          <w:szCs w:val="22"/>
          <w:lang w:val="pt-PT" w:eastAsia="en-GB"/>
        </w:rPr>
        <w:t>squared</w:t>
      </w:r>
      <w:proofErr w:type="spellEnd"/>
      <w:r>
        <w:rPr>
          <w:rFonts w:ascii="Arial" w:eastAsia="Times New Roman" w:hAnsi="Arial" w:cs="Arial"/>
          <w:sz w:val="22"/>
          <w:szCs w:val="22"/>
          <w:lang w:val="pt-PT" w:eastAsia="en-GB"/>
        </w:rPr>
        <w:t xml:space="preserve"> x 8 = O(8n^2) =&gt; O(n^2)</w:t>
      </w:r>
    </w:p>
    <w:p w14:paraId="3BA60F95" w14:textId="77777777" w:rsidR="00533F9E" w:rsidRPr="00DF7526" w:rsidRDefault="00533F9E" w:rsidP="00533F9E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val="pt-PT" w:eastAsia="en-GB"/>
        </w:rPr>
      </w:pPr>
    </w:p>
    <w:p w14:paraId="6CB0968D" w14:textId="77777777" w:rsidR="004E279B" w:rsidRPr="007C2107" w:rsidRDefault="004E279B" w:rsidP="00533F9E">
      <w:pPr>
        <w:tabs>
          <w:tab w:val="left" w:pos="426"/>
        </w:tabs>
        <w:spacing w:after="120"/>
        <w:ind w:left="426" w:hanging="426"/>
        <w:rPr>
          <w:rFonts w:ascii="Arial" w:hAnsi="Arial"/>
        </w:rPr>
      </w:pPr>
      <w:r w:rsidRPr="00DF7526">
        <w:rPr>
          <w:rFonts w:ascii="Arial" w:hAnsi="Arial"/>
          <w:lang w:val="pt-PT"/>
        </w:rPr>
        <w:tab/>
      </w:r>
      <w:r w:rsidRPr="007C2107">
        <w:rPr>
          <w:rFonts w:ascii="Arial" w:hAnsi="Arial"/>
        </w:rPr>
        <w:t xml:space="preserve">Log on to a site to test the strength of the password. You could try </w:t>
      </w:r>
    </w:p>
    <w:p w14:paraId="4D8C8DBE" w14:textId="77777777" w:rsidR="004E279B" w:rsidRPr="007C2107" w:rsidRDefault="004E279B" w:rsidP="004E279B">
      <w:pPr>
        <w:pStyle w:val="PGKS3text"/>
        <w:ind w:left="426" w:hanging="426"/>
        <w:rPr>
          <w:rFonts w:ascii="Arial" w:hAnsi="Arial"/>
        </w:rPr>
      </w:pPr>
      <w:r w:rsidRPr="007C2107">
        <w:rPr>
          <w:rFonts w:ascii="Arial" w:hAnsi="Arial"/>
        </w:rPr>
        <w:tab/>
      </w:r>
      <w:hyperlink r:id="rId13" w:history="1">
        <w:r w:rsidRPr="007C2107">
          <w:rPr>
            <w:rStyle w:val="Hyperlink"/>
            <w:rFonts w:ascii="Arial" w:hAnsi="Arial"/>
          </w:rPr>
          <w:t>https://howsecureismypassword.net/</w:t>
        </w:r>
      </w:hyperlink>
      <w:r w:rsidRPr="007C2107">
        <w:rPr>
          <w:rFonts w:ascii="Arial" w:hAnsi="Arial"/>
        </w:rPr>
        <w:t xml:space="preserve"> or type into Google “How secure is my password” to find a different site. </w:t>
      </w:r>
    </w:p>
    <w:p w14:paraId="242688DE" w14:textId="77777777" w:rsidR="004E279B" w:rsidRDefault="004E279B" w:rsidP="004E279B">
      <w:pPr>
        <w:pStyle w:val="PGKS3text"/>
        <w:ind w:left="426" w:hanging="426"/>
        <w:rPr>
          <w:rFonts w:ascii="Arial" w:hAnsi="Arial"/>
        </w:rPr>
      </w:pPr>
      <w:r w:rsidRPr="007C2107">
        <w:rPr>
          <w:rFonts w:ascii="Arial" w:hAnsi="Arial"/>
        </w:rPr>
        <w:tab/>
        <w:t xml:space="preserve">How long will it take an average PC to crack the password?   </w:t>
      </w:r>
    </w:p>
    <w:p w14:paraId="1F70AE1E" w14:textId="56593F04" w:rsidR="00DF7526" w:rsidRDefault="00DF7526" w:rsidP="004E279B">
      <w:pPr>
        <w:pStyle w:val="PGKS3text"/>
        <w:ind w:left="426" w:hanging="426"/>
        <w:rPr>
          <w:rFonts w:ascii="Arial" w:hAnsi="Arial"/>
          <w:color w:val="FF0000"/>
        </w:rPr>
      </w:pPr>
      <w:r>
        <w:rPr>
          <w:rFonts w:ascii="Arial" w:hAnsi="Arial"/>
        </w:rPr>
        <w:t>“instantly”</w:t>
      </w:r>
    </w:p>
    <w:p w14:paraId="755D7421" w14:textId="77777777" w:rsidR="00533F9E" w:rsidRPr="007C2107" w:rsidRDefault="00533F9E" w:rsidP="004E279B">
      <w:pPr>
        <w:pStyle w:val="PGKS3text"/>
        <w:ind w:left="426" w:hanging="426"/>
        <w:rPr>
          <w:rFonts w:ascii="Arial" w:hAnsi="Arial"/>
        </w:rPr>
      </w:pPr>
    </w:p>
    <w:p w14:paraId="1D3CFAC5" w14:textId="77777777" w:rsidR="004E279B" w:rsidRDefault="004E279B" w:rsidP="004E279B">
      <w:pPr>
        <w:pStyle w:val="PGKS3text"/>
        <w:ind w:left="426" w:hanging="426"/>
        <w:rPr>
          <w:rFonts w:ascii="Arial" w:hAnsi="Arial"/>
        </w:rPr>
      </w:pPr>
      <w:r w:rsidRPr="007C2107">
        <w:rPr>
          <w:rFonts w:ascii="Arial" w:hAnsi="Arial"/>
        </w:rPr>
        <w:tab/>
        <w:t>How long would it take to crack a password with 16 lowercase letters?</w:t>
      </w:r>
    </w:p>
    <w:p w14:paraId="216B2CD9" w14:textId="6D589A4F" w:rsidR="00DF7526" w:rsidRPr="007C2107" w:rsidRDefault="00DF7526" w:rsidP="004E279B">
      <w:pPr>
        <w:pStyle w:val="PGKS3text"/>
        <w:ind w:left="426" w:hanging="426"/>
        <w:rPr>
          <w:rFonts w:ascii="Arial" w:hAnsi="Arial"/>
        </w:rPr>
      </w:pPr>
      <w:r>
        <w:rPr>
          <w:rFonts w:ascii="Arial" w:hAnsi="Arial"/>
        </w:rPr>
        <w:t>34 thousand years</w:t>
      </w:r>
    </w:p>
    <w:p w14:paraId="476D16E1" w14:textId="77777777" w:rsidR="00533F9E" w:rsidRDefault="004E279B" w:rsidP="004E279B">
      <w:pPr>
        <w:pStyle w:val="PGKS3text"/>
        <w:ind w:left="426" w:hanging="426"/>
        <w:rPr>
          <w:rFonts w:ascii="Arial" w:hAnsi="Arial"/>
          <w:color w:val="FF0000"/>
        </w:rPr>
      </w:pPr>
      <w:r w:rsidRPr="007C2107">
        <w:rPr>
          <w:rFonts w:ascii="Arial" w:hAnsi="Arial"/>
        </w:rPr>
        <w:tab/>
      </w:r>
    </w:p>
    <w:p w14:paraId="3F13A23C" w14:textId="77777777" w:rsidR="004E279B" w:rsidRPr="00533F9E" w:rsidRDefault="004E279B" w:rsidP="004E279B">
      <w:pPr>
        <w:pStyle w:val="PGKS3text"/>
        <w:ind w:left="426" w:hanging="426"/>
        <w:rPr>
          <w:rFonts w:ascii="Arial" w:hAnsi="Arial"/>
        </w:rPr>
      </w:pPr>
      <w:r w:rsidRPr="007C2107">
        <w:rPr>
          <w:rFonts w:ascii="Arial" w:hAnsi="Arial"/>
        </w:rPr>
        <w:tab/>
        <w:t xml:space="preserve">If you use a mixture of eight uppercase and lowercase letters, digits and 28 other symbols, what is the big-O notation for the time complexity of the brute force algorithm? </w:t>
      </w:r>
    </w:p>
    <w:p w14:paraId="6F43B23C" w14:textId="024F1067" w:rsidR="00533F9E" w:rsidRDefault="00DF7526" w:rsidP="004E279B">
      <w:pPr>
        <w:pStyle w:val="PGKS3text"/>
        <w:ind w:left="426" w:hanging="426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8(26 + 26 + 10 + 28)^2 = 518400 </w:t>
      </w:r>
    </w:p>
    <w:p w14:paraId="3E96A10A" w14:textId="3EF575F7" w:rsidR="00DF7526" w:rsidRPr="007C2107" w:rsidRDefault="00DF7526" w:rsidP="004E279B">
      <w:pPr>
        <w:pStyle w:val="PGKS3text"/>
        <w:ind w:left="426" w:hanging="426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O(n^2) still because n is the number of available options you have for each character out of the 8.</w:t>
      </w:r>
    </w:p>
    <w:p w14:paraId="13198ADB" w14:textId="77777777" w:rsidR="004E279B" w:rsidRPr="007C2107" w:rsidRDefault="004E279B" w:rsidP="004E279B">
      <w:pPr>
        <w:pStyle w:val="PGKS3text"/>
        <w:ind w:left="426" w:hanging="426"/>
        <w:rPr>
          <w:rFonts w:ascii="Arial" w:hAnsi="Arial"/>
        </w:rPr>
      </w:pPr>
      <w:r w:rsidRPr="007C2107">
        <w:rPr>
          <w:rFonts w:ascii="Arial" w:hAnsi="Arial"/>
        </w:rPr>
        <w:tab/>
        <w:t>How long will it take an average PC to crack it?</w:t>
      </w:r>
    </w:p>
    <w:p w14:paraId="55F0AC21" w14:textId="20D65B88" w:rsidR="00533F9E" w:rsidRDefault="004E279B" w:rsidP="00533F9E">
      <w:pPr>
        <w:pStyle w:val="PGKS3text"/>
        <w:ind w:left="426" w:hanging="426"/>
        <w:rPr>
          <w:rFonts w:ascii="Arial" w:hAnsi="Arial"/>
          <w:color w:val="FF0000"/>
        </w:rPr>
      </w:pPr>
      <w:r w:rsidRPr="007C2107">
        <w:rPr>
          <w:rFonts w:ascii="Arial" w:hAnsi="Arial"/>
        </w:rPr>
        <w:tab/>
      </w:r>
      <w:r w:rsidR="00DF7526">
        <w:rPr>
          <w:rFonts w:ascii="Arial" w:hAnsi="Arial"/>
        </w:rPr>
        <w:t>12 hours</w:t>
      </w:r>
    </w:p>
    <w:p w14:paraId="0D084D27" w14:textId="77777777" w:rsidR="00533F9E" w:rsidRDefault="004E279B" w:rsidP="00533F9E">
      <w:pPr>
        <w:pStyle w:val="PGKS3text"/>
        <w:ind w:left="426" w:hanging="426"/>
        <w:rPr>
          <w:rFonts w:ascii="Arial" w:hAnsi="Arial"/>
        </w:rPr>
      </w:pPr>
      <w:r w:rsidRPr="007C2107">
        <w:rPr>
          <w:rFonts w:ascii="Arial" w:hAnsi="Arial"/>
        </w:rPr>
        <w:tab/>
        <w:t xml:space="preserve">Is cracking a password an intractable problem? </w:t>
      </w:r>
    </w:p>
    <w:p w14:paraId="12847882" w14:textId="13CDBD7D" w:rsidR="00533F9E" w:rsidRDefault="00DF7526" w:rsidP="00533F9E">
      <w:pPr>
        <w:pStyle w:val="PGKS3text"/>
        <w:ind w:left="426" w:hanging="426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 xml:space="preserve">Yes it may take really </w:t>
      </w:r>
      <w:proofErr w:type="spellStart"/>
      <w:r>
        <w:rPr>
          <w:rFonts w:ascii="Arial" w:hAnsi="Arial"/>
          <w:color w:val="FF0000"/>
        </w:rPr>
        <w:t>really</w:t>
      </w:r>
      <w:proofErr w:type="spellEnd"/>
      <w:r>
        <w:rPr>
          <w:rFonts w:ascii="Arial" w:hAnsi="Arial"/>
          <w:color w:val="FF0000"/>
        </w:rPr>
        <w:t xml:space="preserve"> long</w:t>
      </w:r>
    </w:p>
    <w:p w14:paraId="7F0FD48F" w14:textId="77777777" w:rsidR="00533F9E" w:rsidRDefault="004E279B" w:rsidP="00533F9E">
      <w:pPr>
        <w:pStyle w:val="PGKS3text"/>
        <w:ind w:left="426" w:hanging="426"/>
        <w:rPr>
          <w:rFonts w:ascii="Arial" w:hAnsi="Arial"/>
        </w:rPr>
      </w:pPr>
      <w:r w:rsidRPr="007C2107">
        <w:rPr>
          <w:rFonts w:ascii="Arial" w:hAnsi="Arial"/>
          <w:color w:val="FF0000"/>
        </w:rPr>
        <w:tab/>
      </w:r>
      <w:r w:rsidRPr="007C2107">
        <w:rPr>
          <w:rFonts w:ascii="Arial" w:hAnsi="Arial"/>
        </w:rPr>
        <w:t xml:space="preserve">Is cracking a password an insoluble problem? </w:t>
      </w:r>
    </w:p>
    <w:p w14:paraId="1417301B" w14:textId="4A2E55B1" w:rsidR="00DF7526" w:rsidRPr="00533F9E" w:rsidRDefault="00DF7526" w:rsidP="00533F9E">
      <w:pPr>
        <w:pStyle w:val="PGKS3text"/>
        <w:ind w:left="426" w:hanging="426"/>
        <w:rPr>
          <w:rFonts w:ascii="Arial" w:hAnsi="Arial"/>
          <w:color w:val="FF0000"/>
        </w:rPr>
      </w:pPr>
      <w:r>
        <w:rPr>
          <w:rFonts w:ascii="Arial" w:hAnsi="Arial"/>
        </w:rPr>
        <w:t xml:space="preserve">No you can compute it </w:t>
      </w:r>
      <w:proofErr w:type="spellStart"/>
      <w:r>
        <w:rPr>
          <w:rFonts w:ascii="Arial" w:hAnsi="Arial"/>
        </w:rPr>
        <w:t>its</w:t>
      </w:r>
      <w:proofErr w:type="spellEnd"/>
      <w:r>
        <w:rPr>
          <w:rFonts w:ascii="Arial" w:hAnsi="Arial"/>
        </w:rPr>
        <w:t xml:space="preserve"> just that </w:t>
      </w:r>
      <w:proofErr w:type="spellStart"/>
      <w:r>
        <w:rPr>
          <w:rFonts w:ascii="Arial" w:hAnsi="Arial"/>
        </w:rPr>
        <w:t>its</w:t>
      </w:r>
      <w:proofErr w:type="spellEnd"/>
      <w:r>
        <w:rPr>
          <w:rFonts w:ascii="Arial" w:hAnsi="Arial"/>
        </w:rPr>
        <w:t xml:space="preserve"> not usually </w:t>
      </w:r>
      <w:r w:rsidRPr="00DF7526">
        <w:rPr>
          <w:rFonts w:ascii="Arial" w:hAnsi="Arial"/>
        </w:rPr>
        <w:t>w</w:t>
      </w:r>
      <w:r>
        <w:rPr>
          <w:rFonts w:ascii="Arial" w:hAnsi="Arial"/>
        </w:rPr>
        <w:t xml:space="preserve">orth it since it </w:t>
      </w:r>
      <w:r w:rsidRPr="00DF7526">
        <w:rPr>
          <w:rFonts w:ascii="Arial" w:hAnsi="Arial"/>
        </w:rPr>
        <w:t>w</w:t>
      </w:r>
      <w:r>
        <w:rPr>
          <w:rFonts w:ascii="Arial" w:hAnsi="Arial"/>
        </w:rPr>
        <w:t>ill take unreasonable amounts of time</w:t>
      </w:r>
    </w:p>
    <w:sectPr w:rsidR="00DF7526" w:rsidRPr="00533F9E" w:rsidSect="008F4016">
      <w:headerReference w:type="default" r:id="rId14"/>
      <w:footerReference w:type="default" r:id="rId15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FB0BE" w14:textId="77777777" w:rsidR="004C2D67" w:rsidRDefault="004C2D67" w:rsidP="001330B2">
      <w:r>
        <w:separator/>
      </w:r>
    </w:p>
  </w:endnote>
  <w:endnote w:type="continuationSeparator" w:id="0">
    <w:p w14:paraId="10AB4001" w14:textId="77777777" w:rsidR="004C2D67" w:rsidRDefault="004C2D67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52ECF6" w14:textId="77777777" w:rsidR="00C5267A" w:rsidRPr="00C5267A" w:rsidRDefault="00C5267A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450020">
          <w:rPr>
            <w:rFonts w:ascii="Arial" w:hAnsi="Arial" w:cs="Arial"/>
            <w:noProof/>
            <w:sz w:val="22"/>
          </w:rPr>
          <w:t>2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7B59492B" w14:textId="77777777" w:rsidR="00C5267A" w:rsidRDefault="00C5267A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F00B7" w14:textId="77777777" w:rsidR="004C2D67" w:rsidRDefault="004C2D67" w:rsidP="001330B2">
      <w:r>
        <w:separator/>
      </w:r>
    </w:p>
  </w:footnote>
  <w:footnote w:type="continuationSeparator" w:id="0">
    <w:p w14:paraId="17F8CF15" w14:textId="77777777" w:rsidR="004C2D67" w:rsidRDefault="004C2D67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958E1" w14:textId="77777777" w:rsidR="001330B2" w:rsidRDefault="00C802E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76401C1" wp14:editId="32A423DA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7029"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003AC2" wp14:editId="49DB1924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3E753E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80093CC" w14:textId="77777777" w:rsidR="002331E4" w:rsidRPr="002739D8" w:rsidRDefault="00D847A6" w:rsidP="002331E4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</w:t>
                          </w:r>
                          <w:r w:rsidR="0032552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6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Optimisation algorithms</w:t>
                          </w:r>
                          <w:r w:rsidR="002331E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2331E4"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32552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12</w:t>
                          </w:r>
                          <w:r w:rsidR="002331E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Algorithms</w:t>
                          </w:r>
                        </w:p>
                        <w:p w14:paraId="2932DC64" w14:textId="77777777" w:rsidR="00967029" w:rsidRPr="002739D8" w:rsidRDefault="00967029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C09216" id="Rectangle 11" o:spid="_x0000_s1027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" fillcolor="#3e753e" stroked="f">
              <v:fill opacity="62194f"/>
              <v:textbox>
                <w:txbxContent>
                  <w:p w:rsidR="002331E4" w:rsidRPr="002739D8" w:rsidRDefault="00D847A6" w:rsidP="002331E4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</w:t>
                    </w:r>
                    <w:r w:rsidR="0032552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6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Optimisation algorithms</w:t>
                    </w:r>
                    <w:r w:rsidR="002331E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2331E4"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32552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12</w:t>
                    </w:r>
                    <w:r w:rsidR="002331E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Algorithms</w:t>
                    </w:r>
                  </w:p>
                  <w:p w:rsidR="00967029" w:rsidRPr="002739D8" w:rsidRDefault="00967029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81FB9"/>
    <w:multiLevelType w:val="multilevel"/>
    <w:tmpl w:val="7C5E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10754">
    <w:abstractNumId w:val="3"/>
  </w:num>
  <w:num w:numId="2" w16cid:durableId="1749644303">
    <w:abstractNumId w:val="0"/>
  </w:num>
  <w:num w:numId="3" w16cid:durableId="59716254">
    <w:abstractNumId w:val="1"/>
  </w:num>
  <w:num w:numId="4" w16cid:durableId="426391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4874"/>
    <w:rsid w:val="00036C77"/>
    <w:rsid w:val="0004115B"/>
    <w:rsid w:val="000418F9"/>
    <w:rsid w:val="000434C8"/>
    <w:rsid w:val="00044993"/>
    <w:rsid w:val="000568E0"/>
    <w:rsid w:val="000649AD"/>
    <w:rsid w:val="000659EF"/>
    <w:rsid w:val="000779E2"/>
    <w:rsid w:val="00092471"/>
    <w:rsid w:val="00096054"/>
    <w:rsid w:val="00097EC3"/>
    <w:rsid w:val="000A7BA5"/>
    <w:rsid w:val="000B12F8"/>
    <w:rsid w:val="000B3F0C"/>
    <w:rsid w:val="000B49C6"/>
    <w:rsid w:val="000B611D"/>
    <w:rsid w:val="000B76E6"/>
    <w:rsid w:val="000C091E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27C8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4C61"/>
    <w:rsid w:val="001854A7"/>
    <w:rsid w:val="001856E3"/>
    <w:rsid w:val="001866FF"/>
    <w:rsid w:val="00191FD6"/>
    <w:rsid w:val="00192CDF"/>
    <w:rsid w:val="001A0F16"/>
    <w:rsid w:val="001A135C"/>
    <w:rsid w:val="001B2B28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E6C01"/>
    <w:rsid w:val="001F1F64"/>
    <w:rsid w:val="001F3CFF"/>
    <w:rsid w:val="00203B68"/>
    <w:rsid w:val="002222D6"/>
    <w:rsid w:val="00222526"/>
    <w:rsid w:val="00224C0C"/>
    <w:rsid w:val="002331E4"/>
    <w:rsid w:val="0023565E"/>
    <w:rsid w:val="002400CF"/>
    <w:rsid w:val="00241098"/>
    <w:rsid w:val="00243162"/>
    <w:rsid w:val="0025167C"/>
    <w:rsid w:val="002518F3"/>
    <w:rsid w:val="00256976"/>
    <w:rsid w:val="00272A41"/>
    <w:rsid w:val="002739D8"/>
    <w:rsid w:val="00273C62"/>
    <w:rsid w:val="00290FCC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4114"/>
    <w:rsid w:val="002D5295"/>
    <w:rsid w:val="002D5DD1"/>
    <w:rsid w:val="002F1AEB"/>
    <w:rsid w:val="002F1FA2"/>
    <w:rsid w:val="00300786"/>
    <w:rsid w:val="003021BD"/>
    <w:rsid w:val="0030285E"/>
    <w:rsid w:val="003032A1"/>
    <w:rsid w:val="00320756"/>
    <w:rsid w:val="00325524"/>
    <w:rsid w:val="00325921"/>
    <w:rsid w:val="0033716F"/>
    <w:rsid w:val="00337D49"/>
    <w:rsid w:val="00340D06"/>
    <w:rsid w:val="003439E1"/>
    <w:rsid w:val="00351574"/>
    <w:rsid w:val="00357B36"/>
    <w:rsid w:val="0037129A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26C2"/>
    <w:rsid w:val="004117C0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7AC1"/>
    <w:rsid w:val="00450020"/>
    <w:rsid w:val="0045125E"/>
    <w:rsid w:val="0045258E"/>
    <w:rsid w:val="00456CE1"/>
    <w:rsid w:val="004578FB"/>
    <w:rsid w:val="004613BD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67"/>
    <w:rsid w:val="004C2DF0"/>
    <w:rsid w:val="004C41D4"/>
    <w:rsid w:val="004D49A6"/>
    <w:rsid w:val="004E0470"/>
    <w:rsid w:val="004E279B"/>
    <w:rsid w:val="004E64C9"/>
    <w:rsid w:val="004F123D"/>
    <w:rsid w:val="004F514E"/>
    <w:rsid w:val="004F6437"/>
    <w:rsid w:val="004F741F"/>
    <w:rsid w:val="005008B8"/>
    <w:rsid w:val="00520488"/>
    <w:rsid w:val="00520832"/>
    <w:rsid w:val="00527CBB"/>
    <w:rsid w:val="00531DB0"/>
    <w:rsid w:val="00533C93"/>
    <w:rsid w:val="00533F9E"/>
    <w:rsid w:val="00544A33"/>
    <w:rsid w:val="00545380"/>
    <w:rsid w:val="00556231"/>
    <w:rsid w:val="00566363"/>
    <w:rsid w:val="005756AC"/>
    <w:rsid w:val="00582A4B"/>
    <w:rsid w:val="00597D44"/>
    <w:rsid w:val="005B098A"/>
    <w:rsid w:val="005B286C"/>
    <w:rsid w:val="005B3DAD"/>
    <w:rsid w:val="005B5203"/>
    <w:rsid w:val="005B5E5F"/>
    <w:rsid w:val="005B73DD"/>
    <w:rsid w:val="005C5BC5"/>
    <w:rsid w:val="005E26EC"/>
    <w:rsid w:val="005E39A9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24CF"/>
    <w:rsid w:val="006713BE"/>
    <w:rsid w:val="00672AD3"/>
    <w:rsid w:val="0067607A"/>
    <w:rsid w:val="00676994"/>
    <w:rsid w:val="00685AA7"/>
    <w:rsid w:val="0069096D"/>
    <w:rsid w:val="00692715"/>
    <w:rsid w:val="00692C61"/>
    <w:rsid w:val="00695C4C"/>
    <w:rsid w:val="006A2D13"/>
    <w:rsid w:val="006A3F4B"/>
    <w:rsid w:val="006B449A"/>
    <w:rsid w:val="006C4DAE"/>
    <w:rsid w:val="006D1650"/>
    <w:rsid w:val="006D304D"/>
    <w:rsid w:val="006D627B"/>
    <w:rsid w:val="006E0363"/>
    <w:rsid w:val="006E3DA9"/>
    <w:rsid w:val="006E6FE2"/>
    <w:rsid w:val="006E706B"/>
    <w:rsid w:val="006E755E"/>
    <w:rsid w:val="006F5480"/>
    <w:rsid w:val="006F650F"/>
    <w:rsid w:val="00704C77"/>
    <w:rsid w:val="00711A81"/>
    <w:rsid w:val="007147AA"/>
    <w:rsid w:val="00717784"/>
    <w:rsid w:val="0072171B"/>
    <w:rsid w:val="00726A40"/>
    <w:rsid w:val="007419FB"/>
    <w:rsid w:val="0074422D"/>
    <w:rsid w:val="00753D30"/>
    <w:rsid w:val="00754BCE"/>
    <w:rsid w:val="00756814"/>
    <w:rsid w:val="007622D3"/>
    <w:rsid w:val="00777F36"/>
    <w:rsid w:val="00785935"/>
    <w:rsid w:val="007A04BF"/>
    <w:rsid w:val="007A2E72"/>
    <w:rsid w:val="007B35DF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1EA8"/>
    <w:rsid w:val="00804216"/>
    <w:rsid w:val="008114EC"/>
    <w:rsid w:val="00854E55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4D7A"/>
    <w:rsid w:val="008C58BD"/>
    <w:rsid w:val="008E092E"/>
    <w:rsid w:val="008E1EBF"/>
    <w:rsid w:val="008E37AF"/>
    <w:rsid w:val="008F1536"/>
    <w:rsid w:val="008F1F51"/>
    <w:rsid w:val="008F4016"/>
    <w:rsid w:val="008F58B5"/>
    <w:rsid w:val="008F7A99"/>
    <w:rsid w:val="00910E7C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B220D"/>
    <w:rsid w:val="009B6567"/>
    <w:rsid w:val="009C00A1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2B08"/>
    <w:rsid w:val="00A35CB1"/>
    <w:rsid w:val="00A373E6"/>
    <w:rsid w:val="00A42FD1"/>
    <w:rsid w:val="00A46492"/>
    <w:rsid w:val="00A464D2"/>
    <w:rsid w:val="00A4727D"/>
    <w:rsid w:val="00A57609"/>
    <w:rsid w:val="00A61E80"/>
    <w:rsid w:val="00A66287"/>
    <w:rsid w:val="00A667B9"/>
    <w:rsid w:val="00A67F85"/>
    <w:rsid w:val="00A70D49"/>
    <w:rsid w:val="00A71720"/>
    <w:rsid w:val="00A72B8D"/>
    <w:rsid w:val="00A80360"/>
    <w:rsid w:val="00A8562C"/>
    <w:rsid w:val="00A87252"/>
    <w:rsid w:val="00A906BB"/>
    <w:rsid w:val="00A94723"/>
    <w:rsid w:val="00A95306"/>
    <w:rsid w:val="00AA5731"/>
    <w:rsid w:val="00AA66AC"/>
    <w:rsid w:val="00AB344B"/>
    <w:rsid w:val="00AB351E"/>
    <w:rsid w:val="00AB49CB"/>
    <w:rsid w:val="00AC09E2"/>
    <w:rsid w:val="00AC514D"/>
    <w:rsid w:val="00AD0876"/>
    <w:rsid w:val="00AD4C44"/>
    <w:rsid w:val="00AD622A"/>
    <w:rsid w:val="00AE170F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07FA4"/>
    <w:rsid w:val="00B11A4D"/>
    <w:rsid w:val="00B172B0"/>
    <w:rsid w:val="00B25236"/>
    <w:rsid w:val="00B26756"/>
    <w:rsid w:val="00B30F19"/>
    <w:rsid w:val="00B341B8"/>
    <w:rsid w:val="00B44947"/>
    <w:rsid w:val="00B45CEC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A3DDA"/>
    <w:rsid w:val="00BB0CFE"/>
    <w:rsid w:val="00BB139A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267A"/>
    <w:rsid w:val="00C5781C"/>
    <w:rsid w:val="00C63BEC"/>
    <w:rsid w:val="00C6709F"/>
    <w:rsid w:val="00C75942"/>
    <w:rsid w:val="00C802E9"/>
    <w:rsid w:val="00C813D6"/>
    <w:rsid w:val="00C84DA8"/>
    <w:rsid w:val="00C92CFD"/>
    <w:rsid w:val="00C95F4C"/>
    <w:rsid w:val="00C968C7"/>
    <w:rsid w:val="00CA1645"/>
    <w:rsid w:val="00CA3FFB"/>
    <w:rsid w:val="00CA78EE"/>
    <w:rsid w:val="00CB1E29"/>
    <w:rsid w:val="00CB2747"/>
    <w:rsid w:val="00CC03FF"/>
    <w:rsid w:val="00CD1645"/>
    <w:rsid w:val="00CD49E6"/>
    <w:rsid w:val="00CD4BD2"/>
    <w:rsid w:val="00CD5623"/>
    <w:rsid w:val="00CE35F0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96C"/>
    <w:rsid w:val="00D15F41"/>
    <w:rsid w:val="00D170D7"/>
    <w:rsid w:val="00D17C9B"/>
    <w:rsid w:val="00D17E22"/>
    <w:rsid w:val="00D23870"/>
    <w:rsid w:val="00D33710"/>
    <w:rsid w:val="00D34412"/>
    <w:rsid w:val="00D34444"/>
    <w:rsid w:val="00D35503"/>
    <w:rsid w:val="00D4288B"/>
    <w:rsid w:val="00D43568"/>
    <w:rsid w:val="00D43B6E"/>
    <w:rsid w:val="00D46477"/>
    <w:rsid w:val="00D506B5"/>
    <w:rsid w:val="00D506D3"/>
    <w:rsid w:val="00D54840"/>
    <w:rsid w:val="00D56348"/>
    <w:rsid w:val="00D6068C"/>
    <w:rsid w:val="00D616A0"/>
    <w:rsid w:val="00D65928"/>
    <w:rsid w:val="00D66B85"/>
    <w:rsid w:val="00D758B9"/>
    <w:rsid w:val="00D77E77"/>
    <w:rsid w:val="00D82B32"/>
    <w:rsid w:val="00D8479B"/>
    <w:rsid w:val="00D847A6"/>
    <w:rsid w:val="00D85D5A"/>
    <w:rsid w:val="00D879EE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E71BB"/>
    <w:rsid w:val="00DF3A08"/>
    <w:rsid w:val="00DF7526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2ECD"/>
    <w:rsid w:val="00E35942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1664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01A"/>
    <w:rsid w:val="00F220E8"/>
    <w:rsid w:val="00F22381"/>
    <w:rsid w:val="00F226AD"/>
    <w:rsid w:val="00F2280B"/>
    <w:rsid w:val="00F25E13"/>
    <w:rsid w:val="00F33924"/>
    <w:rsid w:val="00F33B77"/>
    <w:rsid w:val="00F33D93"/>
    <w:rsid w:val="00F35765"/>
    <w:rsid w:val="00F40018"/>
    <w:rsid w:val="00F418EF"/>
    <w:rsid w:val="00F41B63"/>
    <w:rsid w:val="00F420CB"/>
    <w:rsid w:val="00F42316"/>
    <w:rsid w:val="00F44632"/>
    <w:rsid w:val="00F47878"/>
    <w:rsid w:val="00F539D7"/>
    <w:rsid w:val="00F56D42"/>
    <w:rsid w:val="00F72378"/>
    <w:rsid w:val="00F76239"/>
    <w:rsid w:val="00F84677"/>
    <w:rsid w:val="00F87296"/>
    <w:rsid w:val="00FA12A0"/>
    <w:rsid w:val="00FA2D8A"/>
    <w:rsid w:val="00FA4189"/>
    <w:rsid w:val="00FB320A"/>
    <w:rsid w:val="00FD162A"/>
    <w:rsid w:val="00FD1DED"/>
    <w:rsid w:val="00FD29D2"/>
    <w:rsid w:val="00FD32C2"/>
    <w:rsid w:val="00FE1742"/>
    <w:rsid w:val="00FE23F2"/>
    <w:rsid w:val="00FE6CA0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BC4C95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customStyle="1" w:styleId="PGKS3text">
    <w:name w:val="PG KS3 text"/>
    <w:basedOn w:val="Normal"/>
    <w:uiPriority w:val="99"/>
    <w:qFormat/>
    <w:rsid w:val="004E279B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character" w:styleId="FollowedHyperlink">
    <w:name w:val="FollowedHyperlink"/>
    <w:basedOn w:val="DefaultParagraphFont"/>
    <w:semiHidden/>
    <w:unhideWhenUsed/>
    <w:rsid w:val="00DF75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84239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04253">
                          <w:marLeft w:val="3690"/>
                          <w:marRight w:val="36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6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56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3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88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owsecureismypassword.ne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5A4B04-5E16-400C-A2B2-2B930806E774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2.xml><?xml version="1.0" encoding="utf-8"?>
<ds:datastoreItem xmlns:ds="http://schemas.openxmlformats.org/officeDocument/2006/customXml" ds:itemID="{3F5C7E3E-1119-450C-A33C-0D59DB0F5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36D7E-7E3F-4EE4-B14B-3410D71511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140A539-FFBA-4352-B3C8-C1078E214B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Cui, Daichen (12JAR)</cp:lastModifiedBy>
  <cp:revision>8</cp:revision>
  <cp:lastPrinted>2016-02-17T18:21:00Z</cp:lastPrinted>
  <dcterms:created xsi:type="dcterms:W3CDTF">2016-08-22T15:41:00Z</dcterms:created>
  <dcterms:modified xsi:type="dcterms:W3CDTF">2024-11-28T09:01:00Z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