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4A967" w14:textId="77777777" w:rsidR="005A6105" w:rsidRPr="00441B33" w:rsidRDefault="003E2F15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 2</w:t>
      </w:r>
      <w:r w:rsidR="002667C0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11507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Number systems, </w:t>
      </w:r>
      <w:r w:rsidR="006721E6">
        <w:rPr>
          <w:rFonts w:eastAsia="Times New Roman"/>
          <w:bCs w:val="0"/>
          <w:color w:val="404040"/>
          <w:kern w:val="0"/>
          <w:szCs w:val="22"/>
          <w:lang w:eastAsia="en-GB"/>
        </w:rPr>
        <w:t>ASCII and Unicode</w:t>
      </w:r>
    </w:p>
    <w:p w14:paraId="57B3BF44" w14:textId="77777777" w:rsidR="005A6105" w:rsidRPr="003E2F15" w:rsidRDefault="003E2F15" w:rsidP="005A6105">
      <w:pPr>
        <w:rPr>
          <w:rFonts w:ascii="Arial" w:hAnsi="Arial" w:cs="Arial"/>
          <w:b/>
          <w:sz w:val="28"/>
          <w:lang w:eastAsia="en-GB"/>
        </w:rPr>
      </w:pPr>
      <w:r w:rsidRPr="003E2F15">
        <w:rPr>
          <w:rFonts w:ascii="Arial" w:hAnsi="Arial" w:cs="Arial"/>
          <w:b/>
          <w:sz w:val="28"/>
          <w:lang w:eastAsia="en-GB"/>
        </w:rPr>
        <w:t>Task 1</w:t>
      </w:r>
    </w:p>
    <w:p w14:paraId="25BD6E71" w14:textId="77777777" w:rsidR="005A6105" w:rsidRPr="005A015F" w:rsidRDefault="00D5139F" w:rsidP="005A015F">
      <w:pPr>
        <w:pStyle w:val="ListParagraph"/>
        <w:numPr>
          <w:ilvl w:val="0"/>
          <w:numId w:val="9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5A015F">
        <w:rPr>
          <w:rFonts w:ascii="Arial" w:eastAsia="Times New Roman" w:hAnsi="Arial" w:cs="Arial"/>
          <w:sz w:val="22"/>
          <w:szCs w:val="22"/>
          <w:lang w:eastAsia="en-GB"/>
        </w:rPr>
        <w:t>Convert the following decimal values into 8</w:t>
      </w:r>
      <w:r w:rsidR="00B5790D">
        <w:rPr>
          <w:rFonts w:ascii="Arial" w:eastAsia="Times New Roman" w:hAnsi="Arial" w:cs="Arial"/>
          <w:sz w:val="22"/>
          <w:szCs w:val="22"/>
          <w:lang w:eastAsia="en-GB"/>
        </w:rPr>
        <w:t>-</w:t>
      </w:r>
      <w:r w:rsidRPr="005A015F">
        <w:rPr>
          <w:rFonts w:ascii="Arial" w:eastAsia="Times New Roman" w:hAnsi="Arial" w:cs="Arial"/>
          <w:sz w:val="22"/>
          <w:szCs w:val="22"/>
          <w:lang w:eastAsia="en-GB"/>
        </w:rPr>
        <w:t>bit binary bytes:</w:t>
      </w:r>
    </w:p>
    <w:p w14:paraId="6F42BD9D" w14:textId="77777777" w:rsidR="00D5139F" w:rsidRDefault="00D5139F" w:rsidP="005A6105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6E7124B2" w14:textId="2DEC531B" w:rsidR="001E2BF3" w:rsidRDefault="001E2BF3" w:rsidP="00E041D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  <w:lang w:eastAsia="en-GB"/>
        </w:rPr>
      </w:pPr>
      <w:r w:rsidRPr="00B83C61">
        <w:rPr>
          <w:rFonts w:ascii="Arial" w:eastAsia="Times New Roman" w:hAnsi="Arial" w:cs="Arial"/>
          <w:sz w:val="22"/>
          <w:szCs w:val="22"/>
          <w:lang w:eastAsia="en-GB"/>
        </w:rPr>
        <w:t>10</w:t>
      </w:r>
      <w:r w:rsidRPr="00B83C61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</w:p>
    <w:p w14:paraId="0599B9D4" w14:textId="7BB77451" w:rsidR="00B83C61" w:rsidRPr="00B83C61" w:rsidRDefault="006520B8" w:rsidP="00B83C6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00001010</w:t>
      </w:r>
    </w:p>
    <w:p w14:paraId="757AA28D" w14:textId="77777777" w:rsidR="001E2BF3" w:rsidRPr="00806F73" w:rsidRDefault="001E2BF3" w:rsidP="00AC79C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104</w:t>
      </w:r>
      <w:r w:rsidRPr="001E2BF3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="00806F73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 xml:space="preserve"> </w:t>
      </w:r>
      <w:r w:rsidR="00806F73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CBADF53" w14:textId="4A87048B" w:rsidR="001E2BF3" w:rsidRPr="001E2BF3" w:rsidRDefault="006520B8" w:rsidP="006520B8">
      <w:pPr>
        <w:ind w:left="7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01101000</w:t>
      </w:r>
    </w:p>
    <w:p w14:paraId="281666C5" w14:textId="77777777" w:rsidR="001E2BF3" w:rsidRPr="00806F73" w:rsidRDefault="001E2BF3" w:rsidP="00806F7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255</w:t>
      </w:r>
      <w:r w:rsidRPr="001E2BF3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="00806F73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 xml:space="preserve"> </w:t>
      </w:r>
      <w:r w:rsidR="00806F73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E715187" w14:textId="38EE4601" w:rsidR="00EC16B8" w:rsidRPr="00EC16B8" w:rsidRDefault="006520B8" w:rsidP="00EC16B8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11111111</w:t>
      </w:r>
    </w:p>
    <w:p w14:paraId="5C51B090" w14:textId="77777777" w:rsidR="00AD5F8A" w:rsidRPr="005A015F" w:rsidRDefault="001E2BF3" w:rsidP="005A015F">
      <w:pPr>
        <w:pStyle w:val="ListParagraph"/>
        <w:numPr>
          <w:ilvl w:val="0"/>
          <w:numId w:val="9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5A015F">
        <w:rPr>
          <w:rFonts w:ascii="Arial" w:eastAsia="Times New Roman" w:hAnsi="Arial" w:cs="Arial"/>
          <w:sz w:val="22"/>
          <w:szCs w:val="22"/>
          <w:lang w:eastAsia="en-GB"/>
        </w:rPr>
        <w:t>A single byte can be used to represent the decimal values 0</w:t>
      </w:r>
      <w:r w:rsidRPr="005A015F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Pr="005A015F">
        <w:rPr>
          <w:rFonts w:ascii="Arial" w:eastAsia="Times New Roman" w:hAnsi="Arial" w:cs="Arial"/>
          <w:sz w:val="22"/>
          <w:szCs w:val="22"/>
          <w:lang w:eastAsia="en-GB"/>
        </w:rPr>
        <w:t xml:space="preserve"> to 255</w:t>
      </w:r>
      <w:r w:rsidRPr="005A015F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Pr="005A015F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AD5F8A" w:rsidRPr="005A015F">
        <w:rPr>
          <w:rFonts w:ascii="Arial" w:eastAsia="Times New Roman" w:hAnsi="Arial" w:cs="Arial"/>
          <w:sz w:val="22"/>
          <w:szCs w:val="22"/>
          <w:lang w:eastAsia="en-GB"/>
        </w:rPr>
        <w:t xml:space="preserve"> For values over 255</w:t>
      </w:r>
      <w:r w:rsidR="00E713E8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 xml:space="preserve">10, </w:t>
      </w:r>
      <w:r w:rsidR="00AD5F8A" w:rsidRPr="005A015F">
        <w:rPr>
          <w:rFonts w:ascii="Arial" w:eastAsia="Times New Roman" w:hAnsi="Arial" w:cs="Arial"/>
          <w:sz w:val="22"/>
          <w:szCs w:val="22"/>
          <w:lang w:eastAsia="en-GB"/>
        </w:rPr>
        <w:t>bytes can be joined togeth</w:t>
      </w:r>
      <w:r w:rsidR="009C7E26">
        <w:rPr>
          <w:rFonts w:ascii="Arial" w:eastAsia="Times New Roman" w:hAnsi="Arial" w:cs="Arial"/>
          <w:sz w:val="22"/>
          <w:szCs w:val="22"/>
          <w:lang w:eastAsia="en-GB"/>
        </w:rPr>
        <w:t>er. In a computer that has a 16-</w:t>
      </w:r>
      <w:r w:rsidR="00AD5F8A" w:rsidRPr="005A015F">
        <w:rPr>
          <w:rFonts w:ascii="Arial" w:eastAsia="Times New Roman" w:hAnsi="Arial" w:cs="Arial"/>
          <w:sz w:val="22"/>
          <w:szCs w:val="22"/>
          <w:lang w:eastAsia="en-GB"/>
        </w:rPr>
        <w:t>bit bus width</w:t>
      </w:r>
      <w:r w:rsidR="009C7E26">
        <w:rPr>
          <w:rFonts w:ascii="Arial" w:eastAsia="Times New Roman" w:hAnsi="Arial" w:cs="Arial"/>
          <w:sz w:val="22"/>
          <w:szCs w:val="22"/>
          <w:lang w:eastAsia="en-GB"/>
        </w:rPr>
        <w:t>,</w:t>
      </w:r>
      <w:r w:rsidR="00AD5F8A" w:rsidRPr="005A015F">
        <w:rPr>
          <w:rFonts w:ascii="Arial" w:eastAsia="Times New Roman" w:hAnsi="Arial" w:cs="Arial"/>
          <w:sz w:val="22"/>
          <w:szCs w:val="22"/>
          <w:lang w:eastAsia="en-GB"/>
        </w:rPr>
        <w:t xml:space="preserve"> an integer would be stored in two consecutive bytes.</w:t>
      </w:r>
    </w:p>
    <w:p w14:paraId="44EF5C5A" w14:textId="77777777" w:rsidR="00AD5F8A" w:rsidRDefault="00AD5F8A" w:rsidP="001E2B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DB6D2F2" w14:textId="77777777" w:rsidR="00AD5F8A" w:rsidRDefault="00AD5F8A" w:rsidP="00487602">
      <w:pPr>
        <w:ind w:firstLine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For example, to represent </w:t>
      </w:r>
      <w:r w:rsidR="00166D8B">
        <w:rPr>
          <w:rFonts w:ascii="Arial" w:eastAsia="Times New Roman" w:hAnsi="Arial" w:cs="Arial"/>
          <w:sz w:val="22"/>
          <w:szCs w:val="22"/>
          <w:lang w:eastAsia="en-GB"/>
        </w:rPr>
        <w:t>654</w:t>
      </w:r>
      <w:r w:rsidR="00166D8B" w:rsidRPr="00166D8B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="00166D8B">
        <w:rPr>
          <w:rFonts w:ascii="Arial" w:eastAsia="Times New Roman" w:hAnsi="Arial" w:cs="Arial"/>
          <w:sz w:val="22"/>
          <w:szCs w:val="22"/>
          <w:lang w:eastAsia="en-GB"/>
        </w:rPr>
        <w:t xml:space="preserve"> the two bytes used would be:</w:t>
      </w:r>
    </w:p>
    <w:p w14:paraId="59C7571E" w14:textId="77777777" w:rsidR="00166D8B" w:rsidRDefault="00166D8B" w:rsidP="001E2B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9068" w:type="dxa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A015F" w:rsidRPr="005A015F" w14:paraId="14067D5C" w14:textId="77777777" w:rsidTr="001876D3">
        <w:trPr>
          <w:trHeight w:val="434"/>
          <w:jc w:val="center"/>
        </w:trPr>
        <w:tc>
          <w:tcPr>
            <w:tcW w:w="4532" w:type="dxa"/>
            <w:gridSpan w:val="8"/>
            <w:tcBorders>
              <w:right w:val="single" w:sz="18" w:space="0" w:color="auto"/>
            </w:tcBorders>
            <w:shd w:val="clear" w:color="auto" w:fill="255279"/>
            <w:vAlign w:val="center"/>
          </w:tcPr>
          <w:p w14:paraId="4F66057F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 xml:space="preserve">Byte </w:t>
            </w:r>
            <w:r w:rsidR="006A0396" w:rsidRPr="005A015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535" w:type="dxa"/>
            <w:gridSpan w:val="8"/>
            <w:tcBorders>
              <w:left w:val="single" w:sz="18" w:space="0" w:color="auto"/>
            </w:tcBorders>
            <w:shd w:val="clear" w:color="auto" w:fill="255279"/>
            <w:vAlign w:val="center"/>
          </w:tcPr>
          <w:p w14:paraId="17EDACAF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Byte 1</w:t>
            </w:r>
          </w:p>
        </w:tc>
      </w:tr>
      <w:tr w:rsidR="00166D8B" w14:paraId="74226C56" w14:textId="77777777" w:rsidTr="009C7E26">
        <w:trPr>
          <w:trHeight w:val="454"/>
          <w:jc w:val="center"/>
        </w:trPr>
        <w:tc>
          <w:tcPr>
            <w:tcW w:w="566" w:type="dxa"/>
            <w:vAlign w:val="center"/>
          </w:tcPr>
          <w:p w14:paraId="5803E659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15</w:t>
            </w:r>
          </w:p>
        </w:tc>
        <w:tc>
          <w:tcPr>
            <w:tcW w:w="566" w:type="dxa"/>
            <w:vAlign w:val="center"/>
          </w:tcPr>
          <w:p w14:paraId="28A8B974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14</w:t>
            </w:r>
          </w:p>
        </w:tc>
        <w:tc>
          <w:tcPr>
            <w:tcW w:w="566" w:type="dxa"/>
            <w:vAlign w:val="center"/>
          </w:tcPr>
          <w:p w14:paraId="6BDF57CD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13</w:t>
            </w:r>
          </w:p>
        </w:tc>
        <w:tc>
          <w:tcPr>
            <w:tcW w:w="566" w:type="dxa"/>
            <w:vAlign w:val="center"/>
          </w:tcPr>
          <w:p w14:paraId="72384A4E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12</w:t>
            </w:r>
          </w:p>
        </w:tc>
        <w:tc>
          <w:tcPr>
            <w:tcW w:w="567" w:type="dxa"/>
            <w:vAlign w:val="center"/>
          </w:tcPr>
          <w:p w14:paraId="748795D5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11</w:t>
            </w:r>
          </w:p>
        </w:tc>
        <w:tc>
          <w:tcPr>
            <w:tcW w:w="567" w:type="dxa"/>
            <w:vAlign w:val="center"/>
          </w:tcPr>
          <w:p w14:paraId="108C0431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10</w:t>
            </w:r>
          </w:p>
        </w:tc>
        <w:tc>
          <w:tcPr>
            <w:tcW w:w="567" w:type="dxa"/>
            <w:vAlign w:val="center"/>
          </w:tcPr>
          <w:p w14:paraId="6689905C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9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14:paraId="4673FAFA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8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14:paraId="6A7035B0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7</w:t>
            </w:r>
          </w:p>
        </w:tc>
        <w:tc>
          <w:tcPr>
            <w:tcW w:w="567" w:type="dxa"/>
            <w:vAlign w:val="center"/>
          </w:tcPr>
          <w:p w14:paraId="6DC89E37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6</w:t>
            </w:r>
          </w:p>
        </w:tc>
        <w:tc>
          <w:tcPr>
            <w:tcW w:w="567" w:type="dxa"/>
            <w:vAlign w:val="center"/>
          </w:tcPr>
          <w:p w14:paraId="446A98CB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5</w:t>
            </w:r>
          </w:p>
        </w:tc>
        <w:tc>
          <w:tcPr>
            <w:tcW w:w="567" w:type="dxa"/>
            <w:vAlign w:val="center"/>
          </w:tcPr>
          <w:p w14:paraId="4874847A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4</w:t>
            </w:r>
          </w:p>
        </w:tc>
        <w:tc>
          <w:tcPr>
            <w:tcW w:w="567" w:type="dxa"/>
            <w:vAlign w:val="center"/>
          </w:tcPr>
          <w:p w14:paraId="390B2944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3</w:t>
            </w:r>
          </w:p>
        </w:tc>
        <w:tc>
          <w:tcPr>
            <w:tcW w:w="567" w:type="dxa"/>
            <w:vAlign w:val="center"/>
          </w:tcPr>
          <w:p w14:paraId="7C3AF396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567" w:type="dxa"/>
            <w:vAlign w:val="center"/>
          </w:tcPr>
          <w:p w14:paraId="7C9FB22E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1583961C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2</w:t>
            </w: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vertAlign w:val="superscript"/>
                <w:lang w:eastAsia="en-GB"/>
              </w:rPr>
              <w:t>0</w:t>
            </w:r>
          </w:p>
        </w:tc>
      </w:tr>
      <w:tr w:rsidR="00166D8B" w14:paraId="2FE295DC" w14:textId="77777777" w:rsidTr="009C7E26">
        <w:trPr>
          <w:cantSplit/>
          <w:trHeight w:val="984"/>
          <w:jc w:val="center"/>
        </w:trPr>
        <w:tc>
          <w:tcPr>
            <w:tcW w:w="566" w:type="dxa"/>
            <w:textDirection w:val="btLr"/>
            <w:vAlign w:val="center"/>
          </w:tcPr>
          <w:p w14:paraId="67A319F9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6" w:type="dxa"/>
            <w:textDirection w:val="btLr"/>
            <w:vAlign w:val="center"/>
          </w:tcPr>
          <w:p w14:paraId="772853AC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6" w:type="dxa"/>
            <w:textDirection w:val="btLr"/>
            <w:vAlign w:val="center"/>
          </w:tcPr>
          <w:p w14:paraId="611EF51A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6" w:type="dxa"/>
            <w:textDirection w:val="btLr"/>
            <w:vAlign w:val="center"/>
          </w:tcPr>
          <w:p w14:paraId="7BADDDF4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5828CEFA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3099380B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0107D511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  <w:textDirection w:val="btLr"/>
            <w:vAlign w:val="center"/>
          </w:tcPr>
          <w:p w14:paraId="2485A333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cBorders>
              <w:left w:val="single" w:sz="18" w:space="0" w:color="auto"/>
            </w:tcBorders>
            <w:textDirection w:val="btLr"/>
            <w:vAlign w:val="center"/>
          </w:tcPr>
          <w:p w14:paraId="35D2B3F2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6F4E16C7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21CCB9F2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60630E3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768E423D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A900CD4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134905CC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73702259" w14:textId="77777777" w:rsidR="00166D8B" w:rsidRPr="009C7E26" w:rsidRDefault="00166D8B" w:rsidP="009C7E26">
            <w:pPr>
              <w:ind w:left="113" w:right="113"/>
              <w:jc w:val="center"/>
              <w:rPr>
                <w:rFonts w:ascii="Arial" w:hAnsi="Arial" w:cs="Arial"/>
                <w:color w:val="C00000"/>
                <w:sz w:val="20"/>
              </w:rPr>
            </w:pPr>
          </w:p>
        </w:tc>
      </w:tr>
      <w:tr w:rsidR="00166D8B" w14:paraId="0ADBA215" w14:textId="77777777" w:rsidTr="009C7E26">
        <w:trPr>
          <w:trHeight w:val="454"/>
          <w:jc w:val="center"/>
        </w:trPr>
        <w:tc>
          <w:tcPr>
            <w:tcW w:w="566" w:type="dxa"/>
            <w:vAlign w:val="center"/>
          </w:tcPr>
          <w:p w14:paraId="229BF78F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6" w:type="dxa"/>
            <w:vAlign w:val="center"/>
          </w:tcPr>
          <w:p w14:paraId="5474EC3C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6" w:type="dxa"/>
            <w:vAlign w:val="center"/>
          </w:tcPr>
          <w:p w14:paraId="249797FC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6" w:type="dxa"/>
            <w:vAlign w:val="center"/>
          </w:tcPr>
          <w:p w14:paraId="66AE5E62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4A67CC83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0B1DA18C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0ACB372D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14:paraId="31107F7B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14:paraId="60F76C1F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0EFBC452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6BA73635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08D786D8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4F5CBC0C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33A6FF50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289D6992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39E7C0C9" w14:textId="77777777" w:rsidR="00166D8B" w:rsidRPr="005A015F" w:rsidRDefault="00166D8B" w:rsidP="005A015F">
            <w:pPr>
              <w:jc w:val="center"/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</w:pPr>
            <w:r w:rsidRPr="005A015F">
              <w:rPr>
                <w:rFonts w:ascii="Arial" w:eastAsia="Times New Roman" w:hAnsi="Arial" w:cs="Arial"/>
                <w:b/>
                <w:sz w:val="22"/>
                <w:szCs w:val="20"/>
                <w:lang w:eastAsia="en-GB"/>
              </w:rPr>
              <w:t>0</w:t>
            </w:r>
          </w:p>
        </w:tc>
      </w:tr>
    </w:tbl>
    <w:p w14:paraId="26E5C8E9" w14:textId="77777777" w:rsidR="00166D8B" w:rsidRDefault="00166D8B" w:rsidP="001E2B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8595ED8" w14:textId="77777777" w:rsidR="001E2BF3" w:rsidRDefault="001E2BF3" w:rsidP="00487602">
      <w:pPr>
        <w:ind w:firstLine="36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Convert the following </w:t>
      </w:r>
      <w:r w:rsidR="00E713E8">
        <w:rPr>
          <w:rFonts w:ascii="Arial" w:eastAsia="Times New Roman" w:hAnsi="Arial" w:cs="Arial"/>
          <w:sz w:val="22"/>
          <w:szCs w:val="22"/>
          <w:lang w:eastAsia="en-GB"/>
        </w:rPr>
        <w:t>denary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values into </w:t>
      </w:r>
      <w:r w:rsidR="002710F9">
        <w:rPr>
          <w:rFonts w:ascii="Arial" w:eastAsia="Times New Roman" w:hAnsi="Arial" w:cs="Arial"/>
          <w:sz w:val="22"/>
          <w:szCs w:val="22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bytes:</w:t>
      </w:r>
    </w:p>
    <w:p w14:paraId="77987A41" w14:textId="77777777" w:rsidR="001E2BF3" w:rsidRDefault="001E2BF3" w:rsidP="001E2BF3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F96FE22" w14:textId="77777777" w:rsidR="009C7E26" w:rsidRPr="009C7E26" w:rsidRDefault="009C7E26" w:rsidP="009C7E2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127</w:t>
      </w:r>
      <w:r w:rsidRPr="001E2BF3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 xml:space="preserve"> 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4EA03531" w14:textId="77777777" w:rsidR="009C7E26" w:rsidRPr="008E5824" w:rsidRDefault="009C7E26" w:rsidP="009C7E26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32586A5" w14:textId="77777777" w:rsidR="001E2BF3" w:rsidRPr="005B6DBA" w:rsidRDefault="002710F9" w:rsidP="0090443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3188</w:t>
      </w:r>
      <w:r w:rsidR="001E2BF3" w:rsidRPr="001E2BF3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="005B6DBA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 xml:space="preserve">  </w:t>
      </w:r>
      <w:r w:rsidR="005B6DBA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01AB4CB9" w14:textId="77777777" w:rsidR="001E2BF3" w:rsidRDefault="001E2BF3" w:rsidP="001E2BF3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3AB1486" w14:textId="77777777" w:rsidR="001E2BF3" w:rsidRPr="00904AA1" w:rsidRDefault="002710F9" w:rsidP="005B6DBA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65535</w:t>
      </w:r>
      <w:r w:rsidR="001E2BF3" w:rsidRPr="001E2BF3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10</w:t>
      </w:r>
      <w:r w:rsidR="0055292F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 xml:space="preserve"> </w:t>
      </w:r>
      <w:r w:rsidR="0055292F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53F1ED0" w14:textId="77777777" w:rsidR="00904AA1" w:rsidRPr="00904AA1" w:rsidRDefault="00904AA1" w:rsidP="00904AA1">
      <w:pPr>
        <w:pStyle w:val="ListParagrap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18E0302" w14:textId="77777777" w:rsidR="00014D5A" w:rsidRDefault="00014D5A" w:rsidP="00487602">
      <w:pPr>
        <w:pStyle w:val="ListParagraph"/>
        <w:numPr>
          <w:ilvl w:val="0"/>
          <w:numId w:val="9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Put the following byte prefixes in order of size from smallest to largest:</w:t>
      </w:r>
    </w:p>
    <w:p w14:paraId="10161781" w14:textId="77777777" w:rsidR="00014D5A" w:rsidRDefault="00014D5A" w:rsidP="00014D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77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014D5A" w:rsidRPr="00487602" w14:paraId="3059BAF8" w14:textId="77777777" w:rsidTr="00487602">
        <w:trPr>
          <w:trHeight w:val="260"/>
          <w:jc w:val="center"/>
        </w:trPr>
        <w:tc>
          <w:tcPr>
            <w:tcW w:w="964" w:type="dxa"/>
            <w:vAlign w:val="center"/>
          </w:tcPr>
          <w:p w14:paraId="3A90770C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mega</w:t>
            </w:r>
          </w:p>
        </w:tc>
        <w:tc>
          <w:tcPr>
            <w:tcW w:w="964" w:type="dxa"/>
            <w:vAlign w:val="center"/>
          </w:tcPr>
          <w:p w14:paraId="5333D044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proofErr w:type="spellStart"/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gibi</w:t>
            </w:r>
            <w:proofErr w:type="spellEnd"/>
          </w:p>
        </w:tc>
        <w:tc>
          <w:tcPr>
            <w:tcW w:w="964" w:type="dxa"/>
            <w:vAlign w:val="center"/>
          </w:tcPr>
          <w:p w14:paraId="05C9906E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proofErr w:type="spellStart"/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kibi</w:t>
            </w:r>
            <w:proofErr w:type="spellEnd"/>
          </w:p>
        </w:tc>
        <w:tc>
          <w:tcPr>
            <w:tcW w:w="964" w:type="dxa"/>
            <w:vAlign w:val="center"/>
          </w:tcPr>
          <w:p w14:paraId="20B689A1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proofErr w:type="spellStart"/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tebi</w:t>
            </w:r>
            <w:proofErr w:type="spellEnd"/>
          </w:p>
        </w:tc>
        <w:tc>
          <w:tcPr>
            <w:tcW w:w="964" w:type="dxa"/>
            <w:vAlign w:val="center"/>
          </w:tcPr>
          <w:p w14:paraId="15CAABC6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kilo</w:t>
            </w:r>
          </w:p>
        </w:tc>
        <w:tc>
          <w:tcPr>
            <w:tcW w:w="964" w:type="dxa"/>
            <w:vAlign w:val="center"/>
          </w:tcPr>
          <w:p w14:paraId="1B2C8CF2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giga</w:t>
            </w:r>
          </w:p>
        </w:tc>
        <w:tc>
          <w:tcPr>
            <w:tcW w:w="964" w:type="dxa"/>
            <w:vAlign w:val="center"/>
          </w:tcPr>
          <w:p w14:paraId="1727D45E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tera</w:t>
            </w:r>
          </w:p>
        </w:tc>
        <w:tc>
          <w:tcPr>
            <w:tcW w:w="964" w:type="dxa"/>
            <w:vAlign w:val="center"/>
          </w:tcPr>
          <w:p w14:paraId="6E0AD351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proofErr w:type="spellStart"/>
            <w:r w:rsidRPr="00487602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mebi</w:t>
            </w:r>
            <w:proofErr w:type="spellEnd"/>
          </w:p>
        </w:tc>
      </w:tr>
    </w:tbl>
    <w:p w14:paraId="7D668F56" w14:textId="77777777" w:rsidR="00014D5A" w:rsidRDefault="00014D5A" w:rsidP="00014D5A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5811" w:type="dxa"/>
        <w:jc w:val="center"/>
        <w:tblLook w:val="04A0" w:firstRow="1" w:lastRow="0" w:firstColumn="1" w:lastColumn="0" w:noHBand="0" w:noVBand="1"/>
      </w:tblPr>
      <w:tblGrid>
        <w:gridCol w:w="1800"/>
        <w:gridCol w:w="1602"/>
        <w:gridCol w:w="2409"/>
      </w:tblGrid>
      <w:tr w:rsidR="00014D5A" w:rsidRPr="00487602" w14:paraId="7A0AAB20" w14:textId="77777777" w:rsidTr="001876D3">
        <w:trPr>
          <w:trHeight w:val="389"/>
          <w:jc w:val="center"/>
        </w:trPr>
        <w:tc>
          <w:tcPr>
            <w:tcW w:w="1800" w:type="dxa"/>
            <w:shd w:val="clear" w:color="auto" w:fill="255279"/>
            <w:vAlign w:val="center"/>
          </w:tcPr>
          <w:p w14:paraId="6295CEE0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48760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Prefix</w:t>
            </w:r>
          </w:p>
        </w:tc>
        <w:tc>
          <w:tcPr>
            <w:tcW w:w="1602" w:type="dxa"/>
            <w:shd w:val="clear" w:color="auto" w:fill="255279"/>
            <w:vAlign w:val="center"/>
          </w:tcPr>
          <w:p w14:paraId="282E524D" w14:textId="77777777" w:rsidR="00014D5A" w:rsidRPr="00487602" w:rsidRDefault="00014D5A" w:rsidP="0048760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48760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Symbol</w:t>
            </w:r>
          </w:p>
        </w:tc>
        <w:tc>
          <w:tcPr>
            <w:tcW w:w="2409" w:type="dxa"/>
            <w:shd w:val="clear" w:color="auto" w:fill="255279"/>
            <w:vAlign w:val="center"/>
          </w:tcPr>
          <w:p w14:paraId="14180F2B" w14:textId="77777777" w:rsidR="00014D5A" w:rsidRPr="00487602" w:rsidRDefault="00014D5A" w:rsidP="00487602">
            <w:pPr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48760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Number of bytes</w:t>
            </w:r>
          </w:p>
        </w:tc>
      </w:tr>
      <w:tr w:rsidR="00014D5A" w14:paraId="016239D6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0653E7E9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</w:p>
        </w:tc>
        <w:tc>
          <w:tcPr>
            <w:tcW w:w="1602" w:type="dxa"/>
            <w:vAlign w:val="center"/>
          </w:tcPr>
          <w:p w14:paraId="5BF47DBB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k</w:t>
            </w:r>
          </w:p>
        </w:tc>
        <w:tc>
          <w:tcPr>
            <w:tcW w:w="2409" w:type="dxa"/>
            <w:vAlign w:val="center"/>
          </w:tcPr>
          <w:p w14:paraId="4D884F97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1,000</w:t>
            </w:r>
          </w:p>
        </w:tc>
      </w:tr>
      <w:tr w:rsidR="00014D5A" w14:paraId="349FC0E8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30518263" w14:textId="77777777" w:rsidR="00014D5A" w:rsidRDefault="00014D5A" w:rsidP="00487602">
            <w:pPr>
              <w:jc w:val="center"/>
            </w:pPr>
          </w:p>
        </w:tc>
        <w:tc>
          <w:tcPr>
            <w:tcW w:w="1602" w:type="dxa"/>
            <w:vAlign w:val="center"/>
          </w:tcPr>
          <w:p w14:paraId="4203D9EC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Ki</w:t>
            </w:r>
          </w:p>
        </w:tc>
        <w:tc>
          <w:tcPr>
            <w:tcW w:w="2409" w:type="dxa"/>
            <w:vAlign w:val="center"/>
          </w:tcPr>
          <w:p w14:paraId="28CBFC6E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1,024</w:t>
            </w:r>
          </w:p>
        </w:tc>
      </w:tr>
      <w:tr w:rsidR="00014D5A" w14:paraId="65098ED0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6FB85FEA" w14:textId="77777777" w:rsidR="00014D5A" w:rsidRDefault="00014D5A" w:rsidP="00487602">
            <w:pPr>
              <w:jc w:val="center"/>
            </w:pPr>
          </w:p>
        </w:tc>
        <w:tc>
          <w:tcPr>
            <w:tcW w:w="1602" w:type="dxa"/>
            <w:vAlign w:val="center"/>
          </w:tcPr>
          <w:p w14:paraId="0F4499D5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M</w:t>
            </w:r>
          </w:p>
        </w:tc>
        <w:tc>
          <w:tcPr>
            <w:tcW w:w="2409" w:type="dxa"/>
            <w:vAlign w:val="center"/>
          </w:tcPr>
          <w:p w14:paraId="55CE43BD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1,000,000</w:t>
            </w:r>
          </w:p>
        </w:tc>
      </w:tr>
      <w:tr w:rsidR="00014D5A" w14:paraId="09E032EB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3AB8A3A5" w14:textId="77777777" w:rsidR="00014D5A" w:rsidRDefault="00014D5A" w:rsidP="00487602">
            <w:pPr>
              <w:jc w:val="center"/>
            </w:pPr>
          </w:p>
        </w:tc>
        <w:tc>
          <w:tcPr>
            <w:tcW w:w="1602" w:type="dxa"/>
            <w:vAlign w:val="center"/>
          </w:tcPr>
          <w:p w14:paraId="586AC1DD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Mi</w:t>
            </w:r>
          </w:p>
        </w:tc>
        <w:tc>
          <w:tcPr>
            <w:tcW w:w="2409" w:type="dxa"/>
            <w:vAlign w:val="center"/>
          </w:tcPr>
          <w:p w14:paraId="129C1BB9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1,048,</w:t>
            </w:r>
            <w:r w:rsidRPr="000543B3">
              <w:rPr>
                <w:rFonts w:ascii="Arial" w:eastAsia="Times New Roman" w:hAnsi="Arial" w:cs="Arial"/>
                <w:szCs w:val="22"/>
                <w:lang w:eastAsia="en-GB"/>
              </w:rPr>
              <w:t>576</w:t>
            </w:r>
          </w:p>
        </w:tc>
      </w:tr>
      <w:tr w:rsidR="00014D5A" w14:paraId="16460366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790E2960" w14:textId="77777777" w:rsidR="00014D5A" w:rsidRDefault="00014D5A" w:rsidP="00487602">
            <w:pPr>
              <w:jc w:val="center"/>
            </w:pPr>
          </w:p>
        </w:tc>
        <w:tc>
          <w:tcPr>
            <w:tcW w:w="1602" w:type="dxa"/>
            <w:vAlign w:val="center"/>
          </w:tcPr>
          <w:p w14:paraId="2F563712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G</w:t>
            </w:r>
          </w:p>
        </w:tc>
        <w:tc>
          <w:tcPr>
            <w:tcW w:w="2409" w:type="dxa"/>
            <w:vAlign w:val="center"/>
          </w:tcPr>
          <w:p w14:paraId="198B764C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1,000,000,000</w:t>
            </w:r>
          </w:p>
        </w:tc>
      </w:tr>
      <w:tr w:rsidR="00014D5A" w14:paraId="24CDEF24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16FD25F7" w14:textId="77777777" w:rsidR="00014D5A" w:rsidRDefault="00014D5A" w:rsidP="00487602">
            <w:pPr>
              <w:jc w:val="center"/>
            </w:pPr>
          </w:p>
        </w:tc>
        <w:tc>
          <w:tcPr>
            <w:tcW w:w="1602" w:type="dxa"/>
            <w:vAlign w:val="center"/>
          </w:tcPr>
          <w:p w14:paraId="08A63A45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Gi</w:t>
            </w:r>
          </w:p>
        </w:tc>
        <w:tc>
          <w:tcPr>
            <w:tcW w:w="2409" w:type="dxa"/>
            <w:vAlign w:val="center"/>
          </w:tcPr>
          <w:p w14:paraId="6C160BC1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0543B3">
              <w:rPr>
                <w:rFonts w:ascii="Arial" w:eastAsia="Times New Roman" w:hAnsi="Arial" w:cs="Arial"/>
                <w:szCs w:val="22"/>
                <w:lang w:eastAsia="en-GB"/>
              </w:rPr>
              <w:t>1,073,741,824</w:t>
            </w:r>
          </w:p>
        </w:tc>
      </w:tr>
      <w:tr w:rsidR="00014D5A" w14:paraId="09628B0E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0B5BEDA8" w14:textId="77777777" w:rsidR="00014D5A" w:rsidRDefault="00014D5A" w:rsidP="00487602">
            <w:pPr>
              <w:jc w:val="center"/>
            </w:pPr>
          </w:p>
        </w:tc>
        <w:tc>
          <w:tcPr>
            <w:tcW w:w="1602" w:type="dxa"/>
            <w:vAlign w:val="center"/>
          </w:tcPr>
          <w:p w14:paraId="60B8F4A3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T</w:t>
            </w:r>
          </w:p>
        </w:tc>
        <w:tc>
          <w:tcPr>
            <w:tcW w:w="2409" w:type="dxa"/>
            <w:vAlign w:val="center"/>
          </w:tcPr>
          <w:p w14:paraId="328DEA4E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1,000,000,000,000</w:t>
            </w:r>
          </w:p>
        </w:tc>
      </w:tr>
      <w:tr w:rsidR="00014D5A" w14:paraId="60E23BF9" w14:textId="77777777" w:rsidTr="00C33154">
        <w:trPr>
          <w:trHeight w:val="397"/>
          <w:jc w:val="center"/>
        </w:trPr>
        <w:tc>
          <w:tcPr>
            <w:tcW w:w="1800" w:type="dxa"/>
            <w:vAlign w:val="center"/>
          </w:tcPr>
          <w:p w14:paraId="247D4DF6" w14:textId="77777777" w:rsidR="00014D5A" w:rsidRDefault="00014D5A" w:rsidP="00487602">
            <w:pPr>
              <w:jc w:val="center"/>
            </w:pPr>
          </w:p>
        </w:tc>
        <w:tc>
          <w:tcPr>
            <w:tcW w:w="1602" w:type="dxa"/>
            <w:vAlign w:val="center"/>
          </w:tcPr>
          <w:p w14:paraId="7624A0D8" w14:textId="77777777" w:rsidR="00014D5A" w:rsidRPr="00856DEF" w:rsidRDefault="00014D5A" w:rsidP="00487602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Cs w:val="22"/>
                <w:lang w:eastAsia="en-GB"/>
              </w:rPr>
              <w:t>Ti</w:t>
            </w:r>
          </w:p>
        </w:tc>
        <w:tc>
          <w:tcPr>
            <w:tcW w:w="2409" w:type="dxa"/>
            <w:vAlign w:val="center"/>
          </w:tcPr>
          <w:p w14:paraId="763B6D6F" w14:textId="77777777" w:rsidR="00014D5A" w:rsidRPr="00856DEF" w:rsidRDefault="00014D5A" w:rsidP="00487602">
            <w:pPr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0543B3">
              <w:rPr>
                <w:rFonts w:ascii="Arial" w:eastAsia="Times New Roman" w:hAnsi="Arial" w:cs="Arial"/>
                <w:szCs w:val="22"/>
                <w:lang w:eastAsia="en-GB"/>
              </w:rPr>
              <w:t>1,099,511,627,776</w:t>
            </w:r>
          </w:p>
        </w:tc>
      </w:tr>
    </w:tbl>
    <w:p w14:paraId="6223BB03" w14:textId="77777777" w:rsidR="00904AA1" w:rsidRPr="0055292F" w:rsidRDefault="00904AA1" w:rsidP="0055292F">
      <w:pPr>
        <w:ind w:left="36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FCA5016" w14:textId="77777777" w:rsidR="00904AA1" w:rsidRPr="00904AA1" w:rsidRDefault="00904AA1" w:rsidP="00904AA1">
      <w:pPr>
        <w:ind w:left="36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6F2858" w14:textId="77777777" w:rsidR="008D4A34" w:rsidRPr="00A42AC6" w:rsidRDefault="008D4A34" w:rsidP="00A42AC6">
      <w:pPr>
        <w:pStyle w:val="Heading1"/>
        <w:spacing w:after="240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 w:rsidRPr="00A42AC6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Task 2</w:t>
      </w:r>
      <w:r w:rsidR="00C33154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Representing characters</w:t>
      </w:r>
      <w:r w:rsidRPr="00A42AC6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</w:p>
    <w:p w14:paraId="466B9554" w14:textId="77777777" w:rsidR="00C33154" w:rsidRDefault="00C33154" w:rsidP="00F545B4">
      <w:pPr>
        <w:pStyle w:val="ListParagraph"/>
        <w:numPr>
          <w:ilvl w:val="0"/>
          <w:numId w:val="11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Using the ‘ASCII codes’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helpsheet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>, answer the following questions:</w:t>
      </w:r>
    </w:p>
    <w:p w14:paraId="284C9DCB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1E4E4C44" w14:textId="77777777" w:rsidR="00C33154" w:rsidRDefault="00C33154" w:rsidP="00C3315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What is your forename in ASCII?</w:t>
      </w:r>
    </w:p>
    <w:p w14:paraId="3CD0862C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6B82C0A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27E3E40" w14:textId="77777777" w:rsidR="00B83C61" w:rsidRDefault="00B83C61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4026BCB8" w14:textId="77777777" w:rsidR="00C33154" w:rsidRDefault="00C33154" w:rsidP="00C3315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Convert the following ASCII sentence</w:t>
      </w:r>
      <w:r w:rsidR="003E2F15">
        <w:rPr>
          <w:rFonts w:ascii="Arial" w:eastAsia="Times New Roman" w:hAnsi="Arial" w:cs="Arial"/>
          <w:sz w:val="22"/>
          <w:szCs w:val="22"/>
          <w:lang w:eastAsia="en-GB"/>
        </w:rPr>
        <w:t xml:space="preserve"> to text</w:t>
      </w:r>
      <w:r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2922C3C7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7824" w:type="dxa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</w:tblGrid>
      <w:tr w:rsidR="007E796C" w:rsidRPr="007E796C" w14:paraId="4E39BCCC" w14:textId="77777777" w:rsidTr="001876D3">
        <w:trPr>
          <w:trHeight w:val="397"/>
          <w:jc w:val="center"/>
        </w:trPr>
        <w:tc>
          <w:tcPr>
            <w:tcW w:w="1304" w:type="dxa"/>
            <w:shd w:val="clear" w:color="auto" w:fill="255279"/>
            <w:vAlign w:val="center"/>
          </w:tcPr>
          <w:p w14:paraId="35BD671C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01000100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3E297164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01001110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56EFE976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01000001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4CDC2F6E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00100000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36146774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01110111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47D19479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01100001</w:t>
            </w:r>
          </w:p>
        </w:tc>
      </w:tr>
      <w:tr w:rsidR="007E796C" w:rsidRPr="007E796C" w14:paraId="6E69D837" w14:textId="77777777" w:rsidTr="00B83C61">
        <w:trPr>
          <w:trHeight w:val="510"/>
          <w:jc w:val="center"/>
        </w:trPr>
        <w:tc>
          <w:tcPr>
            <w:tcW w:w="1304" w:type="dxa"/>
            <w:vAlign w:val="center"/>
          </w:tcPr>
          <w:p w14:paraId="180CCBF5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3DF9346B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1C5CD27A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3003517C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0A59E09C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350A7CFD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</w:tr>
      <w:tr w:rsidR="007E796C" w:rsidRPr="007E796C" w14:paraId="20ACE6BF" w14:textId="77777777" w:rsidTr="001876D3">
        <w:trPr>
          <w:trHeight w:val="397"/>
          <w:jc w:val="center"/>
        </w:trPr>
        <w:tc>
          <w:tcPr>
            <w:tcW w:w="1304" w:type="dxa"/>
            <w:shd w:val="clear" w:color="auto" w:fill="255279"/>
            <w:vAlign w:val="center"/>
          </w:tcPr>
          <w:p w14:paraId="6D989BCE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01110011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129E2859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00100000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587E9135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01100100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0A9584E9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01101001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25188C47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01110011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39CA4B06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01100011</w:t>
            </w:r>
          </w:p>
        </w:tc>
      </w:tr>
      <w:tr w:rsidR="007E796C" w:rsidRPr="007E796C" w14:paraId="78EDC529" w14:textId="77777777" w:rsidTr="00B83C61">
        <w:trPr>
          <w:trHeight w:val="510"/>
          <w:jc w:val="center"/>
        </w:trPr>
        <w:tc>
          <w:tcPr>
            <w:tcW w:w="1304" w:type="dxa"/>
            <w:vAlign w:val="center"/>
          </w:tcPr>
          <w:p w14:paraId="241CDE64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028C743B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61539D00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5FBAF13A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21C521F4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22B445FD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</w:tr>
      <w:tr w:rsidR="007E796C" w:rsidRPr="007E796C" w14:paraId="5E29E6F6" w14:textId="77777777" w:rsidTr="001876D3">
        <w:trPr>
          <w:trHeight w:val="397"/>
          <w:jc w:val="center"/>
        </w:trPr>
        <w:tc>
          <w:tcPr>
            <w:tcW w:w="1304" w:type="dxa"/>
            <w:shd w:val="clear" w:color="auto" w:fill="255279"/>
            <w:vAlign w:val="center"/>
          </w:tcPr>
          <w:p w14:paraId="54B1B652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01101111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40AC4E84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01110110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2D4CF8EB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01100101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7CF6167A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01110010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07C92EA0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01100101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4C0E5D9B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01100100</w:t>
            </w:r>
          </w:p>
        </w:tc>
      </w:tr>
      <w:tr w:rsidR="007E796C" w:rsidRPr="007E796C" w14:paraId="10A38874" w14:textId="77777777" w:rsidTr="00B83C61">
        <w:trPr>
          <w:trHeight w:val="510"/>
          <w:jc w:val="center"/>
        </w:trPr>
        <w:tc>
          <w:tcPr>
            <w:tcW w:w="1304" w:type="dxa"/>
            <w:vAlign w:val="center"/>
          </w:tcPr>
          <w:p w14:paraId="088E5B8A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585A6D63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202347E8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048A5A10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4AADD5ED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09F4D532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</w:tr>
      <w:tr w:rsidR="007E796C" w:rsidRPr="007E796C" w14:paraId="6DE8CAAF" w14:textId="77777777" w:rsidTr="001876D3">
        <w:trPr>
          <w:trHeight w:val="397"/>
          <w:jc w:val="center"/>
        </w:trPr>
        <w:tc>
          <w:tcPr>
            <w:tcW w:w="1304" w:type="dxa"/>
            <w:shd w:val="clear" w:color="auto" w:fill="255279"/>
            <w:vAlign w:val="center"/>
          </w:tcPr>
          <w:p w14:paraId="6CB680D6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00100000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30798283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01101001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40909D4D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01101110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06EF7848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00100000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2BE60573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00110001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326BD575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0011100</w:t>
            </w:r>
            <w:r w:rsidR="003E2F15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</w:t>
            </w:r>
          </w:p>
        </w:tc>
      </w:tr>
      <w:tr w:rsidR="007E796C" w:rsidRPr="007E796C" w14:paraId="32508E17" w14:textId="77777777" w:rsidTr="00B83C61">
        <w:trPr>
          <w:trHeight w:val="510"/>
          <w:jc w:val="center"/>
        </w:trPr>
        <w:tc>
          <w:tcPr>
            <w:tcW w:w="1304" w:type="dxa"/>
            <w:vAlign w:val="center"/>
          </w:tcPr>
          <w:p w14:paraId="16B48BF8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276A6E41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39148031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6286A3B4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62430A4E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40EF2AFA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</w:tr>
      <w:tr w:rsidR="007E796C" w:rsidRPr="007E796C" w14:paraId="5A9227F5" w14:textId="77777777" w:rsidTr="001876D3">
        <w:trPr>
          <w:trHeight w:val="397"/>
          <w:jc w:val="center"/>
        </w:trPr>
        <w:tc>
          <w:tcPr>
            <w:tcW w:w="1304" w:type="dxa"/>
            <w:shd w:val="clear" w:color="auto" w:fill="255279"/>
            <w:vAlign w:val="center"/>
          </w:tcPr>
          <w:p w14:paraId="5767D6F4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0011</w:t>
            </w:r>
            <w:r w:rsidR="003E2F15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45AE3D3C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00110100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48700488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00101110</w:t>
            </w:r>
          </w:p>
        </w:tc>
        <w:tc>
          <w:tcPr>
            <w:tcW w:w="1304" w:type="dxa"/>
            <w:shd w:val="clear" w:color="auto" w:fill="255279"/>
            <w:vAlign w:val="center"/>
          </w:tcPr>
          <w:p w14:paraId="0C6AB82A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</w:p>
        </w:tc>
        <w:tc>
          <w:tcPr>
            <w:tcW w:w="1304" w:type="dxa"/>
            <w:shd w:val="clear" w:color="auto" w:fill="255279"/>
            <w:vAlign w:val="center"/>
          </w:tcPr>
          <w:p w14:paraId="7527E62A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</w:p>
        </w:tc>
        <w:tc>
          <w:tcPr>
            <w:tcW w:w="1304" w:type="dxa"/>
            <w:shd w:val="clear" w:color="auto" w:fill="255279"/>
            <w:vAlign w:val="center"/>
          </w:tcPr>
          <w:p w14:paraId="16B5E155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</w:p>
        </w:tc>
      </w:tr>
      <w:tr w:rsidR="007E796C" w:rsidRPr="007E796C" w14:paraId="08045869" w14:textId="77777777" w:rsidTr="00B83C61">
        <w:trPr>
          <w:trHeight w:val="510"/>
          <w:jc w:val="center"/>
        </w:trPr>
        <w:tc>
          <w:tcPr>
            <w:tcW w:w="1304" w:type="dxa"/>
            <w:vAlign w:val="center"/>
          </w:tcPr>
          <w:p w14:paraId="3413D70B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782D9031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0701A7C8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658E606C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2215F4FD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  <w:tc>
          <w:tcPr>
            <w:tcW w:w="1304" w:type="dxa"/>
            <w:vAlign w:val="center"/>
          </w:tcPr>
          <w:p w14:paraId="3F645B03" w14:textId="77777777" w:rsidR="007E796C" w:rsidRPr="007E796C" w:rsidRDefault="007E796C" w:rsidP="001876D3">
            <w:pPr>
              <w:jc w:val="center"/>
              <w:rPr>
                <w:rFonts w:ascii="Arial" w:eastAsia="Times New Roman" w:hAnsi="Arial" w:cs="Arial"/>
                <w:color w:val="FF0000"/>
                <w:szCs w:val="22"/>
                <w:lang w:eastAsia="en-GB"/>
              </w:rPr>
            </w:pPr>
          </w:p>
        </w:tc>
      </w:tr>
    </w:tbl>
    <w:p w14:paraId="29C07136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6C3FFE1" w14:textId="77777777" w:rsidR="00C33154" w:rsidRDefault="00C33154" w:rsidP="00C3315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Explain why when adding the characters ‘2’ + ‘3’ you don’t get 5:</w:t>
      </w:r>
    </w:p>
    <w:p w14:paraId="383C3DB8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A1893A8" w14:textId="77777777" w:rsidR="00C33154" w:rsidRDefault="00C33154" w:rsidP="00C33154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BE58FBE" w14:textId="77777777" w:rsidR="00B83C61" w:rsidRDefault="00B83C61" w:rsidP="00C33154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0C81B4D" w14:textId="77777777" w:rsidR="00B83C61" w:rsidRDefault="00B83C61" w:rsidP="00C33154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7CC4A6A" w14:textId="77777777" w:rsidR="00B83C61" w:rsidRDefault="00B83C61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634F9E7F" w14:textId="77777777" w:rsidR="00C33154" w:rsidRDefault="00C33154" w:rsidP="00F545B4">
      <w:pPr>
        <w:pStyle w:val="ListParagraph"/>
        <w:numPr>
          <w:ilvl w:val="0"/>
          <w:numId w:val="11"/>
        </w:num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Create a spreadsheet that can convert a word of up to 8 characters into ASCII character codes. </w:t>
      </w:r>
      <w:r w:rsidR="007847F1">
        <w:rPr>
          <w:rFonts w:ascii="Arial" w:eastAsia="Times New Roman" w:hAnsi="Arial" w:cs="Arial"/>
          <w:sz w:val="22"/>
          <w:szCs w:val="22"/>
          <w:lang w:eastAsia="en-GB"/>
        </w:rPr>
        <w:t>(Use the menu option Formulas, Show formulas  or press Ctrl + ` to display the formulas in a spreadsheet.. The ` character is the top leftmost key on the keyboard.)</w:t>
      </w:r>
    </w:p>
    <w:p w14:paraId="00804DC0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55336988" w14:textId="77777777" w:rsidR="00C33154" w:rsidRDefault="007E796C" w:rsidP="00F545B4">
      <w:pPr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0D90EA94" wp14:editId="0B83F574">
            <wp:extent cx="1690453" cy="877529"/>
            <wp:effectExtent l="0" t="0" r="5080" b="0"/>
            <wp:docPr id="2" name="Picture 2" descr="C:\Users\Rob\AppData\Roaming\PixelMetrics\CaptureWiz\Tem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84" cy="88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7BBF" w14:textId="77777777" w:rsidR="00C33154" w:rsidRDefault="00C33154" w:rsidP="00C33154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19EC1E90" w14:textId="77777777" w:rsidR="00C33154" w:rsidRDefault="00C33154" w:rsidP="00586F3E">
      <w:pPr>
        <w:spacing w:after="240"/>
        <w:ind w:firstLine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Extend the spreadsheet to convert ASCII binary codes back to regular characters.</w:t>
      </w:r>
    </w:p>
    <w:p w14:paraId="125D3B6E" w14:textId="77777777" w:rsidR="007847F1" w:rsidRDefault="007847F1" w:rsidP="007847F1">
      <w:pPr>
        <w:jc w:val="center"/>
        <w:rPr>
          <w:lang w:eastAsia="en-GB"/>
        </w:rPr>
      </w:pP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06C13C4" wp14:editId="2D3F41FC">
            <wp:extent cx="1694973" cy="673093"/>
            <wp:effectExtent l="0" t="0" r="635" b="0"/>
            <wp:docPr id="1" name="Picture 1" descr="C:\Users\Pat\AppData\Roaming\PixelMetrics\CaptureWiz\Tem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46" cy="68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9885" w14:textId="77777777" w:rsidR="00C33154" w:rsidRDefault="00C33154" w:rsidP="00F545B4">
      <w:pPr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C33154" w:rsidSect="00FD29D2">
      <w:headerReference w:type="default" r:id="rId13"/>
      <w:footerReference w:type="default" r:id="rId14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9C198" w14:textId="77777777" w:rsidR="00ED37E8" w:rsidRDefault="00ED37E8" w:rsidP="001330B2">
      <w:r>
        <w:separator/>
      </w:r>
    </w:p>
  </w:endnote>
  <w:endnote w:type="continuationSeparator" w:id="0">
    <w:p w14:paraId="5719881E" w14:textId="77777777" w:rsidR="00ED37E8" w:rsidRDefault="00ED37E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5F677508" w14:textId="77777777"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B5790D">
          <w:rPr>
            <w:rFonts w:ascii="Arial" w:hAnsi="Arial" w:cs="Arial"/>
            <w:noProof/>
            <w:sz w:val="22"/>
          </w:rPr>
          <w:t>1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F0192D8" w14:textId="77777777"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D5A67" w14:textId="77777777" w:rsidR="00ED37E8" w:rsidRDefault="00ED37E8" w:rsidP="001330B2">
      <w:r>
        <w:separator/>
      </w:r>
    </w:p>
  </w:footnote>
  <w:footnote w:type="continuationSeparator" w:id="0">
    <w:p w14:paraId="52924B22" w14:textId="77777777" w:rsidR="00ED37E8" w:rsidRDefault="00ED37E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5B9FA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0A4861E" wp14:editId="52BA15B9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E03877" wp14:editId="7FE31A66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78ADD8" w14:textId="77777777" w:rsidR="009F3095" w:rsidRPr="002667C0" w:rsidRDefault="002667C0" w:rsidP="009F309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2244C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721E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ASCII and Unicode</w:t>
                          </w:r>
                          <w:r w:rsidR="009A627F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9F3095" w:rsidRPr="002667C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 xml:space="preserve">Data </w:t>
                          </w:r>
                          <w:r w:rsidR="006721E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  <w:lang w:val="en-US"/>
                            </w:rPr>
                            <w:t>types</w:t>
                          </w:r>
                        </w:p>
                        <w:p w14:paraId="1EB21BCD" w14:textId="77777777" w:rsidR="009A627F" w:rsidRPr="00CD5D79" w:rsidRDefault="009A627F" w:rsidP="009A627F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  <w:p w14:paraId="31E14344" w14:textId="77777777"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03877" id="Rectangle 11" o:spid="_x0000_s1026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" fillcolor="#255279" stroked="f">
              <v:fill opacity="62194f"/>
              <v:textbox>
                <w:txbxContent>
                  <w:p w14:paraId="4678ADD8" w14:textId="77777777" w:rsidR="009F3095" w:rsidRPr="002667C0" w:rsidRDefault="002667C0" w:rsidP="009F309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2244C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721E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ASCII and Unicode</w:t>
                    </w:r>
                    <w:r w:rsidR="009A627F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9F3095" w:rsidRPr="002667C0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 xml:space="preserve">Data </w:t>
                    </w:r>
                    <w:r w:rsidR="006721E6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  <w:lang w:val="en-US"/>
                      </w:rPr>
                      <w:t>types</w:t>
                    </w:r>
                  </w:p>
                  <w:p w14:paraId="1EB21BCD" w14:textId="77777777" w:rsidR="009A627F" w:rsidRPr="00CD5D79" w:rsidRDefault="009A627F" w:rsidP="009A627F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</w:pPr>
                  </w:p>
                  <w:p w14:paraId="31E14344" w14:textId="77777777"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6C7C"/>
    <w:multiLevelType w:val="hybridMultilevel"/>
    <w:tmpl w:val="A1A47DC2"/>
    <w:lvl w:ilvl="0" w:tplc="9BD6C7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754F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5F17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50073"/>
    <w:multiLevelType w:val="hybridMultilevel"/>
    <w:tmpl w:val="216CA6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F04ECF"/>
    <w:multiLevelType w:val="hybridMultilevel"/>
    <w:tmpl w:val="1C9289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85567"/>
    <w:multiLevelType w:val="hybridMultilevel"/>
    <w:tmpl w:val="6306360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471B5"/>
    <w:multiLevelType w:val="hybridMultilevel"/>
    <w:tmpl w:val="D8362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4500"/>
    <w:multiLevelType w:val="hybridMultilevel"/>
    <w:tmpl w:val="7E7E0E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30514">
    <w:abstractNumId w:val="6"/>
  </w:num>
  <w:num w:numId="2" w16cid:durableId="688725557">
    <w:abstractNumId w:val="1"/>
  </w:num>
  <w:num w:numId="3" w16cid:durableId="1710757146">
    <w:abstractNumId w:val="2"/>
  </w:num>
  <w:num w:numId="4" w16cid:durableId="186531396">
    <w:abstractNumId w:val="11"/>
  </w:num>
  <w:num w:numId="5" w16cid:durableId="691761573">
    <w:abstractNumId w:val="4"/>
  </w:num>
  <w:num w:numId="6" w16cid:durableId="1196234635">
    <w:abstractNumId w:val="5"/>
  </w:num>
  <w:num w:numId="7" w16cid:durableId="623198791">
    <w:abstractNumId w:val="8"/>
  </w:num>
  <w:num w:numId="8" w16cid:durableId="1722947606">
    <w:abstractNumId w:val="7"/>
  </w:num>
  <w:num w:numId="9" w16cid:durableId="2029020395">
    <w:abstractNumId w:val="3"/>
  </w:num>
  <w:num w:numId="10" w16cid:durableId="824705151">
    <w:abstractNumId w:val="9"/>
  </w:num>
  <w:num w:numId="11" w16cid:durableId="1337539722">
    <w:abstractNumId w:val="10"/>
  </w:num>
  <w:num w:numId="12" w16cid:durableId="50196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3BF"/>
    <w:rsid w:val="0001140D"/>
    <w:rsid w:val="00014095"/>
    <w:rsid w:val="00014D5A"/>
    <w:rsid w:val="00015476"/>
    <w:rsid w:val="00020891"/>
    <w:rsid w:val="0002107E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17E15"/>
    <w:rsid w:val="001208AB"/>
    <w:rsid w:val="001330B2"/>
    <w:rsid w:val="00134B82"/>
    <w:rsid w:val="001360D1"/>
    <w:rsid w:val="001535BE"/>
    <w:rsid w:val="00157E10"/>
    <w:rsid w:val="001620F5"/>
    <w:rsid w:val="00164EF8"/>
    <w:rsid w:val="00165D0F"/>
    <w:rsid w:val="00166D8B"/>
    <w:rsid w:val="00170817"/>
    <w:rsid w:val="00173E2B"/>
    <w:rsid w:val="00175144"/>
    <w:rsid w:val="001768C1"/>
    <w:rsid w:val="001854A7"/>
    <w:rsid w:val="001856E3"/>
    <w:rsid w:val="001876D3"/>
    <w:rsid w:val="00191FD6"/>
    <w:rsid w:val="00192CDF"/>
    <w:rsid w:val="001A0F16"/>
    <w:rsid w:val="001A135C"/>
    <w:rsid w:val="001A61B1"/>
    <w:rsid w:val="001B2B28"/>
    <w:rsid w:val="001C0CF0"/>
    <w:rsid w:val="001C5543"/>
    <w:rsid w:val="001C5B17"/>
    <w:rsid w:val="001C5DC8"/>
    <w:rsid w:val="001D0AA3"/>
    <w:rsid w:val="001D1B99"/>
    <w:rsid w:val="001D4728"/>
    <w:rsid w:val="001E17AC"/>
    <w:rsid w:val="001E2BF3"/>
    <w:rsid w:val="001E2C33"/>
    <w:rsid w:val="001E401D"/>
    <w:rsid w:val="001E667A"/>
    <w:rsid w:val="001F063D"/>
    <w:rsid w:val="001F1F64"/>
    <w:rsid w:val="001F3CFF"/>
    <w:rsid w:val="00203B68"/>
    <w:rsid w:val="002222D6"/>
    <w:rsid w:val="00222526"/>
    <w:rsid w:val="002244C6"/>
    <w:rsid w:val="00224C0C"/>
    <w:rsid w:val="00230DA4"/>
    <w:rsid w:val="0023565E"/>
    <w:rsid w:val="002400CF"/>
    <w:rsid w:val="00243162"/>
    <w:rsid w:val="00247295"/>
    <w:rsid w:val="0025167C"/>
    <w:rsid w:val="002518F3"/>
    <w:rsid w:val="00256976"/>
    <w:rsid w:val="002643BD"/>
    <w:rsid w:val="002667C0"/>
    <w:rsid w:val="002710F9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5921"/>
    <w:rsid w:val="00326161"/>
    <w:rsid w:val="00334C72"/>
    <w:rsid w:val="0033716F"/>
    <w:rsid w:val="00337D49"/>
    <w:rsid w:val="00340D06"/>
    <w:rsid w:val="00351574"/>
    <w:rsid w:val="00356B18"/>
    <w:rsid w:val="00357B36"/>
    <w:rsid w:val="00375594"/>
    <w:rsid w:val="00375EE7"/>
    <w:rsid w:val="003936A2"/>
    <w:rsid w:val="00393A24"/>
    <w:rsid w:val="003953C5"/>
    <w:rsid w:val="003A2AC2"/>
    <w:rsid w:val="003A71AA"/>
    <w:rsid w:val="003B20E2"/>
    <w:rsid w:val="003C164F"/>
    <w:rsid w:val="003C2B8C"/>
    <w:rsid w:val="003C3D90"/>
    <w:rsid w:val="003D3888"/>
    <w:rsid w:val="003E20EE"/>
    <w:rsid w:val="003E2F15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4A3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87602"/>
    <w:rsid w:val="00492033"/>
    <w:rsid w:val="004A3500"/>
    <w:rsid w:val="004A7B05"/>
    <w:rsid w:val="004A7FE9"/>
    <w:rsid w:val="004C0A2C"/>
    <w:rsid w:val="004C2DF0"/>
    <w:rsid w:val="004C41D4"/>
    <w:rsid w:val="004D49A6"/>
    <w:rsid w:val="004E4CCF"/>
    <w:rsid w:val="004E64C9"/>
    <w:rsid w:val="004F514E"/>
    <w:rsid w:val="004F6437"/>
    <w:rsid w:val="004F6C79"/>
    <w:rsid w:val="004F741F"/>
    <w:rsid w:val="0050108C"/>
    <w:rsid w:val="00520832"/>
    <w:rsid w:val="00527CBB"/>
    <w:rsid w:val="00531DB0"/>
    <w:rsid w:val="00533C93"/>
    <w:rsid w:val="0053562B"/>
    <w:rsid w:val="00544A33"/>
    <w:rsid w:val="0055292F"/>
    <w:rsid w:val="00556231"/>
    <w:rsid w:val="0057048D"/>
    <w:rsid w:val="00582A4B"/>
    <w:rsid w:val="00586F3E"/>
    <w:rsid w:val="00597D44"/>
    <w:rsid w:val="005A015F"/>
    <w:rsid w:val="005A6105"/>
    <w:rsid w:val="005B098A"/>
    <w:rsid w:val="005B286C"/>
    <w:rsid w:val="005B6DBA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0B8"/>
    <w:rsid w:val="006526D7"/>
    <w:rsid w:val="00653B6A"/>
    <w:rsid w:val="006614E9"/>
    <w:rsid w:val="006677C6"/>
    <w:rsid w:val="006713BE"/>
    <w:rsid w:val="006721E6"/>
    <w:rsid w:val="00672AD3"/>
    <w:rsid w:val="00676690"/>
    <w:rsid w:val="006773DB"/>
    <w:rsid w:val="00685AA7"/>
    <w:rsid w:val="00686D35"/>
    <w:rsid w:val="0069096D"/>
    <w:rsid w:val="00692715"/>
    <w:rsid w:val="00695C4C"/>
    <w:rsid w:val="006A0396"/>
    <w:rsid w:val="006A2D13"/>
    <w:rsid w:val="006A3F4B"/>
    <w:rsid w:val="006B449A"/>
    <w:rsid w:val="006C1116"/>
    <w:rsid w:val="006C245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07263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47F1"/>
    <w:rsid w:val="007A04BF"/>
    <w:rsid w:val="007A2CF1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96C"/>
    <w:rsid w:val="007E7BE9"/>
    <w:rsid w:val="007F16A5"/>
    <w:rsid w:val="007F46E0"/>
    <w:rsid w:val="007F6857"/>
    <w:rsid w:val="00804216"/>
    <w:rsid w:val="00806F73"/>
    <w:rsid w:val="008114EC"/>
    <w:rsid w:val="00813C0B"/>
    <w:rsid w:val="00854E55"/>
    <w:rsid w:val="00860F9F"/>
    <w:rsid w:val="00863764"/>
    <w:rsid w:val="00867D54"/>
    <w:rsid w:val="008702D6"/>
    <w:rsid w:val="008702EE"/>
    <w:rsid w:val="008707CF"/>
    <w:rsid w:val="00873322"/>
    <w:rsid w:val="0087414D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4A34"/>
    <w:rsid w:val="008E092E"/>
    <w:rsid w:val="008E1EBF"/>
    <w:rsid w:val="008E37AF"/>
    <w:rsid w:val="008E5824"/>
    <w:rsid w:val="008F1536"/>
    <w:rsid w:val="008F1F51"/>
    <w:rsid w:val="008F58B5"/>
    <w:rsid w:val="008F7A99"/>
    <w:rsid w:val="009035C6"/>
    <w:rsid w:val="00904438"/>
    <w:rsid w:val="00904AA1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A627F"/>
    <w:rsid w:val="009B220D"/>
    <w:rsid w:val="009B6567"/>
    <w:rsid w:val="009C0F1E"/>
    <w:rsid w:val="009C2062"/>
    <w:rsid w:val="009C50AF"/>
    <w:rsid w:val="009C728B"/>
    <w:rsid w:val="009C75E0"/>
    <w:rsid w:val="009C7E26"/>
    <w:rsid w:val="009D55D5"/>
    <w:rsid w:val="009E3328"/>
    <w:rsid w:val="009E3343"/>
    <w:rsid w:val="009E3FC4"/>
    <w:rsid w:val="009F00F0"/>
    <w:rsid w:val="009F3095"/>
    <w:rsid w:val="009F375F"/>
    <w:rsid w:val="00A05AE2"/>
    <w:rsid w:val="00A23FFD"/>
    <w:rsid w:val="00A373E6"/>
    <w:rsid w:val="00A42AC6"/>
    <w:rsid w:val="00A42FD1"/>
    <w:rsid w:val="00A46492"/>
    <w:rsid w:val="00A464D2"/>
    <w:rsid w:val="00A46E34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C6C98"/>
    <w:rsid w:val="00AC79C5"/>
    <w:rsid w:val="00AD0876"/>
    <w:rsid w:val="00AD4C44"/>
    <w:rsid w:val="00AD5F8A"/>
    <w:rsid w:val="00AD622A"/>
    <w:rsid w:val="00AE2B8B"/>
    <w:rsid w:val="00AE4020"/>
    <w:rsid w:val="00AE74DA"/>
    <w:rsid w:val="00AF15F6"/>
    <w:rsid w:val="00AF3390"/>
    <w:rsid w:val="00AF5208"/>
    <w:rsid w:val="00AF5CFA"/>
    <w:rsid w:val="00B011B7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5790D"/>
    <w:rsid w:val="00B63054"/>
    <w:rsid w:val="00B6401B"/>
    <w:rsid w:val="00B64C32"/>
    <w:rsid w:val="00B6741B"/>
    <w:rsid w:val="00B7126E"/>
    <w:rsid w:val="00B83C61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154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0FE7"/>
    <w:rsid w:val="00CE56DE"/>
    <w:rsid w:val="00CF050E"/>
    <w:rsid w:val="00CF05A9"/>
    <w:rsid w:val="00CF1140"/>
    <w:rsid w:val="00CF3FF2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139F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956AE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04E1"/>
    <w:rsid w:val="00E418A8"/>
    <w:rsid w:val="00E42724"/>
    <w:rsid w:val="00E450CC"/>
    <w:rsid w:val="00E47990"/>
    <w:rsid w:val="00E507D1"/>
    <w:rsid w:val="00E53E0F"/>
    <w:rsid w:val="00E669A5"/>
    <w:rsid w:val="00E70A61"/>
    <w:rsid w:val="00E713E8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6B8"/>
    <w:rsid w:val="00EC1F09"/>
    <w:rsid w:val="00EC45AD"/>
    <w:rsid w:val="00ED37E8"/>
    <w:rsid w:val="00EE37E3"/>
    <w:rsid w:val="00EE5511"/>
    <w:rsid w:val="00EF1BD6"/>
    <w:rsid w:val="00F04EE2"/>
    <w:rsid w:val="00F07E61"/>
    <w:rsid w:val="00F10DB6"/>
    <w:rsid w:val="00F11507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45B4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8A960A"/>
  <w15:docId w15:val="{CD3ED5D2-3EFC-4A4D-8C1F-AFEC51CB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F063D"/>
    <w:rPr>
      <w:rFonts w:ascii="Arial" w:hAnsi="Arial" w:cs="Arial"/>
      <w:b/>
      <w:bCs/>
      <w:kern w:val="32"/>
      <w:sz w:val="32"/>
      <w:szCs w:val="3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653B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53B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53B6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3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53B6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AE13D-E7EC-4D4F-90B4-C4D49F4D14C3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1A188AF9-8D27-41BD-814F-27FB0B7C7E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20EFC9-16E2-41D9-AC3A-809CF8C39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BBA894-3CA9-4652-B1C3-A56B3C06F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20</cp:revision>
  <cp:lastPrinted>2016-12-12T09:41:00Z</cp:lastPrinted>
  <dcterms:created xsi:type="dcterms:W3CDTF">2015-06-04T09:02:00Z</dcterms:created>
  <dcterms:modified xsi:type="dcterms:W3CDTF">2024-09-25T11:21:00Z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