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20D20" w14:textId="77777777" w:rsidR="005A6105" w:rsidRPr="00441B33" w:rsidRDefault="00C73CC6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62341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3 </w:t>
      </w:r>
      <w:r w:rsidR="00B84EDD">
        <w:rPr>
          <w:rFonts w:eastAsia="Times New Roman"/>
          <w:bCs w:val="0"/>
          <w:color w:val="404040"/>
          <w:kern w:val="0"/>
          <w:szCs w:val="22"/>
          <w:lang w:eastAsia="en-GB"/>
        </w:rPr>
        <w:t>Relational databases and n</w:t>
      </w:r>
      <w:r w:rsidR="0062341A">
        <w:rPr>
          <w:rFonts w:eastAsia="Times New Roman"/>
          <w:bCs w:val="0"/>
          <w:color w:val="404040"/>
          <w:kern w:val="0"/>
          <w:szCs w:val="22"/>
          <w:lang w:eastAsia="en-GB"/>
        </w:rPr>
        <w:t>ormalisation</w:t>
      </w:r>
      <w:r w:rsidR="00C30D21" w:rsidRPr="005517AB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  <w:r w:rsidR="00C30D21">
        <w:rPr>
          <w:rFonts w:eastAsia="Times New Roman"/>
          <w:bCs w:val="0"/>
          <w:color w:val="FF0000"/>
          <w:kern w:val="0"/>
          <w:szCs w:val="22"/>
          <w:lang w:eastAsia="en-GB"/>
        </w:rPr>
        <w:t xml:space="preserve"> </w:t>
      </w:r>
    </w:p>
    <w:p w14:paraId="550E4C55" w14:textId="77777777" w:rsidR="004436C7" w:rsidRDefault="004436C7" w:rsidP="004436C7">
      <w:pPr>
        <w:ind w:left="851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932C34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426" w:hanging="426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A boat hire company stores details of its customers, boats and rentals in a database. The relations in the database hold the following data:</w:t>
      </w:r>
    </w:p>
    <w:p w14:paraId="491379C4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Boat (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BoatName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type, length, berths)</w:t>
      </w:r>
    </w:p>
    <w:p w14:paraId="0B333ADC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Customer (</w:t>
      </w:r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CustomerID</w:t>
      </w:r>
      <w:r w:rsidR="004F11B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Surname, </w:t>
      </w:r>
      <w:proofErr w:type="spellStart"/>
      <w:r w:rsidR="004F11B6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F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irstname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AddressLine1, AddressLine2, Town, Postcode,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DateOfBirth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email)</w:t>
      </w:r>
    </w:p>
    <w:p w14:paraId="4765B78E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BoatHire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(</w:t>
      </w:r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 xml:space="preserve">CustomerID, 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Boat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Name</w:t>
      </w:r>
      <w:proofErr w:type="spellEnd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 xml:space="preserve">, </w:t>
      </w:r>
      <w:proofErr w:type="spellStart"/>
      <w:r w:rsidRPr="00C96C3E">
        <w:rPr>
          <w:rFonts w:eastAsia="Times New Roman"/>
          <w:b w:val="0"/>
          <w:bCs w:val="0"/>
          <w:color w:val="404040"/>
          <w:kern w:val="0"/>
          <w:sz w:val="22"/>
          <w:szCs w:val="22"/>
          <w:u w:val="single"/>
          <w:lang w:eastAsia="en-GB"/>
        </w:rPr>
        <w:t>HireDate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HireEndDate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)</w:t>
      </w:r>
    </w:p>
    <w:p w14:paraId="243F8DD1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(a)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The key in the </w:t>
      </w:r>
      <w:proofErr w:type="spell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BoatHire</w:t>
      </w:r>
      <w:proofErr w:type="spell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relation consists of three attributes. </w:t>
      </w:r>
    </w:p>
    <w:p w14:paraId="35304C7D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What is the name given to a key made up of more than one attribute?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[1]</w:t>
      </w:r>
    </w:p>
    <w:p w14:paraId="18F32EC7" w14:textId="119A9D0B" w:rsidR="000C69D8" w:rsidRDefault="00632592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Composite key</w:t>
      </w:r>
    </w:p>
    <w:p w14:paraId="44565A31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</w:p>
    <w:p w14:paraId="3FCED1BB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(b)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The relations in this database are in Third Normal Form.</w:t>
      </w:r>
    </w:p>
    <w:p w14:paraId="7C50DB28" w14:textId="77777777" w:rsidR="000C69D8" w:rsidRDefault="000C69D8" w:rsidP="000C69D8">
      <w:pPr>
        <w:pStyle w:val="Heading1"/>
        <w:tabs>
          <w:tab w:val="left" w:pos="426"/>
          <w:tab w:val="right" w:pos="9354"/>
        </w:tabs>
        <w:spacing w:before="0" w:after="120"/>
        <w:ind w:left="851" w:hanging="851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State the properties of a relation in Third Normal Form.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[3]</w:t>
      </w:r>
    </w:p>
    <w:p w14:paraId="44F480C5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2FCED7D" w14:textId="17A04C1D" w:rsidR="000C69D8" w:rsidRDefault="00876213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Already in 2</w:t>
      </w:r>
      <w:r w:rsidRPr="00876213">
        <w:rPr>
          <w:rFonts w:ascii="Arial" w:hAnsi="Arial" w:cs="Arial"/>
          <w:color w:val="FF0000"/>
          <w:sz w:val="22"/>
          <w:vertAlign w:val="superscript"/>
          <w:lang w:eastAsia="en-GB"/>
        </w:rPr>
        <w:t>nd</w:t>
      </w:r>
      <w:r>
        <w:rPr>
          <w:rFonts w:ascii="Arial" w:hAnsi="Arial" w:cs="Arial"/>
          <w:color w:val="FF0000"/>
          <w:sz w:val="22"/>
          <w:lang w:eastAsia="en-GB"/>
        </w:rPr>
        <w:t xml:space="preserve"> normal form</w:t>
      </w:r>
    </w:p>
    <w:p w14:paraId="247C254E" w14:textId="0A16F705" w:rsidR="003440D0" w:rsidRPr="003440D0" w:rsidRDefault="003440D0" w:rsidP="003440D0">
      <w:pPr>
        <w:pStyle w:val="ListParagraph"/>
        <w:numPr>
          <w:ilvl w:val="0"/>
          <w:numId w:val="17"/>
        </w:numPr>
        <w:tabs>
          <w:tab w:val="left" w:pos="426"/>
        </w:tabs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Therefore already in 1</w:t>
      </w:r>
      <w:r w:rsidRPr="003440D0">
        <w:rPr>
          <w:rFonts w:ascii="Arial" w:hAnsi="Arial" w:cs="Arial"/>
          <w:color w:val="FF0000"/>
          <w:sz w:val="22"/>
          <w:vertAlign w:val="superscript"/>
          <w:lang w:eastAsia="en-GB"/>
        </w:rPr>
        <w:t>st</w:t>
      </w:r>
      <w:r>
        <w:rPr>
          <w:rFonts w:ascii="Arial" w:hAnsi="Arial" w:cs="Arial"/>
          <w:color w:val="FF0000"/>
          <w:sz w:val="22"/>
          <w:lang w:eastAsia="en-GB"/>
        </w:rPr>
        <w:t xml:space="preserve"> form</w:t>
      </w:r>
    </w:p>
    <w:p w14:paraId="12C75834" w14:textId="1948D19D" w:rsidR="00876213" w:rsidRDefault="00876213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No transitive / non key dependencies</w:t>
      </w:r>
    </w:p>
    <w:p w14:paraId="65166A79" w14:textId="77777777" w:rsidR="00876213" w:rsidRDefault="00876213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C2FD223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19D8121" w14:textId="77777777" w:rsidR="000C69D8" w:rsidRPr="00211C80" w:rsidRDefault="000C69D8" w:rsidP="000C69D8">
      <w:pPr>
        <w:tabs>
          <w:tab w:val="left" w:pos="426"/>
        </w:tabs>
        <w:ind w:left="851" w:hanging="851"/>
        <w:rPr>
          <w:lang w:eastAsia="en-GB"/>
        </w:rPr>
      </w:pPr>
    </w:p>
    <w:p w14:paraId="126F7E92" w14:textId="77777777" w:rsidR="000C69D8" w:rsidRDefault="000C69D8" w:rsidP="000C69D8">
      <w:pPr>
        <w:tabs>
          <w:tab w:val="left" w:pos="426"/>
          <w:tab w:val="left" w:pos="1276"/>
          <w:tab w:val="right" w:pos="9354"/>
        </w:tabs>
        <w:spacing w:after="120"/>
        <w:ind w:left="851" w:hanging="851"/>
        <w:rPr>
          <w:rFonts w:ascii="Arial" w:hAnsi="Arial" w:cs="Arial"/>
          <w:sz w:val="22"/>
          <w:lang w:eastAsia="en-GB"/>
        </w:rPr>
      </w:pPr>
      <w:r>
        <w:rPr>
          <w:lang w:eastAsia="en-GB"/>
        </w:rPr>
        <w:tab/>
      </w:r>
      <w:r w:rsidRPr="00075AEF">
        <w:rPr>
          <w:rFonts w:ascii="Arial" w:hAnsi="Arial" w:cs="Arial"/>
          <w:sz w:val="22"/>
          <w:lang w:eastAsia="en-GB"/>
        </w:rPr>
        <w:t>(c)</w:t>
      </w:r>
      <w:r w:rsidRPr="00075AEF">
        <w:rPr>
          <w:rFonts w:ascii="Arial" w:hAnsi="Arial" w:cs="Arial"/>
          <w:sz w:val="22"/>
          <w:lang w:eastAsia="en-GB"/>
        </w:rPr>
        <w:tab/>
      </w:r>
      <w:r>
        <w:rPr>
          <w:rFonts w:ascii="Arial" w:hAnsi="Arial" w:cs="Arial"/>
          <w:sz w:val="22"/>
          <w:lang w:eastAsia="en-GB"/>
        </w:rPr>
        <w:t>State, with reasons, why it is</w:t>
      </w:r>
      <w:r w:rsidRPr="00075AEF">
        <w:rPr>
          <w:rFonts w:ascii="Arial" w:hAnsi="Arial" w:cs="Arial"/>
          <w:sz w:val="22"/>
          <w:lang w:eastAsia="en-GB"/>
        </w:rPr>
        <w:t xml:space="preserve"> important that relations in a database are in </w:t>
      </w:r>
      <w:r>
        <w:rPr>
          <w:rFonts w:ascii="Arial" w:hAnsi="Arial" w:cs="Arial"/>
          <w:sz w:val="22"/>
          <w:lang w:eastAsia="en-GB"/>
        </w:rPr>
        <w:br/>
        <w:t>T</w:t>
      </w:r>
      <w:r w:rsidRPr="00075AEF">
        <w:rPr>
          <w:rFonts w:ascii="Arial" w:hAnsi="Arial" w:cs="Arial"/>
          <w:sz w:val="22"/>
          <w:lang w:eastAsia="en-GB"/>
        </w:rPr>
        <w:t>hird Normal Form</w:t>
      </w:r>
      <w:r>
        <w:rPr>
          <w:rFonts w:ascii="Arial" w:hAnsi="Arial" w:cs="Arial"/>
          <w:sz w:val="22"/>
          <w:lang w:eastAsia="en-GB"/>
        </w:rPr>
        <w:t>.</w:t>
      </w:r>
      <w:r>
        <w:rPr>
          <w:rFonts w:ascii="Arial" w:hAnsi="Arial" w:cs="Arial"/>
          <w:sz w:val="22"/>
          <w:lang w:eastAsia="en-GB"/>
        </w:rPr>
        <w:tab/>
        <w:t>[6]</w:t>
      </w:r>
    </w:p>
    <w:p w14:paraId="5A5767A1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62F607E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4295B191" w14:textId="38C414BD" w:rsidR="000C69D8" w:rsidRDefault="00632592" w:rsidP="00C26913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First, it allo</w:t>
      </w:r>
      <w:r w:rsidRPr="00632592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s better maintenance of the database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 since no unnecessary data duplication occurs. For example a customer’s data and details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ill only be stored once if they make multiple requests, like a customer buys multiple products, the database might have a table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ith multiple records of the customer, since they buy multiple things, but each record might be repeating the </w:t>
      </w:r>
      <w:proofErr w:type="spellStart"/>
      <w:r w:rsidR="00C26913">
        <w:rPr>
          <w:rFonts w:ascii="Arial" w:hAnsi="Arial" w:cs="Arial"/>
          <w:color w:val="FF0000"/>
          <w:sz w:val="22"/>
          <w:lang w:eastAsia="en-GB"/>
        </w:rPr>
        <w:t>persons</w:t>
      </w:r>
      <w:proofErr w:type="spellEnd"/>
      <w:r w:rsidR="00C26913">
        <w:rPr>
          <w:rFonts w:ascii="Arial" w:hAnsi="Arial" w:cs="Arial"/>
          <w:color w:val="FF0000"/>
          <w:sz w:val="22"/>
          <w:lang w:eastAsia="en-GB"/>
        </w:rPr>
        <w:t xml:space="preserve"> name a lot of times, so if you have another table that stores the customers details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ith their id, so the id only has to be referenced in the first table, if you ever need to change a detail of the customer, it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 xml:space="preserve">ill change it for all the records in the first table </w:t>
      </w:r>
      <w:r w:rsidR="00C26913" w:rsidRPr="00C26913">
        <w:rPr>
          <w:rFonts w:ascii="Arial" w:hAnsi="Arial" w:cs="Arial"/>
          <w:color w:val="FF0000"/>
          <w:sz w:val="22"/>
          <w:lang w:eastAsia="en-GB"/>
        </w:rPr>
        <w:t>w</w:t>
      </w:r>
      <w:r w:rsidR="00C26913">
        <w:rPr>
          <w:rFonts w:ascii="Arial" w:hAnsi="Arial" w:cs="Arial"/>
          <w:color w:val="FF0000"/>
          <w:sz w:val="22"/>
          <w:lang w:eastAsia="en-GB"/>
        </w:rPr>
        <w:t>ithout having to change every single record of the product they buy</w:t>
      </w:r>
      <w:r w:rsidR="00876213">
        <w:rPr>
          <w:rFonts w:ascii="Arial" w:hAnsi="Arial" w:cs="Arial"/>
          <w:color w:val="FF0000"/>
          <w:sz w:val="22"/>
          <w:lang w:eastAsia="en-GB"/>
        </w:rPr>
        <w:t>.</w:t>
      </w:r>
    </w:p>
    <w:p w14:paraId="06BFE6ED" w14:textId="3538738F" w:rsidR="00C26913" w:rsidRDefault="00C26913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>Another reason is that it makes searching and sorting faster. In third normal form, there are multiple, smaller sized tables. This makes sorting and searching a lot faster since database is broken up into smaller tables so less data involved per tables.</w:t>
      </w:r>
    </w:p>
    <w:p w14:paraId="4D1AD2D1" w14:textId="3960C232" w:rsidR="00C26913" w:rsidRDefault="00C26913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One more reason is to prevent accidental deletion of one side of a one to many relationship. For example a customer </w:t>
      </w:r>
      <w:r w:rsidRPr="00C26913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ho hasn’t paid an invoice cannot be accidentally deleted so that they don’t have to pay it anymore.</w:t>
      </w:r>
    </w:p>
    <w:p w14:paraId="03C9E1D2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2E8D61B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96AB913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E4B0411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5EE7C4CF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C7621B9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5AF89EF5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EF6F473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30C9248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45497F8" w14:textId="77777777" w:rsidR="000C69D8" w:rsidRDefault="000C69D8" w:rsidP="000C69D8">
      <w:pPr>
        <w:tabs>
          <w:tab w:val="left" w:pos="426"/>
          <w:tab w:val="right" w:pos="9354"/>
        </w:tabs>
        <w:ind w:left="851" w:hanging="851"/>
        <w:rPr>
          <w:rFonts w:ascii="Arial" w:hAnsi="Arial" w:cs="Arial"/>
          <w:sz w:val="22"/>
          <w:lang w:eastAsia="en-GB"/>
        </w:rPr>
      </w:pPr>
      <w:r>
        <w:rPr>
          <w:lang w:eastAsia="en-GB"/>
        </w:rPr>
        <w:lastRenderedPageBreak/>
        <w:tab/>
      </w:r>
      <w:r w:rsidRPr="00C96C3E">
        <w:rPr>
          <w:rFonts w:ascii="Arial" w:hAnsi="Arial" w:cs="Arial"/>
          <w:sz w:val="22"/>
          <w:lang w:eastAsia="en-GB"/>
        </w:rPr>
        <w:t>(</w:t>
      </w:r>
      <w:r>
        <w:rPr>
          <w:rFonts w:ascii="Arial" w:hAnsi="Arial" w:cs="Arial"/>
          <w:sz w:val="22"/>
          <w:lang w:eastAsia="en-GB"/>
        </w:rPr>
        <w:t>d</w:t>
      </w:r>
      <w:r w:rsidRPr="00C96C3E">
        <w:rPr>
          <w:rFonts w:ascii="Arial" w:hAnsi="Arial" w:cs="Arial"/>
          <w:sz w:val="22"/>
          <w:lang w:eastAsia="en-GB"/>
        </w:rPr>
        <w:t>)</w:t>
      </w:r>
      <w:r w:rsidRPr="00C96C3E">
        <w:rPr>
          <w:rFonts w:ascii="Arial" w:hAnsi="Arial" w:cs="Arial"/>
          <w:sz w:val="22"/>
          <w:lang w:eastAsia="en-GB"/>
        </w:rPr>
        <w:tab/>
        <w:t>Complete</w:t>
      </w:r>
      <w:r>
        <w:rPr>
          <w:rFonts w:ascii="Arial" w:hAnsi="Arial" w:cs="Arial"/>
          <w:sz w:val="22"/>
          <w:lang w:eastAsia="en-GB"/>
        </w:rPr>
        <w:t xml:space="preserve"> the E</w:t>
      </w:r>
      <w:r w:rsidRPr="00C96C3E">
        <w:rPr>
          <w:rFonts w:ascii="Arial" w:hAnsi="Arial" w:cs="Arial"/>
          <w:sz w:val="22"/>
          <w:lang w:eastAsia="en-GB"/>
        </w:rPr>
        <w:t>ntity</w:t>
      </w:r>
      <w:r>
        <w:rPr>
          <w:rFonts w:ascii="Arial" w:hAnsi="Arial" w:cs="Arial"/>
          <w:sz w:val="22"/>
          <w:lang w:eastAsia="en-GB"/>
        </w:rPr>
        <w:t>-Relationship diagram below to show the degree of the relationships between the entities.</w:t>
      </w:r>
      <w:r>
        <w:rPr>
          <w:rFonts w:ascii="Arial" w:hAnsi="Arial" w:cs="Arial"/>
          <w:sz w:val="22"/>
          <w:lang w:eastAsia="en-GB"/>
        </w:rPr>
        <w:tab/>
        <w:t>[3]</w:t>
      </w:r>
    </w:p>
    <w:p w14:paraId="3C56C755" w14:textId="77777777" w:rsidR="000C69D8" w:rsidRDefault="000C69D8" w:rsidP="000C69D8">
      <w:pPr>
        <w:tabs>
          <w:tab w:val="left" w:pos="426"/>
        </w:tabs>
        <w:ind w:left="851" w:hanging="851"/>
        <w:rPr>
          <w:rFonts w:ascii="Arial" w:hAnsi="Arial" w:cs="Arial"/>
          <w:sz w:val="22"/>
          <w:lang w:eastAsia="en-GB"/>
        </w:rPr>
      </w:pPr>
    </w:p>
    <w:p w14:paraId="6829D13B" w14:textId="54F3604E" w:rsidR="000C69D8" w:rsidRDefault="00C162D7" w:rsidP="000C69D8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C5B3E6" wp14:editId="6ACCED9E">
                <wp:simplePos x="0" y="0"/>
                <wp:positionH relativeFrom="column">
                  <wp:posOffset>1728470</wp:posOffset>
                </wp:positionH>
                <wp:positionV relativeFrom="paragraph">
                  <wp:posOffset>673735</wp:posOffset>
                </wp:positionV>
                <wp:extent cx="647065" cy="603250"/>
                <wp:effectExtent l="38100" t="38100" r="635" b="44450"/>
                <wp:wrapNone/>
                <wp:docPr id="121896002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706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165D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35.6pt;margin-top:52.55pt;width:51.9pt;height:4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0B5948" wp14:editId="50AFBFBC">
                <wp:simplePos x="0" y="0"/>
                <wp:positionH relativeFrom="column">
                  <wp:posOffset>2090330</wp:posOffset>
                </wp:positionH>
                <wp:positionV relativeFrom="paragraph">
                  <wp:posOffset>984455</wp:posOffset>
                </wp:positionV>
                <wp:extent cx="1867320" cy="51120"/>
                <wp:effectExtent l="38100" t="38100" r="38100" b="44450"/>
                <wp:wrapNone/>
                <wp:docPr id="167013250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73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6CB8" id="Ink 15" o:spid="_x0000_s1026" type="#_x0000_t75" style="position:absolute;margin-left:164.1pt;margin-top:77pt;width:148.05pt;height: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4rlPHcgEAAAkDAAAOAAAAAAAAAAAA&#10;AAAAADwCAABkcnMvZTJvRG9jLnhtbFBLAQItABQABgAIAAAAIQD3ZldjzAEAAHIEAAAQAAAAAAAA&#10;AAAAAAAAANoDAABkcnMvaW5rL2luazEueG1sUEsBAi0AFAAGAAgAAAAhAFRtYfPfAAAACw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lang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27A6AA" wp14:editId="5315081B">
                <wp:simplePos x="0" y="0"/>
                <wp:positionH relativeFrom="column">
                  <wp:posOffset>1925090</wp:posOffset>
                </wp:positionH>
                <wp:positionV relativeFrom="paragraph">
                  <wp:posOffset>374255</wp:posOffset>
                </wp:positionV>
                <wp:extent cx="558720" cy="432720"/>
                <wp:effectExtent l="38100" t="38100" r="51435" b="43815"/>
                <wp:wrapNone/>
                <wp:docPr id="134319590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72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71F1" id="Ink 5" o:spid="_x0000_s1026" type="#_x0000_t75" style="position:absolute;margin-left:151.1pt;margin-top:28.95pt;width:45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">
                <v:imagedata r:id="rId16" o:title=""/>
              </v:shape>
            </w:pict>
          </mc:Fallback>
        </mc:AlternateContent>
      </w:r>
      <w:r w:rsidR="000C69D8">
        <w:rPr>
          <w:rFonts w:ascii="Arial" w:hAnsi="Arial" w:cs="Arial"/>
          <w:noProof/>
          <w:sz w:val="22"/>
          <w:lang w:eastAsia="en-GB"/>
        </w:rPr>
        <mc:AlternateContent>
          <mc:Choice Requires="wpc">
            <w:drawing>
              <wp:inline distT="0" distB="0" distL="0" distR="0" wp14:anchorId="600595DB" wp14:editId="5152CC66">
                <wp:extent cx="4508625" cy="1321435"/>
                <wp:effectExtent l="0" t="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801639" y="99589"/>
                            <a:ext cx="1023042" cy="407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53126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441065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Boat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68210" y="823867"/>
                            <a:ext cx="1023042" cy="497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C09008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Customer</w:t>
                              </w:r>
                            </w:p>
                            <w:p w14:paraId="15624213" w14:textId="77777777" w:rsidR="000C69D8" w:rsidRDefault="000C69D8" w:rsidP="000C6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89702" y="823866"/>
                            <a:ext cx="1023042" cy="488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E20C3" w14:textId="77777777" w:rsidR="000C69D8" w:rsidRPr="00441065" w:rsidRDefault="000C69D8" w:rsidP="000C69D8">
                              <w:pPr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BoatHire</w:t>
                              </w:r>
                              <w:proofErr w:type="spellEnd"/>
                            </w:p>
                            <w:p w14:paraId="68DBBB38" w14:textId="77777777" w:rsidR="000C69D8" w:rsidRDefault="000C69D8" w:rsidP="000C6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0595DB" id="Canvas 1" o:spid="_x0000_s1026" editas="canvas" style="width:355pt;height:104.05pt;mso-position-horizontal-relative:char;mso-position-vertical-relative:line" coordsize="45085,1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">
                <v:shape id="_x0000_s1027" type="#_x0000_t75" style="position:absolute;width:45085;height:1321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016;top:995;width:10230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2953126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441065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Boat</w:t>
                        </w:r>
                      </w:p>
                    </w:txbxContent>
                  </v:textbox>
                </v:shape>
                <v:shape id="Text Box 6" o:spid="_x0000_s1029" type="#_x0000_t202" style="position:absolute;left:32682;top:8238;width:10230;height:4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BC09008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Customer</w:t>
                        </w:r>
                      </w:p>
                      <w:p w14:paraId="15624213" w14:textId="77777777" w:rsidR="000C69D8" w:rsidRDefault="000C69D8" w:rsidP="000C69D8"/>
                    </w:txbxContent>
                  </v:textbox>
                </v:shape>
                <v:shape id="Text Box 7" o:spid="_x0000_s1030" type="#_x0000_t202" style="position:absolute;left:2897;top:8238;width:1023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21E20C3" w14:textId="77777777" w:rsidR="000C69D8" w:rsidRPr="00441065" w:rsidRDefault="000C69D8" w:rsidP="000C69D8">
                        <w:pPr>
                          <w:spacing w:before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BoatHire</w:t>
                        </w:r>
                        <w:proofErr w:type="spellEnd"/>
                      </w:p>
                      <w:p w14:paraId="68DBBB38" w14:textId="77777777" w:rsidR="000C69D8" w:rsidRDefault="000C69D8" w:rsidP="000C69D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4CBDF8" w14:textId="77777777" w:rsidR="000C69D8" w:rsidRDefault="000C69D8" w:rsidP="000C69D8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lang w:eastAsia="en-GB"/>
        </w:rPr>
      </w:pPr>
    </w:p>
    <w:p w14:paraId="46209E66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6C697795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251D88BD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79138D01" w14:textId="77777777" w:rsidR="000C69D8" w:rsidRDefault="000C69D8" w:rsidP="000C69D8">
      <w:pPr>
        <w:rPr>
          <w:rFonts w:ascii="Arial" w:hAnsi="Arial" w:cs="Arial"/>
          <w:sz w:val="22"/>
          <w:lang w:eastAsia="en-GB"/>
        </w:rPr>
      </w:pPr>
    </w:p>
    <w:p w14:paraId="7E15511A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</w:p>
    <w:p w14:paraId="12D54876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2.</w:t>
      </w:r>
      <w:r>
        <w:rPr>
          <w:rFonts w:ascii="Arial" w:hAnsi="Arial" w:cs="Arial"/>
          <w:sz w:val="22"/>
          <w:lang w:eastAsia="en-GB"/>
        </w:rPr>
        <w:tab/>
        <w:t>A database is to be created to hold data about students at a Sixth Form College and the subjects they study.</w:t>
      </w:r>
    </w:p>
    <w:p w14:paraId="1B498DA4" w14:textId="77777777" w:rsidR="000C69D8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 xml:space="preserve">Students study a number of subjects, and each subject has one subject leader. </w:t>
      </w:r>
    </w:p>
    <w:p w14:paraId="6FCB9DF3" w14:textId="77777777" w:rsidR="000C69D8" w:rsidRPr="00C96C3E" w:rsidRDefault="000C69D8" w:rsidP="000C69D8">
      <w:pPr>
        <w:tabs>
          <w:tab w:val="right" w:pos="9354"/>
        </w:tabs>
        <w:spacing w:after="120"/>
        <w:ind w:left="426" w:hanging="426"/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ab/>
        <w:t>The table below is a first attempt at the design of the database.</w:t>
      </w:r>
    </w:p>
    <w:tbl>
      <w:tblPr>
        <w:tblStyle w:val="TableGrid"/>
        <w:tblpPr w:leftFromText="180" w:rightFromText="180" w:vertAnchor="text" w:horzAnchor="margin" w:tblpXSpec="center" w:tblpY="181"/>
        <w:tblW w:w="9068" w:type="dxa"/>
        <w:tblLook w:val="04A0" w:firstRow="1" w:lastRow="0" w:firstColumn="1" w:lastColumn="0" w:noHBand="0" w:noVBand="1"/>
      </w:tblPr>
      <w:tblGrid>
        <w:gridCol w:w="1389"/>
        <w:gridCol w:w="1016"/>
        <w:gridCol w:w="1418"/>
        <w:gridCol w:w="1418"/>
        <w:gridCol w:w="1418"/>
        <w:gridCol w:w="850"/>
        <w:gridCol w:w="1559"/>
      </w:tblGrid>
      <w:tr w:rsidR="000C69D8" w:rsidRPr="00064796" w14:paraId="643549B2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71775727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GB"/>
              </w:rPr>
              <w:t>StudentID</w:t>
            </w:r>
            <w:proofErr w:type="spellEnd"/>
          </w:p>
        </w:tc>
        <w:tc>
          <w:tcPr>
            <w:tcW w:w="1016" w:type="dxa"/>
            <w:vAlign w:val="center"/>
          </w:tcPr>
          <w:p w14:paraId="0A57785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1418" w:type="dxa"/>
            <w:vAlign w:val="center"/>
          </w:tcPr>
          <w:p w14:paraId="58AF8CB9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TutorGroup</w:t>
            </w:r>
          </w:p>
        </w:tc>
        <w:tc>
          <w:tcPr>
            <w:tcW w:w="1418" w:type="dxa"/>
            <w:vAlign w:val="center"/>
          </w:tcPr>
          <w:p w14:paraId="61B6721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Tutor</w:t>
            </w:r>
          </w:p>
        </w:tc>
        <w:tc>
          <w:tcPr>
            <w:tcW w:w="1418" w:type="dxa"/>
            <w:vAlign w:val="center"/>
          </w:tcPr>
          <w:p w14:paraId="2F44CBBB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Subject</w:t>
            </w:r>
          </w:p>
        </w:tc>
        <w:tc>
          <w:tcPr>
            <w:tcW w:w="850" w:type="dxa"/>
            <w:vAlign w:val="center"/>
          </w:tcPr>
          <w:p w14:paraId="7D488EC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Level</w:t>
            </w:r>
          </w:p>
        </w:tc>
        <w:tc>
          <w:tcPr>
            <w:tcW w:w="1559" w:type="dxa"/>
            <w:vAlign w:val="center"/>
          </w:tcPr>
          <w:p w14:paraId="639B9F2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GB"/>
              </w:rPr>
              <w:t>SubjectLeader</w:t>
            </w:r>
            <w:proofErr w:type="spellEnd"/>
          </w:p>
        </w:tc>
      </w:tr>
      <w:tr w:rsidR="000C69D8" w:rsidRPr="00064796" w14:paraId="58281F96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6B592A2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64796">
              <w:rPr>
                <w:rFonts w:ascii="Arial" w:hAnsi="Arial" w:cs="Arial"/>
                <w:sz w:val="20"/>
                <w:szCs w:val="20"/>
                <w:lang w:eastAsia="en-GB"/>
              </w:rPr>
              <w:t>S1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1016" w:type="dxa"/>
            <w:vAlign w:val="center"/>
          </w:tcPr>
          <w:p w14:paraId="56B2D0A4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Bella</w:t>
            </w:r>
          </w:p>
        </w:tc>
        <w:tc>
          <w:tcPr>
            <w:tcW w:w="1418" w:type="dxa"/>
            <w:vAlign w:val="center"/>
          </w:tcPr>
          <w:p w14:paraId="24FAFF84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418" w:type="dxa"/>
            <w:vAlign w:val="center"/>
          </w:tcPr>
          <w:p w14:paraId="4C293FEC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CKE</w:t>
            </w:r>
          </w:p>
        </w:tc>
        <w:tc>
          <w:tcPr>
            <w:tcW w:w="1418" w:type="dxa"/>
            <w:vAlign w:val="center"/>
          </w:tcPr>
          <w:p w14:paraId="658619D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History</w:t>
            </w:r>
          </w:p>
          <w:p w14:paraId="64998C5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Geography</w:t>
            </w:r>
          </w:p>
          <w:p w14:paraId="71AACE6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Economics</w:t>
            </w:r>
          </w:p>
        </w:tc>
        <w:tc>
          <w:tcPr>
            <w:tcW w:w="850" w:type="dxa"/>
            <w:vAlign w:val="center"/>
          </w:tcPr>
          <w:p w14:paraId="40BC767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1918BC2C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64F7A5C5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559" w:type="dxa"/>
            <w:vAlign w:val="center"/>
          </w:tcPr>
          <w:p w14:paraId="0B9F62D7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AJH</w:t>
            </w:r>
          </w:p>
          <w:p w14:paraId="7C9F97A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BJG</w:t>
            </w:r>
          </w:p>
          <w:p w14:paraId="118937A3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CKE</w:t>
            </w:r>
          </w:p>
        </w:tc>
      </w:tr>
      <w:tr w:rsidR="000C69D8" w:rsidRPr="00064796" w14:paraId="0E12186F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1650A040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016" w:type="dxa"/>
            <w:vAlign w:val="center"/>
          </w:tcPr>
          <w:p w14:paraId="2E207A2A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Jane</w:t>
            </w:r>
          </w:p>
        </w:tc>
        <w:tc>
          <w:tcPr>
            <w:tcW w:w="1418" w:type="dxa"/>
            <w:vAlign w:val="center"/>
          </w:tcPr>
          <w:p w14:paraId="2EFB589A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418" w:type="dxa"/>
            <w:vAlign w:val="center"/>
          </w:tcPr>
          <w:p w14:paraId="7B82E06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KPR</w:t>
            </w:r>
          </w:p>
        </w:tc>
        <w:tc>
          <w:tcPr>
            <w:tcW w:w="1418" w:type="dxa"/>
            <w:vAlign w:val="center"/>
          </w:tcPr>
          <w:p w14:paraId="66E72B00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English</w:t>
            </w:r>
          </w:p>
          <w:p w14:paraId="4D6994B6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French</w:t>
            </w:r>
          </w:p>
          <w:p w14:paraId="667AF1AB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Russian</w:t>
            </w:r>
          </w:p>
        </w:tc>
        <w:tc>
          <w:tcPr>
            <w:tcW w:w="850" w:type="dxa"/>
            <w:vAlign w:val="center"/>
          </w:tcPr>
          <w:p w14:paraId="1596080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AS</w:t>
            </w:r>
          </w:p>
          <w:p w14:paraId="37BE1B3B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13276C7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559" w:type="dxa"/>
            <w:vAlign w:val="center"/>
          </w:tcPr>
          <w:p w14:paraId="6A79F13E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  <w:p w14:paraId="6328BEB3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FJF</w:t>
            </w:r>
          </w:p>
          <w:p w14:paraId="2D28B770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KPR</w:t>
            </w:r>
          </w:p>
        </w:tc>
      </w:tr>
      <w:tr w:rsidR="000C69D8" w:rsidRPr="00064796" w14:paraId="65751349" w14:textId="77777777" w:rsidTr="00FF3F55">
        <w:trPr>
          <w:trHeight w:val="340"/>
        </w:trPr>
        <w:tc>
          <w:tcPr>
            <w:tcW w:w="1389" w:type="dxa"/>
            <w:vAlign w:val="center"/>
          </w:tcPr>
          <w:p w14:paraId="67401E82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016" w:type="dxa"/>
            <w:vAlign w:val="center"/>
          </w:tcPr>
          <w:p w14:paraId="21DF464F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Greg</w:t>
            </w:r>
          </w:p>
        </w:tc>
        <w:tc>
          <w:tcPr>
            <w:tcW w:w="1418" w:type="dxa"/>
            <w:vAlign w:val="center"/>
          </w:tcPr>
          <w:p w14:paraId="0D98F974" w14:textId="77777777" w:rsidR="000C69D8" w:rsidRDefault="000C69D8" w:rsidP="00FF3F5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418" w:type="dxa"/>
            <w:vAlign w:val="center"/>
          </w:tcPr>
          <w:p w14:paraId="40A685D2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</w:tc>
        <w:tc>
          <w:tcPr>
            <w:tcW w:w="1418" w:type="dxa"/>
            <w:vAlign w:val="center"/>
          </w:tcPr>
          <w:p w14:paraId="4F68A959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English</w:t>
            </w:r>
          </w:p>
          <w:p w14:paraId="7D358FEC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850" w:type="dxa"/>
            <w:vAlign w:val="center"/>
          </w:tcPr>
          <w:p w14:paraId="0ADF53B6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  <w:p w14:paraId="349B3413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559" w:type="dxa"/>
            <w:vAlign w:val="center"/>
          </w:tcPr>
          <w:p w14:paraId="41299744" w14:textId="77777777" w:rsidR="000C69D8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DRE</w:t>
            </w:r>
          </w:p>
          <w:p w14:paraId="739CE7CA" w14:textId="77777777" w:rsidR="000C69D8" w:rsidRPr="00064796" w:rsidRDefault="000C69D8" w:rsidP="00FF3F55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BJG</w:t>
            </w:r>
          </w:p>
        </w:tc>
      </w:tr>
    </w:tbl>
    <w:p w14:paraId="5771CEB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414B56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 w:rsidRPr="00C5267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Explain, with reference to the data, why the table is not in First Normal Form (1NF).</w:t>
      </w:r>
      <w:r>
        <w:rPr>
          <w:rFonts w:ascii="Arial" w:hAnsi="Arial" w:cs="Arial"/>
          <w:sz w:val="22"/>
          <w:szCs w:val="22"/>
        </w:rPr>
        <w:tab/>
        <w:t>[2]</w:t>
      </w:r>
    </w:p>
    <w:p w14:paraId="697FDF3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69A461E1" w14:textId="71B0B85F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The data is not atomic, as seen in the attributes subject, level, and 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subjectleader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>. They all have 3 pieces of data in them.</w:t>
      </w:r>
    </w:p>
    <w:p w14:paraId="624BE77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The design is changed to:</w:t>
      </w:r>
    </w:p>
    <w:p w14:paraId="14FB2A8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Student (</w:t>
      </w:r>
      <w:proofErr w:type="spellStart"/>
      <w:r>
        <w:rPr>
          <w:rFonts w:ascii="Arial" w:hAnsi="Arial" w:cs="Arial"/>
          <w:sz w:val="22"/>
          <w:szCs w:val="22"/>
        </w:rPr>
        <w:t>StudentID</w:t>
      </w:r>
      <w:proofErr w:type="spellEnd"/>
      <w:r>
        <w:rPr>
          <w:rFonts w:ascii="Arial" w:hAnsi="Arial" w:cs="Arial"/>
          <w:sz w:val="22"/>
          <w:szCs w:val="22"/>
        </w:rPr>
        <w:t>, Name, TutorGroup, Tutor)</w:t>
      </w:r>
    </w:p>
    <w:p w14:paraId="029A56C8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StudentID</w:t>
      </w:r>
      <w:proofErr w:type="spellEnd"/>
      <w:r>
        <w:rPr>
          <w:rFonts w:ascii="Arial" w:hAnsi="Arial" w:cs="Arial"/>
          <w:sz w:val="22"/>
          <w:szCs w:val="22"/>
        </w:rPr>
        <w:t xml:space="preserve">, Subject, Level, </w:t>
      </w:r>
      <w:proofErr w:type="spellStart"/>
      <w:r>
        <w:rPr>
          <w:rFonts w:ascii="Arial" w:hAnsi="Arial" w:cs="Arial"/>
          <w:sz w:val="22"/>
          <w:szCs w:val="22"/>
        </w:rPr>
        <w:t>SubjectLeader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C5267A">
        <w:rPr>
          <w:rFonts w:ascii="Arial" w:hAnsi="Arial" w:cs="Arial"/>
          <w:sz w:val="22"/>
          <w:szCs w:val="22"/>
        </w:rPr>
        <w:tab/>
      </w:r>
    </w:p>
    <w:p w14:paraId="75FFE7CE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Show how the data given in the table above would be held in these two tables.</w:t>
      </w:r>
      <w:r>
        <w:rPr>
          <w:rFonts w:ascii="Arial" w:hAnsi="Arial" w:cs="Arial"/>
          <w:sz w:val="22"/>
          <w:szCs w:val="22"/>
        </w:rPr>
        <w:tab/>
        <w:t>[3]</w:t>
      </w:r>
    </w:p>
    <w:p w14:paraId="756CD008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Table: </w:t>
      </w:r>
      <w:r w:rsidRPr="00316AC3">
        <w:rPr>
          <w:rFonts w:ascii="Arial" w:hAnsi="Arial" w:cs="Arial"/>
          <w:b/>
          <w:sz w:val="22"/>
          <w:szCs w:val="22"/>
        </w:rPr>
        <w:t>Student</w:t>
      </w:r>
    </w:p>
    <w:tbl>
      <w:tblPr>
        <w:tblStyle w:val="TableGrid"/>
        <w:tblpPr w:leftFromText="181" w:rightFromText="181" w:vertAnchor="text" w:horzAnchor="page" w:tblpXSpec="center" w:tblpY="58"/>
        <w:tblOverlap w:val="never"/>
        <w:tblW w:w="0" w:type="auto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</w:tblGrid>
      <w:tr w:rsidR="000C69D8" w14:paraId="6A61D743" w14:textId="77777777" w:rsidTr="00FF3F55">
        <w:trPr>
          <w:trHeight w:val="283"/>
        </w:trPr>
        <w:tc>
          <w:tcPr>
            <w:tcW w:w="1587" w:type="dxa"/>
            <w:vAlign w:val="center"/>
          </w:tcPr>
          <w:p w14:paraId="6A75BFF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StudentID</w:t>
            </w:r>
            <w:proofErr w:type="spellEnd"/>
          </w:p>
        </w:tc>
        <w:tc>
          <w:tcPr>
            <w:tcW w:w="1587" w:type="dxa"/>
            <w:vAlign w:val="center"/>
          </w:tcPr>
          <w:p w14:paraId="4252205A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1587" w:type="dxa"/>
            <w:vAlign w:val="center"/>
          </w:tcPr>
          <w:p w14:paraId="63AFEA52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TutorGroup</w:t>
            </w:r>
          </w:p>
        </w:tc>
        <w:tc>
          <w:tcPr>
            <w:tcW w:w="1587" w:type="dxa"/>
            <w:vAlign w:val="center"/>
          </w:tcPr>
          <w:p w14:paraId="6EBD2C85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Tutor</w:t>
            </w:r>
          </w:p>
        </w:tc>
      </w:tr>
      <w:tr w:rsidR="000C69D8" w14:paraId="4C3A41EA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468C0360" w14:textId="3A8C895A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587" w:type="dxa"/>
            <w:vAlign w:val="center"/>
          </w:tcPr>
          <w:p w14:paraId="046A5225" w14:textId="4C44FA67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Bella</w:t>
            </w:r>
          </w:p>
        </w:tc>
        <w:tc>
          <w:tcPr>
            <w:tcW w:w="1587" w:type="dxa"/>
            <w:vAlign w:val="center"/>
          </w:tcPr>
          <w:p w14:paraId="7DDE07DD" w14:textId="44834CC5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87" w:type="dxa"/>
            <w:vAlign w:val="center"/>
          </w:tcPr>
          <w:p w14:paraId="49E0B2DA" w14:textId="22F54786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CKE</w:t>
            </w:r>
          </w:p>
        </w:tc>
      </w:tr>
      <w:tr w:rsidR="000C69D8" w14:paraId="1DD54286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71FF9D59" w14:textId="6846FE98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587" w:type="dxa"/>
            <w:vAlign w:val="center"/>
          </w:tcPr>
          <w:p w14:paraId="76445C62" w14:textId="4E6465C5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Jane</w:t>
            </w:r>
          </w:p>
        </w:tc>
        <w:tc>
          <w:tcPr>
            <w:tcW w:w="1587" w:type="dxa"/>
            <w:vAlign w:val="center"/>
          </w:tcPr>
          <w:p w14:paraId="379921F3" w14:textId="61A2FAFB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87" w:type="dxa"/>
            <w:vAlign w:val="center"/>
          </w:tcPr>
          <w:p w14:paraId="08B834FB" w14:textId="219B1A92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KPR</w:t>
            </w:r>
          </w:p>
        </w:tc>
      </w:tr>
      <w:tr w:rsidR="000C69D8" w14:paraId="14310B07" w14:textId="77777777" w:rsidTr="00FF3F55">
        <w:trPr>
          <w:trHeight w:val="454"/>
        </w:trPr>
        <w:tc>
          <w:tcPr>
            <w:tcW w:w="1587" w:type="dxa"/>
            <w:vAlign w:val="center"/>
          </w:tcPr>
          <w:p w14:paraId="1965D125" w14:textId="40CC99F5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587" w:type="dxa"/>
            <w:vAlign w:val="center"/>
          </w:tcPr>
          <w:p w14:paraId="72153056" w14:textId="15893672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Greg</w:t>
            </w:r>
          </w:p>
        </w:tc>
        <w:tc>
          <w:tcPr>
            <w:tcW w:w="1587" w:type="dxa"/>
            <w:vAlign w:val="center"/>
          </w:tcPr>
          <w:p w14:paraId="31EC406A" w14:textId="4BFA6FE1" w:rsidR="000C69D8" w:rsidRPr="002E1121" w:rsidRDefault="00C162D7" w:rsidP="00FF3F5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587" w:type="dxa"/>
            <w:vAlign w:val="center"/>
          </w:tcPr>
          <w:p w14:paraId="4F6FEF02" w14:textId="41CDA1E4" w:rsidR="000C69D8" w:rsidRPr="002E1121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</w:tbl>
    <w:p w14:paraId="3880C337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3ECDED3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7D1362AC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BBD6A0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C9A617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9991B79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Table: </w:t>
      </w:r>
      <w:proofErr w:type="spellStart"/>
      <w:r w:rsidRPr="00316AC3">
        <w:rPr>
          <w:rFonts w:ascii="Arial" w:hAnsi="Arial" w:cs="Arial"/>
          <w:b/>
          <w:sz w:val="22"/>
          <w:szCs w:val="22"/>
        </w:rPr>
        <w:t>StudentSubject</w:t>
      </w:r>
      <w:proofErr w:type="spellEnd"/>
    </w:p>
    <w:tbl>
      <w:tblPr>
        <w:tblStyle w:val="TableGrid"/>
        <w:tblpPr w:leftFromText="181" w:rightFromText="181" w:vertAnchor="text" w:horzAnchor="margin" w:tblpXSpec="center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0C69D8" w14:paraId="06A38808" w14:textId="77777777" w:rsidTr="00FF3F55">
        <w:trPr>
          <w:trHeight w:val="283"/>
        </w:trPr>
        <w:tc>
          <w:tcPr>
            <w:tcW w:w="1871" w:type="dxa"/>
            <w:vAlign w:val="center"/>
          </w:tcPr>
          <w:p w14:paraId="71BFA840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lastRenderedPageBreak/>
              <w:t>StudentID</w:t>
            </w:r>
            <w:proofErr w:type="spellEnd"/>
          </w:p>
        </w:tc>
        <w:tc>
          <w:tcPr>
            <w:tcW w:w="1871" w:type="dxa"/>
            <w:vAlign w:val="center"/>
          </w:tcPr>
          <w:p w14:paraId="60A6A16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Subject</w:t>
            </w:r>
          </w:p>
        </w:tc>
        <w:tc>
          <w:tcPr>
            <w:tcW w:w="1871" w:type="dxa"/>
            <w:vAlign w:val="center"/>
          </w:tcPr>
          <w:p w14:paraId="738AB386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Level</w:t>
            </w:r>
          </w:p>
        </w:tc>
        <w:tc>
          <w:tcPr>
            <w:tcW w:w="1871" w:type="dxa"/>
            <w:vAlign w:val="center"/>
          </w:tcPr>
          <w:p w14:paraId="2B1603FB" w14:textId="77777777" w:rsidR="000C69D8" w:rsidRPr="00BE6816" w:rsidRDefault="000C69D8" w:rsidP="00FF3F55">
            <w:pPr>
              <w:pStyle w:val="Heading1"/>
              <w:tabs>
                <w:tab w:val="left" w:pos="426"/>
                <w:tab w:val="right" w:pos="9354"/>
              </w:tabs>
              <w:spacing w:before="0" w:after="0"/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</w:pPr>
            <w:proofErr w:type="spellStart"/>
            <w:r w:rsidRPr="00BE6816">
              <w:rPr>
                <w:rFonts w:eastAsia="Times New Roman"/>
                <w:bCs w:val="0"/>
                <w:color w:val="404040"/>
                <w:kern w:val="0"/>
                <w:sz w:val="22"/>
                <w:szCs w:val="22"/>
                <w:lang w:eastAsia="en-GB"/>
              </w:rPr>
              <w:t>SubjectLeader</w:t>
            </w:r>
            <w:proofErr w:type="spellEnd"/>
          </w:p>
        </w:tc>
      </w:tr>
      <w:tr w:rsidR="000C69D8" w14:paraId="0D31F00C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AA65833" w14:textId="717031A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6A926654" w14:textId="176649EE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History</w:t>
            </w:r>
          </w:p>
        </w:tc>
        <w:tc>
          <w:tcPr>
            <w:tcW w:w="1871" w:type="dxa"/>
            <w:vAlign w:val="center"/>
          </w:tcPr>
          <w:p w14:paraId="0D6CA180" w14:textId="52483D44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1B7C5E14" w14:textId="669D06E0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AJH</w:t>
            </w:r>
          </w:p>
        </w:tc>
      </w:tr>
      <w:tr w:rsidR="000C69D8" w14:paraId="330C6CCF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FD2BA79" w14:textId="12FC13D4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6248A40C" w14:textId="60C8507D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1871" w:type="dxa"/>
            <w:vAlign w:val="center"/>
          </w:tcPr>
          <w:p w14:paraId="17CA5660" w14:textId="5CFF896F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48605793" w14:textId="3C6E7D5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BJG</w:t>
            </w:r>
          </w:p>
        </w:tc>
      </w:tr>
      <w:tr w:rsidR="000C69D8" w14:paraId="27491592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7EB702D5" w14:textId="080D9E45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S1000</w:t>
            </w:r>
          </w:p>
        </w:tc>
        <w:tc>
          <w:tcPr>
            <w:tcW w:w="1871" w:type="dxa"/>
            <w:vAlign w:val="center"/>
          </w:tcPr>
          <w:p w14:paraId="4DF4AA14" w14:textId="2F95DFD8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Economics</w:t>
            </w:r>
          </w:p>
        </w:tc>
        <w:tc>
          <w:tcPr>
            <w:tcW w:w="1871" w:type="dxa"/>
            <w:vAlign w:val="center"/>
          </w:tcPr>
          <w:p w14:paraId="3E2D8F1E" w14:textId="0FC6E9AF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871" w:type="dxa"/>
            <w:vAlign w:val="center"/>
          </w:tcPr>
          <w:p w14:paraId="74D8412B" w14:textId="7FBF8D89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CKE</w:t>
            </w:r>
          </w:p>
        </w:tc>
      </w:tr>
      <w:tr w:rsidR="000C69D8" w14:paraId="03DFFF4C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39CD3AC3" w14:textId="4A6F359B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11541193" w14:textId="13F6F916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1871" w:type="dxa"/>
            <w:vAlign w:val="center"/>
          </w:tcPr>
          <w:p w14:paraId="6132F9DC" w14:textId="1DE0BE65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AS</w:t>
            </w:r>
          </w:p>
        </w:tc>
        <w:tc>
          <w:tcPr>
            <w:tcW w:w="1871" w:type="dxa"/>
            <w:vAlign w:val="center"/>
          </w:tcPr>
          <w:p w14:paraId="7BA8555E" w14:textId="5B0B2662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  <w:tr w:rsidR="000C69D8" w14:paraId="677E96C6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4351BBBC" w14:textId="1EB76641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319BECD2" w14:textId="453E312B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French</w:t>
            </w:r>
          </w:p>
        </w:tc>
        <w:tc>
          <w:tcPr>
            <w:tcW w:w="1871" w:type="dxa"/>
            <w:vAlign w:val="center"/>
          </w:tcPr>
          <w:p w14:paraId="45D8FFBE" w14:textId="51F4FD49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30D7F27E" w14:textId="598D7490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FJF</w:t>
            </w:r>
          </w:p>
        </w:tc>
      </w:tr>
      <w:tr w:rsidR="000C69D8" w14:paraId="0C221DA4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7E6B234F" w14:textId="37C08B72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S2000</w:t>
            </w:r>
          </w:p>
        </w:tc>
        <w:tc>
          <w:tcPr>
            <w:tcW w:w="1871" w:type="dxa"/>
            <w:vAlign w:val="center"/>
          </w:tcPr>
          <w:p w14:paraId="6F3697CA" w14:textId="4264DA06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Russian</w:t>
            </w:r>
          </w:p>
        </w:tc>
        <w:tc>
          <w:tcPr>
            <w:tcW w:w="1871" w:type="dxa"/>
            <w:vAlign w:val="center"/>
          </w:tcPr>
          <w:p w14:paraId="1C6A1799" w14:textId="3EA5B622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2D17FBC2" w14:textId="556EF588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KPR</w:t>
            </w:r>
          </w:p>
        </w:tc>
      </w:tr>
      <w:tr w:rsidR="000C69D8" w14:paraId="0B6ED53F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13D7E017" w14:textId="1BEC13C3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871" w:type="dxa"/>
            <w:vAlign w:val="center"/>
          </w:tcPr>
          <w:p w14:paraId="5BBC9F15" w14:textId="4D2FDADC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1871" w:type="dxa"/>
            <w:vAlign w:val="center"/>
          </w:tcPr>
          <w:p w14:paraId="6E2FC277" w14:textId="7648FD4E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39444744" w14:textId="5F95C976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DRE</w:t>
            </w:r>
          </w:p>
        </w:tc>
      </w:tr>
      <w:tr w:rsidR="000C69D8" w14:paraId="25AAAF10" w14:textId="77777777" w:rsidTr="00FF3F55">
        <w:trPr>
          <w:trHeight w:val="454"/>
        </w:trPr>
        <w:tc>
          <w:tcPr>
            <w:tcW w:w="1871" w:type="dxa"/>
            <w:vAlign w:val="center"/>
          </w:tcPr>
          <w:p w14:paraId="35F787B0" w14:textId="1DFE74FB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S3000</w:t>
            </w:r>
          </w:p>
        </w:tc>
        <w:tc>
          <w:tcPr>
            <w:tcW w:w="1871" w:type="dxa"/>
            <w:vAlign w:val="center"/>
          </w:tcPr>
          <w:p w14:paraId="741D2E72" w14:textId="7F337113" w:rsidR="000C69D8" w:rsidRPr="00F07B2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1871" w:type="dxa"/>
            <w:vAlign w:val="center"/>
          </w:tcPr>
          <w:p w14:paraId="1E8BBE82" w14:textId="692A9A10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A</w:t>
            </w:r>
          </w:p>
        </w:tc>
        <w:tc>
          <w:tcPr>
            <w:tcW w:w="1871" w:type="dxa"/>
            <w:vAlign w:val="center"/>
          </w:tcPr>
          <w:p w14:paraId="721834B3" w14:textId="3F58187F" w:rsidR="000C69D8" w:rsidRDefault="00C162D7" w:rsidP="00FF3F55">
            <w:pP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en-GB"/>
              </w:rPr>
              <w:t>BJG</w:t>
            </w:r>
          </w:p>
        </w:tc>
      </w:tr>
    </w:tbl>
    <w:p w14:paraId="200AD25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5A34A2D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center"/>
        <w:rPr>
          <w:rFonts w:ascii="Arial" w:hAnsi="Arial" w:cs="Arial"/>
          <w:sz w:val="22"/>
          <w:szCs w:val="22"/>
        </w:rPr>
      </w:pPr>
    </w:p>
    <w:p w14:paraId="3058956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169900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9C81C8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CFC91F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307949F0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38164A7D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4A34702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8BE9035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21AF2283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56CBCC9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63747DE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  <w:t>A student is not allowed to study the same subject at A and AS Level.</w:t>
      </w:r>
      <w:r w:rsidRPr="002E11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[1]</w:t>
      </w:r>
    </w:p>
    <w:p w14:paraId="070E872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563AE">
        <w:rPr>
          <w:rFonts w:ascii="Arial" w:hAnsi="Arial" w:cs="Arial"/>
          <w:sz w:val="22"/>
          <w:lang w:eastAsia="en-GB"/>
        </w:rPr>
        <w:t xml:space="preserve">What is the primary key of the table </w:t>
      </w:r>
      <w:proofErr w:type="spellStart"/>
      <w:r w:rsidRPr="002563AE">
        <w:rPr>
          <w:rFonts w:ascii="Arial" w:hAnsi="Arial" w:cs="Arial"/>
          <w:sz w:val="22"/>
          <w:lang w:eastAsia="en-GB"/>
        </w:rPr>
        <w:t>StudentSubject</w:t>
      </w:r>
      <w:proofErr w:type="spellEnd"/>
      <w:r w:rsidRPr="002563AE">
        <w:rPr>
          <w:rFonts w:ascii="Arial" w:hAnsi="Arial" w:cs="Arial"/>
          <w:sz w:val="22"/>
          <w:lang w:eastAsia="en-GB"/>
        </w:rPr>
        <w:t>?</w:t>
      </w:r>
      <w:r w:rsidRPr="002E1121">
        <w:rPr>
          <w:rFonts w:ascii="Arial" w:hAnsi="Arial" w:cs="Arial"/>
          <w:color w:val="FF0000"/>
          <w:sz w:val="22"/>
          <w:lang w:eastAsia="en-GB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3635ED2" w14:textId="0E65AE4D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+ Subject, a composite primary key</w:t>
      </w:r>
    </w:p>
    <w:p w14:paraId="263989F7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086E7CE2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1B9ADC4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B4BEC81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  <w:t xml:space="preserve">The two tables Student and </w:t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are related. Explain how this is achieved using a primary and a foreign key.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[2]</w:t>
      </w:r>
    </w:p>
    <w:p w14:paraId="4ABCE276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B489B4A" w14:textId="6FA39478" w:rsidR="004F11B6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is a key that appears in both tables, making it a foreign key. In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StudentSubject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the primary key is a composite key consisting of both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and Subject, 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hile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is the primary key in Student table. Since a foreign key is used in the primary key in second table, the t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o tables are linked because the attributes from </w:t>
      </w:r>
      <w:r w:rsidR="003440D0">
        <w:rPr>
          <w:rFonts w:ascii="Arial" w:hAnsi="Arial" w:cs="Arial"/>
          <w:color w:val="FF0000"/>
          <w:sz w:val="22"/>
          <w:szCs w:val="22"/>
        </w:rPr>
        <w:t>Student is usable in the second table.</w:t>
      </w:r>
    </w:p>
    <w:p w14:paraId="3B7A383B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ACBFAC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E61CD0F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(e)</w:t>
      </w:r>
      <w:r>
        <w:rPr>
          <w:rFonts w:ascii="Arial" w:hAnsi="Arial" w:cs="Arial"/>
          <w:sz w:val="22"/>
          <w:szCs w:val="22"/>
        </w:rPr>
        <w:tab/>
        <w:t xml:space="preserve">Explain why the table </w:t>
      </w:r>
      <w:proofErr w:type="spellStart"/>
      <w:r>
        <w:rPr>
          <w:rFonts w:ascii="Arial" w:hAnsi="Arial" w:cs="Arial"/>
          <w:sz w:val="22"/>
          <w:szCs w:val="22"/>
        </w:rPr>
        <w:t>StudentSubject</w:t>
      </w:r>
      <w:proofErr w:type="spellEnd"/>
      <w:r>
        <w:rPr>
          <w:rFonts w:ascii="Arial" w:hAnsi="Arial" w:cs="Arial"/>
          <w:sz w:val="22"/>
          <w:szCs w:val="22"/>
        </w:rPr>
        <w:t xml:space="preserve"> is not in Second Normal Form (2NF).</w:t>
      </w:r>
      <w:r>
        <w:rPr>
          <w:rFonts w:ascii="Arial" w:hAnsi="Arial" w:cs="Arial"/>
          <w:sz w:val="22"/>
          <w:szCs w:val="22"/>
        </w:rPr>
        <w:tab/>
        <w:t xml:space="preserve">[2] </w:t>
      </w:r>
    </w:p>
    <w:p w14:paraId="6904ADEF" w14:textId="0BAF5778" w:rsidR="000C69D8" w:rsidRDefault="00C162D7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There are still partial dependencies, for example,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SubjectLeader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depends on Subject, but it doesn’t depend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therefore partially dependent.  A second normal form table must be already in 1</w:t>
      </w:r>
      <w:r w:rsidRPr="00C162D7">
        <w:rPr>
          <w:rFonts w:ascii="Arial" w:hAnsi="Arial" w:cs="Arial"/>
          <w:color w:val="FF0000"/>
          <w:sz w:val="22"/>
          <w:szCs w:val="22"/>
          <w:vertAlign w:val="superscript"/>
        </w:rPr>
        <w:t>st</w:t>
      </w:r>
      <w:r>
        <w:rPr>
          <w:rFonts w:ascii="Arial" w:hAnsi="Arial" w:cs="Arial"/>
          <w:color w:val="FF0000"/>
          <w:sz w:val="22"/>
          <w:szCs w:val="22"/>
        </w:rPr>
        <w:t xml:space="preserve"> normal form </w:t>
      </w:r>
      <w:r w:rsidRPr="00C162D7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>hich this one is, but also have no partial dependencies.</w:t>
      </w:r>
    </w:p>
    <w:p w14:paraId="7391A2D5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3520ACA2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18B8204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2007B204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(f)</w:t>
      </w:r>
      <w:r>
        <w:rPr>
          <w:rFonts w:ascii="Arial" w:hAnsi="Arial" w:cs="Arial"/>
          <w:sz w:val="22"/>
          <w:szCs w:val="22"/>
        </w:rPr>
        <w:tab/>
        <w:t>Explain why the table Student is not in Third Normal Form (3NF)</w:t>
      </w:r>
      <w:r>
        <w:rPr>
          <w:rFonts w:ascii="Arial" w:hAnsi="Arial" w:cs="Arial"/>
          <w:sz w:val="22"/>
          <w:szCs w:val="22"/>
        </w:rPr>
        <w:tab/>
        <w:t>[2]</w:t>
      </w:r>
    </w:p>
    <w:p w14:paraId="6244FFC5" w14:textId="4276FBF5" w:rsidR="000C69D8" w:rsidRDefault="003440D0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To be in 3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rd</w:t>
      </w:r>
      <w:r>
        <w:rPr>
          <w:rFonts w:ascii="Arial" w:hAnsi="Arial" w:cs="Arial"/>
          <w:color w:val="FF0000"/>
          <w:sz w:val="22"/>
          <w:szCs w:val="22"/>
        </w:rPr>
        <w:t xml:space="preserve"> normal form, it has to be both already in 2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FF0000"/>
          <w:sz w:val="22"/>
          <w:szCs w:val="22"/>
        </w:rPr>
        <w:t xml:space="preserve"> normal form, and have no transitive / non key dependencies. The table is indeed already in 2</w:t>
      </w:r>
      <w:r w:rsidRPr="003440D0">
        <w:rPr>
          <w:rFonts w:ascii="Arial" w:hAnsi="Arial" w:cs="Arial"/>
          <w:color w:val="FF0000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FF0000"/>
          <w:sz w:val="22"/>
          <w:szCs w:val="22"/>
        </w:rPr>
        <w:t xml:space="preserve"> normal form because there are no partial dependencies since all the attributes are dependent on the primary key only. Ho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ever, there are transitive dependencies. Although Tutor attribute is dependent on primary key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it is dependent on it indirectly. Tutor depends on </w:t>
      </w: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TutorGroup, so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hatever TutorGroup is, it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ill change depending on that, but TutorGroup is dependent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different students </w:t>
      </w:r>
      <w:r w:rsidRPr="003440D0">
        <w:rPr>
          <w:rFonts w:ascii="Arial" w:hAnsi="Arial" w:cs="Arial"/>
          <w:color w:val="FF0000"/>
          <w:sz w:val="22"/>
          <w:szCs w:val="22"/>
        </w:rPr>
        <w:t>w</w:t>
      </w:r>
      <w:r>
        <w:rPr>
          <w:rFonts w:ascii="Arial" w:hAnsi="Arial" w:cs="Arial"/>
          <w:color w:val="FF0000"/>
          <w:sz w:val="22"/>
          <w:szCs w:val="22"/>
        </w:rPr>
        <w:t xml:space="preserve">ill be in different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TutorGroups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. Therefore Tutor is indirectly dependent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, and this is transitive since it depends on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StudentID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via another key.</w:t>
      </w:r>
    </w:p>
    <w:p w14:paraId="0C150AE0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1E4EF2D7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55C6F62D" w14:textId="77777777" w:rsidR="004F11B6" w:rsidRDefault="004F11B6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color w:val="FF0000"/>
          <w:sz w:val="22"/>
          <w:szCs w:val="22"/>
        </w:rPr>
      </w:pPr>
    </w:p>
    <w:p w14:paraId="4CDEEE8B" w14:textId="77777777" w:rsidR="000C69D8" w:rsidRDefault="000C69D8" w:rsidP="000C69D8">
      <w:pPr>
        <w:tabs>
          <w:tab w:val="left" w:pos="426"/>
          <w:tab w:val="left" w:pos="851"/>
          <w:tab w:val="left" w:pos="3375"/>
          <w:tab w:val="left" w:pos="6854"/>
          <w:tab w:val="right" w:pos="9354"/>
        </w:tabs>
        <w:spacing w:after="120"/>
        <w:ind w:left="851" w:hanging="851"/>
        <w:jc w:val="both"/>
        <w:rPr>
          <w:rFonts w:ascii="Arial" w:hAnsi="Arial" w:cs="Arial"/>
          <w:sz w:val="22"/>
          <w:szCs w:val="22"/>
        </w:rPr>
      </w:pPr>
    </w:p>
    <w:p w14:paraId="1F722E4E" w14:textId="77777777" w:rsidR="000C69D8" w:rsidRPr="00C5267A" w:rsidRDefault="000C69D8" w:rsidP="000C69D8">
      <w:pPr>
        <w:tabs>
          <w:tab w:val="right" w:pos="935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lang w:eastAsia="en-GB"/>
        </w:rPr>
        <w:tab/>
        <w:t xml:space="preserve">[Total </w:t>
      </w:r>
      <w:r>
        <w:rPr>
          <w:rFonts w:ascii="Arial" w:hAnsi="Arial" w:cs="Arial"/>
          <w:sz w:val="22"/>
          <w:szCs w:val="22"/>
        </w:rPr>
        <w:t>25</w:t>
      </w:r>
      <w:r w:rsidRPr="00C5267A">
        <w:rPr>
          <w:rFonts w:ascii="Arial" w:hAnsi="Arial" w:cs="Arial"/>
          <w:sz w:val="22"/>
          <w:szCs w:val="22"/>
        </w:rPr>
        <w:t xml:space="preserve"> Marks]</w:t>
      </w:r>
    </w:p>
    <w:p w14:paraId="7A6717B6" w14:textId="77777777" w:rsidR="00E44C7C" w:rsidRDefault="00E44C7C" w:rsidP="008479EC">
      <w:pPr>
        <w:tabs>
          <w:tab w:val="left" w:pos="426"/>
          <w:tab w:val="right" w:pos="9072"/>
        </w:tabs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E44C7C" w:rsidSect="00FD29D2">
      <w:headerReference w:type="default" r:id="rId17"/>
      <w:footerReference w:type="default" r:id="rId1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6A8DA" w14:textId="77777777" w:rsidR="004A7153" w:rsidRDefault="004A7153" w:rsidP="001330B2">
      <w:r>
        <w:separator/>
      </w:r>
    </w:p>
  </w:endnote>
  <w:endnote w:type="continuationSeparator" w:id="0">
    <w:p w14:paraId="2559C32F" w14:textId="77777777" w:rsidR="004A7153" w:rsidRDefault="004A715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733793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C578658" w14:textId="77777777" w:rsidR="009035C6" w:rsidRPr="009035C6" w:rsidRDefault="009035C6">
        <w:pPr>
          <w:pStyle w:val="Footer"/>
          <w:jc w:val="right"/>
          <w:rPr>
            <w:rFonts w:ascii="Arial" w:hAnsi="Arial" w:cs="Arial"/>
            <w:sz w:val="22"/>
          </w:rPr>
        </w:pPr>
        <w:r w:rsidRPr="009035C6">
          <w:rPr>
            <w:rFonts w:ascii="Arial" w:hAnsi="Arial" w:cs="Arial"/>
            <w:sz w:val="22"/>
          </w:rPr>
          <w:fldChar w:fldCharType="begin"/>
        </w:r>
        <w:r w:rsidRPr="009035C6">
          <w:rPr>
            <w:rFonts w:ascii="Arial" w:hAnsi="Arial" w:cs="Arial"/>
            <w:sz w:val="22"/>
          </w:rPr>
          <w:instrText xml:space="preserve"> PAGE   \* MERGEFORMAT </w:instrText>
        </w:r>
        <w:r w:rsidRPr="009035C6">
          <w:rPr>
            <w:rFonts w:ascii="Arial" w:hAnsi="Arial" w:cs="Arial"/>
            <w:sz w:val="22"/>
          </w:rPr>
          <w:fldChar w:fldCharType="separate"/>
        </w:r>
        <w:r w:rsidR="004F11B6">
          <w:rPr>
            <w:rFonts w:ascii="Arial" w:hAnsi="Arial" w:cs="Arial"/>
            <w:noProof/>
            <w:sz w:val="22"/>
          </w:rPr>
          <w:t>1</w:t>
        </w:r>
        <w:r w:rsidRPr="009035C6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04C9A1A2" w14:textId="77777777" w:rsidR="009035C6" w:rsidRDefault="0090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92313" w14:textId="77777777" w:rsidR="004A7153" w:rsidRDefault="004A7153" w:rsidP="001330B2">
      <w:r>
        <w:separator/>
      </w:r>
    </w:p>
  </w:footnote>
  <w:footnote w:type="continuationSeparator" w:id="0">
    <w:p w14:paraId="02D87C1D" w14:textId="77777777" w:rsidR="004A7153" w:rsidRDefault="004A715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D9F98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917CE9F" wp14:editId="515EA278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BC756" wp14:editId="2B6AFDBE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5601D" w14:textId="77777777" w:rsidR="00642BB2" w:rsidRPr="001A290C" w:rsidRDefault="004436C7" w:rsidP="00642BB2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</w:t>
                          </w:r>
                          <w:r w:rsidR="001A290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62341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3 Normalisation</w:t>
                          </w:r>
                          <w:r w:rsidR="00642BB2"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9235C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4 </w:t>
                          </w:r>
                          <w:r w:rsidR="00D54EC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Exchanging data</w:t>
                          </w:r>
                        </w:p>
                        <w:p w14:paraId="10F518D2" w14:textId="77777777" w:rsidR="00B21C3D" w:rsidRPr="002739D8" w:rsidRDefault="00B21C3D" w:rsidP="00B21C3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BC756" id="Rectangle 11" o:spid="_x0000_s1031" style="position:absolute;margin-left:-72.75pt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" fillcolor="#255279" stroked="f">
              <v:fill opacity="64764f"/>
              <v:textbox>
                <w:txbxContent>
                  <w:p w14:paraId="6B75601D" w14:textId="77777777" w:rsidR="00642BB2" w:rsidRPr="001A290C" w:rsidRDefault="004436C7" w:rsidP="00642BB2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</w:t>
                    </w:r>
                    <w:r w:rsidR="001A290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62341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3 Normalisation</w:t>
                    </w:r>
                    <w:r w:rsidR="00642BB2"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9235C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4 </w:t>
                    </w:r>
                    <w:r w:rsidR="00D54ECE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Exchanging data</w:t>
                    </w:r>
                  </w:p>
                  <w:p w14:paraId="10F518D2" w14:textId="77777777" w:rsidR="00B21C3D" w:rsidRPr="002739D8" w:rsidRDefault="00B21C3D" w:rsidP="00B21C3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875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E3235"/>
    <w:multiLevelType w:val="hybridMultilevel"/>
    <w:tmpl w:val="D0C0F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5C3"/>
    <w:multiLevelType w:val="hybridMultilevel"/>
    <w:tmpl w:val="9920FF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F1"/>
    <w:multiLevelType w:val="hybridMultilevel"/>
    <w:tmpl w:val="7060B3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5B8"/>
    <w:multiLevelType w:val="hybridMultilevel"/>
    <w:tmpl w:val="04766B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231E1"/>
    <w:multiLevelType w:val="hybridMultilevel"/>
    <w:tmpl w:val="DCBCD352"/>
    <w:lvl w:ilvl="0" w:tplc="12C8ED44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723E7"/>
    <w:multiLevelType w:val="hybridMultilevel"/>
    <w:tmpl w:val="457E6AB6"/>
    <w:lvl w:ilvl="0" w:tplc="DD1E50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42250"/>
    <w:multiLevelType w:val="hybridMultilevel"/>
    <w:tmpl w:val="6C36C24E"/>
    <w:lvl w:ilvl="0" w:tplc="6E7031C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01287"/>
    <w:multiLevelType w:val="hybridMultilevel"/>
    <w:tmpl w:val="43D4797C"/>
    <w:lvl w:ilvl="0" w:tplc="B8980FAA">
      <w:start w:val="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593E"/>
    <w:multiLevelType w:val="hybridMultilevel"/>
    <w:tmpl w:val="46384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602F"/>
    <w:multiLevelType w:val="hybridMultilevel"/>
    <w:tmpl w:val="B1EAD742"/>
    <w:lvl w:ilvl="0" w:tplc="080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94" w:hanging="360"/>
      </w:pPr>
    </w:lvl>
    <w:lvl w:ilvl="2" w:tplc="0809001B" w:tentative="1">
      <w:start w:val="1"/>
      <w:numFmt w:val="lowerRoman"/>
      <w:lvlText w:val="%3."/>
      <w:lvlJc w:val="right"/>
      <w:pPr>
        <w:ind w:left="4494" w:hanging="180"/>
      </w:pPr>
    </w:lvl>
    <w:lvl w:ilvl="3" w:tplc="0809000F" w:tentative="1">
      <w:start w:val="1"/>
      <w:numFmt w:val="decimal"/>
      <w:lvlText w:val="%4."/>
      <w:lvlJc w:val="left"/>
      <w:pPr>
        <w:ind w:left="5214" w:hanging="360"/>
      </w:pPr>
    </w:lvl>
    <w:lvl w:ilvl="4" w:tplc="08090019" w:tentative="1">
      <w:start w:val="1"/>
      <w:numFmt w:val="lowerLetter"/>
      <w:lvlText w:val="%5."/>
      <w:lvlJc w:val="left"/>
      <w:pPr>
        <w:ind w:left="5934" w:hanging="360"/>
      </w:pPr>
    </w:lvl>
    <w:lvl w:ilvl="5" w:tplc="0809001B" w:tentative="1">
      <w:start w:val="1"/>
      <w:numFmt w:val="lowerRoman"/>
      <w:lvlText w:val="%6."/>
      <w:lvlJc w:val="right"/>
      <w:pPr>
        <w:ind w:left="6654" w:hanging="180"/>
      </w:pPr>
    </w:lvl>
    <w:lvl w:ilvl="6" w:tplc="0809000F" w:tentative="1">
      <w:start w:val="1"/>
      <w:numFmt w:val="decimal"/>
      <w:lvlText w:val="%7."/>
      <w:lvlJc w:val="left"/>
      <w:pPr>
        <w:ind w:left="7374" w:hanging="360"/>
      </w:pPr>
    </w:lvl>
    <w:lvl w:ilvl="7" w:tplc="08090019" w:tentative="1">
      <w:start w:val="1"/>
      <w:numFmt w:val="lowerLetter"/>
      <w:lvlText w:val="%8."/>
      <w:lvlJc w:val="left"/>
      <w:pPr>
        <w:ind w:left="8094" w:hanging="360"/>
      </w:pPr>
    </w:lvl>
    <w:lvl w:ilvl="8" w:tplc="08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4" w15:restartNumberingAfterBreak="0">
    <w:nsid w:val="670203F5"/>
    <w:multiLevelType w:val="hybridMultilevel"/>
    <w:tmpl w:val="2070F0D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176649"/>
    <w:multiLevelType w:val="hybridMultilevel"/>
    <w:tmpl w:val="7C5C50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45658"/>
    <w:multiLevelType w:val="hybridMultilevel"/>
    <w:tmpl w:val="86445F1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31582795">
    <w:abstractNumId w:val="12"/>
  </w:num>
  <w:num w:numId="2" w16cid:durableId="2104253385">
    <w:abstractNumId w:val="3"/>
  </w:num>
  <w:num w:numId="3" w16cid:durableId="1301299723">
    <w:abstractNumId w:val="4"/>
  </w:num>
  <w:num w:numId="4" w16cid:durableId="1136024817">
    <w:abstractNumId w:val="2"/>
  </w:num>
  <w:num w:numId="5" w16cid:durableId="42144315">
    <w:abstractNumId w:val="15"/>
  </w:num>
  <w:num w:numId="6" w16cid:durableId="155612387">
    <w:abstractNumId w:val="1"/>
  </w:num>
  <w:num w:numId="7" w16cid:durableId="1504971021">
    <w:abstractNumId w:val="11"/>
  </w:num>
  <w:num w:numId="8" w16cid:durableId="622004008">
    <w:abstractNumId w:val="5"/>
  </w:num>
  <w:num w:numId="9" w16cid:durableId="249626767">
    <w:abstractNumId w:val="0"/>
  </w:num>
  <w:num w:numId="10" w16cid:durableId="1987853881">
    <w:abstractNumId w:val="6"/>
  </w:num>
  <w:num w:numId="11" w16cid:durableId="1899782803">
    <w:abstractNumId w:val="7"/>
  </w:num>
  <w:num w:numId="12" w16cid:durableId="557056436">
    <w:abstractNumId w:val="9"/>
  </w:num>
  <w:num w:numId="13" w16cid:durableId="1225525885">
    <w:abstractNumId w:val="8"/>
  </w:num>
  <w:num w:numId="14" w16cid:durableId="449591362">
    <w:abstractNumId w:val="13"/>
  </w:num>
  <w:num w:numId="15" w16cid:durableId="919829448">
    <w:abstractNumId w:val="14"/>
  </w:num>
  <w:num w:numId="16" w16cid:durableId="824516179">
    <w:abstractNumId w:val="16"/>
  </w:num>
  <w:num w:numId="17" w16cid:durableId="432551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4E1F"/>
    <w:rsid w:val="0002107E"/>
    <w:rsid w:val="00021238"/>
    <w:rsid w:val="00027956"/>
    <w:rsid w:val="00036C77"/>
    <w:rsid w:val="00037970"/>
    <w:rsid w:val="0004115B"/>
    <w:rsid w:val="000418F9"/>
    <w:rsid w:val="00044993"/>
    <w:rsid w:val="000568E0"/>
    <w:rsid w:val="000649AD"/>
    <w:rsid w:val="00075A9B"/>
    <w:rsid w:val="000773F9"/>
    <w:rsid w:val="000779E2"/>
    <w:rsid w:val="00092471"/>
    <w:rsid w:val="00097EC3"/>
    <w:rsid w:val="000A395F"/>
    <w:rsid w:val="000A7BA5"/>
    <w:rsid w:val="000B12F8"/>
    <w:rsid w:val="000B3F0C"/>
    <w:rsid w:val="000B49C6"/>
    <w:rsid w:val="000B611D"/>
    <w:rsid w:val="000C5737"/>
    <w:rsid w:val="000C69D8"/>
    <w:rsid w:val="000C6C54"/>
    <w:rsid w:val="000D0225"/>
    <w:rsid w:val="000D0A9F"/>
    <w:rsid w:val="000D29E4"/>
    <w:rsid w:val="000D359C"/>
    <w:rsid w:val="000D69FA"/>
    <w:rsid w:val="000D78FD"/>
    <w:rsid w:val="000E3060"/>
    <w:rsid w:val="000E3AE8"/>
    <w:rsid w:val="000E52FF"/>
    <w:rsid w:val="000E5672"/>
    <w:rsid w:val="000F1BC2"/>
    <w:rsid w:val="000F2BF6"/>
    <w:rsid w:val="000F4F18"/>
    <w:rsid w:val="000F5343"/>
    <w:rsid w:val="000F54D8"/>
    <w:rsid w:val="000F7DF7"/>
    <w:rsid w:val="00102C59"/>
    <w:rsid w:val="00102CD3"/>
    <w:rsid w:val="00111B4B"/>
    <w:rsid w:val="00113347"/>
    <w:rsid w:val="00114A83"/>
    <w:rsid w:val="00117E15"/>
    <w:rsid w:val="001330B2"/>
    <w:rsid w:val="00134B82"/>
    <w:rsid w:val="001360D1"/>
    <w:rsid w:val="001535BE"/>
    <w:rsid w:val="00157E10"/>
    <w:rsid w:val="001623B6"/>
    <w:rsid w:val="00164EF8"/>
    <w:rsid w:val="00165D0F"/>
    <w:rsid w:val="00173E2B"/>
    <w:rsid w:val="00175144"/>
    <w:rsid w:val="001768C1"/>
    <w:rsid w:val="00184932"/>
    <w:rsid w:val="001854A7"/>
    <w:rsid w:val="001856E3"/>
    <w:rsid w:val="00191FD6"/>
    <w:rsid w:val="00192CDF"/>
    <w:rsid w:val="001A0F16"/>
    <w:rsid w:val="001A135C"/>
    <w:rsid w:val="001A290C"/>
    <w:rsid w:val="001A61B1"/>
    <w:rsid w:val="001B2B28"/>
    <w:rsid w:val="001B7399"/>
    <w:rsid w:val="001C0CF0"/>
    <w:rsid w:val="001C3AD3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118E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0520"/>
    <w:rsid w:val="002C25D8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1331"/>
    <w:rsid w:val="00325921"/>
    <w:rsid w:val="0033716F"/>
    <w:rsid w:val="00337D49"/>
    <w:rsid w:val="00340D06"/>
    <w:rsid w:val="003440D0"/>
    <w:rsid w:val="00351574"/>
    <w:rsid w:val="00354AED"/>
    <w:rsid w:val="00356B18"/>
    <w:rsid w:val="00357B36"/>
    <w:rsid w:val="00375594"/>
    <w:rsid w:val="00375EE7"/>
    <w:rsid w:val="003936A2"/>
    <w:rsid w:val="00393A24"/>
    <w:rsid w:val="003953C5"/>
    <w:rsid w:val="003A1F02"/>
    <w:rsid w:val="003A71AA"/>
    <w:rsid w:val="003B20E2"/>
    <w:rsid w:val="003B5660"/>
    <w:rsid w:val="003B5D2E"/>
    <w:rsid w:val="003C164F"/>
    <w:rsid w:val="003C2B8C"/>
    <w:rsid w:val="003C3D90"/>
    <w:rsid w:val="003D3888"/>
    <w:rsid w:val="003D4E4E"/>
    <w:rsid w:val="003E20EE"/>
    <w:rsid w:val="003E5D3C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6C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153"/>
    <w:rsid w:val="004A7B05"/>
    <w:rsid w:val="004A7FE9"/>
    <w:rsid w:val="004C0A2C"/>
    <w:rsid w:val="004C2DF0"/>
    <w:rsid w:val="004C41D4"/>
    <w:rsid w:val="004D49A6"/>
    <w:rsid w:val="004E64C9"/>
    <w:rsid w:val="004F11B6"/>
    <w:rsid w:val="004F514E"/>
    <w:rsid w:val="004F6437"/>
    <w:rsid w:val="004F741F"/>
    <w:rsid w:val="00515CA1"/>
    <w:rsid w:val="00520832"/>
    <w:rsid w:val="00527CBB"/>
    <w:rsid w:val="00531DB0"/>
    <w:rsid w:val="00533C93"/>
    <w:rsid w:val="00544A33"/>
    <w:rsid w:val="0055288E"/>
    <w:rsid w:val="00556231"/>
    <w:rsid w:val="0057048D"/>
    <w:rsid w:val="0057425C"/>
    <w:rsid w:val="00581573"/>
    <w:rsid w:val="00582A4B"/>
    <w:rsid w:val="00597D44"/>
    <w:rsid w:val="005A6105"/>
    <w:rsid w:val="005B098A"/>
    <w:rsid w:val="005B286C"/>
    <w:rsid w:val="005B73DD"/>
    <w:rsid w:val="005C5BC5"/>
    <w:rsid w:val="005D720D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5F7CF2"/>
    <w:rsid w:val="0060042F"/>
    <w:rsid w:val="006105B5"/>
    <w:rsid w:val="00611494"/>
    <w:rsid w:val="006121A0"/>
    <w:rsid w:val="00613B90"/>
    <w:rsid w:val="00614DB9"/>
    <w:rsid w:val="0062341A"/>
    <w:rsid w:val="006243E7"/>
    <w:rsid w:val="00630836"/>
    <w:rsid w:val="00632592"/>
    <w:rsid w:val="00632AA3"/>
    <w:rsid w:val="006352D6"/>
    <w:rsid w:val="00636F20"/>
    <w:rsid w:val="0063793F"/>
    <w:rsid w:val="00641928"/>
    <w:rsid w:val="00641EBD"/>
    <w:rsid w:val="00642BB2"/>
    <w:rsid w:val="00650C43"/>
    <w:rsid w:val="006526D7"/>
    <w:rsid w:val="006614E9"/>
    <w:rsid w:val="0066202D"/>
    <w:rsid w:val="006713BE"/>
    <w:rsid w:val="00672AD3"/>
    <w:rsid w:val="00676690"/>
    <w:rsid w:val="00685AA7"/>
    <w:rsid w:val="00686461"/>
    <w:rsid w:val="0069096D"/>
    <w:rsid w:val="00692715"/>
    <w:rsid w:val="00695C4C"/>
    <w:rsid w:val="006972DE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4189"/>
    <w:rsid w:val="007755A8"/>
    <w:rsid w:val="007800D2"/>
    <w:rsid w:val="00780C0A"/>
    <w:rsid w:val="007A04BF"/>
    <w:rsid w:val="007A2E72"/>
    <w:rsid w:val="007B3E10"/>
    <w:rsid w:val="007C3B97"/>
    <w:rsid w:val="007C3C24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479EC"/>
    <w:rsid w:val="00854E55"/>
    <w:rsid w:val="00860D2B"/>
    <w:rsid w:val="00860F9F"/>
    <w:rsid w:val="00863764"/>
    <w:rsid w:val="00867D54"/>
    <w:rsid w:val="008702EE"/>
    <w:rsid w:val="00873322"/>
    <w:rsid w:val="008752A5"/>
    <w:rsid w:val="00875BA3"/>
    <w:rsid w:val="00875DD5"/>
    <w:rsid w:val="00876213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06F75"/>
    <w:rsid w:val="009127C2"/>
    <w:rsid w:val="0092041F"/>
    <w:rsid w:val="009235C1"/>
    <w:rsid w:val="00923CE9"/>
    <w:rsid w:val="009247B1"/>
    <w:rsid w:val="009251CE"/>
    <w:rsid w:val="00925349"/>
    <w:rsid w:val="009261EC"/>
    <w:rsid w:val="00927809"/>
    <w:rsid w:val="009360BC"/>
    <w:rsid w:val="0094074C"/>
    <w:rsid w:val="00943AC6"/>
    <w:rsid w:val="00944C94"/>
    <w:rsid w:val="0094560A"/>
    <w:rsid w:val="009509CC"/>
    <w:rsid w:val="0095134A"/>
    <w:rsid w:val="009568B3"/>
    <w:rsid w:val="00963A4E"/>
    <w:rsid w:val="00963C03"/>
    <w:rsid w:val="00972FF7"/>
    <w:rsid w:val="00975DB6"/>
    <w:rsid w:val="00996FE4"/>
    <w:rsid w:val="009B220D"/>
    <w:rsid w:val="009B6567"/>
    <w:rsid w:val="009C0F1E"/>
    <w:rsid w:val="009C2062"/>
    <w:rsid w:val="009C50AF"/>
    <w:rsid w:val="009C728B"/>
    <w:rsid w:val="009C75E0"/>
    <w:rsid w:val="009D3913"/>
    <w:rsid w:val="009D55D5"/>
    <w:rsid w:val="009D58AB"/>
    <w:rsid w:val="009E3328"/>
    <w:rsid w:val="009E3343"/>
    <w:rsid w:val="009E3FC4"/>
    <w:rsid w:val="009F00F0"/>
    <w:rsid w:val="009F375F"/>
    <w:rsid w:val="00A05AE2"/>
    <w:rsid w:val="00A23FFD"/>
    <w:rsid w:val="00A345F6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4AE"/>
    <w:rsid w:val="00A70D49"/>
    <w:rsid w:val="00A76987"/>
    <w:rsid w:val="00A76AB1"/>
    <w:rsid w:val="00A80360"/>
    <w:rsid w:val="00A8562C"/>
    <w:rsid w:val="00A86743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5C81"/>
    <w:rsid w:val="00AD622A"/>
    <w:rsid w:val="00AE2B8B"/>
    <w:rsid w:val="00AE4020"/>
    <w:rsid w:val="00AE74DA"/>
    <w:rsid w:val="00AF3390"/>
    <w:rsid w:val="00AF5208"/>
    <w:rsid w:val="00AF5CFA"/>
    <w:rsid w:val="00B006B9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358F3"/>
    <w:rsid w:val="00B44947"/>
    <w:rsid w:val="00B47C73"/>
    <w:rsid w:val="00B63054"/>
    <w:rsid w:val="00B6401B"/>
    <w:rsid w:val="00B64C32"/>
    <w:rsid w:val="00B6741B"/>
    <w:rsid w:val="00B7126E"/>
    <w:rsid w:val="00B84EDD"/>
    <w:rsid w:val="00B85B8A"/>
    <w:rsid w:val="00B922DE"/>
    <w:rsid w:val="00B93DFF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62D7"/>
    <w:rsid w:val="00C178DE"/>
    <w:rsid w:val="00C21487"/>
    <w:rsid w:val="00C22CA3"/>
    <w:rsid w:val="00C24F64"/>
    <w:rsid w:val="00C26913"/>
    <w:rsid w:val="00C30D21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3CC6"/>
    <w:rsid w:val="00C75942"/>
    <w:rsid w:val="00C84DA8"/>
    <w:rsid w:val="00C91F30"/>
    <w:rsid w:val="00C92CFD"/>
    <w:rsid w:val="00C95F4C"/>
    <w:rsid w:val="00C968C7"/>
    <w:rsid w:val="00CA1645"/>
    <w:rsid w:val="00CA3BDE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A30"/>
    <w:rsid w:val="00D33710"/>
    <w:rsid w:val="00D34412"/>
    <w:rsid w:val="00D35503"/>
    <w:rsid w:val="00D4288B"/>
    <w:rsid w:val="00D43568"/>
    <w:rsid w:val="00D43B6E"/>
    <w:rsid w:val="00D46477"/>
    <w:rsid w:val="00D506B5"/>
    <w:rsid w:val="00D51426"/>
    <w:rsid w:val="00D54840"/>
    <w:rsid w:val="00D54ECE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E6694"/>
    <w:rsid w:val="00DF3A08"/>
    <w:rsid w:val="00DF5D58"/>
    <w:rsid w:val="00E02853"/>
    <w:rsid w:val="00E05062"/>
    <w:rsid w:val="00E05C13"/>
    <w:rsid w:val="00E06C5D"/>
    <w:rsid w:val="00E06EC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4C7C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207C"/>
    <w:rsid w:val="00E957B2"/>
    <w:rsid w:val="00EA76E6"/>
    <w:rsid w:val="00EB04EF"/>
    <w:rsid w:val="00EB5AE3"/>
    <w:rsid w:val="00EB738F"/>
    <w:rsid w:val="00EC0170"/>
    <w:rsid w:val="00EC1F09"/>
    <w:rsid w:val="00EC45AD"/>
    <w:rsid w:val="00ED19B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0846"/>
    <w:rsid w:val="00F539D7"/>
    <w:rsid w:val="00F56D42"/>
    <w:rsid w:val="00F72378"/>
    <w:rsid w:val="00F75C6F"/>
    <w:rsid w:val="00F76239"/>
    <w:rsid w:val="00F77F5A"/>
    <w:rsid w:val="00F84677"/>
    <w:rsid w:val="00F87296"/>
    <w:rsid w:val="00F90A5E"/>
    <w:rsid w:val="00FA2D8A"/>
    <w:rsid w:val="00FA4189"/>
    <w:rsid w:val="00FB320A"/>
    <w:rsid w:val="00FC52F5"/>
    <w:rsid w:val="00FD162A"/>
    <w:rsid w:val="00FD29D2"/>
    <w:rsid w:val="00FD3168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219902"/>
  <w15:docId w15:val="{7C8BE846-A538-4D2F-B26B-509B6C3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customStyle="1" w:styleId="ListTable3-Accent31">
    <w:name w:val="List Table 3 - Accent 31"/>
    <w:basedOn w:val="TableNormal"/>
    <w:uiPriority w:val="48"/>
    <w:rsid w:val="0067669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76690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755A8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gc">
    <w:name w:val="_tgc"/>
    <w:basedOn w:val="DefaultParagraphFont"/>
    <w:rsid w:val="00F90A5E"/>
  </w:style>
  <w:style w:type="character" w:customStyle="1" w:styleId="times">
    <w:name w:val="times"/>
    <w:basedOn w:val="DefaultParagraphFont"/>
    <w:rsid w:val="001C3AD3"/>
  </w:style>
  <w:style w:type="character" w:styleId="CommentReference">
    <w:name w:val="annotation reference"/>
    <w:basedOn w:val="DefaultParagraphFont"/>
    <w:semiHidden/>
    <w:unhideWhenUsed/>
    <w:rsid w:val="000F1B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1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1BC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1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1BC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2:23.0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1798 916 24575,'-23'-1'0,"-38"-7"0,-10-1 0,45 9 0,17 0 0,1 0 0,0 0 0,-1-1 0,1 0 0,0-1 0,0 1 0,0-2 0,0 1 0,-10-5 0,4 0 0,-8-4 0,1-2 0,-25-16 0,40 24 0,0 0 0,0-1 0,0 1 0,1-1 0,0 0 0,0-1 0,0 1 0,1-1 0,0 0 0,0 0 0,-2-8 0,-1 1 0,0 1 0,0 0 0,-2 0 0,1 0 0,-18-18 0,5 6 0,18 21 0,0 1 0,0 0 0,-1 0 0,1 0 0,-1 0 0,0 0 0,0 1 0,0 0 0,0 0 0,0 0 0,-6-2 0,-5 0 0,0 0 0,-17-2 0,21 5 0,-1-1 0,1 0 0,-1-1 0,-21-9 0,24 8 7,0 0 0,-1 1 0,0 0 0,0 0 0,1 1 0,-20-1 0,-61 3-277,45 1-874,29-1-5682</inkml:trace>
  <inkml:trace contextRef="#ctx0" brushRef="#br0" timeOffset="2069.33">1428 1023 24575,'-32'40'0,"8"-9"0,-5 1 0,-2-1 0,-2-1 0,0-1 0,-2-2 0,-74 43 0,-15-6 0,29-16 0,-112 76 0,164-98 0,32-20 0,1-1 0,1 1 0,-1 1 0,1 0 0,-12 11 0,17-13-124,-1 1 0,0-2 0,-1 1 0,1-1 0,-1 0 0,0 0-1,0 0 1,0-1 0,-1 0 0,-9 4 0,3-4-6702</inkml:trace>
  <inkml:trace contextRef="#ctx0" brushRef="#br0" timeOffset="4610.01">792 0 24575,'-141'8'0,"39"-1"0,54-4 0,-72 13 0,115-14 0,1-1 0,0 1 0,-1 0 0,1 0 0,0 0 0,0 1 0,0-1 0,0 1 0,1 0 0,-1 0 0,1 1 0,0-1 0,0 1 0,-5 7 0,-18 17 0,-14 11 0,-21 18 0,-69 53 0,126-107-136,1 0-1,-1-1 1,0 0-1,0 0 1,-1 0-1,1 0 1,0-1-1,0 1 0,-7 0 1,-3 0-6690</inkml:trace>
  <inkml:trace contextRef="#ctx0" brushRef="#br0" timeOffset="6681.82">846 86 24575,'-3'0'0,"-1"3"0,0 4 0,1 4 0,1 3 0,1 2 0,0 1 0,1 1 0,0 4 0,0 0 0,0 0 0,0-1 0,0-1 0,0 0 0,-2-5 0,-2-1 0,0 0 0,1-3-8191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2:20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5186 142 24426,'-5186'-141'0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0:41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1202 24575,'8'-19'0,"1"1"0,0 0 0,2 0 0,17-23 0,-5 8 0,5-12 0,-12 17 0,2 2 0,0 0 0,24-24 0,-28 38 0,0 0 0,1 0 0,29-15 0,5-5 0,1-4 0,205-136 0,-178 126 0,62-34 0,-82 46 0,-33 19 0,1 1 0,31-13 0,-27 14 0,-1 0 0,0-2 0,26-20 0,73-60 0,58-58 0,-179 148-170,-1 1-1,1 0 0,0 0 1,1 0-1,-1 1 0,1 0 1,6-2-1,3 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E572-CFB0-40F2-92EF-F43B3208C90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A77DA7A9-249A-4AB6-9284-956EB64BD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6C4B3-AA03-4A06-A53D-52ED2BF39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156A94-5062-403D-80C8-2AD9E5E2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31</cp:revision>
  <cp:lastPrinted>2014-08-28T11:34:00Z</cp:lastPrinted>
  <dcterms:created xsi:type="dcterms:W3CDTF">2015-06-02T14:24:00Z</dcterms:created>
  <dcterms:modified xsi:type="dcterms:W3CDTF">2025-02-03T09:34:00Z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