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DCA1" w14:textId="5284D9E2" w:rsidR="00804216" w:rsidRPr="00C5267A" w:rsidRDefault="001330B2" w:rsidP="005B3DAD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FE6CA0">
        <w:rPr>
          <w:rFonts w:eastAsia="Times New Roman"/>
          <w:bCs w:val="0"/>
          <w:color w:val="404040"/>
          <w:kern w:val="0"/>
          <w:szCs w:val="22"/>
          <w:lang w:eastAsia="en-GB"/>
        </w:rPr>
        <w:t>Worksheet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A72B8D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>1</w:t>
      </w:r>
      <w:r w:rsidR="00942035"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F4005B">
        <w:rPr>
          <w:rFonts w:eastAsia="Times New Roman"/>
          <w:bCs w:val="0"/>
          <w:color w:val="404040"/>
          <w:kern w:val="0"/>
          <w:szCs w:val="22"/>
          <w:lang w:eastAsia="en-GB"/>
        </w:rPr>
        <w:t>Structure of the internet</w:t>
      </w:r>
    </w:p>
    <w:p w14:paraId="6769FA68" w14:textId="67B86057" w:rsidR="00025F0E" w:rsidRPr="00791C8B" w:rsidRDefault="00025F0E" w:rsidP="00025F0E">
      <w:pPr>
        <w:pStyle w:val="Heading3"/>
        <w:rPr>
          <w:sz w:val="28"/>
          <w:lang w:eastAsia="en-GB"/>
        </w:rPr>
      </w:pPr>
      <w:r w:rsidRPr="00791C8B">
        <w:rPr>
          <w:sz w:val="28"/>
          <w:lang w:eastAsia="en-GB"/>
        </w:rPr>
        <w:t>Task 1</w:t>
      </w:r>
    </w:p>
    <w:p w14:paraId="4E6F2D3C" w14:textId="77777777" w:rsidR="00644D73" w:rsidRPr="00C66F44" w:rsidRDefault="00644D73" w:rsidP="00644D73">
      <w:pPr>
        <w:pStyle w:val="ListParagraph"/>
        <w:numPr>
          <w:ilvl w:val="0"/>
          <w:numId w:val="4"/>
        </w:numPr>
        <w:tabs>
          <w:tab w:val="left" w:pos="426"/>
        </w:tabs>
        <w:spacing w:after="240"/>
        <w:rPr>
          <w:rFonts w:ascii="Arial" w:hAnsi="Arial" w:cs="Arial"/>
          <w:sz w:val="22"/>
          <w:szCs w:val="22"/>
          <w:lang w:eastAsia="en-GB"/>
        </w:rPr>
      </w:pPr>
      <w:r w:rsidRPr="00C66F44">
        <w:rPr>
          <w:rFonts w:ascii="Arial" w:hAnsi="Arial" w:cs="Arial"/>
          <w:sz w:val="22"/>
          <w:szCs w:val="22"/>
          <w:lang w:eastAsia="en-GB"/>
        </w:rPr>
        <w:t>Define the following Computing terms:</w:t>
      </w:r>
      <w:r w:rsidRPr="00C66F44">
        <w:rPr>
          <w:rFonts w:ascii="Arial" w:hAnsi="Arial" w:cs="Arial"/>
          <w:sz w:val="22"/>
          <w:szCs w:val="22"/>
          <w:lang w:eastAsia="en-GB"/>
        </w:rPr>
        <w:br/>
      </w:r>
      <w:r w:rsidRPr="00C66F44">
        <w:rPr>
          <w:rFonts w:ascii="Arial" w:hAnsi="Arial" w:cs="Arial"/>
          <w:sz w:val="22"/>
          <w:szCs w:val="22"/>
          <w:lang w:eastAsia="en-GB"/>
        </w:rPr>
        <w:tab/>
      </w:r>
    </w:p>
    <w:p w14:paraId="19BD94E8" w14:textId="77777777" w:rsidR="00FE0B80" w:rsidRPr="00FE0B80" w:rsidRDefault="00644D73" w:rsidP="00644D73">
      <w:pPr>
        <w:pStyle w:val="ListParagraph"/>
        <w:numPr>
          <w:ilvl w:val="1"/>
          <w:numId w:val="4"/>
        </w:numPr>
        <w:tabs>
          <w:tab w:val="left" w:pos="426"/>
        </w:tabs>
        <w:ind w:left="1134"/>
        <w:rPr>
          <w:rFonts w:ascii="Arial" w:hAnsi="Arial" w:cs="Arial"/>
          <w:sz w:val="22"/>
          <w:szCs w:val="22"/>
          <w:lang w:eastAsia="en-GB"/>
        </w:rPr>
      </w:pPr>
      <w:r w:rsidRPr="00C66F44">
        <w:rPr>
          <w:rFonts w:ascii="Arial" w:hAnsi="Arial" w:cs="Arial"/>
          <w:sz w:val="22"/>
          <w:szCs w:val="22"/>
          <w:lang w:eastAsia="en-GB"/>
        </w:rPr>
        <w:t>The Internet</w:t>
      </w:r>
      <w:r w:rsidRPr="00C66F44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</w:p>
    <w:p w14:paraId="1A273B0E" w14:textId="1F074D58" w:rsidR="00644D73" w:rsidRPr="00C66F44" w:rsidRDefault="00FE0B80" w:rsidP="00FE0B80">
      <w:pPr>
        <w:pStyle w:val="ListParagraph"/>
        <w:tabs>
          <w:tab w:val="left" w:pos="426"/>
        </w:tabs>
        <w:ind w:left="1134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color w:val="FF0000"/>
          <w:sz w:val="22"/>
          <w:szCs w:val="22"/>
          <w:lang w:eastAsia="en-GB"/>
        </w:rPr>
        <w:t>A net</w:t>
      </w:r>
      <w:r w:rsidRPr="00FE0B8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ork of net</w:t>
      </w:r>
      <w:r w:rsidRPr="00FE0B8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>orks that allo</w:t>
      </w:r>
      <w:r w:rsidRPr="00FE0B80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computers to communicate globally</w:t>
      </w:r>
      <w:r w:rsidR="00644D73" w:rsidRPr="00C66F44">
        <w:rPr>
          <w:rFonts w:ascii="Arial" w:hAnsi="Arial" w:cs="Arial"/>
          <w:color w:val="FF0000"/>
          <w:sz w:val="22"/>
          <w:szCs w:val="22"/>
          <w:lang w:eastAsia="en-GB"/>
        </w:rPr>
        <w:br/>
      </w:r>
    </w:p>
    <w:p w14:paraId="6E113CE8" w14:textId="3BF5E890" w:rsidR="00644D73" w:rsidRDefault="00644D73" w:rsidP="00644D73">
      <w:pPr>
        <w:pStyle w:val="ListParagraph"/>
        <w:numPr>
          <w:ilvl w:val="1"/>
          <w:numId w:val="4"/>
        </w:numPr>
        <w:tabs>
          <w:tab w:val="left" w:pos="426"/>
        </w:tabs>
        <w:ind w:left="1134"/>
        <w:rPr>
          <w:rFonts w:ascii="Arial" w:hAnsi="Arial" w:cs="Arial"/>
          <w:sz w:val="22"/>
          <w:szCs w:val="22"/>
          <w:lang w:eastAsia="en-GB"/>
        </w:rPr>
      </w:pPr>
      <w:r w:rsidRPr="00C66F44">
        <w:rPr>
          <w:rFonts w:ascii="Arial" w:hAnsi="Arial" w:cs="Arial"/>
          <w:sz w:val="22"/>
          <w:szCs w:val="22"/>
          <w:lang w:eastAsia="en-GB"/>
        </w:rPr>
        <w:t xml:space="preserve">World Wide Web </w:t>
      </w:r>
    </w:p>
    <w:p w14:paraId="020D6D96" w14:textId="72A08417" w:rsidR="00FE0B80" w:rsidRDefault="00FE0B80" w:rsidP="00FE0B80">
      <w:pPr>
        <w:pStyle w:val="ListParagraph"/>
        <w:tabs>
          <w:tab w:val="left" w:pos="426"/>
        </w:tabs>
        <w:ind w:left="1134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 xml:space="preserve">A collection of </w:t>
      </w:r>
      <w:r w:rsidRPr="00FE0B8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ebpages that reside on computers connected to the internet.</w:t>
      </w:r>
    </w:p>
    <w:p w14:paraId="63E7B0AE" w14:textId="77777777" w:rsidR="002A3CDD" w:rsidRPr="00C66F44" w:rsidRDefault="002A3CDD" w:rsidP="002A3CDD">
      <w:pPr>
        <w:pStyle w:val="ListParagraph"/>
        <w:tabs>
          <w:tab w:val="left" w:pos="426"/>
        </w:tabs>
        <w:ind w:left="1134"/>
        <w:rPr>
          <w:rFonts w:ascii="Arial" w:hAnsi="Arial" w:cs="Arial"/>
          <w:sz w:val="22"/>
          <w:szCs w:val="22"/>
          <w:lang w:eastAsia="en-GB"/>
        </w:rPr>
      </w:pPr>
    </w:p>
    <w:p w14:paraId="265A92A9" w14:textId="6625C5C9" w:rsidR="00644D73" w:rsidRPr="00FE0B80" w:rsidRDefault="00644D73" w:rsidP="00644D73">
      <w:pPr>
        <w:pStyle w:val="ListParagraph"/>
        <w:numPr>
          <w:ilvl w:val="1"/>
          <w:numId w:val="4"/>
        </w:numPr>
        <w:tabs>
          <w:tab w:val="left" w:pos="426"/>
        </w:tabs>
        <w:ind w:left="1134"/>
        <w:rPr>
          <w:rFonts w:ascii="Arial" w:hAnsi="Arial" w:cs="Arial"/>
          <w:sz w:val="22"/>
          <w:szCs w:val="22"/>
          <w:lang w:eastAsia="en-GB"/>
        </w:rPr>
      </w:pPr>
      <w:r w:rsidRPr="00C66F44">
        <w:rPr>
          <w:rFonts w:ascii="Arial" w:hAnsi="Arial" w:cs="Arial"/>
          <w:sz w:val="22"/>
          <w:szCs w:val="22"/>
          <w:lang w:eastAsia="en-GB"/>
        </w:rPr>
        <w:t>Backbone</w:t>
      </w:r>
      <w:r w:rsidRPr="00C66F44">
        <w:rPr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</w:p>
    <w:p w14:paraId="5B7850AB" w14:textId="327F6778" w:rsidR="00FE0B80" w:rsidRPr="002A3CDD" w:rsidRDefault="00FE0B80" w:rsidP="00FE0B80">
      <w:pPr>
        <w:pStyle w:val="ListParagraph"/>
        <w:tabs>
          <w:tab w:val="left" w:pos="426"/>
        </w:tabs>
        <w:ind w:left="1134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The high capacity net</w:t>
      </w:r>
      <w:r w:rsidRPr="00FE0B80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>ork of optical fibres and routers that form the core of the internet</w:t>
      </w:r>
    </w:p>
    <w:p w14:paraId="5D4DD772" w14:textId="77777777" w:rsidR="002A3CDD" w:rsidRPr="002A3CDD" w:rsidRDefault="002A3CDD" w:rsidP="002A3CDD">
      <w:pPr>
        <w:pStyle w:val="ListParagraph"/>
        <w:rPr>
          <w:rFonts w:ascii="Arial" w:hAnsi="Arial" w:cs="Arial"/>
          <w:sz w:val="22"/>
          <w:szCs w:val="22"/>
          <w:lang w:eastAsia="en-GB"/>
        </w:rPr>
      </w:pPr>
    </w:p>
    <w:p w14:paraId="5221A056" w14:textId="77777777" w:rsidR="002A3CDD" w:rsidRPr="00C66F44" w:rsidRDefault="002A3CDD" w:rsidP="002A3CDD">
      <w:pPr>
        <w:pStyle w:val="ListParagraph"/>
        <w:tabs>
          <w:tab w:val="left" w:pos="426"/>
        </w:tabs>
        <w:ind w:left="1134"/>
        <w:rPr>
          <w:rFonts w:ascii="Arial" w:hAnsi="Arial" w:cs="Arial"/>
          <w:sz w:val="22"/>
          <w:szCs w:val="22"/>
          <w:lang w:eastAsia="en-GB"/>
        </w:rPr>
      </w:pPr>
    </w:p>
    <w:p w14:paraId="7BB912F7" w14:textId="77777777" w:rsidR="00644D73" w:rsidRPr="00C66F44" w:rsidRDefault="00644D73" w:rsidP="00644D73">
      <w:pPr>
        <w:pStyle w:val="ListParagraph"/>
        <w:tabs>
          <w:tab w:val="left" w:pos="426"/>
        </w:tabs>
        <w:ind w:left="1440"/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06198911" w14:textId="0AFEB7EB" w:rsidR="00644D73" w:rsidRPr="00C66F44" w:rsidRDefault="00644D73" w:rsidP="00644D73">
      <w:pPr>
        <w:pStyle w:val="ListParagraph"/>
        <w:numPr>
          <w:ilvl w:val="0"/>
          <w:numId w:val="4"/>
        </w:num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 w:rsidRPr="00C66F44">
        <w:rPr>
          <w:rFonts w:ascii="Arial" w:hAnsi="Arial" w:cs="Arial"/>
          <w:sz w:val="22"/>
          <w:szCs w:val="22"/>
          <w:lang w:eastAsia="en-GB"/>
        </w:rPr>
        <w:t>Label the diagram of the structure of the different levels of the Internet</w:t>
      </w:r>
      <w:r w:rsidR="00A9695E">
        <w:rPr>
          <w:rFonts w:ascii="Arial" w:hAnsi="Arial" w:cs="Arial"/>
          <w:sz w:val="22"/>
          <w:szCs w:val="22"/>
          <w:lang w:eastAsia="en-GB"/>
        </w:rPr>
        <w:t>, showing DNS servers, backbone, ISP servers, home, organisation and business users</w:t>
      </w:r>
      <w:r w:rsidRPr="00C66F44">
        <w:rPr>
          <w:rFonts w:ascii="Arial" w:hAnsi="Arial" w:cs="Arial"/>
          <w:sz w:val="22"/>
          <w:szCs w:val="22"/>
          <w:lang w:eastAsia="en-GB"/>
        </w:rPr>
        <w:t xml:space="preserve"> </w:t>
      </w:r>
    </w:p>
    <w:p w14:paraId="1CAC040E" w14:textId="77777777" w:rsidR="00644D73" w:rsidRPr="00C66F44" w:rsidRDefault="00644D73" w:rsidP="00644D73">
      <w:pPr>
        <w:tabs>
          <w:tab w:val="left" w:pos="426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21B92FDF" w14:textId="77777777" w:rsidR="00644D73" w:rsidRPr="00C66F44" w:rsidRDefault="00644D73" w:rsidP="00644D73">
      <w:pPr>
        <w:tabs>
          <w:tab w:val="left" w:pos="426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586E493D" w14:textId="255DA230" w:rsidR="00644D73" w:rsidRDefault="00644D73" w:rsidP="00E80D03">
      <w:pPr>
        <w:tabs>
          <w:tab w:val="left" w:pos="426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  <w:r w:rsidRPr="006D7213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A7E682C" wp14:editId="0ADEEE03">
            <wp:simplePos x="1847850" y="4819650"/>
            <wp:positionH relativeFrom="column">
              <wp:posOffset>1852930</wp:posOffset>
            </wp:positionH>
            <wp:positionV relativeFrom="paragraph">
              <wp:align>top</wp:align>
            </wp:positionV>
            <wp:extent cx="4029075" cy="2238375"/>
            <wp:effectExtent l="0" t="0" r="9525" b="9525"/>
            <wp:wrapSquare wrapText="bothSides"/>
            <wp:docPr id="12" name="Picture 12" descr="C:\Users\Rob\AppData\Roaming\PixelMetrics\CaptureWiz\Temp\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ob\AppData\Roaming\PixelMetrics\CaptureWiz\Temp\1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80D03">
        <w:rPr>
          <w:rFonts w:ascii="Arial" w:hAnsi="Arial" w:cs="Arial"/>
          <w:sz w:val="22"/>
          <w:szCs w:val="22"/>
          <w:lang w:eastAsia="en-GB"/>
        </w:rPr>
        <w:br w:type="textWrapping" w:clear="all"/>
      </w:r>
    </w:p>
    <w:p w14:paraId="68E273EE" w14:textId="451D162D" w:rsidR="00A9695E" w:rsidRDefault="00E80D03" w:rsidP="00E80D03">
      <w:pPr>
        <w:tabs>
          <w:tab w:val="left" w:pos="426"/>
          <w:tab w:val="left" w:pos="6550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</w:r>
      <w:r>
        <w:rPr>
          <w:rFonts w:ascii="Arial" w:hAnsi="Arial" w:cs="Arial"/>
          <w:sz w:val="22"/>
          <w:szCs w:val="22"/>
          <w:lang w:eastAsia="en-GB"/>
        </w:rPr>
        <w:tab/>
        <w:t>Bottom ro</w:t>
      </w:r>
      <w:r w:rsidRPr="00E80D0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 – users, home, organisations, </w:t>
      </w:r>
    </w:p>
    <w:p w14:paraId="7F07B5ED" w14:textId="6FCA58D0" w:rsidR="00E80D03" w:rsidRDefault="00E80D03" w:rsidP="00E80D03">
      <w:pPr>
        <w:tabs>
          <w:tab w:val="left" w:pos="426"/>
          <w:tab w:val="left" w:pos="6550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2</w:t>
      </w:r>
      <w:r w:rsidRPr="00E80D03">
        <w:rPr>
          <w:rFonts w:ascii="Arial" w:hAnsi="Arial" w:cs="Arial"/>
          <w:sz w:val="22"/>
          <w:szCs w:val="22"/>
          <w:vertAlign w:val="superscript"/>
          <w:lang w:eastAsia="en-GB"/>
        </w:rPr>
        <w:t>nd</w:t>
      </w:r>
      <w:r>
        <w:rPr>
          <w:rFonts w:ascii="Arial" w:hAnsi="Arial" w:cs="Arial"/>
          <w:sz w:val="22"/>
          <w:szCs w:val="22"/>
          <w:lang w:eastAsia="en-GB"/>
        </w:rPr>
        <w:t xml:space="preserve"> ro</w:t>
      </w:r>
      <w:r w:rsidRPr="00E80D0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 – DNS servers, ISP servers, </w:t>
      </w:r>
    </w:p>
    <w:p w14:paraId="556CB631" w14:textId="24CBD04F" w:rsidR="00E80D03" w:rsidRDefault="00E80D03" w:rsidP="00E80D03">
      <w:pPr>
        <w:tabs>
          <w:tab w:val="left" w:pos="426"/>
          <w:tab w:val="left" w:pos="6550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Top ro</w:t>
      </w:r>
      <w:r w:rsidRPr="00E80D03">
        <w:rPr>
          <w:rFonts w:ascii="Arial" w:hAnsi="Arial" w:cs="Arial"/>
          <w:sz w:val="22"/>
          <w:szCs w:val="22"/>
          <w:lang w:eastAsia="en-GB"/>
        </w:rPr>
        <w:t>w</w:t>
      </w:r>
      <w:r>
        <w:rPr>
          <w:rFonts w:ascii="Arial" w:hAnsi="Arial" w:cs="Arial"/>
          <w:sz w:val="22"/>
          <w:szCs w:val="22"/>
          <w:lang w:eastAsia="en-GB"/>
        </w:rPr>
        <w:t xml:space="preserve"> - backbone</w:t>
      </w:r>
    </w:p>
    <w:p w14:paraId="52866F31" w14:textId="77777777" w:rsidR="00A9695E" w:rsidRDefault="00A9695E" w:rsidP="00644D73">
      <w:pPr>
        <w:tabs>
          <w:tab w:val="left" w:pos="426"/>
        </w:tabs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p w14:paraId="0A647CB3" w14:textId="77777777" w:rsidR="00A9695E" w:rsidRPr="00C66F44" w:rsidRDefault="00A9695E" w:rsidP="00644D73">
      <w:pPr>
        <w:tabs>
          <w:tab w:val="left" w:pos="426"/>
        </w:tabs>
        <w:ind w:left="851" w:hanging="851"/>
        <w:jc w:val="center"/>
        <w:rPr>
          <w:rFonts w:ascii="Arial" w:hAnsi="Arial" w:cs="Arial"/>
          <w:sz w:val="22"/>
          <w:szCs w:val="22"/>
          <w:lang w:eastAsia="en-GB"/>
        </w:rPr>
      </w:pPr>
    </w:p>
    <w:p w14:paraId="19FC9117" w14:textId="77777777" w:rsidR="00644D73" w:rsidRPr="00C66F44" w:rsidRDefault="00644D73" w:rsidP="00644D73">
      <w:pPr>
        <w:tabs>
          <w:tab w:val="left" w:pos="426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0956D05D" w14:textId="77777777" w:rsidR="00644D73" w:rsidRPr="00C66F44" w:rsidRDefault="00644D73" w:rsidP="00644D73">
      <w:pPr>
        <w:tabs>
          <w:tab w:val="left" w:pos="426"/>
        </w:tabs>
        <w:ind w:left="851" w:hanging="851"/>
        <w:rPr>
          <w:rFonts w:ascii="Arial" w:hAnsi="Arial" w:cs="Arial"/>
          <w:sz w:val="22"/>
          <w:szCs w:val="22"/>
          <w:lang w:eastAsia="en-GB"/>
        </w:rPr>
      </w:pPr>
    </w:p>
    <w:p w14:paraId="62842B51" w14:textId="77777777" w:rsidR="00644D73" w:rsidRPr="00C66F44" w:rsidRDefault="00644D73" w:rsidP="00644D73">
      <w:pPr>
        <w:pStyle w:val="ListParagraph"/>
        <w:numPr>
          <w:ilvl w:val="0"/>
          <w:numId w:val="4"/>
        </w:numPr>
        <w:tabs>
          <w:tab w:val="left" w:pos="426"/>
        </w:tabs>
        <w:rPr>
          <w:rFonts w:ascii="Arial" w:hAnsi="Arial" w:cs="Arial"/>
          <w:sz w:val="22"/>
          <w:szCs w:val="22"/>
          <w:lang w:eastAsia="en-GB"/>
        </w:rPr>
      </w:pPr>
      <w:r w:rsidRPr="00C66F44">
        <w:rPr>
          <w:rFonts w:ascii="Arial" w:hAnsi="Arial" w:cs="Arial"/>
          <w:sz w:val="22"/>
          <w:szCs w:val="22"/>
          <w:lang w:eastAsia="en-GB"/>
        </w:rPr>
        <w:t>IP version 4 addresses such as 13.1.67.234 and 115.90.12.101 are used to identify devices on a network. As such they need to be unique for each device.</w:t>
      </w:r>
    </w:p>
    <w:p w14:paraId="037EB0B9" w14:textId="77777777" w:rsidR="00644D73" w:rsidRPr="00C66F44" w:rsidRDefault="00644D73" w:rsidP="00644D73">
      <w:pPr>
        <w:pStyle w:val="ListParagraph"/>
        <w:tabs>
          <w:tab w:val="left" w:pos="426"/>
        </w:tabs>
        <w:ind w:left="780"/>
        <w:rPr>
          <w:rFonts w:ascii="Arial" w:hAnsi="Arial" w:cs="Arial"/>
          <w:sz w:val="22"/>
          <w:szCs w:val="22"/>
          <w:lang w:eastAsia="en-GB"/>
        </w:rPr>
      </w:pPr>
    </w:p>
    <w:p w14:paraId="2E4E6B12" w14:textId="4FB41F2B" w:rsidR="00644D73" w:rsidRDefault="00644D73" w:rsidP="00644D73">
      <w:pPr>
        <w:pStyle w:val="ListParagraph"/>
        <w:numPr>
          <w:ilvl w:val="1"/>
          <w:numId w:val="4"/>
        </w:numPr>
        <w:tabs>
          <w:tab w:val="left" w:pos="426"/>
        </w:tabs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 w:rsidRPr="00C66F44">
        <w:rPr>
          <w:rFonts w:ascii="Arial" w:hAnsi="Arial" w:cs="Arial"/>
          <w:sz w:val="22"/>
          <w:szCs w:val="22"/>
          <w:lang w:eastAsia="en-GB"/>
        </w:rPr>
        <w:t xml:space="preserve">The value of each number in an IP address ranges from 0 to 255. Calculate how many addresses are possible in theory. </w:t>
      </w:r>
      <w:r w:rsidRPr="00C66F44">
        <w:rPr>
          <w:rFonts w:ascii="Arial" w:hAnsi="Arial" w:cs="Arial"/>
          <w:b/>
          <w:sz w:val="22"/>
          <w:szCs w:val="22"/>
          <w:lang w:eastAsia="en-GB"/>
        </w:rPr>
        <w:br/>
      </w:r>
    </w:p>
    <w:p w14:paraId="4C1C8FA9" w14:textId="7F136801" w:rsidR="002A3CDD" w:rsidRDefault="00FE0B80" w:rsidP="002A3CDD">
      <w:pPr>
        <w:pStyle w:val="ListParagraph"/>
        <w:tabs>
          <w:tab w:val="left" w:pos="426"/>
        </w:tabs>
        <w:ind w:left="144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>2^32 = 4294967296</w:t>
      </w:r>
    </w:p>
    <w:p w14:paraId="1829C6AE" w14:textId="77777777" w:rsidR="00FE0B80" w:rsidRPr="00C66F44" w:rsidRDefault="00FE0B80" w:rsidP="002A3CDD">
      <w:pPr>
        <w:pStyle w:val="ListParagraph"/>
        <w:tabs>
          <w:tab w:val="left" w:pos="426"/>
        </w:tabs>
        <w:ind w:left="1440"/>
        <w:rPr>
          <w:rFonts w:ascii="Arial" w:hAnsi="Arial" w:cs="Arial"/>
          <w:color w:val="000000" w:themeColor="text1"/>
          <w:sz w:val="22"/>
          <w:szCs w:val="22"/>
          <w:lang w:eastAsia="en-GB"/>
        </w:rPr>
      </w:pPr>
    </w:p>
    <w:p w14:paraId="0FA157E7" w14:textId="77777777" w:rsidR="00FE0B80" w:rsidRPr="00FE0B80" w:rsidRDefault="00644D73" w:rsidP="00644D73">
      <w:pPr>
        <w:pStyle w:val="ListParagraph"/>
        <w:numPr>
          <w:ilvl w:val="1"/>
          <w:numId w:val="4"/>
        </w:numPr>
        <w:tabs>
          <w:tab w:val="left" w:pos="426"/>
        </w:tabs>
        <w:ind w:left="1442"/>
        <w:rPr>
          <w:rFonts w:ascii="Arial" w:hAnsi="Arial" w:cs="Arial"/>
          <w:color w:val="FF0000"/>
          <w:sz w:val="22"/>
          <w:szCs w:val="22"/>
          <w:lang w:eastAsia="en-GB"/>
        </w:rPr>
      </w:pPr>
      <w:r w:rsidRPr="00C66F44">
        <w:rPr>
          <w:rFonts w:ascii="Arial" w:hAnsi="Arial" w:cs="Arial"/>
          <w:color w:val="000000" w:themeColor="text1"/>
          <w:sz w:val="22"/>
          <w:szCs w:val="22"/>
          <w:lang w:eastAsia="en-GB"/>
        </w:rPr>
        <w:lastRenderedPageBreak/>
        <w:t>Explain why version 4 is not enough for use on the Internet.</w:t>
      </w:r>
    </w:p>
    <w:p w14:paraId="116E5E6B" w14:textId="4A793136" w:rsidR="00644D73" w:rsidRPr="00C66F44" w:rsidRDefault="00FE0B80" w:rsidP="00FE0B80">
      <w:pPr>
        <w:pStyle w:val="ListParagraph"/>
        <w:tabs>
          <w:tab w:val="left" w:pos="426"/>
        </w:tabs>
        <w:ind w:left="1442"/>
        <w:rPr>
          <w:rFonts w:ascii="Arial" w:hAnsi="Arial" w:cs="Arial"/>
          <w:color w:val="FF0000"/>
          <w:sz w:val="22"/>
          <w:szCs w:val="22"/>
          <w:lang w:eastAsia="en-GB"/>
        </w:rPr>
      </w:pP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The number of available IPv4 addresses is in the billions, and there are more and more users beginning to use the internet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>everyday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>, some people may even have multiple devices on a net</w:t>
      </w:r>
      <w:r w:rsidRPr="00FE0B80">
        <w:rPr>
          <w:rFonts w:ascii="Arial" w:hAnsi="Arial" w:cs="Arial"/>
          <w:color w:val="000000" w:themeColor="text1"/>
          <w:sz w:val="22"/>
          <w:szCs w:val="22"/>
          <w:lang w:eastAsia="en-GB"/>
        </w:rPr>
        <w:t>w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ork. This means </w:t>
      </w:r>
      <w:r w:rsidRPr="00FE0B80">
        <w:rPr>
          <w:rFonts w:ascii="Arial" w:hAnsi="Arial" w:cs="Arial"/>
          <w:color w:val="000000" w:themeColor="text1"/>
          <w:sz w:val="22"/>
          <w:szCs w:val="22"/>
          <w:lang w:eastAsia="en-GB"/>
        </w:rPr>
        <w:t>w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e need more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>ip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addresses but IPv4 doesn’t have enough, since the number of addresses it has that are available is quite small compared to ho</w:t>
      </w:r>
      <w:r w:rsidRPr="00FE0B80">
        <w:rPr>
          <w:rFonts w:ascii="Arial" w:hAnsi="Arial" w:cs="Arial"/>
          <w:color w:val="000000" w:themeColor="text1"/>
          <w:sz w:val="22"/>
          <w:szCs w:val="22"/>
          <w:lang w:eastAsia="en-GB"/>
        </w:rPr>
        <w:t>w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many people </w:t>
      </w:r>
      <w:r w:rsidRPr="00FE0B80">
        <w:rPr>
          <w:rFonts w:ascii="Arial" w:hAnsi="Arial" w:cs="Arial"/>
          <w:color w:val="000000" w:themeColor="text1"/>
          <w:sz w:val="22"/>
          <w:szCs w:val="22"/>
          <w:lang w:eastAsia="en-GB"/>
        </w:rPr>
        <w:t>w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ill be using the internet. It simply isn’t enough and </w:t>
      </w:r>
      <w:r w:rsidRPr="00FE0B80">
        <w:rPr>
          <w:rFonts w:ascii="Arial" w:hAnsi="Arial" w:cs="Arial"/>
          <w:color w:val="000000" w:themeColor="text1"/>
          <w:sz w:val="22"/>
          <w:szCs w:val="22"/>
          <w:lang w:eastAsia="en-GB"/>
        </w:rPr>
        <w:t>w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e need IP versions </w:t>
      </w:r>
      <w:r w:rsidRPr="00FE0B80">
        <w:rPr>
          <w:rFonts w:ascii="Arial" w:hAnsi="Arial" w:cs="Arial"/>
          <w:color w:val="000000" w:themeColor="text1"/>
          <w:sz w:val="22"/>
          <w:szCs w:val="22"/>
          <w:lang w:eastAsia="en-GB"/>
        </w:rPr>
        <w:t>w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ith a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>larer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number of available addresses so </w:t>
      </w:r>
      <w:r w:rsidRPr="00FE0B80">
        <w:rPr>
          <w:rFonts w:ascii="Arial" w:hAnsi="Arial" w:cs="Arial"/>
          <w:color w:val="000000" w:themeColor="text1"/>
          <w:sz w:val="22"/>
          <w:szCs w:val="22"/>
          <w:lang w:eastAsia="en-GB"/>
        </w:rPr>
        <w:t>w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>e can assign these addresses to ne</w:t>
      </w:r>
      <w:r w:rsidRPr="00FE0B80">
        <w:rPr>
          <w:rFonts w:ascii="Arial" w:hAnsi="Arial" w:cs="Arial"/>
          <w:color w:val="000000" w:themeColor="text1"/>
          <w:sz w:val="22"/>
          <w:szCs w:val="22"/>
          <w:lang w:eastAsia="en-GB"/>
        </w:rPr>
        <w:t>w</w:t>
      </w:r>
      <w:r>
        <w:rPr>
          <w:rFonts w:ascii="Arial" w:hAnsi="Arial" w:cs="Arial"/>
          <w:color w:val="000000" w:themeColor="text1"/>
          <w:sz w:val="22"/>
          <w:szCs w:val="22"/>
          <w:lang w:eastAsia="en-GB"/>
        </w:rPr>
        <w:t xml:space="preserve"> devices.</w:t>
      </w:r>
      <w:r w:rsidR="00644D73" w:rsidRPr="00C66F44">
        <w:rPr>
          <w:rFonts w:ascii="Arial" w:hAnsi="Arial" w:cs="Arial"/>
          <w:b/>
          <w:color w:val="000000" w:themeColor="text1"/>
          <w:sz w:val="22"/>
          <w:szCs w:val="22"/>
          <w:lang w:eastAsia="en-GB"/>
        </w:rPr>
        <w:br/>
      </w:r>
    </w:p>
    <w:p w14:paraId="6DF12334" w14:textId="74D8B2D0" w:rsidR="007206E4" w:rsidRDefault="007206E4">
      <w:pPr>
        <w:rPr>
          <w:rFonts w:ascii="Arial" w:eastAsia="Times New Roman" w:hAnsi="Arial" w:cs="Arial"/>
          <w:b/>
          <w:color w:val="404040"/>
          <w:sz w:val="32"/>
          <w:szCs w:val="22"/>
          <w:lang w:eastAsia="en-GB"/>
        </w:rPr>
      </w:pPr>
    </w:p>
    <w:p w14:paraId="3B0233C4" w14:textId="5CCF78D1" w:rsidR="002A3CDD" w:rsidRDefault="002A3CDD">
      <w:pPr>
        <w:rPr>
          <w:rFonts w:ascii="Arial" w:eastAsia="Times New Roman" w:hAnsi="Arial" w:cs="Arial"/>
          <w:b/>
          <w:color w:val="404040"/>
          <w:sz w:val="32"/>
          <w:szCs w:val="22"/>
          <w:lang w:eastAsia="en-GB"/>
        </w:rPr>
      </w:pPr>
    </w:p>
    <w:p w14:paraId="1E5AD573" w14:textId="529DE6C3" w:rsidR="002A3CDD" w:rsidRDefault="002A3CDD">
      <w:pPr>
        <w:rPr>
          <w:rFonts w:ascii="Arial" w:eastAsia="Times New Roman" w:hAnsi="Arial" w:cs="Arial"/>
          <w:b/>
          <w:color w:val="404040"/>
          <w:sz w:val="32"/>
          <w:szCs w:val="22"/>
          <w:lang w:eastAsia="en-GB"/>
        </w:rPr>
      </w:pPr>
    </w:p>
    <w:p w14:paraId="0EAA9DC3" w14:textId="782EC69E" w:rsidR="002A3CDD" w:rsidRDefault="002A3CDD">
      <w:pPr>
        <w:rPr>
          <w:rFonts w:ascii="Arial" w:eastAsia="Times New Roman" w:hAnsi="Arial" w:cs="Arial"/>
          <w:b/>
          <w:color w:val="404040"/>
          <w:sz w:val="32"/>
          <w:szCs w:val="22"/>
          <w:lang w:eastAsia="en-GB"/>
        </w:rPr>
      </w:pPr>
    </w:p>
    <w:p w14:paraId="35869DA0" w14:textId="27B67E01" w:rsidR="002A3CDD" w:rsidRDefault="002A3CDD">
      <w:pPr>
        <w:rPr>
          <w:rFonts w:ascii="Arial" w:eastAsia="Times New Roman" w:hAnsi="Arial" w:cs="Arial"/>
          <w:b/>
          <w:color w:val="404040"/>
          <w:sz w:val="32"/>
          <w:szCs w:val="22"/>
          <w:lang w:eastAsia="en-GB"/>
        </w:rPr>
      </w:pPr>
    </w:p>
    <w:p w14:paraId="3A418490" w14:textId="00AFA8F3" w:rsidR="0002579A" w:rsidRPr="00791C8B" w:rsidRDefault="00025F0E" w:rsidP="0002579A">
      <w:pPr>
        <w:pStyle w:val="Heading1"/>
        <w:rPr>
          <w:sz w:val="28"/>
          <w:lang w:eastAsia="en-GB"/>
        </w:rPr>
      </w:pPr>
      <w:r w:rsidRPr="00C5267A">
        <w:rPr>
          <w:rFonts w:eastAsia="Times New Roman"/>
          <w:bCs w:val="0"/>
          <w:color w:val="404040"/>
          <w:kern w:val="0"/>
          <w:szCs w:val="22"/>
          <w:lang w:eastAsia="en-GB"/>
        </w:rPr>
        <w:br/>
      </w:r>
      <w:r w:rsidR="0002579A" w:rsidRPr="00791C8B">
        <w:rPr>
          <w:sz w:val="28"/>
          <w:lang w:eastAsia="en-GB"/>
        </w:rPr>
        <w:t xml:space="preserve">Task </w:t>
      </w:r>
      <w:r w:rsidR="00FD089D" w:rsidRPr="00791C8B">
        <w:rPr>
          <w:sz w:val="28"/>
          <w:lang w:eastAsia="en-GB"/>
        </w:rPr>
        <w:t>2</w:t>
      </w:r>
    </w:p>
    <w:p w14:paraId="324D6548" w14:textId="4D763891" w:rsidR="007206E4" w:rsidRPr="005104D1" w:rsidRDefault="007206E4" w:rsidP="005104D1">
      <w:pPr>
        <w:pStyle w:val="ListParagraph"/>
        <w:numPr>
          <w:ilvl w:val="0"/>
          <w:numId w:val="8"/>
        </w:numPr>
        <w:tabs>
          <w:tab w:val="left" w:pos="426"/>
        </w:tabs>
        <w:ind w:left="426"/>
        <w:rPr>
          <w:rFonts w:ascii="Arial" w:hAnsi="Arial" w:cs="Arial"/>
          <w:sz w:val="22"/>
          <w:szCs w:val="22"/>
          <w:lang w:eastAsia="en-GB"/>
        </w:rPr>
      </w:pPr>
      <w:r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IP addresses are difficult for humans to remember. </w:t>
      </w:r>
      <w:r w:rsidR="007519D1" w:rsidRPr="005104D1">
        <w:rPr>
          <w:rFonts w:ascii="Arial" w:eastAsia="Times New Roman" w:hAnsi="Arial" w:cs="Arial"/>
          <w:sz w:val="22"/>
          <w:szCs w:val="22"/>
          <w:lang w:eastAsia="en-GB"/>
        </w:rPr>
        <w:t>DNS provides a resolution of domains names and the IP addresses.</w:t>
      </w:r>
    </w:p>
    <w:p w14:paraId="06881B72" w14:textId="77777777" w:rsidR="007206E4" w:rsidRDefault="007206E4" w:rsidP="00D90621">
      <w:pPr>
        <w:rPr>
          <w:rFonts w:ascii="Arial" w:hAnsi="Arial" w:cs="Arial"/>
          <w:sz w:val="22"/>
          <w:szCs w:val="22"/>
          <w:lang w:eastAsia="en-GB"/>
        </w:rPr>
      </w:pPr>
    </w:p>
    <w:p w14:paraId="58442719" w14:textId="48AEB496" w:rsidR="00D90621" w:rsidRPr="005104D1" w:rsidRDefault="00D90621" w:rsidP="005104D1">
      <w:pPr>
        <w:tabs>
          <w:tab w:val="left" w:pos="426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If you type 216.58.213.174 into the address bar of your </w:t>
      </w:r>
      <w:r w:rsidR="003C7D0B" w:rsidRPr="005104D1">
        <w:rPr>
          <w:rFonts w:ascii="Arial" w:eastAsia="Times New Roman" w:hAnsi="Arial" w:cs="Arial"/>
          <w:sz w:val="22"/>
          <w:szCs w:val="22"/>
          <w:lang w:eastAsia="en-GB"/>
        </w:rPr>
        <w:t>browser,</w:t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 you should get the www.google.co</w:t>
      </w:r>
      <w:r w:rsidR="00001955" w:rsidRPr="005104D1">
        <w:rPr>
          <w:rFonts w:ascii="Arial" w:eastAsia="Times New Roman" w:hAnsi="Arial" w:cs="Arial"/>
          <w:sz w:val="22"/>
          <w:szCs w:val="22"/>
          <w:lang w:eastAsia="en-GB"/>
        </w:rPr>
        <w:t>.uk</w:t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 webpage.</w:t>
      </w:r>
    </w:p>
    <w:p w14:paraId="183CBA44" w14:textId="77777777" w:rsidR="00D90621" w:rsidRPr="005104D1" w:rsidRDefault="00D90621" w:rsidP="005104D1">
      <w:pPr>
        <w:tabs>
          <w:tab w:val="left" w:pos="426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E89AE5C" w14:textId="2BA74E3B" w:rsidR="00D90621" w:rsidRPr="005104D1" w:rsidRDefault="00D90621" w:rsidP="005104D1">
      <w:pPr>
        <w:tabs>
          <w:tab w:val="left" w:pos="426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We type the URL as it is easier to </w:t>
      </w:r>
      <w:r w:rsidR="003C7D0B" w:rsidRPr="005104D1">
        <w:rPr>
          <w:rFonts w:ascii="Arial" w:eastAsia="Times New Roman" w:hAnsi="Arial" w:cs="Arial"/>
          <w:sz w:val="22"/>
          <w:szCs w:val="22"/>
          <w:lang w:eastAsia="en-GB"/>
        </w:rPr>
        <w:t>remember</w:t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 but it is just a label for the actual IP address that connects your computer to the Google servers.</w:t>
      </w:r>
    </w:p>
    <w:p w14:paraId="44BDD42B" w14:textId="77777777" w:rsidR="00D90621" w:rsidRPr="005104D1" w:rsidRDefault="00D90621" w:rsidP="005104D1">
      <w:pPr>
        <w:tabs>
          <w:tab w:val="left" w:pos="426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99CC1D3" w14:textId="63F1DFBE" w:rsidR="00D90621" w:rsidRPr="005104D1" w:rsidRDefault="00D90621" w:rsidP="005104D1">
      <w:pPr>
        <w:tabs>
          <w:tab w:val="left" w:pos="426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Use the website </w:t>
      </w:r>
      <w:hyperlink r:id="rId12" w:history="1">
        <w:r w:rsidR="007519D1" w:rsidRPr="00644D73">
          <w:rPr>
            <w:rFonts w:ascii="Arial" w:eastAsia="Times New Roman" w:hAnsi="Arial" w:cs="Arial"/>
            <w:color w:val="0070C0"/>
            <w:sz w:val="22"/>
            <w:lang w:eastAsia="en-GB"/>
          </w:rPr>
          <w:t>http://ping.eu/n</w:t>
        </w:r>
        <w:r w:rsidR="007519D1" w:rsidRPr="00644D73">
          <w:rPr>
            <w:rFonts w:ascii="Arial" w:eastAsia="Times New Roman" w:hAnsi="Arial" w:cs="Arial"/>
            <w:color w:val="0070C0"/>
            <w:sz w:val="22"/>
            <w:lang w:eastAsia="en-GB"/>
          </w:rPr>
          <w:t>s</w:t>
        </w:r>
        <w:r w:rsidR="007519D1" w:rsidRPr="00644D73">
          <w:rPr>
            <w:rFonts w:ascii="Arial" w:eastAsia="Times New Roman" w:hAnsi="Arial" w:cs="Arial"/>
            <w:color w:val="0070C0"/>
            <w:sz w:val="22"/>
            <w:lang w:eastAsia="en-GB"/>
          </w:rPr>
          <w:t>lookup</w:t>
        </w:r>
      </w:hyperlink>
      <w:r w:rsidR="007519D1"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t>to find the IP addresses of</w:t>
      </w:r>
      <w:r w:rsidR="005145EF"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 the following three websites and two more of your choice</w:t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t>:</w:t>
      </w:r>
    </w:p>
    <w:p w14:paraId="21DFA90F" w14:textId="77777777" w:rsidR="005145EF" w:rsidRDefault="005145EF" w:rsidP="00D90621">
      <w:pPr>
        <w:rPr>
          <w:rFonts w:ascii="Arial" w:hAnsi="Arial" w:cs="Arial"/>
          <w:sz w:val="22"/>
          <w:szCs w:val="22"/>
          <w:lang w:eastAsia="en-GB"/>
        </w:rPr>
      </w:pPr>
    </w:p>
    <w:tbl>
      <w:tblPr>
        <w:tblStyle w:val="TableGrid"/>
        <w:tblW w:w="0" w:type="auto"/>
        <w:tblInd w:w="562" w:type="dxa"/>
        <w:tblBorders>
          <w:top w:val="single" w:sz="4" w:space="0" w:color="65464F"/>
          <w:left w:val="single" w:sz="4" w:space="0" w:color="65464F"/>
          <w:bottom w:val="single" w:sz="4" w:space="0" w:color="65464F"/>
          <w:right w:val="single" w:sz="4" w:space="0" w:color="65464F"/>
          <w:insideH w:val="single" w:sz="4" w:space="0" w:color="65464F"/>
          <w:insideV w:val="single" w:sz="4" w:space="0" w:color="65464F"/>
        </w:tblBorders>
        <w:tblLook w:val="04A0" w:firstRow="1" w:lastRow="0" w:firstColumn="1" w:lastColumn="0" w:noHBand="0" w:noVBand="1"/>
      </w:tblPr>
      <w:tblGrid>
        <w:gridCol w:w="4110"/>
        <w:gridCol w:w="3828"/>
      </w:tblGrid>
      <w:tr w:rsidR="008B1279" w:rsidRPr="008B1279" w14:paraId="6CDADCD7" w14:textId="77777777" w:rsidTr="004F3918">
        <w:trPr>
          <w:trHeight w:val="454"/>
        </w:trPr>
        <w:tc>
          <w:tcPr>
            <w:tcW w:w="4110" w:type="dxa"/>
            <w:shd w:val="clear" w:color="auto" w:fill="65464F"/>
            <w:vAlign w:val="center"/>
          </w:tcPr>
          <w:p w14:paraId="042AE9C0" w14:textId="77777777" w:rsidR="008B1279" w:rsidRPr="008B1279" w:rsidRDefault="008B1279" w:rsidP="008B127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8B1279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Website</w:t>
            </w:r>
          </w:p>
        </w:tc>
        <w:tc>
          <w:tcPr>
            <w:tcW w:w="3828" w:type="dxa"/>
            <w:shd w:val="clear" w:color="auto" w:fill="65464F"/>
            <w:vAlign w:val="center"/>
          </w:tcPr>
          <w:p w14:paraId="7D56251E" w14:textId="77777777" w:rsidR="008B1279" w:rsidRPr="008B1279" w:rsidRDefault="008B1279" w:rsidP="008B1279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</w:pPr>
            <w:r w:rsidRPr="008B1279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eastAsia="en-GB"/>
              </w:rPr>
              <w:t>IP address</w:t>
            </w:r>
          </w:p>
        </w:tc>
      </w:tr>
      <w:tr w:rsidR="005145EF" w14:paraId="151F090C" w14:textId="77777777" w:rsidTr="004F3918">
        <w:trPr>
          <w:trHeight w:val="454"/>
        </w:trPr>
        <w:tc>
          <w:tcPr>
            <w:tcW w:w="4110" w:type="dxa"/>
            <w:vAlign w:val="center"/>
          </w:tcPr>
          <w:p w14:paraId="32B41AE2" w14:textId="359448F7" w:rsidR="005145EF" w:rsidRDefault="008B1279" w:rsidP="008B1279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g</w:t>
            </w:r>
            <w:r w:rsidR="005145EF" w:rsidRPr="005145EF">
              <w:rPr>
                <w:rFonts w:ascii="Arial" w:hAnsi="Arial" w:cs="Arial"/>
                <w:sz w:val="22"/>
                <w:szCs w:val="22"/>
                <w:lang w:eastAsia="en-GB"/>
              </w:rPr>
              <w:t>oogle.co.uk</w:t>
            </w:r>
          </w:p>
        </w:tc>
        <w:tc>
          <w:tcPr>
            <w:tcW w:w="3828" w:type="dxa"/>
            <w:vAlign w:val="center"/>
          </w:tcPr>
          <w:p w14:paraId="42781DE1" w14:textId="65D816AC" w:rsidR="005145EF" w:rsidRDefault="007D7E1D" w:rsidP="007D7E1D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7D7E1D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216.58.211.3</w:t>
            </w:r>
          </w:p>
        </w:tc>
      </w:tr>
      <w:tr w:rsidR="005145EF" w14:paraId="60C7110B" w14:textId="77777777" w:rsidTr="004F3918">
        <w:trPr>
          <w:trHeight w:val="454"/>
        </w:trPr>
        <w:tc>
          <w:tcPr>
            <w:tcW w:w="4110" w:type="dxa"/>
            <w:vAlign w:val="center"/>
          </w:tcPr>
          <w:p w14:paraId="62AACFB3" w14:textId="1376AA12" w:rsidR="005145EF" w:rsidRDefault="008B1279" w:rsidP="008B1279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b</w:t>
            </w:r>
            <w:r w:rsidR="005145EF" w:rsidRPr="005145EF">
              <w:rPr>
                <w:rFonts w:ascii="Arial" w:hAnsi="Arial" w:cs="Arial"/>
                <w:sz w:val="22"/>
                <w:szCs w:val="22"/>
                <w:lang w:eastAsia="en-GB"/>
              </w:rPr>
              <w:t>bc.co.uk</w:t>
            </w:r>
          </w:p>
        </w:tc>
        <w:tc>
          <w:tcPr>
            <w:tcW w:w="3828" w:type="dxa"/>
            <w:vAlign w:val="center"/>
          </w:tcPr>
          <w:p w14:paraId="4DEEE4A9" w14:textId="1FB54C0A" w:rsidR="005145EF" w:rsidRDefault="007D7E1D" w:rsidP="007D7E1D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7D7E1D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151.101.64.81</w:t>
            </w:r>
          </w:p>
        </w:tc>
      </w:tr>
      <w:tr w:rsidR="005145EF" w14:paraId="3F613C8E" w14:textId="77777777" w:rsidTr="004F3918">
        <w:trPr>
          <w:trHeight w:val="454"/>
        </w:trPr>
        <w:tc>
          <w:tcPr>
            <w:tcW w:w="4110" w:type="dxa"/>
            <w:vAlign w:val="center"/>
          </w:tcPr>
          <w:p w14:paraId="4FE5B12E" w14:textId="460B5A17" w:rsidR="005145EF" w:rsidRDefault="005145EF" w:rsidP="008B1279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5145EF">
              <w:rPr>
                <w:rFonts w:ascii="Arial" w:hAnsi="Arial" w:cs="Arial"/>
                <w:sz w:val="22"/>
                <w:szCs w:val="22"/>
                <w:lang w:eastAsia="en-GB"/>
              </w:rPr>
              <w:t>en.wikipedia.org</w:t>
            </w:r>
          </w:p>
        </w:tc>
        <w:tc>
          <w:tcPr>
            <w:tcW w:w="3828" w:type="dxa"/>
            <w:vAlign w:val="center"/>
          </w:tcPr>
          <w:p w14:paraId="39CB17EA" w14:textId="209877A6" w:rsidR="005145EF" w:rsidRDefault="007D7E1D" w:rsidP="007D7E1D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7D7E1D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185.15.59.224</w:t>
            </w:r>
          </w:p>
        </w:tc>
      </w:tr>
      <w:tr w:rsidR="005145EF" w14:paraId="368947B2" w14:textId="77777777" w:rsidTr="004F3918">
        <w:trPr>
          <w:trHeight w:val="454"/>
        </w:trPr>
        <w:tc>
          <w:tcPr>
            <w:tcW w:w="4110" w:type="dxa"/>
            <w:vAlign w:val="center"/>
          </w:tcPr>
          <w:p w14:paraId="105CF78B" w14:textId="483195C8" w:rsidR="005145EF" w:rsidRDefault="007D7E1D" w:rsidP="008B1279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ocr.org.uk</w:t>
            </w:r>
          </w:p>
        </w:tc>
        <w:tc>
          <w:tcPr>
            <w:tcW w:w="3828" w:type="dxa"/>
            <w:vAlign w:val="center"/>
          </w:tcPr>
          <w:p w14:paraId="59914ECF" w14:textId="10BB4E40" w:rsidR="005145EF" w:rsidRDefault="007D7E1D" w:rsidP="007D7E1D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7D7E1D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192.149.119.226</w:t>
            </w:r>
          </w:p>
        </w:tc>
      </w:tr>
      <w:tr w:rsidR="005145EF" w14:paraId="7CC31748" w14:textId="77777777" w:rsidTr="004F3918">
        <w:trPr>
          <w:trHeight w:val="454"/>
        </w:trPr>
        <w:tc>
          <w:tcPr>
            <w:tcW w:w="4110" w:type="dxa"/>
            <w:vAlign w:val="center"/>
          </w:tcPr>
          <w:p w14:paraId="4B90521A" w14:textId="086E5849" w:rsidR="005145EF" w:rsidRDefault="007D7E1D" w:rsidP="008B1279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eastAsia="en-GB"/>
              </w:rPr>
              <w:t>britannica.com</w:t>
            </w:r>
          </w:p>
        </w:tc>
        <w:tc>
          <w:tcPr>
            <w:tcW w:w="3828" w:type="dxa"/>
            <w:vAlign w:val="center"/>
          </w:tcPr>
          <w:p w14:paraId="7AAA927F" w14:textId="5052F9F3" w:rsidR="005145EF" w:rsidRDefault="007D7E1D" w:rsidP="007D7E1D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7D7E1D">
              <w:rPr>
                <w:rFonts w:ascii="Arial" w:hAnsi="Arial" w:cs="Arial"/>
                <w:b/>
                <w:bCs/>
                <w:sz w:val="22"/>
                <w:szCs w:val="22"/>
                <w:lang w:eastAsia="en-GB"/>
              </w:rPr>
              <w:t>3.222.143.132</w:t>
            </w:r>
          </w:p>
        </w:tc>
      </w:tr>
    </w:tbl>
    <w:p w14:paraId="30BA0586" w14:textId="77777777" w:rsidR="005145EF" w:rsidRDefault="005145EF" w:rsidP="00D90621">
      <w:pPr>
        <w:rPr>
          <w:rFonts w:ascii="Arial" w:hAnsi="Arial" w:cs="Arial"/>
          <w:sz w:val="22"/>
          <w:szCs w:val="22"/>
          <w:lang w:eastAsia="en-GB"/>
        </w:rPr>
      </w:pPr>
    </w:p>
    <w:p w14:paraId="1C97C643" w14:textId="77777777" w:rsidR="00D90621" w:rsidRPr="00D90621" w:rsidRDefault="00D90621" w:rsidP="00D90621">
      <w:pPr>
        <w:pStyle w:val="ListParagraph"/>
        <w:rPr>
          <w:rFonts w:ascii="Arial" w:hAnsi="Arial" w:cs="Arial"/>
          <w:sz w:val="22"/>
          <w:szCs w:val="22"/>
          <w:lang w:eastAsia="en-GB"/>
        </w:rPr>
      </w:pPr>
    </w:p>
    <w:p w14:paraId="05592D89" w14:textId="70BE94AB" w:rsidR="00CB137B" w:rsidRDefault="00D90621" w:rsidP="005104D1">
      <w:pPr>
        <w:ind w:left="426"/>
        <w:rPr>
          <w:rFonts w:ascii="Arial" w:hAnsi="Arial" w:cs="Arial"/>
          <w:sz w:val="22"/>
          <w:szCs w:val="22"/>
          <w:lang w:eastAsia="en-GB"/>
        </w:rPr>
      </w:pPr>
      <w:r w:rsidRPr="00D90621">
        <w:rPr>
          <w:rFonts w:ascii="Arial" w:hAnsi="Arial" w:cs="Arial"/>
          <w:sz w:val="22"/>
          <w:szCs w:val="22"/>
          <w:lang w:eastAsia="en-GB"/>
        </w:rPr>
        <w:t>Check they work by typing them into a browser address bar</w:t>
      </w:r>
      <w:r>
        <w:rPr>
          <w:rFonts w:ascii="Arial" w:hAnsi="Arial" w:cs="Arial"/>
          <w:sz w:val="22"/>
          <w:szCs w:val="22"/>
          <w:lang w:eastAsia="en-GB"/>
        </w:rPr>
        <w:t>.</w:t>
      </w:r>
      <w:r w:rsidR="007206E4">
        <w:rPr>
          <w:rFonts w:ascii="Arial" w:hAnsi="Arial" w:cs="Arial"/>
          <w:sz w:val="22"/>
          <w:szCs w:val="22"/>
          <w:lang w:eastAsia="en-GB"/>
        </w:rPr>
        <w:t xml:space="preserve"> (Some only work in one direction.)</w:t>
      </w:r>
    </w:p>
    <w:p w14:paraId="02197BB3" w14:textId="77777777" w:rsidR="00CB137B" w:rsidRDefault="00CB137B" w:rsidP="005104D1">
      <w:pPr>
        <w:ind w:left="426"/>
        <w:rPr>
          <w:rFonts w:ascii="Arial" w:hAnsi="Arial" w:cs="Arial"/>
          <w:sz w:val="22"/>
          <w:szCs w:val="22"/>
          <w:lang w:eastAsia="en-GB"/>
        </w:rPr>
      </w:pPr>
    </w:p>
    <w:p w14:paraId="10FCA9DE" w14:textId="77777777" w:rsidR="00CB137B" w:rsidRDefault="00CB137B" w:rsidP="005104D1">
      <w:pPr>
        <w:ind w:left="426"/>
        <w:rPr>
          <w:rFonts w:ascii="Arial" w:hAnsi="Arial" w:cs="Arial"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  <w:lang w:eastAsia="en-GB"/>
        </w:rPr>
        <w:t>Compare your results with other people. They may be different. Can you explain why?</w:t>
      </w:r>
    </w:p>
    <w:p w14:paraId="46B9E3C4" w14:textId="77777777" w:rsidR="00CB137B" w:rsidRDefault="00CB137B" w:rsidP="005104D1">
      <w:pPr>
        <w:ind w:left="426"/>
        <w:rPr>
          <w:rFonts w:ascii="Arial" w:hAnsi="Arial" w:cs="Arial"/>
          <w:sz w:val="22"/>
          <w:szCs w:val="22"/>
          <w:lang w:eastAsia="en-GB"/>
        </w:rPr>
      </w:pPr>
    </w:p>
    <w:p w14:paraId="02FB101B" w14:textId="7386B964" w:rsidR="005104D1" w:rsidRDefault="007D7E1D" w:rsidP="00D90621">
      <w:pPr>
        <w:rPr>
          <w:rFonts w:ascii="Arial" w:hAnsi="Arial" w:cs="Arial"/>
          <w:color w:val="FF0000"/>
          <w:sz w:val="22"/>
          <w:szCs w:val="22"/>
          <w:lang w:eastAsia="en-GB"/>
        </w:rPr>
      </w:pPr>
      <w:r w:rsidRPr="007D7E1D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hen you open the </w:t>
      </w:r>
      <w:r w:rsidRPr="007D7E1D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ebsite, it requests it’s information from the closest server of that </w:t>
      </w:r>
      <w:r w:rsidRPr="007D7E1D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ebsite, so for example </w:t>
      </w:r>
      <w:r w:rsidRPr="007D7E1D">
        <w:rPr>
          <w:rFonts w:ascii="Arial" w:hAnsi="Arial" w:cs="Arial"/>
          <w:color w:val="FF0000"/>
          <w:sz w:val="22"/>
          <w:szCs w:val="22"/>
          <w:lang w:eastAsia="en-GB"/>
        </w:rPr>
        <w:t>w</w:t>
      </w:r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ith the google one above, my google </w:t>
      </w:r>
      <w:proofErr w:type="spellStart"/>
      <w:r>
        <w:rPr>
          <w:rFonts w:ascii="Arial" w:hAnsi="Arial" w:cs="Arial"/>
          <w:color w:val="FF0000"/>
          <w:sz w:val="22"/>
          <w:szCs w:val="22"/>
          <w:lang w:eastAsia="en-GB"/>
        </w:rPr>
        <w:t>ip</w:t>
      </w:r>
      <w:proofErr w:type="spellEnd"/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address is slightly different from the one in the question. This is since the </w:t>
      </w:r>
      <w:proofErr w:type="spellStart"/>
      <w:r>
        <w:rPr>
          <w:rFonts w:ascii="Arial" w:hAnsi="Arial" w:cs="Arial"/>
          <w:color w:val="FF0000"/>
          <w:sz w:val="22"/>
          <w:szCs w:val="22"/>
          <w:lang w:eastAsia="en-GB"/>
        </w:rPr>
        <w:t>ip</w:t>
      </w:r>
      <w:proofErr w:type="spellEnd"/>
      <w:r>
        <w:rPr>
          <w:rFonts w:ascii="Arial" w:hAnsi="Arial" w:cs="Arial"/>
          <w:color w:val="FF0000"/>
          <w:sz w:val="22"/>
          <w:szCs w:val="22"/>
          <w:lang w:eastAsia="en-GB"/>
        </w:rPr>
        <w:t xml:space="preserve"> address I got is the address of a server that is slightly closer than the one in question, therefore to improve speed and efficiency this closer server is picked.</w:t>
      </w:r>
    </w:p>
    <w:p w14:paraId="75B22DA0" w14:textId="104CEA40" w:rsidR="002A3CDD" w:rsidRDefault="002A3CDD" w:rsidP="00D90621">
      <w:pPr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71C3660C" w14:textId="1882D9D4" w:rsidR="002A3CDD" w:rsidRDefault="002A3CDD" w:rsidP="00D90621">
      <w:pPr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6EEB4BE1" w14:textId="77777777" w:rsidR="002A3CDD" w:rsidRDefault="002A3CDD" w:rsidP="00D90621">
      <w:pPr>
        <w:rPr>
          <w:rFonts w:ascii="Arial" w:hAnsi="Arial" w:cs="Arial"/>
          <w:color w:val="FF0000"/>
          <w:sz w:val="22"/>
          <w:szCs w:val="22"/>
          <w:lang w:eastAsia="en-GB"/>
        </w:rPr>
      </w:pPr>
    </w:p>
    <w:p w14:paraId="316F3A60" w14:textId="77777777" w:rsidR="005104D1" w:rsidRPr="005104D1" w:rsidRDefault="005104D1" w:rsidP="005104D1">
      <w:pPr>
        <w:pStyle w:val="ListParagraph"/>
        <w:numPr>
          <w:ilvl w:val="0"/>
          <w:numId w:val="8"/>
        </w:numPr>
        <w:tabs>
          <w:tab w:val="left" w:pos="426"/>
        </w:tabs>
        <w:ind w:left="426"/>
        <w:rPr>
          <w:rFonts w:ascii="Arial" w:eastAsia="Times New Roman" w:hAnsi="Arial" w:cs="Arial"/>
          <w:sz w:val="22"/>
          <w:szCs w:val="22"/>
          <w:lang w:eastAsia="en-GB"/>
        </w:rPr>
      </w:pPr>
      <w:r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URLs are used to specify the location and means of accessing a resource across a network. </w:t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br/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br/>
        <w:t>Correctly label the parts of the following URL with ‘</w:t>
      </w:r>
      <w:r w:rsidRPr="005104D1">
        <w:rPr>
          <w:rFonts w:ascii="Arial" w:eastAsia="Times New Roman" w:hAnsi="Arial" w:cs="Arial"/>
          <w:b/>
          <w:sz w:val="22"/>
          <w:szCs w:val="22"/>
          <w:lang w:eastAsia="en-GB"/>
        </w:rPr>
        <w:t>Domain name</w:t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t>’, ‘</w:t>
      </w:r>
      <w:r w:rsidRPr="005104D1">
        <w:rPr>
          <w:rFonts w:ascii="Arial" w:eastAsia="Times New Roman" w:hAnsi="Arial" w:cs="Arial"/>
          <w:b/>
          <w:sz w:val="22"/>
          <w:szCs w:val="22"/>
          <w:lang w:eastAsia="en-GB"/>
        </w:rPr>
        <w:t>Protocol</w:t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t>’, ‘</w:t>
      </w:r>
      <w:r w:rsidRPr="005104D1">
        <w:rPr>
          <w:rFonts w:ascii="Arial" w:eastAsia="Times New Roman" w:hAnsi="Arial" w:cs="Arial"/>
          <w:b/>
          <w:sz w:val="22"/>
          <w:szCs w:val="22"/>
          <w:lang w:eastAsia="en-GB"/>
        </w:rPr>
        <w:t>Resource</w:t>
      </w:r>
      <w:r w:rsidRPr="005104D1">
        <w:rPr>
          <w:rFonts w:ascii="Arial" w:eastAsia="Times New Roman" w:hAnsi="Arial" w:cs="Arial"/>
          <w:sz w:val="22"/>
          <w:szCs w:val="22"/>
          <w:lang w:eastAsia="en-GB"/>
        </w:rPr>
        <w:t xml:space="preserve">’: </w:t>
      </w:r>
    </w:p>
    <w:p w14:paraId="131F45F3" w14:textId="77777777" w:rsidR="005104D1" w:rsidRDefault="005104D1" w:rsidP="005104D1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p w14:paraId="31CB4349" w14:textId="77777777" w:rsidR="005104D1" w:rsidRPr="00CA54E4" w:rsidRDefault="005104D1" w:rsidP="005104D1">
      <w:pPr>
        <w:tabs>
          <w:tab w:val="left" w:pos="426"/>
        </w:tabs>
        <w:jc w:val="center"/>
        <w:rPr>
          <w:rFonts w:ascii="Arial" w:eastAsia="Times New Roman" w:hAnsi="Arial" w:cs="Arial"/>
          <w:sz w:val="36"/>
          <w:szCs w:val="22"/>
          <w:lang w:eastAsia="en-GB"/>
        </w:rPr>
      </w:pPr>
      <w:r w:rsidRPr="00CA54E4">
        <w:rPr>
          <w:rFonts w:ascii="Arial" w:eastAsia="Times New Roman" w:hAnsi="Arial" w:cs="Arial"/>
          <w:sz w:val="36"/>
          <w:szCs w:val="22"/>
          <w:lang w:eastAsia="en-GB"/>
        </w:rPr>
        <w:t>http://foodsupermarket.com/cheeses.html</w:t>
      </w:r>
    </w:p>
    <w:p w14:paraId="5DE11059" w14:textId="6FC18BA1" w:rsidR="005104D1" w:rsidRDefault="005104D1" w:rsidP="005104D1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26E2AE81" w14:textId="3EB6199C" w:rsidR="007D7E1D" w:rsidRDefault="007D7E1D" w:rsidP="007D7E1D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foodsupermarket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– domain name</w:t>
      </w:r>
    </w:p>
    <w:p w14:paraId="2A239F7B" w14:textId="2384C72A" w:rsidR="007D7E1D" w:rsidRPr="007D7E1D" w:rsidRDefault="007D7E1D" w:rsidP="007D7E1D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val="it-IT" w:eastAsia="en-GB"/>
        </w:rPr>
      </w:pPr>
      <w:r w:rsidRPr="007D7E1D">
        <w:rPr>
          <w:rFonts w:ascii="Arial" w:eastAsia="Times New Roman" w:hAnsi="Arial" w:cs="Arial"/>
          <w:sz w:val="22"/>
          <w:szCs w:val="22"/>
          <w:lang w:val="it-IT" w:eastAsia="en-GB"/>
        </w:rPr>
        <w:t xml:space="preserve">https - </w:t>
      </w:r>
      <w:proofErr w:type="spellStart"/>
      <w:r w:rsidRPr="007D7E1D">
        <w:rPr>
          <w:rFonts w:ascii="Arial" w:eastAsia="Times New Roman" w:hAnsi="Arial" w:cs="Arial"/>
          <w:sz w:val="22"/>
          <w:szCs w:val="22"/>
          <w:lang w:val="it-IT" w:eastAsia="en-GB"/>
        </w:rPr>
        <w:t>protocol</w:t>
      </w:r>
      <w:proofErr w:type="spellEnd"/>
    </w:p>
    <w:p w14:paraId="6FC2FCA1" w14:textId="76BF4B94" w:rsidR="007D7E1D" w:rsidRPr="007D7E1D" w:rsidRDefault="007D7E1D" w:rsidP="007D7E1D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val="it-IT" w:eastAsia="en-GB"/>
        </w:rPr>
      </w:pPr>
      <w:r w:rsidRPr="007D7E1D">
        <w:rPr>
          <w:rFonts w:ascii="Arial" w:eastAsia="Times New Roman" w:hAnsi="Arial" w:cs="Arial"/>
          <w:sz w:val="22"/>
          <w:szCs w:val="22"/>
          <w:lang w:val="it-IT" w:eastAsia="en-GB"/>
        </w:rPr>
        <w:t>cheeses.h</w:t>
      </w:r>
      <w:r>
        <w:rPr>
          <w:rFonts w:ascii="Arial" w:eastAsia="Times New Roman" w:hAnsi="Arial" w:cs="Arial"/>
          <w:sz w:val="22"/>
          <w:szCs w:val="22"/>
          <w:lang w:val="it-IT" w:eastAsia="en-GB"/>
        </w:rPr>
        <w:t xml:space="preserve">tml - </w:t>
      </w:r>
      <w:proofErr w:type="spellStart"/>
      <w:r>
        <w:rPr>
          <w:rFonts w:ascii="Arial" w:eastAsia="Times New Roman" w:hAnsi="Arial" w:cs="Arial"/>
          <w:sz w:val="22"/>
          <w:szCs w:val="22"/>
          <w:lang w:val="it-IT" w:eastAsia="en-GB"/>
        </w:rPr>
        <w:t>resource</w:t>
      </w:r>
      <w:proofErr w:type="spellEnd"/>
    </w:p>
    <w:p w14:paraId="05EF753E" w14:textId="3192F5B5" w:rsidR="00A407C5" w:rsidRPr="007D7E1D" w:rsidRDefault="00A407C5" w:rsidP="00A407C5">
      <w:pPr>
        <w:pStyle w:val="Heading1"/>
        <w:rPr>
          <w:sz w:val="28"/>
          <w:lang w:val="it-IT" w:eastAsia="en-GB"/>
        </w:rPr>
      </w:pPr>
      <w:r w:rsidRPr="007D7E1D">
        <w:rPr>
          <w:sz w:val="28"/>
          <w:lang w:val="it-IT" w:eastAsia="en-GB"/>
        </w:rPr>
        <w:t xml:space="preserve">Task </w:t>
      </w:r>
      <w:r w:rsidR="0002579A" w:rsidRPr="007D7E1D">
        <w:rPr>
          <w:sz w:val="28"/>
          <w:lang w:val="it-IT" w:eastAsia="en-GB"/>
        </w:rPr>
        <w:t>3</w:t>
      </w:r>
    </w:p>
    <w:p w14:paraId="285CFDFD" w14:textId="77777777" w:rsidR="00025F0E" w:rsidRPr="007D7E1D" w:rsidRDefault="00025F0E" w:rsidP="00025F0E">
      <w:pPr>
        <w:pStyle w:val="ListParagraph"/>
        <w:tabs>
          <w:tab w:val="left" w:pos="426"/>
        </w:tabs>
        <w:ind w:left="780"/>
        <w:rPr>
          <w:rFonts w:ascii="Arial" w:eastAsia="Times New Roman" w:hAnsi="Arial" w:cs="Arial"/>
          <w:sz w:val="22"/>
          <w:szCs w:val="22"/>
          <w:lang w:val="it-IT" w:eastAsia="en-GB"/>
        </w:rPr>
      </w:pPr>
    </w:p>
    <w:p w14:paraId="5017995F" w14:textId="1F9DA4D5" w:rsidR="00A5657B" w:rsidRPr="00A5657B" w:rsidRDefault="00A5657B" w:rsidP="00791C8B">
      <w:pPr>
        <w:spacing w:after="120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A5657B">
        <w:rPr>
          <w:rFonts w:ascii="Arial" w:eastAsia="Times New Roman" w:hAnsi="Arial" w:cs="Arial"/>
          <w:b/>
          <w:sz w:val="22"/>
          <w:szCs w:val="22"/>
          <w:lang w:eastAsia="en-GB"/>
        </w:rPr>
        <w:t>Read the following explanation of “physical” vs “logical” network topologies:</w:t>
      </w:r>
    </w:p>
    <w:p w14:paraId="1B515983" w14:textId="55A25805" w:rsidR="00791C8B" w:rsidRPr="00B52F19" w:rsidRDefault="00791C8B" w:rsidP="00791C8B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B52F19">
        <w:rPr>
          <w:rFonts w:ascii="Arial" w:eastAsia="Times New Roman" w:hAnsi="Arial" w:cs="Arial"/>
          <w:sz w:val="22"/>
          <w:szCs w:val="22"/>
          <w:lang w:eastAsia="en-GB"/>
        </w:rPr>
        <w:t>A “bus” is simply a wire</w:t>
      </w:r>
      <w:r w:rsidR="00A5657B">
        <w:rPr>
          <w:rFonts w:ascii="Arial" w:eastAsia="Times New Roman" w:hAnsi="Arial" w:cs="Arial"/>
          <w:sz w:val="22"/>
          <w:szCs w:val="22"/>
          <w:lang w:eastAsia="en-GB"/>
        </w:rPr>
        <w:t xml:space="preserve"> or cable</w:t>
      </w:r>
      <w:r w:rsidRPr="00B52F19">
        <w:rPr>
          <w:rFonts w:ascii="Arial" w:eastAsia="Times New Roman" w:hAnsi="Arial" w:cs="Arial"/>
          <w:sz w:val="22"/>
          <w:szCs w:val="22"/>
          <w:lang w:eastAsia="en-GB"/>
        </w:rPr>
        <w:t>. At its simplest, a bus network is just two computers linked together by a wire. You can add more computers and join more computers to the bus network, but only one computer can use the bus at any one time.</w:t>
      </w:r>
    </w:p>
    <w:p w14:paraId="1AE3C4F8" w14:textId="77777777" w:rsidR="00791C8B" w:rsidRPr="00B52F19" w:rsidRDefault="00791C8B" w:rsidP="00791C8B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B52F19">
        <w:rPr>
          <w:rFonts w:ascii="Arial" w:eastAsia="Times New Roman" w:hAnsi="Arial" w:cs="Arial"/>
          <w:sz w:val="22"/>
          <w:szCs w:val="22"/>
          <w:lang w:eastAsia="en-GB"/>
        </w:rPr>
        <w:t>In an Ethernet network, computers use a collision detection algorithm called CSMA/CD (Carrier Sense Multiple Access/Collision avoidance) to deal with this problem.</w:t>
      </w:r>
    </w:p>
    <w:p w14:paraId="2F08116C" w14:textId="77777777" w:rsidR="00791C8B" w:rsidRPr="00B52F19" w:rsidRDefault="00791C8B" w:rsidP="00791C8B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B52F19">
        <w:rPr>
          <w:rFonts w:ascii="Arial" w:eastAsia="Times New Roman" w:hAnsi="Arial" w:cs="Arial"/>
          <w:sz w:val="22"/>
          <w:szCs w:val="22"/>
          <w:lang w:eastAsia="en-GB"/>
        </w:rPr>
        <w:t xml:space="preserve">If the wire is too long, the signal degrades, so </w:t>
      </w:r>
      <w:r w:rsidRPr="00B52F19">
        <w:rPr>
          <w:rFonts w:ascii="Arial" w:eastAsia="Times New Roman" w:hAnsi="Arial" w:cs="Arial"/>
          <w:b/>
          <w:sz w:val="22"/>
          <w:szCs w:val="22"/>
          <w:lang w:eastAsia="en-GB"/>
        </w:rPr>
        <w:t>hubs</w:t>
      </w:r>
      <w:r w:rsidRPr="00B52F19">
        <w:rPr>
          <w:rFonts w:ascii="Arial" w:eastAsia="Times New Roman" w:hAnsi="Arial" w:cs="Arial"/>
          <w:sz w:val="22"/>
          <w:szCs w:val="22"/>
          <w:lang w:eastAsia="en-GB"/>
        </w:rPr>
        <w:t xml:space="preserve"> were inserted to act as repeaters at various points. This allowed many </w:t>
      </w:r>
      <w:r w:rsidRPr="00B52F19">
        <w:rPr>
          <w:rFonts w:ascii="Arial" w:eastAsia="Times New Roman" w:hAnsi="Arial" w:cs="Arial"/>
          <w:b/>
          <w:sz w:val="22"/>
          <w:szCs w:val="22"/>
          <w:lang w:eastAsia="en-GB"/>
        </w:rPr>
        <w:t>physical</w:t>
      </w:r>
      <w:r w:rsidRPr="00B52F19">
        <w:rPr>
          <w:rFonts w:ascii="Arial" w:eastAsia="Times New Roman" w:hAnsi="Arial" w:cs="Arial"/>
          <w:sz w:val="22"/>
          <w:szCs w:val="22"/>
          <w:lang w:eastAsia="en-GB"/>
        </w:rPr>
        <w:t xml:space="preserve"> buses to act like one </w:t>
      </w:r>
      <w:r w:rsidRPr="00B52F19">
        <w:rPr>
          <w:rFonts w:ascii="Arial" w:eastAsia="Times New Roman" w:hAnsi="Arial" w:cs="Arial"/>
          <w:b/>
          <w:sz w:val="22"/>
          <w:szCs w:val="22"/>
          <w:lang w:eastAsia="en-GB"/>
        </w:rPr>
        <w:t>logical</w:t>
      </w:r>
      <w:r w:rsidRPr="00B52F19">
        <w:rPr>
          <w:rFonts w:ascii="Arial" w:eastAsia="Times New Roman" w:hAnsi="Arial" w:cs="Arial"/>
          <w:sz w:val="22"/>
          <w:szCs w:val="22"/>
          <w:lang w:eastAsia="en-GB"/>
        </w:rPr>
        <w:t xml:space="preserve"> bus.</w:t>
      </w:r>
    </w:p>
    <w:p w14:paraId="63911FF8" w14:textId="77777777" w:rsidR="00791C8B" w:rsidRPr="00B52F19" w:rsidRDefault="00791C8B" w:rsidP="00791C8B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B52F19">
        <w:rPr>
          <w:rFonts w:ascii="Arial" w:eastAsia="Times New Roman" w:hAnsi="Arial" w:cs="Arial"/>
          <w:sz w:val="22"/>
          <w:szCs w:val="22"/>
          <w:lang w:eastAsia="en-GB"/>
        </w:rPr>
        <w:t>It did not solve the problem of collisions, in fact it made the problem worse because it was easy to add more computers to the network.</w:t>
      </w:r>
    </w:p>
    <w:p w14:paraId="51844EB9" w14:textId="349CFC9F" w:rsidR="00791C8B" w:rsidRPr="00B52F19" w:rsidRDefault="00791C8B" w:rsidP="00791C8B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B52F19">
        <w:rPr>
          <w:rFonts w:ascii="Arial" w:eastAsia="Times New Roman" w:hAnsi="Arial" w:cs="Arial"/>
          <w:sz w:val="22"/>
          <w:szCs w:val="22"/>
          <w:lang w:eastAsia="en-GB"/>
        </w:rPr>
        <w:t xml:space="preserve">If the </w:t>
      </w:r>
      <w:r w:rsidRPr="00B52F19">
        <w:rPr>
          <w:rFonts w:ascii="Arial" w:eastAsia="Times New Roman" w:hAnsi="Arial" w:cs="Arial"/>
          <w:b/>
          <w:sz w:val="22"/>
          <w:szCs w:val="22"/>
          <w:lang w:eastAsia="en-GB"/>
        </w:rPr>
        <w:t>hub</w:t>
      </w:r>
      <w:r w:rsidRPr="00B52F19">
        <w:rPr>
          <w:rFonts w:ascii="Arial" w:eastAsia="Times New Roman" w:hAnsi="Arial" w:cs="Arial"/>
          <w:sz w:val="22"/>
          <w:szCs w:val="22"/>
          <w:lang w:eastAsia="en-GB"/>
        </w:rPr>
        <w:t xml:space="preserve"> is replaced by an intelligent </w:t>
      </w:r>
      <w:r w:rsidRPr="00B52F19">
        <w:rPr>
          <w:rFonts w:ascii="Arial" w:eastAsia="Times New Roman" w:hAnsi="Arial" w:cs="Arial"/>
          <w:b/>
          <w:sz w:val="22"/>
          <w:szCs w:val="22"/>
          <w:lang w:eastAsia="en-GB"/>
        </w:rPr>
        <w:t>switch</w:t>
      </w:r>
      <w:r w:rsidRPr="00B52F19">
        <w:rPr>
          <w:rFonts w:ascii="Arial" w:eastAsia="Times New Roman" w:hAnsi="Arial" w:cs="Arial"/>
          <w:sz w:val="22"/>
          <w:szCs w:val="22"/>
          <w:lang w:eastAsia="en-GB"/>
        </w:rPr>
        <w:t>, the switch</w:t>
      </w:r>
      <w:r w:rsidR="00A9695E">
        <w:rPr>
          <w:rFonts w:ascii="Arial" w:eastAsia="Times New Roman" w:hAnsi="Arial" w:cs="Arial"/>
          <w:sz w:val="22"/>
          <w:szCs w:val="22"/>
          <w:lang w:eastAsia="en-GB"/>
        </w:rPr>
        <w:t xml:space="preserve"> knows which of the physical bu</w:t>
      </w:r>
      <w:r w:rsidRPr="00B52F19">
        <w:rPr>
          <w:rFonts w:ascii="Arial" w:eastAsia="Times New Roman" w:hAnsi="Arial" w:cs="Arial"/>
          <w:sz w:val="22"/>
          <w:szCs w:val="22"/>
          <w:lang w:eastAsia="en-GB"/>
        </w:rPr>
        <w:t xml:space="preserve">ses is attached to it, so a signal is sent only to the buses that the destination computer is attached to. </w:t>
      </w:r>
    </w:p>
    <w:p w14:paraId="5BCD030B" w14:textId="77777777" w:rsidR="00791C8B" w:rsidRPr="00B52F19" w:rsidRDefault="00791C8B" w:rsidP="00791C8B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B52F19">
        <w:rPr>
          <w:rFonts w:ascii="Arial" w:eastAsia="Times New Roman" w:hAnsi="Arial" w:cs="Arial"/>
          <w:sz w:val="22"/>
          <w:szCs w:val="22"/>
          <w:lang w:eastAsia="en-GB"/>
        </w:rPr>
        <w:t>So what you now have is a number of computers connected to a switch – which, hey presto, is a physical star network! But it is still using a bus protocol, so it is a logical bus network.</w:t>
      </w:r>
    </w:p>
    <w:p w14:paraId="472AEB5B" w14:textId="17C06A2B" w:rsidR="00791C8B" w:rsidRPr="0078319F" w:rsidRDefault="00A5657B" w:rsidP="00A5657B">
      <w:pPr>
        <w:spacing w:after="120"/>
        <w:ind w:left="426" w:hanging="426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78319F">
        <w:rPr>
          <w:rFonts w:ascii="Arial" w:eastAsia="Times New Roman" w:hAnsi="Arial" w:cs="Arial"/>
          <w:b/>
          <w:sz w:val="22"/>
          <w:szCs w:val="22"/>
          <w:lang w:eastAsia="en-GB"/>
        </w:rPr>
        <w:t>Explain in your own words the difference between a logical and physical topology.</w:t>
      </w:r>
    </w:p>
    <w:p w14:paraId="45961934" w14:textId="77777777" w:rsidR="00A5657B" w:rsidRDefault="00A5657B" w:rsidP="00A5657B">
      <w:pPr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B12DAD5" w14:textId="6C9DB31F" w:rsidR="00A5657B" w:rsidRPr="00303F33" w:rsidRDefault="00E8254B" w:rsidP="00A5657B">
      <w:pPr>
        <w:spacing w:after="120"/>
        <w:ind w:left="426" w:hanging="426"/>
      </w:pPr>
      <w:r>
        <w:rPr>
          <w:rFonts w:ascii="Arial" w:eastAsia="Times New Roman" w:hAnsi="Arial" w:cs="Arial"/>
          <w:sz w:val="22"/>
          <w:szCs w:val="22"/>
          <w:lang w:eastAsia="en-GB"/>
        </w:rPr>
        <w:t>Physical topology is ho</w:t>
      </w:r>
      <w:r w:rsidRPr="00E8254B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the topology is laid out physically in real life, like ho</w:t>
      </w:r>
      <w:r w:rsidRPr="00E8254B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 the cables are </w:t>
      </w:r>
      <w:r w:rsidRPr="00E8254B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ired and to </w:t>
      </w:r>
      <w:r w:rsidRPr="00E8254B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here, and from </w:t>
      </w:r>
      <w:r w:rsidRPr="00E8254B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here </w:t>
      </w:r>
      <w:proofErr w:type="spellStart"/>
      <w:r>
        <w:rPr>
          <w:rFonts w:ascii="Arial" w:eastAsia="Times New Roman" w:hAnsi="Arial" w:cs="Arial"/>
          <w:sz w:val="22"/>
          <w:szCs w:val="22"/>
          <w:lang w:eastAsia="en-GB"/>
        </w:rPr>
        <w:t>etc.This</w:t>
      </w:r>
      <w:proofErr w:type="spellEnd"/>
      <w:r>
        <w:rPr>
          <w:rFonts w:ascii="Arial" w:eastAsia="Times New Roman" w:hAnsi="Arial" w:cs="Arial"/>
          <w:sz w:val="22"/>
          <w:szCs w:val="22"/>
          <w:lang w:eastAsia="en-GB"/>
        </w:rPr>
        <w:t xml:space="preserve"> sho</w:t>
      </w:r>
      <w:r w:rsidRPr="00E8254B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 xml:space="preserve">s </w:t>
      </w:r>
      <w:r w:rsidRPr="00E8254B">
        <w:rPr>
          <w:rFonts w:ascii="Arial" w:eastAsia="Times New Roman" w:hAnsi="Arial" w:cs="Arial"/>
          <w:sz w:val="22"/>
          <w:szCs w:val="22"/>
          <w:lang w:eastAsia="en-GB"/>
        </w:rPr>
        <w:t>w</w:t>
      </w:r>
      <w:r>
        <w:rPr>
          <w:rFonts w:ascii="Arial" w:eastAsia="Times New Roman" w:hAnsi="Arial" w:cs="Arial"/>
          <w:sz w:val="22"/>
          <w:szCs w:val="22"/>
          <w:lang w:eastAsia="en-GB"/>
        </w:rPr>
        <w:t>hat the topology operates on</w:t>
      </w:r>
      <w:r w:rsidR="00303F33">
        <w:rPr>
          <w:rFonts w:ascii="Arial" w:eastAsia="Times New Roman" w:hAnsi="Arial" w:cs="Arial"/>
          <w:sz w:val="22"/>
          <w:szCs w:val="22"/>
          <w:lang w:eastAsia="en-GB"/>
        </w:rPr>
        <w:t>. Logical topology is ho</w:t>
      </w:r>
      <w:r w:rsidR="00303F33" w:rsidRPr="00303F33">
        <w:rPr>
          <w:rFonts w:ascii="Arial" w:eastAsia="Times New Roman" w:hAnsi="Arial" w:cs="Arial"/>
          <w:sz w:val="22"/>
          <w:szCs w:val="22"/>
          <w:lang w:eastAsia="en-GB"/>
        </w:rPr>
        <w:t>w</w:t>
      </w:r>
      <w:r w:rsidR="00303F33">
        <w:t xml:space="preserve"> the net</w:t>
      </w:r>
      <w:r w:rsidR="00303F33" w:rsidRPr="00303F33">
        <w:t>w</w:t>
      </w:r>
      <w:r w:rsidR="00303F33">
        <w:t>ork actually operates in practice, like for example if a hub is in the place of the s</w:t>
      </w:r>
      <w:r w:rsidR="00303F33" w:rsidRPr="00303F33">
        <w:t>w</w:t>
      </w:r>
      <w:r w:rsidR="00303F33">
        <w:t xml:space="preserve">itch in a star topology, it </w:t>
      </w:r>
      <w:r w:rsidR="00303F33" w:rsidRPr="00303F33">
        <w:t>w</w:t>
      </w:r>
      <w:r w:rsidR="00303F33">
        <w:t>ill operate like a bus topology because the hub directs the data through each device on the net</w:t>
      </w:r>
      <w:r w:rsidR="00303F33" w:rsidRPr="00303F33">
        <w:t>w</w:t>
      </w:r>
      <w:r w:rsidR="00303F33">
        <w:t>ork until it finds the correct device / intended device the data is for. So although the net</w:t>
      </w:r>
      <w:r w:rsidR="00303F33" w:rsidRPr="00303F33">
        <w:t>w</w:t>
      </w:r>
      <w:r w:rsidR="00303F33">
        <w:t>ork is physically laid out like a star topology, it functions like a bus.</w:t>
      </w:r>
    </w:p>
    <w:p w14:paraId="7B661F01" w14:textId="77777777" w:rsidR="0078319F" w:rsidRDefault="0078319F" w:rsidP="00A5657B">
      <w:pPr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D61EFBA" w14:textId="77777777" w:rsidR="00A5657B" w:rsidRDefault="00A5657B" w:rsidP="00A5657B">
      <w:pPr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1367DF2" w14:textId="77777777" w:rsidR="00A5657B" w:rsidRPr="00A5657B" w:rsidRDefault="00A5657B" w:rsidP="00A5657B">
      <w:pPr>
        <w:spacing w:after="120"/>
        <w:ind w:left="426" w:hanging="426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493DF32" w14:textId="2AF4E0C7" w:rsidR="00791C8B" w:rsidRPr="00791C8B" w:rsidRDefault="00791C8B" w:rsidP="00791C8B">
      <w:pPr>
        <w:pStyle w:val="Heading1"/>
        <w:rPr>
          <w:sz w:val="28"/>
          <w:lang w:eastAsia="en-GB"/>
        </w:rPr>
      </w:pPr>
      <w:r w:rsidRPr="00791C8B">
        <w:rPr>
          <w:sz w:val="28"/>
          <w:lang w:eastAsia="en-GB"/>
        </w:rPr>
        <w:t>Task 4</w:t>
      </w:r>
    </w:p>
    <w:p w14:paraId="47E65289" w14:textId="77777777" w:rsidR="00791C8B" w:rsidRPr="00B52F19" w:rsidRDefault="00791C8B" w:rsidP="00791C8B">
      <w:pPr>
        <w:spacing w:after="120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B52F19">
        <w:rPr>
          <w:rFonts w:ascii="Arial" w:eastAsia="Times New Roman" w:hAnsi="Arial" w:cs="Arial"/>
          <w:b/>
          <w:sz w:val="22"/>
          <w:szCs w:val="22"/>
          <w:lang w:eastAsia="en-GB"/>
        </w:rPr>
        <w:t>Advantages and disadvantages of each topology</w:t>
      </w:r>
    </w:p>
    <w:p w14:paraId="69F935A6" w14:textId="77777777" w:rsidR="00791C8B" w:rsidRPr="00B52F19" w:rsidRDefault="00791C8B" w:rsidP="00791C8B">
      <w:pPr>
        <w:spacing w:after="120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B52F19">
        <w:rPr>
          <w:rFonts w:ascii="Arial" w:eastAsia="Times New Roman" w:hAnsi="Arial" w:cs="Arial"/>
          <w:b/>
          <w:sz w:val="22"/>
          <w:szCs w:val="22"/>
          <w:lang w:eastAsia="en-GB"/>
        </w:rPr>
        <w:t>BUS TOPOLOGY:</w:t>
      </w:r>
    </w:p>
    <w:tbl>
      <w:tblPr>
        <w:tblStyle w:val="GridTable4-Accent3"/>
        <w:tblW w:w="0" w:type="auto"/>
        <w:tblBorders>
          <w:top w:val="single" w:sz="4" w:space="0" w:color="65464F"/>
          <w:left w:val="single" w:sz="4" w:space="0" w:color="65464F"/>
          <w:bottom w:val="single" w:sz="4" w:space="0" w:color="65464F"/>
          <w:right w:val="single" w:sz="4" w:space="0" w:color="65464F"/>
          <w:insideH w:val="single" w:sz="4" w:space="0" w:color="65464F"/>
          <w:insideV w:val="single" w:sz="4" w:space="0" w:color="65464F"/>
        </w:tblBorders>
        <w:tblLook w:val="04A0" w:firstRow="1" w:lastRow="0" w:firstColumn="1" w:lastColumn="0" w:noHBand="0" w:noVBand="1"/>
      </w:tblPr>
      <w:tblGrid>
        <w:gridCol w:w="4248"/>
        <w:gridCol w:w="5096"/>
      </w:tblGrid>
      <w:tr w:rsidR="00791C8B" w:rsidRPr="00572CEB" w14:paraId="0DA2F0D2" w14:textId="77777777" w:rsidTr="004F3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5464F"/>
            <w:vAlign w:val="center"/>
          </w:tcPr>
          <w:p w14:paraId="188C0004" w14:textId="77777777" w:rsidR="00791C8B" w:rsidRPr="00572CEB" w:rsidRDefault="00791C8B" w:rsidP="00FA1296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572CEB">
              <w:rPr>
                <w:rFonts w:ascii="Arial" w:eastAsia="Times New Roman" w:hAnsi="Arial" w:cs="Arial"/>
                <w:szCs w:val="22"/>
                <w:lang w:eastAsia="en-GB"/>
              </w:rPr>
              <w:lastRenderedPageBreak/>
              <w:t>Advantages</w:t>
            </w:r>
          </w:p>
        </w:tc>
        <w:tc>
          <w:tcPr>
            <w:tcW w:w="5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5464F"/>
            <w:vAlign w:val="center"/>
          </w:tcPr>
          <w:p w14:paraId="4DE963B5" w14:textId="77777777" w:rsidR="00791C8B" w:rsidRPr="00572CEB" w:rsidRDefault="00791C8B" w:rsidP="00FA12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572CEB">
              <w:rPr>
                <w:rFonts w:ascii="Arial" w:eastAsia="Times New Roman" w:hAnsi="Arial" w:cs="Arial"/>
                <w:szCs w:val="22"/>
                <w:lang w:eastAsia="en-GB"/>
              </w:rPr>
              <w:t>Disadvantages</w:t>
            </w:r>
          </w:p>
        </w:tc>
      </w:tr>
      <w:tr w:rsidR="00791C8B" w:rsidRPr="00A3765F" w14:paraId="5D7F9F2D" w14:textId="77777777" w:rsidTr="004F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FFFFFF" w:themeFill="background1"/>
            <w:vAlign w:val="center"/>
          </w:tcPr>
          <w:p w14:paraId="3EFD6881" w14:textId="71ABDABC" w:rsidR="00791C8B" w:rsidRPr="00A3765F" w:rsidRDefault="00863EA4" w:rsidP="00FA1296">
            <w:pP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 xml:space="preserve">Simpler to setup 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A9EE9E4" w14:textId="020DBD67" w:rsidR="00791C8B" w:rsidRPr="00A3765F" w:rsidRDefault="00863EA4" w:rsidP="00FA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Data is sent through every device so poses security issues</w:t>
            </w:r>
          </w:p>
        </w:tc>
      </w:tr>
      <w:tr w:rsidR="00791C8B" w:rsidRPr="00A3765F" w14:paraId="746E478D" w14:textId="77777777" w:rsidTr="004F391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FFFFFF" w:themeFill="background1"/>
            <w:vAlign w:val="center"/>
          </w:tcPr>
          <w:p w14:paraId="040A68E7" w14:textId="1B4BB4D3" w:rsidR="00791C8B" w:rsidRPr="00A3765F" w:rsidRDefault="00863EA4" w:rsidP="00FA1296">
            <w:pP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Cheaper to setup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1E671A72" w14:textId="72388881" w:rsidR="00791C8B" w:rsidRPr="00A3765F" w:rsidRDefault="00863EA4" w:rsidP="00FA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Slo</w:t>
            </w:r>
            <w:r w:rsidRPr="00863EA4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er than star since data collisions can occur causing data to have to be resent since its corrupted no</w:t>
            </w:r>
            <w:r w:rsidRPr="00863EA4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</w:p>
        </w:tc>
      </w:tr>
      <w:tr w:rsidR="00791C8B" w:rsidRPr="00A3765F" w14:paraId="21A65432" w14:textId="77777777" w:rsidTr="004F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FFFFFF" w:themeFill="background1"/>
            <w:vAlign w:val="center"/>
          </w:tcPr>
          <w:p w14:paraId="45BBD8A5" w14:textId="59D0B5B4" w:rsidR="00791C8B" w:rsidRPr="00863EA4" w:rsidRDefault="00863EA4" w:rsidP="00FA1296"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Less hard</w:t>
            </w:r>
            <w:r w:rsidRPr="00863EA4"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are needed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273057C" w14:textId="7BDD0B13" w:rsidR="00791C8B" w:rsidRPr="00A3765F" w:rsidRDefault="00863EA4" w:rsidP="00FA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If one device in the net</w:t>
            </w:r>
            <w:r w:rsidRPr="00863EA4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ork fails, it can cause problems for data transfer since data might have to go through this device, but since this has failed, data </w:t>
            </w:r>
            <w:proofErr w:type="spellStart"/>
            <w:r w:rsidRPr="00863EA4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ont</w:t>
            </w:r>
            <w:proofErr w:type="spellEnd"/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 xml:space="preserve"> get through it to the end location since the route is blocked.</w:t>
            </w:r>
          </w:p>
        </w:tc>
      </w:tr>
    </w:tbl>
    <w:p w14:paraId="04F8B618" w14:textId="77777777" w:rsidR="00791C8B" w:rsidRDefault="00791C8B" w:rsidP="00791C8B">
      <w:pPr>
        <w:spacing w:after="120"/>
        <w:rPr>
          <w:rFonts w:ascii="Arial" w:eastAsia="Times New Roman" w:hAnsi="Arial" w:cs="Arial"/>
          <w:szCs w:val="22"/>
          <w:lang w:eastAsia="en-GB"/>
        </w:rPr>
      </w:pPr>
    </w:p>
    <w:p w14:paraId="546E6579" w14:textId="77777777" w:rsidR="00791C8B" w:rsidRPr="00B52F19" w:rsidRDefault="00791C8B" w:rsidP="00791C8B">
      <w:pPr>
        <w:spacing w:after="120"/>
        <w:rPr>
          <w:rFonts w:ascii="Arial" w:eastAsia="Times New Roman" w:hAnsi="Arial" w:cs="Arial"/>
          <w:sz w:val="22"/>
          <w:szCs w:val="22"/>
          <w:lang w:eastAsia="en-GB"/>
        </w:rPr>
      </w:pPr>
      <w:r w:rsidRPr="00B52F19">
        <w:rPr>
          <w:rFonts w:ascii="Arial" w:eastAsia="Times New Roman" w:hAnsi="Arial" w:cs="Arial"/>
          <w:b/>
          <w:sz w:val="22"/>
          <w:szCs w:val="22"/>
          <w:lang w:eastAsia="en-GB"/>
        </w:rPr>
        <w:t>STAR TOPOLOGY:</w:t>
      </w:r>
    </w:p>
    <w:p w14:paraId="2A37B9FC" w14:textId="77777777" w:rsidR="00791C8B" w:rsidRDefault="00791C8B" w:rsidP="00791C8B">
      <w:pPr>
        <w:rPr>
          <w:rFonts w:ascii="Arial" w:eastAsia="Times New Roman" w:hAnsi="Arial" w:cs="Arial"/>
          <w:sz w:val="22"/>
          <w:szCs w:val="22"/>
          <w:lang w:eastAsia="en-GB"/>
        </w:rPr>
      </w:pPr>
    </w:p>
    <w:tbl>
      <w:tblPr>
        <w:tblStyle w:val="GridTable4-Accent3"/>
        <w:tblW w:w="0" w:type="auto"/>
        <w:tblBorders>
          <w:top w:val="single" w:sz="4" w:space="0" w:color="65464F"/>
          <w:left w:val="single" w:sz="4" w:space="0" w:color="65464F"/>
          <w:bottom w:val="single" w:sz="4" w:space="0" w:color="65464F"/>
          <w:right w:val="single" w:sz="4" w:space="0" w:color="65464F"/>
          <w:insideH w:val="single" w:sz="4" w:space="0" w:color="65464F"/>
          <w:insideV w:val="single" w:sz="4" w:space="0" w:color="65464F"/>
        </w:tblBorders>
        <w:tblLook w:val="04A0" w:firstRow="1" w:lastRow="0" w:firstColumn="1" w:lastColumn="0" w:noHBand="0" w:noVBand="1"/>
      </w:tblPr>
      <w:tblGrid>
        <w:gridCol w:w="4248"/>
        <w:gridCol w:w="5096"/>
      </w:tblGrid>
      <w:tr w:rsidR="00791C8B" w:rsidRPr="00E17F9E" w14:paraId="68DE1F45" w14:textId="77777777" w:rsidTr="004F39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5464F"/>
            <w:vAlign w:val="center"/>
          </w:tcPr>
          <w:p w14:paraId="36E6C905" w14:textId="77777777" w:rsidR="00791C8B" w:rsidRPr="00572CEB" w:rsidRDefault="00791C8B" w:rsidP="00FA1296">
            <w:pPr>
              <w:jc w:val="center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572CEB">
              <w:rPr>
                <w:rFonts w:ascii="Arial" w:eastAsia="Times New Roman" w:hAnsi="Arial" w:cs="Arial"/>
                <w:szCs w:val="22"/>
                <w:lang w:eastAsia="en-GB"/>
              </w:rPr>
              <w:t>Advantages</w:t>
            </w:r>
          </w:p>
        </w:tc>
        <w:tc>
          <w:tcPr>
            <w:tcW w:w="5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65464F"/>
            <w:vAlign w:val="center"/>
          </w:tcPr>
          <w:p w14:paraId="4EBAA1CD" w14:textId="77777777" w:rsidR="00791C8B" w:rsidRPr="00572CEB" w:rsidRDefault="00791C8B" w:rsidP="00FA12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2"/>
                <w:lang w:eastAsia="en-GB"/>
              </w:rPr>
            </w:pPr>
            <w:r w:rsidRPr="00572CEB">
              <w:rPr>
                <w:rFonts w:ascii="Arial" w:eastAsia="Times New Roman" w:hAnsi="Arial" w:cs="Arial"/>
                <w:szCs w:val="22"/>
                <w:lang w:eastAsia="en-GB"/>
              </w:rPr>
              <w:t>Disadvantages</w:t>
            </w:r>
          </w:p>
        </w:tc>
      </w:tr>
      <w:tr w:rsidR="00791C8B" w:rsidRPr="00A3765F" w14:paraId="7BE8C359" w14:textId="77777777" w:rsidTr="004F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FFFFFF" w:themeFill="background1"/>
            <w:vAlign w:val="center"/>
          </w:tcPr>
          <w:p w14:paraId="2C628630" w14:textId="0A087C78" w:rsidR="00791C8B" w:rsidRPr="00A3765F" w:rsidRDefault="00863EA4" w:rsidP="00FA1296">
            <w:pP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Faster since s</w:t>
            </w:r>
            <w:r w:rsidRPr="00863EA4"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itch directs data to the intended device immediately instead of passing through all devices until it reaches the desired one.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5AC2BD65" w14:textId="301BE40E" w:rsidR="00791C8B" w:rsidRPr="00A3765F" w:rsidRDefault="00863EA4" w:rsidP="00FA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Expensive since a lot of cables needed for each device on net</w:t>
            </w:r>
            <w:r w:rsidRPr="00863EA4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ork.</w:t>
            </w:r>
          </w:p>
        </w:tc>
      </w:tr>
      <w:tr w:rsidR="00791C8B" w:rsidRPr="00A3765F" w14:paraId="72C767F4" w14:textId="77777777" w:rsidTr="004F391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FFFFFF" w:themeFill="background1"/>
            <w:vAlign w:val="center"/>
          </w:tcPr>
          <w:p w14:paraId="2B9B309C" w14:textId="09428F54" w:rsidR="00791C8B" w:rsidRPr="00A3765F" w:rsidRDefault="00863EA4" w:rsidP="00FA1296">
            <w:pP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Secure since only intended computer receives the data, so harder for it to be intercepted by other devices on net</w:t>
            </w:r>
            <w:r w:rsidRPr="00863EA4"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ork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7BA48D23" w14:textId="26E6B366" w:rsidR="00791C8B" w:rsidRPr="00A3765F" w:rsidRDefault="00863EA4" w:rsidP="00FA12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Harder to setup due to hard</w:t>
            </w:r>
            <w:r w:rsidRPr="00863EA4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are and cabling and requiring more expertise.</w:t>
            </w:r>
          </w:p>
        </w:tc>
      </w:tr>
      <w:tr w:rsidR="00791C8B" w:rsidRPr="00A3765F" w14:paraId="628423A7" w14:textId="77777777" w:rsidTr="004F3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  <w:shd w:val="clear" w:color="auto" w:fill="FFFFFF" w:themeFill="background1"/>
            <w:vAlign w:val="center"/>
          </w:tcPr>
          <w:p w14:paraId="66EBFFBD" w14:textId="76168174" w:rsidR="00791C8B" w:rsidRPr="00A3765F" w:rsidRDefault="00863EA4" w:rsidP="00FA1296">
            <w:pP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If one device fails, the net</w:t>
            </w:r>
            <w:r w:rsidRPr="00863EA4"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 xml:space="preserve">ork continues to </w:t>
            </w:r>
            <w:r w:rsidRPr="00863EA4"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b w:val="0"/>
                <w:color w:val="FF0000"/>
                <w:sz w:val="22"/>
                <w:szCs w:val="22"/>
                <w:lang w:eastAsia="en-GB"/>
              </w:rPr>
              <w:t>ork since all devices are connected to the central node, rather than through each other.</w:t>
            </w:r>
          </w:p>
        </w:tc>
        <w:tc>
          <w:tcPr>
            <w:tcW w:w="5096" w:type="dxa"/>
            <w:shd w:val="clear" w:color="auto" w:fill="FFFFFF" w:themeFill="background1"/>
            <w:vAlign w:val="center"/>
          </w:tcPr>
          <w:p w14:paraId="06BED87F" w14:textId="3CC8462C" w:rsidR="00791C8B" w:rsidRPr="00A3765F" w:rsidRDefault="00863EA4" w:rsidP="00FA12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If central node fails or breaks do</w:t>
            </w:r>
            <w:r w:rsidRPr="00863EA4"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w</w:t>
            </w:r>
            <w:r>
              <w:rPr>
                <w:rFonts w:ascii="Arial" w:eastAsia="Times New Roman" w:hAnsi="Arial" w:cs="Arial"/>
                <w:color w:val="FF0000"/>
                <w:sz w:val="22"/>
                <w:szCs w:val="22"/>
                <w:lang w:eastAsia="en-GB"/>
              </w:rPr>
              <w:t>n, it affects all devices since it is responsible for all the data transfers.</w:t>
            </w:r>
          </w:p>
        </w:tc>
      </w:tr>
    </w:tbl>
    <w:p w14:paraId="5D24335A" w14:textId="1089D68A" w:rsidR="00025F0E" w:rsidRPr="00791C8B" w:rsidRDefault="00025F0E" w:rsidP="00791C8B">
      <w:pPr>
        <w:tabs>
          <w:tab w:val="left" w:pos="426"/>
        </w:tabs>
        <w:rPr>
          <w:rFonts w:ascii="Arial" w:eastAsia="Times New Roman" w:hAnsi="Arial" w:cs="Arial"/>
          <w:sz w:val="22"/>
          <w:szCs w:val="22"/>
          <w:lang w:eastAsia="en-GB"/>
        </w:rPr>
      </w:pPr>
    </w:p>
    <w:sectPr w:rsidR="00025F0E" w:rsidRPr="00791C8B" w:rsidSect="008F4016">
      <w:headerReference w:type="default" r:id="rId13"/>
      <w:footerReference w:type="default" r:id="rId14"/>
      <w:pgSz w:w="11906" w:h="16838"/>
      <w:pgMar w:top="1440" w:right="1134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2D257" w14:textId="77777777" w:rsidR="005A274F" w:rsidRDefault="005A274F" w:rsidP="001330B2">
      <w:r>
        <w:separator/>
      </w:r>
    </w:p>
  </w:endnote>
  <w:endnote w:type="continuationSeparator" w:id="0">
    <w:p w14:paraId="70505F11" w14:textId="77777777" w:rsidR="005A274F" w:rsidRDefault="005A274F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22"/>
      </w:rPr>
      <w:id w:val="116494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77E43" w14:textId="6BA58E96" w:rsidR="00C5267A" w:rsidRPr="00C5267A" w:rsidRDefault="00C5267A">
        <w:pPr>
          <w:pStyle w:val="Footer"/>
          <w:jc w:val="right"/>
          <w:rPr>
            <w:rFonts w:ascii="Arial" w:hAnsi="Arial" w:cs="Arial"/>
            <w:sz w:val="22"/>
          </w:rPr>
        </w:pPr>
        <w:r w:rsidRPr="00C5267A">
          <w:rPr>
            <w:rFonts w:ascii="Arial" w:hAnsi="Arial" w:cs="Arial"/>
            <w:sz w:val="22"/>
          </w:rPr>
          <w:fldChar w:fldCharType="begin"/>
        </w:r>
        <w:r w:rsidRPr="00C5267A">
          <w:rPr>
            <w:rFonts w:ascii="Arial" w:hAnsi="Arial" w:cs="Arial"/>
            <w:sz w:val="22"/>
          </w:rPr>
          <w:instrText xml:space="preserve"> PAGE   \* MERGEFORMAT </w:instrText>
        </w:r>
        <w:r w:rsidRPr="00C5267A">
          <w:rPr>
            <w:rFonts w:ascii="Arial" w:hAnsi="Arial" w:cs="Arial"/>
            <w:sz w:val="22"/>
          </w:rPr>
          <w:fldChar w:fldCharType="separate"/>
        </w:r>
        <w:r w:rsidR="0078319F">
          <w:rPr>
            <w:rFonts w:ascii="Arial" w:hAnsi="Arial" w:cs="Arial"/>
            <w:noProof/>
            <w:sz w:val="22"/>
          </w:rPr>
          <w:t>4</w:t>
        </w:r>
        <w:r w:rsidRPr="00C5267A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40F3B6D8" w14:textId="77777777" w:rsidR="00C5267A" w:rsidRDefault="00C5267A" w:rsidP="00C5267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12180" w14:textId="77777777" w:rsidR="005A274F" w:rsidRDefault="005A274F" w:rsidP="001330B2">
      <w:r>
        <w:separator/>
      </w:r>
    </w:p>
  </w:footnote>
  <w:footnote w:type="continuationSeparator" w:id="0">
    <w:p w14:paraId="3A3313E9" w14:textId="77777777" w:rsidR="005A274F" w:rsidRDefault="005A274F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86570" w14:textId="77777777" w:rsidR="001330B2" w:rsidRDefault="00C802E9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967029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112E70C5" wp14:editId="3DA8ED9D">
          <wp:simplePos x="0" y="0"/>
          <wp:positionH relativeFrom="column">
            <wp:posOffset>3943350</wp:posOffset>
          </wp:positionH>
          <wp:positionV relativeFrom="paragraph">
            <wp:posOffset>-124460</wp:posOffset>
          </wp:positionV>
          <wp:extent cx="2095500" cy="502920"/>
          <wp:effectExtent l="0" t="0" r="0" b="0"/>
          <wp:wrapNone/>
          <wp:docPr id="10" name="Picture 10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67029" w:rsidRPr="00967029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B074C8" wp14:editId="4587DEE1">
              <wp:simplePos x="0" y="0"/>
              <wp:positionH relativeFrom="page">
                <wp:align>center</wp:align>
              </wp:positionH>
              <wp:positionV relativeFrom="paragraph">
                <wp:posOffset>-448310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459F9D">
                          <a:alpha val="98824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1CA7D2F" w14:textId="5AD4F91E" w:rsidR="002331E4" w:rsidRPr="002739D8" w:rsidRDefault="004249E1" w:rsidP="002331E4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Worksheet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 xml:space="preserve"> 1 </w:t>
                          </w:r>
                          <w:r w:rsidR="00F4005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t>Structure of the internet</w:t>
                          </w:r>
                          <w:r w:rsidR="002331E4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6"/>
                            </w:rPr>
                            <w:br/>
                          </w:r>
                          <w:r w:rsidR="002331E4" w:rsidRPr="00450C84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Unit </w:t>
                          </w:r>
                          <w:r w:rsidR="004F391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5</w:t>
                          </w:r>
                          <w:r w:rsidR="00F4005B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 xml:space="preserve"> </w:t>
                          </w:r>
                          <w:r w:rsidR="004F3918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6"/>
                            </w:rPr>
                            <w:t>Networks and web technologies</w:t>
                          </w:r>
                        </w:p>
                        <w:p w14:paraId="30314F30" w14:textId="77777777" w:rsidR="00967029" w:rsidRPr="002739D8" w:rsidRDefault="00967029" w:rsidP="00C802E9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074C8" id="Rectangle 11" o:spid="_x0000_s1029" style="position:absolute;margin-left:0;margin-top:-35.3pt;width:596.1pt;height:70.95pt;rotation:180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" fillcolor="#459f9d" stroked="f">
              <v:fill opacity="64764f"/>
              <v:textbox>
                <w:txbxContent>
                  <w:p w14:paraId="61CA7D2F" w14:textId="5AD4F91E" w:rsidR="002331E4" w:rsidRPr="002739D8" w:rsidRDefault="004249E1" w:rsidP="002331E4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Worksheet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 xml:space="preserve"> 1 </w:t>
                    </w:r>
                    <w:r w:rsidR="00F4005B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t>Structure of the internet</w:t>
                    </w:r>
                    <w:r w:rsidR="002331E4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6"/>
                      </w:rPr>
                      <w:br/>
                    </w:r>
                    <w:r w:rsidR="002331E4" w:rsidRPr="00450C84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Unit </w:t>
                    </w:r>
                    <w:r w:rsidR="004F391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5</w:t>
                    </w:r>
                    <w:r w:rsidR="00F4005B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 xml:space="preserve"> </w:t>
                    </w:r>
                    <w:r w:rsidR="004F3918">
                      <w:rPr>
                        <w:rFonts w:ascii="Arial" w:hAnsi="Arial" w:cs="Arial"/>
                        <w:color w:val="FFFFFF" w:themeColor="background1"/>
                        <w:sz w:val="32"/>
                        <w:szCs w:val="36"/>
                      </w:rPr>
                      <w:t>Networks and web technologies</w:t>
                    </w:r>
                  </w:p>
                  <w:p w14:paraId="30314F30" w14:textId="77777777" w:rsidR="00967029" w:rsidRPr="002739D8" w:rsidRDefault="00967029" w:rsidP="00C802E9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B1A9E"/>
    <w:multiLevelType w:val="hybridMultilevel"/>
    <w:tmpl w:val="2EF60A0C"/>
    <w:lvl w:ilvl="0" w:tplc="B4B2B0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E74A872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76FE6"/>
    <w:multiLevelType w:val="hybridMultilevel"/>
    <w:tmpl w:val="35128424"/>
    <w:lvl w:ilvl="0" w:tplc="7FEE596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62A41"/>
    <w:multiLevelType w:val="hybridMultilevel"/>
    <w:tmpl w:val="399A3F70"/>
    <w:lvl w:ilvl="0" w:tplc="28FCC374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B721C"/>
    <w:multiLevelType w:val="hybridMultilevel"/>
    <w:tmpl w:val="E24E7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419F9"/>
    <w:multiLevelType w:val="hybridMultilevel"/>
    <w:tmpl w:val="172A0FC0"/>
    <w:lvl w:ilvl="0" w:tplc="B4B2B0B8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62A08"/>
    <w:multiLevelType w:val="hybridMultilevel"/>
    <w:tmpl w:val="2F727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301662">
    <w:abstractNumId w:val="7"/>
  </w:num>
  <w:num w:numId="2" w16cid:durableId="386300147">
    <w:abstractNumId w:val="2"/>
  </w:num>
  <w:num w:numId="3" w16cid:durableId="786311064">
    <w:abstractNumId w:val="3"/>
  </w:num>
  <w:num w:numId="4" w16cid:durableId="1748722835">
    <w:abstractNumId w:val="0"/>
  </w:num>
  <w:num w:numId="5" w16cid:durableId="1398431304">
    <w:abstractNumId w:val="5"/>
  </w:num>
  <w:num w:numId="6" w16cid:durableId="762608172">
    <w:abstractNumId w:val="1"/>
  </w:num>
  <w:num w:numId="7" w16cid:durableId="418865766">
    <w:abstractNumId w:val="4"/>
  </w:num>
  <w:num w:numId="8" w16cid:durableId="1918783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1E"/>
    <w:rsid w:val="00001422"/>
    <w:rsid w:val="00001955"/>
    <w:rsid w:val="00001B72"/>
    <w:rsid w:val="00007AA2"/>
    <w:rsid w:val="0001140D"/>
    <w:rsid w:val="00014095"/>
    <w:rsid w:val="00021238"/>
    <w:rsid w:val="0002579A"/>
    <w:rsid w:val="00025F0E"/>
    <w:rsid w:val="00027956"/>
    <w:rsid w:val="0003027B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5D20"/>
    <w:rsid w:val="000C6C54"/>
    <w:rsid w:val="000D0225"/>
    <w:rsid w:val="000D0A9F"/>
    <w:rsid w:val="000D29E4"/>
    <w:rsid w:val="000D69FA"/>
    <w:rsid w:val="000D78FD"/>
    <w:rsid w:val="000E1C42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54A7"/>
    <w:rsid w:val="001856E3"/>
    <w:rsid w:val="00191FD6"/>
    <w:rsid w:val="00192CDF"/>
    <w:rsid w:val="001937D1"/>
    <w:rsid w:val="001A0F16"/>
    <w:rsid w:val="001A135C"/>
    <w:rsid w:val="001B2B28"/>
    <w:rsid w:val="001C0CF0"/>
    <w:rsid w:val="001C5543"/>
    <w:rsid w:val="001C5B17"/>
    <w:rsid w:val="001C5DC8"/>
    <w:rsid w:val="001D1B99"/>
    <w:rsid w:val="001D4728"/>
    <w:rsid w:val="001E2C33"/>
    <w:rsid w:val="001E401D"/>
    <w:rsid w:val="001E667A"/>
    <w:rsid w:val="001F1F64"/>
    <w:rsid w:val="001F3CFF"/>
    <w:rsid w:val="00203B68"/>
    <w:rsid w:val="002222D6"/>
    <w:rsid w:val="00222526"/>
    <w:rsid w:val="00224C0C"/>
    <w:rsid w:val="002331E4"/>
    <w:rsid w:val="0023565E"/>
    <w:rsid w:val="002400CF"/>
    <w:rsid w:val="00243162"/>
    <w:rsid w:val="0025167C"/>
    <w:rsid w:val="002518F3"/>
    <w:rsid w:val="00256976"/>
    <w:rsid w:val="00272A41"/>
    <w:rsid w:val="002739D8"/>
    <w:rsid w:val="00273C62"/>
    <w:rsid w:val="002967D5"/>
    <w:rsid w:val="002A3CDD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4114"/>
    <w:rsid w:val="002D5295"/>
    <w:rsid w:val="002D5DD1"/>
    <w:rsid w:val="002E6CD2"/>
    <w:rsid w:val="002F1AEB"/>
    <w:rsid w:val="002F1FA2"/>
    <w:rsid w:val="00300786"/>
    <w:rsid w:val="003021BD"/>
    <w:rsid w:val="0030285E"/>
    <w:rsid w:val="003032A1"/>
    <w:rsid w:val="00303F33"/>
    <w:rsid w:val="00320756"/>
    <w:rsid w:val="00325921"/>
    <w:rsid w:val="0033716F"/>
    <w:rsid w:val="00337D49"/>
    <w:rsid w:val="00340D06"/>
    <w:rsid w:val="00351574"/>
    <w:rsid w:val="00357B36"/>
    <w:rsid w:val="00366826"/>
    <w:rsid w:val="00370CAC"/>
    <w:rsid w:val="0037129A"/>
    <w:rsid w:val="003731AE"/>
    <w:rsid w:val="00374D54"/>
    <w:rsid w:val="00375594"/>
    <w:rsid w:val="00375EE7"/>
    <w:rsid w:val="00383264"/>
    <w:rsid w:val="003923B5"/>
    <w:rsid w:val="003936A2"/>
    <w:rsid w:val="00393A24"/>
    <w:rsid w:val="003953C5"/>
    <w:rsid w:val="003A71AA"/>
    <w:rsid w:val="003B20E2"/>
    <w:rsid w:val="003C164F"/>
    <w:rsid w:val="003C2B8C"/>
    <w:rsid w:val="003C3B89"/>
    <w:rsid w:val="003C3D90"/>
    <w:rsid w:val="003C7D0B"/>
    <w:rsid w:val="003D3888"/>
    <w:rsid w:val="003D78EB"/>
    <w:rsid w:val="003E5C7C"/>
    <w:rsid w:val="003E5D3C"/>
    <w:rsid w:val="003F3345"/>
    <w:rsid w:val="003F4508"/>
    <w:rsid w:val="004026C2"/>
    <w:rsid w:val="004249E1"/>
    <w:rsid w:val="00424CE5"/>
    <w:rsid w:val="0042717C"/>
    <w:rsid w:val="0043044C"/>
    <w:rsid w:val="0043127F"/>
    <w:rsid w:val="00431A23"/>
    <w:rsid w:val="00435AAE"/>
    <w:rsid w:val="004364B0"/>
    <w:rsid w:val="00436A0E"/>
    <w:rsid w:val="00440567"/>
    <w:rsid w:val="00444362"/>
    <w:rsid w:val="00444F4C"/>
    <w:rsid w:val="00447AC1"/>
    <w:rsid w:val="0045125E"/>
    <w:rsid w:val="0045258E"/>
    <w:rsid w:val="004578FB"/>
    <w:rsid w:val="004613BD"/>
    <w:rsid w:val="00463A26"/>
    <w:rsid w:val="00464554"/>
    <w:rsid w:val="00464C99"/>
    <w:rsid w:val="0046520A"/>
    <w:rsid w:val="00467113"/>
    <w:rsid w:val="004731C0"/>
    <w:rsid w:val="00475B7B"/>
    <w:rsid w:val="00475F78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28C0"/>
    <w:rsid w:val="004E64C9"/>
    <w:rsid w:val="004F123D"/>
    <w:rsid w:val="004F3918"/>
    <w:rsid w:val="004F4B30"/>
    <w:rsid w:val="004F514E"/>
    <w:rsid w:val="004F6437"/>
    <w:rsid w:val="004F741F"/>
    <w:rsid w:val="005037F7"/>
    <w:rsid w:val="005104D1"/>
    <w:rsid w:val="005145EF"/>
    <w:rsid w:val="00520832"/>
    <w:rsid w:val="00523A67"/>
    <w:rsid w:val="00527CBB"/>
    <w:rsid w:val="00531DB0"/>
    <w:rsid w:val="00533C93"/>
    <w:rsid w:val="00544A33"/>
    <w:rsid w:val="00545380"/>
    <w:rsid w:val="00554D1B"/>
    <w:rsid w:val="00556231"/>
    <w:rsid w:val="00566363"/>
    <w:rsid w:val="005756AC"/>
    <w:rsid w:val="00582A4B"/>
    <w:rsid w:val="00597D44"/>
    <w:rsid w:val="005A274F"/>
    <w:rsid w:val="005B098A"/>
    <w:rsid w:val="005B286C"/>
    <w:rsid w:val="005B3DAD"/>
    <w:rsid w:val="005B5203"/>
    <w:rsid w:val="005B5E5F"/>
    <w:rsid w:val="005B73DD"/>
    <w:rsid w:val="005C5BC5"/>
    <w:rsid w:val="005E26EC"/>
    <w:rsid w:val="005E39A9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4DB9"/>
    <w:rsid w:val="006243E7"/>
    <w:rsid w:val="00632AA3"/>
    <w:rsid w:val="006352D6"/>
    <w:rsid w:val="00636F20"/>
    <w:rsid w:val="0063793F"/>
    <w:rsid w:val="00641928"/>
    <w:rsid w:val="00641EBD"/>
    <w:rsid w:val="00644D73"/>
    <w:rsid w:val="006526D7"/>
    <w:rsid w:val="006558C3"/>
    <w:rsid w:val="00665374"/>
    <w:rsid w:val="006713BE"/>
    <w:rsid w:val="00672030"/>
    <w:rsid w:val="00672AD3"/>
    <w:rsid w:val="00676994"/>
    <w:rsid w:val="00685AA7"/>
    <w:rsid w:val="0069096D"/>
    <w:rsid w:val="00692715"/>
    <w:rsid w:val="00692C61"/>
    <w:rsid w:val="00695C4C"/>
    <w:rsid w:val="006A2D13"/>
    <w:rsid w:val="006A3F4B"/>
    <w:rsid w:val="006B449A"/>
    <w:rsid w:val="006C3A44"/>
    <w:rsid w:val="006C3CC8"/>
    <w:rsid w:val="006C4DAE"/>
    <w:rsid w:val="006D304D"/>
    <w:rsid w:val="006D5831"/>
    <w:rsid w:val="006D627B"/>
    <w:rsid w:val="006E0363"/>
    <w:rsid w:val="006E3DA9"/>
    <w:rsid w:val="006E6FE2"/>
    <w:rsid w:val="006E706B"/>
    <w:rsid w:val="006F46B1"/>
    <w:rsid w:val="006F5480"/>
    <w:rsid w:val="006F650F"/>
    <w:rsid w:val="00704C77"/>
    <w:rsid w:val="00711A81"/>
    <w:rsid w:val="007147AA"/>
    <w:rsid w:val="00717784"/>
    <w:rsid w:val="007206E4"/>
    <w:rsid w:val="00726A40"/>
    <w:rsid w:val="007419FB"/>
    <w:rsid w:val="0074422D"/>
    <w:rsid w:val="007519D1"/>
    <w:rsid w:val="00753D30"/>
    <w:rsid w:val="00754BCE"/>
    <w:rsid w:val="00756814"/>
    <w:rsid w:val="007622D3"/>
    <w:rsid w:val="00772B4C"/>
    <w:rsid w:val="0078319F"/>
    <w:rsid w:val="00791C8B"/>
    <w:rsid w:val="007954A7"/>
    <w:rsid w:val="007A04BF"/>
    <w:rsid w:val="007A2E72"/>
    <w:rsid w:val="007B35DF"/>
    <w:rsid w:val="007B3E10"/>
    <w:rsid w:val="007C4659"/>
    <w:rsid w:val="007C58F3"/>
    <w:rsid w:val="007D72C6"/>
    <w:rsid w:val="007D7E1D"/>
    <w:rsid w:val="007E013E"/>
    <w:rsid w:val="007E0912"/>
    <w:rsid w:val="007E13D9"/>
    <w:rsid w:val="007E1427"/>
    <w:rsid w:val="007E7BE9"/>
    <w:rsid w:val="007F1428"/>
    <w:rsid w:val="007F16A5"/>
    <w:rsid w:val="007F46E0"/>
    <w:rsid w:val="007F6857"/>
    <w:rsid w:val="00804216"/>
    <w:rsid w:val="008114EC"/>
    <w:rsid w:val="00854E55"/>
    <w:rsid w:val="00856413"/>
    <w:rsid w:val="00860F9F"/>
    <w:rsid w:val="00863764"/>
    <w:rsid w:val="00863EA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1279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4016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3B8"/>
    <w:rsid w:val="009360BC"/>
    <w:rsid w:val="0094074C"/>
    <w:rsid w:val="00942026"/>
    <w:rsid w:val="00942035"/>
    <w:rsid w:val="00944C94"/>
    <w:rsid w:val="0094560A"/>
    <w:rsid w:val="009509CC"/>
    <w:rsid w:val="009568B3"/>
    <w:rsid w:val="00963A4E"/>
    <w:rsid w:val="00963C03"/>
    <w:rsid w:val="00964E34"/>
    <w:rsid w:val="00967029"/>
    <w:rsid w:val="00972FF7"/>
    <w:rsid w:val="00975DB6"/>
    <w:rsid w:val="009B220D"/>
    <w:rsid w:val="009B6567"/>
    <w:rsid w:val="009C0F1E"/>
    <w:rsid w:val="009C2062"/>
    <w:rsid w:val="009C50AF"/>
    <w:rsid w:val="009C728B"/>
    <w:rsid w:val="009C75E0"/>
    <w:rsid w:val="009D55D5"/>
    <w:rsid w:val="009E3328"/>
    <w:rsid w:val="009E3343"/>
    <w:rsid w:val="009E3FC4"/>
    <w:rsid w:val="009F00F0"/>
    <w:rsid w:val="009F375F"/>
    <w:rsid w:val="00A05AE2"/>
    <w:rsid w:val="00A23FFD"/>
    <w:rsid w:val="00A373E6"/>
    <w:rsid w:val="00A407C5"/>
    <w:rsid w:val="00A42FD1"/>
    <w:rsid w:val="00A46492"/>
    <w:rsid w:val="00A464D2"/>
    <w:rsid w:val="00A4727D"/>
    <w:rsid w:val="00A5657B"/>
    <w:rsid w:val="00A61E80"/>
    <w:rsid w:val="00A66287"/>
    <w:rsid w:val="00A667B9"/>
    <w:rsid w:val="00A67F85"/>
    <w:rsid w:val="00A70D49"/>
    <w:rsid w:val="00A72B8D"/>
    <w:rsid w:val="00A80360"/>
    <w:rsid w:val="00A8562C"/>
    <w:rsid w:val="00A87252"/>
    <w:rsid w:val="00A906BB"/>
    <w:rsid w:val="00A91885"/>
    <w:rsid w:val="00A94723"/>
    <w:rsid w:val="00A95306"/>
    <w:rsid w:val="00A9695E"/>
    <w:rsid w:val="00AA5731"/>
    <w:rsid w:val="00AA66AC"/>
    <w:rsid w:val="00AB344B"/>
    <w:rsid w:val="00AB351E"/>
    <w:rsid w:val="00AB49CB"/>
    <w:rsid w:val="00AC09E2"/>
    <w:rsid w:val="00AC514D"/>
    <w:rsid w:val="00AD0876"/>
    <w:rsid w:val="00AD4C44"/>
    <w:rsid w:val="00AD622A"/>
    <w:rsid w:val="00AE2B8B"/>
    <w:rsid w:val="00AE3B17"/>
    <w:rsid w:val="00AE4020"/>
    <w:rsid w:val="00AE74DA"/>
    <w:rsid w:val="00AF3390"/>
    <w:rsid w:val="00AF5208"/>
    <w:rsid w:val="00AF5CFA"/>
    <w:rsid w:val="00B021B7"/>
    <w:rsid w:val="00B0538F"/>
    <w:rsid w:val="00B07FA4"/>
    <w:rsid w:val="00B11A4D"/>
    <w:rsid w:val="00B172B0"/>
    <w:rsid w:val="00B17F76"/>
    <w:rsid w:val="00B25236"/>
    <w:rsid w:val="00B26756"/>
    <w:rsid w:val="00B30F19"/>
    <w:rsid w:val="00B341B8"/>
    <w:rsid w:val="00B40513"/>
    <w:rsid w:val="00B44947"/>
    <w:rsid w:val="00B45CEC"/>
    <w:rsid w:val="00B63054"/>
    <w:rsid w:val="00B6401B"/>
    <w:rsid w:val="00B640C7"/>
    <w:rsid w:val="00B64C32"/>
    <w:rsid w:val="00B6741B"/>
    <w:rsid w:val="00B7126E"/>
    <w:rsid w:val="00B85B8A"/>
    <w:rsid w:val="00B922DE"/>
    <w:rsid w:val="00B93DFF"/>
    <w:rsid w:val="00BA29C9"/>
    <w:rsid w:val="00BA3DDA"/>
    <w:rsid w:val="00BB0CFE"/>
    <w:rsid w:val="00BC2E85"/>
    <w:rsid w:val="00BC6222"/>
    <w:rsid w:val="00BD3160"/>
    <w:rsid w:val="00BD3BB7"/>
    <w:rsid w:val="00BE0DD8"/>
    <w:rsid w:val="00BF7144"/>
    <w:rsid w:val="00C04901"/>
    <w:rsid w:val="00C128EC"/>
    <w:rsid w:val="00C178DE"/>
    <w:rsid w:val="00C21487"/>
    <w:rsid w:val="00C22CA3"/>
    <w:rsid w:val="00C24F64"/>
    <w:rsid w:val="00C2710C"/>
    <w:rsid w:val="00C30D4F"/>
    <w:rsid w:val="00C31AC6"/>
    <w:rsid w:val="00C33BCF"/>
    <w:rsid w:val="00C33C70"/>
    <w:rsid w:val="00C37BCE"/>
    <w:rsid w:val="00C440D3"/>
    <w:rsid w:val="00C44CAC"/>
    <w:rsid w:val="00C45D72"/>
    <w:rsid w:val="00C45F06"/>
    <w:rsid w:val="00C51184"/>
    <w:rsid w:val="00C51D10"/>
    <w:rsid w:val="00C5267A"/>
    <w:rsid w:val="00C5781C"/>
    <w:rsid w:val="00C633A2"/>
    <w:rsid w:val="00C63BEC"/>
    <w:rsid w:val="00C6709F"/>
    <w:rsid w:val="00C75942"/>
    <w:rsid w:val="00C76F24"/>
    <w:rsid w:val="00C802E9"/>
    <w:rsid w:val="00C84DA8"/>
    <w:rsid w:val="00C859C8"/>
    <w:rsid w:val="00C92CFD"/>
    <w:rsid w:val="00C95F4C"/>
    <w:rsid w:val="00C968C7"/>
    <w:rsid w:val="00C97B01"/>
    <w:rsid w:val="00CA1645"/>
    <w:rsid w:val="00CA3FFB"/>
    <w:rsid w:val="00CA54E4"/>
    <w:rsid w:val="00CA78EE"/>
    <w:rsid w:val="00CB137B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96C"/>
    <w:rsid w:val="00D15F41"/>
    <w:rsid w:val="00D170A0"/>
    <w:rsid w:val="00D170D7"/>
    <w:rsid w:val="00D17C9B"/>
    <w:rsid w:val="00D17E22"/>
    <w:rsid w:val="00D23870"/>
    <w:rsid w:val="00D33710"/>
    <w:rsid w:val="00D34412"/>
    <w:rsid w:val="00D34444"/>
    <w:rsid w:val="00D35503"/>
    <w:rsid w:val="00D4288B"/>
    <w:rsid w:val="00D43568"/>
    <w:rsid w:val="00D43B6E"/>
    <w:rsid w:val="00D46477"/>
    <w:rsid w:val="00D47019"/>
    <w:rsid w:val="00D506B5"/>
    <w:rsid w:val="00D54840"/>
    <w:rsid w:val="00D56348"/>
    <w:rsid w:val="00D6077B"/>
    <w:rsid w:val="00D616A0"/>
    <w:rsid w:val="00D65928"/>
    <w:rsid w:val="00D66B85"/>
    <w:rsid w:val="00D758B9"/>
    <w:rsid w:val="00D77E77"/>
    <w:rsid w:val="00D82B32"/>
    <w:rsid w:val="00D8479B"/>
    <w:rsid w:val="00D85D5A"/>
    <w:rsid w:val="00D879EE"/>
    <w:rsid w:val="00D90621"/>
    <w:rsid w:val="00D92C11"/>
    <w:rsid w:val="00D9472A"/>
    <w:rsid w:val="00D96319"/>
    <w:rsid w:val="00DA0CD3"/>
    <w:rsid w:val="00DA1443"/>
    <w:rsid w:val="00DA35ED"/>
    <w:rsid w:val="00DB14AE"/>
    <w:rsid w:val="00DB5E9B"/>
    <w:rsid w:val="00DB63B3"/>
    <w:rsid w:val="00DC4A02"/>
    <w:rsid w:val="00DD1334"/>
    <w:rsid w:val="00DD2530"/>
    <w:rsid w:val="00DD3EBF"/>
    <w:rsid w:val="00DD5F50"/>
    <w:rsid w:val="00DD68B8"/>
    <w:rsid w:val="00DD6EEB"/>
    <w:rsid w:val="00DD7BDB"/>
    <w:rsid w:val="00DE5157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35942"/>
    <w:rsid w:val="00E418A8"/>
    <w:rsid w:val="00E42724"/>
    <w:rsid w:val="00E450CC"/>
    <w:rsid w:val="00E47990"/>
    <w:rsid w:val="00E507D1"/>
    <w:rsid w:val="00E669A5"/>
    <w:rsid w:val="00E70A61"/>
    <w:rsid w:val="00E77FA4"/>
    <w:rsid w:val="00E8047D"/>
    <w:rsid w:val="00E80A59"/>
    <w:rsid w:val="00E80D03"/>
    <w:rsid w:val="00E8254B"/>
    <w:rsid w:val="00E91270"/>
    <w:rsid w:val="00E9128F"/>
    <w:rsid w:val="00E957B2"/>
    <w:rsid w:val="00EA76E6"/>
    <w:rsid w:val="00EB04EF"/>
    <w:rsid w:val="00EB5AE3"/>
    <w:rsid w:val="00EB738F"/>
    <w:rsid w:val="00EC0170"/>
    <w:rsid w:val="00EC01A4"/>
    <w:rsid w:val="00EC1F09"/>
    <w:rsid w:val="00EC45AD"/>
    <w:rsid w:val="00EC703B"/>
    <w:rsid w:val="00EE37E3"/>
    <w:rsid w:val="00EE5511"/>
    <w:rsid w:val="00EF1BD6"/>
    <w:rsid w:val="00EF75CF"/>
    <w:rsid w:val="00F04EE2"/>
    <w:rsid w:val="00F07E61"/>
    <w:rsid w:val="00F10DB6"/>
    <w:rsid w:val="00F11882"/>
    <w:rsid w:val="00F2201A"/>
    <w:rsid w:val="00F22381"/>
    <w:rsid w:val="00F226AD"/>
    <w:rsid w:val="00F2280B"/>
    <w:rsid w:val="00F33924"/>
    <w:rsid w:val="00F33B77"/>
    <w:rsid w:val="00F33D93"/>
    <w:rsid w:val="00F35765"/>
    <w:rsid w:val="00F35C41"/>
    <w:rsid w:val="00F40018"/>
    <w:rsid w:val="00F4005B"/>
    <w:rsid w:val="00F418EF"/>
    <w:rsid w:val="00F41B63"/>
    <w:rsid w:val="00F420CB"/>
    <w:rsid w:val="00F42316"/>
    <w:rsid w:val="00F44632"/>
    <w:rsid w:val="00F539D7"/>
    <w:rsid w:val="00F53E24"/>
    <w:rsid w:val="00F56D42"/>
    <w:rsid w:val="00F72378"/>
    <w:rsid w:val="00F7470A"/>
    <w:rsid w:val="00F76239"/>
    <w:rsid w:val="00F84677"/>
    <w:rsid w:val="00F86BFE"/>
    <w:rsid w:val="00F87296"/>
    <w:rsid w:val="00FA12A0"/>
    <w:rsid w:val="00FA2D8A"/>
    <w:rsid w:val="00FA4189"/>
    <w:rsid w:val="00FB320A"/>
    <w:rsid w:val="00FD089D"/>
    <w:rsid w:val="00FD162A"/>
    <w:rsid w:val="00FD1DED"/>
    <w:rsid w:val="00FD29D2"/>
    <w:rsid w:val="00FD32C2"/>
    <w:rsid w:val="00FE0A54"/>
    <w:rsid w:val="00FE0B80"/>
    <w:rsid w:val="00FE1742"/>
    <w:rsid w:val="00FE6CA0"/>
    <w:rsid w:val="00FF0089"/>
    <w:rsid w:val="00FF2D71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E21DC0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C30D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30D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0D4F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0D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0D4F"/>
    <w:rPr>
      <w:b/>
      <w:bCs/>
      <w:lang w:eastAsia="zh-CN"/>
    </w:rPr>
  </w:style>
  <w:style w:type="character" w:customStyle="1" w:styleId="Heading1Char">
    <w:name w:val="Heading 1 Char"/>
    <w:basedOn w:val="DefaultParagraphFont"/>
    <w:link w:val="Heading1"/>
    <w:rsid w:val="00025F0E"/>
    <w:rPr>
      <w:rFonts w:ascii="Arial" w:hAnsi="Arial" w:cs="Arial"/>
      <w:b/>
      <w:bCs/>
      <w:kern w:val="32"/>
      <w:sz w:val="32"/>
      <w:szCs w:val="32"/>
      <w:lang w:eastAsia="zh-CN"/>
    </w:rPr>
  </w:style>
  <w:style w:type="character" w:styleId="FollowedHyperlink">
    <w:name w:val="FollowedHyperlink"/>
    <w:basedOn w:val="DefaultParagraphFont"/>
    <w:semiHidden/>
    <w:unhideWhenUsed/>
    <w:rsid w:val="008B1279"/>
    <w:rPr>
      <w:color w:val="800080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791C8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ping.eu/nslooku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73434-D873-4FDF-B9FB-B2BB675417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45BFC-64A8-46FF-B932-6B9975687E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E0EBD2-D645-4D97-8B51-407E3E3B488D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4.xml><?xml version="1.0" encoding="utf-8"?>
<ds:datastoreItem xmlns:ds="http://schemas.openxmlformats.org/officeDocument/2006/customXml" ds:itemID="{22701B23-21FF-4CAB-83C5-1DD49B2F7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 Heathcote</dc:creator>
  <cp:lastModifiedBy>Cui, Daichen (12JAR)</cp:lastModifiedBy>
  <cp:revision>64</cp:revision>
  <cp:lastPrinted>2014-08-28T11:34:00Z</cp:lastPrinted>
  <dcterms:created xsi:type="dcterms:W3CDTF">2015-08-13T10:02:00Z</dcterms:created>
  <dcterms:modified xsi:type="dcterms:W3CDTF">2025-03-05T11:42:00Z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  <property fmtid="{D5CDD505-2E9C-101B-9397-08002B2CF9AE}" pid="3" name="Order">
    <vt:r8>10400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