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1AB0E" w14:textId="77777777" w:rsidR="00F84CA7" w:rsidRPr="00441B33" w:rsidRDefault="00F84CA7" w:rsidP="00F84CA7">
      <w:pPr>
        <w:spacing w:after="240"/>
        <w:rPr>
          <w:rFonts w:eastAsia="Times New Roman" w:cs="Arial"/>
          <w:b/>
          <w:szCs w:val="22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4A0C014A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  <w:t>All IDEs have slightly different facilities, but you can get an idea of them by trying out a built-in debugging module in Python.</w:t>
      </w:r>
    </w:p>
    <w:p w14:paraId="499A5F7B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In this exercise you will try out the TRACE facility, which enables you to step through the program a line at a time and display the value of variables.</w:t>
      </w:r>
    </w:p>
    <w:p w14:paraId="424DC53B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Open your IDE and type the following Python program:</w:t>
      </w:r>
    </w:p>
    <w:p w14:paraId="3C943037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import pdb</w:t>
      </w:r>
    </w:p>
    <w:p w14:paraId="1C0A8846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a = 5</w:t>
      </w:r>
    </w:p>
    <w:p w14:paraId="5B1A942F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b = 10</w:t>
      </w:r>
    </w:p>
    <w:p w14:paraId="25B3B61A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c = 6</w:t>
      </w:r>
    </w:p>
    <w:p w14:paraId="7A5DD3EA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answer1 = a + b * c</w:t>
      </w:r>
    </w:p>
    <w:p w14:paraId="7C97BB5B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print ("answer1 =", answer1)</w:t>
      </w:r>
    </w:p>
    <w:p w14:paraId="63FB7BEE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answer2 = (a + b) * c</w:t>
      </w:r>
    </w:p>
    <w:p w14:paraId="41CE4CA0" w14:textId="77777777" w:rsidR="00F84CA7" w:rsidRPr="009E775F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E775F">
        <w:rPr>
          <w:rFonts w:ascii="Consolas" w:eastAsia="Times New Roman" w:hAnsi="Consolas" w:cs="Consolas"/>
          <w:szCs w:val="22"/>
          <w:lang w:eastAsia="en-GB"/>
        </w:rPr>
        <w:t>print ("answer2 =", answer2)</w:t>
      </w:r>
    </w:p>
    <w:p w14:paraId="225E76EF" w14:textId="77777777" w:rsidR="00F84CA7" w:rsidRDefault="00F84CA7" w:rsidP="00F84CA7">
      <w:pPr>
        <w:spacing w:after="120"/>
        <w:ind w:left="851" w:hanging="851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</w:p>
    <w:p w14:paraId="1D057C61" w14:textId="77777777" w:rsidR="00F84CA7" w:rsidRDefault="00F84CA7" w:rsidP="00F84CA7">
      <w:pPr>
        <w:spacing w:after="12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import pdb</w:t>
      </w:r>
      <w:r w:rsidRPr="009E775F">
        <w:rPr>
          <w:rFonts w:eastAsia="Times New Roman" w:cs="Arial"/>
          <w:color w:val="404040"/>
          <w:szCs w:val="22"/>
          <w:lang w:eastAsia="en-GB"/>
        </w:rPr>
        <w:t xml:space="preserve"> imports the </w:t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P</w:t>
      </w:r>
      <w:r w:rsidRPr="009E775F">
        <w:rPr>
          <w:rFonts w:eastAsia="Times New Roman" w:cs="Arial"/>
          <w:color w:val="404040"/>
          <w:szCs w:val="22"/>
          <w:lang w:eastAsia="en-GB"/>
        </w:rPr>
        <w:t xml:space="preserve">ython </w:t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D</w:t>
      </w:r>
      <w:r w:rsidRPr="009E775F">
        <w:rPr>
          <w:rFonts w:eastAsia="Times New Roman" w:cs="Arial"/>
          <w:color w:val="404040"/>
          <w:szCs w:val="22"/>
          <w:lang w:eastAsia="en-GB"/>
        </w:rPr>
        <w:t>e</w:t>
      </w:r>
      <w:r w:rsidRPr="009E775F">
        <w:rPr>
          <w:rFonts w:eastAsia="Times New Roman" w:cs="Arial"/>
          <w:b/>
          <w:color w:val="404040"/>
          <w:szCs w:val="22"/>
          <w:lang w:eastAsia="en-GB"/>
        </w:rPr>
        <w:t>B</w:t>
      </w:r>
      <w:r w:rsidRPr="009E775F">
        <w:rPr>
          <w:rFonts w:eastAsia="Times New Roman" w:cs="Arial"/>
          <w:color w:val="404040"/>
          <w:szCs w:val="22"/>
          <w:lang w:eastAsia="en-GB"/>
        </w:rPr>
        <w:t>ugging module</w:t>
      </w:r>
      <w:r>
        <w:rPr>
          <w:rFonts w:eastAsia="Times New Roman" w:cs="Arial"/>
          <w:color w:val="404040"/>
          <w:szCs w:val="22"/>
          <w:lang w:eastAsia="en-GB"/>
        </w:rPr>
        <w:t xml:space="preserve">. At the moment, the program does not make use of the module. </w:t>
      </w:r>
    </w:p>
    <w:p w14:paraId="768148A3" w14:textId="77777777" w:rsidR="00F84CA7" w:rsidRDefault="00F84CA7" w:rsidP="00F84CA7">
      <w:pPr>
        <w:spacing w:after="12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 xml:space="preserve">Run the program. It should print </w:t>
      </w:r>
    </w:p>
    <w:p w14:paraId="58CC8648" w14:textId="77777777" w:rsidR="00F84CA7" w:rsidRPr="00991FD3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91FD3">
        <w:rPr>
          <w:rFonts w:ascii="Consolas" w:eastAsia="Times New Roman" w:hAnsi="Consolas" w:cs="Consolas"/>
          <w:szCs w:val="22"/>
          <w:lang w:eastAsia="en-GB"/>
        </w:rPr>
        <w:t>answer1 = 65</w:t>
      </w:r>
    </w:p>
    <w:p w14:paraId="394855BE" w14:textId="77777777" w:rsidR="00F84CA7" w:rsidRPr="00991FD3" w:rsidRDefault="00F84CA7" w:rsidP="00F84CA7">
      <w:pPr>
        <w:spacing w:after="60"/>
        <w:ind w:left="992"/>
        <w:rPr>
          <w:rFonts w:ascii="Consolas" w:eastAsia="Times New Roman" w:hAnsi="Consolas" w:cs="Consolas"/>
          <w:szCs w:val="22"/>
          <w:lang w:eastAsia="en-GB"/>
        </w:rPr>
      </w:pPr>
      <w:r w:rsidRPr="00991FD3">
        <w:rPr>
          <w:rFonts w:ascii="Consolas" w:eastAsia="Times New Roman" w:hAnsi="Consolas" w:cs="Consolas"/>
          <w:szCs w:val="22"/>
          <w:lang w:eastAsia="en-GB"/>
        </w:rPr>
        <w:t>answer2 = 90</w:t>
      </w:r>
    </w:p>
    <w:p w14:paraId="270E2ED8" w14:textId="77777777" w:rsidR="00F84CA7" w:rsidRPr="00991FD3" w:rsidRDefault="00F84CA7" w:rsidP="00F84CA7">
      <w:pPr>
        <w:tabs>
          <w:tab w:val="left" w:pos="851"/>
        </w:tabs>
        <w:spacing w:before="120" w:after="120"/>
        <w:ind w:left="425" w:hanging="425"/>
        <w:rPr>
          <w:rFonts w:eastAsia="Times New Roman" w:cs="Arial"/>
          <w:b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 w:rsidRPr="0082043B">
        <w:rPr>
          <w:rFonts w:eastAsia="Times New Roman" w:cs="Arial"/>
          <w:b/>
          <w:color w:val="404040"/>
          <w:szCs w:val="22"/>
          <w:lang w:eastAsia="en-GB"/>
        </w:rPr>
        <w:t>(a)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991FD3">
        <w:rPr>
          <w:rFonts w:eastAsia="Times New Roman" w:cs="Arial"/>
          <w:b/>
          <w:color w:val="404040"/>
          <w:szCs w:val="22"/>
          <w:lang w:eastAsia="en-GB"/>
        </w:rPr>
        <w:t xml:space="preserve">Set a trace, starting just before the line  </w:t>
      </w:r>
      <w:r w:rsidRPr="00991FD3">
        <w:rPr>
          <w:rFonts w:ascii="Consolas" w:eastAsia="Times New Roman" w:hAnsi="Consolas" w:cs="Consolas"/>
          <w:b/>
          <w:szCs w:val="22"/>
          <w:lang w:eastAsia="en-GB"/>
        </w:rPr>
        <w:t>b = 10</w:t>
      </w:r>
      <w:r w:rsidRPr="00991FD3">
        <w:rPr>
          <w:rFonts w:eastAsia="Times New Roman" w:cs="Arial"/>
          <w:b/>
          <w:color w:val="404040"/>
          <w:szCs w:val="22"/>
          <w:lang w:eastAsia="en-GB"/>
        </w:rPr>
        <w:t>.</w:t>
      </w:r>
    </w:p>
    <w:p w14:paraId="6627DF9F" w14:textId="77777777" w:rsidR="00F84CA7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 xml:space="preserve">Insert the statement </w:t>
      </w:r>
      <w:r w:rsidRPr="00991FD3">
        <w:rPr>
          <w:rFonts w:ascii="Consolas" w:eastAsia="Times New Roman" w:hAnsi="Consolas" w:cs="Consolas"/>
          <w:szCs w:val="22"/>
          <w:lang w:eastAsia="en-GB"/>
        </w:rPr>
        <w:t>pdb.set_trace()</w:t>
      </w:r>
      <w:r>
        <w:rPr>
          <w:rFonts w:ascii="Consolas" w:eastAsia="Times New Roman" w:hAnsi="Consolas" w:cs="Consolas"/>
          <w:szCs w:val="22"/>
          <w:lang w:eastAsia="en-GB"/>
        </w:rPr>
        <w:t xml:space="preserve"> </w:t>
      </w:r>
      <w:r w:rsidRPr="00991FD3">
        <w:rPr>
          <w:rFonts w:eastAsia="Times New Roman" w:cs="Arial"/>
          <w:szCs w:val="22"/>
          <w:lang w:eastAsia="en-GB"/>
        </w:rPr>
        <w:t>between lines</w:t>
      </w:r>
      <w:r>
        <w:rPr>
          <w:rFonts w:ascii="Consolas" w:eastAsia="Times New Roman" w:hAnsi="Consolas" w:cs="Consolas"/>
          <w:szCs w:val="22"/>
          <w:lang w:eastAsia="en-GB"/>
        </w:rPr>
        <w:t xml:space="preserve"> a = 5 </w:t>
      </w:r>
      <w:r w:rsidRPr="00991FD3">
        <w:rPr>
          <w:rFonts w:eastAsia="Times New Roman" w:cs="Arial"/>
          <w:szCs w:val="22"/>
          <w:lang w:eastAsia="en-GB"/>
        </w:rPr>
        <w:t>and</w:t>
      </w:r>
      <w:r>
        <w:rPr>
          <w:rFonts w:ascii="Consolas" w:eastAsia="Times New Roman" w:hAnsi="Consolas" w:cs="Consolas"/>
          <w:szCs w:val="22"/>
          <w:lang w:eastAsia="en-GB"/>
        </w:rPr>
        <w:t xml:space="preserve"> b = 10</w:t>
      </w:r>
    </w:p>
    <w:p w14:paraId="22BAB7B9" w14:textId="77777777" w:rsidR="00F84CA7" w:rsidRDefault="00F84CA7" w:rsidP="00F84CA7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 xml:space="preserve">Save and run the program again. When the program encounters the line </w:t>
      </w:r>
      <w:r w:rsidRPr="00991FD3">
        <w:rPr>
          <w:rFonts w:ascii="Consolas" w:eastAsia="Times New Roman" w:hAnsi="Consolas" w:cs="Consolas"/>
          <w:szCs w:val="22"/>
          <w:lang w:eastAsia="en-GB"/>
        </w:rPr>
        <w:t>pdb.set_trace</w:t>
      </w:r>
      <w:r w:rsidRPr="00991FD3">
        <w:rPr>
          <w:rFonts w:eastAsia="Times New Roman" w:cs="Arial"/>
          <w:szCs w:val="22"/>
          <w:lang w:eastAsia="en-GB"/>
        </w:rPr>
        <w:t>(), it will stop</w:t>
      </w:r>
      <w:r>
        <w:rPr>
          <w:rFonts w:eastAsia="Times New Roman" w:cs="Arial"/>
          <w:szCs w:val="22"/>
          <w:lang w:eastAsia="en-GB"/>
        </w:rPr>
        <w:t>,</w:t>
      </w:r>
      <w:r w:rsidRPr="00991FD3">
        <w:rPr>
          <w:rFonts w:eastAsia="Times New Roman" w:cs="Arial"/>
          <w:szCs w:val="22"/>
          <w:lang w:eastAsia="en-GB"/>
        </w:rPr>
        <w:t xml:space="preserve"> display the current statement</w:t>
      </w:r>
      <w:r>
        <w:rPr>
          <w:rFonts w:eastAsia="Times New Roman" w:cs="Arial"/>
          <w:szCs w:val="22"/>
          <w:lang w:eastAsia="en-GB"/>
        </w:rPr>
        <w:t xml:space="preserve"> (the line that will execute next), and wait for your input.</w:t>
      </w:r>
    </w:p>
    <w:p w14:paraId="7026E954" w14:textId="77777777" w:rsidR="00F84CA7" w:rsidRDefault="00F84CA7" w:rsidP="00F84CA7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You will see the pdb prompt, </w:t>
      </w:r>
    </w:p>
    <w:p w14:paraId="1FD23367" w14:textId="77777777" w:rsidR="00F84CA7" w:rsidRPr="009E775F" w:rsidRDefault="00F84CA7" w:rsidP="00F84CA7">
      <w:pPr>
        <w:spacing w:after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</w:r>
      <w:r w:rsidRPr="00991FD3">
        <w:rPr>
          <w:rFonts w:ascii="Consolas" w:eastAsia="Times New Roman" w:hAnsi="Consolas" w:cs="Consolas"/>
          <w:szCs w:val="22"/>
          <w:lang w:eastAsia="en-GB"/>
        </w:rPr>
        <w:t>(</w:t>
      </w:r>
      <w:r>
        <w:rPr>
          <w:rFonts w:ascii="Consolas" w:eastAsia="Times New Roman" w:hAnsi="Consolas" w:cs="Consolas"/>
          <w:szCs w:val="22"/>
          <w:lang w:eastAsia="en-GB"/>
        </w:rPr>
        <w:t>P</w:t>
      </w:r>
      <w:r w:rsidRPr="00991FD3">
        <w:rPr>
          <w:rFonts w:ascii="Consolas" w:eastAsia="Times New Roman" w:hAnsi="Consolas" w:cs="Consolas"/>
          <w:szCs w:val="22"/>
          <w:lang w:eastAsia="en-GB"/>
        </w:rPr>
        <w:t>db)</w:t>
      </w:r>
    </w:p>
    <w:p w14:paraId="5E0AC1DF" w14:textId="77777777" w:rsidR="00F84CA7" w:rsidRDefault="00F84CA7" w:rsidP="00F84CA7">
      <w:pPr>
        <w:tabs>
          <w:tab w:val="left" w:pos="851"/>
        </w:tabs>
        <w:spacing w:after="120"/>
        <w:ind w:left="425" w:hanging="425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  <w:t>(b)</w:t>
      </w:r>
      <w:r>
        <w:rPr>
          <w:rFonts w:eastAsia="Times New Roman" w:cs="Arial"/>
          <w:b/>
          <w:szCs w:val="22"/>
          <w:lang w:eastAsia="en-GB"/>
        </w:rPr>
        <w:tab/>
        <w:t xml:space="preserve">Execute the next statement by typing </w:t>
      </w:r>
      <w:r w:rsidRPr="00991FD3">
        <w:rPr>
          <w:rFonts w:ascii="Consolas" w:eastAsia="Times New Roman" w:hAnsi="Consolas" w:cs="Consolas"/>
          <w:szCs w:val="22"/>
          <w:lang w:eastAsia="en-GB"/>
        </w:rPr>
        <w:t>n</w:t>
      </w:r>
      <w:r>
        <w:rPr>
          <w:rFonts w:eastAsia="Times New Roman" w:cs="Arial"/>
          <w:b/>
          <w:szCs w:val="22"/>
          <w:lang w:eastAsia="en-GB"/>
        </w:rPr>
        <w:t xml:space="preserve"> </w:t>
      </w:r>
      <w:r w:rsidRPr="00991FD3">
        <w:rPr>
          <w:rFonts w:eastAsia="Times New Roman" w:cs="Arial"/>
          <w:b/>
          <w:szCs w:val="22"/>
          <w:lang w:eastAsia="en-GB"/>
        </w:rPr>
        <w:t>at the pdb prompt.</w:t>
      </w:r>
    </w:p>
    <w:p w14:paraId="5DBC5E7A" w14:textId="77777777" w:rsidR="00F84CA7" w:rsidRPr="0082043B" w:rsidRDefault="00F84CA7" w:rsidP="00F84CA7">
      <w:pPr>
        <w:tabs>
          <w:tab w:val="left" w:pos="426"/>
          <w:tab w:val="left" w:pos="851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You can type </w:t>
      </w:r>
      <w:r w:rsidRPr="0082043B">
        <w:rPr>
          <w:rFonts w:ascii="Consolas" w:eastAsia="Times New Roman" w:hAnsi="Consolas" w:cs="Consolas"/>
          <w:szCs w:val="22"/>
          <w:lang w:eastAsia="en-GB"/>
        </w:rPr>
        <w:t>n</w:t>
      </w:r>
      <w:r>
        <w:rPr>
          <w:rFonts w:eastAsia="Times New Roman" w:cs="Arial"/>
          <w:szCs w:val="22"/>
          <w:lang w:eastAsia="en-GB"/>
        </w:rPr>
        <w:t xml:space="preserve"> repeatedly, and it will execute one line at a time. Or, you can just press Enter, which will repeat the previous command.</w:t>
      </w:r>
    </w:p>
    <w:p w14:paraId="1E815FB0" w14:textId="77777777" w:rsidR="00F84CA7" w:rsidRDefault="00F84CA7" w:rsidP="00F84CA7">
      <w:pPr>
        <w:tabs>
          <w:tab w:val="left" w:pos="851"/>
        </w:tabs>
        <w:spacing w:after="120"/>
        <w:ind w:left="425" w:hanging="425"/>
        <w:rPr>
          <w:rFonts w:ascii="Consolas" w:eastAsia="Times New Roman" w:hAnsi="Consolas" w:cs="Consolas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  <w:t>(c)</w:t>
      </w:r>
      <w:r>
        <w:rPr>
          <w:rFonts w:eastAsia="Times New Roman" w:cs="Arial"/>
          <w:b/>
          <w:szCs w:val="22"/>
          <w:lang w:eastAsia="en-GB"/>
        </w:rPr>
        <w:tab/>
        <w:t xml:space="preserve">Print the value of the variables by typing </w:t>
      </w:r>
      <w:r w:rsidRPr="0082043B">
        <w:rPr>
          <w:rFonts w:ascii="Consolas" w:eastAsia="Times New Roman" w:hAnsi="Consolas" w:cs="Consolas"/>
          <w:szCs w:val="22"/>
          <w:lang w:eastAsia="en-GB"/>
        </w:rPr>
        <w:t xml:space="preserve">p </w:t>
      </w:r>
      <w:r>
        <w:rPr>
          <w:rFonts w:ascii="Consolas" w:eastAsia="Times New Roman" w:hAnsi="Consolas" w:cs="Consolas"/>
          <w:szCs w:val="22"/>
          <w:lang w:eastAsia="en-GB"/>
        </w:rPr>
        <w:t>&lt;variable name&gt;</w:t>
      </w:r>
    </w:p>
    <w:p w14:paraId="6440B5F5" w14:textId="77777777" w:rsidR="00F84CA7" w:rsidRDefault="00F84CA7" w:rsidP="00F84CA7">
      <w:pPr>
        <w:tabs>
          <w:tab w:val="left" w:pos="851"/>
        </w:tabs>
        <w:spacing w:after="120"/>
        <w:ind w:left="425" w:hanging="425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ab/>
      </w:r>
      <w:r>
        <w:rPr>
          <w:rFonts w:ascii="Consolas" w:eastAsia="Times New Roman" w:hAnsi="Consolas" w:cs="Consolas"/>
          <w:szCs w:val="22"/>
          <w:lang w:eastAsia="en-GB"/>
        </w:rPr>
        <w:tab/>
        <w:t>e.g. p answer1</w:t>
      </w:r>
    </w:p>
    <w:p w14:paraId="21915BBC" w14:textId="77777777" w:rsidR="00F84CA7" w:rsidRPr="0082043B" w:rsidRDefault="00F84CA7" w:rsidP="00F84CA7">
      <w:pPr>
        <w:tabs>
          <w:tab w:val="left" w:pos="426"/>
          <w:tab w:val="left" w:pos="851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ab/>
      </w:r>
      <w:r>
        <w:rPr>
          <w:rFonts w:ascii="Consolas" w:eastAsia="Times New Roman" w:hAnsi="Consolas" w:cs="Consolas"/>
          <w:szCs w:val="22"/>
          <w:lang w:eastAsia="en-GB"/>
        </w:rPr>
        <w:tab/>
      </w:r>
      <w:r w:rsidRPr="0082043B">
        <w:rPr>
          <w:rFonts w:eastAsia="Times New Roman" w:cs="Arial"/>
          <w:szCs w:val="22"/>
          <w:lang w:eastAsia="en-GB"/>
        </w:rPr>
        <w:t>If you have not yet reached the line where answer1 is defined, you will get an error message.</w:t>
      </w:r>
    </w:p>
    <w:p w14:paraId="60790C11" w14:textId="77777777" w:rsidR="00F84CA7" w:rsidRDefault="00F84CA7" w:rsidP="00F84CA7">
      <w:pPr>
        <w:tabs>
          <w:tab w:val="left" w:pos="426"/>
        </w:tabs>
        <w:spacing w:after="120"/>
        <w:ind w:left="851" w:hanging="851"/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  <w:t>(d)</w:t>
      </w:r>
      <w:r>
        <w:rPr>
          <w:rFonts w:eastAsia="Times New Roman" w:cs="Arial"/>
          <w:b/>
          <w:szCs w:val="22"/>
          <w:lang w:eastAsia="en-GB"/>
        </w:rPr>
        <w:tab/>
        <w:t xml:space="preserve">Turn off the pdb prompt by typing </w:t>
      </w:r>
      <w:r w:rsidRPr="0082043B">
        <w:rPr>
          <w:rFonts w:ascii="Consolas" w:eastAsia="Times New Roman" w:hAnsi="Consolas" w:cs="Consolas"/>
          <w:szCs w:val="22"/>
          <w:lang w:eastAsia="en-GB"/>
        </w:rPr>
        <w:t xml:space="preserve">c </w:t>
      </w:r>
      <w:r>
        <w:rPr>
          <w:rFonts w:eastAsia="Times New Roman" w:cs="Arial"/>
          <w:b/>
          <w:szCs w:val="22"/>
          <w:lang w:eastAsia="en-GB"/>
        </w:rPr>
        <w:t>(for “continue”)</w:t>
      </w:r>
    </w:p>
    <w:p w14:paraId="1ED0E10A" w14:textId="77777777" w:rsidR="00F84CA7" w:rsidRDefault="00F84CA7" w:rsidP="00F84CA7">
      <w:pPr>
        <w:tabs>
          <w:tab w:val="left" w:pos="426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tab/>
      </w:r>
      <w:r>
        <w:rPr>
          <w:rFonts w:eastAsia="Times New Roman" w:cs="Arial"/>
          <w:b/>
          <w:szCs w:val="22"/>
          <w:lang w:eastAsia="en-GB"/>
        </w:rPr>
        <w:tab/>
      </w:r>
      <w:r w:rsidRPr="0082043B">
        <w:rPr>
          <w:rFonts w:eastAsia="Times New Roman" w:cs="Arial"/>
          <w:szCs w:val="22"/>
          <w:lang w:eastAsia="en-GB"/>
        </w:rPr>
        <w:t>You can practise these commands on other programs that you write.</w:t>
      </w:r>
      <w:r>
        <w:rPr>
          <w:rFonts w:eastAsia="Times New Roman" w:cs="Arial"/>
          <w:szCs w:val="22"/>
          <w:lang w:eastAsia="en-GB"/>
        </w:rPr>
        <w:t xml:space="preserve"> For more instruction, go to </w:t>
      </w:r>
    </w:p>
    <w:p w14:paraId="4E55EF95" w14:textId="77777777" w:rsidR="00F84CA7" w:rsidRPr="0082043B" w:rsidRDefault="00F84CA7" w:rsidP="00F84CA7">
      <w:pPr>
        <w:tabs>
          <w:tab w:val="left" w:pos="426"/>
        </w:tabs>
        <w:spacing w:after="120"/>
        <w:ind w:left="851" w:hanging="85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hyperlink r:id="rId11" w:history="1">
        <w:r w:rsidRPr="00473425">
          <w:rPr>
            <w:rStyle w:val="Hyperlink"/>
            <w:rFonts w:eastAsia="Times New Roman" w:cs="Arial"/>
            <w:szCs w:val="22"/>
            <w:lang w:eastAsia="en-GB"/>
          </w:rPr>
          <w:t>https://pythonconquerstheuniverse.wordpress.com/2009/09/10/debugging-in-python/</w:t>
        </w:r>
      </w:hyperlink>
      <w:r>
        <w:rPr>
          <w:rFonts w:eastAsia="Times New Roman" w:cs="Arial"/>
          <w:szCs w:val="22"/>
          <w:lang w:eastAsia="en-GB"/>
        </w:rPr>
        <w:t xml:space="preserve"> </w:t>
      </w:r>
    </w:p>
    <w:p w14:paraId="6BEAE4CC" w14:textId="77777777" w:rsidR="008C73E4" w:rsidRDefault="008C73E4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7689D99F" w14:textId="77777777" w:rsidR="005A6105" w:rsidRPr="008C73E4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lastRenderedPageBreak/>
        <w:t xml:space="preserve">Task </w:t>
      </w:r>
      <w:r w:rsidR="00F84CA7" w:rsidRPr="008C73E4">
        <w:rPr>
          <w:rFonts w:eastAsia="Times New Roman" w:cs="Arial"/>
          <w:b/>
          <w:sz w:val="28"/>
          <w:szCs w:val="28"/>
          <w:lang w:eastAsia="en-GB"/>
        </w:rPr>
        <w:t>2</w:t>
      </w:r>
    </w:p>
    <w:p w14:paraId="216E9ABB" w14:textId="77777777" w:rsidR="00F84CA7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2.</w:t>
      </w:r>
      <w:r>
        <w:rPr>
          <w:rFonts w:eastAsia="Times New Roman" w:cs="Arial"/>
          <w:color w:val="404040"/>
          <w:szCs w:val="22"/>
          <w:lang w:eastAsia="en-GB"/>
        </w:rPr>
        <w:tab/>
        <w:t xml:space="preserve">Write an algorithm that will calculate the amount of paint required to paint a room. The user will enter the dimensions of the room, the total dimensions of the unpaintable areas (such as windows, doors or brickwork) and the number of coats of paint required. </w:t>
      </w:r>
    </w:p>
    <w:p w14:paraId="2B32B60D" w14:textId="77777777" w:rsidR="00F84CA7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Assume that 1 litre of paint covers 11 sq m.</w:t>
      </w:r>
    </w:p>
    <w:p w14:paraId="537EDA74" w14:textId="77777777" w:rsidR="00F84CA7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You can get some handy tips from the site below:</w:t>
      </w:r>
    </w:p>
    <w:p w14:paraId="448F63CA" w14:textId="77777777" w:rsidR="00772E0C" w:rsidRDefault="00F84CA7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hyperlink r:id="rId12" w:history="1">
        <w:r w:rsidRPr="000A7575">
          <w:rPr>
            <w:rStyle w:val="Hyperlink"/>
            <w:rFonts w:eastAsia="Times New Roman" w:cs="Arial"/>
            <w:szCs w:val="22"/>
            <w:lang w:eastAsia="en-GB"/>
          </w:rPr>
          <w:t>https://www.dulux.co.uk/en/decorating-tips-and-advice/how-to-calculate-the-right-amount-of-paint</w:t>
        </w:r>
      </w:hyperlink>
      <w:r w:rsidR="00772E0C">
        <w:rPr>
          <w:rFonts w:eastAsia="Times New Roman" w:cs="Arial"/>
          <w:color w:val="404040"/>
          <w:szCs w:val="22"/>
          <w:lang w:eastAsia="en-GB"/>
        </w:rPr>
        <w:tab/>
      </w:r>
    </w:p>
    <w:p w14:paraId="4BB035EF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6A9955"/>
          <w:sz w:val="21"/>
          <w:szCs w:val="21"/>
        </w:rPr>
        <w:t>#assuming the room is a generic quadrilateral square/rectangle room with floor, ceiling, 4 walls</w:t>
      </w:r>
    </w:p>
    <w:p w14:paraId="421201EB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</w:p>
    <w:p w14:paraId="47E06405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669F0E2" w14:textId="49EA0D7B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width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94AB225" w14:textId="502AD411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length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31A0F714" w14:textId="2BA0DF5E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height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0733989B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7219B8" w14:textId="03C9F7D1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</w:t>
      </w:r>
      <w:r w:rsidR="005F3E58" w:rsidRPr="005F3E58">
        <w:rPr>
          <w:rFonts w:ascii="Consolas" w:eastAsia="Times New Roman" w:hAnsi="Consolas"/>
          <w:color w:val="9CDCFE"/>
          <w:sz w:val="21"/>
          <w:szCs w:val="21"/>
        </w:rPr>
        <w:t>w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idth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_u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width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71519683" w14:textId="69485E63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ength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_u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height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6208044B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998FE1" w14:textId="76695412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_t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otal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_a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4</w:t>
      </w:r>
    </w:p>
    <w:p w14:paraId="66319463" w14:textId="0345171E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_a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nd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_c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eiling</w:t>
      </w:r>
      <w:proofErr w:type="spellEnd"/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_r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17167827" w14:textId="1F8E276C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_u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width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of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length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of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unpaintables</w:t>
      </w:r>
      <w:proofErr w:type="spellEnd"/>
    </w:p>
    <w:p w14:paraId="540C3002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29A8D46" w14:textId="5FA0C3B1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_of_p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aint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2E2A9A63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371876E" w14:textId="2BB04050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_t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_a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_a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nd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_c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eiling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F061FC">
        <w:rPr>
          <w:rFonts w:ascii="Consolas" w:eastAsia="Times New Roman" w:hAnsi="Consolas"/>
          <w:color w:val="D4D4D4"/>
          <w:sz w:val="21"/>
          <w:szCs w:val="21"/>
        </w:rPr>
        <w:t>–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_of_u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f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aint</w:t>
      </w:r>
      <w:proofErr w:type="spellEnd"/>
    </w:p>
    <w:p w14:paraId="25655B08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C62141A" w14:textId="590427EF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0</w:t>
      </w:r>
      <w:r w:rsidR="0038757E">
        <w:rPr>
          <w:rFonts w:ascii="Consolas" w:eastAsia="Times New Roman" w:hAnsi="Consolas"/>
          <w:color w:val="CCCCCC"/>
          <w:sz w:val="21"/>
          <w:szCs w:val="21"/>
        </w:rPr>
        <w:t xml:space="preserve"> then</w:t>
      </w:r>
    </w:p>
    <w:p w14:paraId="19AA0D41" w14:textId="6A1FCCF9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BCB27FE" w14:textId="63EFD8E1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2BCA09A6" w14:textId="486A2E0E" w:rsidR="00D03D3A" w:rsidRDefault="00D03D3A" w:rsidP="0038757E">
      <w:pPr>
        <w:shd w:val="clear" w:color="auto" w:fill="1F1F1F"/>
        <w:spacing w:line="285" w:lineRule="atLeast"/>
        <w:ind w:firstLine="470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ceil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B7DE957" w14:textId="4452591C" w:rsidR="0038757E" w:rsidRPr="00D03D3A" w:rsidRDefault="0038757E" w:rsidP="0038757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eastAsia="Times New Roman" w:hAnsi="Consolas"/>
          <w:color w:val="CCCCCC"/>
          <w:sz w:val="21"/>
          <w:szCs w:val="21"/>
        </w:rPr>
        <w:t>endif</w:t>
      </w:r>
    </w:p>
    <w:p w14:paraId="00E0FEFF" w14:textId="77777777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2A3405F" w14:textId="04865942" w:rsidR="00D03D3A" w:rsidRPr="00D03D3A" w:rsidRDefault="00D03D3A" w:rsidP="00D03D3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itres</w:t>
      </w:r>
      <w:r w:rsidR="00F061FC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D03D3A">
        <w:rPr>
          <w:rFonts w:ascii="Consolas" w:eastAsia="Times New Roman" w:hAnsi="Consolas"/>
          <w:color w:val="9CDCFE"/>
          <w:sz w:val="21"/>
          <w:szCs w:val="21"/>
        </w:rPr>
        <w:t>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"coats of paint needed"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BE95E25" w14:textId="77777777" w:rsidR="00D03D3A" w:rsidRPr="00D03D3A" w:rsidRDefault="00D03D3A" w:rsidP="00D03D3A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2B58AC1" w14:textId="77777777" w:rsidR="00D03D3A" w:rsidRPr="00914E5C" w:rsidRDefault="00D03D3A" w:rsidP="00D01C54">
      <w:pPr>
        <w:tabs>
          <w:tab w:val="left" w:pos="426"/>
        </w:tabs>
        <w:spacing w:before="240"/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4BF41971" w14:textId="77777777" w:rsidR="00485D3A" w:rsidRDefault="00485D3A" w:rsidP="00D01C54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6E80F4D1" w14:textId="77777777" w:rsidR="00F84CA7" w:rsidRDefault="00F84CA7" w:rsidP="00914E5C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643CDDED" w14:textId="77777777" w:rsidR="00F84CA7" w:rsidRPr="00914E5C" w:rsidRDefault="00F84CA7" w:rsidP="00914E5C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0E1AAB70" w14:textId="77777777" w:rsidR="00772E0C" w:rsidRPr="008C73E4" w:rsidRDefault="00772E0C" w:rsidP="00772E0C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t xml:space="preserve">Task </w:t>
      </w:r>
      <w:r w:rsidR="00F84CA7" w:rsidRPr="008C73E4">
        <w:rPr>
          <w:rFonts w:eastAsia="Times New Roman" w:cs="Arial"/>
          <w:b/>
          <w:sz w:val="28"/>
          <w:szCs w:val="28"/>
          <w:lang w:eastAsia="en-GB"/>
        </w:rPr>
        <w:t>3</w:t>
      </w:r>
    </w:p>
    <w:p w14:paraId="302F8F1A" w14:textId="77777777" w:rsidR="00772E0C" w:rsidRDefault="00F24382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3</w:t>
      </w:r>
      <w:r w:rsidR="00914E5C">
        <w:rPr>
          <w:rFonts w:eastAsia="Times New Roman" w:cs="Arial"/>
          <w:color w:val="404040"/>
          <w:szCs w:val="22"/>
          <w:lang w:eastAsia="en-GB"/>
        </w:rPr>
        <w:t>.</w:t>
      </w:r>
      <w:r w:rsidR="00914E5C">
        <w:rPr>
          <w:rFonts w:eastAsia="Times New Roman" w:cs="Arial"/>
          <w:color w:val="404040"/>
          <w:szCs w:val="22"/>
          <w:lang w:eastAsia="en-GB"/>
        </w:rPr>
        <w:tab/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Write pseudocode for a program which calculates the number of miles per gallon a car is doing. The user will input </w:t>
      </w:r>
    </w:p>
    <w:p w14:paraId="2B91A0C1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the last time the car was filled</w:t>
      </w:r>
    </w:p>
    <w:p w14:paraId="0CD0CA75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lastRenderedPageBreak/>
        <w:t>the car mileage now</w:t>
      </w:r>
    </w:p>
    <w:p w14:paraId="40F3A2C6" w14:textId="77777777" w:rsidR="00485D3A" w:rsidRP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 w:rsidRPr="00772E0C">
        <w:rPr>
          <w:rFonts w:eastAsia="Times New Roman" w:cs="Arial"/>
          <w:color w:val="404040"/>
          <w:szCs w:val="22"/>
          <w:lang w:eastAsia="en-GB"/>
        </w:rPr>
        <w:t>the total number of</w:t>
      </w:r>
      <w:r>
        <w:rPr>
          <w:rFonts w:eastAsia="Times New Roman" w:cs="Arial"/>
          <w:color w:val="404040"/>
          <w:szCs w:val="22"/>
          <w:lang w:eastAsia="en-GB"/>
        </w:rPr>
        <w:t xml:space="preserve"> litres taken to fill the tank</w:t>
      </w:r>
      <w:r w:rsidRPr="00772E0C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5DB86F94" w14:textId="77777777" w:rsidR="00F24382" w:rsidRDefault="00F24382" w:rsidP="00F24382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2A04AC70" w14:textId="55F47415" w:rsidR="00D03D3A" w:rsidRDefault="00AD2B01" w:rsidP="006804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</w:tabs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n.b. There are 0.22 gallons in a litre, or 4.546 litres in a gallon</w:t>
      </w:r>
      <w:r w:rsidR="00056D90">
        <w:rPr>
          <w:rFonts w:eastAsia="Times New Roman" w:cs="Arial"/>
          <w:szCs w:val="22"/>
          <w:lang w:eastAsia="en-GB"/>
        </w:rPr>
        <w:tab/>
      </w:r>
    </w:p>
    <w:p w14:paraId="55D6D72E" w14:textId="02A82F8C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last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_f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ill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"how much car mileage did you have when you last filled car: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E09E8C3" w14:textId="13EA3CB4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car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_mi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leage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ow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"current car mileage?: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4D334DA4" w14:textId="4FE31CAD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itres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r w:rsidRPr="0068041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68041A">
        <w:rPr>
          <w:rFonts w:ascii="Consolas" w:eastAsia="Times New Roman" w:hAnsi="Consolas"/>
          <w:color w:val="CE9178"/>
          <w:sz w:val="21"/>
          <w:szCs w:val="21"/>
        </w:rPr>
        <w:t>"enter number of litres needed to fill tank: "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44366D63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70F3C83" w14:textId="0D9AB20E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mileage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_d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ifference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car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_m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ileage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_n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ow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5F3E58">
        <w:rPr>
          <w:rFonts w:ascii="Consolas" w:eastAsia="Times New Roman" w:hAnsi="Consolas"/>
          <w:color w:val="D4D4D4"/>
          <w:sz w:val="21"/>
          <w:szCs w:val="21"/>
        </w:rPr>
        <w:t>–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last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_f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ill</w:t>
      </w:r>
      <w:proofErr w:type="spellEnd"/>
    </w:p>
    <w:p w14:paraId="1E916DB8" w14:textId="06EE771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litres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_t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o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_g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allons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total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itres</w:t>
      </w:r>
      <w:proofErr w:type="spellEnd"/>
      <w:r w:rsidRPr="0068041A">
        <w:rPr>
          <w:rFonts w:ascii="Consolas" w:eastAsia="Times New Roman" w:hAnsi="Consolas"/>
          <w:color w:val="D4D4D4"/>
          <w:sz w:val="21"/>
          <w:szCs w:val="21"/>
        </w:rPr>
        <w:t>/</w:t>
      </w:r>
      <w:r w:rsidRPr="0068041A">
        <w:rPr>
          <w:rFonts w:ascii="Consolas" w:eastAsia="Times New Roman" w:hAnsi="Consolas"/>
          <w:color w:val="B5CEA8"/>
          <w:sz w:val="21"/>
          <w:szCs w:val="21"/>
        </w:rPr>
        <w:t>0.22</w:t>
      </w:r>
    </w:p>
    <w:p w14:paraId="4C2AF6B2" w14:textId="4BBEA985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_g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allon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mileage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_d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ifference</w:t>
      </w:r>
      <w:proofErr w:type="spellEnd"/>
      <w:r w:rsidRPr="0068041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litres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_t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o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_g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allons</w:t>
      </w:r>
      <w:proofErr w:type="spellEnd"/>
    </w:p>
    <w:p w14:paraId="2746F61D" w14:textId="62F19932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8041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miles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_g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allon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79D5EF4" w14:textId="3F0E33CF" w:rsidR="00AD2B01" w:rsidRDefault="00AD2B01" w:rsidP="006804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</w:tabs>
        <w:spacing w:after="240"/>
        <w:rPr>
          <w:rFonts w:eastAsia="Times New Roman" w:cs="Arial"/>
          <w:szCs w:val="22"/>
          <w:lang w:eastAsia="en-GB"/>
        </w:rPr>
      </w:pPr>
    </w:p>
    <w:p w14:paraId="3B50767B" w14:textId="77777777" w:rsidR="00EF056D" w:rsidRDefault="007C4428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Which of the identifiers in your program could you define as </w:t>
      </w:r>
    </w:p>
    <w:p w14:paraId="18DE1D3C" w14:textId="77777777" w:rsidR="00F84CA7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(i)</w:t>
      </w:r>
      <w:r>
        <w:rPr>
          <w:rFonts w:eastAsia="Times New Roman" w:cs="Arial"/>
          <w:szCs w:val="22"/>
          <w:lang w:eastAsia="en-GB"/>
        </w:rPr>
        <w:tab/>
      </w:r>
      <w:r w:rsidR="007C4428">
        <w:rPr>
          <w:rFonts w:eastAsia="Times New Roman" w:cs="Arial"/>
          <w:szCs w:val="22"/>
          <w:lang w:eastAsia="en-GB"/>
        </w:rPr>
        <w:t xml:space="preserve">a constant? </w:t>
      </w:r>
      <w:r w:rsidR="00E56BC0">
        <w:rPr>
          <w:rFonts w:eastAsia="Times New Roman" w:cs="Arial"/>
          <w:szCs w:val="22"/>
          <w:lang w:eastAsia="en-GB"/>
        </w:rPr>
        <w:t xml:space="preserve">  (</w:t>
      </w:r>
      <w:r w:rsidR="007C4428">
        <w:rPr>
          <w:rFonts w:eastAsia="Times New Roman" w:cs="Arial"/>
          <w:szCs w:val="22"/>
          <w:lang w:eastAsia="en-GB"/>
        </w:rPr>
        <w:t>What is the advantage of doing this?</w:t>
      </w:r>
      <w:r w:rsidR="00E56BC0">
        <w:rPr>
          <w:rFonts w:eastAsia="Times New Roman" w:cs="Arial"/>
          <w:szCs w:val="22"/>
          <w:lang w:eastAsia="en-GB"/>
        </w:rPr>
        <w:t>)</w:t>
      </w:r>
    </w:p>
    <w:p w14:paraId="1C144464" w14:textId="79839FA4" w:rsidR="00F84CA7" w:rsidRDefault="00D03B2E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proofErr w:type="spellStart"/>
      <w:r>
        <w:rPr>
          <w:rFonts w:eastAsia="Times New Roman" w:cs="Arial"/>
          <w:szCs w:val="22"/>
          <w:lang w:eastAsia="en-GB"/>
        </w:rPr>
        <w:t>t</w:t>
      </w:r>
      <w:r w:rsidR="00D03D3A">
        <w:rPr>
          <w:rFonts w:eastAsia="Times New Roman" w:cs="Arial"/>
          <w:szCs w:val="22"/>
          <w:lang w:eastAsia="en-GB"/>
        </w:rPr>
        <w:t>otal</w:t>
      </w:r>
      <w:r>
        <w:rPr>
          <w:rFonts w:eastAsia="Times New Roman" w:cs="Arial"/>
          <w:szCs w:val="22"/>
          <w:lang w:eastAsia="en-GB"/>
        </w:rPr>
        <w:t>_l</w:t>
      </w:r>
      <w:r w:rsidR="00D03D3A">
        <w:rPr>
          <w:rFonts w:eastAsia="Times New Roman" w:cs="Arial"/>
          <w:szCs w:val="22"/>
          <w:lang w:eastAsia="en-GB"/>
        </w:rPr>
        <w:t>itres</w:t>
      </w:r>
      <w:proofErr w:type="spellEnd"/>
      <w:r w:rsidR="00D03D3A">
        <w:rPr>
          <w:rFonts w:eastAsia="Times New Roman" w:cs="Arial"/>
          <w:szCs w:val="22"/>
          <w:lang w:eastAsia="en-GB"/>
        </w:rPr>
        <w:t xml:space="preserve"> because the tank capacity of a car doesn’t change, advantage is that you don’t have to keep typing out the specific number of gallons your car needs</w:t>
      </w:r>
    </w:p>
    <w:p w14:paraId="50906FA4" w14:textId="77777777" w:rsidR="00EF056D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(ii)</w:t>
      </w:r>
      <w:r>
        <w:rPr>
          <w:rFonts w:eastAsia="Times New Roman" w:cs="Arial"/>
          <w:szCs w:val="22"/>
          <w:lang w:eastAsia="en-GB"/>
        </w:rPr>
        <w:tab/>
        <w:t>an integer</w:t>
      </w:r>
    </w:p>
    <w:p w14:paraId="5017D313" w14:textId="13C7A532" w:rsidR="00F84CA7" w:rsidRDefault="005F3E58" w:rsidP="0068041A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proofErr w:type="spellStart"/>
      <w:r>
        <w:rPr>
          <w:rFonts w:eastAsia="Times New Roman" w:cs="Arial"/>
          <w:szCs w:val="22"/>
          <w:lang w:eastAsia="en-GB"/>
        </w:rPr>
        <w:t>t</w:t>
      </w:r>
      <w:r w:rsidR="0068041A">
        <w:rPr>
          <w:rFonts w:eastAsia="Times New Roman" w:cs="Arial"/>
          <w:szCs w:val="22"/>
          <w:lang w:eastAsia="en-GB"/>
        </w:rPr>
        <w:t>otal</w:t>
      </w:r>
      <w:r>
        <w:rPr>
          <w:rFonts w:eastAsia="Times New Roman" w:cs="Arial"/>
          <w:szCs w:val="22"/>
          <w:lang w:eastAsia="en-GB"/>
        </w:rPr>
        <w:t>_l</w:t>
      </w:r>
      <w:r w:rsidR="0068041A">
        <w:rPr>
          <w:rFonts w:eastAsia="Times New Roman" w:cs="Arial"/>
          <w:szCs w:val="22"/>
          <w:lang w:eastAsia="en-GB"/>
        </w:rPr>
        <w:t>itres</w:t>
      </w:r>
      <w:proofErr w:type="spellEnd"/>
      <w:r w:rsidR="0068041A">
        <w:rPr>
          <w:rFonts w:eastAsia="Times New Roman" w:cs="Arial"/>
          <w:szCs w:val="22"/>
          <w:lang w:eastAsia="en-GB"/>
        </w:rPr>
        <w:t xml:space="preserve"> </w:t>
      </w:r>
    </w:p>
    <w:p w14:paraId="3D095A57" w14:textId="77777777" w:rsidR="00EF056D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(iii)</w:t>
      </w:r>
      <w:r>
        <w:rPr>
          <w:rFonts w:eastAsia="Times New Roman" w:cs="Arial"/>
          <w:szCs w:val="22"/>
          <w:lang w:eastAsia="en-GB"/>
        </w:rPr>
        <w:tab/>
        <w:t xml:space="preserve">a real (decimal) number? </w:t>
      </w:r>
    </w:p>
    <w:p w14:paraId="02858CC5" w14:textId="1BF434E6" w:rsidR="00D03D3A" w:rsidRDefault="005F3E58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proofErr w:type="spellStart"/>
      <w:r>
        <w:rPr>
          <w:rFonts w:eastAsia="Times New Roman" w:cs="Arial"/>
          <w:szCs w:val="22"/>
          <w:lang w:eastAsia="en-GB"/>
        </w:rPr>
        <w:t>m</w:t>
      </w:r>
      <w:r w:rsidR="0068041A">
        <w:rPr>
          <w:rFonts w:eastAsia="Times New Roman" w:cs="Arial"/>
          <w:szCs w:val="22"/>
          <w:lang w:eastAsia="en-GB"/>
        </w:rPr>
        <w:t>ileage</w:t>
      </w:r>
      <w:r>
        <w:rPr>
          <w:rFonts w:eastAsia="Times New Roman" w:cs="Arial"/>
          <w:szCs w:val="22"/>
          <w:lang w:eastAsia="en-GB"/>
        </w:rPr>
        <w:t>_d</w:t>
      </w:r>
      <w:r w:rsidR="0068041A">
        <w:rPr>
          <w:rFonts w:eastAsia="Times New Roman" w:cs="Arial"/>
          <w:szCs w:val="22"/>
          <w:lang w:eastAsia="en-GB"/>
        </w:rPr>
        <w:t>ifference</w:t>
      </w:r>
      <w:proofErr w:type="spellEnd"/>
    </w:p>
    <w:p w14:paraId="2ADB9EAA" w14:textId="77777777" w:rsidR="00F84CA7" w:rsidRDefault="00F84CA7">
      <w:pPr>
        <w:rPr>
          <w:rFonts w:eastAsia="Times New Roman" w:cs="Arial"/>
          <w:b/>
          <w:szCs w:val="22"/>
          <w:lang w:eastAsia="en-GB"/>
        </w:rPr>
      </w:pPr>
    </w:p>
    <w:p w14:paraId="4662982E" w14:textId="77777777" w:rsidR="00AD2B01" w:rsidRPr="008C73E4" w:rsidRDefault="00AD2B01" w:rsidP="008C73E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8C73E4">
        <w:rPr>
          <w:rFonts w:eastAsia="Times New Roman" w:cs="Arial"/>
          <w:b/>
          <w:sz w:val="28"/>
          <w:szCs w:val="28"/>
          <w:lang w:eastAsia="en-GB"/>
        </w:rPr>
        <w:t xml:space="preserve">Task </w:t>
      </w:r>
      <w:r w:rsidR="00F84CA7" w:rsidRPr="008C73E4">
        <w:rPr>
          <w:rFonts w:eastAsia="Times New Roman" w:cs="Arial"/>
          <w:b/>
          <w:sz w:val="28"/>
          <w:szCs w:val="28"/>
          <w:lang w:eastAsia="en-GB"/>
        </w:rPr>
        <w:t>4</w:t>
      </w:r>
    </w:p>
    <w:p w14:paraId="53D8BFC4" w14:textId="77777777" w:rsidR="00152B06" w:rsidRDefault="00E56BC0" w:rsidP="00B65335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>
        <w:rPr>
          <w:rFonts w:eastAsia="Times New Roman" w:cs="Arial"/>
          <w:szCs w:val="22"/>
          <w:lang w:eastAsia="en-GB"/>
        </w:rPr>
        <w:tab/>
        <w:t>Write an algorithm using pseudocode that</w:t>
      </w:r>
      <w:r w:rsidR="00B65335">
        <w:rPr>
          <w:rFonts w:eastAsia="Times New Roman" w:cs="Arial"/>
          <w:szCs w:val="22"/>
          <w:lang w:eastAsia="en-GB"/>
        </w:rPr>
        <w:t xml:space="preserve"> </w:t>
      </w:r>
      <w:r w:rsidR="001D24CA">
        <w:rPr>
          <w:rFonts w:eastAsia="Times New Roman" w:cs="Arial"/>
          <w:szCs w:val="22"/>
          <w:lang w:eastAsia="en-GB"/>
        </w:rPr>
        <w:t>asks the user to input the number of students</w:t>
      </w:r>
      <w:r w:rsidR="00B65335">
        <w:rPr>
          <w:rFonts w:eastAsia="Times New Roman" w:cs="Arial"/>
          <w:szCs w:val="22"/>
          <w:lang w:eastAsia="en-GB"/>
        </w:rPr>
        <w:t xml:space="preserve"> and the number of books to be equally divided between them. Calculate and output the number of books that each student will receive and the number left over.</w:t>
      </w:r>
    </w:p>
    <w:p w14:paraId="4DB36EFD" w14:textId="07570350" w:rsidR="0068041A" w:rsidRPr="0068041A" w:rsidRDefault="005F3E58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n</w:t>
      </w:r>
      <w:r w:rsidR="0068041A" w:rsidRPr="0068041A">
        <w:rPr>
          <w:rFonts w:ascii="Consolas" w:eastAsia="Times New Roman" w:hAnsi="Consolas"/>
          <w:color w:val="9CDCFE"/>
          <w:sz w:val="21"/>
          <w:szCs w:val="21"/>
        </w:rPr>
        <w:t>umber</w:t>
      </w:r>
      <w:r>
        <w:rPr>
          <w:rFonts w:ascii="Consolas" w:eastAsia="Times New Roman" w:hAnsi="Consolas"/>
          <w:color w:val="9CDCFE"/>
          <w:sz w:val="21"/>
          <w:szCs w:val="21"/>
        </w:rPr>
        <w:t>_o</w:t>
      </w:r>
      <w:r w:rsidR="0068041A" w:rsidRPr="0068041A">
        <w:rPr>
          <w:rFonts w:ascii="Consolas" w:eastAsia="Times New Roman" w:hAnsi="Consolas"/>
          <w:color w:val="9CDCFE"/>
          <w:sz w:val="21"/>
          <w:szCs w:val="21"/>
        </w:rPr>
        <w:t>f</w:t>
      </w:r>
      <w:r>
        <w:rPr>
          <w:rFonts w:ascii="Consolas" w:eastAsia="Times New Roman" w:hAnsi="Consolas"/>
          <w:color w:val="9CDCFE"/>
          <w:sz w:val="21"/>
          <w:szCs w:val="21"/>
        </w:rPr>
        <w:t>_s</w:t>
      </w:r>
      <w:r w:rsidR="0068041A" w:rsidRPr="0068041A">
        <w:rPr>
          <w:rFonts w:ascii="Consolas" w:eastAsia="Times New Roman" w:hAnsi="Consolas"/>
          <w:color w:val="9CDCFE"/>
          <w:sz w:val="21"/>
          <w:szCs w:val="21"/>
        </w:rPr>
        <w:t>tudents</w:t>
      </w:r>
      <w:proofErr w:type="spellEnd"/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68041A"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68041A" w:rsidRPr="0068041A">
        <w:rPr>
          <w:rFonts w:ascii="Consolas" w:eastAsia="Times New Roman" w:hAnsi="Consolas"/>
          <w:color w:val="4EC9B0"/>
          <w:sz w:val="21"/>
          <w:szCs w:val="21"/>
        </w:rPr>
        <w:t>int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="0068041A"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="0068041A" w:rsidRPr="0068041A">
        <w:rPr>
          <w:rFonts w:ascii="Consolas" w:eastAsia="Times New Roman" w:hAnsi="Consolas"/>
          <w:color w:val="CE9178"/>
          <w:sz w:val="21"/>
          <w:szCs w:val="21"/>
        </w:rPr>
        <w:t>"enter number of students: "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77B5AFE5" w14:textId="7D6326A3" w:rsidR="0068041A" w:rsidRPr="0068041A" w:rsidRDefault="005F3E58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n</w:t>
      </w:r>
      <w:r w:rsidR="0068041A" w:rsidRPr="0068041A">
        <w:rPr>
          <w:rFonts w:ascii="Consolas" w:eastAsia="Times New Roman" w:hAnsi="Consolas"/>
          <w:color w:val="9CDCFE"/>
          <w:sz w:val="21"/>
          <w:szCs w:val="21"/>
        </w:rPr>
        <w:t>umber</w:t>
      </w:r>
      <w:r>
        <w:rPr>
          <w:rFonts w:ascii="Consolas" w:eastAsia="Times New Roman" w:hAnsi="Consolas"/>
          <w:color w:val="9CDCFE"/>
          <w:sz w:val="21"/>
          <w:szCs w:val="21"/>
        </w:rPr>
        <w:t>_o</w:t>
      </w:r>
      <w:r w:rsidR="0068041A" w:rsidRPr="0068041A">
        <w:rPr>
          <w:rFonts w:ascii="Consolas" w:eastAsia="Times New Roman" w:hAnsi="Consolas"/>
          <w:color w:val="9CDCFE"/>
          <w:sz w:val="21"/>
          <w:szCs w:val="21"/>
        </w:rPr>
        <w:t>f</w:t>
      </w:r>
      <w:r>
        <w:rPr>
          <w:rFonts w:ascii="Consolas" w:eastAsia="Times New Roman" w:hAnsi="Consolas"/>
          <w:color w:val="9CDCFE"/>
          <w:sz w:val="21"/>
          <w:szCs w:val="21"/>
        </w:rPr>
        <w:t>_b</w:t>
      </w:r>
      <w:r w:rsidR="0068041A" w:rsidRPr="0068041A">
        <w:rPr>
          <w:rFonts w:ascii="Consolas" w:eastAsia="Times New Roman" w:hAnsi="Consolas"/>
          <w:color w:val="9CDCFE"/>
          <w:sz w:val="21"/>
          <w:szCs w:val="21"/>
        </w:rPr>
        <w:t>ooks</w:t>
      </w:r>
      <w:proofErr w:type="spellEnd"/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68041A"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68041A" w:rsidRPr="0068041A">
        <w:rPr>
          <w:rFonts w:ascii="Consolas" w:eastAsia="Times New Roman" w:hAnsi="Consolas"/>
          <w:color w:val="4EC9B0"/>
          <w:sz w:val="21"/>
          <w:szCs w:val="21"/>
        </w:rPr>
        <w:t>int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="0068041A" w:rsidRPr="0068041A">
        <w:rPr>
          <w:rFonts w:ascii="Consolas" w:eastAsia="Times New Roman" w:hAnsi="Consolas"/>
          <w:color w:val="DCDCAA"/>
          <w:sz w:val="21"/>
          <w:szCs w:val="21"/>
        </w:rPr>
        <w:t>input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r w:rsidR="0068041A" w:rsidRPr="0068041A">
        <w:rPr>
          <w:rFonts w:ascii="Consolas" w:eastAsia="Times New Roman" w:hAnsi="Consolas"/>
          <w:color w:val="CE9178"/>
          <w:sz w:val="21"/>
          <w:szCs w:val="21"/>
        </w:rPr>
        <w:t>"enter number of books available: "</w:t>
      </w:r>
      <w:r w:rsidR="0068041A" w:rsidRPr="0068041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1029CD65" w14:textId="7777777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EB95011" w14:textId="46EDE5B7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erson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_b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ooks</w:t>
      </w:r>
      <w:proofErr w:type="spellEnd"/>
      <w:r w:rsidR="005F3E58">
        <w:rPr>
          <w:rFonts w:ascii="Consolas" w:eastAsia="Times New Roman" w:hAnsi="Consolas"/>
          <w:color w:val="D4D4D4"/>
          <w:sz w:val="21"/>
          <w:szCs w:val="21"/>
        </w:rPr>
        <w:t xml:space="preserve"> DIV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_s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tudents</w:t>
      </w:r>
      <w:proofErr w:type="spellEnd"/>
    </w:p>
    <w:p w14:paraId="164174BE" w14:textId="321B1554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eft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68041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_b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ooks</w:t>
      </w:r>
      <w:proofErr w:type="spellEnd"/>
      <w:r w:rsidR="005F3E58">
        <w:rPr>
          <w:rFonts w:ascii="Consolas" w:eastAsia="Times New Roman" w:hAnsi="Consolas"/>
          <w:color w:val="D4D4D4"/>
          <w:sz w:val="21"/>
          <w:szCs w:val="21"/>
        </w:rPr>
        <w:t xml:space="preserve"> MOD 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number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_o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f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_s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tudents</w:t>
      </w:r>
      <w:proofErr w:type="spellEnd"/>
    </w:p>
    <w:p w14:paraId="68286B52" w14:textId="637550BF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8041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er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_p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erson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1AA21DF" w14:textId="5D47885D" w:rsidR="0068041A" w:rsidRPr="0068041A" w:rsidRDefault="0068041A" w:rsidP="0068041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68041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68041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68041A">
        <w:rPr>
          <w:rFonts w:ascii="Consolas" w:eastAsia="Times New Roman" w:hAnsi="Consolas"/>
          <w:color w:val="9CDCFE"/>
          <w:sz w:val="21"/>
          <w:szCs w:val="21"/>
        </w:rPr>
        <w:t>books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68041A">
        <w:rPr>
          <w:rFonts w:ascii="Consolas" w:eastAsia="Times New Roman" w:hAnsi="Consolas"/>
          <w:color w:val="9CDCFE"/>
          <w:sz w:val="21"/>
          <w:szCs w:val="21"/>
        </w:rPr>
        <w:t>eft</w:t>
      </w:r>
      <w:proofErr w:type="spellEnd"/>
      <w:r w:rsidRPr="0068041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C942E6D" w14:textId="77777777" w:rsidR="0068041A" w:rsidRDefault="0068041A" w:rsidP="00B65335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</w:p>
    <w:p w14:paraId="3D41A928" w14:textId="77777777" w:rsidR="00BB4C27" w:rsidRDefault="00E56BC0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</w:t>
      </w:r>
      <w:r w:rsidR="00914E5C">
        <w:rPr>
          <w:rFonts w:eastAsia="Times New Roman" w:cs="Arial"/>
          <w:szCs w:val="22"/>
          <w:lang w:eastAsia="en-GB"/>
        </w:rPr>
        <w:t>.</w:t>
      </w:r>
      <w:r w:rsidR="00914E5C"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Write pseudocode for an algorithm that </w:t>
      </w:r>
      <w:r w:rsidR="00485D3A" w:rsidRPr="00914E5C">
        <w:rPr>
          <w:rFonts w:eastAsia="Times New Roman" w:cs="Arial"/>
          <w:szCs w:val="22"/>
          <w:lang w:eastAsia="en-GB"/>
        </w:rPr>
        <w:t>prompts the user to enter a name</w:t>
      </w:r>
      <w:r>
        <w:rPr>
          <w:rFonts w:eastAsia="Times New Roman" w:cs="Arial"/>
          <w:szCs w:val="22"/>
          <w:lang w:eastAsia="en-GB"/>
        </w:rPr>
        <w:t>, uses</w:t>
      </w:r>
      <w:r w:rsidRPr="00914E5C">
        <w:rPr>
          <w:rFonts w:eastAsia="Times New Roman" w:cs="Arial"/>
          <w:szCs w:val="22"/>
          <w:lang w:eastAsia="en-GB"/>
        </w:rPr>
        <w:t xml:space="preserve"> a string function to </w:t>
      </w:r>
      <w:r>
        <w:rPr>
          <w:rFonts w:eastAsia="Times New Roman" w:cs="Arial"/>
          <w:szCs w:val="22"/>
          <w:lang w:eastAsia="en-GB"/>
        </w:rPr>
        <w:t xml:space="preserve">find its length </w:t>
      </w:r>
      <w:r w:rsidR="00485D3A" w:rsidRPr="00914E5C">
        <w:rPr>
          <w:rFonts w:eastAsia="Times New Roman" w:cs="Arial"/>
          <w:szCs w:val="22"/>
          <w:lang w:eastAsia="en-GB"/>
        </w:rPr>
        <w:t>and then tells the user how long the name is.</w:t>
      </w:r>
    </w:p>
    <w:p w14:paraId="67FA9B6A" w14:textId="4CEA2B45" w:rsidR="00152C02" w:rsidRPr="00152C02" w:rsidRDefault="005F3E58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n</w:t>
      </w:r>
      <w:r w:rsidR="00152C02" w:rsidRPr="00152C02">
        <w:rPr>
          <w:rFonts w:ascii="Consolas" w:eastAsia="Times New Roman" w:hAnsi="Consolas"/>
          <w:color w:val="9CDCFE"/>
          <w:sz w:val="21"/>
          <w:szCs w:val="21"/>
        </w:rPr>
        <w:t>ame</w:t>
      </w:r>
      <w:r>
        <w:rPr>
          <w:rFonts w:ascii="Consolas" w:eastAsia="Times New Roman" w:hAnsi="Consolas"/>
          <w:color w:val="9CDCFE"/>
          <w:sz w:val="21"/>
          <w:szCs w:val="21"/>
        </w:rPr>
        <w:t>_l</w:t>
      </w:r>
      <w:r w:rsidR="00152C02" w:rsidRPr="00152C02">
        <w:rPr>
          <w:rFonts w:ascii="Consolas" w:eastAsia="Times New Roman" w:hAnsi="Consolas"/>
          <w:color w:val="9CDCFE"/>
          <w:sz w:val="21"/>
          <w:szCs w:val="21"/>
        </w:rPr>
        <w:t>ength</w:t>
      </w:r>
      <w:proofErr w:type="spellEnd"/>
      <w:r w:rsidR="00152C02" w:rsidRPr="00152C0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="00152C02" w:rsidRPr="00152C02">
        <w:rPr>
          <w:rFonts w:ascii="Consolas" w:eastAsia="Times New Roman" w:hAnsi="Consolas"/>
          <w:color w:val="D4D4D4"/>
          <w:sz w:val="21"/>
          <w:szCs w:val="21"/>
        </w:rPr>
        <w:t>=</w:t>
      </w:r>
      <w:r w:rsidR="00152C02" w:rsidRPr="00152C02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="00152C02" w:rsidRPr="00152C02">
        <w:rPr>
          <w:rFonts w:ascii="Consolas" w:eastAsia="Times New Roman" w:hAnsi="Consolas"/>
          <w:color w:val="4EC9B0"/>
          <w:sz w:val="21"/>
          <w:szCs w:val="21"/>
        </w:rPr>
        <w:t>str</w:t>
      </w:r>
      <w:r w:rsidR="00152C02"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r w:rsidR="00152C02" w:rsidRPr="00152C02">
        <w:rPr>
          <w:rFonts w:ascii="Consolas" w:eastAsia="Times New Roman" w:hAnsi="Consolas"/>
          <w:color w:val="DCDCAA"/>
          <w:sz w:val="21"/>
          <w:szCs w:val="21"/>
        </w:rPr>
        <w:t>input</w:t>
      </w:r>
      <w:r w:rsidR="00152C02"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r w:rsidR="00152C02" w:rsidRPr="00152C02">
        <w:rPr>
          <w:rFonts w:ascii="Consolas" w:eastAsia="Times New Roman" w:hAnsi="Consolas"/>
          <w:color w:val="CE9178"/>
          <w:sz w:val="21"/>
          <w:szCs w:val="21"/>
        </w:rPr>
        <w:t>"enter a name: "</w:t>
      </w:r>
      <w:r w:rsidR="00152C02" w:rsidRPr="00152C02">
        <w:rPr>
          <w:rFonts w:ascii="Consolas" w:eastAsia="Times New Roman" w:hAnsi="Consolas"/>
          <w:color w:val="CCCCCC"/>
          <w:sz w:val="21"/>
          <w:szCs w:val="21"/>
        </w:rPr>
        <w:t>)))</w:t>
      </w:r>
      <w:r w:rsidR="00D26DD2">
        <w:rPr>
          <w:rFonts w:ascii="Consolas" w:eastAsia="Times New Roman" w:hAnsi="Consolas"/>
          <w:color w:val="CCCCCC"/>
          <w:sz w:val="21"/>
          <w:szCs w:val="21"/>
        </w:rPr>
        <w:t>.length</w:t>
      </w:r>
    </w:p>
    <w:p w14:paraId="14291F5B" w14:textId="52F46EC4" w:rsidR="00152C02" w:rsidRPr="00152C02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52C02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152C0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152C02">
        <w:rPr>
          <w:rFonts w:ascii="Consolas" w:eastAsia="Times New Roman" w:hAnsi="Consolas"/>
          <w:color w:val="9CDCFE"/>
          <w:sz w:val="21"/>
          <w:szCs w:val="21"/>
        </w:rPr>
        <w:t>name</w:t>
      </w:r>
      <w:r w:rsidR="005F3E58">
        <w:rPr>
          <w:rFonts w:ascii="Consolas" w:eastAsia="Times New Roman" w:hAnsi="Consolas"/>
          <w:color w:val="9CDCFE"/>
          <w:sz w:val="21"/>
          <w:szCs w:val="21"/>
        </w:rPr>
        <w:t>_l</w:t>
      </w:r>
      <w:r w:rsidRPr="00152C02">
        <w:rPr>
          <w:rFonts w:ascii="Consolas" w:eastAsia="Times New Roman" w:hAnsi="Consolas"/>
          <w:color w:val="9CDCFE"/>
          <w:sz w:val="21"/>
          <w:szCs w:val="21"/>
        </w:rPr>
        <w:t>ength</w:t>
      </w:r>
      <w:proofErr w:type="spellEnd"/>
      <w:r w:rsidRPr="00152C02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EFB67E7" w14:textId="77777777" w:rsidR="0068041A" w:rsidRDefault="0068041A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</w:p>
    <w:p w14:paraId="1B032D0A" w14:textId="77777777" w:rsidR="00BB4C27" w:rsidRPr="000E529E" w:rsidRDefault="00BB4C27" w:rsidP="00BB4C27">
      <w:pPr>
        <w:rPr>
          <w:lang w:eastAsia="en-GB"/>
        </w:rPr>
      </w:pPr>
    </w:p>
    <w:p w14:paraId="63E39360" w14:textId="77777777" w:rsidR="00F84CA7" w:rsidRPr="00D56C4D" w:rsidRDefault="00F84CA7" w:rsidP="00F84CA7">
      <w:pPr>
        <w:spacing w:after="240"/>
        <w:rPr>
          <w:rFonts w:eastAsia="Times New Roman" w:cs="Arial"/>
          <w:b/>
          <w:szCs w:val="22"/>
          <w:lang w:eastAsia="en-GB"/>
        </w:rPr>
      </w:pPr>
      <w:r w:rsidRPr="00D56C4D">
        <w:rPr>
          <w:rFonts w:eastAsia="Times New Roman" w:cs="Arial"/>
          <w:b/>
          <w:szCs w:val="22"/>
          <w:lang w:eastAsia="en-GB"/>
        </w:rPr>
        <w:t>Extension task</w:t>
      </w:r>
    </w:p>
    <w:p w14:paraId="2C99B34D" w14:textId="77777777" w:rsidR="004029D8" w:rsidRDefault="00ED1E44" w:rsidP="00ED1E44">
      <w:pPr>
        <w:tabs>
          <w:tab w:val="left" w:pos="3630"/>
        </w:tabs>
        <w:rPr>
          <w:rFonts w:cs="Arial"/>
          <w:lang w:eastAsia="en-GB"/>
        </w:rPr>
      </w:pPr>
      <w:r w:rsidRPr="00D56C4D">
        <w:rPr>
          <w:rFonts w:cs="Arial"/>
          <w:lang w:eastAsia="en-GB"/>
        </w:rPr>
        <w:t xml:space="preserve">Write the program for Task </w:t>
      </w:r>
      <w:r w:rsidR="00FB2F49">
        <w:rPr>
          <w:rFonts w:cs="Arial"/>
          <w:lang w:eastAsia="en-GB"/>
        </w:rPr>
        <w:t>2</w:t>
      </w:r>
      <w:r w:rsidRPr="00D56C4D">
        <w:rPr>
          <w:rFonts w:cs="Arial"/>
          <w:lang w:eastAsia="en-GB"/>
        </w:rPr>
        <w:t xml:space="preserve">, calculating litres of paint required. Practise using the </w:t>
      </w:r>
      <w:r>
        <w:rPr>
          <w:rFonts w:cs="Arial"/>
          <w:lang w:eastAsia="en-GB"/>
        </w:rPr>
        <w:t>debugging facilities in Python or an alternative language that you are using, or in the IDE itself.</w:t>
      </w:r>
    </w:p>
    <w:p w14:paraId="16C8A42A" w14:textId="77777777" w:rsidR="00152C02" w:rsidRDefault="00152C02" w:rsidP="00ED1E44">
      <w:pPr>
        <w:tabs>
          <w:tab w:val="left" w:pos="3630"/>
        </w:tabs>
        <w:rPr>
          <w:rFonts w:cs="Arial"/>
          <w:lang w:eastAsia="en-GB"/>
        </w:rPr>
      </w:pPr>
    </w:p>
    <w:p w14:paraId="0EF180DB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6A9955"/>
          <w:sz w:val="21"/>
          <w:szCs w:val="21"/>
        </w:rPr>
        <w:t>#assuming the room is a generic quadrilateral square/rectangle room with floor, ceiling, 4 walls</w:t>
      </w:r>
    </w:p>
    <w:p w14:paraId="61E90BC7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</w:p>
    <w:p w14:paraId="4475B04D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F96019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width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06E88F07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length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2C3C16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"enter height of room in metres: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4ADF7FA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B3137CE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totalwidthofunpaintables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width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2A36C9A1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totallengthofunpaintables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input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 xml:space="preserve">"enter total height of </w:t>
      </w:r>
      <w:proofErr w:type="spellStart"/>
      <w:r w:rsidRPr="00D03D3A">
        <w:rPr>
          <w:rFonts w:ascii="Consolas" w:eastAsia="Times New Roman" w:hAnsi="Consolas"/>
          <w:color w:val="CE9178"/>
          <w:sz w:val="21"/>
          <w:szCs w:val="21"/>
        </w:rPr>
        <w:t>unpaintables</w:t>
      </w:r>
      <w:proofErr w:type="spellEnd"/>
      <w:r w:rsidRPr="00D03D3A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12E1FFA1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3188AAD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wallsTotalArea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heightOfRoom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4</w:t>
      </w:r>
    </w:p>
    <w:p w14:paraId="5F8CB163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floorAndCeiling</w:t>
      </w:r>
      <w:proofErr w:type="spellEnd"/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lengthOfRoom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widthOfRoom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337E190E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totalwidthofunpaintables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totallengthofunpaintables</w:t>
      </w:r>
      <w:proofErr w:type="spellEnd"/>
    </w:p>
    <w:p w14:paraId="079402C2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43A89B1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litreOfPaint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64C13480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307ED3D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wallsTotalArea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floorAndCeiling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areaOfUnpaintables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/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litreOfPaint</w:t>
      </w:r>
      <w:proofErr w:type="spellEnd"/>
    </w:p>
    <w:p w14:paraId="422515BA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3BF4EDF" w14:textId="7EDA12F2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))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B5CEA8"/>
          <w:sz w:val="21"/>
          <w:szCs w:val="21"/>
        </w:rPr>
        <w:t>0</w:t>
      </w:r>
      <w:r w:rsidR="00F061FC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D4193BB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7CD5B27" w14:textId="2FC8B905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586C0"/>
          <w:sz w:val="21"/>
          <w:szCs w:val="21"/>
        </w:rPr>
        <w:t>else</w:t>
      </w:r>
      <w:r w:rsidR="00F061FC">
        <w:rPr>
          <w:rFonts w:ascii="Consolas" w:eastAsia="Times New Roman" w:hAnsi="Consolas"/>
          <w:color w:val="C586C0"/>
          <w:sz w:val="21"/>
          <w:szCs w:val="21"/>
        </w:rPr>
        <w:t>:</w:t>
      </w:r>
    </w:p>
    <w:p w14:paraId="29CEAE78" w14:textId="52C02142" w:rsidR="00152C02" w:rsidRPr="00D03D3A" w:rsidRDefault="00152C02" w:rsidP="00F061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D03D3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D03D3A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.</w:t>
      </w:r>
      <w:r w:rsidRPr="00D03D3A">
        <w:rPr>
          <w:rFonts w:ascii="Consolas" w:eastAsia="Times New Roman" w:hAnsi="Consolas"/>
          <w:color w:val="DCDCAA"/>
          <w:sz w:val="21"/>
          <w:szCs w:val="21"/>
        </w:rPr>
        <w:t>ceil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907EEA8" w14:textId="77777777" w:rsidR="00152C02" w:rsidRPr="00D03D3A" w:rsidRDefault="00152C02" w:rsidP="00152C0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03D3A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D03D3A">
        <w:rPr>
          <w:rFonts w:ascii="Consolas" w:eastAsia="Times New Roman" w:hAnsi="Consolas"/>
          <w:color w:val="9CDCFE"/>
          <w:sz w:val="21"/>
          <w:szCs w:val="21"/>
        </w:rPr>
        <w:t>totalLitresNeeded</w:t>
      </w:r>
      <w:proofErr w:type="spellEnd"/>
      <w:r w:rsidRPr="00D03D3A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D03D3A">
        <w:rPr>
          <w:rFonts w:ascii="Consolas" w:eastAsia="Times New Roman" w:hAnsi="Consolas"/>
          <w:color w:val="CE9178"/>
          <w:sz w:val="21"/>
          <w:szCs w:val="21"/>
        </w:rPr>
        <w:t>"coats of paint needed"</w:t>
      </w:r>
      <w:r w:rsidRPr="00D03D3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63EB6A3" w14:textId="77777777" w:rsidR="00152C02" w:rsidRPr="00F84CA7" w:rsidRDefault="00152C02" w:rsidP="00ED1E44">
      <w:pPr>
        <w:tabs>
          <w:tab w:val="left" w:pos="3630"/>
        </w:tabs>
        <w:rPr>
          <w:rFonts w:cs="Arial"/>
          <w:lang w:eastAsia="en-GB"/>
        </w:rPr>
      </w:pPr>
    </w:p>
    <w:sectPr w:rsidR="00152C02" w:rsidRPr="00F84CA7" w:rsidSect="008C73E4">
      <w:headerReference w:type="default" r:id="rId13"/>
      <w:footerReference w:type="default" r:id="rId14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2B7F7" w14:textId="77777777" w:rsidR="001757F6" w:rsidRDefault="001757F6" w:rsidP="001330B2">
      <w:r>
        <w:separator/>
      </w:r>
    </w:p>
  </w:endnote>
  <w:endnote w:type="continuationSeparator" w:id="0">
    <w:p w14:paraId="47CA1DC7" w14:textId="77777777" w:rsidR="001757F6" w:rsidRDefault="001757F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7560A47" w14:textId="0720BE49" w:rsidR="009035C6" w:rsidRPr="008C73E4" w:rsidRDefault="009035C6" w:rsidP="008C73E4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FB2F49">
          <w:rPr>
            <w:rFonts w:cs="Arial"/>
            <w:noProof/>
          </w:rPr>
          <w:t>1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D02B6" w14:textId="77777777" w:rsidR="001757F6" w:rsidRDefault="001757F6" w:rsidP="001330B2">
      <w:r>
        <w:separator/>
      </w:r>
    </w:p>
  </w:footnote>
  <w:footnote w:type="continuationSeparator" w:id="0">
    <w:p w14:paraId="256B7AA6" w14:textId="77777777" w:rsidR="001757F6" w:rsidRDefault="001757F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BE749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E5ACEAC" wp14:editId="0CB7701C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48A8E" wp14:editId="10EE7360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773992" w14:textId="1EEDF201" w:rsidR="00B21C3D" w:rsidRPr="008C73E4" w:rsidRDefault="00C25ED9" w:rsidP="008C73E4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 w:rsidR="00F30215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B21C3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47295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485D3A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5B11A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485D3A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5B11A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P</w:t>
                          </w:r>
                          <w:r w:rsidR="00F30215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rogramming</w:t>
                          </w:r>
                          <w:r w:rsidR="005B11A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548A8E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68773992" w14:textId="1EEDF201" w:rsidR="00B21C3D" w:rsidRPr="008C73E4" w:rsidRDefault="00C25ED9" w:rsidP="008C73E4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 w:rsidR="00F30215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B21C3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47295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485D3A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5B11A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485D3A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5B11A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P</w:t>
                    </w:r>
                    <w:r w:rsidR="00F30215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rogramming</w:t>
                    </w:r>
                    <w:r w:rsidR="005B11A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39E"/>
    <w:multiLevelType w:val="hybridMultilevel"/>
    <w:tmpl w:val="E1EE2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856373">
    <w:abstractNumId w:val="3"/>
  </w:num>
  <w:num w:numId="2" w16cid:durableId="990600807">
    <w:abstractNumId w:val="0"/>
  </w:num>
  <w:num w:numId="3" w16cid:durableId="854267680">
    <w:abstractNumId w:val="1"/>
  </w:num>
  <w:num w:numId="4" w16cid:durableId="146592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6199"/>
    <w:rsid w:val="0002107E"/>
    <w:rsid w:val="00021238"/>
    <w:rsid w:val="00027956"/>
    <w:rsid w:val="00036C77"/>
    <w:rsid w:val="0004115B"/>
    <w:rsid w:val="000418F9"/>
    <w:rsid w:val="00044993"/>
    <w:rsid w:val="000568E0"/>
    <w:rsid w:val="00056D9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9E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30B2"/>
    <w:rsid w:val="00134B82"/>
    <w:rsid w:val="001360D1"/>
    <w:rsid w:val="00152B06"/>
    <w:rsid w:val="00152C02"/>
    <w:rsid w:val="001535BE"/>
    <w:rsid w:val="00157E10"/>
    <w:rsid w:val="00164EF8"/>
    <w:rsid w:val="00165D0F"/>
    <w:rsid w:val="00173E2B"/>
    <w:rsid w:val="00175144"/>
    <w:rsid w:val="001757F6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B3F9F"/>
    <w:rsid w:val="001C0CF0"/>
    <w:rsid w:val="001C5543"/>
    <w:rsid w:val="001C5B17"/>
    <w:rsid w:val="001C5DC8"/>
    <w:rsid w:val="001D1B99"/>
    <w:rsid w:val="001D24CA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3583"/>
    <w:rsid w:val="002967D5"/>
    <w:rsid w:val="002A4158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4656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8757E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7146"/>
    <w:rsid w:val="003E20EE"/>
    <w:rsid w:val="003E5D3C"/>
    <w:rsid w:val="003F3345"/>
    <w:rsid w:val="003F4508"/>
    <w:rsid w:val="004026C2"/>
    <w:rsid w:val="004029D8"/>
    <w:rsid w:val="00416872"/>
    <w:rsid w:val="004241EC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07F1"/>
    <w:rsid w:val="004731C0"/>
    <w:rsid w:val="00475B7B"/>
    <w:rsid w:val="0048479D"/>
    <w:rsid w:val="00485D3A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82A4B"/>
    <w:rsid w:val="00597D44"/>
    <w:rsid w:val="005A6105"/>
    <w:rsid w:val="005B098A"/>
    <w:rsid w:val="005B11A0"/>
    <w:rsid w:val="005B286C"/>
    <w:rsid w:val="005B73DD"/>
    <w:rsid w:val="005C1A93"/>
    <w:rsid w:val="005C5BC5"/>
    <w:rsid w:val="005E26EC"/>
    <w:rsid w:val="005E5BF6"/>
    <w:rsid w:val="005E5DC3"/>
    <w:rsid w:val="005E60A8"/>
    <w:rsid w:val="005F3AB0"/>
    <w:rsid w:val="005F3E58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65622"/>
    <w:rsid w:val="006713BE"/>
    <w:rsid w:val="00672AD3"/>
    <w:rsid w:val="0067384F"/>
    <w:rsid w:val="0068041A"/>
    <w:rsid w:val="00685AA7"/>
    <w:rsid w:val="0069096D"/>
    <w:rsid w:val="00692715"/>
    <w:rsid w:val="00695C4C"/>
    <w:rsid w:val="006A058A"/>
    <w:rsid w:val="006A2D13"/>
    <w:rsid w:val="006A3F4B"/>
    <w:rsid w:val="006B449A"/>
    <w:rsid w:val="006C4DAE"/>
    <w:rsid w:val="006C50F9"/>
    <w:rsid w:val="006D304D"/>
    <w:rsid w:val="006D627B"/>
    <w:rsid w:val="006E0363"/>
    <w:rsid w:val="006E3DA9"/>
    <w:rsid w:val="006E6FE2"/>
    <w:rsid w:val="006E706B"/>
    <w:rsid w:val="006F5480"/>
    <w:rsid w:val="006F650F"/>
    <w:rsid w:val="006F7274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E0C"/>
    <w:rsid w:val="007A04BF"/>
    <w:rsid w:val="007A2E72"/>
    <w:rsid w:val="007B3E10"/>
    <w:rsid w:val="007C4428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0E3D"/>
    <w:rsid w:val="008B240F"/>
    <w:rsid w:val="008B38D4"/>
    <w:rsid w:val="008C098A"/>
    <w:rsid w:val="008C2DD6"/>
    <w:rsid w:val="008C58BD"/>
    <w:rsid w:val="008C73E4"/>
    <w:rsid w:val="008E092E"/>
    <w:rsid w:val="008E1EBF"/>
    <w:rsid w:val="008E37AF"/>
    <w:rsid w:val="008F1536"/>
    <w:rsid w:val="008F1F51"/>
    <w:rsid w:val="008F58B5"/>
    <w:rsid w:val="008F7A99"/>
    <w:rsid w:val="009035C6"/>
    <w:rsid w:val="009127C2"/>
    <w:rsid w:val="00914E5C"/>
    <w:rsid w:val="0092041F"/>
    <w:rsid w:val="00923CE9"/>
    <w:rsid w:val="009247B1"/>
    <w:rsid w:val="009251CE"/>
    <w:rsid w:val="00925349"/>
    <w:rsid w:val="009261EC"/>
    <w:rsid w:val="00927809"/>
    <w:rsid w:val="00933D08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0FBC"/>
    <w:rsid w:val="009E3328"/>
    <w:rsid w:val="009E3343"/>
    <w:rsid w:val="009E3FC4"/>
    <w:rsid w:val="009F00F0"/>
    <w:rsid w:val="009F0BEB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55E6"/>
    <w:rsid w:val="00A66287"/>
    <w:rsid w:val="00A667B9"/>
    <w:rsid w:val="00A67F85"/>
    <w:rsid w:val="00A70D49"/>
    <w:rsid w:val="00A80360"/>
    <w:rsid w:val="00A8562C"/>
    <w:rsid w:val="00A87252"/>
    <w:rsid w:val="00A9364B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2B01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5335"/>
    <w:rsid w:val="00B6741B"/>
    <w:rsid w:val="00B7126E"/>
    <w:rsid w:val="00B85B8A"/>
    <w:rsid w:val="00B922DE"/>
    <w:rsid w:val="00B93DFF"/>
    <w:rsid w:val="00B96259"/>
    <w:rsid w:val="00BA29C9"/>
    <w:rsid w:val="00BB0CFE"/>
    <w:rsid w:val="00BB4C27"/>
    <w:rsid w:val="00BC2E85"/>
    <w:rsid w:val="00BC44EC"/>
    <w:rsid w:val="00BC6222"/>
    <w:rsid w:val="00BC7395"/>
    <w:rsid w:val="00BD3160"/>
    <w:rsid w:val="00BD3BB7"/>
    <w:rsid w:val="00BE0DD8"/>
    <w:rsid w:val="00BE3287"/>
    <w:rsid w:val="00BF7144"/>
    <w:rsid w:val="00C04901"/>
    <w:rsid w:val="00C117EB"/>
    <w:rsid w:val="00C178DE"/>
    <w:rsid w:val="00C21487"/>
    <w:rsid w:val="00C22CA3"/>
    <w:rsid w:val="00C24F64"/>
    <w:rsid w:val="00C25ED9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54"/>
    <w:rsid w:val="00D03B2E"/>
    <w:rsid w:val="00D03D3A"/>
    <w:rsid w:val="00D04D98"/>
    <w:rsid w:val="00D1302B"/>
    <w:rsid w:val="00D15F41"/>
    <w:rsid w:val="00D17C9B"/>
    <w:rsid w:val="00D17E22"/>
    <w:rsid w:val="00D23870"/>
    <w:rsid w:val="00D26DD2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4C57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149A6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6BC0"/>
    <w:rsid w:val="00E669A5"/>
    <w:rsid w:val="00E70A61"/>
    <w:rsid w:val="00E77FA4"/>
    <w:rsid w:val="00E8047D"/>
    <w:rsid w:val="00E80A59"/>
    <w:rsid w:val="00E90E00"/>
    <w:rsid w:val="00E91270"/>
    <w:rsid w:val="00E9128F"/>
    <w:rsid w:val="00E957B2"/>
    <w:rsid w:val="00EA76E6"/>
    <w:rsid w:val="00EB04EF"/>
    <w:rsid w:val="00EB5AE3"/>
    <w:rsid w:val="00EB738F"/>
    <w:rsid w:val="00EC0170"/>
    <w:rsid w:val="00EC1A42"/>
    <w:rsid w:val="00EC1F09"/>
    <w:rsid w:val="00EC45AD"/>
    <w:rsid w:val="00EC4FB6"/>
    <w:rsid w:val="00ED1E44"/>
    <w:rsid w:val="00ED6F5F"/>
    <w:rsid w:val="00EE37E3"/>
    <w:rsid w:val="00EE5511"/>
    <w:rsid w:val="00EF056D"/>
    <w:rsid w:val="00EF1BD6"/>
    <w:rsid w:val="00F04EE2"/>
    <w:rsid w:val="00F061FC"/>
    <w:rsid w:val="00F07E61"/>
    <w:rsid w:val="00F10DB6"/>
    <w:rsid w:val="00F11882"/>
    <w:rsid w:val="00F22381"/>
    <w:rsid w:val="00F226AD"/>
    <w:rsid w:val="00F24382"/>
    <w:rsid w:val="00F30215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4CA7"/>
    <w:rsid w:val="00F87296"/>
    <w:rsid w:val="00FA2D8A"/>
    <w:rsid w:val="00FA4189"/>
    <w:rsid w:val="00FB2F4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B3B38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3E4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ulux.co.uk/en/decorating-tips-and-advice/how-to-calculate-the-right-amount-of-pai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ythonconquerstheuniverse.wordpress.com/2009/09/10/debugging-in-pytho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60954C-3D4F-4762-A494-A15ADB473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98EFD-3BFF-4FA0-8165-CF5FDB94F347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3.xml><?xml version="1.0" encoding="utf-8"?>
<ds:datastoreItem xmlns:ds="http://schemas.openxmlformats.org/officeDocument/2006/customXml" ds:itemID="{13DD636F-B0D8-42BB-AAAD-BAE0FD1157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3E96DB-708E-4CEC-8497-D8F657AF8D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joe raullan</cp:lastModifiedBy>
  <cp:revision>9</cp:revision>
  <cp:lastPrinted>2016-12-06T09:00:00Z</cp:lastPrinted>
  <dcterms:created xsi:type="dcterms:W3CDTF">2024-09-10T12:33:00Z</dcterms:created>
  <dcterms:modified xsi:type="dcterms:W3CDTF">2024-09-18T10:25:00Z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