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B473" w14:textId="77777777" w:rsidR="009A7E27" w:rsidRDefault="009A7E27" w:rsidP="00723887">
      <w:pPr>
        <w:rPr>
          <w:b/>
        </w:rPr>
      </w:pPr>
      <w:r>
        <w:rPr>
          <w:b/>
        </w:rPr>
        <w:t>MOODLE COMPLIANCE TEMPLATE</w:t>
      </w:r>
    </w:p>
    <w:p w14:paraId="77D28980" w14:textId="77777777" w:rsidR="00723887" w:rsidRPr="00FF4E39" w:rsidRDefault="00723887" w:rsidP="00723887">
      <w:pPr>
        <w:rPr>
          <w:b/>
        </w:rPr>
      </w:pPr>
      <w:r w:rsidRPr="00FF4E39">
        <w:rPr>
          <w:b/>
        </w:rPr>
        <w:t xml:space="preserve">DEVELOPER </w:t>
      </w:r>
      <w:r w:rsidR="009A7E27">
        <w:rPr>
          <w:b/>
        </w:rPr>
        <w:t>GUIDELINE</w:t>
      </w:r>
      <w:r w:rsidRPr="00FF4E39">
        <w:rPr>
          <w:b/>
        </w:rPr>
        <w:t>S</w:t>
      </w:r>
    </w:p>
    <w:p w14:paraId="62F1D8A7" w14:textId="77777777" w:rsidR="00723887" w:rsidRPr="00723887" w:rsidRDefault="00723887" w:rsidP="00723887">
      <w:r w:rsidRPr="00723887">
        <w:t>The Moodle compliance template allows developers to meet ASQA compliance using electronic methodology; alternatively, developers can choose to upload paper-based ASQA documentation to demonstrate compliance.</w:t>
      </w:r>
    </w:p>
    <w:p w14:paraId="731160E5" w14:textId="77777777" w:rsidR="00723887" w:rsidRDefault="00723887" w:rsidP="00723887">
      <w:r w:rsidRPr="00723887">
        <w:t>Please follow these guidelines when developing your Moodle shell:</w:t>
      </w:r>
    </w:p>
    <w:p w14:paraId="7CBF3669" w14:textId="77777777" w:rsidR="00D4330F" w:rsidRPr="00D4330F" w:rsidRDefault="00D4330F" w:rsidP="00D4330F">
      <w:pPr>
        <w:rPr>
          <w:b/>
        </w:rPr>
      </w:pPr>
      <w:r w:rsidRPr="00D4330F">
        <w:rPr>
          <w:b/>
        </w:rPr>
        <w:t>U</w:t>
      </w:r>
      <w:r>
        <w:rPr>
          <w:b/>
        </w:rPr>
        <w:t>nits of Competency Moodle Shells</w:t>
      </w:r>
    </w:p>
    <w:p w14:paraId="4E9758D9" w14:textId="77777777" w:rsidR="00D4330F" w:rsidRDefault="00723887" w:rsidP="00D4330F">
      <w:pPr>
        <w:pStyle w:val="ListParagraph"/>
        <w:numPr>
          <w:ilvl w:val="0"/>
          <w:numId w:val="11"/>
        </w:numPr>
      </w:pPr>
      <w:r>
        <w:t xml:space="preserve">Each Moodle shell can relate to a single Unit of Competency, or clusters of Units.  </w:t>
      </w:r>
    </w:p>
    <w:p w14:paraId="1F385CAB" w14:textId="77777777" w:rsidR="009A7E27" w:rsidRDefault="00723887" w:rsidP="009A7E27">
      <w:pPr>
        <w:pStyle w:val="ListParagraph"/>
        <w:numPr>
          <w:ilvl w:val="0"/>
          <w:numId w:val="11"/>
        </w:numPr>
      </w:pPr>
      <w:r>
        <w:t>If clusters are used, please follow the “Clustering</w:t>
      </w:r>
      <w:r w:rsidR="00D4330F">
        <w:t xml:space="preserve"> of Units</w:t>
      </w:r>
      <w:r>
        <w:t>” guidelines</w:t>
      </w:r>
      <w:r w:rsidR="00D4330F">
        <w:t xml:space="preserve"> (below)</w:t>
      </w:r>
    </w:p>
    <w:p w14:paraId="5047CBCF" w14:textId="77777777" w:rsidR="009A7E27" w:rsidRPr="00723887" w:rsidRDefault="009A7E27" w:rsidP="009A7E27">
      <w:pPr>
        <w:pStyle w:val="ListParagraph"/>
        <w:numPr>
          <w:ilvl w:val="0"/>
          <w:numId w:val="11"/>
        </w:numPr>
      </w:pPr>
      <w:r w:rsidRPr="00723887">
        <w:t>When developing th</w:t>
      </w:r>
      <w:r>
        <w:t>e</w:t>
      </w:r>
      <w:r w:rsidRPr="00723887">
        <w:t xml:space="preserve"> Moodle Shell, please replace any italicised text</w:t>
      </w:r>
      <w:r>
        <w:t xml:space="preserve"> with text specific to the Unit, and delete all orange text (instructional text).</w:t>
      </w:r>
    </w:p>
    <w:p w14:paraId="6D62AD2C" w14:textId="77777777" w:rsidR="00801AB3" w:rsidRPr="00D4330F" w:rsidRDefault="00801AB3" w:rsidP="00D4330F">
      <w:pPr>
        <w:rPr>
          <w:b/>
        </w:rPr>
      </w:pPr>
      <w:r w:rsidRPr="00D4330F">
        <w:rPr>
          <w:b/>
        </w:rPr>
        <w:t>Clustering of Units:</w:t>
      </w:r>
    </w:p>
    <w:p w14:paraId="7D9A5D2D" w14:textId="77777777" w:rsidR="00801AB3" w:rsidRDefault="00801AB3" w:rsidP="00D4330F">
      <w:pPr>
        <w:pStyle w:val="ListParagraph"/>
        <w:numPr>
          <w:ilvl w:val="0"/>
          <w:numId w:val="10"/>
        </w:numPr>
        <w:ind w:left="720"/>
      </w:pPr>
      <w:r>
        <w:t xml:space="preserve">Maximum number of units per shell: 3 </w:t>
      </w:r>
      <w:r w:rsidR="00D4330F">
        <w:t>–</w:t>
      </w:r>
      <w:r>
        <w:t xml:space="preserve"> 4</w:t>
      </w:r>
      <w:r w:rsidR="00D4330F">
        <w:t xml:space="preserve"> units.</w:t>
      </w:r>
    </w:p>
    <w:p w14:paraId="25F592A4" w14:textId="77777777" w:rsidR="00D4330F" w:rsidRDefault="00D4330F" w:rsidP="00D4330F">
      <w:pPr>
        <w:pStyle w:val="ListParagraph"/>
        <w:numPr>
          <w:ilvl w:val="0"/>
          <w:numId w:val="10"/>
        </w:numPr>
        <w:ind w:left="720"/>
      </w:pPr>
      <w:r>
        <w:t>Clustering will only occur when units are delivered and/or assessed in a holistic manner; OR when the units form part of a short accredited (SA) course.</w:t>
      </w:r>
    </w:p>
    <w:p w14:paraId="59076AD4" w14:textId="77777777" w:rsidR="00D4330F" w:rsidRDefault="00D4330F" w:rsidP="00D4330F">
      <w:pPr>
        <w:pStyle w:val="ListParagraph"/>
        <w:numPr>
          <w:ilvl w:val="0"/>
          <w:numId w:val="10"/>
        </w:numPr>
        <w:ind w:left="720"/>
      </w:pPr>
      <w:r>
        <w:t>Shell name will include the Unit codes – this will be created by Moodle Administrator</w:t>
      </w:r>
    </w:p>
    <w:p w14:paraId="0C9A2B46" w14:textId="77777777" w:rsidR="00D4330F" w:rsidRDefault="00D4330F" w:rsidP="00D4330F">
      <w:pPr>
        <w:pStyle w:val="ListParagraph"/>
        <w:numPr>
          <w:ilvl w:val="0"/>
          <w:numId w:val="10"/>
        </w:numPr>
        <w:ind w:left="720"/>
      </w:pPr>
      <w:r>
        <w:t xml:space="preserve">All Learning and Assessment Activities (quizzes, forums, assignments, etc) must include the name of the </w:t>
      </w:r>
      <w:commentRangeStart w:id="0"/>
      <w:r>
        <w:t>activity, followed by the unit code pertaining to that activity.</w:t>
      </w:r>
      <w:commentRangeEnd w:id="0"/>
      <w:r w:rsidR="008E41B6">
        <w:rPr>
          <w:rStyle w:val="CommentReference"/>
        </w:rPr>
        <w:commentReference w:id="0"/>
      </w:r>
    </w:p>
    <w:p w14:paraId="117AD142" w14:textId="77777777" w:rsidR="00D4330F" w:rsidRDefault="00D4330F" w:rsidP="00D4330F">
      <w:pPr>
        <w:pStyle w:val="ListParagraph"/>
        <w:numPr>
          <w:ilvl w:val="0"/>
          <w:numId w:val="10"/>
        </w:numPr>
        <w:ind w:left="720"/>
      </w:pPr>
      <w:r>
        <w:t>Where more than one unit pertains the activity, the name of the activity must include all the relevant unit codes</w:t>
      </w:r>
    </w:p>
    <w:p w14:paraId="2FBA86A0" w14:textId="77777777" w:rsidR="00D4330F" w:rsidRDefault="00D4330F" w:rsidP="00D4330F">
      <w:pPr>
        <w:pStyle w:val="ListParagraph"/>
      </w:pPr>
      <w:commentRangeStart w:id="1"/>
      <w:r>
        <w:t>Eg</w:t>
      </w:r>
      <w:commentRangeEnd w:id="1"/>
      <w:r w:rsidR="00DE25D2">
        <w:rPr>
          <w:rStyle w:val="CommentReference"/>
        </w:rPr>
        <w:commentReference w:id="1"/>
      </w:r>
    </w:p>
    <w:p w14:paraId="21CB8410" w14:textId="77777777" w:rsidR="00FF4E39" w:rsidRDefault="00FF4E39" w:rsidP="00D4330F">
      <w:pPr>
        <w:pStyle w:val="ListParagraph"/>
      </w:pPr>
      <w:r>
        <w:t>Note</w:t>
      </w:r>
      <w:commentRangeStart w:id="2"/>
      <w:r>
        <w:t>:  when using an activity as evidence of participation, only use a single Unit code</w:t>
      </w:r>
      <w:commentRangeEnd w:id="2"/>
      <w:r w:rsidR="008E41B6">
        <w:rPr>
          <w:rStyle w:val="CommentReference"/>
        </w:rPr>
        <w:commentReference w:id="2"/>
      </w:r>
      <w:r>
        <w:t>.</w:t>
      </w:r>
    </w:p>
    <w:p w14:paraId="17962EC9" w14:textId="77777777" w:rsidR="00D4330F" w:rsidRDefault="00D4330F" w:rsidP="00D4330F">
      <w:pPr>
        <w:pStyle w:val="ListParagraph"/>
        <w:numPr>
          <w:ilvl w:val="0"/>
          <w:numId w:val="10"/>
        </w:numPr>
        <w:ind w:left="720"/>
      </w:pPr>
      <w:commentRangeStart w:id="4"/>
      <w:r>
        <w:t>All Clustered shells must contain a detailed Delivery plan which maps the activities to the Unit codes, elements and performance criteria</w:t>
      </w:r>
      <w:commentRangeEnd w:id="4"/>
      <w:r w:rsidR="008E41B6">
        <w:rPr>
          <w:rStyle w:val="CommentReference"/>
        </w:rPr>
        <w:commentReference w:id="4"/>
      </w:r>
    </w:p>
    <w:p w14:paraId="778D87BE" w14:textId="77777777" w:rsidR="00D4330F" w:rsidRDefault="00D4330F" w:rsidP="00D4330F">
      <w:pPr>
        <w:pStyle w:val="ListParagraph"/>
        <w:numPr>
          <w:ilvl w:val="0"/>
          <w:numId w:val="10"/>
        </w:numPr>
        <w:ind w:left="720"/>
      </w:pPr>
      <w:commentRangeStart w:id="5"/>
      <w:r>
        <w:t>All Clustered shells must contain Assessment Maps showing how holistic assessment activities map to the Unit codes, elements and performance criteria.</w:t>
      </w:r>
      <w:commentRangeEnd w:id="5"/>
      <w:r w:rsidR="008E41B6">
        <w:rPr>
          <w:rStyle w:val="CommentReference"/>
        </w:rPr>
        <w:commentReference w:id="5"/>
      </w:r>
    </w:p>
    <w:p w14:paraId="0B9D831B" w14:textId="77777777" w:rsidR="00D4330F" w:rsidRPr="00D4330F" w:rsidRDefault="00D4330F" w:rsidP="00D4330F">
      <w:pPr>
        <w:rPr>
          <w:b/>
        </w:rPr>
      </w:pPr>
      <w:r>
        <w:rPr>
          <w:b/>
        </w:rPr>
        <w:t>Content - m</w:t>
      </w:r>
      <w:r w:rsidRPr="00D4330F">
        <w:rPr>
          <w:b/>
        </w:rPr>
        <w:t>aintain Copyright compliance</w:t>
      </w:r>
    </w:p>
    <w:p w14:paraId="34BB58AF" w14:textId="77777777" w:rsidR="00D4330F" w:rsidRDefault="00D4330F" w:rsidP="00D4330F">
      <w:pPr>
        <w:pStyle w:val="ListParagraph"/>
        <w:numPr>
          <w:ilvl w:val="0"/>
          <w:numId w:val="2"/>
        </w:numPr>
      </w:pPr>
      <w:r>
        <w:t>Non-GOTAFE developed materials from the Internet</w:t>
      </w:r>
    </w:p>
    <w:p w14:paraId="1245FC0E" w14:textId="77777777" w:rsidR="00D4330F" w:rsidRDefault="00D4330F" w:rsidP="00D4330F">
      <w:pPr>
        <w:pStyle w:val="ListParagraph"/>
        <w:numPr>
          <w:ilvl w:val="0"/>
          <w:numId w:val="8"/>
        </w:numPr>
      </w:pPr>
      <w:commentRangeStart w:id="6"/>
      <w:r>
        <w:t xml:space="preserve">Use Links; do not download and upload.   </w:t>
      </w:r>
    </w:p>
    <w:p w14:paraId="21E36DB2" w14:textId="77777777" w:rsidR="00D4330F" w:rsidRDefault="00D4330F" w:rsidP="00D4330F">
      <w:pPr>
        <w:pStyle w:val="ListParagraph"/>
        <w:numPr>
          <w:ilvl w:val="0"/>
          <w:numId w:val="8"/>
        </w:numPr>
      </w:pPr>
      <w:r w:rsidRPr="00723887">
        <w:t>Ensure all web-based documents and pdf resources are LINKS to the original webpage rather than downloading, because downloading could breach copyright. </w:t>
      </w:r>
    </w:p>
    <w:commentRangeEnd w:id="6"/>
    <w:p w14:paraId="2CF3F984" w14:textId="77777777" w:rsidR="00D4330F" w:rsidRDefault="008E41B6" w:rsidP="00D4330F">
      <w:pPr>
        <w:pStyle w:val="ListParagraph"/>
        <w:numPr>
          <w:ilvl w:val="0"/>
          <w:numId w:val="8"/>
        </w:numPr>
      </w:pPr>
      <w:r>
        <w:rPr>
          <w:rStyle w:val="CommentReference"/>
        </w:rPr>
        <w:commentReference w:id="6"/>
      </w:r>
      <w:r w:rsidR="00D4330F">
        <w:t>This includes Units of Competency from training.gov.au</w:t>
      </w:r>
    </w:p>
    <w:p w14:paraId="26B80B1B" w14:textId="77777777" w:rsidR="00D4330F" w:rsidRDefault="00D4330F" w:rsidP="00D4330F">
      <w:pPr>
        <w:pStyle w:val="ListParagraph"/>
        <w:numPr>
          <w:ilvl w:val="0"/>
          <w:numId w:val="2"/>
        </w:numPr>
        <w:tabs>
          <w:tab w:val="left" w:pos="4536"/>
        </w:tabs>
      </w:pPr>
      <w:commentRangeStart w:id="7"/>
      <w:r>
        <w:t>Non-GOTAFE materials that cannot be linked</w:t>
      </w:r>
      <w:commentRangeEnd w:id="7"/>
      <w:r w:rsidR="008E41B6">
        <w:rPr>
          <w:rStyle w:val="CommentReference"/>
        </w:rPr>
        <w:commentReference w:id="7"/>
      </w:r>
    </w:p>
    <w:p w14:paraId="7D8ECF97" w14:textId="77777777" w:rsidR="00D4330F" w:rsidRDefault="00D4330F" w:rsidP="00D4330F">
      <w:pPr>
        <w:pStyle w:val="ListParagraph"/>
        <w:numPr>
          <w:ilvl w:val="0"/>
          <w:numId w:val="5"/>
        </w:numPr>
      </w:pPr>
      <w:r w:rsidRPr="00723887">
        <w:t>Ensure you do have written consent to use</w:t>
      </w:r>
      <w:r>
        <w:t>, lodged and registered with Manager Library Services (Anne Ritter).</w:t>
      </w:r>
    </w:p>
    <w:p w14:paraId="6ABECA51" w14:textId="77777777" w:rsidR="00D4330F" w:rsidRDefault="00D4330F" w:rsidP="00D4330F">
      <w:pPr>
        <w:pStyle w:val="ListParagraph"/>
        <w:numPr>
          <w:ilvl w:val="0"/>
          <w:numId w:val="7"/>
        </w:numPr>
      </w:pPr>
      <w:r>
        <w:t>U</w:t>
      </w:r>
      <w:r w:rsidRPr="00723887">
        <w:t xml:space="preserve">ploaded from Moodle into Alfresco, </w:t>
      </w:r>
      <w:r>
        <w:t xml:space="preserve">completing the </w:t>
      </w:r>
      <w:r w:rsidRPr="00723887">
        <w:t xml:space="preserve">copyright </w:t>
      </w:r>
      <w:r>
        <w:t>attribution</w:t>
      </w:r>
      <w:r w:rsidRPr="00723887">
        <w:t xml:space="preserve">s </w:t>
      </w:r>
      <w:r>
        <w:t xml:space="preserve">information </w:t>
      </w:r>
      <w:r w:rsidRPr="00723887">
        <w:t xml:space="preserve">in Alfresco </w:t>
      </w:r>
    </w:p>
    <w:p w14:paraId="34646602" w14:textId="77777777" w:rsidR="00D4330F" w:rsidRDefault="00D4330F" w:rsidP="00D4330F">
      <w:pPr>
        <w:pStyle w:val="ListParagraph"/>
        <w:numPr>
          <w:ilvl w:val="0"/>
          <w:numId w:val="2"/>
        </w:numPr>
      </w:pPr>
      <w:r>
        <w:t>GOTAFE developed learning materials and files</w:t>
      </w:r>
    </w:p>
    <w:p w14:paraId="0AAA39BD" w14:textId="77777777" w:rsidR="00D4330F" w:rsidRDefault="00D4330F" w:rsidP="00D4330F">
      <w:pPr>
        <w:pStyle w:val="ListParagraph"/>
        <w:numPr>
          <w:ilvl w:val="0"/>
          <w:numId w:val="6"/>
        </w:numPr>
      </w:pPr>
      <w:r>
        <w:t xml:space="preserve">Ensure all GOTAFE developed materials and files have in the footer “ </w:t>
      </w:r>
      <w:r w:rsidRPr="00723887">
        <w:t>©GOTAFE / File name / Author's name / date of creation</w:t>
      </w:r>
      <w:r>
        <w:t>/version “</w:t>
      </w:r>
    </w:p>
    <w:p w14:paraId="3F75C76D" w14:textId="77777777" w:rsidR="00D4330F" w:rsidRDefault="00D4330F" w:rsidP="00D4330F">
      <w:pPr>
        <w:pStyle w:val="ListParagraph"/>
        <w:numPr>
          <w:ilvl w:val="0"/>
          <w:numId w:val="6"/>
        </w:numPr>
      </w:pPr>
      <w:r>
        <w:lastRenderedPageBreak/>
        <w:t>Use Alfresco for content management - u</w:t>
      </w:r>
      <w:r w:rsidRPr="00723887">
        <w:t>pload any GOTAFE developed learning materials and files from Moodle into Alfresco and complete copyright questions in Alfresco.</w:t>
      </w:r>
    </w:p>
    <w:p w14:paraId="24706A2E" w14:textId="77777777" w:rsidR="00D4330F" w:rsidRDefault="00D4330F" w:rsidP="00D4330F">
      <w:pPr>
        <w:pStyle w:val="ListParagraph"/>
        <w:numPr>
          <w:ilvl w:val="0"/>
          <w:numId w:val="2"/>
        </w:numPr>
      </w:pPr>
      <w:commentRangeStart w:id="8"/>
      <w:r>
        <w:t>Images</w:t>
      </w:r>
      <w:commentRangeEnd w:id="8"/>
      <w:r w:rsidR="008E41B6">
        <w:rPr>
          <w:rStyle w:val="CommentReference"/>
        </w:rPr>
        <w:commentReference w:id="8"/>
      </w:r>
    </w:p>
    <w:p w14:paraId="07A6286D" w14:textId="77777777" w:rsidR="00D4330F" w:rsidRDefault="00D4330F" w:rsidP="00D4330F">
      <w:pPr>
        <w:pStyle w:val="ListParagraph"/>
        <w:numPr>
          <w:ilvl w:val="0"/>
          <w:numId w:val="5"/>
        </w:numPr>
      </w:pPr>
      <w:r>
        <w:t>Images include photos, drawings and diagrams.</w:t>
      </w:r>
    </w:p>
    <w:p w14:paraId="0C699C8A" w14:textId="77777777" w:rsidR="00D4330F" w:rsidRDefault="00D4330F" w:rsidP="00D4330F">
      <w:pPr>
        <w:pStyle w:val="ListParagraph"/>
        <w:numPr>
          <w:ilvl w:val="0"/>
          <w:numId w:val="5"/>
        </w:numPr>
      </w:pPr>
      <w:r>
        <w:t>All images must display copyright information and attributions</w:t>
      </w:r>
    </w:p>
    <w:p w14:paraId="4AA723C9" w14:textId="77777777" w:rsidR="00D4330F" w:rsidRDefault="00D4330F" w:rsidP="00D4330F">
      <w:pPr>
        <w:pStyle w:val="ListParagraph"/>
        <w:numPr>
          <w:ilvl w:val="0"/>
          <w:numId w:val="5"/>
        </w:numPr>
      </w:pPr>
      <w:r>
        <w:t>Link to images on the internet where possible; or</w:t>
      </w:r>
    </w:p>
    <w:p w14:paraId="0914C511" w14:textId="77777777" w:rsidR="00D4330F" w:rsidRDefault="00D4330F" w:rsidP="00D4330F">
      <w:pPr>
        <w:pStyle w:val="ListParagraph"/>
        <w:numPr>
          <w:ilvl w:val="0"/>
          <w:numId w:val="5"/>
        </w:numPr>
      </w:pPr>
      <w:r>
        <w:t>U</w:t>
      </w:r>
      <w:r w:rsidRPr="00723887">
        <w:t xml:space="preserve">ploaded from Moodle into Alfresco, </w:t>
      </w:r>
      <w:r>
        <w:t xml:space="preserve">completing the </w:t>
      </w:r>
      <w:r w:rsidRPr="00723887">
        <w:t xml:space="preserve">copyright </w:t>
      </w:r>
      <w:r>
        <w:t>attribution</w:t>
      </w:r>
      <w:r w:rsidRPr="00723887">
        <w:t xml:space="preserve">s </w:t>
      </w:r>
      <w:r>
        <w:t xml:space="preserve">information </w:t>
      </w:r>
      <w:r w:rsidRPr="00723887">
        <w:t xml:space="preserve">in Alfresco </w:t>
      </w:r>
    </w:p>
    <w:p w14:paraId="7CD8D7FE" w14:textId="77777777" w:rsidR="00D4330F" w:rsidRDefault="00D4330F" w:rsidP="00D4330F">
      <w:pPr>
        <w:pStyle w:val="ListParagraph"/>
        <w:numPr>
          <w:ilvl w:val="0"/>
          <w:numId w:val="5"/>
        </w:numPr>
      </w:pPr>
      <w:r>
        <w:t>If permission for use is required, ensure you do have written consent to use lodged and registered with Manager Library Services (Anne Ritter).</w:t>
      </w:r>
    </w:p>
    <w:p w14:paraId="25E31BAB" w14:textId="77777777" w:rsidR="00D4330F" w:rsidRDefault="00D4330F" w:rsidP="00D4330F">
      <w:pPr>
        <w:pStyle w:val="ListParagraph"/>
        <w:numPr>
          <w:ilvl w:val="0"/>
          <w:numId w:val="5"/>
        </w:numPr>
      </w:pPr>
      <w:r>
        <w:t>These rules apply to images embedded within documents, pdfs, powerpoints and videos.</w:t>
      </w:r>
    </w:p>
    <w:p w14:paraId="14A93448" w14:textId="77777777" w:rsidR="00D4330F" w:rsidRDefault="00D4330F" w:rsidP="00D4330F">
      <w:pPr>
        <w:pStyle w:val="ListParagraph"/>
        <w:numPr>
          <w:ilvl w:val="0"/>
          <w:numId w:val="2"/>
        </w:numPr>
      </w:pPr>
      <w:r>
        <w:t>Videos</w:t>
      </w:r>
    </w:p>
    <w:p w14:paraId="3A477ABC" w14:textId="77777777" w:rsidR="00D4330F" w:rsidRDefault="00D4330F" w:rsidP="00D4330F">
      <w:pPr>
        <w:pStyle w:val="ListParagraph"/>
        <w:numPr>
          <w:ilvl w:val="0"/>
          <w:numId w:val="9"/>
        </w:numPr>
      </w:pPr>
      <w:r>
        <w:t xml:space="preserve">Do download </w:t>
      </w:r>
      <w:r w:rsidR="00907139">
        <w:t xml:space="preserve">or upload </w:t>
      </w:r>
      <w:r>
        <w:t>videos directly into Moodle</w:t>
      </w:r>
    </w:p>
    <w:p w14:paraId="633C4A33" w14:textId="77777777" w:rsidR="00D4330F" w:rsidRDefault="00907139" w:rsidP="00D4330F">
      <w:pPr>
        <w:pStyle w:val="ListParagraph"/>
        <w:numPr>
          <w:ilvl w:val="0"/>
          <w:numId w:val="9"/>
        </w:numPr>
      </w:pPr>
      <w:r>
        <w:t>Embed links, including You Tube, or use link to a url to track activity by the student</w:t>
      </w:r>
    </w:p>
    <w:p w14:paraId="1AF76072" w14:textId="77777777" w:rsidR="00D4330F" w:rsidRDefault="00D4330F" w:rsidP="00D4330F">
      <w:pPr>
        <w:pStyle w:val="ListParagraph"/>
        <w:numPr>
          <w:ilvl w:val="0"/>
          <w:numId w:val="9"/>
        </w:numPr>
      </w:pPr>
      <w:r>
        <w:t>For GOTAFE developed videos, arrange for the video files to be uploaded to the GOTAFE You Tube channel, and then link to the url.</w:t>
      </w:r>
    </w:p>
    <w:p w14:paraId="1F3BA7B1" w14:textId="77777777" w:rsidR="00D4330F" w:rsidRDefault="00FF4E39" w:rsidP="00723887">
      <w:pPr>
        <w:rPr>
          <w:b/>
        </w:rPr>
      </w:pPr>
      <w:r>
        <w:rPr>
          <w:b/>
        </w:rPr>
        <w:t>HESG Compliance</w:t>
      </w:r>
    </w:p>
    <w:p w14:paraId="4E9D0692" w14:textId="77777777" w:rsidR="00FF4E39" w:rsidRDefault="00FF4E39" w:rsidP="00FF4E39">
      <w:pPr>
        <w:pStyle w:val="ListParagraph"/>
        <w:numPr>
          <w:ilvl w:val="0"/>
          <w:numId w:val="12"/>
        </w:numPr>
      </w:pPr>
      <w:r>
        <w:t>Evidence of Participation  - Start</w:t>
      </w:r>
    </w:p>
    <w:p w14:paraId="7911DDA3" w14:textId="77777777" w:rsidR="00FF4E39" w:rsidRPr="00FF4E39" w:rsidRDefault="00FF4E39" w:rsidP="00E15159">
      <w:pPr>
        <w:pStyle w:val="ListParagraph"/>
        <w:numPr>
          <w:ilvl w:val="1"/>
          <w:numId w:val="12"/>
        </w:numPr>
        <w:rPr>
          <w:color w:val="000000" w:themeColor="text1"/>
          <w:sz w:val="20"/>
        </w:rPr>
      </w:pPr>
      <w:r>
        <w:t xml:space="preserve">“Let’s Start Learning” Tab - Each Unit should begin with a small piece of learning followed by a learning activity – eg quiz or forum.   </w:t>
      </w:r>
    </w:p>
    <w:p w14:paraId="3D70A4CF" w14:textId="77777777" w:rsidR="00FF4E39" w:rsidRPr="00FF4E39" w:rsidRDefault="00FF4E39" w:rsidP="00E15159">
      <w:pPr>
        <w:pStyle w:val="ListParagraph"/>
        <w:numPr>
          <w:ilvl w:val="1"/>
          <w:numId w:val="12"/>
        </w:numPr>
        <w:rPr>
          <w:rStyle w:val="Strong"/>
          <w:b w:val="0"/>
          <w:bCs w:val="0"/>
          <w:color w:val="000000" w:themeColor="text1"/>
          <w:sz w:val="20"/>
        </w:rPr>
      </w:pPr>
      <w:r>
        <w:t xml:space="preserve">The activity must be named with </w:t>
      </w:r>
      <w:commentRangeStart w:id="9"/>
      <w:r>
        <w:t xml:space="preserve">“SSP” </w:t>
      </w:r>
      <w:commentRangeEnd w:id="9"/>
      <w:r w:rsidR="00D412ED">
        <w:rPr>
          <w:rStyle w:val="CommentReference"/>
        </w:rPr>
        <w:commentReference w:id="9"/>
      </w:r>
      <w:r>
        <w:t xml:space="preserve">and (Unit code) in the title: </w:t>
      </w:r>
      <w:r w:rsidRPr="00FF4E39">
        <w:rPr>
          <w:color w:val="000000" w:themeColor="text1"/>
          <w:sz w:val="20"/>
        </w:rPr>
        <w:t xml:space="preserve">eg </w:t>
      </w:r>
      <w:r w:rsidRPr="00FF4E39"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>Identifying Soils SSP Quiz (AHCPCM201).  This ensures accurate reporting for SSP uploading to SMS.</w:t>
      </w:r>
    </w:p>
    <w:p w14:paraId="256F76F0" w14:textId="77777777" w:rsidR="00FF4E39" w:rsidRPr="00FF4E39" w:rsidRDefault="00FF4E39" w:rsidP="00FF4E39">
      <w:pPr>
        <w:pStyle w:val="ListParagraph"/>
        <w:numPr>
          <w:ilvl w:val="1"/>
          <w:numId w:val="12"/>
        </w:numPr>
      </w:pPr>
      <w:r>
        <w:t>The activity is conditional, with progression onto the sessions or learning resources conditional on the activity being completed.</w:t>
      </w:r>
    </w:p>
    <w:p w14:paraId="40329194" w14:textId="77777777" w:rsidR="00FF4E39" w:rsidRDefault="00FF4E39" w:rsidP="00FF4E39">
      <w:pPr>
        <w:pStyle w:val="ListParagraph"/>
        <w:numPr>
          <w:ilvl w:val="1"/>
          <w:numId w:val="12"/>
        </w:numPr>
      </w:pPr>
      <w:r>
        <w:t>For clustered shells, create separate learning and activities for each individual unit, and name as per above.  Do not use multiple unit SSP activity.</w:t>
      </w:r>
    </w:p>
    <w:p w14:paraId="6F07C40A" w14:textId="77777777" w:rsidR="00FF4E39" w:rsidRDefault="00FF4E39" w:rsidP="00FF4E39">
      <w:pPr>
        <w:pStyle w:val="ListParagraph"/>
        <w:numPr>
          <w:ilvl w:val="0"/>
          <w:numId w:val="12"/>
        </w:numPr>
      </w:pPr>
      <w:r>
        <w:t xml:space="preserve">Evidence of Participation – End </w:t>
      </w:r>
    </w:p>
    <w:p w14:paraId="17F89558" w14:textId="77777777" w:rsidR="00FF4E39" w:rsidRPr="007018AF" w:rsidRDefault="007018AF" w:rsidP="00FF4E39">
      <w:pPr>
        <w:pStyle w:val="ListParagraph"/>
        <w:numPr>
          <w:ilvl w:val="1"/>
          <w:numId w:val="12"/>
        </w:numPr>
        <w:rPr>
          <w:rStyle w:val="Strong"/>
          <w:b w:val="0"/>
          <w:bCs w:val="0"/>
        </w:rPr>
      </w:pPr>
      <w:r>
        <w:t xml:space="preserve">“Assessment” Tab – Each Unit has an Assignment Activity called Assessment (Unit code) Final Result.  </w:t>
      </w:r>
      <w:r w:rsidRPr="00FF4E39"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 xml:space="preserve">This ensures accurate reporting for </w:t>
      </w:r>
      <w:r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>Grade effective dates, for entering into SMS.</w:t>
      </w:r>
    </w:p>
    <w:p w14:paraId="3685FF0D" w14:textId="77777777" w:rsidR="007018AF" w:rsidRPr="007018AF" w:rsidRDefault="007018AF" w:rsidP="00FF4E39">
      <w:pPr>
        <w:pStyle w:val="ListParagraph"/>
        <w:numPr>
          <w:ilvl w:val="1"/>
          <w:numId w:val="12"/>
        </w:numPr>
        <w:rPr>
          <w:rStyle w:val="Strong"/>
          <w:b w:val="0"/>
          <w:bCs w:val="0"/>
        </w:rPr>
      </w:pPr>
      <w:r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>This Assignment is for Trainer’s use, not the student.</w:t>
      </w:r>
    </w:p>
    <w:p w14:paraId="4D966466" w14:textId="77777777" w:rsidR="007018AF" w:rsidRPr="007018AF" w:rsidRDefault="007018AF" w:rsidP="00FF4E39">
      <w:pPr>
        <w:pStyle w:val="ListParagraph"/>
        <w:numPr>
          <w:ilvl w:val="1"/>
          <w:numId w:val="12"/>
        </w:numPr>
        <w:rPr>
          <w:rStyle w:val="Strong"/>
          <w:b w:val="0"/>
          <w:bCs w:val="0"/>
        </w:rPr>
      </w:pPr>
      <w:r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>Use the “Assessment (unit code) Final Result Template.</w:t>
      </w:r>
    </w:p>
    <w:p w14:paraId="1D966C42" w14:textId="77777777" w:rsidR="007018AF" w:rsidRDefault="007018AF" w:rsidP="00FF4E39">
      <w:pPr>
        <w:pStyle w:val="ListParagraph"/>
        <w:numPr>
          <w:ilvl w:val="1"/>
          <w:numId w:val="12"/>
        </w:numPr>
      </w:pPr>
      <w:commentRangeStart w:id="10"/>
      <w:r>
        <w:rPr>
          <w:rStyle w:val="Strong"/>
          <w:rFonts w:cs="Arial"/>
          <w:b w:val="0"/>
          <w:color w:val="000000" w:themeColor="text1"/>
          <w:sz w:val="20"/>
          <w:szCs w:val="21"/>
          <w:shd w:val="clear" w:color="auto" w:fill="FFFFFF"/>
        </w:rPr>
        <w:t>Add Advanced grading.  Criteria are the names of each Assessment Task that makes up the whole Unit’s assessment tool.</w:t>
      </w:r>
    </w:p>
    <w:p w14:paraId="2EC3D33B" w14:textId="77777777" w:rsidR="007018AF" w:rsidRPr="00FF4E39" w:rsidRDefault="007018AF" w:rsidP="00FF4E39">
      <w:pPr>
        <w:pStyle w:val="ListParagraph"/>
        <w:numPr>
          <w:ilvl w:val="1"/>
          <w:numId w:val="12"/>
        </w:numPr>
      </w:pPr>
      <w:r>
        <w:t>For clustered shells, create separate Final Result assignments for each individual unit; do not use multiple unit Final Result assignments.</w:t>
      </w:r>
    </w:p>
    <w:commentRangeEnd w:id="10"/>
    <w:p w14:paraId="298B3B34" w14:textId="77777777" w:rsidR="007018AF" w:rsidRDefault="00D412ED" w:rsidP="00723887">
      <w:pPr>
        <w:rPr>
          <w:b/>
        </w:rPr>
      </w:pPr>
      <w:r>
        <w:rPr>
          <w:rStyle w:val="CommentReference"/>
        </w:rPr>
        <w:commentReference w:id="10"/>
      </w:r>
      <w:r w:rsidR="007018AF">
        <w:rPr>
          <w:b/>
        </w:rPr>
        <w:t>ASQA Compliance</w:t>
      </w:r>
      <w:r w:rsidR="00F03A08">
        <w:rPr>
          <w:b/>
        </w:rPr>
        <w:t xml:space="preserve"> and developing each Moodle Section (Tabs)</w:t>
      </w:r>
    </w:p>
    <w:p w14:paraId="5D6AF947" w14:textId="77777777" w:rsidR="007018AF" w:rsidRDefault="007018AF" w:rsidP="00C86E94">
      <w:pPr>
        <w:pStyle w:val="ListParagraph"/>
        <w:numPr>
          <w:ilvl w:val="0"/>
          <w:numId w:val="13"/>
        </w:numPr>
      </w:pPr>
      <w:r>
        <w:t>Developers can choose to use the GOTAFE Paper ASQA Compliance documents system or the Moodle compliance electronic system, or a combination of the two.</w:t>
      </w:r>
    </w:p>
    <w:p w14:paraId="6BEA0C41" w14:textId="77777777" w:rsidR="00C86E94" w:rsidRDefault="00C86E94" w:rsidP="00C86E94">
      <w:pPr>
        <w:pStyle w:val="ListParagraph"/>
        <w:numPr>
          <w:ilvl w:val="0"/>
          <w:numId w:val="13"/>
        </w:numPr>
      </w:pPr>
      <w:r>
        <w:t>When using GOTAFE Paper ASQA Compliance documents, upload them from Moodle into Alfresco and complete copyright information in Alfresco.</w:t>
      </w:r>
    </w:p>
    <w:p w14:paraId="0CE5164C" w14:textId="77777777" w:rsidR="00545384" w:rsidRDefault="00545384" w:rsidP="009A7E27"/>
    <w:p w14:paraId="4B951EAD" w14:textId="77777777" w:rsidR="009A7E27" w:rsidRDefault="00545384" w:rsidP="009A7E27">
      <w:r>
        <w:lastRenderedPageBreak/>
        <w:t>Use the following table to determine the required items using GOTAFE Paper ASQA Compliance documents system or the Moodle compliance electronic system; you may use a combination.</w:t>
      </w:r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2972"/>
        <w:gridCol w:w="2985"/>
        <w:gridCol w:w="489"/>
        <w:gridCol w:w="3458"/>
      </w:tblGrid>
      <w:tr w:rsidR="00545384" w:rsidRPr="00C86E94" w14:paraId="6FF21665" w14:textId="77777777" w:rsidTr="00545384">
        <w:tc>
          <w:tcPr>
            <w:tcW w:w="2972" w:type="dxa"/>
            <w:shd w:val="clear" w:color="auto" w:fill="F2F2F2" w:themeFill="background1" w:themeFillShade="F2"/>
          </w:tcPr>
          <w:p w14:paraId="32C6AE1D" w14:textId="77777777" w:rsidR="00545384" w:rsidRPr="00C86E94" w:rsidRDefault="00545384" w:rsidP="00545384">
            <w:pPr>
              <w:rPr>
                <w:b/>
              </w:rPr>
            </w:pPr>
            <w:r w:rsidRPr="00C86E94">
              <w:rPr>
                <w:b/>
              </w:rPr>
              <w:t>Moodle section (Tab)</w:t>
            </w:r>
          </w:p>
        </w:tc>
        <w:tc>
          <w:tcPr>
            <w:tcW w:w="2985" w:type="dxa"/>
            <w:shd w:val="clear" w:color="auto" w:fill="F2F2F2" w:themeFill="background1" w:themeFillShade="F2"/>
          </w:tcPr>
          <w:p w14:paraId="0B124B28" w14:textId="77777777" w:rsidR="00545384" w:rsidRPr="00C86E94" w:rsidRDefault="00545384" w:rsidP="00545384">
            <w:pPr>
              <w:rPr>
                <w:b/>
              </w:rPr>
            </w:pPr>
            <w:r w:rsidRPr="00C86E94">
              <w:rPr>
                <w:b/>
              </w:rPr>
              <w:t>Paper</w:t>
            </w:r>
          </w:p>
        </w:tc>
        <w:tc>
          <w:tcPr>
            <w:tcW w:w="489" w:type="dxa"/>
            <w:shd w:val="clear" w:color="auto" w:fill="F2F2F2" w:themeFill="background1" w:themeFillShade="F2"/>
          </w:tcPr>
          <w:p w14:paraId="57D9EEFC" w14:textId="77777777" w:rsidR="00545384" w:rsidRPr="00C86E94" w:rsidRDefault="00545384" w:rsidP="00545384">
            <w:pPr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3458" w:type="dxa"/>
            <w:shd w:val="clear" w:color="auto" w:fill="F2F2F2" w:themeFill="background1" w:themeFillShade="F2"/>
          </w:tcPr>
          <w:p w14:paraId="5EB20EE3" w14:textId="77777777" w:rsidR="00545384" w:rsidRPr="00C86E94" w:rsidRDefault="00545384" w:rsidP="00545384">
            <w:pPr>
              <w:rPr>
                <w:b/>
              </w:rPr>
            </w:pPr>
            <w:r w:rsidRPr="00C86E94">
              <w:rPr>
                <w:b/>
              </w:rPr>
              <w:t xml:space="preserve">Electronic </w:t>
            </w:r>
          </w:p>
        </w:tc>
      </w:tr>
      <w:tr w:rsidR="00545384" w14:paraId="3BD5A3ED" w14:textId="77777777" w:rsidTr="00545384">
        <w:tc>
          <w:tcPr>
            <w:tcW w:w="2972" w:type="dxa"/>
            <w:vMerge w:val="restart"/>
          </w:tcPr>
          <w:p w14:paraId="35520B2A" w14:textId="77777777" w:rsidR="00545384" w:rsidRPr="00F03A08" w:rsidRDefault="00545384" w:rsidP="00545384">
            <w:pPr>
              <w:rPr>
                <w:b/>
              </w:rPr>
            </w:pPr>
            <w:r w:rsidRPr="00F03A08">
              <w:rPr>
                <w:b/>
              </w:rPr>
              <w:t>Unit Information</w:t>
            </w:r>
          </w:p>
        </w:tc>
        <w:tc>
          <w:tcPr>
            <w:tcW w:w="2985" w:type="dxa"/>
          </w:tcPr>
          <w:p w14:paraId="27832872" w14:textId="77777777" w:rsidR="00545384" w:rsidRDefault="00545384" w:rsidP="00545384">
            <w:r>
              <w:t>Delete the Unit Guide ebook, and upload Unit Guide FLA-48</w:t>
            </w:r>
          </w:p>
        </w:tc>
        <w:tc>
          <w:tcPr>
            <w:tcW w:w="489" w:type="dxa"/>
          </w:tcPr>
          <w:p w14:paraId="6DB35D40" w14:textId="77777777" w:rsidR="00545384" w:rsidRDefault="00545384" w:rsidP="00545384"/>
        </w:tc>
        <w:tc>
          <w:tcPr>
            <w:tcW w:w="3458" w:type="dxa"/>
          </w:tcPr>
          <w:p w14:paraId="150D572A" w14:textId="77777777" w:rsidR="00545384" w:rsidRDefault="00545384" w:rsidP="00545384">
            <w:r>
              <w:t>Populate the Unit Guide ebook</w:t>
            </w:r>
          </w:p>
        </w:tc>
      </w:tr>
      <w:tr w:rsidR="00545384" w14:paraId="4F1CE354" w14:textId="77777777" w:rsidTr="00545384">
        <w:tc>
          <w:tcPr>
            <w:tcW w:w="2972" w:type="dxa"/>
            <w:vMerge/>
          </w:tcPr>
          <w:p w14:paraId="0DFE8162" w14:textId="77777777" w:rsidR="00545384" w:rsidRDefault="00545384" w:rsidP="00545384"/>
        </w:tc>
        <w:tc>
          <w:tcPr>
            <w:tcW w:w="2985" w:type="dxa"/>
          </w:tcPr>
          <w:p w14:paraId="77B64E9C" w14:textId="77777777" w:rsidR="00545384" w:rsidRDefault="00545384" w:rsidP="00545384">
            <w:r>
              <w:t>Location and Contact details webpage - required</w:t>
            </w:r>
          </w:p>
        </w:tc>
        <w:tc>
          <w:tcPr>
            <w:tcW w:w="489" w:type="dxa"/>
          </w:tcPr>
          <w:p w14:paraId="27F2B7DA" w14:textId="77777777" w:rsidR="00545384" w:rsidRDefault="00545384" w:rsidP="00545384"/>
        </w:tc>
        <w:tc>
          <w:tcPr>
            <w:tcW w:w="3458" w:type="dxa"/>
          </w:tcPr>
          <w:p w14:paraId="2583DF5E" w14:textId="77777777" w:rsidR="00545384" w:rsidRDefault="00545384" w:rsidP="00545384">
            <w:r>
              <w:t>Location and Contact details webpage - required</w:t>
            </w:r>
          </w:p>
        </w:tc>
      </w:tr>
      <w:tr w:rsidR="00545384" w14:paraId="271415EF" w14:textId="77777777" w:rsidTr="00545384">
        <w:tc>
          <w:tcPr>
            <w:tcW w:w="2972" w:type="dxa"/>
            <w:vMerge/>
          </w:tcPr>
          <w:p w14:paraId="2249E09D" w14:textId="77777777" w:rsidR="00545384" w:rsidRDefault="00545384" w:rsidP="00545384"/>
        </w:tc>
        <w:tc>
          <w:tcPr>
            <w:tcW w:w="2985" w:type="dxa"/>
          </w:tcPr>
          <w:p w14:paraId="073AAB60" w14:textId="77777777" w:rsidR="00545384" w:rsidRDefault="00545384" w:rsidP="00545384">
            <w:r>
              <w:t>Delete Schedule, upload Unit timetable</w:t>
            </w:r>
          </w:p>
        </w:tc>
        <w:tc>
          <w:tcPr>
            <w:tcW w:w="489" w:type="dxa"/>
          </w:tcPr>
          <w:p w14:paraId="70CD2829" w14:textId="77777777" w:rsidR="00545384" w:rsidRDefault="00545384" w:rsidP="00545384"/>
        </w:tc>
        <w:tc>
          <w:tcPr>
            <w:tcW w:w="3458" w:type="dxa"/>
          </w:tcPr>
          <w:p w14:paraId="098AA622" w14:textId="77777777" w:rsidR="00545384" w:rsidRDefault="00545384" w:rsidP="00545384">
            <w:r>
              <w:t>Schedule – enter Unit timetable details into webpage</w:t>
            </w:r>
          </w:p>
        </w:tc>
      </w:tr>
      <w:tr w:rsidR="00545384" w14:paraId="7B41F722" w14:textId="77777777" w:rsidTr="00545384">
        <w:tc>
          <w:tcPr>
            <w:tcW w:w="2972" w:type="dxa"/>
            <w:vMerge w:val="restart"/>
          </w:tcPr>
          <w:p w14:paraId="489A326A" w14:textId="77777777" w:rsidR="00545384" w:rsidRPr="00F03A08" w:rsidRDefault="00545384" w:rsidP="00545384">
            <w:pPr>
              <w:rPr>
                <w:b/>
              </w:rPr>
            </w:pPr>
            <w:r w:rsidRPr="00F03A08">
              <w:rPr>
                <w:b/>
              </w:rPr>
              <w:t>Assessment</w:t>
            </w:r>
          </w:p>
        </w:tc>
        <w:tc>
          <w:tcPr>
            <w:tcW w:w="2985" w:type="dxa"/>
          </w:tcPr>
          <w:p w14:paraId="5E8CD603" w14:textId="77777777" w:rsidR="00545384" w:rsidRDefault="00545384" w:rsidP="00545384">
            <w:r>
              <w:t>Instructions to Learners about Assessment webpage - required</w:t>
            </w:r>
          </w:p>
        </w:tc>
        <w:tc>
          <w:tcPr>
            <w:tcW w:w="489" w:type="dxa"/>
          </w:tcPr>
          <w:p w14:paraId="5BFB1232" w14:textId="77777777" w:rsidR="00545384" w:rsidRDefault="00545384" w:rsidP="00545384"/>
        </w:tc>
        <w:tc>
          <w:tcPr>
            <w:tcW w:w="3458" w:type="dxa"/>
          </w:tcPr>
          <w:p w14:paraId="49F5F196" w14:textId="77777777" w:rsidR="00545384" w:rsidRDefault="00545384" w:rsidP="00545384">
            <w:r>
              <w:t>Instructions to Learners about Assessment webpage - required</w:t>
            </w:r>
          </w:p>
        </w:tc>
      </w:tr>
      <w:tr w:rsidR="00545384" w14:paraId="54765F6F" w14:textId="77777777" w:rsidTr="00545384">
        <w:tc>
          <w:tcPr>
            <w:tcW w:w="2972" w:type="dxa"/>
            <w:vMerge/>
          </w:tcPr>
          <w:p w14:paraId="2CB2C5EB" w14:textId="77777777" w:rsidR="00545384" w:rsidRDefault="00545384" w:rsidP="00545384"/>
        </w:tc>
        <w:tc>
          <w:tcPr>
            <w:tcW w:w="2985" w:type="dxa"/>
          </w:tcPr>
          <w:p w14:paraId="615F97DE" w14:textId="77777777" w:rsidR="00545384" w:rsidRDefault="00545384" w:rsidP="00545384">
            <w:r>
              <w:t>List the Assessment Tasks by typing them into the section, and then upload the Assessor Tool for Learners FLA-43</w:t>
            </w:r>
          </w:p>
        </w:tc>
        <w:tc>
          <w:tcPr>
            <w:tcW w:w="489" w:type="dxa"/>
          </w:tcPr>
          <w:p w14:paraId="2B521523" w14:textId="77777777" w:rsidR="00545384" w:rsidRDefault="00545384" w:rsidP="00545384"/>
        </w:tc>
        <w:tc>
          <w:tcPr>
            <w:tcW w:w="3458" w:type="dxa"/>
          </w:tcPr>
          <w:p w14:paraId="0701B25D" w14:textId="77777777" w:rsidR="00545384" w:rsidRDefault="00545384" w:rsidP="00545384">
            <w:r>
              <w:t xml:space="preserve">Create each Assessment Activity on this Tab section eg </w:t>
            </w:r>
          </w:p>
          <w:p w14:paraId="67245AAC" w14:textId="77777777" w:rsidR="00545384" w:rsidRDefault="00545384" w:rsidP="00545384">
            <w:r>
              <w:t>Assessment Task 1 (Unit Code)</w:t>
            </w:r>
          </w:p>
          <w:p w14:paraId="78B75DDC" w14:textId="77777777" w:rsidR="00545384" w:rsidRDefault="00545384" w:rsidP="00545384">
            <w:r>
              <w:t>Assessment Task 2 (Unit Code)</w:t>
            </w:r>
          </w:p>
          <w:p w14:paraId="2D98B7E9" w14:textId="77777777" w:rsidR="00545384" w:rsidRDefault="00545384" w:rsidP="00545384">
            <w:r>
              <w:t>Assessment Task 3 (Unit Code)</w:t>
            </w:r>
          </w:p>
          <w:p w14:paraId="56D42A34" w14:textId="77777777" w:rsidR="00545384" w:rsidRDefault="00545384" w:rsidP="00545384"/>
          <w:p w14:paraId="2463EE73" w14:textId="77777777" w:rsidR="00545384" w:rsidRDefault="00545384" w:rsidP="00545384">
            <w:r>
              <w:t>You may wish to have a link to each Assessment task in the appropriate session tab. Do this by opening the assessment task in the Assessment tab and copying the url</w:t>
            </w:r>
          </w:p>
          <w:p w14:paraId="28BF7849" w14:textId="77777777" w:rsidR="00545384" w:rsidRDefault="00545384" w:rsidP="00545384"/>
        </w:tc>
      </w:tr>
      <w:tr w:rsidR="00545384" w14:paraId="33368719" w14:textId="77777777" w:rsidTr="00545384">
        <w:tc>
          <w:tcPr>
            <w:tcW w:w="2972" w:type="dxa"/>
            <w:vMerge/>
          </w:tcPr>
          <w:p w14:paraId="5C381A23" w14:textId="77777777" w:rsidR="00545384" w:rsidRDefault="00545384" w:rsidP="00545384"/>
        </w:tc>
        <w:tc>
          <w:tcPr>
            <w:tcW w:w="2985" w:type="dxa"/>
          </w:tcPr>
          <w:p w14:paraId="6F4F915F" w14:textId="77777777" w:rsidR="00545384" w:rsidRDefault="00545384" w:rsidP="00545384">
            <w:r>
              <w:t>Online grading and feedback – refer to Creating Assessment using paper based ASQA Assessment Tool with online grading and feedback checklist;  can opt to give electronic feedback or upload Assessment Task Feedback to Learner form FLA-65</w:t>
            </w:r>
          </w:p>
        </w:tc>
        <w:tc>
          <w:tcPr>
            <w:tcW w:w="489" w:type="dxa"/>
          </w:tcPr>
          <w:p w14:paraId="5A88CF7D" w14:textId="77777777" w:rsidR="00545384" w:rsidRDefault="00545384" w:rsidP="00545384"/>
        </w:tc>
        <w:tc>
          <w:tcPr>
            <w:tcW w:w="3458" w:type="dxa"/>
          </w:tcPr>
          <w:p w14:paraId="4D8CD07E" w14:textId="77777777" w:rsidR="00545384" w:rsidRDefault="00545384" w:rsidP="00545384">
            <w:r>
              <w:t xml:space="preserve">Advanced Grading and Marking Guides – refer to </w:t>
            </w:r>
          </w:p>
          <w:p w14:paraId="2E2742B3" w14:textId="77777777" w:rsidR="00545384" w:rsidRDefault="00545384" w:rsidP="00545384">
            <w:r>
              <w:t>Creating Assessments Online with online grading and feedback checklist</w:t>
            </w:r>
          </w:p>
        </w:tc>
      </w:tr>
      <w:tr w:rsidR="00545384" w14:paraId="19667085" w14:textId="77777777" w:rsidTr="00545384">
        <w:tc>
          <w:tcPr>
            <w:tcW w:w="2972" w:type="dxa"/>
            <w:vMerge/>
          </w:tcPr>
          <w:p w14:paraId="4DE99B27" w14:textId="77777777" w:rsidR="00545384" w:rsidRDefault="00545384" w:rsidP="00545384"/>
        </w:tc>
        <w:tc>
          <w:tcPr>
            <w:tcW w:w="2985" w:type="dxa"/>
          </w:tcPr>
          <w:p w14:paraId="15F2158A" w14:textId="77777777" w:rsidR="00545384" w:rsidRDefault="00545384" w:rsidP="00545384">
            <w:r>
              <w:t>Assessment Final Result – required</w:t>
            </w:r>
          </w:p>
          <w:p w14:paraId="033117F8" w14:textId="77777777" w:rsidR="00545384" w:rsidRDefault="00545384" w:rsidP="00545384">
            <w:r>
              <w:t>Refer to HESG Compliance information (Above)</w:t>
            </w:r>
          </w:p>
        </w:tc>
        <w:tc>
          <w:tcPr>
            <w:tcW w:w="489" w:type="dxa"/>
          </w:tcPr>
          <w:p w14:paraId="0D71277D" w14:textId="77777777" w:rsidR="00545384" w:rsidRDefault="00545384" w:rsidP="00545384"/>
        </w:tc>
        <w:tc>
          <w:tcPr>
            <w:tcW w:w="3458" w:type="dxa"/>
          </w:tcPr>
          <w:p w14:paraId="4904A833" w14:textId="77777777" w:rsidR="00545384" w:rsidRDefault="00545384" w:rsidP="00545384">
            <w:r>
              <w:t>Assessment Final Result – required</w:t>
            </w:r>
          </w:p>
          <w:p w14:paraId="52B58970" w14:textId="77777777" w:rsidR="00545384" w:rsidRDefault="00545384" w:rsidP="00545384">
            <w:r>
              <w:t>Refer to HESG Compliance information (Above)</w:t>
            </w:r>
          </w:p>
        </w:tc>
      </w:tr>
      <w:tr w:rsidR="00545384" w14:paraId="1B226341" w14:textId="77777777" w:rsidTr="00545384">
        <w:tc>
          <w:tcPr>
            <w:tcW w:w="2972" w:type="dxa"/>
          </w:tcPr>
          <w:p w14:paraId="09F76833" w14:textId="77777777" w:rsidR="00545384" w:rsidRPr="006F33FF" w:rsidRDefault="00545384" w:rsidP="00545384">
            <w:pPr>
              <w:rPr>
                <w:b/>
              </w:rPr>
            </w:pPr>
            <w:r w:rsidRPr="006F33FF">
              <w:rPr>
                <w:b/>
              </w:rPr>
              <w:t>Let’s Start Learning</w:t>
            </w:r>
          </w:p>
        </w:tc>
        <w:tc>
          <w:tcPr>
            <w:tcW w:w="2985" w:type="dxa"/>
          </w:tcPr>
          <w:p w14:paraId="736523BF" w14:textId="77777777" w:rsidR="00545384" w:rsidRDefault="00545384" w:rsidP="00545384">
            <w:r>
              <w:t>For each Unit of Competency: Place a short piece of learning here, eg a video or a short document;  then create an SSP learning activity – required</w:t>
            </w:r>
          </w:p>
          <w:p w14:paraId="0A195193" w14:textId="77777777" w:rsidR="00545384" w:rsidRDefault="00545384" w:rsidP="00545384">
            <w:r>
              <w:t>Refer to HESG Compliance information (Above)</w:t>
            </w:r>
          </w:p>
        </w:tc>
        <w:tc>
          <w:tcPr>
            <w:tcW w:w="489" w:type="dxa"/>
          </w:tcPr>
          <w:p w14:paraId="085B1932" w14:textId="77777777" w:rsidR="00545384" w:rsidRDefault="00545384" w:rsidP="00545384"/>
        </w:tc>
        <w:tc>
          <w:tcPr>
            <w:tcW w:w="3458" w:type="dxa"/>
          </w:tcPr>
          <w:p w14:paraId="29E24DC2" w14:textId="77777777" w:rsidR="00545384" w:rsidRDefault="00545384" w:rsidP="00545384">
            <w:r>
              <w:t>For each Unit of Competency: Place a short piece of learning here, eg a video or a short document;  then create an SSP learning activity – required</w:t>
            </w:r>
          </w:p>
          <w:p w14:paraId="69CDE6F6" w14:textId="77777777" w:rsidR="00545384" w:rsidRDefault="00545384" w:rsidP="00545384">
            <w:r>
              <w:t>Refer to HESG Compliance information (Above)</w:t>
            </w:r>
          </w:p>
        </w:tc>
      </w:tr>
      <w:tr w:rsidR="00545384" w14:paraId="2670D85C" w14:textId="77777777" w:rsidTr="00545384">
        <w:tc>
          <w:tcPr>
            <w:tcW w:w="2972" w:type="dxa"/>
          </w:tcPr>
          <w:p w14:paraId="11468012" w14:textId="77777777" w:rsidR="00545384" w:rsidRPr="006F33FF" w:rsidRDefault="00545384" w:rsidP="00545384">
            <w:pPr>
              <w:rPr>
                <w:b/>
              </w:rPr>
            </w:pPr>
            <w:r w:rsidRPr="006F33FF">
              <w:rPr>
                <w:b/>
              </w:rPr>
              <w:t>Session One – Two – Three …</w:t>
            </w:r>
          </w:p>
          <w:p w14:paraId="58ABE2A4" w14:textId="77777777" w:rsidR="00545384" w:rsidRDefault="00545384" w:rsidP="00545384">
            <w:r>
              <w:t>Note: Some developers may choose not to use the Session tabs, and just use the Learner Resources Tab.  If so, delete the Session tabs.</w:t>
            </w:r>
          </w:p>
        </w:tc>
        <w:tc>
          <w:tcPr>
            <w:tcW w:w="2985" w:type="dxa"/>
          </w:tcPr>
          <w:p w14:paraId="55229EF2" w14:textId="77777777" w:rsidR="00545384" w:rsidRDefault="00545384" w:rsidP="00545384">
            <w:r>
              <w:t>Delete Session 1 Delivery plan webpage;  upload Delivery Plan FLA-38</w:t>
            </w:r>
          </w:p>
        </w:tc>
        <w:tc>
          <w:tcPr>
            <w:tcW w:w="489" w:type="dxa"/>
          </w:tcPr>
          <w:p w14:paraId="2C387CF0" w14:textId="77777777" w:rsidR="00545384" w:rsidRDefault="00545384" w:rsidP="00545384"/>
        </w:tc>
        <w:tc>
          <w:tcPr>
            <w:tcW w:w="3458" w:type="dxa"/>
          </w:tcPr>
          <w:p w14:paraId="0E1DC08F" w14:textId="77777777" w:rsidR="00545384" w:rsidRDefault="00545384" w:rsidP="00545384">
            <w:r>
              <w:t>Session 1 Delivery Plan webpage - required</w:t>
            </w:r>
          </w:p>
        </w:tc>
      </w:tr>
      <w:tr w:rsidR="00545384" w14:paraId="71A38FB0" w14:textId="77777777" w:rsidTr="00545384">
        <w:tc>
          <w:tcPr>
            <w:tcW w:w="2972" w:type="dxa"/>
          </w:tcPr>
          <w:p w14:paraId="522913EB" w14:textId="77777777" w:rsidR="00545384" w:rsidRPr="006F33FF" w:rsidRDefault="00545384" w:rsidP="00545384">
            <w:pPr>
              <w:rPr>
                <w:b/>
              </w:rPr>
            </w:pPr>
            <w:r w:rsidRPr="006F33FF">
              <w:rPr>
                <w:b/>
              </w:rPr>
              <w:lastRenderedPageBreak/>
              <w:t>Learner Resources</w:t>
            </w:r>
          </w:p>
          <w:p w14:paraId="0CEDF7B0" w14:textId="77777777" w:rsidR="00545384" w:rsidRDefault="00545384" w:rsidP="00545384">
            <w:r>
              <w:t>Note: Some developers may choose to use the Learner Resources Tab instead of the Session tabs.  If so, delete the Session tabs.</w:t>
            </w:r>
          </w:p>
          <w:p w14:paraId="2043E232" w14:textId="77777777" w:rsidR="00545384" w:rsidRDefault="00545384" w:rsidP="00545384"/>
          <w:p w14:paraId="67496809" w14:textId="77777777" w:rsidR="00545384" w:rsidRDefault="00545384" w:rsidP="00545384">
            <w:r>
              <w:t>Some developers may choose not to use the Learner Resource tab at all – if so, delete this tab.</w:t>
            </w:r>
          </w:p>
          <w:p w14:paraId="0629133D" w14:textId="77777777" w:rsidR="00545384" w:rsidRDefault="00545384" w:rsidP="00545384"/>
        </w:tc>
        <w:tc>
          <w:tcPr>
            <w:tcW w:w="2985" w:type="dxa"/>
          </w:tcPr>
          <w:p w14:paraId="70D3C933" w14:textId="77777777" w:rsidR="00545384" w:rsidRDefault="00545384" w:rsidP="00545384">
            <w:r>
              <w:t>Upload Paper-based Workbooks/Learner Guides via Alfesco</w:t>
            </w:r>
          </w:p>
        </w:tc>
        <w:tc>
          <w:tcPr>
            <w:tcW w:w="489" w:type="dxa"/>
          </w:tcPr>
          <w:p w14:paraId="07DA92A8" w14:textId="77777777" w:rsidR="00545384" w:rsidRDefault="00545384" w:rsidP="00545384"/>
        </w:tc>
        <w:tc>
          <w:tcPr>
            <w:tcW w:w="3458" w:type="dxa"/>
          </w:tcPr>
          <w:p w14:paraId="6738E483" w14:textId="77777777" w:rsidR="00545384" w:rsidRDefault="00545384" w:rsidP="00545384">
            <w:r>
              <w:t>Upload via Alfresco copyright compliant materials.</w:t>
            </w:r>
          </w:p>
          <w:p w14:paraId="0CA3593F" w14:textId="77777777" w:rsidR="00545384" w:rsidRDefault="00545384" w:rsidP="00545384">
            <w:r>
              <w:t>Add learning resource links</w:t>
            </w:r>
          </w:p>
        </w:tc>
      </w:tr>
      <w:tr w:rsidR="00545384" w14:paraId="636DD415" w14:textId="77777777" w:rsidTr="00545384">
        <w:tc>
          <w:tcPr>
            <w:tcW w:w="2972" w:type="dxa"/>
          </w:tcPr>
          <w:p w14:paraId="2ACC4FEB" w14:textId="77777777" w:rsidR="00545384" w:rsidRPr="006F33FF" w:rsidRDefault="00545384" w:rsidP="00545384">
            <w:pPr>
              <w:rPr>
                <w:b/>
              </w:rPr>
            </w:pPr>
            <w:r w:rsidRPr="006F33FF">
              <w:rPr>
                <w:b/>
              </w:rPr>
              <w:t>Feedback</w:t>
            </w:r>
          </w:p>
        </w:tc>
        <w:tc>
          <w:tcPr>
            <w:tcW w:w="2985" w:type="dxa"/>
          </w:tcPr>
          <w:p w14:paraId="7B22C34F" w14:textId="77777777" w:rsidR="00545384" w:rsidRDefault="00545384" w:rsidP="00545384">
            <w:r>
              <w:t xml:space="preserve">Unit Feedback </w:t>
            </w:r>
            <w:r w:rsidR="006F33FF">
              <w:t>–</w:t>
            </w:r>
            <w:r>
              <w:t xml:space="preserve"> required</w:t>
            </w:r>
          </w:p>
          <w:p w14:paraId="7FAB9ED6" w14:textId="77777777" w:rsidR="006F33FF" w:rsidRDefault="006F33FF" w:rsidP="00545384"/>
        </w:tc>
        <w:tc>
          <w:tcPr>
            <w:tcW w:w="489" w:type="dxa"/>
          </w:tcPr>
          <w:p w14:paraId="75F982BB" w14:textId="77777777" w:rsidR="00545384" w:rsidRDefault="00545384" w:rsidP="00545384"/>
        </w:tc>
        <w:tc>
          <w:tcPr>
            <w:tcW w:w="3458" w:type="dxa"/>
          </w:tcPr>
          <w:p w14:paraId="00193E0B" w14:textId="77777777" w:rsidR="00545384" w:rsidRDefault="00545384" w:rsidP="00545384">
            <w:r>
              <w:t>Unit Feedback - required</w:t>
            </w:r>
          </w:p>
        </w:tc>
      </w:tr>
      <w:tr w:rsidR="00545384" w14:paraId="1B84AD29" w14:textId="77777777" w:rsidTr="00545384">
        <w:tc>
          <w:tcPr>
            <w:tcW w:w="2972" w:type="dxa"/>
          </w:tcPr>
          <w:p w14:paraId="076E0A4B" w14:textId="77777777" w:rsidR="00545384" w:rsidRPr="006F33FF" w:rsidRDefault="00545384" w:rsidP="00545384">
            <w:pPr>
              <w:rPr>
                <w:b/>
              </w:rPr>
            </w:pPr>
            <w:r w:rsidRPr="006F33FF">
              <w:rPr>
                <w:b/>
              </w:rPr>
              <w:t>Teacher Resources</w:t>
            </w:r>
          </w:p>
        </w:tc>
        <w:tc>
          <w:tcPr>
            <w:tcW w:w="2985" w:type="dxa"/>
          </w:tcPr>
          <w:p w14:paraId="238D8623" w14:textId="77777777" w:rsidR="00545384" w:rsidRDefault="00545384" w:rsidP="00545384">
            <w:r>
              <w:t>Upload</w:t>
            </w:r>
          </w:p>
          <w:p w14:paraId="075FAA9C" w14:textId="77777777" w:rsidR="00545384" w:rsidRDefault="00545384" w:rsidP="00545384">
            <w:pPr>
              <w:pStyle w:val="ListParagraph"/>
              <w:numPr>
                <w:ilvl w:val="0"/>
                <w:numId w:val="15"/>
              </w:numPr>
            </w:pPr>
            <w:r>
              <w:t>Assessment Map/s</w:t>
            </w:r>
          </w:p>
          <w:p w14:paraId="7C20D77E" w14:textId="77777777" w:rsidR="00545384" w:rsidRDefault="00545384" w:rsidP="00545384">
            <w:pPr>
              <w:pStyle w:val="ListParagraph"/>
              <w:numPr>
                <w:ilvl w:val="0"/>
                <w:numId w:val="15"/>
              </w:numPr>
            </w:pPr>
            <w:r>
              <w:t>Delivery Plan/s</w:t>
            </w:r>
          </w:p>
          <w:p w14:paraId="12F7FF27" w14:textId="77777777" w:rsidR="00545384" w:rsidRDefault="00545384" w:rsidP="00545384">
            <w:pPr>
              <w:pStyle w:val="ListParagraph"/>
              <w:numPr>
                <w:ilvl w:val="0"/>
                <w:numId w:val="15"/>
              </w:numPr>
            </w:pPr>
            <w:r>
              <w:t>Assessment Tool Assessor Version</w:t>
            </w:r>
          </w:p>
          <w:p w14:paraId="4F0430BE" w14:textId="77777777" w:rsidR="00545384" w:rsidRDefault="00545384" w:rsidP="00545384"/>
        </w:tc>
        <w:tc>
          <w:tcPr>
            <w:tcW w:w="489" w:type="dxa"/>
          </w:tcPr>
          <w:p w14:paraId="6ECEBDFD" w14:textId="77777777" w:rsidR="00545384" w:rsidRDefault="00545384" w:rsidP="00545384"/>
        </w:tc>
        <w:tc>
          <w:tcPr>
            <w:tcW w:w="3458" w:type="dxa"/>
          </w:tcPr>
          <w:p w14:paraId="0C5B925E" w14:textId="77777777" w:rsidR="00545384" w:rsidRDefault="00545384" w:rsidP="00545384">
            <w:r>
              <w:t>Upload</w:t>
            </w:r>
          </w:p>
          <w:p w14:paraId="300AD294" w14:textId="77777777" w:rsidR="00545384" w:rsidRDefault="00545384" w:rsidP="00545384">
            <w:pPr>
              <w:pStyle w:val="ListParagraph"/>
              <w:numPr>
                <w:ilvl w:val="0"/>
                <w:numId w:val="14"/>
              </w:numPr>
            </w:pPr>
            <w:r>
              <w:t>Assessment Map/s</w:t>
            </w:r>
          </w:p>
          <w:p w14:paraId="2A3D349C" w14:textId="77777777" w:rsidR="00545384" w:rsidRDefault="00545384" w:rsidP="00545384">
            <w:pPr>
              <w:pStyle w:val="ListParagraph"/>
              <w:numPr>
                <w:ilvl w:val="0"/>
                <w:numId w:val="14"/>
              </w:numPr>
            </w:pPr>
            <w:r>
              <w:t>Delivery Plan/s</w:t>
            </w:r>
          </w:p>
          <w:p w14:paraId="09180B09" w14:textId="77777777" w:rsidR="00545384" w:rsidRDefault="00545384" w:rsidP="00545384">
            <w:pPr>
              <w:pStyle w:val="ListParagraph"/>
              <w:numPr>
                <w:ilvl w:val="0"/>
                <w:numId w:val="14"/>
              </w:numPr>
            </w:pPr>
            <w:r>
              <w:t>Assessment Tool Assessor Version</w:t>
            </w:r>
          </w:p>
          <w:p w14:paraId="7A6BFAE2" w14:textId="77777777" w:rsidR="00545384" w:rsidRDefault="00545384" w:rsidP="00545384"/>
        </w:tc>
      </w:tr>
      <w:tr w:rsidR="00545384" w14:paraId="118A5284" w14:textId="77777777" w:rsidTr="00545384">
        <w:tc>
          <w:tcPr>
            <w:tcW w:w="2972" w:type="dxa"/>
          </w:tcPr>
          <w:p w14:paraId="4BF3B784" w14:textId="77777777" w:rsidR="00545384" w:rsidRDefault="00545384" w:rsidP="00545384"/>
        </w:tc>
        <w:tc>
          <w:tcPr>
            <w:tcW w:w="2985" w:type="dxa"/>
          </w:tcPr>
          <w:p w14:paraId="5FD41094" w14:textId="77777777" w:rsidR="00545384" w:rsidRDefault="00545384" w:rsidP="00545384">
            <w:r>
              <w:t>Continuous Improvement form - required</w:t>
            </w:r>
          </w:p>
        </w:tc>
        <w:tc>
          <w:tcPr>
            <w:tcW w:w="489" w:type="dxa"/>
          </w:tcPr>
          <w:p w14:paraId="658CDE7F" w14:textId="77777777" w:rsidR="00545384" w:rsidRDefault="00545384" w:rsidP="00545384"/>
        </w:tc>
        <w:tc>
          <w:tcPr>
            <w:tcW w:w="3458" w:type="dxa"/>
          </w:tcPr>
          <w:p w14:paraId="68409B15" w14:textId="77777777" w:rsidR="00545384" w:rsidRDefault="00545384" w:rsidP="00545384">
            <w:r>
              <w:t>Continuous Improvement form - required</w:t>
            </w:r>
          </w:p>
        </w:tc>
      </w:tr>
      <w:tr w:rsidR="00545384" w14:paraId="429B4F58" w14:textId="77777777" w:rsidTr="00545384">
        <w:tc>
          <w:tcPr>
            <w:tcW w:w="2972" w:type="dxa"/>
          </w:tcPr>
          <w:p w14:paraId="028C5C49" w14:textId="77777777" w:rsidR="00545384" w:rsidRDefault="00545384" w:rsidP="00545384"/>
        </w:tc>
        <w:tc>
          <w:tcPr>
            <w:tcW w:w="2985" w:type="dxa"/>
          </w:tcPr>
          <w:p w14:paraId="5DBD1730" w14:textId="77777777" w:rsidR="00545384" w:rsidRDefault="00545384" w:rsidP="00545384">
            <w:r>
              <w:t>Checklist compliant Moodle shell – required</w:t>
            </w:r>
          </w:p>
        </w:tc>
        <w:tc>
          <w:tcPr>
            <w:tcW w:w="489" w:type="dxa"/>
          </w:tcPr>
          <w:p w14:paraId="3A2F6EE5" w14:textId="77777777" w:rsidR="00545384" w:rsidRDefault="00545384" w:rsidP="00545384"/>
        </w:tc>
        <w:tc>
          <w:tcPr>
            <w:tcW w:w="3458" w:type="dxa"/>
          </w:tcPr>
          <w:p w14:paraId="48BE2B98" w14:textId="77777777" w:rsidR="00545384" w:rsidRDefault="00545384" w:rsidP="00545384">
            <w:r>
              <w:t>Checklist compliant Moodle shell – required</w:t>
            </w:r>
          </w:p>
        </w:tc>
      </w:tr>
    </w:tbl>
    <w:p w14:paraId="5B3FB6BD" w14:textId="77777777" w:rsidR="007018AF" w:rsidRPr="007018AF" w:rsidRDefault="007018AF" w:rsidP="00723887"/>
    <w:p w14:paraId="36524D59" w14:textId="77777777" w:rsidR="007018AF" w:rsidRDefault="007018AF" w:rsidP="00723887"/>
    <w:p w14:paraId="0E6E1D43" w14:textId="77777777" w:rsidR="00723887" w:rsidRPr="00723887" w:rsidRDefault="009A7E27" w:rsidP="00723887">
      <w:r>
        <w:t xml:space="preserve">When you have completed the Shell, </w:t>
      </w:r>
      <w:r w:rsidR="00545384">
        <w:t xml:space="preserve">delete any red/orange instructional text; </w:t>
      </w:r>
      <w:r>
        <w:t>send the shell url</w:t>
      </w:r>
      <w:r w:rsidR="00723887" w:rsidRPr="00723887">
        <w:t xml:space="preserve"> to onlinecampus@gotafe.vic.edu.au for check and activation of self enrolment.</w:t>
      </w:r>
    </w:p>
    <w:p w14:paraId="31654338" w14:textId="77777777" w:rsidR="00FE4D8E" w:rsidRPr="00723887" w:rsidRDefault="00FE4D8E" w:rsidP="00723887"/>
    <w:sectPr w:rsidR="00FE4D8E" w:rsidRPr="0072388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eg Bird" w:date="2016-08-31T08:36:00Z" w:initials="GB">
    <w:p w14:paraId="64EF7921" w14:textId="589F08FB" w:rsidR="008E41B6" w:rsidRDefault="008E41B6">
      <w:pPr>
        <w:pStyle w:val="CommentText"/>
      </w:pPr>
      <w:r>
        <w:rPr>
          <w:rStyle w:val="CommentReference"/>
        </w:rPr>
        <w:annotationRef/>
      </w:r>
      <w:r>
        <w:t>It is worth giving an example of this</w:t>
      </w:r>
      <w:r w:rsidR="000B6160">
        <w:t>?</w:t>
      </w:r>
    </w:p>
  </w:comment>
  <w:comment w:id="1" w:author="Greg Bird" w:date="2016-08-31T08:35:00Z" w:initials="GB">
    <w:p w14:paraId="5206DFC6" w14:textId="77777777" w:rsidR="00DE25D2" w:rsidRDefault="00DE25D2">
      <w:pPr>
        <w:pStyle w:val="CommentText"/>
      </w:pPr>
      <w:r>
        <w:rPr>
          <w:rStyle w:val="CommentReference"/>
        </w:rPr>
        <w:annotationRef/>
      </w:r>
      <w:r>
        <w:t>Example is missing here</w:t>
      </w:r>
    </w:p>
  </w:comment>
  <w:comment w:id="2" w:author="Greg Bird" w:date="2016-08-31T08:37:00Z" w:initials="GB">
    <w:p w14:paraId="6CC38146" w14:textId="731F54D4" w:rsidR="008E41B6" w:rsidRDefault="008E41B6">
      <w:pPr>
        <w:pStyle w:val="CommentText"/>
      </w:pPr>
      <w:r>
        <w:rPr>
          <w:rStyle w:val="CommentReference"/>
        </w:rPr>
        <w:annotationRef/>
      </w:r>
      <w:r>
        <w:t>Is this true?  Can you not have an activity that meets Elements from more than one UoC</w:t>
      </w:r>
      <w:r w:rsidR="000B6160">
        <w:t>?</w:t>
      </w:r>
      <w:bookmarkStart w:id="3" w:name="_GoBack"/>
      <w:bookmarkEnd w:id="3"/>
    </w:p>
  </w:comment>
  <w:comment w:id="4" w:author="Greg Bird" w:date="2016-08-31T08:38:00Z" w:initials="GB">
    <w:p w14:paraId="23434C2C" w14:textId="77777777" w:rsidR="008E41B6" w:rsidRDefault="008E41B6">
      <w:pPr>
        <w:pStyle w:val="CommentText"/>
      </w:pPr>
      <w:r>
        <w:rPr>
          <w:rStyle w:val="CommentReference"/>
        </w:rPr>
        <w:annotationRef/>
      </w:r>
      <w:r>
        <w:t>Is it worth recommending they upload this to the teacher resources tab, to centralise record keeping and assist with audits?</w:t>
      </w:r>
    </w:p>
  </w:comment>
  <w:comment w:id="5" w:author="Greg Bird" w:date="2016-08-31T08:39:00Z" w:initials="GB">
    <w:p w14:paraId="67CE03A2" w14:textId="77777777" w:rsidR="008E41B6" w:rsidRDefault="008E41B6">
      <w:pPr>
        <w:pStyle w:val="CommentText"/>
      </w:pPr>
      <w:r>
        <w:rPr>
          <w:rStyle w:val="CommentReference"/>
        </w:rPr>
        <w:annotationRef/>
      </w:r>
      <w:r>
        <w:t>As above</w:t>
      </w:r>
    </w:p>
  </w:comment>
  <w:comment w:id="6" w:author="Greg Bird" w:date="2016-08-31T08:40:00Z" w:initials="GB">
    <w:p w14:paraId="656E3AE9" w14:textId="77777777" w:rsidR="008E41B6" w:rsidRDefault="008E41B6">
      <w:pPr>
        <w:pStyle w:val="CommentText"/>
      </w:pPr>
      <w:r>
        <w:rPr>
          <w:rStyle w:val="CommentReference"/>
        </w:rPr>
        <w:annotationRef/>
      </w:r>
      <w:r>
        <w:t>Are these two statements saying the same thing?  Remove the first one?</w:t>
      </w:r>
    </w:p>
  </w:comment>
  <w:comment w:id="7" w:author="Greg Bird" w:date="2016-08-31T08:41:00Z" w:initials="GB">
    <w:p w14:paraId="50D6ED69" w14:textId="77777777" w:rsidR="008E41B6" w:rsidRDefault="008E41B6">
      <w:pPr>
        <w:pStyle w:val="CommentText"/>
      </w:pPr>
      <w:r>
        <w:rPr>
          <w:rStyle w:val="CommentReference"/>
        </w:rPr>
        <w:annotationRef/>
      </w:r>
      <w:r>
        <w:t xml:space="preserve">Can you cite examples?  Is this </w:t>
      </w:r>
      <w:r w:rsidRPr="008E41B6">
        <w:t xml:space="preserve">Journal </w:t>
      </w:r>
      <w:r>
        <w:t>articles, extracts from text books etc?</w:t>
      </w:r>
    </w:p>
  </w:comment>
  <w:comment w:id="8" w:author="Greg Bird" w:date="2016-08-31T08:42:00Z" w:initials="GB">
    <w:p w14:paraId="605EBD25" w14:textId="77777777" w:rsidR="008E41B6" w:rsidRDefault="008E41B6">
      <w:pPr>
        <w:pStyle w:val="CommentText"/>
      </w:pPr>
      <w:r>
        <w:rPr>
          <w:rStyle w:val="CommentReference"/>
        </w:rPr>
        <w:annotationRef/>
      </w:r>
      <w:r>
        <w:t>Is it worth including a statement on how to properly source and cite Creative Commons licenced images?</w:t>
      </w:r>
      <w:r w:rsidR="00D412ED">
        <w:t xml:space="preserve">  I’ve produced this screencast, which you are welcome to use (or I can produce one specifically for GoTAFE:</w:t>
      </w:r>
    </w:p>
    <w:p w14:paraId="2D8B12C7" w14:textId="77777777" w:rsidR="00D412ED" w:rsidRDefault="00D412ED">
      <w:pPr>
        <w:pStyle w:val="CommentText"/>
      </w:pPr>
    </w:p>
    <w:p w14:paraId="4B5C2A11" w14:textId="77777777" w:rsidR="00D412ED" w:rsidRDefault="00D412ED">
      <w:pPr>
        <w:pStyle w:val="CommentText"/>
      </w:pPr>
      <w:r w:rsidRPr="00D412ED">
        <w:t>Creative Commons licensed images - Discovery, attribution, and integration</w:t>
      </w:r>
    </w:p>
    <w:p w14:paraId="29C6BCD9" w14:textId="77777777" w:rsidR="00D412ED" w:rsidRDefault="00D412ED">
      <w:pPr>
        <w:pStyle w:val="CommentText"/>
      </w:pPr>
      <w:r w:rsidRPr="00D412ED">
        <w:t>https://www.youtube.com/watch?v=pAx7Imo3U48</w:t>
      </w:r>
    </w:p>
  </w:comment>
  <w:comment w:id="9" w:author="Greg Bird" w:date="2016-08-31T08:47:00Z" w:initials="GB">
    <w:p w14:paraId="48478F2C" w14:textId="77777777" w:rsidR="00D412ED" w:rsidRDefault="00D412ED">
      <w:pPr>
        <w:pStyle w:val="CommentText"/>
      </w:pPr>
      <w:r>
        <w:rPr>
          <w:rStyle w:val="CommentReference"/>
        </w:rPr>
        <w:annotationRef/>
      </w:r>
      <w:r>
        <w:t>Is this for Jaspersoft reporting?  We may be able to achieve this by a different means.  For discussion</w:t>
      </w:r>
    </w:p>
  </w:comment>
  <w:comment w:id="10" w:author="Greg Bird" w:date="2016-08-31T08:48:00Z" w:initials="GB">
    <w:p w14:paraId="7C4C699E" w14:textId="77777777" w:rsidR="00D412ED" w:rsidRDefault="00D412ED">
      <w:pPr>
        <w:pStyle w:val="CommentText"/>
      </w:pPr>
      <w:r>
        <w:rPr>
          <w:rStyle w:val="CommentReference"/>
        </w:rPr>
        <w:annotationRef/>
      </w:r>
      <w:r>
        <w:t>Do they need a guide for this?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EF7921" w15:done="0"/>
  <w15:commentEx w15:paraId="5206DFC6" w15:done="0"/>
  <w15:commentEx w15:paraId="6CC38146" w15:done="0"/>
  <w15:commentEx w15:paraId="23434C2C" w15:done="0"/>
  <w15:commentEx w15:paraId="67CE03A2" w15:done="0"/>
  <w15:commentEx w15:paraId="656E3AE9" w15:done="0"/>
  <w15:commentEx w15:paraId="50D6ED69" w15:done="0"/>
  <w15:commentEx w15:paraId="29C6BCD9" w15:done="0"/>
  <w15:commentEx w15:paraId="48478F2C" w15:done="0"/>
  <w15:commentEx w15:paraId="7C4C699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B297F" w14:textId="77777777" w:rsidR="00370E37" w:rsidRDefault="00370E37" w:rsidP="009A7E27">
      <w:pPr>
        <w:spacing w:after="0" w:line="240" w:lineRule="auto"/>
      </w:pPr>
      <w:r>
        <w:separator/>
      </w:r>
    </w:p>
  </w:endnote>
  <w:endnote w:type="continuationSeparator" w:id="0">
    <w:p w14:paraId="64CE20F8" w14:textId="77777777" w:rsidR="00370E37" w:rsidRDefault="00370E37" w:rsidP="009A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4FA5F" w14:textId="77777777" w:rsidR="009A7E27" w:rsidRPr="009A7E27" w:rsidRDefault="009A7E27" w:rsidP="009A7E27">
    <w:pPr>
      <w:pStyle w:val="Footer"/>
      <w:pBdr>
        <w:top w:val="single" w:sz="4" w:space="1" w:color="auto"/>
      </w:pBdr>
      <w:rPr>
        <w:sz w:val="18"/>
      </w:rPr>
    </w:pPr>
    <w:r w:rsidRPr="009A7E27">
      <w:rPr>
        <w:sz w:val="18"/>
      </w:rPr>
      <w:t>©GOTAFE/Moodle Template Developer Guidelines/C Turnbull/30Aug2016/v1</w:t>
    </w:r>
  </w:p>
  <w:p w14:paraId="0785CC1B" w14:textId="77777777" w:rsidR="009A7E27" w:rsidRDefault="009A7E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E2C8E" w14:textId="77777777" w:rsidR="00370E37" w:rsidRDefault="00370E37" w:rsidP="009A7E27">
      <w:pPr>
        <w:spacing w:after="0" w:line="240" w:lineRule="auto"/>
      </w:pPr>
      <w:r>
        <w:separator/>
      </w:r>
    </w:p>
  </w:footnote>
  <w:footnote w:type="continuationSeparator" w:id="0">
    <w:p w14:paraId="739DB28B" w14:textId="77777777" w:rsidR="00370E37" w:rsidRDefault="00370E37" w:rsidP="009A7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CA1"/>
    <w:multiLevelType w:val="hybridMultilevel"/>
    <w:tmpl w:val="0130E0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2609A"/>
    <w:multiLevelType w:val="hybridMultilevel"/>
    <w:tmpl w:val="96C0E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E2006"/>
    <w:multiLevelType w:val="hybridMultilevel"/>
    <w:tmpl w:val="7FBCEF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363CD3"/>
    <w:multiLevelType w:val="hybridMultilevel"/>
    <w:tmpl w:val="56BE4C1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DB53AF"/>
    <w:multiLevelType w:val="hybridMultilevel"/>
    <w:tmpl w:val="75EA2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8357D"/>
    <w:multiLevelType w:val="hybridMultilevel"/>
    <w:tmpl w:val="512A07F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E0941F3"/>
    <w:multiLevelType w:val="multilevel"/>
    <w:tmpl w:val="A976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E010B0"/>
    <w:multiLevelType w:val="hybridMultilevel"/>
    <w:tmpl w:val="DF66C52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01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5C7564"/>
    <w:multiLevelType w:val="hybridMultilevel"/>
    <w:tmpl w:val="A3EE6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521933"/>
    <w:multiLevelType w:val="hybridMultilevel"/>
    <w:tmpl w:val="FA86A45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01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DBC2E1F"/>
    <w:multiLevelType w:val="hybridMultilevel"/>
    <w:tmpl w:val="289EC00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715102"/>
    <w:multiLevelType w:val="hybridMultilevel"/>
    <w:tmpl w:val="0130E0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50531"/>
    <w:multiLevelType w:val="hybridMultilevel"/>
    <w:tmpl w:val="D2C6A3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800EB2"/>
    <w:multiLevelType w:val="hybridMultilevel"/>
    <w:tmpl w:val="CBC27B3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4A6FBC"/>
    <w:multiLevelType w:val="hybridMultilevel"/>
    <w:tmpl w:val="2E4C785A"/>
    <w:lvl w:ilvl="0" w:tplc="0C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2"/>
  </w:num>
  <w:num w:numId="7">
    <w:abstractNumId w:val="13"/>
  </w:num>
  <w:num w:numId="8">
    <w:abstractNumId w:val="10"/>
  </w:num>
  <w:num w:numId="9">
    <w:abstractNumId w:val="3"/>
  </w:num>
  <w:num w:numId="10">
    <w:abstractNumId w:val="14"/>
  </w:num>
  <w:num w:numId="11">
    <w:abstractNumId w:val="8"/>
  </w:num>
  <w:num w:numId="12">
    <w:abstractNumId w:val="4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87"/>
    <w:rsid w:val="000A0884"/>
    <w:rsid w:val="000B6160"/>
    <w:rsid w:val="00370E37"/>
    <w:rsid w:val="00545384"/>
    <w:rsid w:val="006F33FF"/>
    <w:rsid w:val="007018AF"/>
    <w:rsid w:val="00723887"/>
    <w:rsid w:val="00757BE6"/>
    <w:rsid w:val="00801AB3"/>
    <w:rsid w:val="008E41B6"/>
    <w:rsid w:val="00907139"/>
    <w:rsid w:val="009A7E27"/>
    <w:rsid w:val="009F3099"/>
    <w:rsid w:val="00C86E94"/>
    <w:rsid w:val="00D412ED"/>
    <w:rsid w:val="00D4330F"/>
    <w:rsid w:val="00DE25D2"/>
    <w:rsid w:val="00F03A08"/>
    <w:rsid w:val="00FE4D8E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0C11"/>
  <w15:chartTrackingRefBased/>
  <w15:docId w15:val="{1E91C62F-8420-4ECE-8C56-A0DE7BC8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23887"/>
    <w:rPr>
      <w:b/>
      <w:bCs/>
    </w:rPr>
  </w:style>
  <w:style w:type="character" w:customStyle="1" w:styleId="apple-converted-space">
    <w:name w:val="apple-converted-space"/>
    <w:basedOn w:val="DefaultParagraphFont"/>
    <w:rsid w:val="00723887"/>
  </w:style>
  <w:style w:type="character" w:styleId="Emphasis">
    <w:name w:val="Emphasis"/>
    <w:basedOn w:val="DefaultParagraphFont"/>
    <w:uiPriority w:val="20"/>
    <w:qFormat/>
    <w:rsid w:val="00723887"/>
    <w:rPr>
      <w:i/>
      <w:iCs/>
    </w:rPr>
  </w:style>
  <w:style w:type="paragraph" w:styleId="ListParagraph">
    <w:name w:val="List Paragraph"/>
    <w:basedOn w:val="Normal"/>
    <w:uiPriority w:val="34"/>
    <w:qFormat/>
    <w:rsid w:val="00723887"/>
    <w:pPr>
      <w:ind w:left="720"/>
      <w:contextualSpacing/>
    </w:pPr>
  </w:style>
  <w:style w:type="table" w:styleId="TableGrid">
    <w:name w:val="Table Grid"/>
    <w:basedOn w:val="TableNormal"/>
    <w:uiPriority w:val="39"/>
    <w:rsid w:val="00701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E27"/>
  </w:style>
  <w:style w:type="paragraph" w:styleId="Footer">
    <w:name w:val="footer"/>
    <w:basedOn w:val="Normal"/>
    <w:link w:val="FooterChar"/>
    <w:uiPriority w:val="99"/>
    <w:unhideWhenUsed/>
    <w:rsid w:val="009A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E27"/>
  </w:style>
  <w:style w:type="character" w:styleId="CommentReference">
    <w:name w:val="annotation reference"/>
    <w:basedOn w:val="DefaultParagraphFont"/>
    <w:uiPriority w:val="99"/>
    <w:semiHidden/>
    <w:unhideWhenUsed/>
    <w:rsid w:val="00DE25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5D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5D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5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5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5D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0DBDC7-3B90-9948-A07D-A75BFE31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1222</Words>
  <Characters>6966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GOTAFE</Company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Turnbull</dc:creator>
  <cp:keywords/>
  <dc:description/>
  <cp:lastModifiedBy>Greg Bird</cp:lastModifiedBy>
  <cp:revision>3</cp:revision>
  <dcterms:created xsi:type="dcterms:W3CDTF">2016-08-30T22:49:00Z</dcterms:created>
  <dcterms:modified xsi:type="dcterms:W3CDTF">2016-08-30T22:50:00Z</dcterms:modified>
</cp:coreProperties>
</file>