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79A3" w:rsidRPr="00C647CC" w:rsidRDefault="00C647CC" w:rsidP="00C647CC">
      <w:pPr>
        <w:jc w:val="center"/>
        <w:rPr>
          <w:b/>
          <w:sz w:val="56"/>
        </w:rPr>
      </w:pPr>
      <w:r>
        <w:rPr>
          <w:noProof/>
        </w:rPr>
        <w:drawing>
          <wp:anchor distT="0" distB="0" distL="114300" distR="114300" simplePos="0" relativeHeight="251658240" behindDoc="1" locked="0" layoutInCell="1" allowOverlap="1">
            <wp:simplePos x="0" y="0"/>
            <wp:positionH relativeFrom="margin">
              <wp:posOffset>1933575</wp:posOffset>
            </wp:positionH>
            <wp:positionV relativeFrom="paragraph">
              <wp:posOffset>457200</wp:posOffset>
            </wp:positionV>
            <wp:extent cx="1819275" cy="1364456"/>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19275" cy="13644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647CC">
        <w:rPr>
          <w:b/>
          <w:sz w:val="56"/>
        </w:rPr>
        <w:t>Instructions</w:t>
      </w:r>
    </w:p>
    <w:p w:rsidR="00C647CC" w:rsidRDefault="00C647CC"/>
    <w:p w:rsidR="00C647CC" w:rsidRDefault="00C647CC"/>
    <w:p w:rsidR="00C647CC" w:rsidRDefault="00C647CC"/>
    <w:p w:rsidR="00C647CC" w:rsidRDefault="00C647CC"/>
    <w:p w:rsidR="00C647CC" w:rsidRDefault="00C647CC"/>
    <w:p w:rsidR="00C647CC" w:rsidRDefault="00C647CC" w:rsidP="00C647CC">
      <w:pPr>
        <w:jc w:val="both"/>
        <w:rPr>
          <w:rFonts w:ascii="Arial" w:hAnsi="Arial" w:cs="Arial"/>
          <w:sz w:val="32"/>
        </w:rPr>
      </w:pPr>
    </w:p>
    <w:p w:rsidR="00C647CC" w:rsidRPr="00C647CC" w:rsidRDefault="00C647CC" w:rsidP="00C647CC">
      <w:pPr>
        <w:jc w:val="both"/>
        <w:rPr>
          <w:rFonts w:ascii="Arial" w:hAnsi="Arial" w:cs="Arial"/>
          <w:sz w:val="32"/>
        </w:rPr>
      </w:pPr>
      <w:r w:rsidRPr="00C647CC">
        <w:rPr>
          <w:rFonts w:ascii="Arial" w:hAnsi="Arial" w:cs="Arial"/>
          <w:sz w:val="32"/>
        </w:rPr>
        <w:t>This handsome robot is named Birgir</w:t>
      </w:r>
      <w:r>
        <w:rPr>
          <w:rFonts w:ascii="Arial" w:hAnsi="Arial" w:cs="Arial"/>
          <w:sz w:val="32"/>
        </w:rPr>
        <w:t xml:space="preserve"> </w:t>
      </w:r>
      <w:r>
        <w:rPr>
          <w:rFonts w:ascii="Arial" w:hAnsi="Arial" w:cs="Arial" w:hint="eastAsia"/>
          <w:sz w:val="32"/>
        </w:rPr>
        <w:t>ビルギル</w:t>
      </w:r>
      <w:r w:rsidRPr="00C647CC">
        <w:rPr>
          <w:rFonts w:ascii="Arial" w:hAnsi="Arial" w:cs="Arial"/>
          <w:sz w:val="32"/>
        </w:rPr>
        <w:t>. He is designed to help you practice your pronunciation and memorization of certain key English phrases.</w:t>
      </w:r>
    </w:p>
    <w:p w:rsidR="00C647CC" w:rsidRPr="00C647CC" w:rsidRDefault="00C647CC" w:rsidP="00C647CC">
      <w:pPr>
        <w:jc w:val="both"/>
        <w:rPr>
          <w:rFonts w:ascii="Arial" w:hAnsi="Arial" w:cs="Arial"/>
          <w:sz w:val="32"/>
        </w:rPr>
      </w:pPr>
    </w:p>
    <w:p w:rsidR="00C647CC" w:rsidRPr="00C647CC" w:rsidRDefault="00C647CC" w:rsidP="00C647CC">
      <w:pPr>
        <w:jc w:val="both"/>
        <w:rPr>
          <w:rFonts w:ascii="Arial" w:hAnsi="Arial" w:cs="Arial"/>
          <w:sz w:val="32"/>
        </w:rPr>
      </w:pPr>
      <w:r w:rsidRPr="00C647CC">
        <w:rPr>
          <w:rFonts w:ascii="Arial" w:hAnsi="Arial" w:cs="Arial"/>
          <w:sz w:val="32"/>
        </w:rPr>
        <w:t>Listen to the phrases, say the correct response into the microphone and rack up all the points!</w:t>
      </w:r>
    </w:p>
    <w:p w:rsidR="00C647CC" w:rsidRPr="00C647CC" w:rsidRDefault="00C647CC" w:rsidP="00C647CC">
      <w:pPr>
        <w:jc w:val="both"/>
        <w:rPr>
          <w:rFonts w:ascii="Arial" w:hAnsi="Arial" w:cs="Arial"/>
          <w:sz w:val="32"/>
        </w:rPr>
      </w:pPr>
    </w:p>
    <w:p w:rsidR="00C81636" w:rsidRDefault="00C647CC" w:rsidP="00C647CC">
      <w:pPr>
        <w:jc w:val="both"/>
        <w:rPr>
          <w:rFonts w:ascii="Arial" w:hAnsi="Arial" w:cs="Arial"/>
          <w:sz w:val="32"/>
        </w:rPr>
      </w:pPr>
      <w:r w:rsidRPr="00C647CC">
        <w:rPr>
          <w:rFonts w:ascii="Arial" w:hAnsi="Arial" w:cs="Arial"/>
          <w:b/>
          <w:sz w:val="32"/>
        </w:rPr>
        <w:t>Activity idea</w:t>
      </w:r>
      <w:r w:rsidRPr="00C647CC">
        <w:rPr>
          <w:rFonts w:ascii="Arial" w:hAnsi="Arial" w:cs="Arial"/>
          <w:sz w:val="32"/>
        </w:rPr>
        <w:t>: If you have many students, you can put them into teams. Have them line up in front of the microphone (whether you have the built in one on the PC, or an external one). One by one, have the front-most student say one phrase, and then go to the back of the line. When the timer runs out, calculate their points. Who will win?!?</w:t>
      </w:r>
    </w:p>
    <w:p w:rsidR="00C81636" w:rsidRDefault="00C81636">
      <w:pPr>
        <w:rPr>
          <w:rFonts w:ascii="Arial" w:hAnsi="Arial" w:cs="Arial"/>
          <w:sz w:val="32"/>
        </w:rPr>
      </w:pPr>
      <w:r>
        <w:rPr>
          <w:rFonts w:ascii="Arial" w:hAnsi="Arial" w:cs="Arial"/>
          <w:sz w:val="32"/>
        </w:rPr>
        <w:br w:type="page"/>
      </w:r>
    </w:p>
    <w:tbl>
      <w:tblPr>
        <w:tblStyle w:val="TableGrid"/>
        <w:tblW w:w="0" w:type="auto"/>
        <w:tblLook w:val="04A0" w:firstRow="1" w:lastRow="0" w:firstColumn="1" w:lastColumn="0" w:noHBand="0" w:noVBand="1"/>
      </w:tblPr>
      <w:tblGrid>
        <w:gridCol w:w="4675"/>
        <w:gridCol w:w="4675"/>
      </w:tblGrid>
      <w:tr w:rsidR="00C81636" w:rsidTr="00C81636">
        <w:tc>
          <w:tcPr>
            <w:tcW w:w="4675" w:type="dxa"/>
          </w:tcPr>
          <w:p w:rsidR="00C81636" w:rsidRPr="00E04C91" w:rsidRDefault="00C81636" w:rsidP="00C647CC">
            <w:pPr>
              <w:jc w:val="both"/>
              <w:rPr>
                <w:rFonts w:ascii="Arial" w:hAnsi="Arial" w:cs="Arial"/>
                <w:b/>
                <w:color w:val="538135" w:themeColor="accent6" w:themeShade="BF"/>
                <w:sz w:val="32"/>
              </w:rPr>
            </w:pPr>
            <w:r w:rsidRPr="00E04C91">
              <w:rPr>
                <w:rFonts w:ascii="Arial" w:hAnsi="Arial" w:cs="Arial"/>
                <w:b/>
                <w:color w:val="538135" w:themeColor="accent6" w:themeShade="BF"/>
                <w:sz w:val="32"/>
              </w:rPr>
              <w:lastRenderedPageBreak/>
              <w:t>Phrase:</w:t>
            </w:r>
          </w:p>
        </w:tc>
        <w:tc>
          <w:tcPr>
            <w:tcW w:w="4675" w:type="dxa"/>
          </w:tcPr>
          <w:p w:rsidR="00C81636" w:rsidRPr="00E04C91" w:rsidRDefault="00C81636" w:rsidP="00C647CC">
            <w:pPr>
              <w:jc w:val="both"/>
              <w:rPr>
                <w:rFonts w:ascii="Arial" w:hAnsi="Arial" w:cs="Arial"/>
                <w:b/>
                <w:color w:val="538135" w:themeColor="accent6" w:themeShade="BF"/>
                <w:sz w:val="32"/>
              </w:rPr>
            </w:pPr>
            <w:r w:rsidRPr="00E04C91">
              <w:rPr>
                <w:rFonts w:ascii="Arial" w:hAnsi="Arial" w:cs="Arial"/>
                <w:b/>
                <w:color w:val="538135" w:themeColor="accent6" w:themeShade="BF"/>
                <w:sz w:val="32"/>
              </w:rPr>
              <w:t>Expected answer:</w:t>
            </w:r>
          </w:p>
        </w:tc>
      </w:tr>
      <w:tr w:rsidR="00C81636" w:rsidTr="00C81636">
        <w:tc>
          <w:tcPr>
            <w:tcW w:w="4675" w:type="dxa"/>
          </w:tcPr>
          <w:p w:rsidR="00C81636" w:rsidRPr="00356A4A" w:rsidRDefault="00356A4A" w:rsidP="00C647CC">
            <w:pPr>
              <w:jc w:val="both"/>
              <w:rPr>
                <w:rFonts w:ascii="Arial" w:hAnsi="Arial" w:cs="Arial"/>
                <w:i/>
                <w:color w:val="538135" w:themeColor="accent6" w:themeShade="BF"/>
                <w:sz w:val="32"/>
              </w:rPr>
            </w:pPr>
            <w:r w:rsidRPr="00356A4A">
              <w:rPr>
                <w:rFonts w:ascii="Arial" w:hAnsi="Arial" w:cs="Arial"/>
                <w:i/>
                <w:color w:val="538135" w:themeColor="accent6" w:themeShade="BF"/>
                <w:sz w:val="32"/>
              </w:rPr>
              <w:t>(as said by Birgir)</w:t>
            </w:r>
          </w:p>
        </w:tc>
        <w:tc>
          <w:tcPr>
            <w:tcW w:w="4675" w:type="dxa"/>
          </w:tcPr>
          <w:p w:rsidR="00C81636" w:rsidRPr="00356A4A" w:rsidRDefault="00356A4A" w:rsidP="00C647CC">
            <w:pPr>
              <w:jc w:val="both"/>
              <w:rPr>
                <w:rFonts w:ascii="Arial" w:hAnsi="Arial" w:cs="Arial"/>
                <w:i/>
                <w:color w:val="538135" w:themeColor="accent6" w:themeShade="BF"/>
                <w:sz w:val="32"/>
              </w:rPr>
            </w:pPr>
            <w:r w:rsidRPr="00356A4A">
              <w:rPr>
                <w:rFonts w:ascii="Arial" w:hAnsi="Arial" w:cs="Arial"/>
                <w:i/>
                <w:color w:val="538135" w:themeColor="accent6" w:themeShade="BF"/>
                <w:sz w:val="32"/>
              </w:rPr>
              <w:t>(say this into the microphone)</w:t>
            </w:r>
          </w:p>
        </w:tc>
      </w:tr>
      <w:tr w:rsidR="00356A4A" w:rsidTr="00C81636">
        <w:tc>
          <w:tcPr>
            <w:tcW w:w="4675" w:type="dxa"/>
          </w:tcPr>
          <w:p w:rsidR="00356A4A" w:rsidRDefault="00356A4A" w:rsidP="00C647CC">
            <w:pPr>
              <w:jc w:val="both"/>
              <w:rPr>
                <w:rFonts w:ascii="Arial" w:hAnsi="Arial" w:cs="Arial"/>
                <w:sz w:val="32"/>
              </w:rPr>
            </w:pPr>
          </w:p>
        </w:tc>
        <w:tc>
          <w:tcPr>
            <w:tcW w:w="4675" w:type="dxa"/>
          </w:tcPr>
          <w:p w:rsidR="00356A4A" w:rsidRDefault="00356A4A" w:rsidP="00C647CC">
            <w:pPr>
              <w:jc w:val="both"/>
              <w:rPr>
                <w:rFonts w:ascii="Arial" w:hAnsi="Arial" w:cs="Arial"/>
                <w:sz w:val="32"/>
              </w:rPr>
            </w:pPr>
          </w:p>
        </w:tc>
      </w:tr>
      <w:tr w:rsidR="00C81636" w:rsidTr="00C81636">
        <w:tc>
          <w:tcPr>
            <w:tcW w:w="4675" w:type="dxa"/>
          </w:tcPr>
          <w:p w:rsidR="00C81636" w:rsidRPr="00356A4A" w:rsidRDefault="00C81636" w:rsidP="00C647CC">
            <w:pPr>
              <w:jc w:val="both"/>
              <w:rPr>
                <w:rFonts w:ascii="Arial" w:hAnsi="Arial" w:cs="Arial"/>
                <w:sz w:val="32"/>
              </w:rPr>
            </w:pPr>
            <w:r w:rsidRPr="00356A4A">
              <w:rPr>
                <w:rFonts w:ascii="Arial" w:hAnsi="Arial" w:cs="Arial"/>
                <w:sz w:val="32"/>
              </w:rPr>
              <w:t>This is Manabu.</w:t>
            </w:r>
          </w:p>
          <w:p w:rsidR="00C81636" w:rsidRPr="00356A4A" w:rsidRDefault="00C81636" w:rsidP="00C647CC">
            <w:pPr>
              <w:jc w:val="both"/>
              <w:rPr>
                <w:rFonts w:ascii="Arial" w:hAnsi="Arial" w:cs="Arial"/>
                <w:sz w:val="32"/>
              </w:rPr>
            </w:pPr>
            <w:r w:rsidRPr="00356A4A">
              <w:rPr>
                <w:rFonts w:ascii="Arial" w:hAnsi="Arial" w:cs="Arial"/>
                <w:sz w:val="32"/>
              </w:rPr>
              <w:t>I am Birgir.</w:t>
            </w:r>
          </w:p>
          <w:p w:rsidR="00C81636" w:rsidRPr="00356A4A" w:rsidRDefault="00C81636" w:rsidP="00C647CC">
            <w:pPr>
              <w:jc w:val="both"/>
              <w:rPr>
                <w:rFonts w:ascii="Arial" w:hAnsi="Arial" w:cs="Arial"/>
                <w:sz w:val="32"/>
              </w:rPr>
            </w:pPr>
            <w:r w:rsidRPr="00356A4A">
              <w:rPr>
                <w:rFonts w:ascii="Arial" w:hAnsi="Arial" w:cs="Arial"/>
                <w:sz w:val="32"/>
              </w:rPr>
              <w:t>My name is Birgir.</w:t>
            </w:r>
          </w:p>
        </w:tc>
        <w:tc>
          <w:tcPr>
            <w:tcW w:w="4675" w:type="dxa"/>
          </w:tcPr>
          <w:p w:rsidR="00C81636" w:rsidRPr="00356A4A" w:rsidRDefault="00C81636" w:rsidP="00C647CC">
            <w:pPr>
              <w:jc w:val="both"/>
              <w:rPr>
                <w:rFonts w:ascii="Arial" w:hAnsi="Arial" w:cs="Arial"/>
                <w:b/>
                <w:sz w:val="32"/>
              </w:rPr>
            </w:pPr>
          </w:p>
          <w:p w:rsidR="00C81636" w:rsidRPr="00356A4A" w:rsidRDefault="00C81636" w:rsidP="00C647CC">
            <w:pPr>
              <w:jc w:val="both"/>
              <w:rPr>
                <w:rFonts w:ascii="Arial" w:hAnsi="Arial" w:cs="Arial"/>
                <w:b/>
                <w:sz w:val="32"/>
              </w:rPr>
            </w:pPr>
            <w:r w:rsidRPr="00356A4A">
              <w:rPr>
                <w:rFonts w:ascii="Arial" w:hAnsi="Arial" w:cs="Arial"/>
                <w:b/>
                <w:sz w:val="32"/>
              </w:rPr>
              <w:t>Nice to meet you.</w:t>
            </w:r>
          </w:p>
        </w:tc>
      </w:tr>
      <w:tr w:rsidR="00C81636" w:rsidTr="00C81636">
        <w:tc>
          <w:tcPr>
            <w:tcW w:w="4675" w:type="dxa"/>
          </w:tcPr>
          <w:p w:rsidR="00C81636" w:rsidRPr="00356A4A" w:rsidRDefault="00C81636" w:rsidP="00C647CC">
            <w:pPr>
              <w:jc w:val="both"/>
              <w:rPr>
                <w:rFonts w:ascii="Arial" w:hAnsi="Arial" w:cs="Arial"/>
                <w:sz w:val="32"/>
              </w:rPr>
            </w:pPr>
            <w:r w:rsidRPr="00356A4A">
              <w:rPr>
                <w:rFonts w:ascii="Arial" w:hAnsi="Arial" w:cs="Arial"/>
                <w:sz w:val="32"/>
              </w:rPr>
              <w:t>Nice to meet you.</w:t>
            </w:r>
          </w:p>
        </w:tc>
        <w:tc>
          <w:tcPr>
            <w:tcW w:w="4675" w:type="dxa"/>
          </w:tcPr>
          <w:p w:rsidR="00C81636" w:rsidRPr="00356A4A" w:rsidRDefault="00C81636" w:rsidP="00C647CC">
            <w:pPr>
              <w:jc w:val="both"/>
              <w:rPr>
                <w:rFonts w:ascii="Arial" w:hAnsi="Arial" w:cs="Arial"/>
                <w:b/>
                <w:sz w:val="32"/>
              </w:rPr>
            </w:pPr>
            <w:r w:rsidRPr="00356A4A">
              <w:rPr>
                <w:rFonts w:ascii="Arial" w:hAnsi="Arial" w:cs="Arial"/>
                <w:b/>
                <w:sz w:val="32"/>
              </w:rPr>
              <w:t>Nice to meet you too.</w:t>
            </w:r>
          </w:p>
        </w:tc>
      </w:tr>
      <w:tr w:rsidR="00C81636" w:rsidTr="00C81636">
        <w:tc>
          <w:tcPr>
            <w:tcW w:w="4675" w:type="dxa"/>
          </w:tcPr>
          <w:p w:rsidR="00C81636" w:rsidRPr="00356A4A" w:rsidRDefault="00C81636" w:rsidP="00C647CC">
            <w:pPr>
              <w:jc w:val="both"/>
              <w:rPr>
                <w:rFonts w:ascii="Arial" w:hAnsi="Arial" w:cs="Arial"/>
                <w:sz w:val="32"/>
              </w:rPr>
            </w:pPr>
          </w:p>
          <w:p w:rsidR="00C81636" w:rsidRPr="00356A4A" w:rsidRDefault="00C81636" w:rsidP="00C647CC">
            <w:pPr>
              <w:jc w:val="both"/>
              <w:rPr>
                <w:rFonts w:ascii="Arial" w:hAnsi="Arial" w:cs="Arial"/>
                <w:sz w:val="32"/>
              </w:rPr>
            </w:pPr>
          </w:p>
          <w:p w:rsidR="00C81636" w:rsidRPr="00356A4A" w:rsidRDefault="00C81636" w:rsidP="00C647CC">
            <w:pPr>
              <w:jc w:val="both"/>
              <w:rPr>
                <w:rFonts w:ascii="Arial" w:hAnsi="Arial" w:cs="Arial"/>
                <w:sz w:val="32"/>
              </w:rPr>
            </w:pPr>
            <w:r w:rsidRPr="00356A4A">
              <w:rPr>
                <w:rFonts w:ascii="Arial" w:hAnsi="Arial" w:cs="Arial"/>
                <w:sz w:val="32"/>
              </w:rPr>
              <w:t>Hello. How are you.</w:t>
            </w:r>
          </w:p>
        </w:tc>
        <w:tc>
          <w:tcPr>
            <w:tcW w:w="4675" w:type="dxa"/>
          </w:tcPr>
          <w:p w:rsidR="00C81636" w:rsidRPr="00356A4A" w:rsidRDefault="00C81636" w:rsidP="00C647CC">
            <w:pPr>
              <w:jc w:val="both"/>
              <w:rPr>
                <w:rFonts w:ascii="Arial" w:hAnsi="Arial" w:cs="Arial"/>
                <w:b/>
                <w:sz w:val="32"/>
              </w:rPr>
            </w:pPr>
            <w:r w:rsidRPr="00356A4A">
              <w:rPr>
                <w:rFonts w:ascii="Arial" w:hAnsi="Arial" w:cs="Arial"/>
                <w:b/>
                <w:sz w:val="32"/>
              </w:rPr>
              <w:t>Fine, thank you</w:t>
            </w:r>
          </w:p>
          <w:p w:rsidR="00C81636" w:rsidRPr="00356A4A" w:rsidRDefault="00C81636" w:rsidP="00C647CC">
            <w:pPr>
              <w:jc w:val="both"/>
              <w:rPr>
                <w:rFonts w:ascii="Arial" w:hAnsi="Arial" w:cs="Arial"/>
                <w:b/>
                <w:sz w:val="32"/>
              </w:rPr>
            </w:pPr>
            <w:r w:rsidRPr="00356A4A">
              <w:rPr>
                <w:rFonts w:ascii="Arial" w:hAnsi="Arial" w:cs="Arial"/>
                <w:b/>
                <w:sz w:val="32"/>
              </w:rPr>
              <w:t>Fine.</w:t>
            </w:r>
          </w:p>
          <w:p w:rsidR="00C81636" w:rsidRPr="00356A4A" w:rsidRDefault="00C81636" w:rsidP="00C647CC">
            <w:pPr>
              <w:jc w:val="both"/>
              <w:rPr>
                <w:rFonts w:ascii="Arial" w:hAnsi="Arial" w:cs="Arial"/>
                <w:b/>
                <w:sz w:val="32"/>
              </w:rPr>
            </w:pPr>
            <w:r w:rsidRPr="00356A4A">
              <w:rPr>
                <w:rFonts w:ascii="Arial" w:hAnsi="Arial" w:cs="Arial"/>
                <w:b/>
                <w:sz w:val="32"/>
              </w:rPr>
              <w:t>I’m fine.</w:t>
            </w:r>
          </w:p>
          <w:p w:rsidR="00C81636" w:rsidRPr="00356A4A" w:rsidRDefault="00C81636" w:rsidP="00C647CC">
            <w:pPr>
              <w:jc w:val="both"/>
              <w:rPr>
                <w:rFonts w:ascii="Arial" w:hAnsi="Arial" w:cs="Arial"/>
                <w:b/>
                <w:sz w:val="32"/>
              </w:rPr>
            </w:pPr>
            <w:r w:rsidRPr="00356A4A">
              <w:rPr>
                <w:rFonts w:ascii="Arial" w:hAnsi="Arial" w:cs="Arial"/>
                <w:b/>
                <w:sz w:val="32"/>
              </w:rPr>
              <w:t>I’m good.</w:t>
            </w:r>
          </w:p>
        </w:tc>
      </w:tr>
      <w:tr w:rsidR="00C81636" w:rsidTr="00C81636">
        <w:tc>
          <w:tcPr>
            <w:tcW w:w="4675" w:type="dxa"/>
          </w:tcPr>
          <w:p w:rsidR="00C81636" w:rsidRPr="00356A4A" w:rsidRDefault="00C81636" w:rsidP="00C647CC">
            <w:pPr>
              <w:jc w:val="both"/>
              <w:rPr>
                <w:rFonts w:ascii="Arial" w:hAnsi="Arial" w:cs="Arial"/>
                <w:sz w:val="32"/>
              </w:rPr>
            </w:pPr>
            <w:r w:rsidRPr="00356A4A">
              <w:rPr>
                <w:rFonts w:ascii="Arial" w:hAnsi="Arial" w:cs="Arial"/>
                <w:sz w:val="32"/>
              </w:rPr>
              <w:t>What’s up!</w:t>
            </w:r>
          </w:p>
        </w:tc>
        <w:tc>
          <w:tcPr>
            <w:tcW w:w="4675" w:type="dxa"/>
          </w:tcPr>
          <w:p w:rsidR="00C81636" w:rsidRPr="00356A4A" w:rsidRDefault="00C81636" w:rsidP="00C647CC">
            <w:pPr>
              <w:jc w:val="both"/>
              <w:rPr>
                <w:rFonts w:ascii="Arial" w:hAnsi="Arial" w:cs="Arial"/>
                <w:b/>
                <w:sz w:val="32"/>
              </w:rPr>
            </w:pPr>
            <w:r w:rsidRPr="00356A4A">
              <w:rPr>
                <w:rFonts w:ascii="Arial" w:hAnsi="Arial" w:cs="Arial"/>
                <w:b/>
                <w:sz w:val="32"/>
              </w:rPr>
              <w:t>Nothing much.</w:t>
            </w:r>
          </w:p>
        </w:tc>
      </w:tr>
      <w:tr w:rsidR="00C81636" w:rsidTr="00C81636">
        <w:tc>
          <w:tcPr>
            <w:tcW w:w="4675" w:type="dxa"/>
          </w:tcPr>
          <w:p w:rsidR="00C81636" w:rsidRPr="00356A4A" w:rsidRDefault="00C81636" w:rsidP="00C647CC">
            <w:pPr>
              <w:jc w:val="both"/>
              <w:rPr>
                <w:rFonts w:ascii="Arial" w:hAnsi="Arial" w:cs="Arial"/>
                <w:sz w:val="32"/>
              </w:rPr>
            </w:pPr>
          </w:p>
          <w:p w:rsidR="00C81636" w:rsidRPr="00356A4A" w:rsidRDefault="00C81636" w:rsidP="00C647CC">
            <w:pPr>
              <w:jc w:val="both"/>
              <w:rPr>
                <w:rFonts w:ascii="Arial" w:hAnsi="Arial" w:cs="Arial"/>
                <w:sz w:val="32"/>
              </w:rPr>
            </w:pPr>
          </w:p>
          <w:p w:rsidR="00C81636" w:rsidRPr="00356A4A" w:rsidRDefault="00C81636" w:rsidP="00C647CC">
            <w:pPr>
              <w:jc w:val="both"/>
              <w:rPr>
                <w:rFonts w:ascii="Arial" w:hAnsi="Arial" w:cs="Arial"/>
                <w:sz w:val="32"/>
              </w:rPr>
            </w:pPr>
            <w:r w:rsidRPr="00356A4A">
              <w:rPr>
                <w:rFonts w:ascii="Arial" w:hAnsi="Arial" w:cs="Arial"/>
                <w:sz w:val="32"/>
              </w:rPr>
              <w:t>Bye</w:t>
            </w:r>
          </w:p>
        </w:tc>
        <w:tc>
          <w:tcPr>
            <w:tcW w:w="4675" w:type="dxa"/>
          </w:tcPr>
          <w:p w:rsidR="00C81636" w:rsidRPr="00356A4A" w:rsidRDefault="00C81636" w:rsidP="00C647CC">
            <w:pPr>
              <w:jc w:val="both"/>
              <w:rPr>
                <w:rFonts w:ascii="Arial" w:hAnsi="Arial" w:cs="Arial"/>
                <w:b/>
                <w:sz w:val="32"/>
              </w:rPr>
            </w:pPr>
            <w:r w:rsidRPr="00356A4A">
              <w:rPr>
                <w:rFonts w:ascii="Arial" w:hAnsi="Arial" w:cs="Arial"/>
                <w:b/>
                <w:sz w:val="32"/>
              </w:rPr>
              <w:t>Bye.</w:t>
            </w:r>
          </w:p>
          <w:p w:rsidR="00C81636" w:rsidRPr="00356A4A" w:rsidRDefault="00C81636" w:rsidP="00C647CC">
            <w:pPr>
              <w:jc w:val="both"/>
              <w:rPr>
                <w:rFonts w:ascii="Arial" w:hAnsi="Arial" w:cs="Arial"/>
                <w:b/>
                <w:sz w:val="32"/>
              </w:rPr>
            </w:pPr>
            <w:r w:rsidRPr="00356A4A">
              <w:rPr>
                <w:rFonts w:ascii="Arial" w:hAnsi="Arial" w:cs="Arial"/>
                <w:b/>
                <w:sz w:val="32"/>
              </w:rPr>
              <w:t>Goodbye.</w:t>
            </w:r>
          </w:p>
          <w:p w:rsidR="00C81636" w:rsidRPr="00356A4A" w:rsidRDefault="00C81636" w:rsidP="00C647CC">
            <w:pPr>
              <w:jc w:val="both"/>
              <w:rPr>
                <w:rFonts w:ascii="Arial" w:hAnsi="Arial" w:cs="Arial"/>
                <w:b/>
                <w:sz w:val="32"/>
              </w:rPr>
            </w:pPr>
            <w:r w:rsidRPr="00356A4A">
              <w:rPr>
                <w:rFonts w:ascii="Arial" w:hAnsi="Arial" w:cs="Arial"/>
                <w:b/>
                <w:sz w:val="32"/>
              </w:rPr>
              <w:t xml:space="preserve">Bye </w:t>
            </w:r>
            <w:proofErr w:type="spellStart"/>
            <w:r w:rsidRPr="00356A4A">
              <w:rPr>
                <w:rFonts w:ascii="Arial" w:hAnsi="Arial" w:cs="Arial"/>
                <w:b/>
                <w:sz w:val="32"/>
              </w:rPr>
              <w:t>bye</w:t>
            </w:r>
            <w:proofErr w:type="spellEnd"/>
            <w:r w:rsidRPr="00356A4A">
              <w:rPr>
                <w:rFonts w:ascii="Arial" w:hAnsi="Arial" w:cs="Arial"/>
                <w:b/>
                <w:sz w:val="32"/>
              </w:rPr>
              <w:t>.</w:t>
            </w:r>
          </w:p>
          <w:p w:rsidR="00C81636" w:rsidRPr="00356A4A" w:rsidRDefault="00C81636" w:rsidP="00C647CC">
            <w:pPr>
              <w:jc w:val="both"/>
              <w:rPr>
                <w:rFonts w:ascii="Arial" w:hAnsi="Arial" w:cs="Arial"/>
                <w:b/>
                <w:sz w:val="32"/>
              </w:rPr>
            </w:pPr>
            <w:r w:rsidRPr="00356A4A">
              <w:rPr>
                <w:rFonts w:ascii="Arial" w:hAnsi="Arial" w:cs="Arial"/>
                <w:b/>
                <w:sz w:val="32"/>
              </w:rPr>
              <w:t>See you.</w:t>
            </w:r>
          </w:p>
        </w:tc>
      </w:tr>
      <w:tr w:rsidR="00C81636" w:rsidTr="00C81636">
        <w:tc>
          <w:tcPr>
            <w:tcW w:w="4675" w:type="dxa"/>
          </w:tcPr>
          <w:p w:rsidR="00C81636" w:rsidRPr="00356A4A" w:rsidRDefault="00C81636" w:rsidP="00C647CC">
            <w:pPr>
              <w:jc w:val="both"/>
              <w:rPr>
                <w:rFonts w:ascii="Arial" w:hAnsi="Arial" w:cs="Arial"/>
                <w:sz w:val="32"/>
              </w:rPr>
            </w:pPr>
          </w:p>
          <w:p w:rsidR="00C81636" w:rsidRPr="00356A4A" w:rsidRDefault="00C81636" w:rsidP="00C647CC">
            <w:pPr>
              <w:jc w:val="both"/>
              <w:rPr>
                <w:rFonts w:ascii="Arial" w:hAnsi="Arial" w:cs="Arial"/>
                <w:sz w:val="32"/>
              </w:rPr>
            </w:pPr>
          </w:p>
          <w:p w:rsidR="00C81636" w:rsidRPr="00356A4A" w:rsidRDefault="00C81636" w:rsidP="00C647CC">
            <w:pPr>
              <w:jc w:val="both"/>
              <w:rPr>
                <w:rFonts w:ascii="Arial" w:hAnsi="Arial" w:cs="Arial"/>
                <w:sz w:val="32"/>
              </w:rPr>
            </w:pPr>
            <w:r w:rsidRPr="00356A4A">
              <w:rPr>
                <w:rFonts w:ascii="Arial" w:hAnsi="Arial" w:cs="Arial"/>
                <w:sz w:val="32"/>
              </w:rPr>
              <w:t>Thank you</w:t>
            </w:r>
          </w:p>
        </w:tc>
        <w:tc>
          <w:tcPr>
            <w:tcW w:w="4675" w:type="dxa"/>
          </w:tcPr>
          <w:p w:rsidR="00C81636" w:rsidRPr="00356A4A" w:rsidRDefault="00C81636" w:rsidP="00C647CC">
            <w:pPr>
              <w:jc w:val="both"/>
              <w:rPr>
                <w:rFonts w:ascii="Arial" w:hAnsi="Arial" w:cs="Arial"/>
                <w:b/>
                <w:sz w:val="32"/>
              </w:rPr>
            </w:pPr>
            <w:r w:rsidRPr="00356A4A">
              <w:rPr>
                <w:rFonts w:ascii="Arial" w:hAnsi="Arial" w:cs="Arial"/>
                <w:b/>
                <w:sz w:val="32"/>
              </w:rPr>
              <w:t>You’re welcome</w:t>
            </w:r>
          </w:p>
          <w:p w:rsidR="00C81636" w:rsidRPr="00356A4A" w:rsidRDefault="00C81636" w:rsidP="00C647CC">
            <w:pPr>
              <w:jc w:val="both"/>
              <w:rPr>
                <w:rFonts w:ascii="Arial" w:hAnsi="Arial" w:cs="Arial"/>
                <w:b/>
                <w:sz w:val="32"/>
              </w:rPr>
            </w:pPr>
            <w:r w:rsidRPr="00356A4A">
              <w:rPr>
                <w:rFonts w:ascii="Arial" w:hAnsi="Arial" w:cs="Arial"/>
                <w:b/>
                <w:sz w:val="32"/>
              </w:rPr>
              <w:t>Not at all</w:t>
            </w:r>
          </w:p>
          <w:p w:rsidR="00C81636" w:rsidRPr="00356A4A" w:rsidRDefault="00C81636" w:rsidP="00C647CC">
            <w:pPr>
              <w:jc w:val="both"/>
              <w:rPr>
                <w:rFonts w:ascii="Arial" w:hAnsi="Arial" w:cs="Arial"/>
                <w:b/>
                <w:sz w:val="32"/>
              </w:rPr>
            </w:pPr>
            <w:r w:rsidRPr="00356A4A">
              <w:rPr>
                <w:rFonts w:ascii="Arial" w:hAnsi="Arial" w:cs="Arial"/>
                <w:b/>
                <w:sz w:val="32"/>
              </w:rPr>
              <w:t>No problem</w:t>
            </w:r>
          </w:p>
          <w:p w:rsidR="00C81636" w:rsidRPr="00356A4A" w:rsidRDefault="00C81636" w:rsidP="00C647CC">
            <w:pPr>
              <w:jc w:val="both"/>
              <w:rPr>
                <w:rFonts w:ascii="Arial" w:hAnsi="Arial" w:cs="Arial"/>
                <w:b/>
                <w:sz w:val="32"/>
              </w:rPr>
            </w:pPr>
            <w:r w:rsidRPr="00356A4A">
              <w:rPr>
                <w:rFonts w:ascii="Arial" w:hAnsi="Arial" w:cs="Arial"/>
                <w:b/>
                <w:sz w:val="32"/>
              </w:rPr>
              <w:t>My pleasure</w:t>
            </w:r>
          </w:p>
        </w:tc>
      </w:tr>
      <w:tr w:rsidR="00C81636" w:rsidTr="00C81636">
        <w:tc>
          <w:tcPr>
            <w:tcW w:w="4675" w:type="dxa"/>
          </w:tcPr>
          <w:p w:rsidR="00C81636" w:rsidRPr="00356A4A" w:rsidRDefault="00C81636" w:rsidP="00C647CC">
            <w:pPr>
              <w:jc w:val="both"/>
              <w:rPr>
                <w:rFonts w:ascii="Arial" w:hAnsi="Arial" w:cs="Arial"/>
                <w:sz w:val="32"/>
              </w:rPr>
            </w:pPr>
            <w:r w:rsidRPr="00356A4A">
              <w:rPr>
                <w:rFonts w:ascii="Arial" w:hAnsi="Arial" w:cs="Arial"/>
                <w:sz w:val="32"/>
              </w:rPr>
              <w:t>I’m sorry</w:t>
            </w:r>
            <w:bookmarkStart w:id="0" w:name="_GoBack"/>
            <w:bookmarkEnd w:id="0"/>
          </w:p>
        </w:tc>
        <w:tc>
          <w:tcPr>
            <w:tcW w:w="4675" w:type="dxa"/>
          </w:tcPr>
          <w:p w:rsidR="00C81636" w:rsidRPr="00356A4A" w:rsidRDefault="00C81636" w:rsidP="00C647CC">
            <w:pPr>
              <w:jc w:val="both"/>
              <w:rPr>
                <w:rFonts w:ascii="Arial" w:hAnsi="Arial" w:cs="Arial"/>
                <w:b/>
                <w:sz w:val="32"/>
              </w:rPr>
            </w:pPr>
            <w:r w:rsidRPr="00356A4A">
              <w:rPr>
                <w:rFonts w:ascii="Arial" w:hAnsi="Arial" w:cs="Arial"/>
                <w:b/>
                <w:sz w:val="32"/>
              </w:rPr>
              <w:t>That’s all right</w:t>
            </w:r>
          </w:p>
          <w:p w:rsidR="00C81636" w:rsidRPr="00356A4A" w:rsidRDefault="00C81636" w:rsidP="00C647CC">
            <w:pPr>
              <w:jc w:val="both"/>
              <w:rPr>
                <w:rFonts w:ascii="Arial" w:hAnsi="Arial" w:cs="Arial"/>
                <w:b/>
                <w:sz w:val="32"/>
              </w:rPr>
            </w:pPr>
            <w:r w:rsidRPr="00356A4A">
              <w:rPr>
                <w:rFonts w:ascii="Arial" w:hAnsi="Arial" w:cs="Arial"/>
                <w:b/>
                <w:sz w:val="32"/>
              </w:rPr>
              <w:t>No problem</w:t>
            </w:r>
          </w:p>
          <w:p w:rsidR="00C81636" w:rsidRPr="00356A4A" w:rsidRDefault="00C81636" w:rsidP="00C647CC">
            <w:pPr>
              <w:jc w:val="both"/>
              <w:rPr>
                <w:rFonts w:ascii="Arial" w:hAnsi="Arial" w:cs="Arial"/>
                <w:b/>
                <w:sz w:val="32"/>
              </w:rPr>
            </w:pPr>
            <w:r w:rsidRPr="00356A4A">
              <w:rPr>
                <w:rFonts w:ascii="Arial" w:hAnsi="Arial" w:cs="Arial"/>
                <w:b/>
                <w:sz w:val="32"/>
              </w:rPr>
              <w:t>Ok</w:t>
            </w:r>
          </w:p>
          <w:p w:rsidR="00C81636" w:rsidRPr="00356A4A" w:rsidRDefault="00C81636" w:rsidP="00C647CC">
            <w:pPr>
              <w:jc w:val="both"/>
              <w:rPr>
                <w:rFonts w:ascii="Arial" w:hAnsi="Arial" w:cs="Arial"/>
                <w:b/>
                <w:sz w:val="32"/>
              </w:rPr>
            </w:pPr>
            <w:r w:rsidRPr="00356A4A">
              <w:rPr>
                <w:rFonts w:ascii="Arial" w:hAnsi="Arial" w:cs="Arial"/>
                <w:b/>
                <w:sz w:val="32"/>
              </w:rPr>
              <w:t>That’s ok</w:t>
            </w:r>
          </w:p>
          <w:p w:rsidR="00C81636" w:rsidRPr="00356A4A" w:rsidRDefault="00C81636" w:rsidP="00C647CC">
            <w:pPr>
              <w:jc w:val="both"/>
              <w:rPr>
                <w:rFonts w:ascii="Arial" w:hAnsi="Arial" w:cs="Arial"/>
                <w:b/>
                <w:sz w:val="32"/>
              </w:rPr>
            </w:pPr>
            <w:r w:rsidRPr="00356A4A">
              <w:rPr>
                <w:rFonts w:ascii="Arial" w:hAnsi="Arial" w:cs="Arial"/>
                <w:b/>
                <w:sz w:val="32"/>
              </w:rPr>
              <w:t>Don’t worry</w:t>
            </w:r>
          </w:p>
          <w:p w:rsidR="00C81636" w:rsidRPr="00356A4A" w:rsidRDefault="00C81636" w:rsidP="00C647CC">
            <w:pPr>
              <w:jc w:val="both"/>
              <w:rPr>
                <w:rFonts w:ascii="Arial" w:hAnsi="Arial" w:cs="Arial"/>
                <w:b/>
                <w:sz w:val="32"/>
              </w:rPr>
            </w:pPr>
            <w:r w:rsidRPr="00356A4A">
              <w:rPr>
                <w:rFonts w:ascii="Arial" w:hAnsi="Arial" w:cs="Arial"/>
                <w:b/>
                <w:sz w:val="32"/>
              </w:rPr>
              <w:t>Never mind</w:t>
            </w:r>
          </w:p>
          <w:p w:rsidR="00C81636" w:rsidRPr="00356A4A" w:rsidRDefault="00C81636" w:rsidP="00C647CC">
            <w:pPr>
              <w:jc w:val="both"/>
              <w:rPr>
                <w:rFonts w:ascii="Arial" w:hAnsi="Arial" w:cs="Arial"/>
                <w:b/>
                <w:sz w:val="32"/>
              </w:rPr>
            </w:pPr>
          </w:p>
        </w:tc>
      </w:tr>
    </w:tbl>
    <w:p w:rsidR="00C647CC" w:rsidRPr="00C647CC" w:rsidRDefault="00C647CC" w:rsidP="00C647CC">
      <w:pPr>
        <w:jc w:val="both"/>
        <w:rPr>
          <w:rFonts w:ascii="Arial" w:hAnsi="Arial" w:cs="Arial"/>
          <w:sz w:val="32"/>
        </w:rPr>
      </w:pPr>
    </w:p>
    <w:sectPr w:rsidR="00C647CC" w:rsidRPr="00C64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7CC"/>
    <w:rsid w:val="00356A4A"/>
    <w:rsid w:val="004179A3"/>
    <w:rsid w:val="00C647CC"/>
    <w:rsid w:val="00C81636"/>
    <w:rsid w:val="00E04C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F4FBB"/>
  <w15:chartTrackingRefBased/>
  <w15:docId w15:val="{6F7775AE-3FD3-45BA-868A-1D358A00E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1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159</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Birgir Konradsson</dc:creator>
  <cp:keywords/>
  <dc:description/>
  <cp:lastModifiedBy>Birgir Konradsson</cp:lastModifiedBy>
  <cp:revision>3</cp:revision>
  <dcterms:created xsi:type="dcterms:W3CDTF">2022-09-02T00:45:00Z</dcterms:created>
  <dcterms:modified xsi:type="dcterms:W3CDTF">2022-09-02T00:57:00Z</dcterms:modified>
</cp:coreProperties>
</file>