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06FE" w14:textId="78173C08" w:rsidR="00571192" w:rsidRDefault="00A1213D" w:rsidP="00571192">
      <w:pPr>
        <w:pStyle w:val="Titel"/>
        <w:tabs>
          <w:tab w:val="left" w:pos="266"/>
          <w:tab w:val="center" w:pos="4536"/>
        </w:tabs>
        <w:rPr>
          <w:sz w:val="48"/>
          <w:szCs w:val="48"/>
          <w:lang w:val="en-US"/>
        </w:rPr>
      </w:pPr>
      <w:r>
        <w:rPr>
          <w:noProof/>
        </w:rPr>
        <w:drawing>
          <wp:anchor distT="0" distB="0" distL="114300" distR="114300" simplePos="0" relativeHeight="251658244" behindDoc="1" locked="0" layoutInCell="1" allowOverlap="1" wp14:anchorId="01FD2ACB" wp14:editId="21359F17">
            <wp:simplePos x="0" y="0"/>
            <wp:positionH relativeFrom="column">
              <wp:posOffset>1297305</wp:posOffset>
            </wp:positionH>
            <wp:positionV relativeFrom="paragraph">
              <wp:posOffset>-367665</wp:posOffset>
            </wp:positionV>
            <wp:extent cx="1561117" cy="424113"/>
            <wp:effectExtent l="0" t="0" r="1270" b="0"/>
            <wp:wrapNone/>
            <wp:docPr id="15" name="Afbeelding 15" descr="Home - Micro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icrovi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117" cy="4241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7D33">
        <w:rPr>
          <w:noProof/>
          <w:lang w:val="en-US"/>
        </w:rPr>
        <w:t xml:space="preserve"> </w:t>
      </w:r>
      <w:r w:rsidR="00A616BA">
        <w:rPr>
          <w:noProof/>
        </w:rPr>
        <w:drawing>
          <wp:anchor distT="0" distB="0" distL="114300" distR="114300" simplePos="0" relativeHeight="251658245" behindDoc="1" locked="0" layoutInCell="1" allowOverlap="1" wp14:anchorId="6FDC1F65" wp14:editId="0D548A2D">
            <wp:simplePos x="0" y="0"/>
            <wp:positionH relativeFrom="margin">
              <wp:posOffset>2938585</wp:posOffset>
            </wp:positionH>
            <wp:positionV relativeFrom="paragraph">
              <wp:posOffset>-444500</wp:posOffset>
            </wp:positionV>
            <wp:extent cx="1289050" cy="541655"/>
            <wp:effectExtent l="0" t="0" r="0" b="0"/>
            <wp:wrapNone/>
            <wp:docPr id="2" name="Afbeelding 2" descr="Amphia Ziekenhuis (STZ) | Nf1 Exp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mphia Ziekenhuis (STZ) | Nf1 Experti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9050"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6BA">
        <w:rPr>
          <w:noProof/>
        </w:rPr>
        <w:drawing>
          <wp:anchor distT="0" distB="0" distL="114300" distR="114300" simplePos="0" relativeHeight="251658246" behindDoc="1" locked="0" layoutInCell="1" allowOverlap="1" wp14:anchorId="0F182E99" wp14:editId="3FA82B85">
            <wp:simplePos x="0" y="0"/>
            <wp:positionH relativeFrom="margin">
              <wp:posOffset>4317610</wp:posOffset>
            </wp:positionH>
            <wp:positionV relativeFrom="paragraph">
              <wp:posOffset>-385445</wp:posOffset>
            </wp:positionV>
            <wp:extent cx="1435100" cy="434975"/>
            <wp:effectExtent l="0" t="0" r="0" b="3175"/>
            <wp:wrapNone/>
            <wp:docPr id="5" name="Afbeelding 5" descr="Afbeelding met Lettertype, Graphics, tekst,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Lettertype, Graphics, tekst, grafische vormgeving&#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D27DE" w14:textId="77777777" w:rsidR="008B704C" w:rsidRDefault="008B704C" w:rsidP="00571192">
      <w:pPr>
        <w:pStyle w:val="Titel"/>
        <w:jc w:val="center"/>
        <w:rPr>
          <w:sz w:val="48"/>
          <w:szCs w:val="48"/>
          <w:lang w:val="en-US"/>
        </w:rPr>
        <w:sectPr w:rsidR="008B704C" w:rsidSect="0095508B">
          <w:footerReference w:type="default" r:id="rId11"/>
          <w:type w:val="continuous"/>
          <w:pgSz w:w="11906" w:h="16838"/>
          <w:pgMar w:top="1417" w:right="1417" w:bottom="1417" w:left="1417" w:header="708" w:footer="708" w:gutter="0"/>
          <w:cols w:num="2" w:space="282"/>
          <w:docGrid w:linePitch="360"/>
        </w:sectPr>
      </w:pPr>
    </w:p>
    <w:p w14:paraId="3D141FCB" w14:textId="6CFF82F8" w:rsidR="008E4D8E" w:rsidRPr="00571192" w:rsidRDefault="00571192" w:rsidP="00571192">
      <w:pPr>
        <w:pStyle w:val="Titel"/>
        <w:jc w:val="center"/>
        <w:rPr>
          <w:sz w:val="48"/>
          <w:szCs w:val="48"/>
          <w:lang w:val="en-US"/>
        </w:rPr>
      </w:pPr>
      <w:r w:rsidRPr="00571192">
        <w:rPr>
          <w:sz w:val="48"/>
          <w:szCs w:val="48"/>
          <w:lang w:val="en-US"/>
        </w:rPr>
        <w:t>An optimal data-analysis pipeline to determine a potential microbiome shift in COPD patients</w:t>
      </w:r>
    </w:p>
    <w:p w14:paraId="09C15ACA" w14:textId="307DBF66" w:rsidR="00571192" w:rsidRDefault="00571192" w:rsidP="00571192">
      <w:pPr>
        <w:jc w:val="center"/>
        <w:rPr>
          <w:lang w:val="en-US"/>
        </w:rPr>
      </w:pPr>
    </w:p>
    <w:p w14:paraId="181A92C1" w14:textId="1E68CFB0" w:rsidR="00571192" w:rsidRPr="00197096" w:rsidRDefault="00571192" w:rsidP="00571192">
      <w:pPr>
        <w:jc w:val="center"/>
      </w:pPr>
      <w:r w:rsidRPr="00197096">
        <w:t>Birgit Rijvers, Jeanine Gastreich &amp; Eefje Schrauwen</w:t>
      </w:r>
    </w:p>
    <w:p w14:paraId="1227F0F1" w14:textId="5880B61A" w:rsidR="00571192" w:rsidRPr="00571192" w:rsidRDefault="0011717D" w:rsidP="00571192">
      <w:pPr>
        <w:pStyle w:val="Geenafstand"/>
        <w:jc w:val="center"/>
        <w:rPr>
          <w:lang w:val="en-US"/>
        </w:rPr>
      </w:pPr>
      <w:r w:rsidRPr="0011717D">
        <w:rPr>
          <w:b/>
          <w:bCs/>
          <w:noProof/>
          <w:lang w:val="en-US"/>
        </w:rPr>
        <mc:AlternateContent>
          <mc:Choice Requires="wps">
            <w:drawing>
              <wp:anchor distT="45720" distB="45720" distL="114300" distR="114300" simplePos="0" relativeHeight="251658240" behindDoc="0" locked="0" layoutInCell="1" allowOverlap="1" wp14:anchorId="641A668A" wp14:editId="0F41DE05">
                <wp:simplePos x="0" y="0"/>
                <wp:positionH relativeFrom="margin">
                  <wp:posOffset>-9525</wp:posOffset>
                </wp:positionH>
                <wp:positionV relativeFrom="paragraph">
                  <wp:posOffset>227330</wp:posOffset>
                </wp:positionV>
                <wp:extent cx="5752465" cy="3450590"/>
                <wp:effectExtent l="0" t="0" r="19685" b="16510"/>
                <wp:wrapSquare wrapText="bothSides"/>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3450590"/>
                        </a:xfrm>
                        <a:prstGeom prst="rect">
                          <a:avLst/>
                        </a:prstGeom>
                        <a:noFill/>
                        <a:ln w="19050">
                          <a:solidFill>
                            <a:schemeClr val="tx1"/>
                          </a:solidFill>
                          <a:miter lim="800000"/>
                          <a:headEnd/>
                          <a:tailEnd/>
                        </a:ln>
                      </wps:spPr>
                      <wps:txbx>
                        <w:txbxContent>
                          <w:p w14:paraId="0CA7E9E1" w14:textId="520379A1" w:rsidR="0011717D" w:rsidRPr="006A14F8" w:rsidRDefault="0011717D" w:rsidP="0011717D">
                            <w:pPr>
                              <w:jc w:val="center"/>
                              <w:rPr>
                                <w:rFonts w:asciiTheme="majorHAnsi" w:hAnsiTheme="majorHAnsi" w:cstheme="majorHAnsi"/>
                                <w:sz w:val="28"/>
                                <w:szCs w:val="28"/>
                                <w:lang w:val="en-US"/>
                              </w:rPr>
                            </w:pPr>
                            <w:r w:rsidRPr="006A14F8">
                              <w:rPr>
                                <w:rFonts w:asciiTheme="majorHAnsi" w:hAnsiTheme="majorHAnsi" w:cstheme="majorHAnsi"/>
                                <w:sz w:val="28"/>
                                <w:szCs w:val="28"/>
                                <w:lang w:val="en-US"/>
                              </w:rPr>
                              <w:t>Abstract</w:t>
                            </w:r>
                          </w:p>
                          <w:p w14:paraId="4D78A58F" w14:textId="1FBED433" w:rsidR="000D5552" w:rsidRPr="00BA3F09" w:rsidRDefault="000D5552" w:rsidP="000D5552">
                            <w:pPr>
                              <w:pStyle w:val="Geenafstand"/>
                              <w:jc w:val="both"/>
                              <w:rPr>
                                <w:lang w:val="en-US"/>
                              </w:rPr>
                            </w:pPr>
                            <w:r w:rsidRPr="00BA3F09">
                              <w:rPr>
                                <w:lang w:val="en-US"/>
                              </w:rPr>
                              <w:t xml:space="preserve">Chronic obstructive pulmonary disease (COPD) is a prevalent respiratory condition characterized by airflow obstruction and inflammation, often leading to acute exacerbations. While azithromycin shows promise in reducing exacerbations, concerns regarding antibiotic resistance and side effects arise with prolonged use. Understanding the impact of discontinuing azithromycin treatment on exacerbations and patient well-being requires assessing changes in the COPD-associated microbiome. We aimed to identify an optimal pipeline for analyzing 16S rRNA gene sequencing data by comparing five pipelines: NanoCLUST, NanoRTax, BugSeq, </w:t>
                            </w:r>
                            <w:r w:rsidR="004A669C">
                              <w:rPr>
                                <w:lang w:val="en-US"/>
                              </w:rPr>
                              <w:t>E</w:t>
                            </w:r>
                            <w:r w:rsidR="008B4584">
                              <w:rPr>
                                <w:lang w:val="en-US"/>
                              </w:rPr>
                              <w:t>mu</w:t>
                            </w:r>
                            <w:r w:rsidRPr="00BA3F09">
                              <w:rPr>
                                <w:lang w:val="en-US"/>
                              </w:rPr>
                              <w:t xml:space="preserve">, and Kraken2/Bracken. We evaluated their accuracy using a </w:t>
                            </w:r>
                            <w:r w:rsidR="00F32039">
                              <w:rPr>
                                <w:lang w:val="en-US"/>
                              </w:rPr>
                              <w:t>Z</w:t>
                            </w:r>
                            <w:r w:rsidRPr="00BA3F09">
                              <w:rPr>
                                <w:lang w:val="en-US"/>
                              </w:rPr>
                              <w:t xml:space="preserve">ymo mock sample with known bacterial DNA composition and a sputum sample spiked with </w:t>
                            </w:r>
                            <w:r w:rsidRPr="0067152A">
                              <w:rPr>
                                <w:i/>
                                <w:lang w:val="en-US"/>
                              </w:rPr>
                              <w:t>Allobacillus</w:t>
                            </w:r>
                            <w:r w:rsidRPr="00BA3F09">
                              <w:rPr>
                                <w:lang w:val="en-US"/>
                              </w:rPr>
                              <w:t xml:space="preserve"> and </w:t>
                            </w:r>
                            <w:r w:rsidRPr="0067152A">
                              <w:rPr>
                                <w:i/>
                                <w:lang w:val="en-US"/>
                              </w:rPr>
                              <w:t>Imtechella</w:t>
                            </w:r>
                            <w:r w:rsidRPr="00BA3F09">
                              <w:rPr>
                                <w:lang w:val="en-US"/>
                              </w:rPr>
                              <w:t>. NanoCLUST demonstrated robust performance for taxonomic classification</w:t>
                            </w:r>
                            <w:r w:rsidR="00723DA2">
                              <w:rPr>
                                <w:lang w:val="en-US"/>
                              </w:rPr>
                              <w:t xml:space="preserve"> on a genus level</w:t>
                            </w:r>
                            <w:r w:rsidRPr="00BA3F09">
                              <w:rPr>
                                <w:lang w:val="en-US"/>
                              </w:rPr>
                              <w:t>. Subsequently, we utilized NanoCLUST to analyze sputum samples from a single patient collected at months 0, 3, 6, and 9. Rstudio facilitated data visualization through heatmaps, enabling comparison of microbiome compositions across patient groups. This study provides insights into COPD-associated microbiome changes and highlights NanoCLUST as a reliable pipeline for taxonomic analysis of 16S rRNA gene sequencing data. The visualization approach enhances interpretation and comparison of microbiome data in COPD research, advancing our understanding of the effects of discontinuing azithromycin treatment in COPD patients.</w:t>
                            </w:r>
                          </w:p>
                          <w:p w14:paraId="32E0E219" w14:textId="609582C0" w:rsidR="0011717D" w:rsidRPr="0011717D" w:rsidRDefault="0011717D" w:rsidP="0011717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A668A" id="_x0000_t202" coordsize="21600,21600" o:spt="202" path="m,l,21600r21600,l21600,xe">
                <v:stroke joinstyle="miter"/>
                <v:path gradientshapeok="t" o:connecttype="rect"/>
              </v:shapetype>
              <v:shape id="Tekstvak 217" o:spid="_x0000_s1026" type="#_x0000_t202" style="position:absolute;left:0;text-align:left;margin-left:-.75pt;margin-top:17.9pt;width:452.95pt;height:27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" filled="f" strokecolor="black [3213]" strokeweight="1.5pt">
                <v:textbox>
                  <w:txbxContent>
                    <w:p w14:paraId="0CA7E9E1" w14:textId="520379A1" w:rsidR="0011717D" w:rsidRPr="006A14F8" w:rsidRDefault="0011717D" w:rsidP="0011717D">
                      <w:pPr>
                        <w:jc w:val="center"/>
                        <w:rPr>
                          <w:rFonts w:asciiTheme="majorHAnsi" w:hAnsiTheme="majorHAnsi" w:cstheme="majorHAnsi"/>
                          <w:sz w:val="28"/>
                          <w:szCs w:val="28"/>
                          <w:lang w:val="en-US"/>
                        </w:rPr>
                      </w:pPr>
                      <w:r w:rsidRPr="006A14F8">
                        <w:rPr>
                          <w:rFonts w:asciiTheme="majorHAnsi" w:hAnsiTheme="majorHAnsi" w:cstheme="majorHAnsi"/>
                          <w:sz w:val="28"/>
                          <w:szCs w:val="28"/>
                          <w:lang w:val="en-US"/>
                        </w:rPr>
                        <w:t>Abstract</w:t>
                      </w:r>
                    </w:p>
                    <w:p w14:paraId="4D78A58F" w14:textId="1FBED433" w:rsidR="000D5552" w:rsidRPr="00BA3F09" w:rsidRDefault="000D5552" w:rsidP="000D5552">
                      <w:pPr>
                        <w:pStyle w:val="Geenafstand"/>
                        <w:jc w:val="both"/>
                        <w:rPr>
                          <w:lang w:val="en-US"/>
                        </w:rPr>
                      </w:pPr>
                      <w:r w:rsidRPr="00BA3F09">
                        <w:rPr>
                          <w:lang w:val="en-US"/>
                        </w:rPr>
                        <w:t xml:space="preserve">Chronic obstructive pulmonary disease (COPD) is a prevalent respiratory condition characterized by airflow obstruction and inflammation, often leading to acute exacerbations. While azithromycin shows promise in reducing exacerbations, concerns regarding antibiotic resistance and side effects arise with prolonged use. Understanding the impact of discontinuing azithromycin treatment on exacerbations and patient well-being requires assessing changes in the COPD-associated microbiome. We aimed to identify an optimal pipeline for analyzing 16S rRNA gene sequencing data by comparing five pipelines: NanoCLUST, NanoRTax, BugSeq, </w:t>
                      </w:r>
                      <w:r w:rsidR="004A669C">
                        <w:rPr>
                          <w:lang w:val="en-US"/>
                        </w:rPr>
                        <w:t>E</w:t>
                      </w:r>
                      <w:r w:rsidR="008B4584">
                        <w:rPr>
                          <w:lang w:val="en-US"/>
                        </w:rPr>
                        <w:t>mu</w:t>
                      </w:r>
                      <w:r w:rsidRPr="00BA3F09">
                        <w:rPr>
                          <w:lang w:val="en-US"/>
                        </w:rPr>
                        <w:t xml:space="preserve">, and Kraken2/Bracken. We evaluated their accuracy using a </w:t>
                      </w:r>
                      <w:r w:rsidR="00F32039">
                        <w:rPr>
                          <w:lang w:val="en-US"/>
                        </w:rPr>
                        <w:t>Z</w:t>
                      </w:r>
                      <w:r w:rsidRPr="00BA3F09">
                        <w:rPr>
                          <w:lang w:val="en-US"/>
                        </w:rPr>
                        <w:t xml:space="preserve">ymo mock sample with known bacterial DNA composition and a sputum sample spiked with </w:t>
                      </w:r>
                      <w:r w:rsidRPr="0067152A">
                        <w:rPr>
                          <w:i/>
                          <w:lang w:val="en-US"/>
                        </w:rPr>
                        <w:t>Allobacillus</w:t>
                      </w:r>
                      <w:r w:rsidRPr="00BA3F09">
                        <w:rPr>
                          <w:lang w:val="en-US"/>
                        </w:rPr>
                        <w:t xml:space="preserve"> and </w:t>
                      </w:r>
                      <w:r w:rsidRPr="0067152A">
                        <w:rPr>
                          <w:i/>
                          <w:lang w:val="en-US"/>
                        </w:rPr>
                        <w:t>Imtechella</w:t>
                      </w:r>
                      <w:r w:rsidRPr="00BA3F09">
                        <w:rPr>
                          <w:lang w:val="en-US"/>
                        </w:rPr>
                        <w:t>. NanoCLUST demonstrated robust performance for taxonomic classification</w:t>
                      </w:r>
                      <w:r w:rsidR="00723DA2">
                        <w:rPr>
                          <w:lang w:val="en-US"/>
                        </w:rPr>
                        <w:t xml:space="preserve"> on a genus level</w:t>
                      </w:r>
                      <w:r w:rsidRPr="00BA3F09">
                        <w:rPr>
                          <w:lang w:val="en-US"/>
                        </w:rPr>
                        <w:t>. Subsequently, we utilized NanoCLUST to analyze sputum samples from a single patient collected at months 0, 3, 6, and 9. Rstudio facilitated data visualization through heatmaps, enabling comparison of microbiome compositions across patient groups. This study provides insights into COPD-associated microbiome changes and highlights NanoCLUST as a reliable pipeline for taxonomic analysis of 16S rRNA gene sequencing data. The visualization approach enhances interpretation and comparison of microbiome data in COPD research, advancing our understanding of the effects of discontinuing azithromycin treatment in COPD patients.</w:t>
                      </w:r>
                    </w:p>
                    <w:p w14:paraId="32E0E219" w14:textId="609582C0" w:rsidR="0011717D" w:rsidRPr="0011717D" w:rsidRDefault="0011717D" w:rsidP="0011717D">
                      <w:pPr>
                        <w:rPr>
                          <w:lang w:val="en-US"/>
                        </w:rPr>
                      </w:pPr>
                    </w:p>
                  </w:txbxContent>
                </v:textbox>
                <w10:wrap type="square" anchorx="margin"/>
              </v:shape>
            </w:pict>
          </mc:Fallback>
        </mc:AlternateContent>
      </w:r>
      <w:r w:rsidR="00571192" w:rsidRPr="00571192">
        <w:rPr>
          <w:lang w:val="en-US"/>
        </w:rPr>
        <w:t>Avans University of Applied Sciences, School of Life Sciences and Technology, Breda, the Netherlands</w:t>
      </w:r>
    </w:p>
    <w:p w14:paraId="0B8F399B" w14:textId="77777777" w:rsidR="008B704C" w:rsidRDefault="008B704C" w:rsidP="00571192">
      <w:pPr>
        <w:pStyle w:val="Kop1"/>
        <w:jc w:val="both"/>
        <w:rPr>
          <w:lang w:val="en-US"/>
        </w:rPr>
        <w:sectPr w:rsidR="008B704C" w:rsidSect="0095508B">
          <w:type w:val="continuous"/>
          <w:pgSz w:w="11906" w:h="16838"/>
          <w:pgMar w:top="1417" w:right="1417" w:bottom="1417" w:left="1417" w:header="708" w:footer="708" w:gutter="0"/>
          <w:cols w:space="282"/>
          <w:docGrid w:linePitch="360"/>
        </w:sectPr>
      </w:pPr>
    </w:p>
    <w:p w14:paraId="3FAB02E0" w14:textId="5B9877B9" w:rsidR="00571192" w:rsidRDefault="00571192" w:rsidP="00571192">
      <w:pPr>
        <w:pStyle w:val="Kop1"/>
        <w:jc w:val="both"/>
        <w:rPr>
          <w:lang w:val="en-US"/>
        </w:rPr>
      </w:pPr>
      <w:r w:rsidRPr="00571192">
        <w:rPr>
          <w:lang w:val="en-US"/>
        </w:rPr>
        <w:t>Introduction</w:t>
      </w:r>
    </w:p>
    <w:p w14:paraId="478F49E9" w14:textId="5DEC9F79" w:rsidR="00E230BC" w:rsidRPr="008C24A5" w:rsidRDefault="00E230BC" w:rsidP="00E230BC">
      <w:pPr>
        <w:jc w:val="both"/>
        <w:rPr>
          <w:lang w:val="en-US"/>
        </w:rPr>
      </w:pPr>
      <w:r w:rsidRPr="008C24A5">
        <w:rPr>
          <w:lang w:val="en-US"/>
        </w:rPr>
        <w:t>Chronic obstructive pulmonary disease (COPD) is a prevalent respiratory condition that significantly impacts global healthcare systems, resulting in high mortality rates and substantial costs</w:t>
      </w:r>
      <w:r w:rsidRPr="00C37868">
        <w:rPr>
          <w:lang w:val="en-US"/>
        </w:rPr>
        <w:t>. Th</w:t>
      </w:r>
      <w:r w:rsidR="006769EE">
        <w:rPr>
          <w:lang w:val="en-US"/>
        </w:rPr>
        <w:t>is</w:t>
      </w:r>
      <w:r w:rsidRPr="00C37868">
        <w:rPr>
          <w:lang w:val="en-US"/>
        </w:rPr>
        <w:t xml:space="preserve"> disease is </w:t>
      </w:r>
      <w:r w:rsidR="006769EE">
        <w:rPr>
          <w:lang w:val="en-US"/>
        </w:rPr>
        <w:t>distinguished</w:t>
      </w:r>
      <w:r w:rsidRPr="00C37868">
        <w:rPr>
          <w:lang w:val="en-US"/>
        </w:rPr>
        <w:t xml:space="preserve"> by the obstruction of airflow and inflammation </w:t>
      </w:r>
      <w:r w:rsidR="001B4D7C">
        <w:rPr>
          <w:lang w:val="en-US"/>
        </w:rPr>
        <w:t>occurring</w:t>
      </w:r>
      <w:r w:rsidRPr="00C37868">
        <w:rPr>
          <w:lang w:val="en-US"/>
        </w:rPr>
        <w:tab/>
        <w:t>within the respiratory tract. While</w:t>
      </w:r>
      <w:r w:rsidRPr="008C24A5">
        <w:rPr>
          <w:lang w:val="en-US"/>
        </w:rPr>
        <w:t xml:space="preserve"> smoking remains the primary cause, other genetic and environmental factors have also been implicated.</w:t>
      </w:r>
      <w:sdt>
        <w:sdtPr>
          <w:rPr>
            <w:rFonts w:ascii="Calibri Light" w:hAnsi="Calibri Light" w:cs="Calibri Light"/>
            <w:color w:val="000000"/>
            <w:highlight w:val="white"/>
            <w:lang w:val="en-US"/>
          </w:rPr>
          <w:alias w:val="Citation"/>
          <w:tag w:val="{&quot;referencesIds&quot;:[&quot;doc:6405c24986bda2054ea40f64&quot;],&quot;referencesOptions&quot;:{&quot;doc:6405c24986bda2054ea40f64&quot;:{&quot;author&quot;:true,&quot;year&quot;:true,&quot;pageReplace&quot;:&quot;&quot;,&quot;prefix&quot;:&quot;&quot;,&quot;suffix&quot;:&quot;&quot;}},&quot;hasBrokenReferences&quot;:false,&quot;hasManualEdits&quot;:false,&quot;citationType&quot;:&quot;inline&quot;,&quot;id&quot;:1556511588,&quot;citationText&quot;:&quot;&lt;span style=\&quot;font-family:Calibri Light;font-size:14.666666666666666px;color:#000000\&quot;&gt;[1]&lt;/span&gt;&quot;}"/>
          <w:id w:val="1556511588"/>
          <w:placeholder>
            <w:docPart w:val="1531638B28C8428D9E42708C69A44931"/>
          </w:placeholder>
        </w:sdtPr>
        <w:sdtContent>
          <w:r w:rsidR="00A74FAA" w:rsidRPr="00A07D33">
            <w:rPr>
              <w:rFonts w:ascii="Calibri Light" w:eastAsia="Times New Roman" w:hAnsi="Calibri Light" w:cs="Calibri Light"/>
              <w:color w:val="000000"/>
              <w:lang w:val="en-US"/>
            </w:rPr>
            <w:t>[1]</w:t>
          </w:r>
        </w:sdtContent>
      </w:sdt>
      <w:sdt>
        <w:sdtPr>
          <w:rPr>
            <w:rFonts w:ascii="Calibri Light" w:hAnsi="Calibri Light" w:cs="Calibri Light"/>
            <w:color w:val="000000"/>
            <w:highlight w:val="white"/>
            <w:lang w:val="en-US"/>
          </w:rPr>
          <w:alias w:val="Citation"/>
          <w:tag w:val="{&quot;referencesIds&quot;:[&quot;doc:6405c24986bda2054ea40f64&quot;],&quot;referencesOptions&quot;:{&quot;doc:6405c24986bda2054ea40f64&quot;:{&quot;author&quot;:true,&quot;year&quot;:true,&quot;pageReplace&quot;:&quot;&quot;,&quot;prefix&quot;:&quot;&quot;,&quot;suffix&quot;:&quot;&quot;}},&quot;hasBrokenReferences&quot;:false,&quot;hasManualEdits&quot;:false,&quot;citationType&quot;:&quot;inline&quot;,&quot;id&quot;:-1753266652,&quot;citationText&quot;:&quot;&lt;span style=\&quot;font-family:Calibri Light;font-size:14.666666666666666px;color:#000000\&quot;&gt;[1]&lt;/span&gt;&quot;}"/>
          <w:id w:val="-1753266652"/>
          <w:placeholder>
            <w:docPart w:val="19E19BBB76144D1CBFFCA0F19071983C"/>
          </w:placeholder>
        </w:sdt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2]</w:t>
          </w:r>
        </w:sdtContent>
      </w:sdt>
      <w:sdt>
        <w:sdtPr>
          <w:rPr>
            <w:rFonts w:ascii="Calibri Light" w:hAnsi="Calibri Light" w:cs="Calibri Light"/>
            <w:color w:val="000000"/>
            <w:highlight w:val="white"/>
            <w:lang w:val="en-US"/>
          </w:rPr>
          <w:alias w:val="Citation"/>
          <w:tag w:val="{&quot;referencesIds&quot;:[&quot;doc:640717de86bda2054ea4506e&quot;],&quot;referencesOptions&quot;:{&quot;doc:640717de86bda2054ea4506e&quot;:{&quot;author&quot;:true,&quot;year&quot;:true,&quot;pageReplace&quot;:&quot;&quot;,&quot;prefix&quot;:&quot;&quot;,&quot;suffix&quot;:&quot;&quot;}},&quot;hasBrokenReferences&quot;:false,&quot;hasManualEdits&quot;:false,&quot;citationType&quot;:&quot;inline&quot;,&quot;id&quot;:-2124909229,&quot;citationText&quot;:&quot;&lt;span style=\&quot;font-family:Calibri Light;font-size:14.666666666666666px;color:#000000\&quot;&gt;[2]&lt;/span&gt;&quot;}"/>
          <w:id w:val="-2124909229"/>
          <w:placeholder>
            <w:docPart w:val="C11013F0C1F04E44AEC43BB61BE47737"/>
          </w:placeholder>
        </w:sdtPr>
        <w:sdtContent>
          <w:r w:rsidR="00D67289" w:rsidRPr="00A07D33">
            <w:rPr>
              <w:rFonts w:ascii="Calibri Light" w:eastAsia="Times New Roman" w:hAnsi="Calibri Light" w:cs="Calibri Light"/>
              <w:color w:val="000000"/>
              <w:lang w:val="en-US"/>
            </w:rPr>
            <w:t>[3</w:t>
          </w:r>
          <w:r w:rsidR="00A74FAA" w:rsidRPr="00A07D33">
            <w:rPr>
              <w:rFonts w:ascii="Calibri Light" w:eastAsia="Times New Roman" w:hAnsi="Calibri Light" w:cs="Calibri Light"/>
              <w:color w:val="000000"/>
              <w:lang w:val="en-US"/>
            </w:rPr>
            <w:t>]</w:t>
          </w:r>
        </w:sdtContent>
      </w:sdt>
      <w:sdt>
        <w:sdtPr>
          <w:rPr>
            <w:rFonts w:ascii="Calibri" w:hAnsi="Calibri" w:cs="Calibri"/>
            <w:color w:val="000000"/>
            <w:sz w:val="21"/>
            <w:highlight w:val="white"/>
            <w:lang w:val="en-US"/>
          </w:rPr>
          <w:alias w:val="Citation"/>
          <w:tag w:val="{&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2039884491,&quot;citationText&quot;:&quot;&lt;span style=\&quot;font-family:Calibri Light;font-size:14.666666666666666px;color:#000000\&quot;&gt;[3]&lt;/span&gt;&quot;}"/>
          <w:id w:val="-2039884491"/>
          <w:placeholder>
            <w:docPart w:val="4EFA65ECF3984DF4804D1311116F95A5"/>
          </w:placeholder>
        </w:sdt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4</w:t>
          </w:r>
          <w:r w:rsidR="00A74FAA" w:rsidRPr="00A07D33">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sidRPr="008C24A5">
        <w:rPr>
          <w:lang w:val="en-US"/>
        </w:rPr>
        <w:t>This progressive condition often manifests as acute exacerbations, worsening COPD symptoms, including dyspnea and coughing. Often, patients suffering from acute exacerbation must be hospitalized.</w:t>
      </w:r>
      <w:sdt>
        <w:sdtPr>
          <w:rPr>
            <w:rFonts w:ascii="Calibri Light" w:hAnsi="Calibri Light" w:cs="Calibri Light"/>
            <w:color w:val="000000"/>
            <w:highlight w:val="white"/>
            <w:lang w:val="en-US"/>
          </w:rPr>
          <w:alias w:val="Citation"/>
          <w:tag w:val="{&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1650668410,&quot;citationText&quot;:&quot;&lt;span style=\&quot;font-family:Calibri Light;font-size:14.666666666666666px;color:#000000\&quot;&gt;[3]&lt;/span&gt;&quot;}"/>
          <w:id w:val="-1650668410"/>
          <w:placeholder>
            <w:docPart w:val="9635F4187D8A4E13B175C88676BFAC77"/>
          </w:placeholder>
        </w:sdt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4]</w:t>
          </w:r>
        </w:sdtContent>
      </w:sdt>
      <w:sdt>
        <w:sdtPr>
          <w:rPr>
            <w:rFonts w:ascii="Calibri Light" w:hAnsi="Calibri Light" w:cs="Calibri Light"/>
            <w:color w:val="000000"/>
            <w:highlight w:val="white"/>
            <w:lang w:val="en-US"/>
          </w:rPr>
          <w:alias w:val="Citation"/>
          <w:tag w:val="{&quot;referencesIds&quot;:[&quot;doc:64071949bf2a660552acc2b6&quot;],&quot;referencesOptions&quot;:{&quot;doc:64071949bf2a660552acc2b6&quot;:{&quot;author&quot;:true,&quot;year&quot;:true,&quot;pageReplace&quot;:&quot;&quot;,&quot;prefix&quot;:&quot;&quot;,&quot;suffix&quot;:&quot;&quot;}},&quot;hasBrokenReferences&quot;:false,&quot;hasManualEdits&quot;:false,&quot;citationType&quot;:&quot;inline&quot;,&quot;id&quot;:-1766145599,&quot;citationText&quot;:&quot;&lt;span style=\&quot;font-family:Calibri Light;font-size:14.666666666666666px;color:#000000\&quot;&gt;[4]&lt;/span&gt;&quot;}"/>
          <w:id w:val="-1766145599"/>
          <w:placeholder>
            <w:docPart w:val="B32C1AB555C84986B7AAE7B5882C4222"/>
          </w:placeholder>
        </w:sdtPr>
        <w:sdtContent>
          <w:r w:rsidR="00D67289" w:rsidRPr="00A07D33">
            <w:rPr>
              <w:rFonts w:ascii="Calibri Light" w:eastAsia="Times New Roman" w:hAnsi="Calibri Light" w:cs="Calibri Light"/>
              <w:color w:val="000000"/>
              <w:lang w:val="en-US"/>
            </w:rPr>
            <w:t>[5</w:t>
          </w:r>
          <w:r w:rsidR="00A74FAA" w:rsidRPr="00A07D33">
            <w:rPr>
              <w:rFonts w:ascii="Calibri Light" w:eastAsia="Times New Roman" w:hAnsi="Calibri Light" w:cs="Calibri Light"/>
              <w:color w:val="000000"/>
              <w:lang w:val="en-US"/>
            </w:rPr>
            <w:t>]</w:t>
          </w:r>
        </w:sdtContent>
      </w:sdt>
      <w:r w:rsidRPr="008C24A5">
        <w:rPr>
          <w:lang w:val="en-US"/>
        </w:rPr>
        <w:t xml:space="preserve"> The primary objective of COPD treatment is to minimize exacerbations. Macrolide antibiotics have proven </w:t>
      </w:r>
      <w:r w:rsidR="00313DCF">
        <w:rPr>
          <w:lang w:val="en-US"/>
        </w:rPr>
        <w:t xml:space="preserve">to be </w:t>
      </w:r>
      <w:r w:rsidRPr="008C24A5">
        <w:rPr>
          <w:lang w:val="en-US"/>
        </w:rPr>
        <w:t>effective in reducing exacerbation frequency. Azithromycin, belonging to the macrolide class, offers multiple benefits due to its anti-inflammatory, antibacterial and immunomodulatory properties.</w:t>
      </w:r>
      <w:sdt>
        <w:sdtPr>
          <w:rPr>
            <w:rFonts w:ascii="Calibri Light" w:hAnsi="Calibri Light" w:cs="Calibri Light"/>
            <w:color w:val="000000"/>
            <w:highlight w:val="white"/>
            <w:lang w:val="en-US"/>
          </w:rPr>
          <w:alias w:val="Citation"/>
          <w:tag w:val="{&quot;referencesIds&quot;:[&quot;doc:64071be0705f3d0555eb7d1a&quot;],&quot;referencesOptions&quot;:{&quot;doc:64071be0705f3d0555eb7d1a&quot;:{&quot;author&quot;:true,&quot;year&quot;:true,&quot;pageReplace&quot;:&quot;&quot;,&quot;prefix&quot;:&quot;&quot;,&quot;suffix&quot;:&quot;&quot;}},&quot;hasBrokenReferences&quot;:false,&quot;hasManualEdits&quot;:false,&quot;citationType&quot;:&quot;inline&quot;,&quot;id&quot;:1705676868,&quot;citationText&quot;:&quot;&lt;span style=\&quot;font-family:Calibri Light;font-size:14.666666666666666px;color:#000000\&quot;&gt;[5]&lt;/span&gt;&quot;}"/>
          <w:id w:val="1705676868"/>
          <w:placeholder>
            <w:docPart w:val="5EF2DDF5A1744E4E833499AF6513E84D"/>
          </w:placeholder>
        </w:sdt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6</w:t>
          </w:r>
          <w:r w:rsidR="00A74FAA" w:rsidRPr="00A07D33">
            <w:rPr>
              <w:rFonts w:ascii="Calibri Light" w:eastAsia="Times New Roman" w:hAnsi="Calibri Light" w:cs="Calibri Light"/>
              <w:color w:val="000000"/>
              <w:lang w:val="en-US"/>
            </w:rPr>
            <w:t>]</w:t>
          </w:r>
        </w:sdtContent>
      </w:sdt>
      <w:r w:rsidRPr="008C24A5">
        <w:rPr>
          <w:color w:val="FF0000"/>
          <w:sz w:val="16"/>
          <w:szCs w:val="16"/>
          <w:lang w:val="en-US"/>
        </w:rPr>
        <w:t xml:space="preserve">  </w:t>
      </w:r>
      <w:r w:rsidRPr="008C24A5">
        <w:rPr>
          <w:lang w:val="en-US"/>
        </w:rPr>
        <w:t>It is commonly employed in the treatment of chronic inflammatory airway diseases and helps regulate epithelial cell interactions in the airways. Studies have demonstrated that prolonged administration of azithromycin and other antibiotics can effectively decrease exacerbations in COPD patients.</w:t>
      </w:r>
      <w:r w:rsidR="00AB6919">
        <w:rPr>
          <w:lang w:val="en-US"/>
        </w:rPr>
        <w:t xml:space="preserve"> </w:t>
      </w:r>
      <w:sdt>
        <w:sdtPr>
          <w:rPr>
            <w:rFonts w:ascii="Calibri" w:hAnsi="Calibri" w:cs="Calibri"/>
            <w:color w:val="000000"/>
            <w:sz w:val="21"/>
            <w:highlight w:val="white"/>
            <w:lang w:val="en-US"/>
          </w:rPr>
          <w:alias w:val="Citation"/>
          <w:tag w:val="{&quot;referencesIds&quot;:[&quot;doc:64071d297df05e055253f8a7&quot;],&quot;referencesOptions&quot;:{&quot;doc:64071d297df05e055253f8a7&quot;:{&quot;author&quot;:true,&quot;year&quot;:true,&quot;pageReplace&quot;:&quot;&quot;,&quot;prefix&quot;:&quot;&quot;,&quot;suffix&quot;:&quot;&quot;}},&quot;hasBrokenReferences&quot;:false,&quot;hasManualEdits&quot;:false,&quot;citationType&quot;:&quot;inline&quot;,&quot;id&quot;:-178577447,&quot;citationText&quot;:&quot;&lt;span style=\&quot;font-family:Calibri Light;font-size:14.666666666666666px;color:#000000\&quot;&gt;[6]&lt;/span&gt;&quot;}"/>
          <w:id w:val="-178577447"/>
          <w:placeholder>
            <w:docPart w:val="AD728360BB474E12BFB6073A9F4FEFDC"/>
          </w:placeholder>
        </w:sdt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7</w:t>
          </w:r>
          <w:r w:rsidR="00A74FAA" w:rsidRPr="00A07D33">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sidRPr="008C24A5">
        <w:rPr>
          <w:lang w:val="en-US"/>
        </w:rPr>
        <w:t>However, extended antibiotic use carries the risk of antibiotic resistance development, posing a significant concern.</w:t>
      </w:r>
      <w:sdt>
        <w:sdtPr>
          <w:rPr>
            <w:rFonts w:ascii="Calibri" w:hAnsi="Calibri" w:cs="Calibri"/>
            <w:color w:val="000000"/>
            <w:sz w:val="21"/>
            <w:highlight w:val="white"/>
            <w:lang w:val="en-US"/>
          </w:rPr>
          <w:alias w:val="Citation"/>
          <w:tag w:val="{&quot;referencesIds&quot;:[&quot;doc:64071bd0705f3d0555eb7d18&quot;],&quot;referencesOptions&quot;:{&quot;doc:64071bd0705f3d0555eb7d18&quot;:{&quot;author&quot;:true,&quot;year&quot;:true,&quot;pageReplace&quot;:&quot;&quot;,&quot;prefix&quot;:&quot;&quot;,&quot;suffix&quot;:&quot;&quot;}},&quot;hasBrokenReferences&quot;:false,&quot;hasManualEdits&quot;:false,&quot;citationType&quot;:&quot;inline&quot;,&quot;id&quot;:-1463031991,&quot;citationText&quot;:&quot;&lt;span style=\&quot;font-family:Calibri Light;font-size:14.666666666666666px;color:#000000\&quot;&gt;[7]&lt;/span&gt;&quot;}"/>
          <w:id w:val="-1463031991"/>
          <w:placeholder>
            <w:docPart w:val="64A582C0F75E4A57A3EF7597C74C9AFB"/>
          </w:placeholder>
        </w:sdtPr>
        <w:sdtContent>
          <w:r w:rsidR="00A74FAA" w:rsidRPr="00320582">
            <w:rPr>
              <w:rFonts w:ascii="Calibri Light" w:eastAsia="Times New Roman" w:hAnsi="Calibri Light" w:cs="Calibri Light"/>
              <w:color w:val="000000"/>
              <w:lang w:val="en-US"/>
            </w:rPr>
            <w:t>[</w:t>
          </w:r>
          <w:r w:rsidR="00D67289" w:rsidRPr="00320582">
            <w:rPr>
              <w:rFonts w:ascii="Calibri Light" w:eastAsia="Times New Roman" w:hAnsi="Calibri Light" w:cs="Calibri Light"/>
              <w:color w:val="000000"/>
              <w:lang w:val="en-US"/>
            </w:rPr>
            <w:t>8</w:t>
          </w:r>
          <w:r w:rsidR="00A74FAA" w:rsidRPr="00320582">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Pr>
          <w:rFonts w:ascii="Calibri" w:hAnsi="Calibri" w:cs="Calibri"/>
          <w:color w:val="000000"/>
          <w:sz w:val="21"/>
          <w:szCs w:val="21"/>
          <w:lang w:val="en-US"/>
        </w:rPr>
        <w:t xml:space="preserve"> </w:t>
      </w:r>
      <w:r w:rsidRPr="008C24A5">
        <w:rPr>
          <w:lang w:val="en-US"/>
        </w:rPr>
        <w:t>Additionally, the use of azithromycin may give rise to potential side effects ranging from common symptoms like abdominal pain, nausea, vomiting, and diarrhea to more serious complications like hearing loss, tinnitus and long QT syndrome.</w:t>
      </w:r>
      <w:sdt>
        <w:sdtPr>
          <w:rPr>
            <w:rFonts w:ascii="Calibri Light" w:hAnsi="Calibri Light" w:cs="Calibri Light"/>
            <w:color w:val="000000"/>
            <w:highlight w:val="white"/>
            <w:lang w:val="en-US"/>
          </w:rPr>
          <w:alias w:val="Citation"/>
          <w:tag w:val="{&quot;referencesIds&quot;:[&quot;doc:64079bc228627605524166c5&quot;],&quot;referencesOptions&quot;:{&quot;doc:64079bc228627605524166c5&quot;:{&quot;author&quot;:true,&quot;year&quot;:true,&quot;pageReplace&quot;:&quot;&quot;,&quot;prefix&quot;:&quot;&quot;,&quot;suffix&quot;:&quot;&quot;}},&quot;hasBrokenReferences&quot;:false,&quot;hasManualEdits&quot;:false,&quot;citationType&quot;:&quot;inline&quot;,&quot;id&quot;:1934247998,&quot;citationText&quot;:&quot;&lt;span style=\&quot;font-family:Calibri Light;font-size:14.666666666666666px;color:#000000\&quot;&gt;[9]&lt;/span&gt;&quot;}"/>
          <w:id w:val="1934247998"/>
          <w:placeholder>
            <w:docPart w:val="04DACEB34EB04C8F920C005C733F9586"/>
          </w:placeholder>
        </w:sdtPr>
        <w:sdtContent>
          <w:r w:rsidR="00D67289"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9</w:t>
          </w:r>
          <w:r w:rsidR="00D67289" w:rsidRPr="00A07D33">
            <w:rPr>
              <w:rFonts w:ascii="Calibri Light" w:eastAsia="Times New Roman" w:hAnsi="Calibri Light" w:cs="Calibri Light"/>
              <w:color w:val="000000"/>
              <w:lang w:val="en-US"/>
            </w:rPr>
            <w:t>]</w:t>
          </w:r>
        </w:sdtContent>
      </w:sdt>
      <w:r w:rsidRPr="008C24A5">
        <w:rPr>
          <w:lang w:val="en-US"/>
        </w:rPr>
        <w:t xml:space="preserve"> </w:t>
      </w:r>
      <w:r w:rsidRPr="008C24A5">
        <w:rPr>
          <w:color w:val="FF0000"/>
          <w:sz w:val="16"/>
          <w:szCs w:val="16"/>
          <w:lang w:val="en-US"/>
        </w:rPr>
        <w:t xml:space="preserve"> </w:t>
      </w:r>
    </w:p>
    <w:p w14:paraId="5F134716" w14:textId="578C37F1" w:rsidR="00E230BC" w:rsidRPr="008C24A5" w:rsidRDefault="00E230BC" w:rsidP="00E230BC">
      <w:pPr>
        <w:jc w:val="both"/>
        <w:rPr>
          <w:lang w:val="en-US"/>
        </w:rPr>
      </w:pPr>
      <w:r w:rsidRPr="008C24A5">
        <w:rPr>
          <w:lang w:val="en-US"/>
        </w:rPr>
        <w:lastRenderedPageBreak/>
        <w:t>To understand the various host-microbe interactions happening in the human body, precise characterization of the human microbiome is a critical first step. The predominant approach employed to achieve this goal involves sequencing the 16S ribosomal RNA (rRNA) gene of bacteria. This gene, consisting of approximately 1500 base pairs (bp), plays a vital role in bacterial functioning and encompasses nine hypervariable regions dispersed throughout an otherwise highly conserved sequence</w:t>
      </w:r>
      <w:r w:rsidRPr="008C24A5">
        <w:rPr>
          <w:rFonts w:ascii="Calibri" w:hAnsi="Calibri" w:cs="Calibri"/>
          <w:color w:val="000000"/>
          <w:sz w:val="21"/>
          <w:szCs w:val="21"/>
          <w:lang w:val="en-US"/>
        </w:rPr>
        <w:t>.</w:t>
      </w:r>
      <w:sdt>
        <w:sdtPr>
          <w:rPr>
            <w:rFonts w:ascii="Calibri" w:hAnsi="Calibri" w:cs="Calibri"/>
            <w:color w:val="000000"/>
            <w:sz w:val="21"/>
            <w:szCs w:val="21"/>
            <w:highlight w:val="white"/>
            <w:lang w:val="en-US"/>
          </w:rPr>
          <w:alias w:val="Citation"/>
          <w:tag w:val="{&quot;referencesIds&quot;:[&quot;doc:6409be36c321890550d1cd85&quot;],&quot;referencesOptions&quot;:{&quot;doc:6409be36c321890550d1cd85&quot;:{&quot;author&quot;:true,&quot;year&quot;:true,&quot;pageReplace&quot;:&quot;&quot;,&quot;prefix&quot;:&quot;&quot;,&quot;suffix&quot;:&quot;&quot;}},&quot;hasBrokenReferences&quot;:false,&quot;hasManualEdits&quot;:false,&quot;citationType&quot;:&quot;inline&quot;,&quot;id&quot;:-1629318600,&quot;citationText&quot;:&quot;&lt;span style=\&quot;font-family:Calibri Light;font-size:14.666666666666666px;color:#000000\&quot;&gt;[10]&lt;/span&gt;&quot;}"/>
          <w:id w:val="-1629318600"/>
          <w:placeholder>
            <w:docPart w:val="8E149C08A75C4F93946DA68E0A121C07"/>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10]</w:t>
          </w:r>
        </w:sdtContent>
      </w:sdt>
      <w:sdt>
        <w:sdtPr>
          <w:rPr>
            <w:rFonts w:ascii="Calibri" w:hAnsi="Calibri" w:cs="Calibri"/>
            <w:color w:val="000000"/>
            <w:sz w:val="21"/>
            <w:szCs w:val="21"/>
            <w:highlight w:val="white"/>
            <w:lang w:val="en-US"/>
          </w:rPr>
          <w:alias w:val="Citation"/>
          <w:tag w:val="{&quot;referencesIds&quot;:[&quot;doc:6409be4cf6f0c90552a1b7a2&quot;],&quot;referencesOptions&quot;:{&quot;doc:6409be4cf6f0c90552a1b7a2&quot;:{&quot;author&quot;:true,&quot;year&quot;:true,&quot;pageReplace&quot;:&quot;&quot;,&quot;prefix&quot;:&quot;&quot;,&quot;suffix&quot;:&quot;&quot;}},&quot;hasBrokenReferences&quot;:false,&quot;hasManualEdits&quot;:false,&quot;citationType&quot;:&quot;inline&quot;,&quot;id&quot;:1262423565,&quot;citationText&quot;:&quot;&lt;span style=\&quot;font-family:Calibri Light;font-size:14.666666666666666px;color:#000000\&quot;&gt;[11]&lt;/span&gt;&quot;}"/>
          <w:id w:val="1262423565"/>
          <w:placeholder>
            <w:docPart w:val="F6AAABBE2DDA4260AE904F6E6CFB6671"/>
          </w:placeholder>
        </w:sdtPr>
        <w:sdtContent>
          <w:r w:rsidR="00AB1FA5" w:rsidRPr="00A07D33">
            <w:rPr>
              <w:rFonts w:ascii="Calibri Light" w:eastAsia="Times New Roman" w:hAnsi="Calibri Light" w:cs="Calibri Light"/>
              <w:color w:val="000000"/>
              <w:lang w:val="en-US"/>
            </w:rPr>
            <w:t>[11</w:t>
          </w:r>
          <w:r w:rsidR="00A74FAA" w:rsidRPr="00A07D33">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sidRPr="008C24A5">
        <w:rPr>
          <w:lang w:val="en-US"/>
        </w:rPr>
        <w:t xml:space="preserve">Notably, Oxford Nanopore Technologies (ONT) have gained significant attention in recent research as a means to sequence the complete 16S rRNA gene, serving various purposes such as antimicrobial susceptibility testing and species identification within the human skin and gut microbiome. Furthermore, the utilization of 16S rRNA </w:t>
      </w:r>
      <w:r w:rsidR="00CD79D8">
        <w:rPr>
          <w:lang w:val="en-US"/>
        </w:rPr>
        <w:t xml:space="preserve">gene </w:t>
      </w:r>
      <w:r w:rsidRPr="008C24A5">
        <w:rPr>
          <w:lang w:val="en-US"/>
        </w:rPr>
        <w:t>sequencing has substantially contributed to our understanding of the lung microbiome in both healthy individuals and those with diseases.</w:t>
      </w:r>
      <w:sdt>
        <w:sdtPr>
          <w:rPr>
            <w:rFonts w:ascii="Calibri Light" w:hAnsi="Calibri Light" w:cs="Calibri Light"/>
            <w:color w:val="000000"/>
            <w:highlight w:val="white"/>
            <w:lang w:val="en-US"/>
          </w:rPr>
          <w:alias w:val="Citation"/>
          <w:tag w:val="{&quot;referencesIds&quot;:[&quot;doc:640a260ded6bb30550e79fc4&quot;],&quot;referencesOptions&quot;:{&quot;doc:640a260ded6bb30550e79fc4&quot;:{&quot;author&quot;:true,&quot;year&quot;:true,&quot;pageReplace&quot;:&quot;&quot;,&quot;prefix&quot;:&quot;&quot;,&quot;suffix&quot;:&quot;&quot;}},&quot;hasBrokenReferences&quot;:false,&quot;hasManualEdits&quot;:false,&quot;citationType&quot;:&quot;inline&quot;,&quot;id&quot;:1128052894,&quot;citationText&quot;:&quot;&lt;span style=\&quot;font-family:Calibri Light;font-size:14.666666666666666px;color:#000000\&quot;&gt;[12]&lt;/span&gt;&quot;}"/>
          <w:id w:val="1128052894"/>
          <w:placeholder>
            <w:docPart w:val="37FF116FFD26494A8CEB77B597C4E46C"/>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12</w:t>
          </w:r>
          <w:r w:rsidR="00A74FAA" w:rsidRPr="00A07D33">
            <w:rPr>
              <w:rFonts w:ascii="Calibri Light" w:eastAsia="Times New Roman" w:hAnsi="Calibri Light" w:cs="Calibri Light"/>
              <w:color w:val="000000"/>
              <w:lang w:val="en-US"/>
            </w:rPr>
            <w:t>]</w:t>
          </w:r>
        </w:sdtContent>
      </w:sdt>
      <w:r w:rsidRPr="008C24A5">
        <w:rPr>
          <w:lang w:val="en-US"/>
        </w:rPr>
        <w:t xml:space="preserve"> </w:t>
      </w:r>
      <w:r w:rsidRPr="002774E8">
        <w:rPr>
          <w:rFonts w:cstheme="minorHAnsi"/>
          <w:lang w:val="en-US"/>
        </w:rPr>
        <w:t xml:space="preserve">Most scientific studies of the lung microbiome that are based on 16S rRNA </w:t>
      </w:r>
      <w:r w:rsidR="00E01C6D">
        <w:rPr>
          <w:rFonts w:cstheme="minorHAnsi"/>
          <w:lang w:val="en-US"/>
        </w:rPr>
        <w:t xml:space="preserve">gene </w:t>
      </w:r>
      <w:r w:rsidRPr="002774E8">
        <w:rPr>
          <w:rFonts w:cstheme="minorHAnsi"/>
          <w:lang w:val="en-US"/>
        </w:rPr>
        <w:t>sequencing identify microbes to the genus level, but often also mention phyla. Occasionally, species can be identified.</w:t>
      </w:r>
      <w:sdt>
        <w:sdtPr>
          <w:rPr>
            <w:rFonts w:ascii="Calibri" w:hAnsi="Calibri" w:cs="Calibri"/>
            <w:color w:val="000000"/>
            <w:highlight w:val="white"/>
            <w:lang w:val="en-US"/>
          </w:rPr>
          <w:alias w:val="Citation"/>
          <w:tag w:val="{&quot;referencesIds&quot;:[&quot;doc:641895f77b285b054f423396&quot;],&quot;referencesOptions&quot;:{&quot;doc:641895f77b285b054f423396&quot;:{&quot;author&quot;:true,&quot;year&quot;:true,&quot;pageReplace&quot;:&quot;&quot;,&quot;prefix&quot;:&quot;&quot;,&quot;suffix&quot;:&quot;&quot;}},&quot;hasBrokenReferences&quot;:false,&quot;hasManualEdits&quot;:false,&quot;citationType&quot;:&quot;inline&quot;,&quot;id&quot;:155813591,&quot;citationText&quot;:&quot;&lt;span style=\&quot;font-family:Calibri Light;font-size:14.666666666666666px;color:#000000\&quot;&gt;[14]&lt;/span&gt;&quot;}"/>
          <w:id w:val="155813591"/>
          <w:placeholder>
            <w:docPart w:val="782C4B2D929D4192824191884C1F673B"/>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13]</w:t>
          </w:r>
        </w:sdtContent>
      </w:sdt>
      <w:sdt>
        <w:sdtPr>
          <w:rPr>
            <w:rFonts w:ascii="Calibri" w:hAnsi="Calibri" w:cs="Calibri"/>
            <w:color w:val="000000"/>
            <w:highlight w:val="white"/>
            <w:lang w:val="en-US"/>
          </w:rPr>
          <w:alias w:val="Citation"/>
          <w:tag w:val="{&quot;referencesIds&quot;:[&quot;doc:641895ead6a11105563e2026&quot;],&quot;referencesOptions&quot;:{&quot;doc:641895ead6a11105563e2026&quot;:{&quot;author&quot;:true,&quot;year&quot;:true,&quot;pageReplace&quot;:&quot;&quot;,&quot;prefix&quot;:&quot;&quot;,&quot;suffix&quot;:&quot;&quot;}},&quot;hasBrokenReferences&quot;:false,&quot;hasManualEdits&quot;:false,&quot;citationType&quot;:&quot;inline&quot;}"/>
          <w:id w:val="693424426"/>
          <w:placeholder>
            <w:docPart w:val="668A8000DB20488F9B83DB67BEA2B232"/>
          </w:placeholder>
        </w:sdtPr>
        <w:sdtContent>
          <w:r w:rsidR="00AB1FA5" w:rsidRPr="00A07D33">
            <w:rPr>
              <w:rFonts w:ascii="Calibri Light" w:eastAsia="Times New Roman" w:hAnsi="Calibri Light" w:cs="Calibri Light"/>
              <w:color w:val="000000"/>
              <w:lang w:val="en-US"/>
            </w:rPr>
            <w:t>[14]</w:t>
          </w:r>
        </w:sdtContent>
      </w:sdt>
      <w:sdt>
        <w:sdtPr>
          <w:rPr>
            <w:rFonts w:ascii="Calibri" w:hAnsi="Calibri" w:cs="Calibri"/>
            <w:color w:val="000000"/>
            <w:highlight w:val="white"/>
            <w:lang w:val="en-US"/>
          </w:rPr>
          <w:alias w:val="Citation"/>
          <w:tag w:val="{&quot;referencesIds&quot;:[&quot;doc:641896087f42a6055489ae84&quot;],&quot;referencesOptions&quot;:{&quot;doc:641896087f42a6055489ae84&quot;:{&quot;author&quot;:true,&quot;year&quot;:true,&quot;pageReplace&quot;:&quot;&quot;,&quot;prefix&quot;:&quot;&quot;,&quot;suffix&quot;:&quot;&quot;}},&quot;hasBrokenReferences&quot;:false,&quot;hasManualEdits&quot;:false,&quot;citationType&quot;:&quot;inline&quot;,&quot;id&quot;:-894047228,&quot;citationText&quot;:&quot;&lt;span style=\&quot;font-family:Calibri Light;font-size:14.666666666666666px;color:#000000\&quot;&gt;[15]&lt;/span&gt;&quot;}"/>
          <w:id w:val="-894047228"/>
          <w:placeholder>
            <w:docPart w:val="EDDDD1DBA24D4D158B2E9E4CF196ADF5"/>
          </w:placeholder>
        </w:sdtPr>
        <w:sdtContent>
          <w:r w:rsidR="00AB1FA5" w:rsidRPr="00A07D33">
            <w:rPr>
              <w:rFonts w:ascii="Calibri Light" w:eastAsia="Times New Roman" w:hAnsi="Calibri Light" w:cs="Calibri Light"/>
              <w:color w:val="000000"/>
              <w:lang w:val="en-US"/>
            </w:rPr>
            <w:t>[</w:t>
          </w:r>
          <w:r w:rsidR="00A74FAA" w:rsidRPr="00A07D33">
            <w:rPr>
              <w:rFonts w:ascii="Calibri Light" w:eastAsia="Times New Roman" w:hAnsi="Calibri Light" w:cs="Calibri Light"/>
              <w:color w:val="000000"/>
              <w:lang w:val="en-US"/>
            </w:rPr>
            <w:t>15]</w:t>
          </w:r>
        </w:sdtContent>
      </w:sdt>
      <w:r w:rsidRPr="008C24A5">
        <w:rPr>
          <w:rFonts w:ascii="Calibri" w:hAnsi="Calibri" w:cs="Calibri"/>
          <w:lang w:val="en-US"/>
        </w:rPr>
        <w:t xml:space="preserve"> </w:t>
      </w:r>
    </w:p>
    <w:p w14:paraId="019AEFDC" w14:textId="4C55F305" w:rsidR="00E230BC" w:rsidRPr="008C24A5" w:rsidRDefault="00E230BC" w:rsidP="00E230BC">
      <w:pPr>
        <w:jc w:val="both"/>
        <w:rPr>
          <w:lang w:val="en-US"/>
        </w:rPr>
      </w:pPr>
      <w:r w:rsidRPr="008C24A5">
        <w:rPr>
          <w:lang w:val="en-US"/>
        </w:rPr>
        <w:t xml:space="preserve">The analysis of Next-Generation Sequencing (NGS) data poses a significant computational challenge due to the complexity and noise inherent in the produced data. To address this challenge, numerous tools and pipelines have been developed. Pipelines, in particular, offer comprehensive data analysis, taking raw data as input and generating </w:t>
      </w:r>
      <w:r w:rsidR="006B504D">
        <w:rPr>
          <w:lang w:val="en-US"/>
        </w:rPr>
        <w:t>(</w:t>
      </w:r>
      <w:r w:rsidRPr="008C24A5">
        <w:rPr>
          <w:lang w:val="en-US"/>
        </w:rPr>
        <w:t>visualized</w:t>
      </w:r>
      <w:r w:rsidR="006B504D">
        <w:rPr>
          <w:lang w:val="en-US"/>
        </w:rPr>
        <w:t>)</w:t>
      </w:r>
      <w:r w:rsidRPr="008C24A5">
        <w:rPr>
          <w:lang w:val="en-US"/>
        </w:rPr>
        <w:t xml:space="preserve"> results as output. In recent years, novel tools and methods have emerged to enhance the accuracy and efficiency of NGS data analysis</w:t>
      </w:r>
    </w:p>
    <w:p w14:paraId="2FF08EBC" w14:textId="65B85D84" w:rsidR="00E230BC" w:rsidRDefault="00E230BC" w:rsidP="00E230BC">
      <w:pPr>
        <w:jc w:val="both"/>
        <w:rPr>
          <w:lang w:val="en-US"/>
        </w:rPr>
      </w:pPr>
      <w:r>
        <w:rPr>
          <w:lang w:val="en-US"/>
        </w:rPr>
        <w:t>In this study, we compare and evaluate several pipelines for the analysis of 16S rRNA gene sequencing data. The pipelines discussed in this section include BugSeq, NanoCLUST, NanoRTax, Emu and Kraken 2</w:t>
      </w:r>
      <w:r w:rsidR="006B504D">
        <w:rPr>
          <w:lang w:val="en-US"/>
        </w:rPr>
        <w:t>/Bracken</w:t>
      </w:r>
      <w:r>
        <w:rPr>
          <w:lang w:val="en-US"/>
        </w:rPr>
        <w:t>. BugSeq is a pipeline specifically designed for the analysis of raw basecalled Nanopore reads, packaged with Nextflow. Although the tool is free, it is only available online and not open source, with limited flexibility in modifying the settings of the tools within the pipeline. The output of BugSeq includes QC summary, krona plots, and relative abundance data. BugSeq adopts a hybrid approach that combines long-read sequencing data with reference-based and de novo assembly methods.</w:t>
      </w:r>
      <w:sdt>
        <w:sdtPr>
          <w:rPr>
            <w:rFonts w:ascii="Calibri Light" w:hAnsi="Calibri Light" w:cs="Calibri Light"/>
            <w:color w:val="000000"/>
            <w:highlight w:val="white"/>
            <w:lang w:val="en-US"/>
          </w:rPr>
          <w:alias w:val="Citation"/>
          <w:tag w:val="{&quot;referencesIds&quot;:[&quot;doc:6407250b2862760552414c78&quot;],&quot;referencesOptions&quot;:{&quot;doc:6407250b2862760552414c78&quot;:{&quot;author&quot;:true,&quot;year&quot;:true,&quot;pageReplace&quot;:&quot;&quot;,&quot;prefix&quot;:&quot;&quot;,&quot;suffix&quot;:&quot;&quot;}},&quot;hasBrokenReferences&quot;:false,&quot;hasManualEdits&quot;:false,&quot;citationType&quot;:&quot;inline&quot;,&quot;id&quot;:973333855,&quot;citationText&quot;:&quot;&lt;span style=\&quot;font-family:Calibri Light;font-size:14.666666666666666px;color:#000000\&quot;&gt;[16]&lt;/span&gt;&quot;}"/>
          <w:id w:val="973333855"/>
          <w:placeholder>
            <w:docPart w:val="C839409BE9A54B3ABA56B99E499B61AA"/>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16</w:t>
          </w:r>
          <w:r w:rsidR="00A74FAA" w:rsidRPr="00A07D33">
            <w:rPr>
              <w:rFonts w:ascii="Calibri Light" w:eastAsia="Times New Roman" w:hAnsi="Calibri Light" w:cs="Calibri Light"/>
              <w:color w:val="000000"/>
              <w:lang w:val="en-US"/>
            </w:rPr>
            <w:t>]</w:t>
          </w:r>
        </w:sdtContent>
      </w:sdt>
      <w:r>
        <w:rPr>
          <w:lang w:val="en-US"/>
        </w:rPr>
        <w:t xml:space="preserve"> NanoCLUST, on the other hand, is a pipeline developed specifically for the analysis of amplicon-based full-length 16S rRNA gene Nanopore sequencing reads. It is implemented in Nextflow and can be run on Linux if Docker or </w:t>
      </w:r>
      <w:r w:rsidR="000517ED">
        <w:rPr>
          <w:lang w:val="en-US"/>
        </w:rPr>
        <w:t>c</w:t>
      </w:r>
      <w:r>
        <w:rPr>
          <w:lang w:val="en-US"/>
        </w:rPr>
        <w:t>onda is installed.</w:t>
      </w:r>
      <w:sdt>
        <w:sdtPr>
          <w:rPr>
            <w:rFonts w:ascii="Calibri Light" w:hAnsi="Calibri Light" w:cs="Calibri Light"/>
            <w:color w:val="000000"/>
            <w:highlight w:val="white"/>
            <w:lang w:val="en-US"/>
          </w:rPr>
          <w:alias w:val="Citation"/>
          <w:tag w:val="{&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036349925,&quot;citationText&quot;:&quot;&lt;span style=\&quot;font-family:Calibri Light;font-size:14.666666666666666px;color:#000000\&quot;&gt;[17]&lt;/span&gt;&quot;}"/>
          <w:id w:val="-1036349925"/>
          <w:placeholder>
            <w:docPart w:val="F90C3157BDC04B8AA1A49DAE6899463C"/>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17</w:t>
          </w:r>
          <w:r w:rsidR="00A74FAA" w:rsidRPr="00A07D33">
            <w:rPr>
              <w:rFonts w:ascii="Calibri Light" w:eastAsia="Times New Roman" w:hAnsi="Calibri Light" w:cs="Calibri Light"/>
              <w:color w:val="000000"/>
              <w:lang w:val="en-US"/>
            </w:rPr>
            <w:t>]</w:t>
          </w:r>
        </w:sdtContent>
      </w:sdt>
      <w:r>
        <w:rPr>
          <w:lang w:val="en-US"/>
        </w:rPr>
        <w:t xml:space="preserve"> NanoRTax, developed by the same authors as NanoCLUST and released in 2022, is also a Nextflow-based pipeline designed for taxonomic classification of bacteria based on 16S rRNA gene sequencing data. It offers state-of-the-art read classification tools, quality control, and real-time analysis capabilities. NanoRTax is free, open-source, and intended to run on a laptop or desktop computer using Docker </w:t>
      </w:r>
      <w:r w:rsidR="006B504D">
        <w:rPr>
          <w:lang w:val="en-US"/>
        </w:rPr>
        <w:t xml:space="preserve">or </w:t>
      </w:r>
      <w:r>
        <w:rPr>
          <w:lang w:val="en-US"/>
        </w:rPr>
        <w:t>Conda on Linux.</w:t>
      </w:r>
      <w:sdt>
        <w:sdtPr>
          <w:rPr>
            <w:rFonts w:ascii="Calibri Light" w:hAnsi="Calibri Light" w:cs="Calibri Light"/>
            <w:color w:val="000000"/>
            <w:highlight w:val="white"/>
            <w:lang w:val="en-US"/>
          </w:rPr>
          <w:alias w:val="Citation"/>
          <w:tag w:val="{&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quot;id&quot;:1127897352,&quot;citationText&quot;:&quot;&lt;span style=\&quot;font-family:Calibri Light;font-size:14.666666666666666px;color:#000000\&quot;&gt;[18]&lt;/span&gt;&quot;}"/>
          <w:id w:val="1127897352"/>
          <w:placeholder>
            <w:docPart w:val="1F01D1BC33684E659DBF6875F19D2E2C"/>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18</w:t>
          </w:r>
          <w:r w:rsidR="00A74FAA" w:rsidRPr="00A07D33">
            <w:rPr>
              <w:rFonts w:ascii="Calibri Light" w:eastAsia="Times New Roman" w:hAnsi="Calibri Light" w:cs="Calibri Light"/>
              <w:color w:val="000000"/>
              <w:lang w:val="en-US"/>
            </w:rPr>
            <w:t>]</w:t>
          </w:r>
        </w:sdtContent>
      </w:sdt>
      <w:r>
        <w:rPr>
          <w:lang w:val="en-US"/>
        </w:rPr>
        <w:t xml:space="preserve"> Emu is a tool that utilizes an expectation-maximization (EM) algorithm for taxonomic abundance estimation from long 16S rRNA </w:t>
      </w:r>
      <w:r w:rsidR="00CD79D8">
        <w:rPr>
          <w:lang w:val="en-US"/>
        </w:rPr>
        <w:t xml:space="preserve">gene </w:t>
      </w:r>
      <w:r>
        <w:rPr>
          <w:lang w:val="en-US"/>
        </w:rPr>
        <w:t xml:space="preserve">sequencing reads. The Emu pipeline consists of two stages: read alignment to a reference database, followed by the EM algorithm to refine the relative abundance of detected species. The output provides an estimation of the microbial community composition for each sample. Emu is compatible with Linux and utilizes </w:t>
      </w:r>
      <w:r w:rsidR="000517ED">
        <w:rPr>
          <w:lang w:val="en-US"/>
        </w:rPr>
        <w:t>c</w:t>
      </w:r>
      <w:r>
        <w:rPr>
          <w:lang w:val="en-US"/>
        </w:rPr>
        <w:t>onda.</w:t>
      </w:r>
      <w:sdt>
        <w:sdtPr>
          <w:rPr>
            <w:rFonts w:ascii="Calibri Light" w:hAnsi="Calibri Light" w:cs="Calibri Light"/>
            <w:color w:val="000000"/>
            <w:highlight w:val="white"/>
            <w:lang w:val="en-US"/>
          </w:rPr>
          <w:alias w:val="Citation"/>
          <w:tag w:val="{&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858661191,&quot;citationText&quot;:&quot;&lt;span style=\&quot;font-family:Calibri Light;font-size:14.666666666666666px;color:#000000\&quot;&gt;[19]&lt;/span&gt;&quot;}"/>
          <w:id w:val="-858661191"/>
          <w:placeholder>
            <w:docPart w:val="6742622D485346EEB07F47A67EA17CB2"/>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19</w:t>
          </w:r>
          <w:r w:rsidR="00A74FAA" w:rsidRPr="00A07D33">
            <w:rPr>
              <w:rFonts w:ascii="Calibri Light" w:eastAsia="Times New Roman" w:hAnsi="Calibri Light" w:cs="Calibri Light"/>
              <w:color w:val="000000"/>
              <w:lang w:val="en-US"/>
            </w:rPr>
            <w:t>]</w:t>
          </w:r>
        </w:sdtContent>
      </w:sdt>
      <w:r>
        <w:rPr>
          <w:lang w:val="en-US"/>
        </w:rPr>
        <w:t xml:space="preserve"> Lastly, Kraken 2 is a tool specifically developed for taxonomic classification of DNA sequence reads. It employs a probabilistic hash table method to map minimizers to lowest common ancestors of reads, which enables accurate classification of millions of reads within minutes, achieving high speed and accuracy.</w:t>
      </w:r>
      <w:sdt>
        <w:sdtPr>
          <w:rPr>
            <w:rFonts w:ascii="Calibri Light" w:hAnsi="Calibri Light" w:cs="Calibri Light"/>
            <w:color w:val="000000"/>
            <w:highlight w:val="white"/>
            <w:lang w:val="en-US"/>
          </w:rPr>
          <w:alias w:val="Citation"/>
          <w:tag w:val="{&quot;referencesIds&quot;:[&quot;doc:64077d659142170553d32bb8&quot;],&quot;referencesOptions&quot;:{&quot;doc:64077d659142170553d32bb8&quot;:{&quot;author&quot;:true,&quot;year&quot;:true,&quot;pageReplace&quot;:&quot;&quot;,&quot;prefix&quot;:&quot;&quot;,&quot;suffix&quot;:&quot;&quot;}},&quot;hasBrokenReferences&quot;:false,&quot;hasManualEdits&quot;:false,&quot;citationType&quot;:&quot;inline&quot;,&quot;id&quot;:358097540,&quot;citationText&quot;:&quot;&lt;span style=\&quot;font-family:Calibri Light;font-size:14.666666666666666px;color:#000000\&quot;&gt;[20]&lt;/span&gt;&quot;}"/>
          <w:id w:val="358097540"/>
          <w:placeholder>
            <w:docPart w:val="782B350CDF104AC4ADA1F252366DAD1B"/>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20</w:t>
          </w:r>
          <w:r w:rsidR="00A74FAA" w:rsidRPr="00A07D33">
            <w:rPr>
              <w:rFonts w:ascii="Calibri Light" w:eastAsia="Times New Roman" w:hAnsi="Calibri Light" w:cs="Calibri Light"/>
              <w:color w:val="000000"/>
              <w:lang w:val="en-US"/>
            </w:rPr>
            <w:t>]</w:t>
          </w:r>
        </w:sdtContent>
      </w:sdt>
      <w:r>
        <w:rPr>
          <w:lang w:val="en-US"/>
        </w:rPr>
        <w:t xml:space="preserve"> </w:t>
      </w:r>
      <w:r w:rsidR="0002445E">
        <w:rPr>
          <w:lang w:val="en-US"/>
        </w:rPr>
        <w:t>Bracken (Baye</w:t>
      </w:r>
      <w:r w:rsidR="00334C4C">
        <w:rPr>
          <w:lang w:val="en-US"/>
        </w:rPr>
        <w:t xml:space="preserve">sian Reestimation of Abundance with KrakEN) is a statistically </w:t>
      </w:r>
      <w:r w:rsidR="00C661CF">
        <w:rPr>
          <w:lang w:val="en-US"/>
        </w:rPr>
        <w:t>robust meth</w:t>
      </w:r>
      <w:r w:rsidR="00DA4731">
        <w:rPr>
          <w:lang w:val="en-US"/>
        </w:rPr>
        <w:t>odology that effectively determines the species abundance within DNA sequences obtained from a metagenomics sample. It functi</w:t>
      </w:r>
      <w:r w:rsidR="009D28E6">
        <w:rPr>
          <w:lang w:val="en-US"/>
        </w:rPr>
        <w:t>ons as a supplementary software to Kraken 2. While Kraken assigns reads to various levels in the taxonomic hierarchy, Bracken enables the estimation of abundance at a specific level utilizing these classifications.</w:t>
      </w:r>
      <w:sdt>
        <w:sdtPr>
          <w:rPr>
            <w:rFonts w:ascii="Calibri Light" w:hAnsi="Calibri Light" w:cs="Calibri Light"/>
            <w:color w:val="000000"/>
            <w:highlight w:val="white"/>
            <w:lang w:val="en-US"/>
          </w:rPr>
          <w:alias w:val="Citation"/>
          <w:tag w:val="{&quot;referencesIds&quot;:[&quot;doc:648a044b0587f12addcc6b9b&quot;],&quot;referencesOptions&quot;:{&quot;doc:648a044b0587f12addcc6b9b&quot;:{&quot;author&quot;:true,&quot;year&quot;:true,&quot;pageReplace&quot;:&quot;&quot;,&quot;prefix&quot;:&quot;&quot;,&quot;suffix&quot;:&quot;&quot;}},&quot;hasBrokenReferences&quot;:false,&quot;hasManualEdits&quot;:false,&quot;citationType&quot;:&quot;inline&quot;,&quot;id&quot;:416447493,&quot;citationText&quot;:&quot;&lt;span style=\&quot;font-family:Calibri Light;font-size:14.666666666666666px;color:#000000\&quot;&gt;[21]&lt;/span&gt;&quot;}"/>
          <w:id w:val="416447493"/>
          <w:placeholder>
            <w:docPart w:val="DFC113B380DB4EF0B2C1142E30796571"/>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21</w:t>
          </w:r>
          <w:r w:rsidR="00A74FAA" w:rsidRPr="00A07D33">
            <w:rPr>
              <w:rFonts w:ascii="Calibri Light" w:eastAsia="Times New Roman" w:hAnsi="Calibri Light" w:cs="Calibri Light"/>
              <w:color w:val="000000"/>
              <w:lang w:val="en-US"/>
            </w:rPr>
            <w:t>]</w:t>
          </w:r>
        </w:sdtContent>
      </w:sdt>
      <w:r w:rsidR="009D28E6">
        <w:rPr>
          <w:lang w:val="en-US"/>
        </w:rPr>
        <w:t xml:space="preserve"> </w:t>
      </w:r>
    </w:p>
    <w:p w14:paraId="785A4F70" w14:textId="77777777" w:rsidR="006A14F8" w:rsidRDefault="006A14F8" w:rsidP="002774E8">
      <w:pPr>
        <w:jc w:val="both"/>
        <w:rPr>
          <w:lang w:val="en-US"/>
        </w:rPr>
      </w:pPr>
    </w:p>
    <w:p w14:paraId="7DBAA243" w14:textId="77777777" w:rsidR="006A14F8" w:rsidRDefault="006A14F8" w:rsidP="002774E8">
      <w:pPr>
        <w:jc w:val="both"/>
        <w:rPr>
          <w:lang w:val="en-US"/>
        </w:rPr>
      </w:pPr>
    </w:p>
    <w:p w14:paraId="7D4B83B6" w14:textId="77777777" w:rsidR="00F652BE" w:rsidRDefault="005866D0" w:rsidP="004B7DD8">
      <w:pPr>
        <w:jc w:val="both"/>
        <w:rPr>
          <w:lang w:val="en-US"/>
        </w:rPr>
      </w:pPr>
      <w:r>
        <w:rPr>
          <w:lang w:val="en-US"/>
        </w:rPr>
        <w:lastRenderedPageBreak/>
        <w:t xml:space="preserve">To </w:t>
      </w:r>
      <w:r w:rsidR="006915C4">
        <w:rPr>
          <w:lang w:val="en-US"/>
        </w:rPr>
        <w:t>understand the impact</w:t>
      </w:r>
      <w:r w:rsidR="00DC3D30">
        <w:rPr>
          <w:lang w:val="en-US"/>
        </w:rPr>
        <w:t xml:space="preserve"> of stopping </w:t>
      </w:r>
      <w:r w:rsidR="00AB4671">
        <w:rPr>
          <w:lang w:val="en-US"/>
        </w:rPr>
        <w:t>a</w:t>
      </w:r>
      <w:r w:rsidR="00DC3D30">
        <w:rPr>
          <w:lang w:val="en-US"/>
        </w:rPr>
        <w:t xml:space="preserve">zithromycin treatment on exacerbations and patient wellbeing, the </w:t>
      </w:r>
      <w:r w:rsidR="00E230BC">
        <w:rPr>
          <w:lang w:val="en-US"/>
        </w:rPr>
        <w:t>main objective of th</w:t>
      </w:r>
      <w:r w:rsidR="00E73C75">
        <w:rPr>
          <w:lang w:val="en-US"/>
        </w:rPr>
        <w:t>e Vasco da Gama</w:t>
      </w:r>
      <w:r w:rsidR="00E230BC">
        <w:rPr>
          <w:lang w:val="en-US"/>
        </w:rPr>
        <w:t xml:space="preserve"> study is to assess the potential changes in the microbiome composition of COPD patients after discontinuation of azithromycin treatment using 16S rRNA gene sequencing. Specifically, in this paper we aim to identify the most suitable </w:t>
      </w:r>
      <w:r w:rsidR="00D90C70">
        <w:rPr>
          <w:lang w:val="en-US"/>
        </w:rPr>
        <w:t>method</w:t>
      </w:r>
      <w:r w:rsidR="00621C39">
        <w:rPr>
          <w:lang w:val="en-US"/>
        </w:rPr>
        <w:t xml:space="preserve"> for analyzing</w:t>
      </w:r>
      <w:r w:rsidR="00E230BC">
        <w:rPr>
          <w:lang w:val="en-US"/>
        </w:rPr>
        <w:t xml:space="preserve"> 16S rRNA </w:t>
      </w:r>
      <w:r w:rsidR="003965D5">
        <w:rPr>
          <w:lang w:val="en-US"/>
        </w:rPr>
        <w:t>gene sequencing</w:t>
      </w:r>
      <w:r w:rsidR="00E230BC">
        <w:rPr>
          <w:lang w:val="en-US"/>
        </w:rPr>
        <w:t xml:space="preserve"> data of COPD patients. Additionally, we intend to find a visualization tool that enables comparison of microbiome data from consecutive sputum samples across different patient groups.</w:t>
      </w:r>
    </w:p>
    <w:p w14:paraId="49BA8CCF" w14:textId="56E062F1" w:rsidR="004B7DD8" w:rsidRDefault="004B7DD8" w:rsidP="004B7DD8">
      <w:pPr>
        <w:jc w:val="both"/>
        <w:rPr>
          <w:lang w:val="en-US"/>
        </w:rPr>
        <w:sectPr w:rsidR="004B7DD8" w:rsidSect="000D5C0A">
          <w:type w:val="continuous"/>
          <w:pgSz w:w="11906" w:h="16838"/>
          <w:pgMar w:top="1417" w:right="1417" w:bottom="1417" w:left="1417" w:header="708" w:footer="708" w:gutter="0"/>
          <w:cols w:space="282"/>
          <w:docGrid w:linePitch="360"/>
        </w:sectPr>
      </w:pPr>
      <w:r>
        <w:rPr>
          <w:lang w:val="en-US"/>
        </w:rPr>
        <w:t>A summary of this study including links to the used pipelines and tools</w:t>
      </w:r>
      <w:r w:rsidR="00F03219">
        <w:rPr>
          <w:lang w:val="en-US"/>
        </w:rPr>
        <w:t xml:space="preserve"> can be found on our GitHub page.</w:t>
      </w:r>
      <w:r w:rsidR="00A83BA8">
        <w:rPr>
          <w:rStyle w:val="Voetnootmarkering"/>
          <w:lang w:val="en-US"/>
        </w:rPr>
        <w:footnoteReference w:id="2"/>
      </w:r>
      <w:r w:rsidR="00F03219">
        <w:rPr>
          <w:lang w:val="en-US"/>
        </w:rPr>
        <w:t xml:space="preserve"> </w:t>
      </w:r>
    </w:p>
    <w:p w14:paraId="36939B71" w14:textId="743E1CA7" w:rsidR="00571192" w:rsidRDefault="00571192" w:rsidP="00571192">
      <w:pPr>
        <w:pStyle w:val="Kop1"/>
        <w:jc w:val="both"/>
        <w:rPr>
          <w:lang w:val="en-US"/>
        </w:rPr>
      </w:pPr>
      <w:r w:rsidRPr="00571192">
        <w:rPr>
          <w:lang w:val="en-US"/>
        </w:rPr>
        <w:t>Materials &amp; Methods</w:t>
      </w:r>
    </w:p>
    <w:p w14:paraId="55B5B549" w14:textId="47C0D8FC" w:rsidR="004C27F1" w:rsidRDefault="00A34FFB" w:rsidP="002D3D92">
      <w:pPr>
        <w:pStyle w:val="Kop3"/>
        <w:rPr>
          <w:lang w:val="en-US"/>
        </w:rPr>
      </w:pPr>
      <w:r>
        <w:rPr>
          <w:lang w:val="en-US"/>
        </w:rPr>
        <w:t>Phenotypic determination</w:t>
      </w:r>
    </w:p>
    <w:p w14:paraId="3BF4C257" w14:textId="71A869A0" w:rsidR="0034728A" w:rsidRPr="006E7B37" w:rsidRDefault="00CC24D5" w:rsidP="001530B7">
      <w:pPr>
        <w:jc w:val="both"/>
        <w:rPr>
          <w:lang w:val="en-US"/>
        </w:rPr>
      </w:pPr>
      <w:r w:rsidRPr="006E7B37">
        <w:rPr>
          <w:lang w:val="en-US"/>
        </w:rPr>
        <w:t>Upon collection of sputum from a patient</w:t>
      </w:r>
      <w:r w:rsidR="00FA10BE" w:rsidRPr="006E7B37">
        <w:rPr>
          <w:lang w:val="en-US"/>
        </w:rPr>
        <w:t xml:space="preserve">, </w:t>
      </w:r>
      <w:r w:rsidR="00AC17A2" w:rsidRPr="006E7B37">
        <w:rPr>
          <w:lang w:val="en-US"/>
        </w:rPr>
        <w:t>investigation of the bacterial composition was conducted using both Gram staining and culturing techniques.</w:t>
      </w:r>
    </w:p>
    <w:p w14:paraId="6C5972A1" w14:textId="366B008F" w:rsidR="004C27F1" w:rsidRPr="006E7B37" w:rsidRDefault="00763ECA" w:rsidP="001530B7">
      <w:pPr>
        <w:jc w:val="both"/>
        <w:rPr>
          <w:lang w:val="en-US"/>
        </w:rPr>
      </w:pPr>
      <w:r w:rsidRPr="006E7B37">
        <w:rPr>
          <w:lang w:val="en-US"/>
        </w:rPr>
        <w:t xml:space="preserve">A </w:t>
      </w:r>
      <w:r w:rsidR="00BD16C8" w:rsidRPr="006E7B37">
        <w:rPr>
          <w:lang w:val="en-US"/>
        </w:rPr>
        <w:t>high quality</w:t>
      </w:r>
      <w:r w:rsidRPr="006E7B37">
        <w:rPr>
          <w:lang w:val="en-US"/>
        </w:rPr>
        <w:t xml:space="preserve"> fl</w:t>
      </w:r>
      <w:r w:rsidR="004928F9" w:rsidRPr="006E7B37">
        <w:rPr>
          <w:lang w:val="en-US"/>
        </w:rPr>
        <w:t>ake</w:t>
      </w:r>
      <w:r w:rsidRPr="006E7B37">
        <w:rPr>
          <w:lang w:val="en-US"/>
        </w:rPr>
        <w:t xml:space="preserve"> of sputum was washed with </w:t>
      </w:r>
      <w:r w:rsidR="00DA38E4" w:rsidRPr="006E7B37">
        <w:rPr>
          <w:lang w:val="en-US"/>
        </w:rPr>
        <w:t>phy</w:t>
      </w:r>
      <w:r w:rsidR="00BE78A6" w:rsidRPr="006E7B37">
        <w:rPr>
          <w:lang w:val="en-US"/>
        </w:rPr>
        <w:t>siological saline</w:t>
      </w:r>
      <w:r w:rsidRPr="006E7B37">
        <w:rPr>
          <w:lang w:val="en-US"/>
        </w:rPr>
        <w:t xml:space="preserve"> in a sterile petri dish. </w:t>
      </w:r>
      <w:r w:rsidR="001C4C7A" w:rsidRPr="006E7B37">
        <w:rPr>
          <w:lang w:val="en-US"/>
        </w:rPr>
        <w:t xml:space="preserve">This mixture was </w:t>
      </w:r>
      <w:r w:rsidR="00BD585B" w:rsidRPr="006E7B37">
        <w:rPr>
          <w:lang w:val="en-US"/>
        </w:rPr>
        <w:t>inoculated onto a blood agar and chocolate agar plate</w:t>
      </w:r>
      <w:r w:rsidR="003F0F3E" w:rsidRPr="006E7B37">
        <w:rPr>
          <w:lang w:val="en-US"/>
        </w:rPr>
        <w:t xml:space="preserve"> and incubated </w:t>
      </w:r>
      <w:r w:rsidR="00DF53AD" w:rsidRPr="006E7B37">
        <w:rPr>
          <w:lang w:val="en-US"/>
        </w:rPr>
        <w:t>at 3</w:t>
      </w:r>
      <w:r w:rsidR="00FD2084" w:rsidRPr="006E7B37">
        <w:rPr>
          <w:lang w:val="en-US"/>
        </w:rPr>
        <w:t>6</w:t>
      </w:r>
      <w:r w:rsidR="00DF53AD" w:rsidRPr="006E7B37">
        <w:rPr>
          <w:lang w:val="en-US"/>
        </w:rPr>
        <w:t xml:space="preserve"> degrees Celsius for </w:t>
      </w:r>
      <w:r w:rsidR="00FD2084" w:rsidRPr="006E7B37">
        <w:rPr>
          <w:lang w:val="en-US"/>
        </w:rPr>
        <w:t>48</w:t>
      </w:r>
      <w:r w:rsidR="00DF53AD" w:rsidRPr="006E7B37">
        <w:rPr>
          <w:lang w:val="en-US"/>
        </w:rPr>
        <w:t xml:space="preserve"> hours. </w:t>
      </w:r>
      <w:r w:rsidR="00304B5D" w:rsidRPr="006E7B37">
        <w:rPr>
          <w:lang w:val="en-US"/>
        </w:rPr>
        <w:t xml:space="preserve">Additionally, </w:t>
      </w:r>
      <w:r w:rsidR="006A0FE0" w:rsidRPr="006E7B37">
        <w:rPr>
          <w:lang w:val="en-US"/>
        </w:rPr>
        <w:t xml:space="preserve"> a Gram stain was prepared</w:t>
      </w:r>
      <w:r w:rsidR="00304B5D" w:rsidRPr="006E7B37">
        <w:rPr>
          <w:lang w:val="en-US"/>
        </w:rPr>
        <w:t xml:space="preserve"> from the same mixture</w:t>
      </w:r>
      <w:r w:rsidR="00C96407" w:rsidRPr="006E7B37">
        <w:rPr>
          <w:lang w:val="en-US"/>
        </w:rPr>
        <w:t>.</w:t>
      </w:r>
      <w:r w:rsidR="00F52C1D" w:rsidRPr="006E7B37">
        <w:rPr>
          <w:lang w:val="en-US"/>
        </w:rPr>
        <w:t xml:space="preserve"> On day 1 and 2 each of the plates was </w:t>
      </w:r>
      <w:r w:rsidR="00404313" w:rsidRPr="006E7B37">
        <w:rPr>
          <w:lang w:val="en-US"/>
        </w:rPr>
        <w:t>investigated f</w:t>
      </w:r>
      <w:r w:rsidR="00295B50" w:rsidRPr="006E7B37">
        <w:rPr>
          <w:lang w:val="en-US"/>
        </w:rPr>
        <w:t xml:space="preserve">or the presence of </w:t>
      </w:r>
      <w:r w:rsidR="006A2F2F" w:rsidRPr="006E7B37">
        <w:rPr>
          <w:i/>
          <w:iCs/>
          <w:lang w:val="en-US"/>
        </w:rPr>
        <w:t>Staphylococcus aureus</w:t>
      </w:r>
      <w:r w:rsidR="006A2F2F" w:rsidRPr="006E7B37">
        <w:rPr>
          <w:lang w:val="en-US"/>
        </w:rPr>
        <w:t xml:space="preserve">, </w:t>
      </w:r>
      <w:r w:rsidR="006A2F2F" w:rsidRPr="006E7B37">
        <w:rPr>
          <w:i/>
          <w:iCs/>
          <w:lang w:val="en-US"/>
        </w:rPr>
        <w:t>Staphylococcus pneumoniae</w:t>
      </w:r>
      <w:r w:rsidR="006A2F2F" w:rsidRPr="006E7B37">
        <w:rPr>
          <w:lang w:val="en-US"/>
        </w:rPr>
        <w:t>,</w:t>
      </w:r>
      <w:r w:rsidR="006E7B37" w:rsidRPr="006E7B37">
        <w:rPr>
          <w:lang w:val="en-US"/>
        </w:rPr>
        <w:t xml:space="preserve"> β-hemolytic streptococci</w:t>
      </w:r>
      <w:r w:rsidR="00A42E87" w:rsidRPr="006E7B37">
        <w:rPr>
          <w:lang w:val="en-US"/>
        </w:rPr>
        <w:t xml:space="preserve">, </w:t>
      </w:r>
      <w:r w:rsidR="00A42E87" w:rsidRPr="006E7B37">
        <w:rPr>
          <w:i/>
          <w:iCs/>
          <w:lang w:val="en-US"/>
        </w:rPr>
        <w:t>Moraxella catharralis</w:t>
      </w:r>
      <w:r w:rsidR="00A42E87" w:rsidRPr="006E7B37">
        <w:rPr>
          <w:lang w:val="en-US"/>
        </w:rPr>
        <w:t xml:space="preserve">, </w:t>
      </w:r>
      <w:r w:rsidR="00A42E87" w:rsidRPr="006E7B37">
        <w:rPr>
          <w:i/>
          <w:iCs/>
          <w:lang w:val="en-US"/>
        </w:rPr>
        <w:t>Haemophil</w:t>
      </w:r>
      <w:r w:rsidR="001F6D99" w:rsidRPr="006E7B37">
        <w:rPr>
          <w:i/>
          <w:iCs/>
          <w:lang w:val="en-US"/>
        </w:rPr>
        <w:t>us influenzae</w:t>
      </w:r>
      <w:r w:rsidR="00684A47" w:rsidRPr="006E7B37">
        <w:rPr>
          <w:lang w:val="en-US"/>
        </w:rPr>
        <w:t xml:space="preserve">, </w:t>
      </w:r>
      <w:r w:rsidR="00684A47" w:rsidRPr="00D90C70">
        <w:rPr>
          <w:i/>
          <w:lang w:val="en-US"/>
        </w:rPr>
        <w:t>Enterobacter</w:t>
      </w:r>
      <w:r w:rsidR="00684A47" w:rsidRPr="006E7B37">
        <w:rPr>
          <w:lang w:val="en-US"/>
        </w:rPr>
        <w:t xml:space="preserve">, non-fermentors and over colonization </w:t>
      </w:r>
      <w:r w:rsidR="006E7B37" w:rsidRPr="006E7B37">
        <w:rPr>
          <w:lang w:val="en-US"/>
        </w:rPr>
        <w:t xml:space="preserve">by </w:t>
      </w:r>
      <w:r w:rsidR="00684A47" w:rsidRPr="006E7B37">
        <w:rPr>
          <w:lang w:val="en-US"/>
        </w:rPr>
        <w:t xml:space="preserve">other bacteria. </w:t>
      </w:r>
    </w:p>
    <w:p w14:paraId="68519257" w14:textId="041C88B8" w:rsidR="008D4C86" w:rsidRPr="000E2D23" w:rsidRDefault="004412EF" w:rsidP="002D3D92">
      <w:pPr>
        <w:pStyle w:val="Kop3"/>
        <w:rPr>
          <w:lang w:val="en-US"/>
        </w:rPr>
      </w:pPr>
      <w:r>
        <w:rPr>
          <w:lang w:val="en-US"/>
        </w:rPr>
        <w:t>D</w:t>
      </w:r>
      <w:r w:rsidR="008630BA" w:rsidRPr="000E2D23">
        <w:rPr>
          <w:lang w:val="en-US"/>
        </w:rPr>
        <w:t>ata</w:t>
      </w:r>
      <w:r w:rsidR="00FE7FD8">
        <w:rPr>
          <w:lang w:val="en-US"/>
        </w:rPr>
        <w:t>sets</w:t>
      </w:r>
    </w:p>
    <w:p w14:paraId="21A57962" w14:textId="6E3D396B" w:rsidR="00DB7A88" w:rsidRDefault="008630BA" w:rsidP="00CB1D54">
      <w:pPr>
        <w:pStyle w:val="Geenafstand"/>
        <w:jc w:val="both"/>
        <w:rPr>
          <w:lang w:val="en-US"/>
        </w:rPr>
      </w:pPr>
      <w:r w:rsidRPr="008C24A5">
        <w:rPr>
          <w:lang w:val="en-US"/>
        </w:rPr>
        <w:t>To</w:t>
      </w:r>
      <w:r w:rsidR="009A2AD7">
        <w:rPr>
          <w:lang w:val="en-US"/>
        </w:rPr>
        <w:t xml:space="preserve"> </w:t>
      </w:r>
      <w:r w:rsidR="00432568">
        <w:rPr>
          <w:lang w:val="en-US"/>
        </w:rPr>
        <w:t>assess</w:t>
      </w:r>
      <w:r w:rsidR="009A2AD7">
        <w:rPr>
          <w:lang w:val="en-US"/>
        </w:rPr>
        <w:t xml:space="preserve"> the performance of</w:t>
      </w:r>
      <w:r w:rsidRPr="008C24A5">
        <w:rPr>
          <w:lang w:val="en-US"/>
        </w:rPr>
        <w:t xml:space="preserve"> the different pipelines two </w:t>
      </w:r>
      <w:r w:rsidR="00D321C9">
        <w:rPr>
          <w:lang w:val="en-US"/>
        </w:rPr>
        <w:t xml:space="preserve">different types of </w:t>
      </w:r>
      <w:r w:rsidRPr="008C24A5">
        <w:rPr>
          <w:lang w:val="en-US"/>
        </w:rPr>
        <w:t xml:space="preserve">samples were used. </w:t>
      </w:r>
      <w:r w:rsidRPr="004F0CEA">
        <w:rPr>
          <w:lang w:val="en-US"/>
        </w:rPr>
        <w:t xml:space="preserve">A clinical sputum sample </w:t>
      </w:r>
      <w:r w:rsidR="00853684" w:rsidRPr="004F0CEA">
        <w:rPr>
          <w:lang w:val="en-US"/>
        </w:rPr>
        <w:t>was prepared for analysis by adding</w:t>
      </w:r>
      <w:r w:rsidRPr="004F0CEA">
        <w:rPr>
          <w:lang w:val="en-US"/>
        </w:rPr>
        <w:t xml:space="preserve"> ZymoBIOMICS™ Spike-in Control I (High Microbial Load, D6320</w:t>
      </w:r>
      <w:r w:rsidR="00853684" w:rsidRPr="004F0CEA">
        <w:rPr>
          <w:lang w:val="en-US"/>
        </w:rPr>
        <w:t>.</w:t>
      </w:r>
      <w:r w:rsidR="00B7543D" w:rsidRPr="004F0CEA">
        <w:rPr>
          <w:lang w:val="en-US"/>
        </w:rPr>
        <w:t xml:space="preserve"> Zymo Research Corp</w:t>
      </w:r>
      <w:r w:rsidR="00853684" w:rsidRPr="004F0CEA">
        <w:rPr>
          <w:lang w:val="en-US"/>
        </w:rPr>
        <w:t>. located in</w:t>
      </w:r>
      <w:r w:rsidR="00B7543D" w:rsidRPr="004F0CEA">
        <w:rPr>
          <w:lang w:val="en-US"/>
        </w:rPr>
        <w:t xml:space="preserve"> Irvine, CA, United States</w:t>
      </w:r>
      <w:r w:rsidR="007F1A13" w:rsidRPr="004F0CEA">
        <w:rPr>
          <w:lang w:val="en-US"/>
        </w:rPr>
        <w:t>)</w:t>
      </w:r>
      <w:r w:rsidR="00853684" w:rsidRPr="004F0CEA">
        <w:rPr>
          <w:lang w:val="en-US"/>
        </w:rPr>
        <w:t>. This spike-in control contained</w:t>
      </w:r>
      <w:r w:rsidRPr="004F0CEA">
        <w:rPr>
          <w:lang w:val="en-US"/>
        </w:rPr>
        <w:t xml:space="preserve"> equal cell numbers of </w:t>
      </w:r>
      <w:r w:rsidRPr="004F0CEA">
        <w:rPr>
          <w:i/>
          <w:lang w:val="en-US"/>
        </w:rPr>
        <w:t>Imtechella</w:t>
      </w:r>
      <w:r w:rsidRPr="004F0CEA">
        <w:rPr>
          <w:lang w:val="en-US"/>
        </w:rPr>
        <w:t xml:space="preserve"> </w:t>
      </w:r>
      <w:r w:rsidRPr="004F0CEA">
        <w:rPr>
          <w:i/>
          <w:lang w:val="en-US"/>
        </w:rPr>
        <w:t>halotolerans</w:t>
      </w:r>
      <w:r w:rsidRPr="004F0CEA">
        <w:rPr>
          <w:lang w:val="en-US"/>
        </w:rPr>
        <w:t xml:space="preserve"> and </w:t>
      </w:r>
      <w:r w:rsidRPr="004F0CEA">
        <w:rPr>
          <w:i/>
          <w:lang w:val="en-US"/>
        </w:rPr>
        <w:t>Allobacillus</w:t>
      </w:r>
      <w:r w:rsidRPr="004F0CEA">
        <w:rPr>
          <w:lang w:val="en-US"/>
        </w:rPr>
        <w:t xml:space="preserve"> </w:t>
      </w:r>
      <w:r w:rsidRPr="004F0CEA">
        <w:rPr>
          <w:i/>
          <w:lang w:val="en-US"/>
        </w:rPr>
        <w:t>halotolerans</w:t>
      </w:r>
      <w:r w:rsidR="00853684" w:rsidRPr="004F0CEA">
        <w:rPr>
          <w:lang w:val="en-US"/>
        </w:rPr>
        <w:t>. Additionally, the analysis included</w:t>
      </w:r>
      <w:r w:rsidRPr="004F0CEA">
        <w:rPr>
          <w:lang w:val="en-US"/>
        </w:rPr>
        <w:t xml:space="preserve"> ZymoBIOMICS™ Microbial Community DNA standard (D6305</w:t>
      </w:r>
      <w:r w:rsidR="00853684" w:rsidRPr="004F0CEA">
        <w:rPr>
          <w:lang w:val="en-US"/>
        </w:rPr>
        <w:t>), which provided a</w:t>
      </w:r>
      <w:r w:rsidR="00CE710A" w:rsidRPr="004F0CEA">
        <w:rPr>
          <w:lang w:val="en-US"/>
        </w:rPr>
        <w:t xml:space="preserve"> </w:t>
      </w:r>
      <w:r w:rsidR="00FD09B7" w:rsidRPr="004F0CEA">
        <w:rPr>
          <w:lang w:val="en-US"/>
        </w:rPr>
        <w:t>DNA</w:t>
      </w:r>
      <w:r w:rsidRPr="004F0CEA">
        <w:rPr>
          <w:lang w:val="en-US"/>
        </w:rPr>
        <w:t xml:space="preserve"> composition </w:t>
      </w:r>
      <w:r w:rsidR="00853684" w:rsidRPr="004F0CEA">
        <w:rPr>
          <w:lang w:val="en-US"/>
        </w:rPr>
        <w:t xml:space="preserve">with </w:t>
      </w:r>
      <w:r w:rsidRPr="004F0CEA">
        <w:rPr>
          <w:lang w:val="en-US"/>
        </w:rPr>
        <w:t xml:space="preserve">known </w:t>
      </w:r>
      <w:r w:rsidR="00853684" w:rsidRPr="004F0CEA">
        <w:rPr>
          <w:lang w:val="en-US"/>
        </w:rPr>
        <w:t>precision</w:t>
      </w:r>
      <w:r w:rsidRPr="008C24A5">
        <w:rPr>
          <w:lang w:val="en-US"/>
        </w:rPr>
        <w:t xml:space="preserve"> (</w:t>
      </w:r>
      <w:r w:rsidR="00023216">
        <w:rPr>
          <w:color w:val="FF0000"/>
          <w:highlight w:val="yellow"/>
          <w:lang w:val="en-US"/>
        </w:rPr>
        <w:fldChar w:fldCharType="begin"/>
      </w:r>
      <w:r w:rsidR="00023216">
        <w:rPr>
          <w:lang w:val="en-US"/>
        </w:rPr>
        <w:instrText xml:space="preserve"> REF _Ref137760978 \h </w:instrText>
      </w:r>
      <w:r w:rsidR="00CB1D54">
        <w:rPr>
          <w:color w:val="FF0000"/>
          <w:highlight w:val="yellow"/>
          <w:lang w:val="en-US"/>
        </w:rPr>
        <w:instrText xml:space="preserve"> \* MERGEFORMAT </w:instrText>
      </w:r>
      <w:r w:rsidR="00023216">
        <w:rPr>
          <w:color w:val="FF0000"/>
          <w:highlight w:val="yellow"/>
          <w:lang w:val="en-US"/>
        </w:rPr>
      </w:r>
      <w:r w:rsidR="00023216">
        <w:rPr>
          <w:color w:val="FF0000"/>
          <w:highlight w:val="yellow"/>
          <w:lang w:val="en-US"/>
        </w:rPr>
        <w:fldChar w:fldCharType="separate"/>
      </w:r>
      <w:r w:rsidR="00362CDC" w:rsidRPr="001B3C70">
        <w:rPr>
          <w:lang w:val="en-US"/>
        </w:rPr>
        <w:t xml:space="preserve">Table </w:t>
      </w:r>
      <w:r w:rsidR="00362CDC">
        <w:rPr>
          <w:noProof/>
          <w:lang w:val="en-US"/>
        </w:rPr>
        <w:t>1</w:t>
      </w:r>
      <w:r w:rsidR="00023216">
        <w:rPr>
          <w:color w:val="FF0000"/>
          <w:highlight w:val="yellow"/>
          <w:lang w:val="en-US"/>
        </w:rPr>
        <w:fldChar w:fldCharType="end"/>
      </w:r>
      <w:r w:rsidRPr="00BD0C30">
        <w:rPr>
          <w:lang w:val="en-US"/>
        </w:rPr>
        <w:t>)</w:t>
      </w:r>
      <w:r w:rsidRPr="008C24A5">
        <w:rPr>
          <w:lang w:val="en-US"/>
        </w:rPr>
        <w:t>. FASTQ files of both  samples were obtained using ONT MinION sequencing.</w:t>
      </w:r>
    </w:p>
    <w:p w14:paraId="3CDB9B25" w14:textId="5BD1C416" w:rsidR="007B1C9A" w:rsidRPr="001B3C70" w:rsidRDefault="007B1C9A" w:rsidP="007B1C9A">
      <w:pPr>
        <w:pStyle w:val="Bijschrift"/>
        <w:keepNext/>
        <w:rPr>
          <w:lang w:val="en-US"/>
        </w:rPr>
      </w:pPr>
      <w:bookmarkStart w:id="0" w:name="_Ref137760978"/>
      <w:r w:rsidRPr="001B3C70">
        <w:rPr>
          <w:lang w:val="en-US"/>
        </w:rPr>
        <w:t xml:space="preserve">Table </w:t>
      </w:r>
      <w:r>
        <w:fldChar w:fldCharType="begin"/>
      </w:r>
      <w:r w:rsidRPr="001B3C70">
        <w:rPr>
          <w:lang w:val="en-US"/>
        </w:rPr>
        <w:instrText xml:space="preserve"> SEQ Table \* ARABIC </w:instrText>
      </w:r>
      <w:r>
        <w:fldChar w:fldCharType="separate"/>
      </w:r>
      <w:r w:rsidR="00362CDC">
        <w:rPr>
          <w:noProof/>
          <w:lang w:val="en-US"/>
        </w:rPr>
        <w:t>1</w:t>
      </w:r>
      <w:r>
        <w:fldChar w:fldCharType="end"/>
      </w:r>
      <w:bookmarkEnd w:id="0"/>
      <w:r w:rsidR="00023216" w:rsidRPr="001B3C70">
        <w:rPr>
          <w:lang w:val="en-US"/>
        </w:rPr>
        <w:t xml:space="preserve">: </w:t>
      </w:r>
      <w:r w:rsidR="001B3C70" w:rsidRPr="001B3C70">
        <w:rPr>
          <w:lang w:val="en-US"/>
        </w:rPr>
        <w:t>Theoretical Composition ZymoBIOMICS™ Microbial Community DNA Standard based on Genomic DNA</w:t>
      </w:r>
    </w:p>
    <w:tbl>
      <w:tblPr>
        <w:tblStyle w:val="Rastertabel4-Accent2"/>
        <w:tblW w:w="0" w:type="auto"/>
        <w:tblLook w:val="04A0" w:firstRow="1" w:lastRow="0" w:firstColumn="1" w:lastColumn="0" w:noHBand="0" w:noVBand="1"/>
        <w:tblCaption w:val=""/>
        <w:tblDescription w:val=""/>
      </w:tblPr>
      <w:tblGrid>
        <w:gridCol w:w="2591"/>
        <w:gridCol w:w="1971"/>
      </w:tblGrid>
      <w:tr w:rsidR="007B1C9A" w:rsidRPr="007B1C9A" w14:paraId="2826AA2B" w14:textId="77777777" w:rsidTr="007B1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6E8B75D4"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Micro-organism</w:t>
            </w:r>
          </w:p>
        </w:tc>
        <w:tc>
          <w:tcPr>
            <w:tcW w:w="1971" w:type="dxa"/>
            <w:hideMark/>
          </w:tcPr>
          <w:p w14:paraId="7734301C" w14:textId="77777777" w:rsidR="007B1C9A" w:rsidRPr="007B1C9A" w:rsidRDefault="007B1C9A" w:rsidP="007B1C9A">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Percentage amount</w:t>
            </w:r>
          </w:p>
        </w:tc>
      </w:tr>
      <w:tr w:rsidR="007B1C9A" w:rsidRPr="007B1C9A" w14:paraId="6830669A"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6E5B012B"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Listeria monocytogenes</w:t>
            </w:r>
          </w:p>
        </w:tc>
        <w:tc>
          <w:tcPr>
            <w:tcW w:w="1971" w:type="dxa"/>
            <w:hideMark/>
          </w:tcPr>
          <w:p w14:paraId="3448CEC0"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26D3D6FF"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23DD0D65"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Pseudomonas aeruginosa</w:t>
            </w:r>
          </w:p>
        </w:tc>
        <w:tc>
          <w:tcPr>
            <w:tcW w:w="1971" w:type="dxa"/>
            <w:hideMark/>
          </w:tcPr>
          <w:p w14:paraId="7257A14C"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7B561519"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27EBCE2E"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Bacillus subtilis</w:t>
            </w:r>
          </w:p>
        </w:tc>
        <w:tc>
          <w:tcPr>
            <w:tcW w:w="1971" w:type="dxa"/>
            <w:hideMark/>
          </w:tcPr>
          <w:p w14:paraId="1C517083"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2D9EA853"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3074532C"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Escherichia coli</w:t>
            </w:r>
          </w:p>
        </w:tc>
        <w:tc>
          <w:tcPr>
            <w:tcW w:w="1971" w:type="dxa"/>
            <w:hideMark/>
          </w:tcPr>
          <w:p w14:paraId="79A798D2"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0911CBBF"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3AAC51B1"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Salmonella enterica</w:t>
            </w:r>
          </w:p>
        </w:tc>
        <w:tc>
          <w:tcPr>
            <w:tcW w:w="1971" w:type="dxa"/>
            <w:hideMark/>
          </w:tcPr>
          <w:p w14:paraId="7FC6CF76"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406BC36B"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0AC204D4"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Lactobacillus fermentum</w:t>
            </w:r>
          </w:p>
        </w:tc>
        <w:tc>
          <w:tcPr>
            <w:tcW w:w="1971" w:type="dxa"/>
            <w:hideMark/>
          </w:tcPr>
          <w:p w14:paraId="503FF376"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63D950E2"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0134B9A4"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Enterococcus faecalis</w:t>
            </w:r>
          </w:p>
        </w:tc>
        <w:tc>
          <w:tcPr>
            <w:tcW w:w="1971" w:type="dxa"/>
            <w:hideMark/>
          </w:tcPr>
          <w:p w14:paraId="5EC26CEB"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42F090DD"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2300C76B"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Staphylococcus aureus</w:t>
            </w:r>
          </w:p>
        </w:tc>
        <w:tc>
          <w:tcPr>
            <w:tcW w:w="1971" w:type="dxa"/>
            <w:hideMark/>
          </w:tcPr>
          <w:p w14:paraId="6FEF1B20"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50790A8E"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21F23A0A"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Saccharomyces cerevisiae</w:t>
            </w:r>
          </w:p>
        </w:tc>
        <w:tc>
          <w:tcPr>
            <w:tcW w:w="1971" w:type="dxa"/>
            <w:hideMark/>
          </w:tcPr>
          <w:p w14:paraId="64A95D9C"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2%</w:t>
            </w:r>
          </w:p>
        </w:tc>
      </w:tr>
      <w:tr w:rsidR="007B1C9A" w:rsidRPr="007B1C9A" w14:paraId="32471838"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4E96BE1B"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Cryptococcus neofromans</w:t>
            </w:r>
          </w:p>
        </w:tc>
        <w:tc>
          <w:tcPr>
            <w:tcW w:w="1971" w:type="dxa"/>
            <w:hideMark/>
          </w:tcPr>
          <w:p w14:paraId="0807E775"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2%</w:t>
            </w:r>
          </w:p>
        </w:tc>
      </w:tr>
    </w:tbl>
    <w:p w14:paraId="301A9A32" w14:textId="77777777" w:rsidR="00067B71" w:rsidRDefault="00067B71" w:rsidP="003F0184">
      <w:pPr>
        <w:jc w:val="both"/>
        <w:rPr>
          <w:lang w:val="en-US"/>
        </w:rPr>
      </w:pPr>
    </w:p>
    <w:p w14:paraId="1F5FDA63" w14:textId="0C5A3927" w:rsidR="00B6741B" w:rsidRPr="00624960" w:rsidRDefault="00AB2947" w:rsidP="002D3D92">
      <w:pPr>
        <w:pStyle w:val="Kop3"/>
        <w:rPr>
          <w:lang w:val="en-US"/>
        </w:rPr>
      </w:pPr>
      <w:r w:rsidRPr="00624960">
        <w:rPr>
          <w:lang w:val="en-US"/>
        </w:rPr>
        <w:lastRenderedPageBreak/>
        <w:t>Q</w:t>
      </w:r>
      <w:r w:rsidR="005526CB" w:rsidRPr="00624960">
        <w:rPr>
          <w:lang w:val="en-US"/>
        </w:rPr>
        <w:t>uality control</w:t>
      </w:r>
      <w:r w:rsidR="0056338D" w:rsidRPr="00624960">
        <w:rPr>
          <w:lang w:val="en-US"/>
        </w:rPr>
        <w:t xml:space="preserve"> and </w:t>
      </w:r>
      <w:r w:rsidR="005526CB" w:rsidRPr="00624960">
        <w:rPr>
          <w:lang w:val="en-US"/>
        </w:rPr>
        <w:t>filtering</w:t>
      </w:r>
    </w:p>
    <w:p w14:paraId="632304E8" w14:textId="56AEA31A" w:rsidR="005526CB" w:rsidRDefault="008D7F63" w:rsidP="00071CA1">
      <w:pPr>
        <w:jc w:val="both"/>
        <w:rPr>
          <w:lang w:val="en-US"/>
        </w:rPr>
      </w:pPr>
      <w:r>
        <w:rPr>
          <w:lang w:val="en-US"/>
        </w:rPr>
        <w:t xml:space="preserve">Nanopore signal basecalling was carried out using the high-accuracy model of Guppy </w:t>
      </w:r>
      <w:r w:rsidR="00767080">
        <w:rPr>
          <w:lang w:val="en-US"/>
        </w:rPr>
        <w:t>(</w:t>
      </w:r>
      <w:r>
        <w:rPr>
          <w:lang w:val="en-US"/>
        </w:rPr>
        <w:t>v6.0.7</w:t>
      </w:r>
      <w:r w:rsidR="00767080">
        <w:rPr>
          <w:lang w:val="en-US"/>
        </w:rPr>
        <w:t>)</w:t>
      </w:r>
      <w:r>
        <w:rPr>
          <w:lang w:val="en-US"/>
        </w:rPr>
        <w:t xml:space="preserve">  pipeline (Oxford Nanopore Technologies – ONT, Oxford, UK). The quality and quantity of reads form the Zymo</w:t>
      </w:r>
      <w:r w:rsidR="003032AA">
        <w:rPr>
          <w:lang w:val="en-US"/>
        </w:rPr>
        <w:t xml:space="preserve"> </w:t>
      </w:r>
      <w:r>
        <w:rPr>
          <w:lang w:val="en-US"/>
        </w:rPr>
        <w:t xml:space="preserve">mock sample and the sputum sample 5004 were assessed using NanoStat </w:t>
      </w:r>
      <w:r w:rsidR="00767080">
        <w:rPr>
          <w:lang w:val="en-US"/>
        </w:rPr>
        <w:t>(</w:t>
      </w:r>
      <w:r>
        <w:rPr>
          <w:lang w:val="en-US"/>
        </w:rPr>
        <w:t>v1.6.0</w:t>
      </w:r>
      <w:r w:rsidR="00767080">
        <w:rPr>
          <w:lang w:val="en-US"/>
        </w:rPr>
        <w:t>)</w:t>
      </w:r>
      <w:r>
        <w:rPr>
          <w:lang w:val="en-US"/>
        </w:rPr>
        <w:t>. Subsequently, Filtlong (</w:t>
      </w:r>
      <w:r w:rsidRPr="0065188E">
        <w:rPr>
          <w:lang w:val="en-US"/>
        </w:rPr>
        <w:t>v</w:t>
      </w:r>
      <w:r w:rsidR="00555803" w:rsidRPr="0065188E">
        <w:rPr>
          <w:lang w:val="en-US"/>
        </w:rPr>
        <w:t>0.2.1</w:t>
      </w:r>
      <w:r>
        <w:rPr>
          <w:lang w:val="en-US"/>
        </w:rPr>
        <w:t>) was utilized to create subsets of 10% and 90% of reads from both the Zymo</w:t>
      </w:r>
      <w:r w:rsidR="003032AA">
        <w:rPr>
          <w:lang w:val="en-US"/>
        </w:rPr>
        <w:t xml:space="preserve"> </w:t>
      </w:r>
      <w:r>
        <w:rPr>
          <w:lang w:val="en-US"/>
        </w:rPr>
        <w:t xml:space="preserve">mock sample and the clinical sputum sample. The parameter </w:t>
      </w:r>
      <w:r w:rsidR="00A67F73">
        <w:rPr>
          <w:lang w:val="en-US"/>
        </w:rPr>
        <w:t>--</w:t>
      </w:r>
      <w:r>
        <w:rPr>
          <w:lang w:val="en-US"/>
        </w:rPr>
        <w:t>keep_percent 10 w</w:t>
      </w:r>
      <w:r w:rsidR="002F2810">
        <w:rPr>
          <w:lang w:val="en-US"/>
        </w:rPr>
        <w:t>as</w:t>
      </w:r>
      <w:r>
        <w:rPr>
          <w:lang w:val="en-US"/>
        </w:rPr>
        <w:t xml:space="preserve"> employed to retain the top 10% of reads, while</w:t>
      </w:r>
      <w:r w:rsidR="002F2810">
        <w:rPr>
          <w:lang w:val="en-US"/>
        </w:rPr>
        <w:t xml:space="preserve"> </w:t>
      </w:r>
      <w:r>
        <w:rPr>
          <w:lang w:val="en-US"/>
        </w:rPr>
        <w:t xml:space="preserve"> </w:t>
      </w:r>
      <w:r w:rsidR="00A67F73">
        <w:rPr>
          <w:lang w:val="en-US"/>
        </w:rPr>
        <w:t>--</w:t>
      </w:r>
      <w:r>
        <w:rPr>
          <w:lang w:val="en-US"/>
        </w:rPr>
        <w:t xml:space="preserve">keep_percent 90 was used to discard the lowest-quality 10% of reads. </w:t>
      </w:r>
      <w:r w:rsidR="00624960">
        <w:rPr>
          <w:lang w:val="en-US"/>
        </w:rPr>
        <w:t xml:space="preserve"> </w:t>
      </w:r>
    </w:p>
    <w:p w14:paraId="514F2DA7" w14:textId="388ABB0A" w:rsidR="008D4C86" w:rsidRPr="00071CA1" w:rsidRDefault="00052606" w:rsidP="002D3D92">
      <w:pPr>
        <w:pStyle w:val="Kop3"/>
        <w:rPr>
          <w:lang w:val="en-US"/>
        </w:rPr>
      </w:pPr>
      <w:r w:rsidRPr="00071CA1">
        <w:rPr>
          <w:lang w:val="en-US"/>
        </w:rPr>
        <w:t>Data analysis</w:t>
      </w:r>
    </w:p>
    <w:p w14:paraId="34327943" w14:textId="2269CEE8" w:rsidR="0022047C" w:rsidRPr="0022047C" w:rsidRDefault="0022047C" w:rsidP="00F23651">
      <w:pPr>
        <w:jc w:val="both"/>
        <w:rPr>
          <w:lang w:val="en-US"/>
        </w:rPr>
      </w:pPr>
      <w:r>
        <w:rPr>
          <w:lang w:val="en-US"/>
        </w:rPr>
        <w:t xml:space="preserve">In order to identify the most effective bioinformatic approach for analyzing the relative abundance of the microbiome at the genus level, various pipelines and tools were employed. </w:t>
      </w:r>
    </w:p>
    <w:p w14:paraId="361FC47A" w14:textId="25E21FFE" w:rsidR="007F1482" w:rsidRDefault="00052606" w:rsidP="001F3D5B">
      <w:pPr>
        <w:jc w:val="both"/>
        <w:rPr>
          <w:lang w:val="en-US"/>
        </w:rPr>
      </w:pPr>
      <w:r w:rsidRPr="0097065A">
        <w:rPr>
          <w:b/>
          <w:bCs/>
          <w:lang w:val="en-US"/>
        </w:rPr>
        <w:t>BugSeq</w:t>
      </w:r>
      <w:r w:rsidR="00C731F4" w:rsidRPr="0097065A">
        <w:rPr>
          <w:b/>
          <w:bCs/>
          <w:lang w:val="en-US"/>
        </w:rPr>
        <w:t xml:space="preserve"> </w:t>
      </w:r>
      <w:r w:rsidR="00C731F4">
        <w:rPr>
          <w:lang w:val="en-US"/>
        </w:rPr>
        <w:t xml:space="preserve">The FASTQ files containing the subsets of reads were imported into the BugSeq </w:t>
      </w:r>
      <w:r w:rsidR="00665263">
        <w:rPr>
          <w:lang w:val="en-US"/>
        </w:rPr>
        <w:t>(v2023</w:t>
      </w:r>
      <w:r w:rsidR="00B17E63">
        <w:rPr>
          <w:lang w:val="en-US"/>
        </w:rPr>
        <w:t>-05-08)</w:t>
      </w:r>
      <w:r w:rsidR="00C731F4">
        <w:rPr>
          <w:lang w:val="en-US"/>
        </w:rPr>
        <w:t xml:space="preserve"> 16S sequencing analysis pipeline along with the NCBI nt Metagenomic database. The pipeline was configured with the following settings: platform Nanopore, Device &amp; Chemistry MinION/GridION/Flonge -R9.4.1 Guppy 5/6 Super accuracy Basecalling, and lower respiratory sample type. The default DNA settings were applied for the sequenced material. </w:t>
      </w:r>
    </w:p>
    <w:p w14:paraId="40123745" w14:textId="334C7039" w:rsidR="001F3D5B" w:rsidRDefault="001F3D5B" w:rsidP="001F3D5B">
      <w:pPr>
        <w:jc w:val="both"/>
        <w:rPr>
          <w:lang w:val="en-US"/>
        </w:rPr>
      </w:pPr>
      <w:r>
        <w:rPr>
          <w:lang w:val="en-US"/>
        </w:rPr>
        <w:t>The pipelines NanoCLUST, NanoRTax and the tool E</w:t>
      </w:r>
      <w:r w:rsidR="00E54737">
        <w:rPr>
          <w:lang w:val="en-US"/>
        </w:rPr>
        <w:t>mu</w:t>
      </w:r>
      <w:r>
        <w:rPr>
          <w:lang w:val="en-US"/>
        </w:rPr>
        <w:t xml:space="preserve"> were executed using a Linux terminal </w:t>
      </w:r>
      <w:r w:rsidR="0029724B">
        <w:rPr>
          <w:lang w:val="en-US"/>
        </w:rPr>
        <w:t>Ubuntu Desktop 20.04, equipped with 16 cores and 64 GB RAM</w:t>
      </w:r>
      <w:r w:rsidR="00B534F7">
        <w:rPr>
          <w:lang w:val="en-US"/>
        </w:rPr>
        <w:t xml:space="preserve"> </w:t>
      </w:r>
      <w:r>
        <w:rPr>
          <w:lang w:val="en-US"/>
        </w:rPr>
        <w:t xml:space="preserve">as the computational environment. Initially, miniconda3 </w:t>
      </w:r>
      <w:r w:rsidR="00767080">
        <w:rPr>
          <w:lang w:val="en-US"/>
        </w:rPr>
        <w:t>(</w:t>
      </w:r>
      <w:r>
        <w:rPr>
          <w:lang w:val="en-US"/>
        </w:rPr>
        <w:t>v23.5.0</w:t>
      </w:r>
      <w:r w:rsidR="00767080">
        <w:rPr>
          <w:lang w:val="en-US"/>
        </w:rPr>
        <w:t>)</w:t>
      </w:r>
      <w:r>
        <w:rPr>
          <w:lang w:val="en-US"/>
        </w:rPr>
        <w:t xml:space="preserve"> was installed to manage the software dependencies. The workflow management system Nextflow </w:t>
      </w:r>
      <w:r w:rsidR="00767080">
        <w:rPr>
          <w:lang w:val="en-US"/>
        </w:rPr>
        <w:t>(</w:t>
      </w:r>
      <w:r>
        <w:rPr>
          <w:lang w:val="en-US"/>
        </w:rPr>
        <w:t>v22.10.6</w:t>
      </w:r>
      <w:r w:rsidR="00767080">
        <w:rPr>
          <w:lang w:val="en-US"/>
        </w:rPr>
        <w:t>)</w:t>
      </w:r>
      <w:r>
        <w:rPr>
          <w:lang w:val="en-US"/>
        </w:rPr>
        <w:t xml:space="preserve"> was installed </w:t>
      </w:r>
      <w:r w:rsidR="00466CCB">
        <w:rPr>
          <w:lang w:val="en-US"/>
        </w:rPr>
        <w:t xml:space="preserve">with </w:t>
      </w:r>
      <w:r w:rsidR="00B30F21">
        <w:rPr>
          <w:lang w:val="en-US"/>
        </w:rPr>
        <w:t xml:space="preserve">Miniconda3 </w:t>
      </w:r>
      <w:r w:rsidR="00E0201E">
        <w:rPr>
          <w:lang w:val="en-US"/>
        </w:rPr>
        <w:t>Linux 64-bit</w:t>
      </w:r>
      <w:r>
        <w:rPr>
          <w:lang w:val="en-US"/>
        </w:rPr>
        <w:t xml:space="preserve"> to facilitate the utilization of NanoCLUST and NanoRTax. </w:t>
      </w:r>
    </w:p>
    <w:p w14:paraId="1712652F" w14:textId="3BC10D9E" w:rsidR="008A0B24" w:rsidRDefault="007F1482" w:rsidP="001F3D5B">
      <w:pPr>
        <w:jc w:val="both"/>
        <w:rPr>
          <w:lang w:val="en-US"/>
        </w:rPr>
        <w:sectPr w:rsidR="008A0B24" w:rsidSect="000D5C0A">
          <w:type w:val="continuous"/>
          <w:pgSz w:w="11906" w:h="16838"/>
          <w:pgMar w:top="1417" w:right="1417" w:bottom="1417" w:left="1417" w:header="708" w:footer="708" w:gutter="0"/>
          <w:cols w:space="282"/>
          <w:docGrid w:linePitch="360"/>
        </w:sectPr>
      </w:pPr>
      <w:r>
        <w:rPr>
          <w:noProof/>
          <w:lang w:val="en-US"/>
        </w:rPr>
        <mc:AlternateContent>
          <mc:Choice Requires="wps">
            <w:drawing>
              <wp:anchor distT="0" distB="0" distL="114300" distR="114300" simplePos="0" relativeHeight="251658241" behindDoc="0" locked="0" layoutInCell="1" allowOverlap="1" wp14:anchorId="2861B7D5" wp14:editId="17749424">
                <wp:simplePos x="0" y="0"/>
                <wp:positionH relativeFrom="column">
                  <wp:posOffset>-35560</wp:posOffset>
                </wp:positionH>
                <wp:positionV relativeFrom="paragraph">
                  <wp:posOffset>781050</wp:posOffset>
                </wp:positionV>
                <wp:extent cx="2808051" cy="369651"/>
                <wp:effectExtent l="0" t="0" r="11430" b="11430"/>
                <wp:wrapTopAndBottom/>
                <wp:docPr id="1092976134" name="Tekstvak 1092976134"/>
                <wp:cNvGraphicFramePr/>
                <a:graphic xmlns:a="http://schemas.openxmlformats.org/drawingml/2006/main">
                  <a:graphicData uri="http://schemas.microsoft.com/office/word/2010/wordprocessingShape">
                    <wps:wsp>
                      <wps:cNvSpPr txBox="1"/>
                      <wps:spPr>
                        <a:xfrm>
                          <a:off x="0" y="0"/>
                          <a:ext cx="2808051" cy="369651"/>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F0F5AC8" w14:textId="77777777" w:rsidR="00B953DF" w:rsidRPr="009D1547" w:rsidRDefault="00B953DF" w:rsidP="00B953DF">
                            <w:pPr>
                              <w:rPr>
                                <w:rFonts w:ascii="Times New Roman" w:hAnsi="Times New Roman" w:cs="Times New Roman"/>
                                <w:sz w:val="16"/>
                                <w:szCs w:val="16"/>
                                <w:lang w:val="en-US"/>
                              </w:rPr>
                            </w:pPr>
                            <w:r w:rsidRPr="009D1547">
                              <w:rPr>
                                <w:rFonts w:ascii="Consolas" w:hAnsi="Consolas" w:cs="Times New Roman"/>
                                <w:sz w:val="16"/>
                                <w:szCs w:val="16"/>
                                <w:lang w:val="en-US"/>
                              </w:rPr>
                              <w:t>withName: consensus_classification { container = ‘ncbi/blast:latest’</w:t>
                            </w:r>
                            <w:r w:rsidRPr="009D1547">
                              <w:rPr>
                                <w:rFonts w:ascii="Times New Roman" w:hAnsi="Times New Roman" w:cs="Times New Roman"/>
                                <w:sz w:val="16"/>
                                <w:szCs w:val="16"/>
                                <w:lang w:val="en-US"/>
                              </w:rPr>
                              <w:t xml:space="preserve"> </w:t>
                            </w:r>
                          </w:p>
                          <w:p w14:paraId="13DC9C83" w14:textId="77777777" w:rsidR="00B953DF" w:rsidRPr="00A358CA" w:rsidRDefault="00B953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1B7D5" id="Tekstvak 1092976134" o:spid="_x0000_s1027" type="#_x0000_t202" style="position:absolute;left:0;text-align:left;margin-left:-2.8pt;margin-top:61.5pt;width:221.1pt;height:29.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" fillcolor="#969696 [3206]" strokecolor="#161616 [486]" strokeweight="1pt">
                <v:textbox>
                  <w:txbxContent>
                    <w:p w14:paraId="5F0F5AC8" w14:textId="77777777" w:rsidR="00B953DF" w:rsidRPr="009D1547" w:rsidRDefault="00B953DF" w:rsidP="00B953DF">
                      <w:pPr>
                        <w:rPr>
                          <w:rFonts w:ascii="Times New Roman" w:hAnsi="Times New Roman" w:cs="Times New Roman"/>
                          <w:sz w:val="16"/>
                          <w:szCs w:val="16"/>
                          <w:lang w:val="en-US"/>
                        </w:rPr>
                      </w:pPr>
                      <w:r w:rsidRPr="009D1547">
                        <w:rPr>
                          <w:rFonts w:ascii="Consolas" w:hAnsi="Consolas" w:cs="Times New Roman"/>
                          <w:sz w:val="16"/>
                          <w:szCs w:val="16"/>
                          <w:lang w:val="en-US"/>
                        </w:rPr>
                        <w:t>withName: consensus_classification { container = ‘ncbi/blast:latest’</w:t>
                      </w:r>
                      <w:r w:rsidRPr="009D1547">
                        <w:rPr>
                          <w:rFonts w:ascii="Times New Roman" w:hAnsi="Times New Roman" w:cs="Times New Roman"/>
                          <w:sz w:val="16"/>
                          <w:szCs w:val="16"/>
                          <w:lang w:val="en-US"/>
                        </w:rPr>
                        <w:t xml:space="preserve"> </w:t>
                      </w:r>
                    </w:p>
                    <w:p w14:paraId="13DC9C83" w14:textId="77777777" w:rsidR="00B953DF" w:rsidRPr="00A358CA" w:rsidRDefault="00B953DF">
                      <w:pPr>
                        <w:rPr>
                          <w:lang w:val="en-US"/>
                        </w:rPr>
                      </w:pPr>
                    </w:p>
                  </w:txbxContent>
                </v:textbox>
                <w10:wrap type="topAndBottom"/>
              </v:shape>
            </w:pict>
          </mc:Fallback>
        </mc:AlternateContent>
      </w:r>
      <w:r w:rsidR="00FF51FE">
        <w:rPr>
          <w:b/>
          <w:bCs/>
          <w:lang w:val="en-US"/>
        </w:rPr>
        <w:t xml:space="preserve">NanoCLUST </w:t>
      </w:r>
      <w:r w:rsidR="001F3D5B">
        <w:rPr>
          <w:lang w:val="en-US"/>
        </w:rPr>
        <w:t>The NanoCLUST software (</w:t>
      </w:r>
      <w:r w:rsidR="002A6B00" w:rsidRPr="002A6B00">
        <w:rPr>
          <w:lang w:val="en-US"/>
        </w:rPr>
        <w:t>V1.0dev</w:t>
      </w:r>
      <w:r w:rsidR="001F3D5B">
        <w:rPr>
          <w:lang w:val="en-US"/>
        </w:rPr>
        <w:t>) was installed following the instructions provided on the corresponding GitHub page</w:t>
      </w:r>
      <w:r w:rsidR="00A54AB8">
        <w:rPr>
          <w:rStyle w:val="Voetnootmarkering"/>
          <w:lang w:val="en-US"/>
        </w:rPr>
        <w:footnoteReference w:id="3"/>
      </w:r>
      <w:r w:rsidR="00D9219B">
        <w:rPr>
          <w:lang w:val="en-US"/>
        </w:rPr>
        <w:t>.</w:t>
      </w:r>
      <w:r w:rsidR="001F3D5B">
        <w:rPr>
          <w:lang w:val="en-US"/>
        </w:rPr>
        <w:t xml:space="preserve"> </w:t>
      </w:r>
      <w:r w:rsidR="00FC6D8C">
        <w:rPr>
          <w:lang w:val="en-US"/>
        </w:rPr>
        <w:t xml:space="preserve">As a containerization platform Docker was </w:t>
      </w:r>
      <w:r w:rsidR="00BF4A2A">
        <w:rPr>
          <w:lang w:val="en-US"/>
        </w:rPr>
        <w:t>utilized</w:t>
      </w:r>
      <w:r w:rsidR="00FC6D8C">
        <w:rPr>
          <w:lang w:val="en-US"/>
        </w:rPr>
        <w:t>.</w:t>
      </w:r>
      <w:r w:rsidR="001F3D5B">
        <w:rPr>
          <w:lang w:val="en-US"/>
        </w:rPr>
        <w:t xml:space="preserve"> Additionally, the configuration file nextflow.config in the NanoCLUST directory was modified by making changes to line 104 as follows:</w:t>
      </w:r>
    </w:p>
    <w:p w14:paraId="77D0D036" w14:textId="77777777" w:rsidR="00C139A5" w:rsidRDefault="00C139A5" w:rsidP="001F3D5B">
      <w:pPr>
        <w:jc w:val="both"/>
        <w:rPr>
          <w:lang w:val="en-US"/>
        </w:rPr>
      </w:pPr>
    </w:p>
    <w:p w14:paraId="2468CA34" w14:textId="40F450E9" w:rsidR="001F3D5B" w:rsidRDefault="003B1819" w:rsidP="001F3D5B">
      <w:pPr>
        <w:jc w:val="both"/>
        <w:rPr>
          <w:lang w:val="en-US"/>
        </w:rPr>
      </w:pPr>
      <w:r>
        <w:rPr>
          <w:noProof/>
          <w:lang w:val="en-US"/>
        </w:rPr>
        <mc:AlternateContent>
          <mc:Choice Requires="wps">
            <w:drawing>
              <wp:anchor distT="0" distB="0" distL="114300" distR="114300" simplePos="0" relativeHeight="251658242" behindDoc="0" locked="0" layoutInCell="1" allowOverlap="1" wp14:anchorId="696FDDC0" wp14:editId="43C2002A">
                <wp:simplePos x="0" y="0"/>
                <wp:positionH relativeFrom="column">
                  <wp:posOffset>-24765</wp:posOffset>
                </wp:positionH>
                <wp:positionV relativeFrom="paragraph">
                  <wp:posOffset>626110</wp:posOffset>
                </wp:positionV>
                <wp:extent cx="2807970" cy="965835"/>
                <wp:effectExtent l="0" t="0" r="11430" b="24765"/>
                <wp:wrapTopAndBottom/>
                <wp:docPr id="1004021281" name="Tekstvak 1004021281"/>
                <wp:cNvGraphicFramePr/>
                <a:graphic xmlns:a="http://schemas.openxmlformats.org/drawingml/2006/main">
                  <a:graphicData uri="http://schemas.microsoft.com/office/word/2010/wordprocessingShape">
                    <wps:wsp>
                      <wps:cNvSpPr txBox="1"/>
                      <wps:spPr>
                        <a:xfrm>
                          <a:off x="0" y="0"/>
                          <a:ext cx="2807970" cy="96583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62B6C9F" w14:textId="7777777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Try:</w:t>
                            </w:r>
                          </w:p>
                          <w:p w14:paraId="1AF2DD77" w14:textId="2C14BD0D"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name = json.loads(complete_tax)[0][tax_level_tag]</w:t>
                            </w:r>
                          </w:p>
                          <w:p w14:paraId="7226DF91" w14:textId="02F500C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except: </w:t>
                            </w:r>
                          </w:p>
                          <w:p w14:paraId="585BA680" w14:textId="2942C3F5" w:rsidR="00E6592F" w:rsidRPr="009D1547" w:rsidRDefault="009D1547" w:rsidP="00E6592F">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name = str(int(tax_id))</w:t>
                            </w:r>
                          </w:p>
                          <w:p w14:paraId="4F0F5AD6" w14:textId="1932FF34" w:rsidR="00E6592F" w:rsidRPr="009D1547" w:rsidRDefault="009D1547" w:rsidP="009D1547">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return json.loads(complete_tax)[0][tax_level_tag]</w:t>
                            </w:r>
                          </w:p>
                          <w:p w14:paraId="01289C8A" w14:textId="77777777" w:rsidR="00E6592F" w:rsidRPr="00A358CA" w:rsidRDefault="00E6592F" w:rsidP="00E659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FDDC0" id="Tekstvak 1004021281" o:spid="_x0000_s1028" type="#_x0000_t202" style="position:absolute;left:0;text-align:left;margin-left:-1.95pt;margin-top:49.3pt;width:221.1pt;height:76.0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" fillcolor="#969696 [3206]" strokecolor="#161616 [486]" strokeweight="1pt">
                <v:textbox>
                  <w:txbxContent>
                    <w:p w14:paraId="162B6C9F" w14:textId="7777777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Try:</w:t>
                      </w:r>
                    </w:p>
                    <w:p w14:paraId="1AF2DD77" w14:textId="2C14BD0D"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name = json.loads(complete_tax)[0][tax_level_tag]</w:t>
                      </w:r>
                    </w:p>
                    <w:p w14:paraId="7226DF91" w14:textId="02F500C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except: </w:t>
                      </w:r>
                    </w:p>
                    <w:p w14:paraId="585BA680" w14:textId="2942C3F5" w:rsidR="00E6592F" w:rsidRPr="009D1547" w:rsidRDefault="009D1547" w:rsidP="00E6592F">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name = str(int(tax_id))</w:t>
                      </w:r>
                    </w:p>
                    <w:p w14:paraId="4F0F5AD6" w14:textId="1932FF34" w:rsidR="00E6592F" w:rsidRPr="009D1547" w:rsidRDefault="009D1547" w:rsidP="009D1547">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return json.loads(complete_tax)[0][tax_level_tag]</w:t>
                      </w:r>
                    </w:p>
                    <w:p w14:paraId="01289C8A" w14:textId="77777777" w:rsidR="00E6592F" w:rsidRPr="00A358CA" w:rsidRDefault="00E6592F" w:rsidP="00E6592F">
                      <w:pPr>
                        <w:rPr>
                          <w:lang w:val="en-US"/>
                        </w:rPr>
                      </w:pPr>
                    </w:p>
                  </w:txbxContent>
                </v:textbox>
                <w10:wrap type="topAndBottom"/>
              </v:shape>
            </w:pict>
          </mc:Fallback>
        </mc:AlternateContent>
      </w:r>
      <w:r w:rsidR="001F3D5B">
        <w:rPr>
          <w:lang w:val="en-US"/>
        </w:rPr>
        <w:t xml:space="preserve">To </w:t>
      </w:r>
      <w:r w:rsidR="00DD1F16">
        <w:rPr>
          <w:lang w:val="en-US"/>
        </w:rPr>
        <w:t>further improve</w:t>
      </w:r>
      <w:r w:rsidR="001F3D5B">
        <w:rPr>
          <w:lang w:val="en-US"/>
        </w:rPr>
        <w:t xml:space="preserve"> the of NanoCLUST, </w:t>
      </w:r>
      <w:r w:rsidR="0075549E">
        <w:rPr>
          <w:lang w:val="en-US"/>
        </w:rPr>
        <w:t xml:space="preserve">it was necessary to modify </w:t>
      </w:r>
      <w:r w:rsidR="001F3D5B">
        <w:rPr>
          <w:lang w:val="en-US"/>
        </w:rPr>
        <w:t xml:space="preserve">the </w:t>
      </w:r>
      <w:r w:rsidR="00584F06">
        <w:rPr>
          <w:lang w:val="en-US"/>
        </w:rPr>
        <w:t>g</w:t>
      </w:r>
      <w:r w:rsidR="001F3D5B">
        <w:rPr>
          <w:lang w:val="en-US"/>
        </w:rPr>
        <w:t xml:space="preserve">et_abundances.py file located in the templates directory of NanoCLUST. Specifically, changes were made to line 22 and onwards. The original code snippet: </w:t>
      </w:r>
    </w:p>
    <w:p w14:paraId="3A418D86" w14:textId="77777777" w:rsidR="00363FCC" w:rsidRDefault="00363FCC" w:rsidP="001F3D5B">
      <w:pPr>
        <w:jc w:val="both"/>
        <w:rPr>
          <w:rStyle w:val="HTMLCode"/>
          <w:rFonts w:ascii="Consolas" w:eastAsiaTheme="minorHAnsi" w:hAnsi="Consolas" w:cs="Times New Roman"/>
          <w:kern w:val="0"/>
          <w:sz w:val="16"/>
          <w:szCs w:val="16"/>
          <w:lang w:val="en-US"/>
          <w14:ligatures w14:val="none"/>
        </w:rPr>
      </w:pPr>
    </w:p>
    <w:p w14:paraId="2D3158A7" w14:textId="77777777" w:rsidR="00363FCC" w:rsidRDefault="00363FCC" w:rsidP="001F3D5B">
      <w:pPr>
        <w:jc w:val="both"/>
        <w:rPr>
          <w:rStyle w:val="HTMLCode"/>
          <w:rFonts w:ascii="Consolas" w:eastAsiaTheme="minorHAnsi" w:hAnsi="Consolas" w:cs="Times New Roman"/>
          <w:kern w:val="0"/>
          <w:sz w:val="16"/>
          <w:szCs w:val="16"/>
          <w:lang w:val="en-US"/>
          <w14:ligatures w14:val="none"/>
        </w:rPr>
      </w:pPr>
    </w:p>
    <w:p w14:paraId="25B3E91D" w14:textId="77777777" w:rsidR="00363FCC" w:rsidRDefault="00363FCC" w:rsidP="001F3D5B">
      <w:pPr>
        <w:jc w:val="both"/>
        <w:rPr>
          <w:rStyle w:val="HTMLCode"/>
          <w:rFonts w:ascii="Consolas" w:eastAsiaTheme="minorHAnsi" w:hAnsi="Consolas" w:cs="Times New Roman"/>
          <w:kern w:val="0"/>
          <w:sz w:val="16"/>
          <w:szCs w:val="16"/>
          <w:lang w:val="en-US"/>
          <w14:ligatures w14:val="none"/>
        </w:rPr>
      </w:pPr>
    </w:p>
    <w:p w14:paraId="0016A27E" w14:textId="2C37CF84" w:rsidR="00363FCC" w:rsidRDefault="001F3D5B" w:rsidP="001F3D5B">
      <w:pPr>
        <w:jc w:val="both"/>
        <w:rPr>
          <w:lang w:val="en-US"/>
        </w:rPr>
      </w:pPr>
      <w:r>
        <w:rPr>
          <w:lang w:val="en-US"/>
        </w:rPr>
        <w:lastRenderedPageBreak/>
        <w:t xml:space="preserve">was replaced by the following code: </w:t>
      </w:r>
      <w:r w:rsidR="00363FCC">
        <w:rPr>
          <w:noProof/>
          <w:lang w:val="en-US"/>
        </w:rPr>
        <mc:AlternateContent>
          <mc:Choice Requires="wps">
            <w:drawing>
              <wp:anchor distT="0" distB="0" distL="114300" distR="114300" simplePos="0" relativeHeight="251658243" behindDoc="0" locked="0" layoutInCell="1" allowOverlap="1" wp14:anchorId="6E0453B2" wp14:editId="370BC375">
                <wp:simplePos x="0" y="0"/>
                <wp:positionH relativeFrom="margin">
                  <wp:posOffset>0</wp:posOffset>
                </wp:positionH>
                <wp:positionV relativeFrom="paragraph">
                  <wp:posOffset>280035</wp:posOffset>
                </wp:positionV>
                <wp:extent cx="2807970" cy="1912620"/>
                <wp:effectExtent l="0" t="0" r="11430" b="11430"/>
                <wp:wrapTopAndBottom/>
                <wp:docPr id="9" name="Tekstvak 9"/>
                <wp:cNvGraphicFramePr/>
                <a:graphic xmlns:a="http://schemas.openxmlformats.org/drawingml/2006/main">
                  <a:graphicData uri="http://schemas.microsoft.com/office/word/2010/wordprocessingShape">
                    <wps:wsp>
                      <wps:cNvSpPr txBox="1"/>
                      <wps:spPr>
                        <a:xfrm>
                          <a:off x="0" y="0"/>
                          <a:ext cx="2807970" cy="191262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B1B3747" w14:textId="21D8518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path = '</w:t>
                            </w:r>
                            <w:hyperlink r:id="rId12" w:history="1">
                              <w:r w:rsidRPr="00A358CA">
                                <w:rPr>
                                  <w:rStyle w:val="Hyperlink"/>
                                  <w:rFonts w:ascii="Consolas" w:hAnsi="Consolas" w:cs="Times New Roman"/>
                                  <w:color w:val="404040" w:themeColor="text1" w:themeTint="BF"/>
                                  <w:sz w:val="16"/>
                                  <w:szCs w:val="16"/>
                                  <w:lang w:val="en-US"/>
                                </w:rPr>
                                <w:t>http://api.unipept.ugent.be/api/v1/taxonomy.json?input[]='</w:t>
                              </w:r>
                            </w:hyperlink>
                            <w:r w:rsidRPr="001F3D5B">
                              <w:rPr>
                                <w:rStyle w:val="HTMLCode"/>
                                <w:rFonts w:ascii="Consolas" w:eastAsiaTheme="minorHAnsi" w:hAnsi="Consolas" w:cs="Times New Roman"/>
                                <w:sz w:val="16"/>
                                <w:szCs w:val="16"/>
                                <w:lang w:val="en-US"/>
                              </w:rPr>
                              <w:t xml:space="preserve"> + str(int(tax_id)) + '&amp;extra=true&amp;names=true'</w:t>
                            </w:r>
                          </w:p>
                          <w:p w14:paraId="2E244DD9"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complete_tax = requests.get(path).text</w:t>
                            </w:r>
                          </w:p>
                          <w:p w14:paraId="41CB5A5E"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3156AE8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 Check if the list returned by json.loads() is not empty</w:t>
                            </w:r>
                          </w:p>
                          <w:p w14:paraId="657142FC"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tax_list = json.loads(complete_tax)</w:t>
                            </w:r>
                          </w:p>
                          <w:p w14:paraId="45239942"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if len(tax_list) &gt; 0:</w:t>
                            </w:r>
                          </w:p>
                          <w:p w14:paraId="01BB5F68"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name = tax_list[0][tax_level_tag]</w:t>
                            </w:r>
                          </w:p>
                          <w:p w14:paraId="0C47D7E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else:</w:t>
                            </w:r>
                          </w:p>
                          <w:p w14:paraId="3B315D9B"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name = str(int(tax_id))</w:t>
                            </w:r>
                          </w:p>
                          <w:p w14:paraId="6FE0DABD"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2034749B" w14:textId="77777777" w:rsidR="00363FCC" w:rsidRPr="001F3D5B" w:rsidRDefault="00363FCC" w:rsidP="00363FCC">
                            <w:pPr>
                              <w:pStyle w:val="Geenafstand"/>
                              <w:rPr>
                                <w:rFonts w:ascii="Consolas" w:hAnsi="Consolas" w:cs="Times New Roman"/>
                                <w:sz w:val="16"/>
                                <w:szCs w:val="16"/>
                              </w:rPr>
                            </w:pPr>
                            <w:r w:rsidRPr="001F3D5B">
                              <w:rPr>
                                <w:rStyle w:val="HTMLCode"/>
                                <w:rFonts w:ascii="Consolas" w:eastAsiaTheme="minorHAnsi" w:hAnsi="Consolas" w:cs="Times New Roman"/>
                                <w:sz w:val="16"/>
                                <w:szCs w:val="16"/>
                                <w:lang w:val="en-US"/>
                              </w:rPr>
                              <w:t>    return name</w:t>
                            </w:r>
                          </w:p>
                          <w:p w14:paraId="176A202C" w14:textId="77777777" w:rsidR="00363FCC" w:rsidRDefault="00363FCC" w:rsidP="00363F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453B2" id="Tekstvak 9" o:spid="_x0000_s1029" type="#_x0000_t202" style="position:absolute;left:0;text-align:left;margin-left:0;margin-top:22.05pt;width:221.1pt;height:150.6pt;z-index:25165824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" fillcolor="#969696 [3206]" strokecolor="#161616 [486]" strokeweight="1pt">
                <v:textbox>
                  <w:txbxContent>
                    <w:p w14:paraId="0B1B3747" w14:textId="21D8518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path = '</w:t>
                      </w:r>
                      <w:hyperlink r:id="rId13" w:history="1">
                        <w:r w:rsidRPr="00A358CA">
                          <w:rPr>
                            <w:rStyle w:val="Hyperlink"/>
                            <w:rFonts w:ascii="Consolas" w:hAnsi="Consolas" w:cs="Times New Roman"/>
                            <w:color w:val="404040" w:themeColor="text1" w:themeTint="BF"/>
                            <w:sz w:val="16"/>
                            <w:szCs w:val="16"/>
                            <w:lang w:val="en-US"/>
                          </w:rPr>
                          <w:t>http://api.unipept.ugent.be/api/v1/taxonomy.json?input[]='</w:t>
                        </w:r>
                      </w:hyperlink>
                      <w:r w:rsidRPr="001F3D5B">
                        <w:rPr>
                          <w:rStyle w:val="HTMLCode"/>
                          <w:rFonts w:ascii="Consolas" w:eastAsiaTheme="minorHAnsi" w:hAnsi="Consolas" w:cs="Times New Roman"/>
                          <w:sz w:val="16"/>
                          <w:szCs w:val="16"/>
                          <w:lang w:val="en-US"/>
                        </w:rPr>
                        <w:t xml:space="preserve"> + str(int(tax_id)) + '&amp;extra=true&amp;names=true'</w:t>
                      </w:r>
                    </w:p>
                    <w:p w14:paraId="2E244DD9"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complete_tax = requests.get(path).text</w:t>
                      </w:r>
                    </w:p>
                    <w:p w14:paraId="41CB5A5E"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3156AE8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 Check if the list returned by json.loads() is not empty</w:t>
                      </w:r>
                    </w:p>
                    <w:p w14:paraId="657142FC"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tax_list = json.loads(complete_tax)</w:t>
                      </w:r>
                    </w:p>
                    <w:p w14:paraId="45239942"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if len(tax_list) &gt; 0:</w:t>
                      </w:r>
                    </w:p>
                    <w:p w14:paraId="01BB5F68"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name = tax_list[0][tax_level_tag]</w:t>
                      </w:r>
                    </w:p>
                    <w:p w14:paraId="0C47D7E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else:</w:t>
                      </w:r>
                    </w:p>
                    <w:p w14:paraId="3B315D9B"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name = str(int(tax_id))</w:t>
                      </w:r>
                    </w:p>
                    <w:p w14:paraId="6FE0DABD"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2034749B" w14:textId="77777777" w:rsidR="00363FCC" w:rsidRPr="001F3D5B" w:rsidRDefault="00363FCC" w:rsidP="00363FCC">
                      <w:pPr>
                        <w:pStyle w:val="Geenafstand"/>
                        <w:rPr>
                          <w:rFonts w:ascii="Consolas" w:hAnsi="Consolas" w:cs="Times New Roman"/>
                          <w:sz w:val="16"/>
                          <w:szCs w:val="16"/>
                        </w:rPr>
                      </w:pPr>
                      <w:r w:rsidRPr="001F3D5B">
                        <w:rPr>
                          <w:rStyle w:val="HTMLCode"/>
                          <w:rFonts w:ascii="Consolas" w:eastAsiaTheme="minorHAnsi" w:hAnsi="Consolas" w:cs="Times New Roman"/>
                          <w:sz w:val="16"/>
                          <w:szCs w:val="16"/>
                          <w:lang w:val="en-US"/>
                        </w:rPr>
                        <w:t>    return name</w:t>
                      </w:r>
                    </w:p>
                    <w:p w14:paraId="176A202C" w14:textId="77777777" w:rsidR="00363FCC" w:rsidRDefault="00363FCC" w:rsidP="00363FCC"/>
                  </w:txbxContent>
                </v:textbox>
                <w10:wrap type="topAndBottom" anchorx="margin"/>
              </v:shape>
            </w:pict>
          </mc:Fallback>
        </mc:AlternateContent>
      </w:r>
    </w:p>
    <w:p w14:paraId="08126213" w14:textId="0BAFD930" w:rsidR="001F3D5B" w:rsidRDefault="001F3D5B" w:rsidP="001F3D5B">
      <w:pPr>
        <w:jc w:val="both"/>
        <w:rPr>
          <w:lang w:val="en-US"/>
        </w:rPr>
      </w:pPr>
      <w:r>
        <w:rPr>
          <w:lang w:val="en-US"/>
        </w:rPr>
        <w:t xml:space="preserve">The NanoCLUST analysis </w:t>
      </w:r>
      <w:r w:rsidR="00236034">
        <w:rPr>
          <w:lang w:val="en-US"/>
        </w:rPr>
        <w:t>utilize</w:t>
      </w:r>
      <w:r w:rsidR="00F81525">
        <w:rPr>
          <w:lang w:val="en-US"/>
        </w:rPr>
        <w:t>s</w:t>
      </w:r>
      <w:r w:rsidR="00236034">
        <w:rPr>
          <w:lang w:val="en-US"/>
        </w:rPr>
        <w:t xml:space="preserve"> the blastn algorithm, with the NCBI RefSeq database and the NCBI taxonomy database as reference databases</w:t>
      </w:r>
      <w:r>
        <w:rPr>
          <w:lang w:val="en-US"/>
        </w:rPr>
        <w:t xml:space="preserve">. </w:t>
      </w:r>
    </w:p>
    <w:p w14:paraId="283931C4" w14:textId="6C48F51C" w:rsidR="00412A03" w:rsidRDefault="00986132" w:rsidP="005C77E8">
      <w:pPr>
        <w:jc w:val="both"/>
        <w:rPr>
          <w:lang w:val="en-US"/>
        </w:rPr>
      </w:pPr>
      <w:r>
        <w:rPr>
          <w:b/>
          <w:bCs/>
          <w:lang w:val="en-US"/>
        </w:rPr>
        <w:t>NanoRTax</w:t>
      </w:r>
      <w:r w:rsidR="0088490C">
        <w:rPr>
          <w:b/>
          <w:bCs/>
          <w:lang w:val="en-US"/>
        </w:rPr>
        <w:t xml:space="preserve"> </w:t>
      </w:r>
      <w:r w:rsidR="0088490C">
        <w:rPr>
          <w:lang w:val="en-US"/>
        </w:rPr>
        <w:t>For NanoRTax, the installation was performed following instructions on the corresponding GitHub page</w:t>
      </w:r>
      <w:r w:rsidR="008047AE">
        <w:rPr>
          <w:rStyle w:val="Voetnootmarkering"/>
          <w:lang w:val="en-US"/>
        </w:rPr>
        <w:footnoteReference w:id="4"/>
      </w:r>
      <w:r w:rsidR="0088490C">
        <w:rPr>
          <w:lang w:val="en-US"/>
        </w:rPr>
        <w:t xml:space="preserve">. </w:t>
      </w:r>
      <w:r w:rsidR="00AB1ABF">
        <w:rPr>
          <w:lang w:val="en-US"/>
        </w:rPr>
        <w:t xml:space="preserve">As a containerization platform Conda was utilized. </w:t>
      </w:r>
      <w:r w:rsidR="0088490C">
        <w:rPr>
          <w:lang w:val="en-US"/>
        </w:rPr>
        <w:t xml:space="preserve">The NCBI blast database, Kraken2 RDP database and the Centrifuge database were used in the analysis. </w:t>
      </w:r>
    </w:p>
    <w:p w14:paraId="774EC6A5" w14:textId="7675E41D" w:rsidR="002777A1" w:rsidRDefault="003F1977" w:rsidP="00275701">
      <w:pPr>
        <w:jc w:val="both"/>
        <w:rPr>
          <w:lang w:val="en-US"/>
        </w:rPr>
      </w:pPr>
      <w:r>
        <w:rPr>
          <w:lang w:val="en-US"/>
        </w:rPr>
        <w:t>Prior to utilizing the tools E</w:t>
      </w:r>
      <w:r w:rsidR="004A669C">
        <w:rPr>
          <w:lang w:val="en-US"/>
        </w:rPr>
        <w:t>mu</w:t>
      </w:r>
      <w:r>
        <w:rPr>
          <w:lang w:val="en-US"/>
        </w:rPr>
        <w:t xml:space="preserve"> and Kraken2/Bracken, a quality control and filtering step was implemented using the fastp (v</w:t>
      </w:r>
      <w:r w:rsidR="002777A1">
        <w:rPr>
          <w:lang w:val="en-US"/>
        </w:rPr>
        <w:t>0.23.4)</w:t>
      </w:r>
      <w:r w:rsidR="00B001F5">
        <w:rPr>
          <w:lang w:val="en-US"/>
        </w:rPr>
        <w:t xml:space="preserve"> </w:t>
      </w:r>
      <w:r w:rsidR="009D75ED">
        <w:rPr>
          <w:lang w:val="en-US"/>
        </w:rPr>
        <w:t>software. The following settings were applied during the fastp process: --qualified_quality_phred 8, --length</w:t>
      </w:r>
      <w:r w:rsidR="00B372CA">
        <w:rPr>
          <w:lang w:val="en-US"/>
        </w:rPr>
        <w:t xml:space="preserve">_required 1400, and </w:t>
      </w:r>
      <w:r w:rsidR="005145F5">
        <w:rPr>
          <w:lang w:val="en-US"/>
        </w:rPr>
        <w:t>–</w:t>
      </w:r>
      <w:r w:rsidR="00B372CA">
        <w:rPr>
          <w:lang w:val="en-US"/>
        </w:rPr>
        <w:t>lengt</w:t>
      </w:r>
      <w:r w:rsidR="005145F5">
        <w:rPr>
          <w:lang w:val="en-US"/>
        </w:rPr>
        <w:t>h_limit 1700.</w:t>
      </w:r>
    </w:p>
    <w:p w14:paraId="278D8A4C" w14:textId="6132DCD5" w:rsidR="00986132" w:rsidRDefault="00052606" w:rsidP="00275701">
      <w:pPr>
        <w:jc w:val="both"/>
        <w:rPr>
          <w:lang w:val="en-US"/>
        </w:rPr>
      </w:pPr>
      <w:r w:rsidRPr="00986132">
        <w:rPr>
          <w:b/>
          <w:bCs/>
          <w:lang w:val="en-US"/>
        </w:rPr>
        <w:t>E</w:t>
      </w:r>
      <w:r w:rsidR="00906260">
        <w:rPr>
          <w:b/>
          <w:bCs/>
          <w:lang w:val="en-US"/>
        </w:rPr>
        <w:t>mu</w:t>
      </w:r>
      <w:r w:rsidR="00D33E11">
        <w:rPr>
          <w:b/>
          <w:bCs/>
          <w:lang w:val="en-US"/>
        </w:rPr>
        <w:t xml:space="preserve"> </w:t>
      </w:r>
      <w:r w:rsidR="00D33E11">
        <w:rPr>
          <w:lang w:val="en-US"/>
        </w:rPr>
        <w:t>E</w:t>
      </w:r>
      <w:r w:rsidR="00906260">
        <w:rPr>
          <w:lang w:val="en-US"/>
        </w:rPr>
        <w:t>mu</w:t>
      </w:r>
      <w:r w:rsidR="00D33E11">
        <w:rPr>
          <w:lang w:val="en-US"/>
        </w:rPr>
        <w:t xml:space="preserve"> (v3.4.5) was installed using </w:t>
      </w:r>
      <w:r w:rsidR="00AB468E">
        <w:rPr>
          <w:lang w:val="en-US"/>
        </w:rPr>
        <w:t>C</w:t>
      </w:r>
      <w:r w:rsidR="00D33E11">
        <w:rPr>
          <w:lang w:val="en-US"/>
        </w:rPr>
        <w:t>onda, following the guidelines specified on the GitLab page</w:t>
      </w:r>
      <w:r w:rsidR="00C94D21">
        <w:rPr>
          <w:rStyle w:val="Voetnootmarkering"/>
          <w:lang w:val="en-US"/>
        </w:rPr>
        <w:footnoteReference w:id="5"/>
      </w:r>
      <w:r w:rsidR="00D33E11">
        <w:rPr>
          <w:lang w:val="en-US"/>
        </w:rPr>
        <w:t>. To analyze the data, the provided E</w:t>
      </w:r>
      <w:r w:rsidR="00CD3452">
        <w:rPr>
          <w:lang w:val="en-US"/>
        </w:rPr>
        <w:t>mu</w:t>
      </w:r>
      <w:r w:rsidR="00D33E11">
        <w:rPr>
          <w:lang w:val="en-US"/>
        </w:rPr>
        <w:t xml:space="preserve"> database, which is a combination of rrnDB v5.6 and NCBI 16S RefSeq data from 17 September 2020, was employed.  </w:t>
      </w:r>
    </w:p>
    <w:p w14:paraId="326BC659" w14:textId="51264DCA" w:rsidR="00052606" w:rsidRPr="00A15391" w:rsidRDefault="00052606" w:rsidP="00A15391">
      <w:pPr>
        <w:jc w:val="both"/>
        <w:rPr>
          <w:lang w:val="en-US"/>
        </w:rPr>
      </w:pPr>
      <w:r w:rsidRPr="00986132">
        <w:rPr>
          <w:b/>
          <w:bCs/>
          <w:lang w:val="en-US"/>
        </w:rPr>
        <w:t>Kraken2</w:t>
      </w:r>
      <w:r w:rsidR="002849DD" w:rsidRPr="00986132">
        <w:rPr>
          <w:b/>
          <w:bCs/>
          <w:lang w:val="en-US"/>
        </w:rPr>
        <w:t>/Bracken</w:t>
      </w:r>
      <w:r w:rsidR="007B790B">
        <w:rPr>
          <w:b/>
          <w:bCs/>
          <w:lang w:val="en-US"/>
        </w:rPr>
        <w:t xml:space="preserve"> </w:t>
      </w:r>
      <w:r w:rsidR="007B790B">
        <w:rPr>
          <w:lang w:val="en-US"/>
        </w:rPr>
        <w:t xml:space="preserve">The analysis using Kraken2 was conducted </w:t>
      </w:r>
      <w:r w:rsidR="00C10E66">
        <w:rPr>
          <w:lang w:val="en-US"/>
        </w:rPr>
        <w:t>o</w:t>
      </w:r>
      <w:r w:rsidR="007B790B">
        <w:rPr>
          <w:lang w:val="en-US"/>
        </w:rPr>
        <w:t xml:space="preserve">n the </w:t>
      </w:r>
      <w:r w:rsidR="006F7415">
        <w:rPr>
          <w:lang w:val="en-US"/>
        </w:rPr>
        <w:t>EU servers of the</w:t>
      </w:r>
      <w:r w:rsidR="007B790B">
        <w:rPr>
          <w:lang w:val="en-US"/>
        </w:rPr>
        <w:t xml:space="preserve"> Galaxy platform. The FASTQ files were uploaded to Galaxy for further analysis. Kraken2 (</w:t>
      </w:r>
      <w:r w:rsidR="007B790B" w:rsidRPr="006F7415">
        <w:rPr>
          <w:lang w:val="en-US"/>
        </w:rPr>
        <w:t>v2.1.1+galaxy1</w:t>
      </w:r>
      <w:r w:rsidR="007B790B">
        <w:rPr>
          <w:lang w:val="en-US"/>
        </w:rPr>
        <w:t xml:space="preserve">) was employed with the parameter for single reads, and the specific Kraken2 </w:t>
      </w:r>
      <w:r w:rsidR="00A46B73">
        <w:rPr>
          <w:lang w:val="en-US"/>
        </w:rPr>
        <w:t xml:space="preserve"> standard </w:t>
      </w:r>
      <w:r w:rsidR="007B790B" w:rsidRPr="001F3CEA">
        <w:rPr>
          <w:lang w:val="en-US"/>
        </w:rPr>
        <w:t xml:space="preserve">database </w:t>
      </w:r>
      <w:r w:rsidR="00A46B73" w:rsidRPr="001F3CEA">
        <w:rPr>
          <w:lang w:val="en-US"/>
        </w:rPr>
        <w:t>(created 2021-05-17</w:t>
      </w:r>
      <w:r w:rsidR="001F3CEA" w:rsidRPr="001F3CEA">
        <w:rPr>
          <w:lang w:val="en-US"/>
        </w:rPr>
        <w:t>)</w:t>
      </w:r>
      <w:r w:rsidR="007B790B" w:rsidRPr="001F3CEA">
        <w:rPr>
          <w:lang w:val="en-US"/>
        </w:rPr>
        <w:t xml:space="preserve"> </w:t>
      </w:r>
      <w:r w:rsidR="007B790B">
        <w:rPr>
          <w:lang w:val="en-US"/>
        </w:rPr>
        <w:t>was utilized</w:t>
      </w:r>
      <w:r w:rsidR="004E22CB">
        <w:rPr>
          <w:lang w:val="en-US"/>
        </w:rPr>
        <w:t>, and the</w:t>
      </w:r>
      <w:r w:rsidR="004D379E">
        <w:rPr>
          <w:lang w:val="en-US"/>
        </w:rPr>
        <w:t xml:space="preserve"> </w:t>
      </w:r>
      <w:r w:rsidR="008C1468">
        <w:rPr>
          <w:lang w:val="en-US"/>
        </w:rPr>
        <w:t xml:space="preserve"> -report</w:t>
      </w:r>
      <w:r w:rsidR="002265D5">
        <w:rPr>
          <w:lang w:val="en-US"/>
        </w:rPr>
        <w:t xml:space="preserve"> option was enabled</w:t>
      </w:r>
      <w:r w:rsidR="00900639">
        <w:rPr>
          <w:lang w:val="en-US"/>
        </w:rPr>
        <w:t xml:space="preserve"> to create a report as input for Bracken.</w:t>
      </w:r>
      <w:r w:rsidR="008C1468">
        <w:rPr>
          <w:lang w:val="en-US"/>
        </w:rPr>
        <w:t xml:space="preserve"> </w:t>
      </w:r>
      <w:r w:rsidR="007B790B">
        <w:rPr>
          <w:lang w:val="en-US"/>
        </w:rPr>
        <w:t xml:space="preserve"> To re-estimate the abundance at the taxonomic level based on the Kraken output, </w:t>
      </w:r>
      <w:r w:rsidR="00900639">
        <w:rPr>
          <w:lang w:val="en-US"/>
        </w:rPr>
        <w:t>B</w:t>
      </w:r>
      <w:r w:rsidR="007B790B">
        <w:rPr>
          <w:lang w:val="en-US"/>
        </w:rPr>
        <w:t>racken (</w:t>
      </w:r>
      <w:r w:rsidR="007B790B" w:rsidRPr="006F7415">
        <w:rPr>
          <w:lang w:val="en-US"/>
        </w:rPr>
        <w:t>v2.8+galaxy0</w:t>
      </w:r>
      <w:r w:rsidR="007B790B">
        <w:rPr>
          <w:lang w:val="en-US"/>
        </w:rPr>
        <w:t>) was employed. The analysis was performed using the parameters for the</w:t>
      </w:r>
      <w:r w:rsidR="007B790B" w:rsidRPr="00510569">
        <w:rPr>
          <w:lang w:val="en-US"/>
        </w:rPr>
        <w:t xml:space="preserve"> Kmer distribution level </w:t>
      </w:r>
      <w:r w:rsidR="008B20FD" w:rsidRPr="00510569">
        <w:rPr>
          <w:lang w:val="en-US"/>
        </w:rPr>
        <w:t xml:space="preserve">Standard (2021-05-17) </w:t>
      </w:r>
      <w:r w:rsidR="007B790B" w:rsidRPr="00510569">
        <w:rPr>
          <w:lang w:val="en-US"/>
        </w:rPr>
        <w:t xml:space="preserve"> </w:t>
      </w:r>
      <w:r w:rsidR="007B790B">
        <w:rPr>
          <w:lang w:val="en-US"/>
        </w:rPr>
        <w:t xml:space="preserve">and the taxonomy class at genus level. </w:t>
      </w:r>
    </w:p>
    <w:p w14:paraId="09A3C2DB" w14:textId="2C338E58" w:rsidR="008B704C" w:rsidRPr="00071CA1" w:rsidRDefault="00052606" w:rsidP="002174F5">
      <w:pPr>
        <w:pStyle w:val="Kop3"/>
        <w:jc w:val="both"/>
        <w:rPr>
          <w:lang w:val="en-US"/>
        </w:rPr>
      </w:pPr>
      <w:r w:rsidRPr="00071CA1">
        <w:rPr>
          <w:lang w:val="en-US"/>
        </w:rPr>
        <w:t>Visualization</w:t>
      </w:r>
    </w:p>
    <w:p w14:paraId="6A76F298" w14:textId="49F2E1F1" w:rsidR="001F7C77" w:rsidRPr="00805701" w:rsidRDefault="001F7C77" w:rsidP="001F7C77">
      <w:pPr>
        <w:jc w:val="both"/>
        <w:rPr>
          <w:lang w:val="en-US"/>
        </w:rPr>
      </w:pPr>
      <w:r>
        <w:rPr>
          <w:lang w:val="en-US"/>
        </w:rPr>
        <w:t xml:space="preserve">Following the retrieval of relative abundances from different pipelines and tools, the data was visualized using </w:t>
      </w:r>
      <w:r w:rsidR="00473294">
        <w:rPr>
          <w:lang w:val="en-US"/>
        </w:rPr>
        <w:t xml:space="preserve">R </w:t>
      </w:r>
      <w:r w:rsidR="00FB4878">
        <w:rPr>
          <w:lang w:val="en-US"/>
        </w:rPr>
        <w:t>(</w:t>
      </w:r>
      <w:r w:rsidR="00473294">
        <w:rPr>
          <w:lang w:val="en-US"/>
        </w:rPr>
        <w:t>v4.3.0</w:t>
      </w:r>
      <w:r w:rsidR="00FB4878">
        <w:rPr>
          <w:lang w:val="en-US"/>
        </w:rPr>
        <w:t>)</w:t>
      </w:r>
      <w:r w:rsidR="00473294">
        <w:rPr>
          <w:lang w:val="en-US"/>
        </w:rPr>
        <w:t xml:space="preserve"> and</w:t>
      </w:r>
      <w:r>
        <w:rPr>
          <w:lang w:val="en-US"/>
        </w:rPr>
        <w:t xml:space="preserve"> RStudio (</w:t>
      </w:r>
      <w:r w:rsidRPr="00032664">
        <w:rPr>
          <w:lang w:val="en-US"/>
        </w:rPr>
        <w:t>v</w:t>
      </w:r>
      <w:r w:rsidR="00473294" w:rsidRPr="00032664">
        <w:rPr>
          <w:lang w:val="en-US"/>
        </w:rPr>
        <w:t>2023</w:t>
      </w:r>
      <w:r w:rsidR="00032664" w:rsidRPr="00032664">
        <w:rPr>
          <w:lang w:val="en-US"/>
        </w:rPr>
        <w:t>.03.1</w:t>
      </w:r>
      <w:r>
        <w:rPr>
          <w:lang w:val="en-US"/>
        </w:rPr>
        <w:t>). Barplots depicting relative abundances higher than 0.1% per pipeline/tool were generated using R packages ggplot2</w:t>
      </w:r>
      <w:r w:rsidR="00754398">
        <w:rPr>
          <w:lang w:val="en-US"/>
        </w:rPr>
        <w:t xml:space="preserve"> (v</w:t>
      </w:r>
      <w:r w:rsidR="007C766C">
        <w:rPr>
          <w:lang w:val="en-US"/>
        </w:rPr>
        <w:t>3.4.2)</w:t>
      </w:r>
      <w:r>
        <w:rPr>
          <w:lang w:val="en-US"/>
        </w:rPr>
        <w:t>, RColorBrewer</w:t>
      </w:r>
      <w:r w:rsidR="007C766C">
        <w:rPr>
          <w:lang w:val="en-US"/>
        </w:rPr>
        <w:t xml:space="preserve"> (v1.1-3)</w:t>
      </w:r>
      <w:r w:rsidR="00195A42">
        <w:rPr>
          <w:lang w:val="en-US"/>
        </w:rPr>
        <w:t>, tidyr</w:t>
      </w:r>
      <w:r>
        <w:rPr>
          <w:lang w:val="en-US"/>
        </w:rPr>
        <w:t xml:space="preserve"> </w:t>
      </w:r>
      <w:r w:rsidR="00A5376E">
        <w:rPr>
          <w:lang w:val="en-US"/>
        </w:rPr>
        <w:t>(v</w:t>
      </w:r>
      <w:r w:rsidR="00AC7335">
        <w:rPr>
          <w:lang w:val="en-US"/>
        </w:rPr>
        <w:t>1.3.0)</w:t>
      </w:r>
      <w:r>
        <w:rPr>
          <w:lang w:val="en-US"/>
        </w:rPr>
        <w:t xml:space="preserve"> and phyloseq</w:t>
      </w:r>
      <w:r w:rsidR="007C766C">
        <w:rPr>
          <w:lang w:val="en-US"/>
        </w:rPr>
        <w:t xml:space="preserve"> (v</w:t>
      </w:r>
      <w:r w:rsidR="00F10939">
        <w:rPr>
          <w:lang w:val="en-US"/>
        </w:rPr>
        <w:t>1.44.0)</w:t>
      </w:r>
      <w:r>
        <w:rPr>
          <w:lang w:val="en-US"/>
        </w:rPr>
        <w:t xml:space="preserve">. Additionally, a barplot </w:t>
      </w:r>
      <w:r w:rsidR="00853D3A">
        <w:rPr>
          <w:lang w:val="en-US"/>
        </w:rPr>
        <w:t>visualizing</w:t>
      </w:r>
      <w:r>
        <w:rPr>
          <w:lang w:val="en-US"/>
        </w:rPr>
        <w:t xml:space="preserve"> the </w:t>
      </w:r>
      <w:r w:rsidR="00853D3A">
        <w:rPr>
          <w:lang w:val="en-US"/>
        </w:rPr>
        <w:t>count</w:t>
      </w:r>
      <w:r>
        <w:rPr>
          <w:lang w:val="en-US"/>
        </w:rPr>
        <w:t xml:space="preserve"> of </w:t>
      </w:r>
      <w:r w:rsidR="00CA5781">
        <w:rPr>
          <w:lang w:val="en-US"/>
        </w:rPr>
        <w:t xml:space="preserve">all </w:t>
      </w:r>
      <w:r w:rsidR="00E923B1">
        <w:rPr>
          <w:lang w:val="en-US"/>
        </w:rPr>
        <w:t xml:space="preserve">uniquely </w:t>
      </w:r>
      <w:r w:rsidR="00853D3A">
        <w:rPr>
          <w:lang w:val="en-US"/>
        </w:rPr>
        <w:t>identified</w:t>
      </w:r>
      <w:r w:rsidR="00251FB9">
        <w:rPr>
          <w:lang w:val="en-US"/>
        </w:rPr>
        <w:t xml:space="preserve"> </w:t>
      </w:r>
      <w:r>
        <w:rPr>
          <w:lang w:val="en-US"/>
        </w:rPr>
        <w:t xml:space="preserve">genera </w:t>
      </w:r>
      <w:r w:rsidR="00071603">
        <w:rPr>
          <w:lang w:val="en-US"/>
        </w:rPr>
        <w:t>identified</w:t>
      </w:r>
      <w:r>
        <w:rPr>
          <w:lang w:val="en-US"/>
        </w:rPr>
        <w:t xml:space="preserve"> per pipeline/tool was </w:t>
      </w:r>
      <w:r w:rsidR="00767080">
        <w:rPr>
          <w:lang w:val="en-US"/>
        </w:rPr>
        <w:t>generated</w:t>
      </w:r>
      <w:r>
        <w:rPr>
          <w:lang w:val="en-US"/>
        </w:rPr>
        <w:t xml:space="preserve"> using the ggplot2 package. </w:t>
      </w:r>
    </w:p>
    <w:p w14:paraId="4F0D4A79" w14:textId="77777777" w:rsidR="003366E3" w:rsidRDefault="003366E3" w:rsidP="002174F5">
      <w:pPr>
        <w:pStyle w:val="Kop3"/>
        <w:jc w:val="both"/>
        <w:rPr>
          <w:lang w:val="en-US"/>
        </w:rPr>
        <w:sectPr w:rsidR="003366E3" w:rsidSect="000D5C0A">
          <w:type w:val="continuous"/>
          <w:pgSz w:w="11906" w:h="16838"/>
          <w:pgMar w:top="1417" w:right="1417" w:bottom="1417" w:left="1417" w:header="708" w:footer="708" w:gutter="0"/>
          <w:cols w:space="282"/>
          <w:docGrid w:linePitch="360"/>
        </w:sectPr>
      </w:pPr>
    </w:p>
    <w:p w14:paraId="7045A368" w14:textId="38B8B7E3" w:rsidR="001F7C77" w:rsidRPr="007D4C8D" w:rsidRDefault="001F7C77" w:rsidP="002174F5">
      <w:pPr>
        <w:pStyle w:val="Kop3"/>
        <w:jc w:val="both"/>
        <w:rPr>
          <w:lang w:val="en-US"/>
        </w:rPr>
      </w:pPr>
      <w:r w:rsidRPr="007D4C8D">
        <w:rPr>
          <w:lang w:val="en-US"/>
        </w:rPr>
        <w:lastRenderedPageBreak/>
        <w:t xml:space="preserve">Sputum </w:t>
      </w:r>
      <w:r w:rsidR="003E3E2C" w:rsidRPr="007D4C8D">
        <w:rPr>
          <w:lang w:val="en-US"/>
        </w:rPr>
        <w:t>m</w:t>
      </w:r>
      <w:r w:rsidRPr="007D4C8D">
        <w:rPr>
          <w:lang w:val="en-US"/>
        </w:rPr>
        <w:t xml:space="preserve">icrobiome </w:t>
      </w:r>
      <w:r w:rsidR="003E3E2C" w:rsidRPr="007D4C8D">
        <w:rPr>
          <w:lang w:val="en-US"/>
        </w:rPr>
        <w:t>a</w:t>
      </w:r>
      <w:r w:rsidRPr="007D4C8D">
        <w:rPr>
          <w:lang w:val="en-US"/>
        </w:rPr>
        <w:t xml:space="preserve">nalysis </w:t>
      </w:r>
      <w:r w:rsidR="003E3E2C" w:rsidRPr="007D4C8D">
        <w:rPr>
          <w:lang w:val="en-US"/>
        </w:rPr>
        <w:t>p</w:t>
      </w:r>
      <w:r w:rsidRPr="007D4C8D">
        <w:rPr>
          <w:lang w:val="en-US"/>
        </w:rPr>
        <w:t>atient</w:t>
      </w:r>
    </w:p>
    <w:p w14:paraId="45577F7E" w14:textId="1740F6FF" w:rsidR="00FD32C0" w:rsidRDefault="001F7C77" w:rsidP="00D830A5">
      <w:pPr>
        <w:jc w:val="both"/>
        <w:rPr>
          <w:lang w:val="en-US"/>
        </w:rPr>
      </w:pPr>
      <w:r w:rsidRPr="003116CC">
        <w:rPr>
          <w:lang w:val="en-US"/>
        </w:rPr>
        <w:t>Upon selecting the most suitable pipeline for analyzing the relative abundance of sputum, th</w:t>
      </w:r>
      <w:r w:rsidR="00583A40" w:rsidRPr="003116CC">
        <w:rPr>
          <w:lang w:val="en-US"/>
        </w:rPr>
        <w:t>e</w:t>
      </w:r>
      <w:r w:rsidR="00C36FA8" w:rsidRPr="007A7B79">
        <w:rPr>
          <w:lang w:val="en-US"/>
        </w:rPr>
        <w:t xml:space="preserve"> </w:t>
      </w:r>
      <w:r w:rsidR="00C36FA8" w:rsidRPr="003116CC">
        <w:rPr>
          <w:lang w:val="en-US"/>
        </w:rPr>
        <w:t>sputum samples collected from a patient at four different timepoints (</w:t>
      </w:r>
      <w:r w:rsidR="00203550">
        <w:rPr>
          <w:highlight w:val="yellow"/>
          <w:lang w:val="en-US"/>
        </w:rPr>
        <w:fldChar w:fldCharType="begin"/>
      </w:r>
      <w:r w:rsidR="00203550">
        <w:rPr>
          <w:lang w:val="en-US"/>
        </w:rPr>
        <w:instrText xml:space="preserve"> REF _Ref137761207 \h </w:instrText>
      </w:r>
      <w:r w:rsidR="00203550">
        <w:rPr>
          <w:highlight w:val="yellow"/>
          <w:lang w:val="en-US"/>
        </w:rPr>
      </w:r>
      <w:r w:rsidR="00203550">
        <w:rPr>
          <w:highlight w:val="yellow"/>
          <w:lang w:val="en-US"/>
        </w:rPr>
        <w:fldChar w:fldCharType="separate"/>
      </w:r>
      <w:r w:rsidR="00362CDC" w:rsidRPr="00203550">
        <w:rPr>
          <w:lang w:val="en-US"/>
        </w:rPr>
        <w:t xml:space="preserve">Table </w:t>
      </w:r>
      <w:r w:rsidR="00362CDC">
        <w:rPr>
          <w:noProof/>
          <w:lang w:val="en-US"/>
        </w:rPr>
        <w:t>2</w:t>
      </w:r>
      <w:r w:rsidR="00203550">
        <w:rPr>
          <w:highlight w:val="yellow"/>
          <w:lang w:val="en-US"/>
        </w:rPr>
        <w:fldChar w:fldCharType="end"/>
      </w:r>
      <w:r w:rsidR="00C36FA8" w:rsidRPr="003116CC">
        <w:rPr>
          <w:lang w:val="en-US"/>
        </w:rPr>
        <w:t>) were utilized to investigate potential shifts in the microbiome</w:t>
      </w:r>
      <w:r w:rsidR="00C36FA8">
        <w:rPr>
          <w:lang w:val="en-US"/>
        </w:rPr>
        <w:t>.</w:t>
      </w:r>
      <w:r w:rsidR="003116CC" w:rsidRPr="007A7B79">
        <w:rPr>
          <w:lang w:val="en-US"/>
        </w:rPr>
        <w:t xml:space="preserve"> </w:t>
      </w:r>
      <w:r w:rsidR="003116CC" w:rsidRPr="003116CC">
        <w:rPr>
          <w:lang w:val="en-US"/>
        </w:rPr>
        <w:t>Nanopore signal basecalling was performed using the high-accuracy model of Guppy (v6.1.5) pipeline. The quality and quantity of reads obtained from the four sputum samples were assessed using NanoStat (v1.6.0.) Subsequently, NanoCLUST analysis was conducted using the blastn algorithm, utilizing the NCBI Refseq database and the NCBI taxonomy database as a reference database for analyzing the sputum samples. The resulting data was visualized in a heatmap using the ggplot2 and phyloseq packages in Rstudio (v4.3.0)</w:t>
      </w:r>
      <w:r w:rsidR="00D830A5">
        <w:rPr>
          <w:lang w:val="en-US"/>
        </w:rPr>
        <w:t>.</w:t>
      </w:r>
      <w:r w:rsidR="00D830A5" w:rsidRPr="00D830A5">
        <w:rPr>
          <w:lang w:val="en-US"/>
        </w:rPr>
        <w:t xml:space="preserve"> </w:t>
      </w:r>
    </w:p>
    <w:p w14:paraId="044BDABD" w14:textId="2E632A20" w:rsidR="007D6FCE" w:rsidRPr="00203550" w:rsidRDefault="007D6FCE" w:rsidP="007D6FCE">
      <w:pPr>
        <w:pStyle w:val="Bijschrift"/>
        <w:keepNext/>
        <w:rPr>
          <w:lang w:val="en-US"/>
        </w:rPr>
      </w:pPr>
      <w:bookmarkStart w:id="1" w:name="_Ref137761207"/>
      <w:r w:rsidRPr="00203550">
        <w:rPr>
          <w:lang w:val="en-US"/>
        </w:rPr>
        <w:t xml:space="preserve">Table </w:t>
      </w:r>
      <w:r>
        <w:fldChar w:fldCharType="begin"/>
      </w:r>
      <w:r w:rsidRPr="00203550">
        <w:rPr>
          <w:lang w:val="en-US"/>
        </w:rPr>
        <w:instrText xml:space="preserve"> SEQ Table \* ARABIC </w:instrText>
      </w:r>
      <w:r>
        <w:fldChar w:fldCharType="separate"/>
      </w:r>
      <w:r w:rsidR="00362CDC">
        <w:rPr>
          <w:noProof/>
          <w:lang w:val="en-US"/>
        </w:rPr>
        <w:t>2</w:t>
      </w:r>
      <w:r>
        <w:fldChar w:fldCharType="end"/>
      </w:r>
      <w:bookmarkEnd w:id="1"/>
      <w:r w:rsidR="00203550" w:rsidRPr="00203550">
        <w:rPr>
          <w:lang w:val="en-US"/>
        </w:rPr>
        <w:t>: Sputum samples collected for Microbiome analysis</w:t>
      </w:r>
    </w:p>
    <w:tbl>
      <w:tblPr>
        <w:tblStyle w:val="Rastertabel4-Accent2"/>
        <w:tblW w:w="0" w:type="auto"/>
        <w:tblLook w:val="04A0" w:firstRow="1" w:lastRow="0" w:firstColumn="1" w:lastColumn="0" w:noHBand="0" w:noVBand="1"/>
        <w:tblCaption w:val=""/>
        <w:tblDescription w:val=""/>
      </w:tblPr>
      <w:tblGrid>
        <w:gridCol w:w="1561"/>
        <w:gridCol w:w="1528"/>
      </w:tblGrid>
      <w:tr w:rsidR="007D6FCE" w:rsidRPr="007D6FCE" w14:paraId="4F888C3B" w14:textId="77777777" w:rsidTr="007D6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1E2A69CF" w14:textId="77777777" w:rsidR="007D6FCE" w:rsidRPr="007D6FCE" w:rsidRDefault="007D6FCE" w:rsidP="007D6FCE">
            <w:pPr>
              <w:rPr>
                <w:lang w:val="en-US"/>
              </w:rPr>
            </w:pPr>
            <w:r w:rsidRPr="007D6FCE">
              <w:rPr>
                <w:lang w:val="en-US"/>
              </w:rPr>
              <w:t>Sample name</w:t>
            </w:r>
          </w:p>
        </w:tc>
        <w:tc>
          <w:tcPr>
            <w:tcW w:w="1528" w:type="dxa"/>
            <w:hideMark/>
          </w:tcPr>
          <w:p w14:paraId="5C29ED7C" w14:textId="77777777" w:rsidR="007D6FCE" w:rsidRPr="007D6FCE" w:rsidRDefault="007D6FCE" w:rsidP="007D6FCE">
            <w:pPr>
              <w:cnfStyle w:val="100000000000" w:firstRow="1" w:lastRow="0" w:firstColumn="0" w:lastColumn="0" w:oddVBand="0" w:evenVBand="0" w:oddHBand="0" w:evenHBand="0" w:firstRowFirstColumn="0" w:firstRowLastColumn="0" w:lastRowFirstColumn="0" w:lastRowLastColumn="0"/>
              <w:rPr>
                <w:lang w:val="en-US"/>
              </w:rPr>
            </w:pPr>
            <w:r w:rsidRPr="007D6FCE">
              <w:rPr>
                <w:lang w:val="en-US"/>
              </w:rPr>
              <w:t>Date collected</w:t>
            </w:r>
          </w:p>
        </w:tc>
      </w:tr>
      <w:tr w:rsidR="007D6FCE" w:rsidRPr="007D6FCE" w14:paraId="716466CB" w14:textId="77777777" w:rsidTr="007D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447899A3" w14:textId="77777777" w:rsidR="007D6FCE" w:rsidRPr="007D6FCE" w:rsidRDefault="007D6FCE" w:rsidP="007D6FCE">
            <w:pPr>
              <w:rPr>
                <w:color w:val="2C2C2C"/>
                <w:lang w:val="en-US"/>
              </w:rPr>
            </w:pPr>
            <w:r w:rsidRPr="007D6FCE">
              <w:rPr>
                <w:color w:val="2C2C2C"/>
                <w:lang w:val="en-US"/>
              </w:rPr>
              <w:t>M0</w:t>
            </w:r>
          </w:p>
        </w:tc>
        <w:tc>
          <w:tcPr>
            <w:tcW w:w="1528" w:type="dxa"/>
            <w:hideMark/>
          </w:tcPr>
          <w:p w14:paraId="61AAD2C3" w14:textId="77777777" w:rsidR="007D6FCE" w:rsidRPr="007D6FCE" w:rsidRDefault="007D6FCE" w:rsidP="007D6FCE">
            <w:pPr>
              <w:cnfStyle w:val="000000100000" w:firstRow="0" w:lastRow="0" w:firstColumn="0" w:lastColumn="0" w:oddVBand="0" w:evenVBand="0" w:oddHBand="1" w:evenHBand="0" w:firstRowFirstColumn="0" w:firstRowLastColumn="0" w:lastRowFirstColumn="0" w:lastRowLastColumn="0"/>
              <w:rPr>
                <w:color w:val="2C2C2C"/>
                <w:lang w:val="en-US"/>
              </w:rPr>
            </w:pPr>
            <w:r w:rsidRPr="007D6FCE">
              <w:rPr>
                <w:color w:val="2C2C2C"/>
                <w:lang w:val="en-US"/>
              </w:rPr>
              <w:t>03-06-2021</w:t>
            </w:r>
          </w:p>
        </w:tc>
      </w:tr>
      <w:tr w:rsidR="007D6FCE" w:rsidRPr="007D6FCE" w14:paraId="3E36263E" w14:textId="77777777" w:rsidTr="007D6FCE">
        <w:tc>
          <w:tcPr>
            <w:cnfStyle w:val="001000000000" w:firstRow="0" w:lastRow="0" w:firstColumn="1" w:lastColumn="0" w:oddVBand="0" w:evenVBand="0" w:oddHBand="0" w:evenHBand="0" w:firstRowFirstColumn="0" w:firstRowLastColumn="0" w:lastRowFirstColumn="0" w:lastRowLastColumn="0"/>
            <w:tcW w:w="1561" w:type="dxa"/>
            <w:hideMark/>
          </w:tcPr>
          <w:p w14:paraId="33C85F6D" w14:textId="77777777" w:rsidR="007D6FCE" w:rsidRPr="007D6FCE" w:rsidRDefault="007D6FCE" w:rsidP="007D6FCE">
            <w:pPr>
              <w:rPr>
                <w:lang w:val="en-US"/>
              </w:rPr>
            </w:pPr>
            <w:r w:rsidRPr="007D6FCE">
              <w:rPr>
                <w:lang w:val="en-US"/>
              </w:rPr>
              <w:t>M3</w:t>
            </w:r>
          </w:p>
        </w:tc>
        <w:tc>
          <w:tcPr>
            <w:tcW w:w="1528" w:type="dxa"/>
            <w:hideMark/>
          </w:tcPr>
          <w:p w14:paraId="29019ECF" w14:textId="77777777" w:rsidR="007D6FCE" w:rsidRPr="007D6FCE" w:rsidRDefault="007D6FCE" w:rsidP="007D6FCE">
            <w:pPr>
              <w:cnfStyle w:val="000000000000" w:firstRow="0" w:lastRow="0" w:firstColumn="0" w:lastColumn="0" w:oddVBand="0" w:evenVBand="0" w:oddHBand="0" w:evenHBand="0" w:firstRowFirstColumn="0" w:firstRowLastColumn="0" w:lastRowFirstColumn="0" w:lastRowLastColumn="0"/>
              <w:rPr>
                <w:lang w:val="en-US"/>
              </w:rPr>
            </w:pPr>
            <w:r w:rsidRPr="007D6FCE">
              <w:rPr>
                <w:lang w:val="en-US"/>
              </w:rPr>
              <w:t>14-09-2021</w:t>
            </w:r>
          </w:p>
        </w:tc>
      </w:tr>
      <w:tr w:rsidR="007D6FCE" w:rsidRPr="007D6FCE" w14:paraId="06E5A176" w14:textId="77777777" w:rsidTr="007D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3E65F775" w14:textId="77777777" w:rsidR="007D6FCE" w:rsidRPr="007D6FCE" w:rsidRDefault="007D6FCE" w:rsidP="007D6FCE">
            <w:pPr>
              <w:rPr>
                <w:color w:val="2C2C2C"/>
                <w:lang w:val="en-US"/>
              </w:rPr>
            </w:pPr>
            <w:r w:rsidRPr="007D6FCE">
              <w:rPr>
                <w:color w:val="2C2C2C"/>
                <w:lang w:val="en-US"/>
              </w:rPr>
              <w:t>M6</w:t>
            </w:r>
          </w:p>
        </w:tc>
        <w:tc>
          <w:tcPr>
            <w:tcW w:w="1528" w:type="dxa"/>
            <w:hideMark/>
          </w:tcPr>
          <w:p w14:paraId="68D322A9" w14:textId="77777777" w:rsidR="007D6FCE" w:rsidRPr="007D6FCE" w:rsidRDefault="007D6FCE" w:rsidP="007D6FCE">
            <w:pPr>
              <w:cnfStyle w:val="000000100000" w:firstRow="0" w:lastRow="0" w:firstColumn="0" w:lastColumn="0" w:oddVBand="0" w:evenVBand="0" w:oddHBand="1" w:evenHBand="0" w:firstRowFirstColumn="0" w:firstRowLastColumn="0" w:lastRowFirstColumn="0" w:lastRowLastColumn="0"/>
              <w:rPr>
                <w:color w:val="2C2C2C"/>
                <w:lang w:val="en-US"/>
              </w:rPr>
            </w:pPr>
            <w:r w:rsidRPr="007D6FCE">
              <w:rPr>
                <w:color w:val="2C2C2C"/>
                <w:lang w:val="en-US"/>
              </w:rPr>
              <w:t>14-12-2021</w:t>
            </w:r>
          </w:p>
        </w:tc>
      </w:tr>
      <w:tr w:rsidR="007D6FCE" w:rsidRPr="007D6FCE" w14:paraId="131966BE" w14:textId="77777777" w:rsidTr="007D6FCE">
        <w:tc>
          <w:tcPr>
            <w:cnfStyle w:val="001000000000" w:firstRow="0" w:lastRow="0" w:firstColumn="1" w:lastColumn="0" w:oddVBand="0" w:evenVBand="0" w:oddHBand="0" w:evenHBand="0" w:firstRowFirstColumn="0" w:firstRowLastColumn="0" w:lastRowFirstColumn="0" w:lastRowLastColumn="0"/>
            <w:tcW w:w="1561" w:type="dxa"/>
            <w:hideMark/>
          </w:tcPr>
          <w:p w14:paraId="326FED35" w14:textId="77777777" w:rsidR="007D6FCE" w:rsidRPr="007D6FCE" w:rsidRDefault="007D6FCE" w:rsidP="007D6FCE">
            <w:pPr>
              <w:rPr>
                <w:lang w:val="en-US"/>
              </w:rPr>
            </w:pPr>
            <w:r w:rsidRPr="007D6FCE">
              <w:rPr>
                <w:lang w:val="en-US"/>
              </w:rPr>
              <w:t>M9</w:t>
            </w:r>
          </w:p>
        </w:tc>
        <w:tc>
          <w:tcPr>
            <w:tcW w:w="1528" w:type="dxa"/>
            <w:hideMark/>
          </w:tcPr>
          <w:p w14:paraId="0AEBCCB8" w14:textId="77777777" w:rsidR="007D6FCE" w:rsidRPr="007D6FCE" w:rsidRDefault="007D6FCE" w:rsidP="007D6FCE">
            <w:pPr>
              <w:cnfStyle w:val="000000000000" w:firstRow="0" w:lastRow="0" w:firstColumn="0" w:lastColumn="0" w:oddVBand="0" w:evenVBand="0" w:oddHBand="0" w:evenHBand="0" w:firstRowFirstColumn="0" w:firstRowLastColumn="0" w:lastRowFirstColumn="0" w:lastRowLastColumn="0"/>
              <w:rPr>
                <w:lang w:val="en-US"/>
              </w:rPr>
            </w:pPr>
            <w:r w:rsidRPr="007D6FCE">
              <w:rPr>
                <w:lang w:val="en-US"/>
              </w:rPr>
              <w:t>15-03-2022</w:t>
            </w:r>
          </w:p>
        </w:tc>
      </w:tr>
    </w:tbl>
    <w:p w14:paraId="21D2D3E1" w14:textId="77777777" w:rsidR="005843CC" w:rsidRDefault="005843CC" w:rsidP="00D830A5">
      <w:pPr>
        <w:jc w:val="both"/>
        <w:rPr>
          <w:lang w:val="en-US"/>
        </w:rPr>
      </w:pPr>
    </w:p>
    <w:p w14:paraId="0A52BC1A" w14:textId="77777777" w:rsidR="00D830A5" w:rsidRDefault="00D830A5" w:rsidP="00D830A5">
      <w:pPr>
        <w:pStyle w:val="Kop1"/>
        <w:rPr>
          <w:lang w:val="en-US"/>
        </w:rPr>
      </w:pPr>
      <w:r>
        <w:rPr>
          <w:lang w:val="en-US"/>
        </w:rPr>
        <w:t>Results</w:t>
      </w:r>
    </w:p>
    <w:p w14:paraId="1F6EDD7E" w14:textId="2A9E34AF" w:rsidR="00D830A5" w:rsidRPr="00D830A5" w:rsidRDefault="001F1D62" w:rsidP="00D830A5">
      <w:pPr>
        <w:pStyle w:val="Kop3"/>
        <w:rPr>
          <w:lang w:val="en-US"/>
        </w:rPr>
        <w:sectPr w:rsidR="00D830A5" w:rsidRPr="00D830A5" w:rsidSect="000D5C0A">
          <w:type w:val="continuous"/>
          <w:pgSz w:w="11906" w:h="16838"/>
          <w:pgMar w:top="1417" w:right="1417" w:bottom="1417" w:left="1417" w:header="708" w:footer="708" w:gutter="0"/>
          <w:cols w:space="282"/>
          <w:docGrid w:linePitch="360"/>
        </w:sectPr>
      </w:pPr>
      <w:r>
        <w:rPr>
          <w:lang w:val="en-US"/>
        </w:rPr>
        <w:t>Phenotypic determination</w:t>
      </w:r>
    </w:p>
    <w:p w14:paraId="7B33E810" w14:textId="5C655682" w:rsidR="00D830A5" w:rsidRPr="00DC371B" w:rsidRDefault="00D830A5" w:rsidP="00FB4AD3">
      <w:pPr>
        <w:jc w:val="both"/>
        <w:rPr>
          <w:lang w:val="en-US"/>
        </w:rPr>
      </w:pPr>
      <w:r w:rsidRPr="00EE5E13">
        <w:rPr>
          <w:lang w:val="en-US"/>
        </w:rPr>
        <w:t xml:space="preserve">Culturing of the sputum samples collected unveiled the presence of bacteria belonging to the </w:t>
      </w:r>
      <w:r w:rsidRPr="00616E61">
        <w:rPr>
          <w:i/>
          <w:lang w:val="en-US"/>
        </w:rPr>
        <w:t>Streptococcus</w:t>
      </w:r>
      <w:r w:rsidRPr="00EE5E13">
        <w:rPr>
          <w:lang w:val="en-US"/>
        </w:rPr>
        <w:t xml:space="preserve"> and </w:t>
      </w:r>
      <w:r w:rsidR="00FA69BB">
        <w:rPr>
          <w:i/>
          <w:lang w:val="en-US"/>
        </w:rPr>
        <w:t>Haemophilus</w:t>
      </w:r>
      <w:r w:rsidRPr="00EE5E13">
        <w:rPr>
          <w:lang w:val="en-US"/>
        </w:rPr>
        <w:t xml:space="preserve"> genera within the one sputum sample used for testing the performance of the different classification methods. The four sputum samples collected from one patient at different time points showed that the sputum contained </w:t>
      </w:r>
      <w:r w:rsidRPr="00616E61">
        <w:rPr>
          <w:i/>
          <w:lang w:val="en-US"/>
        </w:rPr>
        <w:t>Streptococcus</w:t>
      </w:r>
      <w:r w:rsidRPr="00EE5E13">
        <w:rPr>
          <w:lang w:val="en-US"/>
        </w:rPr>
        <w:t xml:space="preserve"> bacteria. </w:t>
      </w:r>
      <w:r w:rsidRPr="00616E61">
        <w:rPr>
          <w:i/>
          <w:lang w:val="en-US"/>
        </w:rPr>
        <w:t>Streptococcus</w:t>
      </w:r>
      <w:r w:rsidRPr="00EE5E13">
        <w:rPr>
          <w:lang w:val="en-US"/>
        </w:rPr>
        <w:t xml:space="preserve"> was also present in het sputum collected in month 3, together with </w:t>
      </w:r>
      <w:r w:rsidRPr="00616E61">
        <w:rPr>
          <w:i/>
          <w:lang w:val="en-US"/>
        </w:rPr>
        <w:t>Haemophilus</w:t>
      </w:r>
      <w:r w:rsidRPr="00EE5E13">
        <w:rPr>
          <w:lang w:val="en-US"/>
        </w:rPr>
        <w:t xml:space="preserve"> bacteria. The sample from month 6 contained Gram-positive cocci, as wel</w:t>
      </w:r>
      <w:r w:rsidR="00080904">
        <w:rPr>
          <w:lang w:val="en-US"/>
        </w:rPr>
        <w:t>l</w:t>
      </w:r>
      <w:r w:rsidRPr="00EE5E13">
        <w:rPr>
          <w:lang w:val="en-US"/>
        </w:rPr>
        <w:t xml:space="preserve"> as the sample collected at month 9. This sample additionally contained </w:t>
      </w:r>
      <w:r w:rsidRPr="00616E61">
        <w:rPr>
          <w:i/>
          <w:lang w:val="en-US"/>
        </w:rPr>
        <w:t>Haemophilus</w:t>
      </w:r>
      <w:r w:rsidRPr="00EE5E13">
        <w:rPr>
          <w:lang w:val="en-US"/>
        </w:rPr>
        <w:t xml:space="preserve"> bacteria</w:t>
      </w:r>
      <w:r>
        <w:rPr>
          <w:lang w:val="en-US"/>
        </w:rPr>
        <w:t xml:space="preserve"> (</w:t>
      </w:r>
      <w:r w:rsidR="00AD3C88" w:rsidRPr="00B17828">
        <w:rPr>
          <w:lang w:val="en-US"/>
        </w:rPr>
        <w:fldChar w:fldCharType="begin"/>
      </w:r>
      <w:r w:rsidR="00AD3C88" w:rsidRPr="00B17828">
        <w:rPr>
          <w:lang w:val="en-US"/>
        </w:rPr>
        <w:instrText xml:space="preserve"> REF _Ref137761306 \h </w:instrText>
      </w:r>
      <w:r w:rsidR="00B17828">
        <w:rPr>
          <w:lang w:val="en-US"/>
        </w:rPr>
        <w:instrText xml:space="preserve"> \* MERGEFORMAT </w:instrText>
      </w:r>
      <w:r w:rsidR="00AD3C88" w:rsidRPr="00B17828">
        <w:rPr>
          <w:lang w:val="en-US"/>
        </w:rPr>
      </w:r>
      <w:r w:rsidR="00AD3C88" w:rsidRPr="00B17828">
        <w:rPr>
          <w:lang w:val="en-US"/>
        </w:rPr>
        <w:fldChar w:fldCharType="separate"/>
      </w:r>
      <w:r w:rsidR="00362CDC" w:rsidRPr="00323B9C">
        <w:rPr>
          <w:lang w:val="en-US"/>
        </w:rPr>
        <w:t xml:space="preserve">Table </w:t>
      </w:r>
      <w:r w:rsidR="00362CDC">
        <w:rPr>
          <w:noProof/>
          <w:lang w:val="en-US"/>
        </w:rPr>
        <w:t>3</w:t>
      </w:r>
      <w:r w:rsidR="00AD3C88" w:rsidRPr="00B17828">
        <w:rPr>
          <w:lang w:val="en-US"/>
        </w:rPr>
        <w:fldChar w:fldCharType="end"/>
      </w:r>
      <w:r w:rsidRPr="00B17828">
        <w:rPr>
          <w:lang w:val="en-US"/>
        </w:rPr>
        <w:t>).</w:t>
      </w:r>
    </w:p>
    <w:p w14:paraId="047E83D6" w14:textId="70FC4A40" w:rsidR="00AD3C88" w:rsidRPr="00DB606F" w:rsidRDefault="00AD3C88" w:rsidP="00AD3C88">
      <w:pPr>
        <w:pStyle w:val="Bijschrift"/>
        <w:keepNext/>
        <w:rPr>
          <w:lang w:val="en-US"/>
        </w:rPr>
      </w:pPr>
      <w:bookmarkStart w:id="2" w:name="_Ref137761306"/>
      <w:r w:rsidRPr="00323B9C">
        <w:rPr>
          <w:lang w:val="en-US"/>
        </w:rPr>
        <w:t xml:space="preserve">Table </w:t>
      </w:r>
      <w:r>
        <w:fldChar w:fldCharType="begin"/>
      </w:r>
      <w:r w:rsidRPr="00323B9C">
        <w:rPr>
          <w:lang w:val="en-US"/>
        </w:rPr>
        <w:instrText xml:space="preserve"> SEQ Table \* ARABIC </w:instrText>
      </w:r>
      <w:r>
        <w:fldChar w:fldCharType="separate"/>
      </w:r>
      <w:r w:rsidR="00362CDC">
        <w:rPr>
          <w:noProof/>
          <w:lang w:val="en-US"/>
        </w:rPr>
        <w:t>3</w:t>
      </w:r>
      <w:r>
        <w:fldChar w:fldCharType="end"/>
      </w:r>
      <w:bookmarkEnd w:id="2"/>
      <w:r w:rsidR="00363FCC" w:rsidRPr="00DB606F">
        <w:rPr>
          <w:lang w:val="en-US"/>
        </w:rPr>
        <w:t xml:space="preserve">: </w:t>
      </w:r>
      <w:r w:rsidR="00BE3166" w:rsidRPr="00DB606F">
        <w:rPr>
          <w:lang w:val="en-US"/>
        </w:rPr>
        <w:t>Cultured bacteria</w:t>
      </w:r>
      <w:r w:rsidR="00DB606F" w:rsidRPr="00DB606F">
        <w:rPr>
          <w:lang w:val="en-US"/>
        </w:rPr>
        <w:t xml:space="preserve"> in</w:t>
      </w:r>
      <w:r w:rsidR="00DB606F">
        <w:rPr>
          <w:lang w:val="en-US"/>
        </w:rPr>
        <w:t xml:space="preserve"> sputum samples</w:t>
      </w:r>
    </w:p>
    <w:tbl>
      <w:tblPr>
        <w:tblStyle w:val="Rastertabel4-Accent2"/>
        <w:tblW w:w="0" w:type="auto"/>
        <w:tblLook w:val="04A0" w:firstRow="1" w:lastRow="0" w:firstColumn="1" w:lastColumn="0" w:noHBand="0" w:noVBand="1"/>
        <w:tblCaption w:val=""/>
        <w:tblDescription w:val=""/>
      </w:tblPr>
      <w:tblGrid>
        <w:gridCol w:w="3407"/>
        <w:gridCol w:w="3236"/>
      </w:tblGrid>
      <w:tr w:rsidR="00AD3C88" w:rsidRPr="00AD3C88" w14:paraId="78C2EB8E" w14:textId="77777777" w:rsidTr="00AD3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58640455" w14:textId="194FFF70" w:rsidR="00AD3C88" w:rsidRPr="00AD3C88" w:rsidRDefault="00AD3C88" w:rsidP="00AD3C88">
            <w:pPr>
              <w:rPr>
                <w:rFonts w:cstheme="minorHAnsi"/>
                <w:lang w:val="en-US"/>
              </w:rPr>
            </w:pPr>
            <w:r w:rsidRPr="00AD3C88">
              <w:rPr>
                <w:rFonts w:cstheme="minorHAnsi"/>
                <w:lang w:val="en-US"/>
              </w:rPr>
              <w:t>Sample</w:t>
            </w:r>
          </w:p>
        </w:tc>
        <w:tc>
          <w:tcPr>
            <w:tcW w:w="3236" w:type="dxa"/>
            <w:hideMark/>
          </w:tcPr>
          <w:p w14:paraId="100707CD" w14:textId="77777777" w:rsidR="00AD3C88" w:rsidRPr="00AD3C88" w:rsidRDefault="00AD3C88" w:rsidP="00AD3C8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AD3C88">
              <w:rPr>
                <w:rFonts w:cstheme="minorHAnsi"/>
                <w:lang w:val="en-US"/>
              </w:rPr>
              <w:t>Cultured bacteria</w:t>
            </w:r>
          </w:p>
        </w:tc>
      </w:tr>
      <w:tr w:rsidR="00AD3C88" w:rsidRPr="00AD3C88" w14:paraId="7BE90744" w14:textId="77777777" w:rsidTr="00AD3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68D3AD9B" w14:textId="77777777" w:rsidR="00AD3C88" w:rsidRPr="00AD3C88" w:rsidRDefault="00AD3C88" w:rsidP="00AD3C88">
            <w:pPr>
              <w:rPr>
                <w:rFonts w:cstheme="minorHAnsi"/>
                <w:color w:val="2C2C2C"/>
                <w:lang w:val="en-US"/>
              </w:rPr>
            </w:pPr>
            <w:r w:rsidRPr="00AD3C88">
              <w:rPr>
                <w:rFonts w:cstheme="minorHAnsi"/>
                <w:color w:val="2C2C2C"/>
                <w:lang w:val="en-US"/>
              </w:rPr>
              <w:t>Sputum used for testing pipelines</w:t>
            </w:r>
          </w:p>
        </w:tc>
        <w:tc>
          <w:tcPr>
            <w:tcW w:w="3236" w:type="dxa"/>
            <w:hideMark/>
          </w:tcPr>
          <w:p w14:paraId="1BB7F970" w14:textId="77777777" w:rsidR="00AD3C88" w:rsidRPr="00AD3C88" w:rsidRDefault="00AD3C88" w:rsidP="00AD3C88">
            <w:pPr>
              <w:cnfStyle w:val="000000100000" w:firstRow="0" w:lastRow="0" w:firstColumn="0" w:lastColumn="0" w:oddVBand="0" w:evenVBand="0" w:oddHBand="1" w:evenHBand="0" w:firstRowFirstColumn="0" w:firstRowLastColumn="0" w:lastRowFirstColumn="0" w:lastRowLastColumn="0"/>
              <w:rPr>
                <w:rFonts w:cstheme="minorHAnsi"/>
                <w:color w:val="2C2C2C"/>
                <w:lang w:val="en-US"/>
              </w:rPr>
            </w:pPr>
            <w:r w:rsidRPr="00AD3C88">
              <w:rPr>
                <w:rFonts w:cstheme="minorHAnsi"/>
                <w:i/>
                <w:color w:val="2C2C2C"/>
                <w:lang w:val="en-US"/>
              </w:rPr>
              <w:t>Streptococcus</w:t>
            </w:r>
            <w:r w:rsidRPr="00AD3C88">
              <w:rPr>
                <w:rFonts w:cstheme="minorHAnsi"/>
                <w:color w:val="2C2C2C"/>
                <w:lang w:val="en-US"/>
              </w:rPr>
              <w:t xml:space="preserve">, </w:t>
            </w:r>
            <w:r w:rsidRPr="00AD3C88">
              <w:rPr>
                <w:rFonts w:cstheme="minorHAnsi"/>
                <w:i/>
                <w:color w:val="2C2C2C"/>
                <w:lang w:val="en-US"/>
              </w:rPr>
              <w:t>Haemophilus</w:t>
            </w:r>
          </w:p>
        </w:tc>
      </w:tr>
      <w:tr w:rsidR="00AD3C88" w:rsidRPr="00AD3C88" w14:paraId="48B40D1B" w14:textId="77777777" w:rsidTr="00AD3C88">
        <w:tc>
          <w:tcPr>
            <w:cnfStyle w:val="001000000000" w:firstRow="0" w:lastRow="0" w:firstColumn="1" w:lastColumn="0" w:oddVBand="0" w:evenVBand="0" w:oddHBand="0" w:evenHBand="0" w:firstRowFirstColumn="0" w:firstRowLastColumn="0" w:lastRowFirstColumn="0" w:lastRowLastColumn="0"/>
            <w:tcW w:w="3407" w:type="dxa"/>
            <w:hideMark/>
          </w:tcPr>
          <w:p w14:paraId="35C8A3C8" w14:textId="77777777" w:rsidR="00AD3C88" w:rsidRPr="00AD3C88" w:rsidRDefault="00AD3C88" w:rsidP="00AD3C88">
            <w:pPr>
              <w:rPr>
                <w:rFonts w:cstheme="minorHAnsi"/>
                <w:lang w:val="en-US"/>
              </w:rPr>
            </w:pPr>
            <w:r w:rsidRPr="00AD3C88">
              <w:rPr>
                <w:rFonts w:cstheme="minorHAnsi"/>
                <w:lang w:val="en-US"/>
              </w:rPr>
              <w:t>Patient sputum M0</w:t>
            </w:r>
          </w:p>
        </w:tc>
        <w:tc>
          <w:tcPr>
            <w:tcW w:w="3236" w:type="dxa"/>
            <w:hideMark/>
          </w:tcPr>
          <w:p w14:paraId="6D3FEEAB" w14:textId="77777777" w:rsidR="00AD3C88" w:rsidRPr="00AD3C88" w:rsidRDefault="00AD3C88" w:rsidP="00AD3C88">
            <w:pPr>
              <w:cnfStyle w:val="000000000000" w:firstRow="0" w:lastRow="0" w:firstColumn="0" w:lastColumn="0" w:oddVBand="0" w:evenVBand="0" w:oddHBand="0" w:evenHBand="0" w:firstRowFirstColumn="0" w:firstRowLastColumn="0" w:lastRowFirstColumn="0" w:lastRowLastColumn="0"/>
              <w:rPr>
                <w:rFonts w:cstheme="minorHAnsi"/>
                <w:i/>
                <w:lang w:val="en-US"/>
              </w:rPr>
            </w:pPr>
            <w:r w:rsidRPr="00AD3C88">
              <w:rPr>
                <w:rFonts w:cstheme="minorHAnsi"/>
                <w:i/>
                <w:lang w:val="en-US"/>
              </w:rPr>
              <w:t>Streptococcus</w:t>
            </w:r>
          </w:p>
        </w:tc>
      </w:tr>
      <w:tr w:rsidR="00AD3C88" w:rsidRPr="00AD3C88" w14:paraId="27E0FA48" w14:textId="77777777" w:rsidTr="00AD3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3E67AFBB" w14:textId="77777777" w:rsidR="00AD3C88" w:rsidRPr="00AD3C88" w:rsidRDefault="00AD3C88" w:rsidP="00AD3C88">
            <w:pPr>
              <w:rPr>
                <w:rFonts w:cstheme="minorHAnsi"/>
                <w:color w:val="2C2C2C"/>
                <w:lang w:val="en-US"/>
              </w:rPr>
            </w:pPr>
            <w:r w:rsidRPr="00AD3C88">
              <w:rPr>
                <w:rFonts w:cstheme="minorHAnsi"/>
                <w:color w:val="2C2C2C"/>
                <w:lang w:val="en-US"/>
              </w:rPr>
              <w:t>Patient sputum M3</w:t>
            </w:r>
          </w:p>
        </w:tc>
        <w:tc>
          <w:tcPr>
            <w:tcW w:w="3236" w:type="dxa"/>
            <w:hideMark/>
          </w:tcPr>
          <w:p w14:paraId="2ACD7A7E" w14:textId="77777777" w:rsidR="00AD3C88" w:rsidRPr="00AD3C88" w:rsidRDefault="00AD3C88" w:rsidP="00AD3C88">
            <w:pPr>
              <w:cnfStyle w:val="000000100000" w:firstRow="0" w:lastRow="0" w:firstColumn="0" w:lastColumn="0" w:oddVBand="0" w:evenVBand="0" w:oddHBand="1" w:evenHBand="0" w:firstRowFirstColumn="0" w:firstRowLastColumn="0" w:lastRowFirstColumn="0" w:lastRowLastColumn="0"/>
              <w:rPr>
                <w:rFonts w:cstheme="minorHAnsi"/>
                <w:color w:val="2C2C2C"/>
                <w:lang w:val="en-US"/>
              </w:rPr>
            </w:pPr>
            <w:r w:rsidRPr="00AD3C88">
              <w:rPr>
                <w:rFonts w:cstheme="minorHAnsi"/>
                <w:i/>
                <w:color w:val="2C2C2C"/>
                <w:lang w:val="en-US"/>
              </w:rPr>
              <w:t>Streptococcus</w:t>
            </w:r>
            <w:r w:rsidRPr="00AD3C88">
              <w:rPr>
                <w:rFonts w:cstheme="minorHAnsi"/>
                <w:color w:val="2C2C2C"/>
                <w:lang w:val="en-US"/>
              </w:rPr>
              <w:t xml:space="preserve">, </w:t>
            </w:r>
            <w:r w:rsidRPr="00AD3C88">
              <w:rPr>
                <w:rFonts w:cstheme="minorHAnsi"/>
                <w:i/>
                <w:color w:val="2C2C2C"/>
                <w:lang w:val="en-US"/>
              </w:rPr>
              <w:t>Haemophilus</w:t>
            </w:r>
          </w:p>
        </w:tc>
      </w:tr>
      <w:tr w:rsidR="00AD3C88" w:rsidRPr="00AD3C88" w14:paraId="31B3536E" w14:textId="77777777" w:rsidTr="00AD3C88">
        <w:tc>
          <w:tcPr>
            <w:cnfStyle w:val="001000000000" w:firstRow="0" w:lastRow="0" w:firstColumn="1" w:lastColumn="0" w:oddVBand="0" w:evenVBand="0" w:oddHBand="0" w:evenHBand="0" w:firstRowFirstColumn="0" w:firstRowLastColumn="0" w:lastRowFirstColumn="0" w:lastRowLastColumn="0"/>
            <w:tcW w:w="3407" w:type="dxa"/>
            <w:hideMark/>
          </w:tcPr>
          <w:p w14:paraId="7CEE7312" w14:textId="77777777" w:rsidR="00AD3C88" w:rsidRPr="00AD3C88" w:rsidRDefault="00AD3C88" w:rsidP="00AD3C88">
            <w:pPr>
              <w:rPr>
                <w:rFonts w:cstheme="minorHAnsi"/>
                <w:lang w:val="en-US"/>
              </w:rPr>
            </w:pPr>
            <w:r w:rsidRPr="00AD3C88">
              <w:rPr>
                <w:rFonts w:cstheme="minorHAnsi"/>
                <w:lang w:val="en-US"/>
              </w:rPr>
              <w:t>Patient sputum M6</w:t>
            </w:r>
          </w:p>
        </w:tc>
        <w:tc>
          <w:tcPr>
            <w:tcW w:w="3236" w:type="dxa"/>
            <w:hideMark/>
          </w:tcPr>
          <w:p w14:paraId="62C16E5A" w14:textId="77777777" w:rsidR="00AD3C88" w:rsidRPr="00AD3C88" w:rsidRDefault="00AD3C88" w:rsidP="00AD3C8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AD3C88">
              <w:rPr>
                <w:rFonts w:cstheme="minorHAnsi"/>
                <w:lang w:val="en-US"/>
              </w:rPr>
              <w:t>Gram-positive cocci</w:t>
            </w:r>
          </w:p>
        </w:tc>
      </w:tr>
      <w:tr w:rsidR="00AD3C88" w:rsidRPr="00AD3C88" w14:paraId="12D094EF" w14:textId="77777777" w:rsidTr="00AD3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4794698B" w14:textId="77777777" w:rsidR="00AD3C88" w:rsidRPr="00AD3C88" w:rsidRDefault="00AD3C88" w:rsidP="00AD3C88">
            <w:pPr>
              <w:rPr>
                <w:rFonts w:cstheme="minorHAnsi"/>
                <w:color w:val="2C2C2C"/>
                <w:lang w:val="en-US"/>
              </w:rPr>
            </w:pPr>
            <w:r w:rsidRPr="00AD3C88">
              <w:rPr>
                <w:rFonts w:cstheme="minorHAnsi"/>
                <w:color w:val="2C2C2C"/>
                <w:lang w:val="en-US"/>
              </w:rPr>
              <w:t>Patient sputum M9</w:t>
            </w:r>
          </w:p>
        </w:tc>
        <w:tc>
          <w:tcPr>
            <w:tcW w:w="3236" w:type="dxa"/>
            <w:hideMark/>
          </w:tcPr>
          <w:p w14:paraId="23A1D762" w14:textId="77777777" w:rsidR="00AD3C88" w:rsidRPr="00AD3C88" w:rsidRDefault="00AD3C88" w:rsidP="00AD3C88">
            <w:pPr>
              <w:cnfStyle w:val="000000100000" w:firstRow="0" w:lastRow="0" w:firstColumn="0" w:lastColumn="0" w:oddVBand="0" w:evenVBand="0" w:oddHBand="1" w:evenHBand="0" w:firstRowFirstColumn="0" w:firstRowLastColumn="0" w:lastRowFirstColumn="0" w:lastRowLastColumn="0"/>
              <w:rPr>
                <w:rFonts w:cstheme="minorHAnsi"/>
                <w:color w:val="2C2C2C"/>
                <w:lang w:val="en-US"/>
              </w:rPr>
            </w:pPr>
            <w:r w:rsidRPr="00AD3C88">
              <w:rPr>
                <w:rFonts w:cstheme="minorHAnsi"/>
                <w:i/>
                <w:color w:val="2C2C2C"/>
                <w:lang w:val="en-US"/>
              </w:rPr>
              <w:t>Haemophilus</w:t>
            </w:r>
            <w:r w:rsidRPr="00AD3C88">
              <w:rPr>
                <w:rFonts w:cstheme="minorHAnsi"/>
                <w:color w:val="2C2C2C"/>
                <w:lang w:val="en-US"/>
              </w:rPr>
              <w:t>, Gram-positive cocci</w:t>
            </w:r>
          </w:p>
        </w:tc>
      </w:tr>
    </w:tbl>
    <w:p w14:paraId="4315B286" w14:textId="115A9DFC" w:rsidR="00AD3C88" w:rsidRPr="003116CC" w:rsidRDefault="00AD3C88" w:rsidP="001F7C77">
      <w:pPr>
        <w:jc w:val="both"/>
        <w:rPr>
          <w:lang w:val="en-US"/>
        </w:rPr>
        <w:sectPr w:rsidR="00AD3C88" w:rsidRPr="003116CC" w:rsidSect="000D5C0A">
          <w:type w:val="continuous"/>
          <w:pgSz w:w="11906" w:h="16838"/>
          <w:pgMar w:top="1417" w:right="1417" w:bottom="1417" w:left="1417" w:header="708" w:footer="708" w:gutter="0"/>
          <w:cols w:space="282"/>
          <w:docGrid w:linePitch="360"/>
        </w:sectPr>
      </w:pPr>
    </w:p>
    <w:p w14:paraId="02D256EC" w14:textId="3E220292" w:rsidR="0032370F" w:rsidRDefault="00763430" w:rsidP="00873D9C">
      <w:pPr>
        <w:pStyle w:val="Kop3"/>
        <w:jc w:val="both"/>
        <w:rPr>
          <w:lang w:val="en-US"/>
        </w:rPr>
      </w:pPr>
      <w:r w:rsidRPr="00763430">
        <w:rPr>
          <w:lang w:val="en-US"/>
        </w:rPr>
        <w:t xml:space="preserve">Quality </w:t>
      </w:r>
      <w:r>
        <w:rPr>
          <w:lang w:val="en-US"/>
        </w:rPr>
        <w:t>co</w:t>
      </w:r>
      <w:r w:rsidRPr="00763430">
        <w:rPr>
          <w:lang w:val="en-US"/>
        </w:rPr>
        <w:t xml:space="preserve">ntrol of 16S rRNA </w:t>
      </w:r>
      <w:r>
        <w:rPr>
          <w:lang w:val="en-US"/>
        </w:rPr>
        <w:t>a</w:t>
      </w:r>
      <w:r w:rsidRPr="00763430">
        <w:rPr>
          <w:lang w:val="en-US"/>
        </w:rPr>
        <w:t xml:space="preserve">mplicon </w:t>
      </w:r>
      <w:r>
        <w:rPr>
          <w:lang w:val="en-US"/>
        </w:rPr>
        <w:t>s</w:t>
      </w:r>
      <w:r w:rsidRPr="00763430">
        <w:rPr>
          <w:lang w:val="en-US"/>
        </w:rPr>
        <w:t>equencing</w:t>
      </w:r>
      <w:r>
        <w:rPr>
          <w:lang w:val="en-US"/>
        </w:rPr>
        <w:t xml:space="preserve"> reads</w:t>
      </w:r>
    </w:p>
    <w:p w14:paraId="7B16B0D1" w14:textId="247EE49F" w:rsidR="00DE58CF" w:rsidRDefault="0032370F" w:rsidP="00873D9C">
      <w:pPr>
        <w:jc w:val="both"/>
        <w:rPr>
          <w:lang w:val="en-US"/>
        </w:rPr>
      </w:pPr>
      <w:r w:rsidRPr="0032370F">
        <w:rPr>
          <w:lang w:val="en-US"/>
        </w:rPr>
        <w:t xml:space="preserve">In order to assess the quality of the 16S rRNA amplicon sequencing reads obtained from the sputum and Zymo mock </w:t>
      </w:r>
      <w:r w:rsidR="00836CD4">
        <w:rPr>
          <w:lang w:val="en-US"/>
        </w:rPr>
        <w:t>reads</w:t>
      </w:r>
      <w:r w:rsidRPr="0032370F">
        <w:rPr>
          <w:lang w:val="en-US"/>
        </w:rPr>
        <w:t>, several basic quality measurements were conducted</w:t>
      </w:r>
      <w:r w:rsidR="004A3CCB">
        <w:rPr>
          <w:lang w:val="en-US"/>
        </w:rPr>
        <w:t xml:space="preserve"> on the four subsets used for testing the various pipelines (</w:t>
      </w:r>
      <w:r w:rsidR="00B75A33">
        <w:rPr>
          <w:highlight w:val="yellow"/>
          <w:lang w:val="en-US"/>
        </w:rPr>
        <w:fldChar w:fldCharType="begin"/>
      </w:r>
      <w:r w:rsidR="00B75A33">
        <w:rPr>
          <w:lang w:val="en-US"/>
        </w:rPr>
        <w:instrText xml:space="preserve"> REF _Ref137761385 \h </w:instrText>
      </w:r>
      <w:r w:rsidR="00B75A33">
        <w:rPr>
          <w:highlight w:val="yellow"/>
          <w:lang w:val="en-US"/>
        </w:rPr>
      </w:r>
      <w:r w:rsidR="00B75A33">
        <w:rPr>
          <w:highlight w:val="yellow"/>
          <w:lang w:val="en-US"/>
        </w:rPr>
        <w:fldChar w:fldCharType="separate"/>
      </w:r>
      <w:r w:rsidR="00362CDC" w:rsidRPr="00DB606F">
        <w:rPr>
          <w:lang w:val="en-US"/>
        </w:rPr>
        <w:t xml:space="preserve">Table </w:t>
      </w:r>
      <w:r w:rsidR="00362CDC">
        <w:rPr>
          <w:noProof/>
          <w:lang w:val="en-US"/>
        </w:rPr>
        <w:t>4</w:t>
      </w:r>
      <w:r w:rsidR="00B75A33">
        <w:rPr>
          <w:highlight w:val="yellow"/>
          <w:lang w:val="en-US"/>
        </w:rPr>
        <w:fldChar w:fldCharType="end"/>
      </w:r>
      <w:r w:rsidR="004A3CCB">
        <w:rPr>
          <w:lang w:val="en-US"/>
        </w:rPr>
        <w:t>).</w:t>
      </w:r>
    </w:p>
    <w:p w14:paraId="11CA2D02" w14:textId="77777777" w:rsidR="00DB606F" w:rsidRDefault="00DB606F" w:rsidP="00873D9C">
      <w:pPr>
        <w:jc w:val="both"/>
        <w:rPr>
          <w:lang w:val="en-US"/>
        </w:rPr>
      </w:pPr>
    </w:p>
    <w:p w14:paraId="2CEBD8BC" w14:textId="77777777" w:rsidR="00DB606F" w:rsidRDefault="00DB606F" w:rsidP="00873D9C">
      <w:pPr>
        <w:jc w:val="both"/>
        <w:rPr>
          <w:lang w:val="en-US"/>
        </w:rPr>
      </w:pPr>
    </w:p>
    <w:p w14:paraId="09CF5DFA" w14:textId="1204EAB1" w:rsidR="00B75A33" w:rsidRPr="00DB606F" w:rsidRDefault="00B75A33" w:rsidP="00B75A33">
      <w:pPr>
        <w:pStyle w:val="Bijschrift"/>
        <w:keepNext/>
        <w:rPr>
          <w:lang w:val="en-US"/>
        </w:rPr>
      </w:pPr>
      <w:bookmarkStart w:id="3" w:name="_Ref137761385"/>
      <w:r w:rsidRPr="00DB606F">
        <w:rPr>
          <w:lang w:val="en-US"/>
        </w:rPr>
        <w:lastRenderedPageBreak/>
        <w:t xml:space="preserve">Table </w:t>
      </w:r>
      <w:r>
        <w:fldChar w:fldCharType="begin"/>
      </w:r>
      <w:r w:rsidRPr="00EA6640">
        <w:rPr>
          <w:lang w:val="en-US"/>
        </w:rPr>
        <w:instrText xml:space="preserve"> SEQ Table \* ARABIC </w:instrText>
      </w:r>
      <w:r>
        <w:fldChar w:fldCharType="separate"/>
      </w:r>
      <w:r w:rsidR="00362CDC">
        <w:rPr>
          <w:noProof/>
          <w:lang w:val="en-US"/>
        </w:rPr>
        <w:t>4</w:t>
      </w:r>
      <w:r>
        <w:fldChar w:fldCharType="end"/>
      </w:r>
      <w:bookmarkEnd w:id="3"/>
      <w:r w:rsidR="00DB606F" w:rsidRPr="00DB606F">
        <w:rPr>
          <w:lang w:val="en-US"/>
        </w:rPr>
        <w:t>: Basic quality measurements sequenced Sputum and Zymo mock samples with selection of top 10% and 90%  reads based on quality</w:t>
      </w:r>
    </w:p>
    <w:tbl>
      <w:tblPr>
        <w:tblStyle w:val="Rastertabel4-Accent2"/>
        <w:tblW w:w="0" w:type="auto"/>
        <w:tblLook w:val="04A0" w:firstRow="1" w:lastRow="0" w:firstColumn="1" w:lastColumn="0" w:noHBand="0" w:noVBand="1"/>
        <w:tblCaption w:val=""/>
        <w:tblDescription w:val=""/>
      </w:tblPr>
      <w:tblGrid>
        <w:gridCol w:w="1996"/>
        <w:gridCol w:w="1365"/>
        <w:gridCol w:w="1365"/>
        <w:gridCol w:w="1686"/>
        <w:gridCol w:w="1567"/>
      </w:tblGrid>
      <w:tr w:rsidR="00B75A33" w:rsidRPr="00B75A33" w14:paraId="3FC6C69B" w14:textId="77777777" w:rsidTr="00B75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0E15A36C" w14:textId="77777777" w:rsidR="00B75A33" w:rsidRPr="00B75A33" w:rsidRDefault="00B75A33" w:rsidP="00B75A33">
            <w:pPr>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 </w:t>
            </w:r>
          </w:p>
        </w:tc>
        <w:tc>
          <w:tcPr>
            <w:tcW w:w="1365" w:type="dxa"/>
            <w:hideMark/>
          </w:tcPr>
          <w:p w14:paraId="6F2B0C5F"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Sputum 10%</w:t>
            </w:r>
          </w:p>
        </w:tc>
        <w:tc>
          <w:tcPr>
            <w:tcW w:w="1365" w:type="dxa"/>
            <w:hideMark/>
          </w:tcPr>
          <w:p w14:paraId="618683CF"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Sputum 90%</w:t>
            </w:r>
          </w:p>
        </w:tc>
        <w:tc>
          <w:tcPr>
            <w:tcW w:w="1686" w:type="dxa"/>
            <w:hideMark/>
          </w:tcPr>
          <w:p w14:paraId="007B7A3D"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Zymo  Mock 10%</w:t>
            </w:r>
          </w:p>
        </w:tc>
        <w:tc>
          <w:tcPr>
            <w:tcW w:w="1567" w:type="dxa"/>
            <w:hideMark/>
          </w:tcPr>
          <w:p w14:paraId="1C0D2811"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Zymo  Mock 90%</w:t>
            </w:r>
          </w:p>
        </w:tc>
      </w:tr>
      <w:tr w:rsidR="00B75A33" w:rsidRPr="00B75A33" w14:paraId="611567D8" w14:textId="77777777" w:rsidTr="00B75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47BDF0A7" w14:textId="77777777" w:rsidR="00B75A33" w:rsidRPr="00B75A33" w:rsidRDefault="00B75A33" w:rsidP="00B75A33">
            <w:pPr>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Mean read length</w:t>
            </w:r>
          </w:p>
        </w:tc>
        <w:tc>
          <w:tcPr>
            <w:tcW w:w="1365" w:type="dxa"/>
            <w:hideMark/>
          </w:tcPr>
          <w:p w14:paraId="5CC60BA3"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1,661.0</w:t>
            </w:r>
          </w:p>
        </w:tc>
        <w:tc>
          <w:tcPr>
            <w:tcW w:w="1365" w:type="dxa"/>
            <w:hideMark/>
          </w:tcPr>
          <w:p w14:paraId="34B9454E"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1,580.9</w:t>
            </w:r>
          </w:p>
        </w:tc>
        <w:tc>
          <w:tcPr>
            <w:tcW w:w="1686" w:type="dxa"/>
            <w:hideMark/>
          </w:tcPr>
          <w:p w14:paraId="42A49A0D"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1,645.8</w:t>
            </w:r>
          </w:p>
        </w:tc>
        <w:tc>
          <w:tcPr>
            <w:tcW w:w="1567" w:type="dxa"/>
            <w:hideMark/>
          </w:tcPr>
          <w:p w14:paraId="3FB6C0F6"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1,560.9</w:t>
            </w:r>
          </w:p>
        </w:tc>
      </w:tr>
      <w:tr w:rsidR="00B75A33" w:rsidRPr="00B75A33" w14:paraId="32B1DCC2" w14:textId="77777777" w:rsidTr="00B75A33">
        <w:tc>
          <w:tcPr>
            <w:cnfStyle w:val="001000000000" w:firstRow="0" w:lastRow="0" w:firstColumn="1" w:lastColumn="0" w:oddVBand="0" w:evenVBand="0" w:oddHBand="0" w:evenHBand="0" w:firstRowFirstColumn="0" w:firstRowLastColumn="0" w:lastRowFirstColumn="0" w:lastRowLastColumn="0"/>
            <w:tcW w:w="1996" w:type="dxa"/>
            <w:hideMark/>
          </w:tcPr>
          <w:p w14:paraId="0D3DB871" w14:textId="77777777" w:rsidR="00B75A33" w:rsidRPr="00B75A33" w:rsidRDefault="00B75A33" w:rsidP="00B75A33">
            <w:pPr>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Mean  read quality</w:t>
            </w:r>
          </w:p>
        </w:tc>
        <w:tc>
          <w:tcPr>
            <w:tcW w:w="1365" w:type="dxa"/>
            <w:hideMark/>
          </w:tcPr>
          <w:p w14:paraId="13D97AE7"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14.3</w:t>
            </w:r>
          </w:p>
        </w:tc>
        <w:tc>
          <w:tcPr>
            <w:tcW w:w="1365" w:type="dxa"/>
            <w:hideMark/>
          </w:tcPr>
          <w:p w14:paraId="194CBE12"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12.0</w:t>
            </w:r>
          </w:p>
        </w:tc>
        <w:tc>
          <w:tcPr>
            <w:tcW w:w="1686" w:type="dxa"/>
            <w:hideMark/>
          </w:tcPr>
          <w:p w14:paraId="30247D53"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13.1</w:t>
            </w:r>
          </w:p>
        </w:tc>
        <w:tc>
          <w:tcPr>
            <w:tcW w:w="1567" w:type="dxa"/>
            <w:hideMark/>
          </w:tcPr>
          <w:p w14:paraId="02E8A941"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11.0</w:t>
            </w:r>
          </w:p>
        </w:tc>
      </w:tr>
      <w:tr w:rsidR="00B75A33" w:rsidRPr="00B75A33" w14:paraId="59C54E7C" w14:textId="77777777" w:rsidTr="00B75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6C6ED684" w14:textId="77777777" w:rsidR="00B75A33" w:rsidRPr="00B75A33" w:rsidRDefault="00B75A33" w:rsidP="00B75A33">
            <w:pPr>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Amount of reads</w:t>
            </w:r>
          </w:p>
        </w:tc>
        <w:tc>
          <w:tcPr>
            <w:tcW w:w="1365" w:type="dxa"/>
            <w:hideMark/>
          </w:tcPr>
          <w:p w14:paraId="73288734"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84,905</w:t>
            </w:r>
          </w:p>
        </w:tc>
        <w:tc>
          <w:tcPr>
            <w:tcW w:w="1365" w:type="dxa"/>
            <w:hideMark/>
          </w:tcPr>
          <w:p w14:paraId="74D7BC77"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802,845</w:t>
            </w:r>
          </w:p>
        </w:tc>
        <w:tc>
          <w:tcPr>
            <w:tcW w:w="1686" w:type="dxa"/>
            <w:hideMark/>
          </w:tcPr>
          <w:p w14:paraId="136614B3"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11,238</w:t>
            </w:r>
          </w:p>
        </w:tc>
        <w:tc>
          <w:tcPr>
            <w:tcW w:w="1567" w:type="dxa"/>
            <w:hideMark/>
          </w:tcPr>
          <w:p w14:paraId="4E34C70E"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106,645</w:t>
            </w:r>
          </w:p>
        </w:tc>
      </w:tr>
      <w:tr w:rsidR="00B75A33" w:rsidRPr="00B75A33" w14:paraId="4013A3BA" w14:textId="77777777" w:rsidTr="00B75A33">
        <w:tc>
          <w:tcPr>
            <w:cnfStyle w:val="001000000000" w:firstRow="0" w:lastRow="0" w:firstColumn="1" w:lastColumn="0" w:oddVBand="0" w:evenVBand="0" w:oddHBand="0" w:evenHBand="0" w:firstRowFirstColumn="0" w:firstRowLastColumn="0" w:lastRowFirstColumn="0" w:lastRowLastColumn="0"/>
            <w:tcW w:w="1996" w:type="dxa"/>
            <w:hideMark/>
          </w:tcPr>
          <w:p w14:paraId="0160C231" w14:textId="77777777" w:rsidR="00B75A33" w:rsidRPr="00B75A33" w:rsidRDefault="00B75A33" w:rsidP="00B75A33">
            <w:pPr>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Median read length</w:t>
            </w:r>
          </w:p>
        </w:tc>
        <w:tc>
          <w:tcPr>
            <w:tcW w:w="1365" w:type="dxa"/>
            <w:hideMark/>
          </w:tcPr>
          <w:p w14:paraId="78068ECA"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1,610.0</w:t>
            </w:r>
          </w:p>
        </w:tc>
        <w:tc>
          <w:tcPr>
            <w:tcW w:w="1365" w:type="dxa"/>
            <w:hideMark/>
          </w:tcPr>
          <w:p w14:paraId="2EA0D60B"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1,604.0</w:t>
            </w:r>
          </w:p>
        </w:tc>
        <w:tc>
          <w:tcPr>
            <w:tcW w:w="1686" w:type="dxa"/>
            <w:hideMark/>
          </w:tcPr>
          <w:p w14:paraId="6B403059"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1,608.0</w:t>
            </w:r>
          </w:p>
        </w:tc>
        <w:tc>
          <w:tcPr>
            <w:tcW w:w="1567" w:type="dxa"/>
            <w:hideMark/>
          </w:tcPr>
          <w:p w14:paraId="188BA3B2"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1,596.0</w:t>
            </w:r>
          </w:p>
        </w:tc>
      </w:tr>
      <w:tr w:rsidR="00B75A33" w:rsidRPr="00B75A33" w14:paraId="53DC24B6" w14:textId="77777777" w:rsidTr="00B75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4C7CFC06" w14:textId="77777777" w:rsidR="00B75A33" w:rsidRPr="00B75A33" w:rsidRDefault="00B75A33" w:rsidP="00B75A33">
            <w:pPr>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Median read quality</w:t>
            </w:r>
          </w:p>
        </w:tc>
        <w:tc>
          <w:tcPr>
            <w:tcW w:w="1365" w:type="dxa"/>
            <w:hideMark/>
          </w:tcPr>
          <w:p w14:paraId="71DD49C5"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14.7</w:t>
            </w:r>
          </w:p>
        </w:tc>
        <w:tc>
          <w:tcPr>
            <w:tcW w:w="1365" w:type="dxa"/>
            <w:hideMark/>
          </w:tcPr>
          <w:p w14:paraId="5163F15E"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12.7</w:t>
            </w:r>
          </w:p>
        </w:tc>
        <w:tc>
          <w:tcPr>
            <w:tcW w:w="1686" w:type="dxa"/>
            <w:hideMark/>
          </w:tcPr>
          <w:p w14:paraId="022F8515"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13.6</w:t>
            </w:r>
          </w:p>
        </w:tc>
        <w:tc>
          <w:tcPr>
            <w:tcW w:w="1567" w:type="dxa"/>
            <w:hideMark/>
          </w:tcPr>
          <w:p w14:paraId="7411399D"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11.7</w:t>
            </w:r>
          </w:p>
        </w:tc>
      </w:tr>
    </w:tbl>
    <w:p w14:paraId="30A9BC80" w14:textId="77777777" w:rsidR="00323B9C" w:rsidRDefault="00323B9C" w:rsidP="00B75A33">
      <w:pPr>
        <w:rPr>
          <w:lang w:val="en-US"/>
        </w:rPr>
      </w:pPr>
    </w:p>
    <w:p w14:paraId="7A8A025F" w14:textId="4DC510FC" w:rsidR="007C053A" w:rsidRDefault="00836CD4" w:rsidP="00873D9C">
      <w:pPr>
        <w:jc w:val="both"/>
        <w:rPr>
          <w:lang w:val="en-US"/>
        </w:rPr>
      </w:pPr>
      <w:r>
        <w:rPr>
          <w:lang w:val="en-US"/>
        </w:rPr>
        <w:t xml:space="preserve">The mean read length was found to be around the expected length of the 16s rRNA gene. </w:t>
      </w:r>
      <w:r w:rsidRPr="00836CD4">
        <w:rPr>
          <w:lang w:val="en-US"/>
        </w:rPr>
        <w:t>For the sputum samples the mean read lengths were 1,661</w:t>
      </w:r>
      <w:r w:rsidR="00CC5185">
        <w:rPr>
          <w:lang w:val="en-US"/>
        </w:rPr>
        <w:t>.0</w:t>
      </w:r>
      <w:r w:rsidRPr="00836CD4">
        <w:rPr>
          <w:lang w:val="en-US"/>
        </w:rPr>
        <w:t xml:space="preserve"> (10% reads) and 1,580.9 (90% reads), while for the Zymo</w:t>
      </w:r>
      <w:r w:rsidR="003032AA">
        <w:rPr>
          <w:lang w:val="en-US"/>
        </w:rPr>
        <w:t xml:space="preserve"> </w:t>
      </w:r>
      <w:r w:rsidRPr="00836CD4">
        <w:rPr>
          <w:lang w:val="en-US"/>
        </w:rPr>
        <w:t>mock samples, they were 1,645.8 (10% reads) and 1,560.9 (90% reads).</w:t>
      </w:r>
    </w:p>
    <w:p w14:paraId="6B44D63F" w14:textId="36A29A9D" w:rsidR="00203F3D" w:rsidRDefault="00CC5185" w:rsidP="00873D9C">
      <w:pPr>
        <w:jc w:val="both"/>
        <w:rPr>
          <w:lang w:val="en-US"/>
        </w:rPr>
      </w:pPr>
      <w:r>
        <w:rPr>
          <w:lang w:val="en-US"/>
        </w:rPr>
        <w:t xml:space="preserve">The read quality was measured in terms of Phred score. </w:t>
      </w:r>
      <w:r w:rsidRPr="00CC5185">
        <w:rPr>
          <w:lang w:val="en-US"/>
        </w:rPr>
        <w:t>In the sputum samples, the mean read quality scores were 14.3 (10% reads) and 12.0 (90% reads), whereas in the Zymo</w:t>
      </w:r>
      <w:r w:rsidR="003032AA">
        <w:rPr>
          <w:lang w:val="en-US"/>
        </w:rPr>
        <w:t xml:space="preserve"> </w:t>
      </w:r>
      <w:r w:rsidRPr="00CC5185">
        <w:rPr>
          <w:lang w:val="en-US"/>
        </w:rPr>
        <w:t>mock samples, they were 13.1 (10% reads) and 11.0 (90% reads).</w:t>
      </w:r>
      <w:r w:rsidR="00203F3D">
        <w:rPr>
          <w:lang w:val="en-US"/>
        </w:rPr>
        <w:t xml:space="preserve"> </w:t>
      </w:r>
    </w:p>
    <w:p w14:paraId="18F35C27" w14:textId="383CCDD9" w:rsidR="00F16D5E" w:rsidRDefault="00203F3D" w:rsidP="00873D9C">
      <w:pPr>
        <w:jc w:val="both"/>
        <w:rPr>
          <w:lang w:val="en-US"/>
        </w:rPr>
        <w:sectPr w:rsidR="00F16D5E" w:rsidSect="000D5C0A">
          <w:type w:val="continuous"/>
          <w:pgSz w:w="11906" w:h="16838"/>
          <w:pgMar w:top="1417" w:right="1417" w:bottom="1417" w:left="1417" w:header="708" w:footer="708" w:gutter="0"/>
          <w:cols w:space="282"/>
          <w:docGrid w:linePitch="360"/>
        </w:sectPr>
      </w:pPr>
      <w:r w:rsidRPr="00203F3D">
        <w:rPr>
          <w:lang w:val="en-US"/>
        </w:rPr>
        <w:t>Median read lengths and qualities were also assessed. In sputum samples, median read lengths ranged from 1,610 (10% reads) to 1,604 (90% reads), and in Zymo</w:t>
      </w:r>
      <w:r w:rsidR="003032AA">
        <w:rPr>
          <w:lang w:val="en-US"/>
        </w:rPr>
        <w:t xml:space="preserve"> </w:t>
      </w:r>
      <w:r w:rsidRPr="00203F3D">
        <w:rPr>
          <w:lang w:val="en-US"/>
        </w:rPr>
        <w:t>mock samples, they ranged from 1,608 (10% reads) to 1,596 (90% reads). The corresponding median read quality scores were 14.7 (10% reads) and 12.7 (90% reads) for sputum samples, and 13.6 (10% reads) and 11.7 (90% reads) for Zymo</w:t>
      </w:r>
      <w:r w:rsidR="003032AA">
        <w:rPr>
          <w:lang w:val="en-US"/>
        </w:rPr>
        <w:t xml:space="preserve"> </w:t>
      </w:r>
      <w:r w:rsidRPr="00203F3D">
        <w:rPr>
          <w:lang w:val="en-US"/>
        </w:rPr>
        <w:t>mock samples.</w:t>
      </w:r>
      <w:r w:rsidR="00CC5185" w:rsidRPr="00CC5185">
        <w:rPr>
          <w:lang w:val="en-US"/>
        </w:rPr>
        <w:t>For the sputum samples, the number of reads ranged from 84,905 (10% reads) to 802,845 (90% reads), while for the Zymo</w:t>
      </w:r>
      <w:r w:rsidR="003032AA">
        <w:rPr>
          <w:lang w:val="en-US"/>
        </w:rPr>
        <w:t xml:space="preserve"> </w:t>
      </w:r>
      <w:r w:rsidR="00CC5185" w:rsidRPr="00CC5185">
        <w:rPr>
          <w:lang w:val="en-US"/>
        </w:rPr>
        <w:t>mock samples, the range was 11,238 (10% reads) to 106,645 (90% reads).</w:t>
      </w:r>
      <w:r w:rsidR="00A3303D">
        <w:rPr>
          <w:lang w:val="en-US"/>
        </w:rPr>
        <w:t xml:space="preserve"> </w:t>
      </w:r>
    </w:p>
    <w:p w14:paraId="7EAD12B7" w14:textId="3C740706" w:rsidR="004E4C37" w:rsidRDefault="008F5978" w:rsidP="00A3303D">
      <w:pPr>
        <w:jc w:val="both"/>
        <w:rPr>
          <w:lang w:val="en-US"/>
        </w:rPr>
      </w:pPr>
      <w:r>
        <w:rPr>
          <w:lang w:val="en-US"/>
        </w:rPr>
        <w:t>Quality measurements wer</w:t>
      </w:r>
      <w:r w:rsidR="00CC75E3">
        <w:rPr>
          <w:lang w:val="en-US"/>
        </w:rPr>
        <w:t>e</w:t>
      </w:r>
      <w:r>
        <w:rPr>
          <w:lang w:val="en-US"/>
        </w:rPr>
        <w:t xml:space="preserve"> also performed on the data obtained from the sequencing of four sputum samples from the same patient, collected at different </w:t>
      </w:r>
      <w:r w:rsidR="00055ECA">
        <w:rPr>
          <w:lang w:val="en-US"/>
        </w:rPr>
        <w:t>moments</w:t>
      </w:r>
      <w:r w:rsidR="004A3CCB">
        <w:rPr>
          <w:lang w:val="en-US"/>
        </w:rPr>
        <w:t xml:space="preserve"> (</w:t>
      </w:r>
      <w:r w:rsidR="00525FD9">
        <w:rPr>
          <w:highlight w:val="yellow"/>
          <w:lang w:val="en-US"/>
        </w:rPr>
        <w:fldChar w:fldCharType="begin"/>
      </w:r>
      <w:r w:rsidR="00525FD9">
        <w:rPr>
          <w:lang w:val="en-US"/>
        </w:rPr>
        <w:instrText xml:space="preserve"> REF _Ref137761462 \h </w:instrText>
      </w:r>
      <w:r w:rsidR="00525FD9">
        <w:rPr>
          <w:highlight w:val="yellow"/>
          <w:lang w:val="en-US"/>
        </w:rPr>
      </w:r>
      <w:r w:rsidR="00525FD9">
        <w:rPr>
          <w:highlight w:val="yellow"/>
          <w:lang w:val="en-US"/>
        </w:rPr>
        <w:fldChar w:fldCharType="separate"/>
      </w:r>
      <w:r w:rsidR="00362CDC" w:rsidRPr="00DB606F">
        <w:rPr>
          <w:lang w:val="en-US"/>
        </w:rPr>
        <w:t xml:space="preserve">Table </w:t>
      </w:r>
      <w:r w:rsidR="00362CDC">
        <w:rPr>
          <w:noProof/>
          <w:lang w:val="en-US"/>
        </w:rPr>
        <w:t>5</w:t>
      </w:r>
      <w:r w:rsidR="00525FD9">
        <w:rPr>
          <w:highlight w:val="yellow"/>
          <w:lang w:val="en-US"/>
        </w:rPr>
        <w:fldChar w:fldCharType="end"/>
      </w:r>
      <w:r w:rsidR="004A3CCB">
        <w:rPr>
          <w:lang w:val="en-US"/>
        </w:rPr>
        <w:t>)</w:t>
      </w:r>
      <w:r>
        <w:rPr>
          <w:lang w:val="en-US"/>
        </w:rPr>
        <w:t xml:space="preserve">. </w:t>
      </w:r>
      <w:r w:rsidR="00947D49" w:rsidRPr="00947D49">
        <w:rPr>
          <w:lang w:val="en-US"/>
        </w:rPr>
        <w:t>Similar to the previous analysis, the mean read length was consistent with the expected length of the 16S rRNA gene, ranging from 1,462</w:t>
      </w:r>
      <w:r w:rsidR="009A3079">
        <w:rPr>
          <w:lang w:val="en-US"/>
        </w:rPr>
        <w:t>.0</w:t>
      </w:r>
      <w:r w:rsidR="00947D49" w:rsidRPr="00947D49">
        <w:rPr>
          <w:lang w:val="en-US"/>
        </w:rPr>
        <w:t xml:space="preserve"> to 1,443.5 across the different time points.</w:t>
      </w:r>
      <w:r w:rsidR="00735350">
        <w:rPr>
          <w:lang w:val="en-US"/>
        </w:rPr>
        <w:t xml:space="preserve"> </w:t>
      </w:r>
      <w:r w:rsidR="00947D49" w:rsidRPr="00947D49">
        <w:rPr>
          <w:lang w:val="en-US"/>
        </w:rPr>
        <w:t>The mean read quality scores for these sputum samples ranged from 11.</w:t>
      </w:r>
      <w:r w:rsidR="00947D49">
        <w:rPr>
          <w:lang w:val="en-US"/>
        </w:rPr>
        <w:t>2</w:t>
      </w:r>
      <w:r w:rsidR="00947D49" w:rsidRPr="00947D49">
        <w:rPr>
          <w:lang w:val="en-US"/>
        </w:rPr>
        <w:t xml:space="preserve"> to 11.3, indicating a relatively consistent sequencing</w:t>
      </w:r>
      <w:r w:rsidR="00807833">
        <w:rPr>
          <w:lang w:val="en-US"/>
        </w:rPr>
        <w:t xml:space="preserve"> </w:t>
      </w:r>
      <w:r w:rsidR="00947D49" w:rsidRPr="00947D49">
        <w:rPr>
          <w:lang w:val="en-US"/>
        </w:rPr>
        <w:t>read quality throughout the time course.</w:t>
      </w:r>
      <w:r w:rsidR="00735350">
        <w:rPr>
          <w:lang w:val="en-US"/>
        </w:rPr>
        <w:t xml:space="preserve"> </w:t>
      </w:r>
      <w:r w:rsidR="00C60ABC" w:rsidRPr="00C60ABC">
        <w:rPr>
          <w:lang w:val="en-US"/>
        </w:rPr>
        <w:t>The total number of reads obtained for each time poin</w:t>
      </w:r>
      <w:r w:rsidR="00C60ABC">
        <w:rPr>
          <w:lang w:val="en-US"/>
        </w:rPr>
        <w:t xml:space="preserve">t was also determined, the </w:t>
      </w:r>
      <w:r w:rsidR="00CA08A7">
        <w:rPr>
          <w:lang w:val="en-US"/>
        </w:rPr>
        <w:t>values</w:t>
      </w:r>
      <w:r w:rsidR="00CE3820">
        <w:rPr>
          <w:lang w:val="en-US"/>
        </w:rPr>
        <w:t xml:space="preserve"> varied </w:t>
      </w:r>
      <w:r w:rsidR="005B22F2">
        <w:rPr>
          <w:lang w:val="en-US"/>
        </w:rPr>
        <w:t xml:space="preserve">between </w:t>
      </w:r>
      <w:r w:rsidR="00CE3820">
        <w:rPr>
          <w:lang w:val="en-US"/>
        </w:rPr>
        <w:t xml:space="preserve"> </w:t>
      </w:r>
      <w:r w:rsidR="00621DAD" w:rsidRPr="00621DAD">
        <w:rPr>
          <w:lang w:val="en-US"/>
        </w:rPr>
        <w:t>508,008 and 844,936</w:t>
      </w:r>
      <w:r w:rsidR="00621DAD">
        <w:rPr>
          <w:lang w:val="en-US"/>
        </w:rPr>
        <w:t>.</w:t>
      </w:r>
    </w:p>
    <w:p w14:paraId="686EB081" w14:textId="4F4016C4" w:rsidR="00A576E1" w:rsidRDefault="004E4C37" w:rsidP="002174F5">
      <w:pPr>
        <w:jc w:val="both"/>
        <w:rPr>
          <w:lang w:val="en-US"/>
        </w:rPr>
      </w:pPr>
      <w:r w:rsidRPr="004E4C37">
        <w:rPr>
          <w:lang w:val="en-US"/>
        </w:rPr>
        <w:t>Additionally, the median read length and median read quality were determined for the sputum samples at each time point. The median read lengths ranged from 1,600 to 1,611, while the median read quality scores ranged from 12.1 to 11.9 across the different time points.</w:t>
      </w:r>
    </w:p>
    <w:p w14:paraId="1F8819A4" w14:textId="5C303340" w:rsidR="00525FD9" w:rsidRPr="00DB606F" w:rsidRDefault="00525FD9" w:rsidP="00525FD9">
      <w:pPr>
        <w:pStyle w:val="Bijschrift"/>
        <w:keepNext/>
        <w:rPr>
          <w:lang w:val="en-US"/>
        </w:rPr>
      </w:pPr>
      <w:bookmarkStart w:id="4" w:name="_Ref137761462"/>
      <w:r w:rsidRPr="00DB606F">
        <w:rPr>
          <w:lang w:val="en-US"/>
        </w:rPr>
        <w:t xml:space="preserve">Table </w:t>
      </w:r>
      <w:r>
        <w:fldChar w:fldCharType="begin"/>
      </w:r>
      <w:r w:rsidRPr="00EA6640">
        <w:rPr>
          <w:lang w:val="en-US"/>
        </w:rPr>
        <w:instrText xml:space="preserve"> SEQ Table \* ARABIC </w:instrText>
      </w:r>
      <w:r>
        <w:fldChar w:fldCharType="separate"/>
      </w:r>
      <w:r w:rsidR="00362CDC">
        <w:rPr>
          <w:noProof/>
          <w:lang w:val="en-US"/>
        </w:rPr>
        <w:t>5</w:t>
      </w:r>
      <w:r>
        <w:fldChar w:fldCharType="end"/>
      </w:r>
      <w:bookmarkEnd w:id="4"/>
      <w:r w:rsidR="00DB606F" w:rsidRPr="00DB606F">
        <w:rPr>
          <w:lang w:val="en-US"/>
        </w:rPr>
        <w:t xml:space="preserve">: Basic quality measurements sequenced Sputum samples </w:t>
      </w:r>
      <w:r w:rsidR="00DB606F">
        <w:rPr>
          <w:lang w:val="en-US"/>
        </w:rPr>
        <w:t>from 1 patient</w:t>
      </w:r>
    </w:p>
    <w:tbl>
      <w:tblPr>
        <w:tblStyle w:val="Rastertabel4-Accent2"/>
        <w:tblW w:w="0" w:type="auto"/>
        <w:tblLook w:val="04A0" w:firstRow="1" w:lastRow="0" w:firstColumn="1" w:lastColumn="0" w:noHBand="0" w:noVBand="1"/>
        <w:tblCaption w:val=""/>
        <w:tblDescription w:val=""/>
      </w:tblPr>
      <w:tblGrid>
        <w:gridCol w:w="1996"/>
        <w:gridCol w:w="975"/>
        <w:gridCol w:w="975"/>
        <w:gridCol w:w="975"/>
        <w:gridCol w:w="939"/>
      </w:tblGrid>
      <w:tr w:rsidR="00525FD9" w:rsidRPr="00525FD9" w14:paraId="2ED11988" w14:textId="77777777" w:rsidTr="00525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5F41EBFC" w14:textId="77777777" w:rsidR="00525FD9" w:rsidRPr="00525FD9" w:rsidRDefault="00525FD9" w:rsidP="00525FD9">
            <w:pPr>
              <w:rPr>
                <w:lang w:val="en-US"/>
              </w:rPr>
            </w:pPr>
            <w:r w:rsidRPr="00525FD9">
              <w:rPr>
                <w:lang w:val="en-US"/>
              </w:rPr>
              <w:t> </w:t>
            </w:r>
          </w:p>
        </w:tc>
        <w:tc>
          <w:tcPr>
            <w:tcW w:w="975" w:type="dxa"/>
            <w:hideMark/>
          </w:tcPr>
          <w:p w14:paraId="7F071256"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M0</w:t>
            </w:r>
          </w:p>
        </w:tc>
        <w:tc>
          <w:tcPr>
            <w:tcW w:w="975" w:type="dxa"/>
            <w:hideMark/>
          </w:tcPr>
          <w:p w14:paraId="4D576DBE"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M3</w:t>
            </w:r>
          </w:p>
        </w:tc>
        <w:tc>
          <w:tcPr>
            <w:tcW w:w="975" w:type="dxa"/>
            <w:hideMark/>
          </w:tcPr>
          <w:p w14:paraId="2E19FFA5"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M6</w:t>
            </w:r>
          </w:p>
        </w:tc>
        <w:tc>
          <w:tcPr>
            <w:tcW w:w="939" w:type="dxa"/>
            <w:hideMark/>
          </w:tcPr>
          <w:p w14:paraId="36712CD1"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M9</w:t>
            </w:r>
          </w:p>
        </w:tc>
      </w:tr>
      <w:tr w:rsidR="00525FD9" w:rsidRPr="00525FD9" w14:paraId="2DFC8D0A" w14:textId="77777777" w:rsidTr="0052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26CD3473" w14:textId="77777777" w:rsidR="00525FD9" w:rsidRPr="00525FD9" w:rsidRDefault="00525FD9" w:rsidP="00525FD9">
            <w:pPr>
              <w:rPr>
                <w:color w:val="2C2C2C"/>
                <w:lang w:val="en-US"/>
              </w:rPr>
            </w:pPr>
            <w:r w:rsidRPr="00525FD9">
              <w:rPr>
                <w:color w:val="2C2C2C"/>
                <w:lang w:val="en-US"/>
              </w:rPr>
              <w:t>Mean read length</w:t>
            </w:r>
          </w:p>
        </w:tc>
        <w:tc>
          <w:tcPr>
            <w:tcW w:w="975" w:type="dxa"/>
            <w:hideMark/>
          </w:tcPr>
          <w:p w14:paraId="2961E28A"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1,462.0</w:t>
            </w:r>
          </w:p>
        </w:tc>
        <w:tc>
          <w:tcPr>
            <w:tcW w:w="975" w:type="dxa"/>
            <w:hideMark/>
          </w:tcPr>
          <w:p w14:paraId="2B3C9BE7"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1,346.5</w:t>
            </w:r>
          </w:p>
        </w:tc>
        <w:tc>
          <w:tcPr>
            <w:tcW w:w="975" w:type="dxa"/>
            <w:hideMark/>
          </w:tcPr>
          <w:p w14:paraId="4F35C99B"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1,443.5</w:t>
            </w:r>
          </w:p>
        </w:tc>
        <w:tc>
          <w:tcPr>
            <w:tcW w:w="939" w:type="dxa"/>
            <w:hideMark/>
          </w:tcPr>
          <w:p w14:paraId="5D840D3C"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1,403.0</w:t>
            </w:r>
          </w:p>
        </w:tc>
      </w:tr>
      <w:tr w:rsidR="00525FD9" w:rsidRPr="00525FD9" w14:paraId="53CC90C0" w14:textId="77777777" w:rsidTr="00525FD9">
        <w:tc>
          <w:tcPr>
            <w:cnfStyle w:val="001000000000" w:firstRow="0" w:lastRow="0" w:firstColumn="1" w:lastColumn="0" w:oddVBand="0" w:evenVBand="0" w:oddHBand="0" w:evenHBand="0" w:firstRowFirstColumn="0" w:firstRowLastColumn="0" w:lastRowFirstColumn="0" w:lastRowLastColumn="0"/>
            <w:tcW w:w="1996" w:type="dxa"/>
            <w:hideMark/>
          </w:tcPr>
          <w:p w14:paraId="4CBB9518" w14:textId="77777777" w:rsidR="00525FD9" w:rsidRPr="00525FD9" w:rsidRDefault="00525FD9" w:rsidP="00525FD9">
            <w:pPr>
              <w:rPr>
                <w:lang w:val="en-US"/>
              </w:rPr>
            </w:pPr>
            <w:r w:rsidRPr="00525FD9">
              <w:rPr>
                <w:lang w:val="en-US"/>
              </w:rPr>
              <w:t>Mean  read quality</w:t>
            </w:r>
          </w:p>
        </w:tc>
        <w:tc>
          <w:tcPr>
            <w:tcW w:w="975" w:type="dxa"/>
            <w:hideMark/>
          </w:tcPr>
          <w:p w14:paraId="5353991A"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11.3</w:t>
            </w:r>
          </w:p>
        </w:tc>
        <w:tc>
          <w:tcPr>
            <w:tcW w:w="975" w:type="dxa"/>
            <w:hideMark/>
          </w:tcPr>
          <w:p w14:paraId="49255D0D"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11.2</w:t>
            </w:r>
          </w:p>
        </w:tc>
        <w:tc>
          <w:tcPr>
            <w:tcW w:w="975" w:type="dxa"/>
            <w:hideMark/>
          </w:tcPr>
          <w:p w14:paraId="396F9710"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11.3</w:t>
            </w:r>
          </w:p>
        </w:tc>
        <w:tc>
          <w:tcPr>
            <w:tcW w:w="939" w:type="dxa"/>
            <w:hideMark/>
          </w:tcPr>
          <w:p w14:paraId="09030467"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11.2</w:t>
            </w:r>
          </w:p>
        </w:tc>
      </w:tr>
      <w:tr w:rsidR="00525FD9" w:rsidRPr="00525FD9" w14:paraId="09BB47F3" w14:textId="77777777" w:rsidTr="0052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69D9EB77" w14:textId="77777777" w:rsidR="00525FD9" w:rsidRPr="00525FD9" w:rsidRDefault="00525FD9" w:rsidP="00525FD9">
            <w:pPr>
              <w:rPr>
                <w:color w:val="2C2C2C"/>
                <w:lang w:val="en-US"/>
              </w:rPr>
            </w:pPr>
            <w:r w:rsidRPr="00525FD9">
              <w:rPr>
                <w:color w:val="2C2C2C"/>
                <w:lang w:val="en-US"/>
              </w:rPr>
              <w:t>Amount of reads</w:t>
            </w:r>
          </w:p>
        </w:tc>
        <w:tc>
          <w:tcPr>
            <w:tcW w:w="975" w:type="dxa"/>
            <w:hideMark/>
          </w:tcPr>
          <w:p w14:paraId="682B2CA3"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563,555</w:t>
            </w:r>
          </w:p>
        </w:tc>
        <w:tc>
          <w:tcPr>
            <w:tcW w:w="975" w:type="dxa"/>
            <w:hideMark/>
          </w:tcPr>
          <w:p w14:paraId="5B5C6572"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844,936</w:t>
            </w:r>
          </w:p>
        </w:tc>
        <w:tc>
          <w:tcPr>
            <w:tcW w:w="975" w:type="dxa"/>
            <w:hideMark/>
          </w:tcPr>
          <w:p w14:paraId="02ACA667"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508,008</w:t>
            </w:r>
          </w:p>
        </w:tc>
        <w:tc>
          <w:tcPr>
            <w:tcW w:w="939" w:type="dxa"/>
            <w:hideMark/>
          </w:tcPr>
          <w:p w14:paraId="347864AE"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655,185</w:t>
            </w:r>
          </w:p>
        </w:tc>
      </w:tr>
      <w:tr w:rsidR="00525FD9" w:rsidRPr="00525FD9" w14:paraId="79D4FCBE" w14:textId="77777777" w:rsidTr="00525FD9">
        <w:tc>
          <w:tcPr>
            <w:cnfStyle w:val="001000000000" w:firstRow="0" w:lastRow="0" w:firstColumn="1" w:lastColumn="0" w:oddVBand="0" w:evenVBand="0" w:oddHBand="0" w:evenHBand="0" w:firstRowFirstColumn="0" w:firstRowLastColumn="0" w:lastRowFirstColumn="0" w:lastRowLastColumn="0"/>
            <w:tcW w:w="1996" w:type="dxa"/>
            <w:hideMark/>
          </w:tcPr>
          <w:p w14:paraId="70C3EC7F" w14:textId="77777777" w:rsidR="00525FD9" w:rsidRPr="00525FD9" w:rsidRDefault="00525FD9" w:rsidP="00525FD9">
            <w:pPr>
              <w:rPr>
                <w:lang w:val="en-US"/>
              </w:rPr>
            </w:pPr>
            <w:r w:rsidRPr="00525FD9">
              <w:rPr>
                <w:lang w:val="en-US"/>
              </w:rPr>
              <w:t>Median read length</w:t>
            </w:r>
          </w:p>
        </w:tc>
        <w:tc>
          <w:tcPr>
            <w:tcW w:w="975" w:type="dxa"/>
            <w:hideMark/>
          </w:tcPr>
          <w:p w14:paraId="2754BF52"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1,600.0</w:t>
            </w:r>
          </w:p>
        </w:tc>
        <w:tc>
          <w:tcPr>
            <w:tcW w:w="975" w:type="dxa"/>
            <w:hideMark/>
          </w:tcPr>
          <w:p w14:paraId="793C77F0"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1,595.0</w:t>
            </w:r>
          </w:p>
        </w:tc>
        <w:tc>
          <w:tcPr>
            <w:tcW w:w="975" w:type="dxa"/>
            <w:hideMark/>
          </w:tcPr>
          <w:p w14:paraId="1FD23983"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1,603.0</w:t>
            </w:r>
          </w:p>
        </w:tc>
        <w:tc>
          <w:tcPr>
            <w:tcW w:w="939" w:type="dxa"/>
            <w:hideMark/>
          </w:tcPr>
          <w:p w14:paraId="5EF50BDD"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1,611.0</w:t>
            </w:r>
          </w:p>
        </w:tc>
      </w:tr>
      <w:tr w:rsidR="00525FD9" w:rsidRPr="00525FD9" w14:paraId="170A9D88" w14:textId="77777777" w:rsidTr="0052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7AF0EE98" w14:textId="77777777" w:rsidR="00525FD9" w:rsidRPr="00525FD9" w:rsidRDefault="00525FD9" w:rsidP="00525FD9">
            <w:pPr>
              <w:rPr>
                <w:color w:val="2C2C2C"/>
                <w:lang w:val="en-US"/>
              </w:rPr>
            </w:pPr>
            <w:r w:rsidRPr="00525FD9">
              <w:rPr>
                <w:color w:val="2C2C2C"/>
                <w:lang w:val="en-US"/>
              </w:rPr>
              <w:t>Median read quality</w:t>
            </w:r>
          </w:p>
        </w:tc>
        <w:tc>
          <w:tcPr>
            <w:tcW w:w="975" w:type="dxa"/>
            <w:hideMark/>
          </w:tcPr>
          <w:p w14:paraId="07FE3AE1"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12.1</w:t>
            </w:r>
          </w:p>
        </w:tc>
        <w:tc>
          <w:tcPr>
            <w:tcW w:w="975" w:type="dxa"/>
            <w:hideMark/>
          </w:tcPr>
          <w:p w14:paraId="3F256E61"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11.9</w:t>
            </w:r>
          </w:p>
        </w:tc>
        <w:tc>
          <w:tcPr>
            <w:tcW w:w="975" w:type="dxa"/>
            <w:hideMark/>
          </w:tcPr>
          <w:p w14:paraId="1A085243"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12.0</w:t>
            </w:r>
          </w:p>
        </w:tc>
        <w:tc>
          <w:tcPr>
            <w:tcW w:w="939" w:type="dxa"/>
            <w:hideMark/>
          </w:tcPr>
          <w:p w14:paraId="4C4891B5"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11.9</w:t>
            </w:r>
          </w:p>
        </w:tc>
      </w:tr>
    </w:tbl>
    <w:p w14:paraId="5CC14310" w14:textId="77777777" w:rsidR="00B75A33" w:rsidRDefault="00B75A33" w:rsidP="002174F5">
      <w:pPr>
        <w:jc w:val="both"/>
        <w:rPr>
          <w:lang w:val="en-US"/>
        </w:rPr>
      </w:pPr>
    </w:p>
    <w:p w14:paraId="75373678" w14:textId="10031DC5" w:rsidR="00DB606F" w:rsidRDefault="00DB606F" w:rsidP="002174F5">
      <w:pPr>
        <w:pStyle w:val="Kop3"/>
        <w:jc w:val="both"/>
        <w:rPr>
          <w:lang w:val="en-US"/>
        </w:rPr>
      </w:pPr>
      <w:r>
        <w:rPr>
          <w:noProof/>
          <w:lang w:val="en-US"/>
        </w:rPr>
        <w:lastRenderedPageBreak/>
        <w:drawing>
          <wp:inline distT="0" distB="0" distL="0" distR="0" wp14:anchorId="6299CE07" wp14:editId="7054C1B7">
            <wp:extent cx="5760720" cy="2333625"/>
            <wp:effectExtent l="0" t="0" r="0" b="9525"/>
            <wp:docPr id="4" name="Afbeelding 4" descr="Afbeelding met tekst, schermopname, diagram,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diagram, Kleurrijkheid&#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64502FB1" w14:textId="154393B9" w:rsidR="00DB606F" w:rsidRPr="006E67C8" w:rsidRDefault="00DB606F" w:rsidP="00DB606F">
      <w:pPr>
        <w:pStyle w:val="Bijschrift"/>
        <w:jc w:val="both"/>
        <w:rPr>
          <w:lang w:val="en-US"/>
        </w:rPr>
      </w:pPr>
      <w:bookmarkStart w:id="5" w:name="_Ref137762841"/>
      <w:r w:rsidRPr="00525FD9">
        <w:rPr>
          <w:lang w:val="en-US"/>
        </w:rPr>
        <w:t xml:space="preserve">Figure </w:t>
      </w:r>
      <w:r>
        <w:fldChar w:fldCharType="begin"/>
      </w:r>
      <w:r w:rsidRPr="00525FD9">
        <w:rPr>
          <w:lang w:val="en-US"/>
        </w:rPr>
        <w:instrText xml:space="preserve"> SEQ Figure \* ARABIC </w:instrText>
      </w:r>
      <w:r>
        <w:fldChar w:fldCharType="separate"/>
      </w:r>
      <w:r w:rsidR="00362CDC">
        <w:rPr>
          <w:noProof/>
          <w:lang w:val="en-US"/>
        </w:rPr>
        <w:t>1</w:t>
      </w:r>
      <w:r>
        <w:fldChar w:fldCharType="end"/>
      </w:r>
      <w:bookmarkEnd w:id="5"/>
      <w:r w:rsidRPr="006E67C8">
        <w:rPr>
          <w:lang w:val="en-US"/>
        </w:rPr>
        <w:t xml:space="preserve">: </w:t>
      </w:r>
      <w:r w:rsidR="006E67C8" w:rsidRPr="006E67C8">
        <w:rPr>
          <w:lang w:val="en-US"/>
        </w:rPr>
        <w:t>Barplot of amount o</w:t>
      </w:r>
      <w:r w:rsidR="006E67C8">
        <w:rPr>
          <w:lang w:val="en-US"/>
        </w:rPr>
        <w:t xml:space="preserve">f unique genera detected </w:t>
      </w:r>
      <w:r w:rsidR="0035560E">
        <w:rPr>
          <w:lang w:val="en-US"/>
        </w:rPr>
        <w:t>by each pipeline in each of the four subsets</w:t>
      </w:r>
    </w:p>
    <w:p w14:paraId="635C929D" w14:textId="05AA3CB6" w:rsidR="00A576E1" w:rsidRPr="00A576E1" w:rsidRDefault="00E16577" w:rsidP="002174F5">
      <w:pPr>
        <w:pStyle w:val="Kop3"/>
        <w:jc w:val="both"/>
        <w:rPr>
          <w:lang w:val="en-US"/>
        </w:rPr>
      </w:pPr>
      <w:r>
        <w:rPr>
          <w:lang w:val="en-US"/>
        </w:rPr>
        <w:t>Comparison</w:t>
      </w:r>
      <w:r w:rsidR="00950454">
        <w:rPr>
          <w:lang w:val="en-US"/>
        </w:rPr>
        <w:t xml:space="preserve"> of</w:t>
      </w:r>
      <w:r w:rsidR="00D67AD0">
        <w:rPr>
          <w:lang w:val="en-US"/>
        </w:rPr>
        <w:t xml:space="preserve"> the detection of unique genera</w:t>
      </w:r>
      <w:r>
        <w:rPr>
          <w:lang w:val="en-US"/>
        </w:rPr>
        <w:t xml:space="preserve"> by each pipeline</w:t>
      </w:r>
    </w:p>
    <w:p w14:paraId="4AD43146" w14:textId="78F6F376" w:rsidR="00807833" w:rsidRDefault="00FF44B9" w:rsidP="002174F5">
      <w:pPr>
        <w:jc w:val="both"/>
        <w:rPr>
          <w:lang w:val="en-US"/>
        </w:rPr>
      </w:pPr>
      <w:r>
        <w:rPr>
          <w:lang w:val="en-US"/>
        </w:rPr>
        <w:t>All five different classifiers were employe</w:t>
      </w:r>
      <w:r w:rsidR="00E84A1B">
        <w:rPr>
          <w:lang w:val="en-US"/>
        </w:rPr>
        <w:t>d</w:t>
      </w:r>
      <w:r w:rsidR="00500B0B">
        <w:rPr>
          <w:lang w:val="en-US"/>
        </w:rPr>
        <w:t xml:space="preserve"> </w:t>
      </w:r>
      <w:r w:rsidR="000352AC">
        <w:rPr>
          <w:lang w:val="en-US"/>
        </w:rPr>
        <w:t xml:space="preserve"> to analyze </w:t>
      </w:r>
      <w:r w:rsidR="00807833">
        <w:rPr>
          <w:lang w:val="en-US"/>
        </w:rPr>
        <w:t xml:space="preserve">the </w:t>
      </w:r>
      <w:r w:rsidR="00500B0B">
        <w:rPr>
          <w:lang w:val="en-US"/>
        </w:rPr>
        <w:t xml:space="preserve">two subsets of Zymo mock reads and sputum sample reads. </w:t>
      </w:r>
      <w:r w:rsidR="009B4654">
        <w:rPr>
          <w:lang w:val="en-US"/>
        </w:rPr>
        <w:t>The amount of unique genera detected by each of the pipelines in the four different samples was quantified, no cut-off value was used for this analysis.</w:t>
      </w:r>
      <w:r w:rsidR="009B4654">
        <w:rPr>
          <w:lang w:val="en-US"/>
        </w:rPr>
        <w:t xml:space="preserve"> </w:t>
      </w:r>
      <w:r w:rsidR="00A07D33">
        <w:rPr>
          <w:lang w:val="en-US"/>
        </w:rPr>
        <w:t>(</w:t>
      </w:r>
      <w:r w:rsidR="00A07D33">
        <w:rPr>
          <w:lang w:val="en-US"/>
        </w:rPr>
        <w:fldChar w:fldCharType="begin"/>
      </w:r>
      <w:r w:rsidR="00A07D33">
        <w:rPr>
          <w:lang w:val="en-US"/>
        </w:rPr>
        <w:instrText xml:space="preserve"> REF _Ref137762841 \h </w:instrText>
      </w:r>
      <w:r w:rsidR="00A07D33">
        <w:rPr>
          <w:lang w:val="en-US"/>
        </w:rPr>
      </w:r>
      <w:r w:rsidR="00A07D33">
        <w:rPr>
          <w:lang w:val="en-US"/>
        </w:rPr>
        <w:fldChar w:fldCharType="separate"/>
      </w:r>
      <w:r w:rsidR="00362CDC" w:rsidRPr="00525FD9">
        <w:rPr>
          <w:lang w:val="en-US"/>
        </w:rPr>
        <w:t xml:space="preserve">Figure </w:t>
      </w:r>
      <w:r w:rsidR="00362CDC">
        <w:rPr>
          <w:noProof/>
          <w:lang w:val="en-US"/>
        </w:rPr>
        <w:t>1</w:t>
      </w:r>
      <w:r w:rsidR="00A07D33">
        <w:rPr>
          <w:lang w:val="en-US"/>
        </w:rPr>
        <w:fldChar w:fldCharType="end"/>
      </w:r>
      <w:r w:rsidR="00A07D33">
        <w:rPr>
          <w:lang w:val="en-US"/>
        </w:rPr>
        <w:t>).</w:t>
      </w:r>
    </w:p>
    <w:p w14:paraId="06DCB7E4" w14:textId="4ABC60C0" w:rsidR="00525FD9" w:rsidRPr="0035560E" w:rsidRDefault="003049D1" w:rsidP="0035560E">
      <w:pPr>
        <w:jc w:val="both"/>
        <w:rPr>
          <w:lang w:val="en-US"/>
        </w:rPr>
      </w:pPr>
      <w:r w:rsidRPr="003049D1">
        <w:rPr>
          <w:lang w:val="en-US"/>
        </w:rPr>
        <w:t xml:space="preserve">Among the pipelines evaluated, NanoCLUST </w:t>
      </w:r>
      <w:r w:rsidR="004D0D22">
        <w:rPr>
          <w:lang w:val="en-US"/>
        </w:rPr>
        <w:t>was</w:t>
      </w:r>
      <w:r w:rsidRPr="003049D1">
        <w:rPr>
          <w:lang w:val="en-US"/>
        </w:rPr>
        <w:t xml:space="preserve"> the only one that consistently detected the same number of genera in both the sputum subsets and the Zymo mock subsets. Specifically, NanoCLUST identified 9 unique genera in the sputum subset</w:t>
      </w:r>
      <w:r w:rsidR="002C0B15">
        <w:rPr>
          <w:lang w:val="en-US"/>
        </w:rPr>
        <w:t>s</w:t>
      </w:r>
      <w:r w:rsidRPr="003049D1">
        <w:rPr>
          <w:lang w:val="en-US"/>
        </w:rPr>
        <w:t xml:space="preserve"> and </w:t>
      </w:r>
      <w:r>
        <w:rPr>
          <w:lang w:val="en-US"/>
        </w:rPr>
        <w:t xml:space="preserve">8 in </w:t>
      </w:r>
      <w:r w:rsidRPr="003049D1">
        <w:rPr>
          <w:lang w:val="en-US"/>
        </w:rPr>
        <w:t>the Zymo mock subset</w:t>
      </w:r>
      <w:r w:rsidR="002C0B15">
        <w:rPr>
          <w:lang w:val="en-US"/>
        </w:rPr>
        <w:t>s</w:t>
      </w:r>
      <w:r>
        <w:rPr>
          <w:lang w:val="en-US"/>
        </w:rPr>
        <w:t>.</w:t>
      </w:r>
      <w:r w:rsidR="00735350">
        <w:rPr>
          <w:lang w:val="en-US"/>
        </w:rPr>
        <w:t xml:space="preserve"> </w:t>
      </w:r>
      <w:r w:rsidR="00EA4B65">
        <w:rPr>
          <w:lang w:val="en-US"/>
        </w:rPr>
        <w:t>B</w:t>
      </w:r>
      <w:r w:rsidR="00EA4B65" w:rsidRPr="004D4885">
        <w:rPr>
          <w:lang w:val="en-US"/>
        </w:rPr>
        <w:t>ugSeq displayed different results for each of the four samples, detecting 1</w:t>
      </w:r>
      <w:r w:rsidR="00EA4B65">
        <w:rPr>
          <w:lang w:val="en-US"/>
        </w:rPr>
        <w:t>1</w:t>
      </w:r>
      <w:r w:rsidR="00EA4B65" w:rsidRPr="004D4885">
        <w:rPr>
          <w:lang w:val="en-US"/>
        </w:rPr>
        <w:t xml:space="preserve"> genera in the 10% sputum subset, </w:t>
      </w:r>
      <w:r w:rsidR="00EA4B65">
        <w:rPr>
          <w:lang w:val="en-US"/>
        </w:rPr>
        <w:t>20</w:t>
      </w:r>
      <w:r w:rsidR="00EA4B65" w:rsidRPr="004D4885">
        <w:rPr>
          <w:lang w:val="en-US"/>
        </w:rPr>
        <w:t xml:space="preserve"> genera in the 90% sputum subset, and 8</w:t>
      </w:r>
      <w:r w:rsidR="00EA4B65">
        <w:rPr>
          <w:lang w:val="en-US"/>
        </w:rPr>
        <w:t xml:space="preserve"> </w:t>
      </w:r>
      <w:r w:rsidR="00EA4B65" w:rsidRPr="004D4885">
        <w:rPr>
          <w:lang w:val="en-US"/>
        </w:rPr>
        <w:t>and 9 genera respectively for the Zymo mock 10% and 90% subsets.</w:t>
      </w:r>
    </w:p>
    <w:p w14:paraId="1A9A28B7" w14:textId="162434F4" w:rsidR="00D023C8" w:rsidRDefault="00D023C8" w:rsidP="00873D9C">
      <w:pPr>
        <w:jc w:val="both"/>
        <w:rPr>
          <w:lang w:val="en-US"/>
        </w:rPr>
      </w:pPr>
      <w:r w:rsidRPr="00D023C8">
        <w:rPr>
          <w:lang w:val="en-US"/>
        </w:rPr>
        <w:t>Emu also demonstrated varying results depending on the dataset and subset analyzed. Emu classified the reads in the sputum 10% subset into 13 different genera and identified 24 genera in the sputum 90% subset. In the Zymo mock dataset,</w:t>
      </w:r>
      <w:r>
        <w:rPr>
          <w:lang w:val="en-US"/>
        </w:rPr>
        <w:t xml:space="preserve"> </w:t>
      </w:r>
      <w:r w:rsidRPr="00D023C8">
        <w:rPr>
          <w:lang w:val="en-US"/>
        </w:rPr>
        <w:t>Emu identified 9 unique genera in the 10% subset but 11 in the 90% subset.</w:t>
      </w:r>
    </w:p>
    <w:p w14:paraId="467B5C63" w14:textId="359266A6" w:rsidR="00EE5708" w:rsidRDefault="00EE5708" w:rsidP="007911FC">
      <w:pPr>
        <w:jc w:val="both"/>
        <w:rPr>
          <w:lang w:val="en-US"/>
        </w:rPr>
      </w:pPr>
      <w:r>
        <w:rPr>
          <w:lang w:val="en-US"/>
        </w:rPr>
        <w:t xml:space="preserve">The pipeline with </w:t>
      </w:r>
      <w:r w:rsidRPr="00EE5708">
        <w:rPr>
          <w:lang w:val="en-US"/>
        </w:rPr>
        <w:t>Kraken2</w:t>
      </w:r>
      <w:r>
        <w:rPr>
          <w:lang w:val="en-US"/>
        </w:rPr>
        <w:t xml:space="preserve"> and </w:t>
      </w:r>
      <w:r w:rsidRPr="00EE5708">
        <w:rPr>
          <w:lang w:val="en-US"/>
        </w:rPr>
        <w:t>Bracken exhibited differential performance depending on the dataset and subset analyzed. In the sputum subset with 10% of the total reads, Kraken2</w:t>
      </w:r>
      <w:r w:rsidR="009407E1">
        <w:rPr>
          <w:lang w:val="en-US"/>
        </w:rPr>
        <w:t xml:space="preserve"> and </w:t>
      </w:r>
      <w:r w:rsidRPr="00EE5708">
        <w:rPr>
          <w:lang w:val="en-US"/>
        </w:rPr>
        <w:t xml:space="preserve">Bracken detected 31 unique genera. </w:t>
      </w:r>
      <w:r w:rsidR="009407E1">
        <w:rPr>
          <w:lang w:val="en-US"/>
        </w:rPr>
        <w:t>W</w:t>
      </w:r>
      <w:r w:rsidRPr="00EE5708">
        <w:rPr>
          <w:lang w:val="en-US"/>
        </w:rPr>
        <w:t xml:space="preserve">hen the subset </w:t>
      </w:r>
      <w:r w:rsidR="009407E1">
        <w:rPr>
          <w:lang w:val="en-US"/>
        </w:rPr>
        <w:t xml:space="preserve">percentage </w:t>
      </w:r>
      <w:r w:rsidRPr="00EE5708">
        <w:rPr>
          <w:lang w:val="en-US"/>
        </w:rPr>
        <w:t>was increased to 90% of the reads, the</w:t>
      </w:r>
      <w:r w:rsidR="00307941">
        <w:rPr>
          <w:lang w:val="en-US"/>
        </w:rPr>
        <w:t xml:space="preserve"> amount of detected genera </w:t>
      </w:r>
      <w:r w:rsidRPr="00EE5708">
        <w:rPr>
          <w:lang w:val="en-US"/>
        </w:rPr>
        <w:t>significantly i</w:t>
      </w:r>
      <w:r w:rsidR="00307941">
        <w:rPr>
          <w:lang w:val="en-US"/>
        </w:rPr>
        <w:t>ncreased to 74.</w:t>
      </w:r>
      <w:r w:rsidR="006672D4">
        <w:rPr>
          <w:lang w:val="en-US"/>
        </w:rPr>
        <w:t xml:space="preserve"> </w:t>
      </w:r>
      <w:r w:rsidRPr="00EE5708">
        <w:rPr>
          <w:lang w:val="en-US"/>
        </w:rPr>
        <w:t xml:space="preserve">Similarly, in the Zymo mock dataset, Kraken2/Bracken initially detected 11 unique genera in the 10% subset, but this number increased to 34 when analyzing the 90% subset. </w:t>
      </w:r>
    </w:p>
    <w:p w14:paraId="55839C80" w14:textId="681D03B5" w:rsidR="00DB1BAC" w:rsidRDefault="00DB1BAC" w:rsidP="007911FC">
      <w:pPr>
        <w:jc w:val="both"/>
        <w:rPr>
          <w:lang w:val="en-US"/>
        </w:rPr>
      </w:pPr>
      <w:r w:rsidRPr="00DB1BAC">
        <w:rPr>
          <w:lang w:val="en-US"/>
        </w:rPr>
        <w:t xml:space="preserve">In the sputum dataset, NanoRTax identified 35 unique genera in the 10% subset, while in the 90% subset, it detected 83 </w:t>
      </w:r>
      <w:r>
        <w:rPr>
          <w:lang w:val="en-US"/>
        </w:rPr>
        <w:t xml:space="preserve">different </w:t>
      </w:r>
      <w:r w:rsidRPr="00DB1BAC">
        <w:rPr>
          <w:lang w:val="en-US"/>
        </w:rPr>
        <w:t>genera. The</w:t>
      </w:r>
      <w:r>
        <w:rPr>
          <w:lang w:val="en-US"/>
        </w:rPr>
        <w:t xml:space="preserve">se findings </w:t>
      </w:r>
      <w:r w:rsidRPr="00DB1BAC">
        <w:rPr>
          <w:lang w:val="en-US"/>
        </w:rPr>
        <w:t>of NanoRTax w</w:t>
      </w:r>
      <w:r w:rsidR="00C505BD">
        <w:rPr>
          <w:lang w:val="en-US"/>
        </w:rPr>
        <w:t xml:space="preserve">ere </w:t>
      </w:r>
      <w:r w:rsidRPr="00DB1BAC">
        <w:rPr>
          <w:lang w:val="en-US"/>
        </w:rPr>
        <w:t>further evident in the Zymo mock dataset, where it detected 30 unique genera in the 10% subset and 53 genera in the 90% subset.</w:t>
      </w:r>
    </w:p>
    <w:p w14:paraId="48DEEC11" w14:textId="1AFC3C54" w:rsidR="00E83221" w:rsidRDefault="005379D5" w:rsidP="007911FC">
      <w:pPr>
        <w:pStyle w:val="Kop3"/>
        <w:jc w:val="both"/>
        <w:rPr>
          <w:lang w:val="en-US"/>
        </w:rPr>
      </w:pPr>
      <w:r>
        <w:rPr>
          <w:lang w:val="en-US"/>
        </w:rPr>
        <w:t>C</w:t>
      </w:r>
      <w:r w:rsidR="006E29FE" w:rsidRPr="006E29FE">
        <w:rPr>
          <w:lang w:val="en-US"/>
        </w:rPr>
        <w:t xml:space="preserve">omparative </w:t>
      </w:r>
      <w:r>
        <w:rPr>
          <w:lang w:val="en-US"/>
        </w:rPr>
        <w:t>a</w:t>
      </w:r>
      <w:r w:rsidR="006E29FE" w:rsidRPr="006E29FE">
        <w:rPr>
          <w:lang w:val="en-US"/>
        </w:rPr>
        <w:t xml:space="preserve">nalysis of </w:t>
      </w:r>
      <w:r>
        <w:rPr>
          <w:lang w:val="en-US"/>
        </w:rPr>
        <w:t>g</w:t>
      </w:r>
      <w:r w:rsidR="006E29FE" w:rsidRPr="006E29FE">
        <w:rPr>
          <w:lang w:val="en-US"/>
        </w:rPr>
        <w:t>enus-</w:t>
      </w:r>
      <w:r>
        <w:rPr>
          <w:lang w:val="en-US"/>
        </w:rPr>
        <w:t>l</w:t>
      </w:r>
      <w:r w:rsidR="006E29FE" w:rsidRPr="006E29FE">
        <w:rPr>
          <w:lang w:val="en-US"/>
        </w:rPr>
        <w:t xml:space="preserve">evel </w:t>
      </w:r>
      <w:r>
        <w:rPr>
          <w:lang w:val="en-US"/>
        </w:rPr>
        <w:t>ta</w:t>
      </w:r>
      <w:r w:rsidR="006E29FE" w:rsidRPr="006E29FE">
        <w:rPr>
          <w:lang w:val="en-US"/>
        </w:rPr>
        <w:t xml:space="preserve">xonomic </w:t>
      </w:r>
      <w:r>
        <w:rPr>
          <w:lang w:val="en-US"/>
        </w:rPr>
        <w:t>a</w:t>
      </w:r>
      <w:r w:rsidR="006E29FE" w:rsidRPr="006E29FE">
        <w:rPr>
          <w:lang w:val="en-US"/>
        </w:rPr>
        <w:t xml:space="preserve">ssignment in Zymo </w:t>
      </w:r>
      <w:r>
        <w:rPr>
          <w:lang w:val="en-US"/>
        </w:rPr>
        <w:t>m</w:t>
      </w:r>
      <w:r w:rsidR="006E29FE" w:rsidRPr="006E29FE">
        <w:rPr>
          <w:lang w:val="en-US"/>
        </w:rPr>
        <w:t xml:space="preserve">ock </w:t>
      </w:r>
      <w:r>
        <w:rPr>
          <w:lang w:val="en-US"/>
        </w:rPr>
        <w:t>c</w:t>
      </w:r>
      <w:r w:rsidR="006E29FE" w:rsidRPr="006E29FE">
        <w:rPr>
          <w:lang w:val="en-US"/>
        </w:rPr>
        <w:t xml:space="preserve">ommunity </w:t>
      </w:r>
      <w:r>
        <w:rPr>
          <w:lang w:val="en-US"/>
        </w:rPr>
        <w:t>r</w:t>
      </w:r>
      <w:r w:rsidR="006E29FE" w:rsidRPr="006E29FE">
        <w:rPr>
          <w:lang w:val="en-US"/>
        </w:rPr>
        <w:t>ead</w:t>
      </w:r>
      <w:r w:rsidR="006B25D4">
        <w:rPr>
          <w:lang w:val="en-US"/>
        </w:rPr>
        <w:t>s subsets</w:t>
      </w:r>
    </w:p>
    <w:p w14:paraId="2F6A8D71" w14:textId="5A2DB0B4" w:rsidR="00120799" w:rsidRPr="0083031D" w:rsidRDefault="00577FEE" w:rsidP="007911FC">
      <w:pPr>
        <w:jc w:val="both"/>
        <w:rPr>
          <w:lang w:val="en-US"/>
        </w:rPr>
      </w:pPr>
      <w:r>
        <w:rPr>
          <w:lang w:val="en-US"/>
        </w:rPr>
        <w:t>The relative abundance data produced by the</w:t>
      </w:r>
      <w:r w:rsidR="00120799" w:rsidRPr="0083031D">
        <w:rPr>
          <w:lang w:val="en-US"/>
        </w:rPr>
        <w:t xml:space="preserve"> </w:t>
      </w:r>
      <w:r>
        <w:rPr>
          <w:lang w:val="en-US"/>
        </w:rPr>
        <w:t>pipelines</w:t>
      </w:r>
      <w:r w:rsidR="00BF5820">
        <w:rPr>
          <w:lang w:val="en-US"/>
        </w:rPr>
        <w:t xml:space="preserve"> was used to </w:t>
      </w:r>
      <w:r w:rsidR="00B40531">
        <w:rPr>
          <w:lang w:val="en-US"/>
        </w:rPr>
        <w:t>compare the classification performances of each pipeline on</w:t>
      </w:r>
      <w:r w:rsidR="007E7196">
        <w:rPr>
          <w:lang w:val="en-US"/>
        </w:rPr>
        <w:t xml:space="preserve"> the two Zymo mock subse</w:t>
      </w:r>
      <w:r w:rsidR="007E7196" w:rsidRPr="00525FD9">
        <w:rPr>
          <w:lang w:val="en-US"/>
        </w:rPr>
        <w:t>ts</w:t>
      </w:r>
      <w:r w:rsidR="00D17952">
        <w:rPr>
          <w:lang w:val="en-US"/>
        </w:rPr>
        <w:t xml:space="preserve">. </w:t>
      </w:r>
      <w:r w:rsidR="00D17952" w:rsidRPr="005E1CEB">
        <w:rPr>
          <w:lang w:val="en-US"/>
        </w:rPr>
        <w:t>If a genus had a relative abundance lower than 0.1%, it was excluded and the corresponding percentage was allocated to the 'other' category</w:t>
      </w:r>
      <w:r w:rsidR="007E7196" w:rsidRPr="00525FD9">
        <w:rPr>
          <w:lang w:val="en-US"/>
        </w:rPr>
        <w:t xml:space="preserve"> (</w:t>
      </w:r>
      <w:r w:rsidR="00A07D33">
        <w:rPr>
          <w:lang w:val="en-US"/>
        </w:rPr>
        <w:fldChar w:fldCharType="begin"/>
      </w:r>
      <w:r w:rsidR="00A07D33">
        <w:rPr>
          <w:lang w:val="en-US"/>
        </w:rPr>
        <w:instrText xml:space="preserve"> REF _Ref137764152 \h </w:instrText>
      </w:r>
      <w:r w:rsidR="00A07D33">
        <w:rPr>
          <w:lang w:val="en-US"/>
        </w:rPr>
      </w:r>
      <w:r w:rsidR="00A07D33">
        <w:rPr>
          <w:lang w:val="en-US"/>
        </w:rPr>
        <w:fldChar w:fldCharType="separate"/>
      </w:r>
      <w:r w:rsidR="00362CDC" w:rsidRPr="00A07D33">
        <w:rPr>
          <w:lang w:val="en-US"/>
        </w:rPr>
        <w:t xml:space="preserve">Figure </w:t>
      </w:r>
      <w:r w:rsidR="00362CDC">
        <w:rPr>
          <w:noProof/>
          <w:lang w:val="en-US"/>
        </w:rPr>
        <w:t>2</w:t>
      </w:r>
      <w:r w:rsidR="00A07D33">
        <w:rPr>
          <w:lang w:val="en-US"/>
        </w:rPr>
        <w:fldChar w:fldCharType="end"/>
      </w:r>
      <w:r w:rsidR="007E7196" w:rsidRPr="00525FD9">
        <w:rPr>
          <w:lang w:val="en-US"/>
        </w:rPr>
        <w:t>).</w:t>
      </w:r>
      <w:r w:rsidR="007E7196" w:rsidRPr="0083031D">
        <w:rPr>
          <w:lang w:val="en-US"/>
        </w:rPr>
        <w:t xml:space="preserve"> </w:t>
      </w:r>
    </w:p>
    <w:p w14:paraId="36289BE0" w14:textId="77777777" w:rsidR="00A07D33" w:rsidRDefault="0035560E" w:rsidP="00A07D33">
      <w:pPr>
        <w:pStyle w:val="Bijschrift"/>
        <w:keepNext/>
        <w:jc w:val="both"/>
      </w:pPr>
      <w:bookmarkStart w:id="6" w:name="_Ref137762998"/>
      <w:r>
        <w:rPr>
          <w:noProof/>
          <w:lang w:val="en-US"/>
        </w:rPr>
        <w:lastRenderedPageBreak/>
        <w:drawing>
          <wp:inline distT="0" distB="0" distL="0" distR="0" wp14:anchorId="4C6721C7" wp14:editId="2AFC1944">
            <wp:extent cx="5760720" cy="2333625"/>
            <wp:effectExtent l="0" t="0" r="0" b="9525"/>
            <wp:docPr id="6" name="Afbeelding 6" descr="Afbeelding met tekst, Kleurrijkheid, schermopname,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Kleurrijkheid, schermopname, plein&#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1AE845E2" w14:textId="2AACE032" w:rsidR="0035560E" w:rsidRPr="00C84896" w:rsidRDefault="00A07D33" w:rsidP="0035560E">
      <w:pPr>
        <w:pStyle w:val="Bijschrift"/>
        <w:jc w:val="both"/>
        <w:rPr>
          <w:lang w:val="en-US"/>
        </w:rPr>
      </w:pPr>
      <w:bookmarkStart w:id="7" w:name="_Ref137764152"/>
      <w:r w:rsidRPr="00A07D33">
        <w:rPr>
          <w:lang w:val="en-US"/>
        </w:rPr>
        <w:t xml:space="preserve">Figure </w:t>
      </w:r>
      <w:r>
        <w:fldChar w:fldCharType="begin"/>
      </w:r>
      <w:r w:rsidRPr="00A07D33">
        <w:rPr>
          <w:lang w:val="en-US"/>
        </w:rPr>
        <w:instrText xml:space="preserve"> SEQ Figure \* ARABIC </w:instrText>
      </w:r>
      <w:r>
        <w:fldChar w:fldCharType="separate"/>
      </w:r>
      <w:r w:rsidR="00362CDC">
        <w:rPr>
          <w:noProof/>
          <w:lang w:val="en-US"/>
        </w:rPr>
        <w:t>2</w:t>
      </w:r>
      <w:r>
        <w:fldChar w:fldCharType="end"/>
      </w:r>
      <w:bookmarkEnd w:id="7"/>
      <w:r w:rsidRPr="00A07D33">
        <w:rPr>
          <w:lang w:val="en-US"/>
        </w:rPr>
        <w:t xml:space="preserve">: </w:t>
      </w:r>
      <w:r w:rsidRPr="00C525DF">
        <w:rPr>
          <w:lang w:val="en-US"/>
        </w:rPr>
        <w:t xml:space="preserve">Stacked barplot of genera with more than 0,1% relative abundance distribution in </w:t>
      </w:r>
      <w:r>
        <w:rPr>
          <w:lang w:val="en-US"/>
        </w:rPr>
        <w:t>Zymo mock</w:t>
      </w:r>
      <w:r w:rsidRPr="00C525DF">
        <w:rPr>
          <w:lang w:val="en-US"/>
        </w:rPr>
        <w:t xml:space="preserve"> sample subsets across pipelines</w:t>
      </w:r>
      <w:r>
        <w:rPr>
          <w:lang w:val="en-US"/>
        </w:rPr>
        <w:t>, with a bar representing the theoretical composition of the Zymo mock sample</w:t>
      </w:r>
      <w:bookmarkEnd w:id="6"/>
      <w:r w:rsidR="00A8586E">
        <w:rPr>
          <w:lang w:val="en-US"/>
        </w:rPr>
        <w:t>. Relative abundances of &lt;0.1% allocated to ‘other’.</w:t>
      </w:r>
    </w:p>
    <w:p w14:paraId="4C6585F2" w14:textId="4D8343C7" w:rsidR="00120799" w:rsidRPr="0083031D" w:rsidRDefault="00120799" w:rsidP="007911FC">
      <w:pPr>
        <w:jc w:val="both"/>
        <w:rPr>
          <w:lang w:val="en-US"/>
        </w:rPr>
      </w:pPr>
      <w:commentRangeStart w:id="8"/>
      <w:r w:rsidRPr="0083031D">
        <w:rPr>
          <w:lang w:val="en-US"/>
        </w:rPr>
        <w:t xml:space="preserve">Except for NanoRTax, all pipelines successfully identified the presence of several genera that were part of the theoretical distribution, namely </w:t>
      </w:r>
      <w:r w:rsidRPr="00CC55D3">
        <w:rPr>
          <w:i/>
          <w:lang w:val="en-US"/>
        </w:rPr>
        <w:t>Bacillus</w:t>
      </w:r>
      <w:r w:rsidRPr="0083031D">
        <w:rPr>
          <w:lang w:val="en-US"/>
        </w:rPr>
        <w:t xml:space="preserve">, </w:t>
      </w:r>
      <w:r w:rsidRPr="00CC55D3">
        <w:rPr>
          <w:i/>
          <w:lang w:val="en-US"/>
        </w:rPr>
        <w:t>Enterococcus</w:t>
      </w:r>
      <w:r w:rsidRPr="0083031D">
        <w:rPr>
          <w:lang w:val="en-US"/>
        </w:rPr>
        <w:t xml:space="preserve">, </w:t>
      </w:r>
      <w:r w:rsidRPr="00CC55D3">
        <w:rPr>
          <w:i/>
          <w:lang w:val="en-US"/>
        </w:rPr>
        <w:t>Listeria</w:t>
      </w:r>
      <w:r w:rsidRPr="0083031D">
        <w:rPr>
          <w:lang w:val="en-US"/>
        </w:rPr>
        <w:t xml:space="preserve">, </w:t>
      </w:r>
      <w:r w:rsidRPr="00CC55D3">
        <w:rPr>
          <w:i/>
          <w:lang w:val="en-US"/>
        </w:rPr>
        <w:t>Pseudomonas</w:t>
      </w:r>
      <w:r w:rsidRPr="0083031D">
        <w:rPr>
          <w:lang w:val="en-US"/>
        </w:rPr>
        <w:t xml:space="preserve">, </w:t>
      </w:r>
      <w:r w:rsidRPr="00CC55D3">
        <w:rPr>
          <w:i/>
          <w:lang w:val="en-US"/>
        </w:rPr>
        <w:t>Salmonella</w:t>
      </w:r>
      <w:r w:rsidRPr="0083031D">
        <w:rPr>
          <w:lang w:val="en-US"/>
        </w:rPr>
        <w:t xml:space="preserve">, and </w:t>
      </w:r>
      <w:r w:rsidRPr="00CC55D3">
        <w:rPr>
          <w:i/>
          <w:lang w:val="en-US"/>
        </w:rPr>
        <w:t>Staphylococcus</w:t>
      </w:r>
      <w:r w:rsidRPr="0083031D">
        <w:rPr>
          <w:lang w:val="en-US"/>
        </w:rPr>
        <w:t>.</w:t>
      </w:r>
      <w:commentRangeEnd w:id="8"/>
      <w:r w:rsidR="004B4CF9">
        <w:rPr>
          <w:rStyle w:val="Verwijzingopmerking"/>
        </w:rPr>
        <w:commentReference w:id="8"/>
      </w:r>
      <w:r w:rsidR="00C529A7">
        <w:rPr>
          <w:lang w:val="en-US"/>
        </w:rPr>
        <w:t xml:space="preserve"> Th</w:t>
      </w:r>
      <w:r w:rsidR="006D27C4">
        <w:rPr>
          <w:lang w:val="en-US"/>
        </w:rPr>
        <w:t>ese genera were not the only genera present in the Zymo mock sampl</w:t>
      </w:r>
      <w:r w:rsidR="00537581">
        <w:rPr>
          <w:lang w:val="en-US"/>
        </w:rPr>
        <w:t xml:space="preserve">e. </w:t>
      </w:r>
    </w:p>
    <w:p w14:paraId="4B161B80" w14:textId="42C48B0F" w:rsidR="00497A8A" w:rsidRPr="0083031D" w:rsidRDefault="00A32872" w:rsidP="00497A8A">
      <w:pPr>
        <w:jc w:val="both"/>
        <w:rPr>
          <w:lang w:val="en-US"/>
        </w:rPr>
      </w:pPr>
      <w:r w:rsidRPr="0083031D">
        <w:rPr>
          <w:lang w:val="en-US"/>
        </w:rPr>
        <w:t xml:space="preserve">NanoCLUST detected all genera except </w:t>
      </w:r>
      <w:r w:rsidRPr="00144168">
        <w:rPr>
          <w:i/>
          <w:lang w:val="en-US"/>
        </w:rPr>
        <w:t>Lactobacillus</w:t>
      </w:r>
      <w:r w:rsidRPr="0083031D">
        <w:rPr>
          <w:lang w:val="en-US"/>
        </w:rPr>
        <w:t xml:space="preserve">, but the pipeline identified </w:t>
      </w:r>
      <w:r w:rsidRPr="00144168">
        <w:rPr>
          <w:i/>
          <w:lang w:val="en-US"/>
        </w:rPr>
        <w:t>Limosilactobacillus</w:t>
      </w:r>
      <w:r w:rsidRPr="0083031D">
        <w:rPr>
          <w:lang w:val="en-US"/>
        </w:rPr>
        <w:t xml:space="preserve"> in th</w:t>
      </w:r>
      <w:r w:rsidR="00120799" w:rsidRPr="0083031D">
        <w:rPr>
          <w:lang w:val="en-US"/>
        </w:rPr>
        <w:t>e</w:t>
      </w:r>
      <w:r w:rsidR="00497A8A" w:rsidRPr="0083031D">
        <w:rPr>
          <w:lang w:val="en-US"/>
        </w:rPr>
        <w:t xml:space="preserve"> subsets</w:t>
      </w:r>
      <w:r w:rsidR="008028E3">
        <w:rPr>
          <w:lang w:val="en-US"/>
        </w:rPr>
        <w:t xml:space="preserve"> which is </w:t>
      </w:r>
      <w:r w:rsidR="00CE7358">
        <w:rPr>
          <w:lang w:val="en-US"/>
        </w:rPr>
        <w:t>a</w:t>
      </w:r>
      <w:r w:rsidR="008028E3">
        <w:rPr>
          <w:lang w:val="en-US"/>
        </w:rPr>
        <w:t xml:space="preserve"> genus</w:t>
      </w:r>
      <w:r w:rsidR="00CE7358">
        <w:rPr>
          <w:lang w:val="en-US"/>
        </w:rPr>
        <w:t xml:space="preserve"> split</w:t>
      </w:r>
      <w:r w:rsidR="00A16F5E">
        <w:rPr>
          <w:lang w:val="en-US"/>
        </w:rPr>
        <w:t xml:space="preserve">ted from </w:t>
      </w:r>
      <w:r w:rsidR="008028E3" w:rsidRPr="00144168">
        <w:rPr>
          <w:i/>
          <w:lang w:val="en-US"/>
        </w:rPr>
        <w:t>Lactobacillus</w:t>
      </w:r>
      <w:r w:rsidR="008028E3">
        <w:rPr>
          <w:lang w:val="en-US"/>
        </w:rPr>
        <w:t>.</w:t>
      </w:r>
      <w:r w:rsidRPr="0083031D">
        <w:rPr>
          <w:lang w:val="en-US"/>
        </w:rPr>
        <w:t xml:space="preserve"> </w:t>
      </w:r>
      <w:r w:rsidR="00497A8A" w:rsidRPr="0083031D">
        <w:rPr>
          <w:lang w:val="en-US"/>
        </w:rPr>
        <w:t>Emu and Kraken2</w:t>
      </w:r>
      <w:r w:rsidR="005C56B5">
        <w:rPr>
          <w:lang w:val="en-US"/>
        </w:rPr>
        <w:t xml:space="preserve"> combined with </w:t>
      </w:r>
      <w:r w:rsidR="00497A8A" w:rsidRPr="0083031D">
        <w:rPr>
          <w:lang w:val="en-US"/>
        </w:rPr>
        <w:t>Bracken</w:t>
      </w:r>
      <w:r w:rsidRPr="0083031D">
        <w:rPr>
          <w:lang w:val="en-US"/>
        </w:rPr>
        <w:t xml:space="preserve"> also detected </w:t>
      </w:r>
      <w:r w:rsidRPr="00144168">
        <w:rPr>
          <w:i/>
          <w:lang w:val="en-US"/>
        </w:rPr>
        <w:t>Limosilactobacillus</w:t>
      </w:r>
      <w:r w:rsidRPr="0083031D">
        <w:rPr>
          <w:lang w:val="en-US"/>
        </w:rPr>
        <w:t xml:space="preserve"> </w:t>
      </w:r>
      <w:r w:rsidR="00497A8A" w:rsidRPr="0083031D">
        <w:rPr>
          <w:lang w:val="en-US"/>
        </w:rPr>
        <w:t xml:space="preserve">in the reads but not </w:t>
      </w:r>
      <w:r w:rsidRPr="00144168">
        <w:rPr>
          <w:i/>
          <w:lang w:val="en-US"/>
        </w:rPr>
        <w:t>Lactobacillus</w:t>
      </w:r>
      <w:r w:rsidR="005C56B5">
        <w:rPr>
          <w:lang w:val="en-US"/>
        </w:rPr>
        <w:t xml:space="preserve">. </w:t>
      </w:r>
      <w:r w:rsidR="0083031D" w:rsidRPr="0083031D">
        <w:rPr>
          <w:lang w:val="en-US"/>
        </w:rPr>
        <w:t xml:space="preserve">BugSeq was the only pipeline that </w:t>
      </w:r>
      <w:r w:rsidR="005C56B5">
        <w:rPr>
          <w:lang w:val="en-US"/>
        </w:rPr>
        <w:t xml:space="preserve">did </w:t>
      </w:r>
      <w:r w:rsidR="0083031D" w:rsidRPr="0083031D">
        <w:rPr>
          <w:lang w:val="en-US"/>
        </w:rPr>
        <w:t>identif</w:t>
      </w:r>
      <w:r w:rsidR="005C56B5">
        <w:rPr>
          <w:lang w:val="en-US"/>
        </w:rPr>
        <w:t>y</w:t>
      </w:r>
      <w:r w:rsidR="0083031D" w:rsidRPr="0083031D">
        <w:rPr>
          <w:lang w:val="en-US"/>
        </w:rPr>
        <w:t xml:space="preserve"> </w:t>
      </w:r>
      <w:r w:rsidR="0083031D" w:rsidRPr="00144168">
        <w:rPr>
          <w:i/>
          <w:lang w:val="en-US"/>
        </w:rPr>
        <w:t>Lactobacillus</w:t>
      </w:r>
      <w:r w:rsidR="0083031D" w:rsidRPr="0083031D">
        <w:rPr>
          <w:lang w:val="en-US"/>
        </w:rPr>
        <w:t xml:space="preserve"> in both subsets.</w:t>
      </w:r>
    </w:p>
    <w:p w14:paraId="7EDE9D86" w14:textId="42540307" w:rsidR="00525FD9" w:rsidRPr="00067925" w:rsidRDefault="0083031D" w:rsidP="00067925">
      <w:pPr>
        <w:jc w:val="both"/>
        <w:rPr>
          <w:lang w:val="en-US"/>
        </w:rPr>
      </w:pPr>
      <w:r w:rsidRPr="0083031D">
        <w:rPr>
          <w:lang w:val="en-US"/>
        </w:rPr>
        <w:t xml:space="preserve">Although BugSeq did not specifically detect the </w:t>
      </w:r>
      <w:r w:rsidRPr="00105D4F">
        <w:rPr>
          <w:i/>
          <w:lang w:val="en-US"/>
        </w:rPr>
        <w:t>Escherichia</w:t>
      </w:r>
      <w:r w:rsidRPr="0083031D">
        <w:rPr>
          <w:lang w:val="en-US"/>
        </w:rPr>
        <w:t xml:space="preserve"> genus, it classified over 15% of the reads as </w:t>
      </w:r>
      <w:r w:rsidRPr="00105D4F">
        <w:rPr>
          <w:i/>
          <w:lang w:val="en-US"/>
        </w:rPr>
        <w:t>Escherichia-Shigella</w:t>
      </w:r>
      <w:r w:rsidRPr="0083031D">
        <w:rPr>
          <w:lang w:val="en-US"/>
        </w:rPr>
        <w:t>. It is worth noting that BugSeq  was the only pipeline that has left a small  percentage (0</w:t>
      </w:r>
      <w:r w:rsidR="00C237A9">
        <w:rPr>
          <w:lang w:val="en-US"/>
        </w:rPr>
        <w:t>.</w:t>
      </w:r>
      <w:r w:rsidRPr="0083031D">
        <w:rPr>
          <w:lang w:val="en-US"/>
        </w:rPr>
        <w:t xml:space="preserve">1%) of the reads unclassified. </w:t>
      </w:r>
    </w:p>
    <w:p w14:paraId="158D6109" w14:textId="41D69055" w:rsidR="0083031D" w:rsidRPr="0083031D" w:rsidRDefault="0083031D" w:rsidP="0083031D">
      <w:pPr>
        <w:jc w:val="both"/>
        <w:rPr>
          <w:lang w:val="en-US"/>
        </w:rPr>
      </w:pPr>
      <w:r w:rsidRPr="0083031D">
        <w:rPr>
          <w:lang w:val="en-US"/>
        </w:rPr>
        <w:t xml:space="preserve">Emu and Kraken2/Bracken identified some genera in both subsets that were not present in the Zymo mock sample according to the manufacturer's information. Specifically, Emu identified 0.6% of the reads in the 10% subset and 0.9% in the 90% subset as belonging to the </w:t>
      </w:r>
      <w:r w:rsidRPr="00144168">
        <w:rPr>
          <w:i/>
          <w:lang w:val="en-US"/>
        </w:rPr>
        <w:t>Shigella</w:t>
      </w:r>
      <w:r w:rsidRPr="0083031D">
        <w:rPr>
          <w:lang w:val="en-US"/>
        </w:rPr>
        <w:t xml:space="preserve"> genus. Kraken2 and Bracken, identified 4.5% of the reads in the 10% subset and 5.1% in the 90% subset as </w:t>
      </w:r>
      <w:r w:rsidRPr="00105D4F">
        <w:rPr>
          <w:i/>
          <w:lang w:val="en-US"/>
        </w:rPr>
        <w:t>Klebsiella</w:t>
      </w:r>
      <w:r w:rsidRPr="0083031D">
        <w:rPr>
          <w:lang w:val="en-US"/>
        </w:rPr>
        <w:t>.</w:t>
      </w:r>
    </w:p>
    <w:p w14:paraId="1FB72314" w14:textId="77777777" w:rsidR="0083031D" w:rsidRPr="0083031D" w:rsidRDefault="0083031D" w:rsidP="0083031D">
      <w:pPr>
        <w:jc w:val="both"/>
        <w:rPr>
          <w:lang w:val="en-US"/>
        </w:rPr>
      </w:pPr>
      <w:r w:rsidRPr="0083031D">
        <w:rPr>
          <w:lang w:val="en-US"/>
        </w:rPr>
        <w:t xml:space="preserve">NanoRTax did not detect any of the eight genera present in the Zymo mock sample. Instead, it identified 19 other genera with a relative abundance higher than 0.1%. According to the results of NanoRTax the Zymo mock reads mostly (40%) consist of bacterial DNA that belongs to the </w:t>
      </w:r>
      <w:r w:rsidRPr="00105D4F">
        <w:rPr>
          <w:i/>
          <w:lang w:val="en-US"/>
        </w:rPr>
        <w:t>Methanothermus</w:t>
      </w:r>
      <w:r w:rsidRPr="0083031D">
        <w:rPr>
          <w:lang w:val="en-US"/>
        </w:rPr>
        <w:t xml:space="preserve"> genus. </w:t>
      </w:r>
    </w:p>
    <w:p w14:paraId="1495097D" w14:textId="4FC9811E" w:rsidR="007E1D00" w:rsidRDefault="005379D5" w:rsidP="0083031D">
      <w:pPr>
        <w:pStyle w:val="Kop3"/>
        <w:jc w:val="both"/>
        <w:rPr>
          <w:lang w:val="en-US"/>
        </w:rPr>
      </w:pPr>
      <w:r>
        <w:rPr>
          <w:lang w:val="en-US"/>
        </w:rPr>
        <w:t>C</w:t>
      </w:r>
      <w:r w:rsidR="007E1D00" w:rsidRPr="007E1D00">
        <w:rPr>
          <w:lang w:val="en-US"/>
        </w:rPr>
        <w:t xml:space="preserve">omparative </w:t>
      </w:r>
      <w:r>
        <w:rPr>
          <w:lang w:val="en-US"/>
        </w:rPr>
        <w:t>a</w:t>
      </w:r>
      <w:r w:rsidR="006E29FE">
        <w:rPr>
          <w:lang w:val="en-US"/>
        </w:rPr>
        <w:t xml:space="preserve">nalysis of </w:t>
      </w:r>
      <w:r>
        <w:rPr>
          <w:lang w:val="en-US"/>
        </w:rPr>
        <w:t>g</w:t>
      </w:r>
      <w:r w:rsidR="007E1D00" w:rsidRPr="007E1D00">
        <w:rPr>
          <w:lang w:val="en-US"/>
        </w:rPr>
        <w:t>enus-</w:t>
      </w:r>
      <w:r>
        <w:rPr>
          <w:lang w:val="en-US"/>
        </w:rPr>
        <w:t>l</w:t>
      </w:r>
      <w:r w:rsidR="007E1D00" w:rsidRPr="007E1D00">
        <w:rPr>
          <w:lang w:val="en-US"/>
        </w:rPr>
        <w:t xml:space="preserve">evel </w:t>
      </w:r>
      <w:r>
        <w:rPr>
          <w:lang w:val="en-US"/>
        </w:rPr>
        <w:t>t</w:t>
      </w:r>
      <w:r w:rsidR="007E1D00" w:rsidRPr="007E1D00">
        <w:rPr>
          <w:lang w:val="en-US"/>
        </w:rPr>
        <w:t xml:space="preserve">axonomic </w:t>
      </w:r>
      <w:r>
        <w:rPr>
          <w:lang w:val="en-US"/>
        </w:rPr>
        <w:t>a</w:t>
      </w:r>
      <w:r w:rsidR="007E1D00" w:rsidRPr="007E1D00">
        <w:rPr>
          <w:lang w:val="en-US"/>
        </w:rPr>
        <w:t xml:space="preserve">ssignment of </w:t>
      </w:r>
      <w:r>
        <w:rPr>
          <w:lang w:val="en-US"/>
        </w:rPr>
        <w:t>s</w:t>
      </w:r>
      <w:r w:rsidR="007E1D00" w:rsidRPr="007E1D00">
        <w:rPr>
          <w:lang w:val="en-US"/>
        </w:rPr>
        <w:t xml:space="preserve">putum </w:t>
      </w:r>
      <w:r>
        <w:rPr>
          <w:lang w:val="en-US"/>
        </w:rPr>
        <w:t>s</w:t>
      </w:r>
      <w:r w:rsidR="007E1D00" w:rsidRPr="007E1D00">
        <w:rPr>
          <w:lang w:val="en-US"/>
        </w:rPr>
        <w:t>ample</w:t>
      </w:r>
      <w:r w:rsidR="00D6153D">
        <w:rPr>
          <w:lang w:val="en-US"/>
        </w:rPr>
        <w:t xml:space="preserve"> </w:t>
      </w:r>
      <w:r>
        <w:rPr>
          <w:lang w:val="en-US"/>
        </w:rPr>
        <w:t>reads s</w:t>
      </w:r>
      <w:r w:rsidR="00D6153D">
        <w:rPr>
          <w:lang w:val="en-US"/>
        </w:rPr>
        <w:t>ubsets</w:t>
      </w:r>
    </w:p>
    <w:p w14:paraId="48AD88EF" w14:textId="6692E79F" w:rsidR="00127ED8" w:rsidRDefault="005E1CEB" w:rsidP="007911FC">
      <w:pPr>
        <w:jc w:val="both"/>
        <w:rPr>
          <w:lang w:val="en-US"/>
        </w:rPr>
      </w:pPr>
      <w:r w:rsidRPr="005E1CEB">
        <w:rPr>
          <w:lang w:val="en-US"/>
        </w:rPr>
        <w:t>In order to assess the classification performance of each pipeline on the two subsets of sputum samples, the relative abundance data was employed. If a genus had a relative abundance lower than 0.1%, it was excluded and the corresponding percentage was allocated to the 'other' category.</w:t>
      </w:r>
      <w:r w:rsidR="003D7FA0" w:rsidRPr="00320582">
        <w:rPr>
          <w:lang w:val="en-US"/>
        </w:rPr>
        <w:t xml:space="preserve"> (</w:t>
      </w:r>
      <w:r w:rsidR="00AB35FD">
        <w:rPr>
          <w:lang w:val="en-US"/>
        </w:rPr>
        <w:fldChar w:fldCharType="begin"/>
      </w:r>
      <w:r w:rsidR="00AB35FD">
        <w:rPr>
          <w:lang w:val="en-US"/>
        </w:rPr>
        <w:instrText xml:space="preserve"> REF _Ref137764179 \h </w:instrText>
      </w:r>
      <w:r w:rsidR="00AB35FD">
        <w:rPr>
          <w:lang w:val="en-US"/>
        </w:rPr>
      </w:r>
      <w:r w:rsidR="00AB35FD">
        <w:rPr>
          <w:lang w:val="en-US"/>
        </w:rPr>
        <w:fldChar w:fldCharType="separate"/>
      </w:r>
      <w:r w:rsidR="00362CDC" w:rsidRPr="00A07D33">
        <w:rPr>
          <w:lang w:val="en-US"/>
        </w:rPr>
        <w:t xml:space="preserve">Figure </w:t>
      </w:r>
      <w:r w:rsidR="00362CDC">
        <w:rPr>
          <w:noProof/>
          <w:lang w:val="en-US"/>
        </w:rPr>
        <w:t>3</w:t>
      </w:r>
      <w:r w:rsidR="00AB35FD">
        <w:rPr>
          <w:lang w:val="en-US"/>
        </w:rPr>
        <w:fldChar w:fldCharType="end"/>
      </w:r>
      <w:r w:rsidR="00AB35FD">
        <w:rPr>
          <w:lang w:val="en-US"/>
        </w:rPr>
        <w:t>).</w:t>
      </w:r>
    </w:p>
    <w:p w14:paraId="3656B404" w14:textId="6E931BBC" w:rsidR="00D023C8" w:rsidRPr="005442B0" w:rsidRDefault="00D023C8" w:rsidP="007911FC">
      <w:pPr>
        <w:jc w:val="both"/>
        <w:rPr>
          <w:lang w:val="en-US"/>
        </w:rPr>
      </w:pPr>
      <w:r w:rsidRPr="00D023C8">
        <w:rPr>
          <w:lang w:val="en-US"/>
        </w:rPr>
        <w:t xml:space="preserve">The sputum sample was spiked with microbial cells from the </w:t>
      </w:r>
      <w:r w:rsidRPr="00105D4F">
        <w:rPr>
          <w:i/>
          <w:lang w:val="en-US"/>
        </w:rPr>
        <w:t>Imtechella</w:t>
      </w:r>
      <w:r w:rsidRPr="00D023C8">
        <w:rPr>
          <w:lang w:val="en-US"/>
        </w:rPr>
        <w:t xml:space="preserve"> and </w:t>
      </w:r>
      <w:r w:rsidRPr="00105D4F">
        <w:rPr>
          <w:i/>
          <w:lang w:val="en-US"/>
        </w:rPr>
        <w:t>Allobacillus</w:t>
      </w:r>
      <w:r w:rsidRPr="00D023C8">
        <w:rPr>
          <w:lang w:val="en-US"/>
        </w:rPr>
        <w:t xml:space="preserve"> genera. NanoCLUST accurately identified </w:t>
      </w:r>
      <w:r w:rsidRPr="00105D4F">
        <w:rPr>
          <w:i/>
          <w:lang w:val="en-US"/>
        </w:rPr>
        <w:t>Imtechella</w:t>
      </w:r>
      <w:r w:rsidRPr="00D023C8">
        <w:rPr>
          <w:lang w:val="en-US"/>
        </w:rPr>
        <w:t xml:space="preserve"> with relative abundances of 2.4% and 2.1% in the 10% and 90% subsets, respectively. It also detected </w:t>
      </w:r>
      <w:r w:rsidRPr="00105D4F">
        <w:rPr>
          <w:i/>
          <w:lang w:val="en-US"/>
        </w:rPr>
        <w:t>Allobacillus</w:t>
      </w:r>
      <w:r w:rsidRPr="00D023C8">
        <w:rPr>
          <w:lang w:val="en-US"/>
        </w:rPr>
        <w:t xml:space="preserve"> with relative abundances of 33.2% and 37.2% in the corresponding subsets.  Similarly, the Emu pipeline successfully detected both spike-ins with relative abundances of more than 0.1% in both subsets (34.9% and 37.0% for </w:t>
      </w:r>
      <w:r w:rsidRPr="00105D4F">
        <w:rPr>
          <w:i/>
          <w:lang w:val="en-US"/>
        </w:rPr>
        <w:t>Allobacillus</w:t>
      </w:r>
      <w:r w:rsidRPr="00D023C8">
        <w:rPr>
          <w:lang w:val="en-US"/>
        </w:rPr>
        <w:t xml:space="preserve">, 2.2% and 2.1% for </w:t>
      </w:r>
      <w:r w:rsidRPr="00105D4F">
        <w:rPr>
          <w:i/>
          <w:lang w:val="en-US"/>
        </w:rPr>
        <w:t>Imtechella</w:t>
      </w:r>
      <w:r w:rsidRPr="00D023C8">
        <w:rPr>
          <w:lang w:val="en-US"/>
        </w:rPr>
        <w:t>).</w:t>
      </w:r>
      <w:r>
        <w:rPr>
          <w:lang w:val="en-US"/>
        </w:rPr>
        <w:t xml:space="preserve"> </w:t>
      </w:r>
      <w:r w:rsidRPr="00D023C8">
        <w:rPr>
          <w:lang w:val="en-US"/>
        </w:rPr>
        <w:t>BugSeq did not detect the spike ins at the genus leve but left a significant portion of reads unqualified, accounting for 26.8% in the 10% subset and 33.8% in the 90% subset</w:t>
      </w:r>
      <w:r>
        <w:rPr>
          <w:lang w:val="en-US"/>
        </w:rPr>
        <w:t>.</w:t>
      </w:r>
    </w:p>
    <w:p w14:paraId="3B66B21C" w14:textId="77777777" w:rsidR="00067925" w:rsidRDefault="00067925" w:rsidP="007911FC">
      <w:pPr>
        <w:jc w:val="both"/>
        <w:rPr>
          <w:lang w:val="en-US"/>
        </w:rPr>
      </w:pPr>
    </w:p>
    <w:p w14:paraId="7C829CFC" w14:textId="77777777" w:rsidR="00A07D33" w:rsidRDefault="00067925" w:rsidP="00A07D33">
      <w:pPr>
        <w:pStyle w:val="Bijschrift"/>
        <w:keepNext/>
        <w:jc w:val="both"/>
      </w:pPr>
      <w:r>
        <w:rPr>
          <w:noProof/>
          <w:lang w:val="en-US"/>
        </w:rPr>
        <w:drawing>
          <wp:inline distT="0" distB="0" distL="0" distR="0" wp14:anchorId="4CFCCA0E" wp14:editId="069F6990">
            <wp:extent cx="5760720" cy="2333625"/>
            <wp:effectExtent l="0" t="0" r="0" b="9525"/>
            <wp:docPr id="7" name="Afbeelding 7" descr="Afbeelding met tekst, Kleurrijkheid,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Kleurrijkheid, schermopname, diagram&#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3EDC9B7E" w14:textId="0D194861" w:rsidR="00067925" w:rsidRPr="005360B3" w:rsidRDefault="00A07D33" w:rsidP="00067925">
      <w:pPr>
        <w:pStyle w:val="Bijschrift"/>
        <w:jc w:val="both"/>
        <w:rPr>
          <w:lang w:val="en-US"/>
        </w:rPr>
      </w:pPr>
      <w:bookmarkStart w:id="9" w:name="_Ref137764179"/>
      <w:r w:rsidRPr="00A07D33">
        <w:rPr>
          <w:lang w:val="en-US"/>
        </w:rPr>
        <w:t xml:space="preserve">Figure </w:t>
      </w:r>
      <w:r>
        <w:fldChar w:fldCharType="begin"/>
      </w:r>
      <w:r w:rsidRPr="00A07D33">
        <w:rPr>
          <w:lang w:val="en-US"/>
        </w:rPr>
        <w:instrText xml:space="preserve"> SEQ Figure \* ARABIC </w:instrText>
      </w:r>
      <w:r>
        <w:fldChar w:fldCharType="separate"/>
      </w:r>
      <w:r w:rsidR="00362CDC">
        <w:rPr>
          <w:noProof/>
          <w:lang w:val="en-US"/>
        </w:rPr>
        <w:t>3</w:t>
      </w:r>
      <w:r>
        <w:fldChar w:fldCharType="end"/>
      </w:r>
      <w:bookmarkEnd w:id="9"/>
      <w:r w:rsidRPr="00A07D33">
        <w:rPr>
          <w:lang w:val="en-US"/>
        </w:rPr>
        <w:t xml:space="preserve">: </w:t>
      </w:r>
      <w:r w:rsidRPr="005360B3">
        <w:rPr>
          <w:lang w:val="en-US"/>
        </w:rPr>
        <w:t xml:space="preserve">Stacked barplot of </w:t>
      </w:r>
      <w:r>
        <w:rPr>
          <w:lang w:val="en-US"/>
        </w:rPr>
        <w:t>g</w:t>
      </w:r>
      <w:r w:rsidRPr="005360B3">
        <w:rPr>
          <w:lang w:val="en-US"/>
        </w:rPr>
        <w:t>enera</w:t>
      </w:r>
      <w:r>
        <w:rPr>
          <w:lang w:val="en-US"/>
        </w:rPr>
        <w:t xml:space="preserve"> with more than 0,1% relative abundance</w:t>
      </w:r>
      <w:r w:rsidRPr="005360B3">
        <w:rPr>
          <w:lang w:val="en-US"/>
        </w:rPr>
        <w:t xml:space="preserve"> </w:t>
      </w:r>
      <w:r>
        <w:rPr>
          <w:lang w:val="en-US"/>
        </w:rPr>
        <w:t>d</w:t>
      </w:r>
      <w:r w:rsidRPr="005360B3">
        <w:rPr>
          <w:lang w:val="en-US"/>
        </w:rPr>
        <w:t>istribution in</w:t>
      </w:r>
      <w:r>
        <w:rPr>
          <w:lang w:val="en-US"/>
        </w:rPr>
        <w:t xml:space="preserve"> sputum</w:t>
      </w:r>
      <w:r w:rsidRPr="005360B3">
        <w:rPr>
          <w:lang w:val="en-US"/>
        </w:rPr>
        <w:t xml:space="preserve"> sample</w:t>
      </w:r>
      <w:r>
        <w:rPr>
          <w:lang w:val="en-US"/>
        </w:rPr>
        <w:t xml:space="preserve"> subsets </w:t>
      </w:r>
      <w:r w:rsidRPr="005360B3">
        <w:rPr>
          <w:lang w:val="en-US"/>
        </w:rPr>
        <w:t>across pipelines</w:t>
      </w:r>
      <w:r w:rsidR="00A8586E">
        <w:rPr>
          <w:lang w:val="en-US"/>
        </w:rPr>
        <w:t xml:space="preserve">. </w:t>
      </w:r>
      <w:r w:rsidR="00A8586E">
        <w:rPr>
          <w:lang w:val="en-US"/>
        </w:rPr>
        <w:t>Relative abundances of &lt;0.1% allocated to ‘other’.</w:t>
      </w:r>
    </w:p>
    <w:p w14:paraId="2B573B83" w14:textId="3D8807CB" w:rsidR="00DF3046" w:rsidRDefault="006C0392" w:rsidP="007911FC">
      <w:pPr>
        <w:jc w:val="both"/>
        <w:rPr>
          <w:lang w:val="en-US"/>
        </w:rPr>
      </w:pPr>
      <w:r w:rsidRPr="005442B0">
        <w:rPr>
          <w:lang w:val="en-US"/>
        </w:rPr>
        <w:t xml:space="preserve">Consistent detection of </w:t>
      </w:r>
      <w:r w:rsidRPr="00105D4F">
        <w:rPr>
          <w:i/>
          <w:lang w:val="en-US"/>
        </w:rPr>
        <w:t>Haemophilus</w:t>
      </w:r>
      <w:r w:rsidRPr="005442B0">
        <w:rPr>
          <w:lang w:val="en-US"/>
        </w:rPr>
        <w:t xml:space="preserve">, </w:t>
      </w:r>
      <w:r w:rsidRPr="00105D4F">
        <w:rPr>
          <w:i/>
          <w:lang w:val="en-US"/>
        </w:rPr>
        <w:t>Neisseria</w:t>
      </w:r>
      <w:r w:rsidRPr="005442B0">
        <w:rPr>
          <w:lang w:val="en-US"/>
        </w:rPr>
        <w:t xml:space="preserve">, </w:t>
      </w:r>
      <w:r w:rsidRPr="00105D4F">
        <w:rPr>
          <w:i/>
          <w:lang w:val="en-US"/>
        </w:rPr>
        <w:t>Streptococcus</w:t>
      </w:r>
      <w:r w:rsidRPr="005442B0">
        <w:rPr>
          <w:lang w:val="en-US"/>
        </w:rPr>
        <w:t xml:space="preserve">, and </w:t>
      </w:r>
      <w:r w:rsidRPr="00105D4F">
        <w:rPr>
          <w:i/>
          <w:lang w:val="en-US"/>
        </w:rPr>
        <w:t>Veillonella</w:t>
      </w:r>
      <w:r w:rsidRPr="005442B0">
        <w:rPr>
          <w:lang w:val="en-US"/>
        </w:rPr>
        <w:t xml:space="preserve"> genera was achieved by all pipelines, except for NanoRTax. These genera were identified in both subsets by the pipelines at small relative abundances ranging from 0.2% to 1.4%. </w:t>
      </w:r>
      <w:r w:rsidR="00DF3046" w:rsidRPr="00DF3046">
        <w:rPr>
          <w:lang w:val="en-US"/>
        </w:rPr>
        <w:t>These findings align partially with the results obtained from culturing, as both Streptococcus and Haemophilus were identified.</w:t>
      </w:r>
    </w:p>
    <w:p w14:paraId="2BD7B4B5" w14:textId="3085EB94" w:rsidR="00C83AC9" w:rsidRPr="00DF3046" w:rsidRDefault="006C0392" w:rsidP="007911FC">
      <w:pPr>
        <w:jc w:val="both"/>
        <w:rPr>
          <w:color w:val="FF0000"/>
          <w:lang w:val="en-US"/>
        </w:rPr>
      </w:pPr>
      <w:r w:rsidRPr="005442B0">
        <w:rPr>
          <w:lang w:val="en-US"/>
        </w:rPr>
        <w:t xml:space="preserve">The </w:t>
      </w:r>
      <w:r w:rsidRPr="00105D4F">
        <w:rPr>
          <w:i/>
          <w:lang w:val="en-US"/>
        </w:rPr>
        <w:t>Pseudomonas</w:t>
      </w:r>
      <w:r w:rsidRPr="005442B0">
        <w:rPr>
          <w:lang w:val="en-US"/>
        </w:rPr>
        <w:t xml:space="preserve"> genus was detected by all pipelines except NanoRTax, with a relative abundance of more than 58%. </w:t>
      </w:r>
      <w:r w:rsidR="00BB3E41" w:rsidRPr="00105D4F">
        <w:rPr>
          <w:i/>
          <w:lang w:val="en-US"/>
        </w:rPr>
        <w:t>Granulicatella</w:t>
      </w:r>
      <w:r w:rsidR="00BB3E41" w:rsidRPr="005442B0">
        <w:rPr>
          <w:lang w:val="en-US"/>
        </w:rPr>
        <w:t xml:space="preserve"> reads were identified by NanoCLUST, BugSeq, and Emu pipelines, albeit at small percentages ranging from 0.18% to 2.4% relative abundance.</w:t>
      </w:r>
      <w:r w:rsidR="0060653C">
        <w:rPr>
          <w:lang w:val="en-US"/>
        </w:rPr>
        <w:t xml:space="preserve"> </w:t>
      </w:r>
    </w:p>
    <w:p w14:paraId="2495AF27" w14:textId="4479BEE2" w:rsidR="00D023C8" w:rsidRPr="005442B0" w:rsidRDefault="00D023C8" w:rsidP="007911FC">
      <w:pPr>
        <w:jc w:val="both"/>
        <w:rPr>
          <w:lang w:val="en-US"/>
        </w:rPr>
      </w:pPr>
      <w:r w:rsidRPr="00D023C8">
        <w:rPr>
          <w:lang w:val="en-US"/>
        </w:rPr>
        <w:t>The Kraken2 and Bracken pipeline classified reads into seven genera that remained undetected by any other pipeline. The NanoRTax pipeline</w:t>
      </w:r>
      <w:r>
        <w:rPr>
          <w:lang w:val="en-US"/>
        </w:rPr>
        <w:t xml:space="preserve"> </w:t>
      </w:r>
      <w:r w:rsidRPr="00D023C8">
        <w:rPr>
          <w:lang w:val="en-US"/>
        </w:rPr>
        <w:t>identified 20 genera with relative abundances of more than 0.1% that were not detected by the other pipelines.</w:t>
      </w:r>
    </w:p>
    <w:p w14:paraId="31EE012B" w14:textId="365D9C32" w:rsidR="00B44D0B" w:rsidRDefault="000A1BEE" w:rsidP="007911FC">
      <w:pPr>
        <w:pStyle w:val="Kop3"/>
        <w:jc w:val="both"/>
        <w:rPr>
          <w:lang w:val="en-US"/>
        </w:rPr>
      </w:pPr>
      <w:r>
        <w:rPr>
          <w:lang w:val="en-US"/>
        </w:rPr>
        <w:t>C</w:t>
      </w:r>
      <w:r w:rsidR="009C2C01">
        <w:rPr>
          <w:lang w:val="en-US"/>
        </w:rPr>
        <w:t>o</w:t>
      </w:r>
      <w:r w:rsidR="009C2C01" w:rsidRPr="009C2C01">
        <w:rPr>
          <w:lang w:val="en-US"/>
        </w:rPr>
        <w:t xml:space="preserve">mputational </w:t>
      </w:r>
      <w:r w:rsidR="009C2C01">
        <w:rPr>
          <w:lang w:val="en-US"/>
        </w:rPr>
        <w:t>p</w:t>
      </w:r>
      <w:r w:rsidR="009C2C01" w:rsidRPr="009C2C01">
        <w:rPr>
          <w:lang w:val="en-US"/>
        </w:rPr>
        <w:t>erformance</w:t>
      </w:r>
      <w:r>
        <w:rPr>
          <w:lang w:val="en-US"/>
        </w:rPr>
        <w:t xml:space="preserve">s </w:t>
      </w:r>
    </w:p>
    <w:p w14:paraId="0A79DBC4" w14:textId="059B3C64" w:rsidR="00525FD9" w:rsidRPr="005360B3" w:rsidRDefault="000A53A1" w:rsidP="005360B3">
      <w:pPr>
        <w:jc w:val="both"/>
        <w:rPr>
          <w:lang w:val="en-US"/>
        </w:rPr>
      </w:pPr>
      <w:r w:rsidRPr="00066190">
        <w:rPr>
          <w:lang w:val="en-US"/>
        </w:rPr>
        <w:t>In order to compare the computational performances of the three command-line pipelines</w:t>
      </w:r>
      <w:r w:rsidR="001801BE" w:rsidRPr="00066190">
        <w:rPr>
          <w:lang w:val="en-US"/>
        </w:rPr>
        <w:t xml:space="preserve"> the </w:t>
      </w:r>
      <w:r w:rsidR="003D606C" w:rsidRPr="00066190">
        <w:rPr>
          <w:lang w:val="en-US"/>
        </w:rPr>
        <w:t xml:space="preserve">data of the analysis of the </w:t>
      </w:r>
      <w:r w:rsidR="000121BA" w:rsidRPr="00066190">
        <w:rPr>
          <w:lang w:val="en-US"/>
        </w:rPr>
        <w:t>sputum sample subset with 10% of the best reads was used</w:t>
      </w:r>
      <w:r w:rsidR="009C037B">
        <w:rPr>
          <w:lang w:val="en-US"/>
        </w:rPr>
        <w:t xml:space="preserve"> (</w:t>
      </w:r>
      <w:r w:rsidR="00363FCC">
        <w:rPr>
          <w:lang w:val="en-US"/>
        </w:rPr>
        <w:fldChar w:fldCharType="begin"/>
      </w:r>
      <w:r w:rsidR="00363FCC">
        <w:rPr>
          <w:lang w:val="en-US"/>
        </w:rPr>
        <w:instrText xml:space="preserve"> REF _Ref137761709 \h </w:instrText>
      </w:r>
      <w:r w:rsidR="00363FCC">
        <w:rPr>
          <w:lang w:val="en-US"/>
        </w:rPr>
      </w:r>
      <w:r w:rsidR="00363FCC">
        <w:rPr>
          <w:lang w:val="en-US"/>
        </w:rPr>
        <w:fldChar w:fldCharType="separate"/>
      </w:r>
      <w:r w:rsidR="00362CDC" w:rsidRPr="005360B3">
        <w:rPr>
          <w:lang w:val="en-US"/>
        </w:rPr>
        <w:t xml:space="preserve">Table </w:t>
      </w:r>
      <w:r w:rsidR="00362CDC">
        <w:rPr>
          <w:noProof/>
          <w:lang w:val="en-US"/>
        </w:rPr>
        <w:t>6</w:t>
      </w:r>
      <w:r w:rsidR="00363FCC">
        <w:rPr>
          <w:lang w:val="en-US"/>
        </w:rPr>
        <w:fldChar w:fldCharType="end"/>
      </w:r>
      <w:r w:rsidR="009C037B">
        <w:rPr>
          <w:lang w:val="en-US"/>
        </w:rPr>
        <w:t>)</w:t>
      </w:r>
      <w:r w:rsidR="000121BA" w:rsidRPr="00066190">
        <w:rPr>
          <w:lang w:val="en-US"/>
        </w:rPr>
        <w:t>.</w:t>
      </w:r>
    </w:p>
    <w:p w14:paraId="302621C8" w14:textId="5442C39F" w:rsidR="00DF19C8" w:rsidRPr="00066190" w:rsidRDefault="000D3429" w:rsidP="004100D4">
      <w:pPr>
        <w:jc w:val="both"/>
        <w:rPr>
          <w:lang w:val="en-US"/>
        </w:rPr>
      </w:pPr>
      <w:r w:rsidRPr="00066190">
        <w:rPr>
          <w:lang w:val="en-US"/>
        </w:rPr>
        <w:t>NanoCLUST processed the dataset in 13 minutes and 56 seconds, utilizing 1 hour and 42 minutes of computational resources.</w:t>
      </w:r>
      <w:r w:rsidR="00735350">
        <w:rPr>
          <w:lang w:val="en-US"/>
        </w:rPr>
        <w:t xml:space="preserve"> </w:t>
      </w:r>
      <w:r w:rsidR="00DF19C8" w:rsidRPr="00066190">
        <w:rPr>
          <w:lang w:val="en-US"/>
        </w:rPr>
        <w:t>NanoRTax, demonstrated faster performance</w:t>
      </w:r>
      <w:r w:rsidR="00136568" w:rsidRPr="00066190">
        <w:rPr>
          <w:lang w:val="en-US"/>
        </w:rPr>
        <w:t xml:space="preserve"> wi</w:t>
      </w:r>
      <w:r w:rsidR="00DF19C8" w:rsidRPr="00066190">
        <w:rPr>
          <w:lang w:val="en-US"/>
        </w:rPr>
        <w:t xml:space="preserve">th a runtime of 1 minute and </w:t>
      </w:r>
      <w:r w:rsidR="00136568" w:rsidRPr="00066190">
        <w:rPr>
          <w:lang w:val="en-US"/>
        </w:rPr>
        <w:t>8 seconds</w:t>
      </w:r>
      <w:r w:rsidR="00DF19C8" w:rsidRPr="00066190">
        <w:rPr>
          <w:lang w:val="en-US"/>
        </w:rPr>
        <w:t>. The CPU hours for NanoRTax were described as "a few seconds,"</w:t>
      </w:r>
      <w:r w:rsidR="00136568" w:rsidRPr="00066190">
        <w:rPr>
          <w:lang w:val="en-US"/>
        </w:rPr>
        <w:t xml:space="preserve"> by the pipeline</w:t>
      </w:r>
      <w:r w:rsidR="00DF19C8" w:rsidRPr="00066190">
        <w:rPr>
          <w:lang w:val="en-US"/>
        </w:rPr>
        <w:t xml:space="preserve"> implying that its resource consumption was minimal</w:t>
      </w:r>
      <w:r w:rsidR="00136568" w:rsidRPr="00066190">
        <w:rPr>
          <w:lang w:val="en-US"/>
        </w:rPr>
        <w:t>.</w:t>
      </w:r>
    </w:p>
    <w:p w14:paraId="43B028E1" w14:textId="4236C8B2" w:rsidR="00534961" w:rsidRPr="00066190" w:rsidRDefault="004100D4" w:rsidP="004100D4">
      <w:pPr>
        <w:jc w:val="both"/>
        <w:rPr>
          <w:lang w:val="en-US"/>
        </w:rPr>
      </w:pPr>
      <w:r w:rsidRPr="00066190">
        <w:rPr>
          <w:lang w:val="en-US"/>
        </w:rPr>
        <w:t>Emu exhibited the longest runtime among the three command-line pipelines, requiring 3 hours, 50 minutes, and 43 seconds to complete the classification process. The corresponding CPU hours for Emu were 44 minutes and 33 seconds.</w:t>
      </w:r>
    </w:p>
    <w:p w14:paraId="519248A0" w14:textId="24F4E752" w:rsidR="00B47708" w:rsidRPr="00066190" w:rsidRDefault="004647D0" w:rsidP="00B47708">
      <w:pPr>
        <w:jc w:val="both"/>
        <w:rPr>
          <w:lang w:val="en-US"/>
        </w:rPr>
      </w:pPr>
      <w:r w:rsidRPr="00066190">
        <w:rPr>
          <w:lang w:val="en-US"/>
        </w:rPr>
        <w:t xml:space="preserve">The installation complexity of the pipelines was also considered, </w:t>
      </w:r>
      <w:r w:rsidR="00684E9C" w:rsidRPr="00066190">
        <w:rPr>
          <w:lang w:val="en-US"/>
        </w:rPr>
        <w:t>Emu stood out as the most efficient in terms of installation, largely attributed to its clear and well-documented installation process.</w:t>
      </w:r>
      <w:r w:rsidR="00735350">
        <w:rPr>
          <w:lang w:val="en-US"/>
        </w:rPr>
        <w:t xml:space="preserve"> </w:t>
      </w:r>
      <w:r w:rsidR="00C754D6" w:rsidRPr="00066190">
        <w:rPr>
          <w:lang w:val="en-US"/>
        </w:rPr>
        <w:t xml:space="preserve">In the case of NanoRTax, the installation itself was not particularly complicated. However, it required the prior installation of </w:t>
      </w:r>
      <w:r w:rsidR="003D7FA0">
        <w:rPr>
          <w:lang w:val="en-US"/>
        </w:rPr>
        <w:t>C</w:t>
      </w:r>
      <w:r w:rsidR="00B56424" w:rsidRPr="00066190">
        <w:rPr>
          <w:lang w:val="en-US"/>
        </w:rPr>
        <w:t>o</w:t>
      </w:r>
      <w:r w:rsidR="003D7FA0">
        <w:rPr>
          <w:lang w:val="en-US"/>
        </w:rPr>
        <w:t>nda</w:t>
      </w:r>
      <w:r w:rsidR="00B56424" w:rsidRPr="00066190">
        <w:rPr>
          <w:lang w:val="en-US"/>
        </w:rPr>
        <w:t xml:space="preserve"> </w:t>
      </w:r>
      <w:r w:rsidR="00C754D6" w:rsidRPr="00066190">
        <w:rPr>
          <w:lang w:val="en-US"/>
        </w:rPr>
        <w:t xml:space="preserve">and Nextflow, which added an additional step before running the pipeline. </w:t>
      </w:r>
      <w:r w:rsidR="00BC5B2C" w:rsidRPr="00066190">
        <w:rPr>
          <w:lang w:val="en-US"/>
        </w:rPr>
        <w:t>NanoCLUST also required prior installation of</w:t>
      </w:r>
      <w:r w:rsidR="00B56424" w:rsidRPr="00066190">
        <w:rPr>
          <w:lang w:val="en-US"/>
        </w:rPr>
        <w:t xml:space="preserve"> Nextflow and Docker</w:t>
      </w:r>
      <w:r w:rsidR="00210EBF" w:rsidRPr="00066190">
        <w:rPr>
          <w:lang w:val="en-US"/>
        </w:rPr>
        <w:t xml:space="preserve"> but encountered challenges due to errors in the scripts. As a result, considerable time was spent troubleshooting and resolving these issues before successfully setting up the pipeline.</w:t>
      </w:r>
    </w:p>
    <w:p w14:paraId="6B74AD1C" w14:textId="77777777" w:rsidR="00DE47F2" w:rsidRDefault="00DE47F2" w:rsidP="00B47708">
      <w:pPr>
        <w:jc w:val="both"/>
        <w:rPr>
          <w:lang w:val="en-US"/>
        </w:rPr>
      </w:pPr>
    </w:p>
    <w:p w14:paraId="0DF3CEE9" w14:textId="77777777" w:rsidR="00DE47F2" w:rsidRDefault="00DE47F2" w:rsidP="00B47708">
      <w:pPr>
        <w:jc w:val="both"/>
        <w:rPr>
          <w:lang w:val="en-US"/>
        </w:rPr>
      </w:pPr>
    </w:p>
    <w:p w14:paraId="1B11C610" w14:textId="1BC92189" w:rsidR="00684078" w:rsidRPr="00066190" w:rsidRDefault="00B47708" w:rsidP="00B47708">
      <w:pPr>
        <w:jc w:val="both"/>
        <w:rPr>
          <w:lang w:val="en-US"/>
        </w:rPr>
      </w:pPr>
      <w:r w:rsidRPr="00066190">
        <w:rPr>
          <w:lang w:val="en-US"/>
        </w:rPr>
        <w:t>BugSeq was u</w:t>
      </w:r>
      <w:r w:rsidR="00C5171B" w:rsidRPr="00066190">
        <w:rPr>
          <w:lang w:val="en-US"/>
        </w:rPr>
        <w:t>tilized</w:t>
      </w:r>
      <w:r w:rsidRPr="00066190">
        <w:rPr>
          <w:lang w:val="en-US"/>
        </w:rPr>
        <w:t xml:space="preserve"> on its dedicated online platform, which, does not provide specific computational performance metrics as part of the output. The platform operates using a queuing system, meaning the time it took from data upload to result retrieval can vary significantly depending on the platform's current workload. </w:t>
      </w:r>
      <w:r w:rsidR="00D4663D" w:rsidRPr="00066190">
        <w:rPr>
          <w:lang w:val="en-US"/>
        </w:rPr>
        <w:t>The BugSeq website provided a user-friendly interface that facilitated easy navigation and usage</w:t>
      </w:r>
      <w:r w:rsidR="004976FC">
        <w:rPr>
          <w:lang w:val="en-US"/>
        </w:rPr>
        <w:t xml:space="preserve"> and has the opportunity to easily let the user visualize the taxonomic classification results. </w:t>
      </w:r>
    </w:p>
    <w:p w14:paraId="28CF279A" w14:textId="65CE5B90" w:rsidR="001D4178" w:rsidRDefault="00B47708" w:rsidP="00A63144">
      <w:pPr>
        <w:jc w:val="both"/>
        <w:rPr>
          <w:lang w:val="en-US"/>
        </w:rPr>
      </w:pPr>
      <w:r w:rsidRPr="00066190">
        <w:rPr>
          <w:lang w:val="en-US"/>
        </w:rPr>
        <w:t>Kraken 2 and Bracken were used within the Galaxy platform</w:t>
      </w:r>
      <w:r w:rsidR="0020286D" w:rsidRPr="00066190">
        <w:rPr>
          <w:lang w:val="en-US"/>
        </w:rPr>
        <w:t>, similar to the BugSeq platform, the runtime of these tools within the Galaxy environment is also influenced by the current server workload.</w:t>
      </w:r>
      <w:r w:rsidR="00B85501" w:rsidRPr="00066190">
        <w:rPr>
          <w:lang w:val="en-US"/>
        </w:rPr>
        <w:t xml:space="preserve"> An advantage of the Galaxy platform was its user-friendly nature, enabling convenient tool execution with some prior knowledge.</w:t>
      </w:r>
    </w:p>
    <w:p w14:paraId="18546991" w14:textId="3033A651" w:rsidR="00363FCC" w:rsidRPr="005360B3" w:rsidRDefault="00363FCC" w:rsidP="00363FCC">
      <w:pPr>
        <w:pStyle w:val="Bijschrift"/>
        <w:keepNext/>
        <w:rPr>
          <w:lang w:val="en-US"/>
        </w:rPr>
      </w:pPr>
      <w:bookmarkStart w:id="10" w:name="_Ref137761709"/>
      <w:r w:rsidRPr="005360B3">
        <w:rPr>
          <w:lang w:val="en-US"/>
        </w:rPr>
        <w:t xml:space="preserve">Table </w:t>
      </w:r>
      <w:r>
        <w:fldChar w:fldCharType="begin"/>
      </w:r>
      <w:r w:rsidRPr="00EA6640">
        <w:rPr>
          <w:lang w:val="en-US"/>
        </w:rPr>
        <w:instrText xml:space="preserve"> SEQ Table \* ARABIC </w:instrText>
      </w:r>
      <w:r>
        <w:fldChar w:fldCharType="separate"/>
      </w:r>
      <w:r w:rsidR="00362CDC">
        <w:rPr>
          <w:noProof/>
          <w:lang w:val="en-US"/>
        </w:rPr>
        <w:t>6</w:t>
      </w:r>
      <w:r>
        <w:fldChar w:fldCharType="end"/>
      </w:r>
      <w:bookmarkEnd w:id="10"/>
      <w:r w:rsidR="005360B3" w:rsidRPr="005360B3">
        <w:rPr>
          <w:lang w:val="en-US"/>
        </w:rPr>
        <w:t>: Computational performances of t</w:t>
      </w:r>
      <w:r w:rsidR="005360B3">
        <w:rPr>
          <w:lang w:val="en-US"/>
        </w:rPr>
        <w:t>he three command-line pipe</w:t>
      </w:r>
      <w:r w:rsidR="005C23B2">
        <w:rPr>
          <w:lang w:val="en-US"/>
        </w:rPr>
        <w:t>l</w:t>
      </w:r>
      <w:r w:rsidR="005360B3">
        <w:rPr>
          <w:lang w:val="en-US"/>
        </w:rPr>
        <w:t>ines</w:t>
      </w:r>
      <w:r w:rsidR="00962B6A">
        <w:rPr>
          <w:lang w:val="en-US"/>
        </w:rPr>
        <w:t>, * indicates a difficult installation process, ** indicates a</w:t>
      </w:r>
      <w:r w:rsidR="00FF1125">
        <w:rPr>
          <w:lang w:val="en-US"/>
        </w:rPr>
        <w:t>n average installation process and *** indicates an easy installation process</w:t>
      </w:r>
    </w:p>
    <w:tbl>
      <w:tblPr>
        <w:tblStyle w:val="Rastertabel4-Accent2"/>
        <w:tblW w:w="0" w:type="auto"/>
        <w:tblLook w:val="04A0" w:firstRow="1" w:lastRow="0" w:firstColumn="1" w:lastColumn="0" w:noHBand="0" w:noVBand="1"/>
        <w:tblCaption w:val=""/>
        <w:tblDescription w:val=""/>
      </w:tblPr>
      <w:tblGrid>
        <w:gridCol w:w="2166"/>
        <w:gridCol w:w="1286"/>
        <w:gridCol w:w="1545"/>
        <w:gridCol w:w="930"/>
      </w:tblGrid>
      <w:tr w:rsidR="00363FCC" w:rsidRPr="00363FCC" w14:paraId="083D8745" w14:textId="77777777" w:rsidTr="00363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hideMark/>
          </w:tcPr>
          <w:p w14:paraId="398DBE20" w14:textId="77777777" w:rsidR="00363FCC" w:rsidRPr="005360B3" w:rsidRDefault="00363FCC" w:rsidP="00363FCC">
            <w:pPr>
              <w:rPr>
                <w:lang w:val="en-US"/>
              </w:rPr>
            </w:pPr>
            <w:r w:rsidRPr="005360B3">
              <w:rPr>
                <w:lang w:val="en-US"/>
              </w:rPr>
              <w:t> </w:t>
            </w:r>
          </w:p>
        </w:tc>
        <w:tc>
          <w:tcPr>
            <w:tcW w:w="1286" w:type="dxa"/>
            <w:hideMark/>
          </w:tcPr>
          <w:p w14:paraId="0DC3AF4A" w14:textId="77777777" w:rsidR="00363FCC" w:rsidRPr="00363FCC" w:rsidRDefault="00363FCC" w:rsidP="00363FCC">
            <w:pPr>
              <w:cnfStyle w:val="100000000000" w:firstRow="1" w:lastRow="0" w:firstColumn="0" w:lastColumn="0" w:oddVBand="0" w:evenVBand="0" w:oddHBand="0" w:evenHBand="0" w:firstRowFirstColumn="0" w:firstRowLastColumn="0" w:lastRowFirstColumn="0" w:lastRowLastColumn="0"/>
              <w:rPr>
                <w:color w:val="FFFFFF"/>
                <w:sz w:val="20"/>
                <w:szCs w:val="20"/>
              </w:rPr>
            </w:pPr>
            <w:r w:rsidRPr="00363FCC">
              <w:rPr>
                <w:color w:val="FFFFFF"/>
                <w:sz w:val="20"/>
                <w:szCs w:val="20"/>
              </w:rPr>
              <w:t>NanoCLUST</w:t>
            </w:r>
          </w:p>
        </w:tc>
        <w:tc>
          <w:tcPr>
            <w:tcW w:w="1545" w:type="dxa"/>
            <w:hideMark/>
          </w:tcPr>
          <w:p w14:paraId="27285F4F" w14:textId="77777777" w:rsidR="00363FCC" w:rsidRPr="00363FCC" w:rsidRDefault="00363FCC" w:rsidP="00363FCC">
            <w:pPr>
              <w:cnfStyle w:val="100000000000" w:firstRow="1" w:lastRow="0" w:firstColumn="0" w:lastColumn="0" w:oddVBand="0" w:evenVBand="0" w:oddHBand="0" w:evenHBand="0" w:firstRowFirstColumn="0" w:firstRowLastColumn="0" w:lastRowFirstColumn="0" w:lastRowLastColumn="0"/>
              <w:rPr>
                <w:color w:val="FFFFFF"/>
                <w:sz w:val="20"/>
                <w:szCs w:val="20"/>
              </w:rPr>
            </w:pPr>
            <w:r w:rsidRPr="00363FCC">
              <w:rPr>
                <w:color w:val="FFFFFF"/>
                <w:sz w:val="20"/>
                <w:szCs w:val="20"/>
              </w:rPr>
              <w:t>NanoRTax</w:t>
            </w:r>
          </w:p>
        </w:tc>
        <w:tc>
          <w:tcPr>
            <w:tcW w:w="930" w:type="dxa"/>
            <w:hideMark/>
          </w:tcPr>
          <w:p w14:paraId="52DD20BB" w14:textId="77777777" w:rsidR="00363FCC" w:rsidRPr="00363FCC" w:rsidRDefault="00363FCC" w:rsidP="00363FCC">
            <w:pPr>
              <w:cnfStyle w:val="100000000000" w:firstRow="1" w:lastRow="0" w:firstColumn="0" w:lastColumn="0" w:oddVBand="0" w:evenVBand="0" w:oddHBand="0" w:evenHBand="0" w:firstRowFirstColumn="0" w:firstRowLastColumn="0" w:lastRowFirstColumn="0" w:lastRowLastColumn="0"/>
              <w:rPr>
                <w:color w:val="FFFFFF"/>
                <w:sz w:val="20"/>
                <w:szCs w:val="20"/>
              </w:rPr>
            </w:pPr>
            <w:r w:rsidRPr="00363FCC">
              <w:rPr>
                <w:color w:val="FFFFFF"/>
                <w:sz w:val="20"/>
                <w:szCs w:val="20"/>
              </w:rPr>
              <w:t>Emu</w:t>
            </w:r>
          </w:p>
        </w:tc>
      </w:tr>
      <w:tr w:rsidR="00363FCC" w:rsidRPr="00363FCC" w14:paraId="0EA6CA08" w14:textId="77777777" w:rsidTr="00363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hideMark/>
          </w:tcPr>
          <w:p w14:paraId="3B7B13AB" w14:textId="77777777" w:rsidR="00363FCC" w:rsidRPr="00363FCC" w:rsidRDefault="00363FCC" w:rsidP="00363FCC">
            <w:pPr>
              <w:rPr>
                <w:color w:val="2C2C2C"/>
                <w:sz w:val="20"/>
                <w:szCs w:val="20"/>
                <w:lang w:val="en-US"/>
              </w:rPr>
            </w:pPr>
            <w:r w:rsidRPr="00363FCC">
              <w:rPr>
                <w:color w:val="2C2C2C"/>
                <w:sz w:val="20"/>
                <w:szCs w:val="20"/>
                <w:lang w:val="en-US"/>
              </w:rPr>
              <w:t>Run time (HH:MM:SS)</w:t>
            </w:r>
          </w:p>
        </w:tc>
        <w:tc>
          <w:tcPr>
            <w:tcW w:w="1286" w:type="dxa"/>
            <w:hideMark/>
          </w:tcPr>
          <w:p w14:paraId="7BAE6A66"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00:13:56</w:t>
            </w:r>
          </w:p>
        </w:tc>
        <w:tc>
          <w:tcPr>
            <w:tcW w:w="1545" w:type="dxa"/>
            <w:hideMark/>
          </w:tcPr>
          <w:p w14:paraId="6D34BEBE"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00:01:08</w:t>
            </w:r>
          </w:p>
        </w:tc>
        <w:tc>
          <w:tcPr>
            <w:tcW w:w="930" w:type="dxa"/>
            <w:hideMark/>
          </w:tcPr>
          <w:p w14:paraId="1B866A40"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03:50:43</w:t>
            </w:r>
          </w:p>
        </w:tc>
      </w:tr>
      <w:tr w:rsidR="00363FCC" w:rsidRPr="00363FCC" w14:paraId="1E2AACA5" w14:textId="77777777" w:rsidTr="00363FCC">
        <w:tc>
          <w:tcPr>
            <w:cnfStyle w:val="001000000000" w:firstRow="0" w:lastRow="0" w:firstColumn="1" w:lastColumn="0" w:oddVBand="0" w:evenVBand="0" w:oddHBand="0" w:evenHBand="0" w:firstRowFirstColumn="0" w:firstRowLastColumn="0" w:lastRowFirstColumn="0" w:lastRowLastColumn="0"/>
            <w:tcW w:w="2166" w:type="dxa"/>
            <w:hideMark/>
          </w:tcPr>
          <w:p w14:paraId="2FA151E6" w14:textId="77777777" w:rsidR="00363FCC" w:rsidRPr="00363FCC" w:rsidRDefault="00363FCC" w:rsidP="00363FCC">
            <w:pPr>
              <w:rPr>
                <w:sz w:val="20"/>
                <w:szCs w:val="20"/>
                <w:lang w:val="en-US"/>
              </w:rPr>
            </w:pPr>
            <w:r w:rsidRPr="00363FCC">
              <w:rPr>
                <w:sz w:val="20"/>
                <w:szCs w:val="20"/>
                <w:lang w:val="en-US"/>
              </w:rPr>
              <w:t>CPU time (HH:MM:SS)</w:t>
            </w:r>
          </w:p>
        </w:tc>
        <w:tc>
          <w:tcPr>
            <w:tcW w:w="1286" w:type="dxa"/>
            <w:hideMark/>
          </w:tcPr>
          <w:p w14:paraId="5ACFB8D9" w14:textId="77777777" w:rsidR="00363FCC" w:rsidRPr="00363FCC" w:rsidRDefault="00363FCC" w:rsidP="00363FCC">
            <w:pPr>
              <w:cnfStyle w:val="000000000000" w:firstRow="0" w:lastRow="0" w:firstColumn="0" w:lastColumn="0" w:oddVBand="0" w:evenVBand="0" w:oddHBand="0" w:evenHBand="0" w:firstRowFirstColumn="0" w:firstRowLastColumn="0" w:lastRowFirstColumn="0" w:lastRowLastColumn="0"/>
              <w:rPr>
                <w:sz w:val="20"/>
                <w:szCs w:val="20"/>
              </w:rPr>
            </w:pPr>
            <w:r w:rsidRPr="00363FCC">
              <w:rPr>
                <w:sz w:val="20"/>
                <w:szCs w:val="20"/>
              </w:rPr>
              <w:t>01:42:00</w:t>
            </w:r>
          </w:p>
        </w:tc>
        <w:tc>
          <w:tcPr>
            <w:tcW w:w="1545" w:type="dxa"/>
            <w:hideMark/>
          </w:tcPr>
          <w:p w14:paraId="6DF343EE" w14:textId="77777777" w:rsidR="00363FCC" w:rsidRPr="00363FCC" w:rsidRDefault="00363FCC" w:rsidP="00363FCC">
            <w:pPr>
              <w:cnfStyle w:val="000000000000" w:firstRow="0" w:lastRow="0" w:firstColumn="0" w:lastColumn="0" w:oddVBand="0" w:evenVBand="0" w:oddHBand="0" w:evenHBand="0" w:firstRowFirstColumn="0" w:firstRowLastColumn="0" w:lastRowFirstColumn="0" w:lastRowLastColumn="0"/>
              <w:rPr>
                <w:sz w:val="20"/>
                <w:szCs w:val="20"/>
              </w:rPr>
            </w:pPr>
            <w:r w:rsidRPr="00363FCC">
              <w:rPr>
                <w:sz w:val="20"/>
                <w:szCs w:val="20"/>
              </w:rPr>
              <w:t>‘a few seconds’</w:t>
            </w:r>
          </w:p>
        </w:tc>
        <w:tc>
          <w:tcPr>
            <w:tcW w:w="930" w:type="dxa"/>
            <w:hideMark/>
          </w:tcPr>
          <w:p w14:paraId="2881FF44" w14:textId="77777777" w:rsidR="00363FCC" w:rsidRPr="00363FCC" w:rsidRDefault="00363FCC" w:rsidP="00363FCC">
            <w:pPr>
              <w:cnfStyle w:val="000000000000" w:firstRow="0" w:lastRow="0" w:firstColumn="0" w:lastColumn="0" w:oddVBand="0" w:evenVBand="0" w:oddHBand="0" w:evenHBand="0" w:firstRowFirstColumn="0" w:firstRowLastColumn="0" w:lastRowFirstColumn="0" w:lastRowLastColumn="0"/>
              <w:rPr>
                <w:sz w:val="20"/>
                <w:szCs w:val="20"/>
              </w:rPr>
            </w:pPr>
            <w:r w:rsidRPr="00363FCC">
              <w:rPr>
                <w:sz w:val="20"/>
                <w:szCs w:val="20"/>
              </w:rPr>
              <w:t>00:44:33</w:t>
            </w:r>
          </w:p>
        </w:tc>
      </w:tr>
      <w:tr w:rsidR="00363FCC" w:rsidRPr="00363FCC" w14:paraId="7CFF8FCF" w14:textId="77777777" w:rsidTr="00363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hideMark/>
          </w:tcPr>
          <w:p w14:paraId="662E00B8" w14:textId="77777777" w:rsidR="00363FCC" w:rsidRPr="00363FCC" w:rsidRDefault="00363FCC" w:rsidP="00363FCC">
            <w:pPr>
              <w:rPr>
                <w:color w:val="2C2C2C"/>
                <w:sz w:val="20"/>
                <w:szCs w:val="20"/>
              </w:rPr>
            </w:pPr>
            <w:r w:rsidRPr="00363FCC">
              <w:rPr>
                <w:color w:val="2C2C2C"/>
                <w:sz w:val="20"/>
                <w:szCs w:val="20"/>
              </w:rPr>
              <w:t>Installation</w:t>
            </w:r>
          </w:p>
        </w:tc>
        <w:tc>
          <w:tcPr>
            <w:tcW w:w="1286" w:type="dxa"/>
            <w:hideMark/>
          </w:tcPr>
          <w:p w14:paraId="0DDE7753"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w:t>
            </w:r>
          </w:p>
        </w:tc>
        <w:tc>
          <w:tcPr>
            <w:tcW w:w="1545" w:type="dxa"/>
            <w:hideMark/>
          </w:tcPr>
          <w:p w14:paraId="2A9474E2"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w:t>
            </w:r>
          </w:p>
        </w:tc>
        <w:tc>
          <w:tcPr>
            <w:tcW w:w="930" w:type="dxa"/>
            <w:hideMark/>
          </w:tcPr>
          <w:p w14:paraId="1C54D1C1"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w:t>
            </w:r>
          </w:p>
        </w:tc>
      </w:tr>
    </w:tbl>
    <w:p w14:paraId="78B568FC" w14:textId="77777777" w:rsidR="00F92DD4" w:rsidRPr="00A63144" w:rsidRDefault="00F92DD4" w:rsidP="00A63144">
      <w:pPr>
        <w:jc w:val="both"/>
        <w:rPr>
          <w:lang w:val="en-US"/>
        </w:rPr>
      </w:pPr>
    </w:p>
    <w:p w14:paraId="003FF611" w14:textId="75A2AEDC" w:rsidR="00FD23EC" w:rsidRDefault="00FD23EC" w:rsidP="00FD23EC">
      <w:pPr>
        <w:pStyle w:val="Kop3"/>
        <w:jc w:val="both"/>
        <w:rPr>
          <w:lang w:val="en-US"/>
        </w:rPr>
      </w:pPr>
      <w:r w:rsidRPr="005469D6">
        <w:rPr>
          <w:lang w:val="en-US"/>
        </w:rPr>
        <w:t xml:space="preserve">Visualizing </w:t>
      </w:r>
      <w:r>
        <w:rPr>
          <w:lang w:val="en-US"/>
        </w:rPr>
        <w:t>t</w:t>
      </w:r>
      <w:r w:rsidRPr="005469D6">
        <w:rPr>
          <w:lang w:val="en-US"/>
        </w:rPr>
        <w:t xml:space="preserve">emporal </w:t>
      </w:r>
      <w:r>
        <w:rPr>
          <w:lang w:val="en-US"/>
        </w:rPr>
        <w:t>d</w:t>
      </w:r>
      <w:r w:rsidRPr="005469D6">
        <w:rPr>
          <w:lang w:val="en-US"/>
        </w:rPr>
        <w:t>ynamics</w:t>
      </w:r>
      <w:r w:rsidR="000A1BEE">
        <w:rPr>
          <w:lang w:val="en-US"/>
        </w:rPr>
        <w:t xml:space="preserve"> in the sputum microbiome of </w:t>
      </w:r>
      <w:r w:rsidR="00CA7C8C">
        <w:rPr>
          <w:lang w:val="en-US"/>
        </w:rPr>
        <w:t xml:space="preserve">one </w:t>
      </w:r>
      <w:r w:rsidR="000A1BEE">
        <w:rPr>
          <w:lang w:val="en-US"/>
        </w:rPr>
        <w:t>patient</w:t>
      </w:r>
      <w:r w:rsidRPr="005469D6">
        <w:rPr>
          <w:lang w:val="en-US"/>
        </w:rPr>
        <w:t xml:space="preserve"> </w:t>
      </w:r>
    </w:p>
    <w:p w14:paraId="22783C76" w14:textId="6D28DD72" w:rsidR="001A4E95" w:rsidRPr="00D023C8" w:rsidRDefault="00A57825" w:rsidP="00D023C8">
      <w:pPr>
        <w:jc w:val="both"/>
        <w:rPr>
          <w:lang w:val="en-US"/>
        </w:rPr>
      </w:pPr>
      <w:r w:rsidRPr="00D023C8">
        <w:rPr>
          <w:lang w:val="en-US"/>
        </w:rPr>
        <w:t xml:space="preserve">Over a period of 9 months a sputum sample was taken from </w:t>
      </w:r>
      <w:r w:rsidR="007B1E34" w:rsidRPr="00D023C8">
        <w:rPr>
          <w:lang w:val="en-US"/>
        </w:rPr>
        <w:t>a</w:t>
      </w:r>
      <w:r w:rsidRPr="00D023C8">
        <w:rPr>
          <w:lang w:val="en-US"/>
        </w:rPr>
        <w:t xml:space="preserve"> patient once every 3 months</w:t>
      </w:r>
      <w:r w:rsidR="00786A32" w:rsidRPr="00D023C8">
        <w:rPr>
          <w:lang w:val="en-US"/>
        </w:rPr>
        <w:t xml:space="preserve"> and sequenced</w:t>
      </w:r>
      <w:r w:rsidR="007B1E34" w:rsidRPr="00D023C8">
        <w:rPr>
          <w:lang w:val="en-US"/>
        </w:rPr>
        <w:t>, the relative abundance of genera in the 16s rRNA gene reads was analyzed with NanoCLUST</w:t>
      </w:r>
      <w:r w:rsidR="00566ECD" w:rsidRPr="00D023C8">
        <w:rPr>
          <w:lang w:val="en-US"/>
        </w:rPr>
        <w:t xml:space="preserve"> (</w:t>
      </w:r>
      <w:r w:rsidR="0015277A">
        <w:rPr>
          <w:lang w:val="en-US"/>
        </w:rPr>
        <w:fldChar w:fldCharType="begin"/>
      </w:r>
      <w:r w:rsidR="0015277A">
        <w:rPr>
          <w:lang w:val="en-US"/>
        </w:rPr>
        <w:instrText xml:space="preserve"> REF _Ref138596532 \h </w:instrText>
      </w:r>
      <w:r w:rsidR="0015277A">
        <w:rPr>
          <w:lang w:val="en-US"/>
        </w:rPr>
      </w:r>
      <w:r w:rsidR="0015277A">
        <w:rPr>
          <w:lang w:val="en-US"/>
        </w:rPr>
        <w:fldChar w:fldCharType="separate"/>
      </w:r>
      <w:r w:rsidR="00362CDC" w:rsidRPr="0015277A">
        <w:rPr>
          <w:lang w:val="en-US"/>
        </w:rPr>
        <w:t xml:space="preserve">Figure </w:t>
      </w:r>
      <w:r w:rsidR="00362CDC">
        <w:rPr>
          <w:noProof/>
          <w:lang w:val="en-US"/>
        </w:rPr>
        <w:t>4</w:t>
      </w:r>
      <w:r w:rsidR="0015277A">
        <w:rPr>
          <w:lang w:val="en-US"/>
        </w:rPr>
        <w:fldChar w:fldCharType="end"/>
      </w:r>
      <w:r w:rsidR="0015277A">
        <w:rPr>
          <w:lang w:val="en-US"/>
        </w:rPr>
        <w:t>).</w:t>
      </w:r>
      <w:r w:rsidR="009525A6">
        <w:rPr>
          <w:lang w:val="en-US"/>
        </w:rPr>
        <w:t xml:space="preserve"> No cut-off value for the relative abundance was used during this analysis. </w:t>
      </w:r>
    </w:p>
    <w:p w14:paraId="2C4BE2F7" w14:textId="2B5CADBC" w:rsidR="00D6425D" w:rsidRPr="000456A5" w:rsidRDefault="00D6425D" w:rsidP="00D6425D">
      <w:pPr>
        <w:jc w:val="both"/>
        <w:rPr>
          <w:lang w:val="en-US"/>
        </w:rPr>
      </w:pPr>
      <w:r w:rsidRPr="000456A5">
        <w:rPr>
          <w:lang w:val="en-US"/>
        </w:rPr>
        <w:t>The relative abundance of</w:t>
      </w:r>
      <w:r w:rsidRPr="000456A5">
        <w:rPr>
          <w:i/>
          <w:iCs/>
          <w:lang w:val="en-US"/>
        </w:rPr>
        <w:t xml:space="preserve"> Haemophilus</w:t>
      </w:r>
      <w:r w:rsidRPr="000456A5">
        <w:rPr>
          <w:lang w:val="en-US"/>
        </w:rPr>
        <w:t xml:space="preserve"> genera exhibited a decline over the course of the monitoring period. It started at 54% and gradually decreased to 42% by the final month.</w:t>
      </w:r>
      <w:r w:rsidR="00F70E50" w:rsidRPr="000456A5">
        <w:rPr>
          <w:lang w:val="en-US"/>
        </w:rPr>
        <w:t xml:space="preserve"> </w:t>
      </w:r>
      <w:r w:rsidRPr="000456A5">
        <w:rPr>
          <w:lang w:val="en-US"/>
        </w:rPr>
        <w:t xml:space="preserve">On the other hand, the relative abundance of </w:t>
      </w:r>
      <w:r w:rsidRPr="000456A5">
        <w:rPr>
          <w:i/>
          <w:iCs/>
          <w:lang w:val="en-US"/>
        </w:rPr>
        <w:t>Streptococcus</w:t>
      </w:r>
      <w:r w:rsidRPr="000456A5">
        <w:rPr>
          <w:lang w:val="en-US"/>
        </w:rPr>
        <w:t xml:space="preserve"> genus displayed dynamic fluctuations throughout the entire monitoring period. It began at 42% and experienced an increase to 76% within the first 3 months. It remained at this level until month 6 before dropping significantly to 41% in month 9.</w:t>
      </w:r>
    </w:p>
    <w:p w14:paraId="6AB71909" w14:textId="5ACC53F3" w:rsidR="00D6425D" w:rsidRPr="000456A5" w:rsidRDefault="00D6425D" w:rsidP="00D6425D">
      <w:pPr>
        <w:jc w:val="both"/>
        <w:rPr>
          <w:lang w:val="en-US"/>
        </w:rPr>
      </w:pPr>
      <w:r w:rsidRPr="000456A5">
        <w:rPr>
          <w:lang w:val="en-US"/>
        </w:rPr>
        <w:t xml:space="preserve">The percentage of </w:t>
      </w:r>
      <w:r w:rsidRPr="000456A5">
        <w:rPr>
          <w:i/>
          <w:iCs/>
          <w:lang w:val="en-US"/>
        </w:rPr>
        <w:t xml:space="preserve">Veillonella </w:t>
      </w:r>
      <w:r w:rsidRPr="000456A5">
        <w:rPr>
          <w:lang w:val="en-US"/>
        </w:rPr>
        <w:t>reads initially decreased in the first 3 months, but then showed an increase from month 3 to month 6, followed by another increase afterwards.</w:t>
      </w:r>
      <w:r w:rsidR="0086075F" w:rsidRPr="000456A5">
        <w:rPr>
          <w:lang w:val="en-US"/>
        </w:rPr>
        <w:t xml:space="preserve"> </w:t>
      </w:r>
      <w:r w:rsidRPr="000456A5">
        <w:rPr>
          <w:lang w:val="en-US"/>
        </w:rPr>
        <w:t xml:space="preserve">Similarly, the percentage of </w:t>
      </w:r>
      <w:r w:rsidRPr="000456A5">
        <w:rPr>
          <w:i/>
          <w:iCs/>
          <w:lang w:val="en-US"/>
        </w:rPr>
        <w:t xml:space="preserve">Gemella </w:t>
      </w:r>
      <w:r w:rsidRPr="000456A5">
        <w:rPr>
          <w:lang w:val="en-US"/>
        </w:rPr>
        <w:t>reads increased during the first 3 months, but decreased from month 3 to 6, only to increase again in the last 3 months of the monitoring period.</w:t>
      </w:r>
      <w:r w:rsidR="0086075F" w:rsidRPr="000456A5">
        <w:rPr>
          <w:lang w:val="en-US"/>
        </w:rPr>
        <w:t xml:space="preserve"> </w:t>
      </w:r>
      <w:r w:rsidRPr="000456A5">
        <w:rPr>
          <w:lang w:val="en-US"/>
        </w:rPr>
        <w:t xml:space="preserve">In contrast, the percentage of </w:t>
      </w:r>
      <w:r w:rsidRPr="000456A5">
        <w:rPr>
          <w:i/>
          <w:iCs/>
          <w:lang w:val="en-US"/>
        </w:rPr>
        <w:t xml:space="preserve">Granulicatella </w:t>
      </w:r>
      <w:r w:rsidRPr="000456A5">
        <w:rPr>
          <w:lang w:val="en-US"/>
        </w:rPr>
        <w:t>reads demonstrated a consistent increase throughout the entire monitoring period. It started at 1.1% in month 0 and gradually reached 6.6% by the final month.</w:t>
      </w:r>
      <w:r w:rsidR="00BE0D7A" w:rsidRPr="000456A5">
        <w:rPr>
          <w:lang w:val="en-US"/>
        </w:rPr>
        <w:t xml:space="preserve"> </w:t>
      </w:r>
      <w:r w:rsidRPr="000456A5">
        <w:rPr>
          <w:i/>
          <w:iCs/>
          <w:lang w:val="en-US"/>
        </w:rPr>
        <w:t>Lautropia</w:t>
      </w:r>
      <w:r w:rsidRPr="000456A5">
        <w:rPr>
          <w:lang w:val="en-US"/>
        </w:rPr>
        <w:t xml:space="preserve"> showed an increase in relative abundance over a period of 6 months. Although it was initially absent in month 0, its relative abundance increased to 0.4% in the first 3 months. It further increased to 0.5% at month 6 but was absent again in month 9.</w:t>
      </w:r>
    </w:p>
    <w:p w14:paraId="092B61D0" w14:textId="1E65F9CF" w:rsidR="00A173D7" w:rsidRPr="000456A5" w:rsidRDefault="00F70E50" w:rsidP="00F70E50">
      <w:pPr>
        <w:jc w:val="both"/>
        <w:rPr>
          <w:lang w:val="en-US"/>
        </w:rPr>
      </w:pPr>
      <w:r w:rsidRPr="000456A5">
        <w:rPr>
          <w:lang w:val="en-US"/>
        </w:rPr>
        <w:t xml:space="preserve">Each sputum sample contained reads that were assigned to genera that were not detected in any other sample. The sample taken at month 0 contained </w:t>
      </w:r>
      <w:r w:rsidRPr="000456A5">
        <w:rPr>
          <w:i/>
          <w:lang w:val="en-US"/>
        </w:rPr>
        <w:t>Campylobacter</w:t>
      </w:r>
      <w:r w:rsidRPr="000456A5">
        <w:rPr>
          <w:lang w:val="en-US"/>
        </w:rPr>
        <w:t xml:space="preserve">, </w:t>
      </w:r>
      <w:r w:rsidRPr="000456A5">
        <w:rPr>
          <w:i/>
          <w:lang w:val="en-US"/>
        </w:rPr>
        <w:t>Dialister</w:t>
      </w:r>
      <w:r w:rsidRPr="000456A5">
        <w:rPr>
          <w:lang w:val="en-US"/>
        </w:rPr>
        <w:t xml:space="preserve"> and </w:t>
      </w:r>
      <w:r w:rsidRPr="000456A5">
        <w:rPr>
          <w:i/>
          <w:lang w:val="en-US"/>
        </w:rPr>
        <w:t>Parvimonas</w:t>
      </w:r>
      <w:r w:rsidRPr="000456A5">
        <w:rPr>
          <w:lang w:val="en-US"/>
        </w:rPr>
        <w:t xml:space="preserve"> while those genera were not detected in the other samples.  The sample taken 3 months later is the only sample that contained some reads that could not be classified, and also was the only one were  </w:t>
      </w:r>
      <w:r w:rsidRPr="000456A5">
        <w:rPr>
          <w:i/>
          <w:lang w:val="en-US"/>
        </w:rPr>
        <w:t>Tenuibacillus</w:t>
      </w:r>
      <w:r w:rsidRPr="000456A5">
        <w:rPr>
          <w:lang w:val="en-US"/>
        </w:rPr>
        <w:t xml:space="preserve"> was detected. Reads from the sputum sample from month 6 uniquely contained </w:t>
      </w:r>
      <w:r w:rsidRPr="000456A5">
        <w:rPr>
          <w:i/>
          <w:lang w:val="en-US"/>
        </w:rPr>
        <w:t>Cardiobacterium</w:t>
      </w:r>
      <w:r w:rsidRPr="000456A5">
        <w:rPr>
          <w:lang w:val="en-US"/>
        </w:rPr>
        <w:t xml:space="preserve">, </w:t>
      </w:r>
      <w:r w:rsidRPr="000456A5">
        <w:rPr>
          <w:i/>
          <w:lang w:val="en-US"/>
        </w:rPr>
        <w:t>Fusobacterium</w:t>
      </w:r>
      <w:r w:rsidRPr="000456A5">
        <w:rPr>
          <w:lang w:val="en-US"/>
        </w:rPr>
        <w:t xml:space="preserve">, Kingella and Rothia. The sputum collected at the last month of the monitoring period contained reads assigned to </w:t>
      </w:r>
      <w:r w:rsidRPr="000456A5">
        <w:rPr>
          <w:i/>
          <w:lang w:val="en-US"/>
        </w:rPr>
        <w:t>Bacillus</w:t>
      </w:r>
      <w:r w:rsidRPr="000456A5">
        <w:rPr>
          <w:lang w:val="en-US"/>
        </w:rPr>
        <w:t xml:space="preserve">, </w:t>
      </w:r>
      <w:r w:rsidRPr="000456A5">
        <w:rPr>
          <w:i/>
          <w:lang w:val="en-US"/>
        </w:rPr>
        <w:t>Priestia</w:t>
      </w:r>
      <w:r w:rsidRPr="000456A5">
        <w:rPr>
          <w:lang w:val="en-US"/>
        </w:rPr>
        <w:t xml:space="preserve"> and </w:t>
      </w:r>
      <w:r w:rsidRPr="000456A5">
        <w:rPr>
          <w:i/>
          <w:lang w:val="en-US"/>
        </w:rPr>
        <w:t>Virgibacillus</w:t>
      </w:r>
      <w:r w:rsidRPr="000456A5">
        <w:rPr>
          <w:lang w:val="en-US"/>
        </w:rPr>
        <w:t xml:space="preserve"> exclusively.</w:t>
      </w:r>
    </w:p>
    <w:p w14:paraId="37C45861" w14:textId="77777777" w:rsidR="0015277A" w:rsidRDefault="00E83531" w:rsidP="0015277A">
      <w:pPr>
        <w:keepNext/>
        <w:jc w:val="both"/>
      </w:pPr>
      <w:r>
        <w:rPr>
          <w:noProof/>
        </w:rPr>
        <w:lastRenderedPageBreak/>
        <w:drawing>
          <wp:inline distT="0" distB="0" distL="0" distR="0" wp14:anchorId="24F5DE26" wp14:editId="601EA0D1">
            <wp:extent cx="5760720" cy="2333625"/>
            <wp:effectExtent l="0" t="0" r="0" b="9525"/>
            <wp:docPr id="1" name="Afbeelding 1" descr="Afbeelding met tekst, schermopname, plein,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plein, scherm&#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4D3DB2A2" w14:textId="22CFCEFE" w:rsidR="00FF1125" w:rsidRPr="0015277A" w:rsidRDefault="0015277A" w:rsidP="0015277A">
      <w:pPr>
        <w:pStyle w:val="Bijschrift"/>
        <w:jc w:val="both"/>
        <w:rPr>
          <w:lang w:val="en-US"/>
        </w:rPr>
      </w:pPr>
      <w:bookmarkStart w:id="11" w:name="_Ref138596532"/>
      <w:r w:rsidRPr="0015277A">
        <w:rPr>
          <w:lang w:val="en-US"/>
        </w:rPr>
        <w:t xml:space="preserve">Figure </w:t>
      </w:r>
      <w:r>
        <w:fldChar w:fldCharType="begin"/>
      </w:r>
      <w:r w:rsidRPr="0015277A">
        <w:rPr>
          <w:lang w:val="en-US"/>
        </w:rPr>
        <w:instrText xml:space="preserve"> SEQ Figure \* ARABIC </w:instrText>
      </w:r>
      <w:r>
        <w:fldChar w:fldCharType="separate"/>
      </w:r>
      <w:r w:rsidR="00362CDC">
        <w:rPr>
          <w:noProof/>
          <w:lang w:val="en-US"/>
        </w:rPr>
        <w:t>4</w:t>
      </w:r>
      <w:r>
        <w:fldChar w:fldCharType="end"/>
      </w:r>
      <w:bookmarkEnd w:id="11"/>
      <w:r w:rsidRPr="0015277A">
        <w:rPr>
          <w:lang w:val="en-US"/>
        </w:rPr>
        <w:t xml:space="preserve">: </w:t>
      </w:r>
      <w:r w:rsidRPr="00F10EFA">
        <w:rPr>
          <w:lang w:val="en-US"/>
        </w:rPr>
        <w:t xml:space="preserve"> Temporal </w:t>
      </w:r>
      <w:r>
        <w:rPr>
          <w:lang w:val="en-US"/>
        </w:rPr>
        <w:t>a</w:t>
      </w:r>
      <w:r w:rsidRPr="00F10EFA">
        <w:rPr>
          <w:lang w:val="en-US"/>
        </w:rPr>
        <w:t xml:space="preserve">bundance </w:t>
      </w:r>
      <w:r>
        <w:rPr>
          <w:lang w:val="en-US"/>
        </w:rPr>
        <w:t>h</w:t>
      </w:r>
      <w:r w:rsidRPr="00F10EFA">
        <w:rPr>
          <w:lang w:val="en-US"/>
        </w:rPr>
        <w:t xml:space="preserve">eatmap of </w:t>
      </w:r>
      <w:r>
        <w:rPr>
          <w:lang w:val="en-US"/>
        </w:rPr>
        <w:t>detected g</w:t>
      </w:r>
      <w:r w:rsidRPr="00F10EFA">
        <w:rPr>
          <w:lang w:val="en-US"/>
        </w:rPr>
        <w:t xml:space="preserve">enera in </w:t>
      </w:r>
      <w:r>
        <w:rPr>
          <w:lang w:val="en-US"/>
        </w:rPr>
        <w:t>sputum samples from 1 patient collected at 4 different moments</w:t>
      </w:r>
    </w:p>
    <w:p w14:paraId="44395235" w14:textId="52AC101C" w:rsidR="00556F49" w:rsidRDefault="00556F49" w:rsidP="00556F49">
      <w:pPr>
        <w:jc w:val="both"/>
        <w:rPr>
          <w:lang w:val="en-US"/>
        </w:rPr>
      </w:pPr>
      <w:r w:rsidRPr="00556F49">
        <w:rPr>
          <w:lang w:val="en-US"/>
        </w:rPr>
        <w:t>The taxonomic classification results align with the culturing results obtained from the same sputum samples. NanoCLUST identified each of the genera detected by culturing in the samples. For instance, in month 6 when only Gram-positive cocci were detected in the culture, NanoCLUST detected Streptococcus, a Gram-positive cocci. Similarly, Haemophilus, which was detected by culturing in months 3 and 9, was identified by NanoCLUST across all four months. NanoCLUST revealed the presence of several genera that were not detected by culturing the sputum samples.</w:t>
      </w:r>
    </w:p>
    <w:p w14:paraId="128127E3" w14:textId="7C4A29FA" w:rsidR="0076072F" w:rsidRPr="00003D6C" w:rsidRDefault="0076072F" w:rsidP="00DB17DE">
      <w:pPr>
        <w:pStyle w:val="Kop1"/>
        <w:rPr>
          <w:lang w:val="en-US"/>
        </w:rPr>
      </w:pPr>
      <w:r w:rsidRPr="00003D6C">
        <w:rPr>
          <w:lang w:val="en-US"/>
        </w:rPr>
        <w:t>Discussion</w:t>
      </w:r>
    </w:p>
    <w:p w14:paraId="35ECB369" w14:textId="677E019F" w:rsidR="007A7B79" w:rsidRPr="00FE40EA" w:rsidRDefault="000930E6" w:rsidP="004924A8">
      <w:pPr>
        <w:jc w:val="both"/>
        <w:rPr>
          <w:lang w:val="en-US" w:eastAsia="nl-NL"/>
        </w:rPr>
      </w:pPr>
      <w:bookmarkStart w:id="12" w:name="_Hlk137738585"/>
      <w:r w:rsidRPr="00FE40EA">
        <w:rPr>
          <w:lang w:val="en-US" w:eastAsia="nl-NL"/>
        </w:rPr>
        <w:t xml:space="preserve">The impact of discontinuing azithromycin treatment on exacerbations and patient well-being in COPD patients has prompted investigations into the potential changes in the COPD-associated microbiome using 16S rRNA gene sequencing, considering concerns related to antibiotic resistance development and potential </w:t>
      </w:r>
      <w:r w:rsidR="007F3267" w:rsidRPr="00FE40EA">
        <w:rPr>
          <w:lang w:val="en-US" w:eastAsia="nl-NL"/>
        </w:rPr>
        <w:t xml:space="preserve">side effects. </w:t>
      </w:r>
      <w:bookmarkEnd w:id="12"/>
      <w:r w:rsidR="001B49F4" w:rsidRPr="00FE40EA">
        <w:rPr>
          <w:lang w:val="en-US" w:eastAsia="nl-NL"/>
        </w:rPr>
        <w:t xml:space="preserve">This paper aims to address two key objectives. Firstly, </w:t>
      </w:r>
      <w:r w:rsidR="00101BF9" w:rsidRPr="00FE40EA">
        <w:rPr>
          <w:lang w:val="en-US" w:eastAsia="nl-NL"/>
        </w:rPr>
        <w:t>to assess the performance of three pipelines and two tools for taxonomic classification at the genus level using 16s rRNA gene reads derived from sputum samples</w:t>
      </w:r>
      <w:r w:rsidR="00581699" w:rsidRPr="00FE40EA">
        <w:rPr>
          <w:lang w:val="en-US" w:eastAsia="nl-NL"/>
        </w:rPr>
        <w:t xml:space="preserve"> from COPD</w:t>
      </w:r>
      <w:r w:rsidR="00320A18" w:rsidRPr="00FE40EA">
        <w:rPr>
          <w:lang w:val="en-US" w:eastAsia="nl-NL"/>
        </w:rPr>
        <w:t xml:space="preserve"> patients</w:t>
      </w:r>
      <w:r w:rsidR="00101BF9" w:rsidRPr="00FE40EA">
        <w:rPr>
          <w:lang w:val="en-US" w:eastAsia="nl-NL"/>
        </w:rPr>
        <w:t xml:space="preserve">. Subsets containing different percentages of the best reads of one sputum sample and one Zymo mock sample were used to evaluate the performances of NanoCLUST, NanoRTax, BugSeq, Emu and Kraken2 in combination with Bracken. </w:t>
      </w:r>
      <w:r w:rsidR="00001721" w:rsidRPr="00FE40EA">
        <w:rPr>
          <w:lang w:val="en-US" w:eastAsia="nl-NL"/>
        </w:rPr>
        <w:t xml:space="preserve">The ideal </w:t>
      </w:r>
      <w:r w:rsidR="009E222F" w:rsidRPr="00FE40EA">
        <w:rPr>
          <w:lang w:val="en-US" w:eastAsia="nl-NL"/>
        </w:rPr>
        <w:t xml:space="preserve">pipeline or tool should </w:t>
      </w:r>
      <w:r w:rsidR="00C87D3C" w:rsidRPr="00FE40EA">
        <w:rPr>
          <w:lang w:val="en-US" w:eastAsia="nl-NL"/>
        </w:rPr>
        <w:t xml:space="preserve">accurately </w:t>
      </w:r>
      <w:r w:rsidR="006B22E7" w:rsidRPr="00FE40EA">
        <w:rPr>
          <w:lang w:val="en-US" w:eastAsia="nl-NL"/>
        </w:rPr>
        <w:t>detect all genera in</w:t>
      </w:r>
      <w:r w:rsidR="00C87D3C" w:rsidRPr="00FE40EA">
        <w:rPr>
          <w:lang w:val="en-US" w:eastAsia="nl-NL"/>
        </w:rPr>
        <w:t xml:space="preserve"> </w:t>
      </w:r>
      <w:r w:rsidR="000D50C6" w:rsidRPr="00FE40EA">
        <w:rPr>
          <w:lang w:val="en-US" w:eastAsia="nl-NL"/>
        </w:rPr>
        <w:t xml:space="preserve"> Zymo mock samples with</w:t>
      </w:r>
      <w:r w:rsidR="005357CD">
        <w:rPr>
          <w:lang w:val="en-US" w:eastAsia="nl-NL"/>
        </w:rPr>
        <w:t>out</w:t>
      </w:r>
      <w:r w:rsidR="000D50C6" w:rsidRPr="00FE40EA">
        <w:rPr>
          <w:lang w:val="en-US" w:eastAsia="nl-NL"/>
        </w:rPr>
        <w:t xml:space="preserve"> </w:t>
      </w:r>
      <w:r w:rsidR="00FA54F3" w:rsidRPr="00FE40EA">
        <w:rPr>
          <w:lang w:val="en-US" w:eastAsia="nl-NL"/>
        </w:rPr>
        <w:t>false positives and</w:t>
      </w:r>
      <w:r w:rsidR="00BD7320" w:rsidRPr="00FE40EA">
        <w:rPr>
          <w:lang w:val="en-US" w:eastAsia="nl-NL"/>
        </w:rPr>
        <w:t xml:space="preserve"> classify spike-ins</w:t>
      </w:r>
      <w:r w:rsidR="00FA54F3" w:rsidRPr="00FE40EA">
        <w:rPr>
          <w:lang w:val="en-US" w:eastAsia="nl-NL"/>
        </w:rPr>
        <w:t xml:space="preserve"> in sputum</w:t>
      </w:r>
      <w:r w:rsidR="00BD7320" w:rsidRPr="00FE40EA">
        <w:rPr>
          <w:lang w:val="en-US" w:eastAsia="nl-NL"/>
        </w:rPr>
        <w:t xml:space="preserve"> correctly</w:t>
      </w:r>
      <w:r w:rsidR="00FA54F3" w:rsidRPr="00FE40EA">
        <w:rPr>
          <w:lang w:val="en-US" w:eastAsia="nl-NL"/>
        </w:rPr>
        <w:t xml:space="preserve">. Additionally the </w:t>
      </w:r>
      <w:r w:rsidR="00BD6DC2" w:rsidRPr="00FE40EA">
        <w:rPr>
          <w:lang w:val="en-US" w:eastAsia="nl-NL"/>
        </w:rPr>
        <w:t>pipeline or tool should provide ease of use.</w:t>
      </w:r>
    </w:p>
    <w:p w14:paraId="7DD96747" w14:textId="77777777" w:rsidR="00015103" w:rsidRDefault="00044A0A" w:rsidP="004924A8">
      <w:pPr>
        <w:jc w:val="both"/>
        <w:rPr>
          <w:lang w:val="en-US" w:eastAsia="nl-NL"/>
        </w:rPr>
      </w:pPr>
      <w:r w:rsidRPr="00FE40EA">
        <w:rPr>
          <w:lang w:val="en-US" w:eastAsia="nl-NL"/>
        </w:rPr>
        <w:t xml:space="preserve">We found that NanoCLUST was the only </w:t>
      </w:r>
      <w:r w:rsidR="00503943" w:rsidRPr="00FE40EA">
        <w:rPr>
          <w:lang w:val="en-US" w:eastAsia="nl-NL"/>
        </w:rPr>
        <w:t>one of all five classifi</w:t>
      </w:r>
      <w:r w:rsidR="008B5048" w:rsidRPr="00FE40EA">
        <w:rPr>
          <w:lang w:val="en-US" w:eastAsia="nl-NL"/>
        </w:rPr>
        <w:t>ers</w:t>
      </w:r>
      <w:r w:rsidR="00503943" w:rsidRPr="00FE40EA">
        <w:rPr>
          <w:lang w:val="en-US" w:eastAsia="nl-NL"/>
        </w:rPr>
        <w:t xml:space="preserve"> that correctly classified all genera in the Zymo mock subsets together with the two spike-ins in the sputum sample subsets. </w:t>
      </w:r>
      <w:r w:rsidR="004E167B" w:rsidRPr="00FE40EA">
        <w:rPr>
          <w:lang w:val="en-US" w:eastAsia="nl-NL"/>
        </w:rPr>
        <w:t>NanoCLUST demonstrated accurate classification by not assigning reads to any genus that was not included in the Zymo mock used for the analysis. Additionally, NanoCLUST effectively detected all genera in the sputum samples that were also identified during the culturing process.</w:t>
      </w:r>
      <w:r w:rsidR="00D64036" w:rsidRPr="00FE40EA">
        <w:rPr>
          <w:lang w:val="en-US" w:eastAsia="nl-NL"/>
        </w:rPr>
        <w:t xml:space="preserve"> </w:t>
      </w:r>
      <w:r w:rsidR="0045231D" w:rsidRPr="00FE40EA">
        <w:rPr>
          <w:lang w:val="en-US" w:eastAsia="nl-NL"/>
        </w:rPr>
        <w:t>In general</w:t>
      </w:r>
      <w:r w:rsidR="00C474FE" w:rsidRPr="00FE40EA">
        <w:rPr>
          <w:lang w:val="en-US" w:eastAsia="nl-NL"/>
        </w:rPr>
        <w:t xml:space="preserve">, NanoCLUST </w:t>
      </w:r>
      <w:r w:rsidR="0045231D" w:rsidRPr="00FE40EA">
        <w:rPr>
          <w:lang w:val="en-US" w:eastAsia="nl-NL"/>
        </w:rPr>
        <w:t>out</w:t>
      </w:r>
      <w:r w:rsidR="00C474FE" w:rsidRPr="00FE40EA">
        <w:rPr>
          <w:lang w:val="en-US" w:eastAsia="nl-NL"/>
        </w:rPr>
        <w:t xml:space="preserve">performed the other classifiers. </w:t>
      </w:r>
    </w:p>
    <w:p w14:paraId="6A237C39" w14:textId="1050910D" w:rsidR="00372CE1" w:rsidRPr="00B20C61" w:rsidRDefault="00FD185D" w:rsidP="004924A8">
      <w:pPr>
        <w:jc w:val="both"/>
        <w:rPr>
          <w:lang w:val="en-US" w:eastAsia="nl-NL"/>
        </w:rPr>
      </w:pPr>
      <w:r w:rsidRPr="00B20C61">
        <w:rPr>
          <w:lang w:val="en-US" w:eastAsia="nl-NL"/>
        </w:rPr>
        <w:t xml:space="preserve">Several previous studies have </w:t>
      </w:r>
      <w:r w:rsidR="00372CE1" w:rsidRPr="00B20C61">
        <w:rPr>
          <w:lang w:val="en-US" w:eastAsia="nl-NL"/>
        </w:rPr>
        <w:t>also</w:t>
      </w:r>
      <w:r w:rsidRPr="00B20C61">
        <w:rPr>
          <w:lang w:val="en-US" w:eastAsia="nl-NL"/>
        </w:rPr>
        <w:t xml:space="preserve"> shown that NanoCLUST outperforms other 16s rRNA classification programs. In their research paper, the developers of the NanoCLUST pipeline highlighted that it accurately identified the expected number of species in two mock communities, while Kraken2 combined with Bracken identified a larger number of species. The authors emphasized that NanoCLUST excels in terms of identification accuracy and estimation of abundance profiles, surpassing state-of-the-art software.</w:t>
      </w:r>
      <w:sdt>
        <w:sdtPr>
          <w:rPr>
            <w:rFonts w:ascii="Calibri Light" w:hAnsi="Calibri Light" w:cs="Calibri Light"/>
            <w:highlight w:val="white"/>
            <w:lang w:val="en-US" w:eastAsia="nl-NL"/>
          </w:rPr>
          <w:alias w:val="Citation"/>
          <w:tag w:val="{&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158691163,&quot;citationText&quot;:&quot;&lt;span style=\&quot;font-family:Calibri Light;font-size:14.666666666666666px;color:#000000\&quot;&gt;[17]&lt;/span&gt;&quot;}"/>
          <w:id w:val="-1158691163"/>
          <w:placeholder>
            <w:docPart w:val="D44BAC3C7B4E4AE2884C4872628B4D53"/>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17</w:t>
          </w:r>
          <w:r w:rsidR="00A74FAA" w:rsidRPr="00A07D33">
            <w:rPr>
              <w:rFonts w:ascii="Calibri Light" w:eastAsia="Times New Roman" w:hAnsi="Calibri Light" w:cs="Calibri Light"/>
              <w:color w:val="000000"/>
              <w:lang w:val="en-US"/>
            </w:rPr>
            <w:t>]</w:t>
          </w:r>
        </w:sdtContent>
      </w:sdt>
      <w:r w:rsidR="00160124" w:rsidRPr="00B20C61">
        <w:rPr>
          <w:lang w:val="en-US" w:eastAsia="nl-NL"/>
        </w:rPr>
        <w:t xml:space="preserve"> </w:t>
      </w:r>
      <w:r w:rsidR="00372CE1" w:rsidRPr="00B20C61">
        <w:rPr>
          <w:lang w:val="en-US" w:eastAsia="nl-NL"/>
        </w:rPr>
        <w:t xml:space="preserve">A study conducted by A.S.G Borges </w:t>
      </w:r>
      <w:r w:rsidR="00372CE1" w:rsidRPr="00B20C61">
        <w:rPr>
          <w:i/>
          <w:iCs/>
          <w:lang w:val="en-US" w:eastAsia="nl-NL"/>
        </w:rPr>
        <w:t>et al.</w:t>
      </w:r>
      <w:r w:rsidR="00372CE1" w:rsidRPr="00B20C61">
        <w:rPr>
          <w:lang w:val="en-US" w:eastAsia="nl-NL"/>
        </w:rPr>
        <w:t xml:space="preserve"> demonstrated the effective utilization of NanoCLUST in combination with MinION sequencing for species and genera identification in both pure cultures and complex samples.</w:t>
      </w:r>
      <w:sdt>
        <w:sdtPr>
          <w:rPr>
            <w:rFonts w:ascii="Calibri Light" w:hAnsi="Calibri Light" w:cs="Calibri Light"/>
            <w:highlight w:val="white"/>
            <w:lang w:val="en-US" w:eastAsia="nl-NL"/>
          </w:rPr>
          <w:alias w:val="Citation"/>
          <w:tag w:val="{&quot;referencesIds&quot;:[&quot;doc:648b57fdc0f1b2305913c425&quot;],&quot;referencesOptions&quot;:{&quot;doc:648b57fdc0f1b2305913c425&quot;:{&quot;author&quot;:true,&quot;year&quot;:true,&quot;pageReplace&quot;:&quot;&quot;,&quot;prefix&quot;:&quot;&quot;,&quot;suffix&quot;:&quot;&quot;}},&quot;hasBrokenReferences&quot;:false,&quot;hasManualEdits&quot;:false,&quot;citationType&quot;:&quot;inline&quot;}"/>
          <w:id w:val="-1798366432"/>
          <w:placeholder>
            <w:docPart w:val="DAFA9185CFEB45759AC7FD5BAFE82AAE"/>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22</w:t>
          </w:r>
          <w:r w:rsidR="00A74FAA" w:rsidRPr="00A07D33">
            <w:rPr>
              <w:rFonts w:ascii="Calibri Light" w:eastAsia="Times New Roman" w:hAnsi="Calibri Light" w:cs="Calibri Light"/>
              <w:color w:val="000000"/>
              <w:lang w:val="en-US"/>
            </w:rPr>
            <w:t>]</w:t>
          </w:r>
        </w:sdtContent>
      </w:sdt>
      <w:r w:rsidR="001D78E9" w:rsidRPr="00B20C61">
        <w:rPr>
          <w:rFonts w:ascii="Calibri Light" w:hAnsi="Calibri Light" w:cs="Calibri Light"/>
          <w:lang w:val="en-US" w:eastAsia="nl-NL"/>
        </w:rPr>
        <w:t xml:space="preserve"> </w:t>
      </w:r>
      <w:r w:rsidR="00372CE1" w:rsidRPr="00B20C61">
        <w:rPr>
          <w:lang w:val="en-US" w:eastAsia="nl-NL"/>
        </w:rPr>
        <w:t xml:space="preserve">Another study conducted by A.W.T. Lee </w:t>
      </w:r>
      <w:r w:rsidR="00372CE1" w:rsidRPr="00B20C61">
        <w:rPr>
          <w:i/>
          <w:iCs/>
          <w:lang w:val="en-US" w:eastAsia="nl-NL"/>
        </w:rPr>
        <w:t>et al.</w:t>
      </w:r>
      <w:r w:rsidR="00372CE1" w:rsidRPr="00B20C61">
        <w:rPr>
          <w:lang w:val="en-US" w:eastAsia="nl-NL"/>
        </w:rPr>
        <w:t xml:space="preserve"> compared the </w:t>
      </w:r>
      <w:r w:rsidR="00372CE1" w:rsidRPr="00B20C61">
        <w:rPr>
          <w:lang w:val="en-US" w:eastAsia="nl-NL"/>
        </w:rPr>
        <w:lastRenderedPageBreak/>
        <w:t>performance of several tools including MegaBLAST, ARGpore2, Emu, Kraken2/Bracken, and NanoCLUST. According to their findings, NanoCLUST was preferred for 16S microbial profiling due to its similar clustering results with MegaBLAST. Additionally, Kraken2/Bracken exhibited comparable clustering results, while Emu demonstrated the highest accuracy rate and F1 score.</w:t>
      </w:r>
      <w:sdt>
        <w:sdtPr>
          <w:rPr>
            <w:rFonts w:ascii="Calibri Light" w:hAnsi="Calibri Light" w:cs="Calibri Light"/>
            <w:highlight w:val="white"/>
            <w:lang w:val="en-US" w:eastAsia="nl-NL"/>
          </w:rPr>
          <w:alias w:val="Citation"/>
          <w:tag w:val="{&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
          <w:id w:val="-1493787536"/>
          <w:placeholder>
            <w:docPart w:val="9B68CF56BF724877A764BD9E4E05E570"/>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19</w:t>
          </w:r>
          <w:r w:rsidR="00A74FAA" w:rsidRPr="00A07D33">
            <w:rPr>
              <w:rFonts w:ascii="Calibri Light" w:eastAsia="Times New Roman" w:hAnsi="Calibri Light" w:cs="Calibri Light"/>
              <w:color w:val="000000"/>
              <w:lang w:val="en-US"/>
            </w:rPr>
            <w:t>]</w:t>
          </w:r>
        </w:sdtContent>
      </w:sdt>
    </w:p>
    <w:p w14:paraId="40861208" w14:textId="40630D38" w:rsidR="00984BE7" w:rsidRDefault="00B83A0C" w:rsidP="00F10132">
      <w:pPr>
        <w:jc w:val="both"/>
        <w:rPr>
          <w:rFonts w:ascii="Calibri Light" w:hAnsi="Calibri Light" w:cs="Calibri Light"/>
          <w:color w:val="000000"/>
          <w:sz w:val="16"/>
          <w:lang w:val="en-US"/>
        </w:rPr>
      </w:pPr>
      <w:r w:rsidRPr="00FE40EA">
        <w:rPr>
          <w:lang w:val="en-US"/>
        </w:rPr>
        <w:t xml:space="preserve">Comparison of pipeline performance in this study revealed comparable results up to genus level, although discrepancies were observed in bacterial proportions and identified genera. Several factors contribute to these differences. Primarily, the utilization of different databases across the pipelines and tools significantly impacts performance for various reasons. </w:t>
      </w:r>
      <w:r w:rsidR="003C4D46" w:rsidRPr="00FE40EA">
        <w:rPr>
          <w:lang w:val="en-US"/>
        </w:rPr>
        <w:t>Databases</w:t>
      </w:r>
      <w:r w:rsidR="003A7E0D" w:rsidRPr="00FE40EA">
        <w:rPr>
          <w:lang w:val="en-US"/>
        </w:rPr>
        <w:t xml:space="preserve"> may</w:t>
      </w:r>
      <w:r w:rsidR="003C4D46" w:rsidRPr="00FE40EA">
        <w:rPr>
          <w:lang w:val="en-US"/>
        </w:rPr>
        <w:t xml:space="preserve"> vary in their taxonomic coverage, with some encompassing a wider range of known genera.</w:t>
      </w:r>
      <w:sdt>
        <w:sdtPr>
          <w:rPr>
            <w:rFonts w:ascii="Calibri Light" w:hAnsi="Calibri Light" w:cs="Calibri Light"/>
            <w:color w:val="000000"/>
            <w:highlight w:val="white"/>
            <w:lang w:val="en-US"/>
          </w:rPr>
          <w:alias w:val="Citation"/>
          <w:tag w:val="{&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
          <w:id w:val="437417070"/>
          <w:placeholder>
            <w:docPart w:val="2BB5F34041DC4C97AE2818AC9E22945E"/>
          </w:placeholder>
        </w:sdtPr>
        <w:sdtContent>
          <w:r w:rsidR="00AB1FA5" w:rsidRPr="00A07D33">
            <w:rPr>
              <w:rFonts w:ascii="Calibri Light" w:eastAsia="Times New Roman" w:hAnsi="Calibri Light" w:cs="Calibri Light"/>
              <w:color w:val="000000"/>
              <w:lang w:val="en-US"/>
            </w:rPr>
            <w:t>[23]</w:t>
          </w:r>
        </w:sdtContent>
      </w:sdt>
      <w:r w:rsidR="003C4D46" w:rsidRPr="00FE40EA">
        <w:rPr>
          <w:lang w:val="en-US"/>
        </w:rPr>
        <w:t xml:space="preserve"> Variation</w:t>
      </w:r>
      <w:r w:rsidR="002A38AD" w:rsidRPr="00FE40EA">
        <w:rPr>
          <w:lang w:val="en-US"/>
        </w:rPr>
        <w:t>s exist in the</w:t>
      </w:r>
      <w:r w:rsidR="00DE63B4" w:rsidRPr="00FE40EA">
        <w:rPr>
          <w:lang w:val="en-US"/>
        </w:rPr>
        <w:t xml:space="preserve"> reference sequences incorporated within the databases, which are crucial for aligning and comparing the sequenced reads to enable accurate taxonomic classification. </w:t>
      </w:r>
      <w:r w:rsidR="00877306" w:rsidRPr="00FE40EA">
        <w:rPr>
          <w:lang w:val="en-US"/>
        </w:rPr>
        <w:t>Additionally, 16S rRNA gene sequences exhibit variability within and between genera, and databases employ different clustering or sequence alignment methods to handle this variability</w:t>
      </w:r>
      <w:r w:rsidR="00846453" w:rsidRPr="00FE40EA">
        <w:rPr>
          <w:lang w:val="en-US"/>
        </w:rPr>
        <w:t>.</w:t>
      </w:r>
      <w:sdt>
        <w:sdtPr>
          <w:rPr>
            <w:rFonts w:ascii="Calibri Light" w:hAnsi="Calibri Light" w:cs="Calibri Light"/>
            <w:color w:val="000000"/>
            <w:sz w:val="16"/>
            <w:highlight w:val="white"/>
            <w:lang w:val="en-US"/>
          </w:rPr>
          <w:alias w:val="Citation"/>
          <w:tag w:val="{&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
          <w:id w:val="-330839736"/>
          <w:placeholder>
            <w:docPart w:val="97977C2335954D41B7495CA39D702E56"/>
          </w:placeholder>
        </w:sdtPr>
        <w:sdtContent>
          <w:r w:rsidR="002C0E0A" w:rsidRPr="00A07D33">
            <w:rPr>
              <w:rFonts w:ascii="Calibri Light" w:eastAsia="Times New Roman" w:hAnsi="Calibri Light" w:cs="Calibri Light"/>
              <w:color w:val="000000"/>
              <w:lang w:val="en-US"/>
            </w:rPr>
            <w:t>[23]</w:t>
          </w:r>
        </w:sdtContent>
      </w:sdt>
      <w:r w:rsidR="002C0E0A">
        <w:rPr>
          <w:rFonts w:ascii="Calibri Light" w:hAnsi="Calibri Light" w:cs="Calibri Light"/>
          <w:color w:val="000000"/>
          <w:sz w:val="16"/>
          <w:highlight w:val="white"/>
          <w:lang w:val="en-US"/>
        </w:rPr>
        <w:t xml:space="preserve"> </w:t>
      </w:r>
      <w:sdt>
        <w:sdtPr>
          <w:rPr>
            <w:rFonts w:ascii="Calibri Light" w:hAnsi="Calibri Light" w:cs="Calibri Light"/>
            <w:color w:val="000000"/>
            <w:sz w:val="16"/>
            <w:highlight w:val="white"/>
            <w:lang w:val="en-US"/>
          </w:rPr>
          <w:alias w:val="Citation"/>
          <w:tag w:val="{&quot;referencesIds&quot;:[&quot;doc:648b6ff910d6d9474aac5e9e&quot;],&quot;referencesOptions&quot;:{&quot;doc:648b6ff910d6d9474aac5e9e&quot;:{&quot;author&quot;:true,&quot;year&quot;:true,&quot;pageReplace&quot;:&quot;&quot;,&quot;prefix&quot;:&quot;&quot;,&quot;suffix&quot;:&quot;&quot;}},&quot;hasBrokenReferences&quot;:false,&quot;hasManualEdits&quot;:false,&quot;citationType&quot;:&quot;inline&quot;}"/>
          <w:id w:val="25687015"/>
          <w:placeholder>
            <w:docPart w:val="AA1B0BF03F524CF4809C28A17B68A5AB"/>
          </w:placeholder>
        </w:sdtPr>
        <w:sdtContent>
          <w:r w:rsidR="002C0E0A" w:rsidRPr="00A07D33">
            <w:rPr>
              <w:rFonts w:ascii="Calibri Light" w:eastAsia="Times New Roman" w:hAnsi="Calibri Light" w:cs="Calibri Light"/>
              <w:color w:val="000000"/>
              <w:lang w:val="en-US"/>
            </w:rPr>
            <w:t>[24]</w:t>
          </w:r>
        </w:sdtContent>
      </w:sdt>
    </w:p>
    <w:p w14:paraId="1035AF25" w14:textId="26071821" w:rsidR="005F1286" w:rsidRPr="00FE40EA" w:rsidRDefault="00094198" w:rsidP="00F10132">
      <w:pPr>
        <w:jc w:val="both"/>
        <w:rPr>
          <w:lang w:val="en-US"/>
        </w:rPr>
      </w:pPr>
      <w:r w:rsidRPr="00FE40EA">
        <w:rPr>
          <w:lang w:val="en-US"/>
        </w:rPr>
        <w:t xml:space="preserve">The </w:t>
      </w:r>
      <w:r w:rsidR="003014A3" w:rsidRPr="00FE40EA">
        <w:rPr>
          <w:lang w:val="en-US"/>
        </w:rPr>
        <w:t xml:space="preserve">observed differences in the classification of </w:t>
      </w:r>
      <w:r w:rsidR="003014A3" w:rsidRPr="00E479C3">
        <w:rPr>
          <w:i/>
          <w:lang w:val="en-US"/>
        </w:rPr>
        <w:t>Lactobacillus</w:t>
      </w:r>
      <w:r w:rsidR="003014A3" w:rsidRPr="00FE40EA">
        <w:rPr>
          <w:lang w:val="en-US"/>
        </w:rPr>
        <w:t xml:space="preserve"> and </w:t>
      </w:r>
      <w:r w:rsidR="003014A3" w:rsidRPr="00E479C3">
        <w:rPr>
          <w:i/>
          <w:lang w:val="en-US"/>
        </w:rPr>
        <w:t>Limosilactobacillus</w:t>
      </w:r>
      <w:r w:rsidR="003014A3" w:rsidRPr="00FE40EA">
        <w:rPr>
          <w:lang w:val="en-US"/>
        </w:rPr>
        <w:t xml:space="preserve"> among the various</w:t>
      </w:r>
      <w:r w:rsidR="00846453" w:rsidRPr="00FE40EA">
        <w:rPr>
          <w:lang w:val="en-US"/>
        </w:rPr>
        <w:t xml:space="preserve"> </w:t>
      </w:r>
      <w:r w:rsidR="00DE4C37" w:rsidRPr="00FE40EA">
        <w:rPr>
          <w:lang w:val="en-US"/>
        </w:rPr>
        <w:t xml:space="preserve">pipelines and tools can </w:t>
      </w:r>
      <w:r w:rsidR="00DB1904" w:rsidRPr="00FE40EA">
        <w:rPr>
          <w:lang w:val="en-US"/>
        </w:rPr>
        <w:t>b</w:t>
      </w:r>
      <w:r w:rsidR="00DE4C37" w:rsidRPr="00FE40EA">
        <w:rPr>
          <w:lang w:val="en-US"/>
        </w:rPr>
        <w:t xml:space="preserve">e attributed to the inherent complexity of the </w:t>
      </w:r>
      <w:r w:rsidR="00DE4C37" w:rsidRPr="00E479C3">
        <w:rPr>
          <w:i/>
          <w:lang w:val="en-US"/>
        </w:rPr>
        <w:t>Lactobacillus</w:t>
      </w:r>
      <w:r w:rsidR="00DE4C37" w:rsidRPr="00FE40EA">
        <w:rPr>
          <w:lang w:val="en-US"/>
        </w:rPr>
        <w:t xml:space="preserve"> genus. With 2016 species (as of March 2020), </w:t>
      </w:r>
      <w:r w:rsidR="00DE4C37" w:rsidRPr="00E479C3">
        <w:rPr>
          <w:i/>
          <w:lang w:val="en-US"/>
        </w:rPr>
        <w:t>Lactobacillus</w:t>
      </w:r>
      <w:r w:rsidR="00DE4C37" w:rsidRPr="00FE40EA">
        <w:rPr>
          <w:lang w:val="en-US"/>
        </w:rPr>
        <w:t xml:space="preserve"> exhibits significant phenotypic, ecological and genotypic diversity. In a study by Jinshui Zeng </w:t>
      </w:r>
      <w:r w:rsidR="00DE4C37" w:rsidRPr="00FE40EA">
        <w:rPr>
          <w:i/>
          <w:iCs/>
          <w:lang w:val="en-US"/>
        </w:rPr>
        <w:t>et al</w:t>
      </w:r>
      <w:r w:rsidR="00DE4C37" w:rsidRPr="00FE40EA">
        <w:rPr>
          <w:lang w:val="en-US"/>
        </w:rPr>
        <w:t xml:space="preserve">., a reclassification of the </w:t>
      </w:r>
      <w:r w:rsidR="00DE4C37" w:rsidRPr="00E479C3">
        <w:rPr>
          <w:i/>
          <w:lang w:val="en-US"/>
        </w:rPr>
        <w:t>Lactobacillus</w:t>
      </w:r>
      <w:r w:rsidR="00DE4C37" w:rsidRPr="00FE40EA">
        <w:rPr>
          <w:lang w:val="en-US"/>
        </w:rPr>
        <w:t xml:space="preserve"> genus </w:t>
      </w:r>
      <w:r w:rsidR="005656AB" w:rsidRPr="00FE40EA">
        <w:rPr>
          <w:lang w:val="en-US"/>
        </w:rPr>
        <w:t xml:space="preserve">was proposed </w:t>
      </w:r>
      <w:r w:rsidR="00DE4C37" w:rsidRPr="00FE40EA">
        <w:rPr>
          <w:lang w:val="en-US"/>
        </w:rPr>
        <w:t xml:space="preserve">into 25 distinct genera, including </w:t>
      </w:r>
      <w:r w:rsidR="00DE4C37" w:rsidRPr="00E479C3">
        <w:rPr>
          <w:i/>
          <w:lang w:val="en-US"/>
        </w:rPr>
        <w:t>Limosilactobacillus</w:t>
      </w:r>
      <w:r w:rsidR="00DE4C37" w:rsidRPr="00FE40EA">
        <w:rPr>
          <w:lang w:val="en-US"/>
        </w:rPr>
        <w:t>.</w:t>
      </w:r>
      <w:r w:rsidR="00047A76" w:rsidRPr="00A07D33">
        <w:rPr>
          <w:sz w:val="16"/>
          <w:szCs w:val="16"/>
          <w:lang w:val="en-US"/>
        </w:rPr>
        <w:t xml:space="preserve"> </w:t>
      </w:r>
      <w:sdt>
        <w:sdtPr>
          <w:rPr>
            <w:rFonts w:ascii="Calibri Light" w:hAnsi="Calibri Light" w:cs="Calibri Light"/>
            <w:color w:val="000000"/>
            <w:szCs w:val="16"/>
            <w:highlight w:val="white"/>
          </w:rPr>
          <w:alias w:val="Citation"/>
          <w:tag w:val="{&quot;referencesIds&quot;:[&quot;doc:648b717b08c23a65b9561156&quot;],&quot;referencesOptions&quot;:{&quot;doc:648b717b08c23a65b9561156&quot;:{&quot;author&quot;:true,&quot;year&quot;:true,&quot;pageReplace&quot;:&quot;&quot;,&quot;prefix&quot;:&quot;&quot;,&quot;suffix&quot;:&quot;&quot;}},&quot;hasBrokenReferences&quot;:false,&quot;hasManualEdits&quot;:false,&quot;citationType&quot;:&quot;inline&quot;}"/>
          <w:id w:val="-1359188268"/>
          <w:placeholder>
            <w:docPart w:val="02D89F0829F6456C83464C6605983EA6"/>
          </w:placeholder>
        </w:sdtPr>
        <w:sdtContent>
          <w:r w:rsidR="00047A76" w:rsidRPr="00A07D33">
            <w:rPr>
              <w:rFonts w:ascii="Calibri Light" w:eastAsia="Times New Roman" w:hAnsi="Calibri Light" w:cs="Calibri Light"/>
              <w:color w:val="000000"/>
              <w:lang w:val="en-US"/>
            </w:rPr>
            <w:t>[25]</w:t>
          </w:r>
        </w:sdtContent>
      </w:sdt>
      <w:r w:rsidR="00DE4C37" w:rsidRPr="00FE40EA">
        <w:rPr>
          <w:lang w:val="en-US"/>
        </w:rPr>
        <w:t xml:space="preserve"> It is possible that certain databases have already implemented these new genera, while others may not have incorporated them yet. </w:t>
      </w:r>
    </w:p>
    <w:p w14:paraId="0E0BA25D" w14:textId="703A154C" w:rsidR="00FA59A3" w:rsidRPr="00FE40EA" w:rsidRDefault="009550CD" w:rsidP="00F10132">
      <w:pPr>
        <w:jc w:val="both"/>
        <w:rPr>
          <w:lang w:val="en-US"/>
        </w:rPr>
      </w:pPr>
      <w:r>
        <w:rPr>
          <w:lang w:val="en-US"/>
        </w:rPr>
        <w:t>NanoCLUST has</w:t>
      </w:r>
      <w:r w:rsidR="00FA59A3" w:rsidRPr="00FE40EA">
        <w:rPr>
          <w:lang w:val="en-US"/>
        </w:rPr>
        <w:t xml:space="preserve"> a notable limitation </w:t>
      </w:r>
      <w:r w:rsidR="005E3028">
        <w:rPr>
          <w:lang w:val="en-US"/>
        </w:rPr>
        <w:t>because it r</w:t>
      </w:r>
      <w:r>
        <w:rPr>
          <w:lang w:val="en-US"/>
        </w:rPr>
        <w:t xml:space="preserve">equires </w:t>
      </w:r>
      <w:r w:rsidR="00FA59A3" w:rsidRPr="00FE40EA">
        <w:rPr>
          <w:lang w:val="en-US"/>
        </w:rPr>
        <w:t xml:space="preserve">manual script modifications </w:t>
      </w:r>
      <w:r>
        <w:rPr>
          <w:lang w:val="en-US"/>
        </w:rPr>
        <w:t>for its</w:t>
      </w:r>
      <w:r w:rsidR="00FA59A3" w:rsidRPr="00FE40EA">
        <w:rPr>
          <w:lang w:val="en-US"/>
        </w:rPr>
        <w:t xml:space="preserve"> functionality. </w:t>
      </w:r>
      <w:r w:rsidR="004F5455">
        <w:rPr>
          <w:lang w:val="en-US"/>
        </w:rPr>
        <w:t>This</w:t>
      </w:r>
      <w:r w:rsidR="00FA59A3" w:rsidRPr="00FE40EA">
        <w:rPr>
          <w:lang w:val="en-US"/>
        </w:rPr>
        <w:t xml:space="preserve"> customization </w:t>
      </w:r>
      <w:r w:rsidR="004F5455">
        <w:rPr>
          <w:lang w:val="en-US"/>
        </w:rPr>
        <w:t>affects</w:t>
      </w:r>
      <w:r w:rsidR="00FA59A3" w:rsidRPr="00FE40EA">
        <w:rPr>
          <w:lang w:val="en-US"/>
        </w:rPr>
        <w:t xml:space="preserve"> the output of NanoCLUST, the relative abundance tables </w:t>
      </w:r>
      <w:r w:rsidR="004F5455">
        <w:rPr>
          <w:lang w:val="en-US"/>
        </w:rPr>
        <w:t>contain</w:t>
      </w:r>
      <w:r w:rsidR="00FA59A3" w:rsidRPr="00FE40EA">
        <w:rPr>
          <w:lang w:val="en-US"/>
        </w:rPr>
        <w:t xml:space="preserve"> taxids instead of taxonomical names for certain detected </w:t>
      </w:r>
      <w:r w:rsidR="004F5455">
        <w:rPr>
          <w:lang w:val="en-US"/>
        </w:rPr>
        <w:t>genera.</w:t>
      </w:r>
      <w:r w:rsidR="00FA59A3" w:rsidRPr="00FE40EA">
        <w:rPr>
          <w:lang w:val="en-US"/>
        </w:rPr>
        <w:t xml:space="preserve"> </w:t>
      </w:r>
      <w:r w:rsidR="004E7028" w:rsidRPr="00FE40EA">
        <w:rPr>
          <w:lang w:val="en-US"/>
        </w:rPr>
        <w:t xml:space="preserve">If the database used by the pipeline lacks comprehensive information for certain taxonomic levels, </w:t>
      </w:r>
      <w:r w:rsidR="007F7DE2">
        <w:rPr>
          <w:lang w:val="en-US"/>
        </w:rPr>
        <w:t>NanoCLusT will</w:t>
      </w:r>
      <w:r w:rsidR="004E7028" w:rsidRPr="00FE40EA">
        <w:rPr>
          <w:lang w:val="en-US"/>
        </w:rPr>
        <w:t xml:space="preserve"> only provide the taxid for that </w:t>
      </w:r>
      <w:r w:rsidR="007F7DE2">
        <w:rPr>
          <w:lang w:val="en-US"/>
        </w:rPr>
        <w:t>entry</w:t>
      </w:r>
      <w:r w:rsidR="00FA59A3" w:rsidRPr="00FE40EA">
        <w:rPr>
          <w:lang w:val="en-US"/>
        </w:rPr>
        <w:t>. By consulting the NCBI database, one can easily retrieve the corresponding taxonomical names and replace the taxids in the output.</w:t>
      </w:r>
      <w:r w:rsidR="00934D1F">
        <w:rPr>
          <w:lang w:val="en-US"/>
        </w:rPr>
        <w:t xml:space="preserve"> </w:t>
      </w:r>
      <w:sdt>
        <w:sdtPr>
          <w:rPr>
            <w:rFonts w:ascii="Calibri Light" w:hAnsi="Calibri Light" w:cs="Calibri Light"/>
            <w:color w:val="000000"/>
            <w:highlight w:val="white"/>
            <w:lang w:val="en-US"/>
          </w:rPr>
          <w:alias w:val="Citation"/>
          <w:tag w:val="{&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
          <w:id w:val="-2140399277"/>
          <w:placeholder>
            <w:docPart w:val="B17DEB7008EC4B1FA44113D25BB66E8E"/>
          </w:placeholder>
        </w:sdtPr>
        <w:sdtContent>
          <w:r w:rsidR="00934D1F" w:rsidRPr="00A07D33">
            <w:rPr>
              <w:rFonts w:ascii="Calibri Light" w:eastAsia="Times New Roman" w:hAnsi="Calibri Light" w:cs="Calibri Light"/>
              <w:color w:val="000000"/>
              <w:lang w:val="en-US"/>
            </w:rPr>
            <w:t>[17]</w:t>
          </w:r>
        </w:sdtContent>
      </w:sdt>
    </w:p>
    <w:p w14:paraId="40BA88B3" w14:textId="487B045C" w:rsidR="00F10132" w:rsidRPr="00FE40EA" w:rsidRDefault="00F10132" w:rsidP="00F10132">
      <w:pPr>
        <w:jc w:val="both"/>
        <w:rPr>
          <w:lang w:val="en-US"/>
        </w:rPr>
      </w:pPr>
      <w:r w:rsidRPr="00FE40EA">
        <w:rPr>
          <w:lang w:val="en-US"/>
        </w:rPr>
        <w:t xml:space="preserve">The inability of BugSeq to identify the spike-ins </w:t>
      </w:r>
      <w:r w:rsidRPr="00E479C3">
        <w:rPr>
          <w:i/>
          <w:lang w:val="en-US"/>
        </w:rPr>
        <w:t>Imtechella</w:t>
      </w:r>
      <w:r w:rsidRPr="00FE40EA">
        <w:rPr>
          <w:lang w:val="en-US"/>
        </w:rPr>
        <w:t xml:space="preserve"> and </w:t>
      </w:r>
      <w:r w:rsidRPr="00E479C3">
        <w:rPr>
          <w:i/>
          <w:lang w:val="en-US"/>
        </w:rPr>
        <w:t>Allobacillus</w:t>
      </w:r>
      <w:r w:rsidRPr="00FE40EA">
        <w:rPr>
          <w:lang w:val="en-US"/>
        </w:rPr>
        <w:t xml:space="preserve"> at the genus level could be attributed to the resolution of the reference database utilized.</w:t>
      </w:r>
      <w:r w:rsidR="00E363A0" w:rsidRPr="00FE40EA">
        <w:rPr>
          <w:lang w:val="en-US"/>
        </w:rPr>
        <w:t xml:space="preserve"> </w:t>
      </w:r>
      <w:r w:rsidR="002232E6" w:rsidRPr="00FE40EA">
        <w:rPr>
          <w:lang w:val="en-US"/>
        </w:rPr>
        <w:t xml:space="preserve">In order to ensure accurate taxonomic assignments, BugSeq </w:t>
      </w:r>
      <w:r w:rsidR="00B97D59" w:rsidRPr="00FE40EA">
        <w:rPr>
          <w:lang w:val="en-US"/>
        </w:rPr>
        <w:t>prioritizes</w:t>
      </w:r>
      <w:r w:rsidR="002232E6" w:rsidRPr="00FE40EA">
        <w:rPr>
          <w:lang w:val="en-US"/>
        </w:rPr>
        <w:t xml:space="preserve"> </w:t>
      </w:r>
      <w:r w:rsidR="006E0797" w:rsidRPr="00FE40EA">
        <w:rPr>
          <w:lang w:val="en-US"/>
        </w:rPr>
        <w:t>assigning bacteria to a higher taxonomic level when the genus-level information is insufficient or uncert</w:t>
      </w:r>
      <w:r w:rsidR="00B97D59" w:rsidRPr="00FE40EA">
        <w:rPr>
          <w:lang w:val="en-US"/>
        </w:rPr>
        <w:t>ain</w:t>
      </w:r>
      <w:r w:rsidR="006E0797" w:rsidRPr="00FE40EA">
        <w:rPr>
          <w:lang w:val="en-US"/>
        </w:rPr>
        <w:t>.</w:t>
      </w:r>
      <w:sdt>
        <w:sdtPr>
          <w:rPr>
            <w:rFonts w:ascii="Calibri Light" w:hAnsi="Calibri Light" w:cs="Calibri Light"/>
            <w:color w:val="000000"/>
            <w:highlight w:val="white"/>
            <w:lang w:val="en-US"/>
          </w:rPr>
          <w:alias w:val="Citation"/>
          <w:tag w:val="{&quot;referencesIds&quot;:[&quot;doc:648b6f8af8d0795d22c82f0f&quot;],&quot;referencesOptions&quot;:{&quot;doc:648b6f8af8d0795d22c82f0f&quot;:{&quot;author&quot;:true,&quot;year&quot;:true,&quot;pageReplace&quot;:&quot;&quot;,&quot;prefix&quot;:&quot;&quot;,&quot;suffix&quot;:&quot;&quot;}},&quot;hasBrokenReferences&quot;:false,&quot;hasManualEdits&quot;:false,&quot;citationType&quot;:&quot;inline&quot;}"/>
          <w:id w:val="-1953390228"/>
          <w:placeholder>
            <w:docPart w:val="022B1E508BEB4B13909B20C148C7C39D"/>
          </w:placeholder>
        </w:sdtPr>
        <w:sdtContent>
          <w:r w:rsidR="00AE3B3D" w:rsidRPr="00A07D33">
            <w:rPr>
              <w:rFonts w:ascii="Calibri Light" w:eastAsia="Times New Roman" w:hAnsi="Calibri Light" w:cs="Calibri Light"/>
              <w:color w:val="000000"/>
              <w:lang w:val="en-US"/>
            </w:rPr>
            <w:t>[</w:t>
          </w:r>
          <w:r w:rsidR="00047A76" w:rsidRPr="00A07D33">
            <w:rPr>
              <w:rFonts w:ascii="Calibri Light" w:eastAsia="Times New Roman" w:hAnsi="Calibri Light" w:cs="Calibri Light"/>
              <w:color w:val="000000"/>
              <w:lang w:val="en-US"/>
            </w:rPr>
            <w:t>26</w:t>
          </w:r>
          <w:r w:rsidR="00AE3B3D" w:rsidRPr="00A07D33">
            <w:rPr>
              <w:rFonts w:ascii="Calibri Light" w:eastAsia="Times New Roman" w:hAnsi="Calibri Light" w:cs="Calibri Light"/>
              <w:color w:val="000000"/>
              <w:lang w:val="en-US"/>
            </w:rPr>
            <w:t>]</w:t>
          </w:r>
        </w:sdtContent>
      </w:sdt>
    </w:p>
    <w:p w14:paraId="42DBD894" w14:textId="686A66DB" w:rsidR="002D28AE" w:rsidRPr="00B20C61" w:rsidRDefault="002D28AE" w:rsidP="00F10132">
      <w:pPr>
        <w:jc w:val="both"/>
        <w:rPr>
          <w:lang w:val="en-US"/>
        </w:rPr>
      </w:pPr>
      <w:r w:rsidRPr="00B20C61">
        <w:rPr>
          <w:lang w:val="en-US"/>
        </w:rPr>
        <w:t>The variations observed in taxonomic classification between E</w:t>
      </w:r>
      <w:r w:rsidR="00B83F74">
        <w:rPr>
          <w:lang w:val="en-US"/>
        </w:rPr>
        <w:t>mu</w:t>
      </w:r>
      <w:r w:rsidRPr="00B20C61">
        <w:rPr>
          <w:lang w:val="en-US"/>
        </w:rPr>
        <w:t xml:space="preserve"> and Kraken2 can be ascribed to</w:t>
      </w:r>
      <w:r w:rsidR="009A6CFC" w:rsidRPr="00B20C61">
        <w:rPr>
          <w:lang w:val="en-US"/>
        </w:rPr>
        <w:t xml:space="preserve"> the algorithms employed. E</w:t>
      </w:r>
      <w:r w:rsidR="00B83F74">
        <w:rPr>
          <w:lang w:val="en-US"/>
        </w:rPr>
        <w:t>mu</w:t>
      </w:r>
      <w:r w:rsidR="009A6CFC" w:rsidRPr="00B20C61">
        <w:rPr>
          <w:lang w:val="en-US"/>
        </w:rPr>
        <w:t xml:space="preserve"> functions as a tool that operates on the Kraken2 database, which encompasses a collection of reference sequences and associated </w:t>
      </w:r>
      <w:r w:rsidR="00544D95" w:rsidRPr="00B20C61">
        <w:rPr>
          <w:lang w:val="en-US"/>
        </w:rPr>
        <w:t>taxonomic information. The discrepancies encountered in taxonomic classification between E</w:t>
      </w:r>
      <w:r w:rsidR="00B83F74">
        <w:rPr>
          <w:lang w:val="en-US"/>
        </w:rPr>
        <w:t>mu</w:t>
      </w:r>
      <w:r w:rsidR="00544D95" w:rsidRPr="00B20C61">
        <w:rPr>
          <w:lang w:val="en-US"/>
        </w:rPr>
        <w:t xml:space="preserve"> and Kraken2 arise due to the distinct algorithms utilized by each tool and their respective u</w:t>
      </w:r>
      <w:r w:rsidR="0055498B" w:rsidRPr="00B20C61">
        <w:rPr>
          <w:lang w:val="en-US"/>
        </w:rPr>
        <w:t>tilization of the Kraken 2 taxonomic database. E</w:t>
      </w:r>
      <w:r w:rsidR="00B83F74">
        <w:rPr>
          <w:lang w:val="en-US"/>
        </w:rPr>
        <w:t>mu</w:t>
      </w:r>
      <w:r w:rsidR="0055498B" w:rsidRPr="00B20C61">
        <w:rPr>
          <w:lang w:val="en-US"/>
        </w:rPr>
        <w:t xml:space="preserve"> prim</w:t>
      </w:r>
      <w:r w:rsidR="00D67B3B" w:rsidRPr="00B20C61">
        <w:rPr>
          <w:lang w:val="en-US"/>
        </w:rPr>
        <w:t xml:space="preserve">arily focuses on estimating abundance at a single taxonomic level, whereas Kraken 2 provides comprehensive taxonomic assignments spanning multiple levels within the taxonomic hierarchy. </w:t>
      </w:r>
      <w:sdt>
        <w:sdtPr>
          <w:rPr>
            <w:rFonts w:ascii="Calibri Light" w:hAnsi="Calibri Light" w:cs="Calibri Light"/>
            <w:color w:val="000000"/>
            <w:highlight w:val="white"/>
            <w:lang w:val="en-US"/>
          </w:rPr>
          <w:alias w:val="Citation"/>
          <w:tag w:val="{&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
          <w:id w:val="1125273704"/>
          <w:placeholder>
            <w:docPart w:val="D39BB9AFDBBE410C83F6D4C49DE84C61"/>
          </w:placeholder>
        </w:sdtPr>
        <w:sdtContent>
          <w:r w:rsidR="007E3834" w:rsidRPr="00197781">
            <w:rPr>
              <w:rFonts w:ascii="Calibri Light" w:eastAsia="Times New Roman" w:hAnsi="Calibri Light" w:cs="Calibri Light"/>
              <w:color w:val="000000"/>
              <w:lang w:val="en-US"/>
            </w:rPr>
            <w:t>[19]</w:t>
          </w:r>
        </w:sdtContent>
      </w:sdt>
      <w:r w:rsidR="00D67B3B" w:rsidRPr="00FE40EA">
        <w:rPr>
          <w:lang w:val="en-US"/>
        </w:rPr>
        <w:t xml:space="preserve"> </w:t>
      </w:r>
    </w:p>
    <w:p w14:paraId="531E3D63" w14:textId="28991548" w:rsidR="0048033C" w:rsidRPr="00B20C61" w:rsidRDefault="0048033C" w:rsidP="00F10132">
      <w:pPr>
        <w:jc w:val="both"/>
        <w:rPr>
          <w:lang w:val="en-US"/>
        </w:rPr>
      </w:pPr>
      <w:r w:rsidRPr="00B20C61">
        <w:rPr>
          <w:lang w:val="en-US"/>
        </w:rPr>
        <w:t>NanoRTax failed to identify any of the genera found in both the Zymo mock sample subsets and the spike-ins in the sputum sample. Furthermore, it inaccurately classified genera that were confirmed to be present in the sputum through culturing. Although the pipeline provided a web-app for visualizing the estimated relative abundance, the associated scripts proved to be non-functional. Apart from the paper authored by the pipeline developers, no other studies have utilized or evaluated the performance of NanoRTax.</w:t>
      </w:r>
      <w:sdt>
        <w:sdtPr>
          <w:rPr>
            <w:rFonts w:ascii="Calibri Light" w:hAnsi="Calibri Light" w:cs="Calibri Light"/>
            <w:highlight w:val="white"/>
            <w:lang w:val="en-US"/>
          </w:rPr>
          <w:alias w:val="Citation"/>
          <w:tag w:val="{&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
          <w:id w:val="-335385647"/>
          <w:placeholder>
            <w:docPart w:val="7B06EB4BDD264AB0BDEC88C6022BACD9"/>
          </w:placeholder>
        </w:sdt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18</w:t>
          </w:r>
          <w:r w:rsidR="00A74FAA" w:rsidRPr="00A07D33">
            <w:rPr>
              <w:rFonts w:ascii="Calibri Light" w:eastAsia="Times New Roman" w:hAnsi="Calibri Light" w:cs="Calibri Light"/>
              <w:color w:val="000000"/>
              <w:lang w:val="en-US"/>
            </w:rPr>
            <w:t>]</w:t>
          </w:r>
        </w:sdtContent>
      </w:sdt>
      <w:r w:rsidR="00A74FAA" w:rsidRPr="00B20C61">
        <w:rPr>
          <w:lang w:val="en-US"/>
        </w:rPr>
        <w:t xml:space="preserve"> </w:t>
      </w:r>
      <w:r w:rsidRPr="00B20C61">
        <w:rPr>
          <w:lang w:val="en-US"/>
        </w:rPr>
        <w:t>The authors themselves acknowledge the necessity for additional experimental demonstrations to validate its efficacy.</w:t>
      </w:r>
    </w:p>
    <w:p w14:paraId="29C776F8" w14:textId="5300A3FF" w:rsidR="00594A46" w:rsidRPr="00FE40EA" w:rsidRDefault="00594A46" w:rsidP="00F10132">
      <w:pPr>
        <w:jc w:val="both"/>
        <w:rPr>
          <w:lang w:val="en-US"/>
        </w:rPr>
      </w:pPr>
      <w:r w:rsidRPr="00FE40EA">
        <w:rPr>
          <w:lang w:val="en-US"/>
        </w:rPr>
        <w:lastRenderedPageBreak/>
        <w:t>The comparison of different pipelines and tools in this study is subject to certain limitations in terms of computational performance. NanoCLUST, NanoRTax, and Emu were utilized within a virtual machine with known specifications. BugSeq was employed on its own website, which lacks information about the computational resources employed. Kraken2 and Bracken were utilized on the Galaxy platform, making it difficult to directly compare them to the command-line execution on the virtual machine. Additionally, since Emu and Kraken2/Bracken are tools rather than pipelines, we implemented a trimming step prior to running these tools to align them more closely with the pipelines that encompass quality control and trimming steps. However, the computational resources and runtime associated with the trimming step were not factored into the overall runtime and computational resource analysis of Emu itself.</w:t>
      </w:r>
    </w:p>
    <w:p w14:paraId="35A49EEC" w14:textId="3888C531" w:rsidR="0033776D" w:rsidRPr="00FE40EA" w:rsidRDefault="00E03440" w:rsidP="00F10132">
      <w:pPr>
        <w:jc w:val="both"/>
        <w:rPr>
          <w:lang w:val="en-US"/>
        </w:rPr>
      </w:pPr>
      <w:r w:rsidRPr="00FE40EA">
        <w:rPr>
          <w:lang w:val="en-US"/>
        </w:rPr>
        <w:t>The subsets created for comparing the pipelines consisted of 10% and 90% of the total reads in the original sample. However, it is important to note that these subsets were not randomly selected reads. Only the best 10% and 90% of the total reads were included, meaning that at least the poorest 10% of reads were excluded from both subsets. As a result, the 10% subsets exhibited higher mean and median quality scores compared to the 90% subsets. Our findings indicate that there is minimal difference in the detection of genera between the two subsets of the same sample, while the estimated relative abundance does exhibit variation between the subsets.</w:t>
      </w:r>
      <w:r w:rsidR="005D7C0B" w:rsidRPr="00FE40EA">
        <w:rPr>
          <w:lang w:val="en-US"/>
        </w:rPr>
        <w:t xml:space="preserve"> Our QC data</w:t>
      </w:r>
      <w:r w:rsidR="00442E00" w:rsidRPr="00FE40EA">
        <w:rPr>
          <w:lang w:val="en-US"/>
        </w:rPr>
        <w:t xml:space="preserve"> shows that the read length is </w:t>
      </w:r>
      <w:r w:rsidR="001A0041" w:rsidRPr="00FE40EA">
        <w:rPr>
          <w:lang w:val="en-US"/>
        </w:rPr>
        <w:t xml:space="preserve">as it is to be expected with 16s rRNA gene sequencing, and the quality scores are good for Nanopore data. </w:t>
      </w:r>
    </w:p>
    <w:p w14:paraId="6AEED22F" w14:textId="60D0183E" w:rsidR="00117938" w:rsidRPr="00C530FC" w:rsidRDefault="00117938" w:rsidP="00F10132">
      <w:pPr>
        <w:jc w:val="both"/>
        <w:rPr>
          <w:lang w:val="en-US"/>
        </w:rPr>
      </w:pPr>
      <w:r w:rsidRPr="00C530FC">
        <w:rPr>
          <w:lang w:val="en-US"/>
        </w:rPr>
        <w:t>Culturing results revealed that certain bacteria could not yet be identified at the genus level and were instead characterized based on their morphology and Gram stain results. This poses a challenge in accurately evaluating the performance of pipelines that were able to classify bacteria at the genus level.</w:t>
      </w:r>
    </w:p>
    <w:p w14:paraId="6E35967D" w14:textId="7B9392E6" w:rsidR="00DE47F2" w:rsidRDefault="00773C80" w:rsidP="00731837">
      <w:pPr>
        <w:jc w:val="both"/>
        <w:rPr>
          <w:lang w:val="en-US"/>
        </w:rPr>
      </w:pPr>
      <w:r w:rsidRPr="00FE40EA">
        <w:rPr>
          <w:lang w:val="en-US"/>
        </w:rPr>
        <w:t xml:space="preserve">The second main goal of this study is to identify </w:t>
      </w:r>
      <w:r w:rsidRPr="00FE40EA">
        <w:rPr>
          <w:lang w:val="en-US" w:eastAsia="nl-NL"/>
        </w:rPr>
        <w:t>a visualization strategy that facilitates the comparison of microbiome data obtained from consecutive sputum samples across different patient groups.</w:t>
      </w:r>
    </w:p>
    <w:p w14:paraId="59224B78" w14:textId="167912DC" w:rsidR="00E56D5D" w:rsidRPr="00FE40EA" w:rsidRDefault="00C91249" w:rsidP="00731837">
      <w:pPr>
        <w:jc w:val="both"/>
        <w:rPr>
          <w:lang w:val="en-US" w:eastAsia="nl-NL"/>
        </w:rPr>
      </w:pPr>
      <w:r w:rsidRPr="00FE40EA">
        <w:rPr>
          <w:lang w:val="en-US" w:eastAsia="nl-NL"/>
        </w:rPr>
        <w:t xml:space="preserve">By implementing </w:t>
      </w:r>
      <w:r w:rsidR="00D53943">
        <w:rPr>
          <w:lang w:val="en-US" w:eastAsia="nl-NL"/>
        </w:rPr>
        <w:t>a</w:t>
      </w:r>
      <w:r w:rsidRPr="00FE40EA">
        <w:rPr>
          <w:lang w:val="en-US" w:eastAsia="nl-NL"/>
        </w:rPr>
        <w:t xml:space="preserve"> visualization strategy</w:t>
      </w:r>
      <w:r w:rsidR="00D53943">
        <w:rPr>
          <w:lang w:val="en-US" w:eastAsia="nl-NL"/>
        </w:rPr>
        <w:t xml:space="preserve"> </w:t>
      </w:r>
      <w:r w:rsidR="003D6393">
        <w:rPr>
          <w:lang w:val="en-US" w:eastAsia="nl-NL"/>
        </w:rPr>
        <w:t>in the form of a heatmap</w:t>
      </w:r>
      <w:r w:rsidRPr="00FE40EA">
        <w:rPr>
          <w:lang w:val="en-US" w:eastAsia="nl-NL"/>
        </w:rPr>
        <w:t>, researchers will be able to visually compare and analyze the dynamics of the microbial community in relation to treatment cessation and continuation. The heatmap will enable the identification of patterns, trends, and potential shifts in the abundance of specific genera over time, facilitating a deeper understanding of the impact of treatment on the lung microbiome in patients with COPD.</w:t>
      </w:r>
    </w:p>
    <w:p w14:paraId="47DCFD49" w14:textId="4A34AA75" w:rsidR="00413567" w:rsidRDefault="00413567" w:rsidP="00731837">
      <w:pPr>
        <w:jc w:val="both"/>
        <w:rPr>
          <w:lang w:val="en-US"/>
        </w:rPr>
      </w:pPr>
      <w:r>
        <w:rPr>
          <w:lang w:val="en-US"/>
        </w:rPr>
        <w:t>When assessing differences in microbiomes, alpha and beta diversity metrics are commonly used. Alpha diversity metrics measure the diversity within a sample</w:t>
      </w:r>
      <w:r w:rsidR="00167527">
        <w:rPr>
          <w:lang w:val="en-US"/>
        </w:rPr>
        <w:t xml:space="preserve"> and can be compared between groups, while beta diversity measures the diversity between samples by analyzing the dissimilarity of features and generating a d</w:t>
      </w:r>
      <w:r w:rsidR="00140234">
        <w:rPr>
          <w:lang w:val="en-US"/>
        </w:rPr>
        <w:t>istance matrix for all sample pairs. However, analyzing microbiome datasets presents challenges due to their high-dimensionality, zero-infla</w:t>
      </w:r>
      <w:r w:rsidR="005C38BB">
        <w:rPr>
          <w:lang w:val="en-US"/>
        </w:rPr>
        <w:t>t</w:t>
      </w:r>
      <w:r w:rsidR="00140234">
        <w:rPr>
          <w:lang w:val="en-US"/>
        </w:rPr>
        <w:t xml:space="preserve">ion and compositional nature. </w:t>
      </w:r>
      <w:r w:rsidR="005C38BB">
        <w:rPr>
          <w:lang w:val="en-US"/>
        </w:rPr>
        <w:t xml:space="preserve">To tackle these challenges, researchers often employ dimension-reduction-based ordination methods </w:t>
      </w:r>
      <w:r w:rsidR="00D13017">
        <w:rPr>
          <w:lang w:val="en-US"/>
        </w:rPr>
        <w:t xml:space="preserve">such as principal coordinate analysis (PCoA) or </w:t>
      </w:r>
      <w:r w:rsidR="00A04EE2">
        <w:rPr>
          <w:lang w:val="en-US"/>
        </w:rPr>
        <w:t>principal component analysis (PCA) to visualize the data a represent sample distances in two or three dimensions. Statistical evaluations, such as ANOSIM, PERMANOVA, or ANCOM, are then applied to assess the biological significance of clustering.</w:t>
      </w:r>
    </w:p>
    <w:p w14:paraId="66414AF0" w14:textId="35DBAF33" w:rsidR="00F3425E" w:rsidRPr="00FE40EA" w:rsidRDefault="00F3425E" w:rsidP="00731837">
      <w:pPr>
        <w:jc w:val="both"/>
        <w:rPr>
          <w:lang w:val="en-US"/>
        </w:rPr>
      </w:pPr>
      <w:r w:rsidRPr="00FE40EA">
        <w:rPr>
          <w:lang w:val="en-US"/>
        </w:rPr>
        <w:t xml:space="preserve">In the context of comparing lower-level taxonomic differences in microbiome data, it is essential to employ appropriate statistical approaches that account for the large number of variables and mitigate the risk of false positives. We recommend utilizing Linear discriminant analysis of effect sizes (LEfSe), a widely adopted method specifically developed for microbiome data analysis. LEfSe incorporates a Kruskal-Wallis test, followed by subsequent Wilcoxon rank-sum tests on subgroups, to identify taxonomic differences between groups. By considering both the effect size and statistical significance, LEfSe provides a more robust and accurate assessment of taxonomic differences. This approach has been successfully applied in various microbiome studies, making it a reliable and recommended tool for comparing lower-level taxonomic differences in microbiome research. </w:t>
      </w:r>
      <w:sdt>
        <w:sdtPr>
          <w:rPr>
            <w:rFonts w:ascii="Calibri Light" w:hAnsi="Calibri Light" w:cs="Calibri Light"/>
            <w:highlight w:val="white"/>
            <w:lang w:val="en-US"/>
          </w:rPr>
          <w:alias w:val="Citation"/>
          <w:tag w:val="{&quot;referencesIds&quot;:[&quot;doc:640a4a1f245a6f054f71e0e3&quot;],&quot;referencesOptions&quot;:{&quot;doc:640a4a1f245a6f054f71e0e3&quot;:{&quot;author&quot;:true,&quot;year&quot;:true,&quot;pageReplace&quot;:&quot;&quot;,&quot;prefix&quot;:&quot;&quot;,&quot;suffix&quot;:&quot;&quot;}},&quot;hasBrokenReferences&quot;:false,&quot;hasManualEdits&quot;:false,&quot;citationType&quot;:&quot;inline&quot;}"/>
          <w:id w:val="1002402318"/>
          <w:placeholder>
            <w:docPart w:val="DBB3E201314347FFB60078D1A75E1205"/>
          </w:placeholder>
        </w:sdtPr>
        <w:sdtContent>
          <w:r w:rsidRPr="006E67C8">
            <w:rPr>
              <w:rFonts w:ascii="Calibri Light" w:eastAsia="Times New Roman" w:hAnsi="Calibri Light" w:cs="Calibri Light"/>
              <w:color w:val="000000"/>
              <w:lang w:val="en-US"/>
            </w:rPr>
            <w:t>[28]</w:t>
          </w:r>
        </w:sdtContent>
      </w:sdt>
      <w:sdt>
        <w:sdtPr>
          <w:rPr>
            <w:rFonts w:ascii="Calibri Light" w:hAnsi="Calibri Light" w:cs="Calibri Light"/>
            <w:highlight w:val="white"/>
            <w:lang w:val="en-US"/>
          </w:rPr>
          <w:alias w:val="Citation"/>
          <w:tag w:val="{&quot;referencesIds&quot;:[&quot;doc:640a4a3df6f0c90552a1e30f&quot;],&quot;referencesOptions&quot;:{&quot;doc:640a4a3df6f0c90552a1e30f&quot;:{&quot;author&quot;:true,&quot;year&quot;:true,&quot;pageReplace&quot;:&quot;&quot;,&quot;prefix&quot;:&quot;&quot;,&quot;suffix&quot;:&quot;&quot;}},&quot;hasBrokenReferences&quot;:false,&quot;hasManualEdits&quot;:false,&quot;citationType&quot;:&quot;inline&quot;}"/>
          <w:id w:val="266121260"/>
          <w:placeholder>
            <w:docPart w:val="30D2FE74F9354E549BC2EA6E1E5B5042"/>
          </w:placeholder>
        </w:sdtPr>
        <w:sdtContent>
          <w:r w:rsidRPr="006E67C8">
            <w:rPr>
              <w:rFonts w:ascii="Calibri Light" w:eastAsia="Times New Roman" w:hAnsi="Calibri Light" w:cs="Calibri Light"/>
              <w:color w:val="000000"/>
              <w:lang w:val="en-US"/>
            </w:rPr>
            <w:t>[29]</w:t>
          </w:r>
        </w:sdtContent>
      </w:sdt>
      <w:r w:rsidRPr="00B20C61">
        <w:rPr>
          <w:lang w:val="en-US"/>
        </w:rPr>
        <w:t xml:space="preserve"> </w:t>
      </w:r>
    </w:p>
    <w:p w14:paraId="4A86DD15" w14:textId="22E7FF00" w:rsidR="00A8677E" w:rsidRPr="00B20C61" w:rsidRDefault="002B53D9" w:rsidP="00A8677E">
      <w:pPr>
        <w:jc w:val="both"/>
        <w:rPr>
          <w:lang w:val="en-US" w:eastAsia="nl-NL"/>
        </w:rPr>
      </w:pPr>
      <w:r w:rsidRPr="00FE40EA">
        <w:rPr>
          <w:lang w:val="en-US" w:eastAsia="nl-NL"/>
        </w:rPr>
        <w:lastRenderedPageBreak/>
        <w:t>This research contributes to ad</w:t>
      </w:r>
      <w:r w:rsidR="00152DA7" w:rsidRPr="00FE40EA">
        <w:rPr>
          <w:lang w:val="en-US" w:eastAsia="nl-NL"/>
        </w:rPr>
        <w:t>vancing our understanding of COPD pathogenesis and aids in selecting the most suitable classification strategy for 16S rRNA gene reads</w:t>
      </w:r>
      <w:r w:rsidR="00690CE3" w:rsidRPr="00FE40EA">
        <w:rPr>
          <w:lang w:val="en-US" w:eastAsia="nl-NL"/>
        </w:rPr>
        <w:t xml:space="preserve"> for microbiome studies. </w:t>
      </w:r>
      <w:r w:rsidR="0094794E" w:rsidRPr="00FE40EA">
        <w:rPr>
          <w:lang w:val="en-US" w:eastAsia="nl-NL"/>
        </w:rPr>
        <w:t>NanoCLUST emerges as a robust pipeline for accurate taxonomic classification, and fu</w:t>
      </w:r>
      <w:r w:rsidR="00FE28B2" w:rsidRPr="00FE40EA">
        <w:rPr>
          <w:lang w:val="en-US" w:eastAsia="nl-NL"/>
        </w:rPr>
        <w:t xml:space="preserve">rther investigation can focus on refining its functionalities. </w:t>
      </w:r>
      <w:r w:rsidR="00A8677E" w:rsidRPr="00FE40EA">
        <w:rPr>
          <w:lang w:val="en-US" w:eastAsia="nl-NL"/>
        </w:rPr>
        <w:t>Accurate classification of the microbiome data from sputum samples is crucial to identify and track specific bacterial genera associated with COPD and azithromycin treatment. This allows for a deeper understanding of the microbial dynamics and potential shifts in the lung microbiome that may contribute to exacerbations and disease progression. Additionally,</w:t>
      </w:r>
      <w:r w:rsidR="00FE28B2" w:rsidRPr="00FE40EA">
        <w:rPr>
          <w:lang w:val="en-US" w:eastAsia="nl-NL"/>
        </w:rPr>
        <w:t xml:space="preserve"> the visualization of microbiome data </w:t>
      </w:r>
      <w:r w:rsidR="00A8677E" w:rsidRPr="00FE40EA">
        <w:rPr>
          <w:lang w:val="en-US" w:eastAsia="nl-NL"/>
        </w:rPr>
        <w:t>obtained from consecutive sputum samples</w:t>
      </w:r>
      <w:r w:rsidR="00E310CA" w:rsidRPr="00FE40EA">
        <w:rPr>
          <w:lang w:val="en-US" w:eastAsia="nl-NL"/>
        </w:rPr>
        <w:t xml:space="preserve"> across </w:t>
      </w:r>
      <w:r w:rsidR="00A8677E" w:rsidRPr="00FE40EA">
        <w:rPr>
          <w:lang w:val="en-US" w:eastAsia="nl-NL"/>
        </w:rPr>
        <w:t xml:space="preserve">different </w:t>
      </w:r>
      <w:r w:rsidR="00E310CA" w:rsidRPr="00FE40EA">
        <w:rPr>
          <w:lang w:val="en-US" w:eastAsia="nl-NL"/>
        </w:rPr>
        <w:t>patient groups</w:t>
      </w:r>
      <w:r w:rsidR="00A8677E" w:rsidRPr="00FE40EA">
        <w:rPr>
          <w:lang w:val="en-US" w:eastAsia="nl-NL"/>
        </w:rPr>
        <w:t xml:space="preserve"> plays a crucial role in interpreting and comparing the results. By employing the appropriate visualization strategy, researchers can effectively analyze and identify patterns or trends in the microbiome composition over time, facilitating the investigation of the effect</w:t>
      </w:r>
      <w:r w:rsidR="00E310CA" w:rsidRPr="00FE40EA">
        <w:rPr>
          <w:lang w:val="en-US" w:eastAsia="nl-NL"/>
        </w:rPr>
        <w:t xml:space="preserve"> of ceasing azithromycin treatment in COPD patients. </w:t>
      </w:r>
    </w:p>
    <w:p w14:paraId="7CFA3977" w14:textId="7CE8DF3F" w:rsidR="00213CC3" w:rsidRPr="00213CC3" w:rsidRDefault="00213CC3" w:rsidP="009816D6">
      <w:pPr>
        <w:jc w:val="both"/>
        <w:rPr>
          <w:lang w:val="en-US"/>
        </w:rPr>
        <w:sectPr w:rsidR="00213CC3" w:rsidRPr="00213CC3" w:rsidSect="000D5C0A">
          <w:type w:val="continuous"/>
          <w:pgSz w:w="11906" w:h="16838"/>
          <w:pgMar w:top="1417" w:right="1417" w:bottom="1417" w:left="1417" w:header="708" w:footer="708" w:gutter="0"/>
          <w:cols w:space="282"/>
          <w:docGrid w:linePitch="360"/>
        </w:sectPr>
      </w:pPr>
    </w:p>
    <w:p w14:paraId="3CB9DA38" w14:textId="2BECC10A" w:rsidR="00571192" w:rsidRDefault="00571192" w:rsidP="00571192">
      <w:pPr>
        <w:pStyle w:val="Kop1"/>
        <w:jc w:val="both"/>
        <w:rPr>
          <w:lang w:val="en-US"/>
        </w:rPr>
      </w:pPr>
      <w:r w:rsidRPr="00571192">
        <w:rPr>
          <w:lang w:val="en-US"/>
        </w:rPr>
        <w:t>Acknowledgements</w:t>
      </w:r>
    </w:p>
    <w:p w14:paraId="5E57358B" w14:textId="2A049452" w:rsidR="00E27BE7" w:rsidRDefault="00805C44" w:rsidP="006C6FE4">
      <w:pPr>
        <w:jc w:val="both"/>
        <w:rPr>
          <w:lang w:val="en-US"/>
        </w:rPr>
      </w:pPr>
      <w:r>
        <w:rPr>
          <w:lang w:val="en-US"/>
        </w:rPr>
        <w:t>We would like to</w:t>
      </w:r>
      <w:r w:rsidR="00E27BE7">
        <w:rPr>
          <w:lang w:val="en-US"/>
        </w:rPr>
        <w:t xml:space="preserve"> express </w:t>
      </w:r>
      <w:r>
        <w:rPr>
          <w:lang w:val="en-US"/>
        </w:rPr>
        <w:t>our</w:t>
      </w:r>
      <w:r w:rsidR="00E27BE7">
        <w:rPr>
          <w:lang w:val="en-US"/>
        </w:rPr>
        <w:t xml:space="preserve"> gratitude to Amphia and Microvida for generously providing the sputum samples used in this study. Special thanks are extended to Bazante Sanders, Sander Boden, and Donny Vrins for their </w:t>
      </w:r>
      <w:r w:rsidR="00D849D0">
        <w:rPr>
          <w:lang w:val="en-US"/>
        </w:rPr>
        <w:t>support and guidance during the bioinformatic analysis process. Addition</w:t>
      </w:r>
      <w:r w:rsidR="003211AB">
        <w:rPr>
          <w:lang w:val="en-US"/>
        </w:rPr>
        <w:t>ally, we would</w:t>
      </w:r>
      <w:r w:rsidR="00104505">
        <w:rPr>
          <w:lang w:val="en-US"/>
        </w:rPr>
        <w:t xml:space="preserve"> like to acknowledge Liuwei Su for providing the necessary </w:t>
      </w:r>
      <w:r w:rsidR="009E1460">
        <w:rPr>
          <w:lang w:val="en-US"/>
        </w:rPr>
        <w:t xml:space="preserve">modified script to enable the successful implementation of NanoCLUST in this study. Their contributions and assistance were </w:t>
      </w:r>
      <w:r w:rsidR="00FF7C4D">
        <w:rPr>
          <w:lang w:val="en-US"/>
        </w:rPr>
        <w:t xml:space="preserve">instrumental in the successful completion of this research. </w:t>
      </w:r>
    </w:p>
    <w:p w14:paraId="7E80CB2D" w14:textId="77777777" w:rsidR="00AA5AA8" w:rsidRPr="007D4C8D" w:rsidRDefault="00AA5AA8" w:rsidP="003B1819">
      <w:pPr>
        <w:pStyle w:val="Kop1"/>
        <w:divId w:val="1747413465"/>
        <w:rPr>
          <w:lang w:val="en-US"/>
        </w:rPr>
        <w:sectPr w:rsidR="00AA5AA8" w:rsidRPr="007D4C8D" w:rsidSect="000D5C0A">
          <w:type w:val="continuous"/>
          <w:pgSz w:w="11906" w:h="16838"/>
          <w:pgMar w:top="1417" w:right="1417" w:bottom="1417" w:left="1417" w:header="708" w:footer="708" w:gutter="0"/>
          <w:cols w:space="282"/>
          <w:docGrid w:linePitch="360"/>
        </w:sectPr>
      </w:pPr>
    </w:p>
    <w:p w14:paraId="73BBEC55" w14:textId="3597A6D7" w:rsidR="00053EFF" w:rsidRPr="00A358CA" w:rsidRDefault="00571192" w:rsidP="003B1819">
      <w:pPr>
        <w:pStyle w:val="Kop1"/>
        <w:divId w:val="1747413465"/>
        <w:rPr>
          <w:rFonts w:asciiTheme="minorHAnsi" w:eastAsiaTheme="minorHAnsi" w:hAnsiTheme="minorHAnsi" w:cstheme="minorBidi"/>
          <w:color w:val="auto"/>
          <w:sz w:val="22"/>
          <w:szCs w:val="22"/>
        </w:rPr>
      </w:pPr>
      <w:r w:rsidRPr="00A358CA">
        <w:t>Literature</w:t>
      </w:r>
    </w:p>
    <w:sdt>
      <w:sdtPr>
        <w:rPr>
          <w:rFonts w:asciiTheme="minorHAnsi" w:eastAsiaTheme="minorHAnsi" w:hAnsiTheme="minorHAnsi" w:cstheme="minorBidi"/>
          <w:kern w:val="2"/>
          <w:sz w:val="22"/>
          <w:szCs w:val="22"/>
          <w:lang w:val="nl-NL"/>
          <w14:ligatures w14:val="standardContextual"/>
        </w:rPr>
        <w:tag w:val="rw.bWnCOutputStyleIdiblio"/>
        <w:id w:val="-1421178979"/>
        <w:placeholder>
          <w:docPart w:val="1BB4965054CE4EDE8B76E456609D3BED"/>
        </w:placeholder>
      </w:sdtPr>
      <w:sdtContent>
        <w:p w14:paraId="78267FF7" w14:textId="77777777" w:rsidR="004A2FD0" w:rsidRDefault="004A2FD0" w:rsidP="00731837">
          <w:pPr>
            <w:pStyle w:val="Normaalweb"/>
            <w:jc w:val="both"/>
            <w:divId w:val="1059940960"/>
            <w:rPr>
              <w:rFonts w:ascii="Calibri Light" w:hAnsi="Calibri Light" w:cs="Calibri Light"/>
              <w:color w:val="000000"/>
              <w:sz w:val="22"/>
              <w:szCs w:val="22"/>
            </w:rPr>
          </w:pPr>
          <w:r w:rsidRPr="007D4C8D">
            <w:rPr>
              <w:rFonts w:ascii="Calibri Light" w:hAnsi="Calibri Light" w:cs="Calibri Light"/>
              <w:color w:val="000000"/>
              <w:sz w:val="22"/>
              <w:szCs w:val="22"/>
              <w:lang w:val="nl-NL"/>
            </w:rPr>
            <w:t>1. Djamin, R. S.</w:t>
          </w:r>
          <w:r w:rsidRPr="007D4C8D">
            <w:rPr>
              <w:rFonts w:ascii="Calibri Light" w:hAnsi="Calibri Light" w:cs="Calibri Light"/>
              <w:i/>
              <w:color w:val="000000"/>
              <w:sz w:val="22"/>
              <w:szCs w:val="22"/>
              <w:lang w:val="nl-NL"/>
            </w:rPr>
            <w:t xml:space="preserve"> et al</w:t>
          </w:r>
          <w:r w:rsidRPr="007D4C8D">
            <w:rPr>
              <w:rFonts w:ascii="Calibri Light" w:hAnsi="Calibri Light" w:cs="Calibri Light"/>
              <w:color w:val="000000"/>
              <w:sz w:val="22"/>
              <w:szCs w:val="22"/>
              <w:lang w:val="nl-NL"/>
            </w:rPr>
            <w:t xml:space="preserve">. </w:t>
          </w:r>
          <w:r>
            <w:rPr>
              <w:rFonts w:ascii="Calibri Light" w:hAnsi="Calibri Light" w:cs="Calibri Light"/>
              <w:color w:val="000000"/>
              <w:sz w:val="22"/>
              <w:szCs w:val="22"/>
            </w:rPr>
            <w:t xml:space="preserve">Prevalence and abundance of selected genes conferring macrolide resistance genes in COPD patients during maintenance treatment with azithromycin. </w:t>
          </w:r>
          <w:r>
            <w:rPr>
              <w:rFonts w:ascii="Calibri Light" w:hAnsi="Calibri Light" w:cs="Calibri Light"/>
              <w:i/>
              <w:color w:val="000000"/>
              <w:sz w:val="22"/>
              <w:szCs w:val="22"/>
            </w:rPr>
            <w:t>Antibicrobial Resistance &amp; Infection Control</w:t>
          </w:r>
          <w:r>
            <w:rPr>
              <w:rFonts w:ascii="Calibri Light" w:hAnsi="Calibri Light" w:cs="Calibri Light"/>
              <w:b/>
              <w:color w:val="000000"/>
              <w:sz w:val="22"/>
              <w:szCs w:val="22"/>
            </w:rPr>
            <w:t xml:space="preserve"> 9</w:t>
          </w:r>
          <w:r>
            <w:rPr>
              <w:rFonts w:ascii="Calibri Light" w:hAnsi="Calibri Light" w:cs="Calibri Light"/>
              <w:color w:val="000000"/>
              <w:sz w:val="22"/>
              <w:szCs w:val="22"/>
            </w:rPr>
            <w:t xml:space="preserve"> (2020).</w:t>
          </w:r>
        </w:p>
        <w:p w14:paraId="78081A57"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2. Ditz, B.</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Sputum microbiome profiling in COPD: beyond singular pathogen detection. </w:t>
          </w:r>
          <w:r>
            <w:rPr>
              <w:rFonts w:ascii="Calibri Light" w:hAnsi="Calibri Light" w:cs="Calibri Light"/>
              <w:i/>
              <w:color w:val="000000"/>
              <w:sz w:val="22"/>
              <w:szCs w:val="22"/>
            </w:rPr>
            <w:t>Thorax</w:t>
          </w:r>
          <w:r>
            <w:rPr>
              <w:rFonts w:ascii="Calibri Light" w:hAnsi="Calibri Light" w:cs="Calibri Light"/>
              <w:b/>
              <w:color w:val="000000"/>
              <w:sz w:val="22"/>
              <w:szCs w:val="22"/>
            </w:rPr>
            <w:t xml:space="preserve"> 75</w:t>
          </w:r>
          <w:r>
            <w:rPr>
              <w:rFonts w:ascii="Calibri Light" w:hAnsi="Calibri Light" w:cs="Calibri Light"/>
              <w:color w:val="000000"/>
              <w:sz w:val="22"/>
              <w:szCs w:val="22"/>
            </w:rPr>
            <w:t>, 338-344 (2020).</w:t>
          </w:r>
        </w:p>
        <w:p w14:paraId="69E7864C"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3. Raherison, C. &amp; Girodet, P. -. Epidemiology of COPD. </w:t>
          </w:r>
          <w:r>
            <w:rPr>
              <w:rFonts w:ascii="Calibri Light" w:hAnsi="Calibri Light" w:cs="Calibri Light"/>
              <w:i/>
              <w:color w:val="000000"/>
              <w:sz w:val="22"/>
              <w:szCs w:val="22"/>
            </w:rPr>
            <w:t>European Respiratory Review</w:t>
          </w:r>
          <w:r>
            <w:rPr>
              <w:rFonts w:ascii="Calibri Light" w:hAnsi="Calibri Light" w:cs="Calibri Light"/>
              <w:b/>
              <w:color w:val="000000"/>
              <w:sz w:val="22"/>
              <w:szCs w:val="22"/>
            </w:rPr>
            <w:t xml:space="preserve"> 18</w:t>
          </w:r>
          <w:r>
            <w:rPr>
              <w:rFonts w:ascii="Calibri Light" w:hAnsi="Calibri Light" w:cs="Calibri Light"/>
              <w:color w:val="000000"/>
              <w:sz w:val="22"/>
              <w:szCs w:val="22"/>
            </w:rPr>
            <w:t>, 213-221 (2009).</w:t>
          </w:r>
        </w:p>
        <w:p w14:paraId="7217F3D6"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4. Decramer, M., Janssens, W. &amp; Miravitlles, M. Chronic obstructive pulmonary disease. </w:t>
          </w:r>
          <w:r>
            <w:rPr>
              <w:rFonts w:ascii="Calibri Light" w:hAnsi="Calibri Light" w:cs="Calibri Light"/>
              <w:i/>
              <w:color w:val="000000"/>
              <w:sz w:val="22"/>
              <w:szCs w:val="22"/>
            </w:rPr>
            <w:t>Lancet</w:t>
          </w:r>
          <w:r>
            <w:rPr>
              <w:rFonts w:ascii="Calibri Light" w:hAnsi="Calibri Light" w:cs="Calibri Light"/>
              <w:b/>
              <w:color w:val="000000"/>
              <w:sz w:val="22"/>
              <w:szCs w:val="22"/>
            </w:rPr>
            <w:t xml:space="preserve"> 379</w:t>
          </w:r>
          <w:r>
            <w:rPr>
              <w:rFonts w:ascii="Calibri Light" w:hAnsi="Calibri Light" w:cs="Calibri Light"/>
              <w:color w:val="000000"/>
              <w:sz w:val="22"/>
              <w:szCs w:val="22"/>
            </w:rPr>
            <w:t>, 1341-1351 (2012).</w:t>
          </w:r>
        </w:p>
        <w:p w14:paraId="1BF25DF8"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5. MacLeod, M.</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Chronic obstructive pulmonary disease exacerbation fundamentals: Diagnosis, treatment, prevention and disease impact. </w:t>
          </w:r>
          <w:r>
            <w:rPr>
              <w:rFonts w:ascii="Calibri Light" w:hAnsi="Calibri Light" w:cs="Calibri Light"/>
              <w:i/>
              <w:color w:val="000000"/>
              <w:sz w:val="22"/>
              <w:szCs w:val="22"/>
            </w:rPr>
            <w:t>Respirology</w:t>
          </w:r>
          <w:r>
            <w:rPr>
              <w:rFonts w:ascii="Calibri Light" w:hAnsi="Calibri Light" w:cs="Calibri Light"/>
              <w:b/>
              <w:color w:val="000000"/>
              <w:sz w:val="22"/>
              <w:szCs w:val="22"/>
            </w:rPr>
            <w:t xml:space="preserve"> 26</w:t>
          </w:r>
          <w:r>
            <w:rPr>
              <w:rFonts w:ascii="Calibri Light" w:hAnsi="Calibri Light" w:cs="Calibri Light"/>
              <w:color w:val="000000"/>
              <w:sz w:val="22"/>
              <w:szCs w:val="22"/>
            </w:rPr>
            <w:t>, 532-551 (2021).</w:t>
          </w:r>
        </w:p>
        <w:p w14:paraId="3C0BA512"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6. Yang, J. Mechanism of azithromycin in airway diseases. </w:t>
          </w:r>
          <w:r>
            <w:rPr>
              <w:rFonts w:ascii="Calibri Light" w:hAnsi="Calibri Light" w:cs="Calibri Light"/>
              <w:i/>
              <w:color w:val="000000"/>
              <w:sz w:val="22"/>
              <w:szCs w:val="22"/>
            </w:rPr>
            <w:t>J Int Med Res</w:t>
          </w:r>
          <w:r>
            <w:rPr>
              <w:rFonts w:ascii="Calibri Light" w:hAnsi="Calibri Light" w:cs="Calibri Light"/>
              <w:b/>
              <w:color w:val="000000"/>
              <w:sz w:val="22"/>
              <w:szCs w:val="22"/>
            </w:rPr>
            <w:t xml:space="preserve"> 48</w:t>
          </w:r>
          <w:r>
            <w:rPr>
              <w:rFonts w:ascii="Calibri Light" w:hAnsi="Calibri Light" w:cs="Calibri Light"/>
              <w:color w:val="000000"/>
              <w:sz w:val="22"/>
              <w:szCs w:val="22"/>
            </w:rPr>
            <w:t>, 0300060520932104 (2020).</w:t>
          </w:r>
        </w:p>
        <w:p w14:paraId="25C8834D" w14:textId="77777777" w:rsidR="004A2FD0" w:rsidRDefault="004A2FD0" w:rsidP="00731837">
          <w:pPr>
            <w:pStyle w:val="Normaalweb"/>
            <w:jc w:val="both"/>
            <w:divId w:val="1059940960"/>
            <w:rPr>
              <w:rFonts w:ascii="Calibri Light" w:hAnsi="Calibri Light" w:cs="Calibri Light"/>
              <w:color w:val="000000"/>
              <w:sz w:val="22"/>
              <w:szCs w:val="22"/>
            </w:rPr>
          </w:pPr>
          <w:r w:rsidRPr="007D4C8D">
            <w:rPr>
              <w:rFonts w:ascii="Calibri Light" w:hAnsi="Calibri Light" w:cs="Calibri Light"/>
              <w:color w:val="000000"/>
              <w:sz w:val="22"/>
              <w:szCs w:val="22"/>
              <w:lang w:val="nl-NL"/>
            </w:rPr>
            <w:t>7. Albert, R. K.</w:t>
          </w:r>
          <w:r w:rsidRPr="007D4C8D">
            <w:rPr>
              <w:rFonts w:ascii="Calibri Light" w:hAnsi="Calibri Light" w:cs="Calibri Light"/>
              <w:i/>
              <w:color w:val="000000"/>
              <w:sz w:val="22"/>
              <w:szCs w:val="22"/>
              <w:lang w:val="nl-NL"/>
            </w:rPr>
            <w:t xml:space="preserve"> et al</w:t>
          </w:r>
          <w:r w:rsidRPr="007D4C8D">
            <w:rPr>
              <w:rFonts w:ascii="Calibri Light" w:hAnsi="Calibri Light" w:cs="Calibri Light"/>
              <w:color w:val="000000"/>
              <w:sz w:val="22"/>
              <w:szCs w:val="22"/>
              <w:lang w:val="nl-NL"/>
            </w:rPr>
            <w:t xml:space="preserve">. </w:t>
          </w:r>
          <w:r>
            <w:rPr>
              <w:rFonts w:ascii="Calibri Light" w:hAnsi="Calibri Light" w:cs="Calibri Light"/>
              <w:color w:val="000000"/>
              <w:sz w:val="22"/>
              <w:szCs w:val="22"/>
            </w:rPr>
            <w:t xml:space="preserve">Azithromycin for Prevention of Exacerbations of COPD. </w:t>
          </w:r>
          <w:r>
            <w:rPr>
              <w:rFonts w:ascii="Calibri Light" w:hAnsi="Calibri Light" w:cs="Calibri Light"/>
              <w:i/>
              <w:color w:val="000000"/>
              <w:sz w:val="22"/>
              <w:szCs w:val="22"/>
            </w:rPr>
            <w:t>N. Engl. J. Med.</w:t>
          </w:r>
          <w:r>
            <w:rPr>
              <w:rFonts w:ascii="Calibri Light" w:hAnsi="Calibri Light" w:cs="Calibri Light"/>
              <w:b/>
              <w:color w:val="000000"/>
              <w:sz w:val="22"/>
              <w:szCs w:val="22"/>
            </w:rPr>
            <w:t xml:space="preserve"> 365</w:t>
          </w:r>
          <w:r>
            <w:rPr>
              <w:rFonts w:ascii="Calibri Light" w:hAnsi="Calibri Light" w:cs="Calibri Light"/>
              <w:color w:val="000000"/>
              <w:sz w:val="22"/>
              <w:szCs w:val="22"/>
            </w:rPr>
            <w:t>, 689-698 (2011).</w:t>
          </w:r>
        </w:p>
        <w:p w14:paraId="1861D9B2"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8. Heidary, M.</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Mechanism of action, resistance, synergism, and clinical implications of azithromycin. </w:t>
          </w:r>
          <w:r>
            <w:rPr>
              <w:rFonts w:ascii="Calibri Light" w:hAnsi="Calibri Light" w:cs="Calibri Light"/>
              <w:i/>
              <w:color w:val="000000"/>
              <w:sz w:val="22"/>
              <w:szCs w:val="22"/>
            </w:rPr>
            <w:t>J Clin Lab Anal</w:t>
          </w:r>
          <w:r>
            <w:rPr>
              <w:rFonts w:ascii="Calibri Light" w:hAnsi="Calibri Light" w:cs="Calibri Light"/>
              <w:b/>
              <w:color w:val="000000"/>
              <w:sz w:val="22"/>
              <w:szCs w:val="22"/>
            </w:rPr>
            <w:t xml:space="preserve"> 36</w:t>
          </w:r>
          <w:r>
            <w:rPr>
              <w:rFonts w:ascii="Calibri Light" w:hAnsi="Calibri Light" w:cs="Calibri Light"/>
              <w:color w:val="000000"/>
              <w:sz w:val="22"/>
              <w:szCs w:val="22"/>
            </w:rPr>
            <w:t>, e24427 (2022).</w:t>
          </w:r>
        </w:p>
        <w:p w14:paraId="7CE94865"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9. </w:t>
          </w:r>
          <w:r w:rsidR="00F829B8">
            <w:rPr>
              <w:rFonts w:ascii="Calibri Light" w:hAnsi="Calibri Light" w:cs="Calibri Light"/>
              <w:color w:val="000000"/>
              <w:sz w:val="22"/>
              <w:szCs w:val="22"/>
            </w:rPr>
            <w:t xml:space="preserve">Herath, S. C., Normansell, R., Maisey, S. &amp; Poole, P. Prophylactic antibiotic therapy for chronic obstructive pulmonary disease (COPD). </w:t>
          </w:r>
          <w:r w:rsidR="00F829B8">
            <w:rPr>
              <w:rFonts w:ascii="Calibri Light" w:hAnsi="Calibri Light" w:cs="Calibri Light"/>
              <w:i/>
              <w:color w:val="000000"/>
              <w:sz w:val="22"/>
              <w:szCs w:val="22"/>
            </w:rPr>
            <w:t>Cochrane Database Syst Rev</w:t>
          </w:r>
          <w:r w:rsidR="00F829B8">
            <w:rPr>
              <w:rFonts w:ascii="Calibri Light" w:hAnsi="Calibri Light" w:cs="Calibri Light"/>
              <w:b/>
              <w:color w:val="000000"/>
              <w:sz w:val="22"/>
              <w:szCs w:val="22"/>
            </w:rPr>
            <w:t xml:space="preserve"> 2018</w:t>
          </w:r>
          <w:r w:rsidR="00F829B8">
            <w:rPr>
              <w:rFonts w:ascii="Calibri Light" w:hAnsi="Calibri Light" w:cs="Calibri Light"/>
              <w:color w:val="000000"/>
              <w:sz w:val="22"/>
              <w:szCs w:val="22"/>
            </w:rPr>
            <w:t>, CD009764 (2018</w:t>
          </w:r>
          <w:r>
            <w:rPr>
              <w:rFonts w:ascii="Calibri Light" w:hAnsi="Calibri Light" w:cs="Calibri Light"/>
              <w:color w:val="000000"/>
              <w:sz w:val="22"/>
              <w:szCs w:val="22"/>
            </w:rPr>
            <w:t>).</w:t>
          </w:r>
        </w:p>
        <w:p w14:paraId="1C8B3684"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lastRenderedPageBreak/>
            <w:t xml:space="preserve">10. Santos, A., van Aerle, R., Barrientos, L. &amp; Martinez-Urtaza, J. Computational methods for 16S metabarcoding studies using Nanopore sequencing data. </w:t>
          </w:r>
          <w:r>
            <w:rPr>
              <w:rFonts w:ascii="Calibri Light" w:hAnsi="Calibri Light" w:cs="Calibri Light"/>
              <w:i/>
              <w:color w:val="000000"/>
              <w:sz w:val="22"/>
              <w:szCs w:val="22"/>
            </w:rPr>
            <w:t>Computational and Structural Biotechnology Journal</w:t>
          </w:r>
          <w:r>
            <w:rPr>
              <w:rFonts w:ascii="Calibri Light" w:hAnsi="Calibri Light" w:cs="Calibri Light"/>
              <w:b/>
              <w:color w:val="000000"/>
              <w:sz w:val="22"/>
              <w:szCs w:val="22"/>
            </w:rPr>
            <w:t xml:space="preserve"> 18</w:t>
          </w:r>
          <w:r>
            <w:rPr>
              <w:rFonts w:ascii="Calibri Light" w:hAnsi="Calibri Light" w:cs="Calibri Light"/>
              <w:color w:val="000000"/>
              <w:sz w:val="22"/>
              <w:szCs w:val="22"/>
            </w:rPr>
            <w:t>, 296-305 (2020).</w:t>
          </w:r>
        </w:p>
        <w:p w14:paraId="23B7281E"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11. Rozas, M., Brillet, F., Callewaert, C. &amp; Paetzold, B. MinION™ Nanopore Sequencing of Skin Microbiome 16S and 16S-23S rRNA Gene Amplicons. </w:t>
          </w:r>
          <w:r>
            <w:rPr>
              <w:rFonts w:ascii="Calibri Light" w:hAnsi="Calibri Light" w:cs="Calibri Light"/>
              <w:i/>
              <w:color w:val="000000"/>
              <w:sz w:val="22"/>
              <w:szCs w:val="22"/>
            </w:rPr>
            <w:t>Frontiers in Cellular and Infection Microbiology</w:t>
          </w:r>
          <w:r>
            <w:rPr>
              <w:rFonts w:ascii="Calibri Light" w:hAnsi="Calibri Light" w:cs="Calibri Light"/>
              <w:b/>
              <w:color w:val="000000"/>
              <w:sz w:val="22"/>
              <w:szCs w:val="22"/>
            </w:rPr>
            <w:t xml:space="preserve"> 11</w:t>
          </w:r>
          <w:r>
            <w:rPr>
              <w:rFonts w:ascii="Calibri Light" w:hAnsi="Calibri Light" w:cs="Calibri Light"/>
              <w:color w:val="000000"/>
              <w:sz w:val="22"/>
              <w:szCs w:val="22"/>
            </w:rPr>
            <w:t>, 1317 (2022).</w:t>
          </w:r>
        </w:p>
        <w:p w14:paraId="448AC949"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12. Benítez-Páez, A., Portune, K. J. &amp; Sanz, Y. Species-level resolution of 16S rRNA gene amplicons sequenced through the MinION™ portable nanopore sequencer. </w:t>
          </w:r>
          <w:r>
            <w:rPr>
              <w:rFonts w:ascii="Calibri Light" w:hAnsi="Calibri Light" w:cs="Calibri Light"/>
              <w:i/>
              <w:color w:val="000000"/>
              <w:sz w:val="22"/>
              <w:szCs w:val="22"/>
            </w:rPr>
            <w:t>Gigascience</w:t>
          </w:r>
          <w:r>
            <w:rPr>
              <w:rFonts w:ascii="Calibri Light" w:hAnsi="Calibri Light" w:cs="Calibri Light"/>
              <w:b/>
              <w:color w:val="000000"/>
              <w:sz w:val="22"/>
              <w:szCs w:val="22"/>
            </w:rPr>
            <w:t xml:space="preserve"> 5</w:t>
          </w:r>
          <w:r>
            <w:rPr>
              <w:rFonts w:ascii="Calibri Light" w:hAnsi="Calibri Light" w:cs="Calibri Light"/>
              <w:color w:val="000000"/>
              <w:sz w:val="22"/>
              <w:szCs w:val="22"/>
            </w:rPr>
            <w:t>, 4 (2016).</w:t>
          </w:r>
        </w:p>
        <w:p w14:paraId="1B58CCD0"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13. Han, M. K.</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Significance of the microbiome in obstructive lung disease. </w:t>
          </w:r>
          <w:r>
            <w:rPr>
              <w:rFonts w:ascii="Calibri Light" w:hAnsi="Calibri Light" w:cs="Calibri Light"/>
              <w:i/>
              <w:color w:val="000000"/>
              <w:sz w:val="22"/>
              <w:szCs w:val="22"/>
            </w:rPr>
            <w:t>Thorax</w:t>
          </w:r>
          <w:r>
            <w:rPr>
              <w:rFonts w:ascii="Calibri Light" w:hAnsi="Calibri Light" w:cs="Calibri Light"/>
              <w:b/>
              <w:color w:val="000000"/>
              <w:sz w:val="22"/>
              <w:szCs w:val="22"/>
            </w:rPr>
            <w:t xml:space="preserve"> 67</w:t>
          </w:r>
          <w:r>
            <w:rPr>
              <w:rFonts w:ascii="Calibri Light" w:hAnsi="Calibri Light" w:cs="Calibri Light"/>
              <w:color w:val="000000"/>
              <w:sz w:val="22"/>
              <w:szCs w:val="22"/>
            </w:rPr>
            <w:t>, 456-463 (2012).</w:t>
          </w:r>
        </w:p>
        <w:p w14:paraId="38B6127E"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14. Pragman, A. A., Kim, H. B., Reilly, C. S., Wendt, C. &amp; Isaacson, R. E. The Lung Microbiome in Moderate and Severe Chronic Obstructive Pulmonary Disease. </w:t>
          </w:r>
          <w:r>
            <w:rPr>
              <w:rFonts w:ascii="Calibri Light" w:hAnsi="Calibri Light" w:cs="Calibri Light"/>
              <w:i/>
              <w:color w:val="000000"/>
              <w:sz w:val="22"/>
              <w:szCs w:val="22"/>
            </w:rPr>
            <w:t>PLoS One</w:t>
          </w:r>
          <w:r>
            <w:rPr>
              <w:rFonts w:ascii="Calibri Light" w:hAnsi="Calibri Light" w:cs="Calibri Light"/>
              <w:b/>
              <w:color w:val="000000"/>
              <w:sz w:val="22"/>
              <w:szCs w:val="22"/>
            </w:rPr>
            <w:t xml:space="preserve"> 7</w:t>
          </w:r>
          <w:r>
            <w:rPr>
              <w:rFonts w:ascii="Calibri Light" w:hAnsi="Calibri Light" w:cs="Calibri Light"/>
              <w:color w:val="000000"/>
              <w:sz w:val="22"/>
              <w:szCs w:val="22"/>
            </w:rPr>
            <w:t>, e47305 (2012).</w:t>
          </w:r>
        </w:p>
        <w:p w14:paraId="3BF037D4"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15. Yagi, K., Huffnagle, G. B., Lukacs, N. W. &amp; Asai, N. The Lung Microbiome during Health and Disease. </w:t>
          </w:r>
          <w:r>
            <w:rPr>
              <w:rFonts w:ascii="Calibri Light" w:hAnsi="Calibri Light" w:cs="Calibri Light"/>
              <w:i/>
              <w:color w:val="000000"/>
              <w:sz w:val="22"/>
              <w:szCs w:val="22"/>
            </w:rPr>
            <w:t>Int J Mol Sci</w:t>
          </w:r>
          <w:r>
            <w:rPr>
              <w:rFonts w:ascii="Calibri Light" w:hAnsi="Calibri Light" w:cs="Calibri Light"/>
              <w:b/>
              <w:color w:val="000000"/>
              <w:sz w:val="22"/>
              <w:szCs w:val="22"/>
            </w:rPr>
            <w:t xml:space="preserve"> 22</w:t>
          </w:r>
          <w:r>
            <w:rPr>
              <w:rFonts w:ascii="Calibri Light" w:hAnsi="Calibri Light" w:cs="Calibri Light"/>
              <w:color w:val="000000"/>
              <w:sz w:val="22"/>
              <w:szCs w:val="22"/>
            </w:rPr>
            <w:t>, 10872 (2021).</w:t>
          </w:r>
        </w:p>
        <w:p w14:paraId="099A8182"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16. Fan, J., Huang, S. &amp; Chorlton, S. D. BugSeq: a highly accurate cloud platform for long-read metagenomic analyses. </w:t>
          </w:r>
          <w:r>
            <w:rPr>
              <w:rFonts w:ascii="Calibri Light" w:hAnsi="Calibri Light" w:cs="Calibri Light"/>
              <w:i/>
              <w:color w:val="000000"/>
              <w:sz w:val="22"/>
              <w:szCs w:val="22"/>
            </w:rPr>
            <w:t>BMC Bioinformatics</w:t>
          </w:r>
          <w:r>
            <w:rPr>
              <w:rFonts w:ascii="Calibri Light" w:hAnsi="Calibri Light" w:cs="Calibri Light"/>
              <w:b/>
              <w:color w:val="000000"/>
              <w:sz w:val="22"/>
              <w:szCs w:val="22"/>
            </w:rPr>
            <w:t xml:space="preserve"> 22</w:t>
          </w:r>
          <w:r>
            <w:rPr>
              <w:rFonts w:ascii="Calibri Light" w:hAnsi="Calibri Light" w:cs="Calibri Light"/>
              <w:color w:val="000000"/>
              <w:sz w:val="22"/>
              <w:szCs w:val="22"/>
            </w:rPr>
            <w:t>, 160 (2021).</w:t>
          </w:r>
        </w:p>
        <w:p w14:paraId="07670244"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17. Rodríguez-Pérez, H., Ciuffreda, L. &amp; Flores, C. NanoCLUST: a species-level analysis of 16S rRNA nanopore sequencing data. </w:t>
          </w:r>
          <w:r>
            <w:rPr>
              <w:rFonts w:ascii="Calibri Light" w:hAnsi="Calibri Light" w:cs="Calibri Light"/>
              <w:i/>
              <w:color w:val="000000"/>
              <w:sz w:val="22"/>
              <w:szCs w:val="22"/>
            </w:rPr>
            <w:t>Bioinformatics</w:t>
          </w:r>
          <w:r>
            <w:rPr>
              <w:rFonts w:ascii="Calibri Light" w:hAnsi="Calibri Light" w:cs="Calibri Light"/>
              <w:b/>
              <w:color w:val="000000"/>
              <w:sz w:val="22"/>
              <w:szCs w:val="22"/>
            </w:rPr>
            <w:t xml:space="preserve"> 37</w:t>
          </w:r>
          <w:r>
            <w:rPr>
              <w:rFonts w:ascii="Calibri Light" w:hAnsi="Calibri Light" w:cs="Calibri Light"/>
              <w:color w:val="000000"/>
              <w:sz w:val="22"/>
              <w:szCs w:val="22"/>
            </w:rPr>
            <w:t>, 1600-1601 (2021).</w:t>
          </w:r>
        </w:p>
        <w:p w14:paraId="15CE9A5C"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18. Rodríguez-Pérez, H., Ciuffreda, L. &amp; Flores, C. NanoRTax, a real-time pipeline for taxonomic and diversity analysis of nanopore 16S rRNA amplicon sequencing data. </w:t>
          </w:r>
          <w:r>
            <w:rPr>
              <w:rFonts w:ascii="Calibri Light" w:hAnsi="Calibri Light" w:cs="Calibri Light"/>
              <w:i/>
              <w:color w:val="000000"/>
              <w:sz w:val="22"/>
              <w:szCs w:val="22"/>
            </w:rPr>
            <w:t>Computational and Structural Biotechnology Journal</w:t>
          </w:r>
          <w:r>
            <w:rPr>
              <w:rFonts w:ascii="Calibri Light" w:hAnsi="Calibri Light" w:cs="Calibri Light"/>
              <w:b/>
              <w:color w:val="000000"/>
              <w:sz w:val="22"/>
              <w:szCs w:val="22"/>
            </w:rPr>
            <w:t xml:space="preserve"> 20</w:t>
          </w:r>
          <w:r>
            <w:rPr>
              <w:rFonts w:ascii="Calibri Light" w:hAnsi="Calibri Light" w:cs="Calibri Light"/>
              <w:color w:val="000000"/>
              <w:sz w:val="22"/>
              <w:szCs w:val="22"/>
            </w:rPr>
            <w:t>, 5350-5354 (2022).</w:t>
          </w:r>
        </w:p>
        <w:p w14:paraId="320482FB"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19. Curry, K. D.</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Emu: Species-Level Microbial Community Profiling for Full-Length Nanopore 16S Reads. </w:t>
          </w:r>
          <w:r>
            <w:rPr>
              <w:rFonts w:ascii="Calibri Light" w:hAnsi="Calibri Light" w:cs="Calibri Light"/>
              <w:i/>
              <w:color w:val="000000"/>
              <w:sz w:val="22"/>
              <w:szCs w:val="22"/>
            </w:rPr>
            <w:t>bioRxiv</w:t>
          </w:r>
          <w:r>
            <w:rPr>
              <w:rFonts w:ascii="Calibri Light" w:hAnsi="Calibri Light" w:cs="Calibri Light"/>
              <w:color w:val="000000"/>
              <w:sz w:val="22"/>
              <w:szCs w:val="22"/>
            </w:rPr>
            <w:t>, 2021.05.02.442339 (2021).</w:t>
          </w:r>
        </w:p>
        <w:p w14:paraId="72219C91"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20. Wood, D. E., Lu, J. &amp; Langmead, B. Improved metagenomic analysis with Kraken 2. </w:t>
          </w:r>
          <w:r>
            <w:rPr>
              <w:rFonts w:ascii="Calibri Light" w:hAnsi="Calibri Light" w:cs="Calibri Light"/>
              <w:i/>
              <w:color w:val="000000"/>
              <w:sz w:val="22"/>
              <w:szCs w:val="22"/>
            </w:rPr>
            <w:t>Genome Biol.</w:t>
          </w:r>
          <w:r>
            <w:rPr>
              <w:rFonts w:ascii="Calibri Light" w:hAnsi="Calibri Light" w:cs="Calibri Light"/>
              <w:b/>
              <w:color w:val="000000"/>
              <w:sz w:val="22"/>
              <w:szCs w:val="22"/>
            </w:rPr>
            <w:t xml:space="preserve"> 20</w:t>
          </w:r>
          <w:r>
            <w:rPr>
              <w:rFonts w:ascii="Calibri Light" w:hAnsi="Calibri Light" w:cs="Calibri Light"/>
              <w:color w:val="000000"/>
              <w:sz w:val="22"/>
              <w:szCs w:val="22"/>
            </w:rPr>
            <w:t>, 257 (2019).</w:t>
          </w:r>
        </w:p>
        <w:p w14:paraId="0E804829"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21. Lu, J., Breitwieser, F. P., Thielen, P. &amp; Salzberg, S. L. Bracken: estimating species abundance in metagenomics data. </w:t>
          </w:r>
          <w:r>
            <w:rPr>
              <w:rFonts w:ascii="Calibri Light" w:hAnsi="Calibri Light" w:cs="Calibri Light"/>
              <w:i/>
              <w:color w:val="000000"/>
              <w:sz w:val="22"/>
              <w:szCs w:val="22"/>
            </w:rPr>
            <w:t>PeerJ Computer Science</w:t>
          </w:r>
          <w:r>
            <w:rPr>
              <w:rFonts w:ascii="Calibri Light" w:hAnsi="Calibri Light" w:cs="Calibri Light"/>
              <w:b/>
              <w:color w:val="000000"/>
              <w:sz w:val="22"/>
              <w:szCs w:val="22"/>
            </w:rPr>
            <w:t xml:space="preserve"> 3</w:t>
          </w:r>
          <w:r>
            <w:rPr>
              <w:rFonts w:ascii="Calibri Light" w:hAnsi="Calibri Light" w:cs="Calibri Light"/>
              <w:color w:val="000000"/>
              <w:sz w:val="22"/>
              <w:szCs w:val="22"/>
            </w:rPr>
            <w:t xml:space="preserve"> (2017).</w:t>
          </w:r>
        </w:p>
        <w:p w14:paraId="6A5D0C82" w14:textId="77777777" w:rsidR="00F829B8" w:rsidRDefault="00F829B8" w:rsidP="00731837">
          <w:pPr>
            <w:pStyle w:val="Normaalweb"/>
            <w:jc w:val="both"/>
            <w:divId w:val="1384402043"/>
            <w:rPr>
              <w:rFonts w:ascii="Calibri Light" w:hAnsi="Calibri Light" w:cs="Calibri Light"/>
              <w:color w:val="000000"/>
              <w:sz w:val="22"/>
              <w:szCs w:val="22"/>
            </w:rPr>
          </w:pPr>
          <w:r w:rsidRPr="007D4C8D">
            <w:rPr>
              <w:rFonts w:ascii="Calibri Light" w:hAnsi="Calibri Light" w:cs="Calibri Light"/>
              <w:color w:val="000000"/>
              <w:sz w:val="22"/>
              <w:szCs w:val="22"/>
              <w:lang w:val="nl-NL"/>
            </w:rPr>
            <w:t>22. Borges, A. S. G.</w:t>
          </w:r>
          <w:r w:rsidRPr="007D4C8D">
            <w:rPr>
              <w:rFonts w:ascii="Calibri Light" w:hAnsi="Calibri Light" w:cs="Calibri Light"/>
              <w:i/>
              <w:color w:val="000000"/>
              <w:sz w:val="22"/>
              <w:szCs w:val="22"/>
              <w:lang w:val="nl-NL"/>
            </w:rPr>
            <w:t xml:space="preserve"> et al</w:t>
          </w:r>
          <w:r w:rsidRPr="007D4C8D">
            <w:rPr>
              <w:rFonts w:ascii="Calibri Light" w:hAnsi="Calibri Light" w:cs="Calibri Light"/>
              <w:color w:val="000000"/>
              <w:sz w:val="22"/>
              <w:szCs w:val="22"/>
              <w:lang w:val="nl-NL"/>
            </w:rPr>
            <w:t xml:space="preserve">. </w:t>
          </w:r>
          <w:r>
            <w:rPr>
              <w:rFonts w:ascii="Calibri Light" w:hAnsi="Calibri Light" w:cs="Calibri Light"/>
              <w:color w:val="000000"/>
              <w:sz w:val="22"/>
              <w:szCs w:val="22"/>
            </w:rPr>
            <w:t xml:space="preserve">Fast Identification Method for Screening Bacteria from Faecal Samples Using Oxford Nanopore Technologies MinION Sequencing. </w:t>
          </w:r>
          <w:r>
            <w:rPr>
              <w:rFonts w:ascii="Calibri Light" w:hAnsi="Calibri Light" w:cs="Calibri Light"/>
              <w:i/>
              <w:color w:val="000000"/>
              <w:sz w:val="22"/>
              <w:szCs w:val="22"/>
            </w:rPr>
            <w:t>Curr Microbiol</w:t>
          </w:r>
          <w:r>
            <w:rPr>
              <w:rFonts w:ascii="Calibri Light" w:hAnsi="Calibri Light" w:cs="Calibri Light"/>
              <w:b/>
              <w:color w:val="000000"/>
              <w:sz w:val="22"/>
              <w:szCs w:val="22"/>
            </w:rPr>
            <w:t xml:space="preserve"> 80</w:t>
          </w:r>
          <w:r>
            <w:rPr>
              <w:rFonts w:ascii="Calibri Light" w:hAnsi="Calibri Light" w:cs="Calibri Light"/>
              <w:color w:val="000000"/>
              <w:sz w:val="22"/>
              <w:szCs w:val="22"/>
            </w:rPr>
            <w:t>, 101 (2023).</w:t>
          </w:r>
        </w:p>
        <w:p w14:paraId="0EB5B93C"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23. Somervuo, P.</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Quantifying uncertainty of taxonomic placement in DNA barcoding and metabarcoding. </w:t>
          </w:r>
          <w:r>
            <w:rPr>
              <w:rFonts w:ascii="Calibri Light" w:hAnsi="Calibri Light" w:cs="Calibri Light"/>
              <w:i/>
              <w:color w:val="000000"/>
              <w:sz w:val="22"/>
              <w:szCs w:val="22"/>
            </w:rPr>
            <w:t>Methods in Ecology and Evolution</w:t>
          </w:r>
          <w:r>
            <w:rPr>
              <w:rFonts w:ascii="Calibri Light" w:hAnsi="Calibri Light" w:cs="Calibri Light"/>
              <w:b/>
              <w:color w:val="000000"/>
              <w:sz w:val="22"/>
              <w:szCs w:val="22"/>
            </w:rPr>
            <w:t xml:space="preserve"> 8</w:t>
          </w:r>
          <w:r>
            <w:rPr>
              <w:rFonts w:ascii="Calibri Light" w:hAnsi="Calibri Light" w:cs="Calibri Light"/>
              <w:color w:val="000000"/>
              <w:sz w:val="22"/>
              <w:szCs w:val="22"/>
            </w:rPr>
            <w:t>, 398-407 (2017).</w:t>
          </w:r>
        </w:p>
        <w:p w14:paraId="6C8FFCC0"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24. </w:t>
          </w:r>
          <w:r w:rsidR="00041F6D">
            <w:rPr>
              <w:rFonts w:ascii="Calibri Light" w:hAnsi="Calibri Light" w:cs="Calibri Light"/>
              <w:color w:val="000000"/>
              <w:sz w:val="22"/>
              <w:szCs w:val="22"/>
            </w:rPr>
            <w:t xml:space="preserve">Hakovirta, J. R., Prezioso, S., Hodge, D., Pillai, S. P. &amp; Weigel, L. M. Identification and analysis of informative single nucleotide polymorphisms in 16S rRNA gene sequences of the Bacillus cereus group. </w:t>
          </w:r>
          <w:r w:rsidR="00041F6D">
            <w:rPr>
              <w:rFonts w:ascii="Calibri Light" w:hAnsi="Calibri Light" w:cs="Calibri Light"/>
              <w:i/>
              <w:iCs/>
              <w:color w:val="000000"/>
              <w:sz w:val="22"/>
              <w:szCs w:val="22"/>
            </w:rPr>
            <w:t>J. Clin. Microbiol.</w:t>
          </w:r>
          <w:r w:rsidR="00041F6D">
            <w:rPr>
              <w:rFonts w:ascii="Calibri Light" w:hAnsi="Calibri Light" w:cs="Calibri Light"/>
              <w:b/>
              <w:bCs/>
              <w:color w:val="000000"/>
              <w:sz w:val="22"/>
              <w:szCs w:val="22"/>
            </w:rPr>
            <w:t xml:space="preserve"> 54</w:t>
          </w:r>
          <w:r w:rsidR="00041F6D">
            <w:rPr>
              <w:rFonts w:ascii="Calibri Light" w:hAnsi="Calibri Light" w:cs="Calibri Light"/>
              <w:color w:val="000000"/>
              <w:sz w:val="22"/>
              <w:szCs w:val="22"/>
            </w:rPr>
            <w:t>, 2749-2756 (2016</w:t>
          </w:r>
          <w:r>
            <w:rPr>
              <w:rFonts w:ascii="Calibri Light" w:hAnsi="Calibri Light" w:cs="Calibri Light"/>
              <w:color w:val="000000"/>
              <w:sz w:val="22"/>
              <w:szCs w:val="22"/>
            </w:rPr>
            <w:t>).</w:t>
          </w:r>
        </w:p>
        <w:p w14:paraId="6AE0364D" w14:textId="77777777" w:rsidR="00041F6D" w:rsidRDefault="00041F6D" w:rsidP="00731837">
          <w:pPr>
            <w:pStyle w:val="Normaalweb"/>
            <w:jc w:val="both"/>
            <w:divId w:val="1763260742"/>
            <w:rPr>
              <w:rFonts w:ascii="Calibri Light" w:hAnsi="Calibri Light" w:cs="Calibri Light"/>
              <w:color w:val="000000"/>
              <w:sz w:val="22"/>
              <w:szCs w:val="22"/>
            </w:rPr>
          </w:pPr>
          <w:r>
            <w:rPr>
              <w:rFonts w:ascii="Calibri Light" w:hAnsi="Calibri Light" w:cs="Calibri Light"/>
              <w:color w:val="000000"/>
              <w:sz w:val="22"/>
              <w:szCs w:val="22"/>
            </w:rPr>
            <w:lastRenderedPageBreak/>
            <w:t xml:space="preserve">25. </w:t>
          </w:r>
          <w:r w:rsidR="00047A76">
            <w:rPr>
              <w:rFonts w:ascii="Calibri Light" w:hAnsi="Calibri Light" w:cs="Calibri Light"/>
              <w:color w:val="000000"/>
              <w:sz w:val="22"/>
              <w:szCs w:val="22"/>
            </w:rPr>
            <w:t>Zheng, J.</w:t>
          </w:r>
          <w:r w:rsidR="00047A76">
            <w:rPr>
              <w:rFonts w:ascii="Calibri Light" w:hAnsi="Calibri Light" w:cs="Calibri Light"/>
              <w:i/>
              <w:iCs/>
              <w:color w:val="000000"/>
              <w:sz w:val="22"/>
              <w:szCs w:val="22"/>
            </w:rPr>
            <w:t xml:space="preserve"> et al</w:t>
          </w:r>
          <w:r w:rsidR="00047A76">
            <w:rPr>
              <w:rFonts w:ascii="Calibri Light" w:hAnsi="Calibri Light" w:cs="Calibri Light"/>
              <w:color w:val="000000"/>
              <w:sz w:val="22"/>
              <w:szCs w:val="22"/>
            </w:rPr>
            <w:t xml:space="preserve">. A taxonomic note on the genus Lactobacillus: Description of 23 novel genera, emended description of the genus Lactobacillus Beijerinck 1901, and union of Lactobacillaceae and Leuconostocaceae. </w:t>
          </w:r>
          <w:r w:rsidR="00047A76">
            <w:rPr>
              <w:rFonts w:ascii="Calibri Light" w:hAnsi="Calibri Light" w:cs="Calibri Light"/>
              <w:i/>
              <w:iCs/>
              <w:color w:val="000000"/>
              <w:sz w:val="22"/>
              <w:szCs w:val="22"/>
            </w:rPr>
            <w:t>Int. J. Syst. Evol. Microbiol.</w:t>
          </w:r>
          <w:r w:rsidR="00047A76">
            <w:rPr>
              <w:rFonts w:ascii="Calibri Light" w:hAnsi="Calibri Light" w:cs="Calibri Light"/>
              <w:b/>
              <w:bCs/>
              <w:color w:val="000000"/>
              <w:sz w:val="22"/>
              <w:szCs w:val="22"/>
            </w:rPr>
            <w:t xml:space="preserve"> 70</w:t>
          </w:r>
          <w:r w:rsidR="00047A76">
            <w:rPr>
              <w:rFonts w:ascii="Calibri Light" w:hAnsi="Calibri Light" w:cs="Calibri Light"/>
              <w:color w:val="000000"/>
              <w:sz w:val="22"/>
              <w:szCs w:val="22"/>
            </w:rPr>
            <w:t>, 2782-2858 (2020</w:t>
          </w:r>
          <w:r>
            <w:rPr>
              <w:rFonts w:ascii="Calibri Light" w:hAnsi="Calibri Light" w:cs="Calibri Light"/>
              <w:color w:val="000000"/>
              <w:sz w:val="22"/>
              <w:szCs w:val="22"/>
            </w:rPr>
            <w:t>).</w:t>
          </w:r>
        </w:p>
        <w:p w14:paraId="36901F2F" w14:textId="77777777" w:rsidR="00047A76" w:rsidRDefault="00047A76" w:rsidP="00731837">
          <w:pPr>
            <w:pStyle w:val="Normaalweb"/>
            <w:jc w:val="both"/>
            <w:divId w:val="1861888843"/>
            <w:rPr>
              <w:rFonts w:ascii="Calibri Light" w:hAnsi="Calibri Light" w:cs="Calibri Light"/>
              <w:color w:val="000000"/>
              <w:sz w:val="22"/>
              <w:szCs w:val="22"/>
            </w:rPr>
          </w:pPr>
          <w:r>
            <w:rPr>
              <w:rFonts w:ascii="Calibri Light" w:hAnsi="Calibri Light" w:cs="Calibri Light"/>
              <w:color w:val="000000"/>
              <w:sz w:val="22"/>
              <w:szCs w:val="22"/>
            </w:rPr>
            <w:t xml:space="preserve">26. Ceuppens, S., De Coninck, D., Bottledoorn, N., Van Nieuwerburgh, F. &amp; Uyttendaele, M. Microbial community profiling of fresh basil and pitfalls in taxonomic assignment of enterobacterial pathogenic species based upon 16S rRNA amplicon sequencing. </w:t>
          </w:r>
          <w:r>
            <w:rPr>
              <w:rFonts w:ascii="Calibri Light" w:hAnsi="Calibri Light" w:cs="Calibri Light"/>
              <w:i/>
              <w:iCs/>
              <w:color w:val="000000"/>
              <w:sz w:val="22"/>
              <w:szCs w:val="22"/>
            </w:rPr>
            <w:t>Int. J. Food Microbiol.</w:t>
          </w:r>
          <w:r>
            <w:rPr>
              <w:rFonts w:ascii="Calibri Light" w:hAnsi="Calibri Light" w:cs="Calibri Light"/>
              <w:b/>
              <w:bCs/>
              <w:color w:val="000000"/>
              <w:sz w:val="22"/>
              <w:szCs w:val="22"/>
            </w:rPr>
            <w:t xml:space="preserve"> 257</w:t>
          </w:r>
          <w:r>
            <w:rPr>
              <w:rFonts w:ascii="Calibri Light" w:hAnsi="Calibri Light" w:cs="Calibri Light"/>
              <w:color w:val="000000"/>
              <w:sz w:val="22"/>
              <w:szCs w:val="22"/>
            </w:rPr>
            <w:t>, 148-156 (2017).</w:t>
          </w:r>
        </w:p>
        <w:p w14:paraId="5209279D" w14:textId="77777777" w:rsidR="00047A76" w:rsidRDefault="00047A76" w:rsidP="00731837">
          <w:pPr>
            <w:pStyle w:val="Normaalweb"/>
            <w:jc w:val="both"/>
            <w:divId w:val="1861888843"/>
            <w:rPr>
              <w:rFonts w:ascii="Calibri Light" w:hAnsi="Calibri Light" w:cs="Calibri Light"/>
              <w:color w:val="000000"/>
              <w:sz w:val="22"/>
              <w:szCs w:val="22"/>
            </w:rPr>
          </w:pPr>
          <w:r>
            <w:rPr>
              <w:rFonts w:ascii="Calibri Light" w:hAnsi="Calibri Light" w:cs="Calibri Light"/>
              <w:color w:val="000000"/>
              <w:sz w:val="22"/>
              <w:szCs w:val="22"/>
            </w:rPr>
            <w:t xml:space="preserve">27. Olman, V., Mao, F., Wu, H. &amp; Xu, Y. Parallel clustering algorithm for large data sets with applications in bioinformatics. </w:t>
          </w:r>
          <w:r>
            <w:rPr>
              <w:rFonts w:ascii="Calibri Light" w:hAnsi="Calibri Light" w:cs="Calibri Light"/>
              <w:i/>
              <w:iCs/>
              <w:color w:val="000000"/>
              <w:sz w:val="22"/>
              <w:szCs w:val="22"/>
            </w:rPr>
            <w:t>IEEE/ACM Transactions on Computational Biology and Bioinformatics</w:t>
          </w:r>
          <w:r>
            <w:rPr>
              <w:rFonts w:ascii="Calibri Light" w:hAnsi="Calibri Light" w:cs="Calibri Light"/>
              <w:b/>
              <w:bCs/>
              <w:color w:val="000000"/>
              <w:sz w:val="22"/>
              <w:szCs w:val="22"/>
            </w:rPr>
            <w:t xml:space="preserve"> 6</w:t>
          </w:r>
          <w:r>
            <w:rPr>
              <w:rFonts w:ascii="Calibri Light" w:hAnsi="Calibri Light" w:cs="Calibri Light"/>
              <w:color w:val="000000"/>
              <w:sz w:val="22"/>
              <w:szCs w:val="22"/>
            </w:rPr>
            <w:t>, 344-352 (2008).</w:t>
          </w:r>
        </w:p>
        <w:p w14:paraId="44418E32" w14:textId="77777777" w:rsidR="00047A76" w:rsidRDefault="00047A76" w:rsidP="00731837">
          <w:pPr>
            <w:pStyle w:val="Normaalweb"/>
            <w:jc w:val="both"/>
            <w:divId w:val="1861888843"/>
            <w:rPr>
              <w:rFonts w:ascii="Calibri Light" w:hAnsi="Calibri Light" w:cs="Calibri Light"/>
              <w:color w:val="000000"/>
              <w:sz w:val="22"/>
              <w:szCs w:val="22"/>
            </w:rPr>
          </w:pPr>
          <w:r>
            <w:rPr>
              <w:rFonts w:ascii="Calibri Light" w:hAnsi="Calibri Light" w:cs="Calibri Light"/>
              <w:color w:val="000000"/>
              <w:sz w:val="22"/>
              <w:szCs w:val="22"/>
            </w:rPr>
            <w:t xml:space="preserve">28. Galloway-Peña, J. &amp; Hanson, B. Tools for analysis of the microbiome. </w:t>
          </w:r>
          <w:r>
            <w:rPr>
              <w:rFonts w:ascii="Calibri Light" w:hAnsi="Calibri Light" w:cs="Calibri Light"/>
              <w:i/>
              <w:iCs/>
              <w:color w:val="000000"/>
              <w:sz w:val="22"/>
              <w:szCs w:val="22"/>
            </w:rPr>
            <w:t>Dig. Dis. Sci.</w:t>
          </w:r>
          <w:r>
            <w:rPr>
              <w:rFonts w:ascii="Calibri Light" w:hAnsi="Calibri Light" w:cs="Calibri Light"/>
              <w:b/>
              <w:bCs/>
              <w:color w:val="000000"/>
              <w:sz w:val="22"/>
              <w:szCs w:val="22"/>
            </w:rPr>
            <w:t xml:space="preserve"> 65</w:t>
          </w:r>
          <w:r>
            <w:rPr>
              <w:rFonts w:ascii="Calibri Light" w:hAnsi="Calibri Light" w:cs="Calibri Light"/>
              <w:color w:val="000000"/>
              <w:sz w:val="22"/>
              <w:szCs w:val="22"/>
            </w:rPr>
            <w:t>, 674-685 (2020).</w:t>
          </w:r>
        </w:p>
        <w:p w14:paraId="21F8FE0A" w14:textId="77777777" w:rsidR="004A2FD0" w:rsidRDefault="00047A76"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29.</w:t>
          </w:r>
          <w:r w:rsidR="004A2FD0">
            <w:rPr>
              <w:rFonts w:ascii="Calibri Light" w:hAnsi="Calibri Light" w:cs="Calibri Light"/>
              <w:color w:val="000000"/>
              <w:sz w:val="22"/>
              <w:szCs w:val="22"/>
            </w:rPr>
            <w:t xml:space="preserve"> Cadena, A. M.</w:t>
          </w:r>
          <w:r w:rsidR="004A2FD0">
            <w:rPr>
              <w:rFonts w:ascii="Calibri Light" w:hAnsi="Calibri Light" w:cs="Calibri Light"/>
              <w:i/>
              <w:color w:val="000000"/>
              <w:sz w:val="22"/>
              <w:szCs w:val="22"/>
            </w:rPr>
            <w:t xml:space="preserve"> et al</w:t>
          </w:r>
          <w:r w:rsidR="004A2FD0">
            <w:rPr>
              <w:rFonts w:ascii="Calibri Light" w:hAnsi="Calibri Light" w:cs="Calibri Light"/>
              <w:color w:val="000000"/>
              <w:sz w:val="22"/>
              <w:szCs w:val="22"/>
            </w:rPr>
            <w:t xml:space="preserve">. Profiling the airway in the macaque model of tuberculosis reveals variable microbial dysbiosis and alteration of community structure. </w:t>
          </w:r>
          <w:r w:rsidR="004A2FD0">
            <w:rPr>
              <w:rFonts w:ascii="Calibri Light" w:hAnsi="Calibri Light" w:cs="Calibri Light"/>
              <w:i/>
              <w:color w:val="000000"/>
              <w:sz w:val="22"/>
              <w:szCs w:val="22"/>
            </w:rPr>
            <w:t>Microbiome</w:t>
          </w:r>
          <w:r w:rsidR="004A2FD0">
            <w:rPr>
              <w:rFonts w:ascii="Calibri Light" w:hAnsi="Calibri Light" w:cs="Calibri Light"/>
              <w:b/>
              <w:color w:val="000000"/>
              <w:sz w:val="22"/>
              <w:szCs w:val="22"/>
            </w:rPr>
            <w:t xml:space="preserve"> 6</w:t>
          </w:r>
          <w:r w:rsidR="004A2FD0">
            <w:rPr>
              <w:rFonts w:ascii="Calibri Light" w:hAnsi="Calibri Light" w:cs="Calibri Light"/>
              <w:color w:val="000000"/>
              <w:sz w:val="22"/>
              <w:szCs w:val="22"/>
            </w:rPr>
            <w:t>, 1-12 (2018).</w:t>
          </w:r>
        </w:p>
        <w:p w14:paraId="379462EB" w14:textId="77777777" w:rsidR="000D5C0A" w:rsidRDefault="00A74FAA" w:rsidP="003B1819">
          <w:pPr>
            <w:jc w:val="both"/>
            <w:sectPr w:rsidR="000D5C0A" w:rsidSect="000D5C0A">
              <w:type w:val="continuous"/>
              <w:pgSz w:w="11906" w:h="16838"/>
              <w:pgMar w:top="1417" w:right="1417" w:bottom="1417" w:left="1417" w:header="708" w:footer="708" w:gutter="0"/>
              <w:cols w:space="282"/>
              <w:docGrid w:linePitch="360"/>
            </w:sectPr>
          </w:pPr>
          <w:r>
            <w:rPr>
              <w:vanish/>
            </w:rPr>
            <w:t>stylefix</w:t>
          </w:r>
        </w:p>
      </w:sdtContent>
    </w:sdt>
    <w:p w14:paraId="121CBB6B" w14:textId="6836925B" w:rsidR="00053EFF" w:rsidRDefault="00053EFF" w:rsidP="003B1819">
      <w:pPr>
        <w:jc w:val="both"/>
        <w:rPr>
          <w:lang w:val="en-US"/>
        </w:rPr>
      </w:pPr>
    </w:p>
    <w:p w14:paraId="7E0E92EE" w14:textId="02F454B5" w:rsidR="006D7D17" w:rsidRDefault="006D7D17">
      <w:pPr>
        <w:rPr>
          <w:lang w:val="en-US"/>
        </w:rPr>
      </w:pPr>
      <w:r>
        <w:rPr>
          <w:lang w:val="en-US"/>
        </w:rPr>
        <w:br w:type="page"/>
      </w:r>
    </w:p>
    <w:p w14:paraId="2918F66D" w14:textId="77777777" w:rsidR="00C36FA8" w:rsidRDefault="00C36FA8" w:rsidP="006D7D17">
      <w:pPr>
        <w:pStyle w:val="Kop1"/>
        <w:jc w:val="both"/>
        <w:rPr>
          <w:lang w:val="en-US"/>
        </w:rPr>
        <w:sectPr w:rsidR="00C36FA8" w:rsidSect="00244941">
          <w:type w:val="continuous"/>
          <w:pgSz w:w="11906" w:h="16838"/>
          <w:pgMar w:top="1417" w:right="1417" w:bottom="1417" w:left="1417" w:header="708" w:footer="708" w:gutter="0"/>
          <w:cols w:num="2" w:space="282"/>
          <w:docGrid w:linePitch="360"/>
        </w:sectPr>
      </w:pPr>
    </w:p>
    <w:p w14:paraId="3F0D22E3" w14:textId="77777777" w:rsidR="006D7D17" w:rsidRDefault="006D7D17" w:rsidP="006D7D17">
      <w:pPr>
        <w:pStyle w:val="Kop1"/>
        <w:jc w:val="both"/>
        <w:rPr>
          <w:lang w:val="en-US"/>
        </w:rPr>
      </w:pPr>
      <w:r w:rsidRPr="00571192">
        <w:rPr>
          <w:lang w:val="en-US"/>
        </w:rPr>
        <w:lastRenderedPageBreak/>
        <w:t>Appendix</w:t>
      </w:r>
    </w:p>
    <w:p w14:paraId="76003E4C" w14:textId="2EF54E5F" w:rsidR="006D7D17" w:rsidRDefault="00934581" w:rsidP="00934581">
      <w:pPr>
        <w:pStyle w:val="Kop3"/>
        <w:rPr>
          <w:lang w:val="en-US"/>
        </w:rPr>
      </w:pPr>
      <w:r>
        <w:rPr>
          <w:lang w:val="en-US"/>
        </w:rPr>
        <w:t>Flowchart</w:t>
      </w:r>
    </w:p>
    <w:p w14:paraId="63DEDE0C" w14:textId="77777777" w:rsidR="00C525DF" w:rsidRDefault="00067B71" w:rsidP="00C525DF">
      <w:pPr>
        <w:keepNext/>
      </w:pPr>
      <w:r>
        <w:rPr>
          <w:noProof/>
          <w:lang w:val="en-US"/>
        </w:rPr>
        <w:drawing>
          <wp:inline distT="0" distB="0" distL="0" distR="0" wp14:anchorId="3ACE2FF3" wp14:editId="3362779D">
            <wp:extent cx="6481823" cy="5063047"/>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1854" cy="5070882"/>
                    </a:xfrm>
                    <a:prstGeom prst="rect">
                      <a:avLst/>
                    </a:prstGeom>
                  </pic:spPr>
                </pic:pic>
              </a:graphicData>
            </a:graphic>
          </wp:inline>
        </w:drawing>
      </w:r>
    </w:p>
    <w:p w14:paraId="2199E193" w14:textId="6E3407EC" w:rsidR="00934581" w:rsidRPr="00C525DF" w:rsidRDefault="00C525DF" w:rsidP="00C525DF">
      <w:pPr>
        <w:pStyle w:val="Bijschrift"/>
        <w:rPr>
          <w:lang w:val="en-US"/>
        </w:rPr>
      </w:pPr>
      <w:r w:rsidRPr="00C525DF">
        <w:rPr>
          <w:lang w:val="en-US"/>
        </w:rPr>
        <w:t xml:space="preserve">Figure </w:t>
      </w:r>
      <w:r>
        <w:fldChar w:fldCharType="begin"/>
      </w:r>
      <w:r w:rsidRPr="00C525DF">
        <w:rPr>
          <w:lang w:val="en-US"/>
        </w:rPr>
        <w:instrText xml:space="preserve"> SEQ Figure \* ARABIC </w:instrText>
      </w:r>
      <w:r>
        <w:fldChar w:fldCharType="separate"/>
      </w:r>
      <w:r w:rsidR="00362CDC">
        <w:rPr>
          <w:noProof/>
          <w:lang w:val="en-US"/>
        </w:rPr>
        <w:t>5</w:t>
      </w:r>
      <w:r>
        <w:fldChar w:fldCharType="end"/>
      </w:r>
      <w:r w:rsidRPr="00C525DF">
        <w:rPr>
          <w:lang w:val="en-US"/>
        </w:rPr>
        <w:t xml:space="preserve">: </w:t>
      </w:r>
      <w:r w:rsidR="00146A4C">
        <w:rPr>
          <w:lang w:val="en-US"/>
        </w:rPr>
        <w:t>F</w:t>
      </w:r>
      <w:r w:rsidRPr="00C525DF">
        <w:rPr>
          <w:lang w:val="en-US"/>
        </w:rPr>
        <w:t>lowchart of t</w:t>
      </w:r>
      <w:r w:rsidR="00257E54">
        <w:rPr>
          <w:lang w:val="en-US"/>
        </w:rPr>
        <w:t>he process of testing various pipelines and using the best one on the data of 1 patient</w:t>
      </w:r>
    </w:p>
    <w:sectPr w:rsidR="00934581" w:rsidRPr="00C525DF" w:rsidSect="00F80173">
      <w:type w:val="continuous"/>
      <w:pgSz w:w="11906" w:h="16838"/>
      <w:pgMar w:top="1417" w:right="1417" w:bottom="1417" w:left="1417" w:header="708" w:footer="708" w:gutter="0"/>
      <w:cols w:space="28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irgit Rijvers" w:date="2023-06-24T19:52:00Z" w:initials="BR">
    <w:p w14:paraId="1614BB32" w14:textId="22174761" w:rsidR="004B4CF9" w:rsidRPr="004B4CF9" w:rsidRDefault="004B4CF9">
      <w:pPr>
        <w:pStyle w:val="Tekstopmerking"/>
        <w:rPr>
          <w:vanish/>
        </w:rPr>
      </w:pPr>
      <w:r>
        <w:rPr>
          <w:rStyle w:val="Verwijzingopmerking"/>
        </w:rPr>
        <w:annotationRef/>
      </w:r>
      <w:r>
        <w:rPr>
          <w:vanish/>
        </w:rPr>
        <w: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14B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1C809" w16cex:dateUtc="2023-06-24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14BB32" w16cid:durableId="2841C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2852" w14:textId="77777777" w:rsidR="00404F51" w:rsidRDefault="00404F51" w:rsidP="00A616BA">
      <w:pPr>
        <w:spacing w:after="0" w:line="240" w:lineRule="auto"/>
      </w:pPr>
      <w:r>
        <w:separator/>
      </w:r>
    </w:p>
    <w:p w14:paraId="342B7C46" w14:textId="77777777" w:rsidR="00404F51" w:rsidRDefault="00404F51"/>
  </w:endnote>
  <w:endnote w:type="continuationSeparator" w:id="0">
    <w:p w14:paraId="7E1DC062" w14:textId="77777777" w:rsidR="00404F51" w:rsidRDefault="00404F51" w:rsidP="00A616BA">
      <w:pPr>
        <w:spacing w:after="0" w:line="240" w:lineRule="auto"/>
      </w:pPr>
      <w:r>
        <w:continuationSeparator/>
      </w:r>
    </w:p>
    <w:p w14:paraId="566A5D99" w14:textId="77777777" w:rsidR="00404F51" w:rsidRDefault="00404F51"/>
  </w:endnote>
  <w:endnote w:type="continuationNotice" w:id="1">
    <w:p w14:paraId="0B42405B" w14:textId="77777777" w:rsidR="00404F51" w:rsidRDefault="00404F51">
      <w:pPr>
        <w:spacing w:after="0" w:line="240" w:lineRule="auto"/>
      </w:pPr>
    </w:p>
    <w:p w14:paraId="07AB9FAE" w14:textId="77777777" w:rsidR="00404F51" w:rsidRDefault="00404F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306830"/>
      <w:docPartObj>
        <w:docPartGallery w:val="Page Numbers (Bottom of Page)"/>
        <w:docPartUnique/>
      </w:docPartObj>
    </w:sdtPr>
    <w:sdtContent>
      <w:p w14:paraId="5D80A9F5" w14:textId="59578319" w:rsidR="00A616BA" w:rsidRDefault="00A616BA">
        <w:pPr>
          <w:pStyle w:val="Voettekst"/>
          <w:jc w:val="right"/>
        </w:pPr>
        <w:r>
          <w:fldChar w:fldCharType="begin"/>
        </w:r>
        <w:r>
          <w:instrText>PAGE   \* MERGEFORMAT</w:instrText>
        </w:r>
        <w:r>
          <w:fldChar w:fldCharType="separate"/>
        </w:r>
        <w:r>
          <w:t>2</w:t>
        </w:r>
        <w:r>
          <w:fldChar w:fldCharType="end"/>
        </w:r>
      </w:p>
    </w:sdtContent>
  </w:sdt>
  <w:p w14:paraId="65533CD6" w14:textId="77777777" w:rsidR="00A616BA" w:rsidRDefault="00A616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D96F" w14:textId="77777777" w:rsidR="00404F51" w:rsidRDefault="00404F51" w:rsidP="00A616BA">
      <w:pPr>
        <w:spacing w:after="0" w:line="240" w:lineRule="auto"/>
      </w:pPr>
      <w:r>
        <w:separator/>
      </w:r>
    </w:p>
    <w:p w14:paraId="1C82252F" w14:textId="77777777" w:rsidR="00404F51" w:rsidRDefault="00404F51"/>
  </w:footnote>
  <w:footnote w:type="continuationSeparator" w:id="0">
    <w:p w14:paraId="72F37B07" w14:textId="77777777" w:rsidR="00404F51" w:rsidRDefault="00404F51" w:rsidP="00A616BA">
      <w:pPr>
        <w:spacing w:after="0" w:line="240" w:lineRule="auto"/>
      </w:pPr>
      <w:r>
        <w:continuationSeparator/>
      </w:r>
    </w:p>
    <w:p w14:paraId="01C3BA67" w14:textId="77777777" w:rsidR="00404F51" w:rsidRDefault="00404F51"/>
  </w:footnote>
  <w:footnote w:type="continuationNotice" w:id="1">
    <w:p w14:paraId="47AF66AE" w14:textId="77777777" w:rsidR="00404F51" w:rsidRDefault="00404F51">
      <w:pPr>
        <w:spacing w:after="0" w:line="240" w:lineRule="auto"/>
      </w:pPr>
    </w:p>
    <w:p w14:paraId="2F02FB93" w14:textId="77777777" w:rsidR="00404F51" w:rsidRDefault="00404F51"/>
  </w:footnote>
  <w:footnote w:id="2">
    <w:p w14:paraId="794091E9" w14:textId="57ECB6F1" w:rsidR="00A83BA8" w:rsidRPr="00415161" w:rsidRDefault="00A83BA8">
      <w:pPr>
        <w:pStyle w:val="Voetnoottekst"/>
        <w:rPr>
          <w:color w:val="FF0000"/>
        </w:rPr>
      </w:pPr>
      <w:r>
        <w:rPr>
          <w:rStyle w:val="Voetnootmarkering"/>
        </w:rPr>
        <w:footnoteRef/>
      </w:r>
      <w:r>
        <w:t xml:space="preserve"> </w:t>
      </w:r>
      <w:hyperlink r:id="rId1" w:history="1">
        <w:r w:rsidR="008A4FCA" w:rsidRPr="00E9514F">
          <w:rPr>
            <w:rStyle w:val="Hyperlink"/>
          </w:rPr>
          <w:t>https://github.com/BirgitRijvers/COPD-Microbiome-Shift-Analysis.git</w:t>
        </w:r>
      </w:hyperlink>
      <w:r w:rsidR="008A4FCA">
        <w:t xml:space="preserve"> </w:t>
      </w:r>
    </w:p>
  </w:footnote>
  <w:footnote w:id="3">
    <w:p w14:paraId="71B854BF" w14:textId="7BEE6F63" w:rsidR="00A54AB8" w:rsidRDefault="00A54AB8">
      <w:pPr>
        <w:pStyle w:val="Voetnoottekst"/>
      </w:pPr>
      <w:r>
        <w:rPr>
          <w:rStyle w:val="Voetnootmarkering"/>
        </w:rPr>
        <w:footnoteRef/>
      </w:r>
      <w:r>
        <w:t xml:space="preserve"> </w:t>
      </w:r>
      <w:hyperlink r:id="rId2" w:history="1">
        <w:r w:rsidR="00A14A2A" w:rsidRPr="00196C6C">
          <w:rPr>
            <w:rStyle w:val="Hyperlink"/>
          </w:rPr>
          <w:t>https://github.com/genomicsITER/NanoCLUST</w:t>
        </w:r>
      </w:hyperlink>
    </w:p>
    <w:p w14:paraId="1A3EEE17" w14:textId="77777777" w:rsidR="00A54AB8" w:rsidRDefault="00A54AB8">
      <w:pPr>
        <w:pStyle w:val="Voetnoottekst"/>
      </w:pPr>
    </w:p>
  </w:footnote>
  <w:footnote w:id="4">
    <w:p w14:paraId="575C7F2A" w14:textId="571BEB9C" w:rsidR="008047AE" w:rsidRDefault="008047AE">
      <w:pPr>
        <w:pStyle w:val="Voetnoottekst"/>
      </w:pPr>
      <w:r>
        <w:rPr>
          <w:rStyle w:val="Voetnootmarkering"/>
        </w:rPr>
        <w:footnoteRef/>
      </w:r>
      <w:r>
        <w:t xml:space="preserve"> </w:t>
      </w:r>
      <w:hyperlink r:id="rId3" w:history="1">
        <w:r w:rsidR="00293237" w:rsidRPr="00196C6C">
          <w:rPr>
            <w:rStyle w:val="Hyperlink"/>
          </w:rPr>
          <w:t>https://github.com/genomicsITER/NanoRTax</w:t>
        </w:r>
      </w:hyperlink>
    </w:p>
    <w:p w14:paraId="0A6A13CF" w14:textId="1D62F95E" w:rsidR="008047AE" w:rsidRDefault="008047AE">
      <w:pPr>
        <w:pStyle w:val="Voetnoottekst"/>
      </w:pPr>
    </w:p>
  </w:footnote>
  <w:footnote w:id="5">
    <w:p w14:paraId="3B77C495" w14:textId="10F5EDA2" w:rsidR="00C94D21" w:rsidRDefault="00C94D21">
      <w:pPr>
        <w:pStyle w:val="Voetnoottekst"/>
      </w:pPr>
      <w:r>
        <w:rPr>
          <w:rStyle w:val="Voetnootmarkering"/>
        </w:rPr>
        <w:footnoteRef/>
      </w:r>
      <w:r>
        <w:t xml:space="preserve"> </w:t>
      </w:r>
      <w:hyperlink r:id="rId4" w:history="1">
        <w:r w:rsidRPr="00196C6C">
          <w:rPr>
            <w:rStyle w:val="Hyperlink"/>
          </w:rPr>
          <w:t>https://gitlab.com/treangenlab/emu</w:t>
        </w:r>
      </w:hyperlink>
    </w:p>
    <w:p w14:paraId="00526BFA" w14:textId="77777777" w:rsidR="00C94D21" w:rsidRDefault="00C94D21">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4080E"/>
    <w:multiLevelType w:val="hybridMultilevel"/>
    <w:tmpl w:val="05CA669C"/>
    <w:lvl w:ilvl="0" w:tplc="534059C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917DC"/>
    <w:multiLevelType w:val="multilevel"/>
    <w:tmpl w:val="FC4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86171">
    <w:abstractNumId w:val="1"/>
  </w:num>
  <w:num w:numId="2" w16cid:durableId="9215981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git Rijvers">
    <w15:presenceInfo w15:providerId="None" w15:userId="Birgit Rijv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92"/>
    <w:rsid w:val="00000126"/>
    <w:rsid w:val="00001721"/>
    <w:rsid w:val="00001849"/>
    <w:rsid w:val="00002704"/>
    <w:rsid w:val="0000328D"/>
    <w:rsid w:val="000038C7"/>
    <w:rsid w:val="00003D6C"/>
    <w:rsid w:val="00004F1A"/>
    <w:rsid w:val="0000504B"/>
    <w:rsid w:val="00005635"/>
    <w:rsid w:val="000058CF"/>
    <w:rsid w:val="0000618D"/>
    <w:rsid w:val="00006838"/>
    <w:rsid w:val="000101D9"/>
    <w:rsid w:val="00010AB6"/>
    <w:rsid w:val="00010B0B"/>
    <w:rsid w:val="00011B54"/>
    <w:rsid w:val="000121BA"/>
    <w:rsid w:val="0001268B"/>
    <w:rsid w:val="0001272E"/>
    <w:rsid w:val="00013E97"/>
    <w:rsid w:val="00014809"/>
    <w:rsid w:val="00014F40"/>
    <w:rsid w:val="000150D9"/>
    <w:rsid w:val="00015103"/>
    <w:rsid w:val="00015CE3"/>
    <w:rsid w:val="00016859"/>
    <w:rsid w:val="00017FE7"/>
    <w:rsid w:val="0002106D"/>
    <w:rsid w:val="00023216"/>
    <w:rsid w:val="000236F1"/>
    <w:rsid w:val="00023A27"/>
    <w:rsid w:val="00023E92"/>
    <w:rsid w:val="0002445E"/>
    <w:rsid w:val="000246DB"/>
    <w:rsid w:val="00025C66"/>
    <w:rsid w:val="00027DF9"/>
    <w:rsid w:val="00032664"/>
    <w:rsid w:val="00032C8A"/>
    <w:rsid w:val="000337F4"/>
    <w:rsid w:val="0003510B"/>
    <w:rsid w:val="000352AC"/>
    <w:rsid w:val="00035837"/>
    <w:rsid w:val="00035FF4"/>
    <w:rsid w:val="000373A7"/>
    <w:rsid w:val="000375E3"/>
    <w:rsid w:val="00037A06"/>
    <w:rsid w:val="00041537"/>
    <w:rsid w:val="00041F6D"/>
    <w:rsid w:val="00042208"/>
    <w:rsid w:val="000431F9"/>
    <w:rsid w:val="0004391C"/>
    <w:rsid w:val="00043F61"/>
    <w:rsid w:val="000440F4"/>
    <w:rsid w:val="000444E9"/>
    <w:rsid w:val="00044A0A"/>
    <w:rsid w:val="00044C05"/>
    <w:rsid w:val="00044FEC"/>
    <w:rsid w:val="000456A5"/>
    <w:rsid w:val="00045DB5"/>
    <w:rsid w:val="000461CD"/>
    <w:rsid w:val="00047A76"/>
    <w:rsid w:val="000506BA"/>
    <w:rsid w:val="00051330"/>
    <w:rsid w:val="000517ED"/>
    <w:rsid w:val="00051CEB"/>
    <w:rsid w:val="00052606"/>
    <w:rsid w:val="00052BC9"/>
    <w:rsid w:val="00053D4D"/>
    <w:rsid w:val="00053EFF"/>
    <w:rsid w:val="00053FD6"/>
    <w:rsid w:val="00054654"/>
    <w:rsid w:val="00055ECA"/>
    <w:rsid w:val="0005650C"/>
    <w:rsid w:val="00056A12"/>
    <w:rsid w:val="000577C0"/>
    <w:rsid w:val="00061D5C"/>
    <w:rsid w:val="00063625"/>
    <w:rsid w:val="00064315"/>
    <w:rsid w:val="000646A4"/>
    <w:rsid w:val="00065E44"/>
    <w:rsid w:val="00066190"/>
    <w:rsid w:val="0006715A"/>
    <w:rsid w:val="00067925"/>
    <w:rsid w:val="00067B71"/>
    <w:rsid w:val="00067C9E"/>
    <w:rsid w:val="00070161"/>
    <w:rsid w:val="00070245"/>
    <w:rsid w:val="00070A5B"/>
    <w:rsid w:val="00070AB1"/>
    <w:rsid w:val="00071603"/>
    <w:rsid w:val="00071CA1"/>
    <w:rsid w:val="00072A84"/>
    <w:rsid w:val="0007336A"/>
    <w:rsid w:val="000737C5"/>
    <w:rsid w:val="00075C0A"/>
    <w:rsid w:val="00076FD0"/>
    <w:rsid w:val="00077031"/>
    <w:rsid w:val="00077FDD"/>
    <w:rsid w:val="000804D7"/>
    <w:rsid w:val="00080904"/>
    <w:rsid w:val="00081816"/>
    <w:rsid w:val="00081A35"/>
    <w:rsid w:val="00082B29"/>
    <w:rsid w:val="00083329"/>
    <w:rsid w:val="00083BB1"/>
    <w:rsid w:val="00084DC3"/>
    <w:rsid w:val="00084E19"/>
    <w:rsid w:val="00086CA8"/>
    <w:rsid w:val="00086E8E"/>
    <w:rsid w:val="00086F25"/>
    <w:rsid w:val="00087A62"/>
    <w:rsid w:val="00090D33"/>
    <w:rsid w:val="00090E36"/>
    <w:rsid w:val="000930C8"/>
    <w:rsid w:val="000930E6"/>
    <w:rsid w:val="00093777"/>
    <w:rsid w:val="00093C3F"/>
    <w:rsid w:val="00093EE2"/>
    <w:rsid w:val="00094198"/>
    <w:rsid w:val="0009432C"/>
    <w:rsid w:val="000952FC"/>
    <w:rsid w:val="000958C5"/>
    <w:rsid w:val="0009597B"/>
    <w:rsid w:val="000A0397"/>
    <w:rsid w:val="000A0BD3"/>
    <w:rsid w:val="000A14FC"/>
    <w:rsid w:val="000A18CE"/>
    <w:rsid w:val="000A1BEE"/>
    <w:rsid w:val="000A1C5E"/>
    <w:rsid w:val="000A1C91"/>
    <w:rsid w:val="000A2881"/>
    <w:rsid w:val="000A28DA"/>
    <w:rsid w:val="000A3AC4"/>
    <w:rsid w:val="000A53A1"/>
    <w:rsid w:val="000A6B8F"/>
    <w:rsid w:val="000B250D"/>
    <w:rsid w:val="000B256F"/>
    <w:rsid w:val="000B4AD6"/>
    <w:rsid w:val="000B52FE"/>
    <w:rsid w:val="000B56A3"/>
    <w:rsid w:val="000B6666"/>
    <w:rsid w:val="000B6797"/>
    <w:rsid w:val="000B6ADB"/>
    <w:rsid w:val="000B7B7D"/>
    <w:rsid w:val="000C00AE"/>
    <w:rsid w:val="000C1A21"/>
    <w:rsid w:val="000C1B53"/>
    <w:rsid w:val="000C3D19"/>
    <w:rsid w:val="000C40CD"/>
    <w:rsid w:val="000C40E5"/>
    <w:rsid w:val="000C4CEA"/>
    <w:rsid w:val="000C50F1"/>
    <w:rsid w:val="000C5213"/>
    <w:rsid w:val="000C5A65"/>
    <w:rsid w:val="000C709A"/>
    <w:rsid w:val="000D1484"/>
    <w:rsid w:val="000D1EDE"/>
    <w:rsid w:val="000D2C8A"/>
    <w:rsid w:val="000D317F"/>
    <w:rsid w:val="000D3429"/>
    <w:rsid w:val="000D48C5"/>
    <w:rsid w:val="000D48FD"/>
    <w:rsid w:val="000D4F74"/>
    <w:rsid w:val="000D50C6"/>
    <w:rsid w:val="000D52F1"/>
    <w:rsid w:val="000D5552"/>
    <w:rsid w:val="000D5C0A"/>
    <w:rsid w:val="000D6914"/>
    <w:rsid w:val="000D71C3"/>
    <w:rsid w:val="000E0AE6"/>
    <w:rsid w:val="000E138E"/>
    <w:rsid w:val="000E1E42"/>
    <w:rsid w:val="000E1FBB"/>
    <w:rsid w:val="000E2795"/>
    <w:rsid w:val="000E2D4C"/>
    <w:rsid w:val="000E53C0"/>
    <w:rsid w:val="000E588C"/>
    <w:rsid w:val="000E71E1"/>
    <w:rsid w:val="000E723B"/>
    <w:rsid w:val="000E7BEC"/>
    <w:rsid w:val="000E7E32"/>
    <w:rsid w:val="000E7E36"/>
    <w:rsid w:val="000F0356"/>
    <w:rsid w:val="000F07BB"/>
    <w:rsid w:val="000F1A81"/>
    <w:rsid w:val="000F1D83"/>
    <w:rsid w:val="000F2413"/>
    <w:rsid w:val="000F2EB9"/>
    <w:rsid w:val="000F40D5"/>
    <w:rsid w:val="000F4690"/>
    <w:rsid w:val="000F49E7"/>
    <w:rsid w:val="000F4BE0"/>
    <w:rsid w:val="000F4F13"/>
    <w:rsid w:val="000F5F62"/>
    <w:rsid w:val="000F6F81"/>
    <w:rsid w:val="000F7B5F"/>
    <w:rsid w:val="001000B6"/>
    <w:rsid w:val="001004C4"/>
    <w:rsid w:val="00101B7A"/>
    <w:rsid w:val="00101BF9"/>
    <w:rsid w:val="00101CD3"/>
    <w:rsid w:val="00102024"/>
    <w:rsid w:val="0010429E"/>
    <w:rsid w:val="00104505"/>
    <w:rsid w:val="00104D1F"/>
    <w:rsid w:val="0010582F"/>
    <w:rsid w:val="00105D4F"/>
    <w:rsid w:val="00105E7E"/>
    <w:rsid w:val="001119E3"/>
    <w:rsid w:val="0011300A"/>
    <w:rsid w:val="001130D9"/>
    <w:rsid w:val="001131C9"/>
    <w:rsid w:val="00114257"/>
    <w:rsid w:val="00115749"/>
    <w:rsid w:val="00115DBE"/>
    <w:rsid w:val="001162FC"/>
    <w:rsid w:val="00116F88"/>
    <w:rsid w:val="0011717D"/>
    <w:rsid w:val="0011734B"/>
    <w:rsid w:val="00117938"/>
    <w:rsid w:val="00120799"/>
    <w:rsid w:val="0012283E"/>
    <w:rsid w:val="00124347"/>
    <w:rsid w:val="0012470C"/>
    <w:rsid w:val="00125F4F"/>
    <w:rsid w:val="00125F90"/>
    <w:rsid w:val="001262C8"/>
    <w:rsid w:val="00126D5D"/>
    <w:rsid w:val="00127ED8"/>
    <w:rsid w:val="00130616"/>
    <w:rsid w:val="00130CDF"/>
    <w:rsid w:val="00131997"/>
    <w:rsid w:val="001339E9"/>
    <w:rsid w:val="00134C28"/>
    <w:rsid w:val="00134DD3"/>
    <w:rsid w:val="00136568"/>
    <w:rsid w:val="00140234"/>
    <w:rsid w:val="001410ED"/>
    <w:rsid w:val="00141700"/>
    <w:rsid w:val="0014182E"/>
    <w:rsid w:val="001429A7"/>
    <w:rsid w:val="00142D6F"/>
    <w:rsid w:val="00142E74"/>
    <w:rsid w:val="00143D8C"/>
    <w:rsid w:val="00144168"/>
    <w:rsid w:val="00144D17"/>
    <w:rsid w:val="00145DEE"/>
    <w:rsid w:val="00145E12"/>
    <w:rsid w:val="00146A4C"/>
    <w:rsid w:val="00147D23"/>
    <w:rsid w:val="001512D9"/>
    <w:rsid w:val="0015277A"/>
    <w:rsid w:val="00152971"/>
    <w:rsid w:val="00152BD0"/>
    <w:rsid w:val="00152DA7"/>
    <w:rsid w:val="001530B7"/>
    <w:rsid w:val="00153445"/>
    <w:rsid w:val="00153624"/>
    <w:rsid w:val="001545F7"/>
    <w:rsid w:val="001564C7"/>
    <w:rsid w:val="00157414"/>
    <w:rsid w:val="001579C5"/>
    <w:rsid w:val="00157B6A"/>
    <w:rsid w:val="00160124"/>
    <w:rsid w:val="00160F9F"/>
    <w:rsid w:val="00161AEE"/>
    <w:rsid w:val="00161E28"/>
    <w:rsid w:val="00162B0B"/>
    <w:rsid w:val="00164B6D"/>
    <w:rsid w:val="00164D7A"/>
    <w:rsid w:val="001668E0"/>
    <w:rsid w:val="00166E3D"/>
    <w:rsid w:val="00166FB5"/>
    <w:rsid w:val="00167103"/>
    <w:rsid w:val="00167527"/>
    <w:rsid w:val="00167D18"/>
    <w:rsid w:val="00170007"/>
    <w:rsid w:val="001704D0"/>
    <w:rsid w:val="00170533"/>
    <w:rsid w:val="001710A1"/>
    <w:rsid w:val="001710EC"/>
    <w:rsid w:val="00171AB2"/>
    <w:rsid w:val="0017264C"/>
    <w:rsid w:val="001731AC"/>
    <w:rsid w:val="001737BC"/>
    <w:rsid w:val="00173D95"/>
    <w:rsid w:val="00173EEF"/>
    <w:rsid w:val="00175BB2"/>
    <w:rsid w:val="00175D0E"/>
    <w:rsid w:val="001763FC"/>
    <w:rsid w:val="001764B0"/>
    <w:rsid w:val="00176D54"/>
    <w:rsid w:val="00177990"/>
    <w:rsid w:val="00180166"/>
    <w:rsid w:val="001801BE"/>
    <w:rsid w:val="0018046A"/>
    <w:rsid w:val="00180FE3"/>
    <w:rsid w:val="00182AD7"/>
    <w:rsid w:val="001840A4"/>
    <w:rsid w:val="0018440C"/>
    <w:rsid w:val="001847C9"/>
    <w:rsid w:val="001849DB"/>
    <w:rsid w:val="001853F6"/>
    <w:rsid w:val="00186D7B"/>
    <w:rsid w:val="00187F8A"/>
    <w:rsid w:val="00190D3E"/>
    <w:rsid w:val="001910CA"/>
    <w:rsid w:val="001926BE"/>
    <w:rsid w:val="00192A79"/>
    <w:rsid w:val="001954C1"/>
    <w:rsid w:val="00195A42"/>
    <w:rsid w:val="00197096"/>
    <w:rsid w:val="0019713A"/>
    <w:rsid w:val="00197781"/>
    <w:rsid w:val="00197A78"/>
    <w:rsid w:val="001A0041"/>
    <w:rsid w:val="001A036C"/>
    <w:rsid w:val="001A0603"/>
    <w:rsid w:val="001A09E5"/>
    <w:rsid w:val="001A0C9A"/>
    <w:rsid w:val="001A4E95"/>
    <w:rsid w:val="001A7583"/>
    <w:rsid w:val="001A7813"/>
    <w:rsid w:val="001A7C42"/>
    <w:rsid w:val="001B122F"/>
    <w:rsid w:val="001B2940"/>
    <w:rsid w:val="001B3747"/>
    <w:rsid w:val="001B3C70"/>
    <w:rsid w:val="001B3E1D"/>
    <w:rsid w:val="001B49F4"/>
    <w:rsid w:val="001B4D7C"/>
    <w:rsid w:val="001B5370"/>
    <w:rsid w:val="001B53BB"/>
    <w:rsid w:val="001B55C1"/>
    <w:rsid w:val="001B781F"/>
    <w:rsid w:val="001C0667"/>
    <w:rsid w:val="001C081B"/>
    <w:rsid w:val="001C13FB"/>
    <w:rsid w:val="001C3280"/>
    <w:rsid w:val="001C332E"/>
    <w:rsid w:val="001C4C7A"/>
    <w:rsid w:val="001C5042"/>
    <w:rsid w:val="001C5B3A"/>
    <w:rsid w:val="001C63CF"/>
    <w:rsid w:val="001C6B40"/>
    <w:rsid w:val="001C76D5"/>
    <w:rsid w:val="001D22B1"/>
    <w:rsid w:val="001D24B7"/>
    <w:rsid w:val="001D2D50"/>
    <w:rsid w:val="001D4178"/>
    <w:rsid w:val="001D4644"/>
    <w:rsid w:val="001D4994"/>
    <w:rsid w:val="001D5D4A"/>
    <w:rsid w:val="001D5E82"/>
    <w:rsid w:val="001D78E9"/>
    <w:rsid w:val="001D7E53"/>
    <w:rsid w:val="001E2EA2"/>
    <w:rsid w:val="001E3DC8"/>
    <w:rsid w:val="001E3F00"/>
    <w:rsid w:val="001E43DC"/>
    <w:rsid w:val="001E71F1"/>
    <w:rsid w:val="001F09BB"/>
    <w:rsid w:val="001F10A4"/>
    <w:rsid w:val="001F1877"/>
    <w:rsid w:val="001F1D62"/>
    <w:rsid w:val="001F2385"/>
    <w:rsid w:val="001F2B99"/>
    <w:rsid w:val="001F2F8C"/>
    <w:rsid w:val="001F3323"/>
    <w:rsid w:val="001F3417"/>
    <w:rsid w:val="001F3816"/>
    <w:rsid w:val="001F3CEA"/>
    <w:rsid w:val="001F3D5B"/>
    <w:rsid w:val="001F4147"/>
    <w:rsid w:val="001F5277"/>
    <w:rsid w:val="001F6550"/>
    <w:rsid w:val="001F6630"/>
    <w:rsid w:val="001F6D21"/>
    <w:rsid w:val="001F6D99"/>
    <w:rsid w:val="001F7C77"/>
    <w:rsid w:val="0020083A"/>
    <w:rsid w:val="00201805"/>
    <w:rsid w:val="0020240C"/>
    <w:rsid w:val="0020286D"/>
    <w:rsid w:val="002032D3"/>
    <w:rsid w:val="00203550"/>
    <w:rsid w:val="002038A3"/>
    <w:rsid w:val="00203AFD"/>
    <w:rsid w:val="00203F3D"/>
    <w:rsid w:val="00204260"/>
    <w:rsid w:val="00204A29"/>
    <w:rsid w:val="0020609C"/>
    <w:rsid w:val="00206CF2"/>
    <w:rsid w:val="00207AC1"/>
    <w:rsid w:val="00210EBF"/>
    <w:rsid w:val="00210F26"/>
    <w:rsid w:val="00211A37"/>
    <w:rsid w:val="00211D5A"/>
    <w:rsid w:val="00212CD3"/>
    <w:rsid w:val="00212F3A"/>
    <w:rsid w:val="00213CC3"/>
    <w:rsid w:val="00215480"/>
    <w:rsid w:val="0021644C"/>
    <w:rsid w:val="002174F5"/>
    <w:rsid w:val="00217BDD"/>
    <w:rsid w:val="0022047C"/>
    <w:rsid w:val="00222272"/>
    <w:rsid w:val="002232E6"/>
    <w:rsid w:val="00223424"/>
    <w:rsid w:val="00223922"/>
    <w:rsid w:val="002265D5"/>
    <w:rsid w:val="0022741C"/>
    <w:rsid w:val="0023049E"/>
    <w:rsid w:val="002308A3"/>
    <w:rsid w:val="0023154C"/>
    <w:rsid w:val="002322C7"/>
    <w:rsid w:val="0023248A"/>
    <w:rsid w:val="00233626"/>
    <w:rsid w:val="00233AA3"/>
    <w:rsid w:val="00233E31"/>
    <w:rsid w:val="002346AE"/>
    <w:rsid w:val="00235AF9"/>
    <w:rsid w:val="00236034"/>
    <w:rsid w:val="0024064A"/>
    <w:rsid w:val="00240673"/>
    <w:rsid w:val="0024143C"/>
    <w:rsid w:val="00241849"/>
    <w:rsid w:val="00242199"/>
    <w:rsid w:val="002438C3"/>
    <w:rsid w:val="00243E3E"/>
    <w:rsid w:val="00244941"/>
    <w:rsid w:val="00244E7D"/>
    <w:rsid w:val="00245B1B"/>
    <w:rsid w:val="0024754A"/>
    <w:rsid w:val="00250295"/>
    <w:rsid w:val="00251FB9"/>
    <w:rsid w:val="00252D9A"/>
    <w:rsid w:val="00252E28"/>
    <w:rsid w:val="002536F1"/>
    <w:rsid w:val="002543D6"/>
    <w:rsid w:val="0025468F"/>
    <w:rsid w:val="00254828"/>
    <w:rsid w:val="00254D62"/>
    <w:rsid w:val="00255250"/>
    <w:rsid w:val="00255909"/>
    <w:rsid w:val="00255A0D"/>
    <w:rsid w:val="0025611C"/>
    <w:rsid w:val="002561F5"/>
    <w:rsid w:val="00256212"/>
    <w:rsid w:val="00257514"/>
    <w:rsid w:val="002577AF"/>
    <w:rsid w:val="00257DD3"/>
    <w:rsid w:val="00257E54"/>
    <w:rsid w:val="00260F3C"/>
    <w:rsid w:val="00261BB0"/>
    <w:rsid w:val="0026312F"/>
    <w:rsid w:val="002634DD"/>
    <w:rsid w:val="00263716"/>
    <w:rsid w:val="002639E7"/>
    <w:rsid w:val="00263EC9"/>
    <w:rsid w:val="00263FE3"/>
    <w:rsid w:val="002647CD"/>
    <w:rsid w:val="002651DA"/>
    <w:rsid w:val="00265546"/>
    <w:rsid w:val="00265857"/>
    <w:rsid w:val="00265C9F"/>
    <w:rsid w:val="00266240"/>
    <w:rsid w:val="00266D2E"/>
    <w:rsid w:val="00266DB6"/>
    <w:rsid w:val="00270EFD"/>
    <w:rsid w:val="00272BB5"/>
    <w:rsid w:val="00272D0F"/>
    <w:rsid w:val="00273937"/>
    <w:rsid w:val="00273DFF"/>
    <w:rsid w:val="002742B7"/>
    <w:rsid w:val="002747F8"/>
    <w:rsid w:val="00274B22"/>
    <w:rsid w:val="00274BB5"/>
    <w:rsid w:val="00274FB9"/>
    <w:rsid w:val="00275486"/>
    <w:rsid w:val="00275701"/>
    <w:rsid w:val="002774E8"/>
    <w:rsid w:val="0027767E"/>
    <w:rsid w:val="002777A1"/>
    <w:rsid w:val="00277E11"/>
    <w:rsid w:val="002819B5"/>
    <w:rsid w:val="00281D56"/>
    <w:rsid w:val="00283175"/>
    <w:rsid w:val="002840F3"/>
    <w:rsid w:val="0028414F"/>
    <w:rsid w:val="00284551"/>
    <w:rsid w:val="002849DD"/>
    <w:rsid w:val="00285553"/>
    <w:rsid w:val="0028575B"/>
    <w:rsid w:val="00285AE9"/>
    <w:rsid w:val="00287366"/>
    <w:rsid w:val="002902A7"/>
    <w:rsid w:val="00290834"/>
    <w:rsid w:val="00291090"/>
    <w:rsid w:val="00292BBB"/>
    <w:rsid w:val="00292D30"/>
    <w:rsid w:val="00293237"/>
    <w:rsid w:val="00293384"/>
    <w:rsid w:val="00293D88"/>
    <w:rsid w:val="0029435C"/>
    <w:rsid w:val="00295173"/>
    <w:rsid w:val="00295B50"/>
    <w:rsid w:val="00296897"/>
    <w:rsid w:val="00297143"/>
    <w:rsid w:val="0029724B"/>
    <w:rsid w:val="002A0CE9"/>
    <w:rsid w:val="002A12FD"/>
    <w:rsid w:val="002A19CB"/>
    <w:rsid w:val="002A1C3D"/>
    <w:rsid w:val="002A1C46"/>
    <w:rsid w:val="002A2853"/>
    <w:rsid w:val="002A3241"/>
    <w:rsid w:val="002A38AD"/>
    <w:rsid w:val="002A4EC3"/>
    <w:rsid w:val="002A4F58"/>
    <w:rsid w:val="002A56E0"/>
    <w:rsid w:val="002A688E"/>
    <w:rsid w:val="002A6B00"/>
    <w:rsid w:val="002B0EAC"/>
    <w:rsid w:val="002B0FAC"/>
    <w:rsid w:val="002B10CE"/>
    <w:rsid w:val="002B12AF"/>
    <w:rsid w:val="002B3ADE"/>
    <w:rsid w:val="002B4C39"/>
    <w:rsid w:val="002B53D9"/>
    <w:rsid w:val="002B6425"/>
    <w:rsid w:val="002B65D1"/>
    <w:rsid w:val="002B65D7"/>
    <w:rsid w:val="002C0B15"/>
    <w:rsid w:val="002C0E0A"/>
    <w:rsid w:val="002C1EA2"/>
    <w:rsid w:val="002C34BC"/>
    <w:rsid w:val="002C427F"/>
    <w:rsid w:val="002C428F"/>
    <w:rsid w:val="002C488D"/>
    <w:rsid w:val="002C5896"/>
    <w:rsid w:val="002C58DF"/>
    <w:rsid w:val="002C5B42"/>
    <w:rsid w:val="002C629C"/>
    <w:rsid w:val="002C77EA"/>
    <w:rsid w:val="002C7928"/>
    <w:rsid w:val="002D0F1F"/>
    <w:rsid w:val="002D14A8"/>
    <w:rsid w:val="002D1F9A"/>
    <w:rsid w:val="002D28AE"/>
    <w:rsid w:val="002D2A74"/>
    <w:rsid w:val="002D2F9C"/>
    <w:rsid w:val="002D3870"/>
    <w:rsid w:val="002D3D92"/>
    <w:rsid w:val="002D65DD"/>
    <w:rsid w:val="002D741D"/>
    <w:rsid w:val="002E0481"/>
    <w:rsid w:val="002E0FA9"/>
    <w:rsid w:val="002E1836"/>
    <w:rsid w:val="002E3730"/>
    <w:rsid w:val="002E3BF6"/>
    <w:rsid w:val="002E4EC9"/>
    <w:rsid w:val="002E5E9D"/>
    <w:rsid w:val="002E604D"/>
    <w:rsid w:val="002E6814"/>
    <w:rsid w:val="002E6BCA"/>
    <w:rsid w:val="002E744A"/>
    <w:rsid w:val="002F1116"/>
    <w:rsid w:val="002F11FD"/>
    <w:rsid w:val="002F2031"/>
    <w:rsid w:val="002F2810"/>
    <w:rsid w:val="002F32A3"/>
    <w:rsid w:val="002F382C"/>
    <w:rsid w:val="002F3D0B"/>
    <w:rsid w:val="002F4107"/>
    <w:rsid w:val="002F4D94"/>
    <w:rsid w:val="002F66D7"/>
    <w:rsid w:val="00300FEB"/>
    <w:rsid w:val="003014A3"/>
    <w:rsid w:val="00302DED"/>
    <w:rsid w:val="003032AA"/>
    <w:rsid w:val="00303D3E"/>
    <w:rsid w:val="003040EE"/>
    <w:rsid w:val="0030470D"/>
    <w:rsid w:val="003049D1"/>
    <w:rsid w:val="00304B5D"/>
    <w:rsid w:val="00304DCF"/>
    <w:rsid w:val="003050DC"/>
    <w:rsid w:val="00305E8C"/>
    <w:rsid w:val="00306678"/>
    <w:rsid w:val="00306EAC"/>
    <w:rsid w:val="003078D9"/>
    <w:rsid w:val="00307941"/>
    <w:rsid w:val="003116CC"/>
    <w:rsid w:val="003126D1"/>
    <w:rsid w:val="00313DCF"/>
    <w:rsid w:val="0031400B"/>
    <w:rsid w:val="0031413E"/>
    <w:rsid w:val="003158FA"/>
    <w:rsid w:val="00315AD1"/>
    <w:rsid w:val="003200F2"/>
    <w:rsid w:val="00320582"/>
    <w:rsid w:val="00320A18"/>
    <w:rsid w:val="003211AB"/>
    <w:rsid w:val="00322A3A"/>
    <w:rsid w:val="0032370F"/>
    <w:rsid w:val="00323853"/>
    <w:rsid w:val="003239E1"/>
    <w:rsid w:val="003239FF"/>
    <w:rsid w:val="00323B9C"/>
    <w:rsid w:val="0032423F"/>
    <w:rsid w:val="00324A40"/>
    <w:rsid w:val="00324C9D"/>
    <w:rsid w:val="00325B50"/>
    <w:rsid w:val="00326665"/>
    <w:rsid w:val="003268D7"/>
    <w:rsid w:val="00327658"/>
    <w:rsid w:val="003276F3"/>
    <w:rsid w:val="00330AAA"/>
    <w:rsid w:val="00330F35"/>
    <w:rsid w:val="0033184B"/>
    <w:rsid w:val="0033243C"/>
    <w:rsid w:val="00332690"/>
    <w:rsid w:val="00333C6D"/>
    <w:rsid w:val="00333D69"/>
    <w:rsid w:val="003342B4"/>
    <w:rsid w:val="003343DE"/>
    <w:rsid w:val="00334C4C"/>
    <w:rsid w:val="00335717"/>
    <w:rsid w:val="003366E3"/>
    <w:rsid w:val="00336F31"/>
    <w:rsid w:val="003374E0"/>
    <w:rsid w:val="0033776D"/>
    <w:rsid w:val="0033782D"/>
    <w:rsid w:val="00340510"/>
    <w:rsid w:val="00340723"/>
    <w:rsid w:val="00340BC2"/>
    <w:rsid w:val="003413E0"/>
    <w:rsid w:val="00341FD1"/>
    <w:rsid w:val="00342352"/>
    <w:rsid w:val="003429D6"/>
    <w:rsid w:val="003444BE"/>
    <w:rsid w:val="0034493C"/>
    <w:rsid w:val="00344AD8"/>
    <w:rsid w:val="00344E42"/>
    <w:rsid w:val="00345B14"/>
    <w:rsid w:val="00345CB3"/>
    <w:rsid w:val="00345DA4"/>
    <w:rsid w:val="0034728A"/>
    <w:rsid w:val="00347A0C"/>
    <w:rsid w:val="00350812"/>
    <w:rsid w:val="003515D7"/>
    <w:rsid w:val="00352331"/>
    <w:rsid w:val="00354C6A"/>
    <w:rsid w:val="0035560E"/>
    <w:rsid w:val="00356917"/>
    <w:rsid w:val="00357A9E"/>
    <w:rsid w:val="00360355"/>
    <w:rsid w:val="00361023"/>
    <w:rsid w:val="0036185A"/>
    <w:rsid w:val="00361BF6"/>
    <w:rsid w:val="003627CE"/>
    <w:rsid w:val="00362CDC"/>
    <w:rsid w:val="00363A98"/>
    <w:rsid w:val="00363CEE"/>
    <w:rsid w:val="00363FCC"/>
    <w:rsid w:val="00364942"/>
    <w:rsid w:val="00365862"/>
    <w:rsid w:val="003668D2"/>
    <w:rsid w:val="00366E07"/>
    <w:rsid w:val="00370B92"/>
    <w:rsid w:val="00371A8E"/>
    <w:rsid w:val="00372CE1"/>
    <w:rsid w:val="00373810"/>
    <w:rsid w:val="00373B9E"/>
    <w:rsid w:val="00373BA0"/>
    <w:rsid w:val="00373F20"/>
    <w:rsid w:val="00374C26"/>
    <w:rsid w:val="00374EF5"/>
    <w:rsid w:val="00374F8F"/>
    <w:rsid w:val="00375497"/>
    <w:rsid w:val="00375948"/>
    <w:rsid w:val="0037619D"/>
    <w:rsid w:val="00376387"/>
    <w:rsid w:val="003766FB"/>
    <w:rsid w:val="003767AA"/>
    <w:rsid w:val="00377A1D"/>
    <w:rsid w:val="003810C9"/>
    <w:rsid w:val="0038214A"/>
    <w:rsid w:val="00382C88"/>
    <w:rsid w:val="00383C17"/>
    <w:rsid w:val="00384728"/>
    <w:rsid w:val="00384CB6"/>
    <w:rsid w:val="003854DE"/>
    <w:rsid w:val="00385ADF"/>
    <w:rsid w:val="00386308"/>
    <w:rsid w:val="00386465"/>
    <w:rsid w:val="00386928"/>
    <w:rsid w:val="00387174"/>
    <w:rsid w:val="003902A1"/>
    <w:rsid w:val="003902D3"/>
    <w:rsid w:val="00390789"/>
    <w:rsid w:val="00391E53"/>
    <w:rsid w:val="003925C6"/>
    <w:rsid w:val="003926E2"/>
    <w:rsid w:val="003945EA"/>
    <w:rsid w:val="00394DD4"/>
    <w:rsid w:val="00394E73"/>
    <w:rsid w:val="003958A7"/>
    <w:rsid w:val="0039629C"/>
    <w:rsid w:val="003965D5"/>
    <w:rsid w:val="0039693F"/>
    <w:rsid w:val="0039758F"/>
    <w:rsid w:val="00397EB6"/>
    <w:rsid w:val="003A0AEF"/>
    <w:rsid w:val="003A0C61"/>
    <w:rsid w:val="003A36E8"/>
    <w:rsid w:val="003A3C95"/>
    <w:rsid w:val="003A4393"/>
    <w:rsid w:val="003A4489"/>
    <w:rsid w:val="003A474F"/>
    <w:rsid w:val="003A4DF8"/>
    <w:rsid w:val="003A5672"/>
    <w:rsid w:val="003A70E3"/>
    <w:rsid w:val="003A7E0D"/>
    <w:rsid w:val="003B06C2"/>
    <w:rsid w:val="003B0948"/>
    <w:rsid w:val="003B09B2"/>
    <w:rsid w:val="003B0A15"/>
    <w:rsid w:val="003B108A"/>
    <w:rsid w:val="003B1819"/>
    <w:rsid w:val="003B3282"/>
    <w:rsid w:val="003B36A3"/>
    <w:rsid w:val="003B3A73"/>
    <w:rsid w:val="003B5C3B"/>
    <w:rsid w:val="003B62D3"/>
    <w:rsid w:val="003B6D12"/>
    <w:rsid w:val="003C120C"/>
    <w:rsid w:val="003C1513"/>
    <w:rsid w:val="003C1B76"/>
    <w:rsid w:val="003C26E5"/>
    <w:rsid w:val="003C3BDA"/>
    <w:rsid w:val="003C4538"/>
    <w:rsid w:val="003C4D46"/>
    <w:rsid w:val="003C504C"/>
    <w:rsid w:val="003C5744"/>
    <w:rsid w:val="003C6928"/>
    <w:rsid w:val="003C6DA7"/>
    <w:rsid w:val="003D0384"/>
    <w:rsid w:val="003D0810"/>
    <w:rsid w:val="003D0BAA"/>
    <w:rsid w:val="003D1710"/>
    <w:rsid w:val="003D479E"/>
    <w:rsid w:val="003D4846"/>
    <w:rsid w:val="003D606C"/>
    <w:rsid w:val="003D635B"/>
    <w:rsid w:val="003D6393"/>
    <w:rsid w:val="003D7FA0"/>
    <w:rsid w:val="003E101C"/>
    <w:rsid w:val="003E124C"/>
    <w:rsid w:val="003E30B7"/>
    <w:rsid w:val="003E32FD"/>
    <w:rsid w:val="003E36E2"/>
    <w:rsid w:val="003E3A7A"/>
    <w:rsid w:val="003E3E2C"/>
    <w:rsid w:val="003E59E0"/>
    <w:rsid w:val="003E6288"/>
    <w:rsid w:val="003E642E"/>
    <w:rsid w:val="003E6C86"/>
    <w:rsid w:val="003E7C86"/>
    <w:rsid w:val="003E7E70"/>
    <w:rsid w:val="003F0184"/>
    <w:rsid w:val="003F09E6"/>
    <w:rsid w:val="003F0D05"/>
    <w:rsid w:val="003F0F3E"/>
    <w:rsid w:val="003F11C5"/>
    <w:rsid w:val="003F1977"/>
    <w:rsid w:val="003F1AF1"/>
    <w:rsid w:val="003F208C"/>
    <w:rsid w:val="003F25DF"/>
    <w:rsid w:val="003F3C1F"/>
    <w:rsid w:val="003F4490"/>
    <w:rsid w:val="003F4787"/>
    <w:rsid w:val="003F495C"/>
    <w:rsid w:val="003F5758"/>
    <w:rsid w:val="003F5FB0"/>
    <w:rsid w:val="003F63A3"/>
    <w:rsid w:val="00400B7E"/>
    <w:rsid w:val="0040194C"/>
    <w:rsid w:val="00402473"/>
    <w:rsid w:val="004024DA"/>
    <w:rsid w:val="004029AD"/>
    <w:rsid w:val="00404313"/>
    <w:rsid w:val="004047EC"/>
    <w:rsid w:val="004048EC"/>
    <w:rsid w:val="00404F51"/>
    <w:rsid w:val="004100D4"/>
    <w:rsid w:val="00410241"/>
    <w:rsid w:val="00410AA0"/>
    <w:rsid w:val="0041153B"/>
    <w:rsid w:val="0041186F"/>
    <w:rsid w:val="00412745"/>
    <w:rsid w:val="00412A03"/>
    <w:rsid w:val="0041316E"/>
    <w:rsid w:val="00413567"/>
    <w:rsid w:val="00413F8B"/>
    <w:rsid w:val="00415161"/>
    <w:rsid w:val="0041595A"/>
    <w:rsid w:val="0041731D"/>
    <w:rsid w:val="00420460"/>
    <w:rsid w:val="00421351"/>
    <w:rsid w:val="00422416"/>
    <w:rsid w:val="00422D2F"/>
    <w:rsid w:val="00423E4B"/>
    <w:rsid w:val="00424769"/>
    <w:rsid w:val="00424E89"/>
    <w:rsid w:val="00426C04"/>
    <w:rsid w:val="0042765A"/>
    <w:rsid w:val="004278A7"/>
    <w:rsid w:val="004318D2"/>
    <w:rsid w:val="00431D85"/>
    <w:rsid w:val="00432568"/>
    <w:rsid w:val="004334FF"/>
    <w:rsid w:val="00433E8C"/>
    <w:rsid w:val="00434CCF"/>
    <w:rsid w:val="004352C3"/>
    <w:rsid w:val="00435B58"/>
    <w:rsid w:val="00436D01"/>
    <w:rsid w:val="004373DE"/>
    <w:rsid w:val="00437C12"/>
    <w:rsid w:val="004401E5"/>
    <w:rsid w:val="0044049B"/>
    <w:rsid w:val="004412EF"/>
    <w:rsid w:val="00441828"/>
    <w:rsid w:val="00441D46"/>
    <w:rsid w:val="00441D57"/>
    <w:rsid w:val="00442E00"/>
    <w:rsid w:val="00442FEB"/>
    <w:rsid w:val="00443759"/>
    <w:rsid w:val="00443CDA"/>
    <w:rsid w:val="00445476"/>
    <w:rsid w:val="004456C6"/>
    <w:rsid w:val="00445DC6"/>
    <w:rsid w:val="00447F9A"/>
    <w:rsid w:val="0045231D"/>
    <w:rsid w:val="00452CCA"/>
    <w:rsid w:val="00453804"/>
    <w:rsid w:val="004553A0"/>
    <w:rsid w:val="00455685"/>
    <w:rsid w:val="0045608A"/>
    <w:rsid w:val="00457545"/>
    <w:rsid w:val="00457762"/>
    <w:rsid w:val="00457C2B"/>
    <w:rsid w:val="0046007C"/>
    <w:rsid w:val="004605C6"/>
    <w:rsid w:val="00461274"/>
    <w:rsid w:val="004621F9"/>
    <w:rsid w:val="004638C9"/>
    <w:rsid w:val="00463C56"/>
    <w:rsid w:val="00463ED3"/>
    <w:rsid w:val="004642B7"/>
    <w:rsid w:val="004642C7"/>
    <w:rsid w:val="004647D0"/>
    <w:rsid w:val="00465328"/>
    <w:rsid w:val="00466950"/>
    <w:rsid w:val="00466CCB"/>
    <w:rsid w:val="00466F8D"/>
    <w:rsid w:val="004678AB"/>
    <w:rsid w:val="0047204E"/>
    <w:rsid w:val="004721F0"/>
    <w:rsid w:val="004723F5"/>
    <w:rsid w:val="004730FD"/>
    <w:rsid w:val="00473294"/>
    <w:rsid w:val="00474041"/>
    <w:rsid w:val="004740EC"/>
    <w:rsid w:val="00474857"/>
    <w:rsid w:val="0047544B"/>
    <w:rsid w:val="0047574D"/>
    <w:rsid w:val="00475781"/>
    <w:rsid w:val="00476B47"/>
    <w:rsid w:val="00480300"/>
    <w:rsid w:val="0048033C"/>
    <w:rsid w:val="00481574"/>
    <w:rsid w:val="004819DA"/>
    <w:rsid w:val="0048297F"/>
    <w:rsid w:val="0048413C"/>
    <w:rsid w:val="004846E9"/>
    <w:rsid w:val="004849CF"/>
    <w:rsid w:val="00484A66"/>
    <w:rsid w:val="00485404"/>
    <w:rsid w:val="00486CA4"/>
    <w:rsid w:val="00491299"/>
    <w:rsid w:val="004924A8"/>
    <w:rsid w:val="004924B4"/>
    <w:rsid w:val="004924FE"/>
    <w:rsid w:val="004928F9"/>
    <w:rsid w:val="00492BCE"/>
    <w:rsid w:val="00494452"/>
    <w:rsid w:val="0049542C"/>
    <w:rsid w:val="00495794"/>
    <w:rsid w:val="00495882"/>
    <w:rsid w:val="004975E2"/>
    <w:rsid w:val="004976FC"/>
    <w:rsid w:val="00497A8A"/>
    <w:rsid w:val="00497E7C"/>
    <w:rsid w:val="004A01C5"/>
    <w:rsid w:val="004A0AFB"/>
    <w:rsid w:val="004A1142"/>
    <w:rsid w:val="004A1350"/>
    <w:rsid w:val="004A1685"/>
    <w:rsid w:val="004A2CD3"/>
    <w:rsid w:val="004A2FD0"/>
    <w:rsid w:val="004A321A"/>
    <w:rsid w:val="004A3CCB"/>
    <w:rsid w:val="004A402C"/>
    <w:rsid w:val="004A5373"/>
    <w:rsid w:val="004A5445"/>
    <w:rsid w:val="004A669C"/>
    <w:rsid w:val="004B106B"/>
    <w:rsid w:val="004B210A"/>
    <w:rsid w:val="004B2226"/>
    <w:rsid w:val="004B2820"/>
    <w:rsid w:val="004B2F70"/>
    <w:rsid w:val="004B4CF9"/>
    <w:rsid w:val="004B514B"/>
    <w:rsid w:val="004B5457"/>
    <w:rsid w:val="004B5701"/>
    <w:rsid w:val="004B6D2A"/>
    <w:rsid w:val="004B6E53"/>
    <w:rsid w:val="004B709C"/>
    <w:rsid w:val="004B7DD8"/>
    <w:rsid w:val="004B7ECD"/>
    <w:rsid w:val="004C0322"/>
    <w:rsid w:val="004C043E"/>
    <w:rsid w:val="004C0986"/>
    <w:rsid w:val="004C15A5"/>
    <w:rsid w:val="004C2693"/>
    <w:rsid w:val="004C26BB"/>
    <w:rsid w:val="004C27F1"/>
    <w:rsid w:val="004C2AB7"/>
    <w:rsid w:val="004C5B5F"/>
    <w:rsid w:val="004D095E"/>
    <w:rsid w:val="004D0CBB"/>
    <w:rsid w:val="004D0D22"/>
    <w:rsid w:val="004D19CF"/>
    <w:rsid w:val="004D1ABD"/>
    <w:rsid w:val="004D1DC2"/>
    <w:rsid w:val="004D2008"/>
    <w:rsid w:val="004D2093"/>
    <w:rsid w:val="004D23C3"/>
    <w:rsid w:val="004D23E9"/>
    <w:rsid w:val="004D379E"/>
    <w:rsid w:val="004D3A44"/>
    <w:rsid w:val="004D418A"/>
    <w:rsid w:val="004D45AA"/>
    <w:rsid w:val="004D4885"/>
    <w:rsid w:val="004D6252"/>
    <w:rsid w:val="004D7F3D"/>
    <w:rsid w:val="004E03EF"/>
    <w:rsid w:val="004E0C6D"/>
    <w:rsid w:val="004E167B"/>
    <w:rsid w:val="004E2132"/>
    <w:rsid w:val="004E22CB"/>
    <w:rsid w:val="004E4744"/>
    <w:rsid w:val="004E4C37"/>
    <w:rsid w:val="004E4DFB"/>
    <w:rsid w:val="004E5619"/>
    <w:rsid w:val="004E5C85"/>
    <w:rsid w:val="004E6C02"/>
    <w:rsid w:val="004E7028"/>
    <w:rsid w:val="004F0CEA"/>
    <w:rsid w:val="004F14C3"/>
    <w:rsid w:val="004F25EB"/>
    <w:rsid w:val="004F30FF"/>
    <w:rsid w:val="004F4E14"/>
    <w:rsid w:val="004F5455"/>
    <w:rsid w:val="004F5484"/>
    <w:rsid w:val="004F5565"/>
    <w:rsid w:val="004F634D"/>
    <w:rsid w:val="004F757C"/>
    <w:rsid w:val="004F7AF1"/>
    <w:rsid w:val="004F7AF7"/>
    <w:rsid w:val="004F7B96"/>
    <w:rsid w:val="00500B0B"/>
    <w:rsid w:val="00500B2A"/>
    <w:rsid w:val="005016B2"/>
    <w:rsid w:val="005019F5"/>
    <w:rsid w:val="00501B94"/>
    <w:rsid w:val="00502AEF"/>
    <w:rsid w:val="00502D21"/>
    <w:rsid w:val="00503943"/>
    <w:rsid w:val="0050434B"/>
    <w:rsid w:val="00504A6E"/>
    <w:rsid w:val="00505384"/>
    <w:rsid w:val="00505C01"/>
    <w:rsid w:val="00506250"/>
    <w:rsid w:val="005063AA"/>
    <w:rsid w:val="005066F7"/>
    <w:rsid w:val="00506B24"/>
    <w:rsid w:val="0050721B"/>
    <w:rsid w:val="0050768D"/>
    <w:rsid w:val="00507D60"/>
    <w:rsid w:val="00510009"/>
    <w:rsid w:val="00510569"/>
    <w:rsid w:val="00512315"/>
    <w:rsid w:val="00513320"/>
    <w:rsid w:val="005138E5"/>
    <w:rsid w:val="00513BC5"/>
    <w:rsid w:val="005145F5"/>
    <w:rsid w:val="00514A0E"/>
    <w:rsid w:val="005155ED"/>
    <w:rsid w:val="00515C9C"/>
    <w:rsid w:val="005164AF"/>
    <w:rsid w:val="00520939"/>
    <w:rsid w:val="00520CAD"/>
    <w:rsid w:val="00520DF8"/>
    <w:rsid w:val="00520FEA"/>
    <w:rsid w:val="005245BA"/>
    <w:rsid w:val="00525F17"/>
    <w:rsid w:val="00525FD9"/>
    <w:rsid w:val="005261BE"/>
    <w:rsid w:val="00526C06"/>
    <w:rsid w:val="00530889"/>
    <w:rsid w:val="00532723"/>
    <w:rsid w:val="00532904"/>
    <w:rsid w:val="00532A07"/>
    <w:rsid w:val="005341DA"/>
    <w:rsid w:val="00534961"/>
    <w:rsid w:val="0053496C"/>
    <w:rsid w:val="005357CD"/>
    <w:rsid w:val="005360B3"/>
    <w:rsid w:val="0053698A"/>
    <w:rsid w:val="00537581"/>
    <w:rsid w:val="005378A4"/>
    <w:rsid w:val="005379D5"/>
    <w:rsid w:val="005408B1"/>
    <w:rsid w:val="005408ED"/>
    <w:rsid w:val="00540B72"/>
    <w:rsid w:val="00540F4A"/>
    <w:rsid w:val="005418D3"/>
    <w:rsid w:val="00542780"/>
    <w:rsid w:val="0054284B"/>
    <w:rsid w:val="00542DCD"/>
    <w:rsid w:val="00543B52"/>
    <w:rsid w:val="005442B0"/>
    <w:rsid w:val="00544D95"/>
    <w:rsid w:val="005456FA"/>
    <w:rsid w:val="00546890"/>
    <w:rsid w:val="005469D6"/>
    <w:rsid w:val="00547B20"/>
    <w:rsid w:val="00547B3F"/>
    <w:rsid w:val="0055019B"/>
    <w:rsid w:val="00550405"/>
    <w:rsid w:val="00550FF9"/>
    <w:rsid w:val="0055136B"/>
    <w:rsid w:val="0055139E"/>
    <w:rsid w:val="00551C62"/>
    <w:rsid w:val="00551FDD"/>
    <w:rsid w:val="005526CB"/>
    <w:rsid w:val="00553C41"/>
    <w:rsid w:val="005543DF"/>
    <w:rsid w:val="005546D3"/>
    <w:rsid w:val="0055498B"/>
    <w:rsid w:val="0055509D"/>
    <w:rsid w:val="00555585"/>
    <w:rsid w:val="00555803"/>
    <w:rsid w:val="00556F49"/>
    <w:rsid w:val="005574E7"/>
    <w:rsid w:val="0055792B"/>
    <w:rsid w:val="00557E26"/>
    <w:rsid w:val="00560089"/>
    <w:rsid w:val="005607D7"/>
    <w:rsid w:val="00561B47"/>
    <w:rsid w:val="00562527"/>
    <w:rsid w:val="00563178"/>
    <w:rsid w:val="0056338D"/>
    <w:rsid w:val="00563867"/>
    <w:rsid w:val="00563946"/>
    <w:rsid w:val="005639E6"/>
    <w:rsid w:val="00564312"/>
    <w:rsid w:val="0056448D"/>
    <w:rsid w:val="005656AB"/>
    <w:rsid w:val="00565BE3"/>
    <w:rsid w:val="00566BF2"/>
    <w:rsid w:val="00566ECD"/>
    <w:rsid w:val="00567495"/>
    <w:rsid w:val="00567909"/>
    <w:rsid w:val="00567DFC"/>
    <w:rsid w:val="00567E48"/>
    <w:rsid w:val="00571192"/>
    <w:rsid w:val="005716D5"/>
    <w:rsid w:val="00571715"/>
    <w:rsid w:val="0057171E"/>
    <w:rsid w:val="00572DA6"/>
    <w:rsid w:val="00573071"/>
    <w:rsid w:val="005734E4"/>
    <w:rsid w:val="00573590"/>
    <w:rsid w:val="00574030"/>
    <w:rsid w:val="00574270"/>
    <w:rsid w:val="0057570F"/>
    <w:rsid w:val="0057616B"/>
    <w:rsid w:val="0057620D"/>
    <w:rsid w:val="00576871"/>
    <w:rsid w:val="00576CAE"/>
    <w:rsid w:val="00577490"/>
    <w:rsid w:val="00577FEE"/>
    <w:rsid w:val="0058012E"/>
    <w:rsid w:val="00581383"/>
    <w:rsid w:val="00581699"/>
    <w:rsid w:val="005817AE"/>
    <w:rsid w:val="00582926"/>
    <w:rsid w:val="00582A9E"/>
    <w:rsid w:val="00583037"/>
    <w:rsid w:val="00583A40"/>
    <w:rsid w:val="00583A5E"/>
    <w:rsid w:val="005843CC"/>
    <w:rsid w:val="00584F06"/>
    <w:rsid w:val="005861A0"/>
    <w:rsid w:val="005866D0"/>
    <w:rsid w:val="005901FA"/>
    <w:rsid w:val="00590AEE"/>
    <w:rsid w:val="005911B7"/>
    <w:rsid w:val="00592771"/>
    <w:rsid w:val="0059300A"/>
    <w:rsid w:val="00593295"/>
    <w:rsid w:val="00594A46"/>
    <w:rsid w:val="00595964"/>
    <w:rsid w:val="00595AA0"/>
    <w:rsid w:val="00596914"/>
    <w:rsid w:val="00597423"/>
    <w:rsid w:val="00597857"/>
    <w:rsid w:val="005A1ADB"/>
    <w:rsid w:val="005A1E13"/>
    <w:rsid w:val="005A2214"/>
    <w:rsid w:val="005A5204"/>
    <w:rsid w:val="005A5598"/>
    <w:rsid w:val="005A5B8F"/>
    <w:rsid w:val="005A5ED4"/>
    <w:rsid w:val="005A60AB"/>
    <w:rsid w:val="005A7EE0"/>
    <w:rsid w:val="005B02AC"/>
    <w:rsid w:val="005B0356"/>
    <w:rsid w:val="005B0F4E"/>
    <w:rsid w:val="005B19EE"/>
    <w:rsid w:val="005B1C58"/>
    <w:rsid w:val="005B22F2"/>
    <w:rsid w:val="005B3DA6"/>
    <w:rsid w:val="005B3FDE"/>
    <w:rsid w:val="005B4E94"/>
    <w:rsid w:val="005B4F94"/>
    <w:rsid w:val="005B546A"/>
    <w:rsid w:val="005B5B19"/>
    <w:rsid w:val="005C0CA8"/>
    <w:rsid w:val="005C1307"/>
    <w:rsid w:val="005C1E94"/>
    <w:rsid w:val="005C23B2"/>
    <w:rsid w:val="005C2AA7"/>
    <w:rsid w:val="005C2B07"/>
    <w:rsid w:val="005C2CAE"/>
    <w:rsid w:val="005C34D9"/>
    <w:rsid w:val="005C38BB"/>
    <w:rsid w:val="005C50DC"/>
    <w:rsid w:val="005C56B5"/>
    <w:rsid w:val="005C58E1"/>
    <w:rsid w:val="005C63F9"/>
    <w:rsid w:val="005C67A4"/>
    <w:rsid w:val="005C6E41"/>
    <w:rsid w:val="005C77E8"/>
    <w:rsid w:val="005D139D"/>
    <w:rsid w:val="005D1933"/>
    <w:rsid w:val="005D19F2"/>
    <w:rsid w:val="005D358A"/>
    <w:rsid w:val="005D4AED"/>
    <w:rsid w:val="005D518D"/>
    <w:rsid w:val="005D5354"/>
    <w:rsid w:val="005D5E72"/>
    <w:rsid w:val="005D775F"/>
    <w:rsid w:val="005D79C8"/>
    <w:rsid w:val="005D7B3E"/>
    <w:rsid w:val="005D7C0B"/>
    <w:rsid w:val="005E1540"/>
    <w:rsid w:val="005E17B4"/>
    <w:rsid w:val="005E1CEB"/>
    <w:rsid w:val="005E1E44"/>
    <w:rsid w:val="005E2B52"/>
    <w:rsid w:val="005E2C0B"/>
    <w:rsid w:val="005E3028"/>
    <w:rsid w:val="005E385B"/>
    <w:rsid w:val="005E3C8E"/>
    <w:rsid w:val="005E3D34"/>
    <w:rsid w:val="005E5A2B"/>
    <w:rsid w:val="005E6DD4"/>
    <w:rsid w:val="005E7585"/>
    <w:rsid w:val="005E7C84"/>
    <w:rsid w:val="005F1286"/>
    <w:rsid w:val="005F1930"/>
    <w:rsid w:val="005F1D50"/>
    <w:rsid w:val="005F2A55"/>
    <w:rsid w:val="005F3097"/>
    <w:rsid w:val="005F3443"/>
    <w:rsid w:val="005F36E3"/>
    <w:rsid w:val="005F3DBD"/>
    <w:rsid w:val="005F3F38"/>
    <w:rsid w:val="005F58D4"/>
    <w:rsid w:val="005F5BEE"/>
    <w:rsid w:val="005F6535"/>
    <w:rsid w:val="005F6858"/>
    <w:rsid w:val="005F70A4"/>
    <w:rsid w:val="005F77E0"/>
    <w:rsid w:val="005F7F27"/>
    <w:rsid w:val="0060122F"/>
    <w:rsid w:val="006014DD"/>
    <w:rsid w:val="00601A58"/>
    <w:rsid w:val="00601B4F"/>
    <w:rsid w:val="00601D42"/>
    <w:rsid w:val="00601F21"/>
    <w:rsid w:val="00602056"/>
    <w:rsid w:val="00602C4C"/>
    <w:rsid w:val="006032E4"/>
    <w:rsid w:val="00604E1B"/>
    <w:rsid w:val="00605416"/>
    <w:rsid w:val="006057AA"/>
    <w:rsid w:val="0060653C"/>
    <w:rsid w:val="006135AF"/>
    <w:rsid w:val="00613770"/>
    <w:rsid w:val="00613AA3"/>
    <w:rsid w:val="006148EA"/>
    <w:rsid w:val="006149C7"/>
    <w:rsid w:val="00616E61"/>
    <w:rsid w:val="00617B0F"/>
    <w:rsid w:val="00617BEB"/>
    <w:rsid w:val="0062062E"/>
    <w:rsid w:val="00620636"/>
    <w:rsid w:val="00620C41"/>
    <w:rsid w:val="00621350"/>
    <w:rsid w:val="006218F2"/>
    <w:rsid w:val="00621C39"/>
    <w:rsid w:val="00621DAD"/>
    <w:rsid w:val="0062367B"/>
    <w:rsid w:val="00623AA8"/>
    <w:rsid w:val="00623D0B"/>
    <w:rsid w:val="006247FD"/>
    <w:rsid w:val="00624960"/>
    <w:rsid w:val="006253C7"/>
    <w:rsid w:val="00625501"/>
    <w:rsid w:val="00626A54"/>
    <w:rsid w:val="00627024"/>
    <w:rsid w:val="006271A8"/>
    <w:rsid w:val="0063045E"/>
    <w:rsid w:val="00630915"/>
    <w:rsid w:val="006320F0"/>
    <w:rsid w:val="006328B6"/>
    <w:rsid w:val="00632E29"/>
    <w:rsid w:val="00632ECA"/>
    <w:rsid w:val="00633351"/>
    <w:rsid w:val="00633CFB"/>
    <w:rsid w:val="006342E4"/>
    <w:rsid w:val="006343FE"/>
    <w:rsid w:val="00634419"/>
    <w:rsid w:val="006360ED"/>
    <w:rsid w:val="00636E2F"/>
    <w:rsid w:val="006400A1"/>
    <w:rsid w:val="00640439"/>
    <w:rsid w:val="0064080F"/>
    <w:rsid w:val="00640EBD"/>
    <w:rsid w:val="00642060"/>
    <w:rsid w:val="0064254F"/>
    <w:rsid w:val="00642A42"/>
    <w:rsid w:val="00642FB8"/>
    <w:rsid w:val="006432C1"/>
    <w:rsid w:val="0064398C"/>
    <w:rsid w:val="00644529"/>
    <w:rsid w:val="006449F7"/>
    <w:rsid w:val="0064568B"/>
    <w:rsid w:val="006460FF"/>
    <w:rsid w:val="00650CFB"/>
    <w:rsid w:val="0065188E"/>
    <w:rsid w:val="00653858"/>
    <w:rsid w:val="00653AF1"/>
    <w:rsid w:val="00653B19"/>
    <w:rsid w:val="006544A1"/>
    <w:rsid w:val="006556BE"/>
    <w:rsid w:val="00656B53"/>
    <w:rsid w:val="00660C24"/>
    <w:rsid w:val="00661365"/>
    <w:rsid w:val="00662CF6"/>
    <w:rsid w:val="0066505C"/>
    <w:rsid w:val="00665263"/>
    <w:rsid w:val="0066558D"/>
    <w:rsid w:val="00665D39"/>
    <w:rsid w:val="006663AF"/>
    <w:rsid w:val="006663EB"/>
    <w:rsid w:val="006672D4"/>
    <w:rsid w:val="006675F2"/>
    <w:rsid w:val="0066770C"/>
    <w:rsid w:val="006701D4"/>
    <w:rsid w:val="0067031E"/>
    <w:rsid w:val="00670CBD"/>
    <w:rsid w:val="0067131D"/>
    <w:rsid w:val="006713C5"/>
    <w:rsid w:val="0067152A"/>
    <w:rsid w:val="00671D61"/>
    <w:rsid w:val="0067210D"/>
    <w:rsid w:val="0067443E"/>
    <w:rsid w:val="006746BC"/>
    <w:rsid w:val="00674AE0"/>
    <w:rsid w:val="006750C8"/>
    <w:rsid w:val="00675588"/>
    <w:rsid w:val="00675D57"/>
    <w:rsid w:val="00676010"/>
    <w:rsid w:val="00676101"/>
    <w:rsid w:val="006769EE"/>
    <w:rsid w:val="00677146"/>
    <w:rsid w:val="006775AE"/>
    <w:rsid w:val="00681660"/>
    <w:rsid w:val="00681B76"/>
    <w:rsid w:val="00682EC6"/>
    <w:rsid w:val="00683ACB"/>
    <w:rsid w:val="00684078"/>
    <w:rsid w:val="00684332"/>
    <w:rsid w:val="00684A47"/>
    <w:rsid w:val="00684E9C"/>
    <w:rsid w:val="006858CC"/>
    <w:rsid w:val="00685AD4"/>
    <w:rsid w:val="006877A3"/>
    <w:rsid w:val="00687FB3"/>
    <w:rsid w:val="00690AC3"/>
    <w:rsid w:val="00690C0D"/>
    <w:rsid w:val="00690CE3"/>
    <w:rsid w:val="00690F7A"/>
    <w:rsid w:val="006914B4"/>
    <w:rsid w:val="006914E9"/>
    <w:rsid w:val="006915C4"/>
    <w:rsid w:val="006917B5"/>
    <w:rsid w:val="00692CF8"/>
    <w:rsid w:val="00693928"/>
    <w:rsid w:val="00694C6A"/>
    <w:rsid w:val="00695143"/>
    <w:rsid w:val="00696D1E"/>
    <w:rsid w:val="00697EE5"/>
    <w:rsid w:val="006A0298"/>
    <w:rsid w:val="006A0F0C"/>
    <w:rsid w:val="006A0FE0"/>
    <w:rsid w:val="006A14F8"/>
    <w:rsid w:val="006A176C"/>
    <w:rsid w:val="006A1B43"/>
    <w:rsid w:val="006A2288"/>
    <w:rsid w:val="006A2885"/>
    <w:rsid w:val="006A2C18"/>
    <w:rsid w:val="006A2D95"/>
    <w:rsid w:val="006A2F2F"/>
    <w:rsid w:val="006A39CB"/>
    <w:rsid w:val="006A41E2"/>
    <w:rsid w:val="006A4C30"/>
    <w:rsid w:val="006A56C4"/>
    <w:rsid w:val="006A6AB9"/>
    <w:rsid w:val="006A7AEC"/>
    <w:rsid w:val="006B0B06"/>
    <w:rsid w:val="006B1C26"/>
    <w:rsid w:val="006B1D49"/>
    <w:rsid w:val="006B22E7"/>
    <w:rsid w:val="006B2475"/>
    <w:rsid w:val="006B25D4"/>
    <w:rsid w:val="006B26BB"/>
    <w:rsid w:val="006B42B1"/>
    <w:rsid w:val="006B504D"/>
    <w:rsid w:val="006B621C"/>
    <w:rsid w:val="006B6395"/>
    <w:rsid w:val="006B68C2"/>
    <w:rsid w:val="006C0392"/>
    <w:rsid w:val="006C04AE"/>
    <w:rsid w:val="006C0B73"/>
    <w:rsid w:val="006C1EC0"/>
    <w:rsid w:val="006C1F61"/>
    <w:rsid w:val="006C2838"/>
    <w:rsid w:val="006C2E38"/>
    <w:rsid w:val="006C39F0"/>
    <w:rsid w:val="006C4EFE"/>
    <w:rsid w:val="006C5B72"/>
    <w:rsid w:val="006C6586"/>
    <w:rsid w:val="006C6623"/>
    <w:rsid w:val="006C6720"/>
    <w:rsid w:val="006C69A1"/>
    <w:rsid w:val="006C6FE4"/>
    <w:rsid w:val="006C723D"/>
    <w:rsid w:val="006C7530"/>
    <w:rsid w:val="006C7A8D"/>
    <w:rsid w:val="006D0AC5"/>
    <w:rsid w:val="006D0E63"/>
    <w:rsid w:val="006D1018"/>
    <w:rsid w:val="006D13D2"/>
    <w:rsid w:val="006D1AD4"/>
    <w:rsid w:val="006D27C4"/>
    <w:rsid w:val="006D4602"/>
    <w:rsid w:val="006D486D"/>
    <w:rsid w:val="006D48E4"/>
    <w:rsid w:val="006D4D9F"/>
    <w:rsid w:val="006D5087"/>
    <w:rsid w:val="006D6056"/>
    <w:rsid w:val="006D71E8"/>
    <w:rsid w:val="006D7A86"/>
    <w:rsid w:val="006D7D17"/>
    <w:rsid w:val="006E06BC"/>
    <w:rsid w:val="006E0797"/>
    <w:rsid w:val="006E29FE"/>
    <w:rsid w:val="006E55CA"/>
    <w:rsid w:val="006E63C6"/>
    <w:rsid w:val="006E67C8"/>
    <w:rsid w:val="006E6950"/>
    <w:rsid w:val="006E69FE"/>
    <w:rsid w:val="006E6DF6"/>
    <w:rsid w:val="006E7B37"/>
    <w:rsid w:val="006F020D"/>
    <w:rsid w:val="006F3A2A"/>
    <w:rsid w:val="006F53F9"/>
    <w:rsid w:val="006F58BC"/>
    <w:rsid w:val="006F5C55"/>
    <w:rsid w:val="006F5F43"/>
    <w:rsid w:val="006F7415"/>
    <w:rsid w:val="007023FE"/>
    <w:rsid w:val="00702AA7"/>
    <w:rsid w:val="007036A3"/>
    <w:rsid w:val="0070383C"/>
    <w:rsid w:val="00705A27"/>
    <w:rsid w:val="00705F80"/>
    <w:rsid w:val="0070601B"/>
    <w:rsid w:val="00706586"/>
    <w:rsid w:val="00706F5D"/>
    <w:rsid w:val="00707323"/>
    <w:rsid w:val="00707949"/>
    <w:rsid w:val="00710978"/>
    <w:rsid w:val="0071152F"/>
    <w:rsid w:val="00711D6A"/>
    <w:rsid w:val="00712670"/>
    <w:rsid w:val="007151A1"/>
    <w:rsid w:val="007156A1"/>
    <w:rsid w:val="00715A76"/>
    <w:rsid w:val="00715BEE"/>
    <w:rsid w:val="00715CDD"/>
    <w:rsid w:val="00716BBB"/>
    <w:rsid w:val="00716D95"/>
    <w:rsid w:val="00716FCB"/>
    <w:rsid w:val="0071735C"/>
    <w:rsid w:val="00721B97"/>
    <w:rsid w:val="0072309E"/>
    <w:rsid w:val="0072392A"/>
    <w:rsid w:val="00723A76"/>
    <w:rsid w:val="00723DA2"/>
    <w:rsid w:val="007241D8"/>
    <w:rsid w:val="00724F4D"/>
    <w:rsid w:val="007250B9"/>
    <w:rsid w:val="00725522"/>
    <w:rsid w:val="00726930"/>
    <w:rsid w:val="00726D9B"/>
    <w:rsid w:val="0072754F"/>
    <w:rsid w:val="00727B91"/>
    <w:rsid w:val="00730064"/>
    <w:rsid w:val="007301B8"/>
    <w:rsid w:val="00730907"/>
    <w:rsid w:val="00731837"/>
    <w:rsid w:val="00731FC2"/>
    <w:rsid w:val="007323B7"/>
    <w:rsid w:val="00732AFF"/>
    <w:rsid w:val="007330F3"/>
    <w:rsid w:val="00733C94"/>
    <w:rsid w:val="00733E84"/>
    <w:rsid w:val="00735350"/>
    <w:rsid w:val="007355C8"/>
    <w:rsid w:val="0073576F"/>
    <w:rsid w:val="0073592C"/>
    <w:rsid w:val="007402AA"/>
    <w:rsid w:val="00740765"/>
    <w:rsid w:val="00740E77"/>
    <w:rsid w:val="00741453"/>
    <w:rsid w:val="00741C1A"/>
    <w:rsid w:val="00742484"/>
    <w:rsid w:val="007426F2"/>
    <w:rsid w:val="00742846"/>
    <w:rsid w:val="00743C3D"/>
    <w:rsid w:val="0074413D"/>
    <w:rsid w:val="00745E14"/>
    <w:rsid w:val="007462D3"/>
    <w:rsid w:val="0074642C"/>
    <w:rsid w:val="00746A69"/>
    <w:rsid w:val="0074749D"/>
    <w:rsid w:val="00747FC1"/>
    <w:rsid w:val="00750545"/>
    <w:rsid w:val="00751DE8"/>
    <w:rsid w:val="00752908"/>
    <w:rsid w:val="0075329C"/>
    <w:rsid w:val="007533E5"/>
    <w:rsid w:val="00753B68"/>
    <w:rsid w:val="0075427E"/>
    <w:rsid w:val="00754398"/>
    <w:rsid w:val="00754B2C"/>
    <w:rsid w:val="00754CB0"/>
    <w:rsid w:val="0075549E"/>
    <w:rsid w:val="00755A94"/>
    <w:rsid w:val="00755BE8"/>
    <w:rsid w:val="0076072F"/>
    <w:rsid w:val="00760F3C"/>
    <w:rsid w:val="00761854"/>
    <w:rsid w:val="00763430"/>
    <w:rsid w:val="00763ECA"/>
    <w:rsid w:val="00764653"/>
    <w:rsid w:val="00765978"/>
    <w:rsid w:val="007659DB"/>
    <w:rsid w:val="00765BB6"/>
    <w:rsid w:val="007667C9"/>
    <w:rsid w:val="00767080"/>
    <w:rsid w:val="007676D3"/>
    <w:rsid w:val="00770C72"/>
    <w:rsid w:val="0077175D"/>
    <w:rsid w:val="00771D35"/>
    <w:rsid w:val="007729C9"/>
    <w:rsid w:val="00773C80"/>
    <w:rsid w:val="007740F7"/>
    <w:rsid w:val="007763E5"/>
    <w:rsid w:val="00777070"/>
    <w:rsid w:val="0077754C"/>
    <w:rsid w:val="00777E39"/>
    <w:rsid w:val="00782881"/>
    <w:rsid w:val="00783796"/>
    <w:rsid w:val="007838F1"/>
    <w:rsid w:val="00783973"/>
    <w:rsid w:val="00783B94"/>
    <w:rsid w:val="00784210"/>
    <w:rsid w:val="0078467B"/>
    <w:rsid w:val="00785610"/>
    <w:rsid w:val="00785823"/>
    <w:rsid w:val="00785871"/>
    <w:rsid w:val="00786A32"/>
    <w:rsid w:val="00787EBB"/>
    <w:rsid w:val="00790412"/>
    <w:rsid w:val="00790513"/>
    <w:rsid w:val="007911FC"/>
    <w:rsid w:val="00791D06"/>
    <w:rsid w:val="00792A87"/>
    <w:rsid w:val="00793D56"/>
    <w:rsid w:val="00794568"/>
    <w:rsid w:val="00794930"/>
    <w:rsid w:val="00794DFB"/>
    <w:rsid w:val="00794F82"/>
    <w:rsid w:val="00795006"/>
    <w:rsid w:val="0079590A"/>
    <w:rsid w:val="00795CAF"/>
    <w:rsid w:val="007A0BC0"/>
    <w:rsid w:val="007A1339"/>
    <w:rsid w:val="007A16FE"/>
    <w:rsid w:val="007A32EE"/>
    <w:rsid w:val="007A518C"/>
    <w:rsid w:val="007A5E8E"/>
    <w:rsid w:val="007A6813"/>
    <w:rsid w:val="007A7759"/>
    <w:rsid w:val="007A7B79"/>
    <w:rsid w:val="007B0095"/>
    <w:rsid w:val="007B0F11"/>
    <w:rsid w:val="007B1C9A"/>
    <w:rsid w:val="007B1E34"/>
    <w:rsid w:val="007B52B1"/>
    <w:rsid w:val="007B67F2"/>
    <w:rsid w:val="007B790B"/>
    <w:rsid w:val="007B7B58"/>
    <w:rsid w:val="007B7E80"/>
    <w:rsid w:val="007C04C9"/>
    <w:rsid w:val="007C053A"/>
    <w:rsid w:val="007C0F1A"/>
    <w:rsid w:val="007C0F1F"/>
    <w:rsid w:val="007C2F50"/>
    <w:rsid w:val="007C310F"/>
    <w:rsid w:val="007C3735"/>
    <w:rsid w:val="007C438B"/>
    <w:rsid w:val="007C4F83"/>
    <w:rsid w:val="007C67DA"/>
    <w:rsid w:val="007C736B"/>
    <w:rsid w:val="007C766C"/>
    <w:rsid w:val="007D1294"/>
    <w:rsid w:val="007D147C"/>
    <w:rsid w:val="007D2440"/>
    <w:rsid w:val="007D24AA"/>
    <w:rsid w:val="007D28C9"/>
    <w:rsid w:val="007D28E3"/>
    <w:rsid w:val="007D3C91"/>
    <w:rsid w:val="007D4B03"/>
    <w:rsid w:val="007D4C8D"/>
    <w:rsid w:val="007D6FCE"/>
    <w:rsid w:val="007D7E99"/>
    <w:rsid w:val="007E0793"/>
    <w:rsid w:val="007E1A38"/>
    <w:rsid w:val="007E1C7F"/>
    <w:rsid w:val="007E1D00"/>
    <w:rsid w:val="007E2A8E"/>
    <w:rsid w:val="007E2F59"/>
    <w:rsid w:val="007E3834"/>
    <w:rsid w:val="007E394A"/>
    <w:rsid w:val="007E3EB6"/>
    <w:rsid w:val="007E415E"/>
    <w:rsid w:val="007E439B"/>
    <w:rsid w:val="007E44AB"/>
    <w:rsid w:val="007E491F"/>
    <w:rsid w:val="007E652C"/>
    <w:rsid w:val="007E7196"/>
    <w:rsid w:val="007E7BAE"/>
    <w:rsid w:val="007F0D56"/>
    <w:rsid w:val="007F1482"/>
    <w:rsid w:val="007F15CA"/>
    <w:rsid w:val="007F1A13"/>
    <w:rsid w:val="007F3267"/>
    <w:rsid w:val="007F3612"/>
    <w:rsid w:val="007F5172"/>
    <w:rsid w:val="007F5C15"/>
    <w:rsid w:val="007F6BAE"/>
    <w:rsid w:val="007F7433"/>
    <w:rsid w:val="007F7DE2"/>
    <w:rsid w:val="00800454"/>
    <w:rsid w:val="00800B49"/>
    <w:rsid w:val="00800C2D"/>
    <w:rsid w:val="00800DE7"/>
    <w:rsid w:val="008028E3"/>
    <w:rsid w:val="00802EC4"/>
    <w:rsid w:val="00802F98"/>
    <w:rsid w:val="0080369A"/>
    <w:rsid w:val="00804194"/>
    <w:rsid w:val="008047AE"/>
    <w:rsid w:val="00804AF8"/>
    <w:rsid w:val="00805C44"/>
    <w:rsid w:val="008077C1"/>
    <w:rsid w:val="00807833"/>
    <w:rsid w:val="00807CCA"/>
    <w:rsid w:val="008104F9"/>
    <w:rsid w:val="008107E8"/>
    <w:rsid w:val="008122DF"/>
    <w:rsid w:val="0081232B"/>
    <w:rsid w:val="008124D0"/>
    <w:rsid w:val="00812DD8"/>
    <w:rsid w:val="00812EA8"/>
    <w:rsid w:val="00814A21"/>
    <w:rsid w:val="00814CBC"/>
    <w:rsid w:val="00815153"/>
    <w:rsid w:val="00815168"/>
    <w:rsid w:val="00815172"/>
    <w:rsid w:val="00817142"/>
    <w:rsid w:val="00820BCB"/>
    <w:rsid w:val="00822192"/>
    <w:rsid w:val="008228BA"/>
    <w:rsid w:val="00822CF6"/>
    <w:rsid w:val="00823838"/>
    <w:rsid w:val="00823E29"/>
    <w:rsid w:val="008241B8"/>
    <w:rsid w:val="00824705"/>
    <w:rsid w:val="00824BBA"/>
    <w:rsid w:val="00826141"/>
    <w:rsid w:val="00827BE1"/>
    <w:rsid w:val="0083002D"/>
    <w:rsid w:val="0083031D"/>
    <w:rsid w:val="00834149"/>
    <w:rsid w:val="008360DF"/>
    <w:rsid w:val="00836CD4"/>
    <w:rsid w:val="00836D19"/>
    <w:rsid w:val="00837CFA"/>
    <w:rsid w:val="008405D5"/>
    <w:rsid w:val="008433B5"/>
    <w:rsid w:val="008456C6"/>
    <w:rsid w:val="00846453"/>
    <w:rsid w:val="008467BF"/>
    <w:rsid w:val="008468E7"/>
    <w:rsid w:val="00846917"/>
    <w:rsid w:val="00846ADA"/>
    <w:rsid w:val="00850237"/>
    <w:rsid w:val="00851546"/>
    <w:rsid w:val="008516B6"/>
    <w:rsid w:val="00851A50"/>
    <w:rsid w:val="0085244F"/>
    <w:rsid w:val="00852B6B"/>
    <w:rsid w:val="00853684"/>
    <w:rsid w:val="00853D3A"/>
    <w:rsid w:val="0085403F"/>
    <w:rsid w:val="008550CF"/>
    <w:rsid w:val="0085533C"/>
    <w:rsid w:val="0085560B"/>
    <w:rsid w:val="00855EB1"/>
    <w:rsid w:val="0086028E"/>
    <w:rsid w:val="00860333"/>
    <w:rsid w:val="0086067B"/>
    <w:rsid w:val="0086075F"/>
    <w:rsid w:val="00860F09"/>
    <w:rsid w:val="00862F2A"/>
    <w:rsid w:val="008630BA"/>
    <w:rsid w:val="008636CB"/>
    <w:rsid w:val="0086472B"/>
    <w:rsid w:val="00864C8F"/>
    <w:rsid w:val="0086596F"/>
    <w:rsid w:val="00866407"/>
    <w:rsid w:val="008673B0"/>
    <w:rsid w:val="008673FB"/>
    <w:rsid w:val="0086746B"/>
    <w:rsid w:val="00867FB8"/>
    <w:rsid w:val="00870948"/>
    <w:rsid w:val="008724B6"/>
    <w:rsid w:val="00873D9C"/>
    <w:rsid w:val="008751F7"/>
    <w:rsid w:val="00877306"/>
    <w:rsid w:val="008774FC"/>
    <w:rsid w:val="00877564"/>
    <w:rsid w:val="00877794"/>
    <w:rsid w:val="00877B0F"/>
    <w:rsid w:val="0088019A"/>
    <w:rsid w:val="00881BE6"/>
    <w:rsid w:val="00881C51"/>
    <w:rsid w:val="0088238A"/>
    <w:rsid w:val="00883729"/>
    <w:rsid w:val="0088490C"/>
    <w:rsid w:val="00884C72"/>
    <w:rsid w:val="00885DD0"/>
    <w:rsid w:val="00886ED7"/>
    <w:rsid w:val="0089008A"/>
    <w:rsid w:val="0089062D"/>
    <w:rsid w:val="00891407"/>
    <w:rsid w:val="008929C9"/>
    <w:rsid w:val="0089568F"/>
    <w:rsid w:val="00895F1F"/>
    <w:rsid w:val="00897452"/>
    <w:rsid w:val="008975E4"/>
    <w:rsid w:val="0089763C"/>
    <w:rsid w:val="00897963"/>
    <w:rsid w:val="008A0B24"/>
    <w:rsid w:val="008A138E"/>
    <w:rsid w:val="008A1620"/>
    <w:rsid w:val="008A4F78"/>
    <w:rsid w:val="008A4FCA"/>
    <w:rsid w:val="008A52CC"/>
    <w:rsid w:val="008A5B6A"/>
    <w:rsid w:val="008A6306"/>
    <w:rsid w:val="008A719F"/>
    <w:rsid w:val="008B029C"/>
    <w:rsid w:val="008B093B"/>
    <w:rsid w:val="008B1A3D"/>
    <w:rsid w:val="008B20FD"/>
    <w:rsid w:val="008B2B0E"/>
    <w:rsid w:val="008B341F"/>
    <w:rsid w:val="008B36FC"/>
    <w:rsid w:val="008B4584"/>
    <w:rsid w:val="008B4EFD"/>
    <w:rsid w:val="008B5048"/>
    <w:rsid w:val="008B50FC"/>
    <w:rsid w:val="008B6682"/>
    <w:rsid w:val="008B6D59"/>
    <w:rsid w:val="008B704C"/>
    <w:rsid w:val="008B7A3F"/>
    <w:rsid w:val="008C1468"/>
    <w:rsid w:val="008C1767"/>
    <w:rsid w:val="008C180D"/>
    <w:rsid w:val="008C1F84"/>
    <w:rsid w:val="008C2003"/>
    <w:rsid w:val="008C2991"/>
    <w:rsid w:val="008C2A46"/>
    <w:rsid w:val="008C38A5"/>
    <w:rsid w:val="008C439F"/>
    <w:rsid w:val="008C461D"/>
    <w:rsid w:val="008C54B5"/>
    <w:rsid w:val="008C57D5"/>
    <w:rsid w:val="008C5FF6"/>
    <w:rsid w:val="008C7470"/>
    <w:rsid w:val="008C7B92"/>
    <w:rsid w:val="008D0986"/>
    <w:rsid w:val="008D1318"/>
    <w:rsid w:val="008D16F4"/>
    <w:rsid w:val="008D17A3"/>
    <w:rsid w:val="008D1892"/>
    <w:rsid w:val="008D1D18"/>
    <w:rsid w:val="008D1DF3"/>
    <w:rsid w:val="008D222A"/>
    <w:rsid w:val="008D238B"/>
    <w:rsid w:val="008D2ECB"/>
    <w:rsid w:val="008D30A5"/>
    <w:rsid w:val="008D369D"/>
    <w:rsid w:val="008D3D76"/>
    <w:rsid w:val="008D4539"/>
    <w:rsid w:val="008D4C86"/>
    <w:rsid w:val="008D5083"/>
    <w:rsid w:val="008D52D5"/>
    <w:rsid w:val="008D5488"/>
    <w:rsid w:val="008D5773"/>
    <w:rsid w:val="008D5E58"/>
    <w:rsid w:val="008D6565"/>
    <w:rsid w:val="008D7D43"/>
    <w:rsid w:val="008D7F63"/>
    <w:rsid w:val="008E0892"/>
    <w:rsid w:val="008E0D7C"/>
    <w:rsid w:val="008E2D50"/>
    <w:rsid w:val="008E3D1E"/>
    <w:rsid w:val="008E3FD9"/>
    <w:rsid w:val="008E4092"/>
    <w:rsid w:val="008E468D"/>
    <w:rsid w:val="008E4848"/>
    <w:rsid w:val="008E4D42"/>
    <w:rsid w:val="008E4D8E"/>
    <w:rsid w:val="008E510C"/>
    <w:rsid w:val="008E52CE"/>
    <w:rsid w:val="008E54D1"/>
    <w:rsid w:val="008E596D"/>
    <w:rsid w:val="008E6ECB"/>
    <w:rsid w:val="008E7A80"/>
    <w:rsid w:val="008F092C"/>
    <w:rsid w:val="008F197F"/>
    <w:rsid w:val="008F308A"/>
    <w:rsid w:val="008F34AD"/>
    <w:rsid w:val="008F4B62"/>
    <w:rsid w:val="008F546D"/>
    <w:rsid w:val="008F5978"/>
    <w:rsid w:val="008F5E85"/>
    <w:rsid w:val="008F67CD"/>
    <w:rsid w:val="008F6F1C"/>
    <w:rsid w:val="008F70C1"/>
    <w:rsid w:val="008F7977"/>
    <w:rsid w:val="008F7DC5"/>
    <w:rsid w:val="008F7DDE"/>
    <w:rsid w:val="00900639"/>
    <w:rsid w:val="00903304"/>
    <w:rsid w:val="00903A1B"/>
    <w:rsid w:val="0090495D"/>
    <w:rsid w:val="00904B1C"/>
    <w:rsid w:val="00904BEA"/>
    <w:rsid w:val="0090501D"/>
    <w:rsid w:val="00906260"/>
    <w:rsid w:val="00906799"/>
    <w:rsid w:val="00906AC0"/>
    <w:rsid w:val="00907240"/>
    <w:rsid w:val="009076DF"/>
    <w:rsid w:val="00907E6F"/>
    <w:rsid w:val="00911403"/>
    <w:rsid w:val="00911CFD"/>
    <w:rsid w:val="00913D2C"/>
    <w:rsid w:val="0091417F"/>
    <w:rsid w:val="0091461C"/>
    <w:rsid w:val="009167CF"/>
    <w:rsid w:val="00920123"/>
    <w:rsid w:val="0092061E"/>
    <w:rsid w:val="009211AD"/>
    <w:rsid w:val="0092233E"/>
    <w:rsid w:val="00922B5D"/>
    <w:rsid w:val="009244FA"/>
    <w:rsid w:val="0092455B"/>
    <w:rsid w:val="00924BFC"/>
    <w:rsid w:val="009254E4"/>
    <w:rsid w:val="00925B99"/>
    <w:rsid w:val="0092615F"/>
    <w:rsid w:val="00926892"/>
    <w:rsid w:val="00927967"/>
    <w:rsid w:val="00927D7D"/>
    <w:rsid w:val="00930328"/>
    <w:rsid w:val="00930856"/>
    <w:rsid w:val="0093156A"/>
    <w:rsid w:val="00931EB8"/>
    <w:rsid w:val="00933642"/>
    <w:rsid w:val="00933704"/>
    <w:rsid w:val="009337A8"/>
    <w:rsid w:val="00934581"/>
    <w:rsid w:val="0093464F"/>
    <w:rsid w:val="00934D1F"/>
    <w:rsid w:val="00935DD7"/>
    <w:rsid w:val="00937A15"/>
    <w:rsid w:val="00937C84"/>
    <w:rsid w:val="00937DC9"/>
    <w:rsid w:val="009407E1"/>
    <w:rsid w:val="00940D8F"/>
    <w:rsid w:val="00941B61"/>
    <w:rsid w:val="00941ECA"/>
    <w:rsid w:val="00942248"/>
    <w:rsid w:val="00945647"/>
    <w:rsid w:val="009457DA"/>
    <w:rsid w:val="009457EC"/>
    <w:rsid w:val="009458A1"/>
    <w:rsid w:val="00945ED6"/>
    <w:rsid w:val="0094608F"/>
    <w:rsid w:val="00946A9F"/>
    <w:rsid w:val="00946E63"/>
    <w:rsid w:val="00947726"/>
    <w:rsid w:val="0094794E"/>
    <w:rsid w:val="00947D49"/>
    <w:rsid w:val="00950454"/>
    <w:rsid w:val="009507F3"/>
    <w:rsid w:val="009509AD"/>
    <w:rsid w:val="00950FA3"/>
    <w:rsid w:val="00951109"/>
    <w:rsid w:val="00951170"/>
    <w:rsid w:val="00951949"/>
    <w:rsid w:val="00951A9C"/>
    <w:rsid w:val="00951E8D"/>
    <w:rsid w:val="00951F20"/>
    <w:rsid w:val="009525A6"/>
    <w:rsid w:val="0095419D"/>
    <w:rsid w:val="0095435C"/>
    <w:rsid w:val="0095508B"/>
    <w:rsid w:val="009550CD"/>
    <w:rsid w:val="00956190"/>
    <w:rsid w:val="009565F2"/>
    <w:rsid w:val="0095662E"/>
    <w:rsid w:val="00960E9F"/>
    <w:rsid w:val="009615DC"/>
    <w:rsid w:val="00961F22"/>
    <w:rsid w:val="0096264E"/>
    <w:rsid w:val="00962B6A"/>
    <w:rsid w:val="009634A8"/>
    <w:rsid w:val="00963590"/>
    <w:rsid w:val="00963666"/>
    <w:rsid w:val="0096670F"/>
    <w:rsid w:val="00966BE8"/>
    <w:rsid w:val="00967420"/>
    <w:rsid w:val="0097065A"/>
    <w:rsid w:val="0097099A"/>
    <w:rsid w:val="00971EA8"/>
    <w:rsid w:val="00972532"/>
    <w:rsid w:val="00972D2C"/>
    <w:rsid w:val="0097394E"/>
    <w:rsid w:val="00973FAB"/>
    <w:rsid w:val="00976C8D"/>
    <w:rsid w:val="009770F8"/>
    <w:rsid w:val="0097798F"/>
    <w:rsid w:val="009801D4"/>
    <w:rsid w:val="00981447"/>
    <w:rsid w:val="009816D6"/>
    <w:rsid w:val="00982B33"/>
    <w:rsid w:val="00983B82"/>
    <w:rsid w:val="00983C03"/>
    <w:rsid w:val="00984BE7"/>
    <w:rsid w:val="00985AD8"/>
    <w:rsid w:val="00986132"/>
    <w:rsid w:val="0098692A"/>
    <w:rsid w:val="009927CB"/>
    <w:rsid w:val="009928C0"/>
    <w:rsid w:val="00993385"/>
    <w:rsid w:val="009936FE"/>
    <w:rsid w:val="009955C7"/>
    <w:rsid w:val="00995A20"/>
    <w:rsid w:val="00995FD4"/>
    <w:rsid w:val="0099640A"/>
    <w:rsid w:val="0099641C"/>
    <w:rsid w:val="00996E7A"/>
    <w:rsid w:val="00997E20"/>
    <w:rsid w:val="00997E64"/>
    <w:rsid w:val="009A0632"/>
    <w:rsid w:val="009A1A60"/>
    <w:rsid w:val="009A214F"/>
    <w:rsid w:val="009A237C"/>
    <w:rsid w:val="009A29E2"/>
    <w:rsid w:val="009A2AD7"/>
    <w:rsid w:val="009A2AFE"/>
    <w:rsid w:val="009A3079"/>
    <w:rsid w:val="009A33B7"/>
    <w:rsid w:val="009A3BA2"/>
    <w:rsid w:val="009A3F8C"/>
    <w:rsid w:val="009A48BA"/>
    <w:rsid w:val="009A52AD"/>
    <w:rsid w:val="009A6A95"/>
    <w:rsid w:val="009A6CFC"/>
    <w:rsid w:val="009A7DFC"/>
    <w:rsid w:val="009A7E13"/>
    <w:rsid w:val="009B02AA"/>
    <w:rsid w:val="009B0C42"/>
    <w:rsid w:val="009B10D9"/>
    <w:rsid w:val="009B15A2"/>
    <w:rsid w:val="009B202C"/>
    <w:rsid w:val="009B2534"/>
    <w:rsid w:val="009B3050"/>
    <w:rsid w:val="009B38E1"/>
    <w:rsid w:val="009B3C45"/>
    <w:rsid w:val="009B4654"/>
    <w:rsid w:val="009B47D3"/>
    <w:rsid w:val="009B482E"/>
    <w:rsid w:val="009B5354"/>
    <w:rsid w:val="009B596B"/>
    <w:rsid w:val="009B5BE6"/>
    <w:rsid w:val="009B6638"/>
    <w:rsid w:val="009B669F"/>
    <w:rsid w:val="009B7528"/>
    <w:rsid w:val="009B76BF"/>
    <w:rsid w:val="009C037B"/>
    <w:rsid w:val="009C03DB"/>
    <w:rsid w:val="009C0D74"/>
    <w:rsid w:val="009C183D"/>
    <w:rsid w:val="009C2052"/>
    <w:rsid w:val="009C28B0"/>
    <w:rsid w:val="009C29D4"/>
    <w:rsid w:val="009C2C01"/>
    <w:rsid w:val="009C4FEA"/>
    <w:rsid w:val="009C5309"/>
    <w:rsid w:val="009C75DF"/>
    <w:rsid w:val="009C75EB"/>
    <w:rsid w:val="009D11F8"/>
    <w:rsid w:val="009D1547"/>
    <w:rsid w:val="009D28E6"/>
    <w:rsid w:val="009D2E4F"/>
    <w:rsid w:val="009D2E69"/>
    <w:rsid w:val="009D32D6"/>
    <w:rsid w:val="009D4B47"/>
    <w:rsid w:val="009D5DAE"/>
    <w:rsid w:val="009D632B"/>
    <w:rsid w:val="009D64F1"/>
    <w:rsid w:val="009D6A30"/>
    <w:rsid w:val="009D75ED"/>
    <w:rsid w:val="009E05FD"/>
    <w:rsid w:val="009E0AAC"/>
    <w:rsid w:val="009E0EEC"/>
    <w:rsid w:val="009E1460"/>
    <w:rsid w:val="009E222F"/>
    <w:rsid w:val="009E2B1F"/>
    <w:rsid w:val="009E2EE3"/>
    <w:rsid w:val="009E3431"/>
    <w:rsid w:val="009E3E1E"/>
    <w:rsid w:val="009E5D4A"/>
    <w:rsid w:val="009E6094"/>
    <w:rsid w:val="009E617B"/>
    <w:rsid w:val="009E64E8"/>
    <w:rsid w:val="009E720F"/>
    <w:rsid w:val="009E74FC"/>
    <w:rsid w:val="009E7914"/>
    <w:rsid w:val="009E7D76"/>
    <w:rsid w:val="009E7E9C"/>
    <w:rsid w:val="009F00CF"/>
    <w:rsid w:val="009F0322"/>
    <w:rsid w:val="009F1803"/>
    <w:rsid w:val="009F2A5E"/>
    <w:rsid w:val="009F2AAF"/>
    <w:rsid w:val="009F36A6"/>
    <w:rsid w:val="009F4265"/>
    <w:rsid w:val="009F447D"/>
    <w:rsid w:val="009F48CF"/>
    <w:rsid w:val="009F5669"/>
    <w:rsid w:val="009F5E96"/>
    <w:rsid w:val="009F7161"/>
    <w:rsid w:val="009F7723"/>
    <w:rsid w:val="00A00F7F"/>
    <w:rsid w:val="00A027FA"/>
    <w:rsid w:val="00A03E55"/>
    <w:rsid w:val="00A044BE"/>
    <w:rsid w:val="00A04EE2"/>
    <w:rsid w:val="00A05048"/>
    <w:rsid w:val="00A05E4C"/>
    <w:rsid w:val="00A06768"/>
    <w:rsid w:val="00A07132"/>
    <w:rsid w:val="00A07D33"/>
    <w:rsid w:val="00A1148D"/>
    <w:rsid w:val="00A116C9"/>
    <w:rsid w:val="00A11E38"/>
    <w:rsid w:val="00A1213D"/>
    <w:rsid w:val="00A13A64"/>
    <w:rsid w:val="00A13C02"/>
    <w:rsid w:val="00A1466C"/>
    <w:rsid w:val="00A14A2A"/>
    <w:rsid w:val="00A14C59"/>
    <w:rsid w:val="00A15391"/>
    <w:rsid w:val="00A156E7"/>
    <w:rsid w:val="00A15CC0"/>
    <w:rsid w:val="00A16452"/>
    <w:rsid w:val="00A16F5E"/>
    <w:rsid w:val="00A17071"/>
    <w:rsid w:val="00A173D7"/>
    <w:rsid w:val="00A20841"/>
    <w:rsid w:val="00A2232A"/>
    <w:rsid w:val="00A22704"/>
    <w:rsid w:val="00A22C5F"/>
    <w:rsid w:val="00A23644"/>
    <w:rsid w:val="00A250C1"/>
    <w:rsid w:val="00A27358"/>
    <w:rsid w:val="00A276EF"/>
    <w:rsid w:val="00A306E3"/>
    <w:rsid w:val="00A32872"/>
    <w:rsid w:val="00A3303D"/>
    <w:rsid w:val="00A331AB"/>
    <w:rsid w:val="00A33312"/>
    <w:rsid w:val="00A34FFB"/>
    <w:rsid w:val="00A35692"/>
    <w:rsid w:val="00A358CA"/>
    <w:rsid w:val="00A35BC3"/>
    <w:rsid w:val="00A35BC4"/>
    <w:rsid w:val="00A36D5D"/>
    <w:rsid w:val="00A37119"/>
    <w:rsid w:val="00A377C6"/>
    <w:rsid w:val="00A4036C"/>
    <w:rsid w:val="00A40CF0"/>
    <w:rsid w:val="00A4118F"/>
    <w:rsid w:val="00A415A9"/>
    <w:rsid w:val="00A42315"/>
    <w:rsid w:val="00A42E87"/>
    <w:rsid w:val="00A43317"/>
    <w:rsid w:val="00A438E2"/>
    <w:rsid w:val="00A43DB4"/>
    <w:rsid w:val="00A43F60"/>
    <w:rsid w:val="00A4475E"/>
    <w:rsid w:val="00A45369"/>
    <w:rsid w:val="00A4576E"/>
    <w:rsid w:val="00A45AE6"/>
    <w:rsid w:val="00A46B73"/>
    <w:rsid w:val="00A47440"/>
    <w:rsid w:val="00A51143"/>
    <w:rsid w:val="00A51DD3"/>
    <w:rsid w:val="00A52035"/>
    <w:rsid w:val="00A526A2"/>
    <w:rsid w:val="00A53494"/>
    <w:rsid w:val="00A5376E"/>
    <w:rsid w:val="00A53DD2"/>
    <w:rsid w:val="00A54AB8"/>
    <w:rsid w:val="00A5602B"/>
    <w:rsid w:val="00A5704E"/>
    <w:rsid w:val="00A576E1"/>
    <w:rsid w:val="00A57752"/>
    <w:rsid w:val="00A57825"/>
    <w:rsid w:val="00A60426"/>
    <w:rsid w:val="00A605B2"/>
    <w:rsid w:val="00A60FD8"/>
    <w:rsid w:val="00A616BA"/>
    <w:rsid w:val="00A616C7"/>
    <w:rsid w:val="00A61BCE"/>
    <w:rsid w:val="00A622BE"/>
    <w:rsid w:val="00A62389"/>
    <w:rsid w:val="00A623DE"/>
    <w:rsid w:val="00A62968"/>
    <w:rsid w:val="00A62BEE"/>
    <w:rsid w:val="00A62FF1"/>
    <w:rsid w:val="00A63144"/>
    <w:rsid w:val="00A63D49"/>
    <w:rsid w:val="00A63FD7"/>
    <w:rsid w:val="00A64D3E"/>
    <w:rsid w:val="00A656F9"/>
    <w:rsid w:val="00A65897"/>
    <w:rsid w:val="00A67C7F"/>
    <w:rsid w:val="00A67F73"/>
    <w:rsid w:val="00A70474"/>
    <w:rsid w:val="00A7148F"/>
    <w:rsid w:val="00A71707"/>
    <w:rsid w:val="00A71A02"/>
    <w:rsid w:val="00A72D0E"/>
    <w:rsid w:val="00A72E5D"/>
    <w:rsid w:val="00A72E83"/>
    <w:rsid w:val="00A7403E"/>
    <w:rsid w:val="00A74FAA"/>
    <w:rsid w:val="00A7547C"/>
    <w:rsid w:val="00A75995"/>
    <w:rsid w:val="00A75B0F"/>
    <w:rsid w:val="00A7609F"/>
    <w:rsid w:val="00A776FD"/>
    <w:rsid w:val="00A80504"/>
    <w:rsid w:val="00A82428"/>
    <w:rsid w:val="00A83BA8"/>
    <w:rsid w:val="00A83DE7"/>
    <w:rsid w:val="00A85449"/>
    <w:rsid w:val="00A8586E"/>
    <w:rsid w:val="00A859C6"/>
    <w:rsid w:val="00A85DDF"/>
    <w:rsid w:val="00A85E28"/>
    <w:rsid w:val="00A865F6"/>
    <w:rsid w:val="00A8677E"/>
    <w:rsid w:val="00A86D91"/>
    <w:rsid w:val="00A87DB1"/>
    <w:rsid w:val="00A90585"/>
    <w:rsid w:val="00A912CF"/>
    <w:rsid w:val="00A91E7A"/>
    <w:rsid w:val="00A92B8B"/>
    <w:rsid w:val="00A92CAC"/>
    <w:rsid w:val="00A938FB"/>
    <w:rsid w:val="00A94713"/>
    <w:rsid w:val="00A95D4F"/>
    <w:rsid w:val="00A95E57"/>
    <w:rsid w:val="00A9604E"/>
    <w:rsid w:val="00A97260"/>
    <w:rsid w:val="00AA1611"/>
    <w:rsid w:val="00AA228A"/>
    <w:rsid w:val="00AA2658"/>
    <w:rsid w:val="00AA28C4"/>
    <w:rsid w:val="00AA4503"/>
    <w:rsid w:val="00AA5AA8"/>
    <w:rsid w:val="00AA646C"/>
    <w:rsid w:val="00AA6DCF"/>
    <w:rsid w:val="00AA7A09"/>
    <w:rsid w:val="00AA7FBA"/>
    <w:rsid w:val="00AB1157"/>
    <w:rsid w:val="00AB11EA"/>
    <w:rsid w:val="00AB1ABF"/>
    <w:rsid w:val="00AB1AD4"/>
    <w:rsid w:val="00AB1FA5"/>
    <w:rsid w:val="00AB2947"/>
    <w:rsid w:val="00AB2B12"/>
    <w:rsid w:val="00AB35FD"/>
    <w:rsid w:val="00AB37EE"/>
    <w:rsid w:val="00AB39A3"/>
    <w:rsid w:val="00AB4671"/>
    <w:rsid w:val="00AB468E"/>
    <w:rsid w:val="00AB5672"/>
    <w:rsid w:val="00AB5D22"/>
    <w:rsid w:val="00AB5E0B"/>
    <w:rsid w:val="00AB6919"/>
    <w:rsid w:val="00AB6C22"/>
    <w:rsid w:val="00AB781C"/>
    <w:rsid w:val="00AC03A7"/>
    <w:rsid w:val="00AC0DF9"/>
    <w:rsid w:val="00AC17A2"/>
    <w:rsid w:val="00AC17D5"/>
    <w:rsid w:val="00AC1E0A"/>
    <w:rsid w:val="00AC2FEC"/>
    <w:rsid w:val="00AC3048"/>
    <w:rsid w:val="00AC3565"/>
    <w:rsid w:val="00AC3D3B"/>
    <w:rsid w:val="00AC41C5"/>
    <w:rsid w:val="00AC5392"/>
    <w:rsid w:val="00AC562E"/>
    <w:rsid w:val="00AC7218"/>
    <w:rsid w:val="00AC7335"/>
    <w:rsid w:val="00AC7865"/>
    <w:rsid w:val="00AD09A7"/>
    <w:rsid w:val="00AD0D88"/>
    <w:rsid w:val="00AD1176"/>
    <w:rsid w:val="00AD2030"/>
    <w:rsid w:val="00AD3C88"/>
    <w:rsid w:val="00AD3E72"/>
    <w:rsid w:val="00AD3EAF"/>
    <w:rsid w:val="00AD467B"/>
    <w:rsid w:val="00AD4970"/>
    <w:rsid w:val="00AD6D37"/>
    <w:rsid w:val="00AD6EE1"/>
    <w:rsid w:val="00AD7C03"/>
    <w:rsid w:val="00AE2818"/>
    <w:rsid w:val="00AE3B3D"/>
    <w:rsid w:val="00AE640C"/>
    <w:rsid w:val="00AE73EF"/>
    <w:rsid w:val="00AE73FA"/>
    <w:rsid w:val="00AE7942"/>
    <w:rsid w:val="00AF0137"/>
    <w:rsid w:val="00AF0B26"/>
    <w:rsid w:val="00AF1F75"/>
    <w:rsid w:val="00AF23CA"/>
    <w:rsid w:val="00AF2692"/>
    <w:rsid w:val="00AF2A94"/>
    <w:rsid w:val="00AF47B1"/>
    <w:rsid w:val="00AF4D75"/>
    <w:rsid w:val="00AF4FDE"/>
    <w:rsid w:val="00AF616C"/>
    <w:rsid w:val="00AF6EC9"/>
    <w:rsid w:val="00AF74A3"/>
    <w:rsid w:val="00B001F5"/>
    <w:rsid w:val="00B01FF2"/>
    <w:rsid w:val="00B0294E"/>
    <w:rsid w:val="00B031A7"/>
    <w:rsid w:val="00B044BB"/>
    <w:rsid w:val="00B064A4"/>
    <w:rsid w:val="00B07023"/>
    <w:rsid w:val="00B10855"/>
    <w:rsid w:val="00B10F59"/>
    <w:rsid w:val="00B113F5"/>
    <w:rsid w:val="00B12EC2"/>
    <w:rsid w:val="00B13630"/>
    <w:rsid w:val="00B13767"/>
    <w:rsid w:val="00B13C39"/>
    <w:rsid w:val="00B166B6"/>
    <w:rsid w:val="00B1676B"/>
    <w:rsid w:val="00B16ACD"/>
    <w:rsid w:val="00B17726"/>
    <w:rsid w:val="00B17828"/>
    <w:rsid w:val="00B17E63"/>
    <w:rsid w:val="00B206AF"/>
    <w:rsid w:val="00B20C61"/>
    <w:rsid w:val="00B2295A"/>
    <w:rsid w:val="00B23839"/>
    <w:rsid w:val="00B261F4"/>
    <w:rsid w:val="00B274B2"/>
    <w:rsid w:val="00B27527"/>
    <w:rsid w:val="00B27E2C"/>
    <w:rsid w:val="00B3070D"/>
    <w:rsid w:val="00B30F21"/>
    <w:rsid w:val="00B30FBC"/>
    <w:rsid w:val="00B31524"/>
    <w:rsid w:val="00B31603"/>
    <w:rsid w:val="00B327AD"/>
    <w:rsid w:val="00B32B1B"/>
    <w:rsid w:val="00B32FDE"/>
    <w:rsid w:val="00B33EE6"/>
    <w:rsid w:val="00B346C3"/>
    <w:rsid w:val="00B34820"/>
    <w:rsid w:val="00B35263"/>
    <w:rsid w:val="00B3564D"/>
    <w:rsid w:val="00B356CA"/>
    <w:rsid w:val="00B3648E"/>
    <w:rsid w:val="00B36592"/>
    <w:rsid w:val="00B367F2"/>
    <w:rsid w:val="00B36C9C"/>
    <w:rsid w:val="00B372CA"/>
    <w:rsid w:val="00B40531"/>
    <w:rsid w:val="00B4122D"/>
    <w:rsid w:val="00B42DFF"/>
    <w:rsid w:val="00B434B7"/>
    <w:rsid w:val="00B4355B"/>
    <w:rsid w:val="00B439A6"/>
    <w:rsid w:val="00B4458F"/>
    <w:rsid w:val="00B44935"/>
    <w:rsid w:val="00B44D0B"/>
    <w:rsid w:val="00B451F1"/>
    <w:rsid w:val="00B452A2"/>
    <w:rsid w:val="00B46277"/>
    <w:rsid w:val="00B468D9"/>
    <w:rsid w:val="00B46D2B"/>
    <w:rsid w:val="00B47708"/>
    <w:rsid w:val="00B4797C"/>
    <w:rsid w:val="00B503B1"/>
    <w:rsid w:val="00B5068B"/>
    <w:rsid w:val="00B50A6F"/>
    <w:rsid w:val="00B513BA"/>
    <w:rsid w:val="00B5152B"/>
    <w:rsid w:val="00B51B74"/>
    <w:rsid w:val="00B524FA"/>
    <w:rsid w:val="00B52575"/>
    <w:rsid w:val="00B52E5B"/>
    <w:rsid w:val="00B533E8"/>
    <w:rsid w:val="00B534F7"/>
    <w:rsid w:val="00B556C7"/>
    <w:rsid w:val="00B5583B"/>
    <w:rsid w:val="00B56424"/>
    <w:rsid w:val="00B56D0B"/>
    <w:rsid w:val="00B56D62"/>
    <w:rsid w:val="00B57B15"/>
    <w:rsid w:val="00B623B8"/>
    <w:rsid w:val="00B647AC"/>
    <w:rsid w:val="00B66A74"/>
    <w:rsid w:val="00B67108"/>
    <w:rsid w:val="00B6741B"/>
    <w:rsid w:val="00B67EAD"/>
    <w:rsid w:val="00B71459"/>
    <w:rsid w:val="00B729A8"/>
    <w:rsid w:val="00B72E6E"/>
    <w:rsid w:val="00B73FB9"/>
    <w:rsid w:val="00B745FB"/>
    <w:rsid w:val="00B75290"/>
    <w:rsid w:val="00B7543D"/>
    <w:rsid w:val="00B75A33"/>
    <w:rsid w:val="00B77513"/>
    <w:rsid w:val="00B80372"/>
    <w:rsid w:val="00B813C0"/>
    <w:rsid w:val="00B8366D"/>
    <w:rsid w:val="00B83A0C"/>
    <w:rsid w:val="00B83F74"/>
    <w:rsid w:val="00B84F88"/>
    <w:rsid w:val="00B850CA"/>
    <w:rsid w:val="00B85501"/>
    <w:rsid w:val="00B86168"/>
    <w:rsid w:val="00B86CC7"/>
    <w:rsid w:val="00B87034"/>
    <w:rsid w:val="00B875C3"/>
    <w:rsid w:val="00B878AC"/>
    <w:rsid w:val="00B9001A"/>
    <w:rsid w:val="00B9035A"/>
    <w:rsid w:val="00B9077E"/>
    <w:rsid w:val="00B91C2F"/>
    <w:rsid w:val="00B91DB2"/>
    <w:rsid w:val="00B93703"/>
    <w:rsid w:val="00B941CB"/>
    <w:rsid w:val="00B95245"/>
    <w:rsid w:val="00B953DF"/>
    <w:rsid w:val="00B95DD1"/>
    <w:rsid w:val="00B95FFA"/>
    <w:rsid w:val="00B963D3"/>
    <w:rsid w:val="00B964DC"/>
    <w:rsid w:val="00B97944"/>
    <w:rsid w:val="00B97D59"/>
    <w:rsid w:val="00BA00F0"/>
    <w:rsid w:val="00BA04AF"/>
    <w:rsid w:val="00BA04FB"/>
    <w:rsid w:val="00BA111A"/>
    <w:rsid w:val="00BA2935"/>
    <w:rsid w:val="00BA63E6"/>
    <w:rsid w:val="00BA6CB1"/>
    <w:rsid w:val="00BA6F14"/>
    <w:rsid w:val="00BA783D"/>
    <w:rsid w:val="00BA7C37"/>
    <w:rsid w:val="00BA7CC3"/>
    <w:rsid w:val="00BB103E"/>
    <w:rsid w:val="00BB10FA"/>
    <w:rsid w:val="00BB1480"/>
    <w:rsid w:val="00BB1827"/>
    <w:rsid w:val="00BB1F49"/>
    <w:rsid w:val="00BB3906"/>
    <w:rsid w:val="00BB39D2"/>
    <w:rsid w:val="00BB3E41"/>
    <w:rsid w:val="00BB51DE"/>
    <w:rsid w:val="00BB540D"/>
    <w:rsid w:val="00BB57CD"/>
    <w:rsid w:val="00BB5FDE"/>
    <w:rsid w:val="00BB6643"/>
    <w:rsid w:val="00BB6D3B"/>
    <w:rsid w:val="00BB72B5"/>
    <w:rsid w:val="00BB79C8"/>
    <w:rsid w:val="00BB7B19"/>
    <w:rsid w:val="00BC056D"/>
    <w:rsid w:val="00BC130B"/>
    <w:rsid w:val="00BC1B2B"/>
    <w:rsid w:val="00BC255F"/>
    <w:rsid w:val="00BC2C73"/>
    <w:rsid w:val="00BC3174"/>
    <w:rsid w:val="00BC3394"/>
    <w:rsid w:val="00BC358F"/>
    <w:rsid w:val="00BC46BE"/>
    <w:rsid w:val="00BC51FF"/>
    <w:rsid w:val="00BC5B2C"/>
    <w:rsid w:val="00BC6EC4"/>
    <w:rsid w:val="00BC72AC"/>
    <w:rsid w:val="00BC733E"/>
    <w:rsid w:val="00BC7584"/>
    <w:rsid w:val="00BC7663"/>
    <w:rsid w:val="00BC76C0"/>
    <w:rsid w:val="00BC7828"/>
    <w:rsid w:val="00BD03D9"/>
    <w:rsid w:val="00BD09C1"/>
    <w:rsid w:val="00BD0C30"/>
    <w:rsid w:val="00BD1322"/>
    <w:rsid w:val="00BD13A1"/>
    <w:rsid w:val="00BD16C8"/>
    <w:rsid w:val="00BD4623"/>
    <w:rsid w:val="00BD4FA9"/>
    <w:rsid w:val="00BD585B"/>
    <w:rsid w:val="00BD59BE"/>
    <w:rsid w:val="00BD6DC2"/>
    <w:rsid w:val="00BD7308"/>
    <w:rsid w:val="00BD7320"/>
    <w:rsid w:val="00BE0D7A"/>
    <w:rsid w:val="00BE0FD8"/>
    <w:rsid w:val="00BE1253"/>
    <w:rsid w:val="00BE1441"/>
    <w:rsid w:val="00BE2697"/>
    <w:rsid w:val="00BE3166"/>
    <w:rsid w:val="00BE393D"/>
    <w:rsid w:val="00BE3CE6"/>
    <w:rsid w:val="00BE4335"/>
    <w:rsid w:val="00BE435F"/>
    <w:rsid w:val="00BE5022"/>
    <w:rsid w:val="00BE50A3"/>
    <w:rsid w:val="00BE78A6"/>
    <w:rsid w:val="00BF04AF"/>
    <w:rsid w:val="00BF148C"/>
    <w:rsid w:val="00BF1BA4"/>
    <w:rsid w:val="00BF363D"/>
    <w:rsid w:val="00BF44D8"/>
    <w:rsid w:val="00BF48D9"/>
    <w:rsid w:val="00BF4A2A"/>
    <w:rsid w:val="00BF5074"/>
    <w:rsid w:val="00BF5820"/>
    <w:rsid w:val="00BF5C8F"/>
    <w:rsid w:val="00BF6038"/>
    <w:rsid w:val="00BF6079"/>
    <w:rsid w:val="00BF674B"/>
    <w:rsid w:val="00BF7350"/>
    <w:rsid w:val="00C01CEC"/>
    <w:rsid w:val="00C02213"/>
    <w:rsid w:val="00C030DD"/>
    <w:rsid w:val="00C03359"/>
    <w:rsid w:val="00C04542"/>
    <w:rsid w:val="00C050AE"/>
    <w:rsid w:val="00C061BD"/>
    <w:rsid w:val="00C06E06"/>
    <w:rsid w:val="00C06E9A"/>
    <w:rsid w:val="00C07572"/>
    <w:rsid w:val="00C10E66"/>
    <w:rsid w:val="00C116F9"/>
    <w:rsid w:val="00C11EA3"/>
    <w:rsid w:val="00C11EEC"/>
    <w:rsid w:val="00C12097"/>
    <w:rsid w:val="00C1246E"/>
    <w:rsid w:val="00C13984"/>
    <w:rsid w:val="00C139A5"/>
    <w:rsid w:val="00C146FF"/>
    <w:rsid w:val="00C157B5"/>
    <w:rsid w:val="00C15CA8"/>
    <w:rsid w:val="00C16518"/>
    <w:rsid w:val="00C215C3"/>
    <w:rsid w:val="00C21BDA"/>
    <w:rsid w:val="00C22423"/>
    <w:rsid w:val="00C237A9"/>
    <w:rsid w:val="00C23985"/>
    <w:rsid w:val="00C24F67"/>
    <w:rsid w:val="00C25154"/>
    <w:rsid w:val="00C25885"/>
    <w:rsid w:val="00C2679C"/>
    <w:rsid w:val="00C27AEF"/>
    <w:rsid w:val="00C30472"/>
    <w:rsid w:val="00C30817"/>
    <w:rsid w:val="00C31F82"/>
    <w:rsid w:val="00C3304E"/>
    <w:rsid w:val="00C33A3D"/>
    <w:rsid w:val="00C34B6C"/>
    <w:rsid w:val="00C35045"/>
    <w:rsid w:val="00C352A1"/>
    <w:rsid w:val="00C3585C"/>
    <w:rsid w:val="00C36150"/>
    <w:rsid w:val="00C36483"/>
    <w:rsid w:val="00C36A5A"/>
    <w:rsid w:val="00C36FA8"/>
    <w:rsid w:val="00C373B9"/>
    <w:rsid w:val="00C37868"/>
    <w:rsid w:val="00C4079F"/>
    <w:rsid w:val="00C42581"/>
    <w:rsid w:val="00C43FE2"/>
    <w:rsid w:val="00C45404"/>
    <w:rsid w:val="00C45CE3"/>
    <w:rsid w:val="00C46210"/>
    <w:rsid w:val="00C463BE"/>
    <w:rsid w:val="00C474FE"/>
    <w:rsid w:val="00C500E2"/>
    <w:rsid w:val="00C5056A"/>
    <w:rsid w:val="00C505BD"/>
    <w:rsid w:val="00C516B1"/>
    <w:rsid w:val="00C5171B"/>
    <w:rsid w:val="00C51F03"/>
    <w:rsid w:val="00C51F6C"/>
    <w:rsid w:val="00C525DF"/>
    <w:rsid w:val="00C5299D"/>
    <w:rsid w:val="00C529A7"/>
    <w:rsid w:val="00C530FC"/>
    <w:rsid w:val="00C53AE5"/>
    <w:rsid w:val="00C540AD"/>
    <w:rsid w:val="00C54200"/>
    <w:rsid w:val="00C54CB9"/>
    <w:rsid w:val="00C54F0D"/>
    <w:rsid w:val="00C551E3"/>
    <w:rsid w:val="00C553C0"/>
    <w:rsid w:val="00C564BD"/>
    <w:rsid w:val="00C568FD"/>
    <w:rsid w:val="00C57FAA"/>
    <w:rsid w:val="00C6083C"/>
    <w:rsid w:val="00C60ABC"/>
    <w:rsid w:val="00C611CD"/>
    <w:rsid w:val="00C6130F"/>
    <w:rsid w:val="00C61535"/>
    <w:rsid w:val="00C61DE4"/>
    <w:rsid w:val="00C620DB"/>
    <w:rsid w:val="00C657F0"/>
    <w:rsid w:val="00C65AA5"/>
    <w:rsid w:val="00C661CF"/>
    <w:rsid w:val="00C6632B"/>
    <w:rsid w:val="00C665E0"/>
    <w:rsid w:val="00C67816"/>
    <w:rsid w:val="00C6791E"/>
    <w:rsid w:val="00C67993"/>
    <w:rsid w:val="00C71157"/>
    <w:rsid w:val="00C71CB6"/>
    <w:rsid w:val="00C724DB"/>
    <w:rsid w:val="00C72B95"/>
    <w:rsid w:val="00C731F4"/>
    <w:rsid w:val="00C73368"/>
    <w:rsid w:val="00C7392F"/>
    <w:rsid w:val="00C73A52"/>
    <w:rsid w:val="00C754D6"/>
    <w:rsid w:val="00C808DD"/>
    <w:rsid w:val="00C809A4"/>
    <w:rsid w:val="00C814B2"/>
    <w:rsid w:val="00C82029"/>
    <w:rsid w:val="00C822F7"/>
    <w:rsid w:val="00C82825"/>
    <w:rsid w:val="00C83993"/>
    <w:rsid w:val="00C83AC9"/>
    <w:rsid w:val="00C83B41"/>
    <w:rsid w:val="00C842E4"/>
    <w:rsid w:val="00C845F7"/>
    <w:rsid w:val="00C84896"/>
    <w:rsid w:val="00C84C84"/>
    <w:rsid w:val="00C84E6B"/>
    <w:rsid w:val="00C85532"/>
    <w:rsid w:val="00C85911"/>
    <w:rsid w:val="00C85A16"/>
    <w:rsid w:val="00C85AAD"/>
    <w:rsid w:val="00C87406"/>
    <w:rsid w:val="00C87D3C"/>
    <w:rsid w:val="00C90128"/>
    <w:rsid w:val="00C901D3"/>
    <w:rsid w:val="00C90739"/>
    <w:rsid w:val="00C91249"/>
    <w:rsid w:val="00C92078"/>
    <w:rsid w:val="00C92220"/>
    <w:rsid w:val="00C93234"/>
    <w:rsid w:val="00C93338"/>
    <w:rsid w:val="00C93DCB"/>
    <w:rsid w:val="00C9436F"/>
    <w:rsid w:val="00C94D21"/>
    <w:rsid w:val="00C96407"/>
    <w:rsid w:val="00C9703A"/>
    <w:rsid w:val="00C9765A"/>
    <w:rsid w:val="00C97669"/>
    <w:rsid w:val="00CA08A7"/>
    <w:rsid w:val="00CA0FBD"/>
    <w:rsid w:val="00CA18B0"/>
    <w:rsid w:val="00CA18C9"/>
    <w:rsid w:val="00CA1B9A"/>
    <w:rsid w:val="00CA2BCA"/>
    <w:rsid w:val="00CA2ED5"/>
    <w:rsid w:val="00CA4EAB"/>
    <w:rsid w:val="00CA50B1"/>
    <w:rsid w:val="00CA5781"/>
    <w:rsid w:val="00CA5D06"/>
    <w:rsid w:val="00CA5F57"/>
    <w:rsid w:val="00CA6DF7"/>
    <w:rsid w:val="00CA7C8C"/>
    <w:rsid w:val="00CB0BF6"/>
    <w:rsid w:val="00CB0E28"/>
    <w:rsid w:val="00CB1245"/>
    <w:rsid w:val="00CB1D54"/>
    <w:rsid w:val="00CB1D8B"/>
    <w:rsid w:val="00CB20AE"/>
    <w:rsid w:val="00CB26DA"/>
    <w:rsid w:val="00CB31DD"/>
    <w:rsid w:val="00CB47C8"/>
    <w:rsid w:val="00CB4816"/>
    <w:rsid w:val="00CB4904"/>
    <w:rsid w:val="00CB5B4A"/>
    <w:rsid w:val="00CB6A37"/>
    <w:rsid w:val="00CB761E"/>
    <w:rsid w:val="00CB7F08"/>
    <w:rsid w:val="00CC051D"/>
    <w:rsid w:val="00CC07FC"/>
    <w:rsid w:val="00CC1E30"/>
    <w:rsid w:val="00CC24D5"/>
    <w:rsid w:val="00CC2A26"/>
    <w:rsid w:val="00CC3AAD"/>
    <w:rsid w:val="00CC4F4D"/>
    <w:rsid w:val="00CC5185"/>
    <w:rsid w:val="00CC5481"/>
    <w:rsid w:val="00CC54F9"/>
    <w:rsid w:val="00CC55D3"/>
    <w:rsid w:val="00CC747F"/>
    <w:rsid w:val="00CC75E3"/>
    <w:rsid w:val="00CC77B1"/>
    <w:rsid w:val="00CC7EA9"/>
    <w:rsid w:val="00CD05EE"/>
    <w:rsid w:val="00CD1883"/>
    <w:rsid w:val="00CD1A7E"/>
    <w:rsid w:val="00CD3452"/>
    <w:rsid w:val="00CD3B61"/>
    <w:rsid w:val="00CD431E"/>
    <w:rsid w:val="00CD4725"/>
    <w:rsid w:val="00CD4EBE"/>
    <w:rsid w:val="00CD536B"/>
    <w:rsid w:val="00CD5AF8"/>
    <w:rsid w:val="00CD5B2D"/>
    <w:rsid w:val="00CD62FF"/>
    <w:rsid w:val="00CD6474"/>
    <w:rsid w:val="00CD6595"/>
    <w:rsid w:val="00CD6CAF"/>
    <w:rsid w:val="00CD782B"/>
    <w:rsid w:val="00CD79D8"/>
    <w:rsid w:val="00CE04D4"/>
    <w:rsid w:val="00CE0872"/>
    <w:rsid w:val="00CE0A93"/>
    <w:rsid w:val="00CE14F8"/>
    <w:rsid w:val="00CE1916"/>
    <w:rsid w:val="00CE2C3F"/>
    <w:rsid w:val="00CE2F3B"/>
    <w:rsid w:val="00CE32B6"/>
    <w:rsid w:val="00CE3820"/>
    <w:rsid w:val="00CE41DA"/>
    <w:rsid w:val="00CE4A71"/>
    <w:rsid w:val="00CE5ED8"/>
    <w:rsid w:val="00CE692B"/>
    <w:rsid w:val="00CE6954"/>
    <w:rsid w:val="00CE6CCE"/>
    <w:rsid w:val="00CE710A"/>
    <w:rsid w:val="00CE7358"/>
    <w:rsid w:val="00CE75B2"/>
    <w:rsid w:val="00CE7D39"/>
    <w:rsid w:val="00CE7FFE"/>
    <w:rsid w:val="00CF0133"/>
    <w:rsid w:val="00CF0DC6"/>
    <w:rsid w:val="00CF1E05"/>
    <w:rsid w:val="00CF1FE0"/>
    <w:rsid w:val="00CF397F"/>
    <w:rsid w:val="00CF3B9D"/>
    <w:rsid w:val="00CF56DA"/>
    <w:rsid w:val="00CF603D"/>
    <w:rsid w:val="00CF6358"/>
    <w:rsid w:val="00D0082E"/>
    <w:rsid w:val="00D011E3"/>
    <w:rsid w:val="00D019A8"/>
    <w:rsid w:val="00D023C8"/>
    <w:rsid w:val="00D02885"/>
    <w:rsid w:val="00D0303D"/>
    <w:rsid w:val="00D03CB1"/>
    <w:rsid w:val="00D04409"/>
    <w:rsid w:val="00D04841"/>
    <w:rsid w:val="00D04A21"/>
    <w:rsid w:val="00D06289"/>
    <w:rsid w:val="00D066D0"/>
    <w:rsid w:val="00D0746E"/>
    <w:rsid w:val="00D07CB9"/>
    <w:rsid w:val="00D10B34"/>
    <w:rsid w:val="00D1137B"/>
    <w:rsid w:val="00D124F9"/>
    <w:rsid w:val="00D13017"/>
    <w:rsid w:val="00D13596"/>
    <w:rsid w:val="00D153A0"/>
    <w:rsid w:val="00D160E2"/>
    <w:rsid w:val="00D17952"/>
    <w:rsid w:val="00D20C28"/>
    <w:rsid w:val="00D20EA5"/>
    <w:rsid w:val="00D2197C"/>
    <w:rsid w:val="00D2242D"/>
    <w:rsid w:val="00D22831"/>
    <w:rsid w:val="00D23D81"/>
    <w:rsid w:val="00D24157"/>
    <w:rsid w:val="00D242BE"/>
    <w:rsid w:val="00D24584"/>
    <w:rsid w:val="00D24E2A"/>
    <w:rsid w:val="00D25C91"/>
    <w:rsid w:val="00D25D06"/>
    <w:rsid w:val="00D26090"/>
    <w:rsid w:val="00D27E22"/>
    <w:rsid w:val="00D321C9"/>
    <w:rsid w:val="00D32467"/>
    <w:rsid w:val="00D329DF"/>
    <w:rsid w:val="00D33E11"/>
    <w:rsid w:val="00D344A2"/>
    <w:rsid w:val="00D3486C"/>
    <w:rsid w:val="00D350EC"/>
    <w:rsid w:val="00D35B2A"/>
    <w:rsid w:val="00D35FE3"/>
    <w:rsid w:val="00D36179"/>
    <w:rsid w:val="00D400DC"/>
    <w:rsid w:val="00D407DA"/>
    <w:rsid w:val="00D41901"/>
    <w:rsid w:val="00D41B4F"/>
    <w:rsid w:val="00D41DD3"/>
    <w:rsid w:val="00D42279"/>
    <w:rsid w:val="00D42E57"/>
    <w:rsid w:val="00D4309C"/>
    <w:rsid w:val="00D430AC"/>
    <w:rsid w:val="00D43D63"/>
    <w:rsid w:val="00D4410B"/>
    <w:rsid w:val="00D44A41"/>
    <w:rsid w:val="00D4500D"/>
    <w:rsid w:val="00D45966"/>
    <w:rsid w:val="00D45D36"/>
    <w:rsid w:val="00D460CF"/>
    <w:rsid w:val="00D4663D"/>
    <w:rsid w:val="00D466C7"/>
    <w:rsid w:val="00D47543"/>
    <w:rsid w:val="00D50665"/>
    <w:rsid w:val="00D515D9"/>
    <w:rsid w:val="00D51A1F"/>
    <w:rsid w:val="00D53181"/>
    <w:rsid w:val="00D53800"/>
    <w:rsid w:val="00D53802"/>
    <w:rsid w:val="00D53943"/>
    <w:rsid w:val="00D54EB9"/>
    <w:rsid w:val="00D558D0"/>
    <w:rsid w:val="00D55F2C"/>
    <w:rsid w:val="00D56688"/>
    <w:rsid w:val="00D5675A"/>
    <w:rsid w:val="00D567D5"/>
    <w:rsid w:val="00D6044A"/>
    <w:rsid w:val="00D6153D"/>
    <w:rsid w:val="00D62B89"/>
    <w:rsid w:val="00D62E55"/>
    <w:rsid w:val="00D64036"/>
    <w:rsid w:val="00D640A2"/>
    <w:rsid w:val="00D640BE"/>
    <w:rsid w:val="00D6425D"/>
    <w:rsid w:val="00D649CA"/>
    <w:rsid w:val="00D64F89"/>
    <w:rsid w:val="00D650E7"/>
    <w:rsid w:val="00D65776"/>
    <w:rsid w:val="00D67289"/>
    <w:rsid w:val="00D67AD0"/>
    <w:rsid w:val="00D67B3B"/>
    <w:rsid w:val="00D70E13"/>
    <w:rsid w:val="00D7113A"/>
    <w:rsid w:val="00D71390"/>
    <w:rsid w:val="00D72798"/>
    <w:rsid w:val="00D72CFC"/>
    <w:rsid w:val="00D738C0"/>
    <w:rsid w:val="00D73FC0"/>
    <w:rsid w:val="00D75839"/>
    <w:rsid w:val="00D75D2A"/>
    <w:rsid w:val="00D76365"/>
    <w:rsid w:val="00D7688F"/>
    <w:rsid w:val="00D769F5"/>
    <w:rsid w:val="00D77502"/>
    <w:rsid w:val="00D77617"/>
    <w:rsid w:val="00D7789D"/>
    <w:rsid w:val="00D77E6A"/>
    <w:rsid w:val="00D815EA"/>
    <w:rsid w:val="00D830A5"/>
    <w:rsid w:val="00D8402F"/>
    <w:rsid w:val="00D84049"/>
    <w:rsid w:val="00D849D0"/>
    <w:rsid w:val="00D84CCC"/>
    <w:rsid w:val="00D84D9B"/>
    <w:rsid w:val="00D84FF2"/>
    <w:rsid w:val="00D8571A"/>
    <w:rsid w:val="00D859E3"/>
    <w:rsid w:val="00D85C3F"/>
    <w:rsid w:val="00D85D13"/>
    <w:rsid w:val="00D85FFE"/>
    <w:rsid w:val="00D860EF"/>
    <w:rsid w:val="00D86FA4"/>
    <w:rsid w:val="00D90B09"/>
    <w:rsid w:val="00D90C70"/>
    <w:rsid w:val="00D90EC3"/>
    <w:rsid w:val="00D91839"/>
    <w:rsid w:val="00D91A06"/>
    <w:rsid w:val="00D91F88"/>
    <w:rsid w:val="00D9219B"/>
    <w:rsid w:val="00D923CF"/>
    <w:rsid w:val="00D92E9F"/>
    <w:rsid w:val="00D947EC"/>
    <w:rsid w:val="00D94BD0"/>
    <w:rsid w:val="00D94E05"/>
    <w:rsid w:val="00D95213"/>
    <w:rsid w:val="00D95533"/>
    <w:rsid w:val="00D96524"/>
    <w:rsid w:val="00D96A33"/>
    <w:rsid w:val="00D971F2"/>
    <w:rsid w:val="00D97CB7"/>
    <w:rsid w:val="00DA0A7B"/>
    <w:rsid w:val="00DA26FF"/>
    <w:rsid w:val="00DA2A53"/>
    <w:rsid w:val="00DA3747"/>
    <w:rsid w:val="00DA38E4"/>
    <w:rsid w:val="00DA4731"/>
    <w:rsid w:val="00DA4FF8"/>
    <w:rsid w:val="00DA55E4"/>
    <w:rsid w:val="00DA577D"/>
    <w:rsid w:val="00DA588D"/>
    <w:rsid w:val="00DA65BF"/>
    <w:rsid w:val="00DA6AA3"/>
    <w:rsid w:val="00DB02C6"/>
    <w:rsid w:val="00DB11C7"/>
    <w:rsid w:val="00DB151A"/>
    <w:rsid w:val="00DB15F5"/>
    <w:rsid w:val="00DB1703"/>
    <w:rsid w:val="00DB17DE"/>
    <w:rsid w:val="00DB1904"/>
    <w:rsid w:val="00DB1BAC"/>
    <w:rsid w:val="00DB1D75"/>
    <w:rsid w:val="00DB5722"/>
    <w:rsid w:val="00DB5AB5"/>
    <w:rsid w:val="00DB5E7A"/>
    <w:rsid w:val="00DB606F"/>
    <w:rsid w:val="00DB6D73"/>
    <w:rsid w:val="00DB7A88"/>
    <w:rsid w:val="00DC095B"/>
    <w:rsid w:val="00DC0CE4"/>
    <w:rsid w:val="00DC0F7D"/>
    <w:rsid w:val="00DC1084"/>
    <w:rsid w:val="00DC1A34"/>
    <w:rsid w:val="00DC22AB"/>
    <w:rsid w:val="00DC3614"/>
    <w:rsid w:val="00DC371B"/>
    <w:rsid w:val="00DC3D30"/>
    <w:rsid w:val="00DC45E0"/>
    <w:rsid w:val="00DC4C01"/>
    <w:rsid w:val="00DC4F90"/>
    <w:rsid w:val="00DC5749"/>
    <w:rsid w:val="00DC579F"/>
    <w:rsid w:val="00DC5F27"/>
    <w:rsid w:val="00DC6220"/>
    <w:rsid w:val="00DC6705"/>
    <w:rsid w:val="00DC72FE"/>
    <w:rsid w:val="00DC7CB1"/>
    <w:rsid w:val="00DD1B9B"/>
    <w:rsid w:val="00DD1F16"/>
    <w:rsid w:val="00DD29DA"/>
    <w:rsid w:val="00DD38B2"/>
    <w:rsid w:val="00DD4629"/>
    <w:rsid w:val="00DD46EB"/>
    <w:rsid w:val="00DD647C"/>
    <w:rsid w:val="00DD7058"/>
    <w:rsid w:val="00DD71A9"/>
    <w:rsid w:val="00DE05E6"/>
    <w:rsid w:val="00DE0D4E"/>
    <w:rsid w:val="00DE1745"/>
    <w:rsid w:val="00DE20FD"/>
    <w:rsid w:val="00DE29E3"/>
    <w:rsid w:val="00DE3316"/>
    <w:rsid w:val="00DE3571"/>
    <w:rsid w:val="00DE3FA9"/>
    <w:rsid w:val="00DE4202"/>
    <w:rsid w:val="00DE47F2"/>
    <w:rsid w:val="00DE4C37"/>
    <w:rsid w:val="00DE5484"/>
    <w:rsid w:val="00DE574A"/>
    <w:rsid w:val="00DE58CF"/>
    <w:rsid w:val="00DE5B31"/>
    <w:rsid w:val="00DE63B4"/>
    <w:rsid w:val="00DE6F76"/>
    <w:rsid w:val="00DF0064"/>
    <w:rsid w:val="00DF0AD5"/>
    <w:rsid w:val="00DF1797"/>
    <w:rsid w:val="00DF19C8"/>
    <w:rsid w:val="00DF241E"/>
    <w:rsid w:val="00DF249E"/>
    <w:rsid w:val="00DF2D3C"/>
    <w:rsid w:val="00DF3046"/>
    <w:rsid w:val="00DF32E2"/>
    <w:rsid w:val="00DF4376"/>
    <w:rsid w:val="00DF53AD"/>
    <w:rsid w:val="00DF7335"/>
    <w:rsid w:val="00DF77D9"/>
    <w:rsid w:val="00E005AC"/>
    <w:rsid w:val="00E01B08"/>
    <w:rsid w:val="00E01C6D"/>
    <w:rsid w:val="00E01D21"/>
    <w:rsid w:val="00E0201E"/>
    <w:rsid w:val="00E02495"/>
    <w:rsid w:val="00E024D7"/>
    <w:rsid w:val="00E0286A"/>
    <w:rsid w:val="00E02D52"/>
    <w:rsid w:val="00E0307D"/>
    <w:rsid w:val="00E03440"/>
    <w:rsid w:val="00E04E79"/>
    <w:rsid w:val="00E052A7"/>
    <w:rsid w:val="00E07C86"/>
    <w:rsid w:val="00E07ECD"/>
    <w:rsid w:val="00E115E1"/>
    <w:rsid w:val="00E11836"/>
    <w:rsid w:val="00E11E14"/>
    <w:rsid w:val="00E11EA3"/>
    <w:rsid w:val="00E11F53"/>
    <w:rsid w:val="00E12066"/>
    <w:rsid w:val="00E12125"/>
    <w:rsid w:val="00E12DF3"/>
    <w:rsid w:val="00E14513"/>
    <w:rsid w:val="00E14F60"/>
    <w:rsid w:val="00E15AE2"/>
    <w:rsid w:val="00E15CC3"/>
    <w:rsid w:val="00E16577"/>
    <w:rsid w:val="00E16C7C"/>
    <w:rsid w:val="00E17CD2"/>
    <w:rsid w:val="00E226DE"/>
    <w:rsid w:val="00E22D76"/>
    <w:rsid w:val="00E22E81"/>
    <w:rsid w:val="00E230BC"/>
    <w:rsid w:val="00E2380B"/>
    <w:rsid w:val="00E239BD"/>
    <w:rsid w:val="00E24788"/>
    <w:rsid w:val="00E266F7"/>
    <w:rsid w:val="00E26F70"/>
    <w:rsid w:val="00E279A0"/>
    <w:rsid w:val="00E27BE7"/>
    <w:rsid w:val="00E27BFD"/>
    <w:rsid w:val="00E27DBB"/>
    <w:rsid w:val="00E27F7C"/>
    <w:rsid w:val="00E30115"/>
    <w:rsid w:val="00E30204"/>
    <w:rsid w:val="00E3047D"/>
    <w:rsid w:val="00E307E3"/>
    <w:rsid w:val="00E30D15"/>
    <w:rsid w:val="00E310CA"/>
    <w:rsid w:val="00E31241"/>
    <w:rsid w:val="00E31722"/>
    <w:rsid w:val="00E3226A"/>
    <w:rsid w:val="00E324A4"/>
    <w:rsid w:val="00E32930"/>
    <w:rsid w:val="00E35EAD"/>
    <w:rsid w:val="00E363A0"/>
    <w:rsid w:val="00E36943"/>
    <w:rsid w:val="00E36F28"/>
    <w:rsid w:val="00E37A06"/>
    <w:rsid w:val="00E37A3A"/>
    <w:rsid w:val="00E405E4"/>
    <w:rsid w:val="00E410A6"/>
    <w:rsid w:val="00E41D88"/>
    <w:rsid w:val="00E42413"/>
    <w:rsid w:val="00E42BAF"/>
    <w:rsid w:val="00E430C3"/>
    <w:rsid w:val="00E43A7C"/>
    <w:rsid w:val="00E450BA"/>
    <w:rsid w:val="00E4565B"/>
    <w:rsid w:val="00E456FC"/>
    <w:rsid w:val="00E46B33"/>
    <w:rsid w:val="00E479C3"/>
    <w:rsid w:val="00E47B55"/>
    <w:rsid w:val="00E50F63"/>
    <w:rsid w:val="00E511B8"/>
    <w:rsid w:val="00E5254C"/>
    <w:rsid w:val="00E5290E"/>
    <w:rsid w:val="00E52AAD"/>
    <w:rsid w:val="00E52DC4"/>
    <w:rsid w:val="00E542F9"/>
    <w:rsid w:val="00E54737"/>
    <w:rsid w:val="00E547E2"/>
    <w:rsid w:val="00E54824"/>
    <w:rsid w:val="00E54A95"/>
    <w:rsid w:val="00E555FC"/>
    <w:rsid w:val="00E55A33"/>
    <w:rsid w:val="00E56D5D"/>
    <w:rsid w:val="00E56EB4"/>
    <w:rsid w:val="00E5792B"/>
    <w:rsid w:val="00E579D1"/>
    <w:rsid w:val="00E61293"/>
    <w:rsid w:val="00E61B1C"/>
    <w:rsid w:val="00E61CE6"/>
    <w:rsid w:val="00E61FE3"/>
    <w:rsid w:val="00E627FD"/>
    <w:rsid w:val="00E64763"/>
    <w:rsid w:val="00E6592F"/>
    <w:rsid w:val="00E6604C"/>
    <w:rsid w:val="00E672D1"/>
    <w:rsid w:val="00E70E9E"/>
    <w:rsid w:val="00E71B8F"/>
    <w:rsid w:val="00E71F74"/>
    <w:rsid w:val="00E730E8"/>
    <w:rsid w:val="00E73C75"/>
    <w:rsid w:val="00E743E2"/>
    <w:rsid w:val="00E74506"/>
    <w:rsid w:val="00E74A5C"/>
    <w:rsid w:val="00E74DA4"/>
    <w:rsid w:val="00E74DB9"/>
    <w:rsid w:val="00E754EC"/>
    <w:rsid w:val="00E75BF8"/>
    <w:rsid w:val="00E75C67"/>
    <w:rsid w:val="00E76E46"/>
    <w:rsid w:val="00E76EC2"/>
    <w:rsid w:val="00E7700E"/>
    <w:rsid w:val="00E776AE"/>
    <w:rsid w:val="00E77A4A"/>
    <w:rsid w:val="00E80C4F"/>
    <w:rsid w:val="00E81343"/>
    <w:rsid w:val="00E8157A"/>
    <w:rsid w:val="00E81F1D"/>
    <w:rsid w:val="00E8205F"/>
    <w:rsid w:val="00E82682"/>
    <w:rsid w:val="00E83221"/>
    <w:rsid w:val="00E83531"/>
    <w:rsid w:val="00E83CF5"/>
    <w:rsid w:val="00E8415E"/>
    <w:rsid w:val="00E84A1B"/>
    <w:rsid w:val="00E85A01"/>
    <w:rsid w:val="00E86473"/>
    <w:rsid w:val="00E869B7"/>
    <w:rsid w:val="00E900D0"/>
    <w:rsid w:val="00E9062B"/>
    <w:rsid w:val="00E91323"/>
    <w:rsid w:val="00E91C49"/>
    <w:rsid w:val="00E91D24"/>
    <w:rsid w:val="00E91E1D"/>
    <w:rsid w:val="00E923B1"/>
    <w:rsid w:val="00E9299E"/>
    <w:rsid w:val="00E92F2B"/>
    <w:rsid w:val="00E931F4"/>
    <w:rsid w:val="00E941A7"/>
    <w:rsid w:val="00E94F5D"/>
    <w:rsid w:val="00E9535B"/>
    <w:rsid w:val="00E962EC"/>
    <w:rsid w:val="00E96DE2"/>
    <w:rsid w:val="00E975C5"/>
    <w:rsid w:val="00EA034D"/>
    <w:rsid w:val="00EA0D28"/>
    <w:rsid w:val="00EA164D"/>
    <w:rsid w:val="00EA1B50"/>
    <w:rsid w:val="00EA1E6F"/>
    <w:rsid w:val="00EA1EFB"/>
    <w:rsid w:val="00EA2392"/>
    <w:rsid w:val="00EA2FDD"/>
    <w:rsid w:val="00EA320A"/>
    <w:rsid w:val="00EA34FB"/>
    <w:rsid w:val="00EA426D"/>
    <w:rsid w:val="00EA48A4"/>
    <w:rsid w:val="00EA4B65"/>
    <w:rsid w:val="00EA4D29"/>
    <w:rsid w:val="00EA5C06"/>
    <w:rsid w:val="00EA6640"/>
    <w:rsid w:val="00EA6963"/>
    <w:rsid w:val="00EB0C48"/>
    <w:rsid w:val="00EB1985"/>
    <w:rsid w:val="00EB3595"/>
    <w:rsid w:val="00EB3F72"/>
    <w:rsid w:val="00EB49E7"/>
    <w:rsid w:val="00EB5DEA"/>
    <w:rsid w:val="00EB6D1D"/>
    <w:rsid w:val="00EC1C8F"/>
    <w:rsid w:val="00EC2154"/>
    <w:rsid w:val="00EC2A20"/>
    <w:rsid w:val="00EC2C1F"/>
    <w:rsid w:val="00EC44E7"/>
    <w:rsid w:val="00EC5411"/>
    <w:rsid w:val="00EC6D16"/>
    <w:rsid w:val="00EC6EEF"/>
    <w:rsid w:val="00EC764E"/>
    <w:rsid w:val="00EC7BDA"/>
    <w:rsid w:val="00EC7C19"/>
    <w:rsid w:val="00ED0643"/>
    <w:rsid w:val="00ED0C77"/>
    <w:rsid w:val="00ED2394"/>
    <w:rsid w:val="00ED2612"/>
    <w:rsid w:val="00ED26C2"/>
    <w:rsid w:val="00ED2CD9"/>
    <w:rsid w:val="00ED4115"/>
    <w:rsid w:val="00ED43AC"/>
    <w:rsid w:val="00ED5128"/>
    <w:rsid w:val="00ED59B0"/>
    <w:rsid w:val="00ED5A54"/>
    <w:rsid w:val="00ED6AED"/>
    <w:rsid w:val="00ED7BE7"/>
    <w:rsid w:val="00EE0479"/>
    <w:rsid w:val="00EE21C4"/>
    <w:rsid w:val="00EE2417"/>
    <w:rsid w:val="00EE2441"/>
    <w:rsid w:val="00EE36C8"/>
    <w:rsid w:val="00EE4102"/>
    <w:rsid w:val="00EE44C1"/>
    <w:rsid w:val="00EE5708"/>
    <w:rsid w:val="00EE5E13"/>
    <w:rsid w:val="00EE75F1"/>
    <w:rsid w:val="00EE7FDA"/>
    <w:rsid w:val="00EF03B9"/>
    <w:rsid w:val="00EF0BCD"/>
    <w:rsid w:val="00EF4199"/>
    <w:rsid w:val="00EF4A8F"/>
    <w:rsid w:val="00EF4D30"/>
    <w:rsid w:val="00EF4DFB"/>
    <w:rsid w:val="00EF5587"/>
    <w:rsid w:val="00EF677E"/>
    <w:rsid w:val="00EF67A4"/>
    <w:rsid w:val="00EF7B01"/>
    <w:rsid w:val="00F01B88"/>
    <w:rsid w:val="00F0315A"/>
    <w:rsid w:val="00F03219"/>
    <w:rsid w:val="00F03433"/>
    <w:rsid w:val="00F0520A"/>
    <w:rsid w:val="00F05482"/>
    <w:rsid w:val="00F05BBB"/>
    <w:rsid w:val="00F10132"/>
    <w:rsid w:val="00F10939"/>
    <w:rsid w:val="00F10EFA"/>
    <w:rsid w:val="00F115D4"/>
    <w:rsid w:val="00F12580"/>
    <w:rsid w:val="00F12614"/>
    <w:rsid w:val="00F14205"/>
    <w:rsid w:val="00F14F64"/>
    <w:rsid w:val="00F158AD"/>
    <w:rsid w:val="00F15F7A"/>
    <w:rsid w:val="00F16D5E"/>
    <w:rsid w:val="00F174D8"/>
    <w:rsid w:val="00F177DB"/>
    <w:rsid w:val="00F17BDD"/>
    <w:rsid w:val="00F20AD1"/>
    <w:rsid w:val="00F2148D"/>
    <w:rsid w:val="00F21793"/>
    <w:rsid w:val="00F22CC5"/>
    <w:rsid w:val="00F22F42"/>
    <w:rsid w:val="00F23651"/>
    <w:rsid w:val="00F242DE"/>
    <w:rsid w:val="00F2682C"/>
    <w:rsid w:val="00F27A20"/>
    <w:rsid w:val="00F304BC"/>
    <w:rsid w:val="00F30CB7"/>
    <w:rsid w:val="00F31203"/>
    <w:rsid w:val="00F31C5C"/>
    <w:rsid w:val="00F31D05"/>
    <w:rsid w:val="00F32039"/>
    <w:rsid w:val="00F32CFD"/>
    <w:rsid w:val="00F3425E"/>
    <w:rsid w:val="00F3437A"/>
    <w:rsid w:val="00F34C6B"/>
    <w:rsid w:val="00F34F55"/>
    <w:rsid w:val="00F35E4C"/>
    <w:rsid w:val="00F3620C"/>
    <w:rsid w:val="00F365E3"/>
    <w:rsid w:val="00F36843"/>
    <w:rsid w:val="00F374A1"/>
    <w:rsid w:val="00F40513"/>
    <w:rsid w:val="00F41398"/>
    <w:rsid w:val="00F421D3"/>
    <w:rsid w:val="00F433CC"/>
    <w:rsid w:val="00F43AD0"/>
    <w:rsid w:val="00F43B09"/>
    <w:rsid w:val="00F44020"/>
    <w:rsid w:val="00F44456"/>
    <w:rsid w:val="00F45740"/>
    <w:rsid w:val="00F47CEE"/>
    <w:rsid w:val="00F51E3F"/>
    <w:rsid w:val="00F52C1D"/>
    <w:rsid w:val="00F53BD4"/>
    <w:rsid w:val="00F54E41"/>
    <w:rsid w:val="00F55494"/>
    <w:rsid w:val="00F5692D"/>
    <w:rsid w:val="00F60ACD"/>
    <w:rsid w:val="00F61057"/>
    <w:rsid w:val="00F63655"/>
    <w:rsid w:val="00F64DAF"/>
    <w:rsid w:val="00F652BE"/>
    <w:rsid w:val="00F669B3"/>
    <w:rsid w:val="00F670FE"/>
    <w:rsid w:val="00F6720B"/>
    <w:rsid w:val="00F679BB"/>
    <w:rsid w:val="00F703D3"/>
    <w:rsid w:val="00F70E50"/>
    <w:rsid w:val="00F70F53"/>
    <w:rsid w:val="00F72257"/>
    <w:rsid w:val="00F731C0"/>
    <w:rsid w:val="00F74335"/>
    <w:rsid w:val="00F74AF4"/>
    <w:rsid w:val="00F74F00"/>
    <w:rsid w:val="00F750CA"/>
    <w:rsid w:val="00F775ED"/>
    <w:rsid w:val="00F77C4D"/>
    <w:rsid w:val="00F77CA3"/>
    <w:rsid w:val="00F77DBB"/>
    <w:rsid w:val="00F80173"/>
    <w:rsid w:val="00F80283"/>
    <w:rsid w:val="00F81525"/>
    <w:rsid w:val="00F829B8"/>
    <w:rsid w:val="00F82B7C"/>
    <w:rsid w:val="00F83EB1"/>
    <w:rsid w:val="00F84DD1"/>
    <w:rsid w:val="00F85200"/>
    <w:rsid w:val="00F8594A"/>
    <w:rsid w:val="00F86747"/>
    <w:rsid w:val="00F871C5"/>
    <w:rsid w:val="00F90325"/>
    <w:rsid w:val="00F9036C"/>
    <w:rsid w:val="00F90C39"/>
    <w:rsid w:val="00F929F1"/>
    <w:rsid w:val="00F92DD4"/>
    <w:rsid w:val="00F93A77"/>
    <w:rsid w:val="00F93E7B"/>
    <w:rsid w:val="00F947FE"/>
    <w:rsid w:val="00F954C4"/>
    <w:rsid w:val="00F95796"/>
    <w:rsid w:val="00F95D92"/>
    <w:rsid w:val="00F9636C"/>
    <w:rsid w:val="00F969A8"/>
    <w:rsid w:val="00F97AD9"/>
    <w:rsid w:val="00F97CC9"/>
    <w:rsid w:val="00FA0DC7"/>
    <w:rsid w:val="00FA10BE"/>
    <w:rsid w:val="00FA14AA"/>
    <w:rsid w:val="00FA2571"/>
    <w:rsid w:val="00FA2FAB"/>
    <w:rsid w:val="00FA4D94"/>
    <w:rsid w:val="00FA54F3"/>
    <w:rsid w:val="00FA58C8"/>
    <w:rsid w:val="00FA59A3"/>
    <w:rsid w:val="00FA60BF"/>
    <w:rsid w:val="00FA69BB"/>
    <w:rsid w:val="00FB0A9D"/>
    <w:rsid w:val="00FB17F3"/>
    <w:rsid w:val="00FB245F"/>
    <w:rsid w:val="00FB2DFB"/>
    <w:rsid w:val="00FB3D52"/>
    <w:rsid w:val="00FB4396"/>
    <w:rsid w:val="00FB4878"/>
    <w:rsid w:val="00FB4AD3"/>
    <w:rsid w:val="00FB6C33"/>
    <w:rsid w:val="00FB727B"/>
    <w:rsid w:val="00FB7707"/>
    <w:rsid w:val="00FC0070"/>
    <w:rsid w:val="00FC133B"/>
    <w:rsid w:val="00FC16C8"/>
    <w:rsid w:val="00FC1CFB"/>
    <w:rsid w:val="00FC34CC"/>
    <w:rsid w:val="00FC3BBB"/>
    <w:rsid w:val="00FC3DC2"/>
    <w:rsid w:val="00FC41B8"/>
    <w:rsid w:val="00FC42B8"/>
    <w:rsid w:val="00FC42DB"/>
    <w:rsid w:val="00FC43C0"/>
    <w:rsid w:val="00FC44A7"/>
    <w:rsid w:val="00FC4E73"/>
    <w:rsid w:val="00FC536E"/>
    <w:rsid w:val="00FC6D24"/>
    <w:rsid w:val="00FC6D8C"/>
    <w:rsid w:val="00FC7817"/>
    <w:rsid w:val="00FC7F8D"/>
    <w:rsid w:val="00FD03B8"/>
    <w:rsid w:val="00FD09B7"/>
    <w:rsid w:val="00FD0DFE"/>
    <w:rsid w:val="00FD1824"/>
    <w:rsid w:val="00FD185D"/>
    <w:rsid w:val="00FD2084"/>
    <w:rsid w:val="00FD23EC"/>
    <w:rsid w:val="00FD29F8"/>
    <w:rsid w:val="00FD32C0"/>
    <w:rsid w:val="00FD3F6F"/>
    <w:rsid w:val="00FD3FD6"/>
    <w:rsid w:val="00FD585B"/>
    <w:rsid w:val="00FD5B21"/>
    <w:rsid w:val="00FD5FF2"/>
    <w:rsid w:val="00FD6689"/>
    <w:rsid w:val="00FD6A57"/>
    <w:rsid w:val="00FD6DF0"/>
    <w:rsid w:val="00FD6F4A"/>
    <w:rsid w:val="00FD7933"/>
    <w:rsid w:val="00FE13CA"/>
    <w:rsid w:val="00FE1F9C"/>
    <w:rsid w:val="00FE28B2"/>
    <w:rsid w:val="00FE3114"/>
    <w:rsid w:val="00FE36E1"/>
    <w:rsid w:val="00FE3C5B"/>
    <w:rsid w:val="00FE3E6B"/>
    <w:rsid w:val="00FE40EA"/>
    <w:rsid w:val="00FE454B"/>
    <w:rsid w:val="00FE466A"/>
    <w:rsid w:val="00FE560E"/>
    <w:rsid w:val="00FE5E93"/>
    <w:rsid w:val="00FE7032"/>
    <w:rsid w:val="00FE7DD4"/>
    <w:rsid w:val="00FE7FD8"/>
    <w:rsid w:val="00FF109A"/>
    <w:rsid w:val="00FF1125"/>
    <w:rsid w:val="00FF1498"/>
    <w:rsid w:val="00FF2762"/>
    <w:rsid w:val="00FF38CC"/>
    <w:rsid w:val="00FF44B9"/>
    <w:rsid w:val="00FF51FE"/>
    <w:rsid w:val="00FF5391"/>
    <w:rsid w:val="00FF6A07"/>
    <w:rsid w:val="00FF72B6"/>
    <w:rsid w:val="00FF7C4D"/>
    <w:rsid w:val="00FF7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BB59"/>
  <w15:chartTrackingRefBased/>
  <w15:docId w15:val="{B43410FE-74C8-4B19-B269-1C6FE5B4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0E50"/>
  </w:style>
  <w:style w:type="paragraph" w:styleId="Kop1">
    <w:name w:val="heading 1"/>
    <w:basedOn w:val="Standaard"/>
    <w:next w:val="Standaard"/>
    <w:link w:val="Kop1Char"/>
    <w:uiPriority w:val="9"/>
    <w:qFormat/>
    <w:rsid w:val="00571192"/>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Kop2">
    <w:name w:val="heading 2"/>
    <w:basedOn w:val="Standaard"/>
    <w:next w:val="Standaard"/>
    <w:link w:val="Kop2Char"/>
    <w:uiPriority w:val="9"/>
    <w:unhideWhenUsed/>
    <w:qFormat/>
    <w:rsid w:val="0011717D"/>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Kop3">
    <w:name w:val="heading 3"/>
    <w:basedOn w:val="Standaard"/>
    <w:next w:val="Standaard"/>
    <w:link w:val="Kop3Char"/>
    <w:uiPriority w:val="9"/>
    <w:unhideWhenUsed/>
    <w:qFormat/>
    <w:rsid w:val="00D971F2"/>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71192"/>
    <w:pPr>
      <w:spacing w:after="0" w:line="240" w:lineRule="auto"/>
    </w:pPr>
    <w:rPr>
      <w:kern w:val="0"/>
      <w14:ligatures w14:val="none"/>
    </w:rPr>
  </w:style>
  <w:style w:type="paragraph" w:styleId="Titel">
    <w:name w:val="Title"/>
    <w:basedOn w:val="Standaard"/>
    <w:next w:val="Standaard"/>
    <w:link w:val="TitelChar"/>
    <w:uiPriority w:val="10"/>
    <w:qFormat/>
    <w:rsid w:val="00571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119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71192"/>
    <w:rPr>
      <w:rFonts w:asciiTheme="majorHAnsi" w:eastAsiaTheme="majorEastAsia" w:hAnsiTheme="majorHAnsi" w:cstheme="majorBidi"/>
      <w:color w:val="A5A5A5" w:themeColor="accent1" w:themeShade="BF"/>
      <w:sz w:val="32"/>
      <w:szCs w:val="32"/>
    </w:rPr>
  </w:style>
  <w:style w:type="paragraph" w:styleId="Koptekst">
    <w:name w:val="header"/>
    <w:basedOn w:val="Standaard"/>
    <w:link w:val="KoptekstChar"/>
    <w:uiPriority w:val="99"/>
    <w:unhideWhenUsed/>
    <w:rsid w:val="00A616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16BA"/>
  </w:style>
  <w:style w:type="paragraph" w:styleId="Voettekst">
    <w:name w:val="footer"/>
    <w:basedOn w:val="Standaard"/>
    <w:link w:val="VoettekstChar"/>
    <w:uiPriority w:val="99"/>
    <w:unhideWhenUsed/>
    <w:rsid w:val="00A616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616BA"/>
  </w:style>
  <w:style w:type="character" w:styleId="Tekstvantijdelijkeaanduiding">
    <w:name w:val="Placeholder Text"/>
    <w:basedOn w:val="Standaardalinea-lettertype"/>
    <w:uiPriority w:val="99"/>
    <w:semiHidden/>
    <w:rsid w:val="00820BCB"/>
    <w:rPr>
      <w:color w:val="808080"/>
    </w:rPr>
  </w:style>
  <w:style w:type="paragraph" w:styleId="Normaalweb">
    <w:name w:val="Normal (Web)"/>
    <w:basedOn w:val="Standaard"/>
    <w:uiPriority w:val="99"/>
    <w:semiHidden/>
    <w:unhideWhenUsed/>
    <w:rsid w:val="0092455B"/>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paragraph" w:styleId="Lijstalinea">
    <w:name w:val="List Paragraph"/>
    <w:basedOn w:val="Standaard"/>
    <w:uiPriority w:val="34"/>
    <w:qFormat/>
    <w:rsid w:val="00AC03A7"/>
    <w:pPr>
      <w:ind w:left="720"/>
      <w:contextualSpacing/>
    </w:pPr>
  </w:style>
  <w:style w:type="table" w:styleId="Tabelraster">
    <w:name w:val="Table Grid"/>
    <w:basedOn w:val="Standaardtabel"/>
    <w:uiPriority w:val="39"/>
    <w:rsid w:val="0000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679BB"/>
    <w:pPr>
      <w:spacing w:after="200" w:line="240" w:lineRule="auto"/>
    </w:pPr>
    <w:rPr>
      <w:i/>
      <w:iCs/>
      <w:color w:val="000000" w:themeColor="text2"/>
      <w:sz w:val="18"/>
      <w:szCs w:val="18"/>
    </w:rPr>
  </w:style>
  <w:style w:type="character" w:customStyle="1" w:styleId="Kop2Char">
    <w:name w:val="Kop 2 Char"/>
    <w:basedOn w:val="Standaardalinea-lettertype"/>
    <w:link w:val="Kop2"/>
    <w:uiPriority w:val="9"/>
    <w:rsid w:val="0011717D"/>
    <w:rPr>
      <w:rFonts w:asciiTheme="majorHAnsi" w:eastAsiaTheme="majorEastAsia" w:hAnsiTheme="majorHAnsi" w:cstheme="majorBidi"/>
      <w:color w:val="A5A5A5" w:themeColor="accent1" w:themeShade="BF"/>
      <w:sz w:val="26"/>
      <w:szCs w:val="26"/>
    </w:rPr>
  </w:style>
  <w:style w:type="character" w:customStyle="1" w:styleId="Kop3Char">
    <w:name w:val="Kop 3 Char"/>
    <w:basedOn w:val="Standaardalinea-lettertype"/>
    <w:link w:val="Kop3"/>
    <w:uiPriority w:val="9"/>
    <w:rsid w:val="00D971F2"/>
    <w:rPr>
      <w:rFonts w:asciiTheme="majorHAnsi" w:eastAsiaTheme="majorEastAsia" w:hAnsiTheme="majorHAnsi" w:cstheme="majorBidi"/>
      <w:color w:val="6E6E6E" w:themeColor="accent1" w:themeShade="7F"/>
      <w:sz w:val="24"/>
      <w:szCs w:val="24"/>
    </w:rPr>
  </w:style>
  <w:style w:type="character" w:styleId="Verwijzingopmerking">
    <w:name w:val="annotation reference"/>
    <w:basedOn w:val="Standaardalinea-lettertype"/>
    <w:uiPriority w:val="99"/>
    <w:semiHidden/>
    <w:unhideWhenUsed/>
    <w:rsid w:val="00E555FC"/>
    <w:rPr>
      <w:sz w:val="16"/>
      <w:szCs w:val="16"/>
    </w:rPr>
  </w:style>
  <w:style w:type="paragraph" w:styleId="Tekstopmerking">
    <w:name w:val="annotation text"/>
    <w:basedOn w:val="Standaard"/>
    <w:link w:val="TekstopmerkingChar"/>
    <w:uiPriority w:val="99"/>
    <w:unhideWhenUsed/>
    <w:rsid w:val="00E555FC"/>
    <w:pPr>
      <w:spacing w:line="240" w:lineRule="auto"/>
    </w:pPr>
    <w:rPr>
      <w:sz w:val="20"/>
      <w:szCs w:val="20"/>
    </w:rPr>
  </w:style>
  <w:style w:type="character" w:customStyle="1" w:styleId="TekstopmerkingChar">
    <w:name w:val="Tekst opmerking Char"/>
    <w:basedOn w:val="Standaardalinea-lettertype"/>
    <w:link w:val="Tekstopmerking"/>
    <w:uiPriority w:val="99"/>
    <w:rsid w:val="00E555FC"/>
    <w:rPr>
      <w:sz w:val="20"/>
      <w:szCs w:val="20"/>
    </w:rPr>
  </w:style>
  <w:style w:type="paragraph" w:styleId="Onderwerpvanopmerking">
    <w:name w:val="annotation subject"/>
    <w:basedOn w:val="Tekstopmerking"/>
    <w:next w:val="Tekstopmerking"/>
    <w:link w:val="OnderwerpvanopmerkingChar"/>
    <w:uiPriority w:val="99"/>
    <w:semiHidden/>
    <w:unhideWhenUsed/>
    <w:rsid w:val="00E555FC"/>
    <w:rPr>
      <w:b/>
      <w:bCs/>
    </w:rPr>
  </w:style>
  <w:style w:type="character" w:customStyle="1" w:styleId="OnderwerpvanopmerkingChar">
    <w:name w:val="Onderwerp van opmerking Char"/>
    <w:basedOn w:val="TekstopmerkingChar"/>
    <w:link w:val="Onderwerpvanopmerking"/>
    <w:uiPriority w:val="99"/>
    <w:semiHidden/>
    <w:rsid w:val="00E555FC"/>
    <w:rPr>
      <w:b/>
      <w:bCs/>
      <w:sz w:val="20"/>
      <w:szCs w:val="20"/>
    </w:rPr>
  </w:style>
  <w:style w:type="character" w:styleId="Hyperlink">
    <w:name w:val="Hyperlink"/>
    <w:basedOn w:val="Standaardalinea-lettertype"/>
    <w:uiPriority w:val="99"/>
    <w:unhideWhenUsed/>
    <w:rsid w:val="00306EAC"/>
    <w:rPr>
      <w:color w:val="1BA80C" w:themeColor="hyperlink"/>
      <w:u w:val="single"/>
    </w:rPr>
  </w:style>
  <w:style w:type="character" w:styleId="Onopgelostemelding">
    <w:name w:val="Unresolved Mention"/>
    <w:basedOn w:val="Standaardalinea-lettertype"/>
    <w:uiPriority w:val="99"/>
    <w:semiHidden/>
    <w:unhideWhenUsed/>
    <w:rsid w:val="00306EAC"/>
    <w:rPr>
      <w:color w:val="605E5C"/>
      <w:shd w:val="clear" w:color="auto" w:fill="E1DFDD"/>
    </w:rPr>
  </w:style>
  <w:style w:type="character" w:styleId="HTMLCode">
    <w:name w:val="HTML Code"/>
    <w:basedOn w:val="Standaardalinea-lettertype"/>
    <w:uiPriority w:val="99"/>
    <w:semiHidden/>
    <w:unhideWhenUsed/>
    <w:rsid w:val="007D28C9"/>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B46D2B"/>
    <w:rPr>
      <w:color w:val="276F13" w:themeColor="followedHyperlink"/>
      <w:u w:val="single"/>
    </w:rPr>
  </w:style>
  <w:style w:type="table" w:styleId="Rastertabel4">
    <w:name w:val="Grid Table 4"/>
    <w:basedOn w:val="Standaardtabel"/>
    <w:uiPriority w:val="49"/>
    <w:rsid w:val="007A5E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C2AA7"/>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Rastertabel4-Accent2">
    <w:name w:val="Grid Table 4 Accent 2"/>
    <w:basedOn w:val="Standaardtabel"/>
    <w:uiPriority w:val="49"/>
    <w:rsid w:val="004A321A"/>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paragraph" w:styleId="Voetnoottekst">
    <w:name w:val="footnote text"/>
    <w:basedOn w:val="Standaard"/>
    <w:link w:val="VoetnoottekstChar"/>
    <w:uiPriority w:val="99"/>
    <w:semiHidden/>
    <w:unhideWhenUsed/>
    <w:rsid w:val="00BF48D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F48D9"/>
    <w:rPr>
      <w:sz w:val="20"/>
      <w:szCs w:val="20"/>
    </w:rPr>
  </w:style>
  <w:style w:type="character" w:styleId="Voetnootmarkering">
    <w:name w:val="footnote reference"/>
    <w:basedOn w:val="Standaardalinea-lettertype"/>
    <w:uiPriority w:val="99"/>
    <w:semiHidden/>
    <w:unhideWhenUsed/>
    <w:rsid w:val="00BF48D9"/>
    <w:rPr>
      <w:vertAlign w:val="superscript"/>
    </w:rPr>
  </w:style>
  <w:style w:type="character" w:customStyle="1" w:styleId="ml-1">
    <w:name w:val="ml-1"/>
    <w:basedOn w:val="Standaardalinea-lettertype"/>
    <w:rsid w:val="00186D7B"/>
  </w:style>
  <w:style w:type="paragraph" w:styleId="Revisie">
    <w:name w:val="Revision"/>
    <w:hidden/>
    <w:uiPriority w:val="99"/>
    <w:semiHidden/>
    <w:rsid w:val="00EB6D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311">
      <w:bodyDiv w:val="1"/>
      <w:marLeft w:val="0"/>
      <w:marRight w:val="0"/>
      <w:marTop w:val="0"/>
      <w:marBottom w:val="0"/>
      <w:divBdr>
        <w:top w:val="none" w:sz="0" w:space="0" w:color="auto"/>
        <w:left w:val="none" w:sz="0" w:space="0" w:color="auto"/>
        <w:bottom w:val="none" w:sz="0" w:space="0" w:color="auto"/>
        <w:right w:val="none" w:sz="0" w:space="0" w:color="auto"/>
      </w:divBdr>
    </w:div>
    <w:div w:id="5639693">
      <w:bodyDiv w:val="1"/>
      <w:marLeft w:val="0"/>
      <w:marRight w:val="0"/>
      <w:marTop w:val="0"/>
      <w:marBottom w:val="0"/>
      <w:divBdr>
        <w:top w:val="none" w:sz="0" w:space="0" w:color="auto"/>
        <w:left w:val="none" w:sz="0" w:space="0" w:color="auto"/>
        <w:bottom w:val="none" w:sz="0" w:space="0" w:color="auto"/>
        <w:right w:val="none" w:sz="0" w:space="0" w:color="auto"/>
      </w:divBdr>
    </w:div>
    <w:div w:id="6179998">
      <w:bodyDiv w:val="1"/>
      <w:marLeft w:val="0"/>
      <w:marRight w:val="0"/>
      <w:marTop w:val="0"/>
      <w:marBottom w:val="0"/>
      <w:divBdr>
        <w:top w:val="none" w:sz="0" w:space="0" w:color="auto"/>
        <w:left w:val="none" w:sz="0" w:space="0" w:color="auto"/>
        <w:bottom w:val="none" w:sz="0" w:space="0" w:color="auto"/>
        <w:right w:val="none" w:sz="0" w:space="0" w:color="auto"/>
      </w:divBdr>
    </w:div>
    <w:div w:id="6762013">
      <w:bodyDiv w:val="1"/>
      <w:marLeft w:val="0"/>
      <w:marRight w:val="0"/>
      <w:marTop w:val="0"/>
      <w:marBottom w:val="0"/>
      <w:divBdr>
        <w:top w:val="none" w:sz="0" w:space="0" w:color="auto"/>
        <w:left w:val="none" w:sz="0" w:space="0" w:color="auto"/>
        <w:bottom w:val="none" w:sz="0" w:space="0" w:color="auto"/>
        <w:right w:val="none" w:sz="0" w:space="0" w:color="auto"/>
      </w:divBdr>
    </w:div>
    <w:div w:id="8876101">
      <w:bodyDiv w:val="1"/>
      <w:marLeft w:val="0"/>
      <w:marRight w:val="0"/>
      <w:marTop w:val="0"/>
      <w:marBottom w:val="0"/>
      <w:divBdr>
        <w:top w:val="none" w:sz="0" w:space="0" w:color="auto"/>
        <w:left w:val="none" w:sz="0" w:space="0" w:color="auto"/>
        <w:bottom w:val="none" w:sz="0" w:space="0" w:color="auto"/>
        <w:right w:val="none" w:sz="0" w:space="0" w:color="auto"/>
      </w:divBdr>
    </w:div>
    <w:div w:id="9337976">
      <w:bodyDiv w:val="1"/>
      <w:marLeft w:val="0"/>
      <w:marRight w:val="0"/>
      <w:marTop w:val="0"/>
      <w:marBottom w:val="0"/>
      <w:divBdr>
        <w:top w:val="none" w:sz="0" w:space="0" w:color="auto"/>
        <w:left w:val="none" w:sz="0" w:space="0" w:color="auto"/>
        <w:bottom w:val="none" w:sz="0" w:space="0" w:color="auto"/>
        <w:right w:val="none" w:sz="0" w:space="0" w:color="auto"/>
      </w:divBdr>
    </w:div>
    <w:div w:id="14773295">
      <w:bodyDiv w:val="1"/>
      <w:marLeft w:val="0"/>
      <w:marRight w:val="0"/>
      <w:marTop w:val="0"/>
      <w:marBottom w:val="0"/>
      <w:divBdr>
        <w:top w:val="none" w:sz="0" w:space="0" w:color="auto"/>
        <w:left w:val="none" w:sz="0" w:space="0" w:color="auto"/>
        <w:bottom w:val="none" w:sz="0" w:space="0" w:color="auto"/>
        <w:right w:val="none" w:sz="0" w:space="0" w:color="auto"/>
      </w:divBdr>
    </w:div>
    <w:div w:id="15158396">
      <w:bodyDiv w:val="1"/>
      <w:marLeft w:val="0"/>
      <w:marRight w:val="0"/>
      <w:marTop w:val="0"/>
      <w:marBottom w:val="0"/>
      <w:divBdr>
        <w:top w:val="none" w:sz="0" w:space="0" w:color="auto"/>
        <w:left w:val="none" w:sz="0" w:space="0" w:color="auto"/>
        <w:bottom w:val="none" w:sz="0" w:space="0" w:color="auto"/>
        <w:right w:val="none" w:sz="0" w:space="0" w:color="auto"/>
      </w:divBdr>
    </w:div>
    <w:div w:id="16391572">
      <w:bodyDiv w:val="1"/>
      <w:marLeft w:val="0"/>
      <w:marRight w:val="0"/>
      <w:marTop w:val="0"/>
      <w:marBottom w:val="0"/>
      <w:divBdr>
        <w:top w:val="none" w:sz="0" w:space="0" w:color="auto"/>
        <w:left w:val="none" w:sz="0" w:space="0" w:color="auto"/>
        <w:bottom w:val="none" w:sz="0" w:space="0" w:color="auto"/>
        <w:right w:val="none" w:sz="0" w:space="0" w:color="auto"/>
      </w:divBdr>
    </w:div>
    <w:div w:id="16473199">
      <w:bodyDiv w:val="1"/>
      <w:marLeft w:val="0"/>
      <w:marRight w:val="0"/>
      <w:marTop w:val="0"/>
      <w:marBottom w:val="0"/>
      <w:divBdr>
        <w:top w:val="none" w:sz="0" w:space="0" w:color="auto"/>
        <w:left w:val="none" w:sz="0" w:space="0" w:color="auto"/>
        <w:bottom w:val="none" w:sz="0" w:space="0" w:color="auto"/>
        <w:right w:val="none" w:sz="0" w:space="0" w:color="auto"/>
      </w:divBdr>
    </w:div>
    <w:div w:id="21832121">
      <w:bodyDiv w:val="1"/>
      <w:marLeft w:val="0"/>
      <w:marRight w:val="0"/>
      <w:marTop w:val="0"/>
      <w:marBottom w:val="0"/>
      <w:divBdr>
        <w:top w:val="none" w:sz="0" w:space="0" w:color="auto"/>
        <w:left w:val="none" w:sz="0" w:space="0" w:color="auto"/>
        <w:bottom w:val="none" w:sz="0" w:space="0" w:color="auto"/>
        <w:right w:val="none" w:sz="0" w:space="0" w:color="auto"/>
      </w:divBdr>
    </w:div>
    <w:div w:id="40254314">
      <w:bodyDiv w:val="1"/>
      <w:marLeft w:val="0"/>
      <w:marRight w:val="0"/>
      <w:marTop w:val="0"/>
      <w:marBottom w:val="0"/>
      <w:divBdr>
        <w:top w:val="none" w:sz="0" w:space="0" w:color="auto"/>
        <w:left w:val="none" w:sz="0" w:space="0" w:color="auto"/>
        <w:bottom w:val="none" w:sz="0" w:space="0" w:color="auto"/>
        <w:right w:val="none" w:sz="0" w:space="0" w:color="auto"/>
      </w:divBdr>
    </w:div>
    <w:div w:id="45614348">
      <w:bodyDiv w:val="1"/>
      <w:marLeft w:val="0"/>
      <w:marRight w:val="0"/>
      <w:marTop w:val="0"/>
      <w:marBottom w:val="0"/>
      <w:divBdr>
        <w:top w:val="none" w:sz="0" w:space="0" w:color="auto"/>
        <w:left w:val="none" w:sz="0" w:space="0" w:color="auto"/>
        <w:bottom w:val="none" w:sz="0" w:space="0" w:color="auto"/>
        <w:right w:val="none" w:sz="0" w:space="0" w:color="auto"/>
      </w:divBdr>
    </w:div>
    <w:div w:id="46682741">
      <w:bodyDiv w:val="1"/>
      <w:marLeft w:val="0"/>
      <w:marRight w:val="0"/>
      <w:marTop w:val="0"/>
      <w:marBottom w:val="0"/>
      <w:divBdr>
        <w:top w:val="none" w:sz="0" w:space="0" w:color="auto"/>
        <w:left w:val="none" w:sz="0" w:space="0" w:color="auto"/>
        <w:bottom w:val="none" w:sz="0" w:space="0" w:color="auto"/>
        <w:right w:val="none" w:sz="0" w:space="0" w:color="auto"/>
      </w:divBdr>
    </w:div>
    <w:div w:id="47926291">
      <w:bodyDiv w:val="1"/>
      <w:marLeft w:val="0"/>
      <w:marRight w:val="0"/>
      <w:marTop w:val="0"/>
      <w:marBottom w:val="0"/>
      <w:divBdr>
        <w:top w:val="none" w:sz="0" w:space="0" w:color="auto"/>
        <w:left w:val="none" w:sz="0" w:space="0" w:color="auto"/>
        <w:bottom w:val="none" w:sz="0" w:space="0" w:color="auto"/>
        <w:right w:val="none" w:sz="0" w:space="0" w:color="auto"/>
      </w:divBdr>
    </w:div>
    <w:div w:id="51389870">
      <w:bodyDiv w:val="1"/>
      <w:marLeft w:val="0"/>
      <w:marRight w:val="0"/>
      <w:marTop w:val="0"/>
      <w:marBottom w:val="0"/>
      <w:divBdr>
        <w:top w:val="none" w:sz="0" w:space="0" w:color="auto"/>
        <w:left w:val="none" w:sz="0" w:space="0" w:color="auto"/>
        <w:bottom w:val="none" w:sz="0" w:space="0" w:color="auto"/>
        <w:right w:val="none" w:sz="0" w:space="0" w:color="auto"/>
      </w:divBdr>
    </w:div>
    <w:div w:id="51395891">
      <w:bodyDiv w:val="1"/>
      <w:marLeft w:val="0"/>
      <w:marRight w:val="0"/>
      <w:marTop w:val="0"/>
      <w:marBottom w:val="0"/>
      <w:divBdr>
        <w:top w:val="none" w:sz="0" w:space="0" w:color="auto"/>
        <w:left w:val="none" w:sz="0" w:space="0" w:color="auto"/>
        <w:bottom w:val="none" w:sz="0" w:space="0" w:color="auto"/>
        <w:right w:val="none" w:sz="0" w:space="0" w:color="auto"/>
      </w:divBdr>
    </w:div>
    <w:div w:id="54009266">
      <w:bodyDiv w:val="1"/>
      <w:marLeft w:val="0"/>
      <w:marRight w:val="0"/>
      <w:marTop w:val="0"/>
      <w:marBottom w:val="0"/>
      <w:divBdr>
        <w:top w:val="none" w:sz="0" w:space="0" w:color="auto"/>
        <w:left w:val="none" w:sz="0" w:space="0" w:color="auto"/>
        <w:bottom w:val="none" w:sz="0" w:space="0" w:color="auto"/>
        <w:right w:val="none" w:sz="0" w:space="0" w:color="auto"/>
      </w:divBdr>
    </w:div>
    <w:div w:id="55711926">
      <w:bodyDiv w:val="1"/>
      <w:marLeft w:val="0"/>
      <w:marRight w:val="0"/>
      <w:marTop w:val="0"/>
      <w:marBottom w:val="0"/>
      <w:divBdr>
        <w:top w:val="none" w:sz="0" w:space="0" w:color="auto"/>
        <w:left w:val="none" w:sz="0" w:space="0" w:color="auto"/>
        <w:bottom w:val="none" w:sz="0" w:space="0" w:color="auto"/>
        <w:right w:val="none" w:sz="0" w:space="0" w:color="auto"/>
      </w:divBdr>
    </w:div>
    <w:div w:id="57361165">
      <w:bodyDiv w:val="1"/>
      <w:marLeft w:val="0"/>
      <w:marRight w:val="0"/>
      <w:marTop w:val="0"/>
      <w:marBottom w:val="0"/>
      <w:divBdr>
        <w:top w:val="none" w:sz="0" w:space="0" w:color="auto"/>
        <w:left w:val="none" w:sz="0" w:space="0" w:color="auto"/>
        <w:bottom w:val="none" w:sz="0" w:space="0" w:color="auto"/>
        <w:right w:val="none" w:sz="0" w:space="0" w:color="auto"/>
      </w:divBdr>
    </w:div>
    <w:div w:id="60106733">
      <w:bodyDiv w:val="1"/>
      <w:marLeft w:val="0"/>
      <w:marRight w:val="0"/>
      <w:marTop w:val="0"/>
      <w:marBottom w:val="0"/>
      <w:divBdr>
        <w:top w:val="none" w:sz="0" w:space="0" w:color="auto"/>
        <w:left w:val="none" w:sz="0" w:space="0" w:color="auto"/>
        <w:bottom w:val="none" w:sz="0" w:space="0" w:color="auto"/>
        <w:right w:val="none" w:sz="0" w:space="0" w:color="auto"/>
      </w:divBdr>
    </w:div>
    <w:div w:id="61217230">
      <w:bodyDiv w:val="1"/>
      <w:marLeft w:val="0"/>
      <w:marRight w:val="0"/>
      <w:marTop w:val="0"/>
      <w:marBottom w:val="0"/>
      <w:divBdr>
        <w:top w:val="none" w:sz="0" w:space="0" w:color="auto"/>
        <w:left w:val="none" w:sz="0" w:space="0" w:color="auto"/>
        <w:bottom w:val="none" w:sz="0" w:space="0" w:color="auto"/>
        <w:right w:val="none" w:sz="0" w:space="0" w:color="auto"/>
      </w:divBdr>
    </w:div>
    <w:div w:id="64378505">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5302062">
      <w:bodyDiv w:val="1"/>
      <w:marLeft w:val="0"/>
      <w:marRight w:val="0"/>
      <w:marTop w:val="0"/>
      <w:marBottom w:val="0"/>
      <w:divBdr>
        <w:top w:val="none" w:sz="0" w:space="0" w:color="auto"/>
        <w:left w:val="none" w:sz="0" w:space="0" w:color="auto"/>
        <w:bottom w:val="none" w:sz="0" w:space="0" w:color="auto"/>
        <w:right w:val="none" w:sz="0" w:space="0" w:color="auto"/>
      </w:divBdr>
    </w:div>
    <w:div w:id="66147126">
      <w:bodyDiv w:val="1"/>
      <w:marLeft w:val="0"/>
      <w:marRight w:val="0"/>
      <w:marTop w:val="0"/>
      <w:marBottom w:val="0"/>
      <w:divBdr>
        <w:top w:val="none" w:sz="0" w:space="0" w:color="auto"/>
        <w:left w:val="none" w:sz="0" w:space="0" w:color="auto"/>
        <w:bottom w:val="none" w:sz="0" w:space="0" w:color="auto"/>
        <w:right w:val="none" w:sz="0" w:space="0" w:color="auto"/>
      </w:divBdr>
    </w:div>
    <w:div w:id="66463511">
      <w:bodyDiv w:val="1"/>
      <w:marLeft w:val="0"/>
      <w:marRight w:val="0"/>
      <w:marTop w:val="0"/>
      <w:marBottom w:val="0"/>
      <w:divBdr>
        <w:top w:val="none" w:sz="0" w:space="0" w:color="auto"/>
        <w:left w:val="none" w:sz="0" w:space="0" w:color="auto"/>
        <w:bottom w:val="none" w:sz="0" w:space="0" w:color="auto"/>
        <w:right w:val="none" w:sz="0" w:space="0" w:color="auto"/>
      </w:divBdr>
    </w:div>
    <w:div w:id="67771292">
      <w:bodyDiv w:val="1"/>
      <w:marLeft w:val="0"/>
      <w:marRight w:val="0"/>
      <w:marTop w:val="0"/>
      <w:marBottom w:val="0"/>
      <w:divBdr>
        <w:top w:val="none" w:sz="0" w:space="0" w:color="auto"/>
        <w:left w:val="none" w:sz="0" w:space="0" w:color="auto"/>
        <w:bottom w:val="none" w:sz="0" w:space="0" w:color="auto"/>
        <w:right w:val="none" w:sz="0" w:space="0" w:color="auto"/>
      </w:divBdr>
    </w:div>
    <w:div w:id="70321216">
      <w:bodyDiv w:val="1"/>
      <w:marLeft w:val="0"/>
      <w:marRight w:val="0"/>
      <w:marTop w:val="0"/>
      <w:marBottom w:val="0"/>
      <w:divBdr>
        <w:top w:val="none" w:sz="0" w:space="0" w:color="auto"/>
        <w:left w:val="none" w:sz="0" w:space="0" w:color="auto"/>
        <w:bottom w:val="none" w:sz="0" w:space="0" w:color="auto"/>
        <w:right w:val="none" w:sz="0" w:space="0" w:color="auto"/>
      </w:divBdr>
    </w:div>
    <w:div w:id="70853564">
      <w:bodyDiv w:val="1"/>
      <w:marLeft w:val="0"/>
      <w:marRight w:val="0"/>
      <w:marTop w:val="0"/>
      <w:marBottom w:val="0"/>
      <w:divBdr>
        <w:top w:val="none" w:sz="0" w:space="0" w:color="auto"/>
        <w:left w:val="none" w:sz="0" w:space="0" w:color="auto"/>
        <w:bottom w:val="none" w:sz="0" w:space="0" w:color="auto"/>
        <w:right w:val="none" w:sz="0" w:space="0" w:color="auto"/>
      </w:divBdr>
    </w:div>
    <w:div w:id="74212000">
      <w:bodyDiv w:val="1"/>
      <w:marLeft w:val="0"/>
      <w:marRight w:val="0"/>
      <w:marTop w:val="0"/>
      <w:marBottom w:val="0"/>
      <w:divBdr>
        <w:top w:val="none" w:sz="0" w:space="0" w:color="auto"/>
        <w:left w:val="none" w:sz="0" w:space="0" w:color="auto"/>
        <w:bottom w:val="none" w:sz="0" w:space="0" w:color="auto"/>
        <w:right w:val="none" w:sz="0" w:space="0" w:color="auto"/>
      </w:divBdr>
    </w:div>
    <w:div w:id="78411018">
      <w:bodyDiv w:val="1"/>
      <w:marLeft w:val="0"/>
      <w:marRight w:val="0"/>
      <w:marTop w:val="0"/>
      <w:marBottom w:val="0"/>
      <w:divBdr>
        <w:top w:val="none" w:sz="0" w:space="0" w:color="auto"/>
        <w:left w:val="none" w:sz="0" w:space="0" w:color="auto"/>
        <w:bottom w:val="none" w:sz="0" w:space="0" w:color="auto"/>
        <w:right w:val="none" w:sz="0" w:space="0" w:color="auto"/>
      </w:divBdr>
    </w:div>
    <w:div w:id="78600896">
      <w:bodyDiv w:val="1"/>
      <w:marLeft w:val="0"/>
      <w:marRight w:val="0"/>
      <w:marTop w:val="0"/>
      <w:marBottom w:val="0"/>
      <w:divBdr>
        <w:top w:val="none" w:sz="0" w:space="0" w:color="auto"/>
        <w:left w:val="none" w:sz="0" w:space="0" w:color="auto"/>
        <w:bottom w:val="none" w:sz="0" w:space="0" w:color="auto"/>
        <w:right w:val="none" w:sz="0" w:space="0" w:color="auto"/>
      </w:divBdr>
    </w:div>
    <w:div w:id="78989242">
      <w:bodyDiv w:val="1"/>
      <w:marLeft w:val="0"/>
      <w:marRight w:val="0"/>
      <w:marTop w:val="0"/>
      <w:marBottom w:val="0"/>
      <w:divBdr>
        <w:top w:val="none" w:sz="0" w:space="0" w:color="auto"/>
        <w:left w:val="none" w:sz="0" w:space="0" w:color="auto"/>
        <w:bottom w:val="none" w:sz="0" w:space="0" w:color="auto"/>
        <w:right w:val="none" w:sz="0" w:space="0" w:color="auto"/>
      </w:divBdr>
    </w:div>
    <w:div w:id="79959034">
      <w:bodyDiv w:val="1"/>
      <w:marLeft w:val="0"/>
      <w:marRight w:val="0"/>
      <w:marTop w:val="0"/>
      <w:marBottom w:val="0"/>
      <w:divBdr>
        <w:top w:val="none" w:sz="0" w:space="0" w:color="auto"/>
        <w:left w:val="none" w:sz="0" w:space="0" w:color="auto"/>
        <w:bottom w:val="none" w:sz="0" w:space="0" w:color="auto"/>
        <w:right w:val="none" w:sz="0" w:space="0" w:color="auto"/>
      </w:divBdr>
    </w:div>
    <w:div w:id="83772728">
      <w:bodyDiv w:val="1"/>
      <w:marLeft w:val="0"/>
      <w:marRight w:val="0"/>
      <w:marTop w:val="0"/>
      <w:marBottom w:val="0"/>
      <w:divBdr>
        <w:top w:val="none" w:sz="0" w:space="0" w:color="auto"/>
        <w:left w:val="none" w:sz="0" w:space="0" w:color="auto"/>
        <w:bottom w:val="none" w:sz="0" w:space="0" w:color="auto"/>
        <w:right w:val="none" w:sz="0" w:space="0" w:color="auto"/>
      </w:divBdr>
    </w:div>
    <w:div w:id="86005956">
      <w:bodyDiv w:val="1"/>
      <w:marLeft w:val="0"/>
      <w:marRight w:val="0"/>
      <w:marTop w:val="0"/>
      <w:marBottom w:val="0"/>
      <w:divBdr>
        <w:top w:val="none" w:sz="0" w:space="0" w:color="auto"/>
        <w:left w:val="none" w:sz="0" w:space="0" w:color="auto"/>
        <w:bottom w:val="none" w:sz="0" w:space="0" w:color="auto"/>
        <w:right w:val="none" w:sz="0" w:space="0" w:color="auto"/>
      </w:divBdr>
    </w:div>
    <w:div w:id="93403234">
      <w:bodyDiv w:val="1"/>
      <w:marLeft w:val="0"/>
      <w:marRight w:val="0"/>
      <w:marTop w:val="0"/>
      <w:marBottom w:val="0"/>
      <w:divBdr>
        <w:top w:val="none" w:sz="0" w:space="0" w:color="auto"/>
        <w:left w:val="none" w:sz="0" w:space="0" w:color="auto"/>
        <w:bottom w:val="none" w:sz="0" w:space="0" w:color="auto"/>
        <w:right w:val="none" w:sz="0" w:space="0" w:color="auto"/>
      </w:divBdr>
    </w:div>
    <w:div w:id="95179937">
      <w:bodyDiv w:val="1"/>
      <w:marLeft w:val="0"/>
      <w:marRight w:val="0"/>
      <w:marTop w:val="0"/>
      <w:marBottom w:val="0"/>
      <w:divBdr>
        <w:top w:val="none" w:sz="0" w:space="0" w:color="auto"/>
        <w:left w:val="none" w:sz="0" w:space="0" w:color="auto"/>
        <w:bottom w:val="none" w:sz="0" w:space="0" w:color="auto"/>
        <w:right w:val="none" w:sz="0" w:space="0" w:color="auto"/>
      </w:divBdr>
    </w:div>
    <w:div w:id="97334245">
      <w:bodyDiv w:val="1"/>
      <w:marLeft w:val="0"/>
      <w:marRight w:val="0"/>
      <w:marTop w:val="0"/>
      <w:marBottom w:val="0"/>
      <w:divBdr>
        <w:top w:val="none" w:sz="0" w:space="0" w:color="auto"/>
        <w:left w:val="none" w:sz="0" w:space="0" w:color="auto"/>
        <w:bottom w:val="none" w:sz="0" w:space="0" w:color="auto"/>
        <w:right w:val="none" w:sz="0" w:space="0" w:color="auto"/>
      </w:divBdr>
    </w:div>
    <w:div w:id="102042874">
      <w:bodyDiv w:val="1"/>
      <w:marLeft w:val="0"/>
      <w:marRight w:val="0"/>
      <w:marTop w:val="0"/>
      <w:marBottom w:val="0"/>
      <w:divBdr>
        <w:top w:val="none" w:sz="0" w:space="0" w:color="auto"/>
        <w:left w:val="none" w:sz="0" w:space="0" w:color="auto"/>
        <w:bottom w:val="none" w:sz="0" w:space="0" w:color="auto"/>
        <w:right w:val="none" w:sz="0" w:space="0" w:color="auto"/>
      </w:divBdr>
    </w:div>
    <w:div w:id="103038941">
      <w:bodyDiv w:val="1"/>
      <w:marLeft w:val="0"/>
      <w:marRight w:val="0"/>
      <w:marTop w:val="0"/>
      <w:marBottom w:val="0"/>
      <w:divBdr>
        <w:top w:val="none" w:sz="0" w:space="0" w:color="auto"/>
        <w:left w:val="none" w:sz="0" w:space="0" w:color="auto"/>
        <w:bottom w:val="none" w:sz="0" w:space="0" w:color="auto"/>
        <w:right w:val="none" w:sz="0" w:space="0" w:color="auto"/>
      </w:divBdr>
    </w:div>
    <w:div w:id="103235617">
      <w:bodyDiv w:val="1"/>
      <w:marLeft w:val="0"/>
      <w:marRight w:val="0"/>
      <w:marTop w:val="0"/>
      <w:marBottom w:val="0"/>
      <w:divBdr>
        <w:top w:val="none" w:sz="0" w:space="0" w:color="auto"/>
        <w:left w:val="none" w:sz="0" w:space="0" w:color="auto"/>
        <w:bottom w:val="none" w:sz="0" w:space="0" w:color="auto"/>
        <w:right w:val="none" w:sz="0" w:space="0" w:color="auto"/>
      </w:divBdr>
    </w:div>
    <w:div w:id="107822346">
      <w:bodyDiv w:val="1"/>
      <w:marLeft w:val="0"/>
      <w:marRight w:val="0"/>
      <w:marTop w:val="0"/>
      <w:marBottom w:val="0"/>
      <w:divBdr>
        <w:top w:val="none" w:sz="0" w:space="0" w:color="auto"/>
        <w:left w:val="none" w:sz="0" w:space="0" w:color="auto"/>
        <w:bottom w:val="none" w:sz="0" w:space="0" w:color="auto"/>
        <w:right w:val="none" w:sz="0" w:space="0" w:color="auto"/>
      </w:divBdr>
    </w:div>
    <w:div w:id="108741782">
      <w:bodyDiv w:val="1"/>
      <w:marLeft w:val="0"/>
      <w:marRight w:val="0"/>
      <w:marTop w:val="0"/>
      <w:marBottom w:val="0"/>
      <w:divBdr>
        <w:top w:val="none" w:sz="0" w:space="0" w:color="auto"/>
        <w:left w:val="none" w:sz="0" w:space="0" w:color="auto"/>
        <w:bottom w:val="none" w:sz="0" w:space="0" w:color="auto"/>
        <w:right w:val="none" w:sz="0" w:space="0" w:color="auto"/>
      </w:divBdr>
    </w:div>
    <w:div w:id="112988760">
      <w:bodyDiv w:val="1"/>
      <w:marLeft w:val="0"/>
      <w:marRight w:val="0"/>
      <w:marTop w:val="0"/>
      <w:marBottom w:val="0"/>
      <w:divBdr>
        <w:top w:val="none" w:sz="0" w:space="0" w:color="auto"/>
        <w:left w:val="none" w:sz="0" w:space="0" w:color="auto"/>
        <w:bottom w:val="none" w:sz="0" w:space="0" w:color="auto"/>
        <w:right w:val="none" w:sz="0" w:space="0" w:color="auto"/>
      </w:divBdr>
    </w:div>
    <w:div w:id="115687968">
      <w:bodyDiv w:val="1"/>
      <w:marLeft w:val="0"/>
      <w:marRight w:val="0"/>
      <w:marTop w:val="0"/>
      <w:marBottom w:val="0"/>
      <w:divBdr>
        <w:top w:val="none" w:sz="0" w:space="0" w:color="auto"/>
        <w:left w:val="none" w:sz="0" w:space="0" w:color="auto"/>
        <w:bottom w:val="none" w:sz="0" w:space="0" w:color="auto"/>
        <w:right w:val="none" w:sz="0" w:space="0" w:color="auto"/>
      </w:divBdr>
    </w:div>
    <w:div w:id="117771390">
      <w:bodyDiv w:val="1"/>
      <w:marLeft w:val="0"/>
      <w:marRight w:val="0"/>
      <w:marTop w:val="0"/>
      <w:marBottom w:val="0"/>
      <w:divBdr>
        <w:top w:val="none" w:sz="0" w:space="0" w:color="auto"/>
        <w:left w:val="none" w:sz="0" w:space="0" w:color="auto"/>
        <w:bottom w:val="none" w:sz="0" w:space="0" w:color="auto"/>
        <w:right w:val="none" w:sz="0" w:space="0" w:color="auto"/>
      </w:divBdr>
    </w:div>
    <w:div w:id="121191411">
      <w:bodyDiv w:val="1"/>
      <w:marLeft w:val="0"/>
      <w:marRight w:val="0"/>
      <w:marTop w:val="0"/>
      <w:marBottom w:val="0"/>
      <w:divBdr>
        <w:top w:val="none" w:sz="0" w:space="0" w:color="auto"/>
        <w:left w:val="none" w:sz="0" w:space="0" w:color="auto"/>
        <w:bottom w:val="none" w:sz="0" w:space="0" w:color="auto"/>
        <w:right w:val="none" w:sz="0" w:space="0" w:color="auto"/>
      </w:divBdr>
    </w:div>
    <w:div w:id="121384512">
      <w:bodyDiv w:val="1"/>
      <w:marLeft w:val="0"/>
      <w:marRight w:val="0"/>
      <w:marTop w:val="0"/>
      <w:marBottom w:val="0"/>
      <w:divBdr>
        <w:top w:val="none" w:sz="0" w:space="0" w:color="auto"/>
        <w:left w:val="none" w:sz="0" w:space="0" w:color="auto"/>
        <w:bottom w:val="none" w:sz="0" w:space="0" w:color="auto"/>
        <w:right w:val="none" w:sz="0" w:space="0" w:color="auto"/>
      </w:divBdr>
    </w:div>
    <w:div w:id="122769940">
      <w:bodyDiv w:val="1"/>
      <w:marLeft w:val="0"/>
      <w:marRight w:val="0"/>
      <w:marTop w:val="0"/>
      <w:marBottom w:val="0"/>
      <w:divBdr>
        <w:top w:val="none" w:sz="0" w:space="0" w:color="auto"/>
        <w:left w:val="none" w:sz="0" w:space="0" w:color="auto"/>
        <w:bottom w:val="none" w:sz="0" w:space="0" w:color="auto"/>
        <w:right w:val="none" w:sz="0" w:space="0" w:color="auto"/>
      </w:divBdr>
    </w:div>
    <w:div w:id="123158886">
      <w:bodyDiv w:val="1"/>
      <w:marLeft w:val="0"/>
      <w:marRight w:val="0"/>
      <w:marTop w:val="0"/>
      <w:marBottom w:val="0"/>
      <w:divBdr>
        <w:top w:val="none" w:sz="0" w:space="0" w:color="auto"/>
        <w:left w:val="none" w:sz="0" w:space="0" w:color="auto"/>
        <w:bottom w:val="none" w:sz="0" w:space="0" w:color="auto"/>
        <w:right w:val="none" w:sz="0" w:space="0" w:color="auto"/>
      </w:divBdr>
    </w:div>
    <w:div w:id="123274517">
      <w:bodyDiv w:val="1"/>
      <w:marLeft w:val="0"/>
      <w:marRight w:val="0"/>
      <w:marTop w:val="0"/>
      <w:marBottom w:val="0"/>
      <w:divBdr>
        <w:top w:val="none" w:sz="0" w:space="0" w:color="auto"/>
        <w:left w:val="none" w:sz="0" w:space="0" w:color="auto"/>
        <w:bottom w:val="none" w:sz="0" w:space="0" w:color="auto"/>
        <w:right w:val="none" w:sz="0" w:space="0" w:color="auto"/>
      </w:divBdr>
    </w:div>
    <w:div w:id="125660625">
      <w:bodyDiv w:val="1"/>
      <w:marLeft w:val="0"/>
      <w:marRight w:val="0"/>
      <w:marTop w:val="0"/>
      <w:marBottom w:val="0"/>
      <w:divBdr>
        <w:top w:val="none" w:sz="0" w:space="0" w:color="auto"/>
        <w:left w:val="none" w:sz="0" w:space="0" w:color="auto"/>
        <w:bottom w:val="none" w:sz="0" w:space="0" w:color="auto"/>
        <w:right w:val="none" w:sz="0" w:space="0" w:color="auto"/>
      </w:divBdr>
    </w:div>
    <w:div w:id="127167277">
      <w:bodyDiv w:val="1"/>
      <w:marLeft w:val="0"/>
      <w:marRight w:val="0"/>
      <w:marTop w:val="0"/>
      <w:marBottom w:val="0"/>
      <w:divBdr>
        <w:top w:val="none" w:sz="0" w:space="0" w:color="auto"/>
        <w:left w:val="none" w:sz="0" w:space="0" w:color="auto"/>
        <w:bottom w:val="none" w:sz="0" w:space="0" w:color="auto"/>
        <w:right w:val="none" w:sz="0" w:space="0" w:color="auto"/>
      </w:divBdr>
    </w:div>
    <w:div w:id="127213069">
      <w:bodyDiv w:val="1"/>
      <w:marLeft w:val="0"/>
      <w:marRight w:val="0"/>
      <w:marTop w:val="0"/>
      <w:marBottom w:val="0"/>
      <w:divBdr>
        <w:top w:val="none" w:sz="0" w:space="0" w:color="auto"/>
        <w:left w:val="none" w:sz="0" w:space="0" w:color="auto"/>
        <w:bottom w:val="none" w:sz="0" w:space="0" w:color="auto"/>
        <w:right w:val="none" w:sz="0" w:space="0" w:color="auto"/>
      </w:divBdr>
    </w:div>
    <w:div w:id="129249717">
      <w:bodyDiv w:val="1"/>
      <w:marLeft w:val="0"/>
      <w:marRight w:val="0"/>
      <w:marTop w:val="0"/>
      <w:marBottom w:val="0"/>
      <w:divBdr>
        <w:top w:val="none" w:sz="0" w:space="0" w:color="auto"/>
        <w:left w:val="none" w:sz="0" w:space="0" w:color="auto"/>
        <w:bottom w:val="none" w:sz="0" w:space="0" w:color="auto"/>
        <w:right w:val="none" w:sz="0" w:space="0" w:color="auto"/>
      </w:divBdr>
    </w:div>
    <w:div w:id="133524302">
      <w:bodyDiv w:val="1"/>
      <w:marLeft w:val="0"/>
      <w:marRight w:val="0"/>
      <w:marTop w:val="0"/>
      <w:marBottom w:val="0"/>
      <w:divBdr>
        <w:top w:val="none" w:sz="0" w:space="0" w:color="auto"/>
        <w:left w:val="none" w:sz="0" w:space="0" w:color="auto"/>
        <w:bottom w:val="none" w:sz="0" w:space="0" w:color="auto"/>
        <w:right w:val="none" w:sz="0" w:space="0" w:color="auto"/>
      </w:divBdr>
    </w:div>
    <w:div w:id="135219194">
      <w:bodyDiv w:val="1"/>
      <w:marLeft w:val="0"/>
      <w:marRight w:val="0"/>
      <w:marTop w:val="0"/>
      <w:marBottom w:val="0"/>
      <w:divBdr>
        <w:top w:val="none" w:sz="0" w:space="0" w:color="auto"/>
        <w:left w:val="none" w:sz="0" w:space="0" w:color="auto"/>
        <w:bottom w:val="none" w:sz="0" w:space="0" w:color="auto"/>
        <w:right w:val="none" w:sz="0" w:space="0" w:color="auto"/>
      </w:divBdr>
    </w:div>
    <w:div w:id="135687579">
      <w:bodyDiv w:val="1"/>
      <w:marLeft w:val="0"/>
      <w:marRight w:val="0"/>
      <w:marTop w:val="0"/>
      <w:marBottom w:val="0"/>
      <w:divBdr>
        <w:top w:val="none" w:sz="0" w:space="0" w:color="auto"/>
        <w:left w:val="none" w:sz="0" w:space="0" w:color="auto"/>
        <w:bottom w:val="none" w:sz="0" w:space="0" w:color="auto"/>
        <w:right w:val="none" w:sz="0" w:space="0" w:color="auto"/>
      </w:divBdr>
    </w:div>
    <w:div w:id="137455684">
      <w:bodyDiv w:val="1"/>
      <w:marLeft w:val="0"/>
      <w:marRight w:val="0"/>
      <w:marTop w:val="0"/>
      <w:marBottom w:val="0"/>
      <w:divBdr>
        <w:top w:val="none" w:sz="0" w:space="0" w:color="auto"/>
        <w:left w:val="none" w:sz="0" w:space="0" w:color="auto"/>
        <w:bottom w:val="none" w:sz="0" w:space="0" w:color="auto"/>
        <w:right w:val="none" w:sz="0" w:space="0" w:color="auto"/>
      </w:divBdr>
    </w:div>
    <w:div w:id="138768841">
      <w:bodyDiv w:val="1"/>
      <w:marLeft w:val="0"/>
      <w:marRight w:val="0"/>
      <w:marTop w:val="0"/>
      <w:marBottom w:val="0"/>
      <w:divBdr>
        <w:top w:val="none" w:sz="0" w:space="0" w:color="auto"/>
        <w:left w:val="none" w:sz="0" w:space="0" w:color="auto"/>
        <w:bottom w:val="none" w:sz="0" w:space="0" w:color="auto"/>
        <w:right w:val="none" w:sz="0" w:space="0" w:color="auto"/>
      </w:divBdr>
    </w:div>
    <w:div w:id="139809032">
      <w:bodyDiv w:val="1"/>
      <w:marLeft w:val="0"/>
      <w:marRight w:val="0"/>
      <w:marTop w:val="0"/>
      <w:marBottom w:val="0"/>
      <w:divBdr>
        <w:top w:val="none" w:sz="0" w:space="0" w:color="auto"/>
        <w:left w:val="none" w:sz="0" w:space="0" w:color="auto"/>
        <w:bottom w:val="none" w:sz="0" w:space="0" w:color="auto"/>
        <w:right w:val="none" w:sz="0" w:space="0" w:color="auto"/>
      </w:divBdr>
    </w:div>
    <w:div w:id="144709855">
      <w:bodyDiv w:val="1"/>
      <w:marLeft w:val="0"/>
      <w:marRight w:val="0"/>
      <w:marTop w:val="0"/>
      <w:marBottom w:val="0"/>
      <w:divBdr>
        <w:top w:val="none" w:sz="0" w:space="0" w:color="auto"/>
        <w:left w:val="none" w:sz="0" w:space="0" w:color="auto"/>
        <w:bottom w:val="none" w:sz="0" w:space="0" w:color="auto"/>
        <w:right w:val="none" w:sz="0" w:space="0" w:color="auto"/>
      </w:divBdr>
    </w:div>
    <w:div w:id="147719752">
      <w:bodyDiv w:val="1"/>
      <w:marLeft w:val="0"/>
      <w:marRight w:val="0"/>
      <w:marTop w:val="0"/>
      <w:marBottom w:val="0"/>
      <w:divBdr>
        <w:top w:val="none" w:sz="0" w:space="0" w:color="auto"/>
        <w:left w:val="none" w:sz="0" w:space="0" w:color="auto"/>
        <w:bottom w:val="none" w:sz="0" w:space="0" w:color="auto"/>
        <w:right w:val="none" w:sz="0" w:space="0" w:color="auto"/>
      </w:divBdr>
    </w:div>
    <w:div w:id="147787800">
      <w:bodyDiv w:val="1"/>
      <w:marLeft w:val="0"/>
      <w:marRight w:val="0"/>
      <w:marTop w:val="0"/>
      <w:marBottom w:val="0"/>
      <w:divBdr>
        <w:top w:val="none" w:sz="0" w:space="0" w:color="auto"/>
        <w:left w:val="none" w:sz="0" w:space="0" w:color="auto"/>
        <w:bottom w:val="none" w:sz="0" w:space="0" w:color="auto"/>
        <w:right w:val="none" w:sz="0" w:space="0" w:color="auto"/>
      </w:divBdr>
    </w:div>
    <w:div w:id="148402986">
      <w:bodyDiv w:val="1"/>
      <w:marLeft w:val="0"/>
      <w:marRight w:val="0"/>
      <w:marTop w:val="0"/>
      <w:marBottom w:val="0"/>
      <w:divBdr>
        <w:top w:val="none" w:sz="0" w:space="0" w:color="auto"/>
        <w:left w:val="none" w:sz="0" w:space="0" w:color="auto"/>
        <w:bottom w:val="none" w:sz="0" w:space="0" w:color="auto"/>
        <w:right w:val="none" w:sz="0" w:space="0" w:color="auto"/>
      </w:divBdr>
    </w:div>
    <w:div w:id="149562261">
      <w:bodyDiv w:val="1"/>
      <w:marLeft w:val="0"/>
      <w:marRight w:val="0"/>
      <w:marTop w:val="0"/>
      <w:marBottom w:val="0"/>
      <w:divBdr>
        <w:top w:val="none" w:sz="0" w:space="0" w:color="auto"/>
        <w:left w:val="none" w:sz="0" w:space="0" w:color="auto"/>
        <w:bottom w:val="none" w:sz="0" w:space="0" w:color="auto"/>
        <w:right w:val="none" w:sz="0" w:space="0" w:color="auto"/>
      </w:divBdr>
    </w:div>
    <w:div w:id="149565210">
      <w:bodyDiv w:val="1"/>
      <w:marLeft w:val="0"/>
      <w:marRight w:val="0"/>
      <w:marTop w:val="0"/>
      <w:marBottom w:val="0"/>
      <w:divBdr>
        <w:top w:val="none" w:sz="0" w:space="0" w:color="auto"/>
        <w:left w:val="none" w:sz="0" w:space="0" w:color="auto"/>
        <w:bottom w:val="none" w:sz="0" w:space="0" w:color="auto"/>
        <w:right w:val="none" w:sz="0" w:space="0" w:color="auto"/>
      </w:divBdr>
    </w:div>
    <w:div w:id="154608284">
      <w:bodyDiv w:val="1"/>
      <w:marLeft w:val="0"/>
      <w:marRight w:val="0"/>
      <w:marTop w:val="0"/>
      <w:marBottom w:val="0"/>
      <w:divBdr>
        <w:top w:val="none" w:sz="0" w:space="0" w:color="auto"/>
        <w:left w:val="none" w:sz="0" w:space="0" w:color="auto"/>
        <w:bottom w:val="none" w:sz="0" w:space="0" w:color="auto"/>
        <w:right w:val="none" w:sz="0" w:space="0" w:color="auto"/>
      </w:divBdr>
    </w:div>
    <w:div w:id="163597142">
      <w:bodyDiv w:val="1"/>
      <w:marLeft w:val="0"/>
      <w:marRight w:val="0"/>
      <w:marTop w:val="0"/>
      <w:marBottom w:val="0"/>
      <w:divBdr>
        <w:top w:val="none" w:sz="0" w:space="0" w:color="auto"/>
        <w:left w:val="none" w:sz="0" w:space="0" w:color="auto"/>
        <w:bottom w:val="none" w:sz="0" w:space="0" w:color="auto"/>
        <w:right w:val="none" w:sz="0" w:space="0" w:color="auto"/>
      </w:divBdr>
    </w:div>
    <w:div w:id="164827579">
      <w:bodyDiv w:val="1"/>
      <w:marLeft w:val="0"/>
      <w:marRight w:val="0"/>
      <w:marTop w:val="0"/>
      <w:marBottom w:val="0"/>
      <w:divBdr>
        <w:top w:val="none" w:sz="0" w:space="0" w:color="auto"/>
        <w:left w:val="none" w:sz="0" w:space="0" w:color="auto"/>
        <w:bottom w:val="none" w:sz="0" w:space="0" w:color="auto"/>
        <w:right w:val="none" w:sz="0" w:space="0" w:color="auto"/>
      </w:divBdr>
    </w:div>
    <w:div w:id="165825441">
      <w:bodyDiv w:val="1"/>
      <w:marLeft w:val="0"/>
      <w:marRight w:val="0"/>
      <w:marTop w:val="0"/>
      <w:marBottom w:val="0"/>
      <w:divBdr>
        <w:top w:val="none" w:sz="0" w:space="0" w:color="auto"/>
        <w:left w:val="none" w:sz="0" w:space="0" w:color="auto"/>
        <w:bottom w:val="none" w:sz="0" w:space="0" w:color="auto"/>
        <w:right w:val="none" w:sz="0" w:space="0" w:color="auto"/>
      </w:divBdr>
    </w:div>
    <w:div w:id="170031259">
      <w:bodyDiv w:val="1"/>
      <w:marLeft w:val="0"/>
      <w:marRight w:val="0"/>
      <w:marTop w:val="0"/>
      <w:marBottom w:val="0"/>
      <w:divBdr>
        <w:top w:val="none" w:sz="0" w:space="0" w:color="auto"/>
        <w:left w:val="none" w:sz="0" w:space="0" w:color="auto"/>
        <w:bottom w:val="none" w:sz="0" w:space="0" w:color="auto"/>
        <w:right w:val="none" w:sz="0" w:space="0" w:color="auto"/>
      </w:divBdr>
    </w:div>
    <w:div w:id="171267297">
      <w:bodyDiv w:val="1"/>
      <w:marLeft w:val="0"/>
      <w:marRight w:val="0"/>
      <w:marTop w:val="0"/>
      <w:marBottom w:val="0"/>
      <w:divBdr>
        <w:top w:val="none" w:sz="0" w:space="0" w:color="auto"/>
        <w:left w:val="none" w:sz="0" w:space="0" w:color="auto"/>
        <w:bottom w:val="none" w:sz="0" w:space="0" w:color="auto"/>
        <w:right w:val="none" w:sz="0" w:space="0" w:color="auto"/>
      </w:divBdr>
    </w:div>
    <w:div w:id="172260672">
      <w:bodyDiv w:val="1"/>
      <w:marLeft w:val="0"/>
      <w:marRight w:val="0"/>
      <w:marTop w:val="0"/>
      <w:marBottom w:val="0"/>
      <w:divBdr>
        <w:top w:val="none" w:sz="0" w:space="0" w:color="auto"/>
        <w:left w:val="none" w:sz="0" w:space="0" w:color="auto"/>
        <w:bottom w:val="none" w:sz="0" w:space="0" w:color="auto"/>
        <w:right w:val="none" w:sz="0" w:space="0" w:color="auto"/>
      </w:divBdr>
    </w:div>
    <w:div w:id="172302812">
      <w:bodyDiv w:val="1"/>
      <w:marLeft w:val="0"/>
      <w:marRight w:val="0"/>
      <w:marTop w:val="0"/>
      <w:marBottom w:val="0"/>
      <w:divBdr>
        <w:top w:val="none" w:sz="0" w:space="0" w:color="auto"/>
        <w:left w:val="none" w:sz="0" w:space="0" w:color="auto"/>
        <w:bottom w:val="none" w:sz="0" w:space="0" w:color="auto"/>
        <w:right w:val="none" w:sz="0" w:space="0" w:color="auto"/>
      </w:divBdr>
    </w:div>
    <w:div w:id="172695080">
      <w:bodyDiv w:val="1"/>
      <w:marLeft w:val="0"/>
      <w:marRight w:val="0"/>
      <w:marTop w:val="0"/>
      <w:marBottom w:val="0"/>
      <w:divBdr>
        <w:top w:val="none" w:sz="0" w:space="0" w:color="auto"/>
        <w:left w:val="none" w:sz="0" w:space="0" w:color="auto"/>
        <w:bottom w:val="none" w:sz="0" w:space="0" w:color="auto"/>
        <w:right w:val="none" w:sz="0" w:space="0" w:color="auto"/>
      </w:divBdr>
    </w:div>
    <w:div w:id="173964156">
      <w:bodyDiv w:val="1"/>
      <w:marLeft w:val="0"/>
      <w:marRight w:val="0"/>
      <w:marTop w:val="0"/>
      <w:marBottom w:val="0"/>
      <w:divBdr>
        <w:top w:val="none" w:sz="0" w:space="0" w:color="auto"/>
        <w:left w:val="none" w:sz="0" w:space="0" w:color="auto"/>
        <w:bottom w:val="none" w:sz="0" w:space="0" w:color="auto"/>
        <w:right w:val="none" w:sz="0" w:space="0" w:color="auto"/>
      </w:divBdr>
    </w:div>
    <w:div w:id="178470879">
      <w:bodyDiv w:val="1"/>
      <w:marLeft w:val="0"/>
      <w:marRight w:val="0"/>
      <w:marTop w:val="0"/>
      <w:marBottom w:val="0"/>
      <w:divBdr>
        <w:top w:val="none" w:sz="0" w:space="0" w:color="auto"/>
        <w:left w:val="none" w:sz="0" w:space="0" w:color="auto"/>
        <w:bottom w:val="none" w:sz="0" w:space="0" w:color="auto"/>
        <w:right w:val="none" w:sz="0" w:space="0" w:color="auto"/>
      </w:divBdr>
    </w:div>
    <w:div w:id="184097656">
      <w:bodyDiv w:val="1"/>
      <w:marLeft w:val="0"/>
      <w:marRight w:val="0"/>
      <w:marTop w:val="0"/>
      <w:marBottom w:val="0"/>
      <w:divBdr>
        <w:top w:val="none" w:sz="0" w:space="0" w:color="auto"/>
        <w:left w:val="none" w:sz="0" w:space="0" w:color="auto"/>
        <w:bottom w:val="none" w:sz="0" w:space="0" w:color="auto"/>
        <w:right w:val="none" w:sz="0" w:space="0" w:color="auto"/>
      </w:divBdr>
    </w:div>
    <w:div w:id="186843589">
      <w:bodyDiv w:val="1"/>
      <w:marLeft w:val="0"/>
      <w:marRight w:val="0"/>
      <w:marTop w:val="0"/>
      <w:marBottom w:val="0"/>
      <w:divBdr>
        <w:top w:val="none" w:sz="0" w:space="0" w:color="auto"/>
        <w:left w:val="none" w:sz="0" w:space="0" w:color="auto"/>
        <w:bottom w:val="none" w:sz="0" w:space="0" w:color="auto"/>
        <w:right w:val="none" w:sz="0" w:space="0" w:color="auto"/>
      </w:divBdr>
    </w:div>
    <w:div w:id="190070804">
      <w:bodyDiv w:val="1"/>
      <w:marLeft w:val="0"/>
      <w:marRight w:val="0"/>
      <w:marTop w:val="0"/>
      <w:marBottom w:val="0"/>
      <w:divBdr>
        <w:top w:val="none" w:sz="0" w:space="0" w:color="auto"/>
        <w:left w:val="none" w:sz="0" w:space="0" w:color="auto"/>
        <w:bottom w:val="none" w:sz="0" w:space="0" w:color="auto"/>
        <w:right w:val="none" w:sz="0" w:space="0" w:color="auto"/>
      </w:divBdr>
    </w:div>
    <w:div w:id="197359970">
      <w:bodyDiv w:val="1"/>
      <w:marLeft w:val="0"/>
      <w:marRight w:val="0"/>
      <w:marTop w:val="0"/>
      <w:marBottom w:val="0"/>
      <w:divBdr>
        <w:top w:val="none" w:sz="0" w:space="0" w:color="auto"/>
        <w:left w:val="none" w:sz="0" w:space="0" w:color="auto"/>
        <w:bottom w:val="none" w:sz="0" w:space="0" w:color="auto"/>
        <w:right w:val="none" w:sz="0" w:space="0" w:color="auto"/>
      </w:divBdr>
    </w:div>
    <w:div w:id="207912911">
      <w:bodyDiv w:val="1"/>
      <w:marLeft w:val="0"/>
      <w:marRight w:val="0"/>
      <w:marTop w:val="0"/>
      <w:marBottom w:val="0"/>
      <w:divBdr>
        <w:top w:val="none" w:sz="0" w:space="0" w:color="auto"/>
        <w:left w:val="none" w:sz="0" w:space="0" w:color="auto"/>
        <w:bottom w:val="none" w:sz="0" w:space="0" w:color="auto"/>
        <w:right w:val="none" w:sz="0" w:space="0" w:color="auto"/>
      </w:divBdr>
    </w:div>
    <w:div w:id="209652049">
      <w:bodyDiv w:val="1"/>
      <w:marLeft w:val="0"/>
      <w:marRight w:val="0"/>
      <w:marTop w:val="0"/>
      <w:marBottom w:val="0"/>
      <w:divBdr>
        <w:top w:val="none" w:sz="0" w:space="0" w:color="auto"/>
        <w:left w:val="none" w:sz="0" w:space="0" w:color="auto"/>
        <w:bottom w:val="none" w:sz="0" w:space="0" w:color="auto"/>
        <w:right w:val="none" w:sz="0" w:space="0" w:color="auto"/>
      </w:divBdr>
    </w:div>
    <w:div w:id="214391462">
      <w:bodyDiv w:val="1"/>
      <w:marLeft w:val="0"/>
      <w:marRight w:val="0"/>
      <w:marTop w:val="0"/>
      <w:marBottom w:val="0"/>
      <w:divBdr>
        <w:top w:val="none" w:sz="0" w:space="0" w:color="auto"/>
        <w:left w:val="none" w:sz="0" w:space="0" w:color="auto"/>
        <w:bottom w:val="none" w:sz="0" w:space="0" w:color="auto"/>
        <w:right w:val="none" w:sz="0" w:space="0" w:color="auto"/>
      </w:divBdr>
    </w:div>
    <w:div w:id="216860487">
      <w:bodyDiv w:val="1"/>
      <w:marLeft w:val="0"/>
      <w:marRight w:val="0"/>
      <w:marTop w:val="0"/>
      <w:marBottom w:val="0"/>
      <w:divBdr>
        <w:top w:val="none" w:sz="0" w:space="0" w:color="auto"/>
        <w:left w:val="none" w:sz="0" w:space="0" w:color="auto"/>
        <w:bottom w:val="none" w:sz="0" w:space="0" w:color="auto"/>
        <w:right w:val="none" w:sz="0" w:space="0" w:color="auto"/>
      </w:divBdr>
    </w:div>
    <w:div w:id="217520047">
      <w:bodyDiv w:val="1"/>
      <w:marLeft w:val="0"/>
      <w:marRight w:val="0"/>
      <w:marTop w:val="0"/>
      <w:marBottom w:val="0"/>
      <w:divBdr>
        <w:top w:val="none" w:sz="0" w:space="0" w:color="auto"/>
        <w:left w:val="none" w:sz="0" w:space="0" w:color="auto"/>
        <w:bottom w:val="none" w:sz="0" w:space="0" w:color="auto"/>
        <w:right w:val="none" w:sz="0" w:space="0" w:color="auto"/>
      </w:divBdr>
    </w:div>
    <w:div w:id="218244958">
      <w:bodyDiv w:val="1"/>
      <w:marLeft w:val="0"/>
      <w:marRight w:val="0"/>
      <w:marTop w:val="0"/>
      <w:marBottom w:val="0"/>
      <w:divBdr>
        <w:top w:val="none" w:sz="0" w:space="0" w:color="auto"/>
        <w:left w:val="none" w:sz="0" w:space="0" w:color="auto"/>
        <w:bottom w:val="none" w:sz="0" w:space="0" w:color="auto"/>
        <w:right w:val="none" w:sz="0" w:space="0" w:color="auto"/>
      </w:divBdr>
    </w:div>
    <w:div w:id="218371622">
      <w:bodyDiv w:val="1"/>
      <w:marLeft w:val="0"/>
      <w:marRight w:val="0"/>
      <w:marTop w:val="0"/>
      <w:marBottom w:val="0"/>
      <w:divBdr>
        <w:top w:val="none" w:sz="0" w:space="0" w:color="auto"/>
        <w:left w:val="none" w:sz="0" w:space="0" w:color="auto"/>
        <w:bottom w:val="none" w:sz="0" w:space="0" w:color="auto"/>
        <w:right w:val="none" w:sz="0" w:space="0" w:color="auto"/>
      </w:divBdr>
    </w:div>
    <w:div w:id="221795742">
      <w:bodyDiv w:val="1"/>
      <w:marLeft w:val="0"/>
      <w:marRight w:val="0"/>
      <w:marTop w:val="0"/>
      <w:marBottom w:val="0"/>
      <w:divBdr>
        <w:top w:val="none" w:sz="0" w:space="0" w:color="auto"/>
        <w:left w:val="none" w:sz="0" w:space="0" w:color="auto"/>
        <w:bottom w:val="none" w:sz="0" w:space="0" w:color="auto"/>
        <w:right w:val="none" w:sz="0" w:space="0" w:color="auto"/>
      </w:divBdr>
    </w:div>
    <w:div w:id="223418518">
      <w:bodyDiv w:val="1"/>
      <w:marLeft w:val="0"/>
      <w:marRight w:val="0"/>
      <w:marTop w:val="0"/>
      <w:marBottom w:val="0"/>
      <w:divBdr>
        <w:top w:val="none" w:sz="0" w:space="0" w:color="auto"/>
        <w:left w:val="none" w:sz="0" w:space="0" w:color="auto"/>
        <w:bottom w:val="none" w:sz="0" w:space="0" w:color="auto"/>
        <w:right w:val="none" w:sz="0" w:space="0" w:color="auto"/>
      </w:divBdr>
    </w:div>
    <w:div w:id="224727897">
      <w:bodyDiv w:val="1"/>
      <w:marLeft w:val="0"/>
      <w:marRight w:val="0"/>
      <w:marTop w:val="0"/>
      <w:marBottom w:val="0"/>
      <w:divBdr>
        <w:top w:val="none" w:sz="0" w:space="0" w:color="auto"/>
        <w:left w:val="none" w:sz="0" w:space="0" w:color="auto"/>
        <w:bottom w:val="none" w:sz="0" w:space="0" w:color="auto"/>
        <w:right w:val="none" w:sz="0" w:space="0" w:color="auto"/>
      </w:divBdr>
      <w:divsChild>
        <w:div w:id="116921983">
          <w:marLeft w:val="0"/>
          <w:marRight w:val="0"/>
          <w:marTop w:val="0"/>
          <w:marBottom w:val="0"/>
          <w:divBdr>
            <w:top w:val="none" w:sz="0" w:space="0" w:color="auto"/>
            <w:left w:val="none" w:sz="0" w:space="0" w:color="auto"/>
            <w:bottom w:val="none" w:sz="0" w:space="0" w:color="auto"/>
            <w:right w:val="none" w:sz="0" w:space="0" w:color="auto"/>
          </w:divBdr>
        </w:div>
      </w:divsChild>
    </w:div>
    <w:div w:id="229002685">
      <w:bodyDiv w:val="1"/>
      <w:marLeft w:val="0"/>
      <w:marRight w:val="0"/>
      <w:marTop w:val="0"/>
      <w:marBottom w:val="0"/>
      <w:divBdr>
        <w:top w:val="none" w:sz="0" w:space="0" w:color="auto"/>
        <w:left w:val="none" w:sz="0" w:space="0" w:color="auto"/>
        <w:bottom w:val="none" w:sz="0" w:space="0" w:color="auto"/>
        <w:right w:val="none" w:sz="0" w:space="0" w:color="auto"/>
      </w:divBdr>
    </w:div>
    <w:div w:id="230818504">
      <w:bodyDiv w:val="1"/>
      <w:marLeft w:val="0"/>
      <w:marRight w:val="0"/>
      <w:marTop w:val="0"/>
      <w:marBottom w:val="0"/>
      <w:divBdr>
        <w:top w:val="none" w:sz="0" w:space="0" w:color="auto"/>
        <w:left w:val="none" w:sz="0" w:space="0" w:color="auto"/>
        <w:bottom w:val="none" w:sz="0" w:space="0" w:color="auto"/>
        <w:right w:val="none" w:sz="0" w:space="0" w:color="auto"/>
      </w:divBdr>
    </w:div>
    <w:div w:id="231934710">
      <w:bodyDiv w:val="1"/>
      <w:marLeft w:val="0"/>
      <w:marRight w:val="0"/>
      <w:marTop w:val="0"/>
      <w:marBottom w:val="0"/>
      <w:divBdr>
        <w:top w:val="none" w:sz="0" w:space="0" w:color="auto"/>
        <w:left w:val="none" w:sz="0" w:space="0" w:color="auto"/>
        <w:bottom w:val="none" w:sz="0" w:space="0" w:color="auto"/>
        <w:right w:val="none" w:sz="0" w:space="0" w:color="auto"/>
      </w:divBdr>
    </w:div>
    <w:div w:id="232544356">
      <w:bodyDiv w:val="1"/>
      <w:marLeft w:val="0"/>
      <w:marRight w:val="0"/>
      <w:marTop w:val="0"/>
      <w:marBottom w:val="0"/>
      <w:divBdr>
        <w:top w:val="none" w:sz="0" w:space="0" w:color="auto"/>
        <w:left w:val="none" w:sz="0" w:space="0" w:color="auto"/>
        <w:bottom w:val="none" w:sz="0" w:space="0" w:color="auto"/>
        <w:right w:val="none" w:sz="0" w:space="0" w:color="auto"/>
      </w:divBdr>
    </w:div>
    <w:div w:id="233395626">
      <w:bodyDiv w:val="1"/>
      <w:marLeft w:val="0"/>
      <w:marRight w:val="0"/>
      <w:marTop w:val="0"/>
      <w:marBottom w:val="0"/>
      <w:divBdr>
        <w:top w:val="none" w:sz="0" w:space="0" w:color="auto"/>
        <w:left w:val="none" w:sz="0" w:space="0" w:color="auto"/>
        <w:bottom w:val="none" w:sz="0" w:space="0" w:color="auto"/>
        <w:right w:val="none" w:sz="0" w:space="0" w:color="auto"/>
      </w:divBdr>
    </w:div>
    <w:div w:id="238515321">
      <w:bodyDiv w:val="1"/>
      <w:marLeft w:val="0"/>
      <w:marRight w:val="0"/>
      <w:marTop w:val="0"/>
      <w:marBottom w:val="0"/>
      <w:divBdr>
        <w:top w:val="none" w:sz="0" w:space="0" w:color="auto"/>
        <w:left w:val="none" w:sz="0" w:space="0" w:color="auto"/>
        <w:bottom w:val="none" w:sz="0" w:space="0" w:color="auto"/>
        <w:right w:val="none" w:sz="0" w:space="0" w:color="auto"/>
      </w:divBdr>
    </w:div>
    <w:div w:id="239291306">
      <w:bodyDiv w:val="1"/>
      <w:marLeft w:val="0"/>
      <w:marRight w:val="0"/>
      <w:marTop w:val="0"/>
      <w:marBottom w:val="0"/>
      <w:divBdr>
        <w:top w:val="none" w:sz="0" w:space="0" w:color="auto"/>
        <w:left w:val="none" w:sz="0" w:space="0" w:color="auto"/>
        <w:bottom w:val="none" w:sz="0" w:space="0" w:color="auto"/>
        <w:right w:val="none" w:sz="0" w:space="0" w:color="auto"/>
      </w:divBdr>
    </w:div>
    <w:div w:id="240262228">
      <w:bodyDiv w:val="1"/>
      <w:marLeft w:val="0"/>
      <w:marRight w:val="0"/>
      <w:marTop w:val="0"/>
      <w:marBottom w:val="0"/>
      <w:divBdr>
        <w:top w:val="none" w:sz="0" w:space="0" w:color="auto"/>
        <w:left w:val="none" w:sz="0" w:space="0" w:color="auto"/>
        <w:bottom w:val="none" w:sz="0" w:space="0" w:color="auto"/>
        <w:right w:val="none" w:sz="0" w:space="0" w:color="auto"/>
      </w:divBdr>
    </w:div>
    <w:div w:id="240799060">
      <w:bodyDiv w:val="1"/>
      <w:marLeft w:val="0"/>
      <w:marRight w:val="0"/>
      <w:marTop w:val="0"/>
      <w:marBottom w:val="0"/>
      <w:divBdr>
        <w:top w:val="none" w:sz="0" w:space="0" w:color="auto"/>
        <w:left w:val="none" w:sz="0" w:space="0" w:color="auto"/>
        <w:bottom w:val="none" w:sz="0" w:space="0" w:color="auto"/>
        <w:right w:val="none" w:sz="0" w:space="0" w:color="auto"/>
      </w:divBdr>
    </w:div>
    <w:div w:id="240919471">
      <w:bodyDiv w:val="1"/>
      <w:marLeft w:val="0"/>
      <w:marRight w:val="0"/>
      <w:marTop w:val="0"/>
      <w:marBottom w:val="0"/>
      <w:divBdr>
        <w:top w:val="none" w:sz="0" w:space="0" w:color="auto"/>
        <w:left w:val="none" w:sz="0" w:space="0" w:color="auto"/>
        <w:bottom w:val="none" w:sz="0" w:space="0" w:color="auto"/>
        <w:right w:val="none" w:sz="0" w:space="0" w:color="auto"/>
      </w:divBdr>
    </w:div>
    <w:div w:id="243422016">
      <w:bodyDiv w:val="1"/>
      <w:marLeft w:val="0"/>
      <w:marRight w:val="0"/>
      <w:marTop w:val="0"/>
      <w:marBottom w:val="0"/>
      <w:divBdr>
        <w:top w:val="none" w:sz="0" w:space="0" w:color="auto"/>
        <w:left w:val="none" w:sz="0" w:space="0" w:color="auto"/>
        <w:bottom w:val="none" w:sz="0" w:space="0" w:color="auto"/>
        <w:right w:val="none" w:sz="0" w:space="0" w:color="auto"/>
      </w:divBdr>
    </w:div>
    <w:div w:id="243496324">
      <w:bodyDiv w:val="1"/>
      <w:marLeft w:val="0"/>
      <w:marRight w:val="0"/>
      <w:marTop w:val="0"/>
      <w:marBottom w:val="0"/>
      <w:divBdr>
        <w:top w:val="none" w:sz="0" w:space="0" w:color="auto"/>
        <w:left w:val="none" w:sz="0" w:space="0" w:color="auto"/>
        <w:bottom w:val="none" w:sz="0" w:space="0" w:color="auto"/>
        <w:right w:val="none" w:sz="0" w:space="0" w:color="auto"/>
      </w:divBdr>
    </w:div>
    <w:div w:id="244922246">
      <w:bodyDiv w:val="1"/>
      <w:marLeft w:val="0"/>
      <w:marRight w:val="0"/>
      <w:marTop w:val="0"/>
      <w:marBottom w:val="0"/>
      <w:divBdr>
        <w:top w:val="none" w:sz="0" w:space="0" w:color="auto"/>
        <w:left w:val="none" w:sz="0" w:space="0" w:color="auto"/>
        <w:bottom w:val="none" w:sz="0" w:space="0" w:color="auto"/>
        <w:right w:val="none" w:sz="0" w:space="0" w:color="auto"/>
      </w:divBdr>
    </w:div>
    <w:div w:id="245841248">
      <w:bodyDiv w:val="1"/>
      <w:marLeft w:val="0"/>
      <w:marRight w:val="0"/>
      <w:marTop w:val="0"/>
      <w:marBottom w:val="0"/>
      <w:divBdr>
        <w:top w:val="none" w:sz="0" w:space="0" w:color="auto"/>
        <w:left w:val="none" w:sz="0" w:space="0" w:color="auto"/>
        <w:bottom w:val="none" w:sz="0" w:space="0" w:color="auto"/>
        <w:right w:val="none" w:sz="0" w:space="0" w:color="auto"/>
      </w:divBdr>
    </w:div>
    <w:div w:id="246963232">
      <w:bodyDiv w:val="1"/>
      <w:marLeft w:val="0"/>
      <w:marRight w:val="0"/>
      <w:marTop w:val="0"/>
      <w:marBottom w:val="0"/>
      <w:divBdr>
        <w:top w:val="none" w:sz="0" w:space="0" w:color="auto"/>
        <w:left w:val="none" w:sz="0" w:space="0" w:color="auto"/>
        <w:bottom w:val="none" w:sz="0" w:space="0" w:color="auto"/>
        <w:right w:val="none" w:sz="0" w:space="0" w:color="auto"/>
      </w:divBdr>
    </w:div>
    <w:div w:id="248733706">
      <w:bodyDiv w:val="1"/>
      <w:marLeft w:val="0"/>
      <w:marRight w:val="0"/>
      <w:marTop w:val="0"/>
      <w:marBottom w:val="0"/>
      <w:divBdr>
        <w:top w:val="none" w:sz="0" w:space="0" w:color="auto"/>
        <w:left w:val="none" w:sz="0" w:space="0" w:color="auto"/>
        <w:bottom w:val="none" w:sz="0" w:space="0" w:color="auto"/>
        <w:right w:val="none" w:sz="0" w:space="0" w:color="auto"/>
      </w:divBdr>
    </w:div>
    <w:div w:id="251012163">
      <w:bodyDiv w:val="1"/>
      <w:marLeft w:val="0"/>
      <w:marRight w:val="0"/>
      <w:marTop w:val="0"/>
      <w:marBottom w:val="0"/>
      <w:divBdr>
        <w:top w:val="none" w:sz="0" w:space="0" w:color="auto"/>
        <w:left w:val="none" w:sz="0" w:space="0" w:color="auto"/>
        <w:bottom w:val="none" w:sz="0" w:space="0" w:color="auto"/>
        <w:right w:val="none" w:sz="0" w:space="0" w:color="auto"/>
      </w:divBdr>
    </w:div>
    <w:div w:id="251740326">
      <w:bodyDiv w:val="1"/>
      <w:marLeft w:val="0"/>
      <w:marRight w:val="0"/>
      <w:marTop w:val="0"/>
      <w:marBottom w:val="0"/>
      <w:divBdr>
        <w:top w:val="none" w:sz="0" w:space="0" w:color="auto"/>
        <w:left w:val="none" w:sz="0" w:space="0" w:color="auto"/>
        <w:bottom w:val="none" w:sz="0" w:space="0" w:color="auto"/>
        <w:right w:val="none" w:sz="0" w:space="0" w:color="auto"/>
      </w:divBdr>
    </w:div>
    <w:div w:id="264771521">
      <w:bodyDiv w:val="1"/>
      <w:marLeft w:val="0"/>
      <w:marRight w:val="0"/>
      <w:marTop w:val="0"/>
      <w:marBottom w:val="0"/>
      <w:divBdr>
        <w:top w:val="none" w:sz="0" w:space="0" w:color="auto"/>
        <w:left w:val="none" w:sz="0" w:space="0" w:color="auto"/>
        <w:bottom w:val="none" w:sz="0" w:space="0" w:color="auto"/>
        <w:right w:val="none" w:sz="0" w:space="0" w:color="auto"/>
      </w:divBdr>
    </w:div>
    <w:div w:id="265892400">
      <w:bodyDiv w:val="1"/>
      <w:marLeft w:val="0"/>
      <w:marRight w:val="0"/>
      <w:marTop w:val="0"/>
      <w:marBottom w:val="0"/>
      <w:divBdr>
        <w:top w:val="none" w:sz="0" w:space="0" w:color="auto"/>
        <w:left w:val="none" w:sz="0" w:space="0" w:color="auto"/>
        <w:bottom w:val="none" w:sz="0" w:space="0" w:color="auto"/>
        <w:right w:val="none" w:sz="0" w:space="0" w:color="auto"/>
      </w:divBdr>
    </w:div>
    <w:div w:id="272324608">
      <w:bodyDiv w:val="1"/>
      <w:marLeft w:val="0"/>
      <w:marRight w:val="0"/>
      <w:marTop w:val="0"/>
      <w:marBottom w:val="0"/>
      <w:divBdr>
        <w:top w:val="none" w:sz="0" w:space="0" w:color="auto"/>
        <w:left w:val="none" w:sz="0" w:space="0" w:color="auto"/>
        <w:bottom w:val="none" w:sz="0" w:space="0" w:color="auto"/>
        <w:right w:val="none" w:sz="0" w:space="0" w:color="auto"/>
      </w:divBdr>
    </w:div>
    <w:div w:id="272447518">
      <w:bodyDiv w:val="1"/>
      <w:marLeft w:val="0"/>
      <w:marRight w:val="0"/>
      <w:marTop w:val="0"/>
      <w:marBottom w:val="0"/>
      <w:divBdr>
        <w:top w:val="none" w:sz="0" w:space="0" w:color="auto"/>
        <w:left w:val="none" w:sz="0" w:space="0" w:color="auto"/>
        <w:bottom w:val="none" w:sz="0" w:space="0" w:color="auto"/>
        <w:right w:val="none" w:sz="0" w:space="0" w:color="auto"/>
      </w:divBdr>
    </w:div>
    <w:div w:id="272517799">
      <w:bodyDiv w:val="1"/>
      <w:marLeft w:val="0"/>
      <w:marRight w:val="0"/>
      <w:marTop w:val="0"/>
      <w:marBottom w:val="0"/>
      <w:divBdr>
        <w:top w:val="none" w:sz="0" w:space="0" w:color="auto"/>
        <w:left w:val="none" w:sz="0" w:space="0" w:color="auto"/>
        <w:bottom w:val="none" w:sz="0" w:space="0" w:color="auto"/>
        <w:right w:val="none" w:sz="0" w:space="0" w:color="auto"/>
      </w:divBdr>
    </w:div>
    <w:div w:id="276452057">
      <w:bodyDiv w:val="1"/>
      <w:marLeft w:val="0"/>
      <w:marRight w:val="0"/>
      <w:marTop w:val="0"/>
      <w:marBottom w:val="0"/>
      <w:divBdr>
        <w:top w:val="none" w:sz="0" w:space="0" w:color="auto"/>
        <w:left w:val="none" w:sz="0" w:space="0" w:color="auto"/>
        <w:bottom w:val="none" w:sz="0" w:space="0" w:color="auto"/>
        <w:right w:val="none" w:sz="0" w:space="0" w:color="auto"/>
      </w:divBdr>
    </w:div>
    <w:div w:id="277831348">
      <w:bodyDiv w:val="1"/>
      <w:marLeft w:val="0"/>
      <w:marRight w:val="0"/>
      <w:marTop w:val="0"/>
      <w:marBottom w:val="0"/>
      <w:divBdr>
        <w:top w:val="none" w:sz="0" w:space="0" w:color="auto"/>
        <w:left w:val="none" w:sz="0" w:space="0" w:color="auto"/>
        <w:bottom w:val="none" w:sz="0" w:space="0" w:color="auto"/>
        <w:right w:val="none" w:sz="0" w:space="0" w:color="auto"/>
      </w:divBdr>
    </w:div>
    <w:div w:id="282157960">
      <w:bodyDiv w:val="1"/>
      <w:marLeft w:val="0"/>
      <w:marRight w:val="0"/>
      <w:marTop w:val="0"/>
      <w:marBottom w:val="0"/>
      <w:divBdr>
        <w:top w:val="none" w:sz="0" w:space="0" w:color="auto"/>
        <w:left w:val="none" w:sz="0" w:space="0" w:color="auto"/>
        <w:bottom w:val="none" w:sz="0" w:space="0" w:color="auto"/>
        <w:right w:val="none" w:sz="0" w:space="0" w:color="auto"/>
      </w:divBdr>
    </w:div>
    <w:div w:id="282199383">
      <w:bodyDiv w:val="1"/>
      <w:marLeft w:val="0"/>
      <w:marRight w:val="0"/>
      <w:marTop w:val="0"/>
      <w:marBottom w:val="0"/>
      <w:divBdr>
        <w:top w:val="none" w:sz="0" w:space="0" w:color="auto"/>
        <w:left w:val="none" w:sz="0" w:space="0" w:color="auto"/>
        <w:bottom w:val="none" w:sz="0" w:space="0" w:color="auto"/>
        <w:right w:val="none" w:sz="0" w:space="0" w:color="auto"/>
      </w:divBdr>
    </w:div>
    <w:div w:id="283003839">
      <w:bodyDiv w:val="1"/>
      <w:marLeft w:val="0"/>
      <w:marRight w:val="0"/>
      <w:marTop w:val="0"/>
      <w:marBottom w:val="0"/>
      <w:divBdr>
        <w:top w:val="none" w:sz="0" w:space="0" w:color="auto"/>
        <w:left w:val="none" w:sz="0" w:space="0" w:color="auto"/>
        <w:bottom w:val="none" w:sz="0" w:space="0" w:color="auto"/>
        <w:right w:val="none" w:sz="0" w:space="0" w:color="auto"/>
      </w:divBdr>
    </w:div>
    <w:div w:id="285359911">
      <w:bodyDiv w:val="1"/>
      <w:marLeft w:val="0"/>
      <w:marRight w:val="0"/>
      <w:marTop w:val="0"/>
      <w:marBottom w:val="0"/>
      <w:divBdr>
        <w:top w:val="none" w:sz="0" w:space="0" w:color="auto"/>
        <w:left w:val="none" w:sz="0" w:space="0" w:color="auto"/>
        <w:bottom w:val="none" w:sz="0" w:space="0" w:color="auto"/>
        <w:right w:val="none" w:sz="0" w:space="0" w:color="auto"/>
      </w:divBdr>
    </w:div>
    <w:div w:id="286281911">
      <w:bodyDiv w:val="1"/>
      <w:marLeft w:val="0"/>
      <w:marRight w:val="0"/>
      <w:marTop w:val="0"/>
      <w:marBottom w:val="0"/>
      <w:divBdr>
        <w:top w:val="none" w:sz="0" w:space="0" w:color="auto"/>
        <w:left w:val="none" w:sz="0" w:space="0" w:color="auto"/>
        <w:bottom w:val="none" w:sz="0" w:space="0" w:color="auto"/>
        <w:right w:val="none" w:sz="0" w:space="0" w:color="auto"/>
      </w:divBdr>
    </w:div>
    <w:div w:id="287665416">
      <w:bodyDiv w:val="1"/>
      <w:marLeft w:val="0"/>
      <w:marRight w:val="0"/>
      <w:marTop w:val="0"/>
      <w:marBottom w:val="0"/>
      <w:divBdr>
        <w:top w:val="none" w:sz="0" w:space="0" w:color="auto"/>
        <w:left w:val="none" w:sz="0" w:space="0" w:color="auto"/>
        <w:bottom w:val="none" w:sz="0" w:space="0" w:color="auto"/>
        <w:right w:val="none" w:sz="0" w:space="0" w:color="auto"/>
      </w:divBdr>
    </w:div>
    <w:div w:id="288319012">
      <w:bodyDiv w:val="1"/>
      <w:marLeft w:val="0"/>
      <w:marRight w:val="0"/>
      <w:marTop w:val="0"/>
      <w:marBottom w:val="0"/>
      <w:divBdr>
        <w:top w:val="none" w:sz="0" w:space="0" w:color="auto"/>
        <w:left w:val="none" w:sz="0" w:space="0" w:color="auto"/>
        <w:bottom w:val="none" w:sz="0" w:space="0" w:color="auto"/>
        <w:right w:val="none" w:sz="0" w:space="0" w:color="auto"/>
      </w:divBdr>
    </w:div>
    <w:div w:id="289098146">
      <w:bodyDiv w:val="1"/>
      <w:marLeft w:val="0"/>
      <w:marRight w:val="0"/>
      <w:marTop w:val="0"/>
      <w:marBottom w:val="0"/>
      <w:divBdr>
        <w:top w:val="none" w:sz="0" w:space="0" w:color="auto"/>
        <w:left w:val="none" w:sz="0" w:space="0" w:color="auto"/>
        <w:bottom w:val="none" w:sz="0" w:space="0" w:color="auto"/>
        <w:right w:val="none" w:sz="0" w:space="0" w:color="auto"/>
      </w:divBdr>
    </w:div>
    <w:div w:id="292952038">
      <w:bodyDiv w:val="1"/>
      <w:marLeft w:val="0"/>
      <w:marRight w:val="0"/>
      <w:marTop w:val="0"/>
      <w:marBottom w:val="0"/>
      <w:divBdr>
        <w:top w:val="none" w:sz="0" w:space="0" w:color="auto"/>
        <w:left w:val="none" w:sz="0" w:space="0" w:color="auto"/>
        <w:bottom w:val="none" w:sz="0" w:space="0" w:color="auto"/>
        <w:right w:val="none" w:sz="0" w:space="0" w:color="auto"/>
      </w:divBdr>
    </w:div>
    <w:div w:id="293753379">
      <w:bodyDiv w:val="1"/>
      <w:marLeft w:val="0"/>
      <w:marRight w:val="0"/>
      <w:marTop w:val="0"/>
      <w:marBottom w:val="0"/>
      <w:divBdr>
        <w:top w:val="none" w:sz="0" w:space="0" w:color="auto"/>
        <w:left w:val="none" w:sz="0" w:space="0" w:color="auto"/>
        <w:bottom w:val="none" w:sz="0" w:space="0" w:color="auto"/>
        <w:right w:val="none" w:sz="0" w:space="0" w:color="auto"/>
      </w:divBdr>
    </w:div>
    <w:div w:id="296112495">
      <w:bodyDiv w:val="1"/>
      <w:marLeft w:val="0"/>
      <w:marRight w:val="0"/>
      <w:marTop w:val="0"/>
      <w:marBottom w:val="0"/>
      <w:divBdr>
        <w:top w:val="none" w:sz="0" w:space="0" w:color="auto"/>
        <w:left w:val="none" w:sz="0" w:space="0" w:color="auto"/>
        <w:bottom w:val="none" w:sz="0" w:space="0" w:color="auto"/>
        <w:right w:val="none" w:sz="0" w:space="0" w:color="auto"/>
      </w:divBdr>
    </w:div>
    <w:div w:id="299120820">
      <w:bodyDiv w:val="1"/>
      <w:marLeft w:val="0"/>
      <w:marRight w:val="0"/>
      <w:marTop w:val="0"/>
      <w:marBottom w:val="0"/>
      <w:divBdr>
        <w:top w:val="none" w:sz="0" w:space="0" w:color="auto"/>
        <w:left w:val="none" w:sz="0" w:space="0" w:color="auto"/>
        <w:bottom w:val="none" w:sz="0" w:space="0" w:color="auto"/>
        <w:right w:val="none" w:sz="0" w:space="0" w:color="auto"/>
      </w:divBdr>
    </w:div>
    <w:div w:id="300884986">
      <w:bodyDiv w:val="1"/>
      <w:marLeft w:val="0"/>
      <w:marRight w:val="0"/>
      <w:marTop w:val="0"/>
      <w:marBottom w:val="0"/>
      <w:divBdr>
        <w:top w:val="none" w:sz="0" w:space="0" w:color="auto"/>
        <w:left w:val="none" w:sz="0" w:space="0" w:color="auto"/>
        <w:bottom w:val="none" w:sz="0" w:space="0" w:color="auto"/>
        <w:right w:val="none" w:sz="0" w:space="0" w:color="auto"/>
      </w:divBdr>
    </w:div>
    <w:div w:id="302126105">
      <w:bodyDiv w:val="1"/>
      <w:marLeft w:val="0"/>
      <w:marRight w:val="0"/>
      <w:marTop w:val="0"/>
      <w:marBottom w:val="0"/>
      <w:divBdr>
        <w:top w:val="none" w:sz="0" w:space="0" w:color="auto"/>
        <w:left w:val="none" w:sz="0" w:space="0" w:color="auto"/>
        <w:bottom w:val="none" w:sz="0" w:space="0" w:color="auto"/>
        <w:right w:val="none" w:sz="0" w:space="0" w:color="auto"/>
      </w:divBdr>
    </w:div>
    <w:div w:id="302472296">
      <w:bodyDiv w:val="1"/>
      <w:marLeft w:val="0"/>
      <w:marRight w:val="0"/>
      <w:marTop w:val="0"/>
      <w:marBottom w:val="0"/>
      <w:divBdr>
        <w:top w:val="none" w:sz="0" w:space="0" w:color="auto"/>
        <w:left w:val="none" w:sz="0" w:space="0" w:color="auto"/>
        <w:bottom w:val="none" w:sz="0" w:space="0" w:color="auto"/>
        <w:right w:val="none" w:sz="0" w:space="0" w:color="auto"/>
      </w:divBdr>
    </w:div>
    <w:div w:id="303435340">
      <w:bodyDiv w:val="1"/>
      <w:marLeft w:val="0"/>
      <w:marRight w:val="0"/>
      <w:marTop w:val="0"/>
      <w:marBottom w:val="0"/>
      <w:divBdr>
        <w:top w:val="none" w:sz="0" w:space="0" w:color="auto"/>
        <w:left w:val="none" w:sz="0" w:space="0" w:color="auto"/>
        <w:bottom w:val="none" w:sz="0" w:space="0" w:color="auto"/>
        <w:right w:val="none" w:sz="0" w:space="0" w:color="auto"/>
      </w:divBdr>
    </w:div>
    <w:div w:id="304892591">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3371">
      <w:bodyDiv w:val="1"/>
      <w:marLeft w:val="0"/>
      <w:marRight w:val="0"/>
      <w:marTop w:val="0"/>
      <w:marBottom w:val="0"/>
      <w:divBdr>
        <w:top w:val="none" w:sz="0" w:space="0" w:color="auto"/>
        <w:left w:val="none" w:sz="0" w:space="0" w:color="auto"/>
        <w:bottom w:val="none" w:sz="0" w:space="0" w:color="auto"/>
        <w:right w:val="none" w:sz="0" w:space="0" w:color="auto"/>
      </w:divBdr>
    </w:div>
    <w:div w:id="312759968">
      <w:bodyDiv w:val="1"/>
      <w:marLeft w:val="0"/>
      <w:marRight w:val="0"/>
      <w:marTop w:val="0"/>
      <w:marBottom w:val="0"/>
      <w:divBdr>
        <w:top w:val="none" w:sz="0" w:space="0" w:color="auto"/>
        <w:left w:val="none" w:sz="0" w:space="0" w:color="auto"/>
        <w:bottom w:val="none" w:sz="0" w:space="0" w:color="auto"/>
        <w:right w:val="none" w:sz="0" w:space="0" w:color="auto"/>
      </w:divBdr>
    </w:div>
    <w:div w:id="313487109">
      <w:bodyDiv w:val="1"/>
      <w:marLeft w:val="0"/>
      <w:marRight w:val="0"/>
      <w:marTop w:val="0"/>
      <w:marBottom w:val="0"/>
      <w:divBdr>
        <w:top w:val="none" w:sz="0" w:space="0" w:color="auto"/>
        <w:left w:val="none" w:sz="0" w:space="0" w:color="auto"/>
        <w:bottom w:val="none" w:sz="0" w:space="0" w:color="auto"/>
        <w:right w:val="none" w:sz="0" w:space="0" w:color="auto"/>
      </w:divBdr>
    </w:div>
    <w:div w:id="314838279">
      <w:bodyDiv w:val="1"/>
      <w:marLeft w:val="0"/>
      <w:marRight w:val="0"/>
      <w:marTop w:val="0"/>
      <w:marBottom w:val="0"/>
      <w:divBdr>
        <w:top w:val="none" w:sz="0" w:space="0" w:color="auto"/>
        <w:left w:val="none" w:sz="0" w:space="0" w:color="auto"/>
        <w:bottom w:val="none" w:sz="0" w:space="0" w:color="auto"/>
        <w:right w:val="none" w:sz="0" w:space="0" w:color="auto"/>
      </w:divBdr>
    </w:div>
    <w:div w:id="315380953">
      <w:bodyDiv w:val="1"/>
      <w:marLeft w:val="0"/>
      <w:marRight w:val="0"/>
      <w:marTop w:val="0"/>
      <w:marBottom w:val="0"/>
      <w:divBdr>
        <w:top w:val="none" w:sz="0" w:space="0" w:color="auto"/>
        <w:left w:val="none" w:sz="0" w:space="0" w:color="auto"/>
        <w:bottom w:val="none" w:sz="0" w:space="0" w:color="auto"/>
        <w:right w:val="none" w:sz="0" w:space="0" w:color="auto"/>
      </w:divBdr>
    </w:div>
    <w:div w:id="315843081">
      <w:bodyDiv w:val="1"/>
      <w:marLeft w:val="0"/>
      <w:marRight w:val="0"/>
      <w:marTop w:val="0"/>
      <w:marBottom w:val="0"/>
      <w:divBdr>
        <w:top w:val="none" w:sz="0" w:space="0" w:color="auto"/>
        <w:left w:val="none" w:sz="0" w:space="0" w:color="auto"/>
        <w:bottom w:val="none" w:sz="0" w:space="0" w:color="auto"/>
        <w:right w:val="none" w:sz="0" w:space="0" w:color="auto"/>
      </w:divBdr>
    </w:div>
    <w:div w:id="322129073">
      <w:bodyDiv w:val="1"/>
      <w:marLeft w:val="0"/>
      <w:marRight w:val="0"/>
      <w:marTop w:val="0"/>
      <w:marBottom w:val="0"/>
      <w:divBdr>
        <w:top w:val="none" w:sz="0" w:space="0" w:color="auto"/>
        <w:left w:val="none" w:sz="0" w:space="0" w:color="auto"/>
        <w:bottom w:val="none" w:sz="0" w:space="0" w:color="auto"/>
        <w:right w:val="none" w:sz="0" w:space="0" w:color="auto"/>
      </w:divBdr>
    </w:div>
    <w:div w:id="329522701">
      <w:bodyDiv w:val="1"/>
      <w:marLeft w:val="0"/>
      <w:marRight w:val="0"/>
      <w:marTop w:val="0"/>
      <w:marBottom w:val="0"/>
      <w:divBdr>
        <w:top w:val="none" w:sz="0" w:space="0" w:color="auto"/>
        <w:left w:val="none" w:sz="0" w:space="0" w:color="auto"/>
        <w:bottom w:val="none" w:sz="0" w:space="0" w:color="auto"/>
        <w:right w:val="none" w:sz="0" w:space="0" w:color="auto"/>
      </w:divBdr>
    </w:div>
    <w:div w:id="329986981">
      <w:bodyDiv w:val="1"/>
      <w:marLeft w:val="0"/>
      <w:marRight w:val="0"/>
      <w:marTop w:val="0"/>
      <w:marBottom w:val="0"/>
      <w:divBdr>
        <w:top w:val="none" w:sz="0" w:space="0" w:color="auto"/>
        <w:left w:val="none" w:sz="0" w:space="0" w:color="auto"/>
        <w:bottom w:val="none" w:sz="0" w:space="0" w:color="auto"/>
        <w:right w:val="none" w:sz="0" w:space="0" w:color="auto"/>
      </w:divBdr>
    </w:div>
    <w:div w:id="332757052">
      <w:bodyDiv w:val="1"/>
      <w:marLeft w:val="0"/>
      <w:marRight w:val="0"/>
      <w:marTop w:val="0"/>
      <w:marBottom w:val="0"/>
      <w:divBdr>
        <w:top w:val="none" w:sz="0" w:space="0" w:color="auto"/>
        <w:left w:val="none" w:sz="0" w:space="0" w:color="auto"/>
        <w:bottom w:val="none" w:sz="0" w:space="0" w:color="auto"/>
        <w:right w:val="none" w:sz="0" w:space="0" w:color="auto"/>
      </w:divBdr>
    </w:div>
    <w:div w:id="332993976">
      <w:bodyDiv w:val="1"/>
      <w:marLeft w:val="0"/>
      <w:marRight w:val="0"/>
      <w:marTop w:val="0"/>
      <w:marBottom w:val="0"/>
      <w:divBdr>
        <w:top w:val="none" w:sz="0" w:space="0" w:color="auto"/>
        <w:left w:val="none" w:sz="0" w:space="0" w:color="auto"/>
        <w:bottom w:val="none" w:sz="0" w:space="0" w:color="auto"/>
        <w:right w:val="none" w:sz="0" w:space="0" w:color="auto"/>
      </w:divBdr>
    </w:div>
    <w:div w:id="332993999">
      <w:bodyDiv w:val="1"/>
      <w:marLeft w:val="0"/>
      <w:marRight w:val="0"/>
      <w:marTop w:val="0"/>
      <w:marBottom w:val="0"/>
      <w:divBdr>
        <w:top w:val="none" w:sz="0" w:space="0" w:color="auto"/>
        <w:left w:val="none" w:sz="0" w:space="0" w:color="auto"/>
        <w:bottom w:val="none" w:sz="0" w:space="0" w:color="auto"/>
        <w:right w:val="none" w:sz="0" w:space="0" w:color="auto"/>
      </w:divBdr>
    </w:div>
    <w:div w:id="336538490">
      <w:bodyDiv w:val="1"/>
      <w:marLeft w:val="0"/>
      <w:marRight w:val="0"/>
      <w:marTop w:val="0"/>
      <w:marBottom w:val="0"/>
      <w:divBdr>
        <w:top w:val="none" w:sz="0" w:space="0" w:color="auto"/>
        <w:left w:val="none" w:sz="0" w:space="0" w:color="auto"/>
        <w:bottom w:val="none" w:sz="0" w:space="0" w:color="auto"/>
        <w:right w:val="none" w:sz="0" w:space="0" w:color="auto"/>
      </w:divBdr>
    </w:div>
    <w:div w:id="339704736">
      <w:bodyDiv w:val="1"/>
      <w:marLeft w:val="0"/>
      <w:marRight w:val="0"/>
      <w:marTop w:val="0"/>
      <w:marBottom w:val="0"/>
      <w:divBdr>
        <w:top w:val="none" w:sz="0" w:space="0" w:color="auto"/>
        <w:left w:val="none" w:sz="0" w:space="0" w:color="auto"/>
        <w:bottom w:val="none" w:sz="0" w:space="0" w:color="auto"/>
        <w:right w:val="none" w:sz="0" w:space="0" w:color="auto"/>
      </w:divBdr>
    </w:div>
    <w:div w:id="341976001">
      <w:bodyDiv w:val="1"/>
      <w:marLeft w:val="0"/>
      <w:marRight w:val="0"/>
      <w:marTop w:val="0"/>
      <w:marBottom w:val="0"/>
      <w:divBdr>
        <w:top w:val="none" w:sz="0" w:space="0" w:color="auto"/>
        <w:left w:val="none" w:sz="0" w:space="0" w:color="auto"/>
        <w:bottom w:val="none" w:sz="0" w:space="0" w:color="auto"/>
        <w:right w:val="none" w:sz="0" w:space="0" w:color="auto"/>
      </w:divBdr>
    </w:div>
    <w:div w:id="343478113">
      <w:bodyDiv w:val="1"/>
      <w:marLeft w:val="0"/>
      <w:marRight w:val="0"/>
      <w:marTop w:val="0"/>
      <w:marBottom w:val="0"/>
      <w:divBdr>
        <w:top w:val="none" w:sz="0" w:space="0" w:color="auto"/>
        <w:left w:val="none" w:sz="0" w:space="0" w:color="auto"/>
        <w:bottom w:val="none" w:sz="0" w:space="0" w:color="auto"/>
        <w:right w:val="none" w:sz="0" w:space="0" w:color="auto"/>
      </w:divBdr>
    </w:div>
    <w:div w:id="343674477">
      <w:bodyDiv w:val="1"/>
      <w:marLeft w:val="0"/>
      <w:marRight w:val="0"/>
      <w:marTop w:val="0"/>
      <w:marBottom w:val="0"/>
      <w:divBdr>
        <w:top w:val="none" w:sz="0" w:space="0" w:color="auto"/>
        <w:left w:val="none" w:sz="0" w:space="0" w:color="auto"/>
        <w:bottom w:val="none" w:sz="0" w:space="0" w:color="auto"/>
        <w:right w:val="none" w:sz="0" w:space="0" w:color="auto"/>
      </w:divBdr>
    </w:div>
    <w:div w:id="348533189">
      <w:bodyDiv w:val="1"/>
      <w:marLeft w:val="0"/>
      <w:marRight w:val="0"/>
      <w:marTop w:val="0"/>
      <w:marBottom w:val="0"/>
      <w:divBdr>
        <w:top w:val="none" w:sz="0" w:space="0" w:color="auto"/>
        <w:left w:val="none" w:sz="0" w:space="0" w:color="auto"/>
        <w:bottom w:val="none" w:sz="0" w:space="0" w:color="auto"/>
        <w:right w:val="none" w:sz="0" w:space="0" w:color="auto"/>
      </w:divBdr>
    </w:div>
    <w:div w:id="349793903">
      <w:bodyDiv w:val="1"/>
      <w:marLeft w:val="0"/>
      <w:marRight w:val="0"/>
      <w:marTop w:val="0"/>
      <w:marBottom w:val="0"/>
      <w:divBdr>
        <w:top w:val="none" w:sz="0" w:space="0" w:color="auto"/>
        <w:left w:val="none" w:sz="0" w:space="0" w:color="auto"/>
        <w:bottom w:val="none" w:sz="0" w:space="0" w:color="auto"/>
        <w:right w:val="none" w:sz="0" w:space="0" w:color="auto"/>
      </w:divBdr>
    </w:div>
    <w:div w:id="350423460">
      <w:bodyDiv w:val="1"/>
      <w:marLeft w:val="0"/>
      <w:marRight w:val="0"/>
      <w:marTop w:val="0"/>
      <w:marBottom w:val="0"/>
      <w:divBdr>
        <w:top w:val="none" w:sz="0" w:space="0" w:color="auto"/>
        <w:left w:val="none" w:sz="0" w:space="0" w:color="auto"/>
        <w:bottom w:val="none" w:sz="0" w:space="0" w:color="auto"/>
        <w:right w:val="none" w:sz="0" w:space="0" w:color="auto"/>
      </w:divBdr>
    </w:div>
    <w:div w:id="351879001">
      <w:bodyDiv w:val="1"/>
      <w:marLeft w:val="0"/>
      <w:marRight w:val="0"/>
      <w:marTop w:val="0"/>
      <w:marBottom w:val="0"/>
      <w:divBdr>
        <w:top w:val="none" w:sz="0" w:space="0" w:color="auto"/>
        <w:left w:val="none" w:sz="0" w:space="0" w:color="auto"/>
        <w:bottom w:val="none" w:sz="0" w:space="0" w:color="auto"/>
        <w:right w:val="none" w:sz="0" w:space="0" w:color="auto"/>
      </w:divBdr>
    </w:div>
    <w:div w:id="356275559">
      <w:bodyDiv w:val="1"/>
      <w:marLeft w:val="0"/>
      <w:marRight w:val="0"/>
      <w:marTop w:val="0"/>
      <w:marBottom w:val="0"/>
      <w:divBdr>
        <w:top w:val="none" w:sz="0" w:space="0" w:color="auto"/>
        <w:left w:val="none" w:sz="0" w:space="0" w:color="auto"/>
        <w:bottom w:val="none" w:sz="0" w:space="0" w:color="auto"/>
        <w:right w:val="none" w:sz="0" w:space="0" w:color="auto"/>
      </w:divBdr>
    </w:div>
    <w:div w:id="356469831">
      <w:bodyDiv w:val="1"/>
      <w:marLeft w:val="0"/>
      <w:marRight w:val="0"/>
      <w:marTop w:val="0"/>
      <w:marBottom w:val="0"/>
      <w:divBdr>
        <w:top w:val="none" w:sz="0" w:space="0" w:color="auto"/>
        <w:left w:val="none" w:sz="0" w:space="0" w:color="auto"/>
        <w:bottom w:val="none" w:sz="0" w:space="0" w:color="auto"/>
        <w:right w:val="none" w:sz="0" w:space="0" w:color="auto"/>
      </w:divBdr>
    </w:div>
    <w:div w:id="360784127">
      <w:bodyDiv w:val="1"/>
      <w:marLeft w:val="0"/>
      <w:marRight w:val="0"/>
      <w:marTop w:val="0"/>
      <w:marBottom w:val="0"/>
      <w:divBdr>
        <w:top w:val="none" w:sz="0" w:space="0" w:color="auto"/>
        <w:left w:val="none" w:sz="0" w:space="0" w:color="auto"/>
        <w:bottom w:val="none" w:sz="0" w:space="0" w:color="auto"/>
        <w:right w:val="none" w:sz="0" w:space="0" w:color="auto"/>
      </w:divBdr>
    </w:div>
    <w:div w:id="363529274">
      <w:bodyDiv w:val="1"/>
      <w:marLeft w:val="0"/>
      <w:marRight w:val="0"/>
      <w:marTop w:val="0"/>
      <w:marBottom w:val="0"/>
      <w:divBdr>
        <w:top w:val="none" w:sz="0" w:space="0" w:color="auto"/>
        <w:left w:val="none" w:sz="0" w:space="0" w:color="auto"/>
        <w:bottom w:val="none" w:sz="0" w:space="0" w:color="auto"/>
        <w:right w:val="none" w:sz="0" w:space="0" w:color="auto"/>
      </w:divBdr>
    </w:div>
    <w:div w:id="367144510">
      <w:bodyDiv w:val="1"/>
      <w:marLeft w:val="0"/>
      <w:marRight w:val="0"/>
      <w:marTop w:val="0"/>
      <w:marBottom w:val="0"/>
      <w:divBdr>
        <w:top w:val="none" w:sz="0" w:space="0" w:color="auto"/>
        <w:left w:val="none" w:sz="0" w:space="0" w:color="auto"/>
        <w:bottom w:val="none" w:sz="0" w:space="0" w:color="auto"/>
        <w:right w:val="none" w:sz="0" w:space="0" w:color="auto"/>
      </w:divBdr>
    </w:div>
    <w:div w:id="368147134">
      <w:bodyDiv w:val="1"/>
      <w:marLeft w:val="0"/>
      <w:marRight w:val="0"/>
      <w:marTop w:val="0"/>
      <w:marBottom w:val="0"/>
      <w:divBdr>
        <w:top w:val="none" w:sz="0" w:space="0" w:color="auto"/>
        <w:left w:val="none" w:sz="0" w:space="0" w:color="auto"/>
        <w:bottom w:val="none" w:sz="0" w:space="0" w:color="auto"/>
        <w:right w:val="none" w:sz="0" w:space="0" w:color="auto"/>
      </w:divBdr>
    </w:div>
    <w:div w:id="373887847">
      <w:bodyDiv w:val="1"/>
      <w:marLeft w:val="0"/>
      <w:marRight w:val="0"/>
      <w:marTop w:val="0"/>
      <w:marBottom w:val="0"/>
      <w:divBdr>
        <w:top w:val="none" w:sz="0" w:space="0" w:color="auto"/>
        <w:left w:val="none" w:sz="0" w:space="0" w:color="auto"/>
        <w:bottom w:val="none" w:sz="0" w:space="0" w:color="auto"/>
        <w:right w:val="none" w:sz="0" w:space="0" w:color="auto"/>
      </w:divBdr>
    </w:div>
    <w:div w:id="374308498">
      <w:bodyDiv w:val="1"/>
      <w:marLeft w:val="0"/>
      <w:marRight w:val="0"/>
      <w:marTop w:val="0"/>
      <w:marBottom w:val="0"/>
      <w:divBdr>
        <w:top w:val="none" w:sz="0" w:space="0" w:color="auto"/>
        <w:left w:val="none" w:sz="0" w:space="0" w:color="auto"/>
        <w:bottom w:val="none" w:sz="0" w:space="0" w:color="auto"/>
        <w:right w:val="none" w:sz="0" w:space="0" w:color="auto"/>
      </w:divBdr>
    </w:div>
    <w:div w:id="375859311">
      <w:bodyDiv w:val="1"/>
      <w:marLeft w:val="0"/>
      <w:marRight w:val="0"/>
      <w:marTop w:val="0"/>
      <w:marBottom w:val="0"/>
      <w:divBdr>
        <w:top w:val="none" w:sz="0" w:space="0" w:color="auto"/>
        <w:left w:val="none" w:sz="0" w:space="0" w:color="auto"/>
        <w:bottom w:val="none" w:sz="0" w:space="0" w:color="auto"/>
        <w:right w:val="none" w:sz="0" w:space="0" w:color="auto"/>
      </w:divBdr>
    </w:div>
    <w:div w:id="376785644">
      <w:bodyDiv w:val="1"/>
      <w:marLeft w:val="0"/>
      <w:marRight w:val="0"/>
      <w:marTop w:val="0"/>
      <w:marBottom w:val="0"/>
      <w:divBdr>
        <w:top w:val="none" w:sz="0" w:space="0" w:color="auto"/>
        <w:left w:val="none" w:sz="0" w:space="0" w:color="auto"/>
        <w:bottom w:val="none" w:sz="0" w:space="0" w:color="auto"/>
        <w:right w:val="none" w:sz="0" w:space="0" w:color="auto"/>
      </w:divBdr>
    </w:div>
    <w:div w:id="378016832">
      <w:bodyDiv w:val="1"/>
      <w:marLeft w:val="0"/>
      <w:marRight w:val="0"/>
      <w:marTop w:val="0"/>
      <w:marBottom w:val="0"/>
      <w:divBdr>
        <w:top w:val="none" w:sz="0" w:space="0" w:color="auto"/>
        <w:left w:val="none" w:sz="0" w:space="0" w:color="auto"/>
        <w:bottom w:val="none" w:sz="0" w:space="0" w:color="auto"/>
        <w:right w:val="none" w:sz="0" w:space="0" w:color="auto"/>
      </w:divBdr>
    </w:div>
    <w:div w:id="382363319">
      <w:bodyDiv w:val="1"/>
      <w:marLeft w:val="0"/>
      <w:marRight w:val="0"/>
      <w:marTop w:val="0"/>
      <w:marBottom w:val="0"/>
      <w:divBdr>
        <w:top w:val="none" w:sz="0" w:space="0" w:color="auto"/>
        <w:left w:val="none" w:sz="0" w:space="0" w:color="auto"/>
        <w:bottom w:val="none" w:sz="0" w:space="0" w:color="auto"/>
        <w:right w:val="none" w:sz="0" w:space="0" w:color="auto"/>
      </w:divBdr>
    </w:div>
    <w:div w:id="385110672">
      <w:bodyDiv w:val="1"/>
      <w:marLeft w:val="0"/>
      <w:marRight w:val="0"/>
      <w:marTop w:val="0"/>
      <w:marBottom w:val="0"/>
      <w:divBdr>
        <w:top w:val="none" w:sz="0" w:space="0" w:color="auto"/>
        <w:left w:val="none" w:sz="0" w:space="0" w:color="auto"/>
        <w:bottom w:val="none" w:sz="0" w:space="0" w:color="auto"/>
        <w:right w:val="none" w:sz="0" w:space="0" w:color="auto"/>
      </w:divBdr>
    </w:div>
    <w:div w:id="385686983">
      <w:bodyDiv w:val="1"/>
      <w:marLeft w:val="0"/>
      <w:marRight w:val="0"/>
      <w:marTop w:val="0"/>
      <w:marBottom w:val="0"/>
      <w:divBdr>
        <w:top w:val="none" w:sz="0" w:space="0" w:color="auto"/>
        <w:left w:val="none" w:sz="0" w:space="0" w:color="auto"/>
        <w:bottom w:val="none" w:sz="0" w:space="0" w:color="auto"/>
        <w:right w:val="none" w:sz="0" w:space="0" w:color="auto"/>
      </w:divBdr>
    </w:div>
    <w:div w:id="386883223">
      <w:bodyDiv w:val="1"/>
      <w:marLeft w:val="0"/>
      <w:marRight w:val="0"/>
      <w:marTop w:val="0"/>
      <w:marBottom w:val="0"/>
      <w:divBdr>
        <w:top w:val="none" w:sz="0" w:space="0" w:color="auto"/>
        <w:left w:val="none" w:sz="0" w:space="0" w:color="auto"/>
        <w:bottom w:val="none" w:sz="0" w:space="0" w:color="auto"/>
        <w:right w:val="none" w:sz="0" w:space="0" w:color="auto"/>
      </w:divBdr>
    </w:div>
    <w:div w:id="390084216">
      <w:bodyDiv w:val="1"/>
      <w:marLeft w:val="0"/>
      <w:marRight w:val="0"/>
      <w:marTop w:val="0"/>
      <w:marBottom w:val="0"/>
      <w:divBdr>
        <w:top w:val="none" w:sz="0" w:space="0" w:color="auto"/>
        <w:left w:val="none" w:sz="0" w:space="0" w:color="auto"/>
        <w:bottom w:val="none" w:sz="0" w:space="0" w:color="auto"/>
        <w:right w:val="none" w:sz="0" w:space="0" w:color="auto"/>
      </w:divBdr>
    </w:div>
    <w:div w:id="391539336">
      <w:bodyDiv w:val="1"/>
      <w:marLeft w:val="0"/>
      <w:marRight w:val="0"/>
      <w:marTop w:val="0"/>
      <w:marBottom w:val="0"/>
      <w:divBdr>
        <w:top w:val="none" w:sz="0" w:space="0" w:color="auto"/>
        <w:left w:val="none" w:sz="0" w:space="0" w:color="auto"/>
        <w:bottom w:val="none" w:sz="0" w:space="0" w:color="auto"/>
        <w:right w:val="none" w:sz="0" w:space="0" w:color="auto"/>
      </w:divBdr>
    </w:div>
    <w:div w:id="395279489">
      <w:bodyDiv w:val="1"/>
      <w:marLeft w:val="0"/>
      <w:marRight w:val="0"/>
      <w:marTop w:val="0"/>
      <w:marBottom w:val="0"/>
      <w:divBdr>
        <w:top w:val="none" w:sz="0" w:space="0" w:color="auto"/>
        <w:left w:val="none" w:sz="0" w:space="0" w:color="auto"/>
        <w:bottom w:val="none" w:sz="0" w:space="0" w:color="auto"/>
        <w:right w:val="none" w:sz="0" w:space="0" w:color="auto"/>
      </w:divBdr>
    </w:div>
    <w:div w:id="397702817">
      <w:bodyDiv w:val="1"/>
      <w:marLeft w:val="0"/>
      <w:marRight w:val="0"/>
      <w:marTop w:val="0"/>
      <w:marBottom w:val="0"/>
      <w:divBdr>
        <w:top w:val="none" w:sz="0" w:space="0" w:color="auto"/>
        <w:left w:val="none" w:sz="0" w:space="0" w:color="auto"/>
        <w:bottom w:val="none" w:sz="0" w:space="0" w:color="auto"/>
        <w:right w:val="none" w:sz="0" w:space="0" w:color="auto"/>
      </w:divBdr>
    </w:div>
    <w:div w:id="397945378">
      <w:bodyDiv w:val="1"/>
      <w:marLeft w:val="0"/>
      <w:marRight w:val="0"/>
      <w:marTop w:val="0"/>
      <w:marBottom w:val="0"/>
      <w:divBdr>
        <w:top w:val="none" w:sz="0" w:space="0" w:color="auto"/>
        <w:left w:val="none" w:sz="0" w:space="0" w:color="auto"/>
        <w:bottom w:val="none" w:sz="0" w:space="0" w:color="auto"/>
        <w:right w:val="none" w:sz="0" w:space="0" w:color="auto"/>
      </w:divBdr>
    </w:div>
    <w:div w:id="398212427">
      <w:bodyDiv w:val="1"/>
      <w:marLeft w:val="0"/>
      <w:marRight w:val="0"/>
      <w:marTop w:val="0"/>
      <w:marBottom w:val="0"/>
      <w:divBdr>
        <w:top w:val="none" w:sz="0" w:space="0" w:color="auto"/>
        <w:left w:val="none" w:sz="0" w:space="0" w:color="auto"/>
        <w:bottom w:val="none" w:sz="0" w:space="0" w:color="auto"/>
        <w:right w:val="none" w:sz="0" w:space="0" w:color="auto"/>
      </w:divBdr>
    </w:div>
    <w:div w:id="398986685">
      <w:bodyDiv w:val="1"/>
      <w:marLeft w:val="0"/>
      <w:marRight w:val="0"/>
      <w:marTop w:val="0"/>
      <w:marBottom w:val="0"/>
      <w:divBdr>
        <w:top w:val="none" w:sz="0" w:space="0" w:color="auto"/>
        <w:left w:val="none" w:sz="0" w:space="0" w:color="auto"/>
        <w:bottom w:val="none" w:sz="0" w:space="0" w:color="auto"/>
        <w:right w:val="none" w:sz="0" w:space="0" w:color="auto"/>
      </w:divBdr>
    </w:div>
    <w:div w:id="399787160">
      <w:bodyDiv w:val="1"/>
      <w:marLeft w:val="0"/>
      <w:marRight w:val="0"/>
      <w:marTop w:val="0"/>
      <w:marBottom w:val="0"/>
      <w:divBdr>
        <w:top w:val="none" w:sz="0" w:space="0" w:color="auto"/>
        <w:left w:val="none" w:sz="0" w:space="0" w:color="auto"/>
        <w:bottom w:val="none" w:sz="0" w:space="0" w:color="auto"/>
        <w:right w:val="none" w:sz="0" w:space="0" w:color="auto"/>
      </w:divBdr>
    </w:div>
    <w:div w:id="401758667">
      <w:bodyDiv w:val="1"/>
      <w:marLeft w:val="0"/>
      <w:marRight w:val="0"/>
      <w:marTop w:val="0"/>
      <w:marBottom w:val="0"/>
      <w:divBdr>
        <w:top w:val="none" w:sz="0" w:space="0" w:color="auto"/>
        <w:left w:val="none" w:sz="0" w:space="0" w:color="auto"/>
        <w:bottom w:val="none" w:sz="0" w:space="0" w:color="auto"/>
        <w:right w:val="none" w:sz="0" w:space="0" w:color="auto"/>
      </w:divBdr>
    </w:div>
    <w:div w:id="402065847">
      <w:bodyDiv w:val="1"/>
      <w:marLeft w:val="0"/>
      <w:marRight w:val="0"/>
      <w:marTop w:val="0"/>
      <w:marBottom w:val="0"/>
      <w:divBdr>
        <w:top w:val="none" w:sz="0" w:space="0" w:color="auto"/>
        <w:left w:val="none" w:sz="0" w:space="0" w:color="auto"/>
        <w:bottom w:val="none" w:sz="0" w:space="0" w:color="auto"/>
        <w:right w:val="none" w:sz="0" w:space="0" w:color="auto"/>
      </w:divBdr>
    </w:div>
    <w:div w:id="402071866">
      <w:bodyDiv w:val="1"/>
      <w:marLeft w:val="0"/>
      <w:marRight w:val="0"/>
      <w:marTop w:val="0"/>
      <w:marBottom w:val="0"/>
      <w:divBdr>
        <w:top w:val="none" w:sz="0" w:space="0" w:color="auto"/>
        <w:left w:val="none" w:sz="0" w:space="0" w:color="auto"/>
        <w:bottom w:val="none" w:sz="0" w:space="0" w:color="auto"/>
        <w:right w:val="none" w:sz="0" w:space="0" w:color="auto"/>
      </w:divBdr>
    </w:div>
    <w:div w:id="402262932">
      <w:bodyDiv w:val="1"/>
      <w:marLeft w:val="0"/>
      <w:marRight w:val="0"/>
      <w:marTop w:val="0"/>
      <w:marBottom w:val="0"/>
      <w:divBdr>
        <w:top w:val="none" w:sz="0" w:space="0" w:color="auto"/>
        <w:left w:val="none" w:sz="0" w:space="0" w:color="auto"/>
        <w:bottom w:val="none" w:sz="0" w:space="0" w:color="auto"/>
        <w:right w:val="none" w:sz="0" w:space="0" w:color="auto"/>
      </w:divBdr>
    </w:div>
    <w:div w:id="403449793">
      <w:bodyDiv w:val="1"/>
      <w:marLeft w:val="0"/>
      <w:marRight w:val="0"/>
      <w:marTop w:val="0"/>
      <w:marBottom w:val="0"/>
      <w:divBdr>
        <w:top w:val="none" w:sz="0" w:space="0" w:color="auto"/>
        <w:left w:val="none" w:sz="0" w:space="0" w:color="auto"/>
        <w:bottom w:val="none" w:sz="0" w:space="0" w:color="auto"/>
        <w:right w:val="none" w:sz="0" w:space="0" w:color="auto"/>
      </w:divBdr>
    </w:div>
    <w:div w:id="403725764">
      <w:bodyDiv w:val="1"/>
      <w:marLeft w:val="0"/>
      <w:marRight w:val="0"/>
      <w:marTop w:val="0"/>
      <w:marBottom w:val="0"/>
      <w:divBdr>
        <w:top w:val="none" w:sz="0" w:space="0" w:color="auto"/>
        <w:left w:val="none" w:sz="0" w:space="0" w:color="auto"/>
        <w:bottom w:val="none" w:sz="0" w:space="0" w:color="auto"/>
        <w:right w:val="none" w:sz="0" w:space="0" w:color="auto"/>
      </w:divBdr>
    </w:div>
    <w:div w:id="409691274">
      <w:bodyDiv w:val="1"/>
      <w:marLeft w:val="0"/>
      <w:marRight w:val="0"/>
      <w:marTop w:val="0"/>
      <w:marBottom w:val="0"/>
      <w:divBdr>
        <w:top w:val="none" w:sz="0" w:space="0" w:color="auto"/>
        <w:left w:val="none" w:sz="0" w:space="0" w:color="auto"/>
        <w:bottom w:val="none" w:sz="0" w:space="0" w:color="auto"/>
        <w:right w:val="none" w:sz="0" w:space="0" w:color="auto"/>
      </w:divBdr>
    </w:div>
    <w:div w:id="415791170">
      <w:bodyDiv w:val="1"/>
      <w:marLeft w:val="0"/>
      <w:marRight w:val="0"/>
      <w:marTop w:val="0"/>
      <w:marBottom w:val="0"/>
      <w:divBdr>
        <w:top w:val="none" w:sz="0" w:space="0" w:color="auto"/>
        <w:left w:val="none" w:sz="0" w:space="0" w:color="auto"/>
        <w:bottom w:val="none" w:sz="0" w:space="0" w:color="auto"/>
        <w:right w:val="none" w:sz="0" w:space="0" w:color="auto"/>
      </w:divBdr>
    </w:div>
    <w:div w:id="418406123">
      <w:bodyDiv w:val="1"/>
      <w:marLeft w:val="0"/>
      <w:marRight w:val="0"/>
      <w:marTop w:val="0"/>
      <w:marBottom w:val="0"/>
      <w:divBdr>
        <w:top w:val="none" w:sz="0" w:space="0" w:color="auto"/>
        <w:left w:val="none" w:sz="0" w:space="0" w:color="auto"/>
        <w:bottom w:val="none" w:sz="0" w:space="0" w:color="auto"/>
        <w:right w:val="none" w:sz="0" w:space="0" w:color="auto"/>
      </w:divBdr>
    </w:div>
    <w:div w:id="419061428">
      <w:bodyDiv w:val="1"/>
      <w:marLeft w:val="0"/>
      <w:marRight w:val="0"/>
      <w:marTop w:val="0"/>
      <w:marBottom w:val="0"/>
      <w:divBdr>
        <w:top w:val="none" w:sz="0" w:space="0" w:color="auto"/>
        <w:left w:val="none" w:sz="0" w:space="0" w:color="auto"/>
        <w:bottom w:val="none" w:sz="0" w:space="0" w:color="auto"/>
        <w:right w:val="none" w:sz="0" w:space="0" w:color="auto"/>
      </w:divBdr>
    </w:div>
    <w:div w:id="422261740">
      <w:bodyDiv w:val="1"/>
      <w:marLeft w:val="0"/>
      <w:marRight w:val="0"/>
      <w:marTop w:val="0"/>
      <w:marBottom w:val="0"/>
      <w:divBdr>
        <w:top w:val="none" w:sz="0" w:space="0" w:color="auto"/>
        <w:left w:val="none" w:sz="0" w:space="0" w:color="auto"/>
        <w:bottom w:val="none" w:sz="0" w:space="0" w:color="auto"/>
        <w:right w:val="none" w:sz="0" w:space="0" w:color="auto"/>
      </w:divBdr>
    </w:div>
    <w:div w:id="422343744">
      <w:bodyDiv w:val="1"/>
      <w:marLeft w:val="0"/>
      <w:marRight w:val="0"/>
      <w:marTop w:val="0"/>
      <w:marBottom w:val="0"/>
      <w:divBdr>
        <w:top w:val="none" w:sz="0" w:space="0" w:color="auto"/>
        <w:left w:val="none" w:sz="0" w:space="0" w:color="auto"/>
        <w:bottom w:val="none" w:sz="0" w:space="0" w:color="auto"/>
        <w:right w:val="none" w:sz="0" w:space="0" w:color="auto"/>
      </w:divBdr>
    </w:div>
    <w:div w:id="422384745">
      <w:bodyDiv w:val="1"/>
      <w:marLeft w:val="0"/>
      <w:marRight w:val="0"/>
      <w:marTop w:val="0"/>
      <w:marBottom w:val="0"/>
      <w:divBdr>
        <w:top w:val="none" w:sz="0" w:space="0" w:color="auto"/>
        <w:left w:val="none" w:sz="0" w:space="0" w:color="auto"/>
        <w:bottom w:val="none" w:sz="0" w:space="0" w:color="auto"/>
        <w:right w:val="none" w:sz="0" w:space="0" w:color="auto"/>
      </w:divBdr>
    </w:div>
    <w:div w:id="426540986">
      <w:bodyDiv w:val="1"/>
      <w:marLeft w:val="0"/>
      <w:marRight w:val="0"/>
      <w:marTop w:val="0"/>
      <w:marBottom w:val="0"/>
      <w:divBdr>
        <w:top w:val="none" w:sz="0" w:space="0" w:color="auto"/>
        <w:left w:val="none" w:sz="0" w:space="0" w:color="auto"/>
        <w:bottom w:val="none" w:sz="0" w:space="0" w:color="auto"/>
        <w:right w:val="none" w:sz="0" w:space="0" w:color="auto"/>
      </w:divBdr>
    </w:div>
    <w:div w:id="432437120">
      <w:bodyDiv w:val="1"/>
      <w:marLeft w:val="0"/>
      <w:marRight w:val="0"/>
      <w:marTop w:val="0"/>
      <w:marBottom w:val="0"/>
      <w:divBdr>
        <w:top w:val="none" w:sz="0" w:space="0" w:color="auto"/>
        <w:left w:val="none" w:sz="0" w:space="0" w:color="auto"/>
        <w:bottom w:val="none" w:sz="0" w:space="0" w:color="auto"/>
        <w:right w:val="none" w:sz="0" w:space="0" w:color="auto"/>
      </w:divBdr>
    </w:div>
    <w:div w:id="433356456">
      <w:bodyDiv w:val="1"/>
      <w:marLeft w:val="0"/>
      <w:marRight w:val="0"/>
      <w:marTop w:val="0"/>
      <w:marBottom w:val="0"/>
      <w:divBdr>
        <w:top w:val="none" w:sz="0" w:space="0" w:color="auto"/>
        <w:left w:val="none" w:sz="0" w:space="0" w:color="auto"/>
        <w:bottom w:val="none" w:sz="0" w:space="0" w:color="auto"/>
        <w:right w:val="none" w:sz="0" w:space="0" w:color="auto"/>
      </w:divBdr>
    </w:div>
    <w:div w:id="434790021">
      <w:bodyDiv w:val="1"/>
      <w:marLeft w:val="0"/>
      <w:marRight w:val="0"/>
      <w:marTop w:val="0"/>
      <w:marBottom w:val="0"/>
      <w:divBdr>
        <w:top w:val="none" w:sz="0" w:space="0" w:color="auto"/>
        <w:left w:val="none" w:sz="0" w:space="0" w:color="auto"/>
        <w:bottom w:val="none" w:sz="0" w:space="0" w:color="auto"/>
        <w:right w:val="none" w:sz="0" w:space="0" w:color="auto"/>
      </w:divBdr>
    </w:div>
    <w:div w:id="435055620">
      <w:bodyDiv w:val="1"/>
      <w:marLeft w:val="0"/>
      <w:marRight w:val="0"/>
      <w:marTop w:val="0"/>
      <w:marBottom w:val="0"/>
      <w:divBdr>
        <w:top w:val="none" w:sz="0" w:space="0" w:color="auto"/>
        <w:left w:val="none" w:sz="0" w:space="0" w:color="auto"/>
        <w:bottom w:val="none" w:sz="0" w:space="0" w:color="auto"/>
        <w:right w:val="none" w:sz="0" w:space="0" w:color="auto"/>
      </w:divBdr>
    </w:div>
    <w:div w:id="436995698">
      <w:bodyDiv w:val="1"/>
      <w:marLeft w:val="0"/>
      <w:marRight w:val="0"/>
      <w:marTop w:val="0"/>
      <w:marBottom w:val="0"/>
      <w:divBdr>
        <w:top w:val="none" w:sz="0" w:space="0" w:color="auto"/>
        <w:left w:val="none" w:sz="0" w:space="0" w:color="auto"/>
        <w:bottom w:val="none" w:sz="0" w:space="0" w:color="auto"/>
        <w:right w:val="none" w:sz="0" w:space="0" w:color="auto"/>
      </w:divBdr>
    </w:div>
    <w:div w:id="438258523">
      <w:bodyDiv w:val="1"/>
      <w:marLeft w:val="0"/>
      <w:marRight w:val="0"/>
      <w:marTop w:val="0"/>
      <w:marBottom w:val="0"/>
      <w:divBdr>
        <w:top w:val="none" w:sz="0" w:space="0" w:color="auto"/>
        <w:left w:val="none" w:sz="0" w:space="0" w:color="auto"/>
        <w:bottom w:val="none" w:sz="0" w:space="0" w:color="auto"/>
        <w:right w:val="none" w:sz="0" w:space="0" w:color="auto"/>
      </w:divBdr>
    </w:div>
    <w:div w:id="444229335">
      <w:bodyDiv w:val="1"/>
      <w:marLeft w:val="0"/>
      <w:marRight w:val="0"/>
      <w:marTop w:val="0"/>
      <w:marBottom w:val="0"/>
      <w:divBdr>
        <w:top w:val="none" w:sz="0" w:space="0" w:color="auto"/>
        <w:left w:val="none" w:sz="0" w:space="0" w:color="auto"/>
        <w:bottom w:val="none" w:sz="0" w:space="0" w:color="auto"/>
        <w:right w:val="none" w:sz="0" w:space="0" w:color="auto"/>
      </w:divBdr>
    </w:div>
    <w:div w:id="445196267">
      <w:bodyDiv w:val="1"/>
      <w:marLeft w:val="0"/>
      <w:marRight w:val="0"/>
      <w:marTop w:val="0"/>
      <w:marBottom w:val="0"/>
      <w:divBdr>
        <w:top w:val="none" w:sz="0" w:space="0" w:color="auto"/>
        <w:left w:val="none" w:sz="0" w:space="0" w:color="auto"/>
        <w:bottom w:val="none" w:sz="0" w:space="0" w:color="auto"/>
        <w:right w:val="none" w:sz="0" w:space="0" w:color="auto"/>
      </w:divBdr>
    </w:div>
    <w:div w:id="446391454">
      <w:bodyDiv w:val="1"/>
      <w:marLeft w:val="0"/>
      <w:marRight w:val="0"/>
      <w:marTop w:val="0"/>
      <w:marBottom w:val="0"/>
      <w:divBdr>
        <w:top w:val="none" w:sz="0" w:space="0" w:color="auto"/>
        <w:left w:val="none" w:sz="0" w:space="0" w:color="auto"/>
        <w:bottom w:val="none" w:sz="0" w:space="0" w:color="auto"/>
        <w:right w:val="none" w:sz="0" w:space="0" w:color="auto"/>
      </w:divBdr>
    </w:div>
    <w:div w:id="450442619">
      <w:bodyDiv w:val="1"/>
      <w:marLeft w:val="0"/>
      <w:marRight w:val="0"/>
      <w:marTop w:val="0"/>
      <w:marBottom w:val="0"/>
      <w:divBdr>
        <w:top w:val="none" w:sz="0" w:space="0" w:color="auto"/>
        <w:left w:val="none" w:sz="0" w:space="0" w:color="auto"/>
        <w:bottom w:val="none" w:sz="0" w:space="0" w:color="auto"/>
        <w:right w:val="none" w:sz="0" w:space="0" w:color="auto"/>
      </w:divBdr>
    </w:div>
    <w:div w:id="450591367">
      <w:bodyDiv w:val="1"/>
      <w:marLeft w:val="0"/>
      <w:marRight w:val="0"/>
      <w:marTop w:val="0"/>
      <w:marBottom w:val="0"/>
      <w:divBdr>
        <w:top w:val="none" w:sz="0" w:space="0" w:color="auto"/>
        <w:left w:val="none" w:sz="0" w:space="0" w:color="auto"/>
        <w:bottom w:val="none" w:sz="0" w:space="0" w:color="auto"/>
        <w:right w:val="none" w:sz="0" w:space="0" w:color="auto"/>
      </w:divBdr>
    </w:div>
    <w:div w:id="451705902">
      <w:bodyDiv w:val="1"/>
      <w:marLeft w:val="0"/>
      <w:marRight w:val="0"/>
      <w:marTop w:val="0"/>
      <w:marBottom w:val="0"/>
      <w:divBdr>
        <w:top w:val="none" w:sz="0" w:space="0" w:color="auto"/>
        <w:left w:val="none" w:sz="0" w:space="0" w:color="auto"/>
        <w:bottom w:val="none" w:sz="0" w:space="0" w:color="auto"/>
        <w:right w:val="none" w:sz="0" w:space="0" w:color="auto"/>
      </w:divBdr>
    </w:div>
    <w:div w:id="458308376">
      <w:bodyDiv w:val="1"/>
      <w:marLeft w:val="0"/>
      <w:marRight w:val="0"/>
      <w:marTop w:val="0"/>
      <w:marBottom w:val="0"/>
      <w:divBdr>
        <w:top w:val="none" w:sz="0" w:space="0" w:color="auto"/>
        <w:left w:val="none" w:sz="0" w:space="0" w:color="auto"/>
        <w:bottom w:val="none" w:sz="0" w:space="0" w:color="auto"/>
        <w:right w:val="none" w:sz="0" w:space="0" w:color="auto"/>
      </w:divBdr>
    </w:div>
    <w:div w:id="459616345">
      <w:bodyDiv w:val="1"/>
      <w:marLeft w:val="0"/>
      <w:marRight w:val="0"/>
      <w:marTop w:val="0"/>
      <w:marBottom w:val="0"/>
      <w:divBdr>
        <w:top w:val="none" w:sz="0" w:space="0" w:color="auto"/>
        <w:left w:val="none" w:sz="0" w:space="0" w:color="auto"/>
        <w:bottom w:val="none" w:sz="0" w:space="0" w:color="auto"/>
        <w:right w:val="none" w:sz="0" w:space="0" w:color="auto"/>
      </w:divBdr>
    </w:div>
    <w:div w:id="460612756">
      <w:bodyDiv w:val="1"/>
      <w:marLeft w:val="0"/>
      <w:marRight w:val="0"/>
      <w:marTop w:val="0"/>
      <w:marBottom w:val="0"/>
      <w:divBdr>
        <w:top w:val="none" w:sz="0" w:space="0" w:color="auto"/>
        <w:left w:val="none" w:sz="0" w:space="0" w:color="auto"/>
        <w:bottom w:val="none" w:sz="0" w:space="0" w:color="auto"/>
        <w:right w:val="none" w:sz="0" w:space="0" w:color="auto"/>
      </w:divBdr>
    </w:div>
    <w:div w:id="463541281">
      <w:bodyDiv w:val="1"/>
      <w:marLeft w:val="0"/>
      <w:marRight w:val="0"/>
      <w:marTop w:val="0"/>
      <w:marBottom w:val="0"/>
      <w:divBdr>
        <w:top w:val="none" w:sz="0" w:space="0" w:color="auto"/>
        <w:left w:val="none" w:sz="0" w:space="0" w:color="auto"/>
        <w:bottom w:val="none" w:sz="0" w:space="0" w:color="auto"/>
        <w:right w:val="none" w:sz="0" w:space="0" w:color="auto"/>
      </w:divBdr>
    </w:div>
    <w:div w:id="464548521">
      <w:bodyDiv w:val="1"/>
      <w:marLeft w:val="0"/>
      <w:marRight w:val="0"/>
      <w:marTop w:val="0"/>
      <w:marBottom w:val="0"/>
      <w:divBdr>
        <w:top w:val="none" w:sz="0" w:space="0" w:color="auto"/>
        <w:left w:val="none" w:sz="0" w:space="0" w:color="auto"/>
        <w:bottom w:val="none" w:sz="0" w:space="0" w:color="auto"/>
        <w:right w:val="none" w:sz="0" w:space="0" w:color="auto"/>
      </w:divBdr>
    </w:div>
    <w:div w:id="466975167">
      <w:bodyDiv w:val="1"/>
      <w:marLeft w:val="0"/>
      <w:marRight w:val="0"/>
      <w:marTop w:val="0"/>
      <w:marBottom w:val="0"/>
      <w:divBdr>
        <w:top w:val="none" w:sz="0" w:space="0" w:color="auto"/>
        <w:left w:val="none" w:sz="0" w:space="0" w:color="auto"/>
        <w:bottom w:val="none" w:sz="0" w:space="0" w:color="auto"/>
        <w:right w:val="none" w:sz="0" w:space="0" w:color="auto"/>
      </w:divBdr>
    </w:div>
    <w:div w:id="468983226">
      <w:bodyDiv w:val="1"/>
      <w:marLeft w:val="0"/>
      <w:marRight w:val="0"/>
      <w:marTop w:val="0"/>
      <w:marBottom w:val="0"/>
      <w:divBdr>
        <w:top w:val="none" w:sz="0" w:space="0" w:color="auto"/>
        <w:left w:val="none" w:sz="0" w:space="0" w:color="auto"/>
        <w:bottom w:val="none" w:sz="0" w:space="0" w:color="auto"/>
        <w:right w:val="none" w:sz="0" w:space="0" w:color="auto"/>
      </w:divBdr>
    </w:div>
    <w:div w:id="469709420">
      <w:bodyDiv w:val="1"/>
      <w:marLeft w:val="0"/>
      <w:marRight w:val="0"/>
      <w:marTop w:val="0"/>
      <w:marBottom w:val="0"/>
      <w:divBdr>
        <w:top w:val="none" w:sz="0" w:space="0" w:color="auto"/>
        <w:left w:val="none" w:sz="0" w:space="0" w:color="auto"/>
        <w:bottom w:val="none" w:sz="0" w:space="0" w:color="auto"/>
        <w:right w:val="none" w:sz="0" w:space="0" w:color="auto"/>
      </w:divBdr>
    </w:div>
    <w:div w:id="475336332">
      <w:bodyDiv w:val="1"/>
      <w:marLeft w:val="0"/>
      <w:marRight w:val="0"/>
      <w:marTop w:val="0"/>
      <w:marBottom w:val="0"/>
      <w:divBdr>
        <w:top w:val="none" w:sz="0" w:space="0" w:color="auto"/>
        <w:left w:val="none" w:sz="0" w:space="0" w:color="auto"/>
        <w:bottom w:val="none" w:sz="0" w:space="0" w:color="auto"/>
        <w:right w:val="none" w:sz="0" w:space="0" w:color="auto"/>
      </w:divBdr>
    </w:div>
    <w:div w:id="476067723">
      <w:bodyDiv w:val="1"/>
      <w:marLeft w:val="0"/>
      <w:marRight w:val="0"/>
      <w:marTop w:val="0"/>
      <w:marBottom w:val="0"/>
      <w:divBdr>
        <w:top w:val="none" w:sz="0" w:space="0" w:color="auto"/>
        <w:left w:val="none" w:sz="0" w:space="0" w:color="auto"/>
        <w:bottom w:val="none" w:sz="0" w:space="0" w:color="auto"/>
        <w:right w:val="none" w:sz="0" w:space="0" w:color="auto"/>
      </w:divBdr>
    </w:div>
    <w:div w:id="479006866">
      <w:bodyDiv w:val="1"/>
      <w:marLeft w:val="0"/>
      <w:marRight w:val="0"/>
      <w:marTop w:val="0"/>
      <w:marBottom w:val="0"/>
      <w:divBdr>
        <w:top w:val="none" w:sz="0" w:space="0" w:color="auto"/>
        <w:left w:val="none" w:sz="0" w:space="0" w:color="auto"/>
        <w:bottom w:val="none" w:sz="0" w:space="0" w:color="auto"/>
        <w:right w:val="none" w:sz="0" w:space="0" w:color="auto"/>
      </w:divBdr>
    </w:div>
    <w:div w:id="484711474">
      <w:bodyDiv w:val="1"/>
      <w:marLeft w:val="0"/>
      <w:marRight w:val="0"/>
      <w:marTop w:val="0"/>
      <w:marBottom w:val="0"/>
      <w:divBdr>
        <w:top w:val="none" w:sz="0" w:space="0" w:color="auto"/>
        <w:left w:val="none" w:sz="0" w:space="0" w:color="auto"/>
        <w:bottom w:val="none" w:sz="0" w:space="0" w:color="auto"/>
        <w:right w:val="none" w:sz="0" w:space="0" w:color="auto"/>
      </w:divBdr>
    </w:div>
    <w:div w:id="485434837">
      <w:bodyDiv w:val="1"/>
      <w:marLeft w:val="0"/>
      <w:marRight w:val="0"/>
      <w:marTop w:val="0"/>
      <w:marBottom w:val="0"/>
      <w:divBdr>
        <w:top w:val="none" w:sz="0" w:space="0" w:color="auto"/>
        <w:left w:val="none" w:sz="0" w:space="0" w:color="auto"/>
        <w:bottom w:val="none" w:sz="0" w:space="0" w:color="auto"/>
        <w:right w:val="none" w:sz="0" w:space="0" w:color="auto"/>
      </w:divBdr>
    </w:div>
    <w:div w:id="486022021">
      <w:bodyDiv w:val="1"/>
      <w:marLeft w:val="0"/>
      <w:marRight w:val="0"/>
      <w:marTop w:val="0"/>
      <w:marBottom w:val="0"/>
      <w:divBdr>
        <w:top w:val="none" w:sz="0" w:space="0" w:color="auto"/>
        <w:left w:val="none" w:sz="0" w:space="0" w:color="auto"/>
        <w:bottom w:val="none" w:sz="0" w:space="0" w:color="auto"/>
        <w:right w:val="none" w:sz="0" w:space="0" w:color="auto"/>
      </w:divBdr>
    </w:div>
    <w:div w:id="487286731">
      <w:bodyDiv w:val="1"/>
      <w:marLeft w:val="0"/>
      <w:marRight w:val="0"/>
      <w:marTop w:val="0"/>
      <w:marBottom w:val="0"/>
      <w:divBdr>
        <w:top w:val="none" w:sz="0" w:space="0" w:color="auto"/>
        <w:left w:val="none" w:sz="0" w:space="0" w:color="auto"/>
        <w:bottom w:val="none" w:sz="0" w:space="0" w:color="auto"/>
        <w:right w:val="none" w:sz="0" w:space="0" w:color="auto"/>
      </w:divBdr>
    </w:div>
    <w:div w:id="490602574">
      <w:bodyDiv w:val="1"/>
      <w:marLeft w:val="0"/>
      <w:marRight w:val="0"/>
      <w:marTop w:val="0"/>
      <w:marBottom w:val="0"/>
      <w:divBdr>
        <w:top w:val="none" w:sz="0" w:space="0" w:color="auto"/>
        <w:left w:val="none" w:sz="0" w:space="0" w:color="auto"/>
        <w:bottom w:val="none" w:sz="0" w:space="0" w:color="auto"/>
        <w:right w:val="none" w:sz="0" w:space="0" w:color="auto"/>
      </w:divBdr>
    </w:div>
    <w:div w:id="490951674">
      <w:bodyDiv w:val="1"/>
      <w:marLeft w:val="0"/>
      <w:marRight w:val="0"/>
      <w:marTop w:val="0"/>
      <w:marBottom w:val="0"/>
      <w:divBdr>
        <w:top w:val="none" w:sz="0" w:space="0" w:color="auto"/>
        <w:left w:val="none" w:sz="0" w:space="0" w:color="auto"/>
        <w:bottom w:val="none" w:sz="0" w:space="0" w:color="auto"/>
        <w:right w:val="none" w:sz="0" w:space="0" w:color="auto"/>
      </w:divBdr>
    </w:div>
    <w:div w:id="493185921">
      <w:bodyDiv w:val="1"/>
      <w:marLeft w:val="0"/>
      <w:marRight w:val="0"/>
      <w:marTop w:val="0"/>
      <w:marBottom w:val="0"/>
      <w:divBdr>
        <w:top w:val="none" w:sz="0" w:space="0" w:color="auto"/>
        <w:left w:val="none" w:sz="0" w:space="0" w:color="auto"/>
        <w:bottom w:val="none" w:sz="0" w:space="0" w:color="auto"/>
        <w:right w:val="none" w:sz="0" w:space="0" w:color="auto"/>
      </w:divBdr>
    </w:div>
    <w:div w:id="495387753">
      <w:bodyDiv w:val="1"/>
      <w:marLeft w:val="0"/>
      <w:marRight w:val="0"/>
      <w:marTop w:val="0"/>
      <w:marBottom w:val="0"/>
      <w:divBdr>
        <w:top w:val="none" w:sz="0" w:space="0" w:color="auto"/>
        <w:left w:val="none" w:sz="0" w:space="0" w:color="auto"/>
        <w:bottom w:val="none" w:sz="0" w:space="0" w:color="auto"/>
        <w:right w:val="none" w:sz="0" w:space="0" w:color="auto"/>
      </w:divBdr>
    </w:div>
    <w:div w:id="501435063">
      <w:bodyDiv w:val="1"/>
      <w:marLeft w:val="0"/>
      <w:marRight w:val="0"/>
      <w:marTop w:val="0"/>
      <w:marBottom w:val="0"/>
      <w:divBdr>
        <w:top w:val="none" w:sz="0" w:space="0" w:color="auto"/>
        <w:left w:val="none" w:sz="0" w:space="0" w:color="auto"/>
        <w:bottom w:val="none" w:sz="0" w:space="0" w:color="auto"/>
        <w:right w:val="none" w:sz="0" w:space="0" w:color="auto"/>
      </w:divBdr>
    </w:div>
    <w:div w:id="501967937">
      <w:bodyDiv w:val="1"/>
      <w:marLeft w:val="0"/>
      <w:marRight w:val="0"/>
      <w:marTop w:val="0"/>
      <w:marBottom w:val="0"/>
      <w:divBdr>
        <w:top w:val="none" w:sz="0" w:space="0" w:color="auto"/>
        <w:left w:val="none" w:sz="0" w:space="0" w:color="auto"/>
        <w:bottom w:val="none" w:sz="0" w:space="0" w:color="auto"/>
        <w:right w:val="none" w:sz="0" w:space="0" w:color="auto"/>
      </w:divBdr>
    </w:div>
    <w:div w:id="502941037">
      <w:bodyDiv w:val="1"/>
      <w:marLeft w:val="0"/>
      <w:marRight w:val="0"/>
      <w:marTop w:val="0"/>
      <w:marBottom w:val="0"/>
      <w:divBdr>
        <w:top w:val="none" w:sz="0" w:space="0" w:color="auto"/>
        <w:left w:val="none" w:sz="0" w:space="0" w:color="auto"/>
        <w:bottom w:val="none" w:sz="0" w:space="0" w:color="auto"/>
        <w:right w:val="none" w:sz="0" w:space="0" w:color="auto"/>
      </w:divBdr>
    </w:div>
    <w:div w:id="504789454">
      <w:bodyDiv w:val="1"/>
      <w:marLeft w:val="0"/>
      <w:marRight w:val="0"/>
      <w:marTop w:val="0"/>
      <w:marBottom w:val="0"/>
      <w:divBdr>
        <w:top w:val="none" w:sz="0" w:space="0" w:color="auto"/>
        <w:left w:val="none" w:sz="0" w:space="0" w:color="auto"/>
        <w:bottom w:val="none" w:sz="0" w:space="0" w:color="auto"/>
        <w:right w:val="none" w:sz="0" w:space="0" w:color="auto"/>
      </w:divBdr>
    </w:div>
    <w:div w:id="506100191">
      <w:bodyDiv w:val="1"/>
      <w:marLeft w:val="0"/>
      <w:marRight w:val="0"/>
      <w:marTop w:val="0"/>
      <w:marBottom w:val="0"/>
      <w:divBdr>
        <w:top w:val="none" w:sz="0" w:space="0" w:color="auto"/>
        <w:left w:val="none" w:sz="0" w:space="0" w:color="auto"/>
        <w:bottom w:val="none" w:sz="0" w:space="0" w:color="auto"/>
        <w:right w:val="none" w:sz="0" w:space="0" w:color="auto"/>
      </w:divBdr>
    </w:div>
    <w:div w:id="508984173">
      <w:bodyDiv w:val="1"/>
      <w:marLeft w:val="0"/>
      <w:marRight w:val="0"/>
      <w:marTop w:val="0"/>
      <w:marBottom w:val="0"/>
      <w:divBdr>
        <w:top w:val="none" w:sz="0" w:space="0" w:color="auto"/>
        <w:left w:val="none" w:sz="0" w:space="0" w:color="auto"/>
        <w:bottom w:val="none" w:sz="0" w:space="0" w:color="auto"/>
        <w:right w:val="none" w:sz="0" w:space="0" w:color="auto"/>
      </w:divBdr>
    </w:div>
    <w:div w:id="511645214">
      <w:bodyDiv w:val="1"/>
      <w:marLeft w:val="0"/>
      <w:marRight w:val="0"/>
      <w:marTop w:val="0"/>
      <w:marBottom w:val="0"/>
      <w:divBdr>
        <w:top w:val="none" w:sz="0" w:space="0" w:color="auto"/>
        <w:left w:val="none" w:sz="0" w:space="0" w:color="auto"/>
        <w:bottom w:val="none" w:sz="0" w:space="0" w:color="auto"/>
        <w:right w:val="none" w:sz="0" w:space="0" w:color="auto"/>
      </w:divBdr>
    </w:div>
    <w:div w:id="514731803">
      <w:bodyDiv w:val="1"/>
      <w:marLeft w:val="0"/>
      <w:marRight w:val="0"/>
      <w:marTop w:val="0"/>
      <w:marBottom w:val="0"/>
      <w:divBdr>
        <w:top w:val="none" w:sz="0" w:space="0" w:color="auto"/>
        <w:left w:val="none" w:sz="0" w:space="0" w:color="auto"/>
        <w:bottom w:val="none" w:sz="0" w:space="0" w:color="auto"/>
        <w:right w:val="none" w:sz="0" w:space="0" w:color="auto"/>
      </w:divBdr>
    </w:div>
    <w:div w:id="517232297">
      <w:bodyDiv w:val="1"/>
      <w:marLeft w:val="0"/>
      <w:marRight w:val="0"/>
      <w:marTop w:val="0"/>
      <w:marBottom w:val="0"/>
      <w:divBdr>
        <w:top w:val="none" w:sz="0" w:space="0" w:color="auto"/>
        <w:left w:val="none" w:sz="0" w:space="0" w:color="auto"/>
        <w:bottom w:val="none" w:sz="0" w:space="0" w:color="auto"/>
        <w:right w:val="none" w:sz="0" w:space="0" w:color="auto"/>
      </w:divBdr>
    </w:div>
    <w:div w:id="518155014">
      <w:bodyDiv w:val="1"/>
      <w:marLeft w:val="0"/>
      <w:marRight w:val="0"/>
      <w:marTop w:val="0"/>
      <w:marBottom w:val="0"/>
      <w:divBdr>
        <w:top w:val="none" w:sz="0" w:space="0" w:color="auto"/>
        <w:left w:val="none" w:sz="0" w:space="0" w:color="auto"/>
        <w:bottom w:val="none" w:sz="0" w:space="0" w:color="auto"/>
        <w:right w:val="none" w:sz="0" w:space="0" w:color="auto"/>
      </w:divBdr>
    </w:div>
    <w:div w:id="518590539">
      <w:bodyDiv w:val="1"/>
      <w:marLeft w:val="0"/>
      <w:marRight w:val="0"/>
      <w:marTop w:val="0"/>
      <w:marBottom w:val="0"/>
      <w:divBdr>
        <w:top w:val="none" w:sz="0" w:space="0" w:color="auto"/>
        <w:left w:val="none" w:sz="0" w:space="0" w:color="auto"/>
        <w:bottom w:val="none" w:sz="0" w:space="0" w:color="auto"/>
        <w:right w:val="none" w:sz="0" w:space="0" w:color="auto"/>
      </w:divBdr>
    </w:div>
    <w:div w:id="519666715">
      <w:bodyDiv w:val="1"/>
      <w:marLeft w:val="0"/>
      <w:marRight w:val="0"/>
      <w:marTop w:val="0"/>
      <w:marBottom w:val="0"/>
      <w:divBdr>
        <w:top w:val="none" w:sz="0" w:space="0" w:color="auto"/>
        <w:left w:val="none" w:sz="0" w:space="0" w:color="auto"/>
        <w:bottom w:val="none" w:sz="0" w:space="0" w:color="auto"/>
        <w:right w:val="none" w:sz="0" w:space="0" w:color="auto"/>
      </w:divBdr>
    </w:div>
    <w:div w:id="521168721">
      <w:bodyDiv w:val="1"/>
      <w:marLeft w:val="0"/>
      <w:marRight w:val="0"/>
      <w:marTop w:val="0"/>
      <w:marBottom w:val="0"/>
      <w:divBdr>
        <w:top w:val="none" w:sz="0" w:space="0" w:color="auto"/>
        <w:left w:val="none" w:sz="0" w:space="0" w:color="auto"/>
        <w:bottom w:val="none" w:sz="0" w:space="0" w:color="auto"/>
        <w:right w:val="none" w:sz="0" w:space="0" w:color="auto"/>
      </w:divBdr>
    </w:div>
    <w:div w:id="526062511">
      <w:bodyDiv w:val="1"/>
      <w:marLeft w:val="0"/>
      <w:marRight w:val="0"/>
      <w:marTop w:val="0"/>
      <w:marBottom w:val="0"/>
      <w:divBdr>
        <w:top w:val="none" w:sz="0" w:space="0" w:color="auto"/>
        <w:left w:val="none" w:sz="0" w:space="0" w:color="auto"/>
        <w:bottom w:val="none" w:sz="0" w:space="0" w:color="auto"/>
        <w:right w:val="none" w:sz="0" w:space="0" w:color="auto"/>
      </w:divBdr>
    </w:div>
    <w:div w:id="526790938">
      <w:bodyDiv w:val="1"/>
      <w:marLeft w:val="0"/>
      <w:marRight w:val="0"/>
      <w:marTop w:val="0"/>
      <w:marBottom w:val="0"/>
      <w:divBdr>
        <w:top w:val="none" w:sz="0" w:space="0" w:color="auto"/>
        <w:left w:val="none" w:sz="0" w:space="0" w:color="auto"/>
        <w:bottom w:val="none" w:sz="0" w:space="0" w:color="auto"/>
        <w:right w:val="none" w:sz="0" w:space="0" w:color="auto"/>
      </w:divBdr>
    </w:div>
    <w:div w:id="526915496">
      <w:bodyDiv w:val="1"/>
      <w:marLeft w:val="0"/>
      <w:marRight w:val="0"/>
      <w:marTop w:val="0"/>
      <w:marBottom w:val="0"/>
      <w:divBdr>
        <w:top w:val="none" w:sz="0" w:space="0" w:color="auto"/>
        <w:left w:val="none" w:sz="0" w:space="0" w:color="auto"/>
        <w:bottom w:val="none" w:sz="0" w:space="0" w:color="auto"/>
        <w:right w:val="none" w:sz="0" w:space="0" w:color="auto"/>
      </w:divBdr>
    </w:div>
    <w:div w:id="528493861">
      <w:bodyDiv w:val="1"/>
      <w:marLeft w:val="0"/>
      <w:marRight w:val="0"/>
      <w:marTop w:val="0"/>
      <w:marBottom w:val="0"/>
      <w:divBdr>
        <w:top w:val="none" w:sz="0" w:space="0" w:color="auto"/>
        <w:left w:val="none" w:sz="0" w:space="0" w:color="auto"/>
        <w:bottom w:val="none" w:sz="0" w:space="0" w:color="auto"/>
        <w:right w:val="none" w:sz="0" w:space="0" w:color="auto"/>
      </w:divBdr>
    </w:div>
    <w:div w:id="528837602">
      <w:bodyDiv w:val="1"/>
      <w:marLeft w:val="0"/>
      <w:marRight w:val="0"/>
      <w:marTop w:val="0"/>
      <w:marBottom w:val="0"/>
      <w:divBdr>
        <w:top w:val="none" w:sz="0" w:space="0" w:color="auto"/>
        <w:left w:val="none" w:sz="0" w:space="0" w:color="auto"/>
        <w:bottom w:val="none" w:sz="0" w:space="0" w:color="auto"/>
        <w:right w:val="none" w:sz="0" w:space="0" w:color="auto"/>
      </w:divBdr>
    </w:div>
    <w:div w:id="530606007">
      <w:bodyDiv w:val="1"/>
      <w:marLeft w:val="0"/>
      <w:marRight w:val="0"/>
      <w:marTop w:val="0"/>
      <w:marBottom w:val="0"/>
      <w:divBdr>
        <w:top w:val="none" w:sz="0" w:space="0" w:color="auto"/>
        <w:left w:val="none" w:sz="0" w:space="0" w:color="auto"/>
        <w:bottom w:val="none" w:sz="0" w:space="0" w:color="auto"/>
        <w:right w:val="none" w:sz="0" w:space="0" w:color="auto"/>
      </w:divBdr>
    </w:div>
    <w:div w:id="541554030">
      <w:bodyDiv w:val="1"/>
      <w:marLeft w:val="0"/>
      <w:marRight w:val="0"/>
      <w:marTop w:val="0"/>
      <w:marBottom w:val="0"/>
      <w:divBdr>
        <w:top w:val="none" w:sz="0" w:space="0" w:color="auto"/>
        <w:left w:val="none" w:sz="0" w:space="0" w:color="auto"/>
        <w:bottom w:val="none" w:sz="0" w:space="0" w:color="auto"/>
        <w:right w:val="none" w:sz="0" w:space="0" w:color="auto"/>
      </w:divBdr>
    </w:div>
    <w:div w:id="542057357">
      <w:bodyDiv w:val="1"/>
      <w:marLeft w:val="0"/>
      <w:marRight w:val="0"/>
      <w:marTop w:val="0"/>
      <w:marBottom w:val="0"/>
      <w:divBdr>
        <w:top w:val="none" w:sz="0" w:space="0" w:color="auto"/>
        <w:left w:val="none" w:sz="0" w:space="0" w:color="auto"/>
        <w:bottom w:val="none" w:sz="0" w:space="0" w:color="auto"/>
        <w:right w:val="none" w:sz="0" w:space="0" w:color="auto"/>
      </w:divBdr>
    </w:div>
    <w:div w:id="543953150">
      <w:bodyDiv w:val="1"/>
      <w:marLeft w:val="0"/>
      <w:marRight w:val="0"/>
      <w:marTop w:val="0"/>
      <w:marBottom w:val="0"/>
      <w:divBdr>
        <w:top w:val="none" w:sz="0" w:space="0" w:color="auto"/>
        <w:left w:val="none" w:sz="0" w:space="0" w:color="auto"/>
        <w:bottom w:val="none" w:sz="0" w:space="0" w:color="auto"/>
        <w:right w:val="none" w:sz="0" w:space="0" w:color="auto"/>
      </w:divBdr>
    </w:div>
    <w:div w:id="545459062">
      <w:bodyDiv w:val="1"/>
      <w:marLeft w:val="0"/>
      <w:marRight w:val="0"/>
      <w:marTop w:val="0"/>
      <w:marBottom w:val="0"/>
      <w:divBdr>
        <w:top w:val="none" w:sz="0" w:space="0" w:color="auto"/>
        <w:left w:val="none" w:sz="0" w:space="0" w:color="auto"/>
        <w:bottom w:val="none" w:sz="0" w:space="0" w:color="auto"/>
        <w:right w:val="none" w:sz="0" w:space="0" w:color="auto"/>
      </w:divBdr>
    </w:div>
    <w:div w:id="548567797">
      <w:bodyDiv w:val="1"/>
      <w:marLeft w:val="0"/>
      <w:marRight w:val="0"/>
      <w:marTop w:val="0"/>
      <w:marBottom w:val="0"/>
      <w:divBdr>
        <w:top w:val="none" w:sz="0" w:space="0" w:color="auto"/>
        <w:left w:val="none" w:sz="0" w:space="0" w:color="auto"/>
        <w:bottom w:val="none" w:sz="0" w:space="0" w:color="auto"/>
        <w:right w:val="none" w:sz="0" w:space="0" w:color="auto"/>
      </w:divBdr>
    </w:div>
    <w:div w:id="549651834">
      <w:bodyDiv w:val="1"/>
      <w:marLeft w:val="0"/>
      <w:marRight w:val="0"/>
      <w:marTop w:val="0"/>
      <w:marBottom w:val="0"/>
      <w:divBdr>
        <w:top w:val="none" w:sz="0" w:space="0" w:color="auto"/>
        <w:left w:val="none" w:sz="0" w:space="0" w:color="auto"/>
        <w:bottom w:val="none" w:sz="0" w:space="0" w:color="auto"/>
        <w:right w:val="none" w:sz="0" w:space="0" w:color="auto"/>
      </w:divBdr>
    </w:div>
    <w:div w:id="550267204">
      <w:bodyDiv w:val="1"/>
      <w:marLeft w:val="0"/>
      <w:marRight w:val="0"/>
      <w:marTop w:val="0"/>
      <w:marBottom w:val="0"/>
      <w:divBdr>
        <w:top w:val="none" w:sz="0" w:space="0" w:color="auto"/>
        <w:left w:val="none" w:sz="0" w:space="0" w:color="auto"/>
        <w:bottom w:val="none" w:sz="0" w:space="0" w:color="auto"/>
        <w:right w:val="none" w:sz="0" w:space="0" w:color="auto"/>
      </w:divBdr>
    </w:div>
    <w:div w:id="550728702">
      <w:bodyDiv w:val="1"/>
      <w:marLeft w:val="0"/>
      <w:marRight w:val="0"/>
      <w:marTop w:val="0"/>
      <w:marBottom w:val="0"/>
      <w:divBdr>
        <w:top w:val="none" w:sz="0" w:space="0" w:color="auto"/>
        <w:left w:val="none" w:sz="0" w:space="0" w:color="auto"/>
        <w:bottom w:val="none" w:sz="0" w:space="0" w:color="auto"/>
        <w:right w:val="none" w:sz="0" w:space="0" w:color="auto"/>
      </w:divBdr>
    </w:div>
    <w:div w:id="551161386">
      <w:bodyDiv w:val="1"/>
      <w:marLeft w:val="0"/>
      <w:marRight w:val="0"/>
      <w:marTop w:val="0"/>
      <w:marBottom w:val="0"/>
      <w:divBdr>
        <w:top w:val="none" w:sz="0" w:space="0" w:color="auto"/>
        <w:left w:val="none" w:sz="0" w:space="0" w:color="auto"/>
        <w:bottom w:val="none" w:sz="0" w:space="0" w:color="auto"/>
        <w:right w:val="none" w:sz="0" w:space="0" w:color="auto"/>
      </w:divBdr>
    </w:div>
    <w:div w:id="551507336">
      <w:bodyDiv w:val="1"/>
      <w:marLeft w:val="0"/>
      <w:marRight w:val="0"/>
      <w:marTop w:val="0"/>
      <w:marBottom w:val="0"/>
      <w:divBdr>
        <w:top w:val="none" w:sz="0" w:space="0" w:color="auto"/>
        <w:left w:val="none" w:sz="0" w:space="0" w:color="auto"/>
        <w:bottom w:val="none" w:sz="0" w:space="0" w:color="auto"/>
        <w:right w:val="none" w:sz="0" w:space="0" w:color="auto"/>
      </w:divBdr>
    </w:div>
    <w:div w:id="553465450">
      <w:bodyDiv w:val="1"/>
      <w:marLeft w:val="0"/>
      <w:marRight w:val="0"/>
      <w:marTop w:val="0"/>
      <w:marBottom w:val="0"/>
      <w:divBdr>
        <w:top w:val="none" w:sz="0" w:space="0" w:color="auto"/>
        <w:left w:val="none" w:sz="0" w:space="0" w:color="auto"/>
        <w:bottom w:val="none" w:sz="0" w:space="0" w:color="auto"/>
        <w:right w:val="none" w:sz="0" w:space="0" w:color="auto"/>
      </w:divBdr>
    </w:div>
    <w:div w:id="553657141">
      <w:bodyDiv w:val="1"/>
      <w:marLeft w:val="0"/>
      <w:marRight w:val="0"/>
      <w:marTop w:val="0"/>
      <w:marBottom w:val="0"/>
      <w:divBdr>
        <w:top w:val="none" w:sz="0" w:space="0" w:color="auto"/>
        <w:left w:val="none" w:sz="0" w:space="0" w:color="auto"/>
        <w:bottom w:val="none" w:sz="0" w:space="0" w:color="auto"/>
        <w:right w:val="none" w:sz="0" w:space="0" w:color="auto"/>
      </w:divBdr>
    </w:div>
    <w:div w:id="555048058">
      <w:bodyDiv w:val="1"/>
      <w:marLeft w:val="0"/>
      <w:marRight w:val="0"/>
      <w:marTop w:val="0"/>
      <w:marBottom w:val="0"/>
      <w:divBdr>
        <w:top w:val="none" w:sz="0" w:space="0" w:color="auto"/>
        <w:left w:val="none" w:sz="0" w:space="0" w:color="auto"/>
        <w:bottom w:val="none" w:sz="0" w:space="0" w:color="auto"/>
        <w:right w:val="none" w:sz="0" w:space="0" w:color="auto"/>
      </w:divBdr>
    </w:div>
    <w:div w:id="555556922">
      <w:bodyDiv w:val="1"/>
      <w:marLeft w:val="0"/>
      <w:marRight w:val="0"/>
      <w:marTop w:val="0"/>
      <w:marBottom w:val="0"/>
      <w:divBdr>
        <w:top w:val="none" w:sz="0" w:space="0" w:color="auto"/>
        <w:left w:val="none" w:sz="0" w:space="0" w:color="auto"/>
        <w:bottom w:val="none" w:sz="0" w:space="0" w:color="auto"/>
        <w:right w:val="none" w:sz="0" w:space="0" w:color="auto"/>
      </w:divBdr>
    </w:div>
    <w:div w:id="557742289">
      <w:bodyDiv w:val="1"/>
      <w:marLeft w:val="0"/>
      <w:marRight w:val="0"/>
      <w:marTop w:val="0"/>
      <w:marBottom w:val="0"/>
      <w:divBdr>
        <w:top w:val="none" w:sz="0" w:space="0" w:color="auto"/>
        <w:left w:val="none" w:sz="0" w:space="0" w:color="auto"/>
        <w:bottom w:val="none" w:sz="0" w:space="0" w:color="auto"/>
        <w:right w:val="none" w:sz="0" w:space="0" w:color="auto"/>
      </w:divBdr>
    </w:div>
    <w:div w:id="557784160">
      <w:bodyDiv w:val="1"/>
      <w:marLeft w:val="0"/>
      <w:marRight w:val="0"/>
      <w:marTop w:val="0"/>
      <w:marBottom w:val="0"/>
      <w:divBdr>
        <w:top w:val="none" w:sz="0" w:space="0" w:color="auto"/>
        <w:left w:val="none" w:sz="0" w:space="0" w:color="auto"/>
        <w:bottom w:val="none" w:sz="0" w:space="0" w:color="auto"/>
        <w:right w:val="none" w:sz="0" w:space="0" w:color="auto"/>
      </w:divBdr>
    </w:div>
    <w:div w:id="558055526">
      <w:bodyDiv w:val="1"/>
      <w:marLeft w:val="0"/>
      <w:marRight w:val="0"/>
      <w:marTop w:val="0"/>
      <w:marBottom w:val="0"/>
      <w:divBdr>
        <w:top w:val="none" w:sz="0" w:space="0" w:color="auto"/>
        <w:left w:val="none" w:sz="0" w:space="0" w:color="auto"/>
        <w:bottom w:val="none" w:sz="0" w:space="0" w:color="auto"/>
        <w:right w:val="none" w:sz="0" w:space="0" w:color="auto"/>
      </w:divBdr>
    </w:div>
    <w:div w:id="559638887">
      <w:bodyDiv w:val="1"/>
      <w:marLeft w:val="0"/>
      <w:marRight w:val="0"/>
      <w:marTop w:val="0"/>
      <w:marBottom w:val="0"/>
      <w:divBdr>
        <w:top w:val="none" w:sz="0" w:space="0" w:color="auto"/>
        <w:left w:val="none" w:sz="0" w:space="0" w:color="auto"/>
        <w:bottom w:val="none" w:sz="0" w:space="0" w:color="auto"/>
        <w:right w:val="none" w:sz="0" w:space="0" w:color="auto"/>
      </w:divBdr>
    </w:div>
    <w:div w:id="563371303">
      <w:bodyDiv w:val="1"/>
      <w:marLeft w:val="0"/>
      <w:marRight w:val="0"/>
      <w:marTop w:val="0"/>
      <w:marBottom w:val="0"/>
      <w:divBdr>
        <w:top w:val="none" w:sz="0" w:space="0" w:color="auto"/>
        <w:left w:val="none" w:sz="0" w:space="0" w:color="auto"/>
        <w:bottom w:val="none" w:sz="0" w:space="0" w:color="auto"/>
        <w:right w:val="none" w:sz="0" w:space="0" w:color="auto"/>
      </w:divBdr>
    </w:div>
    <w:div w:id="564027226">
      <w:bodyDiv w:val="1"/>
      <w:marLeft w:val="0"/>
      <w:marRight w:val="0"/>
      <w:marTop w:val="0"/>
      <w:marBottom w:val="0"/>
      <w:divBdr>
        <w:top w:val="none" w:sz="0" w:space="0" w:color="auto"/>
        <w:left w:val="none" w:sz="0" w:space="0" w:color="auto"/>
        <w:bottom w:val="none" w:sz="0" w:space="0" w:color="auto"/>
        <w:right w:val="none" w:sz="0" w:space="0" w:color="auto"/>
      </w:divBdr>
    </w:div>
    <w:div w:id="565998137">
      <w:bodyDiv w:val="1"/>
      <w:marLeft w:val="0"/>
      <w:marRight w:val="0"/>
      <w:marTop w:val="0"/>
      <w:marBottom w:val="0"/>
      <w:divBdr>
        <w:top w:val="none" w:sz="0" w:space="0" w:color="auto"/>
        <w:left w:val="none" w:sz="0" w:space="0" w:color="auto"/>
        <w:bottom w:val="none" w:sz="0" w:space="0" w:color="auto"/>
        <w:right w:val="none" w:sz="0" w:space="0" w:color="auto"/>
      </w:divBdr>
    </w:div>
    <w:div w:id="566913940">
      <w:bodyDiv w:val="1"/>
      <w:marLeft w:val="0"/>
      <w:marRight w:val="0"/>
      <w:marTop w:val="0"/>
      <w:marBottom w:val="0"/>
      <w:divBdr>
        <w:top w:val="none" w:sz="0" w:space="0" w:color="auto"/>
        <w:left w:val="none" w:sz="0" w:space="0" w:color="auto"/>
        <w:bottom w:val="none" w:sz="0" w:space="0" w:color="auto"/>
        <w:right w:val="none" w:sz="0" w:space="0" w:color="auto"/>
      </w:divBdr>
    </w:div>
    <w:div w:id="571047183">
      <w:bodyDiv w:val="1"/>
      <w:marLeft w:val="0"/>
      <w:marRight w:val="0"/>
      <w:marTop w:val="0"/>
      <w:marBottom w:val="0"/>
      <w:divBdr>
        <w:top w:val="none" w:sz="0" w:space="0" w:color="auto"/>
        <w:left w:val="none" w:sz="0" w:space="0" w:color="auto"/>
        <w:bottom w:val="none" w:sz="0" w:space="0" w:color="auto"/>
        <w:right w:val="none" w:sz="0" w:space="0" w:color="auto"/>
      </w:divBdr>
    </w:div>
    <w:div w:id="572203610">
      <w:bodyDiv w:val="1"/>
      <w:marLeft w:val="0"/>
      <w:marRight w:val="0"/>
      <w:marTop w:val="0"/>
      <w:marBottom w:val="0"/>
      <w:divBdr>
        <w:top w:val="none" w:sz="0" w:space="0" w:color="auto"/>
        <w:left w:val="none" w:sz="0" w:space="0" w:color="auto"/>
        <w:bottom w:val="none" w:sz="0" w:space="0" w:color="auto"/>
        <w:right w:val="none" w:sz="0" w:space="0" w:color="auto"/>
      </w:divBdr>
    </w:div>
    <w:div w:id="572934713">
      <w:bodyDiv w:val="1"/>
      <w:marLeft w:val="0"/>
      <w:marRight w:val="0"/>
      <w:marTop w:val="0"/>
      <w:marBottom w:val="0"/>
      <w:divBdr>
        <w:top w:val="none" w:sz="0" w:space="0" w:color="auto"/>
        <w:left w:val="none" w:sz="0" w:space="0" w:color="auto"/>
        <w:bottom w:val="none" w:sz="0" w:space="0" w:color="auto"/>
        <w:right w:val="none" w:sz="0" w:space="0" w:color="auto"/>
      </w:divBdr>
    </w:div>
    <w:div w:id="574360229">
      <w:bodyDiv w:val="1"/>
      <w:marLeft w:val="0"/>
      <w:marRight w:val="0"/>
      <w:marTop w:val="0"/>
      <w:marBottom w:val="0"/>
      <w:divBdr>
        <w:top w:val="none" w:sz="0" w:space="0" w:color="auto"/>
        <w:left w:val="none" w:sz="0" w:space="0" w:color="auto"/>
        <w:bottom w:val="none" w:sz="0" w:space="0" w:color="auto"/>
        <w:right w:val="none" w:sz="0" w:space="0" w:color="auto"/>
      </w:divBdr>
    </w:div>
    <w:div w:id="574977915">
      <w:bodyDiv w:val="1"/>
      <w:marLeft w:val="0"/>
      <w:marRight w:val="0"/>
      <w:marTop w:val="0"/>
      <w:marBottom w:val="0"/>
      <w:divBdr>
        <w:top w:val="none" w:sz="0" w:space="0" w:color="auto"/>
        <w:left w:val="none" w:sz="0" w:space="0" w:color="auto"/>
        <w:bottom w:val="none" w:sz="0" w:space="0" w:color="auto"/>
        <w:right w:val="none" w:sz="0" w:space="0" w:color="auto"/>
      </w:divBdr>
    </w:div>
    <w:div w:id="579145706">
      <w:bodyDiv w:val="1"/>
      <w:marLeft w:val="0"/>
      <w:marRight w:val="0"/>
      <w:marTop w:val="0"/>
      <w:marBottom w:val="0"/>
      <w:divBdr>
        <w:top w:val="none" w:sz="0" w:space="0" w:color="auto"/>
        <w:left w:val="none" w:sz="0" w:space="0" w:color="auto"/>
        <w:bottom w:val="none" w:sz="0" w:space="0" w:color="auto"/>
        <w:right w:val="none" w:sz="0" w:space="0" w:color="auto"/>
      </w:divBdr>
    </w:div>
    <w:div w:id="579485195">
      <w:bodyDiv w:val="1"/>
      <w:marLeft w:val="0"/>
      <w:marRight w:val="0"/>
      <w:marTop w:val="0"/>
      <w:marBottom w:val="0"/>
      <w:divBdr>
        <w:top w:val="none" w:sz="0" w:space="0" w:color="auto"/>
        <w:left w:val="none" w:sz="0" w:space="0" w:color="auto"/>
        <w:bottom w:val="none" w:sz="0" w:space="0" w:color="auto"/>
        <w:right w:val="none" w:sz="0" w:space="0" w:color="auto"/>
      </w:divBdr>
    </w:div>
    <w:div w:id="581719972">
      <w:bodyDiv w:val="1"/>
      <w:marLeft w:val="0"/>
      <w:marRight w:val="0"/>
      <w:marTop w:val="0"/>
      <w:marBottom w:val="0"/>
      <w:divBdr>
        <w:top w:val="none" w:sz="0" w:space="0" w:color="auto"/>
        <w:left w:val="none" w:sz="0" w:space="0" w:color="auto"/>
        <w:bottom w:val="none" w:sz="0" w:space="0" w:color="auto"/>
        <w:right w:val="none" w:sz="0" w:space="0" w:color="auto"/>
      </w:divBdr>
    </w:div>
    <w:div w:id="585303456">
      <w:bodyDiv w:val="1"/>
      <w:marLeft w:val="0"/>
      <w:marRight w:val="0"/>
      <w:marTop w:val="0"/>
      <w:marBottom w:val="0"/>
      <w:divBdr>
        <w:top w:val="none" w:sz="0" w:space="0" w:color="auto"/>
        <w:left w:val="none" w:sz="0" w:space="0" w:color="auto"/>
        <w:bottom w:val="none" w:sz="0" w:space="0" w:color="auto"/>
        <w:right w:val="none" w:sz="0" w:space="0" w:color="auto"/>
      </w:divBdr>
    </w:div>
    <w:div w:id="586883218">
      <w:bodyDiv w:val="1"/>
      <w:marLeft w:val="0"/>
      <w:marRight w:val="0"/>
      <w:marTop w:val="0"/>
      <w:marBottom w:val="0"/>
      <w:divBdr>
        <w:top w:val="none" w:sz="0" w:space="0" w:color="auto"/>
        <w:left w:val="none" w:sz="0" w:space="0" w:color="auto"/>
        <w:bottom w:val="none" w:sz="0" w:space="0" w:color="auto"/>
        <w:right w:val="none" w:sz="0" w:space="0" w:color="auto"/>
      </w:divBdr>
    </w:div>
    <w:div w:id="589658485">
      <w:bodyDiv w:val="1"/>
      <w:marLeft w:val="0"/>
      <w:marRight w:val="0"/>
      <w:marTop w:val="0"/>
      <w:marBottom w:val="0"/>
      <w:divBdr>
        <w:top w:val="none" w:sz="0" w:space="0" w:color="auto"/>
        <w:left w:val="none" w:sz="0" w:space="0" w:color="auto"/>
        <w:bottom w:val="none" w:sz="0" w:space="0" w:color="auto"/>
        <w:right w:val="none" w:sz="0" w:space="0" w:color="auto"/>
      </w:divBdr>
    </w:div>
    <w:div w:id="590313208">
      <w:bodyDiv w:val="1"/>
      <w:marLeft w:val="0"/>
      <w:marRight w:val="0"/>
      <w:marTop w:val="0"/>
      <w:marBottom w:val="0"/>
      <w:divBdr>
        <w:top w:val="none" w:sz="0" w:space="0" w:color="auto"/>
        <w:left w:val="none" w:sz="0" w:space="0" w:color="auto"/>
        <w:bottom w:val="none" w:sz="0" w:space="0" w:color="auto"/>
        <w:right w:val="none" w:sz="0" w:space="0" w:color="auto"/>
      </w:divBdr>
    </w:div>
    <w:div w:id="590314563">
      <w:bodyDiv w:val="1"/>
      <w:marLeft w:val="0"/>
      <w:marRight w:val="0"/>
      <w:marTop w:val="0"/>
      <w:marBottom w:val="0"/>
      <w:divBdr>
        <w:top w:val="none" w:sz="0" w:space="0" w:color="auto"/>
        <w:left w:val="none" w:sz="0" w:space="0" w:color="auto"/>
        <w:bottom w:val="none" w:sz="0" w:space="0" w:color="auto"/>
        <w:right w:val="none" w:sz="0" w:space="0" w:color="auto"/>
      </w:divBdr>
    </w:div>
    <w:div w:id="592669855">
      <w:bodyDiv w:val="1"/>
      <w:marLeft w:val="0"/>
      <w:marRight w:val="0"/>
      <w:marTop w:val="0"/>
      <w:marBottom w:val="0"/>
      <w:divBdr>
        <w:top w:val="none" w:sz="0" w:space="0" w:color="auto"/>
        <w:left w:val="none" w:sz="0" w:space="0" w:color="auto"/>
        <w:bottom w:val="none" w:sz="0" w:space="0" w:color="auto"/>
        <w:right w:val="none" w:sz="0" w:space="0" w:color="auto"/>
      </w:divBdr>
    </w:div>
    <w:div w:id="592975142">
      <w:bodyDiv w:val="1"/>
      <w:marLeft w:val="0"/>
      <w:marRight w:val="0"/>
      <w:marTop w:val="0"/>
      <w:marBottom w:val="0"/>
      <w:divBdr>
        <w:top w:val="none" w:sz="0" w:space="0" w:color="auto"/>
        <w:left w:val="none" w:sz="0" w:space="0" w:color="auto"/>
        <w:bottom w:val="none" w:sz="0" w:space="0" w:color="auto"/>
        <w:right w:val="none" w:sz="0" w:space="0" w:color="auto"/>
      </w:divBdr>
    </w:div>
    <w:div w:id="593053555">
      <w:bodyDiv w:val="1"/>
      <w:marLeft w:val="0"/>
      <w:marRight w:val="0"/>
      <w:marTop w:val="0"/>
      <w:marBottom w:val="0"/>
      <w:divBdr>
        <w:top w:val="none" w:sz="0" w:space="0" w:color="auto"/>
        <w:left w:val="none" w:sz="0" w:space="0" w:color="auto"/>
        <w:bottom w:val="none" w:sz="0" w:space="0" w:color="auto"/>
        <w:right w:val="none" w:sz="0" w:space="0" w:color="auto"/>
      </w:divBdr>
    </w:div>
    <w:div w:id="593132425">
      <w:bodyDiv w:val="1"/>
      <w:marLeft w:val="0"/>
      <w:marRight w:val="0"/>
      <w:marTop w:val="0"/>
      <w:marBottom w:val="0"/>
      <w:divBdr>
        <w:top w:val="none" w:sz="0" w:space="0" w:color="auto"/>
        <w:left w:val="none" w:sz="0" w:space="0" w:color="auto"/>
        <w:bottom w:val="none" w:sz="0" w:space="0" w:color="auto"/>
        <w:right w:val="none" w:sz="0" w:space="0" w:color="auto"/>
      </w:divBdr>
    </w:div>
    <w:div w:id="593393360">
      <w:bodyDiv w:val="1"/>
      <w:marLeft w:val="0"/>
      <w:marRight w:val="0"/>
      <w:marTop w:val="0"/>
      <w:marBottom w:val="0"/>
      <w:divBdr>
        <w:top w:val="none" w:sz="0" w:space="0" w:color="auto"/>
        <w:left w:val="none" w:sz="0" w:space="0" w:color="auto"/>
        <w:bottom w:val="none" w:sz="0" w:space="0" w:color="auto"/>
        <w:right w:val="none" w:sz="0" w:space="0" w:color="auto"/>
      </w:divBdr>
    </w:div>
    <w:div w:id="596213259">
      <w:bodyDiv w:val="1"/>
      <w:marLeft w:val="0"/>
      <w:marRight w:val="0"/>
      <w:marTop w:val="0"/>
      <w:marBottom w:val="0"/>
      <w:divBdr>
        <w:top w:val="none" w:sz="0" w:space="0" w:color="auto"/>
        <w:left w:val="none" w:sz="0" w:space="0" w:color="auto"/>
        <w:bottom w:val="none" w:sz="0" w:space="0" w:color="auto"/>
        <w:right w:val="none" w:sz="0" w:space="0" w:color="auto"/>
      </w:divBdr>
    </w:div>
    <w:div w:id="596838076">
      <w:bodyDiv w:val="1"/>
      <w:marLeft w:val="0"/>
      <w:marRight w:val="0"/>
      <w:marTop w:val="0"/>
      <w:marBottom w:val="0"/>
      <w:divBdr>
        <w:top w:val="none" w:sz="0" w:space="0" w:color="auto"/>
        <w:left w:val="none" w:sz="0" w:space="0" w:color="auto"/>
        <w:bottom w:val="none" w:sz="0" w:space="0" w:color="auto"/>
        <w:right w:val="none" w:sz="0" w:space="0" w:color="auto"/>
      </w:divBdr>
    </w:div>
    <w:div w:id="598560482">
      <w:bodyDiv w:val="1"/>
      <w:marLeft w:val="0"/>
      <w:marRight w:val="0"/>
      <w:marTop w:val="0"/>
      <w:marBottom w:val="0"/>
      <w:divBdr>
        <w:top w:val="none" w:sz="0" w:space="0" w:color="auto"/>
        <w:left w:val="none" w:sz="0" w:space="0" w:color="auto"/>
        <w:bottom w:val="none" w:sz="0" w:space="0" w:color="auto"/>
        <w:right w:val="none" w:sz="0" w:space="0" w:color="auto"/>
      </w:divBdr>
    </w:div>
    <w:div w:id="599796112">
      <w:bodyDiv w:val="1"/>
      <w:marLeft w:val="0"/>
      <w:marRight w:val="0"/>
      <w:marTop w:val="0"/>
      <w:marBottom w:val="0"/>
      <w:divBdr>
        <w:top w:val="none" w:sz="0" w:space="0" w:color="auto"/>
        <w:left w:val="none" w:sz="0" w:space="0" w:color="auto"/>
        <w:bottom w:val="none" w:sz="0" w:space="0" w:color="auto"/>
        <w:right w:val="none" w:sz="0" w:space="0" w:color="auto"/>
      </w:divBdr>
    </w:div>
    <w:div w:id="602805470">
      <w:bodyDiv w:val="1"/>
      <w:marLeft w:val="0"/>
      <w:marRight w:val="0"/>
      <w:marTop w:val="0"/>
      <w:marBottom w:val="0"/>
      <w:divBdr>
        <w:top w:val="none" w:sz="0" w:space="0" w:color="auto"/>
        <w:left w:val="none" w:sz="0" w:space="0" w:color="auto"/>
        <w:bottom w:val="none" w:sz="0" w:space="0" w:color="auto"/>
        <w:right w:val="none" w:sz="0" w:space="0" w:color="auto"/>
      </w:divBdr>
    </w:div>
    <w:div w:id="604507159">
      <w:bodyDiv w:val="1"/>
      <w:marLeft w:val="0"/>
      <w:marRight w:val="0"/>
      <w:marTop w:val="0"/>
      <w:marBottom w:val="0"/>
      <w:divBdr>
        <w:top w:val="none" w:sz="0" w:space="0" w:color="auto"/>
        <w:left w:val="none" w:sz="0" w:space="0" w:color="auto"/>
        <w:bottom w:val="none" w:sz="0" w:space="0" w:color="auto"/>
        <w:right w:val="none" w:sz="0" w:space="0" w:color="auto"/>
      </w:divBdr>
    </w:div>
    <w:div w:id="605693747">
      <w:bodyDiv w:val="1"/>
      <w:marLeft w:val="0"/>
      <w:marRight w:val="0"/>
      <w:marTop w:val="0"/>
      <w:marBottom w:val="0"/>
      <w:divBdr>
        <w:top w:val="none" w:sz="0" w:space="0" w:color="auto"/>
        <w:left w:val="none" w:sz="0" w:space="0" w:color="auto"/>
        <w:bottom w:val="none" w:sz="0" w:space="0" w:color="auto"/>
        <w:right w:val="none" w:sz="0" w:space="0" w:color="auto"/>
      </w:divBdr>
    </w:div>
    <w:div w:id="610287586">
      <w:bodyDiv w:val="1"/>
      <w:marLeft w:val="0"/>
      <w:marRight w:val="0"/>
      <w:marTop w:val="0"/>
      <w:marBottom w:val="0"/>
      <w:divBdr>
        <w:top w:val="none" w:sz="0" w:space="0" w:color="auto"/>
        <w:left w:val="none" w:sz="0" w:space="0" w:color="auto"/>
        <w:bottom w:val="none" w:sz="0" w:space="0" w:color="auto"/>
        <w:right w:val="none" w:sz="0" w:space="0" w:color="auto"/>
      </w:divBdr>
    </w:div>
    <w:div w:id="611517230">
      <w:bodyDiv w:val="1"/>
      <w:marLeft w:val="0"/>
      <w:marRight w:val="0"/>
      <w:marTop w:val="0"/>
      <w:marBottom w:val="0"/>
      <w:divBdr>
        <w:top w:val="none" w:sz="0" w:space="0" w:color="auto"/>
        <w:left w:val="none" w:sz="0" w:space="0" w:color="auto"/>
        <w:bottom w:val="none" w:sz="0" w:space="0" w:color="auto"/>
        <w:right w:val="none" w:sz="0" w:space="0" w:color="auto"/>
      </w:divBdr>
    </w:div>
    <w:div w:id="612589843">
      <w:bodyDiv w:val="1"/>
      <w:marLeft w:val="0"/>
      <w:marRight w:val="0"/>
      <w:marTop w:val="0"/>
      <w:marBottom w:val="0"/>
      <w:divBdr>
        <w:top w:val="none" w:sz="0" w:space="0" w:color="auto"/>
        <w:left w:val="none" w:sz="0" w:space="0" w:color="auto"/>
        <w:bottom w:val="none" w:sz="0" w:space="0" w:color="auto"/>
        <w:right w:val="none" w:sz="0" w:space="0" w:color="auto"/>
      </w:divBdr>
    </w:div>
    <w:div w:id="616330831">
      <w:bodyDiv w:val="1"/>
      <w:marLeft w:val="0"/>
      <w:marRight w:val="0"/>
      <w:marTop w:val="0"/>
      <w:marBottom w:val="0"/>
      <w:divBdr>
        <w:top w:val="none" w:sz="0" w:space="0" w:color="auto"/>
        <w:left w:val="none" w:sz="0" w:space="0" w:color="auto"/>
        <w:bottom w:val="none" w:sz="0" w:space="0" w:color="auto"/>
        <w:right w:val="none" w:sz="0" w:space="0" w:color="auto"/>
      </w:divBdr>
    </w:div>
    <w:div w:id="618754557">
      <w:bodyDiv w:val="1"/>
      <w:marLeft w:val="0"/>
      <w:marRight w:val="0"/>
      <w:marTop w:val="0"/>
      <w:marBottom w:val="0"/>
      <w:divBdr>
        <w:top w:val="none" w:sz="0" w:space="0" w:color="auto"/>
        <w:left w:val="none" w:sz="0" w:space="0" w:color="auto"/>
        <w:bottom w:val="none" w:sz="0" w:space="0" w:color="auto"/>
        <w:right w:val="none" w:sz="0" w:space="0" w:color="auto"/>
      </w:divBdr>
    </w:div>
    <w:div w:id="619074117">
      <w:bodyDiv w:val="1"/>
      <w:marLeft w:val="0"/>
      <w:marRight w:val="0"/>
      <w:marTop w:val="0"/>
      <w:marBottom w:val="0"/>
      <w:divBdr>
        <w:top w:val="none" w:sz="0" w:space="0" w:color="auto"/>
        <w:left w:val="none" w:sz="0" w:space="0" w:color="auto"/>
        <w:bottom w:val="none" w:sz="0" w:space="0" w:color="auto"/>
        <w:right w:val="none" w:sz="0" w:space="0" w:color="auto"/>
      </w:divBdr>
    </w:div>
    <w:div w:id="619455328">
      <w:bodyDiv w:val="1"/>
      <w:marLeft w:val="0"/>
      <w:marRight w:val="0"/>
      <w:marTop w:val="0"/>
      <w:marBottom w:val="0"/>
      <w:divBdr>
        <w:top w:val="none" w:sz="0" w:space="0" w:color="auto"/>
        <w:left w:val="none" w:sz="0" w:space="0" w:color="auto"/>
        <w:bottom w:val="none" w:sz="0" w:space="0" w:color="auto"/>
        <w:right w:val="none" w:sz="0" w:space="0" w:color="auto"/>
      </w:divBdr>
    </w:div>
    <w:div w:id="620189549">
      <w:bodyDiv w:val="1"/>
      <w:marLeft w:val="0"/>
      <w:marRight w:val="0"/>
      <w:marTop w:val="0"/>
      <w:marBottom w:val="0"/>
      <w:divBdr>
        <w:top w:val="none" w:sz="0" w:space="0" w:color="auto"/>
        <w:left w:val="none" w:sz="0" w:space="0" w:color="auto"/>
        <w:bottom w:val="none" w:sz="0" w:space="0" w:color="auto"/>
        <w:right w:val="none" w:sz="0" w:space="0" w:color="auto"/>
      </w:divBdr>
    </w:div>
    <w:div w:id="621813136">
      <w:bodyDiv w:val="1"/>
      <w:marLeft w:val="0"/>
      <w:marRight w:val="0"/>
      <w:marTop w:val="0"/>
      <w:marBottom w:val="0"/>
      <w:divBdr>
        <w:top w:val="none" w:sz="0" w:space="0" w:color="auto"/>
        <w:left w:val="none" w:sz="0" w:space="0" w:color="auto"/>
        <w:bottom w:val="none" w:sz="0" w:space="0" w:color="auto"/>
        <w:right w:val="none" w:sz="0" w:space="0" w:color="auto"/>
      </w:divBdr>
    </w:div>
    <w:div w:id="622271778">
      <w:bodyDiv w:val="1"/>
      <w:marLeft w:val="0"/>
      <w:marRight w:val="0"/>
      <w:marTop w:val="0"/>
      <w:marBottom w:val="0"/>
      <w:divBdr>
        <w:top w:val="none" w:sz="0" w:space="0" w:color="auto"/>
        <w:left w:val="none" w:sz="0" w:space="0" w:color="auto"/>
        <w:bottom w:val="none" w:sz="0" w:space="0" w:color="auto"/>
        <w:right w:val="none" w:sz="0" w:space="0" w:color="auto"/>
      </w:divBdr>
    </w:div>
    <w:div w:id="622999135">
      <w:bodyDiv w:val="1"/>
      <w:marLeft w:val="0"/>
      <w:marRight w:val="0"/>
      <w:marTop w:val="0"/>
      <w:marBottom w:val="0"/>
      <w:divBdr>
        <w:top w:val="none" w:sz="0" w:space="0" w:color="auto"/>
        <w:left w:val="none" w:sz="0" w:space="0" w:color="auto"/>
        <w:bottom w:val="none" w:sz="0" w:space="0" w:color="auto"/>
        <w:right w:val="none" w:sz="0" w:space="0" w:color="auto"/>
      </w:divBdr>
    </w:div>
    <w:div w:id="629090253">
      <w:bodyDiv w:val="1"/>
      <w:marLeft w:val="0"/>
      <w:marRight w:val="0"/>
      <w:marTop w:val="0"/>
      <w:marBottom w:val="0"/>
      <w:divBdr>
        <w:top w:val="none" w:sz="0" w:space="0" w:color="auto"/>
        <w:left w:val="none" w:sz="0" w:space="0" w:color="auto"/>
        <w:bottom w:val="none" w:sz="0" w:space="0" w:color="auto"/>
        <w:right w:val="none" w:sz="0" w:space="0" w:color="auto"/>
      </w:divBdr>
    </w:div>
    <w:div w:id="630401942">
      <w:bodyDiv w:val="1"/>
      <w:marLeft w:val="0"/>
      <w:marRight w:val="0"/>
      <w:marTop w:val="0"/>
      <w:marBottom w:val="0"/>
      <w:divBdr>
        <w:top w:val="none" w:sz="0" w:space="0" w:color="auto"/>
        <w:left w:val="none" w:sz="0" w:space="0" w:color="auto"/>
        <w:bottom w:val="none" w:sz="0" w:space="0" w:color="auto"/>
        <w:right w:val="none" w:sz="0" w:space="0" w:color="auto"/>
      </w:divBdr>
    </w:div>
    <w:div w:id="630483674">
      <w:bodyDiv w:val="1"/>
      <w:marLeft w:val="0"/>
      <w:marRight w:val="0"/>
      <w:marTop w:val="0"/>
      <w:marBottom w:val="0"/>
      <w:divBdr>
        <w:top w:val="none" w:sz="0" w:space="0" w:color="auto"/>
        <w:left w:val="none" w:sz="0" w:space="0" w:color="auto"/>
        <w:bottom w:val="none" w:sz="0" w:space="0" w:color="auto"/>
        <w:right w:val="none" w:sz="0" w:space="0" w:color="auto"/>
      </w:divBdr>
    </w:div>
    <w:div w:id="632059943">
      <w:bodyDiv w:val="1"/>
      <w:marLeft w:val="0"/>
      <w:marRight w:val="0"/>
      <w:marTop w:val="0"/>
      <w:marBottom w:val="0"/>
      <w:divBdr>
        <w:top w:val="none" w:sz="0" w:space="0" w:color="auto"/>
        <w:left w:val="none" w:sz="0" w:space="0" w:color="auto"/>
        <w:bottom w:val="none" w:sz="0" w:space="0" w:color="auto"/>
        <w:right w:val="none" w:sz="0" w:space="0" w:color="auto"/>
      </w:divBdr>
    </w:div>
    <w:div w:id="633103437">
      <w:bodyDiv w:val="1"/>
      <w:marLeft w:val="0"/>
      <w:marRight w:val="0"/>
      <w:marTop w:val="0"/>
      <w:marBottom w:val="0"/>
      <w:divBdr>
        <w:top w:val="none" w:sz="0" w:space="0" w:color="auto"/>
        <w:left w:val="none" w:sz="0" w:space="0" w:color="auto"/>
        <w:bottom w:val="none" w:sz="0" w:space="0" w:color="auto"/>
        <w:right w:val="none" w:sz="0" w:space="0" w:color="auto"/>
      </w:divBdr>
    </w:div>
    <w:div w:id="634870082">
      <w:bodyDiv w:val="1"/>
      <w:marLeft w:val="0"/>
      <w:marRight w:val="0"/>
      <w:marTop w:val="0"/>
      <w:marBottom w:val="0"/>
      <w:divBdr>
        <w:top w:val="none" w:sz="0" w:space="0" w:color="auto"/>
        <w:left w:val="none" w:sz="0" w:space="0" w:color="auto"/>
        <w:bottom w:val="none" w:sz="0" w:space="0" w:color="auto"/>
        <w:right w:val="none" w:sz="0" w:space="0" w:color="auto"/>
      </w:divBdr>
    </w:div>
    <w:div w:id="637685521">
      <w:bodyDiv w:val="1"/>
      <w:marLeft w:val="0"/>
      <w:marRight w:val="0"/>
      <w:marTop w:val="0"/>
      <w:marBottom w:val="0"/>
      <w:divBdr>
        <w:top w:val="none" w:sz="0" w:space="0" w:color="auto"/>
        <w:left w:val="none" w:sz="0" w:space="0" w:color="auto"/>
        <w:bottom w:val="none" w:sz="0" w:space="0" w:color="auto"/>
        <w:right w:val="none" w:sz="0" w:space="0" w:color="auto"/>
      </w:divBdr>
    </w:div>
    <w:div w:id="644820785">
      <w:bodyDiv w:val="1"/>
      <w:marLeft w:val="0"/>
      <w:marRight w:val="0"/>
      <w:marTop w:val="0"/>
      <w:marBottom w:val="0"/>
      <w:divBdr>
        <w:top w:val="none" w:sz="0" w:space="0" w:color="auto"/>
        <w:left w:val="none" w:sz="0" w:space="0" w:color="auto"/>
        <w:bottom w:val="none" w:sz="0" w:space="0" w:color="auto"/>
        <w:right w:val="none" w:sz="0" w:space="0" w:color="auto"/>
      </w:divBdr>
    </w:div>
    <w:div w:id="647827986">
      <w:bodyDiv w:val="1"/>
      <w:marLeft w:val="0"/>
      <w:marRight w:val="0"/>
      <w:marTop w:val="0"/>
      <w:marBottom w:val="0"/>
      <w:divBdr>
        <w:top w:val="none" w:sz="0" w:space="0" w:color="auto"/>
        <w:left w:val="none" w:sz="0" w:space="0" w:color="auto"/>
        <w:bottom w:val="none" w:sz="0" w:space="0" w:color="auto"/>
        <w:right w:val="none" w:sz="0" w:space="0" w:color="auto"/>
      </w:divBdr>
    </w:div>
    <w:div w:id="649139149">
      <w:bodyDiv w:val="1"/>
      <w:marLeft w:val="0"/>
      <w:marRight w:val="0"/>
      <w:marTop w:val="0"/>
      <w:marBottom w:val="0"/>
      <w:divBdr>
        <w:top w:val="none" w:sz="0" w:space="0" w:color="auto"/>
        <w:left w:val="none" w:sz="0" w:space="0" w:color="auto"/>
        <w:bottom w:val="none" w:sz="0" w:space="0" w:color="auto"/>
        <w:right w:val="none" w:sz="0" w:space="0" w:color="auto"/>
      </w:divBdr>
    </w:div>
    <w:div w:id="649604463">
      <w:bodyDiv w:val="1"/>
      <w:marLeft w:val="0"/>
      <w:marRight w:val="0"/>
      <w:marTop w:val="0"/>
      <w:marBottom w:val="0"/>
      <w:divBdr>
        <w:top w:val="none" w:sz="0" w:space="0" w:color="auto"/>
        <w:left w:val="none" w:sz="0" w:space="0" w:color="auto"/>
        <w:bottom w:val="none" w:sz="0" w:space="0" w:color="auto"/>
        <w:right w:val="none" w:sz="0" w:space="0" w:color="auto"/>
      </w:divBdr>
    </w:div>
    <w:div w:id="651565517">
      <w:bodyDiv w:val="1"/>
      <w:marLeft w:val="0"/>
      <w:marRight w:val="0"/>
      <w:marTop w:val="0"/>
      <w:marBottom w:val="0"/>
      <w:divBdr>
        <w:top w:val="none" w:sz="0" w:space="0" w:color="auto"/>
        <w:left w:val="none" w:sz="0" w:space="0" w:color="auto"/>
        <w:bottom w:val="none" w:sz="0" w:space="0" w:color="auto"/>
        <w:right w:val="none" w:sz="0" w:space="0" w:color="auto"/>
      </w:divBdr>
    </w:div>
    <w:div w:id="651833754">
      <w:bodyDiv w:val="1"/>
      <w:marLeft w:val="0"/>
      <w:marRight w:val="0"/>
      <w:marTop w:val="0"/>
      <w:marBottom w:val="0"/>
      <w:divBdr>
        <w:top w:val="none" w:sz="0" w:space="0" w:color="auto"/>
        <w:left w:val="none" w:sz="0" w:space="0" w:color="auto"/>
        <w:bottom w:val="none" w:sz="0" w:space="0" w:color="auto"/>
        <w:right w:val="none" w:sz="0" w:space="0" w:color="auto"/>
      </w:divBdr>
    </w:div>
    <w:div w:id="655454884">
      <w:bodyDiv w:val="1"/>
      <w:marLeft w:val="0"/>
      <w:marRight w:val="0"/>
      <w:marTop w:val="0"/>
      <w:marBottom w:val="0"/>
      <w:divBdr>
        <w:top w:val="none" w:sz="0" w:space="0" w:color="auto"/>
        <w:left w:val="none" w:sz="0" w:space="0" w:color="auto"/>
        <w:bottom w:val="none" w:sz="0" w:space="0" w:color="auto"/>
        <w:right w:val="none" w:sz="0" w:space="0" w:color="auto"/>
      </w:divBdr>
    </w:div>
    <w:div w:id="656348967">
      <w:bodyDiv w:val="1"/>
      <w:marLeft w:val="0"/>
      <w:marRight w:val="0"/>
      <w:marTop w:val="0"/>
      <w:marBottom w:val="0"/>
      <w:divBdr>
        <w:top w:val="none" w:sz="0" w:space="0" w:color="auto"/>
        <w:left w:val="none" w:sz="0" w:space="0" w:color="auto"/>
        <w:bottom w:val="none" w:sz="0" w:space="0" w:color="auto"/>
        <w:right w:val="none" w:sz="0" w:space="0" w:color="auto"/>
      </w:divBdr>
    </w:div>
    <w:div w:id="660159755">
      <w:bodyDiv w:val="1"/>
      <w:marLeft w:val="0"/>
      <w:marRight w:val="0"/>
      <w:marTop w:val="0"/>
      <w:marBottom w:val="0"/>
      <w:divBdr>
        <w:top w:val="none" w:sz="0" w:space="0" w:color="auto"/>
        <w:left w:val="none" w:sz="0" w:space="0" w:color="auto"/>
        <w:bottom w:val="none" w:sz="0" w:space="0" w:color="auto"/>
        <w:right w:val="none" w:sz="0" w:space="0" w:color="auto"/>
      </w:divBdr>
    </w:div>
    <w:div w:id="663508364">
      <w:bodyDiv w:val="1"/>
      <w:marLeft w:val="0"/>
      <w:marRight w:val="0"/>
      <w:marTop w:val="0"/>
      <w:marBottom w:val="0"/>
      <w:divBdr>
        <w:top w:val="none" w:sz="0" w:space="0" w:color="auto"/>
        <w:left w:val="none" w:sz="0" w:space="0" w:color="auto"/>
        <w:bottom w:val="none" w:sz="0" w:space="0" w:color="auto"/>
        <w:right w:val="none" w:sz="0" w:space="0" w:color="auto"/>
      </w:divBdr>
    </w:div>
    <w:div w:id="666901479">
      <w:bodyDiv w:val="1"/>
      <w:marLeft w:val="0"/>
      <w:marRight w:val="0"/>
      <w:marTop w:val="0"/>
      <w:marBottom w:val="0"/>
      <w:divBdr>
        <w:top w:val="none" w:sz="0" w:space="0" w:color="auto"/>
        <w:left w:val="none" w:sz="0" w:space="0" w:color="auto"/>
        <w:bottom w:val="none" w:sz="0" w:space="0" w:color="auto"/>
        <w:right w:val="none" w:sz="0" w:space="0" w:color="auto"/>
      </w:divBdr>
    </w:div>
    <w:div w:id="667905622">
      <w:bodyDiv w:val="1"/>
      <w:marLeft w:val="0"/>
      <w:marRight w:val="0"/>
      <w:marTop w:val="0"/>
      <w:marBottom w:val="0"/>
      <w:divBdr>
        <w:top w:val="none" w:sz="0" w:space="0" w:color="auto"/>
        <w:left w:val="none" w:sz="0" w:space="0" w:color="auto"/>
        <w:bottom w:val="none" w:sz="0" w:space="0" w:color="auto"/>
        <w:right w:val="none" w:sz="0" w:space="0" w:color="auto"/>
      </w:divBdr>
    </w:div>
    <w:div w:id="668098306">
      <w:bodyDiv w:val="1"/>
      <w:marLeft w:val="0"/>
      <w:marRight w:val="0"/>
      <w:marTop w:val="0"/>
      <w:marBottom w:val="0"/>
      <w:divBdr>
        <w:top w:val="none" w:sz="0" w:space="0" w:color="auto"/>
        <w:left w:val="none" w:sz="0" w:space="0" w:color="auto"/>
        <w:bottom w:val="none" w:sz="0" w:space="0" w:color="auto"/>
        <w:right w:val="none" w:sz="0" w:space="0" w:color="auto"/>
      </w:divBdr>
    </w:div>
    <w:div w:id="672493182">
      <w:bodyDiv w:val="1"/>
      <w:marLeft w:val="0"/>
      <w:marRight w:val="0"/>
      <w:marTop w:val="0"/>
      <w:marBottom w:val="0"/>
      <w:divBdr>
        <w:top w:val="none" w:sz="0" w:space="0" w:color="auto"/>
        <w:left w:val="none" w:sz="0" w:space="0" w:color="auto"/>
        <w:bottom w:val="none" w:sz="0" w:space="0" w:color="auto"/>
        <w:right w:val="none" w:sz="0" w:space="0" w:color="auto"/>
      </w:divBdr>
    </w:div>
    <w:div w:id="675352745">
      <w:bodyDiv w:val="1"/>
      <w:marLeft w:val="0"/>
      <w:marRight w:val="0"/>
      <w:marTop w:val="0"/>
      <w:marBottom w:val="0"/>
      <w:divBdr>
        <w:top w:val="none" w:sz="0" w:space="0" w:color="auto"/>
        <w:left w:val="none" w:sz="0" w:space="0" w:color="auto"/>
        <w:bottom w:val="none" w:sz="0" w:space="0" w:color="auto"/>
        <w:right w:val="none" w:sz="0" w:space="0" w:color="auto"/>
      </w:divBdr>
    </w:div>
    <w:div w:id="676080241">
      <w:bodyDiv w:val="1"/>
      <w:marLeft w:val="0"/>
      <w:marRight w:val="0"/>
      <w:marTop w:val="0"/>
      <w:marBottom w:val="0"/>
      <w:divBdr>
        <w:top w:val="none" w:sz="0" w:space="0" w:color="auto"/>
        <w:left w:val="none" w:sz="0" w:space="0" w:color="auto"/>
        <w:bottom w:val="none" w:sz="0" w:space="0" w:color="auto"/>
        <w:right w:val="none" w:sz="0" w:space="0" w:color="auto"/>
      </w:divBdr>
    </w:div>
    <w:div w:id="676155901">
      <w:bodyDiv w:val="1"/>
      <w:marLeft w:val="0"/>
      <w:marRight w:val="0"/>
      <w:marTop w:val="0"/>
      <w:marBottom w:val="0"/>
      <w:divBdr>
        <w:top w:val="none" w:sz="0" w:space="0" w:color="auto"/>
        <w:left w:val="none" w:sz="0" w:space="0" w:color="auto"/>
        <w:bottom w:val="none" w:sz="0" w:space="0" w:color="auto"/>
        <w:right w:val="none" w:sz="0" w:space="0" w:color="auto"/>
      </w:divBdr>
    </w:div>
    <w:div w:id="694162007">
      <w:bodyDiv w:val="1"/>
      <w:marLeft w:val="0"/>
      <w:marRight w:val="0"/>
      <w:marTop w:val="0"/>
      <w:marBottom w:val="0"/>
      <w:divBdr>
        <w:top w:val="none" w:sz="0" w:space="0" w:color="auto"/>
        <w:left w:val="none" w:sz="0" w:space="0" w:color="auto"/>
        <w:bottom w:val="none" w:sz="0" w:space="0" w:color="auto"/>
        <w:right w:val="none" w:sz="0" w:space="0" w:color="auto"/>
      </w:divBdr>
    </w:div>
    <w:div w:id="694382526">
      <w:bodyDiv w:val="1"/>
      <w:marLeft w:val="0"/>
      <w:marRight w:val="0"/>
      <w:marTop w:val="0"/>
      <w:marBottom w:val="0"/>
      <w:divBdr>
        <w:top w:val="none" w:sz="0" w:space="0" w:color="auto"/>
        <w:left w:val="none" w:sz="0" w:space="0" w:color="auto"/>
        <w:bottom w:val="none" w:sz="0" w:space="0" w:color="auto"/>
        <w:right w:val="none" w:sz="0" w:space="0" w:color="auto"/>
      </w:divBdr>
    </w:div>
    <w:div w:id="695276155">
      <w:bodyDiv w:val="1"/>
      <w:marLeft w:val="0"/>
      <w:marRight w:val="0"/>
      <w:marTop w:val="0"/>
      <w:marBottom w:val="0"/>
      <w:divBdr>
        <w:top w:val="none" w:sz="0" w:space="0" w:color="auto"/>
        <w:left w:val="none" w:sz="0" w:space="0" w:color="auto"/>
        <w:bottom w:val="none" w:sz="0" w:space="0" w:color="auto"/>
        <w:right w:val="none" w:sz="0" w:space="0" w:color="auto"/>
      </w:divBdr>
    </w:div>
    <w:div w:id="698579991">
      <w:bodyDiv w:val="1"/>
      <w:marLeft w:val="0"/>
      <w:marRight w:val="0"/>
      <w:marTop w:val="0"/>
      <w:marBottom w:val="0"/>
      <w:divBdr>
        <w:top w:val="none" w:sz="0" w:space="0" w:color="auto"/>
        <w:left w:val="none" w:sz="0" w:space="0" w:color="auto"/>
        <w:bottom w:val="none" w:sz="0" w:space="0" w:color="auto"/>
        <w:right w:val="none" w:sz="0" w:space="0" w:color="auto"/>
      </w:divBdr>
    </w:div>
    <w:div w:id="703363679">
      <w:bodyDiv w:val="1"/>
      <w:marLeft w:val="0"/>
      <w:marRight w:val="0"/>
      <w:marTop w:val="0"/>
      <w:marBottom w:val="0"/>
      <w:divBdr>
        <w:top w:val="none" w:sz="0" w:space="0" w:color="auto"/>
        <w:left w:val="none" w:sz="0" w:space="0" w:color="auto"/>
        <w:bottom w:val="none" w:sz="0" w:space="0" w:color="auto"/>
        <w:right w:val="none" w:sz="0" w:space="0" w:color="auto"/>
      </w:divBdr>
    </w:div>
    <w:div w:id="705646322">
      <w:bodyDiv w:val="1"/>
      <w:marLeft w:val="0"/>
      <w:marRight w:val="0"/>
      <w:marTop w:val="0"/>
      <w:marBottom w:val="0"/>
      <w:divBdr>
        <w:top w:val="none" w:sz="0" w:space="0" w:color="auto"/>
        <w:left w:val="none" w:sz="0" w:space="0" w:color="auto"/>
        <w:bottom w:val="none" w:sz="0" w:space="0" w:color="auto"/>
        <w:right w:val="none" w:sz="0" w:space="0" w:color="auto"/>
      </w:divBdr>
    </w:div>
    <w:div w:id="707220395">
      <w:bodyDiv w:val="1"/>
      <w:marLeft w:val="0"/>
      <w:marRight w:val="0"/>
      <w:marTop w:val="0"/>
      <w:marBottom w:val="0"/>
      <w:divBdr>
        <w:top w:val="none" w:sz="0" w:space="0" w:color="auto"/>
        <w:left w:val="none" w:sz="0" w:space="0" w:color="auto"/>
        <w:bottom w:val="none" w:sz="0" w:space="0" w:color="auto"/>
        <w:right w:val="none" w:sz="0" w:space="0" w:color="auto"/>
      </w:divBdr>
    </w:div>
    <w:div w:id="709381846">
      <w:bodyDiv w:val="1"/>
      <w:marLeft w:val="0"/>
      <w:marRight w:val="0"/>
      <w:marTop w:val="0"/>
      <w:marBottom w:val="0"/>
      <w:divBdr>
        <w:top w:val="none" w:sz="0" w:space="0" w:color="auto"/>
        <w:left w:val="none" w:sz="0" w:space="0" w:color="auto"/>
        <w:bottom w:val="none" w:sz="0" w:space="0" w:color="auto"/>
        <w:right w:val="none" w:sz="0" w:space="0" w:color="auto"/>
      </w:divBdr>
    </w:div>
    <w:div w:id="714112549">
      <w:bodyDiv w:val="1"/>
      <w:marLeft w:val="0"/>
      <w:marRight w:val="0"/>
      <w:marTop w:val="0"/>
      <w:marBottom w:val="0"/>
      <w:divBdr>
        <w:top w:val="none" w:sz="0" w:space="0" w:color="auto"/>
        <w:left w:val="none" w:sz="0" w:space="0" w:color="auto"/>
        <w:bottom w:val="none" w:sz="0" w:space="0" w:color="auto"/>
        <w:right w:val="none" w:sz="0" w:space="0" w:color="auto"/>
      </w:divBdr>
    </w:div>
    <w:div w:id="719552163">
      <w:bodyDiv w:val="1"/>
      <w:marLeft w:val="0"/>
      <w:marRight w:val="0"/>
      <w:marTop w:val="0"/>
      <w:marBottom w:val="0"/>
      <w:divBdr>
        <w:top w:val="none" w:sz="0" w:space="0" w:color="auto"/>
        <w:left w:val="none" w:sz="0" w:space="0" w:color="auto"/>
        <w:bottom w:val="none" w:sz="0" w:space="0" w:color="auto"/>
        <w:right w:val="none" w:sz="0" w:space="0" w:color="auto"/>
      </w:divBdr>
    </w:div>
    <w:div w:id="720400884">
      <w:bodyDiv w:val="1"/>
      <w:marLeft w:val="0"/>
      <w:marRight w:val="0"/>
      <w:marTop w:val="0"/>
      <w:marBottom w:val="0"/>
      <w:divBdr>
        <w:top w:val="none" w:sz="0" w:space="0" w:color="auto"/>
        <w:left w:val="none" w:sz="0" w:space="0" w:color="auto"/>
        <w:bottom w:val="none" w:sz="0" w:space="0" w:color="auto"/>
        <w:right w:val="none" w:sz="0" w:space="0" w:color="auto"/>
      </w:divBdr>
    </w:div>
    <w:div w:id="723484341">
      <w:bodyDiv w:val="1"/>
      <w:marLeft w:val="0"/>
      <w:marRight w:val="0"/>
      <w:marTop w:val="0"/>
      <w:marBottom w:val="0"/>
      <w:divBdr>
        <w:top w:val="none" w:sz="0" w:space="0" w:color="auto"/>
        <w:left w:val="none" w:sz="0" w:space="0" w:color="auto"/>
        <w:bottom w:val="none" w:sz="0" w:space="0" w:color="auto"/>
        <w:right w:val="none" w:sz="0" w:space="0" w:color="auto"/>
      </w:divBdr>
    </w:div>
    <w:div w:id="728113478">
      <w:bodyDiv w:val="1"/>
      <w:marLeft w:val="0"/>
      <w:marRight w:val="0"/>
      <w:marTop w:val="0"/>
      <w:marBottom w:val="0"/>
      <w:divBdr>
        <w:top w:val="none" w:sz="0" w:space="0" w:color="auto"/>
        <w:left w:val="none" w:sz="0" w:space="0" w:color="auto"/>
        <w:bottom w:val="none" w:sz="0" w:space="0" w:color="auto"/>
        <w:right w:val="none" w:sz="0" w:space="0" w:color="auto"/>
      </w:divBdr>
    </w:div>
    <w:div w:id="728304248">
      <w:bodyDiv w:val="1"/>
      <w:marLeft w:val="0"/>
      <w:marRight w:val="0"/>
      <w:marTop w:val="0"/>
      <w:marBottom w:val="0"/>
      <w:divBdr>
        <w:top w:val="none" w:sz="0" w:space="0" w:color="auto"/>
        <w:left w:val="none" w:sz="0" w:space="0" w:color="auto"/>
        <w:bottom w:val="none" w:sz="0" w:space="0" w:color="auto"/>
        <w:right w:val="none" w:sz="0" w:space="0" w:color="auto"/>
      </w:divBdr>
    </w:div>
    <w:div w:id="729579181">
      <w:bodyDiv w:val="1"/>
      <w:marLeft w:val="0"/>
      <w:marRight w:val="0"/>
      <w:marTop w:val="0"/>
      <w:marBottom w:val="0"/>
      <w:divBdr>
        <w:top w:val="none" w:sz="0" w:space="0" w:color="auto"/>
        <w:left w:val="none" w:sz="0" w:space="0" w:color="auto"/>
        <w:bottom w:val="none" w:sz="0" w:space="0" w:color="auto"/>
        <w:right w:val="none" w:sz="0" w:space="0" w:color="auto"/>
      </w:divBdr>
    </w:div>
    <w:div w:id="734470960">
      <w:bodyDiv w:val="1"/>
      <w:marLeft w:val="0"/>
      <w:marRight w:val="0"/>
      <w:marTop w:val="0"/>
      <w:marBottom w:val="0"/>
      <w:divBdr>
        <w:top w:val="none" w:sz="0" w:space="0" w:color="auto"/>
        <w:left w:val="none" w:sz="0" w:space="0" w:color="auto"/>
        <w:bottom w:val="none" w:sz="0" w:space="0" w:color="auto"/>
        <w:right w:val="none" w:sz="0" w:space="0" w:color="auto"/>
      </w:divBdr>
    </w:div>
    <w:div w:id="735781928">
      <w:bodyDiv w:val="1"/>
      <w:marLeft w:val="0"/>
      <w:marRight w:val="0"/>
      <w:marTop w:val="0"/>
      <w:marBottom w:val="0"/>
      <w:divBdr>
        <w:top w:val="none" w:sz="0" w:space="0" w:color="auto"/>
        <w:left w:val="none" w:sz="0" w:space="0" w:color="auto"/>
        <w:bottom w:val="none" w:sz="0" w:space="0" w:color="auto"/>
        <w:right w:val="none" w:sz="0" w:space="0" w:color="auto"/>
      </w:divBdr>
    </w:div>
    <w:div w:id="740563722">
      <w:bodyDiv w:val="1"/>
      <w:marLeft w:val="0"/>
      <w:marRight w:val="0"/>
      <w:marTop w:val="0"/>
      <w:marBottom w:val="0"/>
      <w:divBdr>
        <w:top w:val="none" w:sz="0" w:space="0" w:color="auto"/>
        <w:left w:val="none" w:sz="0" w:space="0" w:color="auto"/>
        <w:bottom w:val="none" w:sz="0" w:space="0" w:color="auto"/>
        <w:right w:val="none" w:sz="0" w:space="0" w:color="auto"/>
      </w:divBdr>
    </w:div>
    <w:div w:id="749078680">
      <w:bodyDiv w:val="1"/>
      <w:marLeft w:val="0"/>
      <w:marRight w:val="0"/>
      <w:marTop w:val="0"/>
      <w:marBottom w:val="0"/>
      <w:divBdr>
        <w:top w:val="none" w:sz="0" w:space="0" w:color="auto"/>
        <w:left w:val="none" w:sz="0" w:space="0" w:color="auto"/>
        <w:bottom w:val="none" w:sz="0" w:space="0" w:color="auto"/>
        <w:right w:val="none" w:sz="0" w:space="0" w:color="auto"/>
      </w:divBdr>
    </w:div>
    <w:div w:id="750546507">
      <w:bodyDiv w:val="1"/>
      <w:marLeft w:val="0"/>
      <w:marRight w:val="0"/>
      <w:marTop w:val="0"/>
      <w:marBottom w:val="0"/>
      <w:divBdr>
        <w:top w:val="none" w:sz="0" w:space="0" w:color="auto"/>
        <w:left w:val="none" w:sz="0" w:space="0" w:color="auto"/>
        <w:bottom w:val="none" w:sz="0" w:space="0" w:color="auto"/>
        <w:right w:val="none" w:sz="0" w:space="0" w:color="auto"/>
      </w:divBdr>
    </w:div>
    <w:div w:id="750856398">
      <w:bodyDiv w:val="1"/>
      <w:marLeft w:val="0"/>
      <w:marRight w:val="0"/>
      <w:marTop w:val="0"/>
      <w:marBottom w:val="0"/>
      <w:divBdr>
        <w:top w:val="none" w:sz="0" w:space="0" w:color="auto"/>
        <w:left w:val="none" w:sz="0" w:space="0" w:color="auto"/>
        <w:bottom w:val="none" w:sz="0" w:space="0" w:color="auto"/>
        <w:right w:val="none" w:sz="0" w:space="0" w:color="auto"/>
      </w:divBdr>
    </w:div>
    <w:div w:id="751007792">
      <w:bodyDiv w:val="1"/>
      <w:marLeft w:val="0"/>
      <w:marRight w:val="0"/>
      <w:marTop w:val="0"/>
      <w:marBottom w:val="0"/>
      <w:divBdr>
        <w:top w:val="none" w:sz="0" w:space="0" w:color="auto"/>
        <w:left w:val="none" w:sz="0" w:space="0" w:color="auto"/>
        <w:bottom w:val="none" w:sz="0" w:space="0" w:color="auto"/>
        <w:right w:val="none" w:sz="0" w:space="0" w:color="auto"/>
      </w:divBdr>
    </w:div>
    <w:div w:id="756054094">
      <w:bodyDiv w:val="1"/>
      <w:marLeft w:val="0"/>
      <w:marRight w:val="0"/>
      <w:marTop w:val="0"/>
      <w:marBottom w:val="0"/>
      <w:divBdr>
        <w:top w:val="none" w:sz="0" w:space="0" w:color="auto"/>
        <w:left w:val="none" w:sz="0" w:space="0" w:color="auto"/>
        <w:bottom w:val="none" w:sz="0" w:space="0" w:color="auto"/>
        <w:right w:val="none" w:sz="0" w:space="0" w:color="auto"/>
      </w:divBdr>
    </w:div>
    <w:div w:id="757022051">
      <w:bodyDiv w:val="1"/>
      <w:marLeft w:val="0"/>
      <w:marRight w:val="0"/>
      <w:marTop w:val="0"/>
      <w:marBottom w:val="0"/>
      <w:divBdr>
        <w:top w:val="none" w:sz="0" w:space="0" w:color="auto"/>
        <w:left w:val="none" w:sz="0" w:space="0" w:color="auto"/>
        <w:bottom w:val="none" w:sz="0" w:space="0" w:color="auto"/>
        <w:right w:val="none" w:sz="0" w:space="0" w:color="auto"/>
      </w:divBdr>
    </w:div>
    <w:div w:id="760102508">
      <w:bodyDiv w:val="1"/>
      <w:marLeft w:val="0"/>
      <w:marRight w:val="0"/>
      <w:marTop w:val="0"/>
      <w:marBottom w:val="0"/>
      <w:divBdr>
        <w:top w:val="none" w:sz="0" w:space="0" w:color="auto"/>
        <w:left w:val="none" w:sz="0" w:space="0" w:color="auto"/>
        <w:bottom w:val="none" w:sz="0" w:space="0" w:color="auto"/>
        <w:right w:val="none" w:sz="0" w:space="0" w:color="auto"/>
      </w:divBdr>
    </w:div>
    <w:div w:id="760954588">
      <w:bodyDiv w:val="1"/>
      <w:marLeft w:val="0"/>
      <w:marRight w:val="0"/>
      <w:marTop w:val="0"/>
      <w:marBottom w:val="0"/>
      <w:divBdr>
        <w:top w:val="none" w:sz="0" w:space="0" w:color="auto"/>
        <w:left w:val="none" w:sz="0" w:space="0" w:color="auto"/>
        <w:bottom w:val="none" w:sz="0" w:space="0" w:color="auto"/>
        <w:right w:val="none" w:sz="0" w:space="0" w:color="auto"/>
      </w:divBdr>
    </w:div>
    <w:div w:id="761612654">
      <w:bodyDiv w:val="1"/>
      <w:marLeft w:val="0"/>
      <w:marRight w:val="0"/>
      <w:marTop w:val="0"/>
      <w:marBottom w:val="0"/>
      <w:divBdr>
        <w:top w:val="none" w:sz="0" w:space="0" w:color="auto"/>
        <w:left w:val="none" w:sz="0" w:space="0" w:color="auto"/>
        <w:bottom w:val="none" w:sz="0" w:space="0" w:color="auto"/>
        <w:right w:val="none" w:sz="0" w:space="0" w:color="auto"/>
      </w:divBdr>
    </w:div>
    <w:div w:id="762645405">
      <w:bodyDiv w:val="1"/>
      <w:marLeft w:val="0"/>
      <w:marRight w:val="0"/>
      <w:marTop w:val="0"/>
      <w:marBottom w:val="0"/>
      <w:divBdr>
        <w:top w:val="none" w:sz="0" w:space="0" w:color="auto"/>
        <w:left w:val="none" w:sz="0" w:space="0" w:color="auto"/>
        <w:bottom w:val="none" w:sz="0" w:space="0" w:color="auto"/>
        <w:right w:val="none" w:sz="0" w:space="0" w:color="auto"/>
      </w:divBdr>
    </w:div>
    <w:div w:id="763647151">
      <w:bodyDiv w:val="1"/>
      <w:marLeft w:val="0"/>
      <w:marRight w:val="0"/>
      <w:marTop w:val="0"/>
      <w:marBottom w:val="0"/>
      <w:divBdr>
        <w:top w:val="none" w:sz="0" w:space="0" w:color="auto"/>
        <w:left w:val="none" w:sz="0" w:space="0" w:color="auto"/>
        <w:bottom w:val="none" w:sz="0" w:space="0" w:color="auto"/>
        <w:right w:val="none" w:sz="0" w:space="0" w:color="auto"/>
      </w:divBdr>
    </w:div>
    <w:div w:id="763652478">
      <w:bodyDiv w:val="1"/>
      <w:marLeft w:val="0"/>
      <w:marRight w:val="0"/>
      <w:marTop w:val="0"/>
      <w:marBottom w:val="0"/>
      <w:divBdr>
        <w:top w:val="none" w:sz="0" w:space="0" w:color="auto"/>
        <w:left w:val="none" w:sz="0" w:space="0" w:color="auto"/>
        <w:bottom w:val="none" w:sz="0" w:space="0" w:color="auto"/>
        <w:right w:val="none" w:sz="0" w:space="0" w:color="auto"/>
      </w:divBdr>
    </w:div>
    <w:div w:id="764301151">
      <w:bodyDiv w:val="1"/>
      <w:marLeft w:val="0"/>
      <w:marRight w:val="0"/>
      <w:marTop w:val="0"/>
      <w:marBottom w:val="0"/>
      <w:divBdr>
        <w:top w:val="none" w:sz="0" w:space="0" w:color="auto"/>
        <w:left w:val="none" w:sz="0" w:space="0" w:color="auto"/>
        <w:bottom w:val="none" w:sz="0" w:space="0" w:color="auto"/>
        <w:right w:val="none" w:sz="0" w:space="0" w:color="auto"/>
      </w:divBdr>
    </w:div>
    <w:div w:id="764883100">
      <w:bodyDiv w:val="1"/>
      <w:marLeft w:val="0"/>
      <w:marRight w:val="0"/>
      <w:marTop w:val="0"/>
      <w:marBottom w:val="0"/>
      <w:divBdr>
        <w:top w:val="none" w:sz="0" w:space="0" w:color="auto"/>
        <w:left w:val="none" w:sz="0" w:space="0" w:color="auto"/>
        <w:bottom w:val="none" w:sz="0" w:space="0" w:color="auto"/>
        <w:right w:val="none" w:sz="0" w:space="0" w:color="auto"/>
      </w:divBdr>
    </w:div>
    <w:div w:id="768356154">
      <w:bodyDiv w:val="1"/>
      <w:marLeft w:val="0"/>
      <w:marRight w:val="0"/>
      <w:marTop w:val="0"/>
      <w:marBottom w:val="0"/>
      <w:divBdr>
        <w:top w:val="none" w:sz="0" w:space="0" w:color="auto"/>
        <w:left w:val="none" w:sz="0" w:space="0" w:color="auto"/>
        <w:bottom w:val="none" w:sz="0" w:space="0" w:color="auto"/>
        <w:right w:val="none" w:sz="0" w:space="0" w:color="auto"/>
      </w:divBdr>
    </w:div>
    <w:div w:id="770004718">
      <w:bodyDiv w:val="1"/>
      <w:marLeft w:val="0"/>
      <w:marRight w:val="0"/>
      <w:marTop w:val="0"/>
      <w:marBottom w:val="0"/>
      <w:divBdr>
        <w:top w:val="none" w:sz="0" w:space="0" w:color="auto"/>
        <w:left w:val="none" w:sz="0" w:space="0" w:color="auto"/>
        <w:bottom w:val="none" w:sz="0" w:space="0" w:color="auto"/>
        <w:right w:val="none" w:sz="0" w:space="0" w:color="auto"/>
      </w:divBdr>
    </w:div>
    <w:div w:id="774518021">
      <w:bodyDiv w:val="1"/>
      <w:marLeft w:val="0"/>
      <w:marRight w:val="0"/>
      <w:marTop w:val="0"/>
      <w:marBottom w:val="0"/>
      <w:divBdr>
        <w:top w:val="none" w:sz="0" w:space="0" w:color="auto"/>
        <w:left w:val="none" w:sz="0" w:space="0" w:color="auto"/>
        <w:bottom w:val="none" w:sz="0" w:space="0" w:color="auto"/>
        <w:right w:val="none" w:sz="0" w:space="0" w:color="auto"/>
      </w:divBdr>
    </w:div>
    <w:div w:id="774985132">
      <w:bodyDiv w:val="1"/>
      <w:marLeft w:val="0"/>
      <w:marRight w:val="0"/>
      <w:marTop w:val="0"/>
      <w:marBottom w:val="0"/>
      <w:divBdr>
        <w:top w:val="none" w:sz="0" w:space="0" w:color="auto"/>
        <w:left w:val="none" w:sz="0" w:space="0" w:color="auto"/>
        <w:bottom w:val="none" w:sz="0" w:space="0" w:color="auto"/>
        <w:right w:val="none" w:sz="0" w:space="0" w:color="auto"/>
      </w:divBdr>
    </w:div>
    <w:div w:id="778918579">
      <w:bodyDiv w:val="1"/>
      <w:marLeft w:val="0"/>
      <w:marRight w:val="0"/>
      <w:marTop w:val="0"/>
      <w:marBottom w:val="0"/>
      <w:divBdr>
        <w:top w:val="none" w:sz="0" w:space="0" w:color="auto"/>
        <w:left w:val="none" w:sz="0" w:space="0" w:color="auto"/>
        <w:bottom w:val="none" w:sz="0" w:space="0" w:color="auto"/>
        <w:right w:val="none" w:sz="0" w:space="0" w:color="auto"/>
      </w:divBdr>
    </w:div>
    <w:div w:id="781077098">
      <w:bodyDiv w:val="1"/>
      <w:marLeft w:val="0"/>
      <w:marRight w:val="0"/>
      <w:marTop w:val="0"/>
      <w:marBottom w:val="0"/>
      <w:divBdr>
        <w:top w:val="none" w:sz="0" w:space="0" w:color="auto"/>
        <w:left w:val="none" w:sz="0" w:space="0" w:color="auto"/>
        <w:bottom w:val="none" w:sz="0" w:space="0" w:color="auto"/>
        <w:right w:val="none" w:sz="0" w:space="0" w:color="auto"/>
      </w:divBdr>
    </w:div>
    <w:div w:id="786897722">
      <w:bodyDiv w:val="1"/>
      <w:marLeft w:val="0"/>
      <w:marRight w:val="0"/>
      <w:marTop w:val="0"/>
      <w:marBottom w:val="0"/>
      <w:divBdr>
        <w:top w:val="none" w:sz="0" w:space="0" w:color="auto"/>
        <w:left w:val="none" w:sz="0" w:space="0" w:color="auto"/>
        <w:bottom w:val="none" w:sz="0" w:space="0" w:color="auto"/>
        <w:right w:val="none" w:sz="0" w:space="0" w:color="auto"/>
      </w:divBdr>
    </w:div>
    <w:div w:id="788282064">
      <w:bodyDiv w:val="1"/>
      <w:marLeft w:val="0"/>
      <w:marRight w:val="0"/>
      <w:marTop w:val="0"/>
      <w:marBottom w:val="0"/>
      <w:divBdr>
        <w:top w:val="none" w:sz="0" w:space="0" w:color="auto"/>
        <w:left w:val="none" w:sz="0" w:space="0" w:color="auto"/>
        <w:bottom w:val="none" w:sz="0" w:space="0" w:color="auto"/>
        <w:right w:val="none" w:sz="0" w:space="0" w:color="auto"/>
      </w:divBdr>
    </w:div>
    <w:div w:id="790393976">
      <w:bodyDiv w:val="1"/>
      <w:marLeft w:val="0"/>
      <w:marRight w:val="0"/>
      <w:marTop w:val="0"/>
      <w:marBottom w:val="0"/>
      <w:divBdr>
        <w:top w:val="none" w:sz="0" w:space="0" w:color="auto"/>
        <w:left w:val="none" w:sz="0" w:space="0" w:color="auto"/>
        <w:bottom w:val="none" w:sz="0" w:space="0" w:color="auto"/>
        <w:right w:val="none" w:sz="0" w:space="0" w:color="auto"/>
      </w:divBdr>
    </w:div>
    <w:div w:id="790974442">
      <w:bodyDiv w:val="1"/>
      <w:marLeft w:val="0"/>
      <w:marRight w:val="0"/>
      <w:marTop w:val="0"/>
      <w:marBottom w:val="0"/>
      <w:divBdr>
        <w:top w:val="none" w:sz="0" w:space="0" w:color="auto"/>
        <w:left w:val="none" w:sz="0" w:space="0" w:color="auto"/>
        <w:bottom w:val="none" w:sz="0" w:space="0" w:color="auto"/>
        <w:right w:val="none" w:sz="0" w:space="0" w:color="auto"/>
      </w:divBdr>
    </w:div>
    <w:div w:id="792217038">
      <w:bodyDiv w:val="1"/>
      <w:marLeft w:val="0"/>
      <w:marRight w:val="0"/>
      <w:marTop w:val="0"/>
      <w:marBottom w:val="0"/>
      <w:divBdr>
        <w:top w:val="none" w:sz="0" w:space="0" w:color="auto"/>
        <w:left w:val="none" w:sz="0" w:space="0" w:color="auto"/>
        <w:bottom w:val="none" w:sz="0" w:space="0" w:color="auto"/>
        <w:right w:val="none" w:sz="0" w:space="0" w:color="auto"/>
      </w:divBdr>
    </w:div>
    <w:div w:id="797457955">
      <w:bodyDiv w:val="1"/>
      <w:marLeft w:val="0"/>
      <w:marRight w:val="0"/>
      <w:marTop w:val="0"/>
      <w:marBottom w:val="0"/>
      <w:divBdr>
        <w:top w:val="none" w:sz="0" w:space="0" w:color="auto"/>
        <w:left w:val="none" w:sz="0" w:space="0" w:color="auto"/>
        <w:bottom w:val="none" w:sz="0" w:space="0" w:color="auto"/>
        <w:right w:val="none" w:sz="0" w:space="0" w:color="auto"/>
      </w:divBdr>
    </w:div>
    <w:div w:id="800030065">
      <w:bodyDiv w:val="1"/>
      <w:marLeft w:val="0"/>
      <w:marRight w:val="0"/>
      <w:marTop w:val="0"/>
      <w:marBottom w:val="0"/>
      <w:divBdr>
        <w:top w:val="none" w:sz="0" w:space="0" w:color="auto"/>
        <w:left w:val="none" w:sz="0" w:space="0" w:color="auto"/>
        <w:bottom w:val="none" w:sz="0" w:space="0" w:color="auto"/>
        <w:right w:val="none" w:sz="0" w:space="0" w:color="auto"/>
      </w:divBdr>
    </w:div>
    <w:div w:id="800151945">
      <w:bodyDiv w:val="1"/>
      <w:marLeft w:val="0"/>
      <w:marRight w:val="0"/>
      <w:marTop w:val="0"/>
      <w:marBottom w:val="0"/>
      <w:divBdr>
        <w:top w:val="none" w:sz="0" w:space="0" w:color="auto"/>
        <w:left w:val="none" w:sz="0" w:space="0" w:color="auto"/>
        <w:bottom w:val="none" w:sz="0" w:space="0" w:color="auto"/>
        <w:right w:val="none" w:sz="0" w:space="0" w:color="auto"/>
      </w:divBdr>
    </w:div>
    <w:div w:id="801077048">
      <w:bodyDiv w:val="1"/>
      <w:marLeft w:val="0"/>
      <w:marRight w:val="0"/>
      <w:marTop w:val="0"/>
      <w:marBottom w:val="0"/>
      <w:divBdr>
        <w:top w:val="none" w:sz="0" w:space="0" w:color="auto"/>
        <w:left w:val="none" w:sz="0" w:space="0" w:color="auto"/>
        <w:bottom w:val="none" w:sz="0" w:space="0" w:color="auto"/>
        <w:right w:val="none" w:sz="0" w:space="0" w:color="auto"/>
      </w:divBdr>
    </w:div>
    <w:div w:id="801969396">
      <w:bodyDiv w:val="1"/>
      <w:marLeft w:val="0"/>
      <w:marRight w:val="0"/>
      <w:marTop w:val="0"/>
      <w:marBottom w:val="0"/>
      <w:divBdr>
        <w:top w:val="none" w:sz="0" w:space="0" w:color="auto"/>
        <w:left w:val="none" w:sz="0" w:space="0" w:color="auto"/>
        <w:bottom w:val="none" w:sz="0" w:space="0" w:color="auto"/>
        <w:right w:val="none" w:sz="0" w:space="0" w:color="auto"/>
      </w:divBdr>
    </w:div>
    <w:div w:id="805002353">
      <w:bodyDiv w:val="1"/>
      <w:marLeft w:val="0"/>
      <w:marRight w:val="0"/>
      <w:marTop w:val="0"/>
      <w:marBottom w:val="0"/>
      <w:divBdr>
        <w:top w:val="none" w:sz="0" w:space="0" w:color="auto"/>
        <w:left w:val="none" w:sz="0" w:space="0" w:color="auto"/>
        <w:bottom w:val="none" w:sz="0" w:space="0" w:color="auto"/>
        <w:right w:val="none" w:sz="0" w:space="0" w:color="auto"/>
      </w:divBdr>
    </w:div>
    <w:div w:id="806630934">
      <w:bodyDiv w:val="1"/>
      <w:marLeft w:val="0"/>
      <w:marRight w:val="0"/>
      <w:marTop w:val="0"/>
      <w:marBottom w:val="0"/>
      <w:divBdr>
        <w:top w:val="none" w:sz="0" w:space="0" w:color="auto"/>
        <w:left w:val="none" w:sz="0" w:space="0" w:color="auto"/>
        <w:bottom w:val="none" w:sz="0" w:space="0" w:color="auto"/>
        <w:right w:val="none" w:sz="0" w:space="0" w:color="auto"/>
      </w:divBdr>
    </w:div>
    <w:div w:id="807167735">
      <w:bodyDiv w:val="1"/>
      <w:marLeft w:val="0"/>
      <w:marRight w:val="0"/>
      <w:marTop w:val="0"/>
      <w:marBottom w:val="0"/>
      <w:divBdr>
        <w:top w:val="none" w:sz="0" w:space="0" w:color="auto"/>
        <w:left w:val="none" w:sz="0" w:space="0" w:color="auto"/>
        <w:bottom w:val="none" w:sz="0" w:space="0" w:color="auto"/>
        <w:right w:val="none" w:sz="0" w:space="0" w:color="auto"/>
      </w:divBdr>
    </w:div>
    <w:div w:id="807472137">
      <w:bodyDiv w:val="1"/>
      <w:marLeft w:val="0"/>
      <w:marRight w:val="0"/>
      <w:marTop w:val="0"/>
      <w:marBottom w:val="0"/>
      <w:divBdr>
        <w:top w:val="none" w:sz="0" w:space="0" w:color="auto"/>
        <w:left w:val="none" w:sz="0" w:space="0" w:color="auto"/>
        <w:bottom w:val="none" w:sz="0" w:space="0" w:color="auto"/>
        <w:right w:val="none" w:sz="0" w:space="0" w:color="auto"/>
      </w:divBdr>
    </w:div>
    <w:div w:id="807937837">
      <w:bodyDiv w:val="1"/>
      <w:marLeft w:val="0"/>
      <w:marRight w:val="0"/>
      <w:marTop w:val="0"/>
      <w:marBottom w:val="0"/>
      <w:divBdr>
        <w:top w:val="none" w:sz="0" w:space="0" w:color="auto"/>
        <w:left w:val="none" w:sz="0" w:space="0" w:color="auto"/>
        <w:bottom w:val="none" w:sz="0" w:space="0" w:color="auto"/>
        <w:right w:val="none" w:sz="0" w:space="0" w:color="auto"/>
      </w:divBdr>
    </w:div>
    <w:div w:id="809638568">
      <w:bodyDiv w:val="1"/>
      <w:marLeft w:val="0"/>
      <w:marRight w:val="0"/>
      <w:marTop w:val="0"/>
      <w:marBottom w:val="0"/>
      <w:divBdr>
        <w:top w:val="none" w:sz="0" w:space="0" w:color="auto"/>
        <w:left w:val="none" w:sz="0" w:space="0" w:color="auto"/>
        <w:bottom w:val="none" w:sz="0" w:space="0" w:color="auto"/>
        <w:right w:val="none" w:sz="0" w:space="0" w:color="auto"/>
      </w:divBdr>
    </w:div>
    <w:div w:id="814221377">
      <w:bodyDiv w:val="1"/>
      <w:marLeft w:val="0"/>
      <w:marRight w:val="0"/>
      <w:marTop w:val="0"/>
      <w:marBottom w:val="0"/>
      <w:divBdr>
        <w:top w:val="none" w:sz="0" w:space="0" w:color="auto"/>
        <w:left w:val="none" w:sz="0" w:space="0" w:color="auto"/>
        <w:bottom w:val="none" w:sz="0" w:space="0" w:color="auto"/>
        <w:right w:val="none" w:sz="0" w:space="0" w:color="auto"/>
      </w:divBdr>
    </w:div>
    <w:div w:id="818572904">
      <w:bodyDiv w:val="1"/>
      <w:marLeft w:val="0"/>
      <w:marRight w:val="0"/>
      <w:marTop w:val="0"/>
      <w:marBottom w:val="0"/>
      <w:divBdr>
        <w:top w:val="none" w:sz="0" w:space="0" w:color="auto"/>
        <w:left w:val="none" w:sz="0" w:space="0" w:color="auto"/>
        <w:bottom w:val="none" w:sz="0" w:space="0" w:color="auto"/>
        <w:right w:val="none" w:sz="0" w:space="0" w:color="auto"/>
      </w:divBdr>
    </w:div>
    <w:div w:id="820461945">
      <w:bodyDiv w:val="1"/>
      <w:marLeft w:val="0"/>
      <w:marRight w:val="0"/>
      <w:marTop w:val="0"/>
      <w:marBottom w:val="0"/>
      <w:divBdr>
        <w:top w:val="none" w:sz="0" w:space="0" w:color="auto"/>
        <w:left w:val="none" w:sz="0" w:space="0" w:color="auto"/>
        <w:bottom w:val="none" w:sz="0" w:space="0" w:color="auto"/>
        <w:right w:val="none" w:sz="0" w:space="0" w:color="auto"/>
      </w:divBdr>
    </w:div>
    <w:div w:id="825170510">
      <w:bodyDiv w:val="1"/>
      <w:marLeft w:val="0"/>
      <w:marRight w:val="0"/>
      <w:marTop w:val="0"/>
      <w:marBottom w:val="0"/>
      <w:divBdr>
        <w:top w:val="none" w:sz="0" w:space="0" w:color="auto"/>
        <w:left w:val="none" w:sz="0" w:space="0" w:color="auto"/>
        <w:bottom w:val="none" w:sz="0" w:space="0" w:color="auto"/>
        <w:right w:val="none" w:sz="0" w:space="0" w:color="auto"/>
      </w:divBdr>
    </w:div>
    <w:div w:id="828981132">
      <w:bodyDiv w:val="1"/>
      <w:marLeft w:val="0"/>
      <w:marRight w:val="0"/>
      <w:marTop w:val="0"/>
      <w:marBottom w:val="0"/>
      <w:divBdr>
        <w:top w:val="none" w:sz="0" w:space="0" w:color="auto"/>
        <w:left w:val="none" w:sz="0" w:space="0" w:color="auto"/>
        <w:bottom w:val="none" w:sz="0" w:space="0" w:color="auto"/>
        <w:right w:val="none" w:sz="0" w:space="0" w:color="auto"/>
      </w:divBdr>
    </w:div>
    <w:div w:id="839272146">
      <w:bodyDiv w:val="1"/>
      <w:marLeft w:val="0"/>
      <w:marRight w:val="0"/>
      <w:marTop w:val="0"/>
      <w:marBottom w:val="0"/>
      <w:divBdr>
        <w:top w:val="none" w:sz="0" w:space="0" w:color="auto"/>
        <w:left w:val="none" w:sz="0" w:space="0" w:color="auto"/>
        <w:bottom w:val="none" w:sz="0" w:space="0" w:color="auto"/>
        <w:right w:val="none" w:sz="0" w:space="0" w:color="auto"/>
      </w:divBdr>
    </w:div>
    <w:div w:id="841510450">
      <w:bodyDiv w:val="1"/>
      <w:marLeft w:val="0"/>
      <w:marRight w:val="0"/>
      <w:marTop w:val="0"/>
      <w:marBottom w:val="0"/>
      <w:divBdr>
        <w:top w:val="none" w:sz="0" w:space="0" w:color="auto"/>
        <w:left w:val="none" w:sz="0" w:space="0" w:color="auto"/>
        <w:bottom w:val="none" w:sz="0" w:space="0" w:color="auto"/>
        <w:right w:val="none" w:sz="0" w:space="0" w:color="auto"/>
      </w:divBdr>
    </w:div>
    <w:div w:id="844594207">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46821821">
      <w:bodyDiv w:val="1"/>
      <w:marLeft w:val="0"/>
      <w:marRight w:val="0"/>
      <w:marTop w:val="0"/>
      <w:marBottom w:val="0"/>
      <w:divBdr>
        <w:top w:val="none" w:sz="0" w:space="0" w:color="auto"/>
        <w:left w:val="none" w:sz="0" w:space="0" w:color="auto"/>
        <w:bottom w:val="none" w:sz="0" w:space="0" w:color="auto"/>
        <w:right w:val="none" w:sz="0" w:space="0" w:color="auto"/>
      </w:divBdr>
    </w:div>
    <w:div w:id="849219337">
      <w:bodyDiv w:val="1"/>
      <w:marLeft w:val="0"/>
      <w:marRight w:val="0"/>
      <w:marTop w:val="0"/>
      <w:marBottom w:val="0"/>
      <w:divBdr>
        <w:top w:val="none" w:sz="0" w:space="0" w:color="auto"/>
        <w:left w:val="none" w:sz="0" w:space="0" w:color="auto"/>
        <w:bottom w:val="none" w:sz="0" w:space="0" w:color="auto"/>
        <w:right w:val="none" w:sz="0" w:space="0" w:color="auto"/>
      </w:divBdr>
    </w:div>
    <w:div w:id="849951573">
      <w:bodyDiv w:val="1"/>
      <w:marLeft w:val="0"/>
      <w:marRight w:val="0"/>
      <w:marTop w:val="0"/>
      <w:marBottom w:val="0"/>
      <w:divBdr>
        <w:top w:val="none" w:sz="0" w:space="0" w:color="auto"/>
        <w:left w:val="none" w:sz="0" w:space="0" w:color="auto"/>
        <w:bottom w:val="none" w:sz="0" w:space="0" w:color="auto"/>
        <w:right w:val="none" w:sz="0" w:space="0" w:color="auto"/>
      </w:divBdr>
    </w:div>
    <w:div w:id="852307394">
      <w:bodyDiv w:val="1"/>
      <w:marLeft w:val="0"/>
      <w:marRight w:val="0"/>
      <w:marTop w:val="0"/>
      <w:marBottom w:val="0"/>
      <w:divBdr>
        <w:top w:val="none" w:sz="0" w:space="0" w:color="auto"/>
        <w:left w:val="none" w:sz="0" w:space="0" w:color="auto"/>
        <w:bottom w:val="none" w:sz="0" w:space="0" w:color="auto"/>
        <w:right w:val="none" w:sz="0" w:space="0" w:color="auto"/>
      </w:divBdr>
      <w:divsChild>
        <w:div w:id="1681734178">
          <w:marLeft w:val="0"/>
          <w:marRight w:val="0"/>
          <w:marTop w:val="0"/>
          <w:marBottom w:val="0"/>
          <w:divBdr>
            <w:top w:val="none" w:sz="0" w:space="0" w:color="auto"/>
            <w:left w:val="none" w:sz="0" w:space="0" w:color="auto"/>
            <w:bottom w:val="none" w:sz="0" w:space="0" w:color="auto"/>
            <w:right w:val="none" w:sz="0" w:space="0" w:color="auto"/>
          </w:divBdr>
        </w:div>
      </w:divsChild>
    </w:div>
    <w:div w:id="853298671">
      <w:bodyDiv w:val="1"/>
      <w:marLeft w:val="0"/>
      <w:marRight w:val="0"/>
      <w:marTop w:val="0"/>
      <w:marBottom w:val="0"/>
      <w:divBdr>
        <w:top w:val="none" w:sz="0" w:space="0" w:color="auto"/>
        <w:left w:val="none" w:sz="0" w:space="0" w:color="auto"/>
        <w:bottom w:val="none" w:sz="0" w:space="0" w:color="auto"/>
        <w:right w:val="none" w:sz="0" w:space="0" w:color="auto"/>
      </w:divBdr>
    </w:div>
    <w:div w:id="856578133">
      <w:bodyDiv w:val="1"/>
      <w:marLeft w:val="0"/>
      <w:marRight w:val="0"/>
      <w:marTop w:val="0"/>
      <w:marBottom w:val="0"/>
      <w:divBdr>
        <w:top w:val="none" w:sz="0" w:space="0" w:color="auto"/>
        <w:left w:val="none" w:sz="0" w:space="0" w:color="auto"/>
        <w:bottom w:val="none" w:sz="0" w:space="0" w:color="auto"/>
        <w:right w:val="none" w:sz="0" w:space="0" w:color="auto"/>
      </w:divBdr>
    </w:div>
    <w:div w:id="858468006">
      <w:bodyDiv w:val="1"/>
      <w:marLeft w:val="0"/>
      <w:marRight w:val="0"/>
      <w:marTop w:val="0"/>
      <w:marBottom w:val="0"/>
      <w:divBdr>
        <w:top w:val="none" w:sz="0" w:space="0" w:color="auto"/>
        <w:left w:val="none" w:sz="0" w:space="0" w:color="auto"/>
        <w:bottom w:val="none" w:sz="0" w:space="0" w:color="auto"/>
        <w:right w:val="none" w:sz="0" w:space="0" w:color="auto"/>
      </w:divBdr>
    </w:div>
    <w:div w:id="858472617">
      <w:bodyDiv w:val="1"/>
      <w:marLeft w:val="0"/>
      <w:marRight w:val="0"/>
      <w:marTop w:val="0"/>
      <w:marBottom w:val="0"/>
      <w:divBdr>
        <w:top w:val="none" w:sz="0" w:space="0" w:color="auto"/>
        <w:left w:val="none" w:sz="0" w:space="0" w:color="auto"/>
        <w:bottom w:val="none" w:sz="0" w:space="0" w:color="auto"/>
        <w:right w:val="none" w:sz="0" w:space="0" w:color="auto"/>
      </w:divBdr>
    </w:div>
    <w:div w:id="859321979">
      <w:bodyDiv w:val="1"/>
      <w:marLeft w:val="0"/>
      <w:marRight w:val="0"/>
      <w:marTop w:val="0"/>
      <w:marBottom w:val="0"/>
      <w:divBdr>
        <w:top w:val="none" w:sz="0" w:space="0" w:color="auto"/>
        <w:left w:val="none" w:sz="0" w:space="0" w:color="auto"/>
        <w:bottom w:val="none" w:sz="0" w:space="0" w:color="auto"/>
        <w:right w:val="none" w:sz="0" w:space="0" w:color="auto"/>
      </w:divBdr>
    </w:div>
    <w:div w:id="862404450">
      <w:bodyDiv w:val="1"/>
      <w:marLeft w:val="0"/>
      <w:marRight w:val="0"/>
      <w:marTop w:val="0"/>
      <w:marBottom w:val="0"/>
      <w:divBdr>
        <w:top w:val="none" w:sz="0" w:space="0" w:color="auto"/>
        <w:left w:val="none" w:sz="0" w:space="0" w:color="auto"/>
        <w:bottom w:val="none" w:sz="0" w:space="0" w:color="auto"/>
        <w:right w:val="none" w:sz="0" w:space="0" w:color="auto"/>
      </w:divBdr>
    </w:div>
    <w:div w:id="866796296">
      <w:bodyDiv w:val="1"/>
      <w:marLeft w:val="0"/>
      <w:marRight w:val="0"/>
      <w:marTop w:val="0"/>
      <w:marBottom w:val="0"/>
      <w:divBdr>
        <w:top w:val="none" w:sz="0" w:space="0" w:color="auto"/>
        <w:left w:val="none" w:sz="0" w:space="0" w:color="auto"/>
        <w:bottom w:val="none" w:sz="0" w:space="0" w:color="auto"/>
        <w:right w:val="none" w:sz="0" w:space="0" w:color="auto"/>
      </w:divBdr>
    </w:div>
    <w:div w:id="868689924">
      <w:bodyDiv w:val="1"/>
      <w:marLeft w:val="0"/>
      <w:marRight w:val="0"/>
      <w:marTop w:val="0"/>
      <w:marBottom w:val="0"/>
      <w:divBdr>
        <w:top w:val="none" w:sz="0" w:space="0" w:color="auto"/>
        <w:left w:val="none" w:sz="0" w:space="0" w:color="auto"/>
        <w:bottom w:val="none" w:sz="0" w:space="0" w:color="auto"/>
        <w:right w:val="none" w:sz="0" w:space="0" w:color="auto"/>
      </w:divBdr>
    </w:div>
    <w:div w:id="868765317">
      <w:bodyDiv w:val="1"/>
      <w:marLeft w:val="0"/>
      <w:marRight w:val="0"/>
      <w:marTop w:val="0"/>
      <w:marBottom w:val="0"/>
      <w:divBdr>
        <w:top w:val="none" w:sz="0" w:space="0" w:color="auto"/>
        <w:left w:val="none" w:sz="0" w:space="0" w:color="auto"/>
        <w:bottom w:val="none" w:sz="0" w:space="0" w:color="auto"/>
        <w:right w:val="none" w:sz="0" w:space="0" w:color="auto"/>
      </w:divBdr>
    </w:div>
    <w:div w:id="869145644">
      <w:bodyDiv w:val="1"/>
      <w:marLeft w:val="0"/>
      <w:marRight w:val="0"/>
      <w:marTop w:val="0"/>
      <w:marBottom w:val="0"/>
      <w:divBdr>
        <w:top w:val="none" w:sz="0" w:space="0" w:color="auto"/>
        <w:left w:val="none" w:sz="0" w:space="0" w:color="auto"/>
        <w:bottom w:val="none" w:sz="0" w:space="0" w:color="auto"/>
        <w:right w:val="none" w:sz="0" w:space="0" w:color="auto"/>
      </w:divBdr>
    </w:div>
    <w:div w:id="870920873">
      <w:bodyDiv w:val="1"/>
      <w:marLeft w:val="0"/>
      <w:marRight w:val="0"/>
      <w:marTop w:val="0"/>
      <w:marBottom w:val="0"/>
      <w:divBdr>
        <w:top w:val="none" w:sz="0" w:space="0" w:color="auto"/>
        <w:left w:val="none" w:sz="0" w:space="0" w:color="auto"/>
        <w:bottom w:val="none" w:sz="0" w:space="0" w:color="auto"/>
        <w:right w:val="none" w:sz="0" w:space="0" w:color="auto"/>
      </w:divBdr>
    </w:div>
    <w:div w:id="871263542">
      <w:bodyDiv w:val="1"/>
      <w:marLeft w:val="0"/>
      <w:marRight w:val="0"/>
      <w:marTop w:val="0"/>
      <w:marBottom w:val="0"/>
      <w:divBdr>
        <w:top w:val="none" w:sz="0" w:space="0" w:color="auto"/>
        <w:left w:val="none" w:sz="0" w:space="0" w:color="auto"/>
        <w:bottom w:val="none" w:sz="0" w:space="0" w:color="auto"/>
        <w:right w:val="none" w:sz="0" w:space="0" w:color="auto"/>
      </w:divBdr>
    </w:div>
    <w:div w:id="871528189">
      <w:bodyDiv w:val="1"/>
      <w:marLeft w:val="0"/>
      <w:marRight w:val="0"/>
      <w:marTop w:val="0"/>
      <w:marBottom w:val="0"/>
      <w:divBdr>
        <w:top w:val="none" w:sz="0" w:space="0" w:color="auto"/>
        <w:left w:val="none" w:sz="0" w:space="0" w:color="auto"/>
        <w:bottom w:val="none" w:sz="0" w:space="0" w:color="auto"/>
        <w:right w:val="none" w:sz="0" w:space="0" w:color="auto"/>
      </w:divBdr>
    </w:div>
    <w:div w:id="872692885">
      <w:bodyDiv w:val="1"/>
      <w:marLeft w:val="0"/>
      <w:marRight w:val="0"/>
      <w:marTop w:val="0"/>
      <w:marBottom w:val="0"/>
      <w:divBdr>
        <w:top w:val="none" w:sz="0" w:space="0" w:color="auto"/>
        <w:left w:val="none" w:sz="0" w:space="0" w:color="auto"/>
        <w:bottom w:val="none" w:sz="0" w:space="0" w:color="auto"/>
        <w:right w:val="none" w:sz="0" w:space="0" w:color="auto"/>
      </w:divBdr>
    </w:div>
    <w:div w:id="875889041">
      <w:bodyDiv w:val="1"/>
      <w:marLeft w:val="0"/>
      <w:marRight w:val="0"/>
      <w:marTop w:val="0"/>
      <w:marBottom w:val="0"/>
      <w:divBdr>
        <w:top w:val="none" w:sz="0" w:space="0" w:color="auto"/>
        <w:left w:val="none" w:sz="0" w:space="0" w:color="auto"/>
        <w:bottom w:val="none" w:sz="0" w:space="0" w:color="auto"/>
        <w:right w:val="none" w:sz="0" w:space="0" w:color="auto"/>
      </w:divBdr>
    </w:div>
    <w:div w:id="882327140">
      <w:bodyDiv w:val="1"/>
      <w:marLeft w:val="0"/>
      <w:marRight w:val="0"/>
      <w:marTop w:val="0"/>
      <w:marBottom w:val="0"/>
      <w:divBdr>
        <w:top w:val="none" w:sz="0" w:space="0" w:color="auto"/>
        <w:left w:val="none" w:sz="0" w:space="0" w:color="auto"/>
        <w:bottom w:val="none" w:sz="0" w:space="0" w:color="auto"/>
        <w:right w:val="none" w:sz="0" w:space="0" w:color="auto"/>
      </w:divBdr>
    </w:div>
    <w:div w:id="882402398">
      <w:bodyDiv w:val="1"/>
      <w:marLeft w:val="0"/>
      <w:marRight w:val="0"/>
      <w:marTop w:val="0"/>
      <w:marBottom w:val="0"/>
      <w:divBdr>
        <w:top w:val="none" w:sz="0" w:space="0" w:color="auto"/>
        <w:left w:val="none" w:sz="0" w:space="0" w:color="auto"/>
        <w:bottom w:val="none" w:sz="0" w:space="0" w:color="auto"/>
        <w:right w:val="none" w:sz="0" w:space="0" w:color="auto"/>
      </w:divBdr>
    </w:div>
    <w:div w:id="882865712">
      <w:bodyDiv w:val="1"/>
      <w:marLeft w:val="0"/>
      <w:marRight w:val="0"/>
      <w:marTop w:val="0"/>
      <w:marBottom w:val="0"/>
      <w:divBdr>
        <w:top w:val="none" w:sz="0" w:space="0" w:color="auto"/>
        <w:left w:val="none" w:sz="0" w:space="0" w:color="auto"/>
        <w:bottom w:val="none" w:sz="0" w:space="0" w:color="auto"/>
        <w:right w:val="none" w:sz="0" w:space="0" w:color="auto"/>
      </w:divBdr>
    </w:div>
    <w:div w:id="883712290">
      <w:bodyDiv w:val="1"/>
      <w:marLeft w:val="0"/>
      <w:marRight w:val="0"/>
      <w:marTop w:val="0"/>
      <w:marBottom w:val="0"/>
      <w:divBdr>
        <w:top w:val="none" w:sz="0" w:space="0" w:color="auto"/>
        <w:left w:val="none" w:sz="0" w:space="0" w:color="auto"/>
        <w:bottom w:val="none" w:sz="0" w:space="0" w:color="auto"/>
        <w:right w:val="none" w:sz="0" w:space="0" w:color="auto"/>
      </w:divBdr>
    </w:div>
    <w:div w:id="888766418">
      <w:bodyDiv w:val="1"/>
      <w:marLeft w:val="0"/>
      <w:marRight w:val="0"/>
      <w:marTop w:val="0"/>
      <w:marBottom w:val="0"/>
      <w:divBdr>
        <w:top w:val="none" w:sz="0" w:space="0" w:color="auto"/>
        <w:left w:val="none" w:sz="0" w:space="0" w:color="auto"/>
        <w:bottom w:val="none" w:sz="0" w:space="0" w:color="auto"/>
        <w:right w:val="none" w:sz="0" w:space="0" w:color="auto"/>
      </w:divBdr>
    </w:div>
    <w:div w:id="890120256">
      <w:bodyDiv w:val="1"/>
      <w:marLeft w:val="0"/>
      <w:marRight w:val="0"/>
      <w:marTop w:val="0"/>
      <w:marBottom w:val="0"/>
      <w:divBdr>
        <w:top w:val="none" w:sz="0" w:space="0" w:color="auto"/>
        <w:left w:val="none" w:sz="0" w:space="0" w:color="auto"/>
        <w:bottom w:val="none" w:sz="0" w:space="0" w:color="auto"/>
        <w:right w:val="none" w:sz="0" w:space="0" w:color="auto"/>
      </w:divBdr>
    </w:div>
    <w:div w:id="891497308">
      <w:bodyDiv w:val="1"/>
      <w:marLeft w:val="0"/>
      <w:marRight w:val="0"/>
      <w:marTop w:val="0"/>
      <w:marBottom w:val="0"/>
      <w:divBdr>
        <w:top w:val="none" w:sz="0" w:space="0" w:color="auto"/>
        <w:left w:val="none" w:sz="0" w:space="0" w:color="auto"/>
        <w:bottom w:val="none" w:sz="0" w:space="0" w:color="auto"/>
        <w:right w:val="none" w:sz="0" w:space="0" w:color="auto"/>
      </w:divBdr>
    </w:div>
    <w:div w:id="891502704">
      <w:bodyDiv w:val="1"/>
      <w:marLeft w:val="0"/>
      <w:marRight w:val="0"/>
      <w:marTop w:val="0"/>
      <w:marBottom w:val="0"/>
      <w:divBdr>
        <w:top w:val="none" w:sz="0" w:space="0" w:color="auto"/>
        <w:left w:val="none" w:sz="0" w:space="0" w:color="auto"/>
        <w:bottom w:val="none" w:sz="0" w:space="0" w:color="auto"/>
        <w:right w:val="none" w:sz="0" w:space="0" w:color="auto"/>
      </w:divBdr>
    </w:div>
    <w:div w:id="892691404">
      <w:bodyDiv w:val="1"/>
      <w:marLeft w:val="0"/>
      <w:marRight w:val="0"/>
      <w:marTop w:val="0"/>
      <w:marBottom w:val="0"/>
      <w:divBdr>
        <w:top w:val="none" w:sz="0" w:space="0" w:color="auto"/>
        <w:left w:val="none" w:sz="0" w:space="0" w:color="auto"/>
        <w:bottom w:val="none" w:sz="0" w:space="0" w:color="auto"/>
        <w:right w:val="none" w:sz="0" w:space="0" w:color="auto"/>
      </w:divBdr>
    </w:div>
    <w:div w:id="894126859">
      <w:bodyDiv w:val="1"/>
      <w:marLeft w:val="0"/>
      <w:marRight w:val="0"/>
      <w:marTop w:val="0"/>
      <w:marBottom w:val="0"/>
      <w:divBdr>
        <w:top w:val="none" w:sz="0" w:space="0" w:color="auto"/>
        <w:left w:val="none" w:sz="0" w:space="0" w:color="auto"/>
        <w:bottom w:val="none" w:sz="0" w:space="0" w:color="auto"/>
        <w:right w:val="none" w:sz="0" w:space="0" w:color="auto"/>
      </w:divBdr>
    </w:div>
    <w:div w:id="896670452">
      <w:bodyDiv w:val="1"/>
      <w:marLeft w:val="0"/>
      <w:marRight w:val="0"/>
      <w:marTop w:val="0"/>
      <w:marBottom w:val="0"/>
      <w:divBdr>
        <w:top w:val="none" w:sz="0" w:space="0" w:color="auto"/>
        <w:left w:val="none" w:sz="0" w:space="0" w:color="auto"/>
        <w:bottom w:val="none" w:sz="0" w:space="0" w:color="auto"/>
        <w:right w:val="none" w:sz="0" w:space="0" w:color="auto"/>
      </w:divBdr>
    </w:div>
    <w:div w:id="898400223">
      <w:bodyDiv w:val="1"/>
      <w:marLeft w:val="0"/>
      <w:marRight w:val="0"/>
      <w:marTop w:val="0"/>
      <w:marBottom w:val="0"/>
      <w:divBdr>
        <w:top w:val="none" w:sz="0" w:space="0" w:color="auto"/>
        <w:left w:val="none" w:sz="0" w:space="0" w:color="auto"/>
        <w:bottom w:val="none" w:sz="0" w:space="0" w:color="auto"/>
        <w:right w:val="none" w:sz="0" w:space="0" w:color="auto"/>
      </w:divBdr>
    </w:div>
    <w:div w:id="898590029">
      <w:bodyDiv w:val="1"/>
      <w:marLeft w:val="0"/>
      <w:marRight w:val="0"/>
      <w:marTop w:val="0"/>
      <w:marBottom w:val="0"/>
      <w:divBdr>
        <w:top w:val="none" w:sz="0" w:space="0" w:color="auto"/>
        <w:left w:val="none" w:sz="0" w:space="0" w:color="auto"/>
        <w:bottom w:val="none" w:sz="0" w:space="0" w:color="auto"/>
        <w:right w:val="none" w:sz="0" w:space="0" w:color="auto"/>
      </w:divBdr>
    </w:div>
    <w:div w:id="899369304">
      <w:bodyDiv w:val="1"/>
      <w:marLeft w:val="0"/>
      <w:marRight w:val="0"/>
      <w:marTop w:val="0"/>
      <w:marBottom w:val="0"/>
      <w:divBdr>
        <w:top w:val="none" w:sz="0" w:space="0" w:color="auto"/>
        <w:left w:val="none" w:sz="0" w:space="0" w:color="auto"/>
        <w:bottom w:val="none" w:sz="0" w:space="0" w:color="auto"/>
        <w:right w:val="none" w:sz="0" w:space="0" w:color="auto"/>
      </w:divBdr>
    </w:div>
    <w:div w:id="901869023">
      <w:bodyDiv w:val="1"/>
      <w:marLeft w:val="0"/>
      <w:marRight w:val="0"/>
      <w:marTop w:val="0"/>
      <w:marBottom w:val="0"/>
      <w:divBdr>
        <w:top w:val="none" w:sz="0" w:space="0" w:color="auto"/>
        <w:left w:val="none" w:sz="0" w:space="0" w:color="auto"/>
        <w:bottom w:val="none" w:sz="0" w:space="0" w:color="auto"/>
        <w:right w:val="none" w:sz="0" w:space="0" w:color="auto"/>
      </w:divBdr>
    </w:div>
    <w:div w:id="903952894">
      <w:bodyDiv w:val="1"/>
      <w:marLeft w:val="0"/>
      <w:marRight w:val="0"/>
      <w:marTop w:val="0"/>
      <w:marBottom w:val="0"/>
      <w:divBdr>
        <w:top w:val="none" w:sz="0" w:space="0" w:color="auto"/>
        <w:left w:val="none" w:sz="0" w:space="0" w:color="auto"/>
        <w:bottom w:val="none" w:sz="0" w:space="0" w:color="auto"/>
        <w:right w:val="none" w:sz="0" w:space="0" w:color="auto"/>
      </w:divBdr>
    </w:div>
    <w:div w:id="905729041">
      <w:bodyDiv w:val="1"/>
      <w:marLeft w:val="0"/>
      <w:marRight w:val="0"/>
      <w:marTop w:val="0"/>
      <w:marBottom w:val="0"/>
      <w:divBdr>
        <w:top w:val="none" w:sz="0" w:space="0" w:color="auto"/>
        <w:left w:val="none" w:sz="0" w:space="0" w:color="auto"/>
        <w:bottom w:val="none" w:sz="0" w:space="0" w:color="auto"/>
        <w:right w:val="none" w:sz="0" w:space="0" w:color="auto"/>
      </w:divBdr>
    </w:div>
    <w:div w:id="913900430">
      <w:bodyDiv w:val="1"/>
      <w:marLeft w:val="0"/>
      <w:marRight w:val="0"/>
      <w:marTop w:val="0"/>
      <w:marBottom w:val="0"/>
      <w:divBdr>
        <w:top w:val="none" w:sz="0" w:space="0" w:color="auto"/>
        <w:left w:val="none" w:sz="0" w:space="0" w:color="auto"/>
        <w:bottom w:val="none" w:sz="0" w:space="0" w:color="auto"/>
        <w:right w:val="none" w:sz="0" w:space="0" w:color="auto"/>
      </w:divBdr>
    </w:div>
    <w:div w:id="914050159">
      <w:bodyDiv w:val="1"/>
      <w:marLeft w:val="0"/>
      <w:marRight w:val="0"/>
      <w:marTop w:val="0"/>
      <w:marBottom w:val="0"/>
      <w:divBdr>
        <w:top w:val="none" w:sz="0" w:space="0" w:color="auto"/>
        <w:left w:val="none" w:sz="0" w:space="0" w:color="auto"/>
        <w:bottom w:val="none" w:sz="0" w:space="0" w:color="auto"/>
        <w:right w:val="none" w:sz="0" w:space="0" w:color="auto"/>
      </w:divBdr>
    </w:div>
    <w:div w:id="915281222">
      <w:bodyDiv w:val="1"/>
      <w:marLeft w:val="0"/>
      <w:marRight w:val="0"/>
      <w:marTop w:val="0"/>
      <w:marBottom w:val="0"/>
      <w:divBdr>
        <w:top w:val="none" w:sz="0" w:space="0" w:color="auto"/>
        <w:left w:val="none" w:sz="0" w:space="0" w:color="auto"/>
        <w:bottom w:val="none" w:sz="0" w:space="0" w:color="auto"/>
        <w:right w:val="none" w:sz="0" w:space="0" w:color="auto"/>
      </w:divBdr>
    </w:div>
    <w:div w:id="918059260">
      <w:bodyDiv w:val="1"/>
      <w:marLeft w:val="0"/>
      <w:marRight w:val="0"/>
      <w:marTop w:val="0"/>
      <w:marBottom w:val="0"/>
      <w:divBdr>
        <w:top w:val="none" w:sz="0" w:space="0" w:color="auto"/>
        <w:left w:val="none" w:sz="0" w:space="0" w:color="auto"/>
        <w:bottom w:val="none" w:sz="0" w:space="0" w:color="auto"/>
        <w:right w:val="none" w:sz="0" w:space="0" w:color="auto"/>
      </w:divBdr>
    </w:div>
    <w:div w:id="924412569">
      <w:bodyDiv w:val="1"/>
      <w:marLeft w:val="0"/>
      <w:marRight w:val="0"/>
      <w:marTop w:val="0"/>
      <w:marBottom w:val="0"/>
      <w:divBdr>
        <w:top w:val="none" w:sz="0" w:space="0" w:color="auto"/>
        <w:left w:val="none" w:sz="0" w:space="0" w:color="auto"/>
        <w:bottom w:val="none" w:sz="0" w:space="0" w:color="auto"/>
        <w:right w:val="none" w:sz="0" w:space="0" w:color="auto"/>
      </w:divBdr>
    </w:div>
    <w:div w:id="925576031">
      <w:bodyDiv w:val="1"/>
      <w:marLeft w:val="0"/>
      <w:marRight w:val="0"/>
      <w:marTop w:val="0"/>
      <w:marBottom w:val="0"/>
      <w:divBdr>
        <w:top w:val="none" w:sz="0" w:space="0" w:color="auto"/>
        <w:left w:val="none" w:sz="0" w:space="0" w:color="auto"/>
        <w:bottom w:val="none" w:sz="0" w:space="0" w:color="auto"/>
        <w:right w:val="none" w:sz="0" w:space="0" w:color="auto"/>
      </w:divBdr>
    </w:div>
    <w:div w:id="926773230">
      <w:bodyDiv w:val="1"/>
      <w:marLeft w:val="0"/>
      <w:marRight w:val="0"/>
      <w:marTop w:val="0"/>
      <w:marBottom w:val="0"/>
      <w:divBdr>
        <w:top w:val="none" w:sz="0" w:space="0" w:color="auto"/>
        <w:left w:val="none" w:sz="0" w:space="0" w:color="auto"/>
        <w:bottom w:val="none" w:sz="0" w:space="0" w:color="auto"/>
        <w:right w:val="none" w:sz="0" w:space="0" w:color="auto"/>
      </w:divBdr>
    </w:div>
    <w:div w:id="927153346">
      <w:bodyDiv w:val="1"/>
      <w:marLeft w:val="0"/>
      <w:marRight w:val="0"/>
      <w:marTop w:val="0"/>
      <w:marBottom w:val="0"/>
      <w:divBdr>
        <w:top w:val="none" w:sz="0" w:space="0" w:color="auto"/>
        <w:left w:val="none" w:sz="0" w:space="0" w:color="auto"/>
        <w:bottom w:val="none" w:sz="0" w:space="0" w:color="auto"/>
        <w:right w:val="none" w:sz="0" w:space="0" w:color="auto"/>
      </w:divBdr>
    </w:div>
    <w:div w:id="927731627">
      <w:bodyDiv w:val="1"/>
      <w:marLeft w:val="0"/>
      <w:marRight w:val="0"/>
      <w:marTop w:val="0"/>
      <w:marBottom w:val="0"/>
      <w:divBdr>
        <w:top w:val="none" w:sz="0" w:space="0" w:color="auto"/>
        <w:left w:val="none" w:sz="0" w:space="0" w:color="auto"/>
        <w:bottom w:val="none" w:sz="0" w:space="0" w:color="auto"/>
        <w:right w:val="none" w:sz="0" w:space="0" w:color="auto"/>
      </w:divBdr>
    </w:div>
    <w:div w:id="929310937">
      <w:bodyDiv w:val="1"/>
      <w:marLeft w:val="0"/>
      <w:marRight w:val="0"/>
      <w:marTop w:val="0"/>
      <w:marBottom w:val="0"/>
      <w:divBdr>
        <w:top w:val="none" w:sz="0" w:space="0" w:color="auto"/>
        <w:left w:val="none" w:sz="0" w:space="0" w:color="auto"/>
        <w:bottom w:val="none" w:sz="0" w:space="0" w:color="auto"/>
        <w:right w:val="none" w:sz="0" w:space="0" w:color="auto"/>
      </w:divBdr>
    </w:div>
    <w:div w:id="929509688">
      <w:bodyDiv w:val="1"/>
      <w:marLeft w:val="0"/>
      <w:marRight w:val="0"/>
      <w:marTop w:val="0"/>
      <w:marBottom w:val="0"/>
      <w:divBdr>
        <w:top w:val="none" w:sz="0" w:space="0" w:color="auto"/>
        <w:left w:val="none" w:sz="0" w:space="0" w:color="auto"/>
        <w:bottom w:val="none" w:sz="0" w:space="0" w:color="auto"/>
        <w:right w:val="none" w:sz="0" w:space="0" w:color="auto"/>
      </w:divBdr>
    </w:div>
    <w:div w:id="929855342">
      <w:bodyDiv w:val="1"/>
      <w:marLeft w:val="0"/>
      <w:marRight w:val="0"/>
      <w:marTop w:val="0"/>
      <w:marBottom w:val="0"/>
      <w:divBdr>
        <w:top w:val="none" w:sz="0" w:space="0" w:color="auto"/>
        <w:left w:val="none" w:sz="0" w:space="0" w:color="auto"/>
        <w:bottom w:val="none" w:sz="0" w:space="0" w:color="auto"/>
        <w:right w:val="none" w:sz="0" w:space="0" w:color="auto"/>
      </w:divBdr>
    </w:div>
    <w:div w:id="930239834">
      <w:bodyDiv w:val="1"/>
      <w:marLeft w:val="0"/>
      <w:marRight w:val="0"/>
      <w:marTop w:val="0"/>
      <w:marBottom w:val="0"/>
      <w:divBdr>
        <w:top w:val="none" w:sz="0" w:space="0" w:color="auto"/>
        <w:left w:val="none" w:sz="0" w:space="0" w:color="auto"/>
        <w:bottom w:val="none" w:sz="0" w:space="0" w:color="auto"/>
        <w:right w:val="none" w:sz="0" w:space="0" w:color="auto"/>
      </w:divBdr>
    </w:div>
    <w:div w:id="932973786">
      <w:bodyDiv w:val="1"/>
      <w:marLeft w:val="0"/>
      <w:marRight w:val="0"/>
      <w:marTop w:val="0"/>
      <w:marBottom w:val="0"/>
      <w:divBdr>
        <w:top w:val="none" w:sz="0" w:space="0" w:color="auto"/>
        <w:left w:val="none" w:sz="0" w:space="0" w:color="auto"/>
        <w:bottom w:val="none" w:sz="0" w:space="0" w:color="auto"/>
        <w:right w:val="none" w:sz="0" w:space="0" w:color="auto"/>
      </w:divBdr>
    </w:div>
    <w:div w:id="935361609">
      <w:bodyDiv w:val="1"/>
      <w:marLeft w:val="0"/>
      <w:marRight w:val="0"/>
      <w:marTop w:val="0"/>
      <w:marBottom w:val="0"/>
      <w:divBdr>
        <w:top w:val="none" w:sz="0" w:space="0" w:color="auto"/>
        <w:left w:val="none" w:sz="0" w:space="0" w:color="auto"/>
        <w:bottom w:val="none" w:sz="0" w:space="0" w:color="auto"/>
        <w:right w:val="none" w:sz="0" w:space="0" w:color="auto"/>
      </w:divBdr>
    </w:div>
    <w:div w:id="936057084">
      <w:bodyDiv w:val="1"/>
      <w:marLeft w:val="0"/>
      <w:marRight w:val="0"/>
      <w:marTop w:val="0"/>
      <w:marBottom w:val="0"/>
      <w:divBdr>
        <w:top w:val="none" w:sz="0" w:space="0" w:color="auto"/>
        <w:left w:val="none" w:sz="0" w:space="0" w:color="auto"/>
        <w:bottom w:val="none" w:sz="0" w:space="0" w:color="auto"/>
        <w:right w:val="none" w:sz="0" w:space="0" w:color="auto"/>
      </w:divBdr>
    </w:div>
    <w:div w:id="936445048">
      <w:bodyDiv w:val="1"/>
      <w:marLeft w:val="0"/>
      <w:marRight w:val="0"/>
      <w:marTop w:val="0"/>
      <w:marBottom w:val="0"/>
      <w:divBdr>
        <w:top w:val="none" w:sz="0" w:space="0" w:color="auto"/>
        <w:left w:val="none" w:sz="0" w:space="0" w:color="auto"/>
        <w:bottom w:val="none" w:sz="0" w:space="0" w:color="auto"/>
        <w:right w:val="none" w:sz="0" w:space="0" w:color="auto"/>
      </w:divBdr>
    </w:div>
    <w:div w:id="936717824">
      <w:bodyDiv w:val="1"/>
      <w:marLeft w:val="0"/>
      <w:marRight w:val="0"/>
      <w:marTop w:val="0"/>
      <w:marBottom w:val="0"/>
      <w:divBdr>
        <w:top w:val="none" w:sz="0" w:space="0" w:color="auto"/>
        <w:left w:val="none" w:sz="0" w:space="0" w:color="auto"/>
        <w:bottom w:val="none" w:sz="0" w:space="0" w:color="auto"/>
        <w:right w:val="none" w:sz="0" w:space="0" w:color="auto"/>
      </w:divBdr>
    </w:div>
    <w:div w:id="937176988">
      <w:bodyDiv w:val="1"/>
      <w:marLeft w:val="0"/>
      <w:marRight w:val="0"/>
      <w:marTop w:val="0"/>
      <w:marBottom w:val="0"/>
      <w:divBdr>
        <w:top w:val="none" w:sz="0" w:space="0" w:color="auto"/>
        <w:left w:val="none" w:sz="0" w:space="0" w:color="auto"/>
        <w:bottom w:val="none" w:sz="0" w:space="0" w:color="auto"/>
        <w:right w:val="none" w:sz="0" w:space="0" w:color="auto"/>
      </w:divBdr>
    </w:div>
    <w:div w:id="937563643">
      <w:bodyDiv w:val="1"/>
      <w:marLeft w:val="0"/>
      <w:marRight w:val="0"/>
      <w:marTop w:val="0"/>
      <w:marBottom w:val="0"/>
      <w:divBdr>
        <w:top w:val="none" w:sz="0" w:space="0" w:color="auto"/>
        <w:left w:val="none" w:sz="0" w:space="0" w:color="auto"/>
        <w:bottom w:val="none" w:sz="0" w:space="0" w:color="auto"/>
        <w:right w:val="none" w:sz="0" w:space="0" w:color="auto"/>
      </w:divBdr>
    </w:div>
    <w:div w:id="940913085">
      <w:bodyDiv w:val="1"/>
      <w:marLeft w:val="0"/>
      <w:marRight w:val="0"/>
      <w:marTop w:val="0"/>
      <w:marBottom w:val="0"/>
      <w:divBdr>
        <w:top w:val="none" w:sz="0" w:space="0" w:color="auto"/>
        <w:left w:val="none" w:sz="0" w:space="0" w:color="auto"/>
        <w:bottom w:val="none" w:sz="0" w:space="0" w:color="auto"/>
        <w:right w:val="none" w:sz="0" w:space="0" w:color="auto"/>
      </w:divBdr>
    </w:div>
    <w:div w:id="942683913">
      <w:bodyDiv w:val="1"/>
      <w:marLeft w:val="0"/>
      <w:marRight w:val="0"/>
      <w:marTop w:val="0"/>
      <w:marBottom w:val="0"/>
      <w:divBdr>
        <w:top w:val="none" w:sz="0" w:space="0" w:color="auto"/>
        <w:left w:val="none" w:sz="0" w:space="0" w:color="auto"/>
        <w:bottom w:val="none" w:sz="0" w:space="0" w:color="auto"/>
        <w:right w:val="none" w:sz="0" w:space="0" w:color="auto"/>
      </w:divBdr>
    </w:div>
    <w:div w:id="944921921">
      <w:bodyDiv w:val="1"/>
      <w:marLeft w:val="0"/>
      <w:marRight w:val="0"/>
      <w:marTop w:val="0"/>
      <w:marBottom w:val="0"/>
      <w:divBdr>
        <w:top w:val="none" w:sz="0" w:space="0" w:color="auto"/>
        <w:left w:val="none" w:sz="0" w:space="0" w:color="auto"/>
        <w:bottom w:val="none" w:sz="0" w:space="0" w:color="auto"/>
        <w:right w:val="none" w:sz="0" w:space="0" w:color="auto"/>
      </w:divBdr>
    </w:div>
    <w:div w:id="948314216">
      <w:bodyDiv w:val="1"/>
      <w:marLeft w:val="0"/>
      <w:marRight w:val="0"/>
      <w:marTop w:val="0"/>
      <w:marBottom w:val="0"/>
      <w:divBdr>
        <w:top w:val="none" w:sz="0" w:space="0" w:color="auto"/>
        <w:left w:val="none" w:sz="0" w:space="0" w:color="auto"/>
        <w:bottom w:val="none" w:sz="0" w:space="0" w:color="auto"/>
        <w:right w:val="none" w:sz="0" w:space="0" w:color="auto"/>
      </w:divBdr>
    </w:div>
    <w:div w:id="949973809">
      <w:bodyDiv w:val="1"/>
      <w:marLeft w:val="0"/>
      <w:marRight w:val="0"/>
      <w:marTop w:val="0"/>
      <w:marBottom w:val="0"/>
      <w:divBdr>
        <w:top w:val="none" w:sz="0" w:space="0" w:color="auto"/>
        <w:left w:val="none" w:sz="0" w:space="0" w:color="auto"/>
        <w:bottom w:val="none" w:sz="0" w:space="0" w:color="auto"/>
        <w:right w:val="none" w:sz="0" w:space="0" w:color="auto"/>
      </w:divBdr>
    </w:div>
    <w:div w:id="953055319">
      <w:bodyDiv w:val="1"/>
      <w:marLeft w:val="0"/>
      <w:marRight w:val="0"/>
      <w:marTop w:val="0"/>
      <w:marBottom w:val="0"/>
      <w:divBdr>
        <w:top w:val="none" w:sz="0" w:space="0" w:color="auto"/>
        <w:left w:val="none" w:sz="0" w:space="0" w:color="auto"/>
        <w:bottom w:val="none" w:sz="0" w:space="0" w:color="auto"/>
        <w:right w:val="none" w:sz="0" w:space="0" w:color="auto"/>
      </w:divBdr>
    </w:div>
    <w:div w:id="954023310">
      <w:bodyDiv w:val="1"/>
      <w:marLeft w:val="0"/>
      <w:marRight w:val="0"/>
      <w:marTop w:val="0"/>
      <w:marBottom w:val="0"/>
      <w:divBdr>
        <w:top w:val="none" w:sz="0" w:space="0" w:color="auto"/>
        <w:left w:val="none" w:sz="0" w:space="0" w:color="auto"/>
        <w:bottom w:val="none" w:sz="0" w:space="0" w:color="auto"/>
        <w:right w:val="none" w:sz="0" w:space="0" w:color="auto"/>
      </w:divBdr>
    </w:div>
    <w:div w:id="954140432">
      <w:bodyDiv w:val="1"/>
      <w:marLeft w:val="0"/>
      <w:marRight w:val="0"/>
      <w:marTop w:val="0"/>
      <w:marBottom w:val="0"/>
      <w:divBdr>
        <w:top w:val="none" w:sz="0" w:space="0" w:color="auto"/>
        <w:left w:val="none" w:sz="0" w:space="0" w:color="auto"/>
        <w:bottom w:val="none" w:sz="0" w:space="0" w:color="auto"/>
        <w:right w:val="none" w:sz="0" w:space="0" w:color="auto"/>
      </w:divBdr>
    </w:div>
    <w:div w:id="954290315">
      <w:bodyDiv w:val="1"/>
      <w:marLeft w:val="0"/>
      <w:marRight w:val="0"/>
      <w:marTop w:val="0"/>
      <w:marBottom w:val="0"/>
      <w:divBdr>
        <w:top w:val="none" w:sz="0" w:space="0" w:color="auto"/>
        <w:left w:val="none" w:sz="0" w:space="0" w:color="auto"/>
        <w:bottom w:val="none" w:sz="0" w:space="0" w:color="auto"/>
        <w:right w:val="none" w:sz="0" w:space="0" w:color="auto"/>
      </w:divBdr>
    </w:div>
    <w:div w:id="956595067">
      <w:bodyDiv w:val="1"/>
      <w:marLeft w:val="0"/>
      <w:marRight w:val="0"/>
      <w:marTop w:val="0"/>
      <w:marBottom w:val="0"/>
      <w:divBdr>
        <w:top w:val="none" w:sz="0" w:space="0" w:color="auto"/>
        <w:left w:val="none" w:sz="0" w:space="0" w:color="auto"/>
        <w:bottom w:val="none" w:sz="0" w:space="0" w:color="auto"/>
        <w:right w:val="none" w:sz="0" w:space="0" w:color="auto"/>
      </w:divBdr>
    </w:div>
    <w:div w:id="958876737">
      <w:bodyDiv w:val="1"/>
      <w:marLeft w:val="0"/>
      <w:marRight w:val="0"/>
      <w:marTop w:val="0"/>
      <w:marBottom w:val="0"/>
      <w:divBdr>
        <w:top w:val="none" w:sz="0" w:space="0" w:color="auto"/>
        <w:left w:val="none" w:sz="0" w:space="0" w:color="auto"/>
        <w:bottom w:val="none" w:sz="0" w:space="0" w:color="auto"/>
        <w:right w:val="none" w:sz="0" w:space="0" w:color="auto"/>
      </w:divBdr>
    </w:div>
    <w:div w:id="961224926">
      <w:bodyDiv w:val="1"/>
      <w:marLeft w:val="0"/>
      <w:marRight w:val="0"/>
      <w:marTop w:val="0"/>
      <w:marBottom w:val="0"/>
      <w:divBdr>
        <w:top w:val="none" w:sz="0" w:space="0" w:color="auto"/>
        <w:left w:val="none" w:sz="0" w:space="0" w:color="auto"/>
        <w:bottom w:val="none" w:sz="0" w:space="0" w:color="auto"/>
        <w:right w:val="none" w:sz="0" w:space="0" w:color="auto"/>
      </w:divBdr>
    </w:div>
    <w:div w:id="962462635">
      <w:bodyDiv w:val="1"/>
      <w:marLeft w:val="0"/>
      <w:marRight w:val="0"/>
      <w:marTop w:val="0"/>
      <w:marBottom w:val="0"/>
      <w:divBdr>
        <w:top w:val="none" w:sz="0" w:space="0" w:color="auto"/>
        <w:left w:val="none" w:sz="0" w:space="0" w:color="auto"/>
        <w:bottom w:val="none" w:sz="0" w:space="0" w:color="auto"/>
        <w:right w:val="none" w:sz="0" w:space="0" w:color="auto"/>
      </w:divBdr>
    </w:div>
    <w:div w:id="964892129">
      <w:bodyDiv w:val="1"/>
      <w:marLeft w:val="0"/>
      <w:marRight w:val="0"/>
      <w:marTop w:val="0"/>
      <w:marBottom w:val="0"/>
      <w:divBdr>
        <w:top w:val="none" w:sz="0" w:space="0" w:color="auto"/>
        <w:left w:val="none" w:sz="0" w:space="0" w:color="auto"/>
        <w:bottom w:val="none" w:sz="0" w:space="0" w:color="auto"/>
        <w:right w:val="none" w:sz="0" w:space="0" w:color="auto"/>
      </w:divBdr>
    </w:div>
    <w:div w:id="967783315">
      <w:bodyDiv w:val="1"/>
      <w:marLeft w:val="0"/>
      <w:marRight w:val="0"/>
      <w:marTop w:val="0"/>
      <w:marBottom w:val="0"/>
      <w:divBdr>
        <w:top w:val="none" w:sz="0" w:space="0" w:color="auto"/>
        <w:left w:val="none" w:sz="0" w:space="0" w:color="auto"/>
        <w:bottom w:val="none" w:sz="0" w:space="0" w:color="auto"/>
        <w:right w:val="none" w:sz="0" w:space="0" w:color="auto"/>
      </w:divBdr>
    </w:div>
    <w:div w:id="968781190">
      <w:bodyDiv w:val="1"/>
      <w:marLeft w:val="0"/>
      <w:marRight w:val="0"/>
      <w:marTop w:val="0"/>
      <w:marBottom w:val="0"/>
      <w:divBdr>
        <w:top w:val="none" w:sz="0" w:space="0" w:color="auto"/>
        <w:left w:val="none" w:sz="0" w:space="0" w:color="auto"/>
        <w:bottom w:val="none" w:sz="0" w:space="0" w:color="auto"/>
        <w:right w:val="none" w:sz="0" w:space="0" w:color="auto"/>
      </w:divBdr>
      <w:divsChild>
        <w:div w:id="1051151170">
          <w:marLeft w:val="0"/>
          <w:marRight w:val="0"/>
          <w:marTop w:val="0"/>
          <w:marBottom w:val="0"/>
          <w:divBdr>
            <w:top w:val="none" w:sz="0" w:space="0" w:color="auto"/>
            <w:left w:val="none" w:sz="0" w:space="0" w:color="auto"/>
            <w:bottom w:val="none" w:sz="0" w:space="0" w:color="auto"/>
            <w:right w:val="none" w:sz="0" w:space="0" w:color="auto"/>
          </w:divBdr>
        </w:div>
      </w:divsChild>
    </w:div>
    <w:div w:id="968821108">
      <w:bodyDiv w:val="1"/>
      <w:marLeft w:val="0"/>
      <w:marRight w:val="0"/>
      <w:marTop w:val="0"/>
      <w:marBottom w:val="0"/>
      <w:divBdr>
        <w:top w:val="none" w:sz="0" w:space="0" w:color="auto"/>
        <w:left w:val="none" w:sz="0" w:space="0" w:color="auto"/>
        <w:bottom w:val="none" w:sz="0" w:space="0" w:color="auto"/>
        <w:right w:val="none" w:sz="0" w:space="0" w:color="auto"/>
      </w:divBdr>
    </w:div>
    <w:div w:id="969239135">
      <w:bodyDiv w:val="1"/>
      <w:marLeft w:val="0"/>
      <w:marRight w:val="0"/>
      <w:marTop w:val="0"/>
      <w:marBottom w:val="0"/>
      <w:divBdr>
        <w:top w:val="none" w:sz="0" w:space="0" w:color="auto"/>
        <w:left w:val="none" w:sz="0" w:space="0" w:color="auto"/>
        <w:bottom w:val="none" w:sz="0" w:space="0" w:color="auto"/>
        <w:right w:val="none" w:sz="0" w:space="0" w:color="auto"/>
      </w:divBdr>
    </w:div>
    <w:div w:id="969243498">
      <w:bodyDiv w:val="1"/>
      <w:marLeft w:val="0"/>
      <w:marRight w:val="0"/>
      <w:marTop w:val="0"/>
      <w:marBottom w:val="0"/>
      <w:divBdr>
        <w:top w:val="none" w:sz="0" w:space="0" w:color="auto"/>
        <w:left w:val="none" w:sz="0" w:space="0" w:color="auto"/>
        <w:bottom w:val="none" w:sz="0" w:space="0" w:color="auto"/>
        <w:right w:val="none" w:sz="0" w:space="0" w:color="auto"/>
      </w:divBdr>
    </w:div>
    <w:div w:id="969437702">
      <w:bodyDiv w:val="1"/>
      <w:marLeft w:val="0"/>
      <w:marRight w:val="0"/>
      <w:marTop w:val="0"/>
      <w:marBottom w:val="0"/>
      <w:divBdr>
        <w:top w:val="none" w:sz="0" w:space="0" w:color="auto"/>
        <w:left w:val="none" w:sz="0" w:space="0" w:color="auto"/>
        <w:bottom w:val="none" w:sz="0" w:space="0" w:color="auto"/>
        <w:right w:val="none" w:sz="0" w:space="0" w:color="auto"/>
      </w:divBdr>
    </w:div>
    <w:div w:id="970405329">
      <w:bodyDiv w:val="1"/>
      <w:marLeft w:val="0"/>
      <w:marRight w:val="0"/>
      <w:marTop w:val="0"/>
      <w:marBottom w:val="0"/>
      <w:divBdr>
        <w:top w:val="none" w:sz="0" w:space="0" w:color="auto"/>
        <w:left w:val="none" w:sz="0" w:space="0" w:color="auto"/>
        <w:bottom w:val="none" w:sz="0" w:space="0" w:color="auto"/>
        <w:right w:val="none" w:sz="0" w:space="0" w:color="auto"/>
      </w:divBdr>
    </w:div>
    <w:div w:id="970523664">
      <w:bodyDiv w:val="1"/>
      <w:marLeft w:val="0"/>
      <w:marRight w:val="0"/>
      <w:marTop w:val="0"/>
      <w:marBottom w:val="0"/>
      <w:divBdr>
        <w:top w:val="none" w:sz="0" w:space="0" w:color="auto"/>
        <w:left w:val="none" w:sz="0" w:space="0" w:color="auto"/>
        <w:bottom w:val="none" w:sz="0" w:space="0" w:color="auto"/>
        <w:right w:val="none" w:sz="0" w:space="0" w:color="auto"/>
      </w:divBdr>
    </w:div>
    <w:div w:id="970984257">
      <w:bodyDiv w:val="1"/>
      <w:marLeft w:val="0"/>
      <w:marRight w:val="0"/>
      <w:marTop w:val="0"/>
      <w:marBottom w:val="0"/>
      <w:divBdr>
        <w:top w:val="none" w:sz="0" w:space="0" w:color="auto"/>
        <w:left w:val="none" w:sz="0" w:space="0" w:color="auto"/>
        <w:bottom w:val="none" w:sz="0" w:space="0" w:color="auto"/>
        <w:right w:val="none" w:sz="0" w:space="0" w:color="auto"/>
      </w:divBdr>
    </w:div>
    <w:div w:id="977031602">
      <w:bodyDiv w:val="1"/>
      <w:marLeft w:val="0"/>
      <w:marRight w:val="0"/>
      <w:marTop w:val="0"/>
      <w:marBottom w:val="0"/>
      <w:divBdr>
        <w:top w:val="none" w:sz="0" w:space="0" w:color="auto"/>
        <w:left w:val="none" w:sz="0" w:space="0" w:color="auto"/>
        <w:bottom w:val="none" w:sz="0" w:space="0" w:color="auto"/>
        <w:right w:val="none" w:sz="0" w:space="0" w:color="auto"/>
      </w:divBdr>
    </w:div>
    <w:div w:id="977876155">
      <w:bodyDiv w:val="1"/>
      <w:marLeft w:val="0"/>
      <w:marRight w:val="0"/>
      <w:marTop w:val="0"/>
      <w:marBottom w:val="0"/>
      <w:divBdr>
        <w:top w:val="none" w:sz="0" w:space="0" w:color="auto"/>
        <w:left w:val="none" w:sz="0" w:space="0" w:color="auto"/>
        <w:bottom w:val="none" w:sz="0" w:space="0" w:color="auto"/>
        <w:right w:val="none" w:sz="0" w:space="0" w:color="auto"/>
      </w:divBdr>
    </w:div>
    <w:div w:id="978337134">
      <w:bodyDiv w:val="1"/>
      <w:marLeft w:val="0"/>
      <w:marRight w:val="0"/>
      <w:marTop w:val="0"/>
      <w:marBottom w:val="0"/>
      <w:divBdr>
        <w:top w:val="none" w:sz="0" w:space="0" w:color="auto"/>
        <w:left w:val="none" w:sz="0" w:space="0" w:color="auto"/>
        <w:bottom w:val="none" w:sz="0" w:space="0" w:color="auto"/>
        <w:right w:val="none" w:sz="0" w:space="0" w:color="auto"/>
      </w:divBdr>
    </w:div>
    <w:div w:id="981890049">
      <w:bodyDiv w:val="1"/>
      <w:marLeft w:val="0"/>
      <w:marRight w:val="0"/>
      <w:marTop w:val="0"/>
      <w:marBottom w:val="0"/>
      <w:divBdr>
        <w:top w:val="none" w:sz="0" w:space="0" w:color="auto"/>
        <w:left w:val="none" w:sz="0" w:space="0" w:color="auto"/>
        <w:bottom w:val="none" w:sz="0" w:space="0" w:color="auto"/>
        <w:right w:val="none" w:sz="0" w:space="0" w:color="auto"/>
      </w:divBdr>
    </w:div>
    <w:div w:id="983510473">
      <w:bodyDiv w:val="1"/>
      <w:marLeft w:val="0"/>
      <w:marRight w:val="0"/>
      <w:marTop w:val="0"/>
      <w:marBottom w:val="0"/>
      <w:divBdr>
        <w:top w:val="none" w:sz="0" w:space="0" w:color="auto"/>
        <w:left w:val="none" w:sz="0" w:space="0" w:color="auto"/>
        <w:bottom w:val="none" w:sz="0" w:space="0" w:color="auto"/>
        <w:right w:val="none" w:sz="0" w:space="0" w:color="auto"/>
      </w:divBdr>
    </w:div>
    <w:div w:id="984702147">
      <w:bodyDiv w:val="1"/>
      <w:marLeft w:val="0"/>
      <w:marRight w:val="0"/>
      <w:marTop w:val="0"/>
      <w:marBottom w:val="0"/>
      <w:divBdr>
        <w:top w:val="none" w:sz="0" w:space="0" w:color="auto"/>
        <w:left w:val="none" w:sz="0" w:space="0" w:color="auto"/>
        <w:bottom w:val="none" w:sz="0" w:space="0" w:color="auto"/>
        <w:right w:val="none" w:sz="0" w:space="0" w:color="auto"/>
      </w:divBdr>
    </w:div>
    <w:div w:id="987826423">
      <w:bodyDiv w:val="1"/>
      <w:marLeft w:val="0"/>
      <w:marRight w:val="0"/>
      <w:marTop w:val="0"/>
      <w:marBottom w:val="0"/>
      <w:divBdr>
        <w:top w:val="none" w:sz="0" w:space="0" w:color="auto"/>
        <w:left w:val="none" w:sz="0" w:space="0" w:color="auto"/>
        <w:bottom w:val="none" w:sz="0" w:space="0" w:color="auto"/>
        <w:right w:val="none" w:sz="0" w:space="0" w:color="auto"/>
      </w:divBdr>
    </w:div>
    <w:div w:id="991101547">
      <w:bodyDiv w:val="1"/>
      <w:marLeft w:val="0"/>
      <w:marRight w:val="0"/>
      <w:marTop w:val="0"/>
      <w:marBottom w:val="0"/>
      <w:divBdr>
        <w:top w:val="none" w:sz="0" w:space="0" w:color="auto"/>
        <w:left w:val="none" w:sz="0" w:space="0" w:color="auto"/>
        <w:bottom w:val="none" w:sz="0" w:space="0" w:color="auto"/>
        <w:right w:val="none" w:sz="0" w:space="0" w:color="auto"/>
      </w:divBdr>
    </w:div>
    <w:div w:id="996954175">
      <w:bodyDiv w:val="1"/>
      <w:marLeft w:val="0"/>
      <w:marRight w:val="0"/>
      <w:marTop w:val="0"/>
      <w:marBottom w:val="0"/>
      <w:divBdr>
        <w:top w:val="none" w:sz="0" w:space="0" w:color="auto"/>
        <w:left w:val="none" w:sz="0" w:space="0" w:color="auto"/>
        <w:bottom w:val="none" w:sz="0" w:space="0" w:color="auto"/>
        <w:right w:val="none" w:sz="0" w:space="0" w:color="auto"/>
      </w:divBdr>
    </w:div>
    <w:div w:id="998921370">
      <w:bodyDiv w:val="1"/>
      <w:marLeft w:val="0"/>
      <w:marRight w:val="0"/>
      <w:marTop w:val="0"/>
      <w:marBottom w:val="0"/>
      <w:divBdr>
        <w:top w:val="none" w:sz="0" w:space="0" w:color="auto"/>
        <w:left w:val="none" w:sz="0" w:space="0" w:color="auto"/>
        <w:bottom w:val="none" w:sz="0" w:space="0" w:color="auto"/>
        <w:right w:val="none" w:sz="0" w:space="0" w:color="auto"/>
      </w:divBdr>
    </w:div>
    <w:div w:id="1005323071">
      <w:bodyDiv w:val="1"/>
      <w:marLeft w:val="0"/>
      <w:marRight w:val="0"/>
      <w:marTop w:val="0"/>
      <w:marBottom w:val="0"/>
      <w:divBdr>
        <w:top w:val="none" w:sz="0" w:space="0" w:color="auto"/>
        <w:left w:val="none" w:sz="0" w:space="0" w:color="auto"/>
        <w:bottom w:val="none" w:sz="0" w:space="0" w:color="auto"/>
        <w:right w:val="none" w:sz="0" w:space="0" w:color="auto"/>
      </w:divBdr>
    </w:div>
    <w:div w:id="1005594482">
      <w:bodyDiv w:val="1"/>
      <w:marLeft w:val="0"/>
      <w:marRight w:val="0"/>
      <w:marTop w:val="0"/>
      <w:marBottom w:val="0"/>
      <w:divBdr>
        <w:top w:val="none" w:sz="0" w:space="0" w:color="auto"/>
        <w:left w:val="none" w:sz="0" w:space="0" w:color="auto"/>
        <w:bottom w:val="none" w:sz="0" w:space="0" w:color="auto"/>
        <w:right w:val="none" w:sz="0" w:space="0" w:color="auto"/>
      </w:divBdr>
    </w:div>
    <w:div w:id="1006248007">
      <w:bodyDiv w:val="1"/>
      <w:marLeft w:val="0"/>
      <w:marRight w:val="0"/>
      <w:marTop w:val="0"/>
      <w:marBottom w:val="0"/>
      <w:divBdr>
        <w:top w:val="none" w:sz="0" w:space="0" w:color="auto"/>
        <w:left w:val="none" w:sz="0" w:space="0" w:color="auto"/>
        <w:bottom w:val="none" w:sz="0" w:space="0" w:color="auto"/>
        <w:right w:val="none" w:sz="0" w:space="0" w:color="auto"/>
      </w:divBdr>
    </w:div>
    <w:div w:id="1008094631">
      <w:bodyDiv w:val="1"/>
      <w:marLeft w:val="0"/>
      <w:marRight w:val="0"/>
      <w:marTop w:val="0"/>
      <w:marBottom w:val="0"/>
      <w:divBdr>
        <w:top w:val="none" w:sz="0" w:space="0" w:color="auto"/>
        <w:left w:val="none" w:sz="0" w:space="0" w:color="auto"/>
        <w:bottom w:val="none" w:sz="0" w:space="0" w:color="auto"/>
        <w:right w:val="none" w:sz="0" w:space="0" w:color="auto"/>
      </w:divBdr>
    </w:div>
    <w:div w:id="1010983223">
      <w:bodyDiv w:val="1"/>
      <w:marLeft w:val="0"/>
      <w:marRight w:val="0"/>
      <w:marTop w:val="0"/>
      <w:marBottom w:val="0"/>
      <w:divBdr>
        <w:top w:val="none" w:sz="0" w:space="0" w:color="auto"/>
        <w:left w:val="none" w:sz="0" w:space="0" w:color="auto"/>
        <w:bottom w:val="none" w:sz="0" w:space="0" w:color="auto"/>
        <w:right w:val="none" w:sz="0" w:space="0" w:color="auto"/>
      </w:divBdr>
    </w:div>
    <w:div w:id="1013921733">
      <w:bodyDiv w:val="1"/>
      <w:marLeft w:val="0"/>
      <w:marRight w:val="0"/>
      <w:marTop w:val="0"/>
      <w:marBottom w:val="0"/>
      <w:divBdr>
        <w:top w:val="none" w:sz="0" w:space="0" w:color="auto"/>
        <w:left w:val="none" w:sz="0" w:space="0" w:color="auto"/>
        <w:bottom w:val="none" w:sz="0" w:space="0" w:color="auto"/>
        <w:right w:val="none" w:sz="0" w:space="0" w:color="auto"/>
      </w:divBdr>
    </w:div>
    <w:div w:id="1016925780">
      <w:bodyDiv w:val="1"/>
      <w:marLeft w:val="0"/>
      <w:marRight w:val="0"/>
      <w:marTop w:val="0"/>
      <w:marBottom w:val="0"/>
      <w:divBdr>
        <w:top w:val="none" w:sz="0" w:space="0" w:color="auto"/>
        <w:left w:val="none" w:sz="0" w:space="0" w:color="auto"/>
        <w:bottom w:val="none" w:sz="0" w:space="0" w:color="auto"/>
        <w:right w:val="none" w:sz="0" w:space="0" w:color="auto"/>
      </w:divBdr>
    </w:div>
    <w:div w:id="1020621077">
      <w:bodyDiv w:val="1"/>
      <w:marLeft w:val="0"/>
      <w:marRight w:val="0"/>
      <w:marTop w:val="0"/>
      <w:marBottom w:val="0"/>
      <w:divBdr>
        <w:top w:val="none" w:sz="0" w:space="0" w:color="auto"/>
        <w:left w:val="none" w:sz="0" w:space="0" w:color="auto"/>
        <w:bottom w:val="none" w:sz="0" w:space="0" w:color="auto"/>
        <w:right w:val="none" w:sz="0" w:space="0" w:color="auto"/>
      </w:divBdr>
    </w:div>
    <w:div w:id="1021511998">
      <w:bodyDiv w:val="1"/>
      <w:marLeft w:val="0"/>
      <w:marRight w:val="0"/>
      <w:marTop w:val="0"/>
      <w:marBottom w:val="0"/>
      <w:divBdr>
        <w:top w:val="none" w:sz="0" w:space="0" w:color="auto"/>
        <w:left w:val="none" w:sz="0" w:space="0" w:color="auto"/>
        <w:bottom w:val="none" w:sz="0" w:space="0" w:color="auto"/>
        <w:right w:val="none" w:sz="0" w:space="0" w:color="auto"/>
      </w:divBdr>
    </w:div>
    <w:div w:id="1022633662">
      <w:bodyDiv w:val="1"/>
      <w:marLeft w:val="0"/>
      <w:marRight w:val="0"/>
      <w:marTop w:val="0"/>
      <w:marBottom w:val="0"/>
      <w:divBdr>
        <w:top w:val="none" w:sz="0" w:space="0" w:color="auto"/>
        <w:left w:val="none" w:sz="0" w:space="0" w:color="auto"/>
        <w:bottom w:val="none" w:sz="0" w:space="0" w:color="auto"/>
        <w:right w:val="none" w:sz="0" w:space="0" w:color="auto"/>
      </w:divBdr>
    </w:div>
    <w:div w:id="1023476704">
      <w:bodyDiv w:val="1"/>
      <w:marLeft w:val="0"/>
      <w:marRight w:val="0"/>
      <w:marTop w:val="0"/>
      <w:marBottom w:val="0"/>
      <w:divBdr>
        <w:top w:val="none" w:sz="0" w:space="0" w:color="auto"/>
        <w:left w:val="none" w:sz="0" w:space="0" w:color="auto"/>
        <w:bottom w:val="none" w:sz="0" w:space="0" w:color="auto"/>
        <w:right w:val="none" w:sz="0" w:space="0" w:color="auto"/>
      </w:divBdr>
    </w:div>
    <w:div w:id="1031150319">
      <w:bodyDiv w:val="1"/>
      <w:marLeft w:val="0"/>
      <w:marRight w:val="0"/>
      <w:marTop w:val="0"/>
      <w:marBottom w:val="0"/>
      <w:divBdr>
        <w:top w:val="none" w:sz="0" w:space="0" w:color="auto"/>
        <w:left w:val="none" w:sz="0" w:space="0" w:color="auto"/>
        <w:bottom w:val="none" w:sz="0" w:space="0" w:color="auto"/>
        <w:right w:val="none" w:sz="0" w:space="0" w:color="auto"/>
      </w:divBdr>
    </w:div>
    <w:div w:id="1034113948">
      <w:bodyDiv w:val="1"/>
      <w:marLeft w:val="0"/>
      <w:marRight w:val="0"/>
      <w:marTop w:val="0"/>
      <w:marBottom w:val="0"/>
      <w:divBdr>
        <w:top w:val="none" w:sz="0" w:space="0" w:color="auto"/>
        <w:left w:val="none" w:sz="0" w:space="0" w:color="auto"/>
        <w:bottom w:val="none" w:sz="0" w:space="0" w:color="auto"/>
        <w:right w:val="none" w:sz="0" w:space="0" w:color="auto"/>
      </w:divBdr>
    </w:div>
    <w:div w:id="1035427183">
      <w:bodyDiv w:val="1"/>
      <w:marLeft w:val="0"/>
      <w:marRight w:val="0"/>
      <w:marTop w:val="0"/>
      <w:marBottom w:val="0"/>
      <w:divBdr>
        <w:top w:val="none" w:sz="0" w:space="0" w:color="auto"/>
        <w:left w:val="none" w:sz="0" w:space="0" w:color="auto"/>
        <w:bottom w:val="none" w:sz="0" w:space="0" w:color="auto"/>
        <w:right w:val="none" w:sz="0" w:space="0" w:color="auto"/>
      </w:divBdr>
    </w:div>
    <w:div w:id="1036083940">
      <w:bodyDiv w:val="1"/>
      <w:marLeft w:val="0"/>
      <w:marRight w:val="0"/>
      <w:marTop w:val="0"/>
      <w:marBottom w:val="0"/>
      <w:divBdr>
        <w:top w:val="none" w:sz="0" w:space="0" w:color="auto"/>
        <w:left w:val="none" w:sz="0" w:space="0" w:color="auto"/>
        <w:bottom w:val="none" w:sz="0" w:space="0" w:color="auto"/>
        <w:right w:val="none" w:sz="0" w:space="0" w:color="auto"/>
      </w:divBdr>
    </w:div>
    <w:div w:id="1036583591">
      <w:bodyDiv w:val="1"/>
      <w:marLeft w:val="0"/>
      <w:marRight w:val="0"/>
      <w:marTop w:val="0"/>
      <w:marBottom w:val="0"/>
      <w:divBdr>
        <w:top w:val="none" w:sz="0" w:space="0" w:color="auto"/>
        <w:left w:val="none" w:sz="0" w:space="0" w:color="auto"/>
        <w:bottom w:val="none" w:sz="0" w:space="0" w:color="auto"/>
        <w:right w:val="none" w:sz="0" w:space="0" w:color="auto"/>
      </w:divBdr>
    </w:div>
    <w:div w:id="1037119859">
      <w:bodyDiv w:val="1"/>
      <w:marLeft w:val="0"/>
      <w:marRight w:val="0"/>
      <w:marTop w:val="0"/>
      <w:marBottom w:val="0"/>
      <w:divBdr>
        <w:top w:val="none" w:sz="0" w:space="0" w:color="auto"/>
        <w:left w:val="none" w:sz="0" w:space="0" w:color="auto"/>
        <w:bottom w:val="none" w:sz="0" w:space="0" w:color="auto"/>
        <w:right w:val="none" w:sz="0" w:space="0" w:color="auto"/>
      </w:divBdr>
    </w:div>
    <w:div w:id="1037700579">
      <w:bodyDiv w:val="1"/>
      <w:marLeft w:val="0"/>
      <w:marRight w:val="0"/>
      <w:marTop w:val="0"/>
      <w:marBottom w:val="0"/>
      <w:divBdr>
        <w:top w:val="none" w:sz="0" w:space="0" w:color="auto"/>
        <w:left w:val="none" w:sz="0" w:space="0" w:color="auto"/>
        <w:bottom w:val="none" w:sz="0" w:space="0" w:color="auto"/>
        <w:right w:val="none" w:sz="0" w:space="0" w:color="auto"/>
      </w:divBdr>
    </w:div>
    <w:div w:id="1041977363">
      <w:bodyDiv w:val="1"/>
      <w:marLeft w:val="0"/>
      <w:marRight w:val="0"/>
      <w:marTop w:val="0"/>
      <w:marBottom w:val="0"/>
      <w:divBdr>
        <w:top w:val="none" w:sz="0" w:space="0" w:color="auto"/>
        <w:left w:val="none" w:sz="0" w:space="0" w:color="auto"/>
        <w:bottom w:val="none" w:sz="0" w:space="0" w:color="auto"/>
        <w:right w:val="none" w:sz="0" w:space="0" w:color="auto"/>
      </w:divBdr>
    </w:div>
    <w:div w:id="1042749928">
      <w:bodyDiv w:val="1"/>
      <w:marLeft w:val="0"/>
      <w:marRight w:val="0"/>
      <w:marTop w:val="0"/>
      <w:marBottom w:val="0"/>
      <w:divBdr>
        <w:top w:val="none" w:sz="0" w:space="0" w:color="auto"/>
        <w:left w:val="none" w:sz="0" w:space="0" w:color="auto"/>
        <w:bottom w:val="none" w:sz="0" w:space="0" w:color="auto"/>
        <w:right w:val="none" w:sz="0" w:space="0" w:color="auto"/>
      </w:divBdr>
    </w:div>
    <w:div w:id="1044672659">
      <w:bodyDiv w:val="1"/>
      <w:marLeft w:val="0"/>
      <w:marRight w:val="0"/>
      <w:marTop w:val="0"/>
      <w:marBottom w:val="0"/>
      <w:divBdr>
        <w:top w:val="none" w:sz="0" w:space="0" w:color="auto"/>
        <w:left w:val="none" w:sz="0" w:space="0" w:color="auto"/>
        <w:bottom w:val="none" w:sz="0" w:space="0" w:color="auto"/>
        <w:right w:val="none" w:sz="0" w:space="0" w:color="auto"/>
      </w:divBdr>
    </w:div>
    <w:div w:id="1045058380">
      <w:bodyDiv w:val="1"/>
      <w:marLeft w:val="0"/>
      <w:marRight w:val="0"/>
      <w:marTop w:val="0"/>
      <w:marBottom w:val="0"/>
      <w:divBdr>
        <w:top w:val="none" w:sz="0" w:space="0" w:color="auto"/>
        <w:left w:val="none" w:sz="0" w:space="0" w:color="auto"/>
        <w:bottom w:val="none" w:sz="0" w:space="0" w:color="auto"/>
        <w:right w:val="none" w:sz="0" w:space="0" w:color="auto"/>
      </w:divBdr>
    </w:div>
    <w:div w:id="1051340189">
      <w:bodyDiv w:val="1"/>
      <w:marLeft w:val="0"/>
      <w:marRight w:val="0"/>
      <w:marTop w:val="0"/>
      <w:marBottom w:val="0"/>
      <w:divBdr>
        <w:top w:val="none" w:sz="0" w:space="0" w:color="auto"/>
        <w:left w:val="none" w:sz="0" w:space="0" w:color="auto"/>
        <w:bottom w:val="none" w:sz="0" w:space="0" w:color="auto"/>
        <w:right w:val="none" w:sz="0" w:space="0" w:color="auto"/>
      </w:divBdr>
    </w:div>
    <w:div w:id="1053774706">
      <w:bodyDiv w:val="1"/>
      <w:marLeft w:val="0"/>
      <w:marRight w:val="0"/>
      <w:marTop w:val="0"/>
      <w:marBottom w:val="0"/>
      <w:divBdr>
        <w:top w:val="none" w:sz="0" w:space="0" w:color="auto"/>
        <w:left w:val="none" w:sz="0" w:space="0" w:color="auto"/>
        <w:bottom w:val="none" w:sz="0" w:space="0" w:color="auto"/>
        <w:right w:val="none" w:sz="0" w:space="0" w:color="auto"/>
      </w:divBdr>
    </w:div>
    <w:div w:id="1054355914">
      <w:bodyDiv w:val="1"/>
      <w:marLeft w:val="0"/>
      <w:marRight w:val="0"/>
      <w:marTop w:val="0"/>
      <w:marBottom w:val="0"/>
      <w:divBdr>
        <w:top w:val="none" w:sz="0" w:space="0" w:color="auto"/>
        <w:left w:val="none" w:sz="0" w:space="0" w:color="auto"/>
        <w:bottom w:val="none" w:sz="0" w:space="0" w:color="auto"/>
        <w:right w:val="none" w:sz="0" w:space="0" w:color="auto"/>
      </w:divBdr>
    </w:div>
    <w:div w:id="1056471443">
      <w:bodyDiv w:val="1"/>
      <w:marLeft w:val="0"/>
      <w:marRight w:val="0"/>
      <w:marTop w:val="0"/>
      <w:marBottom w:val="0"/>
      <w:divBdr>
        <w:top w:val="none" w:sz="0" w:space="0" w:color="auto"/>
        <w:left w:val="none" w:sz="0" w:space="0" w:color="auto"/>
        <w:bottom w:val="none" w:sz="0" w:space="0" w:color="auto"/>
        <w:right w:val="none" w:sz="0" w:space="0" w:color="auto"/>
      </w:divBdr>
    </w:div>
    <w:div w:id="1059940960">
      <w:bodyDiv w:val="1"/>
      <w:marLeft w:val="0"/>
      <w:marRight w:val="0"/>
      <w:marTop w:val="0"/>
      <w:marBottom w:val="0"/>
      <w:divBdr>
        <w:top w:val="none" w:sz="0" w:space="0" w:color="auto"/>
        <w:left w:val="none" w:sz="0" w:space="0" w:color="auto"/>
        <w:bottom w:val="none" w:sz="0" w:space="0" w:color="auto"/>
        <w:right w:val="none" w:sz="0" w:space="0" w:color="auto"/>
      </w:divBdr>
    </w:div>
    <w:div w:id="1064569997">
      <w:bodyDiv w:val="1"/>
      <w:marLeft w:val="0"/>
      <w:marRight w:val="0"/>
      <w:marTop w:val="0"/>
      <w:marBottom w:val="0"/>
      <w:divBdr>
        <w:top w:val="none" w:sz="0" w:space="0" w:color="auto"/>
        <w:left w:val="none" w:sz="0" w:space="0" w:color="auto"/>
        <w:bottom w:val="none" w:sz="0" w:space="0" w:color="auto"/>
        <w:right w:val="none" w:sz="0" w:space="0" w:color="auto"/>
      </w:divBdr>
    </w:div>
    <w:div w:id="1068187435">
      <w:bodyDiv w:val="1"/>
      <w:marLeft w:val="0"/>
      <w:marRight w:val="0"/>
      <w:marTop w:val="0"/>
      <w:marBottom w:val="0"/>
      <w:divBdr>
        <w:top w:val="none" w:sz="0" w:space="0" w:color="auto"/>
        <w:left w:val="none" w:sz="0" w:space="0" w:color="auto"/>
        <w:bottom w:val="none" w:sz="0" w:space="0" w:color="auto"/>
        <w:right w:val="none" w:sz="0" w:space="0" w:color="auto"/>
      </w:divBdr>
    </w:div>
    <w:div w:id="1068959409">
      <w:bodyDiv w:val="1"/>
      <w:marLeft w:val="0"/>
      <w:marRight w:val="0"/>
      <w:marTop w:val="0"/>
      <w:marBottom w:val="0"/>
      <w:divBdr>
        <w:top w:val="none" w:sz="0" w:space="0" w:color="auto"/>
        <w:left w:val="none" w:sz="0" w:space="0" w:color="auto"/>
        <w:bottom w:val="none" w:sz="0" w:space="0" w:color="auto"/>
        <w:right w:val="none" w:sz="0" w:space="0" w:color="auto"/>
      </w:divBdr>
    </w:div>
    <w:div w:id="1070006546">
      <w:bodyDiv w:val="1"/>
      <w:marLeft w:val="0"/>
      <w:marRight w:val="0"/>
      <w:marTop w:val="0"/>
      <w:marBottom w:val="0"/>
      <w:divBdr>
        <w:top w:val="none" w:sz="0" w:space="0" w:color="auto"/>
        <w:left w:val="none" w:sz="0" w:space="0" w:color="auto"/>
        <w:bottom w:val="none" w:sz="0" w:space="0" w:color="auto"/>
        <w:right w:val="none" w:sz="0" w:space="0" w:color="auto"/>
      </w:divBdr>
    </w:div>
    <w:div w:id="1072431377">
      <w:bodyDiv w:val="1"/>
      <w:marLeft w:val="0"/>
      <w:marRight w:val="0"/>
      <w:marTop w:val="0"/>
      <w:marBottom w:val="0"/>
      <w:divBdr>
        <w:top w:val="none" w:sz="0" w:space="0" w:color="auto"/>
        <w:left w:val="none" w:sz="0" w:space="0" w:color="auto"/>
        <w:bottom w:val="none" w:sz="0" w:space="0" w:color="auto"/>
        <w:right w:val="none" w:sz="0" w:space="0" w:color="auto"/>
      </w:divBdr>
    </w:div>
    <w:div w:id="1076973818">
      <w:bodyDiv w:val="1"/>
      <w:marLeft w:val="0"/>
      <w:marRight w:val="0"/>
      <w:marTop w:val="0"/>
      <w:marBottom w:val="0"/>
      <w:divBdr>
        <w:top w:val="none" w:sz="0" w:space="0" w:color="auto"/>
        <w:left w:val="none" w:sz="0" w:space="0" w:color="auto"/>
        <w:bottom w:val="none" w:sz="0" w:space="0" w:color="auto"/>
        <w:right w:val="none" w:sz="0" w:space="0" w:color="auto"/>
      </w:divBdr>
    </w:div>
    <w:div w:id="1081101110">
      <w:bodyDiv w:val="1"/>
      <w:marLeft w:val="0"/>
      <w:marRight w:val="0"/>
      <w:marTop w:val="0"/>
      <w:marBottom w:val="0"/>
      <w:divBdr>
        <w:top w:val="none" w:sz="0" w:space="0" w:color="auto"/>
        <w:left w:val="none" w:sz="0" w:space="0" w:color="auto"/>
        <w:bottom w:val="none" w:sz="0" w:space="0" w:color="auto"/>
        <w:right w:val="none" w:sz="0" w:space="0" w:color="auto"/>
      </w:divBdr>
    </w:div>
    <w:div w:id="1082682533">
      <w:bodyDiv w:val="1"/>
      <w:marLeft w:val="0"/>
      <w:marRight w:val="0"/>
      <w:marTop w:val="0"/>
      <w:marBottom w:val="0"/>
      <w:divBdr>
        <w:top w:val="none" w:sz="0" w:space="0" w:color="auto"/>
        <w:left w:val="none" w:sz="0" w:space="0" w:color="auto"/>
        <w:bottom w:val="none" w:sz="0" w:space="0" w:color="auto"/>
        <w:right w:val="none" w:sz="0" w:space="0" w:color="auto"/>
      </w:divBdr>
    </w:div>
    <w:div w:id="1085566250">
      <w:bodyDiv w:val="1"/>
      <w:marLeft w:val="0"/>
      <w:marRight w:val="0"/>
      <w:marTop w:val="0"/>
      <w:marBottom w:val="0"/>
      <w:divBdr>
        <w:top w:val="none" w:sz="0" w:space="0" w:color="auto"/>
        <w:left w:val="none" w:sz="0" w:space="0" w:color="auto"/>
        <w:bottom w:val="none" w:sz="0" w:space="0" w:color="auto"/>
        <w:right w:val="none" w:sz="0" w:space="0" w:color="auto"/>
      </w:divBdr>
    </w:div>
    <w:div w:id="1090931150">
      <w:bodyDiv w:val="1"/>
      <w:marLeft w:val="0"/>
      <w:marRight w:val="0"/>
      <w:marTop w:val="0"/>
      <w:marBottom w:val="0"/>
      <w:divBdr>
        <w:top w:val="none" w:sz="0" w:space="0" w:color="auto"/>
        <w:left w:val="none" w:sz="0" w:space="0" w:color="auto"/>
        <w:bottom w:val="none" w:sz="0" w:space="0" w:color="auto"/>
        <w:right w:val="none" w:sz="0" w:space="0" w:color="auto"/>
      </w:divBdr>
    </w:div>
    <w:div w:id="1093669253">
      <w:bodyDiv w:val="1"/>
      <w:marLeft w:val="0"/>
      <w:marRight w:val="0"/>
      <w:marTop w:val="0"/>
      <w:marBottom w:val="0"/>
      <w:divBdr>
        <w:top w:val="none" w:sz="0" w:space="0" w:color="auto"/>
        <w:left w:val="none" w:sz="0" w:space="0" w:color="auto"/>
        <w:bottom w:val="none" w:sz="0" w:space="0" w:color="auto"/>
        <w:right w:val="none" w:sz="0" w:space="0" w:color="auto"/>
      </w:divBdr>
    </w:div>
    <w:div w:id="1096243694">
      <w:bodyDiv w:val="1"/>
      <w:marLeft w:val="0"/>
      <w:marRight w:val="0"/>
      <w:marTop w:val="0"/>
      <w:marBottom w:val="0"/>
      <w:divBdr>
        <w:top w:val="none" w:sz="0" w:space="0" w:color="auto"/>
        <w:left w:val="none" w:sz="0" w:space="0" w:color="auto"/>
        <w:bottom w:val="none" w:sz="0" w:space="0" w:color="auto"/>
        <w:right w:val="none" w:sz="0" w:space="0" w:color="auto"/>
      </w:divBdr>
    </w:div>
    <w:div w:id="1099448165">
      <w:bodyDiv w:val="1"/>
      <w:marLeft w:val="0"/>
      <w:marRight w:val="0"/>
      <w:marTop w:val="0"/>
      <w:marBottom w:val="0"/>
      <w:divBdr>
        <w:top w:val="none" w:sz="0" w:space="0" w:color="auto"/>
        <w:left w:val="none" w:sz="0" w:space="0" w:color="auto"/>
        <w:bottom w:val="none" w:sz="0" w:space="0" w:color="auto"/>
        <w:right w:val="none" w:sz="0" w:space="0" w:color="auto"/>
      </w:divBdr>
    </w:div>
    <w:div w:id="1101680618">
      <w:bodyDiv w:val="1"/>
      <w:marLeft w:val="0"/>
      <w:marRight w:val="0"/>
      <w:marTop w:val="0"/>
      <w:marBottom w:val="0"/>
      <w:divBdr>
        <w:top w:val="none" w:sz="0" w:space="0" w:color="auto"/>
        <w:left w:val="none" w:sz="0" w:space="0" w:color="auto"/>
        <w:bottom w:val="none" w:sz="0" w:space="0" w:color="auto"/>
        <w:right w:val="none" w:sz="0" w:space="0" w:color="auto"/>
      </w:divBdr>
    </w:div>
    <w:div w:id="1103844591">
      <w:bodyDiv w:val="1"/>
      <w:marLeft w:val="0"/>
      <w:marRight w:val="0"/>
      <w:marTop w:val="0"/>
      <w:marBottom w:val="0"/>
      <w:divBdr>
        <w:top w:val="none" w:sz="0" w:space="0" w:color="auto"/>
        <w:left w:val="none" w:sz="0" w:space="0" w:color="auto"/>
        <w:bottom w:val="none" w:sz="0" w:space="0" w:color="auto"/>
        <w:right w:val="none" w:sz="0" w:space="0" w:color="auto"/>
      </w:divBdr>
    </w:div>
    <w:div w:id="1104114306">
      <w:bodyDiv w:val="1"/>
      <w:marLeft w:val="0"/>
      <w:marRight w:val="0"/>
      <w:marTop w:val="0"/>
      <w:marBottom w:val="0"/>
      <w:divBdr>
        <w:top w:val="none" w:sz="0" w:space="0" w:color="auto"/>
        <w:left w:val="none" w:sz="0" w:space="0" w:color="auto"/>
        <w:bottom w:val="none" w:sz="0" w:space="0" w:color="auto"/>
        <w:right w:val="none" w:sz="0" w:space="0" w:color="auto"/>
      </w:divBdr>
    </w:div>
    <w:div w:id="1107651833">
      <w:bodyDiv w:val="1"/>
      <w:marLeft w:val="0"/>
      <w:marRight w:val="0"/>
      <w:marTop w:val="0"/>
      <w:marBottom w:val="0"/>
      <w:divBdr>
        <w:top w:val="none" w:sz="0" w:space="0" w:color="auto"/>
        <w:left w:val="none" w:sz="0" w:space="0" w:color="auto"/>
        <w:bottom w:val="none" w:sz="0" w:space="0" w:color="auto"/>
        <w:right w:val="none" w:sz="0" w:space="0" w:color="auto"/>
      </w:divBdr>
    </w:div>
    <w:div w:id="1111586352">
      <w:bodyDiv w:val="1"/>
      <w:marLeft w:val="0"/>
      <w:marRight w:val="0"/>
      <w:marTop w:val="0"/>
      <w:marBottom w:val="0"/>
      <w:divBdr>
        <w:top w:val="none" w:sz="0" w:space="0" w:color="auto"/>
        <w:left w:val="none" w:sz="0" w:space="0" w:color="auto"/>
        <w:bottom w:val="none" w:sz="0" w:space="0" w:color="auto"/>
        <w:right w:val="none" w:sz="0" w:space="0" w:color="auto"/>
      </w:divBdr>
    </w:div>
    <w:div w:id="1111707173">
      <w:bodyDiv w:val="1"/>
      <w:marLeft w:val="0"/>
      <w:marRight w:val="0"/>
      <w:marTop w:val="0"/>
      <w:marBottom w:val="0"/>
      <w:divBdr>
        <w:top w:val="none" w:sz="0" w:space="0" w:color="auto"/>
        <w:left w:val="none" w:sz="0" w:space="0" w:color="auto"/>
        <w:bottom w:val="none" w:sz="0" w:space="0" w:color="auto"/>
        <w:right w:val="none" w:sz="0" w:space="0" w:color="auto"/>
      </w:divBdr>
    </w:div>
    <w:div w:id="1112627122">
      <w:bodyDiv w:val="1"/>
      <w:marLeft w:val="0"/>
      <w:marRight w:val="0"/>
      <w:marTop w:val="0"/>
      <w:marBottom w:val="0"/>
      <w:divBdr>
        <w:top w:val="none" w:sz="0" w:space="0" w:color="auto"/>
        <w:left w:val="none" w:sz="0" w:space="0" w:color="auto"/>
        <w:bottom w:val="none" w:sz="0" w:space="0" w:color="auto"/>
        <w:right w:val="none" w:sz="0" w:space="0" w:color="auto"/>
      </w:divBdr>
    </w:div>
    <w:div w:id="1113750390">
      <w:bodyDiv w:val="1"/>
      <w:marLeft w:val="0"/>
      <w:marRight w:val="0"/>
      <w:marTop w:val="0"/>
      <w:marBottom w:val="0"/>
      <w:divBdr>
        <w:top w:val="none" w:sz="0" w:space="0" w:color="auto"/>
        <w:left w:val="none" w:sz="0" w:space="0" w:color="auto"/>
        <w:bottom w:val="none" w:sz="0" w:space="0" w:color="auto"/>
        <w:right w:val="none" w:sz="0" w:space="0" w:color="auto"/>
      </w:divBdr>
    </w:div>
    <w:div w:id="1116949190">
      <w:bodyDiv w:val="1"/>
      <w:marLeft w:val="0"/>
      <w:marRight w:val="0"/>
      <w:marTop w:val="0"/>
      <w:marBottom w:val="0"/>
      <w:divBdr>
        <w:top w:val="none" w:sz="0" w:space="0" w:color="auto"/>
        <w:left w:val="none" w:sz="0" w:space="0" w:color="auto"/>
        <w:bottom w:val="none" w:sz="0" w:space="0" w:color="auto"/>
        <w:right w:val="none" w:sz="0" w:space="0" w:color="auto"/>
      </w:divBdr>
    </w:div>
    <w:div w:id="1123160047">
      <w:bodyDiv w:val="1"/>
      <w:marLeft w:val="0"/>
      <w:marRight w:val="0"/>
      <w:marTop w:val="0"/>
      <w:marBottom w:val="0"/>
      <w:divBdr>
        <w:top w:val="none" w:sz="0" w:space="0" w:color="auto"/>
        <w:left w:val="none" w:sz="0" w:space="0" w:color="auto"/>
        <w:bottom w:val="none" w:sz="0" w:space="0" w:color="auto"/>
        <w:right w:val="none" w:sz="0" w:space="0" w:color="auto"/>
      </w:divBdr>
    </w:div>
    <w:div w:id="1123961962">
      <w:bodyDiv w:val="1"/>
      <w:marLeft w:val="0"/>
      <w:marRight w:val="0"/>
      <w:marTop w:val="0"/>
      <w:marBottom w:val="0"/>
      <w:divBdr>
        <w:top w:val="none" w:sz="0" w:space="0" w:color="auto"/>
        <w:left w:val="none" w:sz="0" w:space="0" w:color="auto"/>
        <w:bottom w:val="none" w:sz="0" w:space="0" w:color="auto"/>
        <w:right w:val="none" w:sz="0" w:space="0" w:color="auto"/>
      </w:divBdr>
    </w:div>
    <w:div w:id="1128936324">
      <w:bodyDiv w:val="1"/>
      <w:marLeft w:val="0"/>
      <w:marRight w:val="0"/>
      <w:marTop w:val="0"/>
      <w:marBottom w:val="0"/>
      <w:divBdr>
        <w:top w:val="none" w:sz="0" w:space="0" w:color="auto"/>
        <w:left w:val="none" w:sz="0" w:space="0" w:color="auto"/>
        <w:bottom w:val="none" w:sz="0" w:space="0" w:color="auto"/>
        <w:right w:val="none" w:sz="0" w:space="0" w:color="auto"/>
      </w:divBdr>
    </w:div>
    <w:div w:id="1132214206">
      <w:bodyDiv w:val="1"/>
      <w:marLeft w:val="0"/>
      <w:marRight w:val="0"/>
      <w:marTop w:val="0"/>
      <w:marBottom w:val="0"/>
      <w:divBdr>
        <w:top w:val="none" w:sz="0" w:space="0" w:color="auto"/>
        <w:left w:val="none" w:sz="0" w:space="0" w:color="auto"/>
        <w:bottom w:val="none" w:sz="0" w:space="0" w:color="auto"/>
        <w:right w:val="none" w:sz="0" w:space="0" w:color="auto"/>
      </w:divBdr>
    </w:div>
    <w:div w:id="1132552312">
      <w:bodyDiv w:val="1"/>
      <w:marLeft w:val="0"/>
      <w:marRight w:val="0"/>
      <w:marTop w:val="0"/>
      <w:marBottom w:val="0"/>
      <w:divBdr>
        <w:top w:val="none" w:sz="0" w:space="0" w:color="auto"/>
        <w:left w:val="none" w:sz="0" w:space="0" w:color="auto"/>
        <w:bottom w:val="none" w:sz="0" w:space="0" w:color="auto"/>
        <w:right w:val="none" w:sz="0" w:space="0" w:color="auto"/>
      </w:divBdr>
    </w:div>
    <w:div w:id="1134369882">
      <w:bodyDiv w:val="1"/>
      <w:marLeft w:val="0"/>
      <w:marRight w:val="0"/>
      <w:marTop w:val="0"/>
      <w:marBottom w:val="0"/>
      <w:divBdr>
        <w:top w:val="none" w:sz="0" w:space="0" w:color="auto"/>
        <w:left w:val="none" w:sz="0" w:space="0" w:color="auto"/>
        <w:bottom w:val="none" w:sz="0" w:space="0" w:color="auto"/>
        <w:right w:val="none" w:sz="0" w:space="0" w:color="auto"/>
      </w:divBdr>
    </w:div>
    <w:div w:id="1136071103">
      <w:bodyDiv w:val="1"/>
      <w:marLeft w:val="0"/>
      <w:marRight w:val="0"/>
      <w:marTop w:val="0"/>
      <w:marBottom w:val="0"/>
      <w:divBdr>
        <w:top w:val="none" w:sz="0" w:space="0" w:color="auto"/>
        <w:left w:val="none" w:sz="0" w:space="0" w:color="auto"/>
        <w:bottom w:val="none" w:sz="0" w:space="0" w:color="auto"/>
        <w:right w:val="none" w:sz="0" w:space="0" w:color="auto"/>
      </w:divBdr>
    </w:div>
    <w:div w:id="1136407803">
      <w:bodyDiv w:val="1"/>
      <w:marLeft w:val="0"/>
      <w:marRight w:val="0"/>
      <w:marTop w:val="0"/>
      <w:marBottom w:val="0"/>
      <w:divBdr>
        <w:top w:val="none" w:sz="0" w:space="0" w:color="auto"/>
        <w:left w:val="none" w:sz="0" w:space="0" w:color="auto"/>
        <w:bottom w:val="none" w:sz="0" w:space="0" w:color="auto"/>
        <w:right w:val="none" w:sz="0" w:space="0" w:color="auto"/>
      </w:divBdr>
    </w:div>
    <w:div w:id="1139374782">
      <w:bodyDiv w:val="1"/>
      <w:marLeft w:val="0"/>
      <w:marRight w:val="0"/>
      <w:marTop w:val="0"/>
      <w:marBottom w:val="0"/>
      <w:divBdr>
        <w:top w:val="none" w:sz="0" w:space="0" w:color="auto"/>
        <w:left w:val="none" w:sz="0" w:space="0" w:color="auto"/>
        <w:bottom w:val="none" w:sz="0" w:space="0" w:color="auto"/>
        <w:right w:val="none" w:sz="0" w:space="0" w:color="auto"/>
      </w:divBdr>
    </w:div>
    <w:div w:id="1141772697">
      <w:bodyDiv w:val="1"/>
      <w:marLeft w:val="0"/>
      <w:marRight w:val="0"/>
      <w:marTop w:val="0"/>
      <w:marBottom w:val="0"/>
      <w:divBdr>
        <w:top w:val="none" w:sz="0" w:space="0" w:color="auto"/>
        <w:left w:val="none" w:sz="0" w:space="0" w:color="auto"/>
        <w:bottom w:val="none" w:sz="0" w:space="0" w:color="auto"/>
        <w:right w:val="none" w:sz="0" w:space="0" w:color="auto"/>
      </w:divBdr>
    </w:div>
    <w:div w:id="1144007283">
      <w:bodyDiv w:val="1"/>
      <w:marLeft w:val="0"/>
      <w:marRight w:val="0"/>
      <w:marTop w:val="0"/>
      <w:marBottom w:val="0"/>
      <w:divBdr>
        <w:top w:val="none" w:sz="0" w:space="0" w:color="auto"/>
        <w:left w:val="none" w:sz="0" w:space="0" w:color="auto"/>
        <w:bottom w:val="none" w:sz="0" w:space="0" w:color="auto"/>
        <w:right w:val="none" w:sz="0" w:space="0" w:color="auto"/>
      </w:divBdr>
    </w:div>
    <w:div w:id="1145706943">
      <w:bodyDiv w:val="1"/>
      <w:marLeft w:val="0"/>
      <w:marRight w:val="0"/>
      <w:marTop w:val="0"/>
      <w:marBottom w:val="0"/>
      <w:divBdr>
        <w:top w:val="none" w:sz="0" w:space="0" w:color="auto"/>
        <w:left w:val="none" w:sz="0" w:space="0" w:color="auto"/>
        <w:bottom w:val="none" w:sz="0" w:space="0" w:color="auto"/>
        <w:right w:val="none" w:sz="0" w:space="0" w:color="auto"/>
      </w:divBdr>
    </w:div>
    <w:div w:id="1146244442">
      <w:bodyDiv w:val="1"/>
      <w:marLeft w:val="0"/>
      <w:marRight w:val="0"/>
      <w:marTop w:val="0"/>
      <w:marBottom w:val="0"/>
      <w:divBdr>
        <w:top w:val="none" w:sz="0" w:space="0" w:color="auto"/>
        <w:left w:val="none" w:sz="0" w:space="0" w:color="auto"/>
        <w:bottom w:val="none" w:sz="0" w:space="0" w:color="auto"/>
        <w:right w:val="none" w:sz="0" w:space="0" w:color="auto"/>
      </w:divBdr>
    </w:div>
    <w:div w:id="1147935019">
      <w:bodyDiv w:val="1"/>
      <w:marLeft w:val="0"/>
      <w:marRight w:val="0"/>
      <w:marTop w:val="0"/>
      <w:marBottom w:val="0"/>
      <w:divBdr>
        <w:top w:val="none" w:sz="0" w:space="0" w:color="auto"/>
        <w:left w:val="none" w:sz="0" w:space="0" w:color="auto"/>
        <w:bottom w:val="none" w:sz="0" w:space="0" w:color="auto"/>
        <w:right w:val="none" w:sz="0" w:space="0" w:color="auto"/>
      </w:divBdr>
    </w:div>
    <w:div w:id="1148085142">
      <w:bodyDiv w:val="1"/>
      <w:marLeft w:val="0"/>
      <w:marRight w:val="0"/>
      <w:marTop w:val="0"/>
      <w:marBottom w:val="0"/>
      <w:divBdr>
        <w:top w:val="none" w:sz="0" w:space="0" w:color="auto"/>
        <w:left w:val="none" w:sz="0" w:space="0" w:color="auto"/>
        <w:bottom w:val="none" w:sz="0" w:space="0" w:color="auto"/>
        <w:right w:val="none" w:sz="0" w:space="0" w:color="auto"/>
      </w:divBdr>
    </w:div>
    <w:div w:id="1148474412">
      <w:bodyDiv w:val="1"/>
      <w:marLeft w:val="0"/>
      <w:marRight w:val="0"/>
      <w:marTop w:val="0"/>
      <w:marBottom w:val="0"/>
      <w:divBdr>
        <w:top w:val="none" w:sz="0" w:space="0" w:color="auto"/>
        <w:left w:val="none" w:sz="0" w:space="0" w:color="auto"/>
        <w:bottom w:val="none" w:sz="0" w:space="0" w:color="auto"/>
        <w:right w:val="none" w:sz="0" w:space="0" w:color="auto"/>
      </w:divBdr>
    </w:div>
    <w:div w:id="1150053858">
      <w:bodyDiv w:val="1"/>
      <w:marLeft w:val="0"/>
      <w:marRight w:val="0"/>
      <w:marTop w:val="0"/>
      <w:marBottom w:val="0"/>
      <w:divBdr>
        <w:top w:val="none" w:sz="0" w:space="0" w:color="auto"/>
        <w:left w:val="none" w:sz="0" w:space="0" w:color="auto"/>
        <w:bottom w:val="none" w:sz="0" w:space="0" w:color="auto"/>
        <w:right w:val="none" w:sz="0" w:space="0" w:color="auto"/>
      </w:divBdr>
    </w:div>
    <w:div w:id="1151866683">
      <w:bodyDiv w:val="1"/>
      <w:marLeft w:val="0"/>
      <w:marRight w:val="0"/>
      <w:marTop w:val="0"/>
      <w:marBottom w:val="0"/>
      <w:divBdr>
        <w:top w:val="none" w:sz="0" w:space="0" w:color="auto"/>
        <w:left w:val="none" w:sz="0" w:space="0" w:color="auto"/>
        <w:bottom w:val="none" w:sz="0" w:space="0" w:color="auto"/>
        <w:right w:val="none" w:sz="0" w:space="0" w:color="auto"/>
      </w:divBdr>
    </w:div>
    <w:div w:id="1152406127">
      <w:bodyDiv w:val="1"/>
      <w:marLeft w:val="0"/>
      <w:marRight w:val="0"/>
      <w:marTop w:val="0"/>
      <w:marBottom w:val="0"/>
      <w:divBdr>
        <w:top w:val="none" w:sz="0" w:space="0" w:color="auto"/>
        <w:left w:val="none" w:sz="0" w:space="0" w:color="auto"/>
        <w:bottom w:val="none" w:sz="0" w:space="0" w:color="auto"/>
        <w:right w:val="none" w:sz="0" w:space="0" w:color="auto"/>
      </w:divBdr>
    </w:div>
    <w:div w:id="1159690531">
      <w:bodyDiv w:val="1"/>
      <w:marLeft w:val="0"/>
      <w:marRight w:val="0"/>
      <w:marTop w:val="0"/>
      <w:marBottom w:val="0"/>
      <w:divBdr>
        <w:top w:val="none" w:sz="0" w:space="0" w:color="auto"/>
        <w:left w:val="none" w:sz="0" w:space="0" w:color="auto"/>
        <w:bottom w:val="none" w:sz="0" w:space="0" w:color="auto"/>
        <w:right w:val="none" w:sz="0" w:space="0" w:color="auto"/>
      </w:divBdr>
    </w:div>
    <w:div w:id="1160389923">
      <w:bodyDiv w:val="1"/>
      <w:marLeft w:val="0"/>
      <w:marRight w:val="0"/>
      <w:marTop w:val="0"/>
      <w:marBottom w:val="0"/>
      <w:divBdr>
        <w:top w:val="none" w:sz="0" w:space="0" w:color="auto"/>
        <w:left w:val="none" w:sz="0" w:space="0" w:color="auto"/>
        <w:bottom w:val="none" w:sz="0" w:space="0" w:color="auto"/>
        <w:right w:val="none" w:sz="0" w:space="0" w:color="auto"/>
      </w:divBdr>
    </w:div>
    <w:div w:id="1160970394">
      <w:bodyDiv w:val="1"/>
      <w:marLeft w:val="0"/>
      <w:marRight w:val="0"/>
      <w:marTop w:val="0"/>
      <w:marBottom w:val="0"/>
      <w:divBdr>
        <w:top w:val="none" w:sz="0" w:space="0" w:color="auto"/>
        <w:left w:val="none" w:sz="0" w:space="0" w:color="auto"/>
        <w:bottom w:val="none" w:sz="0" w:space="0" w:color="auto"/>
        <w:right w:val="none" w:sz="0" w:space="0" w:color="auto"/>
      </w:divBdr>
    </w:div>
    <w:div w:id="1167403913">
      <w:bodyDiv w:val="1"/>
      <w:marLeft w:val="0"/>
      <w:marRight w:val="0"/>
      <w:marTop w:val="0"/>
      <w:marBottom w:val="0"/>
      <w:divBdr>
        <w:top w:val="none" w:sz="0" w:space="0" w:color="auto"/>
        <w:left w:val="none" w:sz="0" w:space="0" w:color="auto"/>
        <w:bottom w:val="none" w:sz="0" w:space="0" w:color="auto"/>
        <w:right w:val="none" w:sz="0" w:space="0" w:color="auto"/>
      </w:divBdr>
    </w:div>
    <w:div w:id="1167673482">
      <w:bodyDiv w:val="1"/>
      <w:marLeft w:val="0"/>
      <w:marRight w:val="0"/>
      <w:marTop w:val="0"/>
      <w:marBottom w:val="0"/>
      <w:divBdr>
        <w:top w:val="none" w:sz="0" w:space="0" w:color="auto"/>
        <w:left w:val="none" w:sz="0" w:space="0" w:color="auto"/>
        <w:bottom w:val="none" w:sz="0" w:space="0" w:color="auto"/>
        <w:right w:val="none" w:sz="0" w:space="0" w:color="auto"/>
      </w:divBdr>
    </w:div>
    <w:div w:id="1168398081">
      <w:bodyDiv w:val="1"/>
      <w:marLeft w:val="0"/>
      <w:marRight w:val="0"/>
      <w:marTop w:val="0"/>
      <w:marBottom w:val="0"/>
      <w:divBdr>
        <w:top w:val="none" w:sz="0" w:space="0" w:color="auto"/>
        <w:left w:val="none" w:sz="0" w:space="0" w:color="auto"/>
        <w:bottom w:val="none" w:sz="0" w:space="0" w:color="auto"/>
        <w:right w:val="none" w:sz="0" w:space="0" w:color="auto"/>
      </w:divBdr>
    </w:div>
    <w:div w:id="1176193790">
      <w:bodyDiv w:val="1"/>
      <w:marLeft w:val="0"/>
      <w:marRight w:val="0"/>
      <w:marTop w:val="0"/>
      <w:marBottom w:val="0"/>
      <w:divBdr>
        <w:top w:val="none" w:sz="0" w:space="0" w:color="auto"/>
        <w:left w:val="none" w:sz="0" w:space="0" w:color="auto"/>
        <w:bottom w:val="none" w:sz="0" w:space="0" w:color="auto"/>
        <w:right w:val="none" w:sz="0" w:space="0" w:color="auto"/>
      </w:divBdr>
    </w:div>
    <w:div w:id="1179076327">
      <w:bodyDiv w:val="1"/>
      <w:marLeft w:val="0"/>
      <w:marRight w:val="0"/>
      <w:marTop w:val="0"/>
      <w:marBottom w:val="0"/>
      <w:divBdr>
        <w:top w:val="none" w:sz="0" w:space="0" w:color="auto"/>
        <w:left w:val="none" w:sz="0" w:space="0" w:color="auto"/>
        <w:bottom w:val="none" w:sz="0" w:space="0" w:color="auto"/>
        <w:right w:val="none" w:sz="0" w:space="0" w:color="auto"/>
      </w:divBdr>
    </w:div>
    <w:div w:id="1180587609">
      <w:bodyDiv w:val="1"/>
      <w:marLeft w:val="0"/>
      <w:marRight w:val="0"/>
      <w:marTop w:val="0"/>
      <w:marBottom w:val="0"/>
      <w:divBdr>
        <w:top w:val="none" w:sz="0" w:space="0" w:color="auto"/>
        <w:left w:val="none" w:sz="0" w:space="0" w:color="auto"/>
        <w:bottom w:val="none" w:sz="0" w:space="0" w:color="auto"/>
        <w:right w:val="none" w:sz="0" w:space="0" w:color="auto"/>
      </w:divBdr>
    </w:div>
    <w:div w:id="1183470365">
      <w:bodyDiv w:val="1"/>
      <w:marLeft w:val="0"/>
      <w:marRight w:val="0"/>
      <w:marTop w:val="0"/>
      <w:marBottom w:val="0"/>
      <w:divBdr>
        <w:top w:val="none" w:sz="0" w:space="0" w:color="auto"/>
        <w:left w:val="none" w:sz="0" w:space="0" w:color="auto"/>
        <w:bottom w:val="none" w:sz="0" w:space="0" w:color="auto"/>
        <w:right w:val="none" w:sz="0" w:space="0" w:color="auto"/>
      </w:divBdr>
    </w:div>
    <w:div w:id="1185942504">
      <w:bodyDiv w:val="1"/>
      <w:marLeft w:val="0"/>
      <w:marRight w:val="0"/>
      <w:marTop w:val="0"/>
      <w:marBottom w:val="0"/>
      <w:divBdr>
        <w:top w:val="none" w:sz="0" w:space="0" w:color="auto"/>
        <w:left w:val="none" w:sz="0" w:space="0" w:color="auto"/>
        <w:bottom w:val="none" w:sz="0" w:space="0" w:color="auto"/>
        <w:right w:val="none" w:sz="0" w:space="0" w:color="auto"/>
      </w:divBdr>
    </w:div>
    <w:div w:id="1189611134">
      <w:bodyDiv w:val="1"/>
      <w:marLeft w:val="0"/>
      <w:marRight w:val="0"/>
      <w:marTop w:val="0"/>
      <w:marBottom w:val="0"/>
      <w:divBdr>
        <w:top w:val="none" w:sz="0" w:space="0" w:color="auto"/>
        <w:left w:val="none" w:sz="0" w:space="0" w:color="auto"/>
        <w:bottom w:val="none" w:sz="0" w:space="0" w:color="auto"/>
        <w:right w:val="none" w:sz="0" w:space="0" w:color="auto"/>
      </w:divBdr>
    </w:div>
    <w:div w:id="1190223141">
      <w:bodyDiv w:val="1"/>
      <w:marLeft w:val="0"/>
      <w:marRight w:val="0"/>
      <w:marTop w:val="0"/>
      <w:marBottom w:val="0"/>
      <w:divBdr>
        <w:top w:val="none" w:sz="0" w:space="0" w:color="auto"/>
        <w:left w:val="none" w:sz="0" w:space="0" w:color="auto"/>
        <w:bottom w:val="none" w:sz="0" w:space="0" w:color="auto"/>
        <w:right w:val="none" w:sz="0" w:space="0" w:color="auto"/>
      </w:divBdr>
    </w:div>
    <w:div w:id="1190610074">
      <w:bodyDiv w:val="1"/>
      <w:marLeft w:val="0"/>
      <w:marRight w:val="0"/>
      <w:marTop w:val="0"/>
      <w:marBottom w:val="0"/>
      <w:divBdr>
        <w:top w:val="none" w:sz="0" w:space="0" w:color="auto"/>
        <w:left w:val="none" w:sz="0" w:space="0" w:color="auto"/>
        <w:bottom w:val="none" w:sz="0" w:space="0" w:color="auto"/>
        <w:right w:val="none" w:sz="0" w:space="0" w:color="auto"/>
      </w:divBdr>
    </w:div>
    <w:div w:id="1190947505">
      <w:bodyDiv w:val="1"/>
      <w:marLeft w:val="0"/>
      <w:marRight w:val="0"/>
      <w:marTop w:val="0"/>
      <w:marBottom w:val="0"/>
      <w:divBdr>
        <w:top w:val="none" w:sz="0" w:space="0" w:color="auto"/>
        <w:left w:val="none" w:sz="0" w:space="0" w:color="auto"/>
        <w:bottom w:val="none" w:sz="0" w:space="0" w:color="auto"/>
        <w:right w:val="none" w:sz="0" w:space="0" w:color="auto"/>
      </w:divBdr>
    </w:div>
    <w:div w:id="1195383998">
      <w:bodyDiv w:val="1"/>
      <w:marLeft w:val="0"/>
      <w:marRight w:val="0"/>
      <w:marTop w:val="0"/>
      <w:marBottom w:val="0"/>
      <w:divBdr>
        <w:top w:val="none" w:sz="0" w:space="0" w:color="auto"/>
        <w:left w:val="none" w:sz="0" w:space="0" w:color="auto"/>
        <w:bottom w:val="none" w:sz="0" w:space="0" w:color="auto"/>
        <w:right w:val="none" w:sz="0" w:space="0" w:color="auto"/>
      </w:divBdr>
    </w:div>
    <w:div w:id="1196386450">
      <w:bodyDiv w:val="1"/>
      <w:marLeft w:val="0"/>
      <w:marRight w:val="0"/>
      <w:marTop w:val="0"/>
      <w:marBottom w:val="0"/>
      <w:divBdr>
        <w:top w:val="none" w:sz="0" w:space="0" w:color="auto"/>
        <w:left w:val="none" w:sz="0" w:space="0" w:color="auto"/>
        <w:bottom w:val="none" w:sz="0" w:space="0" w:color="auto"/>
        <w:right w:val="none" w:sz="0" w:space="0" w:color="auto"/>
      </w:divBdr>
    </w:div>
    <w:div w:id="1197894255">
      <w:bodyDiv w:val="1"/>
      <w:marLeft w:val="0"/>
      <w:marRight w:val="0"/>
      <w:marTop w:val="0"/>
      <w:marBottom w:val="0"/>
      <w:divBdr>
        <w:top w:val="none" w:sz="0" w:space="0" w:color="auto"/>
        <w:left w:val="none" w:sz="0" w:space="0" w:color="auto"/>
        <w:bottom w:val="none" w:sz="0" w:space="0" w:color="auto"/>
        <w:right w:val="none" w:sz="0" w:space="0" w:color="auto"/>
      </w:divBdr>
    </w:div>
    <w:div w:id="1208251701">
      <w:bodyDiv w:val="1"/>
      <w:marLeft w:val="0"/>
      <w:marRight w:val="0"/>
      <w:marTop w:val="0"/>
      <w:marBottom w:val="0"/>
      <w:divBdr>
        <w:top w:val="none" w:sz="0" w:space="0" w:color="auto"/>
        <w:left w:val="none" w:sz="0" w:space="0" w:color="auto"/>
        <w:bottom w:val="none" w:sz="0" w:space="0" w:color="auto"/>
        <w:right w:val="none" w:sz="0" w:space="0" w:color="auto"/>
      </w:divBdr>
    </w:div>
    <w:div w:id="1208253440">
      <w:bodyDiv w:val="1"/>
      <w:marLeft w:val="0"/>
      <w:marRight w:val="0"/>
      <w:marTop w:val="0"/>
      <w:marBottom w:val="0"/>
      <w:divBdr>
        <w:top w:val="none" w:sz="0" w:space="0" w:color="auto"/>
        <w:left w:val="none" w:sz="0" w:space="0" w:color="auto"/>
        <w:bottom w:val="none" w:sz="0" w:space="0" w:color="auto"/>
        <w:right w:val="none" w:sz="0" w:space="0" w:color="auto"/>
      </w:divBdr>
    </w:div>
    <w:div w:id="1210261624">
      <w:bodyDiv w:val="1"/>
      <w:marLeft w:val="0"/>
      <w:marRight w:val="0"/>
      <w:marTop w:val="0"/>
      <w:marBottom w:val="0"/>
      <w:divBdr>
        <w:top w:val="none" w:sz="0" w:space="0" w:color="auto"/>
        <w:left w:val="none" w:sz="0" w:space="0" w:color="auto"/>
        <w:bottom w:val="none" w:sz="0" w:space="0" w:color="auto"/>
        <w:right w:val="none" w:sz="0" w:space="0" w:color="auto"/>
      </w:divBdr>
    </w:div>
    <w:div w:id="1210342250">
      <w:bodyDiv w:val="1"/>
      <w:marLeft w:val="0"/>
      <w:marRight w:val="0"/>
      <w:marTop w:val="0"/>
      <w:marBottom w:val="0"/>
      <w:divBdr>
        <w:top w:val="none" w:sz="0" w:space="0" w:color="auto"/>
        <w:left w:val="none" w:sz="0" w:space="0" w:color="auto"/>
        <w:bottom w:val="none" w:sz="0" w:space="0" w:color="auto"/>
        <w:right w:val="none" w:sz="0" w:space="0" w:color="auto"/>
      </w:divBdr>
    </w:div>
    <w:div w:id="1212225111">
      <w:bodyDiv w:val="1"/>
      <w:marLeft w:val="0"/>
      <w:marRight w:val="0"/>
      <w:marTop w:val="0"/>
      <w:marBottom w:val="0"/>
      <w:divBdr>
        <w:top w:val="none" w:sz="0" w:space="0" w:color="auto"/>
        <w:left w:val="none" w:sz="0" w:space="0" w:color="auto"/>
        <w:bottom w:val="none" w:sz="0" w:space="0" w:color="auto"/>
        <w:right w:val="none" w:sz="0" w:space="0" w:color="auto"/>
      </w:divBdr>
    </w:div>
    <w:div w:id="1213536542">
      <w:bodyDiv w:val="1"/>
      <w:marLeft w:val="0"/>
      <w:marRight w:val="0"/>
      <w:marTop w:val="0"/>
      <w:marBottom w:val="0"/>
      <w:divBdr>
        <w:top w:val="none" w:sz="0" w:space="0" w:color="auto"/>
        <w:left w:val="none" w:sz="0" w:space="0" w:color="auto"/>
        <w:bottom w:val="none" w:sz="0" w:space="0" w:color="auto"/>
        <w:right w:val="none" w:sz="0" w:space="0" w:color="auto"/>
      </w:divBdr>
    </w:div>
    <w:div w:id="1214004454">
      <w:bodyDiv w:val="1"/>
      <w:marLeft w:val="0"/>
      <w:marRight w:val="0"/>
      <w:marTop w:val="0"/>
      <w:marBottom w:val="0"/>
      <w:divBdr>
        <w:top w:val="none" w:sz="0" w:space="0" w:color="auto"/>
        <w:left w:val="none" w:sz="0" w:space="0" w:color="auto"/>
        <w:bottom w:val="none" w:sz="0" w:space="0" w:color="auto"/>
        <w:right w:val="none" w:sz="0" w:space="0" w:color="auto"/>
      </w:divBdr>
    </w:div>
    <w:div w:id="1215775247">
      <w:bodyDiv w:val="1"/>
      <w:marLeft w:val="0"/>
      <w:marRight w:val="0"/>
      <w:marTop w:val="0"/>
      <w:marBottom w:val="0"/>
      <w:divBdr>
        <w:top w:val="none" w:sz="0" w:space="0" w:color="auto"/>
        <w:left w:val="none" w:sz="0" w:space="0" w:color="auto"/>
        <w:bottom w:val="none" w:sz="0" w:space="0" w:color="auto"/>
        <w:right w:val="none" w:sz="0" w:space="0" w:color="auto"/>
      </w:divBdr>
    </w:div>
    <w:div w:id="1216236138">
      <w:bodyDiv w:val="1"/>
      <w:marLeft w:val="0"/>
      <w:marRight w:val="0"/>
      <w:marTop w:val="0"/>
      <w:marBottom w:val="0"/>
      <w:divBdr>
        <w:top w:val="none" w:sz="0" w:space="0" w:color="auto"/>
        <w:left w:val="none" w:sz="0" w:space="0" w:color="auto"/>
        <w:bottom w:val="none" w:sz="0" w:space="0" w:color="auto"/>
        <w:right w:val="none" w:sz="0" w:space="0" w:color="auto"/>
      </w:divBdr>
    </w:div>
    <w:div w:id="1216310334">
      <w:bodyDiv w:val="1"/>
      <w:marLeft w:val="0"/>
      <w:marRight w:val="0"/>
      <w:marTop w:val="0"/>
      <w:marBottom w:val="0"/>
      <w:divBdr>
        <w:top w:val="none" w:sz="0" w:space="0" w:color="auto"/>
        <w:left w:val="none" w:sz="0" w:space="0" w:color="auto"/>
        <w:bottom w:val="none" w:sz="0" w:space="0" w:color="auto"/>
        <w:right w:val="none" w:sz="0" w:space="0" w:color="auto"/>
      </w:divBdr>
    </w:div>
    <w:div w:id="1218515224">
      <w:bodyDiv w:val="1"/>
      <w:marLeft w:val="0"/>
      <w:marRight w:val="0"/>
      <w:marTop w:val="0"/>
      <w:marBottom w:val="0"/>
      <w:divBdr>
        <w:top w:val="none" w:sz="0" w:space="0" w:color="auto"/>
        <w:left w:val="none" w:sz="0" w:space="0" w:color="auto"/>
        <w:bottom w:val="none" w:sz="0" w:space="0" w:color="auto"/>
        <w:right w:val="none" w:sz="0" w:space="0" w:color="auto"/>
      </w:divBdr>
    </w:div>
    <w:div w:id="1220820011">
      <w:bodyDiv w:val="1"/>
      <w:marLeft w:val="0"/>
      <w:marRight w:val="0"/>
      <w:marTop w:val="0"/>
      <w:marBottom w:val="0"/>
      <w:divBdr>
        <w:top w:val="none" w:sz="0" w:space="0" w:color="auto"/>
        <w:left w:val="none" w:sz="0" w:space="0" w:color="auto"/>
        <w:bottom w:val="none" w:sz="0" w:space="0" w:color="auto"/>
        <w:right w:val="none" w:sz="0" w:space="0" w:color="auto"/>
      </w:divBdr>
    </w:div>
    <w:div w:id="1222788610">
      <w:bodyDiv w:val="1"/>
      <w:marLeft w:val="0"/>
      <w:marRight w:val="0"/>
      <w:marTop w:val="0"/>
      <w:marBottom w:val="0"/>
      <w:divBdr>
        <w:top w:val="none" w:sz="0" w:space="0" w:color="auto"/>
        <w:left w:val="none" w:sz="0" w:space="0" w:color="auto"/>
        <w:bottom w:val="none" w:sz="0" w:space="0" w:color="auto"/>
        <w:right w:val="none" w:sz="0" w:space="0" w:color="auto"/>
      </w:divBdr>
    </w:div>
    <w:div w:id="1225261483">
      <w:bodyDiv w:val="1"/>
      <w:marLeft w:val="0"/>
      <w:marRight w:val="0"/>
      <w:marTop w:val="0"/>
      <w:marBottom w:val="0"/>
      <w:divBdr>
        <w:top w:val="none" w:sz="0" w:space="0" w:color="auto"/>
        <w:left w:val="none" w:sz="0" w:space="0" w:color="auto"/>
        <w:bottom w:val="none" w:sz="0" w:space="0" w:color="auto"/>
        <w:right w:val="none" w:sz="0" w:space="0" w:color="auto"/>
      </w:divBdr>
    </w:div>
    <w:div w:id="1229877513">
      <w:bodyDiv w:val="1"/>
      <w:marLeft w:val="0"/>
      <w:marRight w:val="0"/>
      <w:marTop w:val="0"/>
      <w:marBottom w:val="0"/>
      <w:divBdr>
        <w:top w:val="none" w:sz="0" w:space="0" w:color="auto"/>
        <w:left w:val="none" w:sz="0" w:space="0" w:color="auto"/>
        <w:bottom w:val="none" w:sz="0" w:space="0" w:color="auto"/>
        <w:right w:val="none" w:sz="0" w:space="0" w:color="auto"/>
      </w:divBdr>
    </w:div>
    <w:div w:id="1232541809">
      <w:bodyDiv w:val="1"/>
      <w:marLeft w:val="0"/>
      <w:marRight w:val="0"/>
      <w:marTop w:val="0"/>
      <w:marBottom w:val="0"/>
      <w:divBdr>
        <w:top w:val="none" w:sz="0" w:space="0" w:color="auto"/>
        <w:left w:val="none" w:sz="0" w:space="0" w:color="auto"/>
        <w:bottom w:val="none" w:sz="0" w:space="0" w:color="auto"/>
        <w:right w:val="none" w:sz="0" w:space="0" w:color="auto"/>
      </w:divBdr>
    </w:div>
    <w:div w:id="1239097590">
      <w:bodyDiv w:val="1"/>
      <w:marLeft w:val="0"/>
      <w:marRight w:val="0"/>
      <w:marTop w:val="0"/>
      <w:marBottom w:val="0"/>
      <w:divBdr>
        <w:top w:val="none" w:sz="0" w:space="0" w:color="auto"/>
        <w:left w:val="none" w:sz="0" w:space="0" w:color="auto"/>
        <w:bottom w:val="none" w:sz="0" w:space="0" w:color="auto"/>
        <w:right w:val="none" w:sz="0" w:space="0" w:color="auto"/>
      </w:divBdr>
    </w:div>
    <w:div w:id="1240094230">
      <w:bodyDiv w:val="1"/>
      <w:marLeft w:val="0"/>
      <w:marRight w:val="0"/>
      <w:marTop w:val="0"/>
      <w:marBottom w:val="0"/>
      <w:divBdr>
        <w:top w:val="none" w:sz="0" w:space="0" w:color="auto"/>
        <w:left w:val="none" w:sz="0" w:space="0" w:color="auto"/>
        <w:bottom w:val="none" w:sz="0" w:space="0" w:color="auto"/>
        <w:right w:val="none" w:sz="0" w:space="0" w:color="auto"/>
      </w:divBdr>
    </w:div>
    <w:div w:id="1240598102">
      <w:bodyDiv w:val="1"/>
      <w:marLeft w:val="0"/>
      <w:marRight w:val="0"/>
      <w:marTop w:val="0"/>
      <w:marBottom w:val="0"/>
      <w:divBdr>
        <w:top w:val="none" w:sz="0" w:space="0" w:color="auto"/>
        <w:left w:val="none" w:sz="0" w:space="0" w:color="auto"/>
        <w:bottom w:val="none" w:sz="0" w:space="0" w:color="auto"/>
        <w:right w:val="none" w:sz="0" w:space="0" w:color="auto"/>
      </w:divBdr>
    </w:div>
    <w:div w:id="1250230966">
      <w:bodyDiv w:val="1"/>
      <w:marLeft w:val="0"/>
      <w:marRight w:val="0"/>
      <w:marTop w:val="0"/>
      <w:marBottom w:val="0"/>
      <w:divBdr>
        <w:top w:val="none" w:sz="0" w:space="0" w:color="auto"/>
        <w:left w:val="none" w:sz="0" w:space="0" w:color="auto"/>
        <w:bottom w:val="none" w:sz="0" w:space="0" w:color="auto"/>
        <w:right w:val="none" w:sz="0" w:space="0" w:color="auto"/>
      </w:divBdr>
    </w:div>
    <w:div w:id="1250390355">
      <w:bodyDiv w:val="1"/>
      <w:marLeft w:val="0"/>
      <w:marRight w:val="0"/>
      <w:marTop w:val="0"/>
      <w:marBottom w:val="0"/>
      <w:divBdr>
        <w:top w:val="none" w:sz="0" w:space="0" w:color="auto"/>
        <w:left w:val="none" w:sz="0" w:space="0" w:color="auto"/>
        <w:bottom w:val="none" w:sz="0" w:space="0" w:color="auto"/>
        <w:right w:val="none" w:sz="0" w:space="0" w:color="auto"/>
      </w:divBdr>
    </w:div>
    <w:div w:id="1251279064">
      <w:bodyDiv w:val="1"/>
      <w:marLeft w:val="0"/>
      <w:marRight w:val="0"/>
      <w:marTop w:val="0"/>
      <w:marBottom w:val="0"/>
      <w:divBdr>
        <w:top w:val="none" w:sz="0" w:space="0" w:color="auto"/>
        <w:left w:val="none" w:sz="0" w:space="0" w:color="auto"/>
        <w:bottom w:val="none" w:sz="0" w:space="0" w:color="auto"/>
        <w:right w:val="none" w:sz="0" w:space="0" w:color="auto"/>
      </w:divBdr>
    </w:div>
    <w:div w:id="1254899886">
      <w:bodyDiv w:val="1"/>
      <w:marLeft w:val="0"/>
      <w:marRight w:val="0"/>
      <w:marTop w:val="0"/>
      <w:marBottom w:val="0"/>
      <w:divBdr>
        <w:top w:val="none" w:sz="0" w:space="0" w:color="auto"/>
        <w:left w:val="none" w:sz="0" w:space="0" w:color="auto"/>
        <w:bottom w:val="none" w:sz="0" w:space="0" w:color="auto"/>
        <w:right w:val="none" w:sz="0" w:space="0" w:color="auto"/>
      </w:divBdr>
    </w:div>
    <w:div w:id="1261521523">
      <w:bodyDiv w:val="1"/>
      <w:marLeft w:val="0"/>
      <w:marRight w:val="0"/>
      <w:marTop w:val="0"/>
      <w:marBottom w:val="0"/>
      <w:divBdr>
        <w:top w:val="none" w:sz="0" w:space="0" w:color="auto"/>
        <w:left w:val="none" w:sz="0" w:space="0" w:color="auto"/>
        <w:bottom w:val="none" w:sz="0" w:space="0" w:color="auto"/>
        <w:right w:val="none" w:sz="0" w:space="0" w:color="auto"/>
      </w:divBdr>
    </w:div>
    <w:div w:id="1262446954">
      <w:bodyDiv w:val="1"/>
      <w:marLeft w:val="0"/>
      <w:marRight w:val="0"/>
      <w:marTop w:val="0"/>
      <w:marBottom w:val="0"/>
      <w:divBdr>
        <w:top w:val="none" w:sz="0" w:space="0" w:color="auto"/>
        <w:left w:val="none" w:sz="0" w:space="0" w:color="auto"/>
        <w:bottom w:val="none" w:sz="0" w:space="0" w:color="auto"/>
        <w:right w:val="none" w:sz="0" w:space="0" w:color="auto"/>
      </w:divBdr>
    </w:div>
    <w:div w:id="1266884308">
      <w:bodyDiv w:val="1"/>
      <w:marLeft w:val="0"/>
      <w:marRight w:val="0"/>
      <w:marTop w:val="0"/>
      <w:marBottom w:val="0"/>
      <w:divBdr>
        <w:top w:val="none" w:sz="0" w:space="0" w:color="auto"/>
        <w:left w:val="none" w:sz="0" w:space="0" w:color="auto"/>
        <w:bottom w:val="none" w:sz="0" w:space="0" w:color="auto"/>
        <w:right w:val="none" w:sz="0" w:space="0" w:color="auto"/>
      </w:divBdr>
    </w:div>
    <w:div w:id="1267541561">
      <w:bodyDiv w:val="1"/>
      <w:marLeft w:val="0"/>
      <w:marRight w:val="0"/>
      <w:marTop w:val="0"/>
      <w:marBottom w:val="0"/>
      <w:divBdr>
        <w:top w:val="none" w:sz="0" w:space="0" w:color="auto"/>
        <w:left w:val="none" w:sz="0" w:space="0" w:color="auto"/>
        <w:bottom w:val="none" w:sz="0" w:space="0" w:color="auto"/>
        <w:right w:val="none" w:sz="0" w:space="0" w:color="auto"/>
      </w:divBdr>
    </w:div>
    <w:div w:id="1274284804">
      <w:bodyDiv w:val="1"/>
      <w:marLeft w:val="0"/>
      <w:marRight w:val="0"/>
      <w:marTop w:val="0"/>
      <w:marBottom w:val="0"/>
      <w:divBdr>
        <w:top w:val="none" w:sz="0" w:space="0" w:color="auto"/>
        <w:left w:val="none" w:sz="0" w:space="0" w:color="auto"/>
        <w:bottom w:val="none" w:sz="0" w:space="0" w:color="auto"/>
        <w:right w:val="none" w:sz="0" w:space="0" w:color="auto"/>
      </w:divBdr>
    </w:div>
    <w:div w:id="1280185690">
      <w:bodyDiv w:val="1"/>
      <w:marLeft w:val="0"/>
      <w:marRight w:val="0"/>
      <w:marTop w:val="0"/>
      <w:marBottom w:val="0"/>
      <w:divBdr>
        <w:top w:val="none" w:sz="0" w:space="0" w:color="auto"/>
        <w:left w:val="none" w:sz="0" w:space="0" w:color="auto"/>
        <w:bottom w:val="none" w:sz="0" w:space="0" w:color="auto"/>
        <w:right w:val="none" w:sz="0" w:space="0" w:color="auto"/>
      </w:divBdr>
    </w:div>
    <w:div w:id="1283341724">
      <w:bodyDiv w:val="1"/>
      <w:marLeft w:val="0"/>
      <w:marRight w:val="0"/>
      <w:marTop w:val="0"/>
      <w:marBottom w:val="0"/>
      <w:divBdr>
        <w:top w:val="none" w:sz="0" w:space="0" w:color="auto"/>
        <w:left w:val="none" w:sz="0" w:space="0" w:color="auto"/>
        <w:bottom w:val="none" w:sz="0" w:space="0" w:color="auto"/>
        <w:right w:val="none" w:sz="0" w:space="0" w:color="auto"/>
      </w:divBdr>
    </w:div>
    <w:div w:id="1284461350">
      <w:bodyDiv w:val="1"/>
      <w:marLeft w:val="0"/>
      <w:marRight w:val="0"/>
      <w:marTop w:val="0"/>
      <w:marBottom w:val="0"/>
      <w:divBdr>
        <w:top w:val="none" w:sz="0" w:space="0" w:color="auto"/>
        <w:left w:val="none" w:sz="0" w:space="0" w:color="auto"/>
        <w:bottom w:val="none" w:sz="0" w:space="0" w:color="auto"/>
        <w:right w:val="none" w:sz="0" w:space="0" w:color="auto"/>
      </w:divBdr>
    </w:div>
    <w:div w:id="1284656225">
      <w:bodyDiv w:val="1"/>
      <w:marLeft w:val="0"/>
      <w:marRight w:val="0"/>
      <w:marTop w:val="0"/>
      <w:marBottom w:val="0"/>
      <w:divBdr>
        <w:top w:val="none" w:sz="0" w:space="0" w:color="auto"/>
        <w:left w:val="none" w:sz="0" w:space="0" w:color="auto"/>
        <w:bottom w:val="none" w:sz="0" w:space="0" w:color="auto"/>
        <w:right w:val="none" w:sz="0" w:space="0" w:color="auto"/>
      </w:divBdr>
    </w:div>
    <w:div w:id="1289580909">
      <w:bodyDiv w:val="1"/>
      <w:marLeft w:val="0"/>
      <w:marRight w:val="0"/>
      <w:marTop w:val="0"/>
      <w:marBottom w:val="0"/>
      <w:divBdr>
        <w:top w:val="none" w:sz="0" w:space="0" w:color="auto"/>
        <w:left w:val="none" w:sz="0" w:space="0" w:color="auto"/>
        <w:bottom w:val="none" w:sz="0" w:space="0" w:color="auto"/>
        <w:right w:val="none" w:sz="0" w:space="0" w:color="auto"/>
      </w:divBdr>
    </w:div>
    <w:div w:id="1289631319">
      <w:bodyDiv w:val="1"/>
      <w:marLeft w:val="0"/>
      <w:marRight w:val="0"/>
      <w:marTop w:val="0"/>
      <w:marBottom w:val="0"/>
      <w:divBdr>
        <w:top w:val="none" w:sz="0" w:space="0" w:color="auto"/>
        <w:left w:val="none" w:sz="0" w:space="0" w:color="auto"/>
        <w:bottom w:val="none" w:sz="0" w:space="0" w:color="auto"/>
        <w:right w:val="none" w:sz="0" w:space="0" w:color="auto"/>
      </w:divBdr>
    </w:div>
    <w:div w:id="1290670823">
      <w:bodyDiv w:val="1"/>
      <w:marLeft w:val="0"/>
      <w:marRight w:val="0"/>
      <w:marTop w:val="0"/>
      <w:marBottom w:val="0"/>
      <w:divBdr>
        <w:top w:val="none" w:sz="0" w:space="0" w:color="auto"/>
        <w:left w:val="none" w:sz="0" w:space="0" w:color="auto"/>
        <w:bottom w:val="none" w:sz="0" w:space="0" w:color="auto"/>
        <w:right w:val="none" w:sz="0" w:space="0" w:color="auto"/>
      </w:divBdr>
    </w:div>
    <w:div w:id="1290890475">
      <w:bodyDiv w:val="1"/>
      <w:marLeft w:val="0"/>
      <w:marRight w:val="0"/>
      <w:marTop w:val="0"/>
      <w:marBottom w:val="0"/>
      <w:divBdr>
        <w:top w:val="none" w:sz="0" w:space="0" w:color="auto"/>
        <w:left w:val="none" w:sz="0" w:space="0" w:color="auto"/>
        <w:bottom w:val="none" w:sz="0" w:space="0" w:color="auto"/>
        <w:right w:val="none" w:sz="0" w:space="0" w:color="auto"/>
      </w:divBdr>
    </w:div>
    <w:div w:id="1291933824">
      <w:bodyDiv w:val="1"/>
      <w:marLeft w:val="0"/>
      <w:marRight w:val="0"/>
      <w:marTop w:val="0"/>
      <w:marBottom w:val="0"/>
      <w:divBdr>
        <w:top w:val="none" w:sz="0" w:space="0" w:color="auto"/>
        <w:left w:val="none" w:sz="0" w:space="0" w:color="auto"/>
        <w:bottom w:val="none" w:sz="0" w:space="0" w:color="auto"/>
        <w:right w:val="none" w:sz="0" w:space="0" w:color="auto"/>
      </w:divBdr>
    </w:div>
    <w:div w:id="1303657131">
      <w:bodyDiv w:val="1"/>
      <w:marLeft w:val="0"/>
      <w:marRight w:val="0"/>
      <w:marTop w:val="0"/>
      <w:marBottom w:val="0"/>
      <w:divBdr>
        <w:top w:val="none" w:sz="0" w:space="0" w:color="auto"/>
        <w:left w:val="none" w:sz="0" w:space="0" w:color="auto"/>
        <w:bottom w:val="none" w:sz="0" w:space="0" w:color="auto"/>
        <w:right w:val="none" w:sz="0" w:space="0" w:color="auto"/>
      </w:divBdr>
    </w:div>
    <w:div w:id="1306012717">
      <w:bodyDiv w:val="1"/>
      <w:marLeft w:val="0"/>
      <w:marRight w:val="0"/>
      <w:marTop w:val="0"/>
      <w:marBottom w:val="0"/>
      <w:divBdr>
        <w:top w:val="none" w:sz="0" w:space="0" w:color="auto"/>
        <w:left w:val="none" w:sz="0" w:space="0" w:color="auto"/>
        <w:bottom w:val="none" w:sz="0" w:space="0" w:color="auto"/>
        <w:right w:val="none" w:sz="0" w:space="0" w:color="auto"/>
      </w:divBdr>
    </w:div>
    <w:div w:id="1311012655">
      <w:bodyDiv w:val="1"/>
      <w:marLeft w:val="0"/>
      <w:marRight w:val="0"/>
      <w:marTop w:val="0"/>
      <w:marBottom w:val="0"/>
      <w:divBdr>
        <w:top w:val="none" w:sz="0" w:space="0" w:color="auto"/>
        <w:left w:val="none" w:sz="0" w:space="0" w:color="auto"/>
        <w:bottom w:val="none" w:sz="0" w:space="0" w:color="auto"/>
        <w:right w:val="none" w:sz="0" w:space="0" w:color="auto"/>
      </w:divBdr>
    </w:div>
    <w:div w:id="1315528306">
      <w:bodyDiv w:val="1"/>
      <w:marLeft w:val="0"/>
      <w:marRight w:val="0"/>
      <w:marTop w:val="0"/>
      <w:marBottom w:val="0"/>
      <w:divBdr>
        <w:top w:val="none" w:sz="0" w:space="0" w:color="auto"/>
        <w:left w:val="none" w:sz="0" w:space="0" w:color="auto"/>
        <w:bottom w:val="none" w:sz="0" w:space="0" w:color="auto"/>
        <w:right w:val="none" w:sz="0" w:space="0" w:color="auto"/>
      </w:divBdr>
    </w:div>
    <w:div w:id="1317535797">
      <w:bodyDiv w:val="1"/>
      <w:marLeft w:val="0"/>
      <w:marRight w:val="0"/>
      <w:marTop w:val="0"/>
      <w:marBottom w:val="0"/>
      <w:divBdr>
        <w:top w:val="none" w:sz="0" w:space="0" w:color="auto"/>
        <w:left w:val="none" w:sz="0" w:space="0" w:color="auto"/>
        <w:bottom w:val="none" w:sz="0" w:space="0" w:color="auto"/>
        <w:right w:val="none" w:sz="0" w:space="0" w:color="auto"/>
      </w:divBdr>
    </w:div>
    <w:div w:id="1319727389">
      <w:bodyDiv w:val="1"/>
      <w:marLeft w:val="0"/>
      <w:marRight w:val="0"/>
      <w:marTop w:val="0"/>
      <w:marBottom w:val="0"/>
      <w:divBdr>
        <w:top w:val="none" w:sz="0" w:space="0" w:color="auto"/>
        <w:left w:val="none" w:sz="0" w:space="0" w:color="auto"/>
        <w:bottom w:val="none" w:sz="0" w:space="0" w:color="auto"/>
        <w:right w:val="none" w:sz="0" w:space="0" w:color="auto"/>
      </w:divBdr>
    </w:div>
    <w:div w:id="1319845179">
      <w:bodyDiv w:val="1"/>
      <w:marLeft w:val="0"/>
      <w:marRight w:val="0"/>
      <w:marTop w:val="0"/>
      <w:marBottom w:val="0"/>
      <w:divBdr>
        <w:top w:val="none" w:sz="0" w:space="0" w:color="auto"/>
        <w:left w:val="none" w:sz="0" w:space="0" w:color="auto"/>
        <w:bottom w:val="none" w:sz="0" w:space="0" w:color="auto"/>
        <w:right w:val="none" w:sz="0" w:space="0" w:color="auto"/>
      </w:divBdr>
    </w:div>
    <w:div w:id="1319845237">
      <w:bodyDiv w:val="1"/>
      <w:marLeft w:val="0"/>
      <w:marRight w:val="0"/>
      <w:marTop w:val="0"/>
      <w:marBottom w:val="0"/>
      <w:divBdr>
        <w:top w:val="none" w:sz="0" w:space="0" w:color="auto"/>
        <w:left w:val="none" w:sz="0" w:space="0" w:color="auto"/>
        <w:bottom w:val="none" w:sz="0" w:space="0" w:color="auto"/>
        <w:right w:val="none" w:sz="0" w:space="0" w:color="auto"/>
      </w:divBdr>
    </w:div>
    <w:div w:id="1321689259">
      <w:bodyDiv w:val="1"/>
      <w:marLeft w:val="0"/>
      <w:marRight w:val="0"/>
      <w:marTop w:val="0"/>
      <w:marBottom w:val="0"/>
      <w:divBdr>
        <w:top w:val="none" w:sz="0" w:space="0" w:color="auto"/>
        <w:left w:val="none" w:sz="0" w:space="0" w:color="auto"/>
        <w:bottom w:val="none" w:sz="0" w:space="0" w:color="auto"/>
        <w:right w:val="none" w:sz="0" w:space="0" w:color="auto"/>
      </w:divBdr>
    </w:div>
    <w:div w:id="1321808110">
      <w:bodyDiv w:val="1"/>
      <w:marLeft w:val="0"/>
      <w:marRight w:val="0"/>
      <w:marTop w:val="0"/>
      <w:marBottom w:val="0"/>
      <w:divBdr>
        <w:top w:val="none" w:sz="0" w:space="0" w:color="auto"/>
        <w:left w:val="none" w:sz="0" w:space="0" w:color="auto"/>
        <w:bottom w:val="none" w:sz="0" w:space="0" w:color="auto"/>
        <w:right w:val="none" w:sz="0" w:space="0" w:color="auto"/>
      </w:divBdr>
    </w:div>
    <w:div w:id="1322468903">
      <w:bodyDiv w:val="1"/>
      <w:marLeft w:val="0"/>
      <w:marRight w:val="0"/>
      <w:marTop w:val="0"/>
      <w:marBottom w:val="0"/>
      <w:divBdr>
        <w:top w:val="none" w:sz="0" w:space="0" w:color="auto"/>
        <w:left w:val="none" w:sz="0" w:space="0" w:color="auto"/>
        <w:bottom w:val="none" w:sz="0" w:space="0" w:color="auto"/>
        <w:right w:val="none" w:sz="0" w:space="0" w:color="auto"/>
      </w:divBdr>
    </w:div>
    <w:div w:id="1322662874">
      <w:bodyDiv w:val="1"/>
      <w:marLeft w:val="0"/>
      <w:marRight w:val="0"/>
      <w:marTop w:val="0"/>
      <w:marBottom w:val="0"/>
      <w:divBdr>
        <w:top w:val="none" w:sz="0" w:space="0" w:color="auto"/>
        <w:left w:val="none" w:sz="0" w:space="0" w:color="auto"/>
        <w:bottom w:val="none" w:sz="0" w:space="0" w:color="auto"/>
        <w:right w:val="none" w:sz="0" w:space="0" w:color="auto"/>
      </w:divBdr>
    </w:div>
    <w:div w:id="1325007472">
      <w:bodyDiv w:val="1"/>
      <w:marLeft w:val="0"/>
      <w:marRight w:val="0"/>
      <w:marTop w:val="0"/>
      <w:marBottom w:val="0"/>
      <w:divBdr>
        <w:top w:val="none" w:sz="0" w:space="0" w:color="auto"/>
        <w:left w:val="none" w:sz="0" w:space="0" w:color="auto"/>
        <w:bottom w:val="none" w:sz="0" w:space="0" w:color="auto"/>
        <w:right w:val="none" w:sz="0" w:space="0" w:color="auto"/>
      </w:divBdr>
    </w:div>
    <w:div w:id="1329019901">
      <w:bodyDiv w:val="1"/>
      <w:marLeft w:val="0"/>
      <w:marRight w:val="0"/>
      <w:marTop w:val="0"/>
      <w:marBottom w:val="0"/>
      <w:divBdr>
        <w:top w:val="none" w:sz="0" w:space="0" w:color="auto"/>
        <w:left w:val="none" w:sz="0" w:space="0" w:color="auto"/>
        <w:bottom w:val="none" w:sz="0" w:space="0" w:color="auto"/>
        <w:right w:val="none" w:sz="0" w:space="0" w:color="auto"/>
      </w:divBdr>
    </w:div>
    <w:div w:id="1335063994">
      <w:bodyDiv w:val="1"/>
      <w:marLeft w:val="0"/>
      <w:marRight w:val="0"/>
      <w:marTop w:val="0"/>
      <w:marBottom w:val="0"/>
      <w:divBdr>
        <w:top w:val="none" w:sz="0" w:space="0" w:color="auto"/>
        <w:left w:val="none" w:sz="0" w:space="0" w:color="auto"/>
        <w:bottom w:val="none" w:sz="0" w:space="0" w:color="auto"/>
        <w:right w:val="none" w:sz="0" w:space="0" w:color="auto"/>
      </w:divBdr>
    </w:div>
    <w:div w:id="1338994735">
      <w:bodyDiv w:val="1"/>
      <w:marLeft w:val="0"/>
      <w:marRight w:val="0"/>
      <w:marTop w:val="0"/>
      <w:marBottom w:val="0"/>
      <w:divBdr>
        <w:top w:val="none" w:sz="0" w:space="0" w:color="auto"/>
        <w:left w:val="none" w:sz="0" w:space="0" w:color="auto"/>
        <w:bottom w:val="none" w:sz="0" w:space="0" w:color="auto"/>
        <w:right w:val="none" w:sz="0" w:space="0" w:color="auto"/>
      </w:divBdr>
    </w:div>
    <w:div w:id="1343701358">
      <w:bodyDiv w:val="1"/>
      <w:marLeft w:val="0"/>
      <w:marRight w:val="0"/>
      <w:marTop w:val="0"/>
      <w:marBottom w:val="0"/>
      <w:divBdr>
        <w:top w:val="none" w:sz="0" w:space="0" w:color="auto"/>
        <w:left w:val="none" w:sz="0" w:space="0" w:color="auto"/>
        <w:bottom w:val="none" w:sz="0" w:space="0" w:color="auto"/>
        <w:right w:val="none" w:sz="0" w:space="0" w:color="auto"/>
      </w:divBdr>
    </w:div>
    <w:div w:id="1344429061">
      <w:bodyDiv w:val="1"/>
      <w:marLeft w:val="0"/>
      <w:marRight w:val="0"/>
      <w:marTop w:val="0"/>
      <w:marBottom w:val="0"/>
      <w:divBdr>
        <w:top w:val="none" w:sz="0" w:space="0" w:color="auto"/>
        <w:left w:val="none" w:sz="0" w:space="0" w:color="auto"/>
        <w:bottom w:val="none" w:sz="0" w:space="0" w:color="auto"/>
        <w:right w:val="none" w:sz="0" w:space="0" w:color="auto"/>
      </w:divBdr>
    </w:div>
    <w:div w:id="1344625851">
      <w:bodyDiv w:val="1"/>
      <w:marLeft w:val="0"/>
      <w:marRight w:val="0"/>
      <w:marTop w:val="0"/>
      <w:marBottom w:val="0"/>
      <w:divBdr>
        <w:top w:val="none" w:sz="0" w:space="0" w:color="auto"/>
        <w:left w:val="none" w:sz="0" w:space="0" w:color="auto"/>
        <w:bottom w:val="none" w:sz="0" w:space="0" w:color="auto"/>
        <w:right w:val="none" w:sz="0" w:space="0" w:color="auto"/>
      </w:divBdr>
    </w:div>
    <w:div w:id="1345283922">
      <w:bodyDiv w:val="1"/>
      <w:marLeft w:val="0"/>
      <w:marRight w:val="0"/>
      <w:marTop w:val="0"/>
      <w:marBottom w:val="0"/>
      <w:divBdr>
        <w:top w:val="none" w:sz="0" w:space="0" w:color="auto"/>
        <w:left w:val="none" w:sz="0" w:space="0" w:color="auto"/>
        <w:bottom w:val="none" w:sz="0" w:space="0" w:color="auto"/>
        <w:right w:val="none" w:sz="0" w:space="0" w:color="auto"/>
      </w:divBdr>
    </w:div>
    <w:div w:id="1346010092">
      <w:bodyDiv w:val="1"/>
      <w:marLeft w:val="0"/>
      <w:marRight w:val="0"/>
      <w:marTop w:val="0"/>
      <w:marBottom w:val="0"/>
      <w:divBdr>
        <w:top w:val="none" w:sz="0" w:space="0" w:color="auto"/>
        <w:left w:val="none" w:sz="0" w:space="0" w:color="auto"/>
        <w:bottom w:val="none" w:sz="0" w:space="0" w:color="auto"/>
        <w:right w:val="none" w:sz="0" w:space="0" w:color="auto"/>
      </w:divBdr>
    </w:div>
    <w:div w:id="1347974120">
      <w:bodyDiv w:val="1"/>
      <w:marLeft w:val="0"/>
      <w:marRight w:val="0"/>
      <w:marTop w:val="0"/>
      <w:marBottom w:val="0"/>
      <w:divBdr>
        <w:top w:val="none" w:sz="0" w:space="0" w:color="auto"/>
        <w:left w:val="none" w:sz="0" w:space="0" w:color="auto"/>
        <w:bottom w:val="none" w:sz="0" w:space="0" w:color="auto"/>
        <w:right w:val="none" w:sz="0" w:space="0" w:color="auto"/>
      </w:divBdr>
    </w:div>
    <w:div w:id="1351227018">
      <w:bodyDiv w:val="1"/>
      <w:marLeft w:val="0"/>
      <w:marRight w:val="0"/>
      <w:marTop w:val="0"/>
      <w:marBottom w:val="0"/>
      <w:divBdr>
        <w:top w:val="none" w:sz="0" w:space="0" w:color="auto"/>
        <w:left w:val="none" w:sz="0" w:space="0" w:color="auto"/>
        <w:bottom w:val="none" w:sz="0" w:space="0" w:color="auto"/>
        <w:right w:val="none" w:sz="0" w:space="0" w:color="auto"/>
      </w:divBdr>
    </w:div>
    <w:div w:id="1354186974">
      <w:bodyDiv w:val="1"/>
      <w:marLeft w:val="0"/>
      <w:marRight w:val="0"/>
      <w:marTop w:val="0"/>
      <w:marBottom w:val="0"/>
      <w:divBdr>
        <w:top w:val="none" w:sz="0" w:space="0" w:color="auto"/>
        <w:left w:val="none" w:sz="0" w:space="0" w:color="auto"/>
        <w:bottom w:val="none" w:sz="0" w:space="0" w:color="auto"/>
        <w:right w:val="none" w:sz="0" w:space="0" w:color="auto"/>
      </w:divBdr>
    </w:div>
    <w:div w:id="1357803647">
      <w:bodyDiv w:val="1"/>
      <w:marLeft w:val="0"/>
      <w:marRight w:val="0"/>
      <w:marTop w:val="0"/>
      <w:marBottom w:val="0"/>
      <w:divBdr>
        <w:top w:val="none" w:sz="0" w:space="0" w:color="auto"/>
        <w:left w:val="none" w:sz="0" w:space="0" w:color="auto"/>
        <w:bottom w:val="none" w:sz="0" w:space="0" w:color="auto"/>
        <w:right w:val="none" w:sz="0" w:space="0" w:color="auto"/>
      </w:divBdr>
    </w:div>
    <w:div w:id="1361516118">
      <w:bodyDiv w:val="1"/>
      <w:marLeft w:val="0"/>
      <w:marRight w:val="0"/>
      <w:marTop w:val="0"/>
      <w:marBottom w:val="0"/>
      <w:divBdr>
        <w:top w:val="none" w:sz="0" w:space="0" w:color="auto"/>
        <w:left w:val="none" w:sz="0" w:space="0" w:color="auto"/>
        <w:bottom w:val="none" w:sz="0" w:space="0" w:color="auto"/>
        <w:right w:val="none" w:sz="0" w:space="0" w:color="auto"/>
      </w:divBdr>
    </w:div>
    <w:div w:id="1362441795">
      <w:bodyDiv w:val="1"/>
      <w:marLeft w:val="0"/>
      <w:marRight w:val="0"/>
      <w:marTop w:val="0"/>
      <w:marBottom w:val="0"/>
      <w:divBdr>
        <w:top w:val="none" w:sz="0" w:space="0" w:color="auto"/>
        <w:left w:val="none" w:sz="0" w:space="0" w:color="auto"/>
        <w:bottom w:val="none" w:sz="0" w:space="0" w:color="auto"/>
        <w:right w:val="none" w:sz="0" w:space="0" w:color="auto"/>
      </w:divBdr>
    </w:div>
    <w:div w:id="1362517069">
      <w:bodyDiv w:val="1"/>
      <w:marLeft w:val="0"/>
      <w:marRight w:val="0"/>
      <w:marTop w:val="0"/>
      <w:marBottom w:val="0"/>
      <w:divBdr>
        <w:top w:val="none" w:sz="0" w:space="0" w:color="auto"/>
        <w:left w:val="none" w:sz="0" w:space="0" w:color="auto"/>
        <w:bottom w:val="none" w:sz="0" w:space="0" w:color="auto"/>
        <w:right w:val="none" w:sz="0" w:space="0" w:color="auto"/>
      </w:divBdr>
    </w:div>
    <w:div w:id="1362896709">
      <w:bodyDiv w:val="1"/>
      <w:marLeft w:val="0"/>
      <w:marRight w:val="0"/>
      <w:marTop w:val="0"/>
      <w:marBottom w:val="0"/>
      <w:divBdr>
        <w:top w:val="none" w:sz="0" w:space="0" w:color="auto"/>
        <w:left w:val="none" w:sz="0" w:space="0" w:color="auto"/>
        <w:bottom w:val="none" w:sz="0" w:space="0" w:color="auto"/>
        <w:right w:val="none" w:sz="0" w:space="0" w:color="auto"/>
      </w:divBdr>
    </w:div>
    <w:div w:id="1366905552">
      <w:bodyDiv w:val="1"/>
      <w:marLeft w:val="0"/>
      <w:marRight w:val="0"/>
      <w:marTop w:val="0"/>
      <w:marBottom w:val="0"/>
      <w:divBdr>
        <w:top w:val="none" w:sz="0" w:space="0" w:color="auto"/>
        <w:left w:val="none" w:sz="0" w:space="0" w:color="auto"/>
        <w:bottom w:val="none" w:sz="0" w:space="0" w:color="auto"/>
        <w:right w:val="none" w:sz="0" w:space="0" w:color="auto"/>
      </w:divBdr>
    </w:div>
    <w:div w:id="1368484520">
      <w:bodyDiv w:val="1"/>
      <w:marLeft w:val="0"/>
      <w:marRight w:val="0"/>
      <w:marTop w:val="0"/>
      <w:marBottom w:val="0"/>
      <w:divBdr>
        <w:top w:val="none" w:sz="0" w:space="0" w:color="auto"/>
        <w:left w:val="none" w:sz="0" w:space="0" w:color="auto"/>
        <w:bottom w:val="none" w:sz="0" w:space="0" w:color="auto"/>
        <w:right w:val="none" w:sz="0" w:space="0" w:color="auto"/>
      </w:divBdr>
    </w:div>
    <w:div w:id="1369451961">
      <w:bodyDiv w:val="1"/>
      <w:marLeft w:val="0"/>
      <w:marRight w:val="0"/>
      <w:marTop w:val="0"/>
      <w:marBottom w:val="0"/>
      <w:divBdr>
        <w:top w:val="none" w:sz="0" w:space="0" w:color="auto"/>
        <w:left w:val="none" w:sz="0" w:space="0" w:color="auto"/>
        <w:bottom w:val="none" w:sz="0" w:space="0" w:color="auto"/>
        <w:right w:val="none" w:sz="0" w:space="0" w:color="auto"/>
      </w:divBdr>
    </w:div>
    <w:div w:id="1373963816">
      <w:bodyDiv w:val="1"/>
      <w:marLeft w:val="0"/>
      <w:marRight w:val="0"/>
      <w:marTop w:val="0"/>
      <w:marBottom w:val="0"/>
      <w:divBdr>
        <w:top w:val="none" w:sz="0" w:space="0" w:color="auto"/>
        <w:left w:val="none" w:sz="0" w:space="0" w:color="auto"/>
        <w:bottom w:val="none" w:sz="0" w:space="0" w:color="auto"/>
        <w:right w:val="none" w:sz="0" w:space="0" w:color="auto"/>
      </w:divBdr>
    </w:div>
    <w:div w:id="1378048843">
      <w:bodyDiv w:val="1"/>
      <w:marLeft w:val="0"/>
      <w:marRight w:val="0"/>
      <w:marTop w:val="0"/>
      <w:marBottom w:val="0"/>
      <w:divBdr>
        <w:top w:val="none" w:sz="0" w:space="0" w:color="auto"/>
        <w:left w:val="none" w:sz="0" w:space="0" w:color="auto"/>
        <w:bottom w:val="none" w:sz="0" w:space="0" w:color="auto"/>
        <w:right w:val="none" w:sz="0" w:space="0" w:color="auto"/>
      </w:divBdr>
    </w:div>
    <w:div w:id="1379278935">
      <w:bodyDiv w:val="1"/>
      <w:marLeft w:val="0"/>
      <w:marRight w:val="0"/>
      <w:marTop w:val="0"/>
      <w:marBottom w:val="0"/>
      <w:divBdr>
        <w:top w:val="none" w:sz="0" w:space="0" w:color="auto"/>
        <w:left w:val="none" w:sz="0" w:space="0" w:color="auto"/>
        <w:bottom w:val="none" w:sz="0" w:space="0" w:color="auto"/>
        <w:right w:val="none" w:sz="0" w:space="0" w:color="auto"/>
      </w:divBdr>
    </w:div>
    <w:div w:id="1381906077">
      <w:bodyDiv w:val="1"/>
      <w:marLeft w:val="0"/>
      <w:marRight w:val="0"/>
      <w:marTop w:val="0"/>
      <w:marBottom w:val="0"/>
      <w:divBdr>
        <w:top w:val="none" w:sz="0" w:space="0" w:color="auto"/>
        <w:left w:val="none" w:sz="0" w:space="0" w:color="auto"/>
        <w:bottom w:val="none" w:sz="0" w:space="0" w:color="auto"/>
        <w:right w:val="none" w:sz="0" w:space="0" w:color="auto"/>
      </w:divBdr>
    </w:div>
    <w:div w:id="1383285680">
      <w:bodyDiv w:val="1"/>
      <w:marLeft w:val="0"/>
      <w:marRight w:val="0"/>
      <w:marTop w:val="0"/>
      <w:marBottom w:val="0"/>
      <w:divBdr>
        <w:top w:val="none" w:sz="0" w:space="0" w:color="auto"/>
        <w:left w:val="none" w:sz="0" w:space="0" w:color="auto"/>
        <w:bottom w:val="none" w:sz="0" w:space="0" w:color="auto"/>
        <w:right w:val="none" w:sz="0" w:space="0" w:color="auto"/>
      </w:divBdr>
    </w:div>
    <w:div w:id="1384402043">
      <w:bodyDiv w:val="1"/>
      <w:marLeft w:val="0"/>
      <w:marRight w:val="0"/>
      <w:marTop w:val="0"/>
      <w:marBottom w:val="0"/>
      <w:divBdr>
        <w:top w:val="none" w:sz="0" w:space="0" w:color="auto"/>
        <w:left w:val="none" w:sz="0" w:space="0" w:color="auto"/>
        <w:bottom w:val="none" w:sz="0" w:space="0" w:color="auto"/>
        <w:right w:val="none" w:sz="0" w:space="0" w:color="auto"/>
      </w:divBdr>
    </w:div>
    <w:div w:id="1386180598">
      <w:bodyDiv w:val="1"/>
      <w:marLeft w:val="0"/>
      <w:marRight w:val="0"/>
      <w:marTop w:val="0"/>
      <w:marBottom w:val="0"/>
      <w:divBdr>
        <w:top w:val="none" w:sz="0" w:space="0" w:color="auto"/>
        <w:left w:val="none" w:sz="0" w:space="0" w:color="auto"/>
        <w:bottom w:val="none" w:sz="0" w:space="0" w:color="auto"/>
        <w:right w:val="none" w:sz="0" w:space="0" w:color="auto"/>
      </w:divBdr>
    </w:div>
    <w:div w:id="1387336252">
      <w:bodyDiv w:val="1"/>
      <w:marLeft w:val="0"/>
      <w:marRight w:val="0"/>
      <w:marTop w:val="0"/>
      <w:marBottom w:val="0"/>
      <w:divBdr>
        <w:top w:val="none" w:sz="0" w:space="0" w:color="auto"/>
        <w:left w:val="none" w:sz="0" w:space="0" w:color="auto"/>
        <w:bottom w:val="none" w:sz="0" w:space="0" w:color="auto"/>
        <w:right w:val="none" w:sz="0" w:space="0" w:color="auto"/>
      </w:divBdr>
    </w:div>
    <w:div w:id="1390882378">
      <w:bodyDiv w:val="1"/>
      <w:marLeft w:val="0"/>
      <w:marRight w:val="0"/>
      <w:marTop w:val="0"/>
      <w:marBottom w:val="0"/>
      <w:divBdr>
        <w:top w:val="none" w:sz="0" w:space="0" w:color="auto"/>
        <w:left w:val="none" w:sz="0" w:space="0" w:color="auto"/>
        <w:bottom w:val="none" w:sz="0" w:space="0" w:color="auto"/>
        <w:right w:val="none" w:sz="0" w:space="0" w:color="auto"/>
      </w:divBdr>
    </w:div>
    <w:div w:id="1393504496">
      <w:bodyDiv w:val="1"/>
      <w:marLeft w:val="0"/>
      <w:marRight w:val="0"/>
      <w:marTop w:val="0"/>
      <w:marBottom w:val="0"/>
      <w:divBdr>
        <w:top w:val="none" w:sz="0" w:space="0" w:color="auto"/>
        <w:left w:val="none" w:sz="0" w:space="0" w:color="auto"/>
        <w:bottom w:val="none" w:sz="0" w:space="0" w:color="auto"/>
        <w:right w:val="none" w:sz="0" w:space="0" w:color="auto"/>
      </w:divBdr>
    </w:div>
    <w:div w:id="1397970579">
      <w:bodyDiv w:val="1"/>
      <w:marLeft w:val="0"/>
      <w:marRight w:val="0"/>
      <w:marTop w:val="0"/>
      <w:marBottom w:val="0"/>
      <w:divBdr>
        <w:top w:val="none" w:sz="0" w:space="0" w:color="auto"/>
        <w:left w:val="none" w:sz="0" w:space="0" w:color="auto"/>
        <w:bottom w:val="none" w:sz="0" w:space="0" w:color="auto"/>
        <w:right w:val="none" w:sz="0" w:space="0" w:color="auto"/>
      </w:divBdr>
    </w:div>
    <w:div w:id="1398478716">
      <w:bodyDiv w:val="1"/>
      <w:marLeft w:val="0"/>
      <w:marRight w:val="0"/>
      <w:marTop w:val="0"/>
      <w:marBottom w:val="0"/>
      <w:divBdr>
        <w:top w:val="none" w:sz="0" w:space="0" w:color="auto"/>
        <w:left w:val="none" w:sz="0" w:space="0" w:color="auto"/>
        <w:bottom w:val="none" w:sz="0" w:space="0" w:color="auto"/>
        <w:right w:val="none" w:sz="0" w:space="0" w:color="auto"/>
      </w:divBdr>
    </w:div>
    <w:div w:id="1400635468">
      <w:bodyDiv w:val="1"/>
      <w:marLeft w:val="0"/>
      <w:marRight w:val="0"/>
      <w:marTop w:val="0"/>
      <w:marBottom w:val="0"/>
      <w:divBdr>
        <w:top w:val="none" w:sz="0" w:space="0" w:color="auto"/>
        <w:left w:val="none" w:sz="0" w:space="0" w:color="auto"/>
        <w:bottom w:val="none" w:sz="0" w:space="0" w:color="auto"/>
        <w:right w:val="none" w:sz="0" w:space="0" w:color="auto"/>
      </w:divBdr>
    </w:div>
    <w:div w:id="1401634775">
      <w:bodyDiv w:val="1"/>
      <w:marLeft w:val="0"/>
      <w:marRight w:val="0"/>
      <w:marTop w:val="0"/>
      <w:marBottom w:val="0"/>
      <w:divBdr>
        <w:top w:val="none" w:sz="0" w:space="0" w:color="auto"/>
        <w:left w:val="none" w:sz="0" w:space="0" w:color="auto"/>
        <w:bottom w:val="none" w:sz="0" w:space="0" w:color="auto"/>
        <w:right w:val="none" w:sz="0" w:space="0" w:color="auto"/>
      </w:divBdr>
    </w:div>
    <w:div w:id="1401711092">
      <w:bodyDiv w:val="1"/>
      <w:marLeft w:val="0"/>
      <w:marRight w:val="0"/>
      <w:marTop w:val="0"/>
      <w:marBottom w:val="0"/>
      <w:divBdr>
        <w:top w:val="none" w:sz="0" w:space="0" w:color="auto"/>
        <w:left w:val="none" w:sz="0" w:space="0" w:color="auto"/>
        <w:bottom w:val="none" w:sz="0" w:space="0" w:color="auto"/>
        <w:right w:val="none" w:sz="0" w:space="0" w:color="auto"/>
      </w:divBdr>
    </w:div>
    <w:div w:id="1402098553">
      <w:bodyDiv w:val="1"/>
      <w:marLeft w:val="0"/>
      <w:marRight w:val="0"/>
      <w:marTop w:val="0"/>
      <w:marBottom w:val="0"/>
      <w:divBdr>
        <w:top w:val="none" w:sz="0" w:space="0" w:color="auto"/>
        <w:left w:val="none" w:sz="0" w:space="0" w:color="auto"/>
        <w:bottom w:val="none" w:sz="0" w:space="0" w:color="auto"/>
        <w:right w:val="none" w:sz="0" w:space="0" w:color="auto"/>
      </w:divBdr>
    </w:div>
    <w:div w:id="1402405413">
      <w:bodyDiv w:val="1"/>
      <w:marLeft w:val="0"/>
      <w:marRight w:val="0"/>
      <w:marTop w:val="0"/>
      <w:marBottom w:val="0"/>
      <w:divBdr>
        <w:top w:val="none" w:sz="0" w:space="0" w:color="auto"/>
        <w:left w:val="none" w:sz="0" w:space="0" w:color="auto"/>
        <w:bottom w:val="none" w:sz="0" w:space="0" w:color="auto"/>
        <w:right w:val="none" w:sz="0" w:space="0" w:color="auto"/>
      </w:divBdr>
    </w:div>
    <w:div w:id="1405950872">
      <w:bodyDiv w:val="1"/>
      <w:marLeft w:val="0"/>
      <w:marRight w:val="0"/>
      <w:marTop w:val="0"/>
      <w:marBottom w:val="0"/>
      <w:divBdr>
        <w:top w:val="none" w:sz="0" w:space="0" w:color="auto"/>
        <w:left w:val="none" w:sz="0" w:space="0" w:color="auto"/>
        <w:bottom w:val="none" w:sz="0" w:space="0" w:color="auto"/>
        <w:right w:val="none" w:sz="0" w:space="0" w:color="auto"/>
      </w:divBdr>
    </w:div>
    <w:div w:id="1411654863">
      <w:bodyDiv w:val="1"/>
      <w:marLeft w:val="0"/>
      <w:marRight w:val="0"/>
      <w:marTop w:val="0"/>
      <w:marBottom w:val="0"/>
      <w:divBdr>
        <w:top w:val="none" w:sz="0" w:space="0" w:color="auto"/>
        <w:left w:val="none" w:sz="0" w:space="0" w:color="auto"/>
        <w:bottom w:val="none" w:sz="0" w:space="0" w:color="auto"/>
        <w:right w:val="none" w:sz="0" w:space="0" w:color="auto"/>
      </w:divBdr>
    </w:div>
    <w:div w:id="1415738830">
      <w:bodyDiv w:val="1"/>
      <w:marLeft w:val="0"/>
      <w:marRight w:val="0"/>
      <w:marTop w:val="0"/>
      <w:marBottom w:val="0"/>
      <w:divBdr>
        <w:top w:val="none" w:sz="0" w:space="0" w:color="auto"/>
        <w:left w:val="none" w:sz="0" w:space="0" w:color="auto"/>
        <w:bottom w:val="none" w:sz="0" w:space="0" w:color="auto"/>
        <w:right w:val="none" w:sz="0" w:space="0" w:color="auto"/>
      </w:divBdr>
    </w:div>
    <w:div w:id="1423842811">
      <w:bodyDiv w:val="1"/>
      <w:marLeft w:val="0"/>
      <w:marRight w:val="0"/>
      <w:marTop w:val="0"/>
      <w:marBottom w:val="0"/>
      <w:divBdr>
        <w:top w:val="none" w:sz="0" w:space="0" w:color="auto"/>
        <w:left w:val="none" w:sz="0" w:space="0" w:color="auto"/>
        <w:bottom w:val="none" w:sz="0" w:space="0" w:color="auto"/>
        <w:right w:val="none" w:sz="0" w:space="0" w:color="auto"/>
      </w:divBdr>
    </w:div>
    <w:div w:id="1426000384">
      <w:bodyDiv w:val="1"/>
      <w:marLeft w:val="0"/>
      <w:marRight w:val="0"/>
      <w:marTop w:val="0"/>
      <w:marBottom w:val="0"/>
      <w:divBdr>
        <w:top w:val="none" w:sz="0" w:space="0" w:color="auto"/>
        <w:left w:val="none" w:sz="0" w:space="0" w:color="auto"/>
        <w:bottom w:val="none" w:sz="0" w:space="0" w:color="auto"/>
        <w:right w:val="none" w:sz="0" w:space="0" w:color="auto"/>
      </w:divBdr>
    </w:div>
    <w:div w:id="1426609549">
      <w:bodyDiv w:val="1"/>
      <w:marLeft w:val="0"/>
      <w:marRight w:val="0"/>
      <w:marTop w:val="0"/>
      <w:marBottom w:val="0"/>
      <w:divBdr>
        <w:top w:val="none" w:sz="0" w:space="0" w:color="auto"/>
        <w:left w:val="none" w:sz="0" w:space="0" w:color="auto"/>
        <w:bottom w:val="none" w:sz="0" w:space="0" w:color="auto"/>
        <w:right w:val="none" w:sz="0" w:space="0" w:color="auto"/>
      </w:divBdr>
    </w:div>
    <w:div w:id="1427846584">
      <w:bodyDiv w:val="1"/>
      <w:marLeft w:val="0"/>
      <w:marRight w:val="0"/>
      <w:marTop w:val="0"/>
      <w:marBottom w:val="0"/>
      <w:divBdr>
        <w:top w:val="none" w:sz="0" w:space="0" w:color="auto"/>
        <w:left w:val="none" w:sz="0" w:space="0" w:color="auto"/>
        <w:bottom w:val="none" w:sz="0" w:space="0" w:color="auto"/>
        <w:right w:val="none" w:sz="0" w:space="0" w:color="auto"/>
      </w:divBdr>
    </w:div>
    <w:div w:id="1427923205">
      <w:bodyDiv w:val="1"/>
      <w:marLeft w:val="0"/>
      <w:marRight w:val="0"/>
      <w:marTop w:val="0"/>
      <w:marBottom w:val="0"/>
      <w:divBdr>
        <w:top w:val="none" w:sz="0" w:space="0" w:color="auto"/>
        <w:left w:val="none" w:sz="0" w:space="0" w:color="auto"/>
        <w:bottom w:val="none" w:sz="0" w:space="0" w:color="auto"/>
        <w:right w:val="none" w:sz="0" w:space="0" w:color="auto"/>
      </w:divBdr>
    </w:div>
    <w:div w:id="1437403924">
      <w:bodyDiv w:val="1"/>
      <w:marLeft w:val="0"/>
      <w:marRight w:val="0"/>
      <w:marTop w:val="0"/>
      <w:marBottom w:val="0"/>
      <w:divBdr>
        <w:top w:val="none" w:sz="0" w:space="0" w:color="auto"/>
        <w:left w:val="none" w:sz="0" w:space="0" w:color="auto"/>
        <w:bottom w:val="none" w:sz="0" w:space="0" w:color="auto"/>
        <w:right w:val="none" w:sz="0" w:space="0" w:color="auto"/>
      </w:divBdr>
    </w:div>
    <w:div w:id="1439135587">
      <w:bodyDiv w:val="1"/>
      <w:marLeft w:val="0"/>
      <w:marRight w:val="0"/>
      <w:marTop w:val="0"/>
      <w:marBottom w:val="0"/>
      <w:divBdr>
        <w:top w:val="none" w:sz="0" w:space="0" w:color="auto"/>
        <w:left w:val="none" w:sz="0" w:space="0" w:color="auto"/>
        <w:bottom w:val="none" w:sz="0" w:space="0" w:color="auto"/>
        <w:right w:val="none" w:sz="0" w:space="0" w:color="auto"/>
      </w:divBdr>
    </w:div>
    <w:div w:id="1439251556">
      <w:bodyDiv w:val="1"/>
      <w:marLeft w:val="0"/>
      <w:marRight w:val="0"/>
      <w:marTop w:val="0"/>
      <w:marBottom w:val="0"/>
      <w:divBdr>
        <w:top w:val="none" w:sz="0" w:space="0" w:color="auto"/>
        <w:left w:val="none" w:sz="0" w:space="0" w:color="auto"/>
        <w:bottom w:val="none" w:sz="0" w:space="0" w:color="auto"/>
        <w:right w:val="none" w:sz="0" w:space="0" w:color="auto"/>
      </w:divBdr>
    </w:div>
    <w:div w:id="1439835391">
      <w:bodyDiv w:val="1"/>
      <w:marLeft w:val="0"/>
      <w:marRight w:val="0"/>
      <w:marTop w:val="0"/>
      <w:marBottom w:val="0"/>
      <w:divBdr>
        <w:top w:val="none" w:sz="0" w:space="0" w:color="auto"/>
        <w:left w:val="none" w:sz="0" w:space="0" w:color="auto"/>
        <w:bottom w:val="none" w:sz="0" w:space="0" w:color="auto"/>
        <w:right w:val="none" w:sz="0" w:space="0" w:color="auto"/>
      </w:divBdr>
    </w:div>
    <w:div w:id="1439981984">
      <w:bodyDiv w:val="1"/>
      <w:marLeft w:val="0"/>
      <w:marRight w:val="0"/>
      <w:marTop w:val="0"/>
      <w:marBottom w:val="0"/>
      <w:divBdr>
        <w:top w:val="none" w:sz="0" w:space="0" w:color="auto"/>
        <w:left w:val="none" w:sz="0" w:space="0" w:color="auto"/>
        <w:bottom w:val="none" w:sz="0" w:space="0" w:color="auto"/>
        <w:right w:val="none" w:sz="0" w:space="0" w:color="auto"/>
      </w:divBdr>
    </w:div>
    <w:div w:id="1442141693">
      <w:bodyDiv w:val="1"/>
      <w:marLeft w:val="0"/>
      <w:marRight w:val="0"/>
      <w:marTop w:val="0"/>
      <w:marBottom w:val="0"/>
      <w:divBdr>
        <w:top w:val="none" w:sz="0" w:space="0" w:color="auto"/>
        <w:left w:val="none" w:sz="0" w:space="0" w:color="auto"/>
        <w:bottom w:val="none" w:sz="0" w:space="0" w:color="auto"/>
        <w:right w:val="none" w:sz="0" w:space="0" w:color="auto"/>
      </w:divBdr>
    </w:div>
    <w:div w:id="1443109500">
      <w:bodyDiv w:val="1"/>
      <w:marLeft w:val="0"/>
      <w:marRight w:val="0"/>
      <w:marTop w:val="0"/>
      <w:marBottom w:val="0"/>
      <w:divBdr>
        <w:top w:val="none" w:sz="0" w:space="0" w:color="auto"/>
        <w:left w:val="none" w:sz="0" w:space="0" w:color="auto"/>
        <w:bottom w:val="none" w:sz="0" w:space="0" w:color="auto"/>
        <w:right w:val="none" w:sz="0" w:space="0" w:color="auto"/>
      </w:divBdr>
    </w:div>
    <w:div w:id="1444378151">
      <w:bodyDiv w:val="1"/>
      <w:marLeft w:val="0"/>
      <w:marRight w:val="0"/>
      <w:marTop w:val="0"/>
      <w:marBottom w:val="0"/>
      <w:divBdr>
        <w:top w:val="none" w:sz="0" w:space="0" w:color="auto"/>
        <w:left w:val="none" w:sz="0" w:space="0" w:color="auto"/>
        <w:bottom w:val="none" w:sz="0" w:space="0" w:color="auto"/>
        <w:right w:val="none" w:sz="0" w:space="0" w:color="auto"/>
      </w:divBdr>
    </w:div>
    <w:div w:id="1448087051">
      <w:bodyDiv w:val="1"/>
      <w:marLeft w:val="0"/>
      <w:marRight w:val="0"/>
      <w:marTop w:val="0"/>
      <w:marBottom w:val="0"/>
      <w:divBdr>
        <w:top w:val="none" w:sz="0" w:space="0" w:color="auto"/>
        <w:left w:val="none" w:sz="0" w:space="0" w:color="auto"/>
        <w:bottom w:val="none" w:sz="0" w:space="0" w:color="auto"/>
        <w:right w:val="none" w:sz="0" w:space="0" w:color="auto"/>
      </w:divBdr>
    </w:div>
    <w:div w:id="1448355579">
      <w:bodyDiv w:val="1"/>
      <w:marLeft w:val="0"/>
      <w:marRight w:val="0"/>
      <w:marTop w:val="0"/>
      <w:marBottom w:val="0"/>
      <w:divBdr>
        <w:top w:val="none" w:sz="0" w:space="0" w:color="auto"/>
        <w:left w:val="none" w:sz="0" w:space="0" w:color="auto"/>
        <w:bottom w:val="none" w:sz="0" w:space="0" w:color="auto"/>
        <w:right w:val="none" w:sz="0" w:space="0" w:color="auto"/>
      </w:divBdr>
    </w:div>
    <w:div w:id="1449276779">
      <w:bodyDiv w:val="1"/>
      <w:marLeft w:val="0"/>
      <w:marRight w:val="0"/>
      <w:marTop w:val="0"/>
      <w:marBottom w:val="0"/>
      <w:divBdr>
        <w:top w:val="none" w:sz="0" w:space="0" w:color="auto"/>
        <w:left w:val="none" w:sz="0" w:space="0" w:color="auto"/>
        <w:bottom w:val="none" w:sz="0" w:space="0" w:color="auto"/>
        <w:right w:val="none" w:sz="0" w:space="0" w:color="auto"/>
      </w:divBdr>
    </w:div>
    <w:div w:id="1453204386">
      <w:bodyDiv w:val="1"/>
      <w:marLeft w:val="0"/>
      <w:marRight w:val="0"/>
      <w:marTop w:val="0"/>
      <w:marBottom w:val="0"/>
      <w:divBdr>
        <w:top w:val="none" w:sz="0" w:space="0" w:color="auto"/>
        <w:left w:val="none" w:sz="0" w:space="0" w:color="auto"/>
        <w:bottom w:val="none" w:sz="0" w:space="0" w:color="auto"/>
        <w:right w:val="none" w:sz="0" w:space="0" w:color="auto"/>
      </w:divBdr>
    </w:div>
    <w:div w:id="1454666995">
      <w:bodyDiv w:val="1"/>
      <w:marLeft w:val="0"/>
      <w:marRight w:val="0"/>
      <w:marTop w:val="0"/>
      <w:marBottom w:val="0"/>
      <w:divBdr>
        <w:top w:val="none" w:sz="0" w:space="0" w:color="auto"/>
        <w:left w:val="none" w:sz="0" w:space="0" w:color="auto"/>
        <w:bottom w:val="none" w:sz="0" w:space="0" w:color="auto"/>
        <w:right w:val="none" w:sz="0" w:space="0" w:color="auto"/>
      </w:divBdr>
    </w:div>
    <w:div w:id="1457797991">
      <w:bodyDiv w:val="1"/>
      <w:marLeft w:val="0"/>
      <w:marRight w:val="0"/>
      <w:marTop w:val="0"/>
      <w:marBottom w:val="0"/>
      <w:divBdr>
        <w:top w:val="none" w:sz="0" w:space="0" w:color="auto"/>
        <w:left w:val="none" w:sz="0" w:space="0" w:color="auto"/>
        <w:bottom w:val="none" w:sz="0" w:space="0" w:color="auto"/>
        <w:right w:val="none" w:sz="0" w:space="0" w:color="auto"/>
      </w:divBdr>
    </w:div>
    <w:div w:id="1461802162">
      <w:bodyDiv w:val="1"/>
      <w:marLeft w:val="0"/>
      <w:marRight w:val="0"/>
      <w:marTop w:val="0"/>
      <w:marBottom w:val="0"/>
      <w:divBdr>
        <w:top w:val="none" w:sz="0" w:space="0" w:color="auto"/>
        <w:left w:val="none" w:sz="0" w:space="0" w:color="auto"/>
        <w:bottom w:val="none" w:sz="0" w:space="0" w:color="auto"/>
        <w:right w:val="none" w:sz="0" w:space="0" w:color="auto"/>
      </w:divBdr>
    </w:div>
    <w:div w:id="1462651770">
      <w:bodyDiv w:val="1"/>
      <w:marLeft w:val="0"/>
      <w:marRight w:val="0"/>
      <w:marTop w:val="0"/>
      <w:marBottom w:val="0"/>
      <w:divBdr>
        <w:top w:val="none" w:sz="0" w:space="0" w:color="auto"/>
        <w:left w:val="none" w:sz="0" w:space="0" w:color="auto"/>
        <w:bottom w:val="none" w:sz="0" w:space="0" w:color="auto"/>
        <w:right w:val="none" w:sz="0" w:space="0" w:color="auto"/>
      </w:divBdr>
    </w:div>
    <w:div w:id="1467552766">
      <w:bodyDiv w:val="1"/>
      <w:marLeft w:val="0"/>
      <w:marRight w:val="0"/>
      <w:marTop w:val="0"/>
      <w:marBottom w:val="0"/>
      <w:divBdr>
        <w:top w:val="none" w:sz="0" w:space="0" w:color="auto"/>
        <w:left w:val="none" w:sz="0" w:space="0" w:color="auto"/>
        <w:bottom w:val="none" w:sz="0" w:space="0" w:color="auto"/>
        <w:right w:val="none" w:sz="0" w:space="0" w:color="auto"/>
      </w:divBdr>
    </w:div>
    <w:div w:id="1468010627">
      <w:bodyDiv w:val="1"/>
      <w:marLeft w:val="0"/>
      <w:marRight w:val="0"/>
      <w:marTop w:val="0"/>
      <w:marBottom w:val="0"/>
      <w:divBdr>
        <w:top w:val="none" w:sz="0" w:space="0" w:color="auto"/>
        <w:left w:val="none" w:sz="0" w:space="0" w:color="auto"/>
        <w:bottom w:val="none" w:sz="0" w:space="0" w:color="auto"/>
        <w:right w:val="none" w:sz="0" w:space="0" w:color="auto"/>
      </w:divBdr>
    </w:div>
    <w:div w:id="1468157571">
      <w:bodyDiv w:val="1"/>
      <w:marLeft w:val="0"/>
      <w:marRight w:val="0"/>
      <w:marTop w:val="0"/>
      <w:marBottom w:val="0"/>
      <w:divBdr>
        <w:top w:val="none" w:sz="0" w:space="0" w:color="auto"/>
        <w:left w:val="none" w:sz="0" w:space="0" w:color="auto"/>
        <w:bottom w:val="none" w:sz="0" w:space="0" w:color="auto"/>
        <w:right w:val="none" w:sz="0" w:space="0" w:color="auto"/>
      </w:divBdr>
    </w:div>
    <w:div w:id="1469933423">
      <w:bodyDiv w:val="1"/>
      <w:marLeft w:val="0"/>
      <w:marRight w:val="0"/>
      <w:marTop w:val="0"/>
      <w:marBottom w:val="0"/>
      <w:divBdr>
        <w:top w:val="none" w:sz="0" w:space="0" w:color="auto"/>
        <w:left w:val="none" w:sz="0" w:space="0" w:color="auto"/>
        <w:bottom w:val="none" w:sz="0" w:space="0" w:color="auto"/>
        <w:right w:val="none" w:sz="0" w:space="0" w:color="auto"/>
      </w:divBdr>
    </w:div>
    <w:div w:id="1473139928">
      <w:bodyDiv w:val="1"/>
      <w:marLeft w:val="0"/>
      <w:marRight w:val="0"/>
      <w:marTop w:val="0"/>
      <w:marBottom w:val="0"/>
      <w:divBdr>
        <w:top w:val="none" w:sz="0" w:space="0" w:color="auto"/>
        <w:left w:val="none" w:sz="0" w:space="0" w:color="auto"/>
        <w:bottom w:val="none" w:sz="0" w:space="0" w:color="auto"/>
        <w:right w:val="none" w:sz="0" w:space="0" w:color="auto"/>
      </w:divBdr>
    </w:div>
    <w:div w:id="1473326135">
      <w:bodyDiv w:val="1"/>
      <w:marLeft w:val="0"/>
      <w:marRight w:val="0"/>
      <w:marTop w:val="0"/>
      <w:marBottom w:val="0"/>
      <w:divBdr>
        <w:top w:val="none" w:sz="0" w:space="0" w:color="auto"/>
        <w:left w:val="none" w:sz="0" w:space="0" w:color="auto"/>
        <w:bottom w:val="none" w:sz="0" w:space="0" w:color="auto"/>
        <w:right w:val="none" w:sz="0" w:space="0" w:color="auto"/>
      </w:divBdr>
    </w:div>
    <w:div w:id="1478305247">
      <w:bodyDiv w:val="1"/>
      <w:marLeft w:val="0"/>
      <w:marRight w:val="0"/>
      <w:marTop w:val="0"/>
      <w:marBottom w:val="0"/>
      <w:divBdr>
        <w:top w:val="none" w:sz="0" w:space="0" w:color="auto"/>
        <w:left w:val="none" w:sz="0" w:space="0" w:color="auto"/>
        <w:bottom w:val="none" w:sz="0" w:space="0" w:color="auto"/>
        <w:right w:val="none" w:sz="0" w:space="0" w:color="auto"/>
      </w:divBdr>
    </w:div>
    <w:div w:id="1480877222">
      <w:bodyDiv w:val="1"/>
      <w:marLeft w:val="0"/>
      <w:marRight w:val="0"/>
      <w:marTop w:val="0"/>
      <w:marBottom w:val="0"/>
      <w:divBdr>
        <w:top w:val="none" w:sz="0" w:space="0" w:color="auto"/>
        <w:left w:val="none" w:sz="0" w:space="0" w:color="auto"/>
        <w:bottom w:val="none" w:sz="0" w:space="0" w:color="auto"/>
        <w:right w:val="none" w:sz="0" w:space="0" w:color="auto"/>
      </w:divBdr>
    </w:div>
    <w:div w:id="1483696714">
      <w:bodyDiv w:val="1"/>
      <w:marLeft w:val="0"/>
      <w:marRight w:val="0"/>
      <w:marTop w:val="0"/>
      <w:marBottom w:val="0"/>
      <w:divBdr>
        <w:top w:val="none" w:sz="0" w:space="0" w:color="auto"/>
        <w:left w:val="none" w:sz="0" w:space="0" w:color="auto"/>
        <w:bottom w:val="none" w:sz="0" w:space="0" w:color="auto"/>
        <w:right w:val="none" w:sz="0" w:space="0" w:color="auto"/>
      </w:divBdr>
    </w:div>
    <w:div w:id="1483890140">
      <w:bodyDiv w:val="1"/>
      <w:marLeft w:val="0"/>
      <w:marRight w:val="0"/>
      <w:marTop w:val="0"/>
      <w:marBottom w:val="0"/>
      <w:divBdr>
        <w:top w:val="none" w:sz="0" w:space="0" w:color="auto"/>
        <w:left w:val="none" w:sz="0" w:space="0" w:color="auto"/>
        <w:bottom w:val="none" w:sz="0" w:space="0" w:color="auto"/>
        <w:right w:val="none" w:sz="0" w:space="0" w:color="auto"/>
      </w:divBdr>
    </w:div>
    <w:div w:id="1486121628">
      <w:bodyDiv w:val="1"/>
      <w:marLeft w:val="0"/>
      <w:marRight w:val="0"/>
      <w:marTop w:val="0"/>
      <w:marBottom w:val="0"/>
      <w:divBdr>
        <w:top w:val="none" w:sz="0" w:space="0" w:color="auto"/>
        <w:left w:val="none" w:sz="0" w:space="0" w:color="auto"/>
        <w:bottom w:val="none" w:sz="0" w:space="0" w:color="auto"/>
        <w:right w:val="none" w:sz="0" w:space="0" w:color="auto"/>
      </w:divBdr>
    </w:div>
    <w:div w:id="1487667660">
      <w:bodyDiv w:val="1"/>
      <w:marLeft w:val="0"/>
      <w:marRight w:val="0"/>
      <w:marTop w:val="0"/>
      <w:marBottom w:val="0"/>
      <w:divBdr>
        <w:top w:val="none" w:sz="0" w:space="0" w:color="auto"/>
        <w:left w:val="none" w:sz="0" w:space="0" w:color="auto"/>
        <w:bottom w:val="none" w:sz="0" w:space="0" w:color="auto"/>
        <w:right w:val="none" w:sz="0" w:space="0" w:color="auto"/>
      </w:divBdr>
    </w:div>
    <w:div w:id="1488355027">
      <w:bodyDiv w:val="1"/>
      <w:marLeft w:val="0"/>
      <w:marRight w:val="0"/>
      <w:marTop w:val="0"/>
      <w:marBottom w:val="0"/>
      <w:divBdr>
        <w:top w:val="none" w:sz="0" w:space="0" w:color="auto"/>
        <w:left w:val="none" w:sz="0" w:space="0" w:color="auto"/>
        <w:bottom w:val="none" w:sz="0" w:space="0" w:color="auto"/>
        <w:right w:val="none" w:sz="0" w:space="0" w:color="auto"/>
      </w:divBdr>
    </w:div>
    <w:div w:id="1488939966">
      <w:bodyDiv w:val="1"/>
      <w:marLeft w:val="0"/>
      <w:marRight w:val="0"/>
      <w:marTop w:val="0"/>
      <w:marBottom w:val="0"/>
      <w:divBdr>
        <w:top w:val="none" w:sz="0" w:space="0" w:color="auto"/>
        <w:left w:val="none" w:sz="0" w:space="0" w:color="auto"/>
        <w:bottom w:val="none" w:sz="0" w:space="0" w:color="auto"/>
        <w:right w:val="none" w:sz="0" w:space="0" w:color="auto"/>
      </w:divBdr>
    </w:div>
    <w:div w:id="1492408750">
      <w:bodyDiv w:val="1"/>
      <w:marLeft w:val="0"/>
      <w:marRight w:val="0"/>
      <w:marTop w:val="0"/>
      <w:marBottom w:val="0"/>
      <w:divBdr>
        <w:top w:val="none" w:sz="0" w:space="0" w:color="auto"/>
        <w:left w:val="none" w:sz="0" w:space="0" w:color="auto"/>
        <w:bottom w:val="none" w:sz="0" w:space="0" w:color="auto"/>
        <w:right w:val="none" w:sz="0" w:space="0" w:color="auto"/>
      </w:divBdr>
    </w:div>
    <w:div w:id="1492985915">
      <w:bodyDiv w:val="1"/>
      <w:marLeft w:val="0"/>
      <w:marRight w:val="0"/>
      <w:marTop w:val="0"/>
      <w:marBottom w:val="0"/>
      <w:divBdr>
        <w:top w:val="none" w:sz="0" w:space="0" w:color="auto"/>
        <w:left w:val="none" w:sz="0" w:space="0" w:color="auto"/>
        <w:bottom w:val="none" w:sz="0" w:space="0" w:color="auto"/>
        <w:right w:val="none" w:sz="0" w:space="0" w:color="auto"/>
      </w:divBdr>
    </w:div>
    <w:div w:id="1493990460">
      <w:bodyDiv w:val="1"/>
      <w:marLeft w:val="0"/>
      <w:marRight w:val="0"/>
      <w:marTop w:val="0"/>
      <w:marBottom w:val="0"/>
      <w:divBdr>
        <w:top w:val="none" w:sz="0" w:space="0" w:color="auto"/>
        <w:left w:val="none" w:sz="0" w:space="0" w:color="auto"/>
        <w:bottom w:val="none" w:sz="0" w:space="0" w:color="auto"/>
        <w:right w:val="none" w:sz="0" w:space="0" w:color="auto"/>
      </w:divBdr>
    </w:div>
    <w:div w:id="1495758807">
      <w:bodyDiv w:val="1"/>
      <w:marLeft w:val="0"/>
      <w:marRight w:val="0"/>
      <w:marTop w:val="0"/>
      <w:marBottom w:val="0"/>
      <w:divBdr>
        <w:top w:val="none" w:sz="0" w:space="0" w:color="auto"/>
        <w:left w:val="none" w:sz="0" w:space="0" w:color="auto"/>
        <w:bottom w:val="none" w:sz="0" w:space="0" w:color="auto"/>
        <w:right w:val="none" w:sz="0" w:space="0" w:color="auto"/>
      </w:divBdr>
    </w:div>
    <w:div w:id="1497189925">
      <w:bodyDiv w:val="1"/>
      <w:marLeft w:val="0"/>
      <w:marRight w:val="0"/>
      <w:marTop w:val="0"/>
      <w:marBottom w:val="0"/>
      <w:divBdr>
        <w:top w:val="none" w:sz="0" w:space="0" w:color="auto"/>
        <w:left w:val="none" w:sz="0" w:space="0" w:color="auto"/>
        <w:bottom w:val="none" w:sz="0" w:space="0" w:color="auto"/>
        <w:right w:val="none" w:sz="0" w:space="0" w:color="auto"/>
      </w:divBdr>
    </w:div>
    <w:div w:id="1497841983">
      <w:bodyDiv w:val="1"/>
      <w:marLeft w:val="0"/>
      <w:marRight w:val="0"/>
      <w:marTop w:val="0"/>
      <w:marBottom w:val="0"/>
      <w:divBdr>
        <w:top w:val="none" w:sz="0" w:space="0" w:color="auto"/>
        <w:left w:val="none" w:sz="0" w:space="0" w:color="auto"/>
        <w:bottom w:val="none" w:sz="0" w:space="0" w:color="auto"/>
        <w:right w:val="none" w:sz="0" w:space="0" w:color="auto"/>
      </w:divBdr>
    </w:div>
    <w:div w:id="1500854514">
      <w:bodyDiv w:val="1"/>
      <w:marLeft w:val="0"/>
      <w:marRight w:val="0"/>
      <w:marTop w:val="0"/>
      <w:marBottom w:val="0"/>
      <w:divBdr>
        <w:top w:val="none" w:sz="0" w:space="0" w:color="auto"/>
        <w:left w:val="none" w:sz="0" w:space="0" w:color="auto"/>
        <w:bottom w:val="none" w:sz="0" w:space="0" w:color="auto"/>
        <w:right w:val="none" w:sz="0" w:space="0" w:color="auto"/>
      </w:divBdr>
    </w:div>
    <w:div w:id="1503541828">
      <w:bodyDiv w:val="1"/>
      <w:marLeft w:val="0"/>
      <w:marRight w:val="0"/>
      <w:marTop w:val="0"/>
      <w:marBottom w:val="0"/>
      <w:divBdr>
        <w:top w:val="none" w:sz="0" w:space="0" w:color="auto"/>
        <w:left w:val="none" w:sz="0" w:space="0" w:color="auto"/>
        <w:bottom w:val="none" w:sz="0" w:space="0" w:color="auto"/>
        <w:right w:val="none" w:sz="0" w:space="0" w:color="auto"/>
      </w:divBdr>
    </w:div>
    <w:div w:id="1509367048">
      <w:bodyDiv w:val="1"/>
      <w:marLeft w:val="0"/>
      <w:marRight w:val="0"/>
      <w:marTop w:val="0"/>
      <w:marBottom w:val="0"/>
      <w:divBdr>
        <w:top w:val="none" w:sz="0" w:space="0" w:color="auto"/>
        <w:left w:val="none" w:sz="0" w:space="0" w:color="auto"/>
        <w:bottom w:val="none" w:sz="0" w:space="0" w:color="auto"/>
        <w:right w:val="none" w:sz="0" w:space="0" w:color="auto"/>
      </w:divBdr>
    </w:div>
    <w:div w:id="1509632468">
      <w:bodyDiv w:val="1"/>
      <w:marLeft w:val="0"/>
      <w:marRight w:val="0"/>
      <w:marTop w:val="0"/>
      <w:marBottom w:val="0"/>
      <w:divBdr>
        <w:top w:val="none" w:sz="0" w:space="0" w:color="auto"/>
        <w:left w:val="none" w:sz="0" w:space="0" w:color="auto"/>
        <w:bottom w:val="none" w:sz="0" w:space="0" w:color="auto"/>
        <w:right w:val="none" w:sz="0" w:space="0" w:color="auto"/>
      </w:divBdr>
    </w:div>
    <w:div w:id="1510102345">
      <w:bodyDiv w:val="1"/>
      <w:marLeft w:val="0"/>
      <w:marRight w:val="0"/>
      <w:marTop w:val="0"/>
      <w:marBottom w:val="0"/>
      <w:divBdr>
        <w:top w:val="none" w:sz="0" w:space="0" w:color="auto"/>
        <w:left w:val="none" w:sz="0" w:space="0" w:color="auto"/>
        <w:bottom w:val="none" w:sz="0" w:space="0" w:color="auto"/>
        <w:right w:val="none" w:sz="0" w:space="0" w:color="auto"/>
      </w:divBdr>
    </w:div>
    <w:div w:id="1515418513">
      <w:bodyDiv w:val="1"/>
      <w:marLeft w:val="0"/>
      <w:marRight w:val="0"/>
      <w:marTop w:val="0"/>
      <w:marBottom w:val="0"/>
      <w:divBdr>
        <w:top w:val="none" w:sz="0" w:space="0" w:color="auto"/>
        <w:left w:val="none" w:sz="0" w:space="0" w:color="auto"/>
        <w:bottom w:val="none" w:sz="0" w:space="0" w:color="auto"/>
        <w:right w:val="none" w:sz="0" w:space="0" w:color="auto"/>
      </w:divBdr>
    </w:div>
    <w:div w:id="1517383895">
      <w:bodyDiv w:val="1"/>
      <w:marLeft w:val="0"/>
      <w:marRight w:val="0"/>
      <w:marTop w:val="0"/>
      <w:marBottom w:val="0"/>
      <w:divBdr>
        <w:top w:val="none" w:sz="0" w:space="0" w:color="auto"/>
        <w:left w:val="none" w:sz="0" w:space="0" w:color="auto"/>
        <w:bottom w:val="none" w:sz="0" w:space="0" w:color="auto"/>
        <w:right w:val="none" w:sz="0" w:space="0" w:color="auto"/>
      </w:divBdr>
    </w:div>
    <w:div w:id="1519469398">
      <w:bodyDiv w:val="1"/>
      <w:marLeft w:val="0"/>
      <w:marRight w:val="0"/>
      <w:marTop w:val="0"/>
      <w:marBottom w:val="0"/>
      <w:divBdr>
        <w:top w:val="none" w:sz="0" w:space="0" w:color="auto"/>
        <w:left w:val="none" w:sz="0" w:space="0" w:color="auto"/>
        <w:bottom w:val="none" w:sz="0" w:space="0" w:color="auto"/>
        <w:right w:val="none" w:sz="0" w:space="0" w:color="auto"/>
      </w:divBdr>
    </w:div>
    <w:div w:id="1520853460">
      <w:bodyDiv w:val="1"/>
      <w:marLeft w:val="0"/>
      <w:marRight w:val="0"/>
      <w:marTop w:val="0"/>
      <w:marBottom w:val="0"/>
      <w:divBdr>
        <w:top w:val="none" w:sz="0" w:space="0" w:color="auto"/>
        <w:left w:val="none" w:sz="0" w:space="0" w:color="auto"/>
        <w:bottom w:val="none" w:sz="0" w:space="0" w:color="auto"/>
        <w:right w:val="none" w:sz="0" w:space="0" w:color="auto"/>
      </w:divBdr>
    </w:div>
    <w:div w:id="1520970545">
      <w:bodyDiv w:val="1"/>
      <w:marLeft w:val="0"/>
      <w:marRight w:val="0"/>
      <w:marTop w:val="0"/>
      <w:marBottom w:val="0"/>
      <w:divBdr>
        <w:top w:val="none" w:sz="0" w:space="0" w:color="auto"/>
        <w:left w:val="none" w:sz="0" w:space="0" w:color="auto"/>
        <w:bottom w:val="none" w:sz="0" w:space="0" w:color="auto"/>
        <w:right w:val="none" w:sz="0" w:space="0" w:color="auto"/>
      </w:divBdr>
    </w:div>
    <w:div w:id="1523780905">
      <w:bodyDiv w:val="1"/>
      <w:marLeft w:val="0"/>
      <w:marRight w:val="0"/>
      <w:marTop w:val="0"/>
      <w:marBottom w:val="0"/>
      <w:divBdr>
        <w:top w:val="none" w:sz="0" w:space="0" w:color="auto"/>
        <w:left w:val="none" w:sz="0" w:space="0" w:color="auto"/>
        <w:bottom w:val="none" w:sz="0" w:space="0" w:color="auto"/>
        <w:right w:val="none" w:sz="0" w:space="0" w:color="auto"/>
      </w:divBdr>
    </w:div>
    <w:div w:id="1526018432">
      <w:bodyDiv w:val="1"/>
      <w:marLeft w:val="0"/>
      <w:marRight w:val="0"/>
      <w:marTop w:val="0"/>
      <w:marBottom w:val="0"/>
      <w:divBdr>
        <w:top w:val="none" w:sz="0" w:space="0" w:color="auto"/>
        <w:left w:val="none" w:sz="0" w:space="0" w:color="auto"/>
        <w:bottom w:val="none" w:sz="0" w:space="0" w:color="auto"/>
        <w:right w:val="none" w:sz="0" w:space="0" w:color="auto"/>
      </w:divBdr>
    </w:div>
    <w:div w:id="1527057340">
      <w:bodyDiv w:val="1"/>
      <w:marLeft w:val="0"/>
      <w:marRight w:val="0"/>
      <w:marTop w:val="0"/>
      <w:marBottom w:val="0"/>
      <w:divBdr>
        <w:top w:val="none" w:sz="0" w:space="0" w:color="auto"/>
        <w:left w:val="none" w:sz="0" w:space="0" w:color="auto"/>
        <w:bottom w:val="none" w:sz="0" w:space="0" w:color="auto"/>
        <w:right w:val="none" w:sz="0" w:space="0" w:color="auto"/>
      </w:divBdr>
    </w:div>
    <w:div w:id="1531187568">
      <w:bodyDiv w:val="1"/>
      <w:marLeft w:val="0"/>
      <w:marRight w:val="0"/>
      <w:marTop w:val="0"/>
      <w:marBottom w:val="0"/>
      <w:divBdr>
        <w:top w:val="none" w:sz="0" w:space="0" w:color="auto"/>
        <w:left w:val="none" w:sz="0" w:space="0" w:color="auto"/>
        <w:bottom w:val="none" w:sz="0" w:space="0" w:color="auto"/>
        <w:right w:val="none" w:sz="0" w:space="0" w:color="auto"/>
      </w:divBdr>
    </w:div>
    <w:div w:id="1534541737">
      <w:bodyDiv w:val="1"/>
      <w:marLeft w:val="0"/>
      <w:marRight w:val="0"/>
      <w:marTop w:val="0"/>
      <w:marBottom w:val="0"/>
      <w:divBdr>
        <w:top w:val="none" w:sz="0" w:space="0" w:color="auto"/>
        <w:left w:val="none" w:sz="0" w:space="0" w:color="auto"/>
        <w:bottom w:val="none" w:sz="0" w:space="0" w:color="auto"/>
        <w:right w:val="none" w:sz="0" w:space="0" w:color="auto"/>
      </w:divBdr>
    </w:div>
    <w:div w:id="1541045415">
      <w:bodyDiv w:val="1"/>
      <w:marLeft w:val="0"/>
      <w:marRight w:val="0"/>
      <w:marTop w:val="0"/>
      <w:marBottom w:val="0"/>
      <w:divBdr>
        <w:top w:val="none" w:sz="0" w:space="0" w:color="auto"/>
        <w:left w:val="none" w:sz="0" w:space="0" w:color="auto"/>
        <w:bottom w:val="none" w:sz="0" w:space="0" w:color="auto"/>
        <w:right w:val="none" w:sz="0" w:space="0" w:color="auto"/>
      </w:divBdr>
    </w:div>
    <w:div w:id="1544830071">
      <w:bodyDiv w:val="1"/>
      <w:marLeft w:val="0"/>
      <w:marRight w:val="0"/>
      <w:marTop w:val="0"/>
      <w:marBottom w:val="0"/>
      <w:divBdr>
        <w:top w:val="none" w:sz="0" w:space="0" w:color="auto"/>
        <w:left w:val="none" w:sz="0" w:space="0" w:color="auto"/>
        <w:bottom w:val="none" w:sz="0" w:space="0" w:color="auto"/>
        <w:right w:val="none" w:sz="0" w:space="0" w:color="auto"/>
      </w:divBdr>
    </w:div>
    <w:div w:id="1545798658">
      <w:bodyDiv w:val="1"/>
      <w:marLeft w:val="0"/>
      <w:marRight w:val="0"/>
      <w:marTop w:val="0"/>
      <w:marBottom w:val="0"/>
      <w:divBdr>
        <w:top w:val="none" w:sz="0" w:space="0" w:color="auto"/>
        <w:left w:val="none" w:sz="0" w:space="0" w:color="auto"/>
        <w:bottom w:val="none" w:sz="0" w:space="0" w:color="auto"/>
        <w:right w:val="none" w:sz="0" w:space="0" w:color="auto"/>
      </w:divBdr>
    </w:div>
    <w:div w:id="1553536476">
      <w:bodyDiv w:val="1"/>
      <w:marLeft w:val="0"/>
      <w:marRight w:val="0"/>
      <w:marTop w:val="0"/>
      <w:marBottom w:val="0"/>
      <w:divBdr>
        <w:top w:val="none" w:sz="0" w:space="0" w:color="auto"/>
        <w:left w:val="none" w:sz="0" w:space="0" w:color="auto"/>
        <w:bottom w:val="none" w:sz="0" w:space="0" w:color="auto"/>
        <w:right w:val="none" w:sz="0" w:space="0" w:color="auto"/>
      </w:divBdr>
    </w:div>
    <w:div w:id="1556044994">
      <w:bodyDiv w:val="1"/>
      <w:marLeft w:val="0"/>
      <w:marRight w:val="0"/>
      <w:marTop w:val="0"/>
      <w:marBottom w:val="0"/>
      <w:divBdr>
        <w:top w:val="none" w:sz="0" w:space="0" w:color="auto"/>
        <w:left w:val="none" w:sz="0" w:space="0" w:color="auto"/>
        <w:bottom w:val="none" w:sz="0" w:space="0" w:color="auto"/>
        <w:right w:val="none" w:sz="0" w:space="0" w:color="auto"/>
      </w:divBdr>
    </w:div>
    <w:div w:id="1557475354">
      <w:bodyDiv w:val="1"/>
      <w:marLeft w:val="0"/>
      <w:marRight w:val="0"/>
      <w:marTop w:val="0"/>
      <w:marBottom w:val="0"/>
      <w:divBdr>
        <w:top w:val="none" w:sz="0" w:space="0" w:color="auto"/>
        <w:left w:val="none" w:sz="0" w:space="0" w:color="auto"/>
        <w:bottom w:val="none" w:sz="0" w:space="0" w:color="auto"/>
        <w:right w:val="none" w:sz="0" w:space="0" w:color="auto"/>
      </w:divBdr>
    </w:div>
    <w:div w:id="1560166819">
      <w:bodyDiv w:val="1"/>
      <w:marLeft w:val="0"/>
      <w:marRight w:val="0"/>
      <w:marTop w:val="0"/>
      <w:marBottom w:val="0"/>
      <w:divBdr>
        <w:top w:val="none" w:sz="0" w:space="0" w:color="auto"/>
        <w:left w:val="none" w:sz="0" w:space="0" w:color="auto"/>
        <w:bottom w:val="none" w:sz="0" w:space="0" w:color="auto"/>
        <w:right w:val="none" w:sz="0" w:space="0" w:color="auto"/>
      </w:divBdr>
    </w:div>
    <w:div w:id="1566070358">
      <w:bodyDiv w:val="1"/>
      <w:marLeft w:val="0"/>
      <w:marRight w:val="0"/>
      <w:marTop w:val="0"/>
      <w:marBottom w:val="0"/>
      <w:divBdr>
        <w:top w:val="none" w:sz="0" w:space="0" w:color="auto"/>
        <w:left w:val="none" w:sz="0" w:space="0" w:color="auto"/>
        <w:bottom w:val="none" w:sz="0" w:space="0" w:color="auto"/>
        <w:right w:val="none" w:sz="0" w:space="0" w:color="auto"/>
      </w:divBdr>
    </w:div>
    <w:div w:id="1566989869">
      <w:bodyDiv w:val="1"/>
      <w:marLeft w:val="0"/>
      <w:marRight w:val="0"/>
      <w:marTop w:val="0"/>
      <w:marBottom w:val="0"/>
      <w:divBdr>
        <w:top w:val="none" w:sz="0" w:space="0" w:color="auto"/>
        <w:left w:val="none" w:sz="0" w:space="0" w:color="auto"/>
        <w:bottom w:val="none" w:sz="0" w:space="0" w:color="auto"/>
        <w:right w:val="none" w:sz="0" w:space="0" w:color="auto"/>
      </w:divBdr>
    </w:div>
    <w:div w:id="1570261465">
      <w:bodyDiv w:val="1"/>
      <w:marLeft w:val="0"/>
      <w:marRight w:val="0"/>
      <w:marTop w:val="0"/>
      <w:marBottom w:val="0"/>
      <w:divBdr>
        <w:top w:val="none" w:sz="0" w:space="0" w:color="auto"/>
        <w:left w:val="none" w:sz="0" w:space="0" w:color="auto"/>
        <w:bottom w:val="none" w:sz="0" w:space="0" w:color="auto"/>
        <w:right w:val="none" w:sz="0" w:space="0" w:color="auto"/>
      </w:divBdr>
    </w:div>
    <w:div w:id="1570460248">
      <w:bodyDiv w:val="1"/>
      <w:marLeft w:val="0"/>
      <w:marRight w:val="0"/>
      <w:marTop w:val="0"/>
      <w:marBottom w:val="0"/>
      <w:divBdr>
        <w:top w:val="none" w:sz="0" w:space="0" w:color="auto"/>
        <w:left w:val="none" w:sz="0" w:space="0" w:color="auto"/>
        <w:bottom w:val="none" w:sz="0" w:space="0" w:color="auto"/>
        <w:right w:val="none" w:sz="0" w:space="0" w:color="auto"/>
      </w:divBdr>
    </w:div>
    <w:div w:id="1570656307">
      <w:bodyDiv w:val="1"/>
      <w:marLeft w:val="0"/>
      <w:marRight w:val="0"/>
      <w:marTop w:val="0"/>
      <w:marBottom w:val="0"/>
      <w:divBdr>
        <w:top w:val="none" w:sz="0" w:space="0" w:color="auto"/>
        <w:left w:val="none" w:sz="0" w:space="0" w:color="auto"/>
        <w:bottom w:val="none" w:sz="0" w:space="0" w:color="auto"/>
        <w:right w:val="none" w:sz="0" w:space="0" w:color="auto"/>
      </w:divBdr>
    </w:div>
    <w:div w:id="1578663673">
      <w:bodyDiv w:val="1"/>
      <w:marLeft w:val="0"/>
      <w:marRight w:val="0"/>
      <w:marTop w:val="0"/>
      <w:marBottom w:val="0"/>
      <w:divBdr>
        <w:top w:val="none" w:sz="0" w:space="0" w:color="auto"/>
        <w:left w:val="none" w:sz="0" w:space="0" w:color="auto"/>
        <w:bottom w:val="none" w:sz="0" w:space="0" w:color="auto"/>
        <w:right w:val="none" w:sz="0" w:space="0" w:color="auto"/>
      </w:divBdr>
    </w:div>
    <w:div w:id="1579557905">
      <w:bodyDiv w:val="1"/>
      <w:marLeft w:val="0"/>
      <w:marRight w:val="0"/>
      <w:marTop w:val="0"/>
      <w:marBottom w:val="0"/>
      <w:divBdr>
        <w:top w:val="none" w:sz="0" w:space="0" w:color="auto"/>
        <w:left w:val="none" w:sz="0" w:space="0" w:color="auto"/>
        <w:bottom w:val="none" w:sz="0" w:space="0" w:color="auto"/>
        <w:right w:val="none" w:sz="0" w:space="0" w:color="auto"/>
      </w:divBdr>
    </w:div>
    <w:div w:id="1579746887">
      <w:bodyDiv w:val="1"/>
      <w:marLeft w:val="0"/>
      <w:marRight w:val="0"/>
      <w:marTop w:val="0"/>
      <w:marBottom w:val="0"/>
      <w:divBdr>
        <w:top w:val="none" w:sz="0" w:space="0" w:color="auto"/>
        <w:left w:val="none" w:sz="0" w:space="0" w:color="auto"/>
        <w:bottom w:val="none" w:sz="0" w:space="0" w:color="auto"/>
        <w:right w:val="none" w:sz="0" w:space="0" w:color="auto"/>
      </w:divBdr>
    </w:div>
    <w:div w:id="1582711682">
      <w:bodyDiv w:val="1"/>
      <w:marLeft w:val="0"/>
      <w:marRight w:val="0"/>
      <w:marTop w:val="0"/>
      <w:marBottom w:val="0"/>
      <w:divBdr>
        <w:top w:val="none" w:sz="0" w:space="0" w:color="auto"/>
        <w:left w:val="none" w:sz="0" w:space="0" w:color="auto"/>
        <w:bottom w:val="none" w:sz="0" w:space="0" w:color="auto"/>
        <w:right w:val="none" w:sz="0" w:space="0" w:color="auto"/>
      </w:divBdr>
    </w:div>
    <w:div w:id="1582831173">
      <w:bodyDiv w:val="1"/>
      <w:marLeft w:val="0"/>
      <w:marRight w:val="0"/>
      <w:marTop w:val="0"/>
      <w:marBottom w:val="0"/>
      <w:divBdr>
        <w:top w:val="none" w:sz="0" w:space="0" w:color="auto"/>
        <w:left w:val="none" w:sz="0" w:space="0" w:color="auto"/>
        <w:bottom w:val="none" w:sz="0" w:space="0" w:color="auto"/>
        <w:right w:val="none" w:sz="0" w:space="0" w:color="auto"/>
      </w:divBdr>
    </w:div>
    <w:div w:id="1583760580">
      <w:bodyDiv w:val="1"/>
      <w:marLeft w:val="0"/>
      <w:marRight w:val="0"/>
      <w:marTop w:val="0"/>
      <w:marBottom w:val="0"/>
      <w:divBdr>
        <w:top w:val="none" w:sz="0" w:space="0" w:color="auto"/>
        <w:left w:val="none" w:sz="0" w:space="0" w:color="auto"/>
        <w:bottom w:val="none" w:sz="0" w:space="0" w:color="auto"/>
        <w:right w:val="none" w:sz="0" w:space="0" w:color="auto"/>
      </w:divBdr>
    </w:div>
    <w:div w:id="1590698830">
      <w:bodyDiv w:val="1"/>
      <w:marLeft w:val="0"/>
      <w:marRight w:val="0"/>
      <w:marTop w:val="0"/>
      <w:marBottom w:val="0"/>
      <w:divBdr>
        <w:top w:val="none" w:sz="0" w:space="0" w:color="auto"/>
        <w:left w:val="none" w:sz="0" w:space="0" w:color="auto"/>
        <w:bottom w:val="none" w:sz="0" w:space="0" w:color="auto"/>
        <w:right w:val="none" w:sz="0" w:space="0" w:color="auto"/>
      </w:divBdr>
    </w:div>
    <w:div w:id="1597322566">
      <w:bodyDiv w:val="1"/>
      <w:marLeft w:val="0"/>
      <w:marRight w:val="0"/>
      <w:marTop w:val="0"/>
      <w:marBottom w:val="0"/>
      <w:divBdr>
        <w:top w:val="none" w:sz="0" w:space="0" w:color="auto"/>
        <w:left w:val="none" w:sz="0" w:space="0" w:color="auto"/>
        <w:bottom w:val="none" w:sz="0" w:space="0" w:color="auto"/>
        <w:right w:val="none" w:sz="0" w:space="0" w:color="auto"/>
      </w:divBdr>
    </w:div>
    <w:div w:id="1597980716">
      <w:bodyDiv w:val="1"/>
      <w:marLeft w:val="0"/>
      <w:marRight w:val="0"/>
      <w:marTop w:val="0"/>
      <w:marBottom w:val="0"/>
      <w:divBdr>
        <w:top w:val="none" w:sz="0" w:space="0" w:color="auto"/>
        <w:left w:val="none" w:sz="0" w:space="0" w:color="auto"/>
        <w:bottom w:val="none" w:sz="0" w:space="0" w:color="auto"/>
        <w:right w:val="none" w:sz="0" w:space="0" w:color="auto"/>
      </w:divBdr>
    </w:div>
    <w:div w:id="1598056420">
      <w:bodyDiv w:val="1"/>
      <w:marLeft w:val="0"/>
      <w:marRight w:val="0"/>
      <w:marTop w:val="0"/>
      <w:marBottom w:val="0"/>
      <w:divBdr>
        <w:top w:val="none" w:sz="0" w:space="0" w:color="auto"/>
        <w:left w:val="none" w:sz="0" w:space="0" w:color="auto"/>
        <w:bottom w:val="none" w:sz="0" w:space="0" w:color="auto"/>
        <w:right w:val="none" w:sz="0" w:space="0" w:color="auto"/>
      </w:divBdr>
    </w:div>
    <w:div w:id="1598445223">
      <w:bodyDiv w:val="1"/>
      <w:marLeft w:val="0"/>
      <w:marRight w:val="0"/>
      <w:marTop w:val="0"/>
      <w:marBottom w:val="0"/>
      <w:divBdr>
        <w:top w:val="none" w:sz="0" w:space="0" w:color="auto"/>
        <w:left w:val="none" w:sz="0" w:space="0" w:color="auto"/>
        <w:bottom w:val="none" w:sz="0" w:space="0" w:color="auto"/>
        <w:right w:val="none" w:sz="0" w:space="0" w:color="auto"/>
      </w:divBdr>
    </w:div>
    <w:div w:id="1598562532">
      <w:bodyDiv w:val="1"/>
      <w:marLeft w:val="0"/>
      <w:marRight w:val="0"/>
      <w:marTop w:val="0"/>
      <w:marBottom w:val="0"/>
      <w:divBdr>
        <w:top w:val="none" w:sz="0" w:space="0" w:color="auto"/>
        <w:left w:val="none" w:sz="0" w:space="0" w:color="auto"/>
        <w:bottom w:val="none" w:sz="0" w:space="0" w:color="auto"/>
        <w:right w:val="none" w:sz="0" w:space="0" w:color="auto"/>
      </w:divBdr>
    </w:div>
    <w:div w:id="1598635474">
      <w:bodyDiv w:val="1"/>
      <w:marLeft w:val="0"/>
      <w:marRight w:val="0"/>
      <w:marTop w:val="0"/>
      <w:marBottom w:val="0"/>
      <w:divBdr>
        <w:top w:val="none" w:sz="0" w:space="0" w:color="auto"/>
        <w:left w:val="none" w:sz="0" w:space="0" w:color="auto"/>
        <w:bottom w:val="none" w:sz="0" w:space="0" w:color="auto"/>
        <w:right w:val="none" w:sz="0" w:space="0" w:color="auto"/>
      </w:divBdr>
    </w:div>
    <w:div w:id="1600524018">
      <w:bodyDiv w:val="1"/>
      <w:marLeft w:val="0"/>
      <w:marRight w:val="0"/>
      <w:marTop w:val="0"/>
      <w:marBottom w:val="0"/>
      <w:divBdr>
        <w:top w:val="none" w:sz="0" w:space="0" w:color="auto"/>
        <w:left w:val="none" w:sz="0" w:space="0" w:color="auto"/>
        <w:bottom w:val="none" w:sz="0" w:space="0" w:color="auto"/>
        <w:right w:val="none" w:sz="0" w:space="0" w:color="auto"/>
      </w:divBdr>
    </w:div>
    <w:div w:id="1601839272">
      <w:bodyDiv w:val="1"/>
      <w:marLeft w:val="0"/>
      <w:marRight w:val="0"/>
      <w:marTop w:val="0"/>
      <w:marBottom w:val="0"/>
      <w:divBdr>
        <w:top w:val="none" w:sz="0" w:space="0" w:color="auto"/>
        <w:left w:val="none" w:sz="0" w:space="0" w:color="auto"/>
        <w:bottom w:val="none" w:sz="0" w:space="0" w:color="auto"/>
        <w:right w:val="none" w:sz="0" w:space="0" w:color="auto"/>
      </w:divBdr>
    </w:div>
    <w:div w:id="1602107584">
      <w:bodyDiv w:val="1"/>
      <w:marLeft w:val="0"/>
      <w:marRight w:val="0"/>
      <w:marTop w:val="0"/>
      <w:marBottom w:val="0"/>
      <w:divBdr>
        <w:top w:val="none" w:sz="0" w:space="0" w:color="auto"/>
        <w:left w:val="none" w:sz="0" w:space="0" w:color="auto"/>
        <w:bottom w:val="none" w:sz="0" w:space="0" w:color="auto"/>
        <w:right w:val="none" w:sz="0" w:space="0" w:color="auto"/>
      </w:divBdr>
    </w:div>
    <w:div w:id="1603999001">
      <w:bodyDiv w:val="1"/>
      <w:marLeft w:val="0"/>
      <w:marRight w:val="0"/>
      <w:marTop w:val="0"/>
      <w:marBottom w:val="0"/>
      <w:divBdr>
        <w:top w:val="none" w:sz="0" w:space="0" w:color="auto"/>
        <w:left w:val="none" w:sz="0" w:space="0" w:color="auto"/>
        <w:bottom w:val="none" w:sz="0" w:space="0" w:color="auto"/>
        <w:right w:val="none" w:sz="0" w:space="0" w:color="auto"/>
      </w:divBdr>
    </w:div>
    <w:div w:id="1608536153">
      <w:bodyDiv w:val="1"/>
      <w:marLeft w:val="0"/>
      <w:marRight w:val="0"/>
      <w:marTop w:val="0"/>
      <w:marBottom w:val="0"/>
      <w:divBdr>
        <w:top w:val="none" w:sz="0" w:space="0" w:color="auto"/>
        <w:left w:val="none" w:sz="0" w:space="0" w:color="auto"/>
        <w:bottom w:val="none" w:sz="0" w:space="0" w:color="auto"/>
        <w:right w:val="none" w:sz="0" w:space="0" w:color="auto"/>
      </w:divBdr>
    </w:div>
    <w:div w:id="1609433681">
      <w:bodyDiv w:val="1"/>
      <w:marLeft w:val="0"/>
      <w:marRight w:val="0"/>
      <w:marTop w:val="0"/>
      <w:marBottom w:val="0"/>
      <w:divBdr>
        <w:top w:val="none" w:sz="0" w:space="0" w:color="auto"/>
        <w:left w:val="none" w:sz="0" w:space="0" w:color="auto"/>
        <w:bottom w:val="none" w:sz="0" w:space="0" w:color="auto"/>
        <w:right w:val="none" w:sz="0" w:space="0" w:color="auto"/>
      </w:divBdr>
    </w:div>
    <w:div w:id="1609846614">
      <w:bodyDiv w:val="1"/>
      <w:marLeft w:val="0"/>
      <w:marRight w:val="0"/>
      <w:marTop w:val="0"/>
      <w:marBottom w:val="0"/>
      <w:divBdr>
        <w:top w:val="none" w:sz="0" w:space="0" w:color="auto"/>
        <w:left w:val="none" w:sz="0" w:space="0" w:color="auto"/>
        <w:bottom w:val="none" w:sz="0" w:space="0" w:color="auto"/>
        <w:right w:val="none" w:sz="0" w:space="0" w:color="auto"/>
      </w:divBdr>
    </w:div>
    <w:div w:id="1610117897">
      <w:bodyDiv w:val="1"/>
      <w:marLeft w:val="0"/>
      <w:marRight w:val="0"/>
      <w:marTop w:val="0"/>
      <w:marBottom w:val="0"/>
      <w:divBdr>
        <w:top w:val="none" w:sz="0" w:space="0" w:color="auto"/>
        <w:left w:val="none" w:sz="0" w:space="0" w:color="auto"/>
        <w:bottom w:val="none" w:sz="0" w:space="0" w:color="auto"/>
        <w:right w:val="none" w:sz="0" w:space="0" w:color="auto"/>
      </w:divBdr>
    </w:div>
    <w:div w:id="1618178824">
      <w:bodyDiv w:val="1"/>
      <w:marLeft w:val="0"/>
      <w:marRight w:val="0"/>
      <w:marTop w:val="0"/>
      <w:marBottom w:val="0"/>
      <w:divBdr>
        <w:top w:val="none" w:sz="0" w:space="0" w:color="auto"/>
        <w:left w:val="none" w:sz="0" w:space="0" w:color="auto"/>
        <w:bottom w:val="none" w:sz="0" w:space="0" w:color="auto"/>
        <w:right w:val="none" w:sz="0" w:space="0" w:color="auto"/>
      </w:divBdr>
    </w:div>
    <w:div w:id="1620838875">
      <w:bodyDiv w:val="1"/>
      <w:marLeft w:val="0"/>
      <w:marRight w:val="0"/>
      <w:marTop w:val="0"/>
      <w:marBottom w:val="0"/>
      <w:divBdr>
        <w:top w:val="none" w:sz="0" w:space="0" w:color="auto"/>
        <w:left w:val="none" w:sz="0" w:space="0" w:color="auto"/>
        <w:bottom w:val="none" w:sz="0" w:space="0" w:color="auto"/>
        <w:right w:val="none" w:sz="0" w:space="0" w:color="auto"/>
      </w:divBdr>
    </w:div>
    <w:div w:id="1622109209">
      <w:bodyDiv w:val="1"/>
      <w:marLeft w:val="0"/>
      <w:marRight w:val="0"/>
      <w:marTop w:val="0"/>
      <w:marBottom w:val="0"/>
      <w:divBdr>
        <w:top w:val="none" w:sz="0" w:space="0" w:color="auto"/>
        <w:left w:val="none" w:sz="0" w:space="0" w:color="auto"/>
        <w:bottom w:val="none" w:sz="0" w:space="0" w:color="auto"/>
        <w:right w:val="none" w:sz="0" w:space="0" w:color="auto"/>
      </w:divBdr>
    </w:div>
    <w:div w:id="1624582603">
      <w:bodyDiv w:val="1"/>
      <w:marLeft w:val="0"/>
      <w:marRight w:val="0"/>
      <w:marTop w:val="0"/>
      <w:marBottom w:val="0"/>
      <w:divBdr>
        <w:top w:val="none" w:sz="0" w:space="0" w:color="auto"/>
        <w:left w:val="none" w:sz="0" w:space="0" w:color="auto"/>
        <w:bottom w:val="none" w:sz="0" w:space="0" w:color="auto"/>
        <w:right w:val="none" w:sz="0" w:space="0" w:color="auto"/>
      </w:divBdr>
    </w:div>
    <w:div w:id="1629436372">
      <w:bodyDiv w:val="1"/>
      <w:marLeft w:val="0"/>
      <w:marRight w:val="0"/>
      <w:marTop w:val="0"/>
      <w:marBottom w:val="0"/>
      <w:divBdr>
        <w:top w:val="none" w:sz="0" w:space="0" w:color="auto"/>
        <w:left w:val="none" w:sz="0" w:space="0" w:color="auto"/>
        <w:bottom w:val="none" w:sz="0" w:space="0" w:color="auto"/>
        <w:right w:val="none" w:sz="0" w:space="0" w:color="auto"/>
      </w:divBdr>
    </w:div>
    <w:div w:id="1630472505">
      <w:bodyDiv w:val="1"/>
      <w:marLeft w:val="0"/>
      <w:marRight w:val="0"/>
      <w:marTop w:val="0"/>
      <w:marBottom w:val="0"/>
      <w:divBdr>
        <w:top w:val="none" w:sz="0" w:space="0" w:color="auto"/>
        <w:left w:val="none" w:sz="0" w:space="0" w:color="auto"/>
        <w:bottom w:val="none" w:sz="0" w:space="0" w:color="auto"/>
        <w:right w:val="none" w:sz="0" w:space="0" w:color="auto"/>
      </w:divBdr>
    </w:div>
    <w:div w:id="1631135285">
      <w:bodyDiv w:val="1"/>
      <w:marLeft w:val="0"/>
      <w:marRight w:val="0"/>
      <w:marTop w:val="0"/>
      <w:marBottom w:val="0"/>
      <w:divBdr>
        <w:top w:val="none" w:sz="0" w:space="0" w:color="auto"/>
        <w:left w:val="none" w:sz="0" w:space="0" w:color="auto"/>
        <w:bottom w:val="none" w:sz="0" w:space="0" w:color="auto"/>
        <w:right w:val="none" w:sz="0" w:space="0" w:color="auto"/>
      </w:divBdr>
    </w:div>
    <w:div w:id="1632904671">
      <w:bodyDiv w:val="1"/>
      <w:marLeft w:val="0"/>
      <w:marRight w:val="0"/>
      <w:marTop w:val="0"/>
      <w:marBottom w:val="0"/>
      <w:divBdr>
        <w:top w:val="none" w:sz="0" w:space="0" w:color="auto"/>
        <w:left w:val="none" w:sz="0" w:space="0" w:color="auto"/>
        <w:bottom w:val="none" w:sz="0" w:space="0" w:color="auto"/>
        <w:right w:val="none" w:sz="0" w:space="0" w:color="auto"/>
      </w:divBdr>
    </w:div>
    <w:div w:id="1635019836">
      <w:bodyDiv w:val="1"/>
      <w:marLeft w:val="0"/>
      <w:marRight w:val="0"/>
      <w:marTop w:val="0"/>
      <w:marBottom w:val="0"/>
      <w:divBdr>
        <w:top w:val="none" w:sz="0" w:space="0" w:color="auto"/>
        <w:left w:val="none" w:sz="0" w:space="0" w:color="auto"/>
        <w:bottom w:val="none" w:sz="0" w:space="0" w:color="auto"/>
        <w:right w:val="none" w:sz="0" w:space="0" w:color="auto"/>
      </w:divBdr>
    </w:div>
    <w:div w:id="1635794203">
      <w:bodyDiv w:val="1"/>
      <w:marLeft w:val="0"/>
      <w:marRight w:val="0"/>
      <w:marTop w:val="0"/>
      <w:marBottom w:val="0"/>
      <w:divBdr>
        <w:top w:val="none" w:sz="0" w:space="0" w:color="auto"/>
        <w:left w:val="none" w:sz="0" w:space="0" w:color="auto"/>
        <w:bottom w:val="none" w:sz="0" w:space="0" w:color="auto"/>
        <w:right w:val="none" w:sz="0" w:space="0" w:color="auto"/>
      </w:divBdr>
    </w:div>
    <w:div w:id="1638416406">
      <w:bodyDiv w:val="1"/>
      <w:marLeft w:val="0"/>
      <w:marRight w:val="0"/>
      <w:marTop w:val="0"/>
      <w:marBottom w:val="0"/>
      <w:divBdr>
        <w:top w:val="none" w:sz="0" w:space="0" w:color="auto"/>
        <w:left w:val="none" w:sz="0" w:space="0" w:color="auto"/>
        <w:bottom w:val="none" w:sz="0" w:space="0" w:color="auto"/>
        <w:right w:val="none" w:sz="0" w:space="0" w:color="auto"/>
      </w:divBdr>
    </w:div>
    <w:div w:id="1640761256">
      <w:bodyDiv w:val="1"/>
      <w:marLeft w:val="0"/>
      <w:marRight w:val="0"/>
      <w:marTop w:val="0"/>
      <w:marBottom w:val="0"/>
      <w:divBdr>
        <w:top w:val="none" w:sz="0" w:space="0" w:color="auto"/>
        <w:left w:val="none" w:sz="0" w:space="0" w:color="auto"/>
        <w:bottom w:val="none" w:sz="0" w:space="0" w:color="auto"/>
        <w:right w:val="none" w:sz="0" w:space="0" w:color="auto"/>
      </w:divBdr>
    </w:div>
    <w:div w:id="1646548592">
      <w:bodyDiv w:val="1"/>
      <w:marLeft w:val="0"/>
      <w:marRight w:val="0"/>
      <w:marTop w:val="0"/>
      <w:marBottom w:val="0"/>
      <w:divBdr>
        <w:top w:val="none" w:sz="0" w:space="0" w:color="auto"/>
        <w:left w:val="none" w:sz="0" w:space="0" w:color="auto"/>
        <w:bottom w:val="none" w:sz="0" w:space="0" w:color="auto"/>
        <w:right w:val="none" w:sz="0" w:space="0" w:color="auto"/>
      </w:divBdr>
    </w:div>
    <w:div w:id="1647393687">
      <w:bodyDiv w:val="1"/>
      <w:marLeft w:val="0"/>
      <w:marRight w:val="0"/>
      <w:marTop w:val="0"/>
      <w:marBottom w:val="0"/>
      <w:divBdr>
        <w:top w:val="none" w:sz="0" w:space="0" w:color="auto"/>
        <w:left w:val="none" w:sz="0" w:space="0" w:color="auto"/>
        <w:bottom w:val="none" w:sz="0" w:space="0" w:color="auto"/>
        <w:right w:val="none" w:sz="0" w:space="0" w:color="auto"/>
      </w:divBdr>
    </w:div>
    <w:div w:id="1648123213">
      <w:bodyDiv w:val="1"/>
      <w:marLeft w:val="0"/>
      <w:marRight w:val="0"/>
      <w:marTop w:val="0"/>
      <w:marBottom w:val="0"/>
      <w:divBdr>
        <w:top w:val="none" w:sz="0" w:space="0" w:color="auto"/>
        <w:left w:val="none" w:sz="0" w:space="0" w:color="auto"/>
        <w:bottom w:val="none" w:sz="0" w:space="0" w:color="auto"/>
        <w:right w:val="none" w:sz="0" w:space="0" w:color="auto"/>
      </w:divBdr>
    </w:div>
    <w:div w:id="1648558472">
      <w:bodyDiv w:val="1"/>
      <w:marLeft w:val="0"/>
      <w:marRight w:val="0"/>
      <w:marTop w:val="0"/>
      <w:marBottom w:val="0"/>
      <w:divBdr>
        <w:top w:val="none" w:sz="0" w:space="0" w:color="auto"/>
        <w:left w:val="none" w:sz="0" w:space="0" w:color="auto"/>
        <w:bottom w:val="none" w:sz="0" w:space="0" w:color="auto"/>
        <w:right w:val="none" w:sz="0" w:space="0" w:color="auto"/>
      </w:divBdr>
    </w:div>
    <w:div w:id="1649087497">
      <w:bodyDiv w:val="1"/>
      <w:marLeft w:val="0"/>
      <w:marRight w:val="0"/>
      <w:marTop w:val="0"/>
      <w:marBottom w:val="0"/>
      <w:divBdr>
        <w:top w:val="none" w:sz="0" w:space="0" w:color="auto"/>
        <w:left w:val="none" w:sz="0" w:space="0" w:color="auto"/>
        <w:bottom w:val="none" w:sz="0" w:space="0" w:color="auto"/>
        <w:right w:val="none" w:sz="0" w:space="0" w:color="auto"/>
      </w:divBdr>
    </w:div>
    <w:div w:id="1650019864">
      <w:bodyDiv w:val="1"/>
      <w:marLeft w:val="0"/>
      <w:marRight w:val="0"/>
      <w:marTop w:val="0"/>
      <w:marBottom w:val="0"/>
      <w:divBdr>
        <w:top w:val="none" w:sz="0" w:space="0" w:color="auto"/>
        <w:left w:val="none" w:sz="0" w:space="0" w:color="auto"/>
        <w:bottom w:val="none" w:sz="0" w:space="0" w:color="auto"/>
        <w:right w:val="none" w:sz="0" w:space="0" w:color="auto"/>
      </w:divBdr>
    </w:div>
    <w:div w:id="1653020615">
      <w:bodyDiv w:val="1"/>
      <w:marLeft w:val="0"/>
      <w:marRight w:val="0"/>
      <w:marTop w:val="0"/>
      <w:marBottom w:val="0"/>
      <w:divBdr>
        <w:top w:val="none" w:sz="0" w:space="0" w:color="auto"/>
        <w:left w:val="none" w:sz="0" w:space="0" w:color="auto"/>
        <w:bottom w:val="none" w:sz="0" w:space="0" w:color="auto"/>
        <w:right w:val="none" w:sz="0" w:space="0" w:color="auto"/>
      </w:divBdr>
    </w:div>
    <w:div w:id="1656644912">
      <w:bodyDiv w:val="1"/>
      <w:marLeft w:val="0"/>
      <w:marRight w:val="0"/>
      <w:marTop w:val="0"/>
      <w:marBottom w:val="0"/>
      <w:divBdr>
        <w:top w:val="none" w:sz="0" w:space="0" w:color="auto"/>
        <w:left w:val="none" w:sz="0" w:space="0" w:color="auto"/>
        <w:bottom w:val="none" w:sz="0" w:space="0" w:color="auto"/>
        <w:right w:val="none" w:sz="0" w:space="0" w:color="auto"/>
      </w:divBdr>
    </w:div>
    <w:div w:id="1659192584">
      <w:bodyDiv w:val="1"/>
      <w:marLeft w:val="0"/>
      <w:marRight w:val="0"/>
      <w:marTop w:val="0"/>
      <w:marBottom w:val="0"/>
      <w:divBdr>
        <w:top w:val="none" w:sz="0" w:space="0" w:color="auto"/>
        <w:left w:val="none" w:sz="0" w:space="0" w:color="auto"/>
        <w:bottom w:val="none" w:sz="0" w:space="0" w:color="auto"/>
        <w:right w:val="none" w:sz="0" w:space="0" w:color="auto"/>
      </w:divBdr>
    </w:div>
    <w:div w:id="1660843163">
      <w:bodyDiv w:val="1"/>
      <w:marLeft w:val="0"/>
      <w:marRight w:val="0"/>
      <w:marTop w:val="0"/>
      <w:marBottom w:val="0"/>
      <w:divBdr>
        <w:top w:val="none" w:sz="0" w:space="0" w:color="auto"/>
        <w:left w:val="none" w:sz="0" w:space="0" w:color="auto"/>
        <w:bottom w:val="none" w:sz="0" w:space="0" w:color="auto"/>
        <w:right w:val="none" w:sz="0" w:space="0" w:color="auto"/>
      </w:divBdr>
    </w:div>
    <w:div w:id="1664820321">
      <w:bodyDiv w:val="1"/>
      <w:marLeft w:val="0"/>
      <w:marRight w:val="0"/>
      <w:marTop w:val="0"/>
      <w:marBottom w:val="0"/>
      <w:divBdr>
        <w:top w:val="none" w:sz="0" w:space="0" w:color="auto"/>
        <w:left w:val="none" w:sz="0" w:space="0" w:color="auto"/>
        <w:bottom w:val="none" w:sz="0" w:space="0" w:color="auto"/>
        <w:right w:val="none" w:sz="0" w:space="0" w:color="auto"/>
      </w:divBdr>
    </w:div>
    <w:div w:id="1666014481">
      <w:bodyDiv w:val="1"/>
      <w:marLeft w:val="0"/>
      <w:marRight w:val="0"/>
      <w:marTop w:val="0"/>
      <w:marBottom w:val="0"/>
      <w:divBdr>
        <w:top w:val="none" w:sz="0" w:space="0" w:color="auto"/>
        <w:left w:val="none" w:sz="0" w:space="0" w:color="auto"/>
        <w:bottom w:val="none" w:sz="0" w:space="0" w:color="auto"/>
        <w:right w:val="none" w:sz="0" w:space="0" w:color="auto"/>
      </w:divBdr>
    </w:div>
    <w:div w:id="1666929577">
      <w:bodyDiv w:val="1"/>
      <w:marLeft w:val="0"/>
      <w:marRight w:val="0"/>
      <w:marTop w:val="0"/>
      <w:marBottom w:val="0"/>
      <w:divBdr>
        <w:top w:val="none" w:sz="0" w:space="0" w:color="auto"/>
        <w:left w:val="none" w:sz="0" w:space="0" w:color="auto"/>
        <w:bottom w:val="none" w:sz="0" w:space="0" w:color="auto"/>
        <w:right w:val="none" w:sz="0" w:space="0" w:color="auto"/>
      </w:divBdr>
    </w:div>
    <w:div w:id="1667900732">
      <w:bodyDiv w:val="1"/>
      <w:marLeft w:val="0"/>
      <w:marRight w:val="0"/>
      <w:marTop w:val="0"/>
      <w:marBottom w:val="0"/>
      <w:divBdr>
        <w:top w:val="none" w:sz="0" w:space="0" w:color="auto"/>
        <w:left w:val="none" w:sz="0" w:space="0" w:color="auto"/>
        <w:bottom w:val="none" w:sz="0" w:space="0" w:color="auto"/>
        <w:right w:val="none" w:sz="0" w:space="0" w:color="auto"/>
      </w:divBdr>
    </w:div>
    <w:div w:id="1668364560">
      <w:bodyDiv w:val="1"/>
      <w:marLeft w:val="0"/>
      <w:marRight w:val="0"/>
      <w:marTop w:val="0"/>
      <w:marBottom w:val="0"/>
      <w:divBdr>
        <w:top w:val="none" w:sz="0" w:space="0" w:color="auto"/>
        <w:left w:val="none" w:sz="0" w:space="0" w:color="auto"/>
        <w:bottom w:val="none" w:sz="0" w:space="0" w:color="auto"/>
        <w:right w:val="none" w:sz="0" w:space="0" w:color="auto"/>
      </w:divBdr>
    </w:div>
    <w:div w:id="1668940281">
      <w:bodyDiv w:val="1"/>
      <w:marLeft w:val="0"/>
      <w:marRight w:val="0"/>
      <w:marTop w:val="0"/>
      <w:marBottom w:val="0"/>
      <w:divBdr>
        <w:top w:val="none" w:sz="0" w:space="0" w:color="auto"/>
        <w:left w:val="none" w:sz="0" w:space="0" w:color="auto"/>
        <w:bottom w:val="none" w:sz="0" w:space="0" w:color="auto"/>
        <w:right w:val="none" w:sz="0" w:space="0" w:color="auto"/>
      </w:divBdr>
      <w:divsChild>
        <w:div w:id="1980452769">
          <w:marLeft w:val="0"/>
          <w:marRight w:val="0"/>
          <w:marTop w:val="0"/>
          <w:marBottom w:val="0"/>
          <w:divBdr>
            <w:top w:val="none" w:sz="0" w:space="0" w:color="auto"/>
            <w:left w:val="none" w:sz="0" w:space="0" w:color="auto"/>
            <w:bottom w:val="none" w:sz="0" w:space="0" w:color="auto"/>
            <w:right w:val="none" w:sz="0" w:space="0" w:color="auto"/>
          </w:divBdr>
        </w:div>
      </w:divsChild>
    </w:div>
    <w:div w:id="1671060170">
      <w:bodyDiv w:val="1"/>
      <w:marLeft w:val="0"/>
      <w:marRight w:val="0"/>
      <w:marTop w:val="0"/>
      <w:marBottom w:val="0"/>
      <w:divBdr>
        <w:top w:val="none" w:sz="0" w:space="0" w:color="auto"/>
        <w:left w:val="none" w:sz="0" w:space="0" w:color="auto"/>
        <w:bottom w:val="none" w:sz="0" w:space="0" w:color="auto"/>
        <w:right w:val="none" w:sz="0" w:space="0" w:color="auto"/>
      </w:divBdr>
    </w:div>
    <w:div w:id="1671592054">
      <w:bodyDiv w:val="1"/>
      <w:marLeft w:val="0"/>
      <w:marRight w:val="0"/>
      <w:marTop w:val="0"/>
      <w:marBottom w:val="0"/>
      <w:divBdr>
        <w:top w:val="none" w:sz="0" w:space="0" w:color="auto"/>
        <w:left w:val="none" w:sz="0" w:space="0" w:color="auto"/>
        <w:bottom w:val="none" w:sz="0" w:space="0" w:color="auto"/>
        <w:right w:val="none" w:sz="0" w:space="0" w:color="auto"/>
      </w:divBdr>
    </w:div>
    <w:div w:id="1672640172">
      <w:bodyDiv w:val="1"/>
      <w:marLeft w:val="0"/>
      <w:marRight w:val="0"/>
      <w:marTop w:val="0"/>
      <w:marBottom w:val="0"/>
      <w:divBdr>
        <w:top w:val="none" w:sz="0" w:space="0" w:color="auto"/>
        <w:left w:val="none" w:sz="0" w:space="0" w:color="auto"/>
        <w:bottom w:val="none" w:sz="0" w:space="0" w:color="auto"/>
        <w:right w:val="none" w:sz="0" w:space="0" w:color="auto"/>
      </w:divBdr>
    </w:div>
    <w:div w:id="1674915803">
      <w:bodyDiv w:val="1"/>
      <w:marLeft w:val="0"/>
      <w:marRight w:val="0"/>
      <w:marTop w:val="0"/>
      <w:marBottom w:val="0"/>
      <w:divBdr>
        <w:top w:val="none" w:sz="0" w:space="0" w:color="auto"/>
        <w:left w:val="none" w:sz="0" w:space="0" w:color="auto"/>
        <w:bottom w:val="none" w:sz="0" w:space="0" w:color="auto"/>
        <w:right w:val="none" w:sz="0" w:space="0" w:color="auto"/>
      </w:divBdr>
    </w:div>
    <w:div w:id="1677422418">
      <w:bodyDiv w:val="1"/>
      <w:marLeft w:val="0"/>
      <w:marRight w:val="0"/>
      <w:marTop w:val="0"/>
      <w:marBottom w:val="0"/>
      <w:divBdr>
        <w:top w:val="none" w:sz="0" w:space="0" w:color="auto"/>
        <w:left w:val="none" w:sz="0" w:space="0" w:color="auto"/>
        <w:bottom w:val="none" w:sz="0" w:space="0" w:color="auto"/>
        <w:right w:val="none" w:sz="0" w:space="0" w:color="auto"/>
      </w:divBdr>
    </w:div>
    <w:div w:id="1678146807">
      <w:bodyDiv w:val="1"/>
      <w:marLeft w:val="0"/>
      <w:marRight w:val="0"/>
      <w:marTop w:val="0"/>
      <w:marBottom w:val="0"/>
      <w:divBdr>
        <w:top w:val="none" w:sz="0" w:space="0" w:color="auto"/>
        <w:left w:val="none" w:sz="0" w:space="0" w:color="auto"/>
        <w:bottom w:val="none" w:sz="0" w:space="0" w:color="auto"/>
        <w:right w:val="none" w:sz="0" w:space="0" w:color="auto"/>
      </w:divBdr>
    </w:div>
    <w:div w:id="1679624338">
      <w:bodyDiv w:val="1"/>
      <w:marLeft w:val="0"/>
      <w:marRight w:val="0"/>
      <w:marTop w:val="0"/>
      <w:marBottom w:val="0"/>
      <w:divBdr>
        <w:top w:val="none" w:sz="0" w:space="0" w:color="auto"/>
        <w:left w:val="none" w:sz="0" w:space="0" w:color="auto"/>
        <w:bottom w:val="none" w:sz="0" w:space="0" w:color="auto"/>
        <w:right w:val="none" w:sz="0" w:space="0" w:color="auto"/>
      </w:divBdr>
    </w:div>
    <w:div w:id="1680696596">
      <w:bodyDiv w:val="1"/>
      <w:marLeft w:val="0"/>
      <w:marRight w:val="0"/>
      <w:marTop w:val="0"/>
      <w:marBottom w:val="0"/>
      <w:divBdr>
        <w:top w:val="none" w:sz="0" w:space="0" w:color="auto"/>
        <w:left w:val="none" w:sz="0" w:space="0" w:color="auto"/>
        <w:bottom w:val="none" w:sz="0" w:space="0" w:color="auto"/>
        <w:right w:val="none" w:sz="0" w:space="0" w:color="auto"/>
      </w:divBdr>
    </w:div>
    <w:div w:id="1683971579">
      <w:bodyDiv w:val="1"/>
      <w:marLeft w:val="0"/>
      <w:marRight w:val="0"/>
      <w:marTop w:val="0"/>
      <w:marBottom w:val="0"/>
      <w:divBdr>
        <w:top w:val="none" w:sz="0" w:space="0" w:color="auto"/>
        <w:left w:val="none" w:sz="0" w:space="0" w:color="auto"/>
        <w:bottom w:val="none" w:sz="0" w:space="0" w:color="auto"/>
        <w:right w:val="none" w:sz="0" w:space="0" w:color="auto"/>
      </w:divBdr>
    </w:div>
    <w:div w:id="1685669857">
      <w:bodyDiv w:val="1"/>
      <w:marLeft w:val="0"/>
      <w:marRight w:val="0"/>
      <w:marTop w:val="0"/>
      <w:marBottom w:val="0"/>
      <w:divBdr>
        <w:top w:val="none" w:sz="0" w:space="0" w:color="auto"/>
        <w:left w:val="none" w:sz="0" w:space="0" w:color="auto"/>
        <w:bottom w:val="none" w:sz="0" w:space="0" w:color="auto"/>
        <w:right w:val="none" w:sz="0" w:space="0" w:color="auto"/>
      </w:divBdr>
    </w:div>
    <w:div w:id="1686055949">
      <w:bodyDiv w:val="1"/>
      <w:marLeft w:val="0"/>
      <w:marRight w:val="0"/>
      <w:marTop w:val="0"/>
      <w:marBottom w:val="0"/>
      <w:divBdr>
        <w:top w:val="none" w:sz="0" w:space="0" w:color="auto"/>
        <w:left w:val="none" w:sz="0" w:space="0" w:color="auto"/>
        <w:bottom w:val="none" w:sz="0" w:space="0" w:color="auto"/>
        <w:right w:val="none" w:sz="0" w:space="0" w:color="auto"/>
      </w:divBdr>
    </w:div>
    <w:div w:id="1691056650">
      <w:bodyDiv w:val="1"/>
      <w:marLeft w:val="0"/>
      <w:marRight w:val="0"/>
      <w:marTop w:val="0"/>
      <w:marBottom w:val="0"/>
      <w:divBdr>
        <w:top w:val="none" w:sz="0" w:space="0" w:color="auto"/>
        <w:left w:val="none" w:sz="0" w:space="0" w:color="auto"/>
        <w:bottom w:val="none" w:sz="0" w:space="0" w:color="auto"/>
        <w:right w:val="none" w:sz="0" w:space="0" w:color="auto"/>
      </w:divBdr>
    </w:div>
    <w:div w:id="1691682100">
      <w:bodyDiv w:val="1"/>
      <w:marLeft w:val="0"/>
      <w:marRight w:val="0"/>
      <w:marTop w:val="0"/>
      <w:marBottom w:val="0"/>
      <w:divBdr>
        <w:top w:val="none" w:sz="0" w:space="0" w:color="auto"/>
        <w:left w:val="none" w:sz="0" w:space="0" w:color="auto"/>
        <w:bottom w:val="none" w:sz="0" w:space="0" w:color="auto"/>
        <w:right w:val="none" w:sz="0" w:space="0" w:color="auto"/>
      </w:divBdr>
    </w:div>
    <w:div w:id="1695306406">
      <w:bodyDiv w:val="1"/>
      <w:marLeft w:val="0"/>
      <w:marRight w:val="0"/>
      <w:marTop w:val="0"/>
      <w:marBottom w:val="0"/>
      <w:divBdr>
        <w:top w:val="none" w:sz="0" w:space="0" w:color="auto"/>
        <w:left w:val="none" w:sz="0" w:space="0" w:color="auto"/>
        <w:bottom w:val="none" w:sz="0" w:space="0" w:color="auto"/>
        <w:right w:val="none" w:sz="0" w:space="0" w:color="auto"/>
      </w:divBdr>
    </w:div>
    <w:div w:id="1699044995">
      <w:bodyDiv w:val="1"/>
      <w:marLeft w:val="0"/>
      <w:marRight w:val="0"/>
      <w:marTop w:val="0"/>
      <w:marBottom w:val="0"/>
      <w:divBdr>
        <w:top w:val="none" w:sz="0" w:space="0" w:color="auto"/>
        <w:left w:val="none" w:sz="0" w:space="0" w:color="auto"/>
        <w:bottom w:val="none" w:sz="0" w:space="0" w:color="auto"/>
        <w:right w:val="none" w:sz="0" w:space="0" w:color="auto"/>
      </w:divBdr>
    </w:div>
    <w:div w:id="1699156298">
      <w:bodyDiv w:val="1"/>
      <w:marLeft w:val="0"/>
      <w:marRight w:val="0"/>
      <w:marTop w:val="0"/>
      <w:marBottom w:val="0"/>
      <w:divBdr>
        <w:top w:val="none" w:sz="0" w:space="0" w:color="auto"/>
        <w:left w:val="none" w:sz="0" w:space="0" w:color="auto"/>
        <w:bottom w:val="none" w:sz="0" w:space="0" w:color="auto"/>
        <w:right w:val="none" w:sz="0" w:space="0" w:color="auto"/>
      </w:divBdr>
    </w:div>
    <w:div w:id="1699547863">
      <w:bodyDiv w:val="1"/>
      <w:marLeft w:val="0"/>
      <w:marRight w:val="0"/>
      <w:marTop w:val="0"/>
      <w:marBottom w:val="0"/>
      <w:divBdr>
        <w:top w:val="none" w:sz="0" w:space="0" w:color="auto"/>
        <w:left w:val="none" w:sz="0" w:space="0" w:color="auto"/>
        <w:bottom w:val="none" w:sz="0" w:space="0" w:color="auto"/>
        <w:right w:val="none" w:sz="0" w:space="0" w:color="auto"/>
      </w:divBdr>
    </w:div>
    <w:div w:id="1699816627">
      <w:bodyDiv w:val="1"/>
      <w:marLeft w:val="0"/>
      <w:marRight w:val="0"/>
      <w:marTop w:val="0"/>
      <w:marBottom w:val="0"/>
      <w:divBdr>
        <w:top w:val="none" w:sz="0" w:space="0" w:color="auto"/>
        <w:left w:val="none" w:sz="0" w:space="0" w:color="auto"/>
        <w:bottom w:val="none" w:sz="0" w:space="0" w:color="auto"/>
        <w:right w:val="none" w:sz="0" w:space="0" w:color="auto"/>
      </w:divBdr>
    </w:div>
    <w:div w:id="1705710880">
      <w:bodyDiv w:val="1"/>
      <w:marLeft w:val="0"/>
      <w:marRight w:val="0"/>
      <w:marTop w:val="0"/>
      <w:marBottom w:val="0"/>
      <w:divBdr>
        <w:top w:val="none" w:sz="0" w:space="0" w:color="auto"/>
        <w:left w:val="none" w:sz="0" w:space="0" w:color="auto"/>
        <w:bottom w:val="none" w:sz="0" w:space="0" w:color="auto"/>
        <w:right w:val="none" w:sz="0" w:space="0" w:color="auto"/>
      </w:divBdr>
    </w:div>
    <w:div w:id="1706440499">
      <w:bodyDiv w:val="1"/>
      <w:marLeft w:val="0"/>
      <w:marRight w:val="0"/>
      <w:marTop w:val="0"/>
      <w:marBottom w:val="0"/>
      <w:divBdr>
        <w:top w:val="none" w:sz="0" w:space="0" w:color="auto"/>
        <w:left w:val="none" w:sz="0" w:space="0" w:color="auto"/>
        <w:bottom w:val="none" w:sz="0" w:space="0" w:color="auto"/>
        <w:right w:val="none" w:sz="0" w:space="0" w:color="auto"/>
      </w:divBdr>
    </w:div>
    <w:div w:id="1707676592">
      <w:bodyDiv w:val="1"/>
      <w:marLeft w:val="0"/>
      <w:marRight w:val="0"/>
      <w:marTop w:val="0"/>
      <w:marBottom w:val="0"/>
      <w:divBdr>
        <w:top w:val="none" w:sz="0" w:space="0" w:color="auto"/>
        <w:left w:val="none" w:sz="0" w:space="0" w:color="auto"/>
        <w:bottom w:val="none" w:sz="0" w:space="0" w:color="auto"/>
        <w:right w:val="none" w:sz="0" w:space="0" w:color="auto"/>
      </w:divBdr>
    </w:div>
    <w:div w:id="1708216089">
      <w:bodyDiv w:val="1"/>
      <w:marLeft w:val="0"/>
      <w:marRight w:val="0"/>
      <w:marTop w:val="0"/>
      <w:marBottom w:val="0"/>
      <w:divBdr>
        <w:top w:val="none" w:sz="0" w:space="0" w:color="auto"/>
        <w:left w:val="none" w:sz="0" w:space="0" w:color="auto"/>
        <w:bottom w:val="none" w:sz="0" w:space="0" w:color="auto"/>
        <w:right w:val="none" w:sz="0" w:space="0" w:color="auto"/>
      </w:divBdr>
    </w:div>
    <w:div w:id="1709792034">
      <w:bodyDiv w:val="1"/>
      <w:marLeft w:val="0"/>
      <w:marRight w:val="0"/>
      <w:marTop w:val="0"/>
      <w:marBottom w:val="0"/>
      <w:divBdr>
        <w:top w:val="none" w:sz="0" w:space="0" w:color="auto"/>
        <w:left w:val="none" w:sz="0" w:space="0" w:color="auto"/>
        <w:bottom w:val="none" w:sz="0" w:space="0" w:color="auto"/>
        <w:right w:val="none" w:sz="0" w:space="0" w:color="auto"/>
      </w:divBdr>
    </w:div>
    <w:div w:id="1712993278">
      <w:bodyDiv w:val="1"/>
      <w:marLeft w:val="0"/>
      <w:marRight w:val="0"/>
      <w:marTop w:val="0"/>
      <w:marBottom w:val="0"/>
      <w:divBdr>
        <w:top w:val="none" w:sz="0" w:space="0" w:color="auto"/>
        <w:left w:val="none" w:sz="0" w:space="0" w:color="auto"/>
        <w:bottom w:val="none" w:sz="0" w:space="0" w:color="auto"/>
        <w:right w:val="none" w:sz="0" w:space="0" w:color="auto"/>
      </w:divBdr>
    </w:div>
    <w:div w:id="1714577367">
      <w:bodyDiv w:val="1"/>
      <w:marLeft w:val="0"/>
      <w:marRight w:val="0"/>
      <w:marTop w:val="0"/>
      <w:marBottom w:val="0"/>
      <w:divBdr>
        <w:top w:val="none" w:sz="0" w:space="0" w:color="auto"/>
        <w:left w:val="none" w:sz="0" w:space="0" w:color="auto"/>
        <w:bottom w:val="none" w:sz="0" w:space="0" w:color="auto"/>
        <w:right w:val="none" w:sz="0" w:space="0" w:color="auto"/>
      </w:divBdr>
    </w:div>
    <w:div w:id="1722441487">
      <w:bodyDiv w:val="1"/>
      <w:marLeft w:val="0"/>
      <w:marRight w:val="0"/>
      <w:marTop w:val="0"/>
      <w:marBottom w:val="0"/>
      <w:divBdr>
        <w:top w:val="none" w:sz="0" w:space="0" w:color="auto"/>
        <w:left w:val="none" w:sz="0" w:space="0" w:color="auto"/>
        <w:bottom w:val="none" w:sz="0" w:space="0" w:color="auto"/>
        <w:right w:val="none" w:sz="0" w:space="0" w:color="auto"/>
      </w:divBdr>
    </w:div>
    <w:div w:id="1730610115">
      <w:bodyDiv w:val="1"/>
      <w:marLeft w:val="0"/>
      <w:marRight w:val="0"/>
      <w:marTop w:val="0"/>
      <w:marBottom w:val="0"/>
      <w:divBdr>
        <w:top w:val="none" w:sz="0" w:space="0" w:color="auto"/>
        <w:left w:val="none" w:sz="0" w:space="0" w:color="auto"/>
        <w:bottom w:val="none" w:sz="0" w:space="0" w:color="auto"/>
        <w:right w:val="none" w:sz="0" w:space="0" w:color="auto"/>
      </w:divBdr>
    </w:div>
    <w:div w:id="1731226489">
      <w:bodyDiv w:val="1"/>
      <w:marLeft w:val="0"/>
      <w:marRight w:val="0"/>
      <w:marTop w:val="0"/>
      <w:marBottom w:val="0"/>
      <w:divBdr>
        <w:top w:val="none" w:sz="0" w:space="0" w:color="auto"/>
        <w:left w:val="none" w:sz="0" w:space="0" w:color="auto"/>
        <w:bottom w:val="none" w:sz="0" w:space="0" w:color="auto"/>
        <w:right w:val="none" w:sz="0" w:space="0" w:color="auto"/>
      </w:divBdr>
    </w:div>
    <w:div w:id="1731881303">
      <w:bodyDiv w:val="1"/>
      <w:marLeft w:val="0"/>
      <w:marRight w:val="0"/>
      <w:marTop w:val="0"/>
      <w:marBottom w:val="0"/>
      <w:divBdr>
        <w:top w:val="none" w:sz="0" w:space="0" w:color="auto"/>
        <w:left w:val="none" w:sz="0" w:space="0" w:color="auto"/>
        <w:bottom w:val="none" w:sz="0" w:space="0" w:color="auto"/>
        <w:right w:val="none" w:sz="0" w:space="0" w:color="auto"/>
      </w:divBdr>
    </w:div>
    <w:div w:id="1732580029">
      <w:bodyDiv w:val="1"/>
      <w:marLeft w:val="0"/>
      <w:marRight w:val="0"/>
      <w:marTop w:val="0"/>
      <w:marBottom w:val="0"/>
      <w:divBdr>
        <w:top w:val="none" w:sz="0" w:space="0" w:color="auto"/>
        <w:left w:val="none" w:sz="0" w:space="0" w:color="auto"/>
        <w:bottom w:val="none" w:sz="0" w:space="0" w:color="auto"/>
        <w:right w:val="none" w:sz="0" w:space="0" w:color="auto"/>
      </w:divBdr>
    </w:div>
    <w:div w:id="1732995126">
      <w:bodyDiv w:val="1"/>
      <w:marLeft w:val="0"/>
      <w:marRight w:val="0"/>
      <w:marTop w:val="0"/>
      <w:marBottom w:val="0"/>
      <w:divBdr>
        <w:top w:val="none" w:sz="0" w:space="0" w:color="auto"/>
        <w:left w:val="none" w:sz="0" w:space="0" w:color="auto"/>
        <w:bottom w:val="none" w:sz="0" w:space="0" w:color="auto"/>
        <w:right w:val="none" w:sz="0" w:space="0" w:color="auto"/>
      </w:divBdr>
    </w:div>
    <w:div w:id="1733385709">
      <w:bodyDiv w:val="1"/>
      <w:marLeft w:val="0"/>
      <w:marRight w:val="0"/>
      <w:marTop w:val="0"/>
      <w:marBottom w:val="0"/>
      <w:divBdr>
        <w:top w:val="none" w:sz="0" w:space="0" w:color="auto"/>
        <w:left w:val="none" w:sz="0" w:space="0" w:color="auto"/>
        <w:bottom w:val="none" w:sz="0" w:space="0" w:color="auto"/>
        <w:right w:val="none" w:sz="0" w:space="0" w:color="auto"/>
      </w:divBdr>
    </w:div>
    <w:div w:id="1733652141">
      <w:bodyDiv w:val="1"/>
      <w:marLeft w:val="0"/>
      <w:marRight w:val="0"/>
      <w:marTop w:val="0"/>
      <w:marBottom w:val="0"/>
      <w:divBdr>
        <w:top w:val="none" w:sz="0" w:space="0" w:color="auto"/>
        <w:left w:val="none" w:sz="0" w:space="0" w:color="auto"/>
        <w:bottom w:val="none" w:sz="0" w:space="0" w:color="auto"/>
        <w:right w:val="none" w:sz="0" w:space="0" w:color="auto"/>
      </w:divBdr>
    </w:div>
    <w:div w:id="1737043880">
      <w:bodyDiv w:val="1"/>
      <w:marLeft w:val="0"/>
      <w:marRight w:val="0"/>
      <w:marTop w:val="0"/>
      <w:marBottom w:val="0"/>
      <w:divBdr>
        <w:top w:val="none" w:sz="0" w:space="0" w:color="auto"/>
        <w:left w:val="none" w:sz="0" w:space="0" w:color="auto"/>
        <w:bottom w:val="none" w:sz="0" w:space="0" w:color="auto"/>
        <w:right w:val="none" w:sz="0" w:space="0" w:color="auto"/>
      </w:divBdr>
    </w:div>
    <w:div w:id="1737128306">
      <w:bodyDiv w:val="1"/>
      <w:marLeft w:val="0"/>
      <w:marRight w:val="0"/>
      <w:marTop w:val="0"/>
      <w:marBottom w:val="0"/>
      <w:divBdr>
        <w:top w:val="none" w:sz="0" w:space="0" w:color="auto"/>
        <w:left w:val="none" w:sz="0" w:space="0" w:color="auto"/>
        <w:bottom w:val="none" w:sz="0" w:space="0" w:color="auto"/>
        <w:right w:val="none" w:sz="0" w:space="0" w:color="auto"/>
      </w:divBdr>
    </w:div>
    <w:div w:id="1746947731">
      <w:bodyDiv w:val="1"/>
      <w:marLeft w:val="0"/>
      <w:marRight w:val="0"/>
      <w:marTop w:val="0"/>
      <w:marBottom w:val="0"/>
      <w:divBdr>
        <w:top w:val="none" w:sz="0" w:space="0" w:color="auto"/>
        <w:left w:val="none" w:sz="0" w:space="0" w:color="auto"/>
        <w:bottom w:val="none" w:sz="0" w:space="0" w:color="auto"/>
        <w:right w:val="none" w:sz="0" w:space="0" w:color="auto"/>
      </w:divBdr>
    </w:div>
    <w:div w:id="1747413465">
      <w:bodyDiv w:val="1"/>
      <w:marLeft w:val="0"/>
      <w:marRight w:val="0"/>
      <w:marTop w:val="0"/>
      <w:marBottom w:val="0"/>
      <w:divBdr>
        <w:top w:val="none" w:sz="0" w:space="0" w:color="auto"/>
        <w:left w:val="none" w:sz="0" w:space="0" w:color="auto"/>
        <w:bottom w:val="none" w:sz="0" w:space="0" w:color="auto"/>
        <w:right w:val="none" w:sz="0" w:space="0" w:color="auto"/>
      </w:divBdr>
    </w:div>
    <w:div w:id="1747991018">
      <w:bodyDiv w:val="1"/>
      <w:marLeft w:val="0"/>
      <w:marRight w:val="0"/>
      <w:marTop w:val="0"/>
      <w:marBottom w:val="0"/>
      <w:divBdr>
        <w:top w:val="none" w:sz="0" w:space="0" w:color="auto"/>
        <w:left w:val="none" w:sz="0" w:space="0" w:color="auto"/>
        <w:bottom w:val="none" w:sz="0" w:space="0" w:color="auto"/>
        <w:right w:val="none" w:sz="0" w:space="0" w:color="auto"/>
      </w:divBdr>
    </w:div>
    <w:div w:id="1748109430">
      <w:bodyDiv w:val="1"/>
      <w:marLeft w:val="0"/>
      <w:marRight w:val="0"/>
      <w:marTop w:val="0"/>
      <w:marBottom w:val="0"/>
      <w:divBdr>
        <w:top w:val="none" w:sz="0" w:space="0" w:color="auto"/>
        <w:left w:val="none" w:sz="0" w:space="0" w:color="auto"/>
        <w:bottom w:val="none" w:sz="0" w:space="0" w:color="auto"/>
        <w:right w:val="none" w:sz="0" w:space="0" w:color="auto"/>
      </w:divBdr>
    </w:div>
    <w:div w:id="1748723400">
      <w:bodyDiv w:val="1"/>
      <w:marLeft w:val="0"/>
      <w:marRight w:val="0"/>
      <w:marTop w:val="0"/>
      <w:marBottom w:val="0"/>
      <w:divBdr>
        <w:top w:val="none" w:sz="0" w:space="0" w:color="auto"/>
        <w:left w:val="none" w:sz="0" w:space="0" w:color="auto"/>
        <w:bottom w:val="none" w:sz="0" w:space="0" w:color="auto"/>
        <w:right w:val="none" w:sz="0" w:space="0" w:color="auto"/>
      </w:divBdr>
    </w:div>
    <w:div w:id="1749031443">
      <w:bodyDiv w:val="1"/>
      <w:marLeft w:val="0"/>
      <w:marRight w:val="0"/>
      <w:marTop w:val="0"/>
      <w:marBottom w:val="0"/>
      <w:divBdr>
        <w:top w:val="none" w:sz="0" w:space="0" w:color="auto"/>
        <w:left w:val="none" w:sz="0" w:space="0" w:color="auto"/>
        <w:bottom w:val="none" w:sz="0" w:space="0" w:color="auto"/>
        <w:right w:val="none" w:sz="0" w:space="0" w:color="auto"/>
      </w:divBdr>
    </w:div>
    <w:div w:id="1753696576">
      <w:bodyDiv w:val="1"/>
      <w:marLeft w:val="0"/>
      <w:marRight w:val="0"/>
      <w:marTop w:val="0"/>
      <w:marBottom w:val="0"/>
      <w:divBdr>
        <w:top w:val="none" w:sz="0" w:space="0" w:color="auto"/>
        <w:left w:val="none" w:sz="0" w:space="0" w:color="auto"/>
        <w:bottom w:val="none" w:sz="0" w:space="0" w:color="auto"/>
        <w:right w:val="none" w:sz="0" w:space="0" w:color="auto"/>
      </w:divBdr>
    </w:div>
    <w:div w:id="1754165130">
      <w:bodyDiv w:val="1"/>
      <w:marLeft w:val="0"/>
      <w:marRight w:val="0"/>
      <w:marTop w:val="0"/>
      <w:marBottom w:val="0"/>
      <w:divBdr>
        <w:top w:val="none" w:sz="0" w:space="0" w:color="auto"/>
        <w:left w:val="none" w:sz="0" w:space="0" w:color="auto"/>
        <w:bottom w:val="none" w:sz="0" w:space="0" w:color="auto"/>
        <w:right w:val="none" w:sz="0" w:space="0" w:color="auto"/>
      </w:divBdr>
    </w:div>
    <w:div w:id="1757163790">
      <w:bodyDiv w:val="1"/>
      <w:marLeft w:val="0"/>
      <w:marRight w:val="0"/>
      <w:marTop w:val="0"/>
      <w:marBottom w:val="0"/>
      <w:divBdr>
        <w:top w:val="none" w:sz="0" w:space="0" w:color="auto"/>
        <w:left w:val="none" w:sz="0" w:space="0" w:color="auto"/>
        <w:bottom w:val="none" w:sz="0" w:space="0" w:color="auto"/>
        <w:right w:val="none" w:sz="0" w:space="0" w:color="auto"/>
      </w:divBdr>
    </w:div>
    <w:div w:id="1759672475">
      <w:bodyDiv w:val="1"/>
      <w:marLeft w:val="0"/>
      <w:marRight w:val="0"/>
      <w:marTop w:val="0"/>
      <w:marBottom w:val="0"/>
      <w:divBdr>
        <w:top w:val="none" w:sz="0" w:space="0" w:color="auto"/>
        <w:left w:val="none" w:sz="0" w:space="0" w:color="auto"/>
        <w:bottom w:val="none" w:sz="0" w:space="0" w:color="auto"/>
        <w:right w:val="none" w:sz="0" w:space="0" w:color="auto"/>
      </w:divBdr>
    </w:div>
    <w:div w:id="1762794788">
      <w:bodyDiv w:val="1"/>
      <w:marLeft w:val="0"/>
      <w:marRight w:val="0"/>
      <w:marTop w:val="0"/>
      <w:marBottom w:val="0"/>
      <w:divBdr>
        <w:top w:val="none" w:sz="0" w:space="0" w:color="auto"/>
        <w:left w:val="none" w:sz="0" w:space="0" w:color="auto"/>
        <w:bottom w:val="none" w:sz="0" w:space="0" w:color="auto"/>
        <w:right w:val="none" w:sz="0" w:space="0" w:color="auto"/>
      </w:divBdr>
    </w:div>
    <w:div w:id="1763260742">
      <w:bodyDiv w:val="1"/>
      <w:marLeft w:val="0"/>
      <w:marRight w:val="0"/>
      <w:marTop w:val="0"/>
      <w:marBottom w:val="0"/>
      <w:divBdr>
        <w:top w:val="none" w:sz="0" w:space="0" w:color="auto"/>
        <w:left w:val="none" w:sz="0" w:space="0" w:color="auto"/>
        <w:bottom w:val="none" w:sz="0" w:space="0" w:color="auto"/>
        <w:right w:val="none" w:sz="0" w:space="0" w:color="auto"/>
      </w:divBdr>
    </w:div>
    <w:div w:id="1767341269">
      <w:bodyDiv w:val="1"/>
      <w:marLeft w:val="0"/>
      <w:marRight w:val="0"/>
      <w:marTop w:val="0"/>
      <w:marBottom w:val="0"/>
      <w:divBdr>
        <w:top w:val="none" w:sz="0" w:space="0" w:color="auto"/>
        <w:left w:val="none" w:sz="0" w:space="0" w:color="auto"/>
        <w:bottom w:val="none" w:sz="0" w:space="0" w:color="auto"/>
        <w:right w:val="none" w:sz="0" w:space="0" w:color="auto"/>
      </w:divBdr>
    </w:div>
    <w:div w:id="1767656457">
      <w:bodyDiv w:val="1"/>
      <w:marLeft w:val="0"/>
      <w:marRight w:val="0"/>
      <w:marTop w:val="0"/>
      <w:marBottom w:val="0"/>
      <w:divBdr>
        <w:top w:val="none" w:sz="0" w:space="0" w:color="auto"/>
        <w:left w:val="none" w:sz="0" w:space="0" w:color="auto"/>
        <w:bottom w:val="none" w:sz="0" w:space="0" w:color="auto"/>
        <w:right w:val="none" w:sz="0" w:space="0" w:color="auto"/>
      </w:divBdr>
      <w:divsChild>
        <w:div w:id="1986812553">
          <w:marLeft w:val="0"/>
          <w:marRight w:val="0"/>
          <w:marTop w:val="0"/>
          <w:marBottom w:val="0"/>
          <w:divBdr>
            <w:top w:val="none" w:sz="0" w:space="0" w:color="auto"/>
            <w:left w:val="none" w:sz="0" w:space="0" w:color="auto"/>
            <w:bottom w:val="none" w:sz="0" w:space="0" w:color="auto"/>
            <w:right w:val="none" w:sz="0" w:space="0" w:color="auto"/>
          </w:divBdr>
        </w:div>
      </w:divsChild>
    </w:div>
    <w:div w:id="1771856860">
      <w:bodyDiv w:val="1"/>
      <w:marLeft w:val="0"/>
      <w:marRight w:val="0"/>
      <w:marTop w:val="0"/>
      <w:marBottom w:val="0"/>
      <w:divBdr>
        <w:top w:val="none" w:sz="0" w:space="0" w:color="auto"/>
        <w:left w:val="none" w:sz="0" w:space="0" w:color="auto"/>
        <w:bottom w:val="none" w:sz="0" w:space="0" w:color="auto"/>
        <w:right w:val="none" w:sz="0" w:space="0" w:color="auto"/>
      </w:divBdr>
    </w:div>
    <w:div w:id="1776317459">
      <w:bodyDiv w:val="1"/>
      <w:marLeft w:val="0"/>
      <w:marRight w:val="0"/>
      <w:marTop w:val="0"/>
      <w:marBottom w:val="0"/>
      <w:divBdr>
        <w:top w:val="none" w:sz="0" w:space="0" w:color="auto"/>
        <w:left w:val="none" w:sz="0" w:space="0" w:color="auto"/>
        <w:bottom w:val="none" w:sz="0" w:space="0" w:color="auto"/>
        <w:right w:val="none" w:sz="0" w:space="0" w:color="auto"/>
      </w:divBdr>
    </w:div>
    <w:div w:id="1778135987">
      <w:bodyDiv w:val="1"/>
      <w:marLeft w:val="0"/>
      <w:marRight w:val="0"/>
      <w:marTop w:val="0"/>
      <w:marBottom w:val="0"/>
      <w:divBdr>
        <w:top w:val="none" w:sz="0" w:space="0" w:color="auto"/>
        <w:left w:val="none" w:sz="0" w:space="0" w:color="auto"/>
        <w:bottom w:val="none" w:sz="0" w:space="0" w:color="auto"/>
        <w:right w:val="none" w:sz="0" w:space="0" w:color="auto"/>
      </w:divBdr>
    </w:div>
    <w:div w:id="1782995138">
      <w:bodyDiv w:val="1"/>
      <w:marLeft w:val="0"/>
      <w:marRight w:val="0"/>
      <w:marTop w:val="0"/>
      <w:marBottom w:val="0"/>
      <w:divBdr>
        <w:top w:val="none" w:sz="0" w:space="0" w:color="auto"/>
        <w:left w:val="none" w:sz="0" w:space="0" w:color="auto"/>
        <w:bottom w:val="none" w:sz="0" w:space="0" w:color="auto"/>
        <w:right w:val="none" w:sz="0" w:space="0" w:color="auto"/>
      </w:divBdr>
    </w:div>
    <w:div w:id="1783723643">
      <w:bodyDiv w:val="1"/>
      <w:marLeft w:val="0"/>
      <w:marRight w:val="0"/>
      <w:marTop w:val="0"/>
      <w:marBottom w:val="0"/>
      <w:divBdr>
        <w:top w:val="none" w:sz="0" w:space="0" w:color="auto"/>
        <w:left w:val="none" w:sz="0" w:space="0" w:color="auto"/>
        <w:bottom w:val="none" w:sz="0" w:space="0" w:color="auto"/>
        <w:right w:val="none" w:sz="0" w:space="0" w:color="auto"/>
      </w:divBdr>
    </w:div>
    <w:div w:id="1789004143">
      <w:bodyDiv w:val="1"/>
      <w:marLeft w:val="0"/>
      <w:marRight w:val="0"/>
      <w:marTop w:val="0"/>
      <w:marBottom w:val="0"/>
      <w:divBdr>
        <w:top w:val="none" w:sz="0" w:space="0" w:color="auto"/>
        <w:left w:val="none" w:sz="0" w:space="0" w:color="auto"/>
        <w:bottom w:val="none" w:sz="0" w:space="0" w:color="auto"/>
        <w:right w:val="none" w:sz="0" w:space="0" w:color="auto"/>
      </w:divBdr>
    </w:div>
    <w:div w:id="1791585277">
      <w:bodyDiv w:val="1"/>
      <w:marLeft w:val="0"/>
      <w:marRight w:val="0"/>
      <w:marTop w:val="0"/>
      <w:marBottom w:val="0"/>
      <w:divBdr>
        <w:top w:val="none" w:sz="0" w:space="0" w:color="auto"/>
        <w:left w:val="none" w:sz="0" w:space="0" w:color="auto"/>
        <w:bottom w:val="none" w:sz="0" w:space="0" w:color="auto"/>
        <w:right w:val="none" w:sz="0" w:space="0" w:color="auto"/>
      </w:divBdr>
    </w:div>
    <w:div w:id="1797675054">
      <w:bodyDiv w:val="1"/>
      <w:marLeft w:val="0"/>
      <w:marRight w:val="0"/>
      <w:marTop w:val="0"/>
      <w:marBottom w:val="0"/>
      <w:divBdr>
        <w:top w:val="none" w:sz="0" w:space="0" w:color="auto"/>
        <w:left w:val="none" w:sz="0" w:space="0" w:color="auto"/>
        <w:bottom w:val="none" w:sz="0" w:space="0" w:color="auto"/>
        <w:right w:val="none" w:sz="0" w:space="0" w:color="auto"/>
      </w:divBdr>
    </w:div>
    <w:div w:id="1798570485">
      <w:bodyDiv w:val="1"/>
      <w:marLeft w:val="0"/>
      <w:marRight w:val="0"/>
      <w:marTop w:val="0"/>
      <w:marBottom w:val="0"/>
      <w:divBdr>
        <w:top w:val="none" w:sz="0" w:space="0" w:color="auto"/>
        <w:left w:val="none" w:sz="0" w:space="0" w:color="auto"/>
        <w:bottom w:val="none" w:sz="0" w:space="0" w:color="auto"/>
        <w:right w:val="none" w:sz="0" w:space="0" w:color="auto"/>
      </w:divBdr>
    </w:div>
    <w:div w:id="1808279224">
      <w:bodyDiv w:val="1"/>
      <w:marLeft w:val="0"/>
      <w:marRight w:val="0"/>
      <w:marTop w:val="0"/>
      <w:marBottom w:val="0"/>
      <w:divBdr>
        <w:top w:val="none" w:sz="0" w:space="0" w:color="auto"/>
        <w:left w:val="none" w:sz="0" w:space="0" w:color="auto"/>
        <w:bottom w:val="none" w:sz="0" w:space="0" w:color="auto"/>
        <w:right w:val="none" w:sz="0" w:space="0" w:color="auto"/>
      </w:divBdr>
    </w:div>
    <w:div w:id="1811170431">
      <w:bodyDiv w:val="1"/>
      <w:marLeft w:val="0"/>
      <w:marRight w:val="0"/>
      <w:marTop w:val="0"/>
      <w:marBottom w:val="0"/>
      <w:divBdr>
        <w:top w:val="none" w:sz="0" w:space="0" w:color="auto"/>
        <w:left w:val="none" w:sz="0" w:space="0" w:color="auto"/>
        <w:bottom w:val="none" w:sz="0" w:space="0" w:color="auto"/>
        <w:right w:val="none" w:sz="0" w:space="0" w:color="auto"/>
      </w:divBdr>
    </w:div>
    <w:div w:id="1813910091">
      <w:bodyDiv w:val="1"/>
      <w:marLeft w:val="0"/>
      <w:marRight w:val="0"/>
      <w:marTop w:val="0"/>
      <w:marBottom w:val="0"/>
      <w:divBdr>
        <w:top w:val="none" w:sz="0" w:space="0" w:color="auto"/>
        <w:left w:val="none" w:sz="0" w:space="0" w:color="auto"/>
        <w:bottom w:val="none" w:sz="0" w:space="0" w:color="auto"/>
        <w:right w:val="none" w:sz="0" w:space="0" w:color="auto"/>
      </w:divBdr>
    </w:div>
    <w:div w:id="1817449800">
      <w:bodyDiv w:val="1"/>
      <w:marLeft w:val="0"/>
      <w:marRight w:val="0"/>
      <w:marTop w:val="0"/>
      <w:marBottom w:val="0"/>
      <w:divBdr>
        <w:top w:val="none" w:sz="0" w:space="0" w:color="auto"/>
        <w:left w:val="none" w:sz="0" w:space="0" w:color="auto"/>
        <w:bottom w:val="none" w:sz="0" w:space="0" w:color="auto"/>
        <w:right w:val="none" w:sz="0" w:space="0" w:color="auto"/>
      </w:divBdr>
    </w:div>
    <w:div w:id="1827210625">
      <w:bodyDiv w:val="1"/>
      <w:marLeft w:val="0"/>
      <w:marRight w:val="0"/>
      <w:marTop w:val="0"/>
      <w:marBottom w:val="0"/>
      <w:divBdr>
        <w:top w:val="none" w:sz="0" w:space="0" w:color="auto"/>
        <w:left w:val="none" w:sz="0" w:space="0" w:color="auto"/>
        <w:bottom w:val="none" w:sz="0" w:space="0" w:color="auto"/>
        <w:right w:val="none" w:sz="0" w:space="0" w:color="auto"/>
      </w:divBdr>
    </w:div>
    <w:div w:id="1827282326">
      <w:bodyDiv w:val="1"/>
      <w:marLeft w:val="0"/>
      <w:marRight w:val="0"/>
      <w:marTop w:val="0"/>
      <w:marBottom w:val="0"/>
      <w:divBdr>
        <w:top w:val="none" w:sz="0" w:space="0" w:color="auto"/>
        <w:left w:val="none" w:sz="0" w:space="0" w:color="auto"/>
        <w:bottom w:val="none" w:sz="0" w:space="0" w:color="auto"/>
        <w:right w:val="none" w:sz="0" w:space="0" w:color="auto"/>
      </w:divBdr>
    </w:div>
    <w:div w:id="1827284971">
      <w:bodyDiv w:val="1"/>
      <w:marLeft w:val="0"/>
      <w:marRight w:val="0"/>
      <w:marTop w:val="0"/>
      <w:marBottom w:val="0"/>
      <w:divBdr>
        <w:top w:val="none" w:sz="0" w:space="0" w:color="auto"/>
        <w:left w:val="none" w:sz="0" w:space="0" w:color="auto"/>
        <w:bottom w:val="none" w:sz="0" w:space="0" w:color="auto"/>
        <w:right w:val="none" w:sz="0" w:space="0" w:color="auto"/>
      </w:divBdr>
    </w:div>
    <w:div w:id="1828547640">
      <w:bodyDiv w:val="1"/>
      <w:marLeft w:val="0"/>
      <w:marRight w:val="0"/>
      <w:marTop w:val="0"/>
      <w:marBottom w:val="0"/>
      <w:divBdr>
        <w:top w:val="none" w:sz="0" w:space="0" w:color="auto"/>
        <w:left w:val="none" w:sz="0" w:space="0" w:color="auto"/>
        <w:bottom w:val="none" w:sz="0" w:space="0" w:color="auto"/>
        <w:right w:val="none" w:sz="0" w:space="0" w:color="auto"/>
      </w:divBdr>
    </w:div>
    <w:div w:id="1831290155">
      <w:bodyDiv w:val="1"/>
      <w:marLeft w:val="0"/>
      <w:marRight w:val="0"/>
      <w:marTop w:val="0"/>
      <w:marBottom w:val="0"/>
      <w:divBdr>
        <w:top w:val="none" w:sz="0" w:space="0" w:color="auto"/>
        <w:left w:val="none" w:sz="0" w:space="0" w:color="auto"/>
        <w:bottom w:val="none" w:sz="0" w:space="0" w:color="auto"/>
        <w:right w:val="none" w:sz="0" w:space="0" w:color="auto"/>
      </w:divBdr>
    </w:div>
    <w:div w:id="1836992608">
      <w:bodyDiv w:val="1"/>
      <w:marLeft w:val="0"/>
      <w:marRight w:val="0"/>
      <w:marTop w:val="0"/>
      <w:marBottom w:val="0"/>
      <w:divBdr>
        <w:top w:val="none" w:sz="0" w:space="0" w:color="auto"/>
        <w:left w:val="none" w:sz="0" w:space="0" w:color="auto"/>
        <w:bottom w:val="none" w:sz="0" w:space="0" w:color="auto"/>
        <w:right w:val="none" w:sz="0" w:space="0" w:color="auto"/>
      </w:divBdr>
    </w:div>
    <w:div w:id="1839811564">
      <w:bodyDiv w:val="1"/>
      <w:marLeft w:val="0"/>
      <w:marRight w:val="0"/>
      <w:marTop w:val="0"/>
      <w:marBottom w:val="0"/>
      <w:divBdr>
        <w:top w:val="none" w:sz="0" w:space="0" w:color="auto"/>
        <w:left w:val="none" w:sz="0" w:space="0" w:color="auto"/>
        <w:bottom w:val="none" w:sz="0" w:space="0" w:color="auto"/>
        <w:right w:val="none" w:sz="0" w:space="0" w:color="auto"/>
      </w:divBdr>
    </w:div>
    <w:div w:id="1840727211">
      <w:bodyDiv w:val="1"/>
      <w:marLeft w:val="0"/>
      <w:marRight w:val="0"/>
      <w:marTop w:val="0"/>
      <w:marBottom w:val="0"/>
      <w:divBdr>
        <w:top w:val="none" w:sz="0" w:space="0" w:color="auto"/>
        <w:left w:val="none" w:sz="0" w:space="0" w:color="auto"/>
        <w:bottom w:val="none" w:sz="0" w:space="0" w:color="auto"/>
        <w:right w:val="none" w:sz="0" w:space="0" w:color="auto"/>
      </w:divBdr>
    </w:div>
    <w:div w:id="1840927720">
      <w:bodyDiv w:val="1"/>
      <w:marLeft w:val="0"/>
      <w:marRight w:val="0"/>
      <w:marTop w:val="0"/>
      <w:marBottom w:val="0"/>
      <w:divBdr>
        <w:top w:val="none" w:sz="0" w:space="0" w:color="auto"/>
        <w:left w:val="none" w:sz="0" w:space="0" w:color="auto"/>
        <w:bottom w:val="none" w:sz="0" w:space="0" w:color="auto"/>
        <w:right w:val="none" w:sz="0" w:space="0" w:color="auto"/>
      </w:divBdr>
    </w:div>
    <w:div w:id="1842968061">
      <w:bodyDiv w:val="1"/>
      <w:marLeft w:val="0"/>
      <w:marRight w:val="0"/>
      <w:marTop w:val="0"/>
      <w:marBottom w:val="0"/>
      <w:divBdr>
        <w:top w:val="none" w:sz="0" w:space="0" w:color="auto"/>
        <w:left w:val="none" w:sz="0" w:space="0" w:color="auto"/>
        <w:bottom w:val="none" w:sz="0" w:space="0" w:color="auto"/>
        <w:right w:val="none" w:sz="0" w:space="0" w:color="auto"/>
      </w:divBdr>
    </w:div>
    <w:div w:id="1844972649">
      <w:bodyDiv w:val="1"/>
      <w:marLeft w:val="0"/>
      <w:marRight w:val="0"/>
      <w:marTop w:val="0"/>
      <w:marBottom w:val="0"/>
      <w:divBdr>
        <w:top w:val="none" w:sz="0" w:space="0" w:color="auto"/>
        <w:left w:val="none" w:sz="0" w:space="0" w:color="auto"/>
        <w:bottom w:val="none" w:sz="0" w:space="0" w:color="auto"/>
        <w:right w:val="none" w:sz="0" w:space="0" w:color="auto"/>
      </w:divBdr>
    </w:div>
    <w:div w:id="1844976268">
      <w:bodyDiv w:val="1"/>
      <w:marLeft w:val="0"/>
      <w:marRight w:val="0"/>
      <w:marTop w:val="0"/>
      <w:marBottom w:val="0"/>
      <w:divBdr>
        <w:top w:val="none" w:sz="0" w:space="0" w:color="auto"/>
        <w:left w:val="none" w:sz="0" w:space="0" w:color="auto"/>
        <w:bottom w:val="none" w:sz="0" w:space="0" w:color="auto"/>
        <w:right w:val="none" w:sz="0" w:space="0" w:color="auto"/>
      </w:divBdr>
    </w:div>
    <w:div w:id="1845589151">
      <w:bodyDiv w:val="1"/>
      <w:marLeft w:val="0"/>
      <w:marRight w:val="0"/>
      <w:marTop w:val="0"/>
      <w:marBottom w:val="0"/>
      <w:divBdr>
        <w:top w:val="none" w:sz="0" w:space="0" w:color="auto"/>
        <w:left w:val="none" w:sz="0" w:space="0" w:color="auto"/>
        <w:bottom w:val="none" w:sz="0" w:space="0" w:color="auto"/>
        <w:right w:val="none" w:sz="0" w:space="0" w:color="auto"/>
      </w:divBdr>
    </w:div>
    <w:div w:id="1847013503">
      <w:bodyDiv w:val="1"/>
      <w:marLeft w:val="0"/>
      <w:marRight w:val="0"/>
      <w:marTop w:val="0"/>
      <w:marBottom w:val="0"/>
      <w:divBdr>
        <w:top w:val="none" w:sz="0" w:space="0" w:color="auto"/>
        <w:left w:val="none" w:sz="0" w:space="0" w:color="auto"/>
        <w:bottom w:val="none" w:sz="0" w:space="0" w:color="auto"/>
        <w:right w:val="none" w:sz="0" w:space="0" w:color="auto"/>
      </w:divBdr>
    </w:div>
    <w:div w:id="1847557351">
      <w:bodyDiv w:val="1"/>
      <w:marLeft w:val="0"/>
      <w:marRight w:val="0"/>
      <w:marTop w:val="0"/>
      <w:marBottom w:val="0"/>
      <w:divBdr>
        <w:top w:val="none" w:sz="0" w:space="0" w:color="auto"/>
        <w:left w:val="none" w:sz="0" w:space="0" w:color="auto"/>
        <w:bottom w:val="none" w:sz="0" w:space="0" w:color="auto"/>
        <w:right w:val="none" w:sz="0" w:space="0" w:color="auto"/>
      </w:divBdr>
    </w:div>
    <w:div w:id="1848520165">
      <w:bodyDiv w:val="1"/>
      <w:marLeft w:val="0"/>
      <w:marRight w:val="0"/>
      <w:marTop w:val="0"/>
      <w:marBottom w:val="0"/>
      <w:divBdr>
        <w:top w:val="none" w:sz="0" w:space="0" w:color="auto"/>
        <w:left w:val="none" w:sz="0" w:space="0" w:color="auto"/>
        <w:bottom w:val="none" w:sz="0" w:space="0" w:color="auto"/>
        <w:right w:val="none" w:sz="0" w:space="0" w:color="auto"/>
      </w:divBdr>
    </w:div>
    <w:div w:id="1848976385">
      <w:bodyDiv w:val="1"/>
      <w:marLeft w:val="0"/>
      <w:marRight w:val="0"/>
      <w:marTop w:val="0"/>
      <w:marBottom w:val="0"/>
      <w:divBdr>
        <w:top w:val="none" w:sz="0" w:space="0" w:color="auto"/>
        <w:left w:val="none" w:sz="0" w:space="0" w:color="auto"/>
        <w:bottom w:val="none" w:sz="0" w:space="0" w:color="auto"/>
        <w:right w:val="none" w:sz="0" w:space="0" w:color="auto"/>
      </w:divBdr>
    </w:div>
    <w:div w:id="1850828285">
      <w:bodyDiv w:val="1"/>
      <w:marLeft w:val="0"/>
      <w:marRight w:val="0"/>
      <w:marTop w:val="0"/>
      <w:marBottom w:val="0"/>
      <w:divBdr>
        <w:top w:val="none" w:sz="0" w:space="0" w:color="auto"/>
        <w:left w:val="none" w:sz="0" w:space="0" w:color="auto"/>
        <w:bottom w:val="none" w:sz="0" w:space="0" w:color="auto"/>
        <w:right w:val="none" w:sz="0" w:space="0" w:color="auto"/>
      </w:divBdr>
    </w:div>
    <w:div w:id="1852721773">
      <w:bodyDiv w:val="1"/>
      <w:marLeft w:val="0"/>
      <w:marRight w:val="0"/>
      <w:marTop w:val="0"/>
      <w:marBottom w:val="0"/>
      <w:divBdr>
        <w:top w:val="none" w:sz="0" w:space="0" w:color="auto"/>
        <w:left w:val="none" w:sz="0" w:space="0" w:color="auto"/>
        <w:bottom w:val="none" w:sz="0" w:space="0" w:color="auto"/>
        <w:right w:val="none" w:sz="0" w:space="0" w:color="auto"/>
      </w:divBdr>
      <w:divsChild>
        <w:div w:id="744717080">
          <w:marLeft w:val="0"/>
          <w:marRight w:val="0"/>
          <w:marTop w:val="0"/>
          <w:marBottom w:val="0"/>
          <w:divBdr>
            <w:top w:val="none" w:sz="0" w:space="0" w:color="auto"/>
            <w:left w:val="none" w:sz="0" w:space="0" w:color="auto"/>
            <w:bottom w:val="none" w:sz="0" w:space="0" w:color="auto"/>
            <w:right w:val="none" w:sz="0" w:space="0" w:color="auto"/>
          </w:divBdr>
        </w:div>
      </w:divsChild>
    </w:div>
    <w:div w:id="1858887893">
      <w:bodyDiv w:val="1"/>
      <w:marLeft w:val="0"/>
      <w:marRight w:val="0"/>
      <w:marTop w:val="0"/>
      <w:marBottom w:val="0"/>
      <w:divBdr>
        <w:top w:val="none" w:sz="0" w:space="0" w:color="auto"/>
        <w:left w:val="none" w:sz="0" w:space="0" w:color="auto"/>
        <w:bottom w:val="none" w:sz="0" w:space="0" w:color="auto"/>
        <w:right w:val="none" w:sz="0" w:space="0" w:color="auto"/>
      </w:divBdr>
    </w:div>
    <w:div w:id="1860192194">
      <w:bodyDiv w:val="1"/>
      <w:marLeft w:val="0"/>
      <w:marRight w:val="0"/>
      <w:marTop w:val="0"/>
      <w:marBottom w:val="0"/>
      <w:divBdr>
        <w:top w:val="none" w:sz="0" w:space="0" w:color="auto"/>
        <w:left w:val="none" w:sz="0" w:space="0" w:color="auto"/>
        <w:bottom w:val="none" w:sz="0" w:space="0" w:color="auto"/>
        <w:right w:val="none" w:sz="0" w:space="0" w:color="auto"/>
      </w:divBdr>
    </w:div>
    <w:div w:id="1861242292">
      <w:bodyDiv w:val="1"/>
      <w:marLeft w:val="0"/>
      <w:marRight w:val="0"/>
      <w:marTop w:val="0"/>
      <w:marBottom w:val="0"/>
      <w:divBdr>
        <w:top w:val="none" w:sz="0" w:space="0" w:color="auto"/>
        <w:left w:val="none" w:sz="0" w:space="0" w:color="auto"/>
        <w:bottom w:val="none" w:sz="0" w:space="0" w:color="auto"/>
        <w:right w:val="none" w:sz="0" w:space="0" w:color="auto"/>
      </w:divBdr>
    </w:div>
    <w:div w:id="1861888843">
      <w:bodyDiv w:val="1"/>
      <w:marLeft w:val="0"/>
      <w:marRight w:val="0"/>
      <w:marTop w:val="0"/>
      <w:marBottom w:val="0"/>
      <w:divBdr>
        <w:top w:val="none" w:sz="0" w:space="0" w:color="auto"/>
        <w:left w:val="none" w:sz="0" w:space="0" w:color="auto"/>
        <w:bottom w:val="none" w:sz="0" w:space="0" w:color="auto"/>
        <w:right w:val="none" w:sz="0" w:space="0" w:color="auto"/>
      </w:divBdr>
    </w:div>
    <w:div w:id="1862814776">
      <w:bodyDiv w:val="1"/>
      <w:marLeft w:val="0"/>
      <w:marRight w:val="0"/>
      <w:marTop w:val="0"/>
      <w:marBottom w:val="0"/>
      <w:divBdr>
        <w:top w:val="none" w:sz="0" w:space="0" w:color="auto"/>
        <w:left w:val="none" w:sz="0" w:space="0" w:color="auto"/>
        <w:bottom w:val="none" w:sz="0" w:space="0" w:color="auto"/>
        <w:right w:val="none" w:sz="0" w:space="0" w:color="auto"/>
      </w:divBdr>
    </w:div>
    <w:div w:id="1863208233">
      <w:bodyDiv w:val="1"/>
      <w:marLeft w:val="0"/>
      <w:marRight w:val="0"/>
      <w:marTop w:val="0"/>
      <w:marBottom w:val="0"/>
      <w:divBdr>
        <w:top w:val="none" w:sz="0" w:space="0" w:color="auto"/>
        <w:left w:val="none" w:sz="0" w:space="0" w:color="auto"/>
        <w:bottom w:val="none" w:sz="0" w:space="0" w:color="auto"/>
        <w:right w:val="none" w:sz="0" w:space="0" w:color="auto"/>
      </w:divBdr>
    </w:div>
    <w:div w:id="1866745518">
      <w:bodyDiv w:val="1"/>
      <w:marLeft w:val="0"/>
      <w:marRight w:val="0"/>
      <w:marTop w:val="0"/>
      <w:marBottom w:val="0"/>
      <w:divBdr>
        <w:top w:val="none" w:sz="0" w:space="0" w:color="auto"/>
        <w:left w:val="none" w:sz="0" w:space="0" w:color="auto"/>
        <w:bottom w:val="none" w:sz="0" w:space="0" w:color="auto"/>
        <w:right w:val="none" w:sz="0" w:space="0" w:color="auto"/>
      </w:divBdr>
    </w:div>
    <w:div w:id="1866753555">
      <w:bodyDiv w:val="1"/>
      <w:marLeft w:val="0"/>
      <w:marRight w:val="0"/>
      <w:marTop w:val="0"/>
      <w:marBottom w:val="0"/>
      <w:divBdr>
        <w:top w:val="none" w:sz="0" w:space="0" w:color="auto"/>
        <w:left w:val="none" w:sz="0" w:space="0" w:color="auto"/>
        <w:bottom w:val="none" w:sz="0" w:space="0" w:color="auto"/>
        <w:right w:val="none" w:sz="0" w:space="0" w:color="auto"/>
      </w:divBdr>
    </w:div>
    <w:div w:id="1875341564">
      <w:bodyDiv w:val="1"/>
      <w:marLeft w:val="0"/>
      <w:marRight w:val="0"/>
      <w:marTop w:val="0"/>
      <w:marBottom w:val="0"/>
      <w:divBdr>
        <w:top w:val="none" w:sz="0" w:space="0" w:color="auto"/>
        <w:left w:val="none" w:sz="0" w:space="0" w:color="auto"/>
        <w:bottom w:val="none" w:sz="0" w:space="0" w:color="auto"/>
        <w:right w:val="none" w:sz="0" w:space="0" w:color="auto"/>
      </w:divBdr>
    </w:div>
    <w:div w:id="1875997334">
      <w:bodyDiv w:val="1"/>
      <w:marLeft w:val="0"/>
      <w:marRight w:val="0"/>
      <w:marTop w:val="0"/>
      <w:marBottom w:val="0"/>
      <w:divBdr>
        <w:top w:val="none" w:sz="0" w:space="0" w:color="auto"/>
        <w:left w:val="none" w:sz="0" w:space="0" w:color="auto"/>
        <w:bottom w:val="none" w:sz="0" w:space="0" w:color="auto"/>
        <w:right w:val="none" w:sz="0" w:space="0" w:color="auto"/>
      </w:divBdr>
    </w:div>
    <w:div w:id="1878735940">
      <w:bodyDiv w:val="1"/>
      <w:marLeft w:val="0"/>
      <w:marRight w:val="0"/>
      <w:marTop w:val="0"/>
      <w:marBottom w:val="0"/>
      <w:divBdr>
        <w:top w:val="none" w:sz="0" w:space="0" w:color="auto"/>
        <w:left w:val="none" w:sz="0" w:space="0" w:color="auto"/>
        <w:bottom w:val="none" w:sz="0" w:space="0" w:color="auto"/>
        <w:right w:val="none" w:sz="0" w:space="0" w:color="auto"/>
      </w:divBdr>
    </w:div>
    <w:div w:id="1891914445">
      <w:bodyDiv w:val="1"/>
      <w:marLeft w:val="0"/>
      <w:marRight w:val="0"/>
      <w:marTop w:val="0"/>
      <w:marBottom w:val="0"/>
      <w:divBdr>
        <w:top w:val="none" w:sz="0" w:space="0" w:color="auto"/>
        <w:left w:val="none" w:sz="0" w:space="0" w:color="auto"/>
        <w:bottom w:val="none" w:sz="0" w:space="0" w:color="auto"/>
        <w:right w:val="none" w:sz="0" w:space="0" w:color="auto"/>
      </w:divBdr>
    </w:div>
    <w:div w:id="1892382218">
      <w:bodyDiv w:val="1"/>
      <w:marLeft w:val="0"/>
      <w:marRight w:val="0"/>
      <w:marTop w:val="0"/>
      <w:marBottom w:val="0"/>
      <w:divBdr>
        <w:top w:val="none" w:sz="0" w:space="0" w:color="auto"/>
        <w:left w:val="none" w:sz="0" w:space="0" w:color="auto"/>
        <w:bottom w:val="none" w:sz="0" w:space="0" w:color="auto"/>
        <w:right w:val="none" w:sz="0" w:space="0" w:color="auto"/>
      </w:divBdr>
    </w:div>
    <w:div w:id="1895239217">
      <w:bodyDiv w:val="1"/>
      <w:marLeft w:val="0"/>
      <w:marRight w:val="0"/>
      <w:marTop w:val="0"/>
      <w:marBottom w:val="0"/>
      <w:divBdr>
        <w:top w:val="none" w:sz="0" w:space="0" w:color="auto"/>
        <w:left w:val="none" w:sz="0" w:space="0" w:color="auto"/>
        <w:bottom w:val="none" w:sz="0" w:space="0" w:color="auto"/>
        <w:right w:val="none" w:sz="0" w:space="0" w:color="auto"/>
      </w:divBdr>
    </w:div>
    <w:div w:id="1897231484">
      <w:bodyDiv w:val="1"/>
      <w:marLeft w:val="0"/>
      <w:marRight w:val="0"/>
      <w:marTop w:val="0"/>
      <w:marBottom w:val="0"/>
      <w:divBdr>
        <w:top w:val="none" w:sz="0" w:space="0" w:color="auto"/>
        <w:left w:val="none" w:sz="0" w:space="0" w:color="auto"/>
        <w:bottom w:val="none" w:sz="0" w:space="0" w:color="auto"/>
        <w:right w:val="none" w:sz="0" w:space="0" w:color="auto"/>
      </w:divBdr>
    </w:div>
    <w:div w:id="1903980836">
      <w:bodyDiv w:val="1"/>
      <w:marLeft w:val="0"/>
      <w:marRight w:val="0"/>
      <w:marTop w:val="0"/>
      <w:marBottom w:val="0"/>
      <w:divBdr>
        <w:top w:val="none" w:sz="0" w:space="0" w:color="auto"/>
        <w:left w:val="none" w:sz="0" w:space="0" w:color="auto"/>
        <w:bottom w:val="none" w:sz="0" w:space="0" w:color="auto"/>
        <w:right w:val="none" w:sz="0" w:space="0" w:color="auto"/>
      </w:divBdr>
    </w:div>
    <w:div w:id="1907102217">
      <w:bodyDiv w:val="1"/>
      <w:marLeft w:val="0"/>
      <w:marRight w:val="0"/>
      <w:marTop w:val="0"/>
      <w:marBottom w:val="0"/>
      <w:divBdr>
        <w:top w:val="none" w:sz="0" w:space="0" w:color="auto"/>
        <w:left w:val="none" w:sz="0" w:space="0" w:color="auto"/>
        <w:bottom w:val="none" w:sz="0" w:space="0" w:color="auto"/>
        <w:right w:val="none" w:sz="0" w:space="0" w:color="auto"/>
      </w:divBdr>
    </w:div>
    <w:div w:id="1909612715">
      <w:bodyDiv w:val="1"/>
      <w:marLeft w:val="0"/>
      <w:marRight w:val="0"/>
      <w:marTop w:val="0"/>
      <w:marBottom w:val="0"/>
      <w:divBdr>
        <w:top w:val="none" w:sz="0" w:space="0" w:color="auto"/>
        <w:left w:val="none" w:sz="0" w:space="0" w:color="auto"/>
        <w:bottom w:val="none" w:sz="0" w:space="0" w:color="auto"/>
        <w:right w:val="none" w:sz="0" w:space="0" w:color="auto"/>
      </w:divBdr>
    </w:div>
    <w:div w:id="1910386586">
      <w:bodyDiv w:val="1"/>
      <w:marLeft w:val="0"/>
      <w:marRight w:val="0"/>
      <w:marTop w:val="0"/>
      <w:marBottom w:val="0"/>
      <w:divBdr>
        <w:top w:val="none" w:sz="0" w:space="0" w:color="auto"/>
        <w:left w:val="none" w:sz="0" w:space="0" w:color="auto"/>
        <w:bottom w:val="none" w:sz="0" w:space="0" w:color="auto"/>
        <w:right w:val="none" w:sz="0" w:space="0" w:color="auto"/>
      </w:divBdr>
    </w:div>
    <w:div w:id="1910457151">
      <w:bodyDiv w:val="1"/>
      <w:marLeft w:val="0"/>
      <w:marRight w:val="0"/>
      <w:marTop w:val="0"/>
      <w:marBottom w:val="0"/>
      <w:divBdr>
        <w:top w:val="none" w:sz="0" w:space="0" w:color="auto"/>
        <w:left w:val="none" w:sz="0" w:space="0" w:color="auto"/>
        <w:bottom w:val="none" w:sz="0" w:space="0" w:color="auto"/>
        <w:right w:val="none" w:sz="0" w:space="0" w:color="auto"/>
      </w:divBdr>
    </w:div>
    <w:div w:id="1911621390">
      <w:bodyDiv w:val="1"/>
      <w:marLeft w:val="0"/>
      <w:marRight w:val="0"/>
      <w:marTop w:val="0"/>
      <w:marBottom w:val="0"/>
      <w:divBdr>
        <w:top w:val="none" w:sz="0" w:space="0" w:color="auto"/>
        <w:left w:val="none" w:sz="0" w:space="0" w:color="auto"/>
        <w:bottom w:val="none" w:sz="0" w:space="0" w:color="auto"/>
        <w:right w:val="none" w:sz="0" w:space="0" w:color="auto"/>
      </w:divBdr>
    </w:div>
    <w:div w:id="1912502689">
      <w:bodyDiv w:val="1"/>
      <w:marLeft w:val="0"/>
      <w:marRight w:val="0"/>
      <w:marTop w:val="0"/>
      <w:marBottom w:val="0"/>
      <w:divBdr>
        <w:top w:val="none" w:sz="0" w:space="0" w:color="auto"/>
        <w:left w:val="none" w:sz="0" w:space="0" w:color="auto"/>
        <w:bottom w:val="none" w:sz="0" w:space="0" w:color="auto"/>
        <w:right w:val="none" w:sz="0" w:space="0" w:color="auto"/>
      </w:divBdr>
    </w:div>
    <w:div w:id="1913541379">
      <w:bodyDiv w:val="1"/>
      <w:marLeft w:val="0"/>
      <w:marRight w:val="0"/>
      <w:marTop w:val="0"/>
      <w:marBottom w:val="0"/>
      <w:divBdr>
        <w:top w:val="none" w:sz="0" w:space="0" w:color="auto"/>
        <w:left w:val="none" w:sz="0" w:space="0" w:color="auto"/>
        <w:bottom w:val="none" w:sz="0" w:space="0" w:color="auto"/>
        <w:right w:val="none" w:sz="0" w:space="0" w:color="auto"/>
      </w:divBdr>
    </w:div>
    <w:div w:id="1913857644">
      <w:bodyDiv w:val="1"/>
      <w:marLeft w:val="0"/>
      <w:marRight w:val="0"/>
      <w:marTop w:val="0"/>
      <w:marBottom w:val="0"/>
      <w:divBdr>
        <w:top w:val="none" w:sz="0" w:space="0" w:color="auto"/>
        <w:left w:val="none" w:sz="0" w:space="0" w:color="auto"/>
        <w:bottom w:val="none" w:sz="0" w:space="0" w:color="auto"/>
        <w:right w:val="none" w:sz="0" w:space="0" w:color="auto"/>
      </w:divBdr>
    </w:div>
    <w:div w:id="1914268900">
      <w:bodyDiv w:val="1"/>
      <w:marLeft w:val="0"/>
      <w:marRight w:val="0"/>
      <w:marTop w:val="0"/>
      <w:marBottom w:val="0"/>
      <w:divBdr>
        <w:top w:val="none" w:sz="0" w:space="0" w:color="auto"/>
        <w:left w:val="none" w:sz="0" w:space="0" w:color="auto"/>
        <w:bottom w:val="none" w:sz="0" w:space="0" w:color="auto"/>
        <w:right w:val="none" w:sz="0" w:space="0" w:color="auto"/>
      </w:divBdr>
    </w:div>
    <w:div w:id="1915386640">
      <w:bodyDiv w:val="1"/>
      <w:marLeft w:val="0"/>
      <w:marRight w:val="0"/>
      <w:marTop w:val="0"/>
      <w:marBottom w:val="0"/>
      <w:divBdr>
        <w:top w:val="none" w:sz="0" w:space="0" w:color="auto"/>
        <w:left w:val="none" w:sz="0" w:space="0" w:color="auto"/>
        <w:bottom w:val="none" w:sz="0" w:space="0" w:color="auto"/>
        <w:right w:val="none" w:sz="0" w:space="0" w:color="auto"/>
      </w:divBdr>
    </w:div>
    <w:div w:id="1915898141">
      <w:bodyDiv w:val="1"/>
      <w:marLeft w:val="0"/>
      <w:marRight w:val="0"/>
      <w:marTop w:val="0"/>
      <w:marBottom w:val="0"/>
      <w:divBdr>
        <w:top w:val="none" w:sz="0" w:space="0" w:color="auto"/>
        <w:left w:val="none" w:sz="0" w:space="0" w:color="auto"/>
        <w:bottom w:val="none" w:sz="0" w:space="0" w:color="auto"/>
        <w:right w:val="none" w:sz="0" w:space="0" w:color="auto"/>
      </w:divBdr>
    </w:div>
    <w:div w:id="1916429482">
      <w:bodyDiv w:val="1"/>
      <w:marLeft w:val="0"/>
      <w:marRight w:val="0"/>
      <w:marTop w:val="0"/>
      <w:marBottom w:val="0"/>
      <w:divBdr>
        <w:top w:val="none" w:sz="0" w:space="0" w:color="auto"/>
        <w:left w:val="none" w:sz="0" w:space="0" w:color="auto"/>
        <w:bottom w:val="none" w:sz="0" w:space="0" w:color="auto"/>
        <w:right w:val="none" w:sz="0" w:space="0" w:color="auto"/>
      </w:divBdr>
    </w:div>
    <w:div w:id="1917127496">
      <w:bodyDiv w:val="1"/>
      <w:marLeft w:val="0"/>
      <w:marRight w:val="0"/>
      <w:marTop w:val="0"/>
      <w:marBottom w:val="0"/>
      <w:divBdr>
        <w:top w:val="none" w:sz="0" w:space="0" w:color="auto"/>
        <w:left w:val="none" w:sz="0" w:space="0" w:color="auto"/>
        <w:bottom w:val="none" w:sz="0" w:space="0" w:color="auto"/>
        <w:right w:val="none" w:sz="0" w:space="0" w:color="auto"/>
      </w:divBdr>
    </w:div>
    <w:div w:id="1920212902">
      <w:bodyDiv w:val="1"/>
      <w:marLeft w:val="0"/>
      <w:marRight w:val="0"/>
      <w:marTop w:val="0"/>
      <w:marBottom w:val="0"/>
      <w:divBdr>
        <w:top w:val="none" w:sz="0" w:space="0" w:color="auto"/>
        <w:left w:val="none" w:sz="0" w:space="0" w:color="auto"/>
        <w:bottom w:val="none" w:sz="0" w:space="0" w:color="auto"/>
        <w:right w:val="none" w:sz="0" w:space="0" w:color="auto"/>
      </w:divBdr>
    </w:div>
    <w:div w:id="1921402030">
      <w:bodyDiv w:val="1"/>
      <w:marLeft w:val="0"/>
      <w:marRight w:val="0"/>
      <w:marTop w:val="0"/>
      <w:marBottom w:val="0"/>
      <w:divBdr>
        <w:top w:val="none" w:sz="0" w:space="0" w:color="auto"/>
        <w:left w:val="none" w:sz="0" w:space="0" w:color="auto"/>
        <w:bottom w:val="none" w:sz="0" w:space="0" w:color="auto"/>
        <w:right w:val="none" w:sz="0" w:space="0" w:color="auto"/>
      </w:divBdr>
    </w:div>
    <w:div w:id="1928029946">
      <w:bodyDiv w:val="1"/>
      <w:marLeft w:val="0"/>
      <w:marRight w:val="0"/>
      <w:marTop w:val="0"/>
      <w:marBottom w:val="0"/>
      <w:divBdr>
        <w:top w:val="none" w:sz="0" w:space="0" w:color="auto"/>
        <w:left w:val="none" w:sz="0" w:space="0" w:color="auto"/>
        <w:bottom w:val="none" w:sz="0" w:space="0" w:color="auto"/>
        <w:right w:val="none" w:sz="0" w:space="0" w:color="auto"/>
      </w:divBdr>
    </w:div>
    <w:div w:id="1929928101">
      <w:bodyDiv w:val="1"/>
      <w:marLeft w:val="0"/>
      <w:marRight w:val="0"/>
      <w:marTop w:val="0"/>
      <w:marBottom w:val="0"/>
      <w:divBdr>
        <w:top w:val="none" w:sz="0" w:space="0" w:color="auto"/>
        <w:left w:val="none" w:sz="0" w:space="0" w:color="auto"/>
        <w:bottom w:val="none" w:sz="0" w:space="0" w:color="auto"/>
        <w:right w:val="none" w:sz="0" w:space="0" w:color="auto"/>
      </w:divBdr>
    </w:div>
    <w:div w:id="1930574602">
      <w:bodyDiv w:val="1"/>
      <w:marLeft w:val="0"/>
      <w:marRight w:val="0"/>
      <w:marTop w:val="0"/>
      <w:marBottom w:val="0"/>
      <w:divBdr>
        <w:top w:val="none" w:sz="0" w:space="0" w:color="auto"/>
        <w:left w:val="none" w:sz="0" w:space="0" w:color="auto"/>
        <w:bottom w:val="none" w:sz="0" w:space="0" w:color="auto"/>
        <w:right w:val="none" w:sz="0" w:space="0" w:color="auto"/>
      </w:divBdr>
    </w:div>
    <w:div w:id="1932348109">
      <w:bodyDiv w:val="1"/>
      <w:marLeft w:val="0"/>
      <w:marRight w:val="0"/>
      <w:marTop w:val="0"/>
      <w:marBottom w:val="0"/>
      <w:divBdr>
        <w:top w:val="none" w:sz="0" w:space="0" w:color="auto"/>
        <w:left w:val="none" w:sz="0" w:space="0" w:color="auto"/>
        <w:bottom w:val="none" w:sz="0" w:space="0" w:color="auto"/>
        <w:right w:val="none" w:sz="0" w:space="0" w:color="auto"/>
      </w:divBdr>
    </w:div>
    <w:div w:id="1933974392">
      <w:bodyDiv w:val="1"/>
      <w:marLeft w:val="0"/>
      <w:marRight w:val="0"/>
      <w:marTop w:val="0"/>
      <w:marBottom w:val="0"/>
      <w:divBdr>
        <w:top w:val="none" w:sz="0" w:space="0" w:color="auto"/>
        <w:left w:val="none" w:sz="0" w:space="0" w:color="auto"/>
        <w:bottom w:val="none" w:sz="0" w:space="0" w:color="auto"/>
        <w:right w:val="none" w:sz="0" w:space="0" w:color="auto"/>
      </w:divBdr>
    </w:div>
    <w:div w:id="1936358394">
      <w:bodyDiv w:val="1"/>
      <w:marLeft w:val="0"/>
      <w:marRight w:val="0"/>
      <w:marTop w:val="0"/>
      <w:marBottom w:val="0"/>
      <w:divBdr>
        <w:top w:val="none" w:sz="0" w:space="0" w:color="auto"/>
        <w:left w:val="none" w:sz="0" w:space="0" w:color="auto"/>
        <w:bottom w:val="none" w:sz="0" w:space="0" w:color="auto"/>
        <w:right w:val="none" w:sz="0" w:space="0" w:color="auto"/>
      </w:divBdr>
    </w:div>
    <w:div w:id="1940024224">
      <w:bodyDiv w:val="1"/>
      <w:marLeft w:val="0"/>
      <w:marRight w:val="0"/>
      <w:marTop w:val="0"/>
      <w:marBottom w:val="0"/>
      <w:divBdr>
        <w:top w:val="none" w:sz="0" w:space="0" w:color="auto"/>
        <w:left w:val="none" w:sz="0" w:space="0" w:color="auto"/>
        <w:bottom w:val="none" w:sz="0" w:space="0" w:color="auto"/>
        <w:right w:val="none" w:sz="0" w:space="0" w:color="auto"/>
      </w:divBdr>
    </w:div>
    <w:div w:id="1942561807">
      <w:bodyDiv w:val="1"/>
      <w:marLeft w:val="0"/>
      <w:marRight w:val="0"/>
      <w:marTop w:val="0"/>
      <w:marBottom w:val="0"/>
      <w:divBdr>
        <w:top w:val="none" w:sz="0" w:space="0" w:color="auto"/>
        <w:left w:val="none" w:sz="0" w:space="0" w:color="auto"/>
        <w:bottom w:val="none" w:sz="0" w:space="0" w:color="auto"/>
        <w:right w:val="none" w:sz="0" w:space="0" w:color="auto"/>
      </w:divBdr>
    </w:div>
    <w:div w:id="1944998840">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1948198028">
      <w:bodyDiv w:val="1"/>
      <w:marLeft w:val="0"/>
      <w:marRight w:val="0"/>
      <w:marTop w:val="0"/>
      <w:marBottom w:val="0"/>
      <w:divBdr>
        <w:top w:val="none" w:sz="0" w:space="0" w:color="auto"/>
        <w:left w:val="none" w:sz="0" w:space="0" w:color="auto"/>
        <w:bottom w:val="none" w:sz="0" w:space="0" w:color="auto"/>
        <w:right w:val="none" w:sz="0" w:space="0" w:color="auto"/>
      </w:divBdr>
    </w:div>
    <w:div w:id="1950120922">
      <w:bodyDiv w:val="1"/>
      <w:marLeft w:val="0"/>
      <w:marRight w:val="0"/>
      <w:marTop w:val="0"/>
      <w:marBottom w:val="0"/>
      <w:divBdr>
        <w:top w:val="none" w:sz="0" w:space="0" w:color="auto"/>
        <w:left w:val="none" w:sz="0" w:space="0" w:color="auto"/>
        <w:bottom w:val="none" w:sz="0" w:space="0" w:color="auto"/>
        <w:right w:val="none" w:sz="0" w:space="0" w:color="auto"/>
      </w:divBdr>
    </w:div>
    <w:div w:id="1952854782">
      <w:bodyDiv w:val="1"/>
      <w:marLeft w:val="0"/>
      <w:marRight w:val="0"/>
      <w:marTop w:val="0"/>
      <w:marBottom w:val="0"/>
      <w:divBdr>
        <w:top w:val="none" w:sz="0" w:space="0" w:color="auto"/>
        <w:left w:val="none" w:sz="0" w:space="0" w:color="auto"/>
        <w:bottom w:val="none" w:sz="0" w:space="0" w:color="auto"/>
        <w:right w:val="none" w:sz="0" w:space="0" w:color="auto"/>
      </w:divBdr>
    </w:div>
    <w:div w:id="1955555295">
      <w:bodyDiv w:val="1"/>
      <w:marLeft w:val="0"/>
      <w:marRight w:val="0"/>
      <w:marTop w:val="0"/>
      <w:marBottom w:val="0"/>
      <w:divBdr>
        <w:top w:val="none" w:sz="0" w:space="0" w:color="auto"/>
        <w:left w:val="none" w:sz="0" w:space="0" w:color="auto"/>
        <w:bottom w:val="none" w:sz="0" w:space="0" w:color="auto"/>
        <w:right w:val="none" w:sz="0" w:space="0" w:color="auto"/>
      </w:divBdr>
    </w:div>
    <w:div w:id="1957323762">
      <w:bodyDiv w:val="1"/>
      <w:marLeft w:val="0"/>
      <w:marRight w:val="0"/>
      <w:marTop w:val="0"/>
      <w:marBottom w:val="0"/>
      <w:divBdr>
        <w:top w:val="none" w:sz="0" w:space="0" w:color="auto"/>
        <w:left w:val="none" w:sz="0" w:space="0" w:color="auto"/>
        <w:bottom w:val="none" w:sz="0" w:space="0" w:color="auto"/>
        <w:right w:val="none" w:sz="0" w:space="0" w:color="auto"/>
      </w:divBdr>
    </w:div>
    <w:div w:id="1959094708">
      <w:bodyDiv w:val="1"/>
      <w:marLeft w:val="0"/>
      <w:marRight w:val="0"/>
      <w:marTop w:val="0"/>
      <w:marBottom w:val="0"/>
      <w:divBdr>
        <w:top w:val="none" w:sz="0" w:space="0" w:color="auto"/>
        <w:left w:val="none" w:sz="0" w:space="0" w:color="auto"/>
        <w:bottom w:val="none" w:sz="0" w:space="0" w:color="auto"/>
        <w:right w:val="none" w:sz="0" w:space="0" w:color="auto"/>
      </w:divBdr>
      <w:divsChild>
        <w:div w:id="1643851265">
          <w:marLeft w:val="0"/>
          <w:marRight w:val="0"/>
          <w:marTop w:val="0"/>
          <w:marBottom w:val="0"/>
          <w:divBdr>
            <w:top w:val="none" w:sz="0" w:space="0" w:color="auto"/>
            <w:left w:val="none" w:sz="0" w:space="0" w:color="auto"/>
            <w:bottom w:val="none" w:sz="0" w:space="0" w:color="auto"/>
            <w:right w:val="none" w:sz="0" w:space="0" w:color="auto"/>
          </w:divBdr>
        </w:div>
      </w:divsChild>
    </w:div>
    <w:div w:id="1959753906">
      <w:bodyDiv w:val="1"/>
      <w:marLeft w:val="0"/>
      <w:marRight w:val="0"/>
      <w:marTop w:val="0"/>
      <w:marBottom w:val="0"/>
      <w:divBdr>
        <w:top w:val="none" w:sz="0" w:space="0" w:color="auto"/>
        <w:left w:val="none" w:sz="0" w:space="0" w:color="auto"/>
        <w:bottom w:val="none" w:sz="0" w:space="0" w:color="auto"/>
        <w:right w:val="none" w:sz="0" w:space="0" w:color="auto"/>
      </w:divBdr>
    </w:div>
    <w:div w:id="1966692450">
      <w:bodyDiv w:val="1"/>
      <w:marLeft w:val="0"/>
      <w:marRight w:val="0"/>
      <w:marTop w:val="0"/>
      <w:marBottom w:val="0"/>
      <w:divBdr>
        <w:top w:val="none" w:sz="0" w:space="0" w:color="auto"/>
        <w:left w:val="none" w:sz="0" w:space="0" w:color="auto"/>
        <w:bottom w:val="none" w:sz="0" w:space="0" w:color="auto"/>
        <w:right w:val="none" w:sz="0" w:space="0" w:color="auto"/>
      </w:divBdr>
    </w:div>
    <w:div w:id="1968124653">
      <w:bodyDiv w:val="1"/>
      <w:marLeft w:val="0"/>
      <w:marRight w:val="0"/>
      <w:marTop w:val="0"/>
      <w:marBottom w:val="0"/>
      <w:divBdr>
        <w:top w:val="none" w:sz="0" w:space="0" w:color="auto"/>
        <w:left w:val="none" w:sz="0" w:space="0" w:color="auto"/>
        <w:bottom w:val="none" w:sz="0" w:space="0" w:color="auto"/>
        <w:right w:val="none" w:sz="0" w:space="0" w:color="auto"/>
      </w:divBdr>
    </w:div>
    <w:div w:id="1968270548">
      <w:bodyDiv w:val="1"/>
      <w:marLeft w:val="0"/>
      <w:marRight w:val="0"/>
      <w:marTop w:val="0"/>
      <w:marBottom w:val="0"/>
      <w:divBdr>
        <w:top w:val="none" w:sz="0" w:space="0" w:color="auto"/>
        <w:left w:val="none" w:sz="0" w:space="0" w:color="auto"/>
        <w:bottom w:val="none" w:sz="0" w:space="0" w:color="auto"/>
        <w:right w:val="none" w:sz="0" w:space="0" w:color="auto"/>
      </w:divBdr>
    </w:div>
    <w:div w:id="1973635289">
      <w:bodyDiv w:val="1"/>
      <w:marLeft w:val="0"/>
      <w:marRight w:val="0"/>
      <w:marTop w:val="0"/>
      <w:marBottom w:val="0"/>
      <w:divBdr>
        <w:top w:val="none" w:sz="0" w:space="0" w:color="auto"/>
        <w:left w:val="none" w:sz="0" w:space="0" w:color="auto"/>
        <w:bottom w:val="none" w:sz="0" w:space="0" w:color="auto"/>
        <w:right w:val="none" w:sz="0" w:space="0" w:color="auto"/>
      </w:divBdr>
    </w:div>
    <w:div w:id="1979338588">
      <w:bodyDiv w:val="1"/>
      <w:marLeft w:val="0"/>
      <w:marRight w:val="0"/>
      <w:marTop w:val="0"/>
      <w:marBottom w:val="0"/>
      <w:divBdr>
        <w:top w:val="none" w:sz="0" w:space="0" w:color="auto"/>
        <w:left w:val="none" w:sz="0" w:space="0" w:color="auto"/>
        <w:bottom w:val="none" w:sz="0" w:space="0" w:color="auto"/>
        <w:right w:val="none" w:sz="0" w:space="0" w:color="auto"/>
      </w:divBdr>
    </w:div>
    <w:div w:id="1981374766">
      <w:bodyDiv w:val="1"/>
      <w:marLeft w:val="0"/>
      <w:marRight w:val="0"/>
      <w:marTop w:val="0"/>
      <w:marBottom w:val="0"/>
      <w:divBdr>
        <w:top w:val="none" w:sz="0" w:space="0" w:color="auto"/>
        <w:left w:val="none" w:sz="0" w:space="0" w:color="auto"/>
        <w:bottom w:val="none" w:sz="0" w:space="0" w:color="auto"/>
        <w:right w:val="none" w:sz="0" w:space="0" w:color="auto"/>
      </w:divBdr>
    </w:div>
    <w:div w:id="1981493178">
      <w:bodyDiv w:val="1"/>
      <w:marLeft w:val="0"/>
      <w:marRight w:val="0"/>
      <w:marTop w:val="0"/>
      <w:marBottom w:val="0"/>
      <w:divBdr>
        <w:top w:val="none" w:sz="0" w:space="0" w:color="auto"/>
        <w:left w:val="none" w:sz="0" w:space="0" w:color="auto"/>
        <w:bottom w:val="none" w:sz="0" w:space="0" w:color="auto"/>
        <w:right w:val="none" w:sz="0" w:space="0" w:color="auto"/>
      </w:divBdr>
    </w:div>
    <w:div w:id="1982806119">
      <w:bodyDiv w:val="1"/>
      <w:marLeft w:val="0"/>
      <w:marRight w:val="0"/>
      <w:marTop w:val="0"/>
      <w:marBottom w:val="0"/>
      <w:divBdr>
        <w:top w:val="none" w:sz="0" w:space="0" w:color="auto"/>
        <w:left w:val="none" w:sz="0" w:space="0" w:color="auto"/>
        <w:bottom w:val="none" w:sz="0" w:space="0" w:color="auto"/>
        <w:right w:val="none" w:sz="0" w:space="0" w:color="auto"/>
      </w:divBdr>
    </w:div>
    <w:div w:id="1986660731">
      <w:bodyDiv w:val="1"/>
      <w:marLeft w:val="0"/>
      <w:marRight w:val="0"/>
      <w:marTop w:val="0"/>
      <w:marBottom w:val="0"/>
      <w:divBdr>
        <w:top w:val="none" w:sz="0" w:space="0" w:color="auto"/>
        <w:left w:val="none" w:sz="0" w:space="0" w:color="auto"/>
        <w:bottom w:val="none" w:sz="0" w:space="0" w:color="auto"/>
        <w:right w:val="none" w:sz="0" w:space="0" w:color="auto"/>
      </w:divBdr>
    </w:div>
    <w:div w:id="1986884627">
      <w:bodyDiv w:val="1"/>
      <w:marLeft w:val="0"/>
      <w:marRight w:val="0"/>
      <w:marTop w:val="0"/>
      <w:marBottom w:val="0"/>
      <w:divBdr>
        <w:top w:val="none" w:sz="0" w:space="0" w:color="auto"/>
        <w:left w:val="none" w:sz="0" w:space="0" w:color="auto"/>
        <w:bottom w:val="none" w:sz="0" w:space="0" w:color="auto"/>
        <w:right w:val="none" w:sz="0" w:space="0" w:color="auto"/>
      </w:divBdr>
    </w:div>
    <w:div w:id="1993021014">
      <w:bodyDiv w:val="1"/>
      <w:marLeft w:val="0"/>
      <w:marRight w:val="0"/>
      <w:marTop w:val="0"/>
      <w:marBottom w:val="0"/>
      <w:divBdr>
        <w:top w:val="none" w:sz="0" w:space="0" w:color="auto"/>
        <w:left w:val="none" w:sz="0" w:space="0" w:color="auto"/>
        <w:bottom w:val="none" w:sz="0" w:space="0" w:color="auto"/>
        <w:right w:val="none" w:sz="0" w:space="0" w:color="auto"/>
      </w:divBdr>
    </w:div>
    <w:div w:id="1995992239">
      <w:bodyDiv w:val="1"/>
      <w:marLeft w:val="0"/>
      <w:marRight w:val="0"/>
      <w:marTop w:val="0"/>
      <w:marBottom w:val="0"/>
      <w:divBdr>
        <w:top w:val="none" w:sz="0" w:space="0" w:color="auto"/>
        <w:left w:val="none" w:sz="0" w:space="0" w:color="auto"/>
        <w:bottom w:val="none" w:sz="0" w:space="0" w:color="auto"/>
        <w:right w:val="none" w:sz="0" w:space="0" w:color="auto"/>
      </w:divBdr>
    </w:div>
    <w:div w:id="1996453300">
      <w:bodyDiv w:val="1"/>
      <w:marLeft w:val="0"/>
      <w:marRight w:val="0"/>
      <w:marTop w:val="0"/>
      <w:marBottom w:val="0"/>
      <w:divBdr>
        <w:top w:val="none" w:sz="0" w:space="0" w:color="auto"/>
        <w:left w:val="none" w:sz="0" w:space="0" w:color="auto"/>
        <w:bottom w:val="none" w:sz="0" w:space="0" w:color="auto"/>
        <w:right w:val="none" w:sz="0" w:space="0" w:color="auto"/>
      </w:divBdr>
    </w:div>
    <w:div w:id="1996563522">
      <w:bodyDiv w:val="1"/>
      <w:marLeft w:val="0"/>
      <w:marRight w:val="0"/>
      <w:marTop w:val="0"/>
      <w:marBottom w:val="0"/>
      <w:divBdr>
        <w:top w:val="none" w:sz="0" w:space="0" w:color="auto"/>
        <w:left w:val="none" w:sz="0" w:space="0" w:color="auto"/>
        <w:bottom w:val="none" w:sz="0" w:space="0" w:color="auto"/>
        <w:right w:val="none" w:sz="0" w:space="0" w:color="auto"/>
      </w:divBdr>
    </w:div>
    <w:div w:id="1998023758">
      <w:bodyDiv w:val="1"/>
      <w:marLeft w:val="0"/>
      <w:marRight w:val="0"/>
      <w:marTop w:val="0"/>
      <w:marBottom w:val="0"/>
      <w:divBdr>
        <w:top w:val="none" w:sz="0" w:space="0" w:color="auto"/>
        <w:left w:val="none" w:sz="0" w:space="0" w:color="auto"/>
        <w:bottom w:val="none" w:sz="0" w:space="0" w:color="auto"/>
        <w:right w:val="none" w:sz="0" w:space="0" w:color="auto"/>
      </w:divBdr>
    </w:div>
    <w:div w:id="2000958018">
      <w:bodyDiv w:val="1"/>
      <w:marLeft w:val="0"/>
      <w:marRight w:val="0"/>
      <w:marTop w:val="0"/>
      <w:marBottom w:val="0"/>
      <w:divBdr>
        <w:top w:val="none" w:sz="0" w:space="0" w:color="auto"/>
        <w:left w:val="none" w:sz="0" w:space="0" w:color="auto"/>
        <w:bottom w:val="none" w:sz="0" w:space="0" w:color="auto"/>
        <w:right w:val="none" w:sz="0" w:space="0" w:color="auto"/>
      </w:divBdr>
    </w:div>
    <w:div w:id="2002929843">
      <w:bodyDiv w:val="1"/>
      <w:marLeft w:val="0"/>
      <w:marRight w:val="0"/>
      <w:marTop w:val="0"/>
      <w:marBottom w:val="0"/>
      <w:divBdr>
        <w:top w:val="none" w:sz="0" w:space="0" w:color="auto"/>
        <w:left w:val="none" w:sz="0" w:space="0" w:color="auto"/>
        <w:bottom w:val="none" w:sz="0" w:space="0" w:color="auto"/>
        <w:right w:val="none" w:sz="0" w:space="0" w:color="auto"/>
      </w:divBdr>
    </w:div>
    <w:div w:id="2003191168">
      <w:bodyDiv w:val="1"/>
      <w:marLeft w:val="0"/>
      <w:marRight w:val="0"/>
      <w:marTop w:val="0"/>
      <w:marBottom w:val="0"/>
      <w:divBdr>
        <w:top w:val="none" w:sz="0" w:space="0" w:color="auto"/>
        <w:left w:val="none" w:sz="0" w:space="0" w:color="auto"/>
        <w:bottom w:val="none" w:sz="0" w:space="0" w:color="auto"/>
        <w:right w:val="none" w:sz="0" w:space="0" w:color="auto"/>
      </w:divBdr>
    </w:div>
    <w:div w:id="2007049746">
      <w:bodyDiv w:val="1"/>
      <w:marLeft w:val="0"/>
      <w:marRight w:val="0"/>
      <w:marTop w:val="0"/>
      <w:marBottom w:val="0"/>
      <w:divBdr>
        <w:top w:val="none" w:sz="0" w:space="0" w:color="auto"/>
        <w:left w:val="none" w:sz="0" w:space="0" w:color="auto"/>
        <w:bottom w:val="none" w:sz="0" w:space="0" w:color="auto"/>
        <w:right w:val="none" w:sz="0" w:space="0" w:color="auto"/>
      </w:divBdr>
    </w:div>
    <w:div w:id="2008049439">
      <w:bodyDiv w:val="1"/>
      <w:marLeft w:val="0"/>
      <w:marRight w:val="0"/>
      <w:marTop w:val="0"/>
      <w:marBottom w:val="0"/>
      <w:divBdr>
        <w:top w:val="none" w:sz="0" w:space="0" w:color="auto"/>
        <w:left w:val="none" w:sz="0" w:space="0" w:color="auto"/>
        <w:bottom w:val="none" w:sz="0" w:space="0" w:color="auto"/>
        <w:right w:val="none" w:sz="0" w:space="0" w:color="auto"/>
      </w:divBdr>
    </w:div>
    <w:div w:id="2009944756">
      <w:bodyDiv w:val="1"/>
      <w:marLeft w:val="0"/>
      <w:marRight w:val="0"/>
      <w:marTop w:val="0"/>
      <w:marBottom w:val="0"/>
      <w:divBdr>
        <w:top w:val="none" w:sz="0" w:space="0" w:color="auto"/>
        <w:left w:val="none" w:sz="0" w:space="0" w:color="auto"/>
        <w:bottom w:val="none" w:sz="0" w:space="0" w:color="auto"/>
        <w:right w:val="none" w:sz="0" w:space="0" w:color="auto"/>
      </w:divBdr>
    </w:div>
    <w:div w:id="2019188868">
      <w:bodyDiv w:val="1"/>
      <w:marLeft w:val="0"/>
      <w:marRight w:val="0"/>
      <w:marTop w:val="0"/>
      <w:marBottom w:val="0"/>
      <w:divBdr>
        <w:top w:val="none" w:sz="0" w:space="0" w:color="auto"/>
        <w:left w:val="none" w:sz="0" w:space="0" w:color="auto"/>
        <w:bottom w:val="none" w:sz="0" w:space="0" w:color="auto"/>
        <w:right w:val="none" w:sz="0" w:space="0" w:color="auto"/>
      </w:divBdr>
    </w:div>
    <w:div w:id="2019653524">
      <w:bodyDiv w:val="1"/>
      <w:marLeft w:val="0"/>
      <w:marRight w:val="0"/>
      <w:marTop w:val="0"/>
      <w:marBottom w:val="0"/>
      <w:divBdr>
        <w:top w:val="none" w:sz="0" w:space="0" w:color="auto"/>
        <w:left w:val="none" w:sz="0" w:space="0" w:color="auto"/>
        <w:bottom w:val="none" w:sz="0" w:space="0" w:color="auto"/>
        <w:right w:val="none" w:sz="0" w:space="0" w:color="auto"/>
      </w:divBdr>
    </w:div>
    <w:div w:id="2024546048">
      <w:bodyDiv w:val="1"/>
      <w:marLeft w:val="0"/>
      <w:marRight w:val="0"/>
      <w:marTop w:val="0"/>
      <w:marBottom w:val="0"/>
      <w:divBdr>
        <w:top w:val="none" w:sz="0" w:space="0" w:color="auto"/>
        <w:left w:val="none" w:sz="0" w:space="0" w:color="auto"/>
        <w:bottom w:val="none" w:sz="0" w:space="0" w:color="auto"/>
        <w:right w:val="none" w:sz="0" w:space="0" w:color="auto"/>
      </w:divBdr>
    </w:div>
    <w:div w:id="2026397154">
      <w:bodyDiv w:val="1"/>
      <w:marLeft w:val="0"/>
      <w:marRight w:val="0"/>
      <w:marTop w:val="0"/>
      <w:marBottom w:val="0"/>
      <w:divBdr>
        <w:top w:val="none" w:sz="0" w:space="0" w:color="auto"/>
        <w:left w:val="none" w:sz="0" w:space="0" w:color="auto"/>
        <w:bottom w:val="none" w:sz="0" w:space="0" w:color="auto"/>
        <w:right w:val="none" w:sz="0" w:space="0" w:color="auto"/>
      </w:divBdr>
    </w:div>
    <w:div w:id="2028750775">
      <w:bodyDiv w:val="1"/>
      <w:marLeft w:val="0"/>
      <w:marRight w:val="0"/>
      <w:marTop w:val="0"/>
      <w:marBottom w:val="0"/>
      <w:divBdr>
        <w:top w:val="none" w:sz="0" w:space="0" w:color="auto"/>
        <w:left w:val="none" w:sz="0" w:space="0" w:color="auto"/>
        <w:bottom w:val="none" w:sz="0" w:space="0" w:color="auto"/>
        <w:right w:val="none" w:sz="0" w:space="0" w:color="auto"/>
      </w:divBdr>
    </w:div>
    <w:div w:id="2030990234">
      <w:bodyDiv w:val="1"/>
      <w:marLeft w:val="0"/>
      <w:marRight w:val="0"/>
      <w:marTop w:val="0"/>
      <w:marBottom w:val="0"/>
      <w:divBdr>
        <w:top w:val="none" w:sz="0" w:space="0" w:color="auto"/>
        <w:left w:val="none" w:sz="0" w:space="0" w:color="auto"/>
        <w:bottom w:val="none" w:sz="0" w:space="0" w:color="auto"/>
        <w:right w:val="none" w:sz="0" w:space="0" w:color="auto"/>
      </w:divBdr>
    </w:div>
    <w:div w:id="2033914730">
      <w:bodyDiv w:val="1"/>
      <w:marLeft w:val="0"/>
      <w:marRight w:val="0"/>
      <w:marTop w:val="0"/>
      <w:marBottom w:val="0"/>
      <w:divBdr>
        <w:top w:val="none" w:sz="0" w:space="0" w:color="auto"/>
        <w:left w:val="none" w:sz="0" w:space="0" w:color="auto"/>
        <w:bottom w:val="none" w:sz="0" w:space="0" w:color="auto"/>
        <w:right w:val="none" w:sz="0" w:space="0" w:color="auto"/>
      </w:divBdr>
    </w:div>
    <w:div w:id="2034453809">
      <w:bodyDiv w:val="1"/>
      <w:marLeft w:val="0"/>
      <w:marRight w:val="0"/>
      <w:marTop w:val="0"/>
      <w:marBottom w:val="0"/>
      <w:divBdr>
        <w:top w:val="none" w:sz="0" w:space="0" w:color="auto"/>
        <w:left w:val="none" w:sz="0" w:space="0" w:color="auto"/>
        <w:bottom w:val="none" w:sz="0" w:space="0" w:color="auto"/>
        <w:right w:val="none" w:sz="0" w:space="0" w:color="auto"/>
      </w:divBdr>
    </w:div>
    <w:div w:id="2036149897">
      <w:bodyDiv w:val="1"/>
      <w:marLeft w:val="0"/>
      <w:marRight w:val="0"/>
      <w:marTop w:val="0"/>
      <w:marBottom w:val="0"/>
      <w:divBdr>
        <w:top w:val="none" w:sz="0" w:space="0" w:color="auto"/>
        <w:left w:val="none" w:sz="0" w:space="0" w:color="auto"/>
        <w:bottom w:val="none" w:sz="0" w:space="0" w:color="auto"/>
        <w:right w:val="none" w:sz="0" w:space="0" w:color="auto"/>
      </w:divBdr>
    </w:div>
    <w:div w:id="2038891875">
      <w:bodyDiv w:val="1"/>
      <w:marLeft w:val="0"/>
      <w:marRight w:val="0"/>
      <w:marTop w:val="0"/>
      <w:marBottom w:val="0"/>
      <w:divBdr>
        <w:top w:val="none" w:sz="0" w:space="0" w:color="auto"/>
        <w:left w:val="none" w:sz="0" w:space="0" w:color="auto"/>
        <w:bottom w:val="none" w:sz="0" w:space="0" w:color="auto"/>
        <w:right w:val="none" w:sz="0" w:space="0" w:color="auto"/>
      </w:divBdr>
    </w:div>
    <w:div w:id="2043093271">
      <w:bodyDiv w:val="1"/>
      <w:marLeft w:val="0"/>
      <w:marRight w:val="0"/>
      <w:marTop w:val="0"/>
      <w:marBottom w:val="0"/>
      <w:divBdr>
        <w:top w:val="none" w:sz="0" w:space="0" w:color="auto"/>
        <w:left w:val="none" w:sz="0" w:space="0" w:color="auto"/>
        <w:bottom w:val="none" w:sz="0" w:space="0" w:color="auto"/>
        <w:right w:val="none" w:sz="0" w:space="0" w:color="auto"/>
      </w:divBdr>
    </w:div>
    <w:div w:id="2047169507">
      <w:bodyDiv w:val="1"/>
      <w:marLeft w:val="0"/>
      <w:marRight w:val="0"/>
      <w:marTop w:val="0"/>
      <w:marBottom w:val="0"/>
      <w:divBdr>
        <w:top w:val="none" w:sz="0" w:space="0" w:color="auto"/>
        <w:left w:val="none" w:sz="0" w:space="0" w:color="auto"/>
        <w:bottom w:val="none" w:sz="0" w:space="0" w:color="auto"/>
        <w:right w:val="none" w:sz="0" w:space="0" w:color="auto"/>
      </w:divBdr>
    </w:div>
    <w:div w:id="2047245006">
      <w:bodyDiv w:val="1"/>
      <w:marLeft w:val="0"/>
      <w:marRight w:val="0"/>
      <w:marTop w:val="0"/>
      <w:marBottom w:val="0"/>
      <w:divBdr>
        <w:top w:val="none" w:sz="0" w:space="0" w:color="auto"/>
        <w:left w:val="none" w:sz="0" w:space="0" w:color="auto"/>
        <w:bottom w:val="none" w:sz="0" w:space="0" w:color="auto"/>
        <w:right w:val="none" w:sz="0" w:space="0" w:color="auto"/>
      </w:divBdr>
    </w:div>
    <w:div w:id="2048288299">
      <w:bodyDiv w:val="1"/>
      <w:marLeft w:val="0"/>
      <w:marRight w:val="0"/>
      <w:marTop w:val="0"/>
      <w:marBottom w:val="0"/>
      <w:divBdr>
        <w:top w:val="none" w:sz="0" w:space="0" w:color="auto"/>
        <w:left w:val="none" w:sz="0" w:space="0" w:color="auto"/>
        <w:bottom w:val="none" w:sz="0" w:space="0" w:color="auto"/>
        <w:right w:val="none" w:sz="0" w:space="0" w:color="auto"/>
      </w:divBdr>
    </w:div>
    <w:div w:id="2052683570">
      <w:bodyDiv w:val="1"/>
      <w:marLeft w:val="0"/>
      <w:marRight w:val="0"/>
      <w:marTop w:val="0"/>
      <w:marBottom w:val="0"/>
      <w:divBdr>
        <w:top w:val="none" w:sz="0" w:space="0" w:color="auto"/>
        <w:left w:val="none" w:sz="0" w:space="0" w:color="auto"/>
        <w:bottom w:val="none" w:sz="0" w:space="0" w:color="auto"/>
        <w:right w:val="none" w:sz="0" w:space="0" w:color="auto"/>
      </w:divBdr>
    </w:div>
    <w:div w:id="2054845909">
      <w:bodyDiv w:val="1"/>
      <w:marLeft w:val="0"/>
      <w:marRight w:val="0"/>
      <w:marTop w:val="0"/>
      <w:marBottom w:val="0"/>
      <w:divBdr>
        <w:top w:val="none" w:sz="0" w:space="0" w:color="auto"/>
        <w:left w:val="none" w:sz="0" w:space="0" w:color="auto"/>
        <w:bottom w:val="none" w:sz="0" w:space="0" w:color="auto"/>
        <w:right w:val="none" w:sz="0" w:space="0" w:color="auto"/>
      </w:divBdr>
    </w:div>
    <w:div w:id="2056617567">
      <w:bodyDiv w:val="1"/>
      <w:marLeft w:val="0"/>
      <w:marRight w:val="0"/>
      <w:marTop w:val="0"/>
      <w:marBottom w:val="0"/>
      <w:divBdr>
        <w:top w:val="none" w:sz="0" w:space="0" w:color="auto"/>
        <w:left w:val="none" w:sz="0" w:space="0" w:color="auto"/>
        <w:bottom w:val="none" w:sz="0" w:space="0" w:color="auto"/>
        <w:right w:val="none" w:sz="0" w:space="0" w:color="auto"/>
      </w:divBdr>
    </w:div>
    <w:div w:id="2062433979">
      <w:bodyDiv w:val="1"/>
      <w:marLeft w:val="0"/>
      <w:marRight w:val="0"/>
      <w:marTop w:val="0"/>
      <w:marBottom w:val="0"/>
      <w:divBdr>
        <w:top w:val="none" w:sz="0" w:space="0" w:color="auto"/>
        <w:left w:val="none" w:sz="0" w:space="0" w:color="auto"/>
        <w:bottom w:val="none" w:sz="0" w:space="0" w:color="auto"/>
        <w:right w:val="none" w:sz="0" w:space="0" w:color="auto"/>
      </w:divBdr>
    </w:div>
    <w:div w:id="2065173643">
      <w:bodyDiv w:val="1"/>
      <w:marLeft w:val="0"/>
      <w:marRight w:val="0"/>
      <w:marTop w:val="0"/>
      <w:marBottom w:val="0"/>
      <w:divBdr>
        <w:top w:val="none" w:sz="0" w:space="0" w:color="auto"/>
        <w:left w:val="none" w:sz="0" w:space="0" w:color="auto"/>
        <w:bottom w:val="none" w:sz="0" w:space="0" w:color="auto"/>
        <w:right w:val="none" w:sz="0" w:space="0" w:color="auto"/>
      </w:divBdr>
    </w:div>
    <w:div w:id="2065786451">
      <w:bodyDiv w:val="1"/>
      <w:marLeft w:val="0"/>
      <w:marRight w:val="0"/>
      <w:marTop w:val="0"/>
      <w:marBottom w:val="0"/>
      <w:divBdr>
        <w:top w:val="none" w:sz="0" w:space="0" w:color="auto"/>
        <w:left w:val="none" w:sz="0" w:space="0" w:color="auto"/>
        <w:bottom w:val="none" w:sz="0" w:space="0" w:color="auto"/>
        <w:right w:val="none" w:sz="0" w:space="0" w:color="auto"/>
      </w:divBdr>
    </w:div>
    <w:div w:id="2067870532">
      <w:bodyDiv w:val="1"/>
      <w:marLeft w:val="0"/>
      <w:marRight w:val="0"/>
      <w:marTop w:val="0"/>
      <w:marBottom w:val="0"/>
      <w:divBdr>
        <w:top w:val="none" w:sz="0" w:space="0" w:color="auto"/>
        <w:left w:val="none" w:sz="0" w:space="0" w:color="auto"/>
        <w:bottom w:val="none" w:sz="0" w:space="0" w:color="auto"/>
        <w:right w:val="none" w:sz="0" w:space="0" w:color="auto"/>
      </w:divBdr>
    </w:div>
    <w:div w:id="2070490232">
      <w:bodyDiv w:val="1"/>
      <w:marLeft w:val="0"/>
      <w:marRight w:val="0"/>
      <w:marTop w:val="0"/>
      <w:marBottom w:val="0"/>
      <w:divBdr>
        <w:top w:val="none" w:sz="0" w:space="0" w:color="auto"/>
        <w:left w:val="none" w:sz="0" w:space="0" w:color="auto"/>
        <w:bottom w:val="none" w:sz="0" w:space="0" w:color="auto"/>
        <w:right w:val="none" w:sz="0" w:space="0" w:color="auto"/>
      </w:divBdr>
    </w:div>
    <w:div w:id="2071997826">
      <w:bodyDiv w:val="1"/>
      <w:marLeft w:val="0"/>
      <w:marRight w:val="0"/>
      <w:marTop w:val="0"/>
      <w:marBottom w:val="0"/>
      <w:divBdr>
        <w:top w:val="none" w:sz="0" w:space="0" w:color="auto"/>
        <w:left w:val="none" w:sz="0" w:space="0" w:color="auto"/>
        <w:bottom w:val="none" w:sz="0" w:space="0" w:color="auto"/>
        <w:right w:val="none" w:sz="0" w:space="0" w:color="auto"/>
      </w:divBdr>
    </w:div>
    <w:div w:id="2075002663">
      <w:bodyDiv w:val="1"/>
      <w:marLeft w:val="0"/>
      <w:marRight w:val="0"/>
      <w:marTop w:val="0"/>
      <w:marBottom w:val="0"/>
      <w:divBdr>
        <w:top w:val="none" w:sz="0" w:space="0" w:color="auto"/>
        <w:left w:val="none" w:sz="0" w:space="0" w:color="auto"/>
        <w:bottom w:val="none" w:sz="0" w:space="0" w:color="auto"/>
        <w:right w:val="none" w:sz="0" w:space="0" w:color="auto"/>
      </w:divBdr>
    </w:div>
    <w:div w:id="2075423989">
      <w:bodyDiv w:val="1"/>
      <w:marLeft w:val="0"/>
      <w:marRight w:val="0"/>
      <w:marTop w:val="0"/>
      <w:marBottom w:val="0"/>
      <w:divBdr>
        <w:top w:val="none" w:sz="0" w:space="0" w:color="auto"/>
        <w:left w:val="none" w:sz="0" w:space="0" w:color="auto"/>
        <w:bottom w:val="none" w:sz="0" w:space="0" w:color="auto"/>
        <w:right w:val="none" w:sz="0" w:space="0" w:color="auto"/>
      </w:divBdr>
    </w:div>
    <w:div w:id="2077892853">
      <w:bodyDiv w:val="1"/>
      <w:marLeft w:val="0"/>
      <w:marRight w:val="0"/>
      <w:marTop w:val="0"/>
      <w:marBottom w:val="0"/>
      <w:divBdr>
        <w:top w:val="none" w:sz="0" w:space="0" w:color="auto"/>
        <w:left w:val="none" w:sz="0" w:space="0" w:color="auto"/>
        <w:bottom w:val="none" w:sz="0" w:space="0" w:color="auto"/>
        <w:right w:val="none" w:sz="0" w:space="0" w:color="auto"/>
      </w:divBdr>
    </w:div>
    <w:div w:id="2079202991">
      <w:bodyDiv w:val="1"/>
      <w:marLeft w:val="0"/>
      <w:marRight w:val="0"/>
      <w:marTop w:val="0"/>
      <w:marBottom w:val="0"/>
      <w:divBdr>
        <w:top w:val="none" w:sz="0" w:space="0" w:color="auto"/>
        <w:left w:val="none" w:sz="0" w:space="0" w:color="auto"/>
        <w:bottom w:val="none" w:sz="0" w:space="0" w:color="auto"/>
        <w:right w:val="none" w:sz="0" w:space="0" w:color="auto"/>
      </w:divBdr>
    </w:div>
    <w:div w:id="2080596992">
      <w:bodyDiv w:val="1"/>
      <w:marLeft w:val="0"/>
      <w:marRight w:val="0"/>
      <w:marTop w:val="0"/>
      <w:marBottom w:val="0"/>
      <w:divBdr>
        <w:top w:val="none" w:sz="0" w:space="0" w:color="auto"/>
        <w:left w:val="none" w:sz="0" w:space="0" w:color="auto"/>
        <w:bottom w:val="none" w:sz="0" w:space="0" w:color="auto"/>
        <w:right w:val="none" w:sz="0" w:space="0" w:color="auto"/>
      </w:divBdr>
    </w:div>
    <w:div w:id="2081293842">
      <w:bodyDiv w:val="1"/>
      <w:marLeft w:val="0"/>
      <w:marRight w:val="0"/>
      <w:marTop w:val="0"/>
      <w:marBottom w:val="0"/>
      <w:divBdr>
        <w:top w:val="none" w:sz="0" w:space="0" w:color="auto"/>
        <w:left w:val="none" w:sz="0" w:space="0" w:color="auto"/>
        <w:bottom w:val="none" w:sz="0" w:space="0" w:color="auto"/>
        <w:right w:val="none" w:sz="0" w:space="0" w:color="auto"/>
      </w:divBdr>
    </w:div>
    <w:div w:id="2081562002">
      <w:bodyDiv w:val="1"/>
      <w:marLeft w:val="0"/>
      <w:marRight w:val="0"/>
      <w:marTop w:val="0"/>
      <w:marBottom w:val="0"/>
      <w:divBdr>
        <w:top w:val="none" w:sz="0" w:space="0" w:color="auto"/>
        <w:left w:val="none" w:sz="0" w:space="0" w:color="auto"/>
        <w:bottom w:val="none" w:sz="0" w:space="0" w:color="auto"/>
        <w:right w:val="none" w:sz="0" w:space="0" w:color="auto"/>
      </w:divBdr>
    </w:div>
    <w:div w:id="2082366691">
      <w:bodyDiv w:val="1"/>
      <w:marLeft w:val="0"/>
      <w:marRight w:val="0"/>
      <w:marTop w:val="0"/>
      <w:marBottom w:val="0"/>
      <w:divBdr>
        <w:top w:val="none" w:sz="0" w:space="0" w:color="auto"/>
        <w:left w:val="none" w:sz="0" w:space="0" w:color="auto"/>
        <w:bottom w:val="none" w:sz="0" w:space="0" w:color="auto"/>
        <w:right w:val="none" w:sz="0" w:space="0" w:color="auto"/>
      </w:divBdr>
    </w:div>
    <w:div w:id="2084331669">
      <w:bodyDiv w:val="1"/>
      <w:marLeft w:val="0"/>
      <w:marRight w:val="0"/>
      <w:marTop w:val="0"/>
      <w:marBottom w:val="0"/>
      <w:divBdr>
        <w:top w:val="none" w:sz="0" w:space="0" w:color="auto"/>
        <w:left w:val="none" w:sz="0" w:space="0" w:color="auto"/>
        <w:bottom w:val="none" w:sz="0" w:space="0" w:color="auto"/>
        <w:right w:val="none" w:sz="0" w:space="0" w:color="auto"/>
      </w:divBdr>
    </w:div>
    <w:div w:id="2086997969">
      <w:bodyDiv w:val="1"/>
      <w:marLeft w:val="0"/>
      <w:marRight w:val="0"/>
      <w:marTop w:val="0"/>
      <w:marBottom w:val="0"/>
      <w:divBdr>
        <w:top w:val="none" w:sz="0" w:space="0" w:color="auto"/>
        <w:left w:val="none" w:sz="0" w:space="0" w:color="auto"/>
        <w:bottom w:val="none" w:sz="0" w:space="0" w:color="auto"/>
        <w:right w:val="none" w:sz="0" w:space="0" w:color="auto"/>
      </w:divBdr>
    </w:div>
    <w:div w:id="2091613652">
      <w:bodyDiv w:val="1"/>
      <w:marLeft w:val="0"/>
      <w:marRight w:val="0"/>
      <w:marTop w:val="0"/>
      <w:marBottom w:val="0"/>
      <w:divBdr>
        <w:top w:val="none" w:sz="0" w:space="0" w:color="auto"/>
        <w:left w:val="none" w:sz="0" w:space="0" w:color="auto"/>
        <w:bottom w:val="none" w:sz="0" w:space="0" w:color="auto"/>
        <w:right w:val="none" w:sz="0" w:space="0" w:color="auto"/>
      </w:divBdr>
    </w:div>
    <w:div w:id="2092582848">
      <w:bodyDiv w:val="1"/>
      <w:marLeft w:val="0"/>
      <w:marRight w:val="0"/>
      <w:marTop w:val="0"/>
      <w:marBottom w:val="0"/>
      <w:divBdr>
        <w:top w:val="none" w:sz="0" w:space="0" w:color="auto"/>
        <w:left w:val="none" w:sz="0" w:space="0" w:color="auto"/>
        <w:bottom w:val="none" w:sz="0" w:space="0" w:color="auto"/>
        <w:right w:val="none" w:sz="0" w:space="0" w:color="auto"/>
      </w:divBdr>
    </w:div>
    <w:div w:id="2092775800">
      <w:bodyDiv w:val="1"/>
      <w:marLeft w:val="0"/>
      <w:marRight w:val="0"/>
      <w:marTop w:val="0"/>
      <w:marBottom w:val="0"/>
      <w:divBdr>
        <w:top w:val="none" w:sz="0" w:space="0" w:color="auto"/>
        <w:left w:val="none" w:sz="0" w:space="0" w:color="auto"/>
        <w:bottom w:val="none" w:sz="0" w:space="0" w:color="auto"/>
        <w:right w:val="none" w:sz="0" w:space="0" w:color="auto"/>
      </w:divBdr>
    </w:div>
    <w:div w:id="2096128525">
      <w:bodyDiv w:val="1"/>
      <w:marLeft w:val="0"/>
      <w:marRight w:val="0"/>
      <w:marTop w:val="0"/>
      <w:marBottom w:val="0"/>
      <w:divBdr>
        <w:top w:val="none" w:sz="0" w:space="0" w:color="auto"/>
        <w:left w:val="none" w:sz="0" w:space="0" w:color="auto"/>
        <w:bottom w:val="none" w:sz="0" w:space="0" w:color="auto"/>
        <w:right w:val="none" w:sz="0" w:space="0" w:color="auto"/>
      </w:divBdr>
    </w:div>
    <w:div w:id="2096783028">
      <w:bodyDiv w:val="1"/>
      <w:marLeft w:val="0"/>
      <w:marRight w:val="0"/>
      <w:marTop w:val="0"/>
      <w:marBottom w:val="0"/>
      <w:divBdr>
        <w:top w:val="none" w:sz="0" w:space="0" w:color="auto"/>
        <w:left w:val="none" w:sz="0" w:space="0" w:color="auto"/>
        <w:bottom w:val="none" w:sz="0" w:space="0" w:color="auto"/>
        <w:right w:val="none" w:sz="0" w:space="0" w:color="auto"/>
      </w:divBdr>
    </w:div>
    <w:div w:id="2098089671">
      <w:bodyDiv w:val="1"/>
      <w:marLeft w:val="0"/>
      <w:marRight w:val="0"/>
      <w:marTop w:val="0"/>
      <w:marBottom w:val="0"/>
      <w:divBdr>
        <w:top w:val="none" w:sz="0" w:space="0" w:color="auto"/>
        <w:left w:val="none" w:sz="0" w:space="0" w:color="auto"/>
        <w:bottom w:val="none" w:sz="0" w:space="0" w:color="auto"/>
        <w:right w:val="none" w:sz="0" w:space="0" w:color="auto"/>
      </w:divBdr>
    </w:div>
    <w:div w:id="2098668665">
      <w:bodyDiv w:val="1"/>
      <w:marLeft w:val="0"/>
      <w:marRight w:val="0"/>
      <w:marTop w:val="0"/>
      <w:marBottom w:val="0"/>
      <w:divBdr>
        <w:top w:val="none" w:sz="0" w:space="0" w:color="auto"/>
        <w:left w:val="none" w:sz="0" w:space="0" w:color="auto"/>
        <w:bottom w:val="none" w:sz="0" w:space="0" w:color="auto"/>
        <w:right w:val="none" w:sz="0" w:space="0" w:color="auto"/>
      </w:divBdr>
      <w:divsChild>
        <w:div w:id="130028438">
          <w:marLeft w:val="0"/>
          <w:marRight w:val="0"/>
          <w:marTop w:val="0"/>
          <w:marBottom w:val="0"/>
          <w:divBdr>
            <w:top w:val="none" w:sz="0" w:space="0" w:color="auto"/>
            <w:left w:val="none" w:sz="0" w:space="0" w:color="auto"/>
            <w:bottom w:val="none" w:sz="0" w:space="0" w:color="auto"/>
            <w:right w:val="none" w:sz="0" w:space="0" w:color="auto"/>
          </w:divBdr>
        </w:div>
      </w:divsChild>
    </w:div>
    <w:div w:id="2099669632">
      <w:bodyDiv w:val="1"/>
      <w:marLeft w:val="0"/>
      <w:marRight w:val="0"/>
      <w:marTop w:val="0"/>
      <w:marBottom w:val="0"/>
      <w:divBdr>
        <w:top w:val="none" w:sz="0" w:space="0" w:color="auto"/>
        <w:left w:val="none" w:sz="0" w:space="0" w:color="auto"/>
        <w:bottom w:val="none" w:sz="0" w:space="0" w:color="auto"/>
        <w:right w:val="none" w:sz="0" w:space="0" w:color="auto"/>
      </w:divBdr>
    </w:div>
    <w:div w:id="2100370608">
      <w:bodyDiv w:val="1"/>
      <w:marLeft w:val="0"/>
      <w:marRight w:val="0"/>
      <w:marTop w:val="0"/>
      <w:marBottom w:val="0"/>
      <w:divBdr>
        <w:top w:val="none" w:sz="0" w:space="0" w:color="auto"/>
        <w:left w:val="none" w:sz="0" w:space="0" w:color="auto"/>
        <w:bottom w:val="none" w:sz="0" w:space="0" w:color="auto"/>
        <w:right w:val="none" w:sz="0" w:space="0" w:color="auto"/>
      </w:divBdr>
    </w:div>
    <w:div w:id="2107114231">
      <w:bodyDiv w:val="1"/>
      <w:marLeft w:val="0"/>
      <w:marRight w:val="0"/>
      <w:marTop w:val="0"/>
      <w:marBottom w:val="0"/>
      <w:divBdr>
        <w:top w:val="none" w:sz="0" w:space="0" w:color="auto"/>
        <w:left w:val="none" w:sz="0" w:space="0" w:color="auto"/>
        <w:bottom w:val="none" w:sz="0" w:space="0" w:color="auto"/>
        <w:right w:val="none" w:sz="0" w:space="0" w:color="auto"/>
      </w:divBdr>
    </w:div>
    <w:div w:id="2109502039">
      <w:bodyDiv w:val="1"/>
      <w:marLeft w:val="0"/>
      <w:marRight w:val="0"/>
      <w:marTop w:val="0"/>
      <w:marBottom w:val="0"/>
      <w:divBdr>
        <w:top w:val="none" w:sz="0" w:space="0" w:color="auto"/>
        <w:left w:val="none" w:sz="0" w:space="0" w:color="auto"/>
        <w:bottom w:val="none" w:sz="0" w:space="0" w:color="auto"/>
        <w:right w:val="none" w:sz="0" w:space="0" w:color="auto"/>
      </w:divBdr>
    </w:div>
    <w:div w:id="2111393368">
      <w:bodyDiv w:val="1"/>
      <w:marLeft w:val="0"/>
      <w:marRight w:val="0"/>
      <w:marTop w:val="0"/>
      <w:marBottom w:val="0"/>
      <w:divBdr>
        <w:top w:val="none" w:sz="0" w:space="0" w:color="auto"/>
        <w:left w:val="none" w:sz="0" w:space="0" w:color="auto"/>
        <w:bottom w:val="none" w:sz="0" w:space="0" w:color="auto"/>
        <w:right w:val="none" w:sz="0" w:space="0" w:color="auto"/>
      </w:divBdr>
    </w:div>
    <w:div w:id="2112626243">
      <w:bodyDiv w:val="1"/>
      <w:marLeft w:val="0"/>
      <w:marRight w:val="0"/>
      <w:marTop w:val="0"/>
      <w:marBottom w:val="0"/>
      <w:divBdr>
        <w:top w:val="none" w:sz="0" w:space="0" w:color="auto"/>
        <w:left w:val="none" w:sz="0" w:space="0" w:color="auto"/>
        <w:bottom w:val="none" w:sz="0" w:space="0" w:color="auto"/>
        <w:right w:val="none" w:sz="0" w:space="0" w:color="auto"/>
      </w:divBdr>
    </w:div>
    <w:div w:id="2122411798">
      <w:bodyDiv w:val="1"/>
      <w:marLeft w:val="0"/>
      <w:marRight w:val="0"/>
      <w:marTop w:val="0"/>
      <w:marBottom w:val="0"/>
      <w:divBdr>
        <w:top w:val="none" w:sz="0" w:space="0" w:color="auto"/>
        <w:left w:val="none" w:sz="0" w:space="0" w:color="auto"/>
        <w:bottom w:val="none" w:sz="0" w:space="0" w:color="auto"/>
        <w:right w:val="none" w:sz="0" w:space="0" w:color="auto"/>
      </w:divBdr>
    </w:div>
    <w:div w:id="2123185894">
      <w:bodyDiv w:val="1"/>
      <w:marLeft w:val="0"/>
      <w:marRight w:val="0"/>
      <w:marTop w:val="0"/>
      <w:marBottom w:val="0"/>
      <w:divBdr>
        <w:top w:val="none" w:sz="0" w:space="0" w:color="auto"/>
        <w:left w:val="none" w:sz="0" w:space="0" w:color="auto"/>
        <w:bottom w:val="none" w:sz="0" w:space="0" w:color="auto"/>
        <w:right w:val="none" w:sz="0" w:space="0" w:color="auto"/>
      </w:divBdr>
    </w:div>
    <w:div w:id="2125685913">
      <w:bodyDiv w:val="1"/>
      <w:marLeft w:val="0"/>
      <w:marRight w:val="0"/>
      <w:marTop w:val="0"/>
      <w:marBottom w:val="0"/>
      <w:divBdr>
        <w:top w:val="none" w:sz="0" w:space="0" w:color="auto"/>
        <w:left w:val="none" w:sz="0" w:space="0" w:color="auto"/>
        <w:bottom w:val="none" w:sz="0" w:space="0" w:color="auto"/>
        <w:right w:val="none" w:sz="0" w:space="0" w:color="auto"/>
      </w:divBdr>
    </w:div>
    <w:div w:id="2131436506">
      <w:bodyDiv w:val="1"/>
      <w:marLeft w:val="0"/>
      <w:marRight w:val="0"/>
      <w:marTop w:val="0"/>
      <w:marBottom w:val="0"/>
      <w:divBdr>
        <w:top w:val="none" w:sz="0" w:space="0" w:color="auto"/>
        <w:left w:val="none" w:sz="0" w:space="0" w:color="auto"/>
        <w:bottom w:val="none" w:sz="0" w:space="0" w:color="auto"/>
        <w:right w:val="none" w:sz="0" w:space="0" w:color="auto"/>
      </w:divBdr>
    </w:div>
    <w:div w:id="2132624887">
      <w:bodyDiv w:val="1"/>
      <w:marLeft w:val="0"/>
      <w:marRight w:val="0"/>
      <w:marTop w:val="0"/>
      <w:marBottom w:val="0"/>
      <w:divBdr>
        <w:top w:val="none" w:sz="0" w:space="0" w:color="auto"/>
        <w:left w:val="none" w:sz="0" w:space="0" w:color="auto"/>
        <w:bottom w:val="none" w:sz="0" w:space="0" w:color="auto"/>
        <w:right w:val="none" w:sz="0" w:space="0" w:color="auto"/>
      </w:divBdr>
    </w:div>
    <w:div w:id="2133741694">
      <w:bodyDiv w:val="1"/>
      <w:marLeft w:val="0"/>
      <w:marRight w:val="0"/>
      <w:marTop w:val="0"/>
      <w:marBottom w:val="0"/>
      <w:divBdr>
        <w:top w:val="none" w:sz="0" w:space="0" w:color="auto"/>
        <w:left w:val="none" w:sz="0" w:space="0" w:color="auto"/>
        <w:bottom w:val="none" w:sz="0" w:space="0" w:color="auto"/>
        <w:right w:val="none" w:sz="0" w:space="0" w:color="auto"/>
      </w:divBdr>
    </w:div>
    <w:div w:id="2133864845">
      <w:bodyDiv w:val="1"/>
      <w:marLeft w:val="0"/>
      <w:marRight w:val="0"/>
      <w:marTop w:val="0"/>
      <w:marBottom w:val="0"/>
      <w:divBdr>
        <w:top w:val="none" w:sz="0" w:space="0" w:color="auto"/>
        <w:left w:val="none" w:sz="0" w:space="0" w:color="auto"/>
        <w:bottom w:val="none" w:sz="0" w:space="0" w:color="auto"/>
        <w:right w:val="none" w:sz="0" w:space="0" w:color="auto"/>
      </w:divBdr>
    </w:div>
    <w:div w:id="2139297065">
      <w:bodyDiv w:val="1"/>
      <w:marLeft w:val="0"/>
      <w:marRight w:val="0"/>
      <w:marTop w:val="0"/>
      <w:marBottom w:val="0"/>
      <w:divBdr>
        <w:top w:val="none" w:sz="0" w:space="0" w:color="auto"/>
        <w:left w:val="none" w:sz="0" w:space="0" w:color="auto"/>
        <w:bottom w:val="none" w:sz="0" w:space="0" w:color="auto"/>
        <w:right w:val="none" w:sz="0" w:space="0" w:color="auto"/>
      </w:divBdr>
    </w:div>
    <w:div w:id="2140418604">
      <w:bodyDiv w:val="1"/>
      <w:marLeft w:val="0"/>
      <w:marRight w:val="0"/>
      <w:marTop w:val="0"/>
      <w:marBottom w:val="0"/>
      <w:divBdr>
        <w:top w:val="none" w:sz="0" w:space="0" w:color="auto"/>
        <w:left w:val="none" w:sz="0" w:space="0" w:color="auto"/>
        <w:bottom w:val="none" w:sz="0" w:space="0" w:color="auto"/>
        <w:right w:val="none" w:sz="0" w:space="0" w:color="auto"/>
      </w:divBdr>
    </w:div>
    <w:div w:id="2140491880">
      <w:bodyDiv w:val="1"/>
      <w:marLeft w:val="0"/>
      <w:marRight w:val="0"/>
      <w:marTop w:val="0"/>
      <w:marBottom w:val="0"/>
      <w:divBdr>
        <w:top w:val="none" w:sz="0" w:space="0" w:color="auto"/>
        <w:left w:val="none" w:sz="0" w:space="0" w:color="auto"/>
        <w:bottom w:val="none" w:sz="0" w:space="0" w:color="auto"/>
        <w:right w:val="none" w:sz="0" w:space="0" w:color="auto"/>
      </w:divBdr>
    </w:div>
    <w:div w:id="2140762770">
      <w:bodyDiv w:val="1"/>
      <w:marLeft w:val="0"/>
      <w:marRight w:val="0"/>
      <w:marTop w:val="0"/>
      <w:marBottom w:val="0"/>
      <w:divBdr>
        <w:top w:val="none" w:sz="0" w:space="0" w:color="auto"/>
        <w:left w:val="none" w:sz="0" w:space="0" w:color="auto"/>
        <w:bottom w:val="none" w:sz="0" w:space="0" w:color="auto"/>
        <w:right w:val="none" w:sz="0" w:space="0" w:color="auto"/>
      </w:divBdr>
    </w:div>
    <w:div w:id="2141485680">
      <w:bodyDiv w:val="1"/>
      <w:marLeft w:val="0"/>
      <w:marRight w:val="0"/>
      <w:marTop w:val="0"/>
      <w:marBottom w:val="0"/>
      <w:divBdr>
        <w:top w:val="none" w:sz="0" w:space="0" w:color="auto"/>
        <w:left w:val="none" w:sz="0" w:space="0" w:color="auto"/>
        <w:bottom w:val="none" w:sz="0" w:space="0" w:color="auto"/>
        <w:right w:val="none" w:sz="0" w:space="0" w:color="auto"/>
      </w:divBdr>
    </w:div>
    <w:div w:id="2145583575">
      <w:bodyDiv w:val="1"/>
      <w:marLeft w:val="0"/>
      <w:marRight w:val="0"/>
      <w:marTop w:val="0"/>
      <w:marBottom w:val="0"/>
      <w:divBdr>
        <w:top w:val="none" w:sz="0" w:space="0" w:color="auto"/>
        <w:left w:val="none" w:sz="0" w:space="0" w:color="auto"/>
        <w:bottom w:val="none" w:sz="0" w:space="0" w:color="auto"/>
        <w:right w:val="none" w:sz="0" w:space="0" w:color="auto"/>
      </w:divBdr>
    </w:div>
    <w:div w:id="214672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i.unipept.ugent.be/api/v1/taxonomy.json?input%5b%5d=%27"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api.unipept.ugent.be/api/v1/taxonomy.json?input%5b%5d=%27" TargetMode="Externa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genomicsITER/NanoRTax" TargetMode="External"/><Relationship Id="rId2" Type="http://schemas.openxmlformats.org/officeDocument/2006/relationships/hyperlink" Target="https://github.com/genomicsITER/NanoCLUST" TargetMode="External"/><Relationship Id="rId1" Type="http://schemas.openxmlformats.org/officeDocument/2006/relationships/hyperlink" Target="https://github.com/BirgitRijvers/COPD-Microbiome-Shift-Analysis.git" TargetMode="External"/><Relationship Id="rId4" Type="http://schemas.openxmlformats.org/officeDocument/2006/relationships/hyperlink" Target="https://gitlab.com/treangenlab/em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31638B28C8428D9E42708C69A44931"/>
        <w:category>
          <w:name w:val="Algemeen"/>
          <w:gallery w:val="placeholder"/>
        </w:category>
        <w:types>
          <w:type w:val="bbPlcHdr"/>
        </w:types>
        <w:behaviors>
          <w:behavior w:val="content"/>
        </w:behaviors>
        <w:guid w:val="{7806AD0C-B8C3-4018-9332-F2CB674AF36F}"/>
      </w:docPartPr>
      <w:docPartBody>
        <w:p w:rsidR="001759A7" w:rsidRDefault="001759A7">
          <w:pPr>
            <w:pStyle w:val="1531638B28C8428D9E42708C69A44931"/>
          </w:pPr>
          <w:r w:rsidRPr="00196C6C">
            <w:rPr>
              <w:rStyle w:val="Tekstvantijdelijkeaanduiding"/>
            </w:rPr>
            <w:t>Formatting...</w:t>
          </w:r>
        </w:p>
      </w:docPartBody>
    </w:docPart>
    <w:docPart>
      <w:docPartPr>
        <w:name w:val="4EFA65ECF3984DF4804D1311116F95A5"/>
        <w:category>
          <w:name w:val="Algemeen"/>
          <w:gallery w:val="placeholder"/>
        </w:category>
        <w:types>
          <w:type w:val="bbPlcHdr"/>
        </w:types>
        <w:behaviors>
          <w:behavior w:val="content"/>
        </w:behaviors>
        <w:guid w:val="{BB0D6841-2107-4BE8-A15E-747D2DC0B720}"/>
      </w:docPartPr>
      <w:docPartBody>
        <w:p w:rsidR="001759A7" w:rsidRDefault="001759A7">
          <w:pPr>
            <w:pStyle w:val="4EFA65ECF3984DF4804D1311116F95A5"/>
          </w:pPr>
          <w:r w:rsidRPr="00196C6C">
            <w:rPr>
              <w:rStyle w:val="Tekstvantijdelijkeaanduiding"/>
            </w:rPr>
            <w:t>Formatting...</w:t>
          </w:r>
        </w:p>
      </w:docPartBody>
    </w:docPart>
    <w:docPart>
      <w:docPartPr>
        <w:name w:val="5EF2DDF5A1744E4E833499AF6513E84D"/>
        <w:category>
          <w:name w:val="Algemeen"/>
          <w:gallery w:val="placeholder"/>
        </w:category>
        <w:types>
          <w:type w:val="bbPlcHdr"/>
        </w:types>
        <w:behaviors>
          <w:behavior w:val="content"/>
        </w:behaviors>
        <w:guid w:val="{FC6E3732-AD6A-4109-9592-E0D9AC3F5A3C}"/>
      </w:docPartPr>
      <w:docPartBody>
        <w:p w:rsidR="001759A7" w:rsidRDefault="001759A7">
          <w:pPr>
            <w:pStyle w:val="5EF2DDF5A1744E4E833499AF6513E84D"/>
          </w:pPr>
          <w:r w:rsidRPr="00196C6C">
            <w:rPr>
              <w:rStyle w:val="Tekstvantijdelijkeaanduiding"/>
            </w:rPr>
            <w:t>Formatting...</w:t>
          </w:r>
        </w:p>
      </w:docPartBody>
    </w:docPart>
    <w:docPart>
      <w:docPartPr>
        <w:name w:val="AD728360BB474E12BFB6073A9F4FEFDC"/>
        <w:category>
          <w:name w:val="Algemeen"/>
          <w:gallery w:val="placeholder"/>
        </w:category>
        <w:types>
          <w:type w:val="bbPlcHdr"/>
        </w:types>
        <w:behaviors>
          <w:behavior w:val="content"/>
        </w:behaviors>
        <w:guid w:val="{DC8C0A68-AE2F-48E8-A0ED-E80DD4A9D4C0}"/>
      </w:docPartPr>
      <w:docPartBody>
        <w:p w:rsidR="001759A7" w:rsidRDefault="001759A7">
          <w:pPr>
            <w:pStyle w:val="AD728360BB474E12BFB6073A9F4FEFDC"/>
          </w:pPr>
          <w:r w:rsidRPr="00196C6C">
            <w:rPr>
              <w:rStyle w:val="Tekstvantijdelijkeaanduiding"/>
            </w:rPr>
            <w:t>Formatting...</w:t>
          </w:r>
        </w:p>
      </w:docPartBody>
    </w:docPart>
    <w:docPart>
      <w:docPartPr>
        <w:name w:val="64A582C0F75E4A57A3EF7597C74C9AFB"/>
        <w:category>
          <w:name w:val="Algemeen"/>
          <w:gallery w:val="placeholder"/>
        </w:category>
        <w:types>
          <w:type w:val="bbPlcHdr"/>
        </w:types>
        <w:behaviors>
          <w:behavior w:val="content"/>
        </w:behaviors>
        <w:guid w:val="{CA44B558-CF5B-4563-BD46-19153FD6756D}"/>
      </w:docPartPr>
      <w:docPartBody>
        <w:p w:rsidR="001759A7" w:rsidRDefault="001759A7">
          <w:pPr>
            <w:pStyle w:val="64A582C0F75E4A57A3EF7597C74C9AFB"/>
          </w:pPr>
          <w:r w:rsidRPr="00196C6C">
            <w:rPr>
              <w:rStyle w:val="Tekstvantijdelijkeaanduiding"/>
            </w:rPr>
            <w:t>Formatting...</w:t>
          </w:r>
        </w:p>
      </w:docPartBody>
    </w:docPart>
    <w:docPart>
      <w:docPartPr>
        <w:name w:val="37FF116FFD26494A8CEB77B597C4E46C"/>
        <w:category>
          <w:name w:val="Algemeen"/>
          <w:gallery w:val="placeholder"/>
        </w:category>
        <w:types>
          <w:type w:val="bbPlcHdr"/>
        </w:types>
        <w:behaviors>
          <w:behavior w:val="content"/>
        </w:behaviors>
        <w:guid w:val="{0D1E30DB-298B-4AE7-8802-7D63960E951A}"/>
      </w:docPartPr>
      <w:docPartBody>
        <w:p w:rsidR="001759A7" w:rsidRDefault="001759A7">
          <w:pPr>
            <w:pStyle w:val="37FF116FFD26494A8CEB77B597C4E46C"/>
          </w:pPr>
          <w:r w:rsidRPr="00196C6C">
            <w:rPr>
              <w:rStyle w:val="Tekstvantijdelijkeaanduiding"/>
            </w:rPr>
            <w:t>Formatting...</w:t>
          </w:r>
        </w:p>
      </w:docPartBody>
    </w:docPart>
    <w:docPart>
      <w:docPartPr>
        <w:name w:val="C839409BE9A54B3ABA56B99E499B61AA"/>
        <w:category>
          <w:name w:val="Algemeen"/>
          <w:gallery w:val="placeholder"/>
        </w:category>
        <w:types>
          <w:type w:val="bbPlcHdr"/>
        </w:types>
        <w:behaviors>
          <w:behavior w:val="content"/>
        </w:behaviors>
        <w:guid w:val="{94FF4C77-6A4F-465A-8543-3B814AB65B5B}"/>
      </w:docPartPr>
      <w:docPartBody>
        <w:p w:rsidR="001759A7" w:rsidRDefault="001759A7">
          <w:pPr>
            <w:pStyle w:val="C839409BE9A54B3ABA56B99E499B61AA"/>
          </w:pPr>
          <w:r w:rsidRPr="00196C6C">
            <w:rPr>
              <w:rStyle w:val="Tekstvantijdelijkeaanduiding"/>
            </w:rPr>
            <w:t>Formatting...</w:t>
          </w:r>
        </w:p>
      </w:docPartBody>
    </w:docPart>
    <w:docPart>
      <w:docPartPr>
        <w:name w:val="F90C3157BDC04B8AA1A49DAE6899463C"/>
        <w:category>
          <w:name w:val="Algemeen"/>
          <w:gallery w:val="placeholder"/>
        </w:category>
        <w:types>
          <w:type w:val="bbPlcHdr"/>
        </w:types>
        <w:behaviors>
          <w:behavior w:val="content"/>
        </w:behaviors>
        <w:guid w:val="{99412EC9-E39B-4495-BFA9-0DB581C41AB8}"/>
      </w:docPartPr>
      <w:docPartBody>
        <w:p w:rsidR="001759A7" w:rsidRDefault="001759A7">
          <w:pPr>
            <w:pStyle w:val="F90C3157BDC04B8AA1A49DAE6899463C"/>
          </w:pPr>
          <w:r w:rsidRPr="00196C6C">
            <w:rPr>
              <w:rStyle w:val="Tekstvantijdelijkeaanduiding"/>
            </w:rPr>
            <w:t>Formatting...</w:t>
          </w:r>
        </w:p>
      </w:docPartBody>
    </w:docPart>
    <w:docPart>
      <w:docPartPr>
        <w:name w:val="1F01D1BC33684E659DBF6875F19D2E2C"/>
        <w:category>
          <w:name w:val="Algemeen"/>
          <w:gallery w:val="placeholder"/>
        </w:category>
        <w:types>
          <w:type w:val="bbPlcHdr"/>
        </w:types>
        <w:behaviors>
          <w:behavior w:val="content"/>
        </w:behaviors>
        <w:guid w:val="{00AD3E01-E0D9-4AEF-90E8-B1559EF573C1}"/>
      </w:docPartPr>
      <w:docPartBody>
        <w:p w:rsidR="001759A7" w:rsidRDefault="001759A7">
          <w:pPr>
            <w:pStyle w:val="1F01D1BC33684E659DBF6875F19D2E2C"/>
          </w:pPr>
          <w:r w:rsidRPr="00196C6C">
            <w:rPr>
              <w:rStyle w:val="Tekstvantijdelijkeaanduiding"/>
            </w:rPr>
            <w:t>Formatting...</w:t>
          </w:r>
        </w:p>
      </w:docPartBody>
    </w:docPart>
    <w:docPart>
      <w:docPartPr>
        <w:name w:val="6742622D485346EEB07F47A67EA17CB2"/>
        <w:category>
          <w:name w:val="Algemeen"/>
          <w:gallery w:val="placeholder"/>
        </w:category>
        <w:types>
          <w:type w:val="bbPlcHdr"/>
        </w:types>
        <w:behaviors>
          <w:behavior w:val="content"/>
        </w:behaviors>
        <w:guid w:val="{BF06AC60-9489-42E1-93E9-9C6639BCD315}"/>
      </w:docPartPr>
      <w:docPartBody>
        <w:p w:rsidR="001759A7" w:rsidRDefault="001759A7">
          <w:pPr>
            <w:pStyle w:val="6742622D485346EEB07F47A67EA17CB2"/>
          </w:pPr>
          <w:r w:rsidRPr="00196C6C">
            <w:rPr>
              <w:rStyle w:val="Tekstvantijdelijkeaanduiding"/>
            </w:rPr>
            <w:t>Formatting...</w:t>
          </w:r>
        </w:p>
      </w:docPartBody>
    </w:docPart>
    <w:docPart>
      <w:docPartPr>
        <w:name w:val="782B350CDF104AC4ADA1F252366DAD1B"/>
        <w:category>
          <w:name w:val="Algemeen"/>
          <w:gallery w:val="placeholder"/>
        </w:category>
        <w:types>
          <w:type w:val="bbPlcHdr"/>
        </w:types>
        <w:behaviors>
          <w:behavior w:val="content"/>
        </w:behaviors>
        <w:guid w:val="{6378698C-8E7E-411D-A09C-515502ED9BDB}"/>
      </w:docPartPr>
      <w:docPartBody>
        <w:p w:rsidR="001759A7" w:rsidRDefault="001759A7">
          <w:pPr>
            <w:pStyle w:val="782B350CDF104AC4ADA1F252366DAD1B"/>
          </w:pPr>
          <w:r w:rsidRPr="00196C6C">
            <w:rPr>
              <w:rStyle w:val="Tekstvantijdelijkeaanduiding"/>
            </w:rPr>
            <w:t>Formatting...</w:t>
          </w:r>
        </w:p>
      </w:docPartBody>
    </w:docPart>
    <w:docPart>
      <w:docPartPr>
        <w:name w:val="DFC113B380DB4EF0B2C1142E30796571"/>
        <w:category>
          <w:name w:val="Algemeen"/>
          <w:gallery w:val="placeholder"/>
        </w:category>
        <w:types>
          <w:type w:val="bbPlcHdr"/>
        </w:types>
        <w:behaviors>
          <w:behavior w:val="content"/>
        </w:behaviors>
        <w:guid w:val="{7FE61D60-528E-4937-B8B2-B40E50CA837A}"/>
      </w:docPartPr>
      <w:docPartBody>
        <w:p w:rsidR="001759A7" w:rsidRDefault="001759A7">
          <w:pPr>
            <w:pStyle w:val="DFC113B380DB4EF0B2C1142E30796571"/>
          </w:pPr>
          <w:r w:rsidRPr="00196C6C">
            <w:rPr>
              <w:rStyle w:val="Tekstvantijdelijkeaanduiding"/>
            </w:rPr>
            <w:t>Formatting...</w:t>
          </w:r>
        </w:p>
      </w:docPartBody>
    </w:docPart>
    <w:docPart>
      <w:docPartPr>
        <w:name w:val="D44BAC3C7B4E4AE2884C4872628B4D53"/>
        <w:category>
          <w:name w:val="Algemeen"/>
          <w:gallery w:val="placeholder"/>
        </w:category>
        <w:types>
          <w:type w:val="bbPlcHdr"/>
        </w:types>
        <w:behaviors>
          <w:behavior w:val="content"/>
        </w:behaviors>
        <w:guid w:val="{0CF2F0FF-66F9-40FE-AE90-EAD9C5080D5B}"/>
      </w:docPartPr>
      <w:docPartBody>
        <w:p w:rsidR="008D65FD" w:rsidRDefault="00000000">
          <w:r w:rsidRPr="00A03816">
            <w:rPr>
              <w:rStyle w:val="Tekstvantijdelijkeaanduiding"/>
            </w:rPr>
            <w:t>Formatting...</w:t>
          </w:r>
        </w:p>
      </w:docPartBody>
    </w:docPart>
    <w:docPart>
      <w:docPartPr>
        <w:name w:val="9B68CF56BF724877A764BD9E4E05E570"/>
        <w:category>
          <w:name w:val="Algemeen"/>
          <w:gallery w:val="placeholder"/>
        </w:category>
        <w:types>
          <w:type w:val="bbPlcHdr"/>
        </w:types>
        <w:behaviors>
          <w:behavior w:val="content"/>
        </w:behaviors>
        <w:guid w:val="{4741F0ED-005B-4802-BA20-B5249F17A7AC}"/>
      </w:docPartPr>
      <w:docPartBody>
        <w:p w:rsidR="008D65FD" w:rsidRDefault="00000000">
          <w:r w:rsidRPr="00A03816">
            <w:rPr>
              <w:rStyle w:val="Tekstvantijdelijkeaanduiding"/>
            </w:rPr>
            <w:t>Formatting...</w:t>
          </w:r>
        </w:p>
      </w:docPartBody>
    </w:docPart>
    <w:docPart>
      <w:docPartPr>
        <w:name w:val="DAFA9185CFEB45759AC7FD5BAFE82AAE"/>
        <w:category>
          <w:name w:val="Algemeen"/>
          <w:gallery w:val="placeholder"/>
        </w:category>
        <w:types>
          <w:type w:val="bbPlcHdr"/>
        </w:types>
        <w:behaviors>
          <w:behavior w:val="content"/>
        </w:behaviors>
        <w:guid w:val="{5108A5D8-88B1-4610-AF9B-A8116A555216}"/>
      </w:docPartPr>
      <w:docPartBody>
        <w:p w:rsidR="008D65FD" w:rsidRDefault="00000000">
          <w:r w:rsidRPr="00A03816">
            <w:rPr>
              <w:rStyle w:val="Tekstvantijdelijkeaanduiding"/>
            </w:rPr>
            <w:t>Formatting...</w:t>
          </w:r>
        </w:p>
      </w:docPartBody>
    </w:docPart>
    <w:docPart>
      <w:docPartPr>
        <w:name w:val="7B06EB4BDD264AB0BDEC88C6022BACD9"/>
        <w:category>
          <w:name w:val="Algemeen"/>
          <w:gallery w:val="placeholder"/>
        </w:category>
        <w:types>
          <w:type w:val="bbPlcHdr"/>
        </w:types>
        <w:behaviors>
          <w:behavior w:val="content"/>
        </w:behaviors>
        <w:guid w:val="{DA48B0EF-CF05-40E6-A0A2-DDA523C32023}"/>
      </w:docPartPr>
      <w:docPartBody>
        <w:p w:rsidR="008D65FD" w:rsidRDefault="00000000">
          <w:r w:rsidRPr="00A03816">
            <w:rPr>
              <w:rStyle w:val="Tekstvantijdelijkeaanduiding"/>
            </w:rPr>
            <w:t>Formatting...</w:t>
          </w:r>
        </w:p>
      </w:docPartBody>
    </w:docPart>
    <w:docPart>
      <w:docPartPr>
        <w:name w:val="04DACEB34EB04C8F920C005C733F9586"/>
        <w:category>
          <w:name w:val="Algemeen"/>
          <w:gallery w:val="placeholder"/>
        </w:category>
        <w:types>
          <w:type w:val="bbPlcHdr"/>
        </w:types>
        <w:behaviors>
          <w:behavior w:val="content"/>
        </w:behaviors>
        <w:guid w:val="{BA2878E4-03A3-412D-BC88-51ABE9E23CC4}"/>
      </w:docPartPr>
      <w:docPartBody>
        <w:p w:rsidR="008D65FD" w:rsidRDefault="00000000">
          <w:pPr>
            <w:pStyle w:val="04DACEB34EB04C8F920C005C733F9586"/>
          </w:pPr>
          <w:r w:rsidRPr="00196C6C">
            <w:rPr>
              <w:rStyle w:val="Tekstvantijdelijkeaanduiding"/>
            </w:rPr>
            <w:t>Formatting...</w:t>
          </w:r>
        </w:p>
      </w:docPartBody>
    </w:docPart>
    <w:docPart>
      <w:docPartPr>
        <w:name w:val="19E19BBB76144D1CBFFCA0F19071983C"/>
        <w:category>
          <w:name w:val="Algemeen"/>
          <w:gallery w:val="placeholder"/>
        </w:category>
        <w:types>
          <w:type w:val="bbPlcHdr"/>
        </w:types>
        <w:behaviors>
          <w:behavior w:val="content"/>
        </w:behaviors>
        <w:guid w:val="{FE3ABB38-B8E1-4DBD-AEB2-4973B1B9D8A8}"/>
      </w:docPartPr>
      <w:docPartBody>
        <w:p w:rsidR="008D65FD" w:rsidRDefault="00000000">
          <w:pPr>
            <w:pStyle w:val="19E19BBB76144D1CBFFCA0F19071983C"/>
          </w:pPr>
          <w:r w:rsidRPr="00196C6C">
            <w:rPr>
              <w:rStyle w:val="Tekstvantijdelijkeaanduiding"/>
            </w:rPr>
            <w:t>Formatting...</w:t>
          </w:r>
        </w:p>
      </w:docPartBody>
    </w:docPart>
    <w:docPart>
      <w:docPartPr>
        <w:name w:val="C11013F0C1F04E44AEC43BB61BE47737"/>
        <w:category>
          <w:name w:val="Algemeen"/>
          <w:gallery w:val="placeholder"/>
        </w:category>
        <w:types>
          <w:type w:val="bbPlcHdr"/>
        </w:types>
        <w:behaviors>
          <w:behavior w:val="content"/>
        </w:behaviors>
        <w:guid w:val="{A7D0E9C9-FF3F-4479-A965-8D4C0724D160}"/>
      </w:docPartPr>
      <w:docPartBody>
        <w:p w:rsidR="008D65FD" w:rsidRDefault="00000000">
          <w:pPr>
            <w:pStyle w:val="C11013F0C1F04E44AEC43BB61BE47737"/>
          </w:pPr>
          <w:r w:rsidRPr="00196C6C">
            <w:rPr>
              <w:rStyle w:val="Tekstvantijdelijkeaanduiding"/>
            </w:rPr>
            <w:t>Formatting...</w:t>
          </w:r>
        </w:p>
      </w:docPartBody>
    </w:docPart>
    <w:docPart>
      <w:docPartPr>
        <w:name w:val="9635F4187D8A4E13B175C88676BFAC77"/>
        <w:category>
          <w:name w:val="Algemeen"/>
          <w:gallery w:val="placeholder"/>
        </w:category>
        <w:types>
          <w:type w:val="bbPlcHdr"/>
        </w:types>
        <w:behaviors>
          <w:behavior w:val="content"/>
        </w:behaviors>
        <w:guid w:val="{5CAD78C7-CD32-4A4B-9917-E86EAD392DCD}"/>
      </w:docPartPr>
      <w:docPartBody>
        <w:p w:rsidR="008D65FD" w:rsidRDefault="00000000">
          <w:pPr>
            <w:pStyle w:val="9635F4187D8A4E13B175C88676BFAC77"/>
          </w:pPr>
          <w:r w:rsidRPr="00196C6C">
            <w:rPr>
              <w:rStyle w:val="Tekstvantijdelijkeaanduiding"/>
            </w:rPr>
            <w:t>Formatting...</w:t>
          </w:r>
        </w:p>
      </w:docPartBody>
    </w:docPart>
    <w:docPart>
      <w:docPartPr>
        <w:name w:val="B32C1AB555C84986B7AAE7B5882C4222"/>
        <w:category>
          <w:name w:val="Algemeen"/>
          <w:gallery w:val="placeholder"/>
        </w:category>
        <w:types>
          <w:type w:val="bbPlcHdr"/>
        </w:types>
        <w:behaviors>
          <w:behavior w:val="content"/>
        </w:behaviors>
        <w:guid w:val="{3DB59223-81DE-45A7-BE18-0322E87DBACE}"/>
      </w:docPartPr>
      <w:docPartBody>
        <w:p w:rsidR="008D65FD" w:rsidRDefault="00000000">
          <w:pPr>
            <w:pStyle w:val="B32C1AB555C84986B7AAE7B5882C4222"/>
          </w:pPr>
          <w:r w:rsidRPr="00196C6C">
            <w:rPr>
              <w:rStyle w:val="Tekstvantijdelijkeaanduiding"/>
            </w:rPr>
            <w:t>Formatting...</w:t>
          </w:r>
        </w:p>
      </w:docPartBody>
    </w:docPart>
    <w:docPart>
      <w:docPartPr>
        <w:name w:val="1BB4965054CE4EDE8B76E456609D3BED"/>
        <w:category>
          <w:name w:val="Algemeen"/>
          <w:gallery w:val="placeholder"/>
        </w:category>
        <w:types>
          <w:type w:val="bbPlcHdr"/>
        </w:types>
        <w:behaviors>
          <w:behavior w:val="content"/>
        </w:behaviors>
        <w:guid w:val="{49785DA8-214B-4698-9D40-3ABAFA8C31AC}"/>
      </w:docPartPr>
      <w:docPartBody>
        <w:p w:rsidR="008D65FD" w:rsidRDefault="00000000">
          <w:pPr>
            <w:pStyle w:val="1BB4965054CE4EDE8B76E456609D3BED"/>
          </w:pPr>
          <w:r w:rsidRPr="00196C6C">
            <w:rPr>
              <w:rStyle w:val="Tekstvantijdelijkeaanduiding"/>
            </w:rPr>
            <w:t>Formatting Bibliography...</w:t>
          </w:r>
        </w:p>
      </w:docPartBody>
    </w:docPart>
    <w:docPart>
      <w:docPartPr>
        <w:name w:val="668A8000DB20488F9B83DB67BEA2B232"/>
        <w:category>
          <w:name w:val="Algemeen"/>
          <w:gallery w:val="placeholder"/>
        </w:category>
        <w:types>
          <w:type w:val="bbPlcHdr"/>
        </w:types>
        <w:behaviors>
          <w:behavior w:val="content"/>
        </w:behaviors>
        <w:guid w:val="{595B9DBB-C2DA-4042-9D51-30AD3780C9C0}"/>
      </w:docPartPr>
      <w:docPartBody>
        <w:p w:rsidR="008D65FD" w:rsidRDefault="00000000">
          <w:pPr>
            <w:pStyle w:val="668A8000DB20488F9B83DB67BEA2B232"/>
          </w:pPr>
          <w:r w:rsidRPr="00196C6C">
            <w:rPr>
              <w:rStyle w:val="Tekstvantijdelijkeaanduiding"/>
            </w:rPr>
            <w:t>Formatting...</w:t>
          </w:r>
        </w:p>
      </w:docPartBody>
    </w:docPart>
    <w:docPart>
      <w:docPartPr>
        <w:name w:val="2BB5F34041DC4C97AE2818AC9E22945E"/>
        <w:category>
          <w:name w:val="Algemeen"/>
          <w:gallery w:val="placeholder"/>
        </w:category>
        <w:types>
          <w:type w:val="bbPlcHdr"/>
        </w:types>
        <w:behaviors>
          <w:behavior w:val="content"/>
        </w:behaviors>
        <w:guid w:val="{D7905882-564D-4A4C-90C7-F7908C1921A3}"/>
      </w:docPartPr>
      <w:docPartBody>
        <w:p w:rsidR="008D65FD" w:rsidRDefault="00000000">
          <w:pPr>
            <w:pStyle w:val="2BB5F34041DC4C97AE2818AC9E22945E"/>
          </w:pPr>
          <w:r w:rsidRPr="00196C6C">
            <w:rPr>
              <w:rStyle w:val="Tekstvantijdelijkeaanduiding"/>
            </w:rPr>
            <w:t>Formatting...</w:t>
          </w:r>
        </w:p>
      </w:docPartBody>
    </w:docPart>
    <w:docPart>
      <w:docPartPr>
        <w:name w:val="8E149C08A75C4F93946DA68E0A121C07"/>
        <w:category>
          <w:name w:val="Algemeen"/>
          <w:gallery w:val="placeholder"/>
        </w:category>
        <w:types>
          <w:type w:val="bbPlcHdr"/>
        </w:types>
        <w:behaviors>
          <w:behavior w:val="content"/>
        </w:behaviors>
        <w:guid w:val="{2D4535D2-176B-4A73-AF7B-F2EB78DBC9A9}"/>
      </w:docPartPr>
      <w:docPartBody>
        <w:p w:rsidR="008D65FD" w:rsidRDefault="00000000">
          <w:pPr>
            <w:pStyle w:val="8E149C08A75C4F93946DA68E0A121C07"/>
          </w:pPr>
          <w:r w:rsidRPr="00196C6C">
            <w:rPr>
              <w:rStyle w:val="Tekstvantijdelijkeaanduiding"/>
            </w:rPr>
            <w:t>Formatting...</w:t>
          </w:r>
        </w:p>
      </w:docPartBody>
    </w:docPart>
    <w:docPart>
      <w:docPartPr>
        <w:name w:val="F6AAABBE2DDA4260AE904F6E6CFB6671"/>
        <w:category>
          <w:name w:val="Algemeen"/>
          <w:gallery w:val="placeholder"/>
        </w:category>
        <w:types>
          <w:type w:val="bbPlcHdr"/>
        </w:types>
        <w:behaviors>
          <w:behavior w:val="content"/>
        </w:behaviors>
        <w:guid w:val="{23185D75-D218-4AE7-A5E9-710D045B2B7D}"/>
      </w:docPartPr>
      <w:docPartBody>
        <w:p w:rsidR="008D65FD" w:rsidRDefault="00000000">
          <w:pPr>
            <w:pStyle w:val="F6AAABBE2DDA4260AE904F6E6CFB6671"/>
          </w:pPr>
          <w:r w:rsidRPr="00196C6C">
            <w:rPr>
              <w:rStyle w:val="Tekstvantijdelijkeaanduiding"/>
            </w:rPr>
            <w:t>Formatting...</w:t>
          </w:r>
        </w:p>
      </w:docPartBody>
    </w:docPart>
    <w:docPart>
      <w:docPartPr>
        <w:name w:val="782C4B2D929D4192824191884C1F673B"/>
        <w:category>
          <w:name w:val="Algemeen"/>
          <w:gallery w:val="placeholder"/>
        </w:category>
        <w:types>
          <w:type w:val="bbPlcHdr"/>
        </w:types>
        <w:behaviors>
          <w:behavior w:val="content"/>
        </w:behaviors>
        <w:guid w:val="{B373FC9B-5C4A-4C46-B63A-B45FC545E2EB}"/>
      </w:docPartPr>
      <w:docPartBody>
        <w:p w:rsidR="008D65FD" w:rsidRDefault="00000000">
          <w:pPr>
            <w:pStyle w:val="782C4B2D929D4192824191884C1F673B"/>
          </w:pPr>
          <w:r w:rsidRPr="00196C6C">
            <w:rPr>
              <w:rStyle w:val="Tekstvantijdelijkeaanduiding"/>
            </w:rPr>
            <w:t>Formatting...</w:t>
          </w:r>
        </w:p>
      </w:docPartBody>
    </w:docPart>
    <w:docPart>
      <w:docPartPr>
        <w:name w:val="EDDDD1DBA24D4D158B2E9E4CF196ADF5"/>
        <w:category>
          <w:name w:val="Algemeen"/>
          <w:gallery w:val="placeholder"/>
        </w:category>
        <w:types>
          <w:type w:val="bbPlcHdr"/>
        </w:types>
        <w:behaviors>
          <w:behavior w:val="content"/>
        </w:behaviors>
        <w:guid w:val="{5E798D74-5506-4D09-BB8D-5478C02FD2A1}"/>
      </w:docPartPr>
      <w:docPartBody>
        <w:p w:rsidR="008D65FD" w:rsidRDefault="00000000">
          <w:pPr>
            <w:pStyle w:val="EDDDD1DBA24D4D158B2E9E4CF196ADF5"/>
          </w:pPr>
          <w:r w:rsidRPr="00196C6C">
            <w:rPr>
              <w:rStyle w:val="Tekstvantijdelijkeaanduiding"/>
            </w:rPr>
            <w:t>Formatting...</w:t>
          </w:r>
        </w:p>
      </w:docPartBody>
    </w:docPart>
    <w:docPart>
      <w:docPartPr>
        <w:name w:val="97977C2335954D41B7495CA39D702E56"/>
        <w:category>
          <w:name w:val="Algemeen"/>
          <w:gallery w:val="placeholder"/>
        </w:category>
        <w:types>
          <w:type w:val="bbPlcHdr"/>
        </w:types>
        <w:behaviors>
          <w:behavior w:val="content"/>
        </w:behaviors>
        <w:guid w:val="{3AE274D6-0E1F-47B5-8792-B65977A7F0D1}"/>
      </w:docPartPr>
      <w:docPartBody>
        <w:p w:rsidR="008D65FD" w:rsidRDefault="00000000">
          <w:pPr>
            <w:pStyle w:val="97977C2335954D41B7495CA39D702E56"/>
          </w:pPr>
          <w:r w:rsidRPr="00196C6C">
            <w:rPr>
              <w:rStyle w:val="Tekstvantijdelijkeaanduiding"/>
            </w:rPr>
            <w:t>Formatting...</w:t>
          </w:r>
        </w:p>
      </w:docPartBody>
    </w:docPart>
    <w:docPart>
      <w:docPartPr>
        <w:name w:val="AA1B0BF03F524CF4809C28A17B68A5AB"/>
        <w:category>
          <w:name w:val="Algemeen"/>
          <w:gallery w:val="placeholder"/>
        </w:category>
        <w:types>
          <w:type w:val="bbPlcHdr"/>
        </w:types>
        <w:behaviors>
          <w:behavior w:val="content"/>
        </w:behaviors>
        <w:guid w:val="{208EC901-C186-4FC2-985F-B4243EA5B731}"/>
      </w:docPartPr>
      <w:docPartBody>
        <w:p w:rsidR="008D65FD" w:rsidRDefault="00000000">
          <w:pPr>
            <w:pStyle w:val="AA1B0BF03F524CF4809C28A17B68A5AB"/>
          </w:pPr>
          <w:r w:rsidRPr="00196C6C">
            <w:rPr>
              <w:rStyle w:val="Tekstvantijdelijkeaanduiding"/>
            </w:rPr>
            <w:t>Formatting...</w:t>
          </w:r>
        </w:p>
      </w:docPartBody>
    </w:docPart>
    <w:docPart>
      <w:docPartPr>
        <w:name w:val="022B1E508BEB4B13909B20C148C7C39D"/>
        <w:category>
          <w:name w:val="Algemeen"/>
          <w:gallery w:val="placeholder"/>
        </w:category>
        <w:types>
          <w:type w:val="bbPlcHdr"/>
        </w:types>
        <w:behaviors>
          <w:behavior w:val="content"/>
        </w:behaviors>
        <w:guid w:val="{9561008D-EAE1-4B77-98FB-53D0F72E9073}"/>
      </w:docPartPr>
      <w:docPartBody>
        <w:p w:rsidR="008D65FD" w:rsidRDefault="00000000">
          <w:pPr>
            <w:pStyle w:val="022B1E508BEB4B13909B20C148C7C39D"/>
          </w:pPr>
          <w:r w:rsidRPr="00196C6C">
            <w:rPr>
              <w:rStyle w:val="Tekstvantijdelijkeaanduiding"/>
            </w:rPr>
            <w:t>Formatting...</w:t>
          </w:r>
        </w:p>
      </w:docPartBody>
    </w:docPart>
    <w:docPart>
      <w:docPartPr>
        <w:name w:val="02D89F0829F6456C83464C6605983EA6"/>
        <w:category>
          <w:name w:val="Algemeen"/>
          <w:gallery w:val="placeholder"/>
        </w:category>
        <w:types>
          <w:type w:val="bbPlcHdr"/>
        </w:types>
        <w:behaviors>
          <w:behavior w:val="content"/>
        </w:behaviors>
        <w:guid w:val="{84998411-39B5-4D31-8B3F-6A4D2B56A5A9}"/>
      </w:docPartPr>
      <w:docPartBody>
        <w:p w:rsidR="008D65FD" w:rsidRDefault="00000000">
          <w:pPr>
            <w:pStyle w:val="02D89F0829F6456C83464C6605983EA6"/>
          </w:pPr>
          <w:r w:rsidRPr="00196C6C">
            <w:rPr>
              <w:rStyle w:val="Tekstvantijdelijkeaanduiding"/>
            </w:rPr>
            <w:t>Formatting...</w:t>
          </w:r>
        </w:p>
      </w:docPartBody>
    </w:docPart>
    <w:docPart>
      <w:docPartPr>
        <w:name w:val="B17DEB7008EC4B1FA44113D25BB66E8E"/>
        <w:category>
          <w:name w:val="Algemeen"/>
          <w:gallery w:val="placeholder"/>
        </w:category>
        <w:types>
          <w:type w:val="bbPlcHdr"/>
        </w:types>
        <w:behaviors>
          <w:behavior w:val="content"/>
        </w:behaviors>
        <w:guid w:val="{D531A0A2-A077-41BD-BF51-CA1651A37974}"/>
      </w:docPartPr>
      <w:docPartBody>
        <w:p w:rsidR="008D65FD" w:rsidRDefault="00000000">
          <w:pPr>
            <w:pStyle w:val="B17DEB7008EC4B1FA44113D25BB66E8E"/>
          </w:pPr>
          <w:r w:rsidRPr="00196C6C">
            <w:rPr>
              <w:rStyle w:val="Tekstvantijdelijkeaanduiding"/>
            </w:rPr>
            <w:t>Formatting...</w:t>
          </w:r>
        </w:p>
      </w:docPartBody>
    </w:docPart>
    <w:docPart>
      <w:docPartPr>
        <w:name w:val="D39BB9AFDBBE410C83F6D4C49DE84C61"/>
        <w:category>
          <w:name w:val="Algemeen"/>
          <w:gallery w:val="placeholder"/>
        </w:category>
        <w:types>
          <w:type w:val="bbPlcHdr"/>
        </w:types>
        <w:behaviors>
          <w:behavior w:val="content"/>
        </w:behaviors>
        <w:guid w:val="{ECEF5A4B-90B2-4DE8-9EE9-2D9B473177F0}"/>
      </w:docPartPr>
      <w:docPartBody>
        <w:p w:rsidR="008D65FD" w:rsidRDefault="00000000">
          <w:pPr>
            <w:pStyle w:val="D39BB9AFDBBE410C83F6D4C49DE84C61"/>
          </w:pPr>
          <w:r w:rsidRPr="00196C6C">
            <w:rPr>
              <w:rStyle w:val="Tekstvantijdelijkeaanduiding"/>
            </w:rPr>
            <w:t>Formatting...</w:t>
          </w:r>
        </w:p>
      </w:docPartBody>
    </w:docPart>
    <w:docPart>
      <w:docPartPr>
        <w:name w:val="DBB3E201314347FFB60078D1A75E1205"/>
        <w:category>
          <w:name w:val="Algemeen"/>
          <w:gallery w:val="placeholder"/>
        </w:category>
        <w:types>
          <w:type w:val="bbPlcHdr"/>
        </w:types>
        <w:behaviors>
          <w:behavior w:val="content"/>
        </w:behaviors>
        <w:guid w:val="{06BEBB41-BC4D-4C81-9BDE-2039ECBA038A}"/>
      </w:docPartPr>
      <w:docPartBody>
        <w:p w:rsidR="008D65FD" w:rsidRDefault="00000000">
          <w:pPr>
            <w:pStyle w:val="DBB3E201314347FFB60078D1A75E1205"/>
          </w:pPr>
          <w:r w:rsidRPr="00196C6C">
            <w:rPr>
              <w:rStyle w:val="Tekstvantijdelijkeaanduiding"/>
            </w:rPr>
            <w:t>Formatting...</w:t>
          </w:r>
        </w:p>
      </w:docPartBody>
    </w:docPart>
    <w:docPart>
      <w:docPartPr>
        <w:name w:val="30D2FE74F9354E549BC2EA6E1E5B5042"/>
        <w:category>
          <w:name w:val="Algemeen"/>
          <w:gallery w:val="placeholder"/>
        </w:category>
        <w:types>
          <w:type w:val="bbPlcHdr"/>
        </w:types>
        <w:behaviors>
          <w:behavior w:val="content"/>
        </w:behaviors>
        <w:guid w:val="{2CAF780E-A086-4F53-A296-C9928BE1F47F}"/>
      </w:docPartPr>
      <w:docPartBody>
        <w:p w:rsidR="008D65FD" w:rsidRDefault="00000000">
          <w:pPr>
            <w:pStyle w:val="30D2FE74F9354E549BC2EA6E1E5B5042"/>
          </w:pPr>
          <w:r w:rsidRPr="00196C6C">
            <w:rPr>
              <w:rStyle w:val="Tekstvantijdelijkeaanduiding"/>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47"/>
    <w:rsid w:val="000D235C"/>
    <w:rsid w:val="001759A7"/>
    <w:rsid w:val="00393747"/>
    <w:rsid w:val="0041149C"/>
    <w:rsid w:val="00797AF0"/>
    <w:rsid w:val="008D65FD"/>
    <w:rsid w:val="00E5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1531638B28C8428D9E42708C69A44931">
    <w:name w:val="1531638B28C8428D9E42708C69A44931"/>
  </w:style>
  <w:style w:type="paragraph" w:customStyle="1" w:styleId="4EFA65ECF3984DF4804D1311116F95A5">
    <w:name w:val="4EFA65ECF3984DF4804D1311116F95A5"/>
  </w:style>
  <w:style w:type="paragraph" w:customStyle="1" w:styleId="5EF2DDF5A1744E4E833499AF6513E84D">
    <w:name w:val="5EF2DDF5A1744E4E833499AF6513E84D"/>
  </w:style>
  <w:style w:type="paragraph" w:customStyle="1" w:styleId="AD728360BB474E12BFB6073A9F4FEFDC">
    <w:name w:val="AD728360BB474E12BFB6073A9F4FEFDC"/>
  </w:style>
  <w:style w:type="paragraph" w:customStyle="1" w:styleId="64A582C0F75E4A57A3EF7597C74C9AFB">
    <w:name w:val="64A582C0F75E4A57A3EF7597C74C9AFB"/>
  </w:style>
  <w:style w:type="paragraph" w:customStyle="1" w:styleId="37FF116FFD26494A8CEB77B597C4E46C">
    <w:name w:val="37FF116FFD26494A8CEB77B597C4E46C"/>
  </w:style>
  <w:style w:type="paragraph" w:customStyle="1" w:styleId="C839409BE9A54B3ABA56B99E499B61AA">
    <w:name w:val="C839409BE9A54B3ABA56B99E499B61AA"/>
  </w:style>
  <w:style w:type="paragraph" w:customStyle="1" w:styleId="F90C3157BDC04B8AA1A49DAE6899463C">
    <w:name w:val="F90C3157BDC04B8AA1A49DAE6899463C"/>
  </w:style>
  <w:style w:type="paragraph" w:customStyle="1" w:styleId="1F01D1BC33684E659DBF6875F19D2E2C">
    <w:name w:val="1F01D1BC33684E659DBF6875F19D2E2C"/>
  </w:style>
  <w:style w:type="paragraph" w:customStyle="1" w:styleId="6742622D485346EEB07F47A67EA17CB2">
    <w:name w:val="6742622D485346EEB07F47A67EA17CB2"/>
  </w:style>
  <w:style w:type="paragraph" w:customStyle="1" w:styleId="782B350CDF104AC4ADA1F252366DAD1B">
    <w:name w:val="782B350CDF104AC4ADA1F252366DAD1B"/>
  </w:style>
  <w:style w:type="paragraph" w:customStyle="1" w:styleId="DFC113B380DB4EF0B2C1142E30796571">
    <w:name w:val="DFC113B380DB4EF0B2C1142E30796571"/>
  </w:style>
  <w:style w:type="paragraph" w:customStyle="1" w:styleId="04DACEB34EB04C8F920C005C733F9586">
    <w:name w:val="04DACEB34EB04C8F920C005C733F9586"/>
  </w:style>
  <w:style w:type="paragraph" w:customStyle="1" w:styleId="19E19BBB76144D1CBFFCA0F19071983C">
    <w:name w:val="19E19BBB76144D1CBFFCA0F19071983C"/>
  </w:style>
  <w:style w:type="paragraph" w:customStyle="1" w:styleId="C11013F0C1F04E44AEC43BB61BE47737">
    <w:name w:val="C11013F0C1F04E44AEC43BB61BE47737"/>
  </w:style>
  <w:style w:type="paragraph" w:customStyle="1" w:styleId="9635F4187D8A4E13B175C88676BFAC77">
    <w:name w:val="9635F4187D8A4E13B175C88676BFAC77"/>
  </w:style>
  <w:style w:type="paragraph" w:customStyle="1" w:styleId="B32C1AB555C84986B7AAE7B5882C4222">
    <w:name w:val="B32C1AB555C84986B7AAE7B5882C4222"/>
  </w:style>
  <w:style w:type="paragraph" w:customStyle="1" w:styleId="1BB4965054CE4EDE8B76E456609D3BED">
    <w:name w:val="1BB4965054CE4EDE8B76E456609D3BED"/>
  </w:style>
  <w:style w:type="paragraph" w:customStyle="1" w:styleId="668A8000DB20488F9B83DB67BEA2B232">
    <w:name w:val="668A8000DB20488F9B83DB67BEA2B232"/>
  </w:style>
  <w:style w:type="paragraph" w:customStyle="1" w:styleId="2BB5F34041DC4C97AE2818AC9E22945E">
    <w:name w:val="2BB5F34041DC4C97AE2818AC9E22945E"/>
  </w:style>
  <w:style w:type="paragraph" w:customStyle="1" w:styleId="8E149C08A75C4F93946DA68E0A121C07">
    <w:name w:val="8E149C08A75C4F93946DA68E0A121C07"/>
  </w:style>
  <w:style w:type="paragraph" w:customStyle="1" w:styleId="F6AAABBE2DDA4260AE904F6E6CFB6671">
    <w:name w:val="F6AAABBE2DDA4260AE904F6E6CFB6671"/>
  </w:style>
  <w:style w:type="paragraph" w:customStyle="1" w:styleId="782C4B2D929D4192824191884C1F673B">
    <w:name w:val="782C4B2D929D4192824191884C1F673B"/>
  </w:style>
  <w:style w:type="paragraph" w:customStyle="1" w:styleId="EDDDD1DBA24D4D158B2E9E4CF196ADF5">
    <w:name w:val="EDDDD1DBA24D4D158B2E9E4CF196ADF5"/>
  </w:style>
  <w:style w:type="paragraph" w:customStyle="1" w:styleId="97977C2335954D41B7495CA39D702E56">
    <w:name w:val="97977C2335954D41B7495CA39D702E56"/>
  </w:style>
  <w:style w:type="paragraph" w:customStyle="1" w:styleId="AA1B0BF03F524CF4809C28A17B68A5AB">
    <w:name w:val="AA1B0BF03F524CF4809C28A17B68A5AB"/>
  </w:style>
  <w:style w:type="paragraph" w:customStyle="1" w:styleId="022B1E508BEB4B13909B20C148C7C39D">
    <w:name w:val="022B1E508BEB4B13909B20C148C7C39D"/>
  </w:style>
  <w:style w:type="paragraph" w:customStyle="1" w:styleId="6F4FB3EEE3CA4DCD9809F9F613669113">
    <w:name w:val="6F4FB3EEE3CA4DCD9809F9F613669113"/>
  </w:style>
  <w:style w:type="paragraph" w:customStyle="1" w:styleId="02D89F0829F6456C83464C6605983EA6">
    <w:name w:val="02D89F0829F6456C83464C6605983EA6"/>
  </w:style>
  <w:style w:type="paragraph" w:customStyle="1" w:styleId="B17DEB7008EC4B1FA44113D25BB66E8E">
    <w:name w:val="B17DEB7008EC4B1FA44113D25BB66E8E"/>
  </w:style>
  <w:style w:type="paragraph" w:customStyle="1" w:styleId="D39BB9AFDBBE410C83F6D4C49DE84C61">
    <w:name w:val="D39BB9AFDBBE410C83F6D4C49DE84C61"/>
  </w:style>
  <w:style w:type="paragraph" w:customStyle="1" w:styleId="DBB3E201314347FFB60078D1A75E1205">
    <w:name w:val="DBB3E201314347FFB60078D1A75E1205"/>
  </w:style>
  <w:style w:type="paragraph" w:customStyle="1" w:styleId="30D2FE74F9354E549BC2EA6E1E5B5042">
    <w:name w:val="30D2FE74F9354E549BC2EA6E1E5B5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1BA80C"/>
      </a:hlink>
      <a:folHlink>
        <a:srgbClr val="276F13"/>
      </a:folHlink>
    </a:clrScheme>
    <a:fontScheme name="Aangepast 2">
      <a:majorFont>
        <a:latin typeface="Calibri Light"/>
        <a:ea typeface=""/>
        <a:cs typeface=""/>
      </a:majorFont>
      <a:minorFont>
        <a:latin typeface="Calibri Light"/>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41F1D9-985C-4ECA-866D-7D4F3C8D1336}">
  <we:reference id="8c1c3d44-57e9-40d7-86e4-4adf61fea1dd" version="2.1.0.1" store="EXCatalog" storeType="EXCatalog"/>
  <we:alternateReferences>
    <we:reference id="WA104380122" version="2.1.0.1" store="en-US" storeType="OMEX"/>
  </we:alternateReferences>
  <we:properties>
    <we:property name="bibliographyEnabled" value="&quot;bibliographyEnabled&quot;"/>
    <we:property name="citations" value="{&quot;25687015&quot;:{&quot;referencesIds&quot;:[&quot;doc:648b6ff910d6d9474aac5e9e&quot;],&quot;referencesOptions&quot;:{&quot;doc:648b6ff910d6d9474aac5e9e&quot;:{&quot;author&quot;:true,&quot;year&quot;:true,&quot;pageReplace&quot;:&quot;&quot;,&quot;prefix&quot;:&quot;&quot;,&quot;suffix&quot;:&quot;&quot;}},&quot;hasBrokenReferences&quot;:false,&quot;hasManualEdits&quot;:false,&quot;citationType&quot;:&quot;inline&quot;,&quot;id&quot;:25687015,&quot;citationText&quot;:&quot;&lt;span style=\&quot;font-family:Calibri Light;font-size:14.666666666666666px;color:#000000\&quot;&gt;[24]&lt;/span&gt;&quot;},&quot;155813591&quot;:{&quot;referencesIds&quot;:[&quot;doc:641895f77b285b054f423396&quot;],&quot;referencesOptions&quot;:{&quot;doc:641895f77b285b054f423396&quot;:{&quot;author&quot;:true,&quot;year&quot;:true,&quot;pageReplace&quot;:&quot;&quot;,&quot;prefix&quot;:&quot;&quot;,&quot;suffix&quot;:&quot;&quot;}},&quot;hasBrokenReferences&quot;:false,&quot;hasManualEdits&quot;:false,&quot;citationType&quot;:&quot;inline&quot;,&quot;id&quot;:155813591,&quot;citationText&quot;:&quot;&lt;span style=\&quot;font-family:Calibri Light;font-size:14.666666666666666px;color:#000000\&quot;&gt;[13]&lt;/span&gt;&quot;},&quot;266121260&quot;:{&quot;referencesIds&quot;:[&quot;doc:640a4a3df6f0c90552a1e30f&quot;],&quot;referencesOptions&quot;:{&quot;doc:640a4a3df6f0c90552a1e30f&quot;:{&quot;author&quot;:true,&quot;year&quot;:true,&quot;pageReplace&quot;:&quot;&quot;,&quot;prefix&quot;:&quot;&quot;,&quot;suffix&quot;:&quot;&quot;}},&quot;hasBrokenReferences&quot;:false,&quot;hasManualEdits&quot;:false,&quot;citationType&quot;:&quot;inline&quot;,&quot;id&quot;:266121260,&quot;citationText&quot;:&quot;&lt;span style=\&quot;font-family:Calibri Light;font-size:14.666666666666666px;color:#000000\&quot;&gt;[29]&lt;/span&gt;&quot;},&quot;315460038&quot;:{&quot;referencesIds&quot;:[&quot;doc:641895ead6a11105563e2026&quot;],&quot;referencesOptions&quot;:{&quot;doc:641895ead6a11105563e2026&quot;:{&quot;author&quot;:true,&quot;year&quot;:true,&quot;pageReplace&quot;:&quot;&quot;,&quot;prefix&quot;:&quot;&quot;,&quot;suffix&quot;:&quot;&quot;}},&quot;hasBrokenReferences&quot;:false,&quot;hasManualEdits&quot;:false,&quot;citationType&quot;:&quot;inline&quot;,&quot;id&quot;:315460038,&quot;citationText&quot;:&quot;&lt;span style=\&quot;font-family:Calibri Light;font-size:14.666666666666666px;color:#000000\&quot;&gt;[14]&lt;/span&gt;&quot;},&quot;358097540&quot;:{&quot;referencesIds&quot;:[&quot;doc:64077d659142170553d32bb8&quot;],&quot;referencesOptions&quot;:{&quot;doc:64077d659142170553d32bb8&quot;:{&quot;author&quot;:true,&quot;year&quot;:true,&quot;pageReplace&quot;:&quot;&quot;,&quot;prefix&quot;:&quot;&quot;,&quot;suffix&quot;:&quot;&quot;}},&quot;hasBrokenReferences&quot;:false,&quot;hasManualEdits&quot;:false,&quot;citationType&quot;:&quot;inline&quot;,&quot;id&quot;:358097540,&quot;citationText&quot;:&quot;&lt;span style=\&quot;font-family:Calibri Light;font-size:14.666666666666666px;color:#000000\&quot;&gt;[20]&lt;/span&gt;&quot;},&quot;416447493&quot;:{&quot;referencesIds&quot;:[&quot;doc:648a044b0587f12addcc6b9b&quot;],&quot;referencesOptions&quot;:{&quot;doc:648a044b0587f12addcc6b9b&quot;:{&quot;author&quot;:true,&quot;year&quot;:true,&quot;pageReplace&quot;:&quot;&quot;,&quot;prefix&quot;:&quot;&quot;,&quot;suffix&quot;:&quot;&quot;}},&quot;hasBrokenReferences&quot;:false,&quot;hasManualEdits&quot;:false,&quot;citationType&quot;:&quot;inline&quot;,&quot;id&quot;:416447493,&quot;citationText&quot;:&quot;&lt;span style=\&quot;font-family:Calibri Light;font-size:14.666666666666666px;color:#000000\&quot;&gt;[21]&lt;/span&gt;&quot;},&quot;437417070&quot;:{&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quot;id&quot;:437417070,&quot;citationText&quot;:&quot;&lt;span style=\&quot;font-family:Calibri Light;font-size:14.666666666666666px;color:#000000\&quot;&gt;[23]&lt;/span&gt;&quot;},&quot;973333855&quot;:{&quot;referencesIds&quot;:[&quot;doc:6407250b2862760552414c78&quot;],&quot;referencesOptions&quot;:{&quot;doc:6407250b2862760552414c78&quot;:{&quot;author&quot;:true,&quot;year&quot;:true,&quot;pageReplace&quot;:&quot;&quot;,&quot;prefix&quot;:&quot;&quot;,&quot;suffix&quot;:&quot;&quot;}},&quot;hasBrokenReferences&quot;:false,&quot;hasManualEdits&quot;:false,&quot;citationType&quot;:&quot;inline&quot;,&quot;id&quot;:973333855,&quot;citationText&quot;:&quot;&lt;span style=\&quot;font-family:Calibri Light;font-size:14.666666666666666px;color:#000000\&quot;&gt;[16]&lt;/span&gt;&quot;},&quot;1002402318&quot;:{&quot;referencesIds&quot;:[&quot;doc:640a4a1f245a6f054f71e0e3&quot;],&quot;referencesOptions&quot;:{&quot;doc:640a4a1f245a6f054f71e0e3&quot;:{&quot;author&quot;:true,&quot;year&quot;:true,&quot;pageReplace&quot;:&quot;&quot;,&quot;prefix&quot;:&quot;&quot;,&quot;suffix&quot;:&quot;&quot;}},&quot;hasBrokenReferences&quot;:false,&quot;hasManualEdits&quot;:false,&quot;citationType&quot;:&quot;inline&quot;,&quot;id&quot;:1002402318,&quot;citationText&quot;:&quot;&lt;span style=\&quot;font-family:Calibri Light;font-size:14.666666666666666px;color:#000000\&quot;&gt;[28]&lt;/span&gt;&quot;},&quot;1125273704&quot;:{&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1125273704,&quot;citationText&quot;:&quot;&lt;span style=\&quot;font-family:Calibri Light;font-size:14.666666666666666px;color:#000000\&quot;&gt;[19]&lt;/span&gt;&quot;},&quot;1127897352&quot;:{&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quot;id&quot;:1127897352,&quot;citationText&quot;:&quot;&lt;span style=\&quot;font-family:Calibri Light;font-size:14.666666666666666px;color:#000000\&quot;&gt;[18]&lt;/span&gt;&quot;},&quot;1128052894&quot;:{&quot;referencesIds&quot;:[&quot;doc:640a260ded6bb30550e79fc4&quot;],&quot;referencesOptions&quot;:{&quot;doc:640a260ded6bb30550e79fc4&quot;:{&quot;author&quot;:true,&quot;year&quot;:true,&quot;pageReplace&quot;:&quot;&quot;,&quot;prefix&quot;:&quot;&quot;,&quot;suffix&quot;:&quot;&quot;}},&quot;hasBrokenReferences&quot;:false,&quot;hasManualEdits&quot;:false,&quot;citationType&quot;:&quot;inline&quot;,&quot;id&quot;:1128052894,&quot;citationText&quot;:&quot;&lt;span style=\&quot;font-family:Calibri Light;font-size:14.666666666666666px;color:#000000\&quot;&gt;[12]&lt;/span&gt;&quot;},&quot;1262423565&quot;:{&quot;referencesIds&quot;:[&quot;doc:6409be4cf6f0c90552a1b7a2&quot;],&quot;referencesOptions&quot;:{&quot;doc:6409be4cf6f0c90552a1b7a2&quot;:{&quot;author&quot;:true,&quot;year&quot;:true,&quot;pageReplace&quot;:&quot;&quot;,&quot;prefix&quot;:&quot;&quot;,&quot;suffix&quot;:&quot;&quot;}},&quot;hasBrokenReferences&quot;:false,&quot;hasManualEdits&quot;:false,&quot;citationType&quot;:&quot;inline&quot;,&quot;id&quot;:1262423565,&quot;citationText&quot;:&quot;&lt;span style=\&quot;font-family:Calibri Light;font-size:14.666666666666666px;color:#000000\&quot;&gt;[11]&lt;/span&gt;&quot;},&quot;1705676868&quot;:{&quot;referencesIds&quot;:[&quot;doc:64071be0705f3d0555eb7d1a&quot;],&quot;referencesOptions&quot;:{&quot;doc:64071be0705f3d0555eb7d1a&quot;:{&quot;author&quot;:true,&quot;year&quot;:true,&quot;pageReplace&quot;:&quot;&quot;,&quot;prefix&quot;:&quot;&quot;,&quot;suffix&quot;:&quot;&quot;}},&quot;hasBrokenReferences&quot;:false,&quot;hasManualEdits&quot;:false,&quot;citationType&quot;:&quot;inline&quot;,&quot;id&quot;:1705676868,&quot;citationText&quot;:&quot;&lt;span style=\&quot;font-family:Calibri Light;font-size:14.666666666666666px;color:#000000\&quot;&gt;[6]&lt;/span&gt;&quot;},&quot;1934247998&quot;:{&quot;referencesIds&quot;:[&quot;doc:64079bc228627605524166c5&quot;],&quot;referencesOptions&quot;:{&quot;doc:64079bc228627605524166c5&quot;:{&quot;author&quot;:true,&quot;year&quot;:true,&quot;pageReplace&quot;:&quot;&quot;,&quot;prefix&quot;:&quot;&quot;,&quot;suffix&quot;:&quot;&quot;}},&quot;hasBrokenReferences&quot;:false,&quot;hasManualEdits&quot;:false,&quot;citationType&quot;:&quot;inline&quot;,&quot;id&quot;:1934247998,&quot;citationText&quot;:&quot;&lt;span style=\&quot;font-family:Calibri Light;font-size:14.666666666666666px;color:#000000\&quot;&gt;[9]&lt;/span&gt;&quot;},&quot;-950237034&quot;:{&quot;referencesIds&quot;:[&quot;doc:6489f6eb237eef6861ff6f3c&quot;],&quot;referencesOptions&quot;:{&quot;doc:6489f6eb237eef6861ff6f3c&quot;:{&quot;author&quot;:true,&quot;year&quot;:true,&quot;pageReplace&quot;:&quot;&quot;,&quot;prefix&quot;:&quot;&quot;,&quot;suffix&quot;:&quot;&quot;}},&quot;hasBrokenReferences&quot;:false,&quot;hasManualEdits&quot;:false,&quot;citationType&quot;:&quot;inline&quot;,&quot;id&quot;:-950237034,&quot;citationText&quot;:&quot;&lt;span style=\&quot;font-family:Calibri Light;font-size:14.666666666666666px;color:#000000\&quot;&gt;[1]&lt;/span&gt;&quot;},&quot;-1753266652&quot;:{&quot;referencesIds&quot;:[&quot;doc:6405c24986bda2054ea40f64&quot;],&quot;referencesOptions&quot;:{&quot;doc:6405c24986bda2054ea40f64&quot;:{&quot;author&quot;:true,&quot;year&quot;:true,&quot;pageReplace&quot;:&quot;&quot;,&quot;prefix&quot;:&quot;&quot;,&quot;suffix&quot;:&quot;&quot;}},&quot;hasBrokenReferences&quot;:false,&quot;hasManualEdits&quot;:false,&quot;citationType&quot;:&quot;inline&quot;,&quot;id&quot;:-1753266652,&quot;citationText&quot;:&quot;&lt;span style=\&quot;font-family:Calibri Light;font-size:14.666666666666666px;color:#000000\&quot;&gt;[2]&lt;/span&gt;&quot;},&quot;-2124909229&quot;:{&quot;referencesIds&quot;:[&quot;doc:640717de86bda2054ea4506e&quot;],&quot;referencesOptions&quot;:{&quot;doc:640717de86bda2054ea4506e&quot;:{&quot;author&quot;:true,&quot;year&quot;:true,&quot;pageReplace&quot;:&quot;&quot;,&quot;prefix&quot;:&quot;&quot;,&quot;suffix&quot;:&quot;&quot;}},&quot;hasBrokenReferences&quot;:false,&quot;hasManualEdits&quot;:false,&quot;citationType&quot;:&quot;inline&quot;,&quot;id&quot;:-2124909229,&quot;citationText&quot;:&quot;&lt;span style=\&quot;font-family:Calibri Light;font-size:14.666666666666666px;color:#000000\&quot;&gt;[3]&lt;/span&gt;&quot;},&quot;-2039884491&quot;:{&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2039884491,&quot;citationText&quot;:&quot;&lt;span style=\&quot;font-family:Calibri Light;font-size:14.666666666666666px;color:#000000\&quot;&gt;[4]&lt;/span&gt;&quot;},&quot;-1650668410&quot;:{&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1650668410,&quot;citationText&quot;:&quot;&lt;span style=\&quot;font-family:Calibri Light;font-size:14.666666666666666px;color:#000000\&quot;&gt;[4]&lt;/span&gt;&quot;},&quot;-1766145599&quot;:{&quot;referencesIds&quot;:[&quot;doc:64071949bf2a660552acc2b6&quot;],&quot;referencesOptions&quot;:{&quot;doc:64071949bf2a660552acc2b6&quot;:{&quot;author&quot;:true,&quot;year&quot;:true,&quot;pageReplace&quot;:&quot;&quot;,&quot;prefix&quot;:&quot;&quot;,&quot;suffix&quot;:&quot;&quot;}},&quot;hasBrokenReferences&quot;:false,&quot;hasManualEdits&quot;:false,&quot;citationType&quot;:&quot;inline&quot;,&quot;id&quot;:-1766145599,&quot;citationText&quot;:&quot;&lt;span style=\&quot;font-family:Calibri Light;font-size:14.666666666666666px;color:#000000\&quot;&gt;[5]&lt;/span&gt;&quot;},&quot;-178577447&quot;:{&quot;referencesIds&quot;:[&quot;doc:64071d297df05e055253f8a7&quot;],&quot;referencesOptions&quot;:{&quot;doc:64071d297df05e055253f8a7&quot;:{&quot;author&quot;:true,&quot;year&quot;:true,&quot;pageReplace&quot;:&quot;&quot;,&quot;prefix&quot;:&quot;&quot;,&quot;suffix&quot;:&quot;&quot;}},&quot;hasBrokenReferences&quot;:false,&quot;hasManualEdits&quot;:false,&quot;citationType&quot;:&quot;inline&quot;,&quot;id&quot;:-178577447,&quot;citationText&quot;:&quot;&lt;span style=\&quot;font-family:Calibri Light;font-size:14.666666666666666px;color:#000000\&quot;&gt;[7]&lt;/span&gt;&quot;},&quot;-306782966&quot;:{&quot;referencesIds&quot;:[&quot;doc:64071bd0705f3d0555eb7d18&quot;],&quot;referencesOptions&quot;:{&quot;doc:64071bd0705f3d0555eb7d18&quot;:{&quot;author&quot;:true,&quot;year&quot;:true,&quot;pageReplace&quot;:&quot;&quot;,&quot;prefix&quot;:&quot;&quot;,&quot;suffix&quot;:&quot;&quot;}},&quot;hasBrokenReferences&quot;:false,&quot;hasManualEdits&quot;:false,&quot;citationType&quot;:&quot;inline&quot;,&quot;id&quot;:-306782966,&quot;citationText&quot;:&quot;&lt;span style=\&quot;font-family:Calibri Light;font-size:14.666666666666666px;color:#000000\&quot;&gt;[8]&lt;/span&gt;&quot;},&quot;-1629318600&quot;:{&quot;referencesIds&quot;:[&quot;doc:6409be36c321890550d1cd85&quot;],&quot;referencesOptions&quot;:{&quot;doc:6409be36c321890550d1cd85&quot;:{&quot;author&quot;:true,&quot;year&quot;:true,&quot;pageReplace&quot;:&quot;&quot;,&quot;prefix&quot;:&quot;&quot;,&quot;suffix&quot;:&quot;&quot;}},&quot;hasBrokenReferences&quot;:false,&quot;hasManualEdits&quot;:false,&quot;citationType&quot;:&quot;inline&quot;,&quot;id&quot;:-1629318600,&quot;citationText&quot;:&quot;&lt;span style=\&quot;font-family:Calibri Light;font-size:14.666666666666666px;color:#000000\&quot;&gt;[10]&lt;/span&gt;&quot;},&quot;-894047228&quot;:{&quot;referencesIds&quot;:[&quot;doc:641896087f42a6055489ae84&quot;],&quot;referencesOptions&quot;:{&quot;doc:641896087f42a6055489ae84&quot;:{&quot;author&quot;:true,&quot;year&quot;:true,&quot;pageReplace&quot;:&quot;&quot;,&quot;prefix&quot;:&quot;&quot;,&quot;suffix&quot;:&quot;&quot;}},&quot;hasBrokenReferences&quot;:false,&quot;hasManualEdits&quot;:false,&quot;citationType&quot;:&quot;inline&quot;,&quot;id&quot;:-894047228,&quot;citationText&quot;:&quot;&lt;span style=\&quot;font-family:Calibri Light;font-size:14.666666666666666px;color:#000000\&quot;&gt;[15]&lt;/span&gt;&quot;},&quot;-1036349925&quot;:{&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036349925,&quot;citationText&quot;:&quot;&lt;span style=\&quot;font-family:Calibri Light;font-size:14.666666666666666px;color:#000000\&quot;&gt;[17]&lt;/span&gt;&quot;},&quot;-858661191&quot;:{&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858661191,&quot;citationText&quot;:&quot;&lt;span style=\&quot;font-family:Calibri Light;font-size:14.666666666666666px;color:#000000\&quot;&gt;[19]&lt;/span&gt;&quot;},&quot;-1651435784&quot;:{&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651435784,&quot;citationText&quot;:&quot;&lt;span style=\&quot;font-family:Calibri Light;font-size:14.666666666666666px;color:#000000\&quot;&gt;[17]&lt;/span&gt;&quot;},&quot;-1798366432&quot;:{&quot;referencesIds&quot;:[&quot;doc:648b57fdc0f1b2305913c425&quot;],&quot;referencesOptions&quot;:{&quot;doc:648b57fdc0f1b2305913c425&quot;:{&quot;author&quot;:true,&quot;year&quot;:true,&quot;pageReplace&quot;:&quot;&quot;,&quot;prefix&quot;:&quot;&quot;,&quot;suffix&quot;:&quot;&quot;}},&quot;hasBrokenReferences&quot;:false,&quot;hasManualEdits&quot;:false,&quot;citationType&quot;:&quot;inline&quot;,&quot;id&quot;:-1798366432,&quot;citationText&quot;:&quot;&lt;span style=\&quot;font-family:Calibri Light;font-size:14.666666666666666px;color:#000000\&quot;&gt;[22]&lt;/span&gt;&quot;},&quot;-1493787536&quot;:{&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1493787536,&quot;citationText&quot;:&quot;&lt;span style=\&quot;font-family:Calibri Light;font-size:14.666666666666666px;color:#000000\&quot;&gt;[19]&lt;/span&gt;&quot;},&quot;-330839736&quot;:{&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quot;id&quot;:-330839736,&quot;citationText&quot;:&quot;&lt;span style=\&quot;font-family:Calibri Light;font-size:14.666666666666666px;color:#000000\&quot;&gt;[23]&lt;/span&gt;&quot;},&quot;-1359188268&quot;:{&quot;referencesIds&quot;:[&quot;doc:648b717b08c23a65b9561156&quot;],&quot;referencesOptions&quot;:{&quot;doc:648b717b08c23a65b9561156&quot;:{&quot;author&quot;:true,&quot;year&quot;:true,&quot;pageReplace&quot;:&quot;&quot;,&quot;prefix&quot;:&quot;&quot;,&quot;suffix&quot;:&quot;&quot;}},&quot;hasBrokenReferences&quot;:false,&quot;hasManualEdits&quot;:false,&quot;citationType&quot;:&quot;inline&quot;,&quot;id&quot;:-1359188268,&quot;citationText&quot;:&quot;&lt;span style=\&quot;font-family:Calibri Light;font-size:14.666666666666666px;color:#000000\&quot;&gt;[25]&lt;/span&gt;&quot;},&quot;-2140399277&quot;:{&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2140399277,&quot;citationText&quot;:&quot;&lt;span style=\&quot;font-family:Calibri Light;font-size:14.666666666666666px;color:#000000\&quot;&gt;[17]&lt;/span&gt;&quot;},&quot;-1953390228&quot;:{&quot;referencesIds&quot;:[&quot;doc:648b6f8af8d0795d22c82f0f&quot;],&quot;referencesOptions&quot;:{&quot;doc:648b6f8af8d0795d22c82f0f&quot;:{&quot;author&quot;:true,&quot;year&quot;:true,&quot;pageReplace&quot;:&quot;&quot;,&quot;prefix&quot;:&quot;&quot;,&quot;suffix&quot;:&quot;&quot;}},&quot;hasBrokenReferences&quot;:false,&quot;hasManualEdits&quot;:false,&quot;citationType&quot;:&quot;inline&quot;,&quot;id&quot;:-1953390228,&quot;citationText&quot;:&quot;&lt;span style=\&quot;font-family:Calibri Light;font-size:14.666666666666666px;color:#000000\&quot;&gt;[26]&lt;/span&gt;&quot;},&quot;-799600931&quot;:{&quot;referencesIds&quot;:[&quot;doc:648b6f584bfd0f05cf5c26a9&quot;],&quot;referencesOptions&quot;:{&quot;doc:648b6f584bfd0f05cf5c26a9&quot;:{&quot;author&quot;:true,&quot;year&quot;:true,&quot;pageReplace&quot;:&quot;&quot;,&quot;prefix&quot;:&quot;&quot;,&quot;suffix&quot;:&quot;&quot;}},&quot;hasBrokenReferences&quot;:false,&quot;hasManualEdits&quot;:false,&quot;citationType&quot;:&quot;inline&quot;,&quot;id&quot;:-799600931,&quot;citationText&quot;:&quot;&lt;span style=\&quot;font-family:Calibri Light;font-size:14.666666666666666px;color:#000000\&quot;&gt;[27]&lt;/span&gt;&quot;},&quot;-335385647&quot;:{&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quot;id&quot;:-335385647,&quot;citationText&quot;:&quot;&lt;span style=\&quot;font-family:Calibri Light;font-size:14.666666666666666px;color:#000000\&quot;&gt;[18]&lt;/span&gt;&quot;}}"/>
    <we:property name="currentStyle" value="{&quot;id&quot;:&quot;rwuserstyle:6405c8374f87c904c2485f81&quot;,&quot;styleType&quot;:&quot;refworks&quot;,&quot;name&quot;:&quot;Nature []&quot;,&quot;userId&quot;:&quot;user:613a10ad8f0894972bb1caae&quot;,&quot;isInstitutional&quot;:false,&quot;citeStyle&quot;:&quot;INTEXT_ONLY&quot;,&quot;isSorted&quot;:false,&quot;usesNumbers&quot;:true,&quot;authorDisambiguation&quot;:&quot;surname_firstname&quot;}"/>
    <we:property name="rcm.version" value="2"/>
    <we:property name="rw.officeVersion" value="&quot;1.3&quot;"/>
    <we:property name="rw.subscriberId" value="&quot;0&quot;"/>
    <we:property name="rw.userId" value="&quot;user:613a10ad8f0894972bb1caa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2275EA-A93D-49BD-8D80-168B8B95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7205</Words>
  <Characters>41074</Characters>
  <Application>Microsoft Office Word</Application>
  <DocSecurity>0</DocSecurity>
  <Lines>342</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48183</CharactersWithSpaces>
  <SharedDoc>false</SharedDoc>
  <HLinks>
    <vt:vector size="24" baseType="variant">
      <vt:variant>
        <vt:i4>8126565</vt:i4>
      </vt:variant>
      <vt:variant>
        <vt:i4>6</vt:i4>
      </vt:variant>
      <vt:variant>
        <vt:i4>0</vt:i4>
      </vt:variant>
      <vt:variant>
        <vt:i4>5</vt:i4>
      </vt:variant>
      <vt:variant>
        <vt:lpwstr>https://gitlab.com/treangenlab/emu</vt:lpwstr>
      </vt:variant>
      <vt:variant>
        <vt:lpwstr/>
      </vt:variant>
      <vt:variant>
        <vt:i4>5898317</vt:i4>
      </vt:variant>
      <vt:variant>
        <vt:i4>3</vt:i4>
      </vt:variant>
      <vt:variant>
        <vt:i4>0</vt:i4>
      </vt:variant>
      <vt:variant>
        <vt:i4>5</vt:i4>
      </vt:variant>
      <vt:variant>
        <vt:lpwstr>https://github.com/genomicsITER/NanoRTax</vt:lpwstr>
      </vt:variant>
      <vt:variant>
        <vt:lpwstr/>
      </vt:variant>
      <vt:variant>
        <vt:i4>4784200</vt:i4>
      </vt:variant>
      <vt:variant>
        <vt:i4>0</vt:i4>
      </vt:variant>
      <vt:variant>
        <vt:i4>0</vt:i4>
      </vt:variant>
      <vt:variant>
        <vt:i4>5</vt:i4>
      </vt:variant>
      <vt:variant>
        <vt:lpwstr>https://github.com/genomicsITER/NanoCLUST</vt:lpwstr>
      </vt:variant>
      <vt:variant>
        <vt:lpwstr/>
      </vt:variant>
      <vt:variant>
        <vt:i4>6160448</vt:i4>
      </vt:variant>
      <vt:variant>
        <vt:i4>0</vt:i4>
      </vt:variant>
      <vt:variant>
        <vt:i4>0</vt:i4>
      </vt:variant>
      <vt:variant>
        <vt:i4>5</vt:i4>
      </vt:variant>
      <vt:variant>
        <vt:lpwstr>http://api.unipept.ugent.be/api/v1/taxonomy.json?input%5b%5d=%27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Jeanine Gastreich</dc:creator>
  <cp:keywords/>
  <dc:description/>
  <cp:lastModifiedBy>Birgit Rijvers</cp:lastModifiedBy>
  <cp:revision>3</cp:revision>
  <cp:lastPrinted>2023-06-28T11:32:00Z</cp:lastPrinted>
  <dcterms:created xsi:type="dcterms:W3CDTF">2023-06-28T11:32:00Z</dcterms:created>
  <dcterms:modified xsi:type="dcterms:W3CDTF">2023-06-28T11:32:00Z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39d5dbc3bfe57da769335c8b67bf0ca204116050a45f5b7829cab58aaa7246f4</vt:lpwstr>
  </property>
</Properties>
</file>