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B9F09" w14:textId="0190E872" w:rsidR="00000000" w:rsidRDefault="004C63EB">
      <w:pPr>
        <w:rPr>
          <w:lang w:val="da-DK"/>
        </w:rPr>
      </w:pPr>
      <w:r>
        <w:rPr>
          <w:lang w:val="da-DK"/>
        </w:rPr>
        <w:t>Hello Gemma</w:t>
      </w:r>
    </w:p>
    <w:p w14:paraId="023EED64" w14:textId="77777777" w:rsidR="00361E2B" w:rsidRDefault="00F551A2">
      <w:r w:rsidRPr="00F551A2">
        <w:t>I am writing so w</w:t>
      </w:r>
      <w:r>
        <w:t xml:space="preserve">e can decide </w:t>
      </w:r>
      <w:r w:rsidR="00507192">
        <w:t xml:space="preserve">on </w:t>
      </w:r>
      <w:r>
        <w:t>the details of my PUK exam</w:t>
      </w:r>
      <w:r w:rsidR="00507192">
        <w:t>.</w:t>
      </w:r>
      <w:r w:rsidR="00361E2B">
        <w:t xml:space="preserve"> </w:t>
      </w:r>
      <w:r w:rsidR="00361E2B">
        <w:t>As we decided when we wrote up the project contract it is an oral exam</w:t>
      </w:r>
      <w:r w:rsidR="00361E2B">
        <w:t>. Oral exams can be chosen to be done online</w:t>
      </w:r>
      <w:r w:rsidR="00361E2B">
        <w:t>.</w:t>
      </w:r>
      <w:r w:rsidR="00507192">
        <w:t xml:space="preserve"> Looking at the information on PUK exams it seems that the exam must be in the dedicated exam week, which for my project is week 4 from 22/1 to 26/1. The examiner will be the supervisor with possibly one or more internal co-examiners. As far as I can see in the information it is not required to have internal co-examiners.  </w:t>
      </w:r>
    </w:p>
    <w:p w14:paraId="1908D5DF" w14:textId="77777777" w:rsidR="00361E2B" w:rsidRDefault="00361E2B"/>
    <w:p w14:paraId="431F5082" w14:textId="6395FF9A" w:rsidR="00F551A2" w:rsidRDefault="00507192">
      <w:r>
        <w:t>The exact form of the oral exam is to be decided between the student and supervisor.</w:t>
      </w:r>
      <w:r w:rsidR="00361E2B">
        <w:t xml:space="preserve"> I would suggest that </w:t>
      </w:r>
      <w:r w:rsidR="00392FCA">
        <w:t xml:space="preserve">we use the same format as regular oral exams where </w:t>
      </w:r>
      <w:r w:rsidR="00361E2B">
        <w:t xml:space="preserve">I </w:t>
      </w:r>
      <w:r w:rsidR="00392FCA">
        <w:t xml:space="preserve">will </w:t>
      </w:r>
      <w:r w:rsidR="00361E2B">
        <w:t xml:space="preserve">do a </w:t>
      </w:r>
      <w:proofErr w:type="gramStart"/>
      <w:r w:rsidR="00361E2B">
        <w:t>10-15 minute</w:t>
      </w:r>
      <w:proofErr w:type="gramEnd"/>
      <w:r w:rsidR="00361E2B">
        <w:t xml:space="preserve"> presentation followed by a discussion</w:t>
      </w:r>
      <w:r w:rsidR="00392FCA">
        <w:t xml:space="preserve"> between the student and examiners.</w:t>
      </w:r>
    </w:p>
    <w:p w14:paraId="3F274B40" w14:textId="77777777" w:rsidR="00361E2B" w:rsidRDefault="00361E2B"/>
    <w:p w14:paraId="55BD2270" w14:textId="67A903AD" w:rsidR="00361E2B" w:rsidRDefault="00361E2B">
      <w:r>
        <w:t>Best regards</w:t>
      </w:r>
    </w:p>
    <w:p w14:paraId="22F88A30" w14:textId="1CA107BB" w:rsidR="00361E2B" w:rsidRDefault="00361E2B">
      <w:r>
        <w:t>Birk</w:t>
      </w:r>
    </w:p>
    <w:p w14:paraId="5AA18954" w14:textId="77777777" w:rsidR="00361E2B" w:rsidRDefault="00361E2B"/>
    <w:p w14:paraId="60B19F06" w14:textId="77777777" w:rsidR="00361E2B" w:rsidRPr="00F551A2" w:rsidRDefault="00361E2B"/>
    <w:p w14:paraId="2ED5CB78" w14:textId="4D968BFC" w:rsidR="004C63EB" w:rsidRPr="00F551A2" w:rsidRDefault="004C63EB" w:rsidP="004C63EB">
      <w:pPr>
        <w:pStyle w:val="ListParagraph"/>
        <w:numPr>
          <w:ilvl w:val="0"/>
          <w:numId w:val="1"/>
        </w:numPr>
      </w:pPr>
      <w:r w:rsidRPr="00F551A2">
        <w:t>Any plans regarding my presentation</w:t>
      </w:r>
    </w:p>
    <w:p w14:paraId="7EDC9707" w14:textId="77777777" w:rsidR="004C63EB" w:rsidRDefault="004C63EB" w:rsidP="004C63EB">
      <w:pPr>
        <w:pStyle w:val="ListParagraph"/>
        <w:numPr>
          <w:ilvl w:val="0"/>
          <w:numId w:val="1"/>
        </w:numPr>
      </w:pPr>
      <w:r>
        <w:t>Requirements</w:t>
      </w:r>
    </w:p>
    <w:p w14:paraId="44C431F5" w14:textId="64AD6D46" w:rsidR="004C63EB" w:rsidRDefault="004C63EB" w:rsidP="004C63EB">
      <w:pPr>
        <w:pStyle w:val="ListParagraph"/>
        <w:numPr>
          <w:ilvl w:val="1"/>
          <w:numId w:val="1"/>
        </w:numPr>
      </w:pPr>
      <w:r w:rsidRPr="004C63EB">
        <w:t>Must be in the exam week</w:t>
      </w:r>
      <w:r>
        <w:t>.</w:t>
      </w:r>
    </w:p>
    <w:p w14:paraId="59C528FE" w14:textId="685A0A63" w:rsidR="004C63EB" w:rsidRDefault="004C63EB" w:rsidP="004C63EB">
      <w:pPr>
        <w:pStyle w:val="ListParagraph"/>
        <w:numPr>
          <w:ilvl w:val="2"/>
          <w:numId w:val="1"/>
        </w:numPr>
      </w:pPr>
      <w:r>
        <w:t>Week 4 (22/1 to 26/1)</w:t>
      </w:r>
    </w:p>
    <w:p w14:paraId="3201BE71" w14:textId="71E7CCEC" w:rsidR="004C63EB" w:rsidRDefault="004C63EB" w:rsidP="004C63EB">
      <w:pPr>
        <w:pStyle w:val="ListParagraph"/>
        <w:numPr>
          <w:ilvl w:val="1"/>
          <w:numId w:val="1"/>
        </w:numPr>
      </w:pPr>
      <w:r>
        <w:t>Can be online.</w:t>
      </w:r>
    </w:p>
    <w:p w14:paraId="0479287E" w14:textId="2DE62A0C" w:rsidR="004C63EB" w:rsidRDefault="004C63EB" w:rsidP="004C63EB">
      <w:pPr>
        <w:pStyle w:val="ListParagraph"/>
        <w:numPr>
          <w:ilvl w:val="1"/>
          <w:numId w:val="1"/>
        </w:numPr>
      </w:pPr>
      <w:r>
        <w:t>Form is decided between the student and supervisor.</w:t>
      </w:r>
    </w:p>
    <w:p w14:paraId="0945FBD7" w14:textId="4B0585AD" w:rsidR="004C63EB" w:rsidRDefault="004C63EB" w:rsidP="004C63EB">
      <w:pPr>
        <w:pStyle w:val="ListParagraph"/>
        <w:numPr>
          <w:ilvl w:val="1"/>
          <w:numId w:val="1"/>
        </w:numPr>
      </w:pPr>
      <w:r>
        <w:t>Assessed by the supervisor.</w:t>
      </w:r>
    </w:p>
    <w:p w14:paraId="1D6D48EF" w14:textId="1E695C45" w:rsidR="004C63EB" w:rsidRDefault="004C63EB" w:rsidP="004C63EB">
      <w:pPr>
        <w:pStyle w:val="ListParagraph"/>
        <w:numPr>
          <w:ilvl w:val="2"/>
          <w:numId w:val="1"/>
        </w:numPr>
      </w:pPr>
      <w:r>
        <w:t>Possible to also have one or more internal co-examiners.</w:t>
      </w:r>
    </w:p>
    <w:p w14:paraId="52A95288" w14:textId="1412E57C" w:rsidR="004C63EB" w:rsidRDefault="004C63EB" w:rsidP="004C63EB">
      <w:pPr>
        <w:pStyle w:val="ListParagraph"/>
        <w:numPr>
          <w:ilvl w:val="0"/>
          <w:numId w:val="1"/>
        </w:numPr>
      </w:pPr>
      <w:r>
        <w:t>My proposal</w:t>
      </w:r>
    </w:p>
    <w:p w14:paraId="2E67B513" w14:textId="77BECBB9" w:rsidR="004C63EB" w:rsidRDefault="004C63EB" w:rsidP="004C63EB">
      <w:pPr>
        <w:pStyle w:val="ListParagraph"/>
        <w:numPr>
          <w:ilvl w:val="1"/>
          <w:numId w:val="1"/>
        </w:numPr>
      </w:pPr>
      <w:r>
        <w:t>Online 10 to 15-minute presentation with discussion afterwards</w:t>
      </w:r>
    </w:p>
    <w:p w14:paraId="17C26573" w14:textId="77777777" w:rsidR="004C63EB" w:rsidRDefault="004C63EB" w:rsidP="004C63EB">
      <w:pPr>
        <w:pStyle w:val="ListParagraph"/>
        <w:numPr>
          <w:ilvl w:val="1"/>
          <w:numId w:val="1"/>
        </w:numPr>
      </w:pPr>
    </w:p>
    <w:p w14:paraId="02A8F67D" w14:textId="77777777" w:rsidR="004C63EB" w:rsidRPr="004C63EB" w:rsidRDefault="004C63EB" w:rsidP="004C63EB"/>
    <w:sectPr w:rsidR="004C63EB" w:rsidRPr="004C63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A6292"/>
    <w:multiLevelType w:val="hybridMultilevel"/>
    <w:tmpl w:val="A874F88A"/>
    <w:lvl w:ilvl="0" w:tplc="50B6E3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5931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AE8"/>
    <w:rsid w:val="00101AE8"/>
    <w:rsid w:val="002B78E9"/>
    <w:rsid w:val="00361E2B"/>
    <w:rsid w:val="00392FCA"/>
    <w:rsid w:val="004C63EB"/>
    <w:rsid w:val="00507192"/>
    <w:rsid w:val="006E5A9E"/>
    <w:rsid w:val="007610B0"/>
    <w:rsid w:val="00881ADE"/>
    <w:rsid w:val="00AB490F"/>
    <w:rsid w:val="00DB489A"/>
    <w:rsid w:val="00DD789B"/>
    <w:rsid w:val="00F5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35DF4C"/>
  <w15:chartTrackingRefBased/>
  <w15:docId w15:val="{D08C0F6C-A70C-442C-A735-68E673603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211</Words>
  <Characters>920</Characters>
  <Application>Microsoft Office Word</Application>
  <DocSecurity>0</DocSecurity>
  <Lines>27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Birk Nøhr Dissing</dc:creator>
  <cp:keywords/>
  <dc:description/>
  <cp:lastModifiedBy>Birk Nøhr Dissing</cp:lastModifiedBy>
  <cp:revision>3</cp:revision>
  <dcterms:created xsi:type="dcterms:W3CDTF">2024-01-10T11:08:00Z</dcterms:created>
  <dcterms:modified xsi:type="dcterms:W3CDTF">2024-01-10T13:14:00Z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32f9fb6ec8c6f4801a474bb0c24a11c0b18cef77dec0668d07515356a473d17f</vt:lpwstr>
  </property>
</Properties>
</file>