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97ADE" w14:textId="77777777" w:rsidR="00582F29" w:rsidRPr="00310A70" w:rsidRDefault="009C798C">
      <w:pPr>
        <w:rPr>
          <w:rFonts w:ascii="Arial" w:hAnsi="Arial" w:cs="Arial"/>
        </w:rPr>
      </w:pPr>
      <w:r w:rsidRPr="00310A70">
        <w:rPr>
          <w:rFonts w:ascii="Arial" w:hAnsi="Arial" w:cs="Arial"/>
        </w:rPr>
        <w:t xml:space="preserve">Employability Game – Territorial </w:t>
      </w:r>
      <w:r w:rsidR="00582F29" w:rsidRPr="00310A70">
        <w:rPr>
          <w:rFonts w:ascii="Arial" w:hAnsi="Arial" w:cs="Arial"/>
        </w:rPr>
        <w:t>Acquisition</w:t>
      </w:r>
    </w:p>
    <w:p w14:paraId="163A9956" w14:textId="77777777" w:rsidR="00582F29" w:rsidRPr="00310A70" w:rsidRDefault="00582F29">
      <w:pPr>
        <w:rPr>
          <w:rFonts w:ascii="Arial" w:hAnsi="Arial" w:cs="Arial"/>
        </w:rPr>
      </w:pPr>
    </w:p>
    <w:p w14:paraId="00F125E2" w14:textId="12850E70" w:rsidR="004645FD" w:rsidRPr="00310A70" w:rsidRDefault="00582F29" w:rsidP="00582F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0A70">
        <w:rPr>
          <w:rFonts w:ascii="Arial" w:hAnsi="Arial" w:cs="Arial"/>
        </w:rPr>
        <w:t xml:space="preserve">Game premise: </w:t>
      </w:r>
      <w:r w:rsidR="0010658E" w:rsidRPr="00310A70">
        <w:rPr>
          <w:rFonts w:ascii="Arial" w:hAnsi="Arial" w:cs="Arial"/>
        </w:rPr>
        <w:t xml:space="preserve">Our game, called Monopolization, is based on a board game where players have to </w:t>
      </w:r>
      <w:r w:rsidR="00C827B1" w:rsidRPr="00310A70">
        <w:rPr>
          <w:rFonts w:ascii="Arial" w:hAnsi="Arial" w:cs="Arial"/>
        </w:rPr>
        <w:t xml:space="preserve">take control of </w:t>
      </w:r>
      <w:r w:rsidR="001B71D4" w:rsidRPr="00310A70">
        <w:rPr>
          <w:rFonts w:ascii="Arial" w:hAnsi="Arial" w:cs="Arial"/>
        </w:rPr>
        <w:t>the tiles</w:t>
      </w:r>
      <w:r w:rsidR="000E173F" w:rsidRPr="00310A70">
        <w:rPr>
          <w:rFonts w:ascii="Arial" w:hAnsi="Arial" w:cs="Arial"/>
        </w:rPr>
        <w:t xml:space="preserve">. Each tile represents a country. </w:t>
      </w:r>
    </w:p>
    <w:p w14:paraId="15879AC8" w14:textId="402670E5" w:rsidR="006161BB" w:rsidRPr="00310A70" w:rsidRDefault="00E90452" w:rsidP="00582F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10A70">
        <w:rPr>
          <w:rFonts w:ascii="Arial" w:hAnsi="Arial" w:cs="Arial"/>
        </w:rPr>
        <w:t xml:space="preserve">Rules: </w:t>
      </w:r>
    </w:p>
    <w:p w14:paraId="4112B483" w14:textId="129E9C06" w:rsidR="00F9051C" w:rsidRPr="00310A70" w:rsidRDefault="00F9051C" w:rsidP="00F90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0A70">
        <w:rPr>
          <w:rFonts w:ascii="Arial" w:hAnsi="Arial" w:cs="Arial"/>
        </w:rPr>
        <w:t>Players move</w:t>
      </w:r>
      <w:r w:rsidR="00766160" w:rsidRPr="00310A70">
        <w:rPr>
          <w:rFonts w:ascii="Arial" w:hAnsi="Arial" w:cs="Arial"/>
        </w:rPr>
        <w:t xml:space="preserve"> clockwise </w:t>
      </w:r>
      <w:r w:rsidRPr="00310A70">
        <w:rPr>
          <w:rFonts w:ascii="Arial" w:hAnsi="Arial" w:cs="Arial"/>
        </w:rPr>
        <w:t xml:space="preserve">along the board by rolling a </w:t>
      </w:r>
      <w:r w:rsidR="00766160" w:rsidRPr="00310A70">
        <w:rPr>
          <w:rFonts w:ascii="Arial" w:hAnsi="Arial" w:cs="Arial"/>
        </w:rPr>
        <w:t xml:space="preserve">6 sided </w:t>
      </w:r>
      <w:r w:rsidRPr="00310A70">
        <w:rPr>
          <w:rFonts w:ascii="Arial" w:hAnsi="Arial" w:cs="Arial"/>
        </w:rPr>
        <w:t xml:space="preserve">dice. If they </w:t>
      </w:r>
      <w:r w:rsidR="006F4488" w:rsidRPr="00310A70">
        <w:rPr>
          <w:rFonts w:ascii="Arial" w:hAnsi="Arial" w:cs="Arial"/>
        </w:rPr>
        <w:t>roll a 3, for example</w:t>
      </w:r>
      <w:r w:rsidR="00341148" w:rsidRPr="00310A70">
        <w:rPr>
          <w:rFonts w:ascii="Arial" w:hAnsi="Arial" w:cs="Arial"/>
        </w:rPr>
        <w:t xml:space="preserve">, </w:t>
      </w:r>
      <w:r w:rsidR="006F4488" w:rsidRPr="00310A70">
        <w:rPr>
          <w:rFonts w:ascii="Arial" w:hAnsi="Arial" w:cs="Arial"/>
        </w:rPr>
        <w:t xml:space="preserve">then they can </w:t>
      </w:r>
      <w:r w:rsidR="00D6630D" w:rsidRPr="00310A70">
        <w:rPr>
          <w:rFonts w:ascii="Arial" w:hAnsi="Arial" w:cs="Arial"/>
        </w:rPr>
        <w:t>choose to either move 1,</w:t>
      </w:r>
      <w:r w:rsidR="001A6F7E">
        <w:rPr>
          <w:rFonts w:ascii="Arial" w:hAnsi="Arial" w:cs="Arial"/>
        </w:rPr>
        <w:t xml:space="preserve"> </w:t>
      </w:r>
      <w:r w:rsidR="00D6630D" w:rsidRPr="00310A70">
        <w:rPr>
          <w:rFonts w:ascii="Arial" w:hAnsi="Arial" w:cs="Arial"/>
        </w:rPr>
        <w:t xml:space="preserve">2 or a maximum of 3 spaces along the board. </w:t>
      </w:r>
    </w:p>
    <w:p w14:paraId="6BDEA0CB" w14:textId="7E15183A" w:rsidR="00F035FB" w:rsidRPr="00310A70" w:rsidRDefault="00231560" w:rsidP="00F90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0A70">
        <w:rPr>
          <w:rFonts w:ascii="Arial" w:hAnsi="Arial" w:cs="Arial"/>
        </w:rPr>
        <w:t>If a player lands on an unoccupied tile</w:t>
      </w:r>
      <w:r w:rsidR="00210FB2" w:rsidRPr="00310A70">
        <w:rPr>
          <w:rFonts w:ascii="Arial" w:hAnsi="Arial" w:cs="Arial"/>
        </w:rPr>
        <w:t>, they can choose to conquer that country.</w:t>
      </w:r>
      <w:r w:rsidR="0021686D" w:rsidRPr="00310A70">
        <w:rPr>
          <w:rFonts w:ascii="Arial" w:hAnsi="Arial" w:cs="Arial"/>
        </w:rPr>
        <w:t xml:space="preserve"> To conquer, simply place down the number of troops required</w:t>
      </w:r>
      <w:r w:rsidR="00CB28AC" w:rsidRPr="00310A70">
        <w:rPr>
          <w:rFonts w:ascii="Arial" w:hAnsi="Arial" w:cs="Arial"/>
        </w:rPr>
        <w:t>. Each country ha</w:t>
      </w:r>
      <w:r w:rsidR="004A2B7C">
        <w:rPr>
          <w:rFonts w:ascii="Arial" w:hAnsi="Arial" w:cs="Arial"/>
        </w:rPr>
        <w:t>s</w:t>
      </w:r>
      <w:r w:rsidR="00CB28AC" w:rsidRPr="00310A70">
        <w:rPr>
          <w:rFonts w:ascii="Arial" w:hAnsi="Arial" w:cs="Arial"/>
        </w:rPr>
        <w:t xml:space="preserve"> a different minimum troop cost</w:t>
      </w:r>
      <w:r w:rsidR="004A2B7C">
        <w:rPr>
          <w:rFonts w:ascii="Arial" w:hAnsi="Arial" w:cs="Arial"/>
        </w:rPr>
        <w:t xml:space="preserve"> (which can be found in the table below)</w:t>
      </w:r>
    </w:p>
    <w:p w14:paraId="0A2D50E5" w14:textId="683E44D4" w:rsidR="00210FB2" w:rsidRPr="00310A70" w:rsidRDefault="00A53616" w:rsidP="00F90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0A70">
        <w:rPr>
          <w:rFonts w:ascii="Arial" w:hAnsi="Arial" w:cs="Arial"/>
        </w:rPr>
        <w:t>If a player lands in a pre-occupied tile, they can choose to BATTLE for that country against the owner of that tile.</w:t>
      </w:r>
    </w:p>
    <w:p w14:paraId="37E37912" w14:textId="397AEB6A" w:rsidR="00A53616" w:rsidRPr="00310A70" w:rsidRDefault="00E13C8D" w:rsidP="00F905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10A70">
        <w:rPr>
          <w:rFonts w:ascii="Arial" w:hAnsi="Arial" w:cs="Arial"/>
        </w:rPr>
        <w:t>Battles are fought by using troops, which all have a different values. Some troops are more powerful than others</w:t>
      </w:r>
      <w:r w:rsidR="00153E88">
        <w:rPr>
          <w:rFonts w:ascii="Arial" w:hAnsi="Arial" w:cs="Arial"/>
        </w:rPr>
        <w:t>.</w:t>
      </w:r>
    </w:p>
    <w:p w14:paraId="1129367C" w14:textId="77777777" w:rsidR="00183B53" w:rsidRPr="00310A70" w:rsidRDefault="005D6C32" w:rsidP="00183B53">
      <w:pPr>
        <w:pStyle w:val="ListParagraph"/>
        <w:ind w:left="1080"/>
        <w:divId w:val="2141922531"/>
        <w:rPr>
          <w:rFonts w:ascii="Arial" w:hAnsi="Arial" w:cs="Arial"/>
        </w:rPr>
      </w:pPr>
      <w:r w:rsidRPr="00310A70">
        <w:rPr>
          <w:rFonts w:ascii="Arial" w:eastAsia="Times New Roman" w:hAnsi="Arial" w:cs="Arial"/>
          <w:noProof/>
        </w:rPr>
        <w:drawing>
          <wp:inline distT="0" distB="0" distL="0" distR="0" wp14:anchorId="06D16FA0" wp14:editId="2B241143">
            <wp:extent cx="1723340" cy="1219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e72a327-7fff-8dcb-737d-6636d0a128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761" cy="121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FA2D" w14:textId="1FC64426" w:rsidR="00DB741A" w:rsidRPr="00153E88" w:rsidRDefault="001631E4" w:rsidP="008129B7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hAnsi="Arial" w:cs="Arial"/>
        </w:rPr>
        <w:t xml:space="preserve">This is the board that players will play on. </w:t>
      </w:r>
      <w:r w:rsidR="00BD5241" w:rsidRPr="00310A70">
        <w:rPr>
          <w:rFonts w:ascii="Arial" w:hAnsi="Arial" w:cs="Arial"/>
        </w:rPr>
        <w:t>It has the same layout as mon</w:t>
      </w:r>
      <w:r w:rsidR="00DB741A" w:rsidRPr="00310A70">
        <w:rPr>
          <w:rFonts w:ascii="Arial" w:hAnsi="Arial" w:cs="Arial"/>
        </w:rPr>
        <w:t>opoly, for simplicities’ sake</w:t>
      </w:r>
      <w:r w:rsidR="00153E88">
        <w:rPr>
          <w:rFonts w:ascii="Arial" w:hAnsi="Arial" w:cs="Arial"/>
        </w:rPr>
        <w:t>.</w:t>
      </w:r>
    </w:p>
    <w:p w14:paraId="143126FF" w14:textId="09194066" w:rsidR="00153E88" w:rsidRPr="00310A70" w:rsidRDefault="00153E88" w:rsidP="00153E88">
      <w:pPr>
        <w:pStyle w:val="ListParagraph"/>
        <w:divId w:val="2141922531"/>
        <w:rPr>
          <w:rFonts w:ascii="Arial" w:eastAsia="Times New Roman" w:hAnsi="Arial" w:cs="Arial"/>
          <w:sz w:val="24"/>
          <w:szCs w:val="24"/>
        </w:rPr>
      </w:pPr>
    </w:p>
    <w:p w14:paraId="647BB165" w14:textId="14D2219A" w:rsidR="00C04FE8" w:rsidRPr="00310A70" w:rsidRDefault="00C04FE8" w:rsidP="00C04FE8">
      <w:pPr>
        <w:pStyle w:val="ListParagraph"/>
        <w:numPr>
          <w:ilvl w:val="0"/>
          <w:numId w:val="2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hAnsi="Arial" w:cs="Arial"/>
        </w:rPr>
        <w:t>When a player lands on a chance deck, they must pick up a card from the “chance deck”</w:t>
      </w:r>
    </w:p>
    <w:p w14:paraId="6A643EE4" w14:textId="671202E4" w:rsidR="00C04FE8" w:rsidRPr="00E5649B" w:rsidRDefault="00C04FE8" w:rsidP="00C04FE8">
      <w:pPr>
        <w:pStyle w:val="ListParagraph"/>
        <w:numPr>
          <w:ilvl w:val="0"/>
          <w:numId w:val="2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hAnsi="Arial" w:cs="Arial"/>
        </w:rPr>
        <w:t>When a player lands loses a battle, they must pick up a card from the “losing deck”</w:t>
      </w:r>
    </w:p>
    <w:p w14:paraId="3905E34F" w14:textId="73508C24" w:rsidR="00E5649B" w:rsidRPr="00310A70" w:rsidRDefault="00E5649B" w:rsidP="00C04FE8">
      <w:pPr>
        <w:pStyle w:val="ListParagraph"/>
        <w:numPr>
          <w:ilvl w:val="0"/>
          <w:numId w:val="2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 xml:space="preserve">When a player lands on </w:t>
      </w:r>
      <w:r w:rsidR="00837EF8">
        <w:rPr>
          <w:rFonts w:ascii="Arial" w:hAnsi="Arial" w:cs="Arial"/>
        </w:rPr>
        <w:t>the “Take a break” tile, nothing happens. Next players turn.</w:t>
      </w:r>
    </w:p>
    <w:p w14:paraId="27F81682" w14:textId="0D19C845" w:rsidR="00266073" w:rsidRPr="00310A70" w:rsidRDefault="00266073" w:rsidP="00266073">
      <w:pPr>
        <w:pStyle w:val="ListParagraph"/>
        <w:numPr>
          <w:ilvl w:val="0"/>
          <w:numId w:val="2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eastAsia="Times New Roman" w:hAnsi="Arial" w:cs="Arial"/>
          <w:sz w:val="24"/>
          <w:szCs w:val="24"/>
        </w:rPr>
        <w:t xml:space="preserve">Battles: </w:t>
      </w:r>
    </w:p>
    <w:p w14:paraId="3124AC19" w14:textId="44551240" w:rsidR="00755DC5" w:rsidRPr="00310A70" w:rsidRDefault="00B60647" w:rsidP="00755DC5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eastAsia="Times New Roman" w:hAnsi="Arial" w:cs="Arial"/>
          <w:sz w:val="24"/>
          <w:szCs w:val="24"/>
        </w:rPr>
        <w:t>When attacking a defending player, the attack</w:t>
      </w:r>
      <w:r w:rsidR="00EC45EB" w:rsidRPr="00310A70">
        <w:rPr>
          <w:rFonts w:ascii="Arial" w:eastAsia="Times New Roman" w:hAnsi="Arial" w:cs="Arial"/>
          <w:sz w:val="24"/>
          <w:szCs w:val="24"/>
        </w:rPr>
        <w:t>er</w:t>
      </w:r>
      <w:r w:rsidRPr="00310A70">
        <w:rPr>
          <w:rFonts w:ascii="Arial" w:eastAsia="Times New Roman" w:hAnsi="Arial" w:cs="Arial"/>
          <w:sz w:val="24"/>
          <w:szCs w:val="24"/>
        </w:rPr>
        <w:t xml:space="preserve"> chooses how many troops they want to use </w:t>
      </w:r>
      <w:r w:rsidR="00EC45EB" w:rsidRPr="00310A70">
        <w:rPr>
          <w:rFonts w:ascii="Arial" w:eastAsia="Times New Roman" w:hAnsi="Arial" w:cs="Arial"/>
          <w:sz w:val="24"/>
          <w:szCs w:val="24"/>
        </w:rPr>
        <w:t>to attack.</w:t>
      </w:r>
    </w:p>
    <w:p w14:paraId="2562AC0D" w14:textId="1913C767" w:rsidR="00EC45EB" w:rsidRPr="00310A70" w:rsidRDefault="00047DD2" w:rsidP="00755DC5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eastAsia="Times New Roman" w:hAnsi="Arial" w:cs="Arial"/>
          <w:sz w:val="24"/>
          <w:szCs w:val="24"/>
        </w:rPr>
        <w:t>The defender uses however many troops they have on that tile to defend their country</w:t>
      </w:r>
      <w:r w:rsidR="007E789B" w:rsidRPr="00310A70">
        <w:rPr>
          <w:rFonts w:ascii="Arial" w:eastAsia="Times New Roman" w:hAnsi="Arial" w:cs="Arial"/>
          <w:sz w:val="24"/>
          <w:szCs w:val="24"/>
        </w:rPr>
        <w:t>.</w:t>
      </w:r>
    </w:p>
    <w:p w14:paraId="4E6E8E14" w14:textId="4125E989" w:rsidR="002303C3" w:rsidRPr="00310A70" w:rsidRDefault="00650D12" w:rsidP="002303C3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eastAsia="Times New Roman" w:hAnsi="Arial" w:cs="Arial"/>
          <w:sz w:val="24"/>
          <w:szCs w:val="24"/>
        </w:rPr>
        <w:t xml:space="preserve">Each troop in the game has a different value. For example, </w:t>
      </w:r>
      <w:r w:rsidR="002303C3" w:rsidRPr="00310A70">
        <w:rPr>
          <w:rFonts w:ascii="Arial" w:eastAsia="Times New Roman" w:hAnsi="Arial" w:cs="Arial"/>
          <w:sz w:val="24"/>
          <w:szCs w:val="24"/>
        </w:rPr>
        <w:t>R</w:t>
      </w:r>
      <w:r w:rsidRPr="00310A70">
        <w:rPr>
          <w:rFonts w:ascii="Arial" w:eastAsia="Times New Roman" w:hAnsi="Arial" w:cs="Arial"/>
          <w:sz w:val="24"/>
          <w:szCs w:val="24"/>
        </w:rPr>
        <w:t>iflemen (1), Shotgunner</w:t>
      </w:r>
      <w:r w:rsidR="002303C3" w:rsidRPr="00310A70">
        <w:rPr>
          <w:rFonts w:ascii="Arial" w:eastAsia="Times New Roman" w:hAnsi="Arial" w:cs="Arial"/>
          <w:sz w:val="24"/>
          <w:szCs w:val="24"/>
        </w:rPr>
        <w:t xml:space="preserve">s (2) RPG (3), Tanks (5). </w:t>
      </w:r>
    </w:p>
    <w:p w14:paraId="667CFC44" w14:textId="4D3999CA" w:rsidR="00437B0F" w:rsidRPr="00310A70" w:rsidRDefault="00437B0F" w:rsidP="002303C3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eastAsia="Times New Roman" w:hAnsi="Arial" w:cs="Arial"/>
          <w:sz w:val="24"/>
          <w:szCs w:val="24"/>
        </w:rPr>
        <w:t xml:space="preserve">Battle example: Defender </w:t>
      </w:r>
      <w:r w:rsidR="00B477A0" w:rsidRPr="00310A70">
        <w:rPr>
          <w:rFonts w:ascii="Arial" w:eastAsia="Times New Roman" w:hAnsi="Arial" w:cs="Arial"/>
          <w:sz w:val="24"/>
          <w:szCs w:val="24"/>
        </w:rPr>
        <w:t>has 1 Tank (5) only. The attacker could conquer the ti</w:t>
      </w:r>
      <w:r w:rsidR="00CE3EAC" w:rsidRPr="00310A70">
        <w:rPr>
          <w:rFonts w:ascii="Arial" w:eastAsia="Times New Roman" w:hAnsi="Arial" w:cs="Arial"/>
          <w:sz w:val="24"/>
          <w:szCs w:val="24"/>
        </w:rPr>
        <w:t>l</w:t>
      </w:r>
      <w:r w:rsidR="00B477A0" w:rsidRPr="00310A70">
        <w:rPr>
          <w:rFonts w:ascii="Arial" w:eastAsia="Times New Roman" w:hAnsi="Arial" w:cs="Arial"/>
          <w:sz w:val="24"/>
          <w:szCs w:val="24"/>
        </w:rPr>
        <w:t>e simply by attack</w:t>
      </w:r>
      <w:r w:rsidR="00CE3EAC" w:rsidRPr="00310A70">
        <w:rPr>
          <w:rFonts w:ascii="Arial" w:eastAsia="Times New Roman" w:hAnsi="Arial" w:cs="Arial"/>
          <w:sz w:val="24"/>
          <w:szCs w:val="24"/>
        </w:rPr>
        <w:t>ing</w:t>
      </w:r>
      <w:r w:rsidR="00B477A0" w:rsidRPr="00310A70">
        <w:rPr>
          <w:rFonts w:ascii="Arial" w:eastAsia="Times New Roman" w:hAnsi="Arial" w:cs="Arial"/>
          <w:sz w:val="24"/>
          <w:szCs w:val="24"/>
        </w:rPr>
        <w:t xml:space="preserve"> with </w:t>
      </w:r>
      <w:r w:rsidR="00ED3308" w:rsidRPr="00310A70">
        <w:rPr>
          <w:rFonts w:ascii="Arial" w:eastAsia="Times New Roman" w:hAnsi="Arial" w:cs="Arial"/>
          <w:sz w:val="24"/>
          <w:szCs w:val="24"/>
        </w:rPr>
        <w:t>1 RPG</w:t>
      </w:r>
      <w:r w:rsidR="00DB03E2" w:rsidRPr="00310A70">
        <w:rPr>
          <w:rFonts w:ascii="Arial" w:eastAsia="Times New Roman" w:hAnsi="Arial" w:cs="Arial"/>
          <w:sz w:val="24"/>
          <w:szCs w:val="24"/>
        </w:rPr>
        <w:t>(3)</w:t>
      </w:r>
      <w:r w:rsidR="00ED3308" w:rsidRPr="00310A70">
        <w:rPr>
          <w:rFonts w:ascii="Arial" w:eastAsia="Times New Roman" w:hAnsi="Arial" w:cs="Arial"/>
          <w:sz w:val="24"/>
          <w:szCs w:val="24"/>
        </w:rPr>
        <w:t xml:space="preserve">, and 2 </w:t>
      </w:r>
      <w:r w:rsidR="002554E6" w:rsidRPr="00310A70">
        <w:rPr>
          <w:rFonts w:ascii="Arial" w:eastAsia="Times New Roman" w:hAnsi="Arial" w:cs="Arial"/>
          <w:sz w:val="24"/>
          <w:szCs w:val="24"/>
        </w:rPr>
        <w:t>R</w:t>
      </w:r>
      <w:r w:rsidR="00CE3EAC" w:rsidRPr="00310A70">
        <w:rPr>
          <w:rFonts w:ascii="Arial" w:eastAsia="Times New Roman" w:hAnsi="Arial" w:cs="Arial"/>
          <w:sz w:val="24"/>
          <w:szCs w:val="24"/>
        </w:rPr>
        <w:t>iflemen</w:t>
      </w:r>
      <w:r w:rsidR="00DB03E2" w:rsidRPr="00310A70">
        <w:rPr>
          <w:rFonts w:ascii="Arial" w:eastAsia="Times New Roman" w:hAnsi="Arial" w:cs="Arial"/>
          <w:sz w:val="24"/>
          <w:szCs w:val="24"/>
        </w:rPr>
        <w:t>(2)</w:t>
      </w:r>
      <w:r w:rsidR="00CE3EAC" w:rsidRPr="00310A70">
        <w:rPr>
          <w:rFonts w:ascii="Arial" w:eastAsia="Times New Roman" w:hAnsi="Arial" w:cs="Arial"/>
          <w:sz w:val="24"/>
          <w:szCs w:val="24"/>
        </w:rPr>
        <w:t xml:space="preserve">. </w:t>
      </w:r>
      <w:r w:rsidR="001C5F9A" w:rsidRPr="00310A70">
        <w:rPr>
          <w:rFonts w:ascii="Arial" w:eastAsia="Times New Roman" w:hAnsi="Arial" w:cs="Arial"/>
          <w:sz w:val="24"/>
          <w:szCs w:val="24"/>
        </w:rPr>
        <w:t xml:space="preserve">With no defensive troops left, the attacker has </w:t>
      </w:r>
      <w:r w:rsidR="002554E6" w:rsidRPr="00310A70">
        <w:rPr>
          <w:rFonts w:ascii="Arial" w:eastAsia="Times New Roman" w:hAnsi="Arial" w:cs="Arial"/>
          <w:sz w:val="24"/>
          <w:szCs w:val="24"/>
        </w:rPr>
        <w:t xml:space="preserve">now </w:t>
      </w:r>
      <w:r w:rsidR="001C5F9A" w:rsidRPr="00310A70">
        <w:rPr>
          <w:rFonts w:ascii="Arial" w:eastAsia="Times New Roman" w:hAnsi="Arial" w:cs="Arial"/>
          <w:sz w:val="24"/>
          <w:szCs w:val="24"/>
        </w:rPr>
        <w:t xml:space="preserve">conquered the tile and can now </w:t>
      </w:r>
      <w:r w:rsidR="00BD66FB" w:rsidRPr="00310A70">
        <w:rPr>
          <w:rFonts w:ascii="Arial" w:eastAsia="Times New Roman" w:hAnsi="Arial" w:cs="Arial"/>
          <w:sz w:val="24"/>
          <w:szCs w:val="24"/>
        </w:rPr>
        <w:t>choose as many</w:t>
      </w:r>
      <w:r w:rsidR="001C5F9A" w:rsidRPr="00310A70">
        <w:rPr>
          <w:rFonts w:ascii="Arial" w:eastAsia="Times New Roman" w:hAnsi="Arial" w:cs="Arial"/>
          <w:sz w:val="24"/>
          <w:szCs w:val="24"/>
        </w:rPr>
        <w:t xml:space="preserve"> </w:t>
      </w:r>
      <w:r w:rsidR="00B73E6A" w:rsidRPr="00310A70">
        <w:rPr>
          <w:rFonts w:ascii="Arial" w:eastAsia="Times New Roman" w:hAnsi="Arial" w:cs="Arial"/>
          <w:sz w:val="24"/>
          <w:szCs w:val="24"/>
        </w:rPr>
        <w:t>troops to put on defense.</w:t>
      </w:r>
      <w:r w:rsidR="005F5019" w:rsidRPr="00310A70">
        <w:rPr>
          <w:rFonts w:ascii="Arial" w:eastAsia="Times New Roman" w:hAnsi="Arial" w:cs="Arial"/>
          <w:sz w:val="24"/>
          <w:szCs w:val="24"/>
        </w:rPr>
        <w:t xml:space="preserve"> The battle is over.</w:t>
      </w:r>
      <w:r w:rsidR="0003147D" w:rsidRPr="00310A70">
        <w:rPr>
          <w:rFonts w:ascii="Arial" w:eastAsia="Times New Roman" w:hAnsi="Arial" w:cs="Arial"/>
          <w:sz w:val="24"/>
          <w:szCs w:val="24"/>
        </w:rPr>
        <w:t xml:space="preserve"> </w:t>
      </w:r>
      <w:r w:rsidR="006A0766">
        <w:rPr>
          <w:rFonts w:ascii="Arial" w:eastAsia="Times New Roman" w:hAnsi="Arial" w:cs="Arial"/>
          <w:sz w:val="24"/>
          <w:szCs w:val="24"/>
        </w:rPr>
        <w:t xml:space="preserve">Attacker </w:t>
      </w:r>
      <w:r w:rsidR="0003147D" w:rsidRPr="00310A70">
        <w:rPr>
          <w:rFonts w:ascii="Arial" w:eastAsia="Times New Roman" w:hAnsi="Arial" w:cs="Arial"/>
          <w:sz w:val="24"/>
          <w:szCs w:val="24"/>
        </w:rPr>
        <w:t>r</w:t>
      </w:r>
      <w:r w:rsidR="00EA60AA" w:rsidRPr="00310A70">
        <w:rPr>
          <w:rFonts w:ascii="Arial" w:eastAsia="Times New Roman" w:hAnsi="Arial" w:cs="Arial"/>
          <w:sz w:val="24"/>
          <w:szCs w:val="24"/>
        </w:rPr>
        <w:t>eceive</w:t>
      </w:r>
      <w:r w:rsidR="0003147D" w:rsidRPr="00310A70">
        <w:rPr>
          <w:rFonts w:ascii="Arial" w:eastAsia="Times New Roman" w:hAnsi="Arial" w:cs="Arial"/>
          <w:sz w:val="24"/>
          <w:szCs w:val="24"/>
        </w:rPr>
        <w:t>s</w:t>
      </w:r>
      <w:r w:rsidR="00EA60AA" w:rsidRPr="00310A70">
        <w:rPr>
          <w:rFonts w:ascii="Arial" w:eastAsia="Times New Roman" w:hAnsi="Arial" w:cs="Arial"/>
          <w:sz w:val="24"/>
          <w:szCs w:val="24"/>
        </w:rPr>
        <w:t xml:space="preserve"> </w:t>
      </w:r>
      <w:r w:rsidR="001137AA">
        <w:rPr>
          <w:rFonts w:ascii="Arial" w:eastAsia="Times New Roman" w:hAnsi="Arial" w:cs="Arial"/>
          <w:sz w:val="24"/>
          <w:szCs w:val="24"/>
        </w:rPr>
        <w:t>T</w:t>
      </w:r>
      <w:r w:rsidR="00EA60AA" w:rsidRPr="00310A70">
        <w:rPr>
          <w:rFonts w:ascii="Arial" w:eastAsia="Times New Roman" w:hAnsi="Arial" w:cs="Arial"/>
          <w:sz w:val="24"/>
          <w:szCs w:val="24"/>
        </w:rPr>
        <w:t xml:space="preserve">roop </w:t>
      </w:r>
      <w:r w:rsidR="001137AA">
        <w:rPr>
          <w:rFonts w:ascii="Arial" w:eastAsia="Times New Roman" w:hAnsi="Arial" w:cs="Arial"/>
          <w:sz w:val="24"/>
          <w:szCs w:val="24"/>
        </w:rPr>
        <w:t>B</w:t>
      </w:r>
      <w:r w:rsidR="00EA60AA" w:rsidRPr="00310A70">
        <w:rPr>
          <w:rFonts w:ascii="Arial" w:eastAsia="Times New Roman" w:hAnsi="Arial" w:cs="Arial"/>
          <w:sz w:val="24"/>
          <w:szCs w:val="24"/>
        </w:rPr>
        <w:t>onus.</w:t>
      </w:r>
      <w:r w:rsidR="005F5019" w:rsidRPr="00310A70">
        <w:rPr>
          <w:rFonts w:ascii="Arial" w:eastAsia="Times New Roman" w:hAnsi="Arial" w:cs="Arial"/>
          <w:sz w:val="24"/>
          <w:szCs w:val="24"/>
        </w:rPr>
        <w:t xml:space="preserve"> Next player</w:t>
      </w:r>
      <w:r w:rsidR="00DB03E2" w:rsidRPr="00310A70">
        <w:rPr>
          <w:rFonts w:ascii="Arial" w:eastAsia="Times New Roman" w:hAnsi="Arial" w:cs="Arial"/>
          <w:sz w:val="24"/>
          <w:szCs w:val="24"/>
        </w:rPr>
        <w:t>’</w:t>
      </w:r>
      <w:r w:rsidR="005F5019" w:rsidRPr="00310A70">
        <w:rPr>
          <w:rFonts w:ascii="Arial" w:eastAsia="Times New Roman" w:hAnsi="Arial" w:cs="Arial"/>
          <w:sz w:val="24"/>
          <w:szCs w:val="24"/>
        </w:rPr>
        <w:t>s turn.</w:t>
      </w:r>
    </w:p>
    <w:p w14:paraId="268F60C5" w14:textId="5F663FC6" w:rsidR="00B73E6A" w:rsidRPr="00310A70" w:rsidRDefault="002554E6" w:rsidP="002303C3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 w:rsidRPr="00310A70">
        <w:rPr>
          <w:rFonts w:ascii="Arial" w:eastAsia="Times New Roman" w:hAnsi="Arial" w:cs="Arial"/>
          <w:sz w:val="24"/>
          <w:szCs w:val="24"/>
        </w:rPr>
        <w:t>Battle example 2: Defender has 1 Tank (5). If an attacker uses 6 Riflemen</w:t>
      </w:r>
      <w:r w:rsidR="005F08F5" w:rsidRPr="00310A70">
        <w:rPr>
          <w:rFonts w:ascii="Arial" w:eastAsia="Times New Roman" w:hAnsi="Arial" w:cs="Arial"/>
          <w:sz w:val="24"/>
          <w:szCs w:val="24"/>
        </w:rPr>
        <w:t>(6)</w:t>
      </w:r>
      <w:r w:rsidR="00BD66FB" w:rsidRPr="00310A70">
        <w:rPr>
          <w:rFonts w:ascii="Arial" w:eastAsia="Times New Roman" w:hAnsi="Arial" w:cs="Arial"/>
          <w:sz w:val="24"/>
          <w:szCs w:val="24"/>
        </w:rPr>
        <w:t xml:space="preserve">, the attacker will have lost 5 Riflemen, and saved 1. </w:t>
      </w:r>
      <w:r w:rsidR="003C5FB5" w:rsidRPr="00310A70">
        <w:rPr>
          <w:rFonts w:ascii="Arial" w:eastAsia="Times New Roman" w:hAnsi="Arial" w:cs="Arial"/>
          <w:sz w:val="24"/>
          <w:szCs w:val="24"/>
        </w:rPr>
        <w:t xml:space="preserve">Those 5 Riflemen lost in battle are discarded, and the 1 </w:t>
      </w:r>
      <w:r w:rsidR="00DC2E66" w:rsidRPr="00310A70">
        <w:rPr>
          <w:rFonts w:ascii="Arial" w:eastAsia="Times New Roman" w:hAnsi="Arial" w:cs="Arial"/>
          <w:sz w:val="24"/>
          <w:szCs w:val="24"/>
        </w:rPr>
        <w:t xml:space="preserve">Rifleman </w:t>
      </w:r>
      <w:r w:rsidR="003C5FB5" w:rsidRPr="00310A70">
        <w:rPr>
          <w:rFonts w:ascii="Arial" w:eastAsia="Times New Roman" w:hAnsi="Arial" w:cs="Arial"/>
          <w:sz w:val="24"/>
          <w:szCs w:val="24"/>
        </w:rPr>
        <w:t>returns back to the attacker.</w:t>
      </w:r>
      <w:r w:rsidR="005F5019" w:rsidRPr="00310A70">
        <w:rPr>
          <w:rFonts w:ascii="Arial" w:eastAsia="Times New Roman" w:hAnsi="Arial" w:cs="Arial"/>
          <w:sz w:val="24"/>
          <w:szCs w:val="24"/>
        </w:rPr>
        <w:t xml:space="preserve"> Battle is over.</w:t>
      </w:r>
      <w:r w:rsidR="00150A88">
        <w:rPr>
          <w:rFonts w:ascii="Arial" w:eastAsia="Times New Roman" w:hAnsi="Arial" w:cs="Arial"/>
          <w:sz w:val="24"/>
          <w:szCs w:val="24"/>
        </w:rPr>
        <w:t xml:space="preserve"> </w:t>
      </w:r>
      <w:r w:rsidR="005F08F5" w:rsidRPr="00310A70">
        <w:rPr>
          <w:rFonts w:ascii="Arial" w:eastAsia="Times New Roman" w:hAnsi="Arial" w:cs="Arial"/>
          <w:sz w:val="24"/>
          <w:szCs w:val="24"/>
        </w:rPr>
        <w:t xml:space="preserve">Attacker receives </w:t>
      </w:r>
      <w:r w:rsidR="001137AA">
        <w:rPr>
          <w:rFonts w:ascii="Arial" w:eastAsia="Times New Roman" w:hAnsi="Arial" w:cs="Arial"/>
          <w:sz w:val="24"/>
          <w:szCs w:val="24"/>
        </w:rPr>
        <w:t>Tr</w:t>
      </w:r>
      <w:r w:rsidR="0002315A" w:rsidRPr="00310A70">
        <w:rPr>
          <w:rFonts w:ascii="Arial" w:eastAsia="Times New Roman" w:hAnsi="Arial" w:cs="Arial"/>
          <w:sz w:val="24"/>
          <w:szCs w:val="24"/>
        </w:rPr>
        <w:t xml:space="preserve">oop </w:t>
      </w:r>
      <w:r w:rsidR="001137AA">
        <w:rPr>
          <w:rFonts w:ascii="Arial" w:eastAsia="Times New Roman" w:hAnsi="Arial" w:cs="Arial"/>
          <w:sz w:val="24"/>
          <w:szCs w:val="24"/>
        </w:rPr>
        <w:t>B</w:t>
      </w:r>
      <w:r w:rsidR="0002315A" w:rsidRPr="00310A70">
        <w:rPr>
          <w:rFonts w:ascii="Arial" w:eastAsia="Times New Roman" w:hAnsi="Arial" w:cs="Arial"/>
          <w:sz w:val="24"/>
          <w:szCs w:val="24"/>
        </w:rPr>
        <w:t>onus</w:t>
      </w:r>
      <w:r w:rsidR="00150A88">
        <w:rPr>
          <w:rFonts w:ascii="Arial" w:eastAsia="Times New Roman" w:hAnsi="Arial" w:cs="Arial"/>
          <w:sz w:val="24"/>
          <w:szCs w:val="24"/>
        </w:rPr>
        <w:t>.</w:t>
      </w:r>
      <w:r w:rsidR="005F5019" w:rsidRPr="00310A70">
        <w:rPr>
          <w:rFonts w:ascii="Arial" w:eastAsia="Times New Roman" w:hAnsi="Arial" w:cs="Arial"/>
          <w:sz w:val="24"/>
          <w:szCs w:val="24"/>
        </w:rPr>
        <w:t xml:space="preserve"> Next player</w:t>
      </w:r>
      <w:r w:rsidR="0002315A" w:rsidRPr="00310A70">
        <w:rPr>
          <w:rFonts w:ascii="Arial" w:eastAsia="Times New Roman" w:hAnsi="Arial" w:cs="Arial"/>
          <w:sz w:val="24"/>
          <w:szCs w:val="24"/>
        </w:rPr>
        <w:t>’</w:t>
      </w:r>
      <w:r w:rsidR="005F5019" w:rsidRPr="00310A70">
        <w:rPr>
          <w:rFonts w:ascii="Arial" w:eastAsia="Times New Roman" w:hAnsi="Arial" w:cs="Arial"/>
          <w:sz w:val="24"/>
          <w:szCs w:val="24"/>
        </w:rPr>
        <w:t xml:space="preserve">s turn. </w:t>
      </w:r>
    </w:p>
    <w:p w14:paraId="0550067F" w14:textId="145301B6" w:rsidR="007323CC" w:rsidRDefault="007323CC" w:rsidP="007323CC">
      <w:pPr>
        <w:pStyle w:val="ListParagraph"/>
        <w:divId w:val="2141922531"/>
        <w:rPr>
          <w:rFonts w:ascii="Arial" w:eastAsia="Times New Roman" w:hAnsi="Arial" w:cs="Arial"/>
          <w:sz w:val="24"/>
          <w:szCs w:val="24"/>
        </w:rPr>
      </w:pPr>
    </w:p>
    <w:p w14:paraId="6E422090" w14:textId="19779F1B" w:rsidR="00150A88" w:rsidRDefault="00150A88" w:rsidP="007323CC">
      <w:pPr>
        <w:pStyle w:val="ListParagraph"/>
        <w:divId w:val="2141922531"/>
        <w:rPr>
          <w:rFonts w:ascii="Arial" w:eastAsia="Times New Roman" w:hAnsi="Arial" w:cs="Arial"/>
          <w:sz w:val="24"/>
          <w:szCs w:val="24"/>
        </w:rPr>
      </w:pPr>
    </w:p>
    <w:p w14:paraId="1D1F8DAD" w14:textId="2534DD6B" w:rsidR="00150A88" w:rsidRPr="00310A70" w:rsidRDefault="00941AD2" w:rsidP="00941AD2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Below is a </w:t>
      </w:r>
      <w:r w:rsidR="00150A88" w:rsidRPr="00310A70">
        <w:rPr>
          <w:rFonts w:ascii="Arial" w:eastAsia="Times New Roman" w:hAnsi="Arial" w:cs="Arial"/>
          <w:sz w:val="24"/>
          <w:szCs w:val="24"/>
        </w:rPr>
        <w:t xml:space="preserve"> simple table showing the cost to conquer each country, and the bonuses you receive for conquering.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7"/>
        <w:gridCol w:w="2365"/>
        <w:gridCol w:w="2474"/>
      </w:tblGrid>
      <w:tr w:rsidR="00E2786B" w:rsidRPr="00310A70" w14:paraId="5807302F" w14:textId="77777777" w:rsidTr="00DB3C41">
        <w:trPr>
          <w:divId w:val="2141922531"/>
        </w:trPr>
        <w:tc>
          <w:tcPr>
            <w:tcW w:w="2417" w:type="dxa"/>
          </w:tcPr>
          <w:p w14:paraId="2B34C958" w14:textId="499F33E7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Country</w:t>
            </w:r>
          </w:p>
        </w:tc>
        <w:tc>
          <w:tcPr>
            <w:tcW w:w="2365" w:type="dxa"/>
          </w:tcPr>
          <w:p w14:paraId="231CF7A8" w14:textId="3590E23B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 xml:space="preserve">Troops Cost to conquer </w:t>
            </w:r>
          </w:p>
        </w:tc>
        <w:tc>
          <w:tcPr>
            <w:tcW w:w="2474" w:type="dxa"/>
          </w:tcPr>
          <w:p w14:paraId="2955B4D6" w14:textId="5A80452C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 xml:space="preserve">Troops given to player for conquering country/ Troop </w:t>
            </w:r>
            <w:r w:rsidR="001137AA">
              <w:rPr>
                <w:rFonts w:ascii="Arial" w:eastAsia="Times New Roman" w:hAnsi="Arial" w:cs="Arial"/>
                <w:sz w:val="24"/>
                <w:szCs w:val="24"/>
              </w:rPr>
              <w:t>B</w:t>
            </w: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onus</w:t>
            </w:r>
          </w:p>
        </w:tc>
      </w:tr>
      <w:tr w:rsidR="00E2786B" w:rsidRPr="00310A70" w14:paraId="4B30BABC" w14:textId="77777777" w:rsidTr="00DB3C41">
        <w:trPr>
          <w:divId w:val="2141922531"/>
        </w:trPr>
        <w:tc>
          <w:tcPr>
            <w:tcW w:w="2417" w:type="dxa"/>
          </w:tcPr>
          <w:p w14:paraId="26D06EFD" w14:textId="1DA93A29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Ireland</w:t>
            </w:r>
          </w:p>
        </w:tc>
        <w:tc>
          <w:tcPr>
            <w:tcW w:w="2365" w:type="dxa"/>
          </w:tcPr>
          <w:p w14:paraId="253EB9AD" w14:textId="08F50ED9" w:rsidR="001D1CD5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474" w:type="dxa"/>
          </w:tcPr>
          <w:p w14:paraId="7265EC8C" w14:textId="287EF792" w:rsidR="00E2786B" w:rsidRPr="00310A70" w:rsidRDefault="006C7EEE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3 R</w:t>
            </w:r>
            <w:r w:rsidR="0013732A" w:rsidRPr="00310A70">
              <w:rPr>
                <w:rFonts w:ascii="Arial" w:eastAsia="Times New Roman" w:hAnsi="Arial" w:cs="Arial"/>
                <w:sz w:val="24"/>
                <w:szCs w:val="24"/>
              </w:rPr>
              <w:t>iflemen</w:t>
            </w:r>
          </w:p>
        </w:tc>
      </w:tr>
      <w:tr w:rsidR="00E2786B" w:rsidRPr="00310A70" w14:paraId="4B8A6BD7" w14:textId="77777777" w:rsidTr="00DB3C41">
        <w:trPr>
          <w:divId w:val="2141922531"/>
        </w:trPr>
        <w:tc>
          <w:tcPr>
            <w:tcW w:w="2417" w:type="dxa"/>
          </w:tcPr>
          <w:p w14:paraId="27788C26" w14:textId="20F7173F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 xml:space="preserve">Lithuania </w:t>
            </w:r>
          </w:p>
        </w:tc>
        <w:tc>
          <w:tcPr>
            <w:tcW w:w="2365" w:type="dxa"/>
          </w:tcPr>
          <w:p w14:paraId="56A55D14" w14:textId="3C474C6F" w:rsidR="00E2786B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474" w:type="dxa"/>
          </w:tcPr>
          <w:p w14:paraId="20F0A8DA" w14:textId="3D8F3C32" w:rsidR="00E2786B" w:rsidRPr="00310A70" w:rsidRDefault="0013732A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1 RPG</w:t>
            </w:r>
          </w:p>
        </w:tc>
      </w:tr>
      <w:tr w:rsidR="00E2786B" w:rsidRPr="00310A70" w14:paraId="1907D3D6" w14:textId="77777777" w:rsidTr="00DB3C41">
        <w:trPr>
          <w:divId w:val="2141922531"/>
        </w:trPr>
        <w:tc>
          <w:tcPr>
            <w:tcW w:w="2417" w:type="dxa"/>
          </w:tcPr>
          <w:p w14:paraId="3A2414D6" w14:textId="1740B3CD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Italy</w:t>
            </w:r>
          </w:p>
        </w:tc>
        <w:tc>
          <w:tcPr>
            <w:tcW w:w="2365" w:type="dxa"/>
          </w:tcPr>
          <w:p w14:paraId="154016EF" w14:textId="164C219B" w:rsidR="00E2786B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474" w:type="dxa"/>
          </w:tcPr>
          <w:p w14:paraId="56BC8359" w14:textId="57376C48" w:rsidR="00E2786B" w:rsidRPr="00310A70" w:rsidRDefault="0013732A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1 Tank</w:t>
            </w:r>
          </w:p>
        </w:tc>
      </w:tr>
      <w:tr w:rsidR="00E2786B" w:rsidRPr="00310A70" w14:paraId="61441532" w14:textId="77777777" w:rsidTr="00DB3C41">
        <w:trPr>
          <w:divId w:val="2141922531"/>
        </w:trPr>
        <w:tc>
          <w:tcPr>
            <w:tcW w:w="2417" w:type="dxa"/>
          </w:tcPr>
          <w:p w14:paraId="3590F46A" w14:textId="4D90E4E2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Sweden</w:t>
            </w:r>
          </w:p>
        </w:tc>
        <w:tc>
          <w:tcPr>
            <w:tcW w:w="2365" w:type="dxa"/>
          </w:tcPr>
          <w:p w14:paraId="14FD4D8B" w14:textId="01B204A4" w:rsidR="00E2786B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474" w:type="dxa"/>
          </w:tcPr>
          <w:p w14:paraId="54948877" w14:textId="5232FEBE" w:rsidR="00E2786B" w:rsidRPr="00310A70" w:rsidRDefault="0013732A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2 Shotgun, 2 Riflemen</w:t>
            </w:r>
          </w:p>
        </w:tc>
      </w:tr>
      <w:tr w:rsidR="00E2786B" w:rsidRPr="00310A70" w14:paraId="23DDE04A" w14:textId="77777777" w:rsidTr="00DB3C41">
        <w:trPr>
          <w:divId w:val="2141922531"/>
        </w:trPr>
        <w:tc>
          <w:tcPr>
            <w:tcW w:w="2417" w:type="dxa"/>
          </w:tcPr>
          <w:p w14:paraId="30EFABE1" w14:textId="37A11C0C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Spain</w:t>
            </w:r>
          </w:p>
        </w:tc>
        <w:tc>
          <w:tcPr>
            <w:tcW w:w="2365" w:type="dxa"/>
          </w:tcPr>
          <w:p w14:paraId="75A1AE7A" w14:textId="055D143F" w:rsidR="00E2786B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474" w:type="dxa"/>
          </w:tcPr>
          <w:p w14:paraId="56AF730F" w14:textId="5CA72F1F" w:rsidR="00E2786B" w:rsidRPr="00310A70" w:rsidRDefault="0013732A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2 Tanks</w:t>
            </w:r>
          </w:p>
        </w:tc>
      </w:tr>
      <w:tr w:rsidR="00E2786B" w:rsidRPr="00310A70" w14:paraId="3640CD2E" w14:textId="77777777" w:rsidTr="00DB3C41">
        <w:trPr>
          <w:divId w:val="2141922531"/>
        </w:trPr>
        <w:tc>
          <w:tcPr>
            <w:tcW w:w="2417" w:type="dxa"/>
          </w:tcPr>
          <w:p w14:paraId="6D8ED713" w14:textId="5699EBA1" w:rsidR="00E2786B" w:rsidRPr="00310A70" w:rsidRDefault="00E2786B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Hungary</w:t>
            </w:r>
          </w:p>
        </w:tc>
        <w:tc>
          <w:tcPr>
            <w:tcW w:w="2365" w:type="dxa"/>
          </w:tcPr>
          <w:p w14:paraId="1BDDD889" w14:textId="5EDE6969" w:rsidR="00E2786B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474" w:type="dxa"/>
          </w:tcPr>
          <w:p w14:paraId="28C8B126" w14:textId="0769EFC3" w:rsidR="00E2786B" w:rsidRPr="00310A70" w:rsidRDefault="008B7C51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3 Shotguns</w:t>
            </w:r>
          </w:p>
        </w:tc>
      </w:tr>
      <w:tr w:rsidR="001D1CD5" w:rsidRPr="00310A70" w14:paraId="6E23874A" w14:textId="77777777" w:rsidTr="00DB3C41">
        <w:trPr>
          <w:divId w:val="2141922531"/>
        </w:trPr>
        <w:tc>
          <w:tcPr>
            <w:tcW w:w="2417" w:type="dxa"/>
          </w:tcPr>
          <w:p w14:paraId="16E0DB2E" w14:textId="5F236B77" w:rsidR="001D1CD5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Romania</w:t>
            </w:r>
          </w:p>
        </w:tc>
        <w:tc>
          <w:tcPr>
            <w:tcW w:w="2365" w:type="dxa"/>
          </w:tcPr>
          <w:p w14:paraId="4B454169" w14:textId="157EC7A6" w:rsidR="001D1CD5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474" w:type="dxa"/>
          </w:tcPr>
          <w:p w14:paraId="3AEB40D9" w14:textId="4F24BD70" w:rsidR="001D1CD5" w:rsidRPr="00310A70" w:rsidRDefault="008B7C51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2 RPGs</w:t>
            </w:r>
          </w:p>
        </w:tc>
      </w:tr>
      <w:tr w:rsidR="001D1CD5" w:rsidRPr="00310A70" w14:paraId="6AD7E1A6" w14:textId="77777777" w:rsidTr="00DB3C41">
        <w:trPr>
          <w:divId w:val="2141922531"/>
        </w:trPr>
        <w:tc>
          <w:tcPr>
            <w:tcW w:w="2417" w:type="dxa"/>
          </w:tcPr>
          <w:p w14:paraId="71AF23D4" w14:textId="1D7CA701" w:rsidR="001D1CD5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Luxembourg</w:t>
            </w:r>
          </w:p>
        </w:tc>
        <w:tc>
          <w:tcPr>
            <w:tcW w:w="2365" w:type="dxa"/>
          </w:tcPr>
          <w:p w14:paraId="66FE7E50" w14:textId="3BBDF15D" w:rsidR="001D1CD5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474" w:type="dxa"/>
          </w:tcPr>
          <w:p w14:paraId="4C40BE78" w14:textId="305AEACC" w:rsidR="001D1CD5" w:rsidRPr="00310A70" w:rsidRDefault="0035774F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4 Riflemen, 1 RPG</w:t>
            </w:r>
          </w:p>
        </w:tc>
      </w:tr>
      <w:tr w:rsidR="001D1CD5" w:rsidRPr="00310A70" w14:paraId="2B82DE61" w14:textId="77777777" w:rsidTr="00DB3C41">
        <w:trPr>
          <w:divId w:val="2141922531"/>
        </w:trPr>
        <w:tc>
          <w:tcPr>
            <w:tcW w:w="2417" w:type="dxa"/>
          </w:tcPr>
          <w:p w14:paraId="670A600E" w14:textId="54ACF67A" w:rsidR="001D1CD5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Germany</w:t>
            </w:r>
          </w:p>
        </w:tc>
        <w:tc>
          <w:tcPr>
            <w:tcW w:w="2365" w:type="dxa"/>
          </w:tcPr>
          <w:p w14:paraId="1413EE0D" w14:textId="5ED0B4CA" w:rsidR="001D1CD5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474" w:type="dxa"/>
          </w:tcPr>
          <w:p w14:paraId="5BA030F4" w14:textId="78A28E8B" w:rsidR="001D1CD5" w:rsidRPr="00310A70" w:rsidRDefault="004E5BA1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2 Tanks, 2 Shotguns</w:t>
            </w:r>
          </w:p>
        </w:tc>
      </w:tr>
      <w:tr w:rsidR="001D1CD5" w:rsidRPr="00310A70" w14:paraId="659CF80D" w14:textId="77777777" w:rsidTr="00DB3C41">
        <w:trPr>
          <w:divId w:val="2141922531"/>
        </w:trPr>
        <w:tc>
          <w:tcPr>
            <w:tcW w:w="2417" w:type="dxa"/>
          </w:tcPr>
          <w:p w14:paraId="0E1B28E7" w14:textId="37E8EDC5" w:rsidR="001D1CD5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Finland</w:t>
            </w:r>
          </w:p>
        </w:tc>
        <w:tc>
          <w:tcPr>
            <w:tcW w:w="2365" w:type="dxa"/>
          </w:tcPr>
          <w:p w14:paraId="42FCDD97" w14:textId="33CA56F5" w:rsidR="001D1CD5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474" w:type="dxa"/>
          </w:tcPr>
          <w:p w14:paraId="79CDC21E" w14:textId="14ED2874" w:rsidR="001D1CD5" w:rsidRPr="00310A70" w:rsidRDefault="004E5BA1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5 Riflemen, 1 Tank</w:t>
            </w:r>
          </w:p>
        </w:tc>
      </w:tr>
      <w:tr w:rsidR="001D1CD5" w:rsidRPr="00310A70" w14:paraId="68E5B45D" w14:textId="77777777" w:rsidTr="00DB3C41">
        <w:trPr>
          <w:divId w:val="2141922531"/>
        </w:trPr>
        <w:tc>
          <w:tcPr>
            <w:tcW w:w="2417" w:type="dxa"/>
          </w:tcPr>
          <w:p w14:paraId="2942689F" w14:textId="435482B0" w:rsidR="001D1CD5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Poland</w:t>
            </w:r>
          </w:p>
        </w:tc>
        <w:tc>
          <w:tcPr>
            <w:tcW w:w="2365" w:type="dxa"/>
          </w:tcPr>
          <w:p w14:paraId="73B45BE6" w14:textId="0877B95B" w:rsidR="001D1CD5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474" w:type="dxa"/>
          </w:tcPr>
          <w:p w14:paraId="693672F9" w14:textId="49F703AC" w:rsidR="001D1CD5" w:rsidRPr="00310A70" w:rsidRDefault="004E5BA1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4 Shotguns, 1 RPG</w:t>
            </w:r>
          </w:p>
        </w:tc>
      </w:tr>
      <w:tr w:rsidR="001D1CD5" w:rsidRPr="00310A70" w14:paraId="697DDAAD" w14:textId="77777777" w:rsidTr="00DB3C41">
        <w:trPr>
          <w:divId w:val="2141922531"/>
        </w:trPr>
        <w:tc>
          <w:tcPr>
            <w:tcW w:w="2417" w:type="dxa"/>
          </w:tcPr>
          <w:p w14:paraId="57DA60A5" w14:textId="1BF6A237" w:rsidR="001D1CD5" w:rsidRPr="00310A70" w:rsidRDefault="001D1CD5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Slovakia</w:t>
            </w:r>
          </w:p>
        </w:tc>
        <w:tc>
          <w:tcPr>
            <w:tcW w:w="2365" w:type="dxa"/>
          </w:tcPr>
          <w:p w14:paraId="6FBA6BC3" w14:textId="7019B543" w:rsidR="001D1CD5" w:rsidRPr="00310A70" w:rsidRDefault="00961FE0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474" w:type="dxa"/>
          </w:tcPr>
          <w:p w14:paraId="5DC4FF2A" w14:textId="63F4D652" w:rsidR="001D1CD5" w:rsidRPr="00310A70" w:rsidRDefault="004E5BA1" w:rsidP="007323CC">
            <w:pPr>
              <w:pStyle w:val="ListParagraph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310A70">
              <w:rPr>
                <w:rFonts w:ascii="Arial" w:eastAsia="Times New Roman" w:hAnsi="Arial" w:cs="Arial"/>
                <w:sz w:val="24"/>
                <w:szCs w:val="24"/>
              </w:rPr>
              <w:t xml:space="preserve">3 RPGs, 2 </w:t>
            </w:r>
            <w:r w:rsidR="0071755F" w:rsidRPr="00310A70">
              <w:rPr>
                <w:rFonts w:ascii="Arial" w:eastAsia="Times New Roman" w:hAnsi="Arial" w:cs="Arial"/>
                <w:sz w:val="24"/>
                <w:szCs w:val="24"/>
              </w:rPr>
              <w:t>Riflemen</w:t>
            </w:r>
          </w:p>
        </w:tc>
      </w:tr>
    </w:tbl>
    <w:p w14:paraId="1608119B" w14:textId="63E58AF1" w:rsidR="00AB0909" w:rsidRPr="00150A88" w:rsidRDefault="00AB0909" w:rsidP="00150A88">
      <w:pPr>
        <w:divId w:val="2141922531"/>
        <w:rPr>
          <w:rFonts w:ascii="Arial" w:eastAsia="Times New Roman" w:hAnsi="Arial" w:cs="Arial"/>
          <w:sz w:val="24"/>
          <w:szCs w:val="24"/>
        </w:rPr>
      </w:pPr>
    </w:p>
    <w:p w14:paraId="6EF75DD0" w14:textId="2E6D1468" w:rsidR="00AB0909" w:rsidRDefault="003B5EA1" w:rsidP="003B5EA1">
      <w:pPr>
        <w:pStyle w:val="ListParagraph"/>
        <w:numPr>
          <w:ilvl w:val="0"/>
          <w:numId w:val="2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aim of the game is to conquer all tiles. </w:t>
      </w:r>
    </w:p>
    <w:p w14:paraId="090D2C2F" w14:textId="396A2071" w:rsidR="003B5EA1" w:rsidRDefault="003B5EA1" w:rsidP="003B5EA1">
      <w:pPr>
        <w:divId w:val="2141922531"/>
        <w:rPr>
          <w:rFonts w:ascii="Arial" w:eastAsia="Times New Roman" w:hAnsi="Arial" w:cs="Arial"/>
          <w:sz w:val="24"/>
          <w:szCs w:val="24"/>
        </w:rPr>
      </w:pPr>
    </w:p>
    <w:p w14:paraId="4F703C1E" w14:textId="4CC07AD6" w:rsidR="003C540F" w:rsidRDefault="001669B0" w:rsidP="003C540F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Materials </w:t>
      </w:r>
      <w:r w:rsidR="00533917">
        <w:rPr>
          <w:rFonts w:ascii="Arial" w:eastAsia="Times New Roman" w:hAnsi="Arial" w:cs="Arial"/>
          <w:sz w:val="24"/>
          <w:szCs w:val="24"/>
        </w:rPr>
        <w:t>used to make the game: Photoshop was used to create the board.</w:t>
      </w:r>
      <w:r w:rsidR="00C4395B">
        <w:rPr>
          <w:rFonts w:ascii="Arial" w:eastAsia="Times New Roman" w:hAnsi="Arial" w:cs="Arial"/>
          <w:sz w:val="24"/>
          <w:szCs w:val="24"/>
        </w:rPr>
        <w:t xml:space="preserve"> A simple word table was used to create the</w:t>
      </w:r>
      <w:r w:rsidR="00FF5E23">
        <w:rPr>
          <w:rFonts w:ascii="Arial" w:eastAsia="Times New Roman" w:hAnsi="Arial" w:cs="Arial"/>
          <w:sz w:val="24"/>
          <w:szCs w:val="24"/>
        </w:rPr>
        <w:t xml:space="preserve"> values for each troop</w:t>
      </w:r>
      <w:r w:rsidR="003C540F">
        <w:rPr>
          <w:rFonts w:ascii="Arial" w:eastAsia="Times New Roman" w:hAnsi="Arial" w:cs="Arial"/>
          <w:sz w:val="24"/>
          <w:szCs w:val="24"/>
        </w:rPr>
        <w:t>. Google slides was used to present the game to the class</w:t>
      </w:r>
    </w:p>
    <w:p w14:paraId="0F354AD9" w14:textId="24CDC2CC" w:rsidR="003C540F" w:rsidRDefault="00E500E7" w:rsidP="003C540F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Play testing: </w:t>
      </w:r>
      <w:r w:rsidR="00E5649B">
        <w:rPr>
          <w:rFonts w:ascii="Arial" w:eastAsia="Times New Roman" w:hAnsi="Arial" w:cs="Arial"/>
          <w:sz w:val="24"/>
          <w:szCs w:val="24"/>
        </w:rPr>
        <w:t>Due to lack of time, we were unable to play test the game.</w:t>
      </w:r>
    </w:p>
    <w:p w14:paraId="7CE9EBF7" w14:textId="566A65F3" w:rsidR="00E46AB0" w:rsidRDefault="00205315" w:rsidP="00933BBC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My overall experience in working as a team: some team members were quite aggressive and really wanted to push their game idea forward, even though it left others slightly co</w:t>
      </w:r>
      <w:r w:rsidR="00066E9D">
        <w:rPr>
          <w:rFonts w:ascii="Arial" w:eastAsia="Times New Roman" w:hAnsi="Arial" w:cs="Arial"/>
          <w:sz w:val="24"/>
          <w:szCs w:val="24"/>
        </w:rPr>
        <w:t xml:space="preserve">nfused. Due to the confusion, it delayed the team which </w:t>
      </w:r>
      <w:r w:rsidR="00B76493">
        <w:rPr>
          <w:rFonts w:ascii="Arial" w:eastAsia="Times New Roman" w:hAnsi="Arial" w:cs="Arial"/>
          <w:sz w:val="24"/>
          <w:szCs w:val="24"/>
        </w:rPr>
        <w:t>left little time for play testing. This taught</w:t>
      </w:r>
      <w:r w:rsidR="0030185D">
        <w:rPr>
          <w:rFonts w:ascii="Arial" w:eastAsia="Times New Roman" w:hAnsi="Arial" w:cs="Arial"/>
          <w:sz w:val="24"/>
          <w:szCs w:val="24"/>
        </w:rPr>
        <w:t xml:space="preserve"> me that even if you think you have a good idea, it may not always look as glamorous to others</w:t>
      </w:r>
      <w:r w:rsidR="00E46AB0">
        <w:rPr>
          <w:rFonts w:ascii="Arial" w:eastAsia="Times New Roman" w:hAnsi="Arial" w:cs="Arial"/>
          <w:sz w:val="24"/>
          <w:szCs w:val="24"/>
        </w:rPr>
        <w:t>. In those situations, it’s important to keep an open mind about others viewpoints and feelings towards the game.</w:t>
      </w:r>
      <w:r w:rsidR="002E4A9A">
        <w:rPr>
          <w:rFonts w:ascii="Arial" w:eastAsia="Times New Roman" w:hAnsi="Arial" w:cs="Arial"/>
          <w:sz w:val="24"/>
          <w:szCs w:val="24"/>
        </w:rPr>
        <w:t xml:space="preserve"> By having open discussions about the game, you can remove confusions and increase </w:t>
      </w:r>
      <w:r w:rsidR="002E0E5F">
        <w:rPr>
          <w:rFonts w:ascii="Arial" w:eastAsia="Times New Roman" w:hAnsi="Arial" w:cs="Arial"/>
          <w:sz w:val="24"/>
          <w:szCs w:val="24"/>
        </w:rPr>
        <w:t>production speed.</w:t>
      </w:r>
    </w:p>
    <w:p w14:paraId="05EB9E82" w14:textId="649ADE74" w:rsidR="002E0E5F" w:rsidRDefault="00933BBC" w:rsidP="002E0E5F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we did well: I feel as though our team presented the game very thoroughly, albeit some of the explanations were quite wordy. </w:t>
      </w:r>
      <w:r w:rsidR="002E0E5F">
        <w:rPr>
          <w:rFonts w:ascii="Arial" w:eastAsia="Times New Roman" w:hAnsi="Arial" w:cs="Arial"/>
          <w:sz w:val="24"/>
          <w:szCs w:val="24"/>
        </w:rPr>
        <w:t>This time around our presentation was not text heavy</w:t>
      </w:r>
      <w:r w:rsidR="003E239F">
        <w:rPr>
          <w:rFonts w:ascii="Arial" w:eastAsia="Times New Roman" w:hAnsi="Arial" w:cs="Arial"/>
          <w:sz w:val="24"/>
          <w:szCs w:val="24"/>
        </w:rPr>
        <w:t>. Overall we created, what I feel, to be quite a fun and engaging game.</w:t>
      </w:r>
    </w:p>
    <w:p w14:paraId="6833934A" w14:textId="1B5AC096" w:rsidR="002E0E5F" w:rsidRDefault="002E0E5F" w:rsidP="002E0E5F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What we could have improved: We could have put more pictures in the slides to make it easier </w:t>
      </w:r>
      <w:r w:rsidR="00825793">
        <w:rPr>
          <w:rFonts w:ascii="Arial" w:eastAsia="Times New Roman" w:hAnsi="Arial" w:cs="Arial"/>
          <w:sz w:val="24"/>
          <w:szCs w:val="24"/>
        </w:rPr>
        <w:t xml:space="preserve">for the audience to </w:t>
      </w:r>
      <w:r>
        <w:rPr>
          <w:rFonts w:ascii="Arial" w:eastAsia="Times New Roman" w:hAnsi="Arial" w:cs="Arial"/>
          <w:sz w:val="24"/>
          <w:szCs w:val="24"/>
        </w:rPr>
        <w:t>understan</w:t>
      </w:r>
      <w:r w:rsidR="00825793">
        <w:rPr>
          <w:rFonts w:ascii="Arial" w:eastAsia="Times New Roman" w:hAnsi="Arial" w:cs="Arial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825793">
        <w:rPr>
          <w:rFonts w:ascii="Arial" w:eastAsia="Times New Roman" w:hAnsi="Arial" w:cs="Arial"/>
          <w:sz w:val="24"/>
          <w:szCs w:val="24"/>
        </w:rPr>
        <w:t>We c</w:t>
      </w:r>
      <w:r>
        <w:rPr>
          <w:rFonts w:ascii="Arial" w:eastAsia="Times New Roman" w:hAnsi="Arial" w:cs="Arial"/>
          <w:sz w:val="24"/>
          <w:szCs w:val="24"/>
        </w:rPr>
        <w:t xml:space="preserve">ould have created a visual element of the troops themselves – perhaps a card. </w:t>
      </w:r>
      <w:r w:rsidR="00853F3E">
        <w:rPr>
          <w:rFonts w:ascii="Arial" w:eastAsia="Times New Roman" w:hAnsi="Arial" w:cs="Arial"/>
          <w:sz w:val="24"/>
          <w:szCs w:val="24"/>
        </w:rPr>
        <w:t>We should have used the troop table above in our slides as it is very concise and clear.</w:t>
      </w:r>
      <w:r w:rsidR="00577CB9">
        <w:rPr>
          <w:rFonts w:ascii="Arial" w:eastAsia="Times New Roman" w:hAnsi="Arial" w:cs="Arial"/>
          <w:sz w:val="24"/>
          <w:szCs w:val="24"/>
        </w:rPr>
        <w:t xml:space="preserve"> We could have tried to listen to each other more in the beginning stages of game development, so that we could have more time to play test with others.</w:t>
      </w:r>
    </w:p>
    <w:p w14:paraId="039AF2B1" w14:textId="05D5FBFD" w:rsidR="00784C41" w:rsidRPr="002E0E5F" w:rsidRDefault="00784C41" w:rsidP="002E0E5F">
      <w:pPr>
        <w:pStyle w:val="ListParagraph"/>
        <w:numPr>
          <w:ilvl w:val="0"/>
          <w:numId w:val="1"/>
        </w:numPr>
        <w:divId w:val="2141922531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Team</w:t>
      </w:r>
      <w:r w:rsidR="00415E64">
        <w:rPr>
          <w:rFonts w:ascii="Arial" w:eastAsia="Times New Roman" w:hAnsi="Arial" w:cs="Arial"/>
          <w:sz w:val="24"/>
          <w:szCs w:val="24"/>
        </w:rPr>
        <w:t xml:space="preserve"> members: Danyal Mahmood (me), Jessica Evans, Brennon </w:t>
      </w:r>
      <w:r w:rsidR="00EB1340">
        <w:rPr>
          <w:rFonts w:ascii="Arial" w:eastAsia="Times New Roman" w:hAnsi="Arial" w:cs="Arial"/>
          <w:sz w:val="24"/>
          <w:szCs w:val="24"/>
        </w:rPr>
        <w:t>Franklin</w:t>
      </w:r>
    </w:p>
    <w:sectPr w:rsidR="00784C41" w:rsidRPr="002E0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371D9"/>
    <w:multiLevelType w:val="hybridMultilevel"/>
    <w:tmpl w:val="B33A3EEC"/>
    <w:lvl w:ilvl="0" w:tplc="FFFFFFFF">
      <w:start w:val="5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4205DC"/>
    <w:multiLevelType w:val="hybridMultilevel"/>
    <w:tmpl w:val="F7D662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DC3120"/>
    <w:multiLevelType w:val="hybridMultilevel"/>
    <w:tmpl w:val="B5040E48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13943"/>
    <w:multiLevelType w:val="hybridMultilevel"/>
    <w:tmpl w:val="E6B08B70"/>
    <w:lvl w:ilvl="0" w:tplc="FFFFFFFF">
      <w:start w:val="5"/>
      <w:numFmt w:val="decimal"/>
      <w:lvlText w:val="%1."/>
      <w:lvlJc w:val="left"/>
      <w:pPr>
        <w:ind w:left="1440" w:hanging="360"/>
      </w:pPr>
      <w:rPr>
        <w:rFonts w:asciiTheme="minorHAnsi" w:eastAsiaTheme="minorEastAsia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FD"/>
    <w:rsid w:val="0002315A"/>
    <w:rsid w:val="0003147D"/>
    <w:rsid w:val="00047DD2"/>
    <w:rsid w:val="00066E9D"/>
    <w:rsid w:val="000E173F"/>
    <w:rsid w:val="0010658E"/>
    <w:rsid w:val="001137AA"/>
    <w:rsid w:val="0013732A"/>
    <w:rsid w:val="00150A88"/>
    <w:rsid w:val="00153E88"/>
    <w:rsid w:val="001631E4"/>
    <w:rsid w:val="001669B0"/>
    <w:rsid w:val="00183B53"/>
    <w:rsid w:val="001A6F7E"/>
    <w:rsid w:val="001B71D4"/>
    <w:rsid w:val="001C5F9A"/>
    <w:rsid w:val="001D1CD5"/>
    <w:rsid w:val="00205315"/>
    <w:rsid w:val="00210FB2"/>
    <w:rsid w:val="0021686D"/>
    <w:rsid w:val="002303C3"/>
    <w:rsid w:val="00231560"/>
    <w:rsid w:val="002554E6"/>
    <w:rsid w:val="00266073"/>
    <w:rsid w:val="002E0E5F"/>
    <w:rsid w:val="002E4A9A"/>
    <w:rsid w:val="0030185D"/>
    <w:rsid w:val="00310A70"/>
    <w:rsid w:val="00341148"/>
    <w:rsid w:val="0035774F"/>
    <w:rsid w:val="003B5EA1"/>
    <w:rsid w:val="003C540F"/>
    <w:rsid w:val="003C5FB5"/>
    <w:rsid w:val="003E239F"/>
    <w:rsid w:val="00415E64"/>
    <w:rsid w:val="00437B0F"/>
    <w:rsid w:val="004645FD"/>
    <w:rsid w:val="004A2B7C"/>
    <w:rsid w:val="004E5BA1"/>
    <w:rsid w:val="00533917"/>
    <w:rsid w:val="00577CB9"/>
    <w:rsid w:val="00582F29"/>
    <w:rsid w:val="005A3487"/>
    <w:rsid w:val="005D6C32"/>
    <w:rsid w:val="005F08F5"/>
    <w:rsid w:val="005F5019"/>
    <w:rsid w:val="006161BB"/>
    <w:rsid w:val="00650D12"/>
    <w:rsid w:val="006A0766"/>
    <w:rsid w:val="006C7EEE"/>
    <w:rsid w:val="006F4488"/>
    <w:rsid w:val="0071755F"/>
    <w:rsid w:val="007323CC"/>
    <w:rsid w:val="00755DC5"/>
    <w:rsid w:val="00766160"/>
    <w:rsid w:val="00776B32"/>
    <w:rsid w:val="00781B4B"/>
    <w:rsid w:val="00784C41"/>
    <w:rsid w:val="007E789B"/>
    <w:rsid w:val="008129B7"/>
    <w:rsid w:val="00825793"/>
    <w:rsid w:val="00837EF8"/>
    <w:rsid w:val="00853F3E"/>
    <w:rsid w:val="008B7C51"/>
    <w:rsid w:val="00933BBC"/>
    <w:rsid w:val="009362EF"/>
    <w:rsid w:val="00941AD2"/>
    <w:rsid w:val="009524BE"/>
    <w:rsid w:val="00961FE0"/>
    <w:rsid w:val="009C798C"/>
    <w:rsid w:val="00A53616"/>
    <w:rsid w:val="00AB0909"/>
    <w:rsid w:val="00B477A0"/>
    <w:rsid w:val="00B60647"/>
    <w:rsid w:val="00B73E6A"/>
    <w:rsid w:val="00B76493"/>
    <w:rsid w:val="00BD5241"/>
    <w:rsid w:val="00BD66FB"/>
    <w:rsid w:val="00C04FE8"/>
    <w:rsid w:val="00C4395B"/>
    <w:rsid w:val="00C827B1"/>
    <w:rsid w:val="00CB28AC"/>
    <w:rsid w:val="00CB4AA3"/>
    <w:rsid w:val="00CE3EAC"/>
    <w:rsid w:val="00D37836"/>
    <w:rsid w:val="00D64F45"/>
    <w:rsid w:val="00D6630D"/>
    <w:rsid w:val="00D9599F"/>
    <w:rsid w:val="00DB03E2"/>
    <w:rsid w:val="00DB3C41"/>
    <w:rsid w:val="00DB741A"/>
    <w:rsid w:val="00DC2E66"/>
    <w:rsid w:val="00E13C8D"/>
    <w:rsid w:val="00E2786B"/>
    <w:rsid w:val="00E46AB0"/>
    <w:rsid w:val="00E500E7"/>
    <w:rsid w:val="00E5649B"/>
    <w:rsid w:val="00E90452"/>
    <w:rsid w:val="00EA60AA"/>
    <w:rsid w:val="00EA62B7"/>
    <w:rsid w:val="00EB1340"/>
    <w:rsid w:val="00EC45EB"/>
    <w:rsid w:val="00EC7F38"/>
    <w:rsid w:val="00ED3308"/>
    <w:rsid w:val="00F035FB"/>
    <w:rsid w:val="00F47F4A"/>
    <w:rsid w:val="00F862E5"/>
    <w:rsid w:val="00F9051C"/>
    <w:rsid w:val="00FB04D3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73E4"/>
  <w15:chartTrackingRefBased/>
  <w15:docId w15:val="{A84B201B-9896-4A8F-AF92-42C236F8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F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83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47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644</Words>
  <Characters>3677</Characters>
  <Application>Microsoft Office Word</Application>
  <DocSecurity>4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Mahmood (Boston Grammar School - Student)</dc:creator>
  <cp:keywords/>
  <dc:description/>
  <cp:lastModifiedBy>Danyal Mahmood (Boston Grammar School - Student)</cp:lastModifiedBy>
  <cp:revision>113</cp:revision>
  <dcterms:created xsi:type="dcterms:W3CDTF">2020-10-14T16:27:00Z</dcterms:created>
  <dcterms:modified xsi:type="dcterms:W3CDTF">2020-10-14T17:49:00Z</dcterms:modified>
</cp:coreProperties>
</file>