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4FBB" w14:textId="1F29313F" w:rsidR="001140BE" w:rsidRPr="001140BE" w:rsidRDefault="0064451A" w:rsidP="001140BE">
      <w:pPr>
        <w:rPr>
          <w:rFonts w:ascii="Helvetica" w:hAnsi="Helvetica"/>
          <w:b/>
          <w:sz w:val="28"/>
          <w:szCs w:val="28"/>
          <w:u w:val="single"/>
        </w:rPr>
      </w:pPr>
      <w:r>
        <w:rPr>
          <w:rFonts w:ascii="Helvetica" w:hAnsi="Helvetica"/>
          <w:b/>
          <w:sz w:val="28"/>
          <w:szCs w:val="28"/>
          <w:u w:val="single"/>
        </w:rPr>
        <w:t>Digital to Physical</w:t>
      </w:r>
    </w:p>
    <w:p w14:paraId="40B0C5B8"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720257C" w14:textId="791E1B82" w:rsidR="00C92EFA" w:rsidRPr="008F5EC3"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D</w:t>
      </w:r>
      <w:r w:rsidR="00016213" w:rsidRPr="0030061E">
        <w:rPr>
          <w:rFonts w:ascii="Helvetica" w:hAnsi="Helvetica" w:cs="Helvetica"/>
          <w:b/>
          <w:bCs/>
        </w:rPr>
        <w:t>escribe the game premise</w:t>
      </w:r>
      <w:r w:rsidR="0030061E">
        <w:rPr>
          <w:rFonts w:ascii="Helvetica" w:hAnsi="Helvetica" w:cs="Helvetica"/>
          <w:b/>
          <w:bCs/>
        </w:rPr>
        <w:t>.</w:t>
      </w:r>
    </w:p>
    <w:p w14:paraId="2960347C" w14:textId="76D97524" w:rsidR="002570B9" w:rsidRPr="002570B9" w:rsidRDefault="002570B9" w:rsidP="002570B9">
      <w:pPr>
        <w:rPr>
          <w:rFonts w:ascii="Helvetica" w:eastAsia="Times New Roman" w:hAnsi="Helvetica" w:cs="Times New Roman"/>
          <w:color w:val="000000" w:themeColor="text1"/>
          <w:lang w:eastAsia="en-GB"/>
        </w:rPr>
      </w:pPr>
      <w:r w:rsidRPr="002570B9">
        <w:rPr>
          <w:rFonts w:ascii="Helvetica" w:eastAsia="Times New Roman" w:hAnsi="Helvetica" w:cs="Arial"/>
          <w:color w:val="000000" w:themeColor="text1"/>
          <w:lang w:eastAsia="en-GB"/>
        </w:rPr>
        <w:t>The idea behind the choice of game was to create a battle royal experience on a physical level through the use of a board game. It will be a large map with several players that will be randomly distributed through the map, the map will be made up of tiles that will have equipment cards distributed randomly across that will provide people with different types of attack or tactical options. The players will all have a character sheet that will contain information such as health, inventory space and armour. The goal is to be the last one standing.</w:t>
      </w:r>
    </w:p>
    <w:p w14:paraId="404DB1EB"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5035448" w14:textId="38D49B5E" w:rsidR="00002888" w:rsidRDefault="00165A59" w:rsidP="00016213">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It</w:t>
      </w:r>
      <w:r w:rsidR="00016213" w:rsidRPr="0030061E">
        <w:rPr>
          <w:rFonts w:ascii="Helvetica" w:hAnsi="Helvetica" w:cs="Helvetica"/>
          <w:b/>
          <w:bCs/>
        </w:rPr>
        <w:t>s rules and mechanics</w:t>
      </w:r>
      <w:r w:rsidR="0030061E">
        <w:rPr>
          <w:rFonts w:ascii="Helvetica" w:hAnsi="Helvetica" w:cs="Helvetica"/>
          <w:b/>
          <w:bCs/>
        </w:rPr>
        <w:t>.</w:t>
      </w:r>
    </w:p>
    <w:p w14:paraId="67838FE6" w14:textId="77777777" w:rsidR="0091681C" w:rsidRPr="0091681C" w:rsidRDefault="0091681C" w:rsidP="0091681C">
      <w:pPr>
        <w:pStyle w:val="NormalWeb"/>
        <w:numPr>
          <w:ilvl w:val="0"/>
          <w:numId w:val="2"/>
        </w:numPr>
        <w:spacing w:before="0" w:beforeAutospacing="0" w:after="0" w:afterAutospacing="0"/>
        <w:textAlignment w:val="baseline"/>
        <w:rPr>
          <w:rFonts w:ascii="Helvetica" w:hAnsi="Helvetica" w:cs="Arial"/>
          <w:color w:val="000000" w:themeColor="text1"/>
        </w:rPr>
      </w:pPr>
      <w:r w:rsidRPr="0091681C">
        <w:rPr>
          <w:rFonts w:ascii="Helvetica" w:hAnsi="Helvetica" w:cs="Arial"/>
          <w:color w:val="000000" w:themeColor="text1"/>
        </w:rPr>
        <w:t>PVP Combat Gameplay</w:t>
      </w:r>
    </w:p>
    <w:p w14:paraId="3D345DDF" w14:textId="77777777" w:rsidR="0091681C" w:rsidRPr="0091681C" w:rsidRDefault="0091681C" w:rsidP="0091681C">
      <w:pPr>
        <w:pStyle w:val="NormalWeb"/>
        <w:numPr>
          <w:ilvl w:val="0"/>
          <w:numId w:val="2"/>
        </w:numPr>
        <w:spacing w:before="0" w:beforeAutospacing="0" w:after="0" w:afterAutospacing="0"/>
        <w:textAlignment w:val="baseline"/>
        <w:rPr>
          <w:rFonts w:ascii="Helvetica" w:hAnsi="Helvetica" w:cs="Arial"/>
          <w:color w:val="000000" w:themeColor="text1"/>
        </w:rPr>
      </w:pPr>
      <w:r w:rsidRPr="0091681C">
        <w:rPr>
          <w:rFonts w:ascii="Helvetica" w:hAnsi="Helvetica" w:cs="Arial"/>
          <w:color w:val="000000" w:themeColor="text1"/>
        </w:rPr>
        <w:t>Looting System</w:t>
      </w:r>
    </w:p>
    <w:p w14:paraId="1D01FC65" w14:textId="77777777" w:rsidR="0091681C" w:rsidRPr="0091681C" w:rsidRDefault="0091681C" w:rsidP="0091681C">
      <w:pPr>
        <w:pStyle w:val="NormalWeb"/>
        <w:numPr>
          <w:ilvl w:val="0"/>
          <w:numId w:val="2"/>
        </w:numPr>
        <w:spacing w:before="0" w:beforeAutospacing="0" w:after="0" w:afterAutospacing="0"/>
        <w:textAlignment w:val="baseline"/>
        <w:rPr>
          <w:rFonts w:ascii="Helvetica" w:hAnsi="Helvetica" w:cs="Arial"/>
          <w:color w:val="000000" w:themeColor="text1"/>
        </w:rPr>
      </w:pPr>
      <w:r w:rsidRPr="0091681C">
        <w:rPr>
          <w:rFonts w:ascii="Helvetica" w:hAnsi="Helvetica" w:cs="Arial"/>
          <w:color w:val="000000" w:themeColor="text1"/>
        </w:rPr>
        <w:t>Rarity System</w:t>
      </w:r>
    </w:p>
    <w:p w14:paraId="12AA4E94" w14:textId="2962A4E0" w:rsidR="00D05DE4" w:rsidRPr="0091681C" w:rsidRDefault="0091681C" w:rsidP="0091681C">
      <w:pPr>
        <w:pStyle w:val="NormalWeb"/>
        <w:numPr>
          <w:ilvl w:val="0"/>
          <w:numId w:val="2"/>
        </w:numPr>
        <w:spacing w:before="0" w:beforeAutospacing="0" w:after="320" w:afterAutospacing="0"/>
        <w:textAlignment w:val="baseline"/>
        <w:rPr>
          <w:rFonts w:ascii="Helvetica" w:hAnsi="Helvetica" w:cs="Arial"/>
          <w:color w:val="000000" w:themeColor="text1"/>
        </w:rPr>
      </w:pPr>
      <w:r w:rsidRPr="0091681C">
        <w:rPr>
          <w:rFonts w:ascii="Helvetica" w:hAnsi="Helvetica" w:cs="Arial"/>
          <w:color w:val="000000" w:themeColor="text1"/>
        </w:rPr>
        <w:t>Cover and Terrain</w:t>
      </w:r>
    </w:p>
    <w:p w14:paraId="3757DEB1" w14:textId="2E0A036D"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T</w:t>
      </w:r>
      <w:r w:rsidR="00016213" w:rsidRPr="0030061E">
        <w:rPr>
          <w:rFonts w:ascii="Helvetica" w:hAnsi="Helvetica" w:cs="Helvetica"/>
          <w:b/>
          <w:bCs/>
        </w:rPr>
        <w:t>he material used to make the game (qualify them)</w:t>
      </w:r>
      <w:r w:rsidR="0030061E">
        <w:rPr>
          <w:rFonts w:ascii="Helvetica" w:hAnsi="Helvetica" w:cs="Helvetica"/>
          <w:b/>
          <w:bCs/>
        </w:rPr>
        <w:t>.</w:t>
      </w:r>
    </w:p>
    <w:p w14:paraId="6114C812" w14:textId="0AC0652C" w:rsidR="00016213" w:rsidRPr="00270604" w:rsidRDefault="009046B5" w:rsidP="00270604">
      <w:pPr>
        <w:pStyle w:val="ListParagraph"/>
        <w:numPr>
          <w:ilvl w:val="0"/>
          <w:numId w:val="4"/>
        </w:numPr>
        <w:rPr>
          <w:rFonts w:ascii="Helvetica" w:eastAsia="Times New Roman" w:hAnsi="Helvetica" w:cs="Times New Roman"/>
          <w:color w:val="000000" w:themeColor="text1"/>
          <w:lang w:eastAsia="en-GB"/>
        </w:rPr>
      </w:pPr>
      <w:r w:rsidRPr="009046B5">
        <w:rPr>
          <w:rFonts w:ascii="Helvetica" w:eastAsia="Times New Roman" w:hAnsi="Helvetica" w:cs="Arial"/>
          <w:color w:val="000000" w:themeColor="text1"/>
          <w:lang w:eastAsia="en-GB"/>
        </w:rPr>
        <w:t>IW engine</w:t>
      </w:r>
      <w:r w:rsidRPr="009046B5">
        <w:rPr>
          <w:rFonts w:ascii="Helvetica" w:eastAsia="Times New Roman" w:hAnsi="Helvetica" w:cs="Arial"/>
          <w:color w:val="000000" w:themeColor="text1"/>
          <w:shd w:val="clear" w:color="auto" w:fill="FFFFFF"/>
          <w:lang w:eastAsia="en-GB"/>
        </w:rPr>
        <w:t> </w:t>
      </w:r>
    </w:p>
    <w:p w14:paraId="36250FB6" w14:textId="2C5CBF5F" w:rsidR="00270604" w:rsidRPr="00270604" w:rsidRDefault="00270604" w:rsidP="00270604">
      <w:pPr>
        <w:pStyle w:val="ListParagraph"/>
        <w:numPr>
          <w:ilvl w:val="0"/>
          <w:numId w:val="4"/>
        </w:numPr>
        <w:rPr>
          <w:rFonts w:ascii="Helvetica" w:eastAsia="Times New Roman" w:hAnsi="Helvetica" w:cs="Times New Roman"/>
          <w:color w:val="000000" w:themeColor="text1"/>
          <w:lang w:eastAsia="en-GB"/>
        </w:rPr>
      </w:pPr>
      <w:proofErr w:type="spellStart"/>
      <w:r w:rsidRPr="00270604">
        <w:rPr>
          <w:rFonts w:ascii="Helvetica" w:eastAsia="Times New Roman" w:hAnsi="Helvetica" w:cs="Arial"/>
          <w:color w:val="000000" w:themeColor="text1"/>
          <w:shd w:val="clear" w:color="auto" w:fill="FFFFFF"/>
          <w:lang w:eastAsia="en-GB"/>
        </w:rPr>
        <w:t>GtkRadiant</w:t>
      </w:r>
      <w:proofErr w:type="spellEnd"/>
      <w:r w:rsidRPr="00270604">
        <w:rPr>
          <w:rFonts w:ascii="Helvetica" w:eastAsia="Times New Roman" w:hAnsi="Helvetica" w:cs="Arial"/>
          <w:color w:val="000000" w:themeColor="text1"/>
          <w:shd w:val="clear" w:color="auto" w:fill="FFFFFF"/>
          <w:lang w:eastAsia="en-GB"/>
        </w:rPr>
        <w:t xml:space="preserve"> by id Software</w:t>
      </w:r>
    </w:p>
    <w:p w14:paraId="1AB03C95" w14:textId="77777777" w:rsidR="009046B5" w:rsidRPr="009046B5" w:rsidRDefault="009046B5" w:rsidP="009046B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6BC4D7D" w14:textId="41CBBEC0" w:rsidR="009F12C0"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H</w:t>
      </w:r>
      <w:r w:rsidR="00016213" w:rsidRPr="0030061E">
        <w:rPr>
          <w:rFonts w:ascii="Helvetica" w:hAnsi="Helvetica" w:cs="Helvetica"/>
          <w:b/>
          <w:bCs/>
        </w:rPr>
        <w:t>ow the game is played</w:t>
      </w:r>
      <w:r w:rsidR="0030061E">
        <w:rPr>
          <w:rFonts w:ascii="Helvetica" w:hAnsi="Helvetica" w:cs="Helvetica"/>
          <w:b/>
          <w:bCs/>
        </w:rPr>
        <w:t>.</w:t>
      </w:r>
    </w:p>
    <w:p w14:paraId="2E63808B" w14:textId="604CFB1F" w:rsidR="002570B9" w:rsidRDefault="002570B9" w:rsidP="002570B9">
      <w:pPr>
        <w:pStyle w:val="NormalWeb"/>
        <w:spacing w:before="0" w:beforeAutospacing="0" w:after="0" w:afterAutospacing="0"/>
        <w:textAlignment w:val="baseline"/>
        <w:rPr>
          <w:rFonts w:ascii="Helvetica" w:hAnsi="Helvetica" w:cs="Arial"/>
          <w:color w:val="000000" w:themeColor="text1"/>
        </w:rPr>
      </w:pPr>
      <w:r w:rsidRPr="002570B9">
        <w:rPr>
          <w:rFonts w:ascii="Helvetica" w:hAnsi="Helvetica" w:cs="Arial"/>
          <w:color w:val="000000" w:themeColor="text1"/>
        </w:rPr>
        <w:t>PVP style gameplay in which they are allowed to collect different weapons and equipment in order to better their chances of winning a battle.</w:t>
      </w:r>
      <w:r w:rsidR="00C220D3">
        <w:rPr>
          <w:rFonts w:ascii="Helvetica" w:hAnsi="Helvetica" w:cs="Arial"/>
          <w:color w:val="000000" w:themeColor="text1"/>
        </w:rPr>
        <w:t xml:space="preserve"> </w:t>
      </w:r>
      <w:r w:rsidRPr="002570B9">
        <w:rPr>
          <w:rFonts w:ascii="Helvetica" w:hAnsi="Helvetica" w:cs="Arial"/>
          <w:color w:val="000000" w:themeColor="text1"/>
        </w:rPr>
        <w:t>Travelling across the map, encountering different terrains, buildings and covers in order to aid them in combat.</w:t>
      </w:r>
      <w:r>
        <w:rPr>
          <w:rFonts w:ascii="Helvetica" w:hAnsi="Helvetica" w:cs="Arial"/>
          <w:color w:val="000000" w:themeColor="text1"/>
        </w:rPr>
        <w:t xml:space="preserve"> </w:t>
      </w:r>
      <w:r w:rsidRPr="002570B9">
        <w:rPr>
          <w:rFonts w:ascii="Helvetica" w:hAnsi="Helvetica" w:cs="Arial"/>
          <w:color w:val="000000" w:themeColor="text1"/>
        </w:rPr>
        <w:t>Tactical decision making between each player, selecting different weapons based on loot drops that become available to the player throughout the game.</w:t>
      </w:r>
    </w:p>
    <w:p w14:paraId="044ACC01" w14:textId="2197F3F6" w:rsidR="0063029D" w:rsidRPr="002570B9" w:rsidRDefault="0063029D" w:rsidP="002570B9">
      <w:pPr>
        <w:pStyle w:val="NormalWeb"/>
        <w:spacing w:before="0" w:beforeAutospacing="0" w:after="0" w:afterAutospacing="0"/>
        <w:textAlignment w:val="baseline"/>
        <w:rPr>
          <w:rFonts w:ascii="Helvetica" w:hAnsi="Helvetica" w:cs="Arial"/>
          <w:color w:val="000000" w:themeColor="text1"/>
        </w:rPr>
      </w:pPr>
      <w:r>
        <w:rPr>
          <w:rFonts w:ascii="Helvetica" w:hAnsi="Helvetica" w:cs="Arial"/>
          <w:noProof/>
          <w:color w:val="000000" w:themeColor="text1"/>
        </w:rPr>
        <w:drawing>
          <wp:inline distT="0" distB="0" distL="0" distR="0" wp14:anchorId="5D76EF72" wp14:editId="4F015C82">
            <wp:extent cx="5638800" cy="295013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5" cstate="print">
                      <a:extLst>
                        <a:ext uri="{28A0092B-C50C-407E-A947-70E740481C1C}">
                          <a14:useLocalDpi xmlns:a14="http://schemas.microsoft.com/office/drawing/2010/main" val="0"/>
                        </a:ext>
                      </a:extLst>
                    </a:blip>
                    <a:srcRect t="5186" r="1617"/>
                    <a:stretch/>
                  </pic:blipFill>
                  <pic:spPr bwMode="auto">
                    <a:xfrm>
                      <a:off x="0" y="0"/>
                      <a:ext cx="5638800" cy="2950135"/>
                    </a:xfrm>
                    <a:prstGeom prst="rect">
                      <a:avLst/>
                    </a:prstGeom>
                    <a:ln>
                      <a:noFill/>
                    </a:ln>
                    <a:extLst>
                      <a:ext uri="{53640926-AAD7-44D8-BBD7-CCE9431645EC}">
                        <a14:shadowObscured xmlns:a14="http://schemas.microsoft.com/office/drawing/2010/main"/>
                      </a:ext>
                    </a:extLst>
                  </pic:spPr>
                </pic:pic>
              </a:graphicData>
            </a:graphic>
          </wp:inline>
        </w:drawing>
      </w:r>
    </w:p>
    <w:p w14:paraId="2A75509D" w14:textId="77777777" w:rsidR="005C49C8" w:rsidRDefault="005C49C8" w:rsidP="00016213"/>
    <w:p w14:paraId="0702E16C" w14:textId="6D77639C"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Wh</w:t>
      </w:r>
      <w:r w:rsidR="00016213" w:rsidRPr="0030061E">
        <w:rPr>
          <w:rFonts w:ascii="Helvetica" w:hAnsi="Helvetica" w:cs="Helvetica"/>
          <w:b/>
          <w:bCs/>
        </w:rPr>
        <w:t>at you found from your play testing</w:t>
      </w:r>
      <w:r w:rsidR="0030061E">
        <w:rPr>
          <w:rFonts w:ascii="Helvetica" w:hAnsi="Helvetica" w:cs="Helvetica"/>
          <w:b/>
          <w:bCs/>
        </w:rPr>
        <w:t>.</w:t>
      </w:r>
    </w:p>
    <w:p w14:paraId="45D3CDCA" w14:textId="08BE7393" w:rsidR="007225BD" w:rsidRPr="007225BD" w:rsidRDefault="009915F8" w:rsidP="007225BD">
      <w:pPr>
        <w:pStyle w:val="NormalWeb"/>
        <w:spacing w:before="0" w:beforeAutospacing="0" w:after="0" w:afterAutospacing="0"/>
        <w:textAlignment w:val="baseline"/>
        <w:rPr>
          <w:rFonts w:ascii="Helvetica" w:hAnsi="Helvetica" w:cs="Arial"/>
          <w:color w:val="000000" w:themeColor="text1"/>
        </w:rPr>
      </w:pPr>
      <w:r>
        <w:rPr>
          <w:rFonts w:ascii="Helvetica" w:hAnsi="Helvetica" w:cs="Arial"/>
          <w:color w:val="000000" w:themeColor="text1"/>
        </w:rPr>
        <w:t>Found that</w:t>
      </w:r>
      <w:r w:rsidR="007225BD" w:rsidRPr="007225BD">
        <w:rPr>
          <w:rFonts w:ascii="Helvetica" w:hAnsi="Helvetica" w:cs="Arial"/>
          <w:color w:val="000000" w:themeColor="text1"/>
        </w:rPr>
        <w:t xml:space="preserve"> travelling across the map is rather easily done as this can be controlled using dice rolls that allows the player to move from space to space throughout the </w:t>
      </w:r>
      <w:r w:rsidR="007225BD" w:rsidRPr="007225BD">
        <w:rPr>
          <w:rFonts w:ascii="Helvetica" w:hAnsi="Helvetica" w:cs="Arial"/>
          <w:color w:val="000000" w:themeColor="text1"/>
        </w:rPr>
        <w:lastRenderedPageBreak/>
        <w:t>varying terrains.</w:t>
      </w:r>
      <w:r w:rsidR="007225BD">
        <w:rPr>
          <w:rFonts w:ascii="Helvetica" w:hAnsi="Helvetica" w:cs="Arial"/>
          <w:color w:val="000000" w:themeColor="text1"/>
        </w:rPr>
        <w:t xml:space="preserve"> </w:t>
      </w:r>
      <w:r w:rsidR="007225BD" w:rsidRPr="007225BD">
        <w:rPr>
          <w:rFonts w:ascii="Helvetica" w:hAnsi="Helvetica" w:cs="Arial"/>
          <w:color w:val="000000" w:themeColor="text1"/>
        </w:rPr>
        <w:t>Tactical decision making will still very much be a huge part of this game as the players must select which equipment they take into fights as well as where they decide to move along the map and ultimately where they start a fight.</w:t>
      </w:r>
      <w:r w:rsidR="007225BD">
        <w:rPr>
          <w:rFonts w:ascii="Helvetica" w:hAnsi="Helvetica" w:cs="Arial"/>
          <w:color w:val="000000" w:themeColor="text1"/>
        </w:rPr>
        <w:t xml:space="preserve"> </w:t>
      </w:r>
      <w:r w:rsidR="007225BD" w:rsidRPr="007225BD">
        <w:rPr>
          <w:rFonts w:ascii="Helvetica" w:hAnsi="Helvetica" w:cs="Arial"/>
          <w:color w:val="000000" w:themeColor="text1"/>
        </w:rPr>
        <w:t>Whilst a typical PVP would not be achievable within this particular type of game, there will still be PVP elements within the game, making use of the tactical equipment provided to the player.</w:t>
      </w:r>
    </w:p>
    <w:p w14:paraId="219122D2" w14:textId="77777777" w:rsidR="00016213" w:rsidRPr="0030061E"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72AF1CC4" w14:textId="42EF705B" w:rsidR="00017CF0"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Y</w:t>
      </w:r>
      <w:r w:rsidR="00016213" w:rsidRPr="0030061E">
        <w:rPr>
          <w:rFonts w:ascii="Helvetica" w:hAnsi="Helvetica" w:cs="Helvetica"/>
          <w:b/>
          <w:bCs/>
        </w:rPr>
        <w:t>our experience of working in team</w:t>
      </w:r>
      <w:r w:rsidRPr="0030061E">
        <w:rPr>
          <w:rFonts w:ascii="Helvetica" w:hAnsi="Helvetica" w:cs="Helvetica"/>
          <w:b/>
          <w:bCs/>
        </w:rPr>
        <w:t>s</w:t>
      </w:r>
      <w:r w:rsidR="00016213" w:rsidRPr="0030061E">
        <w:rPr>
          <w:rFonts w:ascii="Helvetica" w:hAnsi="Helvetica" w:cs="Helvetica"/>
          <w:b/>
          <w:bCs/>
        </w:rPr>
        <w:t xml:space="preserve"> to solve this problem</w:t>
      </w:r>
      <w:r w:rsidR="0030061E">
        <w:rPr>
          <w:rFonts w:ascii="Helvetica" w:hAnsi="Helvetica" w:cs="Helvetica"/>
          <w:b/>
          <w:bCs/>
        </w:rPr>
        <w:t>.</w:t>
      </w:r>
    </w:p>
    <w:p w14:paraId="5908D172" w14:textId="3A4F6DC6" w:rsidR="006B35CA" w:rsidRPr="006B35CA" w:rsidRDefault="006B35CA" w:rsidP="00C028E7">
      <w:pPr>
        <w:rPr>
          <w:rFonts w:ascii="Helvetica" w:eastAsia="Times New Roman" w:hAnsi="Helvetica" w:cs="Times New Roman"/>
          <w:color w:val="000000" w:themeColor="text1"/>
          <w:lang w:eastAsia="en-GB"/>
        </w:rPr>
      </w:pPr>
      <w:r w:rsidRPr="006B35CA">
        <w:rPr>
          <w:rFonts w:ascii="Helvetica" w:eastAsia="Times New Roman" w:hAnsi="Helvetica" w:cs="Arial"/>
          <w:color w:val="000000" w:themeColor="text1"/>
          <w:lang w:eastAsia="en-GB"/>
        </w:rPr>
        <w:t>While the original game is largely skill based with a bit of luck, it is difficult to translate to a board game. It was decided to utilise die rolls to determine movement and damage randomises the outcomes, while using both terrain and equipment effects that supplement these rolls to make player decisions more important.</w:t>
      </w:r>
      <w:r>
        <w:rPr>
          <w:rFonts w:ascii="Helvetica" w:eastAsia="Times New Roman" w:hAnsi="Helvetica" w:cs="Times New Roman"/>
          <w:color w:val="000000" w:themeColor="text1"/>
          <w:lang w:eastAsia="en-GB"/>
        </w:rPr>
        <w:t xml:space="preserve"> </w:t>
      </w:r>
    </w:p>
    <w:p w14:paraId="6B93949C" w14:textId="77777777" w:rsidR="00016213" w:rsidRPr="0030061E"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6C056C7B" w14:textId="739C59F5" w:rsidR="007351C8" w:rsidRPr="007351C8" w:rsidRDefault="00165A59" w:rsidP="007351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A</w:t>
      </w:r>
      <w:r w:rsidR="00016213" w:rsidRPr="0030061E">
        <w:rPr>
          <w:rFonts w:ascii="Helvetica" w:hAnsi="Helvetica" w:cs="Helvetica"/>
          <w:b/>
          <w:bCs/>
        </w:rPr>
        <w:t>dd a couple of sentences reflecting on what happened in the team. What did you do well in this session and what would you like to improve?</w:t>
      </w:r>
    </w:p>
    <w:p w14:paraId="7BD2498E" w14:textId="3E2D1BDE" w:rsidR="00C028E7" w:rsidRPr="006B35CA" w:rsidRDefault="00C028E7" w:rsidP="00C028E7">
      <w:pPr>
        <w:rPr>
          <w:rFonts w:ascii="Helvetica" w:eastAsia="Times New Roman" w:hAnsi="Helvetica" w:cs="Arial"/>
          <w:color w:val="000000" w:themeColor="text1"/>
          <w:lang w:eastAsia="en-GB"/>
        </w:rPr>
      </w:pPr>
      <w:r>
        <w:rPr>
          <w:rFonts w:ascii="Helvetica" w:eastAsia="Times New Roman" w:hAnsi="Helvetica" w:cs="Arial"/>
          <w:color w:val="000000" w:themeColor="text1"/>
          <w:lang w:eastAsia="en-GB"/>
        </w:rPr>
        <w:t>However, reflecting on the c</w:t>
      </w:r>
      <w:r w:rsidRPr="006B35CA">
        <w:rPr>
          <w:rFonts w:ascii="Helvetica" w:eastAsia="Times New Roman" w:hAnsi="Helvetica" w:cs="Arial"/>
          <w:color w:val="000000" w:themeColor="text1"/>
          <w:lang w:eastAsia="en-GB"/>
        </w:rPr>
        <w:t>ard deck for equipment to be randomly distributed through the map with rarer cards having less copies in the deck. This is done to simulate the random looting system and encourage the players to move in order to obtain better and more diverse equipment.</w:t>
      </w:r>
      <w:r>
        <w:rPr>
          <w:rFonts w:ascii="Helvetica" w:eastAsia="Times New Roman" w:hAnsi="Helvetica" w:cs="Times New Roman"/>
          <w:color w:val="000000" w:themeColor="text1"/>
          <w:lang w:eastAsia="en-GB"/>
        </w:rPr>
        <w:t xml:space="preserve"> </w:t>
      </w:r>
      <w:r w:rsidRPr="006B35CA">
        <w:rPr>
          <w:rFonts w:ascii="Helvetica" w:eastAsia="Times New Roman" w:hAnsi="Helvetica" w:cs="Arial"/>
          <w:color w:val="000000" w:themeColor="text1"/>
          <w:lang w:eastAsia="en-GB"/>
        </w:rPr>
        <w:t xml:space="preserve">Character sheet is given to each player to display both health and armour, with a limited inventory space so players cannot continually </w:t>
      </w:r>
      <w:r w:rsidR="001E3BDD" w:rsidRPr="006B35CA">
        <w:rPr>
          <w:rFonts w:ascii="Helvetica" w:eastAsia="Times New Roman" w:hAnsi="Helvetica" w:cs="Arial"/>
          <w:color w:val="000000" w:themeColor="text1"/>
          <w:lang w:eastAsia="en-GB"/>
        </w:rPr>
        <w:t>pick-up</w:t>
      </w:r>
      <w:r w:rsidRPr="006B35CA">
        <w:rPr>
          <w:rFonts w:ascii="Helvetica" w:eastAsia="Times New Roman" w:hAnsi="Helvetica" w:cs="Arial"/>
          <w:color w:val="000000" w:themeColor="text1"/>
          <w:lang w:eastAsia="en-GB"/>
        </w:rPr>
        <w:t xml:space="preserve"> </w:t>
      </w:r>
      <w:r w:rsidR="001E3BDD" w:rsidRPr="006B35CA">
        <w:rPr>
          <w:rFonts w:ascii="Helvetica" w:eastAsia="Times New Roman" w:hAnsi="Helvetica" w:cs="Arial"/>
          <w:color w:val="000000" w:themeColor="text1"/>
          <w:lang w:eastAsia="en-GB"/>
        </w:rPr>
        <w:t>cards and</w:t>
      </w:r>
      <w:r w:rsidRPr="006B35CA">
        <w:rPr>
          <w:rFonts w:ascii="Helvetica" w:eastAsia="Times New Roman" w:hAnsi="Helvetica" w:cs="Arial"/>
          <w:color w:val="000000" w:themeColor="text1"/>
          <w:lang w:eastAsia="en-GB"/>
        </w:rPr>
        <w:t xml:space="preserve"> have to decide on the importance of items and whether to risk leaving them around for other players to pick up</w:t>
      </w:r>
      <w:r>
        <w:rPr>
          <w:rFonts w:ascii="Helvetica" w:eastAsia="Times New Roman" w:hAnsi="Helvetica" w:cs="Arial"/>
          <w:color w:val="000000" w:themeColor="text1"/>
          <w:lang w:eastAsia="en-GB"/>
        </w:rPr>
        <w:t>.</w:t>
      </w:r>
    </w:p>
    <w:p w14:paraId="06337422" w14:textId="77777777" w:rsidR="00C028E7" w:rsidRDefault="00C028E7" w:rsidP="00016213">
      <w:pPr>
        <w:rPr>
          <w:rFonts w:ascii="Helvetica" w:hAnsi="Helvetica" w:cs="Helvetica"/>
        </w:rPr>
      </w:pPr>
    </w:p>
    <w:p w14:paraId="3767A653" w14:textId="271F8E1E" w:rsidR="00D64624" w:rsidRPr="0030061E" w:rsidRDefault="00165A59" w:rsidP="00016213">
      <w:pPr>
        <w:rPr>
          <w:rFonts w:ascii="Helvetica" w:hAnsi="Helvetica" w:cs="Helvetica"/>
          <w:b/>
          <w:bCs/>
        </w:rPr>
      </w:pPr>
      <w:r w:rsidRPr="0030061E">
        <w:rPr>
          <w:rFonts w:ascii="Helvetica" w:hAnsi="Helvetica" w:cs="Helvetica"/>
          <w:b/>
          <w:bCs/>
        </w:rPr>
        <w:t>A l</w:t>
      </w:r>
      <w:r w:rsidR="00016213" w:rsidRPr="0030061E">
        <w:rPr>
          <w:rFonts w:ascii="Helvetica" w:hAnsi="Helvetica" w:cs="Helvetica"/>
          <w:b/>
          <w:bCs/>
        </w:rPr>
        <w:t>ist of the names of the members of the design and play testing teams</w:t>
      </w:r>
      <w:r w:rsidR="0030061E">
        <w:rPr>
          <w:rFonts w:ascii="Helvetica" w:hAnsi="Helvetica" w:cs="Helvetica"/>
          <w:b/>
          <w:bCs/>
        </w:rPr>
        <w:t>.</w:t>
      </w:r>
    </w:p>
    <w:p w14:paraId="79194855" w14:textId="765A5713" w:rsidR="00016213" w:rsidRDefault="005C49C8" w:rsidP="00016213">
      <w:proofErr w:type="spellStart"/>
      <w:r>
        <w:rPr>
          <w:rFonts w:ascii="Helvetica" w:hAnsi="Helvetica" w:cs="Helvetica"/>
        </w:rPr>
        <w:t>Saira</w:t>
      </w:r>
      <w:proofErr w:type="spellEnd"/>
      <w:r>
        <w:rPr>
          <w:rFonts w:ascii="Helvetica" w:hAnsi="Helvetica" w:cs="Helvetica"/>
        </w:rPr>
        <w:t xml:space="preserve"> Mahmood, </w:t>
      </w:r>
      <w:r w:rsidR="001D5210">
        <w:rPr>
          <w:rFonts w:ascii="Helvetica" w:hAnsi="Helvetica" w:cs="Helvetica"/>
        </w:rPr>
        <w:t xml:space="preserve">Connor </w:t>
      </w:r>
      <w:proofErr w:type="spellStart"/>
      <w:r w:rsidR="001D5210">
        <w:rPr>
          <w:rFonts w:ascii="Helvetica" w:hAnsi="Helvetica" w:cs="Helvetica"/>
        </w:rPr>
        <w:t>Winspur</w:t>
      </w:r>
      <w:proofErr w:type="spellEnd"/>
      <w:r w:rsidR="0079504B">
        <w:rPr>
          <w:rFonts w:ascii="Helvetica" w:hAnsi="Helvetica" w:cs="Helvetica"/>
        </w:rPr>
        <w:t>,</w:t>
      </w:r>
      <w:r w:rsidR="00C0174C">
        <w:rPr>
          <w:rFonts w:ascii="Helvetica" w:hAnsi="Helvetica" w:cs="Helvetica"/>
        </w:rPr>
        <w:t xml:space="preserve"> </w:t>
      </w:r>
      <w:r w:rsidR="001D5210">
        <w:rPr>
          <w:rFonts w:ascii="Helvetica" w:hAnsi="Helvetica" w:cs="Helvetica"/>
        </w:rPr>
        <w:t>Connor Hadley</w:t>
      </w:r>
      <w:r>
        <w:rPr>
          <w:rFonts w:ascii="Helvetica" w:hAnsi="Helvetica" w:cs="Helvetica"/>
        </w:rPr>
        <w:t>.</w:t>
      </w:r>
    </w:p>
    <w:sectPr w:rsidR="0001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45B12"/>
    <w:multiLevelType w:val="multilevel"/>
    <w:tmpl w:val="0D7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C245F"/>
    <w:multiLevelType w:val="multilevel"/>
    <w:tmpl w:val="2C6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91D45"/>
    <w:multiLevelType w:val="hybridMultilevel"/>
    <w:tmpl w:val="5010E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0450CC"/>
    <w:multiLevelType w:val="multilevel"/>
    <w:tmpl w:val="CC7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3"/>
    <w:rsid w:val="00002888"/>
    <w:rsid w:val="00016213"/>
    <w:rsid w:val="00017CF0"/>
    <w:rsid w:val="00022064"/>
    <w:rsid w:val="001140BE"/>
    <w:rsid w:val="00165A59"/>
    <w:rsid w:val="001C5F53"/>
    <w:rsid w:val="001D5210"/>
    <w:rsid w:val="001E3BDD"/>
    <w:rsid w:val="0020398C"/>
    <w:rsid w:val="002570B9"/>
    <w:rsid w:val="00270604"/>
    <w:rsid w:val="002A48DB"/>
    <w:rsid w:val="002A55B6"/>
    <w:rsid w:val="002D6B07"/>
    <w:rsid w:val="0030061E"/>
    <w:rsid w:val="004504D5"/>
    <w:rsid w:val="00451B66"/>
    <w:rsid w:val="00480AD5"/>
    <w:rsid w:val="004D538E"/>
    <w:rsid w:val="005C49C8"/>
    <w:rsid w:val="0063029D"/>
    <w:rsid w:val="006315F1"/>
    <w:rsid w:val="0064451A"/>
    <w:rsid w:val="006933B8"/>
    <w:rsid w:val="006B35CA"/>
    <w:rsid w:val="006B77A0"/>
    <w:rsid w:val="007225BD"/>
    <w:rsid w:val="00723F4F"/>
    <w:rsid w:val="007351C8"/>
    <w:rsid w:val="00743703"/>
    <w:rsid w:val="0079504B"/>
    <w:rsid w:val="007C77FA"/>
    <w:rsid w:val="008F5EC3"/>
    <w:rsid w:val="009046B5"/>
    <w:rsid w:val="0091681C"/>
    <w:rsid w:val="009915F8"/>
    <w:rsid w:val="009F12C0"/>
    <w:rsid w:val="00A717F4"/>
    <w:rsid w:val="00AA330E"/>
    <w:rsid w:val="00AA75AF"/>
    <w:rsid w:val="00AB6805"/>
    <w:rsid w:val="00AB6C30"/>
    <w:rsid w:val="00AC7316"/>
    <w:rsid w:val="00BA5154"/>
    <w:rsid w:val="00C0174C"/>
    <w:rsid w:val="00C028E7"/>
    <w:rsid w:val="00C220D3"/>
    <w:rsid w:val="00C92EFA"/>
    <w:rsid w:val="00CC7B42"/>
    <w:rsid w:val="00CD6A24"/>
    <w:rsid w:val="00D05DE4"/>
    <w:rsid w:val="00D2245F"/>
    <w:rsid w:val="00D27A7B"/>
    <w:rsid w:val="00D64624"/>
    <w:rsid w:val="00D71CAD"/>
    <w:rsid w:val="00DB56FF"/>
    <w:rsid w:val="00DF0D42"/>
    <w:rsid w:val="00E040DC"/>
    <w:rsid w:val="00E64DD3"/>
    <w:rsid w:val="00EC194F"/>
    <w:rsid w:val="00F51799"/>
    <w:rsid w:val="00FF1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1C6"/>
  <w15:chartTrackingRefBased/>
  <w15:docId w15:val="{E2801AE0-0E7D-0544-A326-57DB1A39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7B42"/>
    <w:rPr>
      <w:color w:val="0000FF"/>
      <w:u w:val="single"/>
    </w:rPr>
  </w:style>
  <w:style w:type="paragraph" w:styleId="NormalWeb">
    <w:name w:val="Normal (Web)"/>
    <w:basedOn w:val="Normal"/>
    <w:uiPriority w:val="99"/>
    <w:unhideWhenUsed/>
    <w:rsid w:val="002570B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046B5"/>
    <w:pPr>
      <w:ind w:left="720"/>
      <w:contextualSpacing/>
    </w:pPr>
  </w:style>
  <w:style w:type="character" w:customStyle="1" w:styleId="apple-converted-space">
    <w:name w:val="apple-converted-space"/>
    <w:basedOn w:val="DefaultParagraphFont"/>
    <w:rsid w:val="0090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66720">
      <w:bodyDiv w:val="1"/>
      <w:marLeft w:val="0"/>
      <w:marRight w:val="0"/>
      <w:marTop w:val="0"/>
      <w:marBottom w:val="0"/>
      <w:divBdr>
        <w:top w:val="none" w:sz="0" w:space="0" w:color="auto"/>
        <w:left w:val="none" w:sz="0" w:space="0" w:color="auto"/>
        <w:bottom w:val="none" w:sz="0" w:space="0" w:color="auto"/>
        <w:right w:val="none" w:sz="0" w:space="0" w:color="auto"/>
      </w:divBdr>
    </w:div>
    <w:div w:id="715662203">
      <w:bodyDiv w:val="1"/>
      <w:marLeft w:val="0"/>
      <w:marRight w:val="0"/>
      <w:marTop w:val="0"/>
      <w:marBottom w:val="0"/>
      <w:divBdr>
        <w:top w:val="none" w:sz="0" w:space="0" w:color="auto"/>
        <w:left w:val="none" w:sz="0" w:space="0" w:color="auto"/>
        <w:bottom w:val="none" w:sz="0" w:space="0" w:color="auto"/>
        <w:right w:val="none" w:sz="0" w:space="0" w:color="auto"/>
      </w:divBdr>
    </w:div>
    <w:div w:id="893083035">
      <w:bodyDiv w:val="1"/>
      <w:marLeft w:val="0"/>
      <w:marRight w:val="0"/>
      <w:marTop w:val="0"/>
      <w:marBottom w:val="0"/>
      <w:divBdr>
        <w:top w:val="none" w:sz="0" w:space="0" w:color="auto"/>
        <w:left w:val="none" w:sz="0" w:space="0" w:color="auto"/>
        <w:bottom w:val="none" w:sz="0" w:space="0" w:color="auto"/>
        <w:right w:val="none" w:sz="0" w:space="0" w:color="auto"/>
      </w:divBdr>
    </w:div>
    <w:div w:id="1240170341">
      <w:bodyDiv w:val="1"/>
      <w:marLeft w:val="0"/>
      <w:marRight w:val="0"/>
      <w:marTop w:val="0"/>
      <w:marBottom w:val="0"/>
      <w:divBdr>
        <w:top w:val="none" w:sz="0" w:space="0" w:color="auto"/>
        <w:left w:val="none" w:sz="0" w:space="0" w:color="auto"/>
        <w:bottom w:val="none" w:sz="0" w:space="0" w:color="auto"/>
        <w:right w:val="none" w:sz="0" w:space="0" w:color="auto"/>
      </w:divBdr>
    </w:div>
    <w:div w:id="1467889749">
      <w:bodyDiv w:val="1"/>
      <w:marLeft w:val="0"/>
      <w:marRight w:val="0"/>
      <w:marTop w:val="0"/>
      <w:marBottom w:val="0"/>
      <w:divBdr>
        <w:top w:val="none" w:sz="0" w:space="0" w:color="auto"/>
        <w:left w:val="none" w:sz="0" w:space="0" w:color="auto"/>
        <w:bottom w:val="none" w:sz="0" w:space="0" w:color="auto"/>
        <w:right w:val="none" w:sz="0" w:space="0" w:color="auto"/>
      </w:divBdr>
    </w:div>
    <w:div w:id="1661881287">
      <w:bodyDiv w:val="1"/>
      <w:marLeft w:val="0"/>
      <w:marRight w:val="0"/>
      <w:marTop w:val="0"/>
      <w:marBottom w:val="0"/>
      <w:divBdr>
        <w:top w:val="none" w:sz="0" w:space="0" w:color="auto"/>
        <w:left w:val="none" w:sz="0" w:space="0" w:color="auto"/>
        <w:bottom w:val="none" w:sz="0" w:space="0" w:color="auto"/>
        <w:right w:val="none" w:sz="0" w:space="0" w:color="auto"/>
      </w:divBdr>
    </w:div>
    <w:div w:id="1791391732">
      <w:bodyDiv w:val="1"/>
      <w:marLeft w:val="0"/>
      <w:marRight w:val="0"/>
      <w:marTop w:val="0"/>
      <w:marBottom w:val="0"/>
      <w:divBdr>
        <w:top w:val="none" w:sz="0" w:space="0" w:color="auto"/>
        <w:left w:val="none" w:sz="0" w:space="0" w:color="auto"/>
        <w:bottom w:val="none" w:sz="0" w:space="0" w:color="auto"/>
        <w:right w:val="none" w:sz="0" w:space="0" w:color="auto"/>
      </w:divBdr>
    </w:div>
    <w:div w:id="1986547732">
      <w:bodyDiv w:val="1"/>
      <w:marLeft w:val="0"/>
      <w:marRight w:val="0"/>
      <w:marTop w:val="0"/>
      <w:marBottom w:val="0"/>
      <w:divBdr>
        <w:top w:val="none" w:sz="0" w:space="0" w:color="auto"/>
        <w:left w:val="none" w:sz="0" w:space="0" w:color="auto"/>
        <w:bottom w:val="none" w:sz="0" w:space="0" w:color="auto"/>
        <w:right w:val="none" w:sz="0" w:space="0" w:color="auto"/>
      </w:divBdr>
    </w:div>
    <w:div w:id="2073311141">
      <w:bodyDiv w:val="1"/>
      <w:marLeft w:val="0"/>
      <w:marRight w:val="0"/>
      <w:marTop w:val="0"/>
      <w:marBottom w:val="0"/>
      <w:divBdr>
        <w:top w:val="none" w:sz="0" w:space="0" w:color="auto"/>
        <w:left w:val="none" w:sz="0" w:space="0" w:color="auto"/>
        <w:bottom w:val="none" w:sz="0" w:space="0" w:color="auto"/>
        <w:right w:val="none" w:sz="0" w:space="0" w:color="auto"/>
      </w:divBdr>
    </w:div>
    <w:div w:id="21246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Mahmood</dc:creator>
  <cp:keywords/>
  <dc:description/>
  <cp:lastModifiedBy>Saira Mahmood</cp:lastModifiedBy>
  <cp:revision>27</cp:revision>
  <dcterms:created xsi:type="dcterms:W3CDTF">2020-12-13T07:14:00Z</dcterms:created>
  <dcterms:modified xsi:type="dcterms:W3CDTF">2020-12-13T07:55:00Z</dcterms:modified>
</cp:coreProperties>
</file>