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387AC4" w14:paraId="58450CCE" wp14:textId="78475276">
      <w:pPr>
        <w:jc w:val="left"/>
      </w:pPr>
      <w:r w:rsidRPr="11387AC4" w:rsidR="7B692405">
        <w:rPr>
          <w:rFonts w:ascii="Calibri" w:hAnsi="Calibri" w:eastAsia="Calibri" w:cs="Calibri"/>
          <w:b w:val="0"/>
          <w:bCs w:val="0"/>
          <w:i w:val="0"/>
          <w:iCs w:val="0"/>
          <w:caps w:val="0"/>
          <w:smallCaps w:val="0"/>
          <w:noProof w:val="0"/>
          <w:color w:val="12262C"/>
          <w:sz w:val="22"/>
          <w:szCs w:val="22"/>
          <w:lang w:val="en-US"/>
        </w:rPr>
        <w:t>Start PacketTracer.</w:t>
      </w:r>
    </w:p>
    <w:p xmlns:wp14="http://schemas.microsoft.com/office/word/2010/wordml" w:rsidP="11387AC4" w14:paraId="5B0C02A6" wp14:textId="4B4AF0E7">
      <w:pPr>
        <w:jc w:val="left"/>
      </w:pPr>
      <w:r w:rsidRPr="11387AC4" w:rsidR="7B692405">
        <w:rPr>
          <w:rFonts w:ascii="Calibri" w:hAnsi="Calibri" w:eastAsia="Calibri" w:cs="Calibri"/>
          <w:b w:val="0"/>
          <w:bCs w:val="0"/>
          <w:i w:val="0"/>
          <w:iCs w:val="0"/>
          <w:caps w:val="0"/>
          <w:smallCaps w:val="0"/>
          <w:noProof w:val="0"/>
          <w:color w:val="12262C"/>
          <w:sz w:val="22"/>
          <w:szCs w:val="22"/>
          <w:lang w:val="en-US"/>
        </w:rPr>
        <w:t xml:space="preserve">Click Components then Boards (should be selected by default if this is the first time) and add an SBC to the workspace. </w:t>
      </w:r>
    </w:p>
    <w:p xmlns:wp14="http://schemas.microsoft.com/office/word/2010/wordml" w:rsidP="11387AC4" w14:paraId="4FAAE04C" wp14:textId="3EFEE41C">
      <w:pPr>
        <w:jc w:val="left"/>
      </w:pPr>
      <w:r w:rsidR="7B692405">
        <w:drawing>
          <wp:inline xmlns:wp14="http://schemas.microsoft.com/office/word/2010/wordprocessingDrawing" wp14:editId="6F46A48A" wp14:anchorId="66EEA55A">
            <wp:extent cx="342900" cy="342900"/>
            <wp:effectExtent l="0" t="0" r="0" b="0"/>
            <wp:docPr id="642282583" name="" descr="F,{aec58021-dcf7-4458-bf45-0c09102def92}{38},9.375,5.333333" title="Image download failed."/>
            <wp:cNvGraphicFramePr>
              <a:graphicFrameLocks noChangeAspect="1"/>
            </wp:cNvGraphicFramePr>
            <a:graphic>
              <a:graphicData uri="http://schemas.openxmlformats.org/drawingml/2006/picture">
                <pic:pic>
                  <pic:nvPicPr>
                    <pic:cNvPr id="0" name=""/>
                    <pic:cNvPicPr/>
                  </pic:nvPicPr>
                  <pic:blipFill>
                    <a:blip r:embed="Raba30d4c19ba403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11387AC4" w14:paraId="2B0C68E4" wp14:textId="5168A44A">
      <w:pPr>
        <w:jc w:val="left"/>
      </w:pPr>
      <w:r w:rsidRPr="11387AC4" w:rsidR="7B692405">
        <w:rPr>
          <w:rFonts w:ascii="Calibri" w:hAnsi="Calibri" w:eastAsia="Calibri" w:cs="Calibri"/>
          <w:b w:val="0"/>
          <w:bCs w:val="0"/>
          <w:i w:val="0"/>
          <w:iCs w:val="0"/>
          <w:caps w:val="0"/>
          <w:smallCaps w:val="0"/>
          <w:noProof w:val="0"/>
          <w:color w:val="12262C"/>
          <w:sz w:val="22"/>
          <w:szCs w:val="22"/>
          <w:lang w:val="en-US"/>
        </w:rPr>
        <w:t>Rename it to SBC1.</w:t>
      </w:r>
    </w:p>
    <w:p xmlns:wp14="http://schemas.microsoft.com/office/word/2010/wordml" w:rsidP="11387AC4" w14:paraId="05868830" wp14:textId="754A5535">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the Programming tab.</w:t>
      </w:r>
    </w:p>
    <w:p xmlns:wp14="http://schemas.microsoft.com/office/word/2010/wordml" w:rsidP="11387AC4" w14:paraId="0CA1641F" wp14:textId="27D3FD08">
      <w:pPr>
        <w:jc w:val="left"/>
      </w:pPr>
      <w:r w:rsidRPr="11387AC4" w:rsidR="7B692405">
        <w:rPr>
          <w:rFonts w:ascii="Calibri" w:hAnsi="Calibri" w:eastAsia="Calibri" w:cs="Calibri"/>
          <w:b w:val="0"/>
          <w:bCs w:val="0"/>
          <w:i w:val="0"/>
          <w:iCs w:val="0"/>
          <w:caps w:val="0"/>
          <w:smallCaps w:val="0"/>
          <w:noProof w:val="0"/>
          <w:color w:val="12262C"/>
          <w:sz w:val="22"/>
          <w:szCs w:val="22"/>
          <w:lang w:val="en-US"/>
        </w:rPr>
        <w:t xml:space="preserve">Create a </w:t>
      </w:r>
      <w:r w:rsidRPr="11387AC4" w:rsidR="7B692405">
        <w:rPr>
          <w:rFonts w:ascii="Calibri" w:hAnsi="Calibri" w:eastAsia="Calibri" w:cs="Calibri"/>
          <w:b w:val="1"/>
          <w:bCs w:val="1"/>
          <w:i w:val="0"/>
          <w:iCs w:val="0"/>
          <w:caps w:val="0"/>
          <w:smallCaps w:val="0"/>
          <w:noProof w:val="0"/>
          <w:color w:val="12262C"/>
          <w:sz w:val="22"/>
          <w:szCs w:val="22"/>
          <w:lang w:val="en-US"/>
        </w:rPr>
        <w:t>new project</w:t>
      </w:r>
      <w:r w:rsidRPr="11387AC4" w:rsidR="7B692405">
        <w:rPr>
          <w:rFonts w:ascii="Calibri" w:hAnsi="Calibri" w:eastAsia="Calibri" w:cs="Calibri"/>
          <w:b w:val="0"/>
          <w:bCs w:val="0"/>
          <w:i w:val="0"/>
          <w:iCs w:val="0"/>
          <w:caps w:val="0"/>
          <w:smallCaps w:val="0"/>
          <w:noProof w:val="0"/>
          <w:color w:val="12262C"/>
          <w:sz w:val="22"/>
          <w:szCs w:val="22"/>
          <w:lang w:val="en-US"/>
        </w:rPr>
        <w:t xml:space="preserve"> by clicking New.</w:t>
      </w:r>
    </w:p>
    <w:p xmlns:wp14="http://schemas.microsoft.com/office/word/2010/wordml" w:rsidP="11387AC4" w14:paraId="01ABCD04" wp14:textId="33343FC3">
      <w:pPr>
        <w:jc w:val="left"/>
      </w:pPr>
      <w:r w:rsidRPr="11387AC4" w:rsidR="7B692405">
        <w:rPr>
          <w:rFonts w:ascii="Calibri" w:hAnsi="Calibri" w:eastAsia="Calibri" w:cs="Calibri"/>
          <w:b w:val="0"/>
          <w:bCs w:val="0"/>
          <w:i w:val="0"/>
          <w:iCs w:val="0"/>
          <w:caps w:val="0"/>
          <w:smallCaps w:val="0"/>
          <w:noProof w:val="0"/>
          <w:color w:val="12262C"/>
          <w:sz w:val="22"/>
          <w:szCs w:val="22"/>
          <w:lang w:val="en-US"/>
        </w:rPr>
        <w:t xml:space="preserve">Set the project name to be </w:t>
      </w:r>
      <w:r w:rsidRPr="11387AC4" w:rsidR="7B692405">
        <w:rPr>
          <w:rFonts w:ascii="Calibri" w:hAnsi="Calibri" w:eastAsia="Calibri" w:cs="Calibri"/>
          <w:b w:val="1"/>
          <w:bCs w:val="1"/>
          <w:i w:val="0"/>
          <w:iCs w:val="0"/>
          <w:caps w:val="0"/>
          <w:smallCaps w:val="0"/>
          <w:noProof w:val="0"/>
          <w:color w:val="12262C"/>
          <w:sz w:val="22"/>
          <w:szCs w:val="22"/>
          <w:lang w:val="en-US"/>
        </w:rPr>
        <w:t>Lab 1-2-1</w:t>
      </w:r>
    </w:p>
    <w:p xmlns:wp14="http://schemas.microsoft.com/office/word/2010/wordml" w:rsidP="11387AC4" w14:paraId="5ADDE832" wp14:textId="26E28164">
      <w:pPr>
        <w:jc w:val="left"/>
      </w:pPr>
      <w:r w:rsidRPr="11387AC4" w:rsidR="7B692405">
        <w:rPr>
          <w:rFonts w:ascii="Calibri" w:hAnsi="Calibri" w:eastAsia="Calibri" w:cs="Calibri"/>
          <w:b w:val="0"/>
          <w:bCs w:val="0"/>
          <w:i w:val="0"/>
          <w:iCs w:val="0"/>
          <w:caps w:val="0"/>
          <w:smallCaps w:val="0"/>
          <w:noProof w:val="0"/>
          <w:color w:val="12262C"/>
          <w:sz w:val="22"/>
          <w:szCs w:val="22"/>
          <w:lang w:val="en-US"/>
        </w:rPr>
        <w:t>Select the Blink - Python template.  You will use this code as a starting point.</w:t>
      </w:r>
    </w:p>
    <w:p xmlns:wp14="http://schemas.microsoft.com/office/word/2010/wordml" w:rsidP="11387AC4" w14:paraId="03B7226C" wp14:textId="22F5C26F">
      <w:pPr>
        <w:jc w:val="left"/>
      </w:pPr>
      <w:r w:rsidR="7B692405">
        <w:drawing>
          <wp:inline xmlns:wp14="http://schemas.microsoft.com/office/word/2010/wordprocessingDrawing" wp14:editId="16D4B714" wp14:anchorId="26BCEF40">
            <wp:extent cx="4572000" cy="2676525"/>
            <wp:effectExtent l="0" t="0" r="0" b="0"/>
            <wp:docPr id="1091702973" name="" title=""/>
            <wp:cNvGraphicFramePr>
              <a:graphicFrameLocks noChangeAspect="1"/>
            </wp:cNvGraphicFramePr>
            <a:graphic>
              <a:graphicData uri="http://schemas.openxmlformats.org/drawingml/2006/picture">
                <pic:pic>
                  <pic:nvPicPr>
                    <pic:cNvPr id="0" name=""/>
                    <pic:cNvPicPr/>
                  </pic:nvPicPr>
                  <pic:blipFill>
                    <a:blip r:embed="Ref1f4ea903144db6">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xmlns:wp14="http://schemas.microsoft.com/office/word/2010/wordml" w:rsidP="11387AC4" w14:paraId="2ED0AAC7" wp14:textId="765D04E4">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Create.</w:t>
      </w:r>
    </w:p>
    <w:p xmlns:wp14="http://schemas.microsoft.com/office/word/2010/wordml" w:rsidP="11387AC4" w14:paraId="6302769A" wp14:textId="7E08AF55">
      <w:pPr>
        <w:jc w:val="left"/>
      </w:pPr>
      <w:r w:rsidRPr="11387AC4" w:rsidR="7B692405">
        <w:rPr>
          <w:rFonts w:ascii="Calibri" w:hAnsi="Calibri" w:eastAsia="Calibri" w:cs="Calibri"/>
          <w:b w:val="0"/>
          <w:bCs w:val="0"/>
          <w:i w:val="0"/>
          <w:iCs w:val="0"/>
          <w:caps w:val="0"/>
          <w:smallCaps w:val="0"/>
          <w:noProof w:val="0"/>
          <w:color w:val="12262C"/>
          <w:sz w:val="22"/>
          <w:szCs w:val="22"/>
          <w:lang w:val="en-US"/>
        </w:rPr>
        <w:t>Navigate to main.py.</w:t>
      </w:r>
    </w:p>
    <w:p xmlns:wp14="http://schemas.microsoft.com/office/word/2010/wordml" w:rsidP="11387AC4" w14:paraId="3E9BE1BA" wp14:textId="12A69D36">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Components then Actuators and drag an LED onto the workspace.</w:t>
      </w:r>
    </w:p>
    <w:p xmlns:wp14="http://schemas.microsoft.com/office/word/2010/wordml" w:rsidP="11387AC4" w14:paraId="30D42FF3" wp14:textId="54576A72">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Connections, select an IoT custom cable and connect port D0 on the SBC to D0 on the LED.</w:t>
      </w:r>
    </w:p>
    <w:p xmlns:wp14="http://schemas.microsoft.com/office/word/2010/wordml" w:rsidP="11387AC4" w14:paraId="6DBE4D0F" wp14:textId="31B9AFEF">
      <w:pPr>
        <w:jc w:val="left"/>
      </w:pPr>
      <w:r w:rsidR="7B692405">
        <w:drawing>
          <wp:inline xmlns:wp14="http://schemas.microsoft.com/office/word/2010/wordprocessingDrawing" wp14:editId="26047B7D" wp14:anchorId="286AF061">
            <wp:extent cx="2971800" cy="1438275"/>
            <wp:effectExtent l="0" t="0" r="0" b="0"/>
            <wp:docPr id="799512858" name="" title=""/>
            <wp:cNvGraphicFramePr>
              <a:graphicFrameLocks noChangeAspect="1"/>
            </wp:cNvGraphicFramePr>
            <a:graphic>
              <a:graphicData uri="http://schemas.openxmlformats.org/drawingml/2006/picture">
                <pic:pic>
                  <pic:nvPicPr>
                    <pic:cNvPr id="0" name=""/>
                    <pic:cNvPicPr/>
                  </pic:nvPicPr>
                  <pic:blipFill>
                    <a:blip r:embed="R399d271483db48e3">
                      <a:extLst>
                        <a:ext xmlns:a="http://schemas.openxmlformats.org/drawingml/2006/main" uri="{28A0092B-C50C-407E-A947-70E740481C1C}">
                          <a14:useLocalDpi val="0"/>
                        </a:ext>
                      </a:extLst>
                    </a:blip>
                    <a:stretch>
                      <a:fillRect/>
                    </a:stretch>
                  </pic:blipFill>
                  <pic:spPr>
                    <a:xfrm>
                      <a:off x="0" y="0"/>
                      <a:ext cx="2971800" cy="1438275"/>
                    </a:xfrm>
                    <a:prstGeom prst="rect">
                      <a:avLst/>
                    </a:prstGeom>
                  </pic:spPr>
                </pic:pic>
              </a:graphicData>
            </a:graphic>
          </wp:inline>
        </w:drawing>
      </w:r>
    </w:p>
    <w:p xmlns:wp14="http://schemas.microsoft.com/office/word/2010/wordml" w:rsidP="11387AC4" w14:paraId="1A9467A7" wp14:textId="65004E02">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the SBC, click the Programming tab, then click Run.</w:t>
      </w:r>
    </w:p>
    <w:p xmlns:wp14="http://schemas.microsoft.com/office/word/2010/wordml" w:rsidP="11387AC4" w14:paraId="3B082A43" wp14:textId="6DB0CA72">
      <w:pPr>
        <w:jc w:val="left"/>
      </w:pPr>
      <w:r w:rsidR="7B692405">
        <w:drawing>
          <wp:inline xmlns:wp14="http://schemas.microsoft.com/office/word/2010/wordprocessingDrawing" wp14:editId="5DC5D307" wp14:anchorId="6611888C">
            <wp:extent cx="4572000" cy="3219450"/>
            <wp:effectExtent l="0" t="0" r="0" b="0"/>
            <wp:docPr id="792097926" name="" title=""/>
            <wp:cNvGraphicFramePr>
              <a:graphicFrameLocks noChangeAspect="1"/>
            </wp:cNvGraphicFramePr>
            <a:graphic>
              <a:graphicData uri="http://schemas.openxmlformats.org/drawingml/2006/picture">
                <pic:pic>
                  <pic:nvPicPr>
                    <pic:cNvPr id="0" name=""/>
                    <pic:cNvPicPr/>
                  </pic:nvPicPr>
                  <pic:blipFill>
                    <a:blip r:embed="R94241d0d8ed54fc1">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xmlns:wp14="http://schemas.microsoft.com/office/word/2010/wordml" w:rsidP="11387AC4" w14:paraId="131A63FC" wp14:textId="75230DFB">
      <w:pPr>
        <w:jc w:val="left"/>
      </w:pPr>
      <w:r w:rsidRPr="11387AC4" w:rsidR="7B692405">
        <w:rPr>
          <w:rFonts w:ascii="Calibri" w:hAnsi="Calibri" w:eastAsia="Calibri" w:cs="Calibri"/>
          <w:b w:val="0"/>
          <w:bCs w:val="0"/>
          <w:i w:val="0"/>
          <w:iCs w:val="0"/>
          <w:caps w:val="0"/>
          <w:smallCaps w:val="0"/>
          <w:noProof w:val="0"/>
          <w:color w:val="12262C"/>
          <w:sz w:val="22"/>
          <w:szCs w:val="22"/>
          <w:lang w:val="en-US"/>
        </w:rPr>
        <w:t>The console will say Blinking.  Is the LED blinking?  Why?  Without changing the cable or connection, make the led blink.</w:t>
      </w:r>
    </w:p>
    <w:p xmlns:wp14="http://schemas.microsoft.com/office/word/2010/wordml" w:rsidP="11387AC4" w14:paraId="4CD791CC" wp14:textId="13741118">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Components then Actuators and drag an LCD onto the workspace.</w:t>
      </w:r>
    </w:p>
    <w:p xmlns:wp14="http://schemas.microsoft.com/office/word/2010/wordml" w:rsidP="11387AC4" w14:paraId="5D5BD944" wp14:textId="627A6A08">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Connections, select an IoT custom cable and connect port D1 on the SBC to D0 on the LCD.</w:t>
      </w:r>
    </w:p>
    <w:p xmlns:wp14="http://schemas.microsoft.com/office/word/2010/wordml" w:rsidP="11387AC4" w14:paraId="5978F083" wp14:textId="1405F1CA">
      <w:pPr>
        <w:jc w:val="left"/>
      </w:pPr>
      <w:r w:rsidR="7B692405">
        <w:drawing>
          <wp:inline xmlns:wp14="http://schemas.microsoft.com/office/word/2010/wordprocessingDrawing" wp14:editId="4D0496D0" wp14:anchorId="6610ACF1">
            <wp:extent cx="4152900" cy="1304925"/>
            <wp:effectExtent l="0" t="0" r="0" b="0"/>
            <wp:docPr id="376475357" name="" title=""/>
            <wp:cNvGraphicFramePr>
              <a:graphicFrameLocks noChangeAspect="1"/>
            </wp:cNvGraphicFramePr>
            <a:graphic>
              <a:graphicData uri="http://schemas.openxmlformats.org/drawingml/2006/picture">
                <pic:pic>
                  <pic:nvPicPr>
                    <pic:cNvPr id="0" name=""/>
                    <pic:cNvPicPr/>
                  </pic:nvPicPr>
                  <pic:blipFill>
                    <a:blip r:embed="Rdaa2fbd3f2d749fd">
                      <a:extLst>
                        <a:ext xmlns:a="http://schemas.openxmlformats.org/drawingml/2006/main" uri="{28A0092B-C50C-407E-A947-70E740481C1C}">
                          <a14:useLocalDpi val="0"/>
                        </a:ext>
                      </a:extLst>
                    </a:blip>
                    <a:stretch>
                      <a:fillRect/>
                    </a:stretch>
                  </pic:blipFill>
                  <pic:spPr>
                    <a:xfrm>
                      <a:off x="0" y="0"/>
                      <a:ext cx="4152900" cy="1304925"/>
                    </a:xfrm>
                    <a:prstGeom prst="rect">
                      <a:avLst/>
                    </a:prstGeom>
                  </pic:spPr>
                </pic:pic>
              </a:graphicData>
            </a:graphic>
          </wp:inline>
        </w:drawing>
      </w:r>
    </w:p>
    <w:p xmlns:wp14="http://schemas.microsoft.com/office/word/2010/wordml" w:rsidP="11387AC4" w14:paraId="248ABCAB" wp14:textId="45EFB767">
      <w:pPr>
        <w:jc w:val="left"/>
      </w:pPr>
      <w:r w:rsidRPr="11387AC4" w:rsidR="7B692405">
        <w:rPr>
          <w:rFonts w:ascii="Calibri" w:hAnsi="Calibri" w:eastAsia="Calibri" w:cs="Calibri"/>
          <w:b w:val="0"/>
          <w:bCs w:val="0"/>
          <w:i w:val="0"/>
          <w:iCs w:val="0"/>
          <w:caps w:val="0"/>
          <w:smallCaps w:val="0"/>
          <w:noProof w:val="0"/>
          <w:color w:val="12262C"/>
          <w:sz w:val="22"/>
          <w:szCs w:val="22"/>
          <w:lang w:val="en-US"/>
        </w:rPr>
        <w:t>In PacketTracer, select Help/Contents from the menu.</w:t>
      </w:r>
    </w:p>
    <w:p xmlns:wp14="http://schemas.microsoft.com/office/word/2010/wordml" w:rsidP="11387AC4" w14:paraId="3AD3CB0A" wp14:textId="46950F2F">
      <w:pPr>
        <w:jc w:val="left"/>
      </w:pPr>
      <w:r w:rsidR="7B692405">
        <w:drawing>
          <wp:inline xmlns:wp14="http://schemas.microsoft.com/office/word/2010/wordprocessingDrawing" wp14:editId="4762D367" wp14:anchorId="23AD16A3">
            <wp:extent cx="4572000" cy="3676650"/>
            <wp:effectExtent l="0" t="0" r="0" b="0"/>
            <wp:docPr id="662820446" name="" title=""/>
            <wp:cNvGraphicFramePr>
              <a:graphicFrameLocks noChangeAspect="1"/>
            </wp:cNvGraphicFramePr>
            <a:graphic>
              <a:graphicData uri="http://schemas.openxmlformats.org/drawingml/2006/picture">
                <pic:pic>
                  <pic:nvPicPr>
                    <pic:cNvPr id="0" name=""/>
                    <pic:cNvPicPr/>
                  </pic:nvPicPr>
                  <pic:blipFill>
                    <a:blip r:embed="Rcaccae1036634172">
                      <a:extLst>
                        <a:ext xmlns:a="http://schemas.openxmlformats.org/drawingml/2006/main" uri="{28A0092B-C50C-407E-A947-70E740481C1C}">
                          <a14:useLocalDpi val="0"/>
                        </a:ext>
                      </a:extLst>
                    </a:blip>
                    <a:stretch>
                      <a:fillRect/>
                    </a:stretch>
                  </pic:blipFill>
                  <pic:spPr>
                    <a:xfrm>
                      <a:off x="0" y="0"/>
                      <a:ext cx="4572000" cy="3676650"/>
                    </a:xfrm>
                    <a:prstGeom prst="rect">
                      <a:avLst/>
                    </a:prstGeom>
                  </pic:spPr>
                </pic:pic>
              </a:graphicData>
            </a:graphic>
          </wp:inline>
        </w:drawing>
      </w:r>
    </w:p>
    <w:p xmlns:wp14="http://schemas.microsoft.com/office/word/2010/wordml" w:rsidP="11387AC4" w14:paraId="37768FDB" wp14:textId="5BF1B7B1">
      <w:pPr>
        <w:jc w:val="left"/>
      </w:pPr>
      <w:r w:rsidRPr="11387AC4" w:rsidR="7B692405">
        <w:rPr>
          <w:rFonts w:ascii="Calibri" w:hAnsi="Calibri" w:eastAsia="Calibri" w:cs="Calibri"/>
          <w:b w:val="0"/>
          <w:bCs w:val="0"/>
          <w:i w:val="0"/>
          <w:iCs w:val="0"/>
          <w:caps w:val="0"/>
          <w:smallCaps w:val="0"/>
          <w:noProof w:val="0"/>
          <w:color w:val="12262C"/>
          <w:sz w:val="22"/>
          <w:szCs w:val="22"/>
          <w:lang w:val="en-US"/>
        </w:rPr>
        <w:t>Find</w:t>
      </w:r>
    </w:p>
    <w:p xmlns:wp14="http://schemas.microsoft.com/office/word/2010/wordml" w:rsidP="11387AC4" w14:paraId="53D23352" wp14:textId="0BFDC12E">
      <w:pPr>
        <w:jc w:val="left"/>
      </w:pPr>
      <w:r w:rsidR="7B692405">
        <w:drawing>
          <wp:inline xmlns:wp14="http://schemas.microsoft.com/office/word/2010/wordprocessingDrawing" wp14:editId="72245C38" wp14:anchorId="356492C5">
            <wp:extent cx="4572000" cy="590550"/>
            <wp:effectExtent l="0" t="0" r="0" b="0"/>
            <wp:docPr id="321283263" name="" title=""/>
            <wp:cNvGraphicFramePr>
              <a:graphicFrameLocks noChangeAspect="1"/>
            </wp:cNvGraphicFramePr>
            <a:graphic>
              <a:graphicData uri="http://schemas.openxmlformats.org/drawingml/2006/picture">
                <pic:pic>
                  <pic:nvPicPr>
                    <pic:cNvPr id="0" name=""/>
                    <pic:cNvPicPr/>
                  </pic:nvPicPr>
                  <pic:blipFill>
                    <a:blip r:embed="Rd4b458618c6d4d7c">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xmlns:wp14="http://schemas.microsoft.com/office/word/2010/wordml" w:rsidP="11387AC4" w14:paraId="3F60600B" wp14:textId="311AD9C2">
      <w:pPr>
        <w:jc w:val="left"/>
      </w:pPr>
      <w:r w:rsidRPr="11387AC4" w:rsidR="7B692405">
        <w:rPr>
          <w:rFonts w:ascii="Calibri" w:hAnsi="Calibri" w:eastAsia="Calibri" w:cs="Calibri"/>
          <w:b w:val="0"/>
          <w:bCs w:val="0"/>
          <w:i w:val="0"/>
          <w:iCs w:val="0"/>
          <w:caps w:val="0"/>
          <w:smallCaps w:val="0"/>
          <w:noProof w:val="0"/>
          <w:color w:val="12262C"/>
          <w:sz w:val="22"/>
          <w:szCs w:val="22"/>
          <w:lang w:val="en-US"/>
        </w:rPr>
        <w:t>You will need to make use of the customWrite function from the gpio module.  Does the current code import the gpio module?  If so, which functions need it?</w:t>
      </w:r>
    </w:p>
    <w:p xmlns:wp14="http://schemas.microsoft.com/office/word/2010/wordml" w:rsidP="11387AC4" w14:paraId="4E0771A7" wp14:textId="53898AD3">
      <w:pPr>
        <w:jc w:val="left"/>
      </w:pPr>
      <w:r w:rsidRPr="11387AC4" w:rsidR="7B692405">
        <w:rPr>
          <w:rFonts w:ascii="Calibri" w:hAnsi="Calibri" w:eastAsia="Calibri" w:cs="Calibri"/>
          <w:b w:val="0"/>
          <w:bCs w:val="0"/>
          <w:i w:val="0"/>
          <w:iCs w:val="0"/>
          <w:caps w:val="0"/>
          <w:smallCaps w:val="0"/>
          <w:noProof w:val="0"/>
          <w:color w:val="12262C"/>
          <w:sz w:val="22"/>
          <w:szCs w:val="22"/>
          <w:lang w:val="en-US"/>
        </w:rPr>
        <w:t>Modify the code so it alternates between blank message and unlit led and the lcd displaying the message 'Blinking' and the led being illuminated.</w:t>
      </w:r>
    </w:p>
    <w:p xmlns:wp14="http://schemas.microsoft.com/office/word/2010/wordml" w:rsidP="11387AC4" w14:paraId="2F6EF28A" wp14:textId="516A2868">
      <w:pPr>
        <w:jc w:val="left"/>
      </w:pPr>
      <w:r w:rsidR="7B692405">
        <w:drawing>
          <wp:inline xmlns:wp14="http://schemas.microsoft.com/office/word/2010/wordprocessingDrawing" wp14:editId="7107C64A" wp14:anchorId="07CD041C">
            <wp:extent cx="4048125" cy="1485900"/>
            <wp:effectExtent l="0" t="0" r="0" b="0"/>
            <wp:docPr id="831017578" name="" title=""/>
            <wp:cNvGraphicFramePr>
              <a:graphicFrameLocks noChangeAspect="1"/>
            </wp:cNvGraphicFramePr>
            <a:graphic>
              <a:graphicData uri="http://schemas.openxmlformats.org/drawingml/2006/picture">
                <pic:pic>
                  <pic:nvPicPr>
                    <pic:cNvPr id="0" name=""/>
                    <pic:cNvPicPr/>
                  </pic:nvPicPr>
                  <pic:blipFill>
                    <a:blip r:embed="R0b1307929ba64223">
                      <a:extLst>
                        <a:ext xmlns:a="http://schemas.openxmlformats.org/drawingml/2006/main" uri="{28A0092B-C50C-407E-A947-70E740481C1C}">
                          <a14:useLocalDpi val="0"/>
                        </a:ext>
                      </a:extLst>
                    </a:blip>
                    <a:stretch>
                      <a:fillRect/>
                    </a:stretch>
                  </pic:blipFill>
                  <pic:spPr>
                    <a:xfrm>
                      <a:off x="0" y="0"/>
                      <a:ext cx="4048125" cy="1485900"/>
                    </a:xfrm>
                    <a:prstGeom prst="rect">
                      <a:avLst/>
                    </a:prstGeom>
                  </pic:spPr>
                </pic:pic>
              </a:graphicData>
            </a:graphic>
          </wp:inline>
        </w:drawing>
      </w:r>
    </w:p>
    <w:p xmlns:wp14="http://schemas.microsoft.com/office/word/2010/wordml" w:rsidP="11387AC4" w14:paraId="391FAA6D" wp14:textId="4C78579D">
      <w:pPr>
        <w:jc w:val="left"/>
      </w:pPr>
      <w:r w:rsidR="7B692405">
        <w:drawing>
          <wp:inline xmlns:wp14="http://schemas.microsoft.com/office/word/2010/wordprocessingDrawing" wp14:editId="783BD239" wp14:anchorId="355CB214">
            <wp:extent cx="4019550" cy="1276350"/>
            <wp:effectExtent l="0" t="0" r="0" b="0"/>
            <wp:docPr id="1171599102" name="" title=""/>
            <wp:cNvGraphicFramePr>
              <a:graphicFrameLocks noChangeAspect="1"/>
            </wp:cNvGraphicFramePr>
            <a:graphic>
              <a:graphicData uri="http://schemas.openxmlformats.org/drawingml/2006/picture">
                <pic:pic>
                  <pic:nvPicPr>
                    <pic:cNvPr id="0" name=""/>
                    <pic:cNvPicPr/>
                  </pic:nvPicPr>
                  <pic:blipFill>
                    <a:blip r:embed="R2db2e585c08544a6">
                      <a:extLst>
                        <a:ext xmlns:a="http://schemas.openxmlformats.org/drawingml/2006/main" uri="{28A0092B-C50C-407E-A947-70E740481C1C}">
                          <a14:useLocalDpi val="0"/>
                        </a:ext>
                      </a:extLst>
                    </a:blip>
                    <a:stretch>
                      <a:fillRect/>
                    </a:stretch>
                  </pic:blipFill>
                  <pic:spPr>
                    <a:xfrm>
                      <a:off x="0" y="0"/>
                      <a:ext cx="4019550" cy="1276350"/>
                    </a:xfrm>
                    <a:prstGeom prst="rect">
                      <a:avLst/>
                    </a:prstGeom>
                  </pic:spPr>
                </pic:pic>
              </a:graphicData>
            </a:graphic>
          </wp:inline>
        </w:drawing>
      </w:r>
    </w:p>
    <w:p xmlns:wp14="http://schemas.microsoft.com/office/word/2010/wordml" w:rsidP="11387AC4" w14:paraId="7D6873A7" wp14:textId="7B2ABDCC">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Components then Sensors and drag a "Toggle Push Button" (not "Push Button") onto the workspace.</w:t>
      </w:r>
    </w:p>
    <w:p xmlns:wp14="http://schemas.microsoft.com/office/word/2010/wordml" w:rsidP="11387AC4" w14:paraId="19E61129" wp14:textId="36EAE704">
      <w:pPr>
        <w:jc w:val="left"/>
      </w:pPr>
      <w:r w:rsidRPr="11387AC4" w:rsidR="7B692405">
        <w:rPr>
          <w:rFonts w:ascii="Calibri" w:hAnsi="Calibri" w:eastAsia="Calibri" w:cs="Calibri"/>
          <w:b w:val="0"/>
          <w:bCs w:val="0"/>
          <w:i w:val="0"/>
          <w:iCs w:val="0"/>
          <w:caps w:val="0"/>
          <w:smallCaps w:val="0"/>
          <w:noProof w:val="0"/>
          <w:color w:val="12262C"/>
          <w:sz w:val="22"/>
          <w:szCs w:val="22"/>
          <w:lang w:val="en-US"/>
        </w:rPr>
        <w:t>Click Connections, select an IoT custom cable and connect port D2 on the SBC to D0 on the toggle push button.</w:t>
      </w:r>
    </w:p>
    <w:p xmlns:wp14="http://schemas.microsoft.com/office/word/2010/wordml" w:rsidP="11387AC4" w14:paraId="6A003FFF" wp14:textId="589D522B">
      <w:pPr>
        <w:jc w:val="left"/>
      </w:pPr>
      <w:r w:rsidR="7B692405">
        <w:drawing>
          <wp:inline xmlns:wp14="http://schemas.microsoft.com/office/word/2010/wordprocessingDrawing" wp14:editId="5BEFB0E7" wp14:anchorId="72E21910">
            <wp:extent cx="3990975" cy="2181225"/>
            <wp:effectExtent l="0" t="0" r="0" b="0"/>
            <wp:docPr id="2046810535" name="" title=""/>
            <wp:cNvGraphicFramePr>
              <a:graphicFrameLocks noChangeAspect="1"/>
            </wp:cNvGraphicFramePr>
            <a:graphic>
              <a:graphicData uri="http://schemas.openxmlformats.org/drawingml/2006/picture">
                <pic:pic>
                  <pic:nvPicPr>
                    <pic:cNvPr id="0" name=""/>
                    <pic:cNvPicPr/>
                  </pic:nvPicPr>
                  <pic:blipFill>
                    <a:blip r:embed="R40b77b005f17473c">
                      <a:extLst>
                        <a:ext xmlns:a="http://schemas.openxmlformats.org/drawingml/2006/main" uri="{28A0092B-C50C-407E-A947-70E740481C1C}">
                          <a14:useLocalDpi val="0"/>
                        </a:ext>
                      </a:extLst>
                    </a:blip>
                    <a:stretch>
                      <a:fillRect/>
                    </a:stretch>
                  </pic:blipFill>
                  <pic:spPr>
                    <a:xfrm>
                      <a:off x="0" y="0"/>
                      <a:ext cx="3990975" cy="2181225"/>
                    </a:xfrm>
                    <a:prstGeom prst="rect">
                      <a:avLst/>
                    </a:prstGeom>
                  </pic:spPr>
                </pic:pic>
              </a:graphicData>
            </a:graphic>
          </wp:inline>
        </w:drawing>
      </w:r>
    </w:p>
    <w:p xmlns:wp14="http://schemas.microsoft.com/office/word/2010/wordml" w:rsidP="11387AC4" w14:paraId="2813FCF7" wp14:textId="3D9371A8">
      <w:pPr>
        <w:jc w:val="left"/>
      </w:pPr>
      <w:r w:rsidRPr="11387AC4" w:rsidR="7B692405">
        <w:rPr>
          <w:rFonts w:ascii="Calibri" w:hAnsi="Calibri" w:eastAsia="Calibri" w:cs="Calibri"/>
          <w:b w:val="0"/>
          <w:bCs w:val="0"/>
          <w:i w:val="0"/>
          <w:iCs w:val="0"/>
          <w:caps w:val="0"/>
          <w:smallCaps w:val="0"/>
          <w:noProof w:val="0"/>
          <w:color w:val="12262C"/>
          <w:sz w:val="22"/>
          <w:szCs w:val="22"/>
          <w:lang w:val="en-US"/>
        </w:rPr>
        <w:t>Make use of the digitalRead function for reading the status of the switch</w:t>
      </w:r>
    </w:p>
    <w:p xmlns:wp14="http://schemas.microsoft.com/office/word/2010/wordml" w:rsidP="11387AC4" w14:paraId="17FC2640" wp14:textId="0BEC83DE">
      <w:pPr>
        <w:jc w:val="left"/>
      </w:pPr>
      <w:r w:rsidR="7B692405">
        <w:drawing>
          <wp:inline xmlns:wp14="http://schemas.microsoft.com/office/word/2010/wordprocessingDrawing" wp14:editId="30BDF405" wp14:anchorId="748895F5">
            <wp:extent cx="4572000" cy="1962150"/>
            <wp:effectExtent l="0" t="0" r="0" b="0"/>
            <wp:docPr id="1548277401" name="" title=""/>
            <wp:cNvGraphicFramePr>
              <a:graphicFrameLocks noChangeAspect="1"/>
            </wp:cNvGraphicFramePr>
            <a:graphic>
              <a:graphicData uri="http://schemas.openxmlformats.org/drawingml/2006/picture">
                <pic:pic>
                  <pic:nvPicPr>
                    <pic:cNvPr id="0" name=""/>
                    <pic:cNvPicPr/>
                  </pic:nvPicPr>
                  <pic:blipFill>
                    <a:blip r:embed="R6387679de55047d6">
                      <a:extLst>
                        <a:ext xmlns:a="http://schemas.openxmlformats.org/drawingml/2006/main" uri="{28A0092B-C50C-407E-A947-70E740481C1C}">
                          <a14:useLocalDpi val="0"/>
                        </a:ext>
                      </a:extLst>
                    </a:blip>
                    <a:stretch>
                      <a:fillRect/>
                    </a:stretch>
                  </pic:blipFill>
                  <pic:spPr>
                    <a:xfrm>
                      <a:off x="0" y="0"/>
                      <a:ext cx="4572000" cy="1962150"/>
                    </a:xfrm>
                    <a:prstGeom prst="rect">
                      <a:avLst/>
                    </a:prstGeom>
                  </pic:spPr>
                </pic:pic>
              </a:graphicData>
            </a:graphic>
          </wp:inline>
        </w:drawing>
      </w:r>
    </w:p>
    <w:p xmlns:wp14="http://schemas.microsoft.com/office/word/2010/wordml" w:rsidP="11387AC4" w14:paraId="740EA4A1" wp14:textId="75D5A987">
      <w:pPr>
        <w:jc w:val="left"/>
      </w:pPr>
      <w:r w:rsidRPr="11387AC4" w:rsidR="7B692405">
        <w:rPr>
          <w:rFonts w:ascii="Calibri" w:hAnsi="Calibri" w:eastAsia="Calibri" w:cs="Calibri"/>
          <w:b w:val="0"/>
          <w:bCs w:val="0"/>
          <w:i w:val="0"/>
          <w:iCs w:val="0"/>
          <w:caps w:val="0"/>
          <w:smallCaps w:val="0"/>
          <w:noProof w:val="0"/>
          <w:color w:val="12262C"/>
          <w:sz w:val="22"/>
          <w:szCs w:val="22"/>
          <w:lang w:val="en-US"/>
        </w:rPr>
        <w:t>and modify the code so that the message and led are flashed (repeated sequence of message visible, led on then no message, led off) when the button is in the on state and not flashing (no message, led off) when it is in the off state.</w:t>
      </w:r>
    </w:p>
    <w:p xmlns:wp14="http://schemas.microsoft.com/office/word/2010/wordml" w:rsidP="11387AC4" w14:paraId="4CAF6CEA" wp14:textId="2A7184A9">
      <w:pPr>
        <w:jc w:val="left"/>
      </w:pPr>
      <w:r w:rsidRPr="11387AC4" w:rsidR="7B692405">
        <w:rPr>
          <w:rFonts w:ascii="Calibri" w:hAnsi="Calibri" w:eastAsia="Calibri" w:cs="Calibri"/>
          <w:b w:val="0"/>
          <w:bCs w:val="0"/>
          <w:i w:val="0"/>
          <w:iCs w:val="0"/>
          <w:caps w:val="0"/>
          <w:smallCaps w:val="0"/>
          <w:noProof w:val="0"/>
          <w:color w:val="12262C"/>
          <w:sz w:val="22"/>
          <w:szCs w:val="22"/>
          <w:lang w:val="en-US"/>
        </w:rPr>
        <w:t>You click the button by simultaneously pressing the Alt key and clicking the left mouse button.</w:t>
      </w:r>
    </w:p>
    <w:p xmlns:wp14="http://schemas.microsoft.com/office/word/2010/wordml" w:rsidP="11387AC4" w14:paraId="33AA1558" wp14:textId="1C421E88">
      <w:pPr>
        <w:jc w:val="left"/>
      </w:pPr>
      <w:r w:rsidRPr="11387AC4" w:rsidR="7B692405">
        <w:rPr>
          <w:rFonts w:ascii="Calibri" w:hAnsi="Calibri" w:eastAsia="Calibri" w:cs="Calibri"/>
          <w:b w:val="0"/>
          <w:bCs w:val="0"/>
          <w:i w:val="0"/>
          <w:iCs w:val="0"/>
          <w:caps w:val="0"/>
          <w:smallCaps w:val="0"/>
          <w:noProof w:val="0"/>
          <w:color w:val="12262C"/>
          <w:sz w:val="22"/>
          <w:szCs w:val="22"/>
          <w:lang w:val="en-US"/>
        </w:rPr>
        <w:t>This is the button in the off state</w:t>
      </w:r>
    </w:p>
    <w:p xmlns:wp14="http://schemas.microsoft.com/office/word/2010/wordml" w:rsidP="11387AC4" w14:paraId="1CFC1EE6" wp14:textId="369CA301">
      <w:pPr>
        <w:jc w:val="left"/>
      </w:pPr>
      <w:r w:rsidR="7B692405">
        <w:drawing>
          <wp:inline xmlns:wp14="http://schemas.microsoft.com/office/word/2010/wordprocessingDrawing" wp14:editId="584F32ED" wp14:anchorId="2EA322DA">
            <wp:extent cx="1390650" cy="2047875"/>
            <wp:effectExtent l="0" t="0" r="0" b="0"/>
            <wp:docPr id="1188606233" name="" title=""/>
            <wp:cNvGraphicFramePr>
              <a:graphicFrameLocks noChangeAspect="1"/>
            </wp:cNvGraphicFramePr>
            <a:graphic>
              <a:graphicData uri="http://schemas.openxmlformats.org/drawingml/2006/picture">
                <pic:pic>
                  <pic:nvPicPr>
                    <pic:cNvPr id="0" name=""/>
                    <pic:cNvPicPr/>
                  </pic:nvPicPr>
                  <pic:blipFill>
                    <a:blip r:embed="R47983a32c15b4158">
                      <a:extLst>
                        <a:ext xmlns:a="http://schemas.openxmlformats.org/drawingml/2006/main" uri="{28A0092B-C50C-407E-A947-70E740481C1C}">
                          <a14:useLocalDpi val="0"/>
                        </a:ext>
                      </a:extLst>
                    </a:blip>
                    <a:stretch>
                      <a:fillRect/>
                    </a:stretch>
                  </pic:blipFill>
                  <pic:spPr>
                    <a:xfrm>
                      <a:off x="0" y="0"/>
                      <a:ext cx="1390650" cy="2047875"/>
                    </a:xfrm>
                    <a:prstGeom prst="rect">
                      <a:avLst/>
                    </a:prstGeom>
                  </pic:spPr>
                </pic:pic>
              </a:graphicData>
            </a:graphic>
          </wp:inline>
        </w:drawing>
      </w:r>
    </w:p>
    <w:p xmlns:wp14="http://schemas.microsoft.com/office/word/2010/wordml" w:rsidP="11387AC4" w14:paraId="21A0C077" wp14:textId="44FCFBDC">
      <w:pPr>
        <w:jc w:val="left"/>
      </w:pPr>
      <w:r w:rsidRPr="11387AC4" w:rsidR="7B692405">
        <w:rPr>
          <w:rFonts w:ascii="Calibri" w:hAnsi="Calibri" w:eastAsia="Calibri" w:cs="Calibri"/>
          <w:b w:val="0"/>
          <w:bCs w:val="0"/>
          <w:i w:val="0"/>
          <w:iCs w:val="0"/>
          <w:caps w:val="0"/>
          <w:smallCaps w:val="0"/>
          <w:noProof w:val="0"/>
          <w:color w:val="12262C"/>
          <w:sz w:val="22"/>
          <w:szCs w:val="22"/>
          <w:lang w:val="en-US"/>
        </w:rPr>
        <w:t>This is the button in the on state</w:t>
      </w:r>
    </w:p>
    <w:p xmlns:wp14="http://schemas.microsoft.com/office/word/2010/wordml" w:rsidP="11387AC4" w14:paraId="249FA39E" wp14:textId="3771908A">
      <w:pPr>
        <w:jc w:val="left"/>
      </w:pPr>
      <w:r w:rsidR="7B692405">
        <w:drawing>
          <wp:inline xmlns:wp14="http://schemas.microsoft.com/office/word/2010/wordprocessingDrawing" wp14:editId="6F412FF9" wp14:anchorId="1E865CA4">
            <wp:extent cx="1381125" cy="1981200"/>
            <wp:effectExtent l="0" t="0" r="0" b="0"/>
            <wp:docPr id="62471330" name="" title=""/>
            <wp:cNvGraphicFramePr>
              <a:graphicFrameLocks noChangeAspect="1"/>
            </wp:cNvGraphicFramePr>
            <a:graphic>
              <a:graphicData uri="http://schemas.openxmlformats.org/drawingml/2006/picture">
                <pic:pic>
                  <pic:nvPicPr>
                    <pic:cNvPr id="0" name=""/>
                    <pic:cNvPicPr/>
                  </pic:nvPicPr>
                  <pic:blipFill>
                    <a:blip r:embed="R57ce4dbe62b74a6c">
                      <a:extLst>
                        <a:ext xmlns:a="http://schemas.openxmlformats.org/drawingml/2006/main" uri="{28A0092B-C50C-407E-A947-70E740481C1C}">
                          <a14:useLocalDpi val="0"/>
                        </a:ext>
                      </a:extLst>
                    </a:blip>
                    <a:stretch>
                      <a:fillRect/>
                    </a:stretch>
                  </pic:blipFill>
                  <pic:spPr>
                    <a:xfrm>
                      <a:off x="0" y="0"/>
                      <a:ext cx="1381125" cy="1981200"/>
                    </a:xfrm>
                    <a:prstGeom prst="rect">
                      <a:avLst/>
                    </a:prstGeom>
                  </pic:spPr>
                </pic:pic>
              </a:graphicData>
            </a:graphic>
          </wp:inline>
        </w:drawing>
      </w:r>
    </w:p>
    <w:p xmlns:wp14="http://schemas.microsoft.com/office/word/2010/wordml" w:rsidP="11387AC4" w14:paraId="53DC4B13" wp14:textId="30E22587">
      <w:pPr>
        <w:jc w:val="left"/>
      </w:pPr>
      <w:r w:rsidRPr="11387AC4" w:rsidR="7B692405">
        <w:rPr>
          <w:rFonts w:ascii="Calibri" w:hAnsi="Calibri" w:eastAsia="Calibri" w:cs="Calibri"/>
          <w:b w:val="0"/>
          <w:bCs w:val="0"/>
          <w:i w:val="0"/>
          <w:iCs w:val="0"/>
          <w:caps w:val="0"/>
          <w:smallCaps w:val="0"/>
          <w:noProof w:val="0"/>
          <w:color w:val="12262C"/>
          <w:sz w:val="22"/>
          <w:szCs w:val="22"/>
          <w:lang w:val="en-US"/>
        </w:rPr>
        <w:t>With the button pressed, the LCD and LED alternate between the following states:</w:t>
      </w:r>
    </w:p>
    <w:p xmlns:wp14="http://schemas.microsoft.com/office/word/2010/wordml" w:rsidP="11387AC4" w14:paraId="4CF24A54" wp14:textId="2E502654">
      <w:pPr>
        <w:jc w:val="left"/>
      </w:pPr>
      <w:r w:rsidR="7B692405">
        <w:drawing>
          <wp:inline xmlns:wp14="http://schemas.microsoft.com/office/word/2010/wordprocessingDrawing" wp14:editId="312EB3DC" wp14:anchorId="446B8E23">
            <wp:extent cx="3895725" cy="2152650"/>
            <wp:effectExtent l="0" t="0" r="0" b="0"/>
            <wp:docPr id="665926547" name="" title=""/>
            <wp:cNvGraphicFramePr>
              <a:graphicFrameLocks noChangeAspect="1"/>
            </wp:cNvGraphicFramePr>
            <a:graphic>
              <a:graphicData uri="http://schemas.openxmlformats.org/drawingml/2006/picture">
                <pic:pic>
                  <pic:nvPicPr>
                    <pic:cNvPr id="0" name=""/>
                    <pic:cNvPicPr/>
                  </pic:nvPicPr>
                  <pic:blipFill>
                    <a:blip r:embed="R9ddd1e2e3f264fdb">
                      <a:extLst>
                        <a:ext xmlns:a="http://schemas.openxmlformats.org/drawingml/2006/main" uri="{28A0092B-C50C-407E-A947-70E740481C1C}">
                          <a14:useLocalDpi val="0"/>
                        </a:ext>
                      </a:extLst>
                    </a:blip>
                    <a:stretch>
                      <a:fillRect/>
                    </a:stretch>
                  </pic:blipFill>
                  <pic:spPr>
                    <a:xfrm>
                      <a:off x="0" y="0"/>
                      <a:ext cx="3895725" cy="2152650"/>
                    </a:xfrm>
                    <a:prstGeom prst="rect">
                      <a:avLst/>
                    </a:prstGeom>
                  </pic:spPr>
                </pic:pic>
              </a:graphicData>
            </a:graphic>
          </wp:inline>
        </w:drawing>
      </w:r>
    </w:p>
    <w:p xmlns:wp14="http://schemas.microsoft.com/office/word/2010/wordml" w:rsidP="11387AC4" w14:paraId="05C7E149" wp14:textId="01B5AE3F">
      <w:pPr>
        <w:jc w:val="left"/>
      </w:pPr>
      <w:r w:rsidR="7B692405">
        <w:drawing>
          <wp:inline xmlns:wp14="http://schemas.microsoft.com/office/word/2010/wordprocessingDrawing" wp14:editId="6DDD5CA3" wp14:anchorId="17FA3E7F">
            <wp:extent cx="3981450" cy="2133600"/>
            <wp:effectExtent l="0" t="0" r="0" b="0"/>
            <wp:docPr id="1170207345" name="" title=""/>
            <wp:cNvGraphicFramePr>
              <a:graphicFrameLocks noChangeAspect="1"/>
            </wp:cNvGraphicFramePr>
            <a:graphic>
              <a:graphicData uri="http://schemas.openxmlformats.org/drawingml/2006/picture">
                <pic:pic>
                  <pic:nvPicPr>
                    <pic:cNvPr id="0" name=""/>
                    <pic:cNvPicPr/>
                  </pic:nvPicPr>
                  <pic:blipFill>
                    <a:blip r:embed="R841a21675fe249f1">
                      <a:extLst>
                        <a:ext xmlns:a="http://schemas.openxmlformats.org/drawingml/2006/main" uri="{28A0092B-C50C-407E-A947-70E740481C1C}">
                          <a14:useLocalDpi val="0"/>
                        </a:ext>
                      </a:extLst>
                    </a:blip>
                    <a:stretch>
                      <a:fillRect/>
                    </a:stretch>
                  </pic:blipFill>
                  <pic:spPr>
                    <a:xfrm>
                      <a:off x="0" y="0"/>
                      <a:ext cx="3981450" cy="2133600"/>
                    </a:xfrm>
                    <a:prstGeom prst="rect">
                      <a:avLst/>
                    </a:prstGeom>
                  </pic:spPr>
                </pic:pic>
              </a:graphicData>
            </a:graphic>
          </wp:inline>
        </w:drawing>
      </w:r>
    </w:p>
    <w:p xmlns:wp14="http://schemas.microsoft.com/office/word/2010/wordml" w:rsidP="11387AC4" w14:paraId="7581605F" wp14:textId="77669FB1">
      <w:pPr>
        <w:jc w:val="left"/>
      </w:pPr>
      <w:r w:rsidRPr="11387AC4" w:rsidR="7B692405">
        <w:rPr>
          <w:rFonts w:ascii="Calibri" w:hAnsi="Calibri" w:eastAsia="Calibri" w:cs="Calibri"/>
          <w:b w:val="0"/>
          <w:bCs w:val="0"/>
          <w:i w:val="0"/>
          <w:iCs w:val="0"/>
          <w:caps w:val="0"/>
          <w:smallCaps w:val="0"/>
          <w:noProof w:val="0"/>
          <w:color w:val="12262C"/>
          <w:sz w:val="22"/>
          <w:szCs w:val="22"/>
          <w:lang w:val="en-US"/>
        </w:rPr>
        <w:t>To stop the sequence, Alt click the button.</w:t>
      </w:r>
    </w:p>
    <w:p xmlns:wp14="http://schemas.microsoft.com/office/word/2010/wordml" w:rsidP="11387AC4" w14:paraId="2EF8A21D" wp14:textId="512E4550">
      <w:pPr>
        <w:pStyle w:val="ListParagraph"/>
        <w:numPr>
          <w:ilvl w:val="0"/>
          <w:numId w:val="1"/>
        </w:numPr>
        <w:jc w:val="left"/>
        <w:rPr>
          <w:rFonts w:ascii="Calibri" w:hAnsi="Calibri" w:eastAsia="Calibri" w:cs="Calibri"/>
          <w:b w:val="0"/>
          <w:bCs w:val="0"/>
          <w:i w:val="0"/>
          <w:iCs w:val="0"/>
          <w:caps w:val="0"/>
          <w:smallCaps w:val="0"/>
          <w:noProof w:val="0"/>
          <w:color w:val="12262C"/>
          <w:sz w:val="22"/>
          <w:szCs w:val="22"/>
          <w:lang w:val="en-US"/>
        </w:rPr>
      </w:pPr>
      <w:r w:rsidRPr="11387AC4" w:rsidR="7B692405">
        <w:rPr>
          <w:rFonts w:ascii="Calibri" w:hAnsi="Calibri" w:eastAsia="Calibri" w:cs="Calibri"/>
          <w:b w:val="0"/>
          <w:bCs w:val="0"/>
          <w:i w:val="0"/>
          <w:iCs w:val="0"/>
          <w:caps w:val="0"/>
          <w:smallCaps w:val="0"/>
          <w:noProof w:val="0"/>
          <w:color w:val="12262C"/>
          <w:sz w:val="22"/>
          <w:szCs w:val="22"/>
          <w:lang w:val="en-US"/>
        </w:rPr>
        <w:t>The port numbers must be represented using appropriate objects, not magic numbers.</w:t>
      </w:r>
    </w:p>
    <w:p xmlns:wp14="http://schemas.microsoft.com/office/word/2010/wordml" w:rsidP="11387AC4" w14:paraId="602EE46D" wp14:textId="02E25D4A">
      <w:pPr>
        <w:pStyle w:val="ListParagraph"/>
        <w:numPr>
          <w:ilvl w:val="0"/>
          <w:numId w:val="1"/>
        </w:numPr>
        <w:jc w:val="left"/>
        <w:rPr>
          <w:rFonts w:ascii="Calibri" w:hAnsi="Calibri" w:eastAsia="Calibri" w:cs="Calibri"/>
          <w:b w:val="0"/>
          <w:bCs w:val="0"/>
          <w:i w:val="0"/>
          <w:iCs w:val="0"/>
          <w:caps w:val="0"/>
          <w:smallCaps w:val="0"/>
          <w:noProof w:val="0"/>
          <w:color w:val="12262C"/>
          <w:sz w:val="22"/>
          <w:szCs w:val="22"/>
          <w:lang w:val="en-US"/>
        </w:rPr>
      </w:pPr>
      <w:r w:rsidRPr="11387AC4" w:rsidR="7B692405">
        <w:rPr>
          <w:rFonts w:ascii="Calibri" w:hAnsi="Calibri" w:eastAsia="Calibri" w:cs="Calibri"/>
          <w:b w:val="0"/>
          <w:bCs w:val="0"/>
          <w:i w:val="0"/>
          <w:iCs w:val="0"/>
          <w:caps w:val="0"/>
          <w:smallCaps w:val="0"/>
          <w:noProof w:val="0"/>
          <w:color w:val="12262C"/>
          <w:sz w:val="22"/>
          <w:szCs w:val="22"/>
          <w:lang w:val="en-US"/>
        </w:rPr>
        <w:t>All functions must have an appropriately worded docstring.</w:t>
      </w:r>
    </w:p>
    <w:p xmlns:wp14="http://schemas.microsoft.com/office/word/2010/wordml" w:rsidP="11387AC4" w14:paraId="467A2348" wp14:textId="6F30597A">
      <w:pPr>
        <w:pStyle w:val="ListParagraph"/>
        <w:numPr>
          <w:ilvl w:val="0"/>
          <w:numId w:val="1"/>
        </w:numPr>
        <w:jc w:val="left"/>
        <w:rPr>
          <w:rFonts w:ascii="Calibri" w:hAnsi="Calibri" w:eastAsia="Calibri" w:cs="Calibri"/>
          <w:b w:val="0"/>
          <w:bCs w:val="0"/>
          <w:i w:val="0"/>
          <w:iCs w:val="0"/>
          <w:caps w:val="0"/>
          <w:smallCaps w:val="0"/>
          <w:noProof w:val="0"/>
          <w:color w:val="12262C"/>
          <w:sz w:val="22"/>
          <w:szCs w:val="22"/>
          <w:lang w:val="en-US"/>
        </w:rPr>
      </w:pPr>
      <w:r w:rsidRPr="11387AC4" w:rsidR="7B692405">
        <w:rPr>
          <w:rFonts w:ascii="Calibri" w:hAnsi="Calibri" w:eastAsia="Calibri" w:cs="Calibri"/>
          <w:b w:val="0"/>
          <w:bCs w:val="0"/>
          <w:i w:val="0"/>
          <w:iCs w:val="0"/>
          <w:caps w:val="0"/>
          <w:smallCaps w:val="0"/>
          <w:noProof w:val="0"/>
          <w:color w:val="12262C"/>
          <w:sz w:val="22"/>
          <w:szCs w:val="22"/>
          <w:lang w:val="en-US"/>
        </w:rPr>
        <w:t>Code must be commented where appropriate.</w:t>
      </w:r>
    </w:p>
    <w:p xmlns:wp14="http://schemas.microsoft.com/office/word/2010/wordml" w:rsidP="11387AC4" w14:paraId="72595EB9" wp14:textId="5B58F56D">
      <w:pPr>
        <w:jc w:val="left"/>
      </w:pPr>
      <w:r w:rsidRPr="11387AC4" w:rsidR="7B692405">
        <w:rPr>
          <w:rFonts w:ascii="Calibri" w:hAnsi="Calibri" w:eastAsia="Calibri" w:cs="Calibri"/>
          <w:b w:val="0"/>
          <w:bCs w:val="0"/>
          <w:i w:val="0"/>
          <w:iCs w:val="0"/>
          <w:caps w:val="0"/>
          <w:smallCaps w:val="0"/>
          <w:noProof w:val="0"/>
          <w:color w:val="12262C"/>
          <w:sz w:val="22"/>
          <w:szCs w:val="22"/>
          <w:lang w:val="en-US"/>
        </w:rPr>
        <w:t xml:space="preserve">Name you PacketTracer file as </w:t>
      </w:r>
      <w:r w:rsidRPr="11387AC4" w:rsidR="7B692405">
        <w:rPr>
          <w:rFonts w:ascii="Calibri" w:hAnsi="Calibri" w:eastAsia="Calibri" w:cs="Calibri"/>
          <w:b w:val="1"/>
          <w:bCs w:val="1"/>
          <w:i w:val="0"/>
          <w:iCs w:val="0"/>
          <w:caps w:val="0"/>
          <w:smallCaps w:val="0"/>
          <w:noProof w:val="0"/>
          <w:color w:val="12262C"/>
          <w:sz w:val="22"/>
          <w:szCs w:val="22"/>
          <w:lang w:val="en-US"/>
        </w:rPr>
        <w:t>Lab1-2-1YourFullName.pkt</w:t>
      </w:r>
      <w:r w:rsidRPr="11387AC4" w:rsidR="7B692405">
        <w:rPr>
          <w:rFonts w:ascii="Calibri" w:hAnsi="Calibri" w:eastAsia="Calibri" w:cs="Calibri"/>
          <w:b w:val="0"/>
          <w:bCs w:val="0"/>
          <w:i w:val="0"/>
          <w:iCs w:val="0"/>
          <w:caps w:val="0"/>
          <w:smallCaps w:val="0"/>
          <w:noProof w:val="0"/>
          <w:color w:val="12262C"/>
          <w:sz w:val="22"/>
          <w:szCs w:val="22"/>
          <w:lang w:val="en-US"/>
        </w:rPr>
        <w:t xml:space="preserve"> and upload it below.</w:t>
      </w:r>
    </w:p>
    <w:p xmlns:wp14="http://schemas.microsoft.com/office/word/2010/wordml" w:rsidP="11387AC4" w14:paraId="2C078E63" wp14:textId="239415D7">
      <w:pPr>
        <w:pStyle w:val="Normal"/>
      </w:pPr>
      <w:r w:rsidR="7B692405">
        <w:rPr/>
        <w:t>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4894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7D64B1"/>
    <w:rsid w:val="11387AC4"/>
    <w:rsid w:val="267D64B1"/>
    <w:rsid w:val="7B69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64B1"/>
  <w15:chartTrackingRefBased/>
  <w15:docId w15:val="{D1CD38EA-B659-4EA1-8451-8B6EC4333A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ba30d4c19ba4034" /><Relationship Type="http://schemas.openxmlformats.org/officeDocument/2006/relationships/image" Target="/media/image2.png" Id="Ref1f4ea903144db6" /><Relationship Type="http://schemas.openxmlformats.org/officeDocument/2006/relationships/image" Target="/media/image3.png" Id="R399d271483db48e3" /><Relationship Type="http://schemas.openxmlformats.org/officeDocument/2006/relationships/image" Target="/media/image4.png" Id="R94241d0d8ed54fc1" /><Relationship Type="http://schemas.openxmlformats.org/officeDocument/2006/relationships/image" Target="/media/image5.png" Id="Rdaa2fbd3f2d749fd" /><Relationship Type="http://schemas.openxmlformats.org/officeDocument/2006/relationships/image" Target="/media/image6.png" Id="Rcaccae1036634172" /><Relationship Type="http://schemas.openxmlformats.org/officeDocument/2006/relationships/image" Target="/media/image7.png" Id="Rd4b458618c6d4d7c" /><Relationship Type="http://schemas.openxmlformats.org/officeDocument/2006/relationships/image" Target="/media/image8.png" Id="R0b1307929ba64223" /><Relationship Type="http://schemas.openxmlformats.org/officeDocument/2006/relationships/image" Target="/media/image9.png" Id="R2db2e585c08544a6" /><Relationship Type="http://schemas.openxmlformats.org/officeDocument/2006/relationships/image" Target="/media/imagea.png" Id="R40b77b005f17473c" /><Relationship Type="http://schemas.openxmlformats.org/officeDocument/2006/relationships/image" Target="/media/imageb.png" Id="R6387679de55047d6" /><Relationship Type="http://schemas.openxmlformats.org/officeDocument/2006/relationships/image" Target="/media/imagec.png" Id="R47983a32c15b4158" /><Relationship Type="http://schemas.openxmlformats.org/officeDocument/2006/relationships/image" Target="/media/imaged.png" Id="R57ce4dbe62b74a6c" /><Relationship Type="http://schemas.openxmlformats.org/officeDocument/2006/relationships/image" Target="/media/imagee.png" Id="R9ddd1e2e3f264fdb" /><Relationship Type="http://schemas.openxmlformats.org/officeDocument/2006/relationships/image" Target="/media/imagef.png" Id="R841a21675fe249f1" /><Relationship Type="http://schemas.microsoft.com/office/2020/10/relationships/intelligence" Target="intelligence2.xml" Id="R4418b6374e04428d" /><Relationship Type="http://schemas.openxmlformats.org/officeDocument/2006/relationships/numbering" Target="numbering.xml" Id="R315eeb4980ff4b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2023-02-22T22:36:45.2455975Z</dcterms:created>
  <dcterms:modified xsi:type="dcterms:W3CDTF">2023-02-22T22:37:18.1676445Z</dcterms:modified>
  <dc:creator>Jared Ireland [jai0095]</dc:creator>
  <lastModifiedBy>Jared Ireland [jai0095]</lastModifiedBy>
</coreProperties>
</file>