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D79D3" w14:paraId="35E79588" wp14:textId="7EE7BAEA">
      <w:pPr>
        <w:spacing w:line="257" w:lineRule="auto"/>
      </w:pPr>
      <w:r w:rsidRPr="2B3D79D3" w:rsidR="0A6930BB">
        <w:rPr>
          <w:rFonts w:ascii="Calibri" w:hAnsi="Calibri" w:eastAsia="Calibri" w:cs="Calibri"/>
          <w:sz w:val="22"/>
          <w:szCs w:val="22"/>
        </w:rPr>
        <w:t>Section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B – </w:t>
      </w:r>
      <w:r w:rsidRPr="2B3D79D3" w:rsidR="0A6930BB">
        <w:rPr>
          <w:rFonts w:ascii="Calibri" w:hAnsi="Calibri" w:eastAsia="Calibri" w:cs="Calibri"/>
          <w:sz w:val="22"/>
          <w:szCs w:val="22"/>
        </w:rPr>
        <w:t>Code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Evaluation</w:t>
      </w:r>
      <w:r w:rsidRPr="2B3D79D3" w:rsidR="0A6930BB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P="2B3D79D3" w14:paraId="35B01F55" wp14:textId="4DD51D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>How easy is your Model to make changes in order to support a user interface?</w:t>
      </w:r>
    </w:p>
    <w:p xmlns:wp14="http://schemas.microsoft.com/office/word/2010/wordml" w:rsidP="2B3D79D3" w14:paraId="04040547" wp14:textId="31E261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>How does your Controller ‘translate’ between the Model and the user interface?</w:t>
      </w:r>
    </w:p>
    <w:p xmlns:wp14="http://schemas.microsoft.com/office/word/2010/wordml" w:rsidP="2B3D79D3" w14:paraId="3F42B661" wp14:textId="549025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>How well is your code to understand?</w:t>
      </w:r>
    </w:p>
    <w:p xmlns:wp14="http://schemas.microsoft.com/office/word/2010/wordml" w:rsidP="2B3D79D3" w14:paraId="65E3E7BE" wp14:textId="412BF44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 xml:space="preserve">How well does your code function in the presence of invalid inputs? </w:t>
      </w:r>
    </w:p>
    <w:p xmlns:wp14="http://schemas.microsoft.com/office/word/2010/wordml" w:rsidP="2B3D79D3" w14:paraId="1D9DDF01" wp14:textId="6CB9D5F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 xml:space="preserve">What </w:t>
      </w:r>
      <w:r w:rsidRPr="2B3D79D3" w:rsidR="0A6930BB">
        <w:rPr>
          <w:rFonts w:ascii="Calibri" w:hAnsi="Calibri" w:eastAsia="Calibri" w:cs="Calibri"/>
          <w:sz w:val="22"/>
          <w:szCs w:val="22"/>
        </w:rPr>
        <w:t>were needed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to be changed in the Controller in order to make the user interface work with a different Model, or to make the Model work with a different user interface?</w:t>
      </w:r>
    </w:p>
    <w:p xmlns:wp14="http://schemas.microsoft.com/office/word/2010/wordml" w:rsidP="2B3D79D3" w14:paraId="7377E72B" wp14:textId="1DA6FB61">
      <w:pPr>
        <w:spacing w:line="257" w:lineRule="auto"/>
      </w:pP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2B3D79D3" w14:paraId="18C07495" wp14:textId="0CE22DF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 xml:space="preserve">I </w:t>
      </w:r>
      <w:r w:rsidRPr="2B3D79D3" w:rsidR="0A6930BB">
        <w:rPr>
          <w:rFonts w:ascii="Calibri" w:hAnsi="Calibri" w:eastAsia="Calibri" w:cs="Calibri"/>
          <w:sz w:val="22"/>
          <w:szCs w:val="22"/>
        </w:rPr>
        <w:t>believe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it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is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rather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easier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to make </w:t>
      </w:r>
      <w:r w:rsidRPr="2B3D79D3" w:rsidR="0A6930BB">
        <w:rPr>
          <w:rFonts w:ascii="Calibri" w:hAnsi="Calibri" w:eastAsia="Calibri" w:cs="Calibri"/>
          <w:sz w:val="22"/>
          <w:szCs w:val="22"/>
        </w:rPr>
        <w:t>changes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to </w:t>
      </w:r>
      <w:r w:rsidRPr="2B3D79D3" w:rsidR="0A6930BB">
        <w:rPr>
          <w:rFonts w:ascii="Calibri" w:hAnsi="Calibri" w:eastAsia="Calibri" w:cs="Calibri"/>
          <w:sz w:val="22"/>
          <w:szCs w:val="22"/>
        </w:rPr>
        <w:t>my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model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to </w:t>
      </w:r>
      <w:r w:rsidRPr="2B3D79D3" w:rsidR="0A6930BB">
        <w:rPr>
          <w:rFonts w:ascii="Calibri" w:hAnsi="Calibri" w:eastAsia="Calibri" w:cs="Calibri"/>
          <w:sz w:val="22"/>
          <w:szCs w:val="22"/>
        </w:rPr>
        <w:t>allow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for </w:t>
      </w:r>
      <w:r w:rsidRPr="2B3D79D3" w:rsidR="0A6930BB">
        <w:rPr>
          <w:rFonts w:ascii="Calibri" w:hAnsi="Calibri" w:eastAsia="Calibri" w:cs="Calibri"/>
          <w:sz w:val="22"/>
          <w:szCs w:val="22"/>
        </w:rPr>
        <w:t>user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interface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support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. </w:t>
      </w:r>
      <w:r w:rsidRPr="2B3D79D3" w:rsidR="0A6930BB">
        <w:rPr>
          <w:rFonts w:ascii="Calibri" w:hAnsi="Calibri" w:eastAsia="Calibri" w:cs="Calibri"/>
          <w:sz w:val="22"/>
          <w:szCs w:val="22"/>
        </w:rPr>
        <w:t>In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fact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I </w:t>
      </w:r>
      <w:r w:rsidRPr="2B3D79D3" w:rsidR="0A6930BB">
        <w:rPr>
          <w:rFonts w:ascii="Calibri" w:hAnsi="Calibri" w:eastAsia="Calibri" w:cs="Calibri"/>
          <w:sz w:val="22"/>
          <w:szCs w:val="22"/>
        </w:rPr>
        <w:t>don’t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think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I </w:t>
      </w:r>
      <w:r w:rsidRPr="2B3D79D3" w:rsidR="0A6930BB">
        <w:rPr>
          <w:rFonts w:ascii="Calibri" w:hAnsi="Calibri" w:eastAsia="Calibri" w:cs="Calibri"/>
          <w:sz w:val="22"/>
          <w:szCs w:val="22"/>
        </w:rPr>
        <w:t>changed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much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at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all</w:t>
      </w:r>
    </w:p>
    <w:p xmlns:wp14="http://schemas.microsoft.com/office/word/2010/wordml" w:rsidP="2B3D79D3" w14:paraId="22174900" wp14:textId="7FD962D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2B3D79D3" w14:paraId="2C078E63" wp14:textId="1ABDE2E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>My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code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is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super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easy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to </w:t>
      </w:r>
      <w:r w:rsidRPr="2B3D79D3" w:rsidR="0A6930BB">
        <w:rPr>
          <w:rFonts w:ascii="Calibri" w:hAnsi="Calibri" w:eastAsia="Calibri" w:cs="Calibri"/>
          <w:sz w:val="22"/>
          <w:szCs w:val="22"/>
        </w:rPr>
        <w:t>understand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as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I </w:t>
      </w:r>
      <w:r w:rsidRPr="2B3D79D3" w:rsidR="0A6930BB">
        <w:rPr>
          <w:rFonts w:ascii="Calibri" w:hAnsi="Calibri" w:eastAsia="Calibri" w:cs="Calibri"/>
          <w:sz w:val="22"/>
          <w:szCs w:val="22"/>
        </w:rPr>
        <w:t>have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been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giving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meaningful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names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and </w:t>
      </w:r>
      <w:r w:rsidRPr="2B3D79D3" w:rsidR="0A6930BB">
        <w:rPr>
          <w:rFonts w:ascii="Calibri" w:hAnsi="Calibri" w:eastAsia="Calibri" w:cs="Calibri"/>
          <w:sz w:val="22"/>
          <w:szCs w:val="22"/>
        </w:rPr>
        <w:t>making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sure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that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the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code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within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each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function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is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only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doing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what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it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is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supposed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to </w:t>
      </w:r>
      <w:r w:rsidRPr="2B3D79D3" w:rsidR="0A6930BB">
        <w:rPr>
          <w:rFonts w:ascii="Calibri" w:hAnsi="Calibri" w:eastAsia="Calibri" w:cs="Calibri"/>
          <w:sz w:val="22"/>
          <w:szCs w:val="22"/>
        </w:rPr>
        <w:t>be</w:t>
      </w:r>
      <w:r w:rsidRPr="2B3D79D3" w:rsidR="0A6930BB">
        <w:rPr>
          <w:rFonts w:ascii="Calibri" w:hAnsi="Calibri" w:eastAsia="Calibri" w:cs="Calibri"/>
          <w:sz w:val="22"/>
          <w:szCs w:val="22"/>
        </w:rPr>
        <w:t xml:space="preserve"> </w:t>
      </w:r>
      <w:r w:rsidRPr="2B3D79D3" w:rsidR="0A6930BB">
        <w:rPr>
          <w:rFonts w:ascii="Calibri" w:hAnsi="Calibri" w:eastAsia="Calibri" w:cs="Calibri"/>
          <w:sz w:val="22"/>
          <w:szCs w:val="22"/>
        </w:rPr>
        <w:t>doing or being a “collector” function</w:t>
      </w:r>
    </w:p>
    <w:p w:rsidR="0A6930BB" w:rsidP="2B3D79D3" w:rsidRDefault="0A6930BB" w14:paraId="0E6E7F2D" w14:textId="1158450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B3D79D3" w:rsidR="0A6930BB">
        <w:rPr>
          <w:rFonts w:ascii="Calibri" w:hAnsi="Calibri" w:eastAsia="Calibri" w:cs="Calibri"/>
          <w:sz w:val="22"/>
          <w:szCs w:val="22"/>
        </w:rPr>
        <w:t xml:space="preserve">The code doesn’t have many inputs to begin with. The only two inputs </w:t>
      </w:r>
      <w:proofErr w:type="gramStart"/>
      <w:r w:rsidRPr="2B3D79D3" w:rsidR="0A6930BB">
        <w:rPr>
          <w:rFonts w:ascii="Calibri" w:hAnsi="Calibri" w:eastAsia="Calibri" w:cs="Calibri"/>
          <w:sz w:val="22"/>
          <w:szCs w:val="22"/>
        </w:rPr>
        <w:t>is</w:t>
      </w:r>
      <w:proofErr w:type="gramEnd"/>
      <w:r w:rsidRPr="2B3D79D3" w:rsidR="0A6930BB">
        <w:rPr>
          <w:rFonts w:ascii="Calibri" w:hAnsi="Calibri" w:eastAsia="Calibri" w:cs="Calibri"/>
          <w:sz w:val="22"/>
          <w:szCs w:val="22"/>
        </w:rPr>
        <w:t xml:space="preserve"> on the Windows Form for entering Height and Width which if </w:t>
      </w:r>
      <w:proofErr w:type="gramStart"/>
      <w:r w:rsidRPr="2B3D79D3" w:rsidR="0A6930BB">
        <w:rPr>
          <w:rFonts w:ascii="Calibri" w:hAnsi="Calibri" w:eastAsia="Calibri" w:cs="Calibri"/>
          <w:sz w:val="22"/>
          <w:szCs w:val="22"/>
        </w:rPr>
        <w:t>its</w:t>
      </w:r>
      <w:proofErr w:type="gramEnd"/>
      <w:r w:rsidRPr="2B3D79D3" w:rsidR="0A6930BB">
        <w:rPr>
          <w:rFonts w:ascii="Calibri" w:hAnsi="Calibri" w:eastAsia="Calibri" w:cs="Calibri"/>
          <w:sz w:val="22"/>
          <w:szCs w:val="22"/>
        </w:rPr>
        <w:t xml:space="preserve"> not 1 to 8 there will be an error message. There was going to be functionality for changing the name of the s</w:t>
      </w:r>
      <w:r w:rsidRPr="2B3D79D3" w:rsidR="0D2696B6">
        <w:rPr>
          <w:rFonts w:ascii="Calibri" w:hAnsi="Calibri" w:eastAsia="Calibri" w:cs="Calibri"/>
          <w:sz w:val="22"/>
          <w:szCs w:val="22"/>
        </w:rPr>
        <w:t xml:space="preserve">ave but found this to be </w:t>
      </w:r>
      <w:proofErr w:type="gramStart"/>
      <w:r w:rsidRPr="2B3D79D3" w:rsidR="0D2696B6">
        <w:rPr>
          <w:rFonts w:ascii="Calibri" w:hAnsi="Calibri" w:eastAsia="Calibri" w:cs="Calibri"/>
          <w:sz w:val="22"/>
          <w:szCs w:val="22"/>
        </w:rPr>
        <w:t>really hard</w:t>
      </w:r>
      <w:proofErr w:type="gramEnd"/>
      <w:r w:rsidRPr="2B3D79D3" w:rsidR="0D2696B6">
        <w:rPr>
          <w:rFonts w:ascii="Calibri" w:hAnsi="Calibri" w:eastAsia="Calibri" w:cs="Calibri"/>
          <w:sz w:val="22"/>
          <w:szCs w:val="22"/>
        </w:rPr>
        <w:t xml:space="preserve"> to do but there was going to be a character limit </w:t>
      </w:r>
      <w:proofErr w:type="gramStart"/>
      <w:r w:rsidRPr="2B3D79D3" w:rsidR="0D2696B6">
        <w:rPr>
          <w:rFonts w:ascii="Calibri" w:hAnsi="Calibri" w:eastAsia="Calibri" w:cs="Calibri"/>
          <w:sz w:val="22"/>
          <w:szCs w:val="22"/>
        </w:rPr>
        <w:t>and also</w:t>
      </w:r>
      <w:proofErr w:type="gramEnd"/>
      <w:r w:rsidRPr="2B3D79D3" w:rsidR="0D2696B6">
        <w:rPr>
          <w:rFonts w:ascii="Calibri" w:hAnsi="Calibri" w:eastAsia="Calibri" w:cs="Calibri"/>
          <w:sz w:val="22"/>
          <w:szCs w:val="22"/>
        </w:rPr>
        <w:t xml:space="preserve"> limiting what special characters can be used </w:t>
      </w:r>
      <w:proofErr w:type="gramStart"/>
      <w:r w:rsidRPr="2B3D79D3" w:rsidR="0D2696B6">
        <w:rPr>
          <w:rFonts w:ascii="Calibri" w:hAnsi="Calibri" w:eastAsia="Calibri" w:cs="Calibri"/>
          <w:sz w:val="22"/>
          <w:szCs w:val="22"/>
        </w:rPr>
        <w:t>i.e.</w:t>
      </w:r>
      <w:proofErr w:type="gramEnd"/>
      <w:r w:rsidRPr="2B3D79D3" w:rsidR="0D2696B6">
        <w:rPr>
          <w:rFonts w:ascii="Calibri" w:hAnsi="Calibri" w:eastAsia="Calibri" w:cs="Calibri"/>
          <w:sz w:val="22"/>
          <w:szCs w:val="22"/>
        </w:rPr>
        <w:t xml:space="preserve"> not being able to use a full stop in the name</w:t>
      </w:r>
    </w:p>
    <w:p w:rsidR="2B3D79D3" w:rsidP="2B3D79D3" w:rsidRDefault="2B3D79D3" w14:paraId="4B973B8F" w14:textId="5D237DB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4c6b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0b4f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6EB1A"/>
    <w:rsid w:val="097F14D1"/>
    <w:rsid w:val="0A6930BB"/>
    <w:rsid w:val="0D2696B6"/>
    <w:rsid w:val="1D63ABF4"/>
    <w:rsid w:val="1EFF7C55"/>
    <w:rsid w:val="2B3D79D3"/>
    <w:rsid w:val="3C16EB1A"/>
    <w:rsid w:val="476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EB1A"/>
  <w15:chartTrackingRefBased/>
  <w15:docId w15:val="{483E8EFA-EADC-4957-A2C3-915748B75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B3D79D3"/>
    <w:rPr>
      <w:noProof w:val="0"/>
      <w:lang w:val="en-N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B3D79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B3D79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B3D79D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B3D79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B3D79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B3D79D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B3D79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B3D79D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B3D79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B3D79D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B3D79D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B3D79D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B3D79D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B3D79D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B3D79D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B3D79D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B3D79D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B3D79D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B3D79D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B3D79D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B3D79D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B3D79D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B3D79D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B3D79D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B3D79D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B3D79D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B3D79D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5d0de41df943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2022-11-24T23:28:33.4890381Z</dcterms:created>
  <dcterms:modified xsi:type="dcterms:W3CDTF">2022-11-24T23:31:33.3996676Z</dcterms:modified>
  <dc:creator>Jared Ireland [jai0095]</dc:creator>
  <lastModifiedBy>Jared Ireland [jai0095]</lastModifiedBy>
</coreProperties>
</file>