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15E" w:rsidRPr="00D0715E" w:rsidRDefault="00D0715E" w:rsidP="00D0715E">
      <w:pPr>
        <w:spacing w:after="0" w:line="240" w:lineRule="auto"/>
        <w:rPr>
          <w:rFonts w:ascii="National" w:eastAsia="Times New Roman" w:hAnsi="National" w:cs="Times New Roman"/>
          <w:color w:val="222222"/>
          <w:sz w:val="24"/>
          <w:szCs w:val="24"/>
        </w:rPr>
      </w:pPr>
      <w:r w:rsidRPr="00D0715E">
        <w:rPr>
          <w:rFonts w:ascii="National" w:eastAsia="Times New Roman" w:hAnsi="National" w:cs="Times New Roman"/>
          <w:b/>
          <w:bCs/>
          <w:caps/>
          <w:color w:val="FFFFFF"/>
          <w:sz w:val="24"/>
          <w:szCs w:val="24"/>
        </w:rPr>
        <w:t>0/3</w:t>
      </w:r>
      <w:r w:rsidRPr="00D0715E">
        <w:rPr>
          <w:rFonts w:ascii="National" w:eastAsia="Times New Roman" w:hAnsi="National" w:cs="Times New Roman"/>
          <w:caps/>
          <w:color w:val="FFFFFF"/>
          <w:sz w:val="24"/>
          <w:szCs w:val="24"/>
        </w:rPr>
        <w:t> FREE ARTICLES LEFT  </w:t>
      </w:r>
      <w:hyperlink r:id="rId5" w:history="1">
        <w:r w:rsidRPr="00D0715E">
          <w:rPr>
            <w:rFonts w:ascii="National" w:eastAsia="Times New Roman" w:hAnsi="National" w:cs="Times New Roman"/>
            <w:b/>
            <w:bCs/>
            <w:caps/>
            <w:color w:val="FFFFFF"/>
            <w:sz w:val="24"/>
            <w:szCs w:val="24"/>
          </w:rPr>
          <w:t>REGISTER</w:t>
        </w:r>
        <w:r w:rsidRPr="00D0715E">
          <w:rPr>
            <w:rFonts w:ascii="National" w:eastAsia="Times New Roman" w:hAnsi="National" w:cs="Times New Roman"/>
            <w:caps/>
            <w:color w:val="FFFFFF"/>
            <w:sz w:val="24"/>
            <w:szCs w:val="24"/>
            <w:u w:val="single"/>
          </w:rPr>
          <w:t> </w:t>
        </w:r>
        <w:r w:rsidRPr="00D0715E">
          <w:rPr>
            <w:rFonts w:ascii="National" w:eastAsia="Times New Roman" w:hAnsi="National" w:cs="Times New Roman"/>
            <w:caps/>
            <w:color w:val="FFFFFF"/>
            <w:sz w:val="24"/>
            <w:szCs w:val="24"/>
          </w:rPr>
          <w:t>FOR MORE</w:t>
        </w:r>
        <w:r w:rsidRPr="00D0715E">
          <w:rPr>
            <w:rFonts w:ascii="National" w:eastAsia="Times New Roman" w:hAnsi="National" w:cs="Times New Roman"/>
            <w:caps/>
            <w:color w:val="FFFFFF"/>
            <w:sz w:val="24"/>
            <w:szCs w:val="24"/>
            <w:u w:val="single"/>
          </w:rPr>
          <w:t> </w:t>
        </w:r>
      </w:hyperlink>
      <w:r w:rsidRPr="00D0715E">
        <w:rPr>
          <w:rFonts w:ascii="National" w:eastAsia="Times New Roman" w:hAnsi="National" w:cs="Times New Roman"/>
          <w:color w:val="222222"/>
          <w:sz w:val="24"/>
          <w:szCs w:val="24"/>
        </w:rPr>
        <w:t>| </w:t>
      </w:r>
      <w:hyperlink r:id="rId6" w:tgtFrame="_blank" w:history="1">
        <w:r w:rsidRPr="00D0715E">
          <w:rPr>
            <w:rFonts w:ascii="National" w:eastAsia="Times New Roman" w:hAnsi="National" w:cs="Times New Roman"/>
            <w:b/>
            <w:bCs/>
            <w:caps/>
            <w:color w:val="FFFFFF"/>
            <w:sz w:val="24"/>
            <w:szCs w:val="24"/>
          </w:rPr>
          <w:t>SUBSCRIBE + SAVE!</w:t>
        </w:r>
      </w:hyperlink>
      <w:r w:rsidRPr="00D0715E">
        <w:rPr>
          <w:rFonts w:ascii="National" w:eastAsia="Times New Roman" w:hAnsi="National" w:cs="Times New Roman"/>
          <w:color w:val="222222"/>
          <w:sz w:val="24"/>
          <w:szCs w:val="24"/>
        </w:rPr>
        <w:t> </w:t>
      </w:r>
    </w:p>
    <w:p w:rsidR="00D0715E" w:rsidRPr="00D0715E" w:rsidRDefault="00D0715E" w:rsidP="00D0715E">
      <w:pPr>
        <w:shd w:val="clear" w:color="auto" w:fill="FFFFFF"/>
        <w:spacing w:after="0" w:line="240" w:lineRule="auto"/>
        <w:rPr>
          <w:rFonts w:ascii="GT America" w:eastAsia="Times New Roman" w:hAnsi="GT America" w:cs="Times New Roman"/>
          <w:color w:val="222222"/>
          <w:sz w:val="23"/>
          <w:szCs w:val="23"/>
        </w:rPr>
      </w:pPr>
      <w:r w:rsidRPr="00D0715E">
        <w:rPr>
          <w:rFonts w:ascii="GT America" w:eastAsia="Times New Roman" w:hAnsi="GT America" w:cs="Times New Roman"/>
          <w:noProof/>
          <w:color w:val="C82502"/>
          <w:sz w:val="23"/>
          <w:szCs w:val="23"/>
        </w:rPr>
        <mc:AlternateContent>
          <mc:Choice Requires="wps">
            <w:drawing>
              <wp:inline distT="0" distB="0" distL="0" distR="0">
                <wp:extent cx="304800" cy="304800"/>
                <wp:effectExtent l="0" t="0" r="0" b="0"/>
                <wp:docPr id="18" name="Rectangle 18" descr="Harvard Business Revie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64C24" id="Rectangle 18" o:spid="_x0000_s1026" alt="Harvard Business Review" href="https://hbr.o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" o:button="t" filled="f" stroked="f">
                <v:fill o:detectmouseclick="t"/>
                <o:lock v:ext="edit" aspectratio="t"/>
                <w10:anchorlock/>
              </v:rect>
            </w:pict>
          </mc:Fallback>
        </mc:AlternateContent>
      </w:r>
    </w:p>
    <w:p w:rsidR="00D0715E" w:rsidRPr="00D0715E" w:rsidRDefault="00D0715E" w:rsidP="00D0715E">
      <w:pPr>
        <w:spacing w:before="100" w:beforeAutospacing="1" w:after="100" w:afterAutospacing="1" w:line="240" w:lineRule="auto"/>
        <w:outlineLvl w:val="4"/>
        <w:rPr>
          <w:rFonts w:ascii="National" w:eastAsia="Times New Roman" w:hAnsi="National" w:cs="Times New Roman"/>
          <w:b/>
          <w:bCs/>
          <w:color w:val="222222"/>
          <w:sz w:val="20"/>
          <w:szCs w:val="20"/>
        </w:rPr>
      </w:pPr>
    </w:p>
    <w:p w:rsidR="00D0715E" w:rsidRPr="00D0715E" w:rsidRDefault="00D0715E" w:rsidP="00D0715E">
      <w:pPr>
        <w:spacing w:after="0" w:line="240" w:lineRule="auto"/>
        <w:rPr>
          <w:rFonts w:ascii="National" w:eastAsia="Times New Roman" w:hAnsi="National" w:cs="Times New Roman"/>
          <w:caps/>
          <w:color w:val="0787B1"/>
          <w:sz w:val="24"/>
          <w:szCs w:val="24"/>
        </w:rPr>
      </w:pPr>
      <w:hyperlink r:id="rId8" w:history="1">
        <w:r w:rsidRPr="00D0715E">
          <w:rPr>
            <w:rFonts w:ascii="National" w:eastAsia="Times New Roman" w:hAnsi="National" w:cs="Times New Roman"/>
            <w:caps/>
            <w:color w:val="0787B1"/>
            <w:sz w:val="24"/>
            <w:szCs w:val="24"/>
            <w:u w:val="single"/>
          </w:rPr>
          <w:t>NETWORKING</w:t>
        </w:r>
      </w:hyperlink>
    </w:p>
    <w:p w:rsidR="00D0715E" w:rsidRPr="00D0715E" w:rsidRDefault="00D0715E" w:rsidP="00D0715E">
      <w:pPr>
        <w:spacing w:before="100" w:beforeAutospacing="1" w:after="100" w:afterAutospacing="1" w:line="0" w:lineRule="auto"/>
        <w:outlineLvl w:val="0"/>
        <w:rPr>
          <w:rFonts w:ascii="National" w:eastAsia="Times New Roman" w:hAnsi="National" w:cs="Times New Roman"/>
          <w:b/>
          <w:bCs/>
          <w:color w:val="222222"/>
          <w:kern w:val="36"/>
          <w:sz w:val="48"/>
          <w:szCs w:val="48"/>
        </w:rPr>
      </w:pPr>
      <w:r w:rsidRPr="00D0715E">
        <w:rPr>
          <w:rFonts w:ascii="National" w:eastAsia="Times New Roman" w:hAnsi="National" w:cs="Times New Roman"/>
          <w:b/>
          <w:bCs/>
          <w:color w:val="222222"/>
          <w:kern w:val="36"/>
          <w:sz w:val="48"/>
          <w:szCs w:val="48"/>
        </w:rPr>
        <w:t>Learn to Love Networking</w:t>
      </w:r>
    </w:p>
    <w:p w:rsidR="00D0715E" w:rsidRPr="00D0715E" w:rsidRDefault="00D0715E" w:rsidP="00D0715E">
      <w:pPr>
        <w:numPr>
          <w:ilvl w:val="0"/>
          <w:numId w:val="1"/>
        </w:numPr>
        <w:spacing w:after="0" w:line="240" w:lineRule="auto"/>
        <w:rPr>
          <w:rFonts w:ascii="National" w:eastAsia="Times New Roman" w:hAnsi="National" w:cs="Times New Roman"/>
          <w:color w:val="222222"/>
          <w:sz w:val="24"/>
          <w:szCs w:val="24"/>
        </w:rPr>
      </w:pPr>
      <w:hyperlink r:id="rId9" w:history="1">
        <w:proofErr w:type="spellStart"/>
        <w:r w:rsidRPr="00D0715E">
          <w:rPr>
            <w:rFonts w:ascii="National" w:eastAsia="Times New Roman" w:hAnsi="National" w:cs="Times New Roman"/>
            <w:color w:val="0000FF"/>
            <w:sz w:val="24"/>
            <w:szCs w:val="24"/>
            <w:u w:val="single"/>
          </w:rPr>
          <w:t>Tiziana</w:t>
        </w:r>
        <w:proofErr w:type="spellEnd"/>
        <w:r w:rsidRPr="00D0715E">
          <w:rPr>
            <w:rFonts w:ascii="National" w:eastAsia="Times New Roman" w:hAnsi="National" w:cs="Times New Roman"/>
            <w:color w:val="0000FF"/>
            <w:sz w:val="24"/>
            <w:szCs w:val="24"/>
            <w:u w:val="single"/>
          </w:rPr>
          <w:t xml:space="preserve"> Casciaro</w:t>
        </w:r>
      </w:hyperlink>
    </w:p>
    <w:p w:rsidR="00D0715E" w:rsidRPr="00D0715E" w:rsidRDefault="00D0715E" w:rsidP="00D0715E">
      <w:pPr>
        <w:numPr>
          <w:ilvl w:val="0"/>
          <w:numId w:val="1"/>
        </w:numPr>
        <w:spacing w:after="0" w:line="240" w:lineRule="auto"/>
        <w:rPr>
          <w:rFonts w:ascii="National" w:eastAsia="Times New Roman" w:hAnsi="National" w:cs="Times New Roman"/>
          <w:color w:val="222222"/>
          <w:sz w:val="24"/>
          <w:szCs w:val="24"/>
        </w:rPr>
      </w:pPr>
      <w:hyperlink r:id="rId10" w:history="1">
        <w:r w:rsidRPr="00D0715E">
          <w:rPr>
            <w:rFonts w:ascii="National" w:eastAsia="Times New Roman" w:hAnsi="National" w:cs="Times New Roman"/>
            <w:color w:val="0000FF"/>
            <w:sz w:val="24"/>
            <w:szCs w:val="24"/>
            <w:u w:val="single"/>
          </w:rPr>
          <w:t>Francesca Gino</w:t>
        </w:r>
      </w:hyperlink>
    </w:p>
    <w:p w:rsidR="00D0715E" w:rsidRPr="00D0715E" w:rsidRDefault="00D0715E" w:rsidP="00D0715E">
      <w:pPr>
        <w:numPr>
          <w:ilvl w:val="0"/>
          <w:numId w:val="1"/>
        </w:numPr>
        <w:spacing w:after="0" w:line="240" w:lineRule="auto"/>
        <w:rPr>
          <w:rFonts w:ascii="National" w:eastAsia="Times New Roman" w:hAnsi="National" w:cs="Times New Roman"/>
          <w:color w:val="222222"/>
          <w:sz w:val="24"/>
          <w:szCs w:val="24"/>
        </w:rPr>
      </w:pPr>
      <w:hyperlink r:id="rId11" w:history="1">
        <w:r w:rsidRPr="00D0715E">
          <w:rPr>
            <w:rFonts w:ascii="National" w:eastAsia="Times New Roman" w:hAnsi="National" w:cs="Times New Roman"/>
            <w:color w:val="0000FF"/>
            <w:sz w:val="24"/>
            <w:szCs w:val="24"/>
            <w:u w:val="single"/>
          </w:rPr>
          <w:t xml:space="preserve">Maryam </w:t>
        </w:r>
        <w:proofErr w:type="spellStart"/>
        <w:r w:rsidRPr="00D0715E">
          <w:rPr>
            <w:rFonts w:ascii="National" w:eastAsia="Times New Roman" w:hAnsi="National" w:cs="Times New Roman"/>
            <w:color w:val="0000FF"/>
            <w:sz w:val="24"/>
            <w:szCs w:val="24"/>
            <w:u w:val="single"/>
          </w:rPr>
          <w:t>Kouchaki</w:t>
        </w:r>
        <w:proofErr w:type="spellEnd"/>
      </w:hyperlink>
    </w:p>
    <w:p w:rsidR="00D0715E" w:rsidRPr="00D0715E" w:rsidRDefault="00D0715E" w:rsidP="00D0715E">
      <w:pPr>
        <w:spacing w:after="0" w:line="240" w:lineRule="auto"/>
        <w:rPr>
          <w:rFonts w:ascii="National" w:eastAsia="Times New Roman" w:hAnsi="National" w:cs="Times New Roman"/>
          <w:caps/>
          <w:color w:val="222222"/>
          <w:sz w:val="24"/>
          <w:szCs w:val="24"/>
        </w:rPr>
      </w:pPr>
      <w:r w:rsidRPr="00D0715E">
        <w:rPr>
          <w:rFonts w:ascii="National" w:eastAsia="Times New Roman" w:hAnsi="National" w:cs="Times New Roman"/>
          <w:caps/>
          <w:color w:val="222222"/>
          <w:sz w:val="24"/>
          <w:szCs w:val="24"/>
        </w:rPr>
        <w:t>FROM THE MAY 2016 ISSUE</w:t>
      </w:r>
    </w:p>
    <w:p w:rsidR="00D0715E" w:rsidRPr="00D0715E" w:rsidRDefault="00D0715E" w:rsidP="00D0715E">
      <w:pPr>
        <w:spacing w:after="100" w:afterAutospacing="1" w:line="240" w:lineRule="auto"/>
        <w:outlineLvl w:val="5"/>
        <w:rPr>
          <w:rFonts w:ascii="National" w:eastAsia="Times New Roman" w:hAnsi="National" w:cs="Times New Roman"/>
          <w:b/>
          <w:bCs/>
          <w:color w:val="222222"/>
          <w:sz w:val="15"/>
          <w:szCs w:val="15"/>
        </w:rPr>
      </w:pPr>
      <w:hyperlink r:id="rId12" w:history="1">
        <w:r w:rsidRPr="00D0715E">
          <w:rPr>
            <w:rFonts w:ascii="National" w:eastAsia="Times New Roman" w:hAnsi="National" w:cs="Times New Roman"/>
            <w:b/>
            <w:bCs/>
            <w:color w:val="222222"/>
            <w:sz w:val="15"/>
            <w:szCs w:val="15"/>
            <w:u w:val="single"/>
          </w:rPr>
          <w:t>May 2016 Issue</w:t>
        </w:r>
      </w:hyperlink>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bookmarkStart w:id="0" w:name="_GoBack"/>
      <w:bookmarkEnd w:id="0"/>
      <w:r w:rsidRPr="00D0715E">
        <w:rPr>
          <w:rFonts w:ascii="Guardian" w:eastAsia="Times New Roman" w:hAnsi="Guardian" w:cs="Times New Roman"/>
          <w:color w:val="222222"/>
          <w:sz w:val="24"/>
          <w:szCs w:val="24"/>
        </w:rPr>
        <w:t xml:space="preserve"> “I hate networking.” We hear this all the time from executives, other professionals, and MBA students. They tell us that networking makes them feel uncomfortable and phony—even dirty. Although some people have a natural passion for it—namely, the extroverts who love and thrive on social interaction—many understandably see it as brown-nosing, exploitative, and inauthentic.</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But in today’s world, networking is a necessity. A mountain of research shows that professional networks lead to more job and business opportunities, broader and deeper knowledge, improved capacity to innovate, faster advancement, and greater status and authority. Building and nurturing professional relationships also improves the quality of work and increases job satisfaction.</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When </w:t>
      </w:r>
      <w:hyperlink r:id="rId13" w:history="1">
        <w:r w:rsidRPr="00D0715E">
          <w:rPr>
            <w:rFonts w:ascii="Guardian" w:eastAsia="Times New Roman" w:hAnsi="Guardian" w:cs="Times New Roman"/>
            <w:color w:val="0787B1"/>
            <w:sz w:val="24"/>
            <w:szCs w:val="24"/>
            <w:u w:val="single"/>
          </w:rPr>
          <w:t>we studied</w:t>
        </w:r>
      </w:hyperlink>
      <w:r w:rsidRPr="00D0715E">
        <w:rPr>
          <w:rFonts w:ascii="Guardian" w:eastAsia="Times New Roman" w:hAnsi="Guardian" w:cs="Times New Roman"/>
          <w:color w:val="222222"/>
          <w:sz w:val="24"/>
          <w:szCs w:val="24"/>
        </w:rPr>
        <w:t> 165 lawyers at a large North American law firm, for example, we found that their success depended on their ability to network effectively both internally (to get themselves assigned to choice clients) and externally (to bring business into the firm). Those who regarded these activities as distasteful and avoided them had fewer billable hours than their peers.</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Fortunately, our research shows that an aversion to networking can be overcome. We’ve identified four strategies to help people change their mindset.</w:t>
      </w:r>
    </w:p>
    <w:p w:rsidR="00D0715E" w:rsidRPr="00D0715E" w:rsidRDefault="00D0715E" w:rsidP="00D0715E">
      <w:pPr>
        <w:spacing w:before="100" w:beforeAutospacing="1" w:after="100" w:afterAutospacing="1" w:line="240" w:lineRule="auto"/>
        <w:outlineLvl w:val="1"/>
        <w:rPr>
          <w:rFonts w:ascii="National" w:eastAsia="Times New Roman" w:hAnsi="National" w:cs="Times New Roman"/>
          <w:b/>
          <w:bCs/>
          <w:color w:val="222222"/>
          <w:sz w:val="36"/>
          <w:szCs w:val="36"/>
        </w:rPr>
      </w:pPr>
      <w:r w:rsidRPr="00D0715E">
        <w:rPr>
          <w:rFonts w:ascii="National" w:eastAsia="Times New Roman" w:hAnsi="National" w:cs="Times New Roman"/>
          <w:b/>
          <w:bCs/>
          <w:color w:val="222222"/>
          <w:sz w:val="36"/>
          <w:szCs w:val="36"/>
        </w:rPr>
        <w:t>1. Focus on Learning</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Most people have a dominant motivational focus—what psychologists refer to as either a “promotion” or a “prevention” mindset. Those in the former category think primarily about the growth, advancement, and accomplishments that networking can bring them, while those in the latter see it as something they are obligated to take part in for professional reasons.</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 xml:space="preserve">In laboratory experiments we conducted in the United States and Italy with college students and working adults, and in an additional sample of 174 lawyers at the firm we studied, we documented the effects of both types of thinking. Promotion-focused people networked because they wanted to and approached the activity with excitement, curiosity, and an open mind about all the possibilities that might unfold. Prevention-focused people saw networking as a necessary </w:t>
      </w:r>
      <w:r w:rsidRPr="00D0715E">
        <w:rPr>
          <w:rFonts w:ascii="Guardian" w:eastAsia="Times New Roman" w:hAnsi="Guardian" w:cs="Times New Roman"/>
          <w:color w:val="222222"/>
          <w:sz w:val="24"/>
          <w:szCs w:val="24"/>
        </w:rPr>
        <w:lastRenderedPageBreak/>
        <w:t>evil and felt inauthentic while engaged in it, so they did it less often and, as a result, underperformed in aspects of their jobs.</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 xml:space="preserve">Thankfully, as Stanford University’s Carol </w:t>
      </w:r>
      <w:proofErr w:type="spellStart"/>
      <w:r w:rsidRPr="00D0715E">
        <w:rPr>
          <w:rFonts w:ascii="Guardian" w:eastAsia="Times New Roman" w:hAnsi="Guardian" w:cs="Times New Roman"/>
          <w:color w:val="222222"/>
          <w:sz w:val="24"/>
          <w:szCs w:val="24"/>
        </w:rPr>
        <w:t>Dweck</w:t>
      </w:r>
      <w:proofErr w:type="spellEnd"/>
      <w:r w:rsidRPr="00D0715E">
        <w:rPr>
          <w:rFonts w:ascii="Guardian" w:eastAsia="Times New Roman" w:hAnsi="Guardian" w:cs="Times New Roman"/>
          <w:color w:val="222222"/>
          <w:sz w:val="24"/>
          <w:szCs w:val="24"/>
        </w:rPr>
        <w:t xml:space="preserve"> has documented in her research, it’s possible to shift your mindset from prevention to promotion, so that you see networking as an opportunity for discovery and learning rather than a chore.</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Consider a work-related social function you feel obliged to attend. You can tell yourself, “I hate these kinds of events. I’m going to have to put on a show and schmooze and pretend to like it.” Or you can tell yourself, “Who knows—it could be interesting. Sometimes when you least expect it, you have a conversation that brings up new ideas and leads to new experiences and opportunities.”</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If you are an introvert, you can’t simply will yourself to be extroverted, of course. But everyone can choose which motivational focus to bring to networking. Concentrate on the positives—how it’s going to help you boost the knowledge and skills that are needed in your job—and the activity will begin to seem much more worthwhile.</w:t>
      </w:r>
    </w:p>
    <w:p w:rsidR="00D0715E" w:rsidRPr="00D0715E" w:rsidRDefault="00D0715E" w:rsidP="00D0715E">
      <w:pPr>
        <w:spacing w:before="100" w:beforeAutospacing="1" w:after="100" w:afterAutospacing="1" w:line="240" w:lineRule="auto"/>
        <w:outlineLvl w:val="1"/>
        <w:rPr>
          <w:rFonts w:ascii="National" w:eastAsia="Times New Roman" w:hAnsi="National" w:cs="Times New Roman"/>
          <w:b/>
          <w:bCs/>
          <w:color w:val="222222"/>
          <w:sz w:val="36"/>
          <w:szCs w:val="36"/>
        </w:rPr>
      </w:pPr>
      <w:r w:rsidRPr="00D0715E">
        <w:rPr>
          <w:rFonts w:ascii="National" w:eastAsia="Times New Roman" w:hAnsi="National" w:cs="Times New Roman"/>
          <w:b/>
          <w:bCs/>
          <w:color w:val="222222"/>
          <w:sz w:val="36"/>
          <w:szCs w:val="36"/>
        </w:rPr>
        <w:t>2. Identify Common Interests</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 xml:space="preserve">The next step in making networking more palatable is to think about how your interests and goals align with those of people you meet and how that can help you forge meaningful working relationships. Northwestern University’s Brian </w:t>
      </w:r>
      <w:proofErr w:type="spellStart"/>
      <w:r w:rsidRPr="00D0715E">
        <w:rPr>
          <w:rFonts w:ascii="Guardian" w:eastAsia="Times New Roman" w:hAnsi="Guardian" w:cs="Times New Roman"/>
          <w:color w:val="222222"/>
          <w:sz w:val="24"/>
          <w:szCs w:val="24"/>
        </w:rPr>
        <w:t>Uzzi</w:t>
      </w:r>
      <w:proofErr w:type="spellEnd"/>
      <w:r w:rsidRPr="00D0715E">
        <w:rPr>
          <w:rFonts w:ascii="Guardian" w:eastAsia="Times New Roman" w:hAnsi="Guardian" w:cs="Times New Roman"/>
          <w:color w:val="222222"/>
          <w:sz w:val="24"/>
          <w:szCs w:val="24"/>
        </w:rPr>
        <w:t xml:space="preserve"> calls this the shared activities principle. “Potent networks are not forged through casual interactions but through relatively high-stakes activities that connect you with diverse others,” he explains. (See </w:t>
      </w:r>
      <w:hyperlink r:id="rId14" w:history="1">
        <w:r w:rsidRPr="00D0715E">
          <w:rPr>
            <w:rFonts w:ascii="Guardian" w:eastAsia="Times New Roman" w:hAnsi="Guardian" w:cs="Times New Roman"/>
            <w:color w:val="0787B1"/>
            <w:sz w:val="24"/>
            <w:szCs w:val="24"/>
            <w:u w:val="single"/>
          </w:rPr>
          <w:t>“How to Build Your Network,”</w:t>
        </w:r>
      </w:hyperlink>
      <w:r w:rsidRPr="00D0715E">
        <w:rPr>
          <w:rFonts w:ascii="Guardian" w:eastAsia="Times New Roman" w:hAnsi="Guardian" w:cs="Times New Roman"/>
          <w:color w:val="222222"/>
          <w:sz w:val="24"/>
          <w:szCs w:val="24"/>
        </w:rPr>
        <w:t> HBR, December 2005.) Numerous studies in social psychology have demonstrated that people establish the most collaborative and longest-lasting connections when they work together on tasks that require one another’s contributions. Indeed, </w:t>
      </w:r>
      <w:hyperlink r:id="rId15" w:history="1">
        <w:r w:rsidRPr="00D0715E">
          <w:rPr>
            <w:rFonts w:ascii="Guardian" w:eastAsia="Times New Roman" w:hAnsi="Guardian" w:cs="Times New Roman"/>
            <w:color w:val="0787B1"/>
            <w:sz w:val="24"/>
            <w:szCs w:val="24"/>
            <w:u w:val="single"/>
          </w:rPr>
          <w:t>research</w:t>
        </w:r>
      </w:hyperlink>
      <w:r w:rsidRPr="00D0715E">
        <w:rPr>
          <w:rFonts w:ascii="Guardian" w:eastAsia="Times New Roman" w:hAnsi="Guardian" w:cs="Times New Roman"/>
          <w:color w:val="222222"/>
          <w:sz w:val="24"/>
          <w:szCs w:val="24"/>
        </w:rPr>
        <w:t> that one of us (</w:t>
      </w:r>
      <w:proofErr w:type="spellStart"/>
      <w:r w:rsidRPr="00D0715E">
        <w:rPr>
          <w:rFonts w:ascii="Guardian" w:eastAsia="Times New Roman" w:hAnsi="Guardian" w:cs="Times New Roman"/>
          <w:color w:val="222222"/>
          <w:sz w:val="24"/>
          <w:szCs w:val="24"/>
        </w:rPr>
        <w:t>Tiziana</w:t>
      </w:r>
      <w:proofErr w:type="spellEnd"/>
      <w:r w:rsidRPr="00D0715E">
        <w:rPr>
          <w:rFonts w:ascii="Guardian" w:eastAsia="Times New Roman" w:hAnsi="Guardian" w:cs="Times New Roman"/>
          <w:color w:val="222222"/>
          <w:sz w:val="24"/>
          <w:szCs w:val="24"/>
        </w:rPr>
        <w:t>) conducted with INSEAD’s Miguel Sousa Lobo showed that this “task interdependence” can be one of the biggest sources of positive energy in professional relationships.</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 xml:space="preserve">Consider the approach taken by Claude </w:t>
      </w:r>
      <w:proofErr w:type="spellStart"/>
      <w:r w:rsidRPr="00D0715E">
        <w:rPr>
          <w:rFonts w:ascii="Guardian" w:eastAsia="Times New Roman" w:hAnsi="Guardian" w:cs="Times New Roman"/>
          <w:color w:val="222222"/>
          <w:sz w:val="24"/>
          <w:szCs w:val="24"/>
        </w:rPr>
        <w:t>Grunitzky</w:t>
      </w:r>
      <w:proofErr w:type="spellEnd"/>
      <w:r w:rsidRPr="00D0715E">
        <w:rPr>
          <w:rFonts w:ascii="Guardian" w:eastAsia="Times New Roman" w:hAnsi="Guardian" w:cs="Times New Roman"/>
          <w:color w:val="222222"/>
          <w:sz w:val="24"/>
          <w:szCs w:val="24"/>
        </w:rPr>
        <w:t>, a serial entrepreneur in the media industries, when he set out to meet Jefferson Hack, founder of the underground British style and music magazine </w:t>
      </w:r>
      <w:r w:rsidRPr="00D0715E">
        <w:rPr>
          <w:rFonts w:ascii="Guardian" w:eastAsia="Times New Roman" w:hAnsi="Guardian" w:cs="Times New Roman"/>
          <w:i/>
          <w:iCs/>
          <w:color w:val="222222"/>
          <w:sz w:val="24"/>
          <w:szCs w:val="24"/>
        </w:rPr>
        <w:t>Dazed &amp; Confused.</w:t>
      </w:r>
      <w:r w:rsidRPr="00D0715E">
        <w:rPr>
          <w:rFonts w:ascii="Guardian" w:eastAsia="Times New Roman" w:hAnsi="Guardian" w:cs="Times New Roman"/>
          <w:color w:val="222222"/>
          <w:sz w:val="24"/>
          <w:szCs w:val="24"/>
        </w:rPr>
        <w:t> As described in a Harvard Business School </w:t>
      </w:r>
      <w:hyperlink r:id="rId16" w:tgtFrame="_blank" w:history="1">
        <w:r w:rsidRPr="00D0715E">
          <w:rPr>
            <w:rFonts w:ascii="Guardian" w:eastAsia="Times New Roman" w:hAnsi="Guardian" w:cs="Times New Roman"/>
            <w:color w:val="0787B1"/>
            <w:sz w:val="24"/>
            <w:szCs w:val="24"/>
            <w:u w:val="single"/>
          </w:rPr>
          <w:t>case study</w:t>
        </w:r>
      </w:hyperlink>
      <w:r w:rsidRPr="00D0715E">
        <w:rPr>
          <w:rFonts w:ascii="Guardian" w:eastAsia="Times New Roman" w:hAnsi="Guardian" w:cs="Times New Roman"/>
          <w:color w:val="222222"/>
          <w:sz w:val="24"/>
          <w:szCs w:val="24"/>
        </w:rPr>
        <w:t xml:space="preserve"> by Julie </w:t>
      </w:r>
      <w:proofErr w:type="spellStart"/>
      <w:r w:rsidRPr="00D0715E">
        <w:rPr>
          <w:rFonts w:ascii="Guardian" w:eastAsia="Times New Roman" w:hAnsi="Guardian" w:cs="Times New Roman"/>
          <w:color w:val="222222"/>
          <w:sz w:val="24"/>
          <w:szCs w:val="24"/>
        </w:rPr>
        <w:t>Battilana</w:t>
      </w:r>
      <w:proofErr w:type="spellEnd"/>
      <w:r w:rsidRPr="00D0715E">
        <w:rPr>
          <w:rFonts w:ascii="Guardian" w:eastAsia="Times New Roman" w:hAnsi="Guardian" w:cs="Times New Roman"/>
          <w:color w:val="222222"/>
          <w:sz w:val="24"/>
          <w:szCs w:val="24"/>
        </w:rPr>
        <w:t xml:space="preserve">, Lakshmi </w:t>
      </w:r>
      <w:proofErr w:type="spellStart"/>
      <w:r w:rsidRPr="00D0715E">
        <w:rPr>
          <w:rFonts w:ascii="Guardian" w:eastAsia="Times New Roman" w:hAnsi="Guardian" w:cs="Times New Roman"/>
          <w:color w:val="222222"/>
          <w:sz w:val="24"/>
          <w:szCs w:val="24"/>
        </w:rPr>
        <w:t>Ramarajan</w:t>
      </w:r>
      <w:proofErr w:type="spellEnd"/>
      <w:r w:rsidRPr="00D0715E">
        <w:rPr>
          <w:rFonts w:ascii="Guardian" w:eastAsia="Times New Roman" w:hAnsi="Guardian" w:cs="Times New Roman"/>
          <w:color w:val="222222"/>
          <w:sz w:val="24"/>
          <w:szCs w:val="24"/>
        </w:rPr>
        <w:t xml:space="preserve">, and James Weber, </w:t>
      </w:r>
      <w:proofErr w:type="spellStart"/>
      <w:r w:rsidRPr="00D0715E">
        <w:rPr>
          <w:rFonts w:ascii="Guardian" w:eastAsia="Times New Roman" w:hAnsi="Guardian" w:cs="Times New Roman"/>
          <w:color w:val="222222"/>
          <w:sz w:val="24"/>
          <w:szCs w:val="24"/>
        </w:rPr>
        <w:t>Grunitzky</w:t>
      </w:r>
      <w:proofErr w:type="spellEnd"/>
      <w:r w:rsidRPr="00D0715E">
        <w:rPr>
          <w:rFonts w:ascii="Guardian" w:eastAsia="Times New Roman" w:hAnsi="Guardian" w:cs="Times New Roman"/>
          <w:color w:val="222222"/>
          <w:sz w:val="24"/>
          <w:szCs w:val="24"/>
        </w:rPr>
        <w:t>—then 22 and preparing to found his first business, an urban hip-hop magazine in London—learned everything he could about Hack.</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 xml:space="preserve"> “I read every one of his magazines, noticed what he was writing about and what kinds of bands he reviewed,” </w:t>
      </w:r>
      <w:proofErr w:type="spellStart"/>
      <w:r w:rsidRPr="00D0715E">
        <w:rPr>
          <w:rFonts w:ascii="Guardian" w:eastAsia="Times New Roman" w:hAnsi="Guardian" w:cs="Times New Roman"/>
          <w:color w:val="222222"/>
          <w:sz w:val="24"/>
          <w:szCs w:val="24"/>
        </w:rPr>
        <w:t>Grunitzky</w:t>
      </w:r>
      <w:proofErr w:type="spellEnd"/>
      <w:r w:rsidRPr="00D0715E">
        <w:rPr>
          <w:rFonts w:ascii="Guardian" w:eastAsia="Times New Roman" w:hAnsi="Guardian" w:cs="Times New Roman"/>
          <w:color w:val="222222"/>
          <w:sz w:val="24"/>
          <w:szCs w:val="24"/>
        </w:rPr>
        <w:t xml:space="preserve"> recalled. “I did so much of this I felt I could almost understand his personality before we met.” Armed with that knowledge and convinced that he and Hack had similar worldviews and aspirations, </w:t>
      </w:r>
      <w:proofErr w:type="spellStart"/>
      <w:r w:rsidRPr="00D0715E">
        <w:rPr>
          <w:rFonts w:ascii="Guardian" w:eastAsia="Times New Roman" w:hAnsi="Guardian" w:cs="Times New Roman"/>
          <w:color w:val="222222"/>
          <w:sz w:val="24"/>
          <w:szCs w:val="24"/>
        </w:rPr>
        <w:t>Grunitzky</w:t>
      </w:r>
      <w:proofErr w:type="spellEnd"/>
      <w:r w:rsidRPr="00D0715E">
        <w:rPr>
          <w:rFonts w:ascii="Guardian" w:eastAsia="Times New Roman" w:hAnsi="Guardian" w:cs="Times New Roman"/>
          <w:color w:val="222222"/>
          <w:sz w:val="24"/>
          <w:szCs w:val="24"/>
        </w:rPr>
        <w:t xml:space="preserve"> felt much more comfortable approaching the industry elder.</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lastRenderedPageBreak/>
        <w:t>When your networking is driven by substantive, shared interests you’ve identified through serious research, it will feel more authentic and meaningful and is more likely to lead to relationships that have those qualities too.</w:t>
      </w:r>
    </w:p>
    <w:p w:rsidR="00D0715E" w:rsidRPr="00D0715E" w:rsidRDefault="00D0715E" w:rsidP="00D0715E">
      <w:pPr>
        <w:spacing w:before="100" w:beforeAutospacing="1" w:after="100" w:afterAutospacing="1" w:line="240" w:lineRule="auto"/>
        <w:outlineLvl w:val="1"/>
        <w:rPr>
          <w:rFonts w:ascii="National" w:eastAsia="Times New Roman" w:hAnsi="National" w:cs="Times New Roman"/>
          <w:b/>
          <w:bCs/>
          <w:color w:val="222222"/>
          <w:sz w:val="36"/>
          <w:szCs w:val="36"/>
        </w:rPr>
      </w:pPr>
      <w:r w:rsidRPr="00D0715E">
        <w:rPr>
          <w:rFonts w:ascii="National" w:eastAsia="Times New Roman" w:hAnsi="National" w:cs="Times New Roman"/>
          <w:b/>
          <w:bCs/>
          <w:color w:val="222222"/>
          <w:sz w:val="36"/>
          <w:szCs w:val="36"/>
        </w:rPr>
        <w:t>3. Think Broadly About What You Can Give</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Even when you do not share an interest with someone, you can probably find something valuable to offer by thinking beyond the obvious. Of course, this isn’t always easy. We’ve found that people who feel powerless—because they are junior in their organizations, because they belong to a minority, or for other reasons—often believe they have too little to give and are therefore the least likely to engage in networking, even though they’re the ones who will probably derive the most benefit from it.</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This problem was highlighted in two studies we conducted at the law firm mentioned above, which involved different groups of lawyers at different points in time. We found that senior people were typically much more comfortable networking than junior people were because of their greater power in the organization. This makes sense. When people believe they have a lot to offer others, such as wise advice, mentorship, access, and resources, networking feels easier and less selfish.</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A controlled experiment confirmed this finding: People in whom we induced feelings of power found networking less repulsive and were more willing to do it than people assigned to a condition that made them feel powerless.</w:t>
      </w:r>
    </w:p>
    <w:p w:rsidR="00D0715E" w:rsidRPr="00D0715E" w:rsidRDefault="00D0715E" w:rsidP="00D0715E">
      <w:pPr>
        <w:spacing w:before="100" w:beforeAutospacing="1" w:after="100" w:afterAutospacing="1" w:line="240" w:lineRule="auto"/>
        <w:outlineLvl w:val="3"/>
        <w:rPr>
          <w:rFonts w:ascii="National" w:eastAsia="Times New Roman" w:hAnsi="National" w:cs="Times New Roman"/>
          <w:b/>
          <w:bCs/>
          <w:color w:val="0CAFFC"/>
          <w:sz w:val="24"/>
          <w:szCs w:val="24"/>
        </w:rPr>
      </w:pPr>
      <w:r w:rsidRPr="00D0715E">
        <w:rPr>
          <w:rFonts w:ascii="National" w:eastAsia="Times New Roman" w:hAnsi="National" w:cs="Times New Roman"/>
          <w:b/>
          <w:bCs/>
          <w:color w:val="0CAFFC"/>
          <w:sz w:val="24"/>
          <w:szCs w:val="24"/>
        </w:rPr>
        <w:t>If Networking Makes You Feel Dirty, You’re Not Alone</w:t>
      </w:r>
    </w:p>
    <w:p w:rsidR="00D0715E" w:rsidRPr="00D0715E" w:rsidRDefault="00D0715E" w:rsidP="00D0715E">
      <w:pPr>
        <w:spacing w:after="100" w:afterAutospacing="1" w:line="240" w:lineRule="auto"/>
        <w:rPr>
          <w:rFonts w:ascii="National" w:eastAsia="Times New Roman" w:hAnsi="National" w:cs="Times New Roman"/>
          <w:color w:val="666666"/>
          <w:sz w:val="24"/>
          <w:szCs w:val="24"/>
        </w:rPr>
      </w:pPr>
      <w:r w:rsidRPr="00D0715E">
        <w:rPr>
          <w:rFonts w:ascii="National" w:eastAsia="Times New Roman" w:hAnsi="National" w:cs="Times New Roman"/>
          <w:color w:val="666666"/>
          <w:sz w:val="24"/>
          <w:szCs w:val="24"/>
        </w:rPr>
        <w:t>Many people find professional networking so distasteful that it makes them feel morally and physically dirty. In a controlled experiment, we asked 306 adults working at various organizations to write about times when they engaged either in networking for professional advancement or in social networking to make friends. We then asked them to complete word fragments, such as </w:t>
      </w:r>
      <w:r w:rsidRPr="00D0715E">
        <w:rPr>
          <w:rFonts w:ascii="National" w:eastAsia="Times New Roman" w:hAnsi="National" w:cs="Times New Roman"/>
          <w:b/>
          <w:bCs/>
          <w:color w:val="666666"/>
          <w:sz w:val="24"/>
          <w:szCs w:val="24"/>
        </w:rPr>
        <w:t>W _ _ H,</w:t>
      </w:r>
      <w:r w:rsidRPr="00D0715E">
        <w:rPr>
          <w:rFonts w:ascii="National" w:eastAsia="Times New Roman" w:hAnsi="National" w:cs="Times New Roman"/>
          <w:color w:val="666666"/>
          <w:sz w:val="24"/>
          <w:szCs w:val="24"/>
        </w:rPr>
        <w:t> </w:t>
      </w:r>
      <w:r w:rsidRPr="00D0715E">
        <w:rPr>
          <w:rFonts w:ascii="National" w:eastAsia="Times New Roman" w:hAnsi="National" w:cs="Times New Roman"/>
          <w:b/>
          <w:bCs/>
          <w:color w:val="666666"/>
          <w:sz w:val="24"/>
          <w:szCs w:val="24"/>
        </w:rPr>
        <w:t>S H _ _ E R,</w:t>
      </w:r>
      <w:r w:rsidRPr="00D0715E">
        <w:rPr>
          <w:rFonts w:ascii="National" w:eastAsia="Times New Roman" w:hAnsi="National" w:cs="Times New Roman"/>
          <w:color w:val="666666"/>
          <w:sz w:val="24"/>
          <w:szCs w:val="24"/>
        </w:rPr>
        <w:t> and </w:t>
      </w:r>
      <w:r w:rsidRPr="00D0715E">
        <w:rPr>
          <w:rFonts w:ascii="National" w:eastAsia="Times New Roman" w:hAnsi="National" w:cs="Times New Roman"/>
          <w:b/>
          <w:bCs/>
          <w:color w:val="666666"/>
          <w:sz w:val="24"/>
          <w:szCs w:val="24"/>
        </w:rPr>
        <w:t>S _ _ P</w:t>
      </w:r>
      <w:r w:rsidRPr="00D0715E">
        <w:rPr>
          <w:rFonts w:ascii="National" w:eastAsia="Times New Roman" w:hAnsi="National" w:cs="Times New Roman"/>
          <w:color w:val="666666"/>
          <w:sz w:val="24"/>
          <w:szCs w:val="24"/>
        </w:rPr>
        <w:t xml:space="preserve">—a measure of subconscious preferences first used by Chen-Bo </w:t>
      </w:r>
      <w:proofErr w:type="spellStart"/>
      <w:r w:rsidRPr="00D0715E">
        <w:rPr>
          <w:rFonts w:ascii="National" w:eastAsia="Times New Roman" w:hAnsi="National" w:cs="Times New Roman"/>
          <w:color w:val="666666"/>
          <w:sz w:val="24"/>
          <w:szCs w:val="24"/>
        </w:rPr>
        <w:t>Zhong</w:t>
      </w:r>
      <w:proofErr w:type="spellEnd"/>
      <w:r w:rsidRPr="00D0715E">
        <w:rPr>
          <w:rFonts w:ascii="National" w:eastAsia="Times New Roman" w:hAnsi="National" w:cs="Times New Roman"/>
          <w:color w:val="666666"/>
          <w:sz w:val="24"/>
          <w:szCs w:val="24"/>
        </w:rPr>
        <w:t xml:space="preserve">, of the </w:t>
      </w:r>
      <w:proofErr w:type="spellStart"/>
      <w:r w:rsidRPr="00D0715E">
        <w:rPr>
          <w:rFonts w:ascii="National" w:eastAsia="Times New Roman" w:hAnsi="National" w:cs="Times New Roman"/>
          <w:color w:val="666666"/>
          <w:sz w:val="24"/>
          <w:szCs w:val="24"/>
        </w:rPr>
        <w:t>Rotman</w:t>
      </w:r>
      <w:proofErr w:type="spellEnd"/>
      <w:r w:rsidRPr="00D0715E">
        <w:rPr>
          <w:rFonts w:ascii="National" w:eastAsia="Times New Roman" w:hAnsi="National" w:cs="Times New Roman"/>
          <w:color w:val="666666"/>
          <w:sz w:val="24"/>
          <w:szCs w:val="24"/>
        </w:rPr>
        <w:t xml:space="preserve"> School of Management, and Katie Liljenquist, of the Marriott School of Management.</w:t>
      </w:r>
    </w:p>
    <w:p w:rsidR="00D0715E" w:rsidRPr="00D0715E" w:rsidRDefault="00D0715E" w:rsidP="00D0715E">
      <w:pPr>
        <w:spacing w:after="100" w:afterAutospacing="1" w:line="240" w:lineRule="auto"/>
        <w:rPr>
          <w:rFonts w:ascii="National" w:eastAsia="Times New Roman" w:hAnsi="National" w:cs="Times New Roman"/>
          <w:color w:val="666666"/>
          <w:sz w:val="24"/>
          <w:szCs w:val="24"/>
        </w:rPr>
      </w:pPr>
      <w:r w:rsidRPr="00D0715E">
        <w:rPr>
          <w:rFonts w:ascii="National" w:eastAsia="Times New Roman" w:hAnsi="National" w:cs="Times New Roman"/>
          <w:color w:val="666666"/>
          <w:sz w:val="24"/>
          <w:szCs w:val="24"/>
        </w:rPr>
        <w:t>Participants who had recalled professional networking wrote </w:t>
      </w:r>
      <w:r w:rsidRPr="00D0715E">
        <w:rPr>
          <w:rFonts w:ascii="National" w:eastAsia="Times New Roman" w:hAnsi="National" w:cs="Times New Roman"/>
          <w:b/>
          <w:bCs/>
          <w:color w:val="666666"/>
          <w:sz w:val="24"/>
          <w:szCs w:val="24"/>
        </w:rPr>
        <w:t>“WASH,”</w:t>
      </w:r>
      <w:r w:rsidRPr="00D0715E">
        <w:rPr>
          <w:rFonts w:ascii="National" w:eastAsia="Times New Roman" w:hAnsi="National" w:cs="Times New Roman"/>
          <w:color w:val="666666"/>
          <w:sz w:val="24"/>
          <w:szCs w:val="24"/>
        </w:rPr>
        <w:t> </w:t>
      </w:r>
      <w:r w:rsidRPr="00D0715E">
        <w:rPr>
          <w:rFonts w:ascii="National" w:eastAsia="Times New Roman" w:hAnsi="National" w:cs="Times New Roman"/>
          <w:b/>
          <w:bCs/>
          <w:color w:val="666666"/>
          <w:sz w:val="24"/>
          <w:szCs w:val="24"/>
        </w:rPr>
        <w:t>“SHOWER,”</w:t>
      </w:r>
      <w:r w:rsidRPr="00D0715E">
        <w:rPr>
          <w:rFonts w:ascii="National" w:eastAsia="Times New Roman" w:hAnsi="National" w:cs="Times New Roman"/>
          <w:color w:val="666666"/>
          <w:sz w:val="24"/>
          <w:szCs w:val="24"/>
        </w:rPr>
        <w:t> and </w:t>
      </w:r>
      <w:r w:rsidRPr="00D0715E">
        <w:rPr>
          <w:rFonts w:ascii="National" w:eastAsia="Times New Roman" w:hAnsi="National" w:cs="Times New Roman"/>
          <w:b/>
          <w:bCs/>
          <w:color w:val="666666"/>
          <w:sz w:val="24"/>
          <w:szCs w:val="24"/>
        </w:rPr>
        <w:t>“SOAP”</w:t>
      </w:r>
      <w:r w:rsidRPr="00D0715E">
        <w:rPr>
          <w:rFonts w:ascii="National" w:eastAsia="Times New Roman" w:hAnsi="National" w:cs="Times New Roman"/>
          <w:color w:val="666666"/>
          <w:sz w:val="24"/>
          <w:szCs w:val="24"/>
        </w:rPr>
        <w:t>—words associated with cleanliness—twice as frequently as those who had recalled social networking, who more often wrote neutral words such as </w:t>
      </w:r>
      <w:r w:rsidRPr="00D0715E">
        <w:rPr>
          <w:rFonts w:ascii="National" w:eastAsia="Times New Roman" w:hAnsi="National" w:cs="Times New Roman"/>
          <w:b/>
          <w:bCs/>
          <w:color w:val="666666"/>
          <w:sz w:val="24"/>
          <w:szCs w:val="24"/>
        </w:rPr>
        <w:t>“WISH,”</w:t>
      </w:r>
      <w:r w:rsidRPr="00D0715E">
        <w:rPr>
          <w:rFonts w:ascii="National" w:eastAsia="Times New Roman" w:hAnsi="National" w:cs="Times New Roman"/>
          <w:color w:val="666666"/>
          <w:sz w:val="24"/>
          <w:szCs w:val="24"/>
        </w:rPr>
        <w:t> </w:t>
      </w:r>
      <w:r w:rsidRPr="00D0715E">
        <w:rPr>
          <w:rFonts w:ascii="National" w:eastAsia="Times New Roman" w:hAnsi="National" w:cs="Times New Roman"/>
          <w:b/>
          <w:bCs/>
          <w:color w:val="666666"/>
          <w:sz w:val="24"/>
          <w:szCs w:val="24"/>
        </w:rPr>
        <w:t>“SHAKER,”</w:t>
      </w:r>
      <w:r w:rsidRPr="00D0715E">
        <w:rPr>
          <w:rFonts w:ascii="National" w:eastAsia="Times New Roman" w:hAnsi="National" w:cs="Times New Roman"/>
          <w:color w:val="666666"/>
          <w:sz w:val="24"/>
          <w:szCs w:val="24"/>
        </w:rPr>
        <w:t> and </w:t>
      </w:r>
      <w:r w:rsidRPr="00D0715E">
        <w:rPr>
          <w:rFonts w:ascii="National" w:eastAsia="Times New Roman" w:hAnsi="National" w:cs="Times New Roman"/>
          <w:b/>
          <w:bCs/>
          <w:color w:val="666666"/>
          <w:sz w:val="24"/>
          <w:szCs w:val="24"/>
        </w:rPr>
        <w:t>“STEP.”</w:t>
      </w:r>
      <w:r w:rsidRPr="00D0715E">
        <w:rPr>
          <w:rFonts w:ascii="National" w:eastAsia="Times New Roman" w:hAnsi="National" w:cs="Times New Roman"/>
          <w:color w:val="666666"/>
          <w:sz w:val="24"/>
          <w:szCs w:val="24"/>
        </w:rPr>
        <w:t> In other words, although most participants viewed networking to socialize and make friends as positive, they saw networking to enhance their careers as distinctly negative. Their negativity was not simply dislike or discomfort. It was a deeper feeling of moral contamination and inauthenticity.</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However, even those with lower rank and less power almost certainly have more to offer than they realize. In their book </w:t>
      </w:r>
      <w:r w:rsidRPr="00D0715E">
        <w:rPr>
          <w:rFonts w:ascii="Guardian" w:eastAsia="Times New Roman" w:hAnsi="Guardian" w:cs="Times New Roman"/>
          <w:i/>
          <w:iCs/>
          <w:color w:val="222222"/>
          <w:sz w:val="24"/>
          <w:szCs w:val="24"/>
        </w:rPr>
        <w:t>Influence Without Authority,</w:t>
      </w:r>
      <w:r w:rsidRPr="00D0715E">
        <w:rPr>
          <w:rFonts w:ascii="Guardian" w:eastAsia="Times New Roman" w:hAnsi="Guardian" w:cs="Times New Roman"/>
          <w:color w:val="222222"/>
          <w:sz w:val="24"/>
          <w:szCs w:val="24"/>
        </w:rPr>
        <w:t xml:space="preserve"> Allan Cohen and David Bradford note that most people tend to think too narrowly about the resources they have that others might value. They focus on tangible, task-related things such as money, social connections, technical </w:t>
      </w:r>
      <w:r w:rsidRPr="00D0715E">
        <w:rPr>
          <w:rFonts w:ascii="Guardian" w:eastAsia="Times New Roman" w:hAnsi="Guardian" w:cs="Times New Roman"/>
          <w:color w:val="222222"/>
          <w:sz w:val="24"/>
          <w:szCs w:val="24"/>
        </w:rPr>
        <w:lastRenderedPageBreak/>
        <w:t>support, and information, while ignoring less obvious assets such as gratitude, recognition, and enhanced reputation. For instance, although mentors typically like helping others, they tend to enjoy it all the more when they are thanked for their assistance.</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The more heartfelt the expression of gratitude, the greater its value to the recipient. One young professional we know told us that when she turned 30, she wrote to the 30 people she felt had contributed the most to her professional growth, thanking them and describing the specific ways each had helped her. The recipients no doubt appreciated the personalized update and acknowledgement.</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When gratitude is expressed publicly, it can also enhance an adviser’s reputation in the workplace. Think of the effect you have when you sing your boss’s praises to your colleagues and superiors, outlining all the ways you’ve progressed under his or her tutelage.</w:t>
      </w:r>
    </w:p>
    <w:p w:rsidR="00D0715E" w:rsidRPr="00D0715E" w:rsidRDefault="00D0715E" w:rsidP="00D0715E">
      <w:pPr>
        <w:spacing w:before="100" w:beforeAutospacing="1" w:after="100" w:afterAutospacing="1" w:line="240" w:lineRule="auto"/>
        <w:rPr>
          <w:rFonts w:ascii="National" w:eastAsia="Times New Roman" w:hAnsi="National" w:cs="Times New Roman"/>
          <w:color w:val="888888"/>
          <w:sz w:val="24"/>
          <w:szCs w:val="24"/>
        </w:rPr>
      </w:pPr>
      <w:r w:rsidRPr="00D0715E">
        <w:rPr>
          <w:rFonts w:ascii="National" w:eastAsia="Times New Roman" w:hAnsi="National" w:cs="Times New Roman"/>
          <w:color w:val="888888"/>
          <w:sz w:val="24"/>
          <w:szCs w:val="24"/>
        </w:rPr>
        <w:t>When your networking is driven by shared interests, it will feel more authentic.</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People also appreciate those who understand their values and identities and make them feel included. Juan, an Argentinian executive based in the Toronto office of a Canadian property management company, told us about Hendrik, a junior hire from Germany who rallied everyone in the office to join a series of soccer games that he single-handedly organized. His fellow expats—and there were many, because the company’s workforce was internationally diverse—finally had something fun to do with their colleagues, and Hendrik’s status and connections immediately shot up. In spite of his low-power position, he had brought something new to the table.</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 xml:space="preserve">You might also have unique insights or knowledge that could be useful to those with whom you’re networking. For example, junior people are often better informed than their senior colleagues about generational trends and new markets and technologies. </w:t>
      </w:r>
      <w:proofErr w:type="spellStart"/>
      <w:r w:rsidRPr="00D0715E">
        <w:rPr>
          <w:rFonts w:ascii="Guardian" w:eastAsia="Times New Roman" w:hAnsi="Guardian" w:cs="Times New Roman"/>
          <w:color w:val="222222"/>
          <w:sz w:val="24"/>
          <w:szCs w:val="24"/>
        </w:rPr>
        <w:t>Grunitzky</w:t>
      </w:r>
      <w:proofErr w:type="spellEnd"/>
      <w:r w:rsidRPr="00D0715E">
        <w:rPr>
          <w:rFonts w:ascii="Guardian" w:eastAsia="Times New Roman" w:hAnsi="Guardian" w:cs="Times New Roman"/>
          <w:color w:val="222222"/>
          <w:sz w:val="24"/>
          <w:szCs w:val="24"/>
        </w:rPr>
        <w:t xml:space="preserve"> is a prime example. “I knew I could bring something to [Jefferson Hack], which was expertise in hip-hop,” he said. The relationship ended up being a two-way street.</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When you think more about what you can give to others than what you can get from them, networking will seem less self-promotional and more selfless—and therefore more worthy of your time.</w:t>
      </w:r>
    </w:p>
    <w:p w:rsidR="00D0715E" w:rsidRPr="00D0715E" w:rsidRDefault="00D0715E" w:rsidP="00D0715E">
      <w:pPr>
        <w:spacing w:before="100" w:beforeAutospacing="1" w:after="100" w:afterAutospacing="1" w:line="240" w:lineRule="auto"/>
        <w:outlineLvl w:val="1"/>
        <w:rPr>
          <w:rFonts w:ascii="National" w:eastAsia="Times New Roman" w:hAnsi="National" w:cs="Times New Roman"/>
          <w:b/>
          <w:bCs/>
          <w:color w:val="222222"/>
          <w:sz w:val="36"/>
          <w:szCs w:val="36"/>
        </w:rPr>
      </w:pPr>
      <w:r w:rsidRPr="00D0715E">
        <w:rPr>
          <w:rFonts w:ascii="National" w:eastAsia="Times New Roman" w:hAnsi="National" w:cs="Times New Roman"/>
          <w:b/>
          <w:bCs/>
          <w:color w:val="222222"/>
          <w:sz w:val="36"/>
          <w:szCs w:val="36"/>
        </w:rPr>
        <w:t>4. Find a Higher Purpose</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Another factor that affects people’s interest in and effectiveness at networking is the primary purpose they have in mind when they do it. In the law firm we studied, we found that attorneys who focused on the collective benefits of making connections (“support my firm” and “help my clients”) rather than on personal ones (“support or help my career”) felt more authentic and less dirty while networking, were more likely to network, and had more billable hours as a result.</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 xml:space="preserve">Any work activity becomes more attractive when it’s linked to a higher goal. So frame your networking in those terms. We’ve seen this approach help female executives overcome their discomfort about pursuing relationships with journalists and publicists. When we remind them </w:t>
      </w:r>
      <w:r w:rsidRPr="00D0715E">
        <w:rPr>
          <w:rFonts w:ascii="Guardian" w:eastAsia="Times New Roman" w:hAnsi="Guardian" w:cs="Times New Roman"/>
          <w:color w:val="222222"/>
          <w:sz w:val="24"/>
          <w:szCs w:val="24"/>
        </w:rPr>
        <w:lastRenderedPageBreak/>
        <w:t>that women’s voices are underrepresented in business and that the media attention that would result from their building stronger networks might help counter gender bias, their deep-seated reluctance often subsides.</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Andrea Stairs, managing director of eBay Canada, had just such a change in perspective. “I had to get over the feeling that it would be self-centered and unseemly to put myself out there in the media,” she told us. “I realized that my visibility is actually good for my company and for the image of women in the business world in general. Seeing my media presence as a way to support my colleagues and other professional women freed me to take action and embrace connections I didn’t formerly cultivate.”</w:t>
      </w:r>
    </w:p>
    <w:p w:rsidR="00D0715E" w:rsidRPr="00D0715E" w:rsidRDefault="00D0715E" w:rsidP="00D0715E">
      <w:pPr>
        <w:spacing w:before="100" w:beforeAutospacing="1" w:after="100" w:afterAutospacing="1" w:line="240" w:lineRule="auto"/>
        <w:rPr>
          <w:rFonts w:ascii="Guardian" w:eastAsia="Times New Roman" w:hAnsi="Guardian" w:cs="Times New Roman"/>
          <w:color w:val="222222"/>
          <w:sz w:val="24"/>
          <w:szCs w:val="24"/>
        </w:rPr>
      </w:pPr>
      <w:r w:rsidRPr="00D0715E">
        <w:rPr>
          <w:rFonts w:ascii="Guardian" w:eastAsia="Times New Roman" w:hAnsi="Guardian" w:cs="Times New Roman"/>
          <w:color w:val="222222"/>
          <w:sz w:val="24"/>
          <w:szCs w:val="24"/>
        </w:rPr>
        <w:t>Many if not most of us are ambivalent about networking. We know that it’s critical to our professional success, yet we find it taxing and often distasteful. These strategies can help you overcome your aversion. By shifting to a promotion mindset, identifying and exploring shared interests, expanding your view of what you have to offer, and motivating yourself with a higher purpose, you’ll become more excited about and effective at building relationships that bear fruit for everyone.</w:t>
      </w:r>
    </w:p>
    <w:p w:rsidR="00D0715E" w:rsidRPr="00D0715E" w:rsidRDefault="00D0715E" w:rsidP="00D0715E">
      <w:pPr>
        <w:spacing w:after="0" w:line="240" w:lineRule="auto"/>
        <w:rPr>
          <w:rFonts w:ascii="National" w:eastAsia="Times New Roman" w:hAnsi="National" w:cs="Times New Roman"/>
          <w:color w:val="222222"/>
          <w:sz w:val="24"/>
          <w:szCs w:val="24"/>
        </w:rPr>
      </w:pPr>
      <w:r w:rsidRPr="00D0715E">
        <w:rPr>
          <w:rFonts w:ascii="National" w:eastAsia="Times New Roman" w:hAnsi="National" w:cs="Times New Roman"/>
          <w:color w:val="222222"/>
          <w:sz w:val="24"/>
          <w:szCs w:val="24"/>
        </w:rPr>
        <w:t>A version of this article appeared in the </w:t>
      </w:r>
      <w:hyperlink r:id="rId17" w:history="1">
        <w:r w:rsidRPr="00D0715E">
          <w:rPr>
            <w:rFonts w:ascii="National" w:eastAsia="Times New Roman" w:hAnsi="National" w:cs="Times New Roman"/>
            <w:color w:val="0787B1"/>
            <w:sz w:val="24"/>
            <w:szCs w:val="24"/>
            <w:u w:val="single"/>
          </w:rPr>
          <w:t>May 2016</w:t>
        </w:r>
      </w:hyperlink>
      <w:r w:rsidRPr="00D0715E">
        <w:rPr>
          <w:rFonts w:ascii="National" w:eastAsia="Times New Roman" w:hAnsi="National" w:cs="Times New Roman"/>
          <w:color w:val="222222"/>
          <w:sz w:val="24"/>
          <w:szCs w:val="24"/>
        </w:rPr>
        <w:t> issue (pp.104–107) of </w:t>
      </w:r>
      <w:r w:rsidRPr="00D0715E">
        <w:rPr>
          <w:rFonts w:ascii="National" w:eastAsia="Times New Roman" w:hAnsi="National" w:cs="Times New Roman"/>
          <w:i/>
          <w:iCs/>
          <w:color w:val="222222"/>
          <w:sz w:val="24"/>
          <w:szCs w:val="24"/>
        </w:rPr>
        <w:t>Harvard Business Review</w:t>
      </w:r>
      <w:r w:rsidRPr="00D0715E">
        <w:rPr>
          <w:rFonts w:ascii="National" w:eastAsia="Times New Roman" w:hAnsi="National" w:cs="Times New Roman"/>
          <w:color w:val="222222"/>
          <w:sz w:val="24"/>
          <w:szCs w:val="24"/>
        </w:rPr>
        <w:t>.</w:t>
      </w:r>
    </w:p>
    <w:sectPr w:rsidR="00D0715E" w:rsidRPr="00D07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ational">
    <w:altName w:val="Times New Roman"/>
    <w:panose1 w:val="00000000000000000000"/>
    <w:charset w:val="00"/>
    <w:family w:val="roman"/>
    <w:notTrueType/>
    <w:pitch w:val="default"/>
  </w:font>
  <w:font w:name="GT America">
    <w:altName w:val="Times New Roman"/>
    <w:panose1 w:val="00000000000000000000"/>
    <w:charset w:val="00"/>
    <w:family w:val="roman"/>
    <w:notTrueType/>
    <w:pitch w:val="default"/>
  </w:font>
  <w:font w:name="Guardi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1F71"/>
    <w:multiLevelType w:val="multilevel"/>
    <w:tmpl w:val="D60A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740DE"/>
    <w:multiLevelType w:val="multilevel"/>
    <w:tmpl w:val="781C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26BE8"/>
    <w:multiLevelType w:val="multilevel"/>
    <w:tmpl w:val="DEEA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74548"/>
    <w:multiLevelType w:val="multilevel"/>
    <w:tmpl w:val="4AE4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93EFD"/>
    <w:multiLevelType w:val="multilevel"/>
    <w:tmpl w:val="3BBE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B2162"/>
    <w:multiLevelType w:val="multilevel"/>
    <w:tmpl w:val="BA7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5061C"/>
    <w:multiLevelType w:val="multilevel"/>
    <w:tmpl w:val="1270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C4AC6"/>
    <w:multiLevelType w:val="multilevel"/>
    <w:tmpl w:val="B108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71281"/>
    <w:multiLevelType w:val="multilevel"/>
    <w:tmpl w:val="3B30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D4658"/>
    <w:multiLevelType w:val="multilevel"/>
    <w:tmpl w:val="CD64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D786A"/>
    <w:multiLevelType w:val="multilevel"/>
    <w:tmpl w:val="A286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03175"/>
    <w:multiLevelType w:val="multilevel"/>
    <w:tmpl w:val="08B8F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54A9B"/>
    <w:multiLevelType w:val="multilevel"/>
    <w:tmpl w:val="AD00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15540"/>
    <w:multiLevelType w:val="multilevel"/>
    <w:tmpl w:val="95B0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E6D1B"/>
    <w:multiLevelType w:val="multilevel"/>
    <w:tmpl w:val="C146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A3F09"/>
    <w:multiLevelType w:val="multilevel"/>
    <w:tmpl w:val="02FA9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B3BA7"/>
    <w:multiLevelType w:val="multilevel"/>
    <w:tmpl w:val="7A44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0A7E7A"/>
    <w:multiLevelType w:val="multilevel"/>
    <w:tmpl w:val="9F04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5"/>
  </w:num>
  <w:num w:numId="4">
    <w:abstractNumId w:val="11"/>
  </w:num>
  <w:num w:numId="5">
    <w:abstractNumId w:val="15"/>
  </w:num>
  <w:num w:numId="6">
    <w:abstractNumId w:val="9"/>
  </w:num>
  <w:num w:numId="7">
    <w:abstractNumId w:val="17"/>
  </w:num>
  <w:num w:numId="8">
    <w:abstractNumId w:val="2"/>
  </w:num>
  <w:num w:numId="9">
    <w:abstractNumId w:val="13"/>
  </w:num>
  <w:num w:numId="10">
    <w:abstractNumId w:val="6"/>
  </w:num>
  <w:num w:numId="11">
    <w:abstractNumId w:val="8"/>
  </w:num>
  <w:num w:numId="12">
    <w:abstractNumId w:val="12"/>
  </w:num>
  <w:num w:numId="13">
    <w:abstractNumId w:val="3"/>
  </w:num>
  <w:num w:numId="14">
    <w:abstractNumId w:val="0"/>
  </w:num>
  <w:num w:numId="15">
    <w:abstractNumId w:val="4"/>
  </w:num>
  <w:num w:numId="16">
    <w:abstractNumId w:val="1"/>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15E"/>
    <w:rsid w:val="00D0715E"/>
    <w:rsid w:val="00F50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ABC9"/>
  <w15:chartTrackingRefBased/>
  <w15:docId w15:val="{F03EA206-4298-4E6A-8F20-B71263A8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71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71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71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71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0715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0715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1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71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71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715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0715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0715E"/>
    <w:rPr>
      <w:rFonts w:ascii="Times New Roman" w:eastAsia="Times New Roman" w:hAnsi="Times New Roman" w:cs="Times New Roman"/>
      <w:b/>
      <w:bCs/>
      <w:sz w:val="15"/>
      <w:szCs w:val="15"/>
    </w:rPr>
  </w:style>
  <w:style w:type="paragraph" w:customStyle="1" w:styleId="msonormal0">
    <w:name w:val="msonormal"/>
    <w:basedOn w:val="Normal"/>
    <w:rsid w:val="00D071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ota">
    <w:name w:val="quota"/>
    <w:basedOn w:val="DefaultParagraphFont"/>
    <w:rsid w:val="00D0715E"/>
  </w:style>
  <w:style w:type="character" w:styleId="Strong">
    <w:name w:val="Strong"/>
    <w:basedOn w:val="DefaultParagraphFont"/>
    <w:uiPriority w:val="22"/>
    <w:qFormat/>
    <w:rsid w:val="00D0715E"/>
    <w:rPr>
      <w:b/>
      <w:bCs/>
    </w:rPr>
  </w:style>
  <w:style w:type="character" w:customStyle="1" w:styleId="quota-remaining">
    <w:name w:val="quota-remaining"/>
    <w:basedOn w:val="DefaultParagraphFont"/>
    <w:rsid w:val="00D0715E"/>
  </w:style>
  <w:style w:type="character" w:customStyle="1" w:styleId="quota-limit">
    <w:name w:val="quota-limit"/>
    <w:basedOn w:val="DefaultParagraphFont"/>
    <w:rsid w:val="00D0715E"/>
  </w:style>
  <w:style w:type="character" w:customStyle="1" w:styleId="hide-for-small">
    <w:name w:val="hide-for-small"/>
    <w:basedOn w:val="DefaultParagraphFont"/>
    <w:rsid w:val="00D0715E"/>
  </w:style>
  <w:style w:type="character" w:customStyle="1" w:styleId="subscribe-now">
    <w:name w:val="subscribe-now"/>
    <w:basedOn w:val="DefaultParagraphFont"/>
    <w:rsid w:val="00D0715E"/>
  </w:style>
  <w:style w:type="character" w:styleId="Hyperlink">
    <w:name w:val="Hyperlink"/>
    <w:basedOn w:val="DefaultParagraphFont"/>
    <w:uiPriority w:val="99"/>
    <w:semiHidden/>
    <w:unhideWhenUsed/>
    <w:rsid w:val="00D0715E"/>
    <w:rPr>
      <w:color w:val="0000FF"/>
      <w:u w:val="single"/>
    </w:rPr>
  </w:style>
  <w:style w:type="character" w:styleId="FollowedHyperlink">
    <w:name w:val="FollowedHyperlink"/>
    <w:basedOn w:val="DefaultParagraphFont"/>
    <w:uiPriority w:val="99"/>
    <w:semiHidden/>
    <w:unhideWhenUsed/>
    <w:rsid w:val="00D0715E"/>
    <w:rPr>
      <w:color w:val="800080"/>
      <w:u w:val="single"/>
    </w:rPr>
  </w:style>
  <w:style w:type="character" w:customStyle="1" w:styleId="mhs">
    <w:name w:val="mhs"/>
    <w:basedOn w:val="DefaultParagraphFont"/>
    <w:rsid w:val="00D0715E"/>
  </w:style>
  <w:style w:type="character" w:customStyle="1" w:styleId="baseline-shift-down-more">
    <w:name w:val="baseline-shift-down-more"/>
    <w:basedOn w:val="DefaultParagraphFont"/>
    <w:rsid w:val="00D0715E"/>
  </w:style>
  <w:style w:type="character" w:customStyle="1" w:styleId="toggle-state">
    <w:name w:val="toggle-state"/>
    <w:basedOn w:val="DefaultParagraphFont"/>
    <w:rsid w:val="00D0715E"/>
  </w:style>
  <w:style w:type="character" w:customStyle="1" w:styleId="price--small">
    <w:name w:val="price--small"/>
    <w:basedOn w:val="DefaultParagraphFont"/>
    <w:rsid w:val="00D0715E"/>
  </w:style>
  <w:style w:type="character" w:customStyle="1" w:styleId="hide-small">
    <w:name w:val="hide-small"/>
    <w:basedOn w:val="DefaultParagraphFont"/>
    <w:rsid w:val="00D0715E"/>
  </w:style>
  <w:style w:type="character" w:customStyle="1" w:styleId="content-type">
    <w:name w:val="content-type"/>
    <w:basedOn w:val="DefaultParagraphFont"/>
    <w:rsid w:val="00D0715E"/>
  </w:style>
  <w:style w:type="character" w:customStyle="1" w:styleId="price">
    <w:name w:val="price"/>
    <w:basedOn w:val="DefaultParagraphFont"/>
    <w:rsid w:val="00D0715E"/>
  </w:style>
  <w:style w:type="character" w:customStyle="1" w:styleId="credit">
    <w:name w:val="credit"/>
    <w:basedOn w:val="DefaultParagraphFont"/>
    <w:rsid w:val="00D0715E"/>
  </w:style>
  <w:style w:type="paragraph" w:styleId="NormalWeb">
    <w:name w:val="Normal (Web)"/>
    <w:basedOn w:val="Normal"/>
    <w:uiPriority w:val="99"/>
    <w:semiHidden/>
    <w:unhideWhenUsed/>
    <w:rsid w:val="00D071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k">
    <w:name w:val="dek"/>
    <w:basedOn w:val="DefaultParagraphFont"/>
    <w:rsid w:val="00D0715E"/>
  </w:style>
  <w:style w:type="character" w:customStyle="1" w:styleId="mediatitle">
    <w:name w:val="mediatitle"/>
    <w:basedOn w:val="DefaultParagraphFont"/>
    <w:rsid w:val="00D0715E"/>
  </w:style>
  <w:style w:type="character" w:customStyle="1" w:styleId="callout">
    <w:name w:val="callout"/>
    <w:basedOn w:val="DefaultParagraphFont"/>
    <w:rsid w:val="00D0715E"/>
  </w:style>
  <w:style w:type="paragraph" w:customStyle="1" w:styleId="contextchange">
    <w:name w:val="contextchange"/>
    <w:basedOn w:val="Normal"/>
    <w:rsid w:val="00D071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715E"/>
    <w:rPr>
      <w:i/>
      <w:iCs/>
    </w:rPr>
  </w:style>
  <w:style w:type="paragraph" w:customStyle="1" w:styleId="mbn">
    <w:name w:val="mbn"/>
    <w:basedOn w:val="Normal"/>
    <w:rsid w:val="00D071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ext">
    <w:name w:val="comment-text"/>
    <w:basedOn w:val="Normal"/>
    <w:rsid w:val="00D071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ote-up">
    <w:name w:val="vote-up"/>
    <w:basedOn w:val="DefaultParagraphFont"/>
    <w:rsid w:val="00D0715E"/>
  </w:style>
  <w:style w:type="character" w:customStyle="1" w:styleId="vote-down">
    <w:name w:val="vote-down"/>
    <w:basedOn w:val="DefaultParagraphFont"/>
    <w:rsid w:val="00D0715E"/>
  </w:style>
  <w:style w:type="paragraph" w:customStyle="1" w:styleId="disclaimer">
    <w:name w:val="disclaimer"/>
    <w:basedOn w:val="Normal"/>
    <w:rsid w:val="00D071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er-logo">
    <w:name w:val="footer-logo"/>
    <w:basedOn w:val="DefaultParagraphFont"/>
    <w:rsid w:val="00D0715E"/>
  </w:style>
  <w:style w:type="character" w:customStyle="1" w:styleId="panel">
    <w:name w:val="panel"/>
    <w:basedOn w:val="DefaultParagraphFont"/>
    <w:rsid w:val="00D0715E"/>
  </w:style>
  <w:style w:type="character" w:customStyle="1" w:styleId="placeholder">
    <w:name w:val="placeholder"/>
    <w:basedOn w:val="DefaultParagraphFont"/>
    <w:rsid w:val="00D07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518824">
      <w:bodyDiv w:val="1"/>
      <w:marLeft w:val="0"/>
      <w:marRight w:val="0"/>
      <w:marTop w:val="0"/>
      <w:marBottom w:val="0"/>
      <w:divBdr>
        <w:top w:val="none" w:sz="0" w:space="0" w:color="auto"/>
        <w:left w:val="none" w:sz="0" w:space="0" w:color="auto"/>
        <w:bottom w:val="none" w:sz="0" w:space="0" w:color="auto"/>
        <w:right w:val="none" w:sz="0" w:space="0" w:color="auto"/>
      </w:divBdr>
      <w:divsChild>
        <w:div w:id="797141769">
          <w:marLeft w:val="0"/>
          <w:marRight w:val="0"/>
          <w:marTop w:val="0"/>
          <w:marBottom w:val="0"/>
          <w:divBdr>
            <w:top w:val="none" w:sz="0" w:space="0" w:color="auto"/>
            <w:left w:val="none" w:sz="0" w:space="0" w:color="auto"/>
            <w:bottom w:val="none" w:sz="0" w:space="0" w:color="auto"/>
            <w:right w:val="none" w:sz="0" w:space="0" w:color="auto"/>
          </w:divBdr>
          <w:divsChild>
            <w:div w:id="1643538124">
              <w:marLeft w:val="0"/>
              <w:marRight w:val="0"/>
              <w:marTop w:val="0"/>
              <w:marBottom w:val="0"/>
              <w:divBdr>
                <w:top w:val="none" w:sz="0" w:space="0" w:color="auto"/>
                <w:left w:val="none" w:sz="0" w:space="0" w:color="auto"/>
                <w:bottom w:val="none" w:sz="0" w:space="0" w:color="auto"/>
                <w:right w:val="none" w:sz="0" w:space="0" w:color="auto"/>
              </w:divBdr>
              <w:divsChild>
                <w:div w:id="171919207">
                  <w:marLeft w:val="0"/>
                  <w:marRight w:val="0"/>
                  <w:marTop w:val="0"/>
                  <w:marBottom w:val="0"/>
                  <w:divBdr>
                    <w:top w:val="none" w:sz="0" w:space="0" w:color="auto"/>
                    <w:left w:val="none" w:sz="0" w:space="0" w:color="auto"/>
                    <w:bottom w:val="none" w:sz="0" w:space="0" w:color="auto"/>
                    <w:right w:val="none" w:sz="0" w:space="0" w:color="auto"/>
                  </w:divBdr>
                  <w:divsChild>
                    <w:div w:id="18349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8694">
              <w:marLeft w:val="0"/>
              <w:marRight w:val="0"/>
              <w:marTop w:val="0"/>
              <w:marBottom w:val="0"/>
              <w:divBdr>
                <w:top w:val="none" w:sz="0" w:space="0" w:color="auto"/>
                <w:left w:val="none" w:sz="0" w:space="0" w:color="auto"/>
                <w:bottom w:val="none" w:sz="0" w:space="0" w:color="auto"/>
                <w:right w:val="none" w:sz="0" w:space="0" w:color="auto"/>
              </w:divBdr>
              <w:divsChild>
                <w:div w:id="355228924">
                  <w:marLeft w:val="0"/>
                  <w:marRight w:val="0"/>
                  <w:marTop w:val="0"/>
                  <w:marBottom w:val="0"/>
                  <w:divBdr>
                    <w:top w:val="none" w:sz="0" w:space="0" w:color="auto"/>
                    <w:left w:val="none" w:sz="0" w:space="0" w:color="auto"/>
                    <w:bottom w:val="none" w:sz="0" w:space="0" w:color="auto"/>
                    <w:right w:val="none" w:sz="0" w:space="0" w:color="auto"/>
                  </w:divBdr>
                  <w:divsChild>
                    <w:div w:id="563370808">
                      <w:marLeft w:val="0"/>
                      <w:marRight w:val="0"/>
                      <w:marTop w:val="0"/>
                      <w:marBottom w:val="0"/>
                      <w:divBdr>
                        <w:top w:val="single" w:sz="6" w:space="17" w:color="E5E5E5"/>
                        <w:left w:val="none" w:sz="0" w:space="0" w:color="auto"/>
                        <w:bottom w:val="single" w:sz="6" w:space="17" w:color="D5D7D8"/>
                        <w:right w:val="none" w:sz="0" w:space="0" w:color="auto"/>
                      </w:divBdr>
                      <w:divsChild>
                        <w:div w:id="1174799614">
                          <w:marLeft w:val="0"/>
                          <w:marRight w:val="0"/>
                          <w:marTop w:val="0"/>
                          <w:marBottom w:val="0"/>
                          <w:divBdr>
                            <w:top w:val="none" w:sz="0" w:space="0" w:color="auto"/>
                            <w:left w:val="single" w:sz="6" w:space="15" w:color="D5D7D8"/>
                            <w:bottom w:val="none" w:sz="0" w:space="0" w:color="auto"/>
                            <w:right w:val="none" w:sz="0" w:space="0" w:color="auto"/>
                          </w:divBdr>
                        </w:div>
                        <w:div w:id="535698998">
                          <w:marLeft w:val="0"/>
                          <w:marRight w:val="0"/>
                          <w:marTop w:val="0"/>
                          <w:marBottom w:val="0"/>
                          <w:divBdr>
                            <w:top w:val="none" w:sz="0" w:space="0" w:color="auto"/>
                            <w:left w:val="none" w:sz="0" w:space="0" w:color="auto"/>
                            <w:bottom w:val="none" w:sz="0" w:space="0" w:color="auto"/>
                            <w:right w:val="none" w:sz="0" w:space="0" w:color="auto"/>
                          </w:divBdr>
                        </w:div>
                      </w:divsChild>
                    </w:div>
                    <w:div w:id="582302217">
                      <w:marLeft w:val="0"/>
                      <w:marRight w:val="0"/>
                      <w:marTop w:val="0"/>
                      <w:marBottom w:val="0"/>
                      <w:divBdr>
                        <w:top w:val="none" w:sz="0" w:space="0" w:color="auto"/>
                        <w:left w:val="none" w:sz="0" w:space="0" w:color="auto"/>
                        <w:bottom w:val="single" w:sz="6" w:space="0" w:color="C8C8C8"/>
                        <w:right w:val="none" w:sz="0" w:space="0" w:color="auto"/>
                      </w:divBdr>
                    </w:div>
                  </w:divsChild>
                </w:div>
              </w:divsChild>
            </w:div>
            <w:div w:id="647395523">
              <w:marLeft w:val="0"/>
              <w:marRight w:val="0"/>
              <w:marTop w:val="0"/>
              <w:marBottom w:val="0"/>
              <w:divBdr>
                <w:top w:val="none" w:sz="0" w:space="0" w:color="auto"/>
                <w:left w:val="none" w:sz="0" w:space="0" w:color="auto"/>
                <w:bottom w:val="none" w:sz="0" w:space="0" w:color="auto"/>
                <w:right w:val="none" w:sz="0" w:space="0" w:color="auto"/>
              </w:divBdr>
              <w:divsChild>
                <w:div w:id="1531257893">
                  <w:marLeft w:val="0"/>
                  <w:marRight w:val="0"/>
                  <w:marTop w:val="0"/>
                  <w:marBottom w:val="0"/>
                  <w:divBdr>
                    <w:top w:val="none" w:sz="0" w:space="0" w:color="auto"/>
                    <w:left w:val="none" w:sz="0" w:space="0" w:color="auto"/>
                    <w:bottom w:val="none" w:sz="0" w:space="0" w:color="auto"/>
                    <w:right w:val="none" w:sz="0" w:space="0" w:color="auto"/>
                  </w:divBdr>
                  <w:divsChild>
                    <w:div w:id="91824040">
                      <w:marLeft w:val="0"/>
                      <w:marRight w:val="0"/>
                      <w:marTop w:val="0"/>
                      <w:marBottom w:val="0"/>
                      <w:divBdr>
                        <w:top w:val="none" w:sz="0" w:space="0" w:color="auto"/>
                        <w:left w:val="none" w:sz="0" w:space="0" w:color="auto"/>
                        <w:bottom w:val="none" w:sz="0" w:space="0" w:color="auto"/>
                        <w:right w:val="none" w:sz="0" w:space="0" w:color="auto"/>
                      </w:divBdr>
                      <w:divsChild>
                        <w:div w:id="1392078649">
                          <w:marLeft w:val="0"/>
                          <w:marRight w:val="0"/>
                          <w:marTop w:val="0"/>
                          <w:marBottom w:val="0"/>
                          <w:divBdr>
                            <w:top w:val="none" w:sz="0" w:space="0" w:color="auto"/>
                            <w:left w:val="none" w:sz="0" w:space="0" w:color="auto"/>
                            <w:bottom w:val="none" w:sz="0" w:space="0" w:color="auto"/>
                            <w:right w:val="none" w:sz="0" w:space="0" w:color="auto"/>
                          </w:divBdr>
                          <w:divsChild>
                            <w:div w:id="1752965319">
                              <w:marLeft w:val="0"/>
                              <w:marRight w:val="0"/>
                              <w:marTop w:val="0"/>
                              <w:marBottom w:val="0"/>
                              <w:divBdr>
                                <w:top w:val="none" w:sz="0" w:space="0" w:color="auto"/>
                                <w:left w:val="single" w:sz="6" w:space="0" w:color="D5D7D8"/>
                                <w:bottom w:val="none" w:sz="0" w:space="0" w:color="auto"/>
                                <w:right w:val="none" w:sz="0" w:space="0" w:color="auto"/>
                              </w:divBdr>
                              <w:divsChild>
                                <w:div w:id="1643458239">
                                  <w:marLeft w:val="0"/>
                                  <w:marRight w:val="0"/>
                                  <w:marTop w:val="0"/>
                                  <w:marBottom w:val="0"/>
                                  <w:divBdr>
                                    <w:top w:val="none" w:sz="0" w:space="0" w:color="auto"/>
                                    <w:left w:val="none" w:sz="0" w:space="0" w:color="auto"/>
                                    <w:bottom w:val="none" w:sz="0" w:space="0" w:color="auto"/>
                                    <w:right w:val="none" w:sz="0" w:space="0" w:color="auto"/>
                                  </w:divBdr>
                                </w:div>
                              </w:divsChild>
                            </w:div>
                            <w:div w:id="326251071">
                              <w:marLeft w:val="0"/>
                              <w:marRight w:val="0"/>
                              <w:marTop w:val="0"/>
                              <w:marBottom w:val="0"/>
                              <w:divBdr>
                                <w:top w:val="none" w:sz="0" w:space="0" w:color="auto"/>
                                <w:left w:val="none" w:sz="0" w:space="0" w:color="auto"/>
                                <w:bottom w:val="none" w:sz="0" w:space="0" w:color="auto"/>
                                <w:right w:val="none" w:sz="0" w:space="0" w:color="auto"/>
                              </w:divBdr>
                            </w:div>
                            <w:div w:id="20713109">
                              <w:marLeft w:val="0"/>
                              <w:marRight w:val="0"/>
                              <w:marTop w:val="0"/>
                              <w:marBottom w:val="0"/>
                              <w:divBdr>
                                <w:top w:val="none" w:sz="0" w:space="0" w:color="auto"/>
                                <w:left w:val="none" w:sz="0" w:space="0" w:color="auto"/>
                                <w:bottom w:val="none" w:sz="0" w:space="0" w:color="auto"/>
                                <w:right w:val="none" w:sz="0" w:space="0" w:color="auto"/>
                              </w:divBdr>
                            </w:div>
                            <w:div w:id="17660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874">
                      <w:marLeft w:val="0"/>
                      <w:marRight w:val="0"/>
                      <w:marTop w:val="0"/>
                      <w:marBottom w:val="0"/>
                      <w:divBdr>
                        <w:top w:val="none" w:sz="0" w:space="0" w:color="auto"/>
                        <w:left w:val="none" w:sz="0" w:space="0" w:color="auto"/>
                        <w:bottom w:val="none" w:sz="0" w:space="0" w:color="auto"/>
                        <w:right w:val="none" w:sz="0" w:space="0" w:color="auto"/>
                      </w:divBdr>
                      <w:divsChild>
                        <w:div w:id="108355655">
                          <w:marLeft w:val="0"/>
                          <w:marRight w:val="0"/>
                          <w:marTop w:val="0"/>
                          <w:marBottom w:val="0"/>
                          <w:divBdr>
                            <w:top w:val="none" w:sz="0" w:space="0" w:color="auto"/>
                            <w:left w:val="none" w:sz="0" w:space="0" w:color="auto"/>
                            <w:bottom w:val="none" w:sz="0" w:space="0" w:color="auto"/>
                            <w:right w:val="none" w:sz="0" w:space="0" w:color="auto"/>
                          </w:divBdr>
                          <w:divsChild>
                            <w:div w:id="1887445321">
                              <w:marLeft w:val="4757"/>
                              <w:marRight w:val="0"/>
                              <w:marTop w:val="0"/>
                              <w:marBottom w:val="0"/>
                              <w:divBdr>
                                <w:top w:val="none" w:sz="0" w:space="0" w:color="auto"/>
                                <w:left w:val="none" w:sz="0" w:space="0" w:color="auto"/>
                                <w:bottom w:val="none" w:sz="0" w:space="0" w:color="auto"/>
                                <w:right w:val="none" w:sz="0" w:space="0" w:color="auto"/>
                              </w:divBdr>
                              <w:divsChild>
                                <w:div w:id="1234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2798">
                      <w:marLeft w:val="0"/>
                      <w:marRight w:val="0"/>
                      <w:marTop w:val="0"/>
                      <w:marBottom w:val="0"/>
                      <w:divBdr>
                        <w:top w:val="none" w:sz="0" w:space="0" w:color="auto"/>
                        <w:left w:val="none" w:sz="0" w:space="0" w:color="auto"/>
                        <w:bottom w:val="none" w:sz="0" w:space="0" w:color="auto"/>
                        <w:right w:val="none" w:sz="0" w:space="0" w:color="auto"/>
                      </w:divBdr>
                      <w:divsChild>
                        <w:div w:id="10649380">
                          <w:marLeft w:val="4757"/>
                          <w:marRight w:val="0"/>
                          <w:marTop w:val="0"/>
                          <w:marBottom w:val="0"/>
                          <w:divBdr>
                            <w:top w:val="none" w:sz="0" w:space="0" w:color="auto"/>
                            <w:left w:val="none" w:sz="0" w:space="0" w:color="auto"/>
                            <w:bottom w:val="none" w:sz="0" w:space="0" w:color="auto"/>
                            <w:right w:val="none" w:sz="0" w:space="0" w:color="auto"/>
                          </w:divBdr>
                          <w:divsChild>
                            <w:div w:id="147287424">
                              <w:marLeft w:val="0"/>
                              <w:marRight w:val="-7133"/>
                              <w:marTop w:val="0"/>
                              <w:marBottom w:val="0"/>
                              <w:divBdr>
                                <w:top w:val="none" w:sz="0" w:space="0" w:color="auto"/>
                                <w:left w:val="none" w:sz="0" w:space="0" w:color="auto"/>
                                <w:bottom w:val="none" w:sz="0" w:space="0" w:color="auto"/>
                                <w:right w:val="none" w:sz="0" w:space="0" w:color="auto"/>
                              </w:divBdr>
                              <w:divsChild>
                                <w:div w:id="1997687734">
                                  <w:marLeft w:val="0"/>
                                  <w:marRight w:val="0"/>
                                  <w:marTop w:val="0"/>
                                  <w:marBottom w:val="0"/>
                                  <w:divBdr>
                                    <w:top w:val="none" w:sz="0" w:space="0" w:color="auto"/>
                                    <w:left w:val="none" w:sz="0" w:space="0" w:color="auto"/>
                                    <w:bottom w:val="none" w:sz="0" w:space="0" w:color="auto"/>
                                    <w:right w:val="none" w:sz="0" w:space="0" w:color="auto"/>
                                  </w:divBdr>
                                  <w:divsChild>
                                    <w:div w:id="1948268434">
                                      <w:marLeft w:val="0"/>
                                      <w:marRight w:val="0"/>
                                      <w:marTop w:val="0"/>
                                      <w:marBottom w:val="0"/>
                                      <w:divBdr>
                                        <w:top w:val="none" w:sz="0" w:space="0" w:color="auto"/>
                                        <w:left w:val="none" w:sz="0" w:space="0" w:color="auto"/>
                                        <w:bottom w:val="none" w:sz="0" w:space="0" w:color="auto"/>
                                        <w:right w:val="none" w:sz="0" w:space="0" w:color="auto"/>
                                      </w:divBdr>
                                    </w:div>
                                  </w:divsChild>
                                </w:div>
                                <w:div w:id="1728145267">
                                  <w:marLeft w:val="0"/>
                                  <w:marRight w:val="0"/>
                                  <w:marTop w:val="0"/>
                                  <w:marBottom w:val="0"/>
                                  <w:divBdr>
                                    <w:top w:val="none" w:sz="0" w:space="0" w:color="auto"/>
                                    <w:left w:val="none" w:sz="0" w:space="0" w:color="auto"/>
                                    <w:bottom w:val="none" w:sz="0" w:space="0" w:color="auto"/>
                                    <w:right w:val="none" w:sz="0" w:space="0" w:color="auto"/>
                                  </w:divBdr>
                                  <w:divsChild>
                                    <w:div w:id="366682297">
                                      <w:marLeft w:val="0"/>
                                      <w:marRight w:val="0"/>
                                      <w:marTop w:val="0"/>
                                      <w:marBottom w:val="0"/>
                                      <w:divBdr>
                                        <w:top w:val="none" w:sz="0" w:space="0" w:color="auto"/>
                                        <w:left w:val="none" w:sz="0" w:space="0" w:color="auto"/>
                                        <w:bottom w:val="none" w:sz="0" w:space="0" w:color="auto"/>
                                        <w:right w:val="none" w:sz="0" w:space="0" w:color="auto"/>
                                      </w:divBdr>
                                      <w:divsChild>
                                        <w:div w:id="1896309407">
                                          <w:marLeft w:val="0"/>
                                          <w:marRight w:val="0"/>
                                          <w:marTop w:val="0"/>
                                          <w:marBottom w:val="0"/>
                                          <w:divBdr>
                                            <w:top w:val="none" w:sz="0" w:space="0" w:color="auto"/>
                                            <w:left w:val="none" w:sz="0" w:space="0" w:color="auto"/>
                                            <w:bottom w:val="none" w:sz="0" w:space="0" w:color="auto"/>
                                            <w:right w:val="none" w:sz="0" w:space="0" w:color="auto"/>
                                          </w:divBdr>
                                          <w:divsChild>
                                            <w:div w:id="860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0685">
                                  <w:marLeft w:val="0"/>
                                  <w:marRight w:val="0"/>
                                  <w:marTop w:val="0"/>
                                  <w:marBottom w:val="0"/>
                                  <w:divBdr>
                                    <w:top w:val="none" w:sz="0" w:space="0" w:color="auto"/>
                                    <w:left w:val="none" w:sz="0" w:space="0" w:color="auto"/>
                                    <w:bottom w:val="none" w:sz="0" w:space="0" w:color="auto"/>
                                    <w:right w:val="none" w:sz="0" w:space="0" w:color="auto"/>
                                  </w:divBdr>
                                  <w:divsChild>
                                    <w:div w:id="831988141">
                                      <w:marLeft w:val="0"/>
                                      <w:marRight w:val="0"/>
                                      <w:marTop w:val="0"/>
                                      <w:marBottom w:val="0"/>
                                      <w:divBdr>
                                        <w:top w:val="none" w:sz="0" w:space="0" w:color="auto"/>
                                        <w:left w:val="none" w:sz="0" w:space="0" w:color="auto"/>
                                        <w:bottom w:val="none" w:sz="0" w:space="0" w:color="auto"/>
                                        <w:right w:val="none" w:sz="0" w:space="0" w:color="auto"/>
                                      </w:divBdr>
                                      <w:divsChild>
                                        <w:div w:id="2049181054">
                                          <w:marLeft w:val="0"/>
                                          <w:marRight w:val="0"/>
                                          <w:marTop w:val="0"/>
                                          <w:marBottom w:val="0"/>
                                          <w:divBdr>
                                            <w:top w:val="none" w:sz="0" w:space="0" w:color="auto"/>
                                            <w:left w:val="none" w:sz="0" w:space="0" w:color="auto"/>
                                            <w:bottom w:val="none" w:sz="0" w:space="0" w:color="auto"/>
                                            <w:right w:val="none" w:sz="0" w:space="0" w:color="auto"/>
                                          </w:divBdr>
                                          <w:divsChild>
                                            <w:div w:id="11101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3036">
                                  <w:marLeft w:val="0"/>
                                  <w:marRight w:val="0"/>
                                  <w:marTop w:val="0"/>
                                  <w:marBottom w:val="0"/>
                                  <w:divBdr>
                                    <w:top w:val="none" w:sz="0" w:space="0" w:color="auto"/>
                                    <w:left w:val="none" w:sz="0" w:space="0" w:color="auto"/>
                                    <w:bottom w:val="none" w:sz="0" w:space="0" w:color="auto"/>
                                    <w:right w:val="none" w:sz="0" w:space="0" w:color="auto"/>
                                  </w:divBdr>
                                  <w:divsChild>
                                    <w:div w:id="343632914">
                                      <w:marLeft w:val="0"/>
                                      <w:marRight w:val="0"/>
                                      <w:marTop w:val="0"/>
                                      <w:marBottom w:val="0"/>
                                      <w:divBdr>
                                        <w:top w:val="none" w:sz="0" w:space="0" w:color="auto"/>
                                        <w:left w:val="none" w:sz="0" w:space="0" w:color="auto"/>
                                        <w:bottom w:val="none" w:sz="0" w:space="0" w:color="auto"/>
                                        <w:right w:val="none" w:sz="0" w:space="0" w:color="auto"/>
                                      </w:divBdr>
                                      <w:divsChild>
                                        <w:div w:id="340743665">
                                          <w:marLeft w:val="0"/>
                                          <w:marRight w:val="0"/>
                                          <w:marTop w:val="0"/>
                                          <w:marBottom w:val="0"/>
                                          <w:divBdr>
                                            <w:top w:val="none" w:sz="0" w:space="0" w:color="auto"/>
                                            <w:left w:val="none" w:sz="0" w:space="0" w:color="auto"/>
                                            <w:bottom w:val="none" w:sz="0" w:space="0" w:color="auto"/>
                                            <w:right w:val="none" w:sz="0" w:space="0" w:color="auto"/>
                                          </w:divBdr>
                                          <w:divsChild>
                                            <w:div w:id="6770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81200">
                              <w:marLeft w:val="0"/>
                              <w:marRight w:val="0"/>
                              <w:marTop w:val="0"/>
                              <w:marBottom w:val="0"/>
                              <w:divBdr>
                                <w:top w:val="none" w:sz="0" w:space="0" w:color="auto"/>
                                <w:left w:val="none" w:sz="0" w:space="0" w:color="auto"/>
                                <w:bottom w:val="none" w:sz="0" w:space="0" w:color="auto"/>
                                <w:right w:val="none" w:sz="0" w:space="0" w:color="auto"/>
                              </w:divBdr>
                              <w:divsChild>
                                <w:div w:id="1768236509">
                                  <w:marLeft w:val="0"/>
                                  <w:marRight w:val="0"/>
                                  <w:marTop w:val="0"/>
                                  <w:marBottom w:val="0"/>
                                  <w:divBdr>
                                    <w:top w:val="none" w:sz="0" w:space="0" w:color="auto"/>
                                    <w:left w:val="none" w:sz="0" w:space="0" w:color="auto"/>
                                    <w:bottom w:val="none" w:sz="0" w:space="0" w:color="auto"/>
                                    <w:right w:val="none" w:sz="0" w:space="0" w:color="auto"/>
                                  </w:divBdr>
                                </w:div>
                                <w:div w:id="574318309">
                                  <w:marLeft w:val="0"/>
                                  <w:marRight w:val="0"/>
                                  <w:marTop w:val="0"/>
                                  <w:marBottom w:val="0"/>
                                  <w:divBdr>
                                    <w:top w:val="none" w:sz="0" w:space="0" w:color="auto"/>
                                    <w:left w:val="none" w:sz="0" w:space="0" w:color="auto"/>
                                    <w:bottom w:val="none" w:sz="0" w:space="0" w:color="auto"/>
                                    <w:right w:val="none" w:sz="0" w:space="0" w:color="auto"/>
                                  </w:divBdr>
                                  <w:divsChild>
                                    <w:div w:id="461580188">
                                      <w:marLeft w:val="0"/>
                                      <w:marRight w:val="0"/>
                                      <w:marTop w:val="0"/>
                                      <w:marBottom w:val="0"/>
                                      <w:divBdr>
                                        <w:top w:val="none" w:sz="0" w:space="0" w:color="auto"/>
                                        <w:left w:val="none" w:sz="0" w:space="0" w:color="auto"/>
                                        <w:bottom w:val="none" w:sz="0" w:space="0" w:color="auto"/>
                                        <w:right w:val="none" w:sz="0" w:space="0" w:color="auto"/>
                                      </w:divBdr>
                                      <w:divsChild>
                                        <w:div w:id="72059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5739">
                                  <w:marLeft w:val="0"/>
                                  <w:marRight w:val="0"/>
                                  <w:marTop w:val="0"/>
                                  <w:marBottom w:val="0"/>
                                  <w:divBdr>
                                    <w:top w:val="none" w:sz="0" w:space="0" w:color="auto"/>
                                    <w:left w:val="none" w:sz="0" w:space="0" w:color="auto"/>
                                    <w:bottom w:val="none" w:sz="0" w:space="0" w:color="auto"/>
                                    <w:right w:val="none" w:sz="0" w:space="0" w:color="auto"/>
                                  </w:divBdr>
                                  <w:divsChild>
                                    <w:div w:id="563182964">
                                      <w:marLeft w:val="0"/>
                                      <w:marRight w:val="0"/>
                                      <w:marTop w:val="0"/>
                                      <w:marBottom w:val="0"/>
                                      <w:divBdr>
                                        <w:top w:val="none" w:sz="0" w:space="0" w:color="auto"/>
                                        <w:left w:val="none" w:sz="0" w:space="0" w:color="auto"/>
                                        <w:bottom w:val="none" w:sz="0" w:space="0" w:color="auto"/>
                                        <w:right w:val="none" w:sz="0" w:space="0" w:color="auto"/>
                                      </w:divBdr>
                                      <w:divsChild>
                                        <w:div w:id="3410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4604">
                                  <w:marLeft w:val="0"/>
                                  <w:marRight w:val="0"/>
                                  <w:marTop w:val="0"/>
                                  <w:marBottom w:val="0"/>
                                  <w:divBdr>
                                    <w:top w:val="none" w:sz="0" w:space="0" w:color="auto"/>
                                    <w:left w:val="none" w:sz="0" w:space="0" w:color="auto"/>
                                    <w:bottom w:val="none" w:sz="0" w:space="0" w:color="auto"/>
                                    <w:right w:val="none" w:sz="0" w:space="0" w:color="auto"/>
                                  </w:divBdr>
                                </w:div>
                                <w:div w:id="60293134">
                                  <w:marLeft w:val="0"/>
                                  <w:marRight w:val="0"/>
                                  <w:marTop w:val="0"/>
                                  <w:marBottom w:val="0"/>
                                  <w:divBdr>
                                    <w:top w:val="none" w:sz="0" w:space="0" w:color="auto"/>
                                    <w:left w:val="none" w:sz="0" w:space="0" w:color="auto"/>
                                    <w:bottom w:val="none" w:sz="0" w:space="0" w:color="auto"/>
                                    <w:right w:val="none" w:sz="0" w:space="0" w:color="auto"/>
                                  </w:divBdr>
                                  <w:divsChild>
                                    <w:div w:id="463548313">
                                      <w:marLeft w:val="0"/>
                                      <w:marRight w:val="0"/>
                                      <w:marTop w:val="0"/>
                                      <w:marBottom w:val="0"/>
                                      <w:divBdr>
                                        <w:top w:val="none" w:sz="0" w:space="0" w:color="auto"/>
                                        <w:left w:val="none" w:sz="0" w:space="0" w:color="auto"/>
                                        <w:bottom w:val="none" w:sz="0" w:space="0" w:color="auto"/>
                                        <w:right w:val="none" w:sz="0" w:space="0" w:color="auto"/>
                                      </w:divBdr>
                                    </w:div>
                                  </w:divsChild>
                                </w:div>
                                <w:div w:id="949507308">
                                  <w:marLeft w:val="0"/>
                                  <w:marRight w:val="0"/>
                                  <w:marTop w:val="0"/>
                                  <w:marBottom w:val="0"/>
                                  <w:divBdr>
                                    <w:top w:val="none" w:sz="0" w:space="0" w:color="auto"/>
                                    <w:left w:val="none" w:sz="0" w:space="0" w:color="auto"/>
                                    <w:bottom w:val="none" w:sz="0" w:space="0" w:color="auto"/>
                                    <w:right w:val="none" w:sz="0" w:space="0" w:color="auto"/>
                                  </w:divBdr>
                                  <w:divsChild>
                                    <w:div w:id="1415014148">
                                      <w:marLeft w:val="0"/>
                                      <w:marRight w:val="0"/>
                                      <w:marTop w:val="0"/>
                                      <w:marBottom w:val="0"/>
                                      <w:divBdr>
                                        <w:top w:val="none" w:sz="0" w:space="0" w:color="auto"/>
                                        <w:left w:val="none" w:sz="0" w:space="0" w:color="auto"/>
                                        <w:bottom w:val="none" w:sz="0" w:space="0" w:color="auto"/>
                                        <w:right w:val="none" w:sz="0" w:space="0" w:color="auto"/>
                                      </w:divBdr>
                                      <w:divsChild>
                                        <w:div w:id="15401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62023">
                      <w:marLeft w:val="0"/>
                      <w:marRight w:val="0"/>
                      <w:marTop w:val="0"/>
                      <w:marBottom w:val="0"/>
                      <w:divBdr>
                        <w:top w:val="none" w:sz="0" w:space="0" w:color="auto"/>
                        <w:left w:val="none" w:sz="0" w:space="0" w:color="auto"/>
                        <w:bottom w:val="none" w:sz="0" w:space="0" w:color="auto"/>
                        <w:right w:val="none" w:sz="0" w:space="0" w:color="auto"/>
                      </w:divBdr>
                      <w:divsChild>
                        <w:div w:id="486633185">
                          <w:marLeft w:val="4757"/>
                          <w:marRight w:val="0"/>
                          <w:marTop w:val="0"/>
                          <w:marBottom w:val="0"/>
                          <w:divBdr>
                            <w:top w:val="none" w:sz="0" w:space="0" w:color="auto"/>
                            <w:left w:val="none" w:sz="0" w:space="0" w:color="auto"/>
                            <w:bottom w:val="none" w:sz="0" w:space="0" w:color="auto"/>
                            <w:right w:val="none" w:sz="0" w:space="0" w:color="auto"/>
                          </w:divBdr>
                          <w:divsChild>
                            <w:div w:id="876507869">
                              <w:marLeft w:val="0"/>
                              <w:marRight w:val="0"/>
                              <w:marTop w:val="0"/>
                              <w:marBottom w:val="0"/>
                              <w:divBdr>
                                <w:top w:val="none" w:sz="0" w:space="0" w:color="auto"/>
                                <w:left w:val="none" w:sz="0" w:space="0" w:color="auto"/>
                                <w:bottom w:val="none" w:sz="0" w:space="0" w:color="auto"/>
                                <w:right w:val="none" w:sz="0" w:space="0" w:color="auto"/>
                              </w:divBdr>
                            </w:div>
                            <w:div w:id="901209166">
                              <w:marLeft w:val="0"/>
                              <w:marRight w:val="0"/>
                              <w:marTop w:val="0"/>
                              <w:marBottom w:val="0"/>
                              <w:divBdr>
                                <w:top w:val="none" w:sz="0" w:space="0" w:color="auto"/>
                                <w:left w:val="none" w:sz="0" w:space="0" w:color="auto"/>
                                <w:bottom w:val="none" w:sz="0" w:space="0" w:color="auto"/>
                                <w:right w:val="none" w:sz="0" w:space="0" w:color="auto"/>
                              </w:divBdr>
                            </w:div>
                            <w:div w:id="9555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53570">
                      <w:marLeft w:val="0"/>
                      <w:marRight w:val="0"/>
                      <w:marTop w:val="0"/>
                      <w:marBottom w:val="0"/>
                      <w:divBdr>
                        <w:top w:val="none" w:sz="0" w:space="0" w:color="auto"/>
                        <w:left w:val="none" w:sz="0" w:space="0" w:color="auto"/>
                        <w:bottom w:val="none" w:sz="0" w:space="0" w:color="auto"/>
                        <w:right w:val="none" w:sz="0" w:space="0" w:color="auto"/>
                      </w:divBdr>
                      <w:divsChild>
                        <w:div w:id="1660111449">
                          <w:marLeft w:val="4757"/>
                          <w:marRight w:val="0"/>
                          <w:marTop w:val="0"/>
                          <w:marBottom w:val="0"/>
                          <w:divBdr>
                            <w:top w:val="none" w:sz="0" w:space="0" w:color="auto"/>
                            <w:left w:val="none" w:sz="0" w:space="0" w:color="auto"/>
                            <w:bottom w:val="none" w:sz="0" w:space="0" w:color="auto"/>
                            <w:right w:val="none" w:sz="0" w:space="0" w:color="auto"/>
                          </w:divBdr>
                          <w:divsChild>
                            <w:div w:id="1983807333">
                              <w:marLeft w:val="0"/>
                              <w:marRight w:val="0"/>
                              <w:marTop w:val="0"/>
                              <w:marBottom w:val="0"/>
                              <w:divBdr>
                                <w:top w:val="none" w:sz="0" w:space="0" w:color="auto"/>
                                <w:left w:val="none" w:sz="0" w:space="0" w:color="auto"/>
                                <w:bottom w:val="none" w:sz="0" w:space="0" w:color="auto"/>
                                <w:right w:val="none" w:sz="0" w:space="0" w:color="auto"/>
                              </w:divBdr>
                              <w:divsChild>
                                <w:div w:id="5144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58933">
                      <w:marLeft w:val="0"/>
                      <w:marRight w:val="0"/>
                      <w:marTop w:val="0"/>
                      <w:marBottom w:val="0"/>
                      <w:divBdr>
                        <w:top w:val="none" w:sz="0" w:space="0" w:color="auto"/>
                        <w:left w:val="none" w:sz="0" w:space="0" w:color="auto"/>
                        <w:bottom w:val="none" w:sz="0" w:space="0" w:color="auto"/>
                        <w:right w:val="none" w:sz="0" w:space="0" w:color="auto"/>
                      </w:divBdr>
                      <w:divsChild>
                        <w:div w:id="401680181">
                          <w:marLeft w:val="4757"/>
                          <w:marRight w:val="0"/>
                          <w:marTop w:val="0"/>
                          <w:marBottom w:val="0"/>
                          <w:divBdr>
                            <w:top w:val="none" w:sz="0" w:space="0" w:color="auto"/>
                            <w:left w:val="none" w:sz="0" w:space="0" w:color="auto"/>
                            <w:bottom w:val="none" w:sz="0" w:space="0" w:color="auto"/>
                            <w:right w:val="none" w:sz="0" w:space="0" w:color="auto"/>
                          </w:divBdr>
                          <w:divsChild>
                            <w:div w:id="149908268">
                              <w:marLeft w:val="0"/>
                              <w:marRight w:val="0"/>
                              <w:marTop w:val="0"/>
                              <w:marBottom w:val="0"/>
                              <w:divBdr>
                                <w:top w:val="none" w:sz="0" w:space="0" w:color="auto"/>
                                <w:left w:val="none" w:sz="0" w:space="0" w:color="auto"/>
                                <w:bottom w:val="none" w:sz="0" w:space="0" w:color="auto"/>
                                <w:right w:val="none" w:sz="0" w:space="0" w:color="auto"/>
                              </w:divBdr>
                              <w:divsChild>
                                <w:div w:id="1462698355">
                                  <w:marLeft w:val="0"/>
                                  <w:marRight w:val="0"/>
                                  <w:marTop w:val="0"/>
                                  <w:marBottom w:val="0"/>
                                  <w:divBdr>
                                    <w:top w:val="none" w:sz="0" w:space="0" w:color="auto"/>
                                    <w:left w:val="single" w:sz="6" w:space="0" w:color="D5D7D8"/>
                                    <w:bottom w:val="none" w:sz="0" w:space="0" w:color="auto"/>
                                    <w:right w:val="none" w:sz="0" w:space="0" w:color="auto"/>
                                  </w:divBdr>
                                  <w:divsChild>
                                    <w:div w:id="363294472">
                                      <w:marLeft w:val="0"/>
                                      <w:marRight w:val="0"/>
                                      <w:marTop w:val="0"/>
                                      <w:marBottom w:val="0"/>
                                      <w:divBdr>
                                        <w:top w:val="none" w:sz="0" w:space="0" w:color="auto"/>
                                        <w:left w:val="none" w:sz="0" w:space="0" w:color="auto"/>
                                        <w:bottom w:val="none" w:sz="0" w:space="0" w:color="auto"/>
                                        <w:right w:val="none" w:sz="0" w:space="0" w:color="auto"/>
                                      </w:divBdr>
                                    </w:div>
                                    <w:div w:id="1059354819">
                                      <w:marLeft w:val="0"/>
                                      <w:marRight w:val="0"/>
                                      <w:marTop w:val="0"/>
                                      <w:marBottom w:val="0"/>
                                      <w:divBdr>
                                        <w:top w:val="none" w:sz="0" w:space="0" w:color="auto"/>
                                        <w:left w:val="none" w:sz="0" w:space="0" w:color="auto"/>
                                        <w:bottom w:val="none" w:sz="0" w:space="0" w:color="auto"/>
                                        <w:right w:val="none" w:sz="0" w:space="0" w:color="auto"/>
                                      </w:divBdr>
                                    </w:div>
                                    <w:div w:id="1897356070">
                                      <w:marLeft w:val="0"/>
                                      <w:marRight w:val="0"/>
                                      <w:marTop w:val="0"/>
                                      <w:marBottom w:val="0"/>
                                      <w:divBdr>
                                        <w:top w:val="single" w:sz="2" w:space="0" w:color="FFFFFF"/>
                                        <w:left w:val="single" w:sz="2" w:space="0" w:color="FFFFFF"/>
                                        <w:bottom w:val="single" w:sz="2" w:space="0" w:color="FFFFFF"/>
                                        <w:right w:val="single" w:sz="2" w:space="0" w:color="FFFFFF"/>
                                      </w:divBdr>
                                      <w:divsChild>
                                        <w:div w:id="8269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437">
                                  <w:marLeft w:val="0"/>
                                  <w:marRight w:val="0"/>
                                  <w:marTop w:val="0"/>
                                  <w:marBottom w:val="0"/>
                                  <w:divBdr>
                                    <w:top w:val="none" w:sz="0" w:space="0" w:color="auto"/>
                                    <w:left w:val="single" w:sz="6" w:space="0" w:color="D5D7D8"/>
                                    <w:bottom w:val="none" w:sz="0" w:space="0" w:color="auto"/>
                                    <w:right w:val="none" w:sz="0" w:space="0" w:color="auto"/>
                                  </w:divBdr>
                                  <w:divsChild>
                                    <w:div w:id="875435004">
                                      <w:marLeft w:val="0"/>
                                      <w:marRight w:val="0"/>
                                      <w:marTop w:val="0"/>
                                      <w:marBottom w:val="0"/>
                                      <w:divBdr>
                                        <w:top w:val="none" w:sz="0" w:space="0" w:color="auto"/>
                                        <w:left w:val="none" w:sz="0" w:space="0" w:color="auto"/>
                                        <w:bottom w:val="none" w:sz="0" w:space="0" w:color="auto"/>
                                        <w:right w:val="none" w:sz="0" w:space="0" w:color="auto"/>
                                      </w:divBdr>
                                    </w:div>
                                    <w:div w:id="1073505047">
                                      <w:marLeft w:val="0"/>
                                      <w:marRight w:val="0"/>
                                      <w:marTop w:val="0"/>
                                      <w:marBottom w:val="0"/>
                                      <w:divBdr>
                                        <w:top w:val="none" w:sz="0" w:space="0" w:color="auto"/>
                                        <w:left w:val="none" w:sz="0" w:space="0" w:color="auto"/>
                                        <w:bottom w:val="none" w:sz="0" w:space="0" w:color="auto"/>
                                        <w:right w:val="none" w:sz="0" w:space="0" w:color="auto"/>
                                      </w:divBdr>
                                    </w:div>
                                    <w:div w:id="1629971894">
                                      <w:marLeft w:val="0"/>
                                      <w:marRight w:val="0"/>
                                      <w:marTop w:val="0"/>
                                      <w:marBottom w:val="0"/>
                                      <w:divBdr>
                                        <w:top w:val="single" w:sz="2" w:space="0" w:color="FFFFFF"/>
                                        <w:left w:val="single" w:sz="2" w:space="0" w:color="FFFFFF"/>
                                        <w:bottom w:val="single" w:sz="2" w:space="0" w:color="FFFFFF"/>
                                        <w:right w:val="single" w:sz="2" w:space="0" w:color="FFFFFF"/>
                                      </w:divBdr>
                                      <w:divsChild>
                                        <w:div w:id="19393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121">
                                  <w:marLeft w:val="0"/>
                                  <w:marRight w:val="0"/>
                                  <w:marTop w:val="0"/>
                                  <w:marBottom w:val="0"/>
                                  <w:divBdr>
                                    <w:top w:val="none" w:sz="0" w:space="0" w:color="auto"/>
                                    <w:left w:val="single" w:sz="6" w:space="0" w:color="D5D7D8"/>
                                    <w:bottom w:val="none" w:sz="0" w:space="0" w:color="auto"/>
                                    <w:right w:val="none" w:sz="0" w:space="0" w:color="auto"/>
                                  </w:divBdr>
                                  <w:divsChild>
                                    <w:div w:id="1562861508">
                                      <w:marLeft w:val="0"/>
                                      <w:marRight w:val="0"/>
                                      <w:marTop w:val="0"/>
                                      <w:marBottom w:val="0"/>
                                      <w:divBdr>
                                        <w:top w:val="none" w:sz="0" w:space="0" w:color="auto"/>
                                        <w:left w:val="none" w:sz="0" w:space="0" w:color="auto"/>
                                        <w:bottom w:val="none" w:sz="0" w:space="0" w:color="auto"/>
                                        <w:right w:val="none" w:sz="0" w:space="0" w:color="auto"/>
                                      </w:divBdr>
                                    </w:div>
                                    <w:div w:id="1994092480">
                                      <w:marLeft w:val="0"/>
                                      <w:marRight w:val="0"/>
                                      <w:marTop w:val="0"/>
                                      <w:marBottom w:val="0"/>
                                      <w:divBdr>
                                        <w:top w:val="none" w:sz="0" w:space="0" w:color="auto"/>
                                        <w:left w:val="none" w:sz="0" w:space="0" w:color="auto"/>
                                        <w:bottom w:val="none" w:sz="0" w:space="0" w:color="auto"/>
                                        <w:right w:val="none" w:sz="0" w:space="0" w:color="auto"/>
                                      </w:divBdr>
                                    </w:div>
                                    <w:div w:id="662469711">
                                      <w:marLeft w:val="0"/>
                                      <w:marRight w:val="0"/>
                                      <w:marTop w:val="0"/>
                                      <w:marBottom w:val="0"/>
                                      <w:divBdr>
                                        <w:top w:val="single" w:sz="2" w:space="0" w:color="FFFFFF"/>
                                        <w:left w:val="single" w:sz="2" w:space="0" w:color="FFFFFF"/>
                                        <w:bottom w:val="single" w:sz="2" w:space="0" w:color="FFFFFF"/>
                                        <w:right w:val="single" w:sz="2" w:space="0" w:color="FFFFFF"/>
                                      </w:divBdr>
                                      <w:divsChild>
                                        <w:div w:id="12855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893456">
                      <w:marLeft w:val="0"/>
                      <w:marRight w:val="0"/>
                      <w:marTop w:val="0"/>
                      <w:marBottom w:val="0"/>
                      <w:divBdr>
                        <w:top w:val="none" w:sz="0" w:space="0" w:color="auto"/>
                        <w:left w:val="none" w:sz="0" w:space="0" w:color="auto"/>
                        <w:bottom w:val="none" w:sz="0" w:space="0" w:color="auto"/>
                        <w:right w:val="none" w:sz="0" w:space="0" w:color="auto"/>
                      </w:divBdr>
                      <w:divsChild>
                        <w:div w:id="1529833125">
                          <w:marLeft w:val="4757"/>
                          <w:marRight w:val="0"/>
                          <w:marTop w:val="0"/>
                          <w:marBottom w:val="0"/>
                          <w:divBdr>
                            <w:top w:val="none" w:sz="0" w:space="0" w:color="auto"/>
                            <w:left w:val="none" w:sz="0" w:space="0" w:color="auto"/>
                            <w:bottom w:val="none" w:sz="0" w:space="0" w:color="auto"/>
                            <w:right w:val="none" w:sz="0" w:space="0" w:color="auto"/>
                          </w:divBdr>
                          <w:divsChild>
                            <w:div w:id="1118336874">
                              <w:marLeft w:val="0"/>
                              <w:marRight w:val="0"/>
                              <w:marTop w:val="0"/>
                              <w:marBottom w:val="0"/>
                              <w:divBdr>
                                <w:top w:val="none" w:sz="0" w:space="0" w:color="auto"/>
                                <w:left w:val="none" w:sz="0" w:space="0" w:color="auto"/>
                                <w:bottom w:val="none" w:sz="0" w:space="0" w:color="auto"/>
                                <w:right w:val="none" w:sz="0" w:space="0" w:color="auto"/>
                              </w:divBdr>
                              <w:divsChild>
                                <w:div w:id="1558585945">
                                  <w:marLeft w:val="0"/>
                                  <w:marRight w:val="0"/>
                                  <w:marTop w:val="0"/>
                                  <w:marBottom w:val="0"/>
                                  <w:divBdr>
                                    <w:top w:val="none" w:sz="0" w:space="0" w:color="auto"/>
                                    <w:left w:val="single" w:sz="6" w:space="0" w:color="D5D7D8"/>
                                    <w:bottom w:val="none" w:sz="0" w:space="0" w:color="auto"/>
                                    <w:right w:val="none" w:sz="0" w:space="0" w:color="auto"/>
                                  </w:divBdr>
                                  <w:divsChild>
                                    <w:div w:id="1224682216">
                                      <w:marLeft w:val="0"/>
                                      <w:marRight w:val="0"/>
                                      <w:marTop w:val="0"/>
                                      <w:marBottom w:val="0"/>
                                      <w:divBdr>
                                        <w:top w:val="none" w:sz="0" w:space="0" w:color="auto"/>
                                        <w:left w:val="none" w:sz="0" w:space="0" w:color="auto"/>
                                        <w:bottom w:val="none" w:sz="0" w:space="0" w:color="auto"/>
                                        <w:right w:val="none" w:sz="0" w:space="0" w:color="auto"/>
                                      </w:divBdr>
                                    </w:div>
                                    <w:div w:id="227308495">
                                      <w:marLeft w:val="0"/>
                                      <w:marRight w:val="0"/>
                                      <w:marTop w:val="0"/>
                                      <w:marBottom w:val="0"/>
                                      <w:divBdr>
                                        <w:top w:val="none" w:sz="0" w:space="0" w:color="auto"/>
                                        <w:left w:val="none" w:sz="0" w:space="0" w:color="auto"/>
                                        <w:bottom w:val="none" w:sz="0" w:space="0" w:color="auto"/>
                                        <w:right w:val="none" w:sz="0" w:space="0" w:color="auto"/>
                                      </w:divBdr>
                                    </w:div>
                                    <w:div w:id="499925479">
                                      <w:marLeft w:val="0"/>
                                      <w:marRight w:val="0"/>
                                      <w:marTop w:val="0"/>
                                      <w:marBottom w:val="0"/>
                                      <w:divBdr>
                                        <w:top w:val="single" w:sz="2" w:space="0" w:color="FFFFFF"/>
                                        <w:left w:val="single" w:sz="2" w:space="0" w:color="FFFFFF"/>
                                        <w:bottom w:val="single" w:sz="2" w:space="0" w:color="FFFFFF"/>
                                        <w:right w:val="single" w:sz="2" w:space="0" w:color="FFFFFF"/>
                                      </w:divBdr>
                                      <w:divsChild>
                                        <w:div w:id="13042262">
                                          <w:marLeft w:val="0"/>
                                          <w:marRight w:val="0"/>
                                          <w:marTop w:val="0"/>
                                          <w:marBottom w:val="0"/>
                                          <w:divBdr>
                                            <w:top w:val="none" w:sz="0" w:space="0" w:color="auto"/>
                                            <w:left w:val="none" w:sz="0" w:space="0" w:color="auto"/>
                                            <w:bottom w:val="none" w:sz="0" w:space="0" w:color="auto"/>
                                            <w:right w:val="none" w:sz="0" w:space="0" w:color="auto"/>
                                          </w:divBdr>
                                          <w:divsChild>
                                            <w:div w:id="63570940">
                                              <w:marLeft w:val="0"/>
                                              <w:marRight w:val="0"/>
                                              <w:marTop w:val="0"/>
                                              <w:marBottom w:val="0"/>
                                              <w:divBdr>
                                                <w:top w:val="none" w:sz="0" w:space="0" w:color="auto"/>
                                                <w:left w:val="none" w:sz="0" w:space="0" w:color="auto"/>
                                                <w:bottom w:val="none" w:sz="0" w:space="0" w:color="auto"/>
                                                <w:right w:val="none" w:sz="0" w:space="0" w:color="auto"/>
                                              </w:divBdr>
                                            </w:div>
                                            <w:div w:id="15233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27199">
                                  <w:marLeft w:val="0"/>
                                  <w:marRight w:val="0"/>
                                  <w:marTop w:val="0"/>
                                  <w:marBottom w:val="0"/>
                                  <w:divBdr>
                                    <w:top w:val="none" w:sz="0" w:space="0" w:color="auto"/>
                                    <w:left w:val="single" w:sz="6" w:space="0" w:color="D5D7D8"/>
                                    <w:bottom w:val="none" w:sz="0" w:space="0" w:color="auto"/>
                                    <w:right w:val="none" w:sz="0" w:space="0" w:color="auto"/>
                                  </w:divBdr>
                                  <w:divsChild>
                                    <w:div w:id="1201406514">
                                      <w:marLeft w:val="0"/>
                                      <w:marRight w:val="0"/>
                                      <w:marTop w:val="0"/>
                                      <w:marBottom w:val="0"/>
                                      <w:divBdr>
                                        <w:top w:val="none" w:sz="0" w:space="0" w:color="auto"/>
                                        <w:left w:val="none" w:sz="0" w:space="0" w:color="auto"/>
                                        <w:bottom w:val="none" w:sz="0" w:space="0" w:color="auto"/>
                                        <w:right w:val="none" w:sz="0" w:space="0" w:color="auto"/>
                                      </w:divBdr>
                                    </w:div>
                                    <w:div w:id="1395196479">
                                      <w:marLeft w:val="0"/>
                                      <w:marRight w:val="0"/>
                                      <w:marTop w:val="0"/>
                                      <w:marBottom w:val="0"/>
                                      <w:divBdr>
                                        <w:top w:val="none" w:sz="0" w:space="0" w:color="auto"/>
                                        <w:left w:val="none" w:sz="0" w:space="0" w:color="auto"/>
                                        <w:bottom w:val="none" w:sz="0" w:space="0" w:color="auto"/>
                                        <w:right w:val="none" w:sz="0" w:space="0" w:color="auto"/>
                                      </w:divBdr>
                                    </w:div>
                                    <w:div w:id="442576997">
                                      <w:marLeft w:val="0"/>
                                      <w:marRight w:val="0"/>
                                      <w:marTop w:val="0"/>
                                      <w:marBottom w:val="0"/>
                                      <w:divBdr>
                                        <w:top w:val="single" w:sz="2" w:space="0" w:color="FFFFFF"/>
                                        <w:left w:val="single" w:sz="2" w:space="0" w:color="FFFFFF"/>
                                        <w:bottom w:val="single" w:sz="2" w:space="0" w:color="FFFFFF"/>
                                        <w:right w:val="single" w:sz="2" w:space="0" w:color="FFFFFF"/>
                                      </w:divBdr>
                                      <w:divsChild>
                                        <w:div w:id="610405241">
                                          <w:marLeft w:val="0"/>
                                          <w:marRight w:val="0"/>
                                          <w:marTop w:val="0"/>
                                          <w:marBottom w:val="0"/>
                                          <w:divBdr>
                                            <w:top w:val="none" w:sz="0" w:space="0" w:color="auto"/>
                                            <w:left w:val="none" w:sz="0" w:space="0" w:color="auto"/>
                                            <w:bottom w:val="none" w:sz="0" w:space="0" w:color="auto"/>
                                            <w:right w:val="none" w:sz="0" w:space="0" w:color="auto"/>
                                          </w:divBdr>
                                          <w:divsChild>
                                            <w:div w:id="561060311">
                                              <w:marLeft w:val="0"/>
                                              <w:marRight w:val="0"/>
                                              <w:marTop w:val="0"/>
                                              <w:marBottom w:val="0"/>
                                              <w:divBdr>
                                                <w:top w:val="none" w:sz="0" w:space="0" w:color="auto"/>
                                                <w:left w:val="none" w:sz="0" w:space="0" w:color="auto"/>
                                                <w:bottom w:val="none" w:sz="0" w:space="0" w:color="auto"/>
                                                <w:right w:val="none" w:sz="0" w:space="0" w:color="auto"/>
                                              </w:divBdr>
                                            </w:div>
                                            <w:div w:id="1502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80457">
                                  <w:marLeft w:val="0"/>
                                  <w:marRight w:val="0"/>
                                  <w:marTop w:val="0"/>
                                  <w:marBottom w:val="0"/>
                                  <w:divBdr>
                                    <w:top w:val="none" w:sz="0" w:space="0" w:color="auto"/>
                                    <w:left w:val="single" w:sz="6" w:space="0" w:color="D5D7D8"/>
                                    <w:bottom w:val="none" w:sz="0" w:space="0" w:color="auto"/>
                                    <w:right w:val="none" w:sz="0" w:space="0" w:color="auto"/>
                                  </w:divBdr>
                                  <w:divsChild>
                                    <w:div w:id="1907181433">
                                      <w:marLeft w:val="0"/>
                                      <w:marRight w:val="0"/>
                                      <w:marTop w:val="0"/>
                                      <w:marBottom w:val="0"/>
                                      <w:divBdr>
                                        <w:top w:val="none" w:sz="0" w:space="0" w:color="auto"/>
                                        <w:left w:val="none" w:sz="0" w:space="0" w:color="auto"/>
                                        <w:bottom w:val="none" w:sz="0" w:space="0" w:color="auto"/>
                                        <w:right w:val="none" w:sz="0" w:space="0" w:color="auto"/>
                                      </w:divBdr>
                                    </w:div>
                                    <w:div w:id="286546497">
                                      <w:marLeft w:val="0"/>
                                      <w:marRight w:val="0"/>
                                      <w:marTop w:val="0"/>
                                      <w:marBottom w:val="0"/>
                                      <w:divBdr>
                                        <w:top w:val="none" w:sz="0" w:space="0" w:color="auto"/>
                                        <w:left w:val="none" w:sz="0" w:space="0" w:color="auto"/>
                                        <w:bottom w:val="none" w:sz="0" w:space="0" w:color="auto"/>
                                        <w:right w:val="none" w:sz="0" w:space="0" w:color="auto"/>
                                      </w:divBdr>
                                    </w:div>
                                    <w:div w:id="145052823">
                                      <w:marLeft w:val="0"/>
                                      <w:marRight w:val="0"/>
                                      <w:marTop w:val="0"/>
                                      <w:marBottom w:val="0"/>
                                      <w:divBdr>
                                        <w:top w:val="single" w:sz="2" w:space="0" w:color="FFFFFF"/>
                                        <w:left w:val="single" w:sz="2" w:space="0" w:color="FFFFFF"/>
                                        <w:bottom w:val="single" w:sz="2" w:space="0" w:color="FFFFFF"/>
                                        <w:right w:val="single" w:sz="2" w:space="0" w:color="FFFFFF"/>
                                      </w:divBdr>
                                      <w:divsChild>
                                        <w:div w:id="122116269">
                                          <w:marLeft w:val="0"/>
                                          <w:marRight w:val="0"/>
                                          <w:marTop w:val="0"/>
                                          <w:marBottom w:val="0"/>
                                          <w:divBdr>
                                            <w:top w:val="none" w:sz="0" w:space="0" w:color="auto"/>
                                            <w:left w:val="none" w:sz="0" w:space="0" w:color="auto"/>
                                            <w:bottom w:val="none" w:sz="0" w:space="0" w:color="auto"/>
                                            <w:right w:val="none" w:sz="0" w:space="0" w:color="auto"/>
                                          </w:divBdr>
                                          <w:divsChild>
                                            <w:div w:id="339622434">
                                              <w:marLeft w:val="0"/>
                                              <w:marRight w:val="0"/>
                                              <w:marTop w:val="0"/>
                                              <w:marBottom w:val="0"/>
                                              <w:divBdr>
                                                <w:top w:val="none" w:sz="0" w:space="0" w:color="auto"/>
                                                <w:left w:val="none" w:sz="0" w:space="0" w:color="auto"/>
                                                <w:bottom w:val="none" w:sz="0" w:space="0" w:color="auto"/>
                                                <w:right w:val="none" w:sz="0" w:space="0" w:color="auto"/>
                                              </w:divBdr>
                                            </w:div>
                                            <w:div w:id="9889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762854">
                      <w:marLeft w:val="0"/>
                      <w:marRight w:val="0"/>
                      <w:marTop w:val="0"/>
                      <w:marBottom w:val="0"/>
                      <w:divBdr>
                        <w:top w:val="none" w:sz="0" w:space="0" w:color="auto"/>
                        <w:left w:val="none" w:sz="0" w:space="0" w:color="auto"/>
                        <w:bottom w:val="none" w:sz="0" w:space="0" w:color="auto"/>
                        <w:right w:val="none" w:sz="0" w:space="0" w:color="auto"/>
                      </w:divBdr>
                      <w:divsChild>
                        <w:div w:id="1711883595">
                          <w:marLeft w:val="4757"/>
                          <w:marRight w:val="0"/>
                          <w:marTop w:val="0"/>
                          <w:marBottom w:val="0"/>
                          <w:divBdr>
                            <w:top w:val="none" w:sz="0" w:space="0" w:color="auto"/>
                            <w:left w:val="none" w:sz="0" w:space="0" w:color="auto"/>
                            <w:bottom w:val="none" w:sz="0" w:space="0" w:color="auto"/>
                            <w:right w:val="none" w:sz="0" w:space="0" w:color="auto"/>
                          </w:divBdr>
                          <w:divsChild>
                            <w:div w:id="697580477">
                              <w:marLeft w:val="0"/>
                              <w:marRight w:val="0"/>
                              <w:marTop w:val="0"/>
                              <w:marBottom w:val="0"/>
                              <w:divBdr>
                                <w:top w:val="none" w:sz="0" w:space="0" w:color="auto"/>
                                <w:left w:val="none" w:sz="0" w:space="0" w:color="auto"/>
                                <w:bottom w:val="none" w:sz="0" w:space="0" w:color="auto"/>
                                <w:right w:val="none" w:sz="0" w:space="0" w:color="auto"/>
                              </w:divBdr>
                              <w:divsChild>
                                <w:div w:id="1429154730">
                                  <w:marLeft w:val="0"/>
                                  <w:marRight w:val="0"/>
                                  <w:marTop w:val="0"/>
                                  <w:marBottom w:val="0"/>
                                  <w:divBdr>
                                    <w:top w:val="none" w:sz="0" w:space="0" w:color="auto"/>
                                    <w:left w:val="none" w:sz="0" w:space="0" w:color="auto"/>
                                    <w:bottom w:val="none" w:sz="0" w:space="0" w:color="auto"/>
                                    <w:right w:val="none" w:sz="0" w:space="0" w:color="auto"/>
                                  </w:divBdr>
                                  <w:divsChild>
                                    <w:div w:id="13357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21148">
                      <w:marLeft w:val="4757"/>
                      <w:marRight w:val="0"/>
                      <w:marTop w:val="0"/>
                      <w:marBottom w:val="0"/>
                      <w:divBdr>
                        <w:top w:val="none" w:sz="0" w:space="0" w:color="auto"/>
                        <w:left w:val="none" w:sz="0" w:space="0" w:color="auto"/>
                        <w:bottom w:val="none" w:sz="0" w:space="0" w:color="auto"/>
                        <w:right w:val="none" w:sz="0" w:space="0" w:color="auto"/>
                      </w:divBdr>
                      <w:divsChild>
                        <w:div w:id="350498827">
                          <w:marLeft w:val="0"/>
                          <w:marRight w:val="0"/>
                          <w:marTop w:val="0"/>
                          <w:marBottom w:val="0"/>
                          <w:divBdr>
                            <w:top w:val="none" w:sz="0" w:space="0" w:color="auto"/>
                            <w:left w:val="none" w:sz="0" w:space="0" w:color="auto"/>
                            <w:bottom w:val="none" w:sz="0" w:space="0" w:color="auto"/>
                            <w:right w:val="none" w:sz="0" w:space="0" w:color="auto"/>
                          </w:divBdr>
                        </w:div>
                        <w:div w:id="652686550">
                          <w:marLeft w:val="0"/>
                          <w:marRight w:val="0"/>
                          <w:marTop w:val="0"/>
                          <w:marBottom w:val="0"/>
                          <w:divBdr>
                            <w:top w:val="none" w:sz="0" w:space="0" w:color="auto"/>
                            <w:left w:val="none" w:sz="0" w:space="0" w:color="auto"/>
                            <w:bottom w:val="none" w:sz="0" w:space="0" w:color="auto"/>
                            <w:right w:val="none" w:sz="0" w:space="0" w:color="auto"/>
                          </w:divBdr>
                          <w:divsChild>
                            <w:div w:id="837883944">
                              <w:marLeft w:val="0"/>
                              <w:marRight w:val="0"/>
                              <w:marTop w:val="0"/>
                              <w:marBottom w:val="0"/>
                              <w:divBdr>
                                <w:top w:val="none" w:sz="0" w:space="0" w:color="auto"/>
                                <w:left w:val="none" w:sz="0" w:space="0" w:color="auto"/>
                                <w:bottom w:val="none" w:sz="0" w:space="0" w:color="auto"/>
                                <w:right w:val="none" w:sz="0" w:space="0" w:color="auto"/>
                              </w:divBdr>
                            </w:div>
                            <w:div w:id="978342568">
                              <w:marLeft w:val="0"/>
                              <w:marRight w:val="0"/>
                              <w:marTop w:val="0"/>
                              <w:marBottom w:val="0"/>
                              <w:divBdr>
                                <w:top w:val="none" w:sz="0" w:space="0" w:color="auto"/>
                                <w:left w:val="none" w:sz="0" w:space="0" w:color="auto"/>
                                <w:bottom w:val="none" w:sz="0" w:space="0" w:color="auto"/>
                                <w:right w:val="none" w:sz="0" w:space="0" w:color="auto"/>
                              </w:divBdr>
                            </w:div>
                          </w:divsChild>
                        </w:div>
                        <w:div w:id="117114017">
                          <w:marLeft w:val="0"/>
                          <w:marRight w:val="0"/>
                          <w:marTop w:val="0"/>
                          <w:marBottom w:val="0"/>
                          <w:divBdr>
                            <w:top w:val="none" w:sz="0" w:space="0" w:color="auto"/>
                            <w:left w:val="none" w:sz="0" w:space="0" w:color="auto"/>
                            <w:bottom w:val="none" w:sz="0" w:space="0" w:color="auto"/>
                            <w:right w:val="none" w:sz="0" w:space="0" w:color="auto"/>
                          </w:divBdr>
                        </w:div>
                        <w:div w:id="440804939">
                          <w:marLeft w:val="0"/>
                          <w:marRight w:val="0"/>
                          <w:marTop w:val="0"/>
                          <w:marBottom w:val="0"/>
                          <w:divBdr>
                            <w:top w:val="none" w:sz="0" w:space="0" w:color="auto"/>
                            <w:left w:val="none" w:sz="0" w:space="0" w:color="auto"/>
                            <w:bottom w:val="none" w:sz="0" w:space="0" w:color="auto"/>
                            <w:right w:val="none" w:sz="0" w:space="0" w:color="auto"/>
                          </w:divBdr>
                        </w:div>
                        <w:div w:id="5975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3464">
              <w:marLeft w:val="0"/>
              <w:marRight w:val="0"/>
              <w:marTop w:val="0"/>
              <w:marBottom w:val="0"/>
              <w:divBdr>
                <w:top w:val="none" w:sz="0" w:space="0" w:color="auto"/>
                <w:left w:val="none" w:sz="0" w:space="0" w:color="auto"/>
                <w:bottom w:val="none" w:sz="0" w:space="0" w:color="auto"/>
                <w:right w:val="none" w:sz="0" w:space="0" w:color="auto"/>
              </w:divBdr>
              <w:divsChild>
                <w:div w:id="969166958">
                  <w:marLeft w:val="4757"/>
                  <w:marRight w:val="0"/>
                  <w:marTop w:val="0"/>
                  <w:marBottom w:val="0"/>
                  <w:divBdr>
                    <w:top w:val="none" w:sz="0" w:space="0" w:color="auto"/>
                    <w:left w:val="none" w:sz="0" w:space="0" w:color="auto"/>
                    <w:bottom w:val="none" w:sz="0" w:space="0" w:color="auto"/>
                    <w:right w:val="none" w:sz="0" w:space="0" w:color="auto"/>
                  </w:divBdr>
                  <w:divsChild>
                    <w:div w:id="1816218407">
                      <w:marLeft w:val="0"/>
                      <w:marRight w:val="0"/>
                      <w:marTop w:val="0"/>
                      <w:marBottom w:val="0"/>
                      <w:divBdr>
                        <w:top w:val="none" w:sz="0" w:space="0" w:color="auto"/>
                        <w:left w:val="none" w:sz="0" w:space="0" w:color="auto"/>
                        <w:bottom w:val="none" w:sz="0" w:space="0" w:color="auto"/>
                        <w:right w:val="none" w:sz="0" w:space="0" w:color="auto"/>
                      </w:divBdr>
                      <w:divsChild>
                        <w:div w:id="1969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3918">
              <w:marLeft w:val="0"/>
              <w:marRight w:val="0"/>
              <w:marTop w:val="0"/>
              <w:marBottom w:val="0"/>
              <w:divBdr>
                <w:top w:val="none" w:sz="0" w:space="0" w:color="auto"/>
                <w:left w:val="none" w:sz="0" w:space="0" w:color="auto"/>
                <w:bottom w:val="none" w:sz="0" w:space="0" w:color="auto"/>
                <w:right w:val="none" w:sz="0" w:space="0" w:color="auto"/>
              </w:divBdr>
              <w:divsChild>
                <w:div w:id="748161473">
                  <w:marLeft w:val="0"/>
                  <w:marRight w:val="0"/>
                  <w:marTop w:val="0"/>
                  <w:marBottom w:val="0"/>
                  <w:divBdr>
                    <w:top w:val="single" w:sz="6" w:space="0" w:color="D5D7D8"/>
                    <w:left w:val="none" w:sz="0" w:space="0" w:color="auto"/>
                    <w:bottom w:val="none" w:sz="0" w:space="0" w:color="auto"/>
                    <w:right w:val="none" w:sz="0" w:space="0" w:color="auto"/>
                  </w:divBdr>
                  <w:divsChild>
                    <w:div w:id="873734761">
                      <w:marLeft w:val="0"/>
                      <w:marRight w:val="0"/>
                      <w:marTop w:val="0"/>
                      <w:marBottom w:val="0"/>
                      <w:divBdr>
                        <w:top w:val="none" w:sz="0" w:space="0" w:color="auto"/>
                        <w:left w:val="none" w:sz="0" w:space="0" w:color="auto"/>
                        <w:bottom w:val="none" w:sz="0" w:space="0" w:color="auto"/>
                        <w:right w:val="none" w:sz="0" w:space="0" w:color="auto"/>
                      </w:divBdr>
                      <w:divsChild>
                        <w:div w:id="379982368">
                          <w:marLeft w:val="0"/>
                          <w:marRight w:val="0"/>
                          <w:marTop w:val="0"/>
                          <w:marBottom w:val="0"/>
                          <w:divBdr>
                            <w:top w:val="none" w:sz="0" w:space="0" w:color="auto"/>
                            <w:left w:val="none" w:sz="0" w:space="0" w:color="auto"/>
                            <w:bottom w:val="none" w:sz="0" w:space="0" w:color="auto"/>
                            <w:right w:val="none" w:sz="0" w:space="0" w:color="auto"/>
                          </w:divBdr>
                          <w:divsChild>
                            <w:div w:id="619531837">
                              <w:marLeft w:val="0"/>
                              <w:marRight w:val="0"/>
                              <w:marTop w:val="0"/>
                              <w:marBottom w:val="0"/>
                              <w:divBdr>
                                <w:top w:val="none" w:sz="0" w:space="0" w:color="auto"/>
                                <w:left w:val="none" w:sz="0" w:space="0" w:color="auto"/>
                                <w:bottom w:val="none" w:sz="0" w:space="0" w:color="auto"/>
                                <w:right w:val="none" w:sz="0" w:space="0" w:color="auto"/>
                              </w:divBdr>
                              <w:divsChild>
                                <w:div w:id="7479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1468">
                          <w:marLeft w:val="0"/>
                          <w:marRight w:val="0"/>
                          <w:marTop w:val="0"/>
                          <w:marBottom w:val="0"/>
                          <w:divBdr>
                            <w:top w:val="none" w:sz="0" w:space="0" w:color="auto"/>
                            <w:left w:val="none" w:sz="0" w:space="0" w:color="auto"/>
                            <w:bottom w:val="none" w:sz="0" w:space="0" w:color="auto"/>
                            <w:right w:val="none" w:sz="0" w:space="0" w:color="auto"/>
                          </w:divBdr>
                          <w:divsChild>
                            <w:div w:id="1355184571">
                              <w:marLeft w:val="0"/>
                              <w:marRight w:val="0"/>
                              <w:marTop w:val="0"/>
                              <w:marBottom w:val="0"/>
                              <w:divBdr>
                                <w:top w:val="none" w:sz="0" w:space="0" w:color="auto"/>
                                <w:left w:val="single" w:sz="6" w:space="0" w:color="D5D7D8"/>
                                <w:bottom w:val="none" w:sz="0" w:space="0" w:color="auto"/>
                                <w:right w:val="none" w:sz="0" w:space="0" w:color="auto"/>
                              </w:divBdr>
                              <w:divsChild>
                                <w:div w:id="1460606531">
                                  <w:marLeft w:val="0"/>
                                  <w:marRight w:val="0"/>
                                  <w:marTop w:val="0"/>
                                  <w:marBottom w:val="0"/>
                                  <w:divBdr>
                                    <w:top w:val="none" w:sz="0" w:space="0" w:color="auto"/>
                                    <w:left w:val="none" w:sz="0" w:space="0" w:color="auto"/>
                                    <w:bottom w:val="none" w:sz="0" w:space="0" w:color="auto"/>
                                    <w:right w:val="none" w:sz="0" w:space="0" w:color="auto"/>
                                  </w:divBdr>
                                </w:div>
                              </w:divsChild>
                            </w:div>
                            <w:div w:id="687757093">
                              <w:marLeft w:val="0"/>
                              <w:marRight w:val="0"/>
                              <w:marTop w:val="0"/>
                              <w:marBottom w:val="0"/>
                              <w:divBdr>
                                <w:top w:val="none" w:sz="0" w:space="0" w:color="auto"/>
                                <w:left w:val="single" w:sz="6" w:space="0" w:color="D5D7D8"/>
                                <w:bottom w:val="none" w:sz="0" w:space="0" w:color="auto"/>
                                <w:right w:val="none" w:sz="0" w:space="0" w:color="auto"/>
                              </w:divBdr>
                              <w:divsChild>
                                <w:div w:id="970287190">
                                  <w:marLeft w:val="0"/>
                                  <w:marRight w:val="0"/>
                                  <w:marTop w:val="0"/>
                                  <w:marBottom w:val="0"/>
                                  <w:divBdr>
                                    <w:top w:val="none" w:sz="0" w:space="0" w:color="auto"/>
                                    <w:left w:val="none" w:sz="0" w:space="0" w:color="auto"/>
                                    <w:bottom w:val="none" w:sz="0" w:space="0" w:color="auto"/>
                                    <w:right w:val="none" w:sz="0" w:space="0" w:color="auto"/>
                                  </w:divBdr>
                                </w:div>
                              </w:divsChild>
                            </w:div>
                            <w:div w:id="578172150">
                              <w:marLeft w:val="0"/>
                              <w:marRight w:val="0"/>
                              <w:marTop w:val="0"/>
                              <w:marBottom w:val="0"/>
                              <w:divBdr>
                                <w:top w:val="none" w:sz="0" w:space="0" w:color="auto"/>
                                <w:left w:val="single" w:sz="6" w:space="0" w:color="D5D7D8"/>
                                <w:bottom w:val="none" w:sz="0" w:space="0" w:color="auto"/>
                                <w:right w:val="none" w:sz="0" w:space="0" w:color="auto"/>
                              </w:divBdr>
                              <w:divsChild>
                                <w:div w:id="1358966751">
                                  <w:marLeft w:val="0"/>
                                  <w:marRight w:val="0"/>
                                  <w:marTop w:val="0"/>
                                  <w:marBottom w:val="0"/>
                                  <w:divBdr>
                                    <w:top w:val="none" w:sz="0" w:space="0" w:color="auto"/>
                                    <w:left w:val="none" w:sz="0" w:space="0" w:color="auto"/>
                                    <w:bottom w:val="none" w:sz="0" w:space="0" w:color="auto"/>
                                    <w:right w:val="none" w:sz="0" w:space="0" w:color="auto"/>
                                  </w:divBdr>
                                </w:div>
                              </w:divsChild>
                            </w:div>
                            <w:div w:id="1473601384">
                              <w:marLeft w:val="0"/>
                              <w:marRight w:val="0"/>
                              <w:marTop w:val="0"/>
                              <w:marBottom w:val="0"/>
                              <w:divBdr>
                                <w:top w:val="none" w:sz="0" w:space="0" w:color="auto"/>
                                <w:left w:val="single" w:sz="6" w:space="0" w:color="D5D7D8"/>
                                <w:bottom w:val="none" w:sz="0" w:space="0" w:color="auto"/>
                                <w:right w:val="none" w:sz="0" w:space="0" w:color="auto"/>
                              </w:divBdr>
                              <w:divsChild>
                                <w:div w:id="1664120063">
                                  <w:marLeft w:val="0"/>
                                  <w:marRight w:val="0"/>
                                  <w:marTop w:val="0"/>
                                  <w:marBottom w:val="0"/>
                                  <w:divBdr>
                                    <w:top w:val="none" w:sz="0" w:space="0" w:color="auto"/>
                                    <w:left w:val="none" w:sz="0" w:space="0" w:color="auto"/>
                                    <w:bottom w:val="none" w:sz="0" w:space="0" w:color="auto"/>
                                    <w:right w:val="none" w:sz="0" w:space="0" w:color="auto"/>
                                  </w:divBdr>
                                </w:div>
                              </w:divsChild>
                            </w:div>
                            <w:div w:id="1861354086">
                              <w:marLeft w:val="0"/>
                              <w:marRight w:val="0"/>
                              <w:marTop w:val="0"/>
                              <w:marBottom w:val="0"/>
                              <w:divBdr>
                                <w:top w:val="none" w:sz="0" w:space="0" w:color="auto"/>
                                <w:left w:val="single" w:sz="6" w:space="0" w:color="D5D7D8"/>
                                <w:bottom w:val="none" w:sz="0" w:space="0" w:color="auto"/>
                                <w:right w:val="none" w:sz="0" w:space="0" w:color="auto"/>
                              </w:divBdr>
                              <w:divsChild>
                                <w:div w:id="1249265379">
                                  <w:marLeft w:val="0"/>
                                  <w:marRight w:val="0"/>
                                  <w:marTop w:val="0"/>
                                  <w:marBottom w:val="0"/>
                                  <w:divBdr>
                                    <w:top w:val="none" w:sz="0" w:space="0" w:color="auto"/>
                                    <w:left w:val="none" w:sz="0" w:space="0" w:color="auto"/>
                                    <w:bottom w:val="none" w:sz="0" w:space="0" w:color="auto"/>
                                    <w:right w:val="none" w:sz="0" w:space="0" w:color="auto"/>
                                  </w:divBdr>
                                </w:div>
                              </w:divsChild>
                            </w:div>
                            <w:div w:id="1100028098">
                              <w:marLeft w:val="0"/>
                              <w:marRight w:val="0"/>
                              <w:marTop w:val="0"/>
                              <w:marBottom w:val="0"/>
                              <w:divBdr>
                                <w:top w:val="none" w:sz="0" w:space="0" w:color="auto"/>
                                <w:left w:val="single" w:sz="6" w:space="0" w:color="D5D7D8"/>
                                <w:bottom w:val="none" w:sz="0" w:space="0" w:color="auto"/>
                                <w:right w:val="none" w:sz="0" w:space="0" w:color="auto"/>
                              </w:divBdr>
                              <w:divsChild>
                                <w:div w:id="1008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88487">
                      <w:marLeft w:val="0"/>
                      <w:marRight w:val="0"/>
                      <w:marTop w:val="0"/>
                      <w:marBottom w:val="0"/>
                      <w:divBdr>
                        <w:top w:val="none" w:sz="0" w:space="0" w:color="auto"/>
                        <w:left w:val="none" w:sz="0" w:space="0" w:color="auto"/>
                        <w:bottom w:val="none" w:sz="0" w:space="0" w:color="auto"/>
                        <w:right w:val="none" w:sz="0" w:space="0" w:color="auto"/>
                      </w:divBdr>
                      <w:divsChild>
                        <w:div w:id="881554868">
                          <w:marLeft w:val="0"/>
                          <w:marRight w:val="0"/>
                          <w:marTop w:val="0"/>
                          <w:marBottom w:val="0"/>
                          <w:divBdr>
                            <w:top w:val="none" w:sz="0" w:space="0" w:color="auto"/>
                            <w:left w:val="none" w:sz="0" w:space="0" w:color="auto"/>
                            <w:bottom w:val="none" w:sz="0" w:space="0" w:color="auto"/>
                            <w:right w:val="none" w:sz="0" w:space="0" w:color="auto"/>
                          </w:divBdr>
                        </w:div>
                        <w:div w:id="688063816">
                          <w:marLeft w:val="-1125"/>
                          <w:marRight w:val="0"/>
                          <w:marTop w:val="0"/>
                          <w:marBottom w:val="0"/>
                          <w:divBdr>
                            <w:top w:val="none" w:sz="0" w:space="0" w:color="auto"/>
                            <w:left w:val="none" w:sz="0" w:space="0" w:color="auto"/>
                            <w:bottom w:val="none" w:sz="0" w:space="0" w:color="auto"/>
                            <w:right w:val="none" w:sz="0" w:space="0" w:color="auto"/>
                          </w:divBdr>
                          <w:divsChild>
                            <w:div w:id="1438676053">
                              <w:marLeft w:val="0"/>
                              <w:marRight w:val="0"/>
                              <w:marTop w:val="0"/>
                              <w:marBottom w:val="0"/>
                              <w:divBdr>
                                <w:top w:val="none" w:sz="0" w:space="0" w:color="auto"/>
                                <w:left w:val="none" w:sz="0" w:space="0" w:color="auto"/>
                                <w:bottom w:val="none" w:sz="0" w:space="0" w:color="auto"/>
                                <w:right w:val="none" w:sz="0" w:space="0" w:color="auto"/>
                              </w:divBdr>
                            </w:div>
                            <w:div w:id="7880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topic/networking" TargetMode="External"/><Relationship Id="rId13" Type="http://schemas.openxmlformats.org/officeDocument/2006/relationships/hyperlink" Target="http://goo.gl/vxfx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br.org/" TargetMode="External"/><Relationship Id="rId12" Type="http://schemas.openxmlformats.org/officeDocument/2006/relationships/hyperlink" Target="https://hbr.org/archive-toc/BR1605" TargetMode="External"/><Relationship Id="rId17" Type="http://schemas.openxmlformats.org/officeDocument/2006/relationships/hyperlink" Target="https://hbr.org/archive-toc/BR1605" TargetMode="External"/><Relationship Id="rId2" Type="http://schemas.openxmlformats.org/officeDocument/2006/relationships/styles" Target="styles.xml"/><Relationship Id="rId16" Type="http://schemas.openxmlformats.org/officeDocument/2006/relationships/hyperlink" Target="https://hbr.org/product/claude-grunitzky/412065-PDF-ENG" TargetMode="External"/><Relationship Id="rId1" Type="http://schemas.openxmlformats.org/officeDocument/2006/relationships/numbering" Target="numbering.xml"/><Relationship Id="rId6" Type="http://schemas.openxmlformats.org/officeDocument/2006/relationships/hyperlink" Target="https://w1.buysub.com/servlet/ConvertibleGateway?cds_mag_code=HBR&amp;cds_page_id=223643&amp;cds_response_key=I83ZALNK&amp;ab=redstrip-subtout" TargetMode="External"/><Relationship Id="rId11" Type="http://schemas.openxmlformats.org/officeDocument/2006/relationships/hyperlink" Target="https://hbr.org/search?term=maryam%20kouchaki" TargetMode="External"/><Relationship Id="rId5" Type="http://schemas.openxmlformats.org/officeDocument/2006/relationships/hyperlink" Target="https://hbr.org/register" TargetMode="External"/><Relationship Id="rId15" Type="http://schemas.openxmlformats.org/officeDocument/2006/relationships/hyperlink" Target="http://dx.doi.org/10.1287/orsc.2014.0939" TargetMode="External"/><Relationship Id="rId10" Type="http://schemas.openxmlformats.org/officeDocument/2006/relationships/hyperlink" Target="https://hbr.org/search?term=francesca%20gin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br.org/search?term=tiziana%20casciaro" TargetMode="External"/><Relationship Id="rId14" Type="http://schemas.openxmlformats.org/officeDocument/2006/relationships/hyperlink" Target="https://hbr.org/2005/12/how-to-build-your-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Salima Ahsan Tejani</dc:creator>
  <cp:keywords/>
  <dc:description/>
  <cp:lastModifiedBy>Salima Ahsan Tejani</cp:lastModifiedBy>
  <cp:revision>1</cp:revision>
  <dcterms:created xsi:type="dcterms:W3CDTF">2019-04-13T20:19:00Z</dcterms:created>
  <dcterms:modified xsi:type="dcterms:W3CDTF">2019-04-13T20:23:00Z</dcterms:modified>
</cp:coreProperties>
</file>