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07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Сеть кафе: доставка росла, прибыль меню исчезала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блюда, каналы, себестоимость, списания, агрегаторов, промо и запас.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блюдо может быть прибыльным в зале и убыточным в доставке. Меню нельзя масштабировать по продажам без проверки канала, упаковки, комиссии, списаний и себестоимости.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Сеть кафе: 18 точек, зал, самовывоз, доставка через агрегаторов, собственные онлайн-заказы, около 210 блюд и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 и промо растут, но прибыль меню падает, списания увеличиваются, кухня спорит с коммерцией.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масштабирует блюда и промо по обороту, не видя прибыльность блюда x канал x упаковка x комиссия x списание.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Сеть кафе развивала доставку как быстрый канал роста. Агрегаторы давали заказы, маркетинг запускал промо, кухня держала меню широким, а управляющие точек боролись за наличие заготовок.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В зале часть блюд была прибыльной, но в доставке та же позиция получала комиссию агрегатора, упаковку, списания и потери качества. При этом отчёты показывали общий рост заказов.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Финансы видели падение прибыли, операционный блок жаловался на сложность меню, маркетинг защищал промо, а собственник не видел, какие блюда и каналы действительно кормят бизнес.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рост доставки.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роста покупалась комиссией, упаковкой и промо.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Меню оценивалось по продажам блюд.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Одно блюдо имело разную прибыль в зале, самовывозе и доставке.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считались кухонной проблемой.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меняли экономику блюда и канала.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агрегатора считалось отдельной акцией.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влияло на ценовой коридор и прибыль меню.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меню оценивалось по продажам и популярности, а не по прибыли блюда x канал с учётом себестоимости, упаковки, комиссии, промо, списаний и запаса.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блюда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 блюда x канал после себестоимости, упаковки, комиссии и списаний.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Рост доставки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Чистый прирост прибыли, а не только количество заказов.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агрегатора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 и влияние на зал и самовывоз.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Ширина меню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 с учётом кухни и списаний.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блюдо / SKU x канал x цена x себестоимость x упаковка x комиссия x списание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SKU-014: боул с курицей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и упаковка съели маржу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SKU-033: салат сезонный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Зал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выше нормы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годности и запас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SKU-079: десерт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Агрегатор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ниже ценового коридора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SKU-121: суп дня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Самовывоз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низкая доля повторов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повторная покупка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блюда x канал, цены, себестоимость, упаковку, комиссии, промо, списания и остатки.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48/100; 29 красных блюд x канал;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Разделили блюда по ролям, каналам и праву на промо, согласовали пороги маржи и списаний.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Меню стало управляться через прибыль и роль канала.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расчёт блюда x канал, промо-фильтр и недельный разбор списаний.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меню и доставкой.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недельный ритм меню, ежемесячную ревизию блюд и квартальную проверку каналов.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Сеть удерживает правила блюда, канала и промо.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себестоимость, упаковка, комиссии и списания есть; данные повторов неполные.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повтору.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210 блюд и товарных позиций / SKU по залу, доставке, самовывозу и агрегаторам.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29 красных связок блюдо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Food Cost / себестоимость блюда, списания, Fee Stack / слои комиссий, Price Gap / ценовой разрыв, OSA / наличие.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в доставке и промо.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упаковку, комиссию, списание, промо и сложность меню.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блюд имеет право на зал, но не имеет права на доставку.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Ограничить доставку по 8 блюдам.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 в доставке ниже порога.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прибыль блюда x канал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промо-фильтр агрегатора.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Промо снижало цену ниже коридора.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маркетингу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меню HERO-TAIL.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Хвост усложнял кухню и увеличивал списания.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Шеф-продуктолог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блюда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упаковку в расчёт блюда.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Упаковка была невидимой частью канала.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полная стоимость канала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блюдо x канал и формула прибыли после упаковки, комиссии и списаний.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80%.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Пороги права блюда на доставку, промо и меню точки.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Каждое промо имеет расчёт.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красных блюд, списаний и канального результата.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Списания, Net Margin / чистая маржа, Fee Stack / слои комиссий, красные блюда x канал.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Держать блюдо в доставке только из-за оборота.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хвоста, промо, Price Gap / ценовой разрыв.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Запускать промо без кухни и финансов.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Меню, роли каналов, сложность кухни, сценарии роста.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Расширять меню без проверки прибыли.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доставки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3,9%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+5,9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блюда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-18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проблемных блюд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8,6%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5,1%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-3,5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без расчёта канала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-14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Блюда без роли канала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37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-37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7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доставка, упаковка и списания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блюдо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решений по меню.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Промо-фильтр агрегатора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 даёт запускать скидку без расчёта канала.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меню, кухни, промо, данных и прибыли.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блюд, каналов, списаний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 выглядела ростом.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 стала проверяться по полной стоимости и прибыли.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Блюдо выглядело популярным.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Блюдо получило роль по каналу.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были кухонной болью.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Списания вошли в прибыльность меню.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агрегатора запускалось отдельно.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стало частью ценового коридора.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блюдо получает право на канал и промо только после проверки себестоимости, упаковки, комиссии, списаний, цены, роли канала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