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ДИАГНОСТИКА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01 Карточка первичного запроса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executive architecture + diagnostic precision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Документ: `DOC-010`.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Этап: `0. Установление рамки`.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Назначение: зафиксировать первичный запрос клиента до диагностики и понять, подходит ли запрос под технологию AI-First перехода.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Заполнения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Форма заполняется до начала диагностики.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Цель формы - понять, можно ли вообще брать запрос в работу.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Обязательные блоки: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владелец запроса;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лицо, принимающее решение;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управленческая проблема;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цена ошибки;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мандат и доступ;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готовность клиента принять вывод "отложить" или "не запускать".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Если эти блоки не заполнены, переход к диагностике не допускается.</w:t>
      </w:r>
    </w:p>
    <w:p>
      <w:pPr>
        <w:pStyle w:val="Heading1"/>
      </w:pPr>
      <w:r>
        <w:t>1. Паспорт Запроса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Компания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Дата обращения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Контактное лицо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 контактного лица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запроса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принимает финальное решение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Отрасль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Каналы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опт / розница / электронная коммерция / другое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Размер компании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География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Почему Тема ИИ Возникла Сейчас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стало триггером обращения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изменилось в компании или рынке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давление со стороны собственника, совета, конкурентов или команды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будет, если не заниматься темой ИИ 6-12 месяцев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Управленческая Проблема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Какая управленческая проблема стоит за запросом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Это проблема стратегии, данных, процессов, денег, людей, контроля или скорости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функции или роли затронуты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сейчас возникает главный разрыв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клиент формулирует желаемый результат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4. Текущая Ситуация С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Используется ли ИИ сейчас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именно используется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формальные пилоты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владеет текущими инициативами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Измерялся ли результат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уже неудачные попытки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Цена Ошибки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может сломаться при неправильном запуске 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деньги, клиенты, данные, процессы или роли под риском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риск клиент считает неприемлемым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будет отвечать, если запуск окажется ошибочным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6. Мандат И Доступ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доступ к собственнику или генеральному директору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доступ к руководителям высшего уровня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должен участвовать в диагностике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может остановить ИИ-инициативу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Готов ли клиент принять вывод "отложить" или "не запускать"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7. Предварительные Ограничения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Ограничение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Есть / нет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доступа к лицу, принимающему решение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хочет только список инструментов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требует внедрение без диагностики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владельца темы ИИ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готовности обсуждать данные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готовности обсуждать риски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права на вывод "не запускать"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8. Предварительный Вывод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Основание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 подходит для диагностики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 подходит с ограничениями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 нужно уточнить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 не подходит под технологию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9. Условия Допуска К Диагностике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владелец запроса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кто принимает финальное решение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 связан с управленческой проблемой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цена ошибки описана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доступ к собственнику, генеральному директору или руководителям высшего уровня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готов обсуждать данные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готов обсуждать риски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 готов принять вывод "отложить" или "не запускать"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10. Следующее Действие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провести допуск запроса по чеклисту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запросить дополнительные данные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назначить диагностическое интервью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отказать / предложить другой формат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11. Решение По Форме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Основание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передать в чеклист допуска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вернуть клиенту на уточнение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отказать в диагностике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предложить другой формат работы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Диагностика готовности к ИИ-переходу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