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№11. Roadmap / дорожная карта была списком желаний, а не программой изменений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превратила выводы диагностики и панели в ограниченную программу перенастройки C-level-ядра на 30 / 60 / 90 дней.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В дорожную карту CLM попадает только действие с источником проблемы, владельцем, горизонтом и проверяемым результатом.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После стратегической сессии появился список из 42 инициатив.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Через месяц директора выбирали удобные задачи и переносили тяжелые решения.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Список инициатив принимается за программу изменений.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11: Roadmap; Блок 10: панель; Блок 5: решения; Блок 6: синхронизация; Блок 12: артефакты.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Отфильтровать 42 инициативы до действий с источником CLM, владельцем, метрикой и артефактом.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После стратегической сессии появился список из 42 инициатив: данные, процессы, обучение, найм, автоматизация, мотивация, сервис, проекты.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Через месяц стало понятно, что список не управляет изменениями. Директора выбирали удобные задачи и спорили о приоритетах.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CLM перевела дорожную карту из списка желаний в ограниченную программу перенастройки C-level-ядра.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Клиент видел симптом.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CLM проверила системный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оказалась не в симптоме, а в роли, мандате, данных или решении.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добавить контроль.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должен контролировать C-level.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Контроль без владельца реакции не меняет систему.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еще один документ или отчет.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рабочий артефакт, который меняет действие.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Документ без применения не держит управляемость.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Можно решить разово.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Повторяется ли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система, а не разовое вмешательство.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проблемой на уровне C-level.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был размыт или не имел права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владельца мандата.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вопрос входит, кто решает, когда проверяется.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шли обходным или ручным путем.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Собрать Decision OS / систему решений.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единая версия фактов.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Факты спорили или появлялись поздно.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Data Pack / 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Виден ли сигнал до кризиса или повторения.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был в отчетности, но без действия.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сигнал с владельцем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Артефакты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Что закрепляет новое правило.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было оформлено или не использовалось.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в библиотеку артефактов.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диагностической карты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Сигнал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Разрыв CLM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Первое решение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Через месяц директора выбирали удобные задачи и переносили тяжелые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полного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и срок review.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Список инициатив принимается за программу изменений.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зависит от ручного вмешательства.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пороги и Decision OS.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 или правила не используются до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Data Pack появляется поздно.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обязательный вход.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Повторение разрыва.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артефакта закрепления.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правило в библиотеку.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рабочего артефакта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фиксирует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Воронка Roadmap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8 действий вместо 42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План 30 / 60 / 90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Шаблон строки Roadmap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В дорожную карту CLM попадает только действие с источником проблемы, владельцем, горизонтом и проверяемым результатом.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реакции.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Ответственность была размытой.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владелец сигнала и решения.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Воронка Roadmap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рабочий стандарт.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зависело от устных договоренностей.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единое правило применения.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8 действий вместо 42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жили вне общего контура.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попадает в журнал и review.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 Roadmap.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Изменения терялись после встречи.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план 30 / 60 / 90.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/ дорожная карта.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управленческого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Зона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обсуждать без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C-level-владелец.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причина и цена ошибки.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принимать без Data Pack.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факты, риск и срок.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Исполнение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закрывать без review.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проверяемый результат.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Закрепление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оставлять без артефакта.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библиотеки.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правило обновления.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Вход и владельцы.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карту сигналов, владельцев и порогов.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сигналов с владельцем.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75%+.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артефакт и Decision Book / книгу решений.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70%+.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Передали повторяющиеся правила в Roadmap и библиотеку.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закрепленных правил.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80%+.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откат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 принимается устно или вручную.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Вернуть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артефакт.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Документ есть, но не применяется.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Упростить или обновить правило.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Ежеквартально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ли следующий блок CLM.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 повторяется под нагрузкой.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 Roadmap.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Системный разрыв за симптомом.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Смотреть на роль, решение, данные и ритм.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диагностики.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не проходило полный цикл.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Decision OS.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Журнал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не вел к действию.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должна показывать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Сигнальная панель.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Изменение не закреплялось.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план 30 / 60 / 90.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имело рабочего артефакта.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только нужное.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Библиотека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Управление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Ручное или разовое.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владельца, данные и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Спорные или поздние.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Data Pack.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факту объяснения.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результату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презентации или памяти.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рабочем артефакте.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Библиотека CLM.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Воронка Roadmap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8 действий вместо 42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План 30 / 60 / 90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Шаблон строки Roadmap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В дорожную карту CLM попадает только действие с источником проблемы, владельцем, горизонтом и проверяемым результатом.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CLM_CASE_11_кейс_11_roadmap_дорожная_карта_была_списком_желаний_а_не_программой_изменений_V2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