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2773B" w14:textId="77777777" w:rsidR="006656BB" w:rsidRDefault="00966B02" w:rsidP="005C04DC">
      <w:pPr>
        <w:pStyle w:val="ac"/>
        <w:rPr>
          <w:rFonts w:eastAsia="Times New Roman"/>
          <w:lang w:eastAsia="ru-RU"/>
        </w:rPr>
      </w:pPr>
      <w:r w:rsidRPr="005C04DC">
        <w:rPr>
          <w:rStyle w:val="a4"/>
        </w:rPr>
        <w:t>Управленческая математика (УМ)</w:t>
      </w:r>
      <w:r>
        <w:rPr>
          <w:rFonts w:eastAsia="Times New Roman"/>
          <w:lang w:eastAsia="ru-RU"/>
        </w:rPr>
        <w:br/>
      </w:r>
      <w:r>
        <w:rPr>
          <w:rFonts w:eastAsia="Times New Roman"/>
          <w:lang w:eastAsia="ru-RU"/>
        </w:rPr>
        <w:br/>
      </w:r>
    </w:p>
    <w:sdt>
      <w:sdtPr>
        <w:rPr>
          <w:rFonts w:asciiTheme="minorHAnsi" w:eastAsiaTheme="minorHAnsi" w:hAnsiTheme="minorHAnsi" w:cs="Times New Roman (Основной текст"/>
          <w:b w:val="0"/>
          <w:bCs w:val="0"/>
          <w:color w:val="auto"/>
          <w:sz w:val="24"/>
          <w:szCs w:val="24"/>
          <w:lang w:eastAsia="en-US"/>
        </w:rPr>
        <w:id w:val="-17935088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784F57C" w14:textId="2CB0187E" w:rsidR="006656BB" w:rsidRDefault="006656BB">
          <w:pPr>
            <w:pStyle w:val="ad"/>
          </w:pPr>
          <w:r>
            <w:t>Оглавление</w:t>
          </w:r>
        </w:p>
        <w:p w14:paraId="7180291F" w14:textId="3AF537CE" w:rsidR="006A0D88" w:rsidRDefault="006A0D88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r>
            <w:rPr>
              <w:i w:val="0"/>
              <w:iCs w:val="0"/>
            </w:rPr>
            <w:fldChar w:fldCharType="begin"/>
          </w:r>
          <w:r>
            <w:rPr>
              <w:i w:val="0"/>
              <w:iCs w:val="0"/>
            </w:rPr>
            <w:instrText xml:space="preserve"> TOC \o "1-2" \h \z \u </w:instrText>
          </w:r>
          <w:r>
            <w:rPr>
              <w:i w:val="0"/>
              <w:iCs w:val="0"/>
            </w:rPr>
            <w:fldChar w:fldCharType="separate"/>
          </w:r>
          <w:hyperlink w:anchor="_Toc219032367" w:history="1">
            <w:r w:rsidRPr="008A01EF">
              <w:rPr>
                <w:rStyle w:val="ae"/>
                <w:noProof/>
              </w:rPr>
              <w:t>1. Концептуальный слой продукта «Управленческая математика (УМ)»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690C2" w14:textId="5436C89F" w:rsidR="006A0D88" w:rsidRDefault="006A0D88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9032368" w:history="1">
            <w:r w:rsidRPr="008A01EF">
              <w:rPr>
                <w:rStyle w:val="ae"/>
                <w:rFonts w:eastAsia="Times New Roman"/>
                <w:noProof/>
                <w:lang w:eastAsia="ru-RU"/>
              </w:rPr>
              <w:t>2. Презентации продукта «Управленческая математика (УМ)»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C3E1D" w14:textId="3511611D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369" w:history="1">
            <w:r w:rsidRPr="008A01EF">
              <w:rPr>
                <w:rStyle w:val="ae"/>
                <w:rFonts w:ascii="Times New Roman" w:eastAsia="Times New Roman" w:hAnsi="Times New Roman" w:cs="Times New Roman"/>
                <w:noProof/>
                <w:lang w:eastAsia="ru-RU"/>
              </w:rPr>
              <w:t>2.1. Длинная презентация (40–60 слайдов)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7BDFF" w14:textId="5B171269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370" w:history="1">
            <w:r w:rsidRPr="008A01EF">
              <w:rPr>
                <w:rStyle w:val="ae"/>
                <w:rFonts w:ascii="Times New Roman" w:eastAsia="Times New Roman" w:hAnsi="Times New Roman" w:cs="Times New Roman"/>
                <w:noProof/>
                <w:lang w:eastAsia="ru-RU"/>
              </w:rPr>
              <w:t>2.2. Короткая презентация (10–15 слайдов)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0A2D8" w14:textId="2E2B1772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371" w:history="1">
            <w:r w:rsidRPr="008A01EF">
              <w:rPr>
                <w:rStyle w:val="ae"/>
                <w:rFonts w:ascii="Times New Roman" w:eastAsia="Times New Roman" w:hAnsi="Times New Roman" w:cs="Times New Roman"/>
                <w:noProof/>
                <w:lang w:eastAsia="ru-RU"/>
              </w:rPr>
              <w:t>2.3. One-pager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4360D" w14:textId="1B7A9CBE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372" w:history="1">
            <w:r w:rsidRPr="008A01EF">
              <w:rPr>
                <w:rStyle w:val="ae"/>
                <w:rFonts w:ascii="Times New Roman" w:eastAsia="Times New Roman" w:hAnsi="Times New Roman" w:cs="Times New Roman"/>
                <w:noProof/>
                <w:lang w:eastAsia="ru-RU"/>
              </w:rPr>
              <w:t>2.4. Версия для Telegram (6–10 экранов)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A54AE" w14:textId="128632BE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373" w:history="1">
            <w:r w:rsidRPr="008A01EF">
              <w:rPr>
                <w:rStyle w:val="ae"/>
                <w:rFonts w:ascii="Times New Roman" w:eastAsia="Times New Roman" w:hAnsi="Times New Roman" w:cs="Times New Roman"/>
                <w:noProof/>
                <w:lang w:eastAsia="ru-RU"/>
              </w:rPr>
              <w:t>2.5. Pitch-презентация для собственника (6–7 слайдов)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F8DBF" w14:textId="04A19E9F" w:rsidR="006A0D88" w:rsidRDefault="006A0D88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9032374" w:history="1">
            <w:r w:rsidRPr="008A01EF">
              <w:rPr>
                <w:rStyle w:val="ae"/>
                <w:noProof/>
              </w:rPr>
              <w:t>3. Диагностический слой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DBFDD" w14:textId="38A85D93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375" w:history="1">
            <w:r w:rsidRPr="008A01EF">
              <w:rPr>
                <w:rStyle w:val="ae"/>
                <w:noProof/>
              </w:rPr>
              <w:t>3.1. Карта DIAG (ключевые индикаторы)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65548" w14:textId="515ACEAD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376" w:history="1">
            <w:r w:rsidRPr="008A01EF">
              <w:rPr>
                <w:rStyle w:val="ae"/>
                <w:noProof/>
              </w:rPr>
              <w:t>3.2. Мини-тест (3 вопроса)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27661" w14:textId="56929724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377" w:history="1">
            <w:r w:rsidRPr="008A01EF">
              <w:rPr>
                <w:rStyle w:val="ae"/>
                <w:noProof/>
              </w:rPr>
              <w:t>3.3. Скрипт DIAG-сессии (15–20 минут)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47587" w14:textId="0524752E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378" w:history="1">
            <w:r w:rsidRPr="008A01EF">
              <w:rPr>
                <w:rStyle w:val="ae"/>
                <w:noProof/>
              </w:rPr>
              <w:t>3.4. Типовые ошибки клиента («красные флаги»)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D937C" w14:textId="19025544" w:rsidR="006A0D88" w:rsidRDefault="006A0D88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9032379" w:history="1">
            <w:r w:rsidRPr="008A01EF">
              <w:rPr>
                <w:rStyle w:val="ae"/>
                <w:noProof/>
              </w:rPr>
              <w:t>4. Проектный слой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FD4E9" w14:textId="226A1E00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380" w:history="1">
            <w:r w:rsidRPr="008A01EF">
              <w:rPr>
                <w:rStyle w:val="ae"/>
                <w:noProof/>
              </w:rPr>
              <w:t>4.1. Схема проекта (6 / 8 / 12 недель)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7D8D2" w14:textId="144C4663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381" w:history="1">
            <w:r w:rsidRPr="008A01EF">
              <w:rPr>
                <w:rStyle w:val="ae"/>
                <w:noProof/>
              </w:rPr>
              <w:t>4.2. Карта этапов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5B286" w14:textId="0580EAA8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382" w:history="1">
            <w:r w:rsidRPr="008A01EF">
              <w:rPr>
                <w:rStyle w:val="ae"/>
                <w:noProof/>
              </w:rPr>
              <w:t>4.3. Стандарты сессий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EAE67" w14:textId="2B02B393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383" w:history="1">
            <w:r w:rsidRPr="008A01EF">
              <w:rPr>
                <w:rStyle w:val="ae"/>
                <w:noProof/>
              </w:rPr>
              <w:t>4.4. Трекер внедрения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5524E" w14:textId="71A48444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384" w:history="1">
            <w:r w:rsidRPr="008A01EF">
              <w:rPr>
                <w:rStyle w:val="ae"/>
                <w:noProof/>
              </w:rPr>
              <w:t>4.5. Описание ролей (внутри клиента)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3263E" w14:textId="0D39829A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385" w:history="1">
            <w:r w:rsidRPr="008A01EF">
              <w:rPr>
                <w:rStyle w:val="ae"/>
                <w:noProof/>
              </w:rPr>
              <w:t>4.6. Артефакты клиента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F034D" w14:textId="1F1D1780" w:rsidR="006A0D88" w:rsidRDefault="006A0D88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9032386" w:history="1">
            <w:r w:rsidRPr="008A01EF">
              <w:rPr>
                <w:rStyle w:val="ae"/>
                <w:noProof/>
              </w:rPr>
              <w:t>ПРОЕКТ РАЗВЕРТЫВАНИЯ КОНЦЕПЦИИ УПРАВЛЕНЧЕСКОЙ МАТЕМАТИКИ (УМ) В ОРГАНИЗАЦИИ.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E4E3B" w14:textId="427D8ECD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387" w:history="1">
            <w:r w:rsidRPr="008A01EF">
              <w:rPr>
                <w:rStyle w:val="ae"/>
                <w:noProof/>
              </w:rPr>
              <w:t>0. Цель развертывания УМ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BFC30" w14:textId="4B848567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388" w:history="1">
            <w:r w:rsidRPr="008A01EF">
              <w:rPr>
                <w:rStyle w:val="ae"/>
                <w:noProof/>
              </w:rPr>
              <w:t>1. Объект развертывания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66D3E" w14:textId="06DA8056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389" w:history="1">
            <w:r w:rsidRPr="008A01EF">
              <w:rPr>
                <w:rStyle w:val="ae"/>
                <w:noProof/>
              </w:rPr>
              <w:t>2. Архитектура развертывания (слои)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9B904" w14:textId="73AF0C87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390" w:history="1">
            <w:r w:rsidRPr="008A01EF">
              <w:rPr>
                <w:rStyle w:val="ae"/>
                <w:noProof/>
              </w:rPr>
              <w:t>3. Этап 1. Диагностический запуск (1–2 недели)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BB1F6" w14:textId="67A4AFBD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391" w:history="1">
            <w:r w:rsidRPr="008A01EF">
              <w:rPr>
                <w:rStyle w:val="ae"/>
                <w:noProof/>
              </w:rPr>
              <w:t>4. Этап 2. Проектирование УМ (2–4 недели)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6E63B" w14:textId="1D50F556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392" w:history="1">
            <w:r w:rsidRPr="008A01EF">
              <w:rPr>
                <w:rStyle w:val="ae"/>
                <w:noProof/>
              </w:rPr>
              <w:t>5. Этап 3. Расчётный контур (параллельно)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B6AA8" w14:textId="57007ECC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393" w:history="1">
            <w:r w:rsidRPr="008A01EF">
              <w:rPr>
                <w:rStyle w:val="ae"/>
                <w:noProof/>
              </w:rPr>
              <w:t>6. Этап 4. Встраивание в процессы (2–4 недели)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78738" w14:textId="192B357F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394" w:history="1">
            <w:r w:rsidRPr="008A01EF">
              <w:rPr>
                <w:rStyle w:val="ae"/>
                <w:noProof/>
              </w:rPr>
              <w:t>7. Этап 5. Governance и фиксация (1–2 недели)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B6787" w14:textId="61D3A9AD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395" w:history="1">
            <w:r w:rsidRPr="008A01EF">
              <w:rPr>
                <w:rStyle w:val="ae"/>
                <w:noProof/>
              </w:rPr>
              <w:t>8. Роли в развертывании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F8D5F" w14:textId="66AC4D0B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396" w:history="1">
            <w:r w:rsidRPr="008A01EF">
              <w:rPr>
                <w:rStyle w:val="ae"/>
                <w:noProof/>
              </w:rPr>
              <w:t>9. Критерии успешного развертывания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F3B7F" w14:textId="5DFEBDCC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397" w:history="1">
            <w:r w:rsidRPr="008A01EF">
              <w:rPr>
                <w:rStyle w:val="ae"/>
                <w:noProof/>
              </w:rPr>
              <w:t>10. Каноническая фиксация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A43A3" w14:textId="4FA36615" w:rsidR="006A0D88" w:rsidRDefault="006A0D88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9032398" w:history="1">
            <w:r w:rsidRPr="008A01EF">
              <w:rPr>
                <w:rStyle w:val="ae"/>
                <w:noProof/>
              </w:rPr>
              <w:t>5. Расчётный слой (ядро продукта)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1AF83" w14:textId="164724E7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399" w:history="1">
            <w:r w:rsidRPr="008A01EF">
              <w:rPr>
                <w:rStyle w:val="ae"/>
                <w:noProof/>
              </w:rPr>
              <w:t>5.1. KPI-модель (минимум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7129F" w14:textId="62541341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400" w:history="1">
            <w:r w:rsidRPr="008A01EF">
              <w:rPr>
                <w:rStyle w:val="ae"/>
                <w:noProof/>
              </w:rPr>
              <w:t>5.2. Расчёт «до / после»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25C65" w14:textId="453BFAF6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401" w:history="1">
            <w:r w:rsidRPr="008A01EF">
              <w:rPr>
                <w:rStyle w:val="ae"/>
                <w:noProof/>
              </w:rPr>
              <w:t>5.3. Сценарная таблица (обязательная)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F411E" w14:textId="05B5966A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402" w:history="1">
            <w:r w:rsidRPr="008A01EF">
              <w:rPr>
                <w:rStyle w:val="ae"/>
                <w:noProof/>
              </w:rPr>
              <w:t>5.4. Калькулятор эффекта (минимум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1FF1A" w14:textId="28203AED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403" w:history="1">
            <w:r w:rsidRPr="008A01EF">
              <w:rPr>
                <w:rStyle w:val="ae"/>
                <w:noProof/>
              </w:rPr>
              <w:t>5.5. Метрики, которые клиент обязан поставить (минимум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4752B" w14:textId="3B31A18D" w:rsidR="006A0D88" w:rsidRDefault="006A0D88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9032404" w:history="1">
            <w:r w:rsidRPr="008A01EF">
              <w:rPr>
                <w:rStyle w:val="ae"/>
                <w:noProof/>
              </w:rPr>
              <w:t>6. Кейс-слой (доказательная применимость)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FBBAD" w14:textId="3CDA225E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405" w:history="1">
            <w:r w:rsidRPr="008A01EF">
              <w:rPr>
                <w:rStyle w:val="ae"/>
                <w:noProof/>
              </w:rPr>
              <w:t>6.1. Категории предприятий (фиксируем)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FB983" w14:textId="21F15650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406" w:history="1">
            <w:r w:rsidRPr="008A01EF">
              <w:rPr>
                <w:rStyle w:val="ae"/>
                <w:noProof/>
              </w:rPr>
              <w:t>6.2. Кейсы по каждой категории (3 на категорию)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C8C03" w14:textId="1A67B37B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407" w:history="1">
            <w:r w:rsidRPr="008A01EF">
              <w:rPr>
                <w:rStyle w:val="ae"/>
                <w:noProof/>
              </w:rPr>
              <w:t>6.3. Анти-кейсы (по 1 на категорию)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43C7D" w14:textId="6C5157F1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408" w:history="1">
            <w:r w:rsidRPr="008A01EF">
              <w:rPr>
                <w:rStyle w:val="ae"/>
                <w:noProof/>
              </w:rPr>
              <w:t>6.4. Сценарии применения (6–9)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15962" w14:textId="484AD727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409" w:history="1">
            <w:r w:rsidRPr="008A01EF">
              <w:rPr>
                <w:rStyle w:val="ae"/>
                <w:noProof/>
              </w:rPr>
              <w:t>6.5. Ошибки и ограничения (честно)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ED381" w14:textId="2528E73C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410" w:history="1">
            <w:r w:rsidRPr="008A01EF">
              <w:rPr>
                <w:rStyle w:val="ae"/>
                <w:noProof/>
              </w:rPr>
              <w:t>6.6. Каноническая фиксация кейс-слоя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4B99C" w14:textId="6622D5DB" w:rsidR="006A0D88" w:rsidRDefault="006A0D88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9032411" w:history="1">
            <w:r w:rsidRPr="008A01EF">
              <w:rPr>
                <w:rStyle w:val="ae"/>
                <w:noProof/>
              </w:rPr>
              <w:t>7. Продажный слой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13C8F" w14:textId="15FA335E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412" w:history="1">
            <w:r w:rsidRPr="008A01EF">
              <w:rPr>
                <w:rStyle w:val="ae"/>
                <w:noProof/>
              </w:rPr>
              <w:t>7.1. Презентация оффера (структура смысла)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D1E33" w14:textId="74EE4EDD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413" w:history="1">
            <w:r w:rsidRPr="008A01EF">
              <w:rPr>
                <w:rStyle w:val="ae"/>
                <w:noProof/>
              </w:rPr>
              <w:t>7.2. Ценообразование и линейка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C8C15" w14:textId="3FB02314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414" w:history="1">
            <w:r w:rsidRPr="008A01EF">
              <w:rPr>
                <w:rStyle w:val="ae"/>
                <w:noProof/>
              </w:rPr>
              <w:t>7.3. «Что будет, если не делать»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6B746" w14:textId="70148588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415" w:history="1">
            <w:r w:rsidRPr="008A01EF">
              <w:rPr>
                <w:rStyle w:val="ae"/>
                <w:noProof/>
              </w:rPr>
              <w:t>7.4. Скрипт входного звонка (каркас)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1FABB" w14:textId="4BC9DE7D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416" w:history="1">
            <w:r w:rsidRPr="008A01EF">
              <w:rPr>
                <w:rStyle w:val="ae"/>
                <w:noProof/>
              </w:rPr>
              <w:t>7.5. Обрабатываемые возражения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CACFA" w14:textId="516EFF4B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417" w:history="1">
            <w:r w:rsidRPr="008A01EF">
              <w:rPr>
                <w:rStyle w:val="ae"/>
                <w:noProof/>
              </w:rPr>
              <w:t>7.6. Позиционный текст для сайта (логика)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4D2E1" w14:textId="2A47884B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418" w:history="1">
            <w:r w:rsidRPr="008A01EF">
              <w:rPr>
                <w:rStyle w:val="ae"/>
                <w:noProof/>
              </w:rPr>
              <w:t>7.7. Текст для лендинга (структура разделов)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AD655" w14:textId="7F05E996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419" w:history="1">
            <w:r w:rsidRPr="008A01EF">
              <w:rPr>
                <w:rStyle w:val="ae"/>
                <w:noProof/>
              </w:rPr>
              <w:t>7.8. Варианты packaging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D577E" w14:textId="275D490A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420" w:history="1">
            <w:r w:rsidRPr="008A01EF">
              <w:rPr>
                <w:rStyle w:val="ae"/>
                <w:noProof/>
              </w:rPr>
              <w:t>7.9. Каноническая фиксация продажного слоя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243BC" w14:textId="4E7DBBD4" w:rsidR="006A0D88" w:rsidRDefault="006A0D88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9032421" w:history="1">
            <w:r w:rsidRPr="008A01EF">
              <w:rPr>
                <w:rStyle w:val="ae"/>
                <w:noProof/>
              </w:rPr>
              <w:t>Методология Solo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D374B" w14:textId="118CC885" w:rsidR="006A0D88" w:rsidRDefault="006A0D88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9032422" w:history="1">
            <w:r w:rsidRPr="008A01EF">
              <w:rPr>
                <w:rStyle w:val="ae"/>
                <w:noProof/>
              </w:rPr>
              <w:t>Методология 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F3AB2" w14:textId="3E39559D" w:rsidR="006A0D88" w:rsidRDefault="006A0D88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9032423" w:history="1">
            <w:r w:rsidRPr="008A01EF">
              <w:rPr>
                <w:rStyle w:val="ae"/>
                <w:noProof/>
              </w:rPr>
              <w:t>Методология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BA1A4" w14:textId="797248A3" w:rsidR="006A0D88" w:rsidRDefault="006A0D88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9032424" w:history="1">
            <w:r w:rsidRPr="008A01EF">
              <w:rPr>
                <w:rStyle w:val="ae"/>
                <w:noProof/>
              </w:rPr>
              <w:t>8. Юридический слой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50EC1" w14:textId="752839AC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425" w:history="1">
            <w:r w:rsidRPr="008A01EF">
              <w:rPr>
                <w:rStyle w:val="ae"/>
                <w:noProof/>
              </w:rPr>
              <w:t>8.1. Шаблон коммерческого предложения (КП)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3FDD3" w14:textId="6F64BF71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426" w:history="1">
            <w:r w:rsidRPr="008A01EF">
              <w:rPr>
                <w:rStyle w:val="ae"/>
                <w:noProof/>
              </w:rPr>
              <w:t>8.2. Шаблон договора (рамочный)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D36EF" w14:textId="3EACF7DD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427" w:history="1">
            <w:r w:rsidRPr="008A01EF">
              <w:rPr>
                <w:rStyle w:val="ae"/>
                <w:noProof/>
              </w:rPr>
              <w:t>8.3. Техническое задание (ТЗ)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139E7" w14:textId="7DA11119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428" w:history="1">
            <w:r w:rsidRPr="008A01EF">
              <w:rPr>
                <w:rStyle w:val="ae"/>
                <w:noProof/>
              </w:rPr>
              <w:t>8.4. Приложение с артефактами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72CE9" w14:textId="265FB727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429" w:history="1">
            <w:r w:rsidRPr="008A01EF">
              <w:rPr>
                <w:rStyle w:val="ae"/>
                <w:noProof/>
              </w:rPr>
              <w:t>8.5. Ограничение ответственности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29FE3" w14:textId="09EA69E5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430" w:history="1">
            <w:r w:rsidRPr="008A01EF">
              <w:rPr>
                <w:rStyle w:val="ae"/>
                <w:noProof/>
              </w:rPr>
              <w:t>8.6. Юридическая логика отказа клиенту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CBEFA" w14:textId="2766DFA5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431" w:history="1">
            <w:r w:rsidRPr="008A01EF">
              <w:rPr>
                <w:rStyle w:val="ae"/>
                <w:noProof/>
              </w:rPr>
              <w:t>8.7. Каноническая фиксация юридического слоя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74BCB" w14:textId="4DA9C3BC" w:rsidR="006A0D88" w:rsidRDefault="006A0D88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9032432" w:history="1">
            <w:r w:rsidRPr="008A01EF">
              <w:rPr>
                <w:rStyle w:val="ae"/>
                <w:noProof/>
              </w:rPr>
              <w:t>9. Методологический слой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395D1" w14:textId="5F7862D2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433" w:history="1">
            <w:r w:rsidRPr="008A01EF">
              <w:rPr>
                <w:rStyle w:val="ae"/>
                <w:noProof/>
              </w:rPr>
              <w:t>9.1. Набор схем и моделей (графические элементы)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7626C" w14:textId="024A9EC2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434" w:history="1">
            <w:r w:rsidRPr="008A01EF">
              <w:rPr>
                <w:rStyle w:val="ae"/>
                <w:noProof/>
              </w:rPr>
              <w:t>9.2. Глоссарий (авторские термины)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7877F" w14:textId="7333D1AA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435" w:history="1">
            <w:r w:rsidRPr="008A01EF">
              <w:rPr>
                <w:rStyle w:val="ae"/>
                <w:noProof/>
              </w:rPr>
              <w:t>9.3. Library PDF (20–40 страниц)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6112B" w14:textId="4FC1EA44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436" w:history="1">
            <w:r w:rsidRPr="008A01EF">
              <w:rPr>
                <w:rStyle w:val="ae"/>
                <w:noProof/>
              </w:rPr>
              <w:t>9.4. Форматы решений (какие документы создаются)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D6608" w14:textId="3E2714D9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437" w:history="1">
            <w:r w:rsidRPr="008A01EF">
              <w:rPr>
                <w:rStyle w:val="ae"/>
                <w:noProof/>
              </w:rPr>
              <w:t>9.5. Принцип методологического приоритета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FF85A" w14:textId="48985733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438" w:history="1">
            <w:r w:rsidRPr="008A01EF">
              <w:rPr>
                <w:rStyle w:val="ae"/>
                <w:noProof/>
              </w:rPr>
              <w:t>9.6. Методологические запреты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77E6C" w14:textId="5E2070EC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439" w:history="1">
            <w:r w:rsidRPr="008A01EF">
              <w:rPr>
                <w:rStyle w:val="ae"/>
                <w:noProof/>
              </w:rPr>
              <w:t>9.7. Каноническая фиксация методологического слоя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9B407" w14:textId="0E93FD18" w:rsidR="006A0D88" w:rsidRDefault="006A0D88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9032440" w:history="1">
            <w:r w:rsidRPr="008A01EF">
              <w:rPr>
                <w:rStyle w:val="ae"/>
                <w:noProof/>
              </w:rPr>
              <w:t>10. Governance-слой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C2C42" w14:textId="5356846B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441" w:history="1">
            <w:r w:rsidRPr="008A01EF">
              <w:rPr>
                <w:rStyle w:val="ae"/>
                <w:noProof/>
                <w:lang w:val="en-US"/>
              </w:rPr>
              <w:t>10.1. SSOT-</w:t>
            </w:r>
            <w:r w:rsidRPr="008A01EF">
              <w:rPr>
                <w:rStyle w:val="ae"/>
                <w:noProof/>
              </w:rPr>
              <w:t>правила</w:t>
            </w:r>
            <w:r w:rsidRPr="008A01EF">
              <w:rPr>
                <w:rStyle w:val="ae"/>
                <w:noProof/>
                <w:lang w:val="en-US"/>
              </w:rPr>
              <w:t xml:space="preserve"> </w:t>
            </w:r>
            <w:r w:rsidRPr="008A01EF">
              <w:rPr>
                <w:rStyle w:val="ae"/>
                <w:noProof/>
              </w:rPr>
              <w:t>продукта</w:t>
            </w:r>
            <w:r w:rsidRPr="008A01EF">
              <w:rPr>
                <w:rStyle w:val="ae"/>
                <w:noProof/>
                <w:lang w:val="en-US"/>
              </w:rPr>
              <w:t xml:space="preserve"> (Single Source of Truth)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AD742" w14:textId="0C76690C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442" w:history="1">
            <w:r w:rsidRPr="008A01EF">
              <w:rPr>
                <w:rStyle w:val="ae"/>
                <w:noProof/>
              </w:rPr>
              <w:t>10.2. Контроль методологической целостности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105C6" w14:textId="20C00350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443" w:history="1">
            <w:r w:rsidRPr="008A01EF">
              <w:rPr>
                <w:rStyle w:val="ae"/>
                <w:noProof/>
              </w:rPr>
              <w:t>10.3. Допуски фасилитаторов и ролей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74E14" w14:textId="5834D120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444" w:history="1">
            <w:r w:rsidRPr="008A01EF">
              <w:rPr>
                <w:rStyle w:val="ae"/>
                <w:noProof/>
              </w:rPr>
              <w:t>10.4. Governance-правила масштабирования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B243D" w14:textId="3E3DB732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445" w:history="1">
            <w:r w:rsidRPr="008A01EF">
              <w:rPr>
                <w:rStyle w:val="ae"/>
                <w:noProof/>
              </w:rPr>
              <w:t>10.5. Каноническая фиксация Governance-слоя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A233B" w14:textId="6B19C12D" w:rsidR="006A0D88" w:rsidRDefault="006A0D88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9032446" w:history="1">
            <w:r w:rsidRPr="008A01EF">
              <w:rPr>
                <w:rStyle w:val="ae"/>
                <w:noProof/>
              </w:rPr>
              <w:t>11. Risk &amp; Limitation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67E00" w14:textId="75776D29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447" w:history="1">
            <w:r w:rsidRPr="008A01EF">
              <w:rPr>
                <w:rStyle w:val="ae"/>
                <w:noProof/>
              </w:rPr>
              <w:t>11.1. Что продукт принципиально НЕ гарантирует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CB1AC" w14:textId="02087386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448" w:history="1">
            <w:r w:rsidRPr="008A01EF">
              <w:rPr>
                <w:rStyle w:val="ae"/>
                <w:noProof/>
              </w:rPr>
              <w:t>11.2. От чего реально зависит эффект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8EDFF" w14:textId="77F25AA7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449" w:history="1">
            <w:r w:rsidRPr="008A01EF">
              <w:rPr>
                <w:rStyle w:val="ae"/>
                <w:noProof/>
              </w:rPr>
              <w:t>11.3. Типовые причины провала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F39A9" w14:textId="5D4DDCB1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450" w:history="1">
            <w:r w:rsidRPr="008A01EF">
              <w:rPr>
                <w:rStyle w:val="ae"/>
                <w:noProof/>
              </w:rPr>
              <w:t>11.4. Где УМ использовать опасно или бессмысленно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3E310" w14:textId="33DA1F7B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451" w:history="1">
            <w:r w:rsidRPr="008A01EF">
              <w:rPr>
                <w:rStyle w:val="ae"/>
                <w:noProof/>
              </w:rPr>
              <w:t>11.5. Ошибочные ожидания клиента (красные флаги)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A880B" w14:textId="7A398683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452" w:history="1">
            <w:r w:rsidRPr="008A01EF">
              <w:rPr>
                <w:rStyle w:val="ae"/>
                <w:noProof/>
              </w:rPr>
              <w:t>11.6. Каноническая фиксация Risk &amp; Limitation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206C8" w14:textId="36C1D365" w:rsidR="006A0D88" w:rsidRDefault="006A0D88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9032453" w:history="1">
            <w:r w:rsidRPr="008A01EF">
              <w:rPr>
                <w:rStyle w:val="ae"/>
                <w:noProof/>
              </w:rPr>
              <w:t>12. Evidence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AF900" w14:textId="1C8D2DE7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454" w:history="1">
            <w:r w:rsidRPr="008A01EF">
              <w:rPr>
                <w:rStyle w:val="ae"/>
                <w:noProof/>
              </w:rPr>
              <w:t>12.1. Книги как источник истины (SSOT)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F66BD" w14:textId="3DAAE517" w:rsidR="006A0D88" w:rsidRDefault="006A0D8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32455" w:history="1">
            <w:r w:rsidRPr="008A01EF">
              <w:rPr>
                <w:rStyle w:val="ae"/>
                <w:noProof/>
              </w:rPr>
              <w:t>12.2. Ключевые концепции и источник в книгах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_Toc219032455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A9B32" w14:textId="67F55685" w:rsidR="006656BB" w:rsidRDefault="006A0D88">
          <w:r>
            <w:rPr>
              <w:rFonts w:cstheme="minorHAnsi"/>
              <w:i/>
              <w:iCs/>
            </w:rPr>
            <w:fldChar w:fldCharType="end"/>
          </w:r>
        </w:p>
      </w:sdtContent>
    </w:sdt>
    <w:p w14:paraId="1F0106E2" w14:textId="060155EE" w:rsidR="004F23B3" w:rsidRPr="004F23B3" w:rsidRDefault="00966B02" w:rsidP="00B46D55">
      <w:pPr>
        <w:pStyle w:val="ac"/>
        <w:rPr>
          <w:b/>
          <w:bCs/>
          <w:lang w:eastAsia="ru-RU"/>
        </w:rPr>
      </w:pPr>
      <w:r>
        <w:rPr>
          <w:rFonts w:eastAsia="Times New Roman"/>
          <w:lang w:eastAsia="ru-RU"/>
        </w:rPr>
        <w:br/>
      </w:r>
      <w:r w:rsidRPr="00966B02">
        <w:rPr>
          <w:rFonts w:eastAsia="Times New Roman"/>
          <w:lang w:eastAsia="ru-RU"/>
        </w:rPr>
        <w:br/>
      </w:r>
    </w:p>
    <w:p w14:paraId="70E05DBC" w14:textId="77777777" w:rsidR="004F23B3" w:rsidRDefault="004F23B3" w:rsidP="004F23B3">
      <w:pPr>
        <w:pStyle w:val="ac"/>
        <w:ind w:left="360"/>
        <w:rPr>
          <w:rFonts w:eastAsia="Times New Roman"/>
          <w:lang w:eastAsia="ru-RU"/>
        </w:rPr>
      </w:pPr>
    </w:p>
    <w:p w14:paraId="02CE56EF" w14:textId="156222DE" w:rsidR="00966B02" w:rsidRPr="00966B02" w:rsidRDefault="00966B02" w:rsidP="00B46D55">
      <w:pPr>
        <w:pStyle w:val="1"/>
        <w:rPr>
          <w:lang w:eastAsia="ru-RU"/>
        </w:rPr>
      </w:pPr>
      <w:bookmarkStart w:id="0" w:name="_Toc219032367"/>
      <w:r w:rsidRPr="00B46D55">
        <w:lastRenderedPageBreak/>
        <w:t>1. Концептуальный слой продукта «Управленческая математика (УМ)»</w:t>
      </w:r>
      <w:bookmarkEnd w:id="0"/>
    </w:p>
    <w:p w14:paraId="40E9D123" w14:textId="77777777" w:rsidR="00966B02" w:rsidRPr="00966B02" w:rsidRDefault="00D7142F" w:rsidP="00966B02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1D374C98">
          <v:rect id="_x0000_i1121" alt="" style="width:467.75pt;height:.05pt;mso-width-percent:0;mso-height-percent:0;mso-width-percent:0;mso-height-percent:0" o:hralign="center" o:hrstd="t" o:hr="t" fillcolor="#a0a0a0" stroked="f"/>
        </w:pict>
      </w:r>
    </w:p>
    <w:p w14:paraId="24B9F1B0" w14:textId="2AD8FAF2" w:rsidR="00966B02" w:rsidRPr="006656BB" w:rsidRDefault="00966B02" w:rsidP="00966B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66B0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1.1. Короткая концепция</w:t>
      </w:r>
    </w:p>
    <w:p w14:paraId="0C79AF8D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b/>
          <w:bCs/>
          <w:lang w:eastAsia="ru-RU"/>
        </w:rPr>
        <w:t>Управленческая математика (УМ)</w:t>
      </w:r>
      <w:r w:rsidRPr="00966B02">
        <w:rPr>
          <w:rFonts w:ascii="Times New Roman" w:eastAsia="Times New Roman" w:hAnsi="Times New Roman" w:cs="Times New Roman"/>
          <w:lang w:eastAsia="ru-RU"/>
        </w:rPr>
        <w:t xml:space="preserve"> — это не обучение и не аналитика, а </w:t>
      </w:r>
      <w:r w:rsidRPr="00966B02">
        <w:rPr>
          <w:rFonts w:ascii="Times New Roman" w:eastAsia="Times New Roman" w:hAnsi="Times New Roman" w:cs="Times New Roman"/>
          <w:b/>
          <w:bCs/>
          <w:lang w:eastAsia="ru-RU"/>
        </w:rPr>
        <w:t>контур запрета управленческих решений</w:t>
      </w:r>
      <w:r w:rsidRPr="00966B02">
        <w:rPr>
          <w:rFonts w:ascii="Times New Roman" w:eastAsia="Times New Roman" w:hAnsi="Times New Roman" w:cs="Times New Roman"/>
          <w:lang w:eastAsia="ru-RU"/>
        </w:rPr>
        <w:t>, принятых без числовой проверки последствий.</w:t>
      </w:r>
    </w:p>
    <w:p w14:paraId="33507A0F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 xml:space="preserve">УМ включается </w:t>
      </w:r>
      <w:r w:rsidRPr="00966B02">
        <w:rPr>
          <w:rFonts w:ascii="Times New Roman" w:eastAsia="Times New Roman" w:hAnsi="Times New Roman" w:cs="Times New Roman"/>
          <w:b/>
          <w:bCs/>
          <w:lang w:eastAsia="ru-RU"/>
        </w:rPr>
        <w:t>в момент принятия решения</w:t>
      </w:r>
      <w:r w:rsidRPr="00966B02">
        <w:rPr>
          <w:rFonts w:ascii="Times New Roman" w:eastAsia="Times New Roman" w:hAnsi="Times New Roman" w:cs="Times New Roman"/>
          <w:lang w:eastAsia="ru-RU"/>
        </w:rPr>
        <w:t xml:space="preserve"> и отвечает на один вопрос: </w:t>
      </w:r>
      <w:r w:rsidRPr="00966B02">
        <w:rPr>
          <w:rFonts w:ascii="Times New Roman" w:eastAsia="Times New Roman" w:hAnsi="Times New Roman" w:cs="Times New Roman"/>
          <w:i/>
          <w:iCs/>
          <w:lang w:eastAsia="ru-RU"/>
        </w:rPr>
        <w:t>разрешено это решение или запрещено</w:t>
      </w:r>
      <w:r w:rsidRPr="00966B02">
        <w:rPr>
          <w:rFonts w:ascii="Times New Roman" w:eastAsia="Times New Roman" w:hAnsi="Times New Roman" w:cs="Times New Roman"/>
          <w:lang w:eastAsia="ru-RU"/>
        </w:rPr>
        <w:t xml:space="preserve"> — с точки зрения прибыли, денежного потока, налогов и устойчивости.</w:t>
      </w:r>
    </w:p>
    <w:p w14:paraId="31675004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</w:p>
    <w:p w14:paraId="637576A1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 xml:space="preserve">УМ не объясняет «как правильно управлять». Она </w:t>
      </w:r>
      <w:r w:rsidRPr="00966B02">
        <w:rPr>
          <w:rFonts w:ascii="Times New Roman" w:eastAsia="Times New Roman" w:hAnsi="Times New Roman" w:cs="Times New Roman"/>
          <w:b/>
          <w:bCs/>
          <w:lang w:eastAsia="ru-RU"/>
        </w:rPr>
        <w:t>блокирует неправильное</w:t>
      </w:r>
      <w:r w:rsidRPr="00966B02">
        <w:rPr>
          <w:rFonts w:ascii="Times New Roman" w:eastAsia="Times New Roman" w:hAnsi="Times New Roman" w:cs="Times New Roman"/>
          <w:lang w:eastAsia="ru-RU"/>
        </w:rPr>
        <w:t>: решения «по ощущениям», «по обороту», «по среднему», «попробуем — посмотрим».</w:t>
      </w:r>
    </w:p>
    <w:p w14:paraId="2C54DBC7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 xml:space="preserve">Если решение нельзя проверить формулой, порогами и сценариями — </w:t>
      </w:r>
      <w:r w:rsidRPr="00966B02">
        <w:rPr>
          <w:rFonts w:ascii="Times New Roman" w:eastAsia="Times New Roman" w:hAnsi="Times New Roman" w:cs="Times New Roman"/>
          <w:b/>
          <w:bCs/>
          <w:lang w:eastAsia="ru-RU"/>
        </w:rPr>
        <w:t>оно не имеет права на реализацию</w:t>
      </w:r>
      <w:r w:rsidRPr="00966B02">
        <w:rPr>
          <w:rFonts w:ascii="Times New Roman" w:eastAsia="Times New Roman" w:hAnsi="Times New Roman" w:cs="Times New Roman"/>
          <w:lang w:eastAsia="ru-RU"/>
        </w:rPr>
        <w:t>.</w:t>
      </w:r>
    </w:p>
    <w:p w14:paraId="4E801A3D" w14:textId="77777777" w:rsidR="00966B02" w:rsidRPr="00966B02" w:rsidRDefault="00D7142F" w:rsidP="00966B02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577B92E1">
          <v:rect id="_x0000_i1120" alt="" style="width:467.75pt;height:.05pt;mso-width-percent:0;mso-height-percent:0;mso-width-percent:0;mso-height-percent:0" o:hralign="center" o:hrstd="t" o:hr="t" fillcolor="#a0a0a0" stroked="f"/>
        </w:pict>
      </w:r>
    </w:p>
    <w:p w14:paraId="237B71CD" w14:textId="77777777" w:rsidR="00966B02" w:rsidRPr="00966B02" w:rsidRDefault="00966B02" w:rsidP="00966B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66B0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1.2. Концепции и технологии из книг, используемые в продукте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5"/>
        <w:gridCol w:w="6080"/>
      </w:tblGrid>
      <w:tr w:rsidR="00966B02" w:rsidRPr="00966B02" w14:paraId="163DF0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97E91" w14:textId="77777777" w:rsidR="00966B02" w:rsidRPr="00966B02" w:rsidRDefault="00966B02" w:rsidP="00966B0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66B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Концепция / технология</w:t>
            </w:r>
          </w:p>
        </w:tc>
        <w:tc>
          <w:tcPr>
            <w:tcW w:w="0" w:type="auto"/>
            <w:vAlign w:val="center"/>
            <w:hideMark/>
          </w:tcPr>
          <w:p w14:paraId="3A096A40" w14:textId="77777777" w:rsidR="00966B02" w:rsidRPr="00966B02" w:rsidRDefault="00966B02" w:rsidP="00966B0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66B0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Краткое описание роли в продукте</w:t>
            </w:r>
          </w:p>
        </w:tc>
      </w:tr>
      <w:tr w:rsidR="00966B02" w:rsidRPr="00966B02" w14:paraId="27D2F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EEF8D" w14:textId="77777777" w:rsidR="00966B02" w:rsidRPr="00966B02" w:rsidRDefault="00966B02" w:rsidP="00966B0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 w:rsidRPr="00966B02">
              <w:rPr>
                <w:rFonts w:ascii="Times New Roman" w:eastAsia="Times New Roman" w:hAnsi="Times New Roman" w:cs="Times New Roman"/>
                <w:lang w:eastAsia="ru-RU"/>
              </w:rPr>
              <w:t>Управленческий P&amp;L</w:t>
            </w:r>
          </w:p>
        </w:tc>
        <w:tc>
          <w:tcPr>
            <w:tcW w:w="0" w:type="auto"/>
            <w:vAlign w:val="center"/>
            <w:hideMark/>
          </w:tcPr>
          <w:p w14:paraId="4678EAC2" w14:textId="77777777" w:rsidR="00966B02" w:rsidRPr="00966B02" w:rsidRDefault="00966B02" w:rsidP="00966B0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 w:rsidRPr="00966B02">
              <w:rPr>
                <w:rFonts w:ascii="Times New Roman" w:eastAsia="Times New Roman" w:hAnsi="Times New Roman" w:cs="Times New Roman"/>
                <w:lang w:eastAsia="ru-RU"/>
              </w:rPr>
              <w:t>Используется как базовый контур принятия решений по SKU, категории и сценарию</w:t>
            </w:r>
          </w:p>
        </w:tc>
      </w:tr>
      <w:tr w:rsidR="00966B02" w:rsidRPr="00966B02" w14:paraId="787F3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8938F" w14:textId="77777777" w:rsidR="00966B02" w:rsidRPr="00966B02" w:rsidRDefault="00966B02" w:rsidP="00966B0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 w:rsidRPr="00966B02">
              <w:rPr>
                <w:rFonts w:ascii="Times New Roman" w:eastAsia="Times New Roman" w:hAnsi="Times New Roman" w:cs="Times New Roman"/>
                <w:lang w:eastAsia="ru-RU"/>
              </w:rPr>
              <w:t>Юнит-экономика</w:t>
            </w:r>
          </w:p>
        </w:tc>
        <w:tc>
          <w:tcPr>
            <w:tcW w:w="0" w:type="auto"/>
            <w:vAlign w:val="center"/>
            <w:hideMark/>
          </w:tcPr>
          <w:p w14:paraId="1DE1BF93" w14:textId="77777777" w:rsidR="00966B02" w:rsidRPr="00966B02" w:rsidRDefault="00966B02" w:rsidP="00966B0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 w:rsidRPr="00966B02">
              <w:rPr>
                <w:rFonts w:ascii="Times New Roman" w:eastAsia="Times New Roman" w:hAnsi="Times New Roman" w:cs="Times New Roman"/>
                <w:lang w:eastAsia="ru-RU"/>
              </w:rPr>
              <w:t>Превращается из «расчёта» в систему порогов допустимости</w:t>
            </w:r>
          </w:p>
        </w:tc>
      </w:tr>
      <w:tr w:rsidR="00966B02" w:rsidRPr="00966B02" w14:paraId="4DE69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492FC" w14:textId="77777777" w:rsidR="00966B02" w:rsidRPr="00966B02" w:rsidRDefault="00966B02" w:rsidP="00966B0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 w:rsidRPr="00966B02">
              <w:rPr>
                <w:rFonts w:ascii="Times New Roman" w:eastAsia="Times New Roman" w:hAnsi="Times New Roman" w:cs="Times New Roman"/>
                <w:lang w:eastAsia="ru-RU"/>
              </w:rPr>
              <w:t>Break-even (точка безубыточности)</w:t>
            </w:r>
          </w:p>
        </w:tc>
        <w:tc>
          <w:tcPr>
            <w:tcW w:w="0" w:type="auto"/>
            <w:vAlign w:val="center"/>
            <w:hideMark/>
          </w:tcPr>
          <w:p w14:paraId="2767A30B" w14:textId="77777777" w:rsidR="00966B02" w:rsidRPr="00966B02" w:rsidRDefault="00966B02" w:rsidP="00966B0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 w:rsidRPr="00966B02">
              <w:rPr>
                <w:rFonts w:ascii="Times New Roman" w:eastAsia="Times New Roman" w:hAnsi="Times New Roman" w:cs="Times New Roman"/>
                <w:lang w:eastAsia="ru-RU"/>
              </w:rPr>
              <w:t>Используется как запретный порог, а не как справочная цифра</w:t>
            </w:r>
          </w:p>
        </w:tc>
      </w:tr>
      <w:tr w:rsidR="00966B02" w:rsidRPr="00966B02" w14:paraId="65BC0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412F3" w14:textId="77777777" w:rsidR="00966B02" w:rsidRPr="00966B02" w:rsidRDefault="00966B02" w:rsidP="00966B0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 w:rsidRPr="00966B02">
              <w:rPr>
                <w:rFonts w:ascii="Times New Roman" w:eastAsia="Times New Roman" w:hAnsi="Times New Roman" w:cs="Times New Roman"/>
                <w:lang w:eastAsia="ru-RU"/>
              </w:rPr>
              <w:t>Cash Flow (денежный поток)</w:t>
            </w:r>
          </w:p>
        </w:tc>
        <w:tc>
          <w:tcPr>
            <w:tcW w:w="0" w:type="auto"/>
            <w:vAlign w:val="center"/>
            <w:hideMark/>
          </w:tcPr>
          <w:p w14:paraId="7147ACC5" w14:textId="77777777" w:rsidR="00966B02" w:rsidRPr="00966B02" w:rsidRDefault="00966B02" w:rsidP="00966B0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 w:rsidRPr="00966B02">
              <w:rPr>
                <w:rFonts w:ascii="Times New Roman" w:eastAsia="Times New Roman" w:hAnsi="Times New Roman" w:cs="Times New Roman"/>
                <w:lang w:eastAsia="ru-RU"/>
              </w:rPr>
              <w:t>Отделяется от P&amp;L и используется как самостоятельный контур ограничений</w:t>
            </w:r>
          </w:p>
        </w:tc>
      </w:tr>
      <w:tr w:rsidR="00966B02" w:rsidRPr="00966B02" w14:paraId="0B51B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D7728" w14:textId="77777777" w:rsidR="00966B02" w:rsidRPr="00966B02" w:rsidRDefault="00966B02" w:rsidP="00966B0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 w:rsidRPr="00966B02">
              <w:rPr>
                <w:rFonts w:ascii="Times New Roman" w:eastAsia="Times New Roman" w:hAnsi="Times New Roman" w:cs="Times New Roman"/>
                <w:lang w:eastAsia="ru-RU"/>
              </w:rPr>
              <w:t>Налоговый контур (УСН / ОСНО / НДС)</w:t>
            </w:r>
          </w:p>
        </w:tc>
        <w:tc>
          <w:tcPr>
            <w:tcW w:w="0" w:type="auto"/>
            <w:vAlign w:val="center"/>
            <w:hideMark/>
          </w:tcPr>
          <w:p w14:paraId="34B127D4" w14:textId="77777777" w:rsidR="00966B02" w:rsidRPr="00966B02" w:rsidRDefault="00966B02" w:rsidP="00966B0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 w:rsidRPr="00966B02">
              <w:rPr>
                <w:rFonts w:ascii="Times New Roman" w:eastAsia="Times New Roman" w:hAnsi="Times New Roman" w:cs="Times New Roman"/>
                <w:lang w:eastAsia="ru-RU"/>
              </w:rPr>
              <w:t>Встроен в решение как фильтр допустимости, а не как «бухгалтерский расчёт»</w:t>
            </w:r>
          </w:p>
        </w:tc>
      </w:tr>
      <w:tr w:rsidR="00966B02" w:rsidRPr="00966B02" w14:paraId="78960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1D19D" w14:textId="77777777" w:rsidR="00966B02" w:rsidRPr="00966B02" w:rsidRDefault="00966B02" w:rsidP="00966B0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 w:rsidRPr="00966B02">
              <w:rPr>
                <w:rFonts w:ascii="Times New Roman" w:eastAsia="Times New Roman" w:hAnsi="Times New Roman" w:cs="Times New Roman"/>
                <w:lang w:eastAsia="ru-RU"/>
              </w:rPr>
              <w:t>Сценарный анализ</w:t>
            </w:r>
          </w:p>
        </w:tc>
        <w:tc>
          <w:tcPr>
            <w:tcW w:w="0" w:type="auto"/>
            <w:vAlign w:val="center"/>
            <w:hideMark/>
          </w:tcPr>
          <w:p w14:paraId="24735BD0" w14:textId="77777777" w:rsidR="00966B02" w:rsidRPr="00966B02" w:rsidRDefault="00966B02" w:rsidP="00966B0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 w:rsidRPr="00966B02">
              <w:rPr>
                <w:rFonts w:ascii="Times New Roman" w:eastAsia="Times New Roman" w:hAnsi="Times New Roman" w:cs="Times New Roman"/>
                <w:lang w:eastAsia="ru-RU"/>
              </w:rPr>
              <w:t>Используется только для проверки устойчивости решения</w:t>
            </w:r>
          </w:p>
        </w:tc>
      </w:tr>
      <w:tr w:rsidR="00966B02" w:rsidRPr="00966B02" w14:paraId="43AB5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4016A" w14:textId="77777777" w:rsidR="00966B02" w:rsidRPr="00966B02" w:rsidRDefault="00966B02" w:rsidP="00966B0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 w:rsidRPr="00966B02">
              <w:rPr>
                <w:rFonts w:ascii="Times New Roman" w:eastAsia="Times New Roman" w:hAnsi="Times New Roman" w:cs="Times New Roman"/>
                <w:lang w:eastAsia="ru-RU"/>
              </w:rPr>
              <w:t>Классификация SKU</w:t>
            </w:r>
          </w:p>
        </w:tc>
        <w:tc>
          <w:tcPr>
            <w:tcW w:w="0" w:type="auto"/>
            <w:vAlign w:val="center"/>
            <w:hideMark/>
          </w:tcPr>
          <w:p w14:paraId="365706C4" w14:textId="77777777" w:rsidR="00966B02" w:rsidRPr="00966B02" w:rsidRDefault="00966B02" w:rsidP="00966B0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 w:rsidRPr="00966B02">
              <w:rPr>
                <w:rFonts w:ascii="Times New Roman" w:eastAsia="Times New Roman" w:hAnsi="Times New Roman" w:cs="Times New Roman"/>
                <w:lang w:eastAsia="ru-RU"/>
              </w:rPr>
              <w:t>Замещает субъективные оценки («хороший», «плохой») управленческими классами</w:t>
            </w:r>
          </w:p>
        </w:tc>
      </w:tr>
      <w:tr w:rsidR="00966B02" w:rsidRPr="00966B02" w14:paraId="4C722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E93DF" w14:textId="77777777" w:rsidR="00966B02" w:rsidRPr="00966B02" w:rsidRDefault="00966B02" w:rsidP="00966B0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 w:rsidRPr="00966B02">
              <w:rPr>
                <w:rFonts w:ascii="Times New Roman" w:eastAsia="Times New Roman" w:hAnsi="Times New Roman" w:cs="Times New Roman"/>
                <w:lang w:eastAsia="ru-RU"/>
              </w:rPr>
              <w:t>Пороговая логика</w:t>
            </w:r>
          </w:p>
        </w:tc>
        <w:tc>
          <w:tcPr>
            <w:tcW w:w="0" w:type="auto"/>
            <w:vAlign w:val="center"/>
            <w:hideMark/>
          </w:tcPr>
          <w:p w14:paraId="501B900D" w14:textId="77777777" w:rsidR="00966B02" w:rsidRPr="00966B02" w:rsidRDefault="00966B02" w:rsidP="00966B0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 w:rsidRPr="00966B02">
              <w:rPr>
                <w:rFonts w:ascii="Times New Roman" w:eastAsia="Times New Roman" w:hAnsi="Times New Roman" w:cs="Times New Roman"/>
                <w:lang w:eastAsia="ru-RU"/>
              </w:rPr>
              <w:t>Любое решение существует только с зафиксированными границами допустимости</w:t>
            </w:r>
          </w:p>
        </w:tc>
      </w:tr>
      <w:tr w:rsidR="00966B02" w:rsidRPr="00966B02" w14:paraId="66383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8F79A" w14:textId="77777777" w:rsidR="00966B02" w:rsidRPr="00966B02" w:rsidRDefault="00966B02" w:rsidP="00966B0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 w:rsidRPr="00966B02">
              <w:rPr>
                <w:rFonts w:ascii="Times New Roman" w:eastAsia="Times New Roman" w:hAnsi="Times New Roman" w:cs="Times New Roman"/>
                <w:lang w:eastAsia="ru-RU"/>
              </w:rPr>
              <w:t>Decision Gate</w:t>
            </w:r>
          </w:p>
        </w:tc>
        <w:tc>
          <w:tcPr>
            <w:tcW w:w="0" w:type="auto"/>
            <w:vAlign w:val="center"/>
            <w:hideMark/>
          </w:tcPr>
          <w:p w14:paraId="1A0FABA2" w14:textId="77777777" w:rsidR="00966B02" w:rsidRPr="00966B02" w:rsidRDefault="00966B02" w:rsidP="00966B0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ru-RU"/>
              </w:rPr>
            </w:pPr>
            <w:r w:rsidRPr="00966B02">
              <w:rPr>
                <w:rFonts w:ascii="Times New Roman" w:eastAsia="Times New Roman" w:hAnsi="Times New Roman" w:cs="Times New Roman"/>
                <w:lang w:eastAsia="ru-RU"/>
              </w:rPr>
              <w:t>Итог любого расчёта — артефакт «разрешено / запрещено»</w:t>
            </w:r>
          </w:p>
        </w:tc>
      </w:tr>
    </w:tbl>
    <w:p w14:paraId="15272F8A" w14:textId="77777777" w:rsidR="00966B02" w:rsidRPr="00966B02" w:rsidRDefault="00D7142F" w:rsidP="00966B02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364421DD">
          <v:rect id="_x0000_i1119" alt="" style="width:467.75pt;height:.05pt;mso-width-percent:0;mso-height-percent:0;mso-width-percent:0;mso-height-percent:0" o:hralign="center" o:hrstd="t" o:hr="t" fillcolor="#a0a0a0" stroked="f"/>
        </w:pict>
      </w:r>
    </w:p>
    <w:p w14:paraId="0585F1D2" w14:textId="3B974279" w:rsidR="00966B02" w:rsidRPr="006656BB" w:rsidRDefault="00966B02" w:rsidP="006656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66B0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1.3. Формула продукта</w:t>
      </w:r>
    </w:p>
    <w:p w14:paraId="7E9AC187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b/>
          <w:bCs/>
          <w:lang w:eastAsia="ru-RU"/>
        </w:rPr>
        <w:t>УМ = книги + формулы + пороги + сценарии → система запрета ошибочных решений</w:t>
      </w:r>
    </w:p>
    <w:p w14:paraId="11FF59BF" w14:textId="77777777" w:rsidR="00966B02" w:rsidRPr="00966B02" w:rsidRDefault="00D7142F" w:rsidP="00966B02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lastRenderedPageBreak/>
        <w:pict w14:anchorId="7E31AAF6">
          <v:rect id="_x0000_i1118" alt="" style="width:467.75pt;height:.05pt;mso-width-percent:0;mso-height-percent:0;mso-width-percent:0;mso-height-percent:0" o:hralign="center" o:hrstd="t" o:hr="t" fillcolor="#a0a0a0" stroked="f"/>
        </w:pict>
      </w:r>
    </w:p>
    <w:p w14:paraId="2AFB7F06" w14:textId="611FDBD2" w:rsidR="00966B02" w:rsidRPr="006656BB" w:rsidRDefault="00966B02" w:rsidP="00966B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66B0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1.4. Ограничения применения</w:t>
      </w:r>
    </w:p>
    <w:p w14:paraId="0D44DAC8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 xml:space="preserve">Управленческая математика </w:t>
      </w:r>
      <w:r w:rsidRPr="00966B02">
        <w:rPr>
          <w:rFonts w:ascii="Times New Roman" w:eastAsia="Times New Roman" w:hAnsi="Times New Roman" w:cs="Times New Roman"/>
          <w:b/>
          <w:bCs/>
          <w:lang w:eastAsia="ru-RU"/>
        </w:rPr>
        <w:t>не применяется</w:t>
      </w:r>
      <w:r w:rsidRPr="00966B02">
        <w:rPr>
          <w:rFonts w:ascii="Times New Roman" w:eastAsia="Times New Roman" w:hAnsi="Times New Roman" w:cs="Times New Roman"/>
          <w:lang w:eastAsia="ru-RU"/>
        </w:rPr>
        <w:t>, если:</w:t>
      </w:r>
    </w:p>
    <w:p w14:paraId="2589D6B7" w14:textId="77777777" w:rsidR="00966B02" w:rsidRPr="00966B02" w:rsidRDefault="00966B02" w:rsidP="00966B0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отсутствуют числовые данные хотя бы по одному ключевому элементу (цена, себестоимость, расходы, налоги);</w:t>
      </w:r>
    </w:p>
    <w:p w14:paraId="33FEFCD4" w14:textId="77777777" w:rsidR="00966B02" w:rsidRPr="00966B02" w:rsidRDefault="00966B02" w:rsidP="00966B0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невозможно задать формулу результата;</w:t>
      </w:r>
    </w:p>
    <w:p w14:paraId="58361C64" w14:textId="77777777" w:rsidR="00966B02" w:rsidRPr="00966B02" w:rsidRDefault="00966B02" w:rsidP="00966B0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решения принимаются «для презентации», а не для исполнения;</w:t>
      </w:r>
    </w:p>
    <w:p w14:paraId="2EEC1E31" w14:textId="77777777" w:rsidR="00966B02" w:rsidRPr="00966B02" w:rsidRDefault="00966B02" w:rsidP="00966B0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организация не готова фиксировать запреты, а хочет только «посчитать и обсудить»;</w:t>
      </w:r>
    </w:p>
    <w:p w14:paraId="334F0CED" w14:textId="77777777" w:rsidR="00966B02" w:rsidRPr="00966B02" w:rsidRDefault="00966B02" w:rsidP="00966B0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данные заведомо искажены или подгоняются под желаемый вывод.</w:t>
      </w:r>
    </w:p>
    <w:p w14:paraId="7AAFB2BE" w14:textId="77777777" w:rsidR="00966B02" w:rsidRPr="00966B02" w:rsidRDefault="00D7142F" w:rsidP="00966B02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034FEBFB">
          <v:rect id="_x0000_i1117" alt="" style="width:467.75pt;height:.05pt;mso-width-percent:0;mso-height-percent:0;mso-width-percent:0;mso-height-percent:0" o:hralign="center" o:hrstd="t" o:hr="t" fillcolor="#a0a0a0" stroked="f"/>
        </w:pict>
      </w:r>
    </w:p>
    <w:p w14:paraId="75BC04CE" w14:textId="1E40F330" w:rsidR="00966B02" w:rsidRPr="006656BB" w:rsidRDefault="00966B02" w:rsidP="00966B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66B0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1.5. Сигналы «вам точно нужно УМ»</w:t>
      </w:r>
    </w:p>
    <w:p w14:paraId="491149D2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 xml:space="preserve">Вам </w:t>
      </w:r>
      <w:r w:rsidRPr="00966B02">
        <w:rPr>
          <w:rFonts w:ascii="Times New Roman" w:eastAsia="Times New Roman" w:hAnsi="Times New Roman" w:cs="Times New Roman"/>
          <w:b/>
          <w:bCs/>
          <w:lang w:eastAsia="ru-RU"/>
        </w:rPr>
        <w:t>точно нужен</w:t>
      </w:r>
      <w:r w:rsidRPr="00966B02">
        <w:rPr>
          <w:rFonts w:ascii="Times New Roman" w:eastAsia="Times New Roman" w:hAnsi="Times New Roman" w:cs="Times New Roman"/>
          <w:lang w:eastAsia="ru-RU"/>
        </w:rPr>
        <w:t xml:space="preserve"> этот продукт, если:</w:t>
      </w:r>
    </w:p>
    <w:p w14:paraId="3749E836" w14:textId="77777777" w:rsidR="00966B02" w:rsidRPr="00966B02" w:rsidRDefault="00966B02" w:rsidP="00966B0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Apple Color Emoji" w:eastAsia="Times New Roman" w:hAnsi="Apple Color Emoji" w:cs="Apple Color Emoji"/>
          <w:lang w:eastAsia="ru-RU"/>
        </w:rPr>
        <w:t>📉</w:t>
      </w:r>
      <w:r w:rsidRPr="00966B02">
        <w:rPr>
          <w:rFonts w:ascii="Times New Roman" w:eastAsia="Times New Roman" w:hAnsi="Times New Roman" w:cs="Times New Roman"/>
          <w:lang w:eastAsia="ru-RU"/>
        </w:rPr>
        <w:t xml:space="preserve"> прибыль «куда-то исчезает» при росте оборота;</w:t>
      </w:r>
    </w:p>
    <w:p w14:paraId="295E412D" w14:textId="77777777" w:rsidR="00966B02" w:rsidRPr="00966B02" w:rsidRDefault="00966B02" w:rsidP="00966B0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Apple Color Emoji" w:eastAsia="Times New Roman" w:hAnsi="Apple Color Emoji" w:cs="Apple Color Emoji"/>
          <w:lang w:eastAsia="ru-RU"/>
        </w:rPr>
        <w:t>💸</w:t>
      </w:r>
      <w:r w:rsidRPr="00966B02">
        <w:rPr>
          <w:rFonts w:ascii="Times New Roman" w:eastAsia="Times New Roman" w:hAnsi="Times New Roman" w:cs="Times New Roman"/>
          <w:lang w:eastAsia="ru-RU"/>
        </w:rPr>
        <w:t xml:space="preserve"> появляются кассовые разрывы при формально положительном P&amp;L;</w:t>
      </w:r>
    </w:p>
    <w:p w14:paraId="1FF721DC" w14:textId="77777777" w:rsidR="00966B02" w:rsidRPr="00966B02" w:rsidRDefault="00966B02" w:rsidP="00966B0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Apple Color Emoji" w:eastAsia="Times New Roman" w:hAnsi="Apple Color Emoji" w:cs="Apple Color Emoji"/>
          <w:lang w:eastAsia="ru-RU"/>
        </w:rPr>
        <w:t>📊</w:t>
      </w:r>
      <w:r w:rsidRPr="00966B02">
        <w:rPr>
          <w:rFonts w:ascii="Times New Roman" w:eastAsia="Times New Roman" w:hAnsi="Times New Roman" w:cs="Times New Roman"/>
          <w:lang w:eastAsia="ru-RU"/>
        </w:rPr>
        <w:t xml:space="preserve"> разные функции (маркетинг, финансы, коммерция) считают «по-разному»;</w:t>
      </w:r>
    </w:p>
    <w:p w14:paraId="66DAA579" w14:textId="77777777" w:rsidR="00966B02" w:rsidRPr="00966B02" w:rsidRDefault="00966B02" w:rsidP="00966B0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Apple Color Emoji" w:eastAsia="Times New Roman" w:hAnsi="Apple Color Emoji" w:cs="Apple Color Emoji"/>
          <w:lang w:eastAsia="ru-RU"/>
        </w:rPr>
        <w:t>🧮</w:t>
      </w:r>
      <w:r w:rsidRPr="00966B02">
        <w:rPr>
          <w:rFonts w:ascii="Times New Roman" w:eastAsia="Times New Roman" w:hAnsi="Times New Roman" w:cs="Times New Roman"/>
          <w:lang w:eastAsia="ru-RU"/>
        </w:rPr>
        <w:t xml:space="preserve"> решения принимаются по средним показателям и агрегатам;</w:t>
      </w:r>
    </w:p>
    <w:p w14:paraId="6D0B07C5" w14:textId="77777777" w:rsidR="00966B02" w:rsidRPr="00966B02" w:rsidRDefault="00966B02" w:rsidP="00966B0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Apple Color Emoji" w:eastAsia="Times New Roman" w:hAnsi="Apple Color Emoji" w:cs="Apple Color Emoji"/>
          <w:lang w:eastAsia="ru-RU"/>
        </w:rPr>
        <w:t>🔁</w:t>
      </w:r>
      <w:r w:rsidRPr="00966B02">
        <w:rPr>
          <w:rFonts w:ascii="Times New Roman" w:eastAsia="Times New Roman" w:hAnsi="Times New Roman" w:cs="Times New Roman"/>
          <w:lang w:eastAsia="ru-RU"/>
        </w:rPr>
        <w:t xml:space="preserve"> одни и те же ошибки повторяются под видом «новых гипотез»;</w:t>
      </w:r>
    </w:p>
    <w:p w14:paraId="5B35F139" w14:textId="77777777" w:rsidR="00966B02" w:rsidRPr="00966B02" w:rsidRDefault="00966B02" w:rsidP="00966B0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Apple Color Emoji" w:eastAsia="Times New Roman" w:hAnsi="Apple Color Emoji" w:cs="Apple Color Emoji"/>
          <w:lang w:eastAsia="ru-RU"/>
        </w:rPr>
        <w:t>⏳</w:t>
      </w:r>
      <w:r w:rsidRPr="00966B02">
        <w:rPr>
          <w:rFonts w:ascii="Times New Roman" w:eastAsia="Times New Roman" w:hAnsi="Times New Roman" w:cs="Times New Roman"/>
          <w:lang w:eastAsia="ru-RU"/>
        </w:rPr>
        <w:t xml:space="preserve"> эффект решений проявляется через 1–3 месяца, когда поздно откатываться;</w:t>
      </w:r>
    </w:p>
    <w:p w14:paraId="3F73FDAF" w14:textId="77777777" w:rsidR="00966B02" w:rsidRPr="00966B02" w:rsidRDefault="00966B02" w:rsidP="00966B0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Apple Color Emoji" w:eastAsia="Times New Roman" w:hAnsi="Apple Color Emoji" w:cs="Apple Color Emoji"/>
          <w:lang w:eastAsia="ru-RU"/>
        </w:rPr>
        <w:t>⚠️</w:t>
      </w:r>
      <w:r w:rsidRPr="00966B02">
        <w:rPr>
          <w:rFonts w:ascii="Times New Roman" w:eastAsia="Times New Roman" w:hAnsi="Times New Roman" w:cs="Times New Roman"/>
          <w:lang w:eastAsia="ru-RU"/>
        </w:rPr>
        <w:t xml:space="preserve"> цена ошибки — налоги, кэш, устойчивость бизнеса.</w:t>
      </w:r>
    </w:p>
    <w:p w14:paraId="5FD80494" w14:textId="77777777" w:rsidR="00966B02" w:rsidRPr="00966B02" w:rsidRDefault="00D7142F" w:rsidP="00966B02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3C43C9E7">
          <v:rect id="_x0000_i1116" alt="" style="width:467.75pt;height:.05pt;mso-width-percent:0;mso-height-percent:0;mso-width-percent:0;mso-height-percent:0" o:hralign="center" o:hrstd="t" o:hr="t" fillcolor="#a0a0a0" stroked="f"/>
        </w:pict>
      </w:r>
    </w:p>
    <w:p w14:paraId="64D5142E" w14:textId="3CBE417E" w:rsidR="00966B02" w:rsidRPr="006656BB" w:rsidRDefault="00966B02" w:rsidP="00966B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66B0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1.6. Сигналы «вам нельзя это брать»</w:t>
      </w:r>
    </w:p>
    <w:p w14:paraId="5D741FC5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 xml:space="preserve">Этот продукт </w:t>
      </w:r>
      <w:r w:rsidRPr="00966B02">
        <w:rPr>
          <w:rFonts w:ascii="Times New Roman" w:eastAsia="Times New Roman" w:hAnsi="Times New Roman" w:cs="Times New Roman"/>
          <w:b/>
          <w:bCs/>
          <w:lang w:eastAsia="ru-RU"/>
        </w:rPr>
        <w:t>не для вас</w:t>
      </w:r>
      <w:r w:rsidRPr="00966B02">
        <w:rPr>
          <w:rFonts w:ascii="Times New Roman" w:eastAsia="Times New Roman" w:hAnsi="Times New Roman" w:cs="Times New Roman"/>
          <w:lang w:eastAsia="ru-RU"/>
        </w:rPr>
        <w:t>, если:</w:t>
      </w:r>
    </w:p>
    <w:p w14:paraId="4AF3BA75" w14:textId="77777777" w:rsidR="00966B02" w:rsidRPr="00966B02" w:rsidRDefault="00966B02" w:rsidP="00966B0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вы ищете мотивацию, вдохновение или «правильное мышление»;</w:t>
      </w:r>
    </w:p>
    <w:p w14:paraId="0344F7F2" w14:textId="77777777" w:rsidR="00966B02" w:rsidRPr="00966B02" w:rsidRDefault="00966B02" w:rsidP="00966B0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вам нужен отчёт или презентация, а не система запретов;</w:t>
      </w:r>
    </w:p>
    <w:p w14:paraId="07E89F70" w14:textId="77777777" w:rsidR="00966B02" w:rsidRPr="00966B02" w:rsidRDefault="00966B02" w:rsidP="00966B0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вы хотите доказать уже принятое решение;</w:t>
      </w:r>
    </w:p>
    <w:p w14:paraId="023938BA" w14:textId="77777777" w:rsidR="00966B02" w:rsidRPr="00966B02" w:rsidRDefault="00966B02" w:rsidP="00966B0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вы не готовы останавливать SKU, каналы или проекты, даже если расчёт это требует;</w:t>
      </w:r>
    </w:p>
    <w:p w14:paraId="6841E20B" w14:textId="77777777" w:rsidR="00966B02" w:rsidRPr="00966B02" w:rsidRDefault="00966B02" w:rsidP="00966B0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вы ожидаете гарантии роста выручки или прибыли;</w:t>
      </w:r>
    </w:p>
    <w:p w14:paraId="4289B092" w14:textId="77777777" w:rsidR="00966B02" w:rsidRPr="00966B02" w:rsidRDefault="00966B02" w:rsidP="00966B0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вы рассматриваете формулы как рекомендацию, а не как обязательное условие.</w:t>
      </w:r>
    </w:p>
    <w:p w14:paraId="37479C31" w14:textId="77777777" w:rsidR="00966B02" w:rsidRPr="00966B02" w:rsidRDefault="00D7142F" w:rsidP="00966B02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6561D8A1">
          <v:rect id="_x0000_i1115" alt="" style="width:467.75pt;height:.05pt;mso-width-percent:0;mso-height-percent:0;mso-width-percent:0;mso-height-percent:0" o:hralign="center" o:hrstd="t" o:hr="t" fillcolor="#a0a0a0" stroked="f"/>
        </w:pict>
      </w:r>
    </w:p>
    <w:p w14:paraId="1B37C1F7" w14:textId="474BA21E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b/>
          <w:bCs/>
          <w:lang w:eastAsia="ru-RU"/>
        </w:rPr>
        <w:t>Каноническая фиксация концептуального слоя</w:t>
      </w:r>
    </w:p>
    <w:p w14:paraId="4518F241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Управленческая математика — это не про «умнее считать».</w:t>
      </w:r>
    </w:p>
    <w:p w14:paraId="69127310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 xml:space="preserve">Это про </w:t>
      </w:r>
      <w:r w:rsidRPr="00966B02">
        <w:rPr>
          <w:rFonts w:ascii="Times New Roman" w:eastAsia="Times New Roman" w:hAnsi="Times New Roman" w:cs="Times New Roman"/>
          <w:b/>
          <w:bCs/>
          <w:lang w:eastAsia="ru-RU"/>
        </w:rPr>
        <w:t>запрет принимать решения, которые нельзя защитить числом</w:t>
      </w:r>
      <w:r w:rsidRPr="00966B02">
        <w:rPr>
          <w:rFonts w:ascii="Times New Roman" w:eastAsia="Times New Roman" w:hAnsi="Times New Roman" w:cs="Times New Roman"/>
          <w:lang w:eastAsia="ru-RU"/>
        </w:rPr>
        <w:t>.</w:t>
      </w:r>
    </w:p>
    <w:p w14:paraId="4D32519D" w14:textId="77777777" w:rsidR="002C53D3" w:rsidRPr="006656BB" w:rsidRDefault="002C53D3"/>
    <w:p w14:paraId="576074AE" w14:textId="2B66C045" w:rsidR="00966B02" w:rsidRPr="006656BB" w:rsidRDefault="00966B02" w:rsidP="00966B02">
      <w:pPr>
        <w:pStyle w:val="1"/>
        <w:rPr>
          <w:rFonts w:eastAsia="Times New Roman"/>
          <w:lang w:eastAsia="ru-RU"/>
        </w:rPr>
      </w:pPr>
      <w:bookmarkStart w:id="1" w:name="_Toc219032368"/>
      <w:r w:rsidRPr="00966B02">
        <w:rPr>
          <w:rFonts w:eastAsia="Times New Roman"/>
          <w:lang w:eastAsia="ru-RU"/>
        </w:rPr>
        <w:lastRenderedPageBreak/>
        <w:t>2. Презентации продукта «Управленческая математика (УМ)»</w:t>
      </w:r>
      <w:bookmarkEnd w:id="1"/>
    </w:p>
    <w:p w14:paraId="2A690CA1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 xml:space="preserve">Ниже — </w:t>
      </w:r>
      <w:r w:rsidRPr="00966B02">
        <w:rPr>
          <w:rFonts w:ascii="Times New Roman" w:eastAsia="Times New Roman" w:hAnsi="Times New Roman" w:cs="Times New Roman"/>
          <w:b/>
          <w:bCs/>
          <w:lang w:eastAsia="ru-RU"/>
        </w:rPr>
        <w:t>не дизайн</w:t>
      </w:r>
      <w:r w:rsidRPr="00966B02">
        <w:rPr>
          <w:rFonts w:ascii="Times New Roman" w:eastAsia="Times New Roman" w:hAnsi="Times New Roman" w:cs="Times New Roman"/>
          <w:lang w:eastAsia="ru-RU"/>
        </w:rPr>
        <w:t xml:space="preserve">, а </w:t>
      </w:r>
      <w:r w:rsidRPr="00966B02">
        <w:rPr>
          <w:rFonts w:ascii="Times New Roman" w:eastAsia="Times New Roman" w:hAnsi="Times New Roman" w:cs="Times New Roman"/>
          <w:b/>
          <w:bCs/>
          <w:lang w:eastAsia="ru-RU"/>
        </w:rPr>
        <w:t>архитектура контента</w:t>
      </w:r>
      <w:r w:rsidRPr="00966B02">
        <w:rPr>
          <w:rFonts w:ascii="Times New Roman" w:eastAsia="Times New Roman" w:hAnsi="Times New Roman" w:cs="Times New Roman"/>
          <w:lang w:eastAsia="ru-RU"/>
        </w:rPr>
        <w:t>: что именно должно быть в каждой презентации, в какой логике и с каким управленческим смыслом.</w:t>
      </w:r>
    </w:p>
    <w:p w14:paraId="1B165907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Это ТЗ для сборки, а не маркетинговые «идеи».</w:t>
      </w:r>
    </w:p>
    <w:p w14:paraId="43622188" w14:textId="77777777" w:rsidR="00966B02" w:rsidRPr="00966B02" w:rsidRDefault="00D7142F" w:rsidP="00966B02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1FE1146C">
          <v:rect id="_x0000_i1114" alt="" style="width:467.75pt;height:.05pt;mso-width-percent:0;mso-height-percent:0;mso-width-percent:0;mso-height-percent:0" o:hralign="center" o:hrstd="t" o:hr="t" fillcolor="#a0a0a0" stroked="f"/>
        </w:pict>
      </w:r>
    </w:p>
    <w:p w14:paraId="5F05D28A" w14:textId="1FEAE5F8" w:rsidR="00966B02" w:rsidRPr="006656BB" w:rsidRDefault="00966B02" w:rsidP="00966B0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2" w:name="_Toc219032369"/>
      <w:r w:rsidRPr="00966B0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2.1. Длинная презентация (40–60 слайдов)</w:t>
      </w:r>
      <w:bookmarkEnd w:id="2"/>
    </w:p>
    <w:p w14:paraId="07E8F968" w14:textId="118518D6" w:rsidR="00966B02" w:rsidRPr="006656BB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b/>
          <w:bCs/>
          <w:lang w:eastAsia="ru-RU"/>
        </w:rPr>
        <w:t>Назначение:</w:t>
      </w:r>
      <w:r w:rsidRPr="00966B02">
        <w:rPr>
          <w:rFonts w:ascii="Times New Roman" w:eastAsia="Times New Roman" w:hAnsi="Times New Roman" w:cs="Times New Roman"/>
          <w:lang w:eastAsia="ru-RU"/>
        </w:rPr>
        <w:t xml:space="preserve"> разложить продукт как управленческую систему. Для C-level, методологов, партнёров.</w:t>
      </w:r>
    </w:p>
    <w:p w14:paraId="239D7F88" w14:textId="3A1696FE" w:rsidR="00966B02" w:rsidRPr="006656BB" w:rsidRDefault="00966B02" w:rsidP="00966B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66B0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Структура</w:t>
      </w:r>
    </w:p>
    <w:p w14:paraId="6C323FF9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b/>
          <w:bCs/>
          <w:lang w:eastAsia="ru-RU"/>
        </w:rPr>
        <w:t>Блок 1. Контекст и проблема (6–8 слайдов)</w:t>
      </w:r>
    </w:p>
    <w:p w14:paraId="5ECD1CCE" w14:textId="77777777" w:rsidR="00966B02" w:rsidRPr="00966B02" w:rsidRDefault="00966B02" w:rsidP="00966B0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Почему управленческие решения ломают прибыль</w:t>
      </w:r>
    </w:p>
    <w:p w14:paraId="7DD6F382" w14:textId="77777777" w:rsidR="00966B02" w:rsidRPr="00966B02" w:rsidRDefault="00966B02" w:rsidP="00966B0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Иллюзия оборота и «растущего бизнеса»</w:t>
      </w:r>
    </w:p>
    <w:p w14:paraId="3A48B8EA" w14:textId="77777777" w:rsidR="00966B02" w:rsidRPr="00966B02" w:rsidRDefault="00966B02" w:rsidP="00966B0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Где именно возникает ошибка (между решением и результатом)</w:t>
      </w:r>
    </w:p>
    <w:p w14:paraId="12EAB80F" w14:textId="77777777" w:rsidR="00966B02" w:rsidRPr="00966B02" w:rsidRDefault="00966B02" w:rsidP="00966B0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Почему книги, BI, KPI не блокируют ошибки</w:t>
      </w:r>
    </w:p>
    <w:p w14:paraId="51A3E320" w14:textId="77777777" w:rsidR="00966B02" w:rsidRPr="00966B02" w:rsidRDefault="00966B02" w:rsidP="00966B0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Цена ошибки: деньги, налоги, кэш</w:t>
      </w:r>
    </w:p>
    <w:p w14:paraId="06EA74A5" w14:textId="13FE0BEE" w:rsidR="00966B02" w:rsidRPr="00966B02" w:rsidRDefault="00966B02" w:rsidP="00966B0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Фиксация: «проблема не в знаниях»</w:t>
      </w:r>
    </w:p>
    <w:p w14:paraId="6B898BB8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b/>
          <w:bCs/>
          <w:lang w:eastAsia="ru-RU"/>
        </w:rPr>
        <w:t>Блок 2. Что такое УМ (6–8 слайдов)</w:t>
      </w:r>
    </w:p>
    <w:p w14:paraId="16C21160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7. Каноническое определение УМ</w:t>
      </w:r>
    </w:p>
    <w:p w14:paraId="2E214932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8. Чем УМ не является</w:t>
      </w:r>
    </w:p>
    <w:p w14:paraId="4E01DB47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9. Место УМ в архитектуре управления</w:t>
      </w:r>
    </w:p>
    <w:p w14:paraId="38462403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10. УМ как Decision Validation System</w:t>
      </w:r>
    </w:p>
    <w:p w14:paraId="75E04C2C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11. Почему это система, а не обучение</w:t>
      </w:r>
    </w:p>
    <w:p w14:paraId="2FF1CA1B" w14:textId="724533D4" w:rsidR="00966B02" w:rsidRPr="006656BB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12. Когнитивная, а не организационная природа</w:t>
      </w:r>
    </w:p>
    <w:p w14:paraId="69E327F3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b/>
          <w:bCs/>
          <w:lang w:eastAsia="ru-RU"/>
        </w:rPr>
        <w:t>Блок 3. Методология УМ (10–12 слайдов)</w:t>
      </w:r>
    </w:p>
    <w:p w14:paraId="4A8093AE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13. Принцип «нет формулы — нет решения»</w:t>
      </w:r>
    </w:p>
    <w:p w14:paraId="41AE6476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14. Пороги как основа управления</w:t>
      </w:r>
    </w:p>
    <w:p w14:paraId="5A50CC12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15. Break-even как запрет</w:t>
      </w:r>
    </w:p>
    <w:p w14:paraId="68B1BA22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16. Разделение P&amp;L и Cash Flow</w:t>
      </w:r>
    </w:p>
    <w:p w14:paraId="053EA444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17. Налог как управленческий фильтр</w:t>
      </w:r>
    </w:p>
    <w:p w14:paraId="4F30661F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lastRenderedPageBreak/>
        <w:t>18. Сценарии как тест, а не прогноз</w:t>
      </w:r>
    </w:p>
    <w:p w14:paraId="0ECA8D8E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19. Классификация вместо мнений</w:t>
      </w:r>
    </w:p>
    <w:p w14:paraId="5B1603A1" w14:textId="0FAB7288" w:rsidR="00966B02" w:rsidRPr="006656BB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20. Решение как артефакт</w:t>
      </w:r>
    </w:p>
    <w:p w14:paraId="76962E52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b/>
          <w:bCs/>
          <w:lang w:eastAsia="ru-RU"/>
        </w:rPr>
        <w:t>Блок 4. Структура продукта (8–10 слайдов)</w:t>
      </w:r>
    </w:p>
    <w:p w14:paraId="7A7C0323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21. Общая логика 6 модулей</w:t>
      </w:r>
    </w:p>
    <w:p w14:paraId="02913F98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22. Что происходит в каждом блоке</w:t>
      </w:r>
    </w:p>
    <w:p w14:paraId="194150A9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23. Как задачи заменяют обсуждения</w:t>
      </w:r>
    </w:p>
    <w:p w14:paraId="79C01DD6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24. Почему нет «правильных ответов», но есть запреты</w:t>
      </w:r>
    </w:p>
    <w:p w14:paraId="5A45A5A8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25. Как читать и использовать продукт</w:t>
      </w:r>
    </w:p>
    <w:p w14:paraId="07C30540" w14:textId="3F55803B" w:rsidR="00966B02" w:rsidRPr="006656BB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26. Что считается результатом прохождения</w:t>
      </w:r>
    </w:p>
    <w:p w14:paraId="5FAD1F52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b/>
          <w:bCs/>
          <w:lang w:eastAsia="ru-RU"/>
        </w:rPr>
        <w:t>Блок 5. Эффект и ограничения (6–8 слайдов)</w:t>
      </w:r>
    </w:p>
    <w:p w14:paraId="0F977A0A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27. Как меняется поведение управленца</w:t>
      </w:r>
    </w:p>
    <w:p w14:paraId="41317EAA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28. Какие решения больше нельзя принимать</w:t>
      </w:r>
    </w:p>
    <w:p w14:paraId="22D51FF8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29. От чего зависит эффект</w:t>
      </w:r>
    </w:p>
    <w:p w14:paraId="65382942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30. Что продукт принципиально не гарантирует</w:t>
      </w:r>
    </w:p>
    <w:p w14:paraId="3693C3B6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31. Типовые причины провала</w:t>
      </w:r>
    </w:p>
    <w:p w14:paraId="58A245F9" w14:textId="7D3EEE34" w:rsidR="00966B02" w:rsidRPr="006656BB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32. Каноническая фиксация</w:t>
      </w:r>
    </w:p>
    <w:p w14:paraId="64633AB2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b/>
          <w:bCs/>
          <w:lang w:eastAsia="ru-RU"/>
        </w:rPr>
        <w:t>Блок 6. Форматы работы (4–6 слайдов)</w:t>
      </w:r>
    </w:p>
    <w:p w14:paraId="4DCFA551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33. Solo / Team / System</w:t>
      </w:r>
    </w:p>
    <w:p w14:paraId="3205E86C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34. Где используется самостоятельно</w:t>
      </w:r>
    </w:p>
    <w:p w14:paraId="27B24277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35. Где — в проекте</w:t>
      </w:r>
    </w:p>
    <w:p w14:paraId="033B931E" w14:textId="63E23E48" w:rsidR="00966B02" w:rsidRPr="006656BB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36. Где — как стандарт управления</w:t>
      </w:r>
    </w:p>
    <w:p w14:paraId="1F87916F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b/>
          <w:bCs/>
          <w:lang w:eastAsia="ru-RU"/>
        </w:rPr>
        <w:t>Финал (2–4 слайда)</w:t>
      </w:r>
    </w:p>
    <w:p w14:paraId="2EE31742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37. Для кого продукт</w:t>
      </w:r>
    </w:p>
    <w:p w14:paraId="590017D7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38. Для кого нет</w:t>
      </w:r>
    </w:p>
    <w:p w14:paraId="739F7D47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39. Ключевая формула УМ</w:t>
      </w:r>
    </w:p>
    <w:p w14:paraId="4895F565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lastRenderedPageBreak/>
        <w:t>40. Следующий шаг</w:t>
      </w:r>
    </w:p>
    <w:p w14:paraId="3BF3ED0C" w14:textId="77777777" w:rsidR="00966B02" w:rsidRPr="00966B02" w:rsidRDefault="00D7142F" w:rsidP="00966B02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16997B09">
          <v:rect id="_x0000_i1113" alt="" style="width:467.75pt;height:.05pt;mso-width-percent:0;mso-height-percent:0;mso-width-percent:0;mso-height-percent:0" o:hralign="center" o:hrstd="t" o:hr="t" fillcolor="#a0a0a0" stroked="f"/>
        </w:pict>
      </w:r>
    </w:p>
    <w:p w14:paraId="168904B6" w14:textId="141C693A" w:rsidR="00966B02" w:rsidRPr="006656BB" w:rsidRDefault="00966B02" w:rsidP="00966B0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3" w:name="_Toc219032370"/>
      <w:r w:rsidRPr="00966B0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2.2. Короткая презентация (10–15 слайдов)</w:t>
      </w:r>
      <w:bookmarkEnd w:id="3"/>
    </w:p>
    <w:p w14:paraId="404EED8D" w14:textId="20FD9FA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US" w:eastAsia="ru-RU"/>
        </w:rPr>
      </w:pPr>
      <w:r w:rsidRPr="00966B02">
        <w:rPr>
          <w:rFonts w:ascii="Times New Roman" w:eastAsia="Times New Roman" w:hAnsi="Times New Roman" w:cs="Times New Roman"/>
          <w:b/>
          <w:bCs/>
          <w:lang w:eastAsia="ru-RU"/>
        </w:rPr>
        <w:t>Назначение:</w:t>
      </w:r>
      <w:r w:rsidRPr="00966B02">
        <w:rPr>
          <w:rFonts w:ascii="Times New Roman" w:eastAsia="Times New Roman" w:hAnsi="Times New Roman" w:cs="Times New Roman"/>
          <w:lang w:eastAsia="ru-RU"/>
        </w:rPr>
        <w:t xml:space="preserve"> первичное объяснение ценности. Без методологии «вглубь».</w:t>
      </w:r>
    </w:p>
    <w:p w14:paraId="2EFC0C7F" w14:textId="77777777" w:rsidR="00966B02" w:rsidRPr="00966B02" w:rsidRDefault="00966B02" w:rsidP="00966B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66B0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Структура</w:t>
      </w:r>
    </w:p>
    <w:p w14:paraId="1678288D" w14:textId="77777777" w:rsidR="00966B02" w:rsidRPr="00966B02" w:rsidRDefault="00966B02" w:rsidP="00966B0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Управленческая проблема (1 слайд)</w:t>
      </w:r>
    </w:p>
    <w:p w14:paraId="1AB8567B" w14:textId="77777777" w:rsidR="00966B02" w:rsidRPr="00966B02" w:rsidRDefault="00966B02" w:rsidP="00966B0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Цена ошибки решений (1)</w:t>
      </w:r>
    </w:p>
    <w:p w14:paraId="2CDA7B6F" w14:textId="77777777" w:rsidR="00966B02" w:rsidRPr="00966B02" w:rsidRDefault="00966B02" w:rsidP="00966B0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Почему знания не спасают (1)</w:t>
      </w:r>
    </w:p>
    <w:p w14:paraId="54BE277E" w14:textId="77777777" w:rsidR="00966B02" w:rsidRPr="00966B02" w:rsidRDefault="00966B02" w:rsidP="00966B0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Что такое УМ (1)</w:t>
      </w:r>
    </w:p>
    <w:p w14:paraId="1DFDE245" w14:textId="77777777" w:rsidR="00966B02" w:rsidRPr="00966B02" w:rsidRDefault="00966B02" w:rsidP="00966B0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УМ ≠ книги / BI / KPI (1–2)</w:t>
      </w:r>
    </w:p>
    <w:p w14:paraId="2FDE2E36" w14:textId="77777777" w:rsidR="00966B02" w:rsidRPr="00966B02" w:rsidRDefault="00966B02" w:rsidP="00966B0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Как работает УМ (3–4: формула, пороги, сценарии)</w:t>
      </w:r>
    </w:p>
    <w:p w14:paraId="799F897B" w14:textId="77777777" w:rsidR="00966B02" w:rsidRPr="00966B02" w:rsidRDefault="00966B02" w:rsidP="00966B0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Что меняется после внедрения (2)</w:t>
      </w:r>
    </w:p>
    <w:p w14:paraId="786A38E7" w14:textId="77777777" w:rsidR="00966B02" w:rsidRPr="00966B02" w:rsidRDefault="00966B02" w:rsidP="00966B0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Кому подходит / кому нет (1–2)</w:t>
      </w:r>
    </w:p>
    <w:p w14:paraId="1E15F479" w14:textId="77777777" w:rsidR="00966B02" w:rsidRPr="00966B02" w:rsidRDefault="00966B02" w:rsidP="00966B0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Форматы и следующий шаг (1)</w:t>
      </w:r>
    </w:p>
    <w:p w14:paraId="4B5097DA" w14:textId="77777777" w:rsidR="00966B02" w:rsidRPr="00966B02" w:rsidRDefault="00D7142F" w:rsidP="00966B02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221AEFB4">
          <v:rect id="_x0000_i1112" alt="" style="width:467.75pt;height:.05pt;mso-width-percent:0;mso-height-percent:0;mso-width-percent:0;mso-height-percent:0" o:hralign="center" o:hrstd="t" o:hr="t" fillcolor="#a0a0a0" stroked="f"/>
        </w:pict>
      </w:r>
    </w:p>
    <w:p w14:paraId="0A27C7A4" w14:textId="3CE28B61" w:rsidR="00966B02" w:rsidRPr="006656BB" w:rsidRDefault="00966B02" w:rsidP="00966B0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4" w:name="_Toc219032371"/>
      <w:r w:rsidRPr="00966B0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2.3. One-pager</w:t>
      </w:r>
      <w:bookmarkEnd w:id="4"/>
    </w:p>
    <w:p w14:paraId="4E5B8B00" w14:textId="5A09ED8A" w:rsidR="00966B02" w:rsidRPr="006656BB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b/>
          <w:bCs/>
          <w:lang w:eastAsia="ru-RU"/>
        </w:rPr>
        <w:t>Назначение:</w:t>
      </w:r>
      <w:r w:rsidRPr="00966B02">
        <w:rPr>
          <w:rFonts w:ascii="Times New Roman" w:eastAsia="Times New Roman" w:hAnsi="Times New Roman" w:cs="Times New Roman"/>
          <w:lang w:eastAsia="ru-RU"/>
        </w:rPr>
        <w:t xml:space="preserve"> зафиксировать суть продукта на одной странице (PDF / сайт).</w:t>
      </w:r>
    </w:p>
    <w:p w14:paraId="2A392300" w14:textId="49EAB726" w:rsidR="00966B02" w:rsidRPr="006656BB" w:rsidRDefault="00966B02" w:rsidP="00966B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66B0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Структура</w:t>
      </w:r>
    </w:p>
    <w:p w14:paraId="6D007AA8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b/>
          <w:bCs/>
          <w:lang w:eastAsia="ru-RU"/>
        </w:rPr>
        <w:t>Заголовок</w:t>
      </w:r>
    </w:p>
    <w:p w14:paraId="1833910D" w14:textId="4C811BD9" w:rsidR="00966B02" w:rsidRPr="006656BB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Управленческая математика — система запрета ошибочных решений</w:t>
      </w:r>
    </w:p>
    <w:p w14:paraId="0D504BC9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b/>
          <w:bCs/>
          <w:lang w:eastAsia="ru-RU"/>
        </w:rPr>
        <w:t>1. Проблема</w:t>
      </w:r>
    </w:p>
    <w:p w14:paraId="042493BF" w14:textId="10163504" w:rsidR="00966B02" w:rsidRPr="006656BB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Решения принимаются → последствия считаются потом → деньги теряются.</w:t>
      </w:r>
    </w:p>
    <w:p w14:paraId="0A44AF87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b/>
          <w:bCs/>
          <w:lang w:eastAsia="ru-RU"/>
        </w:rPr>
        <w:t>2. Решение</w:t>
      </w:r>
    </w:p>
    <w:p w14:paraId="2DF08F7C" w14:textId="3EFCA47C" w:rsidR="00966B02" w:rsidRPr="006656BB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УМ блокирует решения без расчёта последствий.</w:t>
      </w:r>
    </w:p>
    <w:p w14:paraId="00BD48F0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b/>
          <w:bCs/>
          <w:lang w:eastAsia="ru-RU"/>
        </w:rPr>
        <w:t>3. Как работает</w:t>
      </w:r>
    </w:p>
    <w:p w14:paraId="41904184" w14:textId="797C2A24" w:rsidR="00966B02" w:rsidRPr="006656BB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Формулы → пороги → сценарии → разрешено / запрещено.</w:t>
      </w:r>
    </w:p>
    <w:p w14:paraId="562E350D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b/>
          <w:bCs/>
          <w:lang w:eastAsia="ru-RU"/>
        </w:rPr>
        <w:t>4. Что даёт</w:t>
      </w:r>
    </w:p>
    <w:p w14:paraId="45B6143B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– защита прибыли</w:t>
      </w:r>
    </w:p>
    <w:p w14:paraId="7532F379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– защита кэша</w:t>
      </w:r>
    </w:p>
    <w:p w14:paraId="008BE177" w14:textId="2B69AD0D" w:rsidR="00966B02" w:rsidRPr="006656BB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– защита налоговой логики</w:t>
      </w:r>
    </w:p>
    <w:p w14:paraId="1155311B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>5. Ограничения</w:t>
      </w:r>
    </w:p>
    <w:p w14:paraId="7BA6348E" w14:textId="10209CE0" w:rsidR="00966B02" w:rsidRPr="006656BB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Не обучение. Не мотивация. Не прогноз.</w:t>
      </w:r>
    </w:p>
    <w:p w14:paraId="1F8F2E2D" w14:textId="4E2EE5FC" w:rsidR="00966B02" w:rsidRPr="006656BB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b/>
          <w:bCs/>
          <w:lang w:eastAsia="ru-RU"/>
        </w:rPr>
        <w:t>6. Для кого / не для кого</w:t>
      </w:r>
    </w:p>
    <w:p w14:paraId="52EB317D" w14:textId="77777777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b/>
          <w:bCs/>
          <w:lang w:eastAsia="ru-RU"/>
        </w:rPr>
        <w:t>7. Форматы</w:t>
      </w:r>
    </w:p>
    <w:p w14:paraId="23D66AA5" w14:textId="77777777" w:rsidR="00966B02" w:rsidRPr="00966B02" w:rsidRDefault="00D7142F" w:rsidP="00966B02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57D225C2">
          <v:rect id="_x0000_i1111" alt="" style="width:467.75pt;height:.05pt;mso-width-percent:0;mso-height-percent:0;mso-width-percent:0;mso-height-percent:0" o:hralign="center" o:hrstd="t" o:hr="t" fillcolor="#a0a0a0" stroked="f"/>
        </w:pict>
      </w:r>
    </w:p>
    <w:p w14:paraId="0C3F44E2" w14:textId="7839DF9E" w:rsidR="00966B02" w:rsidRPr="006656BB" w:rsidRDefault="00966B02" w:rsidP="00966B0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5" w:name="_Toc219032372"/>
      <w:r w:rsidRPr="00966B0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2.4. Версия для Telegram (6–10 экранов)</w:t>
      </w:r>
      <w:bookmarkEnd w:id="5"/>
    </w:p>
    <w:p w14:paraId="72435E25" w14:textId="5F449FE4" w:rsidR="00966B02" w:rsidRPr="00966B02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US" w:eastAsia="ru-RU"/>
        </w:rPr>
      </w:pPr>
      <w:r w:rsidRPr="00966B02">
        <w:rPr>
          <w:rFonts w:ascii="Times New Roman" w:eastAsia="Times New Roman" w:hAnsi="Times New Roman" w:cs="Times New Roman"/>
          <w:b/>
          <w:bCs/>
          <w:lang w:eastAsia="ru-RU"/>
        </w:rPr>
        <w:t>Назначение:</w:t>
      </w:r>
      <w:r w:rsidRPr="00966B02">
        <w:rPr>
          <w:rFonts w:ascii="Times New Roman" w:eastAsia="Times New Roman" w:hAnsi="Times New Roman" w:cs="Times New Roman"/>
          <w:lang w:eastAsia="ru-RU"/>
        </w:rPr>
        <w:t xml:space="preserve"> быстро «включить» мышление. Скролл-формат.</w:t>
      </w:r>
    </w:p>
    <w:p w14:paraId="1D7F99AB" w14:textId="77777777" w:rsidR="00966B02" w:rsidRPr="00966B02" w:rsidRDefault="00966B02" w:rsidP="00966B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66B0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Экраны</w:t>
      </w:r>
    </w:p>
    <w:p w14:paraId="43370213" w14:textId="77777777" w:rsidR="00966B02" w:rsidRPr="00966B02" w:rsidRDefault="00966B02" w:rsidP="00966B0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Apple Color Emoji" w:eastAsia="Times New Roman" w:hAnsi="Apple Color Emoji" w:cs="Apple Color Emoji"/>
          <w:lang w:eastAsia="ru-RU"/>
        </w:rPr>
        <w:t>❌</w:t>
      </w:r>
      <w:r w:rsidRPr="00966B02">
        <w:rPr>
          <w:rFonts w:ascii="Times New Roman" w:eastAsia="Times New Roman" w:hAnsi="Times New Roman" w:cs="Times New Roman"/>
          <w:lang w:eastAsia="ru-RU"/>
        </w:rPr>
        <w:t xml:space="preserve"> Почему умные управленцы теряют деньги</w:t>
      </w:r>
    </w:p>
    <w:p w14:paraId="30575B49" w14:textId="77777777" w:rsidR="00966B02" w:rsidRPr="00966B02" w:rsidRDefault="00966B02" w:rsidP="00966B0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Apple Color Emoji" w:eastAsia="Times New Roman" w:hAnsi="Apple Color Emoji" w:cs="Apple Color Emoji"/>
          <w:lang w:eastAsia="ru-RU"/>
        </w:rPr>
        <w:t>⚠️</w:t>
      </w:r>
      <w:r w:rsidRPr="00966B02">
        <w:rPr>
          <w:rFonts w:ascii="Times New Roman" w:eastAsia="Times New Roman" w:hAnsi="Times New Roman" w:cs="Times New Roman"/>
          <w:lang w:eastAsia="ru-RU"/>
        </w:rPr>
        <w:t xml:space="preserve"> Где возникает управленческая ошибка</w:t>
      </w:r>
    </w:p>
    <w:p w14:paraId="2255C4D5" w14:textId="77777777" w:rsidR="00966B02" w:rsidRPr="00966B02" w:rsidRDefault="00966B02" w:rsidP="00966B0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Apple Color Emoji" w:eastAsia="Times New Roman" w:hAnsi="Apple Color Emoji" w:cs="Apple Color Emoji"/>
          <w:lang w:eastAsia="ru-RU"/>
        </w:rPr>
        <w:t>🧮</w:t>
      </w:r>
      <w:r w:rsidRPr="00966B02">
        <w:rPr>
          <w:rFonts w:ascii="Times New Roman" w:eastAsia="Times New Roman" w:hAnsi="Times New Roman" w:cs="Times New Roman"/>
          <w:lang w:eastAsia="ru-RU"/>
        </w:rPr>
        <w:t xml:space="preserve"> Что такое Управленческая математика</w:t>
      </w:r>
    </w:p>
    <w:p w14:paraId="4F6CD387" w14:textId="77777777" w:rsidR="00966B02" w:rsidRPr="00966B02" w:rsidRDefault="00966B02" w:rsidP="00966B0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Apple Color Emoji" w:eastAsia="Times New Roman" w:hAnsi="Apple Color Emoji" w:cs="Apple Color Emoji"/>
          <w:lang w:eastAsia="ru-RU"/>
        </w:rPr>
        <w:t>🔒</w:t>
      </w:r>
      <w:r w:rsidRPr="00966B02">
        <w:rPr>
          <w:rFonts w:ascii="Times New Roman" w:eastAsia="Times New Roman" w:hAnsi="Times New Roman" w:cs="Times New Roman"/>
          <w:lang w:eastAsia="ru-RU"/>
        </w:rPr>
        <w:t xml:space="preserve"> Формулы как система запретов</w:t>
      </w:r>
    </w:p>
    <w:p w14:paraId="1CFBCC12" w14:textId="77777777" w:rsidR="00966B02" w:rsidRPr="00966B02" w:rsidRDefault="00966B02" w:rsidP="00966B0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Apple Color Emoji" w:eastAsia="Times New Roman" w:hAnsi="Apple Color Emoji" w:cs="Apple Color Emoji"/>
          <w:lang w:eastAsia="ru-RU"/>
        </w:rPr>
        <w:t>📍</w:t>
      </w:r>
      <w:r w:rsidRPr="00966B02">
        <w:rPr>
          <w:rFonts w:ascii="Times New Roman" w:eastAsia="Times New Roman" w:hAnsi="Times New Roman" w:cs="Times New Roman"/>
          <w:lang w:eastAsia="ru-RU"/>
        </w:rPr>
        <w:t xml:space="preserve"> Пороги вместо обсуждений</w:t>
      </w:r>
    </w:p>
    <w:p w14:paraId="02D082D8" w14:textId="77777777" w:rsidR="00966B02" w:rsidRPr="00966B02" w:rsidRDefault="00966B02" w:rsidP="00966B0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Apple Color Emoji" w:eastAsia="Times New Roman" w:hAnsi="Apple Color Emoji" w:cs="Apple Color Emoji"/>
          <w:lang w:eastAsia="ru-RU"/>
        </w:rPr>
        <w:t>💸</w:t>
      </w:r>
      <w:r w:rsidRPr="00966B02">
        <w:rPr>
          <w:rFonts w:ascii="Times New Roman" w:eastAsia="Times New Roman" w:hAnsi="Times New Roman" w:cs="Times New Roman"/>
          <w:lang w:eastAsia="ru-RU"/>
        </w:rPr>
        <w:t xml:space="preserve"> Деньги и налоги как ограничения</w:t>
      </w:r>
    </w:p>
    <w:p w14:paraId="143843B5" w14:textId="77777777" w:rsidR="00966B02" w:rsidRPr="00966B02" w:rsidRDefault="00966B02" w:rsidP="00966B0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Apple Color Emoji" w:eastAsia="Times New Roman" w:hAnsi="Apple Color Emoji" w:cs="Apple Color Emoji"/>
          <w:lang w:eastAsia="ru-RU"/>
        </w:rPr>
        <w:t>🔁</w:t>
      </w:r>
      <w:r w:rsidRPr="00966B02">
        <w:rPr>
          <w:rFonts w:ascii="Times New Roman" w:eastAsia="Times New Roman" w:hAnsi="Times New Roman" w:cs="Times New Roman"/>
          <w:lang w:eastAsia="ru-RU"/>
        </w:rPr>
        <w:t xml:space="preserve"> Как меняется принятие решений</w:t>
      </w:r>
    </w:p>
    <w:p w14:paraId="4D8A22D0" w14:textId="77777777" w:rsidR="00966B02" w:rsidRPr="00966B02" w:rsidRDefault="00966B02" w:rsidP="00966B0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Apple Color Emoji" w:eastAsia="Times New Roman" w:hAnsi="Apple Color Emoji" w:cs="Apple Color Emoji"/>
          <w:lang w:eastAsia="ru-RU"/>
        </w:rPr>
        <w:t>👥</w:t>
      </w:r>
      <w:r w:rsidRPr="00966B02">
        <w:rPr>
          <w:rFonts w:ascii="Times New Roman" w:eastAsia="Times New Roman" w:hAnsi="Times New Roman" w:cs="Times New Roman"/>
          <w:lang w:eastAsia="ru-RU"/>
        </w:rPr>
        <w:t xml:space="preserve"> Кому это нужно</w:t>
      </w:r>
    </w:p>
    <w:p w14:paraId="47666EE9" w14:textId="77777777" w:rsidR="00966B02" w:rsidRPr="00966B02" w:rsidRDefault="00966B02" w:rsidP="00966B0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Apple Color Emoji" w:eastAsia="Times New Roman" w:hAnsi="Apple Color Emoji" w:cs="Apple Color Emoji"/>
          <w:lang w:eastAsia="ru-RU"/>
        </w:rPr>
        <w:t>🚫</w:t>
      </w:r>
      <w:r w:rsidRPr="00966B02">
        <w:rPr>
          <w:rFonts w:ascii="Times New Roman" w:eastAsia="Times New Roman" w:hAnsi="Times New Roman" w:cs="Times New Roman"/>
          <w:lang w:eastAsia="ru-RU"/>
        </w:rPr>
        <w:t xml:space="preserve"> Кому не подойдёт</w:t>
      </w:r>
    </w:p>
    <w:p w14:paraId="3FB9C952" w14:textId="77777777" w:rsidR="00966B02" w:rsidRPr="00966B02" w:rsidRDefault="00966B02" w:rsidP="00966B0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Apple Color Emoji" w:eastAsia="Times New Roman" w:hAnsi="Apple Color Emoji" w:cs="Apple Color Emoji"/>
          <w:lang w:eastAsia="ru-RU"/>
        </w:rPr>
        <w:t>👉</w:t>
      </w:r>
      <w:r w:rsidRPr="00966B02">
        <w:rPr>
          <w:rFonts w:ascii="Times New Roman" w:eastAsia="Times New Roman" w:hAnsi="Times New Roman" w:cs="Times New Roman"/>
          <w:lang w:eastAsia="ru-RU"/>
        </w:rPr>
        <w:t xml:space="preserve"> Что дальше</w:t>
      </w:r>
    </w:p>
    <w:p w14:paraId="556D1F1C" w14:textId="77777777" w:rsidR="00966B02" w:rsidRPr="00966B02" w:rsidRDefault="00D7142F" w:rsidP="00966B02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6500CFF8">
          <v:rect id="_x0000_i1110" alt="" style="width:467.75pt;height:.05pt;mso-width-percent:0;mso-height-percent:0;mso-width-percent:0;mso-height-percent:0" o:hralign="center" o:hrstd="t" o:hr="t" fillcolor="#a0a0a0" stroked="f"/>
        </w:pict>
      </w:r>
    </w:p>
    <w:p w14:paraId="3FB8C82C" w14:textId="66B6D274" w:rsidR="00966B02" w:rsidRPr="006656BB" w:rsidRDefault="00966B02" w:rsidP="00966B0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6" w:name="_Toc219032373"/>
      <w:r w:rsidRPr="00966B0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2.5. Pitch-презентация для собственника (6–7 слайдов)</w:t>
      </w:r>
      <w:bookmarkEnd w:id="6"/>
    </w:p>
    <w:p w14:paraId="7CA06946" w14:textId="0EB4AA2C" w:rsidR="00966B02" w:rsidRPr="006656BB" w:rsidRDefault="00966B02" w:rsidP="00966B0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b/>
          <w:bCs/>
          <w:lang w:eastAsia="ru-RU"/>
        </w:rPr>
        <w:t>Назначение:</w:t>
      </w:r>
      <w:r w:rsidRPr="00966B02">
        <w:rPr>
          <w:rFonts w:ascii="Times New Roman" w:eastAsia="Times New Roman" w:hAnsi="Times New Roman" w:cs="Times New Roman"/>
          <w:lang w:eastAsia="ru-RU"/>
        </w:rPr>
        <w:t xml:space="preserve"> рациональная защита. Без методологии, без «обучения».</w:t>
      </w:r>
    </w:p>
    <w:p w14:paraId="30F39CF0" w14:textId="77777777" w:rsidR="00966B02" w:rsidRPr="00966B02" w:rsidRDefault="00966B02" w:rsidP="00966B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66B0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Структура</w:t>
      </w:r>
    </w:p>
    <w:p w14:paraId="0CD87C6E" w14:textId="77777777" w:rsidR="00966B02" w:rsidRPr="00966B02" w:rsidRDefault="00966B02" w:rsidP="00966B0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 xml:space="preserve">Где компания теряет деньги </w:t>
      </w:r>
      <w:r w:rsidRPr="00966B02">
        <w:rPr>
          <w:rFonts w:ascii="Times New Roman" w:eastAsia="Times New Roman" w:hAnsi="Times New Roman" w:cs="Times New Roman"/>
          <w:b/>
          <w:bCs/>
          <w:lang w:eastAsia="ru-RU"/>
        </w:rPr>
        <w:t>до</w:t>
      </w:r>
      <w:r w:rsidRPr="00966B02">
        <w:rPr>
          <w:rFonts w:ascii="Times New Roman" w:eastAsia="Times New Roman" w:hAnsi="Times New Roman" w:cs="Times New Roman"/>
          <w:lang w:eastAsia="ru-RU"/>
        </w:rPr>
        <w:t xml:space="preserve"> исполнения</w:t>
      </w:r>
    </w:p>
    <w:p w14:paraId="682A483F" w14:textId="77777777" w:rsidR="00966B02" w:rsidRPr="00966B02" w:rsidRDefault="00966B02" w:rsidP="00966B0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Почему текущие системы это не ловят</w:t>
      </w:r>
    </w:p>
    <w:p w14:paraId="3922933F" w14:textId="77777777" w:rsidR="00966B02" w:rsidRPr="00966B02" w:rsidRDefault="00966B02" w:rsidP="00966B0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Что делает УМ (1 формула)</w:t>
      </w:r>
    </w:p>
    <w:p w14:paraId="7E77A31C" w14:textId="77777777" w:rsidR="00966B02" w:rsidRPr="00966B02" w:rsidRDefault="00966B02" w:rsidP="00966B0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Как УМ защищает прибыль и кэш</w:t>
      </w:r>
    </w:p>
    <w:p w14:paraId="4EB97776" w14:textId="77777777" w:rsidR="00966B02" w:rsidRPr="00966B02" w:rsidRDefault="00966B02" w:rsidP="00966B0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Какие решения больше нельзя принимать</w:t>
      </w:r>
    </w:p>
    <w:p w14:paraId="3C28C14F" w14:textId="77777777" w:rsidR="00966B02" w:rsidRPr="00966B02" w:rsidRDefault="00966B02" w:rsidP="00966B0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Ограничения и риски</w:t>
      </w:r>
    </w:p>
    <w:p w14:paraId="028CCC91" w14:textId="77777777" w:rsidR="00966B02" w:rsidRPr="00966B02" w:rsidRDefault="00966B02" w:rsidP="00966B0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966B02">
        <w:rPr>
          <w:rFonts w:ascii="Times New Roman" w:eastAsia="Times New Roman" w:hAnsi="Times New Roman" w:cs="Times New Roman"/>
          <w:lang w:eastAsia="ru-RU"/>
        </w:rPr>
        <w:t>Формат запуска / масштабирования</w:t>
      </w:r>
    </w:p>
    <w:p w14:paraId="7D292C46" w14:textId="77777777" w:rsidR="00966B02" w:rsidRDefault="00966B02"/>
    <w:p w14:paraId="0AF918FA" w14:textId="41C6C94F" w:rsidR="004F23B3" w:rsidRDefault="006656BB" w:rsidP="004F23B3">
      <w:pPr>
        <w:pStyle w:val="1"/>
      </w:pPr>
      <w:bookmarkStart w:id="7" w:name="_Toc219032374"/>
      <w:r>
        <w:lastRenderedPageBreak/>
        <w:t>3</w:t>
      </w:r>
      <w:r w:rsidR="004F23B3">
        <w:t>. Диагностический слой</w:t>
      </w:r>
      <w:bookmarkEnd w:id="7"/>
    </w:p>
    <w:p w14:paraId="5924C0C1" w14:textId="77777777" w:rsidR="004F23B3" w:rsidRDefault="00D7142F" w:rsidP="004F23B3">
      <w:pPr>
        <w:rPr>
          <w:rStyle w:val="s2"/>
        </w:rPr>
      </w:pPr>
      <w:r>
        <w:rPr>
          <w:rStyle w:val="s2"/>
          <w:noProof/>
        </w:rPr>
        <w:pict w14:anchorId="29D17EC0">
          <v:rect id="_x0000_i1109" alt="" style="width:467.75pt;height:.05pt;mso-width-percent:0;mso-height-percent:0;mso-width-percent:0;mso-height-percent:0" o:hralign="center" o:hrstd="t" o:hr="t" fillcolor="#a0a0a0" stroked="f"/>
        </w:pict>
      </w:r>
    </w:p>
    <w:p w14:paraId="0C537206" w14:textId="6FE50B82" w:rsidR="004F23B3" w:rsidRDefault="004F23B3" w:rsidP="004F23B3">
      <w:pPr>
        <w:pStyle w:val="2"/>
      </w:pPr>
      <w:bookmarkStart w:id="8" w:name="_Toc219032375"/>
      <w:r>
        <w:t>3.1. Карта DIAG (ключевые индикаторы)</w:t>
      </w:r>
      <w:bookmarkEnd w:id="8"/>
    </w:p>
    <w:p w14:paraId="784A005B" w14:textId="77777777" w:rsidR="004F23B3" w:rsidRDefault="004F23B3" w:rsidP="004F23B3">
      <w:pPr>
        <w:pStyle w:val="3"/>
      </w:pPr>
      <w:r>
        <w:t>Таблица 3.1 — Диагностическая карта УМ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"/>
        <w:gridCol w:w="1643"/>
        <w:gridCol w:w="1825"/>
        <w:gridCol w:w="2467"/>
        <w:gridCol w:w="1274"/>
        <w:gridCol w:w="1840"/>
      </w:tblGrid>
      <w:tr w:rsidR="004F23B3" w14:paraId="6471A5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C9B65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AE24096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Индикатор</w:t>
            </w:r>
          </w:p>
        </w:tc>
        <w:tc>
          <w:tcPr>
            <w:tcW w:w="0" w:type="auto"/>
            <w:vAlign w:val="center"/>
            <w:hideMark/>
          </w:tcPr>
          <w:p w14:paraId="54D4C4F5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фокус</w:t>
            </w:r>
          </w:p>
        </w:tc>
        <w:tc>
          <w:tcPr>
            <w:tcW w:w="0" w:type="auto"/>
            <w:vAlign w:val="center"/>
            <w:hideMark/>
          </w:tcPr>
          <w:p w14:paraId="0194DE9F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Диагностические вопросы</w:t>
            </w:r>
          </w:p>
        </w:tc>
        <w:tc>
          <w:tcPr>
            <w:tcW w:w="0" w:type="auto"/>
            <w:vAlign w:val="center"/>
            <w:hideMark/>
          </w:tcPr>
          <w:p w14:paraId="472D37A7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Возможные ответы</w:t>
            </w:r>
          </w:p>
        </w:tc>
        <w:tc>
          <w:tcPr>
            <w:tcW w:w="0" w:type="auto"/>
            <w:vAlign w:val="center"/>
            <w:hideMark/>
          </w:tcPr>
          <w:p w14:paraId="2CBCDCDC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вывод при отрицании</w:t>
            </w:r>
          </w:p>
        </w:tc>
      </w:tr>
      <w:tr w:rsidR="004F23B3" w14:paraId="11BFD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51E30" w14:textId="77777777" w:rsidR="004F23B3" w:rsidRDefault="004F23B3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8F4020F" w14:textId="77777777" w:rsidR="004F23B3" w:rsidRDefault="004F23B3">
            <w:pPr>
              <w:pStyle w:val="p1"/>
            </w:pPr>
            <w:r>
              <w:t>Формульная валидность решений</w:t>
            </w:r>
          </w:p>
        </w:tc>
        <w:tc>
          <w:tcPr>
            <w:tcW w:w="0" w:type="auto"/>
            <w:vAlign w:val="center"/>
            <w:hideMark/>
          </w:tcPr>
          <w:p w14:paraId="73FFE591" w14:textId="77777777" w:rsidR="004F23B3" w:rsidRDefault="004F23B3">
            <w:pPr>
              <w:pStyle w:val="p1"/>
            </w:pPr>
            <w:r>
              <w:t>Есть ли формула как основание решения</w:t>
            </w:r>
          </w:p>
        </w:tc>
        <w:tc>
          <w:tcPr>
            <w:tcW w:w="0" w:type="auto"/>
            <w:vAlign w:val="center"/>
            <w:hideMark/>
          </w:tcPr>
          <w:p w14:paraId="3B16F000" w14:textId="77777777" w:rsidR="004F23B3" w:rsidRDefault="004F23B3">
            <w:pPr>
              <w:pStyle w:val="p1"/>
            </w:pPr>
            <w:r>
              <w:t>Есть ли формула допустимости решения?Можно ли воспроизвести её сейчас?</w:t>
            </w:r>
          </w:p>
        </w:tc>
        <w:tc>
          <w:tcPr>
            <w:tcW w:w="0" w:type="auto"/>
            <w:vAlign w:val="center"/>
            <w:hideMark/>
          </w:tcPr>
          <w:p w14:paraId="7A02014B" w14:textId="77777777" w:rsidR="004F23B3" w:rsidRDefault="004F23B3">
            <w:pPr>
              <w:pStyle w:val="p1"/>
            </w:pPr>
            <w:r>
              <w:t>Да / Нет / Нет данных</w:t>
            </w:r>
          </w:p>
        </w:tc>
        <w:tc>
          <w:tcPr>
            <w:tcW w:w="0" w:type="auto"/>
            <w:vAlign w:val="center"/>
            <w:hideMark/>
          </w:tcPr>
          <w:p w14:paraId="39F89D85" w14:textId="77777777" w:rsidR="004F23B3" w:rsidRDefault="004F23B3">
            <w:pPr>
              <w:pStyle w:val="p1"/>
            </w:pPr>
            <w:r>
              <w:t>Решения принимаются без математического основания</w:t>
            </w:r>
          </w:p>
        </w:tc>
      </w:tr>
      <w:tr w:rsidR="004F23B3" w14:paraId="2B90B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0ADB0" w14:textId="77777777" w:rsidR="004F23B3" w:rsidRDefault="004F23B3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8B3F028" w14:textId="77777777" w:rsidR="004F23B3" w:rsidRDefault="004F23B3">
            <w:pPr>
              <w:pStyle w:val="p1"/>
            </w:pPr>
            <w:r>
              <w:t>Пороговая дисциплина</w:t>
            </w:r>
          </w:p>
        </w:tc>
        <w:tc>
          <w:tcPr>
            <w:tcW w:w="0" w:type="auto"/>
            <w:vAlign w:val="center"/>
            <w:hideMark/>
          </w:tcPr>
          <w:p w14:paraId="5A1129B6" w14:textId="77777777" w:rsidR="004F23B3" w:rsidRDefault="004F23B3">
            <w:pPr>
              <w:pStyle w:val="p1"/>
            </w:pPr>
            <w:r>
              <w:t>Используются ли пороги как запреты</w:t>
            </w:r>
          </w:p>
        </w:tc>
        <w:tc>
          <w:tcPr>
            <w:tcW w:w="0" w:type="auto"/>
            <w:vAlign w:val="center"/>
            <w:hideMark/>
          </w:tcPr>
          <w:p w14:paraId="5F7A1CA2" w14:textId="77777777" w:rsidR="004F23B3" w:rsidRDefault="004F23B3">
            <w:pPr>
              <w:pStyle w:val="p1"/>
            </w:pPr>
            <w:r>
              <w:t>Есть ли числовые запреты?Есть ли автоматическая отмена решений?</w:t>
            </w:r>
          </w:p>
        </w:tc>
        <w:tc>
          <w:tcPr>
            <w:tcW w:w="0" w:type="auto"/>
            <w:vAlign w:val="center"/>
            <w:hideMark/>
          </w:tcPr>
          <w:p w14:paraId="6AA953CE" w14:textId="77777777" w:rsidR="004F23B3" w:rsidRDefault="004F23B3">
            <w:pPr>
              <w:pStyle w:val="p1"/>
            </w:pPr>
            <w:r>
              <w:t>Да / Нет / Нет данных</w:t>
            </w:r>
          </w:p>
        </w:tc>
        <w:tc>
          <w:tcPr>
            <w:tcW w:w="0" w:type="auto"/>
            <w:vAlign w:val="center"/>
            <w:hideMark/>
          </w:tcPr>
          <w:p w14:paraId="7D0107AF" w14:textId="77777777" w:rsidR="004F23B3" w:rsidRDefault="004F23B3">
            <w:pPr>
              <w:pStyle w:val="p1"/>
            </w:pPr>
            <w:r>
              <w:t>Управление заменено обсуждениями</w:t>
            </w:r>
          </w:p>
        </w:tc>
      </w:tr>
      <w:tr w:rsidR="004F23B3" w14:paraId="503DC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AC651" w14:textId="77777777" w:rsidR="004F23B3" w:rsidRDefault="004F23B3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EB70E41" w14:textId="77777777" w:rsidR="004F23B3" w:rsidRDefault="004F23B3">
            <w:pPr>
              <w:pStyle w:val="p1"/>
            </w:pPr>
            <w:r>
              <w:t>Разделение P&amp;L и Cash Flow</w:t>
            </w:r>
          </w:p>
        </w:tc>
        <w:tc>
          <w:tcPr>
            <w:tcW w:w="0" w:type="auto"/>
            <w:vAlign w:val="center"/>
            <w:hideMark/>
          </w:tcPr>
          <w:p w14:paraId="5FAAC4FA" w14:textId="77777777" w:rsidR="004F23B3" w:rsidRDefault="004F23B3">
            <w:pPr>
              <w:pStyle w:val="p1"/>
            </w:pPr>
            <w:r>
              <w:t>Управление деньгами, а не отчётами</w:t>
            </w:r>
          </w:p>
        </w:tc>
        <w:tc>
          <w:tcPr>
            <w:tcW w:w="0" w:type="auto"/>
            <w:vAlign w:val="center"/>
            <w:hideMark/>
          </w:tcPr>
          <w:p w14:paraId="3553A435" w14:textId="77777777" w:rsidR="004F23B3" w:rsidRDefault="004F23B3">
            <w:pPr>
              <w:pStyle w:val="p1"/>
            </w:pPr>
            <w:r>
              <w:t>Учитывается ли эффект на деньги?Были ли «прибыль есть — денег нет»?</w:t>
            </w:r>
          </w:p>
        </w:tc>
        <w:tc>
          <w:tcPr>
            <w:tcW w:w="0" w:type="auto"/>
            <w:vAlign w:val="center"/>
            <w:hideMark/>
          </w:tcPr>
          <w:p w14:paraId="64CF429E" w14:textId="77777777" w:rsidR="004F23B3" w:rsidRDefault="004F23B3">
            <w:pPr>
              <w:pStyle w:val="p1"/>
            </w:pPr>
            <w:r>
              <w:t>Да / Нет</w:t>
            </w:r>
          </w:p>
        </w:tc>
        <w:tc>
          <w:tcPr>
            <w:tcW w:w="0" w:type="auto"/>
            <w:vAlign w:val="center"/>
            <w:hideMark/>
          </w:tcPr>
          <w:p w14:paraId="7E3B9E88" w14:textId="77777777" w:rsidR="004F23B3" w:rsidRDefault="004F23B3">
            <w:pPr>
              <w:pStyle w:val="p1"/>
            </w:pPr>
            <w:r>
              <w:t>Иллюзия устойчивости бизнеса</w:t>
            </w:r>
          </w:p>
        </w:tc>
      </w:tr>
      <w:tr w:rsidR="004F23B3" w14:paraId="08AF3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5CA17" w14:textId="77777777" w:rsidR="004F23B3" w:rsidRDefault="004F23B3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526C8F2" w14:textId="77777777" w:rsidR="004F23B3" w:rsidRDefault="004F23B3">
            <w:pPr>
              <w:pStyle w:val="p1"/>
            </w:pPr>
            <w:r>
              <w:t>Налог как управленческий фильтр</w:t>
            </w:r>
          </w:p>
        </w:tc>
        <w:tc>
          <w:tcPr>
            <w:tcW w:w="0" w:type="auto"/>
            <w:vAlign w:val="center"/>
            <w:hideMark/>
          </w:tcPr>
          <w:p w14:paraId="2BF7B7AB" w14:textId="77777777" w:rsidR="004F23B3" w:rsidRDefault="004F23B3">
            <w:pPr>
              <w:pStyle w:val="p1"/>
            </w:pPr>
            <w:r>
              <w:t>Встроен ли налог до принятия решения</w:t>
            </w:r>
          </w:p>
        </w:tc>
        <w:tc>
          <w:tcPr>
            <w:tcW w:w="0" w:type="auto"/>
            <w:vAlign w:val="center"/>
            <w:hideMark/>
          </w:tcPr>
          <w:p w14:paraId="594DE719" w14:textId="77777777" w:rsidR="004F23B3" w:rsidRDefault="004F23B3">
            <w:pPr>
              <w:pStyle w:val="p1"/>
            </w:pPr>
            <w:r>
              <w:t>Меняет ли налог допустимость решения?Были ли откаты решений из-за налогов?</w:t>
            </w:r>
          </w:p>
        </w:tc>
        <w:tc>
          <w:tcPr>
            <w:tcW w:w="0" w:type="auto"/>
            <w:vAlign w:val="center"/>
            <w:hideMark/>
          </w:tcPr>
          <w:p w14:paraId="1CA78AF7" w14:textId="77777777" w:rsidR="004F23B3" w:rsidRDefault="004F23B3">
            <w:pPr>
              <w:pStyle w:val="p1"/>
            </w:pPr>
            <w:r>
              <w:t>Да / Нет</w:t>
            </w:r>
          </w:p>
        </w:tc>
        <w:tc>
          <w:tcPr>
            <w:tcW w:w="0" w:type="auto"/>
            <w:vAlign w:val="center"/>
            <w:hideMark/>
          </w:tcPr>
          <w:p w14:paraId="628AFA3F" w14:textId="77777777" w:rsidR="004F23B3" w:rsidRDefault="004F23B3">
            <w:pPr>
              <w:pStyle w:val="p1"/>
            </w:pPr>
            <w:r>
              <w:t>Решения искажены на входе</w:t>
            </w:r>
          </w:p>
        </w:tc>
      </w:tr>
      <w:tr w:rsidR="004F23B3" w14:paraId="7516F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CA245" w14:textId="77777777" w:rsidR="004F23B3" w:rsidRDefault="004F23B3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DBA0B0E" w14:textId="77777777" w:rsidR="004F23B3" w:rsidRDefault="004F23B3">
            <w:pPr>
              <w:pStyle w:val="p1"/>
            </w:pPr>
            <w:r>
              <w:t>Сценарная устойчивость</w:t>
            </w:r>
          </w:p>
        </w:tc>
        <w:tc>
          <w:tcPr>
            <w:tcW w:w="0" w:type="auto"/>
            <w:vAlign w:val="center"/>
            <w:hideMark/>
          </w:tcPr>
          <w:p w14:paraId="1546F7B3" w14:textId="77777777" w:rsidR="004F23B3" w:rsidRDefault="004F23B3">
            <w:pPr>
              <w:pStyle w:val="p1"/>
            </w:pPr>
            <w:r>
              <w:t>Проверка решений на ухудшение условий</w:t>
            </w:r>
          </w:p>
        </w:tc>
        <w:tc>
          <w:tcPr>
            <w:tcW w:w="0" w:type="auto"/>
            <w:vAlign w:val="center"/>
            <w:hideMark/>
          </w:tcPr>
          <w:p w14:paraId="5E9938CF" w14:textId="77777777" w:rsidR="004F23B3" w:rsidRDefault="004F23B3">
            <w:pPr>
              <w:pStyle w:val="p1"/>
            </w:pPr>
            <w:r>
              <w:t>Есть ли стресс-сценарий?Зафиксирован ли порог отмены?</w:t>
            </w:r>
          </w:p>
        </w:tc>
        <w:tc>
          <w:tcPr>
            <w:tcW w:w="0" w:type="auto"/>
            <w:vAlign w:val="center"/>
            <w:hideMark/>
          </w:tcPr>
          <w:p w14:paraId="3725528A" w14:textId="77777777" w:rsidR="004F23B3" w:rsidRDefault="004F23B3">
            <w:pPr>
              <w:pStyle w:val="p1"/>
            </w:pPr>
            <w:r>
              <w:t>Да / Нет</w:t>
            </w:r>
          </w:p>
        </w:tc>
        <w:tc>
          <w:tcPr>
            <w:tcW w:w="0" w:type="auto"/>
            <w:vAlign w:val="center"/>
            <w:hideMark/>
          </w:tcPr>
          <w:p w14:paraId="2DDC3CD8" w14:textId="77777777" w:rsidR="004F23B3" w:rsidRDefault="004F23B3">
            <w:pPr>
              <w:pStyle w:val="p1"/>
            </w:pPr>
            <w:r>
              <w:t>Решения принимаются как прогноз</w:t>
            </w:r>
          </w:p>
        </w:tc>
      </w:tr>
      <w:tr w:rsidR="004F23B3" w14:paraId="31ACF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C1937" w14:textId="77777777" w:rsidR="004F23B3" w:rsidRDefault="004F23B3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75B0045B" w14:textId="77777777" w:rsidR="004F23B3" w:rsidRDefault="004F23B3">
            <w:pPr>
              <w:pStyle w:val="p1"/>
            </w:pPr>
            <w:r>
              <w:t>Классификация объектов</w:t>
            </w:r>
          </w:p>
        </w:tc>
        <w:tc>
          <w:tcPr>
            <w:tcW w:w="0" w:type="auto"/>
            <w:vAlign w:val="center"/>
            <w:hideMark/>
          </w:tcPr>
          <w:p w14:paraId="7CA40BCB" w14:textId="77777777" w:rsidR="004F23B3" w:rsidRDefault="004F23B3">
            <w:pPr>
              <w:pStyle w:val="p1"/>
            </w:pPr>
            <w:r>
              <w:t>Управление через классы, а не мнения</w:t>
            </w:r>
          </w:p>
        </w:tc>
        <w:tc>
          <w:tcPr>
            <w:tcW w:w="0" w:type="auto"/>
            <w:vAlign w:val="center"/>
            <w:hideMark/>
          </w:tcPr>
          <w:p w14:paraId="3C656ACD" w14:textId="77777777" w:rsidR="004F23B3" w:rsidRDefault="004F23B3">
            <w:pPr>
              <w:pStyle w:val="p1"/>
            </w:pPr>
            <w:r>
              <w:t>Есть ли классы (ядро/риск/запрет)?Есть ли числовое основание статуса?</w:t>
            </w:r>
          </w:p>
        </w:tc>
        <w:tc>
          <w:tcPr>
            <w:tcW w:w="0" w:type="auto"/>
            <w:vAlign w:val="center"/>
            <w:hideMark/>
          </w:tcPr>
          <w:p w14:paraId="19BEFE49" w14:textId="77777777" w:rsidR="004F23B3" w:rsidRDefault="004F23B3">
            <w:pPr>
              <w:pStyle w:val="p1"/>
            </w:pPr>
            <w:r>
              <w:t>Да / Нет</w:t>
            </w:r>
          </w:p>
        </w:tc>
        <w:tc>
          <w:tcPr>
            <w:tcW w:w="0" w:type="auto"/>
            <w:vAlign w:val="center"/>
            <w:hideMark/>
          </w:tcPr>
          <w:p w14:paraId="4F2DF8C1" w14:textId="77777777" w:rsidR="004F23B3" w:rsidRDefault="004F23B3">
            <w:pPr>
              <w:pStyle w:val="p1"/>
            </w:pPr>
            <w:r>
              <w:t>Конфликты и споры вместо решений</w:t>
            </w:r>
          </w:p>
        </w:tc>
      </w:tr>
      <w:tr w:rsidR="004F23B3" w14:paraId="5FC45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3058C" w14:textId="77777777" w:rsidR="004F23B3" w:rsidRDefault="004F23B3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1BC8BD87" w14:textId="77777777" w:rsidR="004F23B3" w:rsidRDefault="004F23B3">
            <w:pPr>
              <w:pStyle w:val="p1"/>
            </w:pPr>
            <w:r>
              <w:t>Решение как артефакт</w:t>
            </w:r>
          </w:p>
        </w:tc>
        <w:tc>
          <w:tcPr>
            <w:tcW w:w="0" w:type="auto"/>
            <w:vAlign w:val="center"/>
            <w:hideMark/>
          </w:tcPr>
          <w:p w14:paraId="7F1BAC92" w14:textId="77777777" w:rsidR="004F23B3" w:rsidRDefault="004F23B3">
            <w:pPr>
              <w:pStyle w:val="p1"/>
            </w:pPr>
            <w:r>
              <w:t>Формальная фиксация решений</w:t>
            </w:r>
          </w:p>
        </w:tc>
        <w:tc>
          <w:tcPr>
            <w:tcW w:w="0" w:type="auto"/>
            <w:vAlign w:val="center"/>
            <w:hideMark/>
          </w:tcPr>
          <w:p w14:paraId="63B856A5" w14:textId="77777777" w:rsidR="004F23B3" w:rsidRDefault="004F23B3">
            <w:pPr>
              <w:pStyle w:val="p1"/>
            </w:pPr>
            <w:r>
              <w:t>Есть ли документ «делаем/не делаем»?Можно ли проверить решение задним числом?</w:t>
            </w:r>
          </w:p>
        </w:tc>
        <w:tc>
          <w:tcPr>
            <w:tcW w:w="0" w:type="auto"/>
            <w:vAlign w:val="center"/>
            <w:hideMark/>
          </w:tcPr>
          <w:p w14:paraId="31E0F0A7" w14:textId="77777777" w:rsidR="004F23B3" w:rsidRDefault="004F23B3">
            <w:pPr>
              <w:pStyle w:val="p1"/>
            </w:pPr>
            <w:r>
              <w:t>Да / Нет</w:t>
            </w:r>
          </w:p>
        </w:tc>
        <w:tc>
          <w:tcPr>
            <w:tcW w:w="0" w:type="auto"/>
            <w:vAlign w:val="center"/>
            <w:hideMark/>
          </w:tcPr>
          <w:p w14:paraId="1D7D020C" w14:textId="77777777" w:rsidR="004F23B3" w:rsidRDefault="004F23B3">
            <w:pPr>
              <w:pStyle w:val="p1"/>
            </w:pPr>
            <w:r>
              <w:t>Ответственность размыта</w:t>
            </w:r>
          </w:p>
        </w:tc>
      </w:tr>
    </w:tbl>
    <w:p w14:paraId="0A1EA80D" w14:textId="77777777" w:rsidR="004F23B3" w:rsidRDefault="00D7142F" w:rsidP="004F23B3">
      <w:pPr>
        <w:rPr>
          <w:rStyle w:val="s1"/>
        </w:rPr>
      </w:pPr>
      <w:r>
        <w:rPr>
          <w:rStyle w:val="s1"/>
          <w:noProof/>
        </w:rPr>
        <w:pict w14:anchorId="1C92D1FB">
          <v:rect id="_x0000_i1108" alt="" style="width:467.75pt;height:.05pt;mso-width-percent:0;mso-height-percent:0;mso-width-percent:0;mso-height-percent:0" o:hralign="center" o:hrstd="t" o:hr="t" fillcolor="#a0a0a0" stroked="f"/>
        </w:pict>
      </w:r>
    </w:p>
    <w:p w14:paraId="5521A701" w14:textId="77777777" w:rsidR="004F23B3" w:rsidRDefault="004F23B3" w:rsidP="004F23B3">
      <w:pPr>
        <w:pStyle w:val="3"/>
      </w:pPr>
      <w:r>
        <w:t>Таблица 3.2 — Интерпретация результатов DIAG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6"/>
        <w:gridCol w:w="2564"/>
        <w:gridCol w:w="2555"/>
      </w:tblGrid>
      <w:tr w:rsidR="004F23B3" w14:paraId="597947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0B89E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Количество положительных индикаторов</w:t>
            </w:r>
          </w:p>
        </w:tc>
        <w:tc>
          <w:tcPr>
            <w:tcW w:w="0" w:type="auto"/>
            <w:vAlign w:val="center"/>
            <w:hideMark/>
          </w:tcPr>
          <w:p w14:paraId="2787446A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Состояние управления</w:t>
            </w:r>
          </w:p>
        </w:tc>
        <w:tc>
          <w:tcPr>
            <w:tcW w:w="0" w:type="auto"/>
            <w:vAlign w:val="center"/>
            <w:hideMark/>
          </w:tcPr>
          <w:p w14:paraId="0B586722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4F23B3" w14:paraId="7D192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89734" w14:textId="77777777" w:rsidR="004F23B3" w:rsidRDefault="004F23B3">
            <w:pPr>
              <w:pStyle w:val="p1"/>
            </w:pPr>
            <w:r>
              <w:t>0–2</w:t>
            </w:r>
          </w:p>
        </w:tc>
        <w:tc>
          <w:tcPr>
            <w:tcW w:w="0" w:type="auto"/>
            <w:vAlign w:val="center"/>
            <w:hideMark/>
          </w:tcPr>
          <w:p w14:paraId="565D6C66" w14:textId="77777777" w:rsidR="004F23B3" w:rsidRDefault="004F23B3">
            <w:pPr>
              <w:pStyle w:val="p1"/>
            </w:pPr>
            <w:r>
              <w:t>Интуитивное управление</w:t>
            </w:r>
          </w:p>
        </w:tc>
        <w:tc>
          <w:tcPr>
            <w:tcW w:w="0" w:type="auto"/>
            <w:vAlign w:val="center"/>
            <w:hideMark/>
          </w:tcPr>
          <w:p w14:paraId="59145BF8" w14:textId="77777777" w:rsidR="004F23B3" w:rsidRDefault="004F23B3">
            <w:pPr>
              <w:pStyle w:val="p1"/>
            </w:pPr>
            <w:r>
              <w:t>Решения небезопасны</w:t>
            </w:r>
          </w:p>
        </w:tc>
      </w:tr>
      <w:tr w:rsidR="004F23B3" w14:paraId="67F9C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2FDF0" w14:textId="77777777" w:rsidR="004F23B3" w:rsidRDefault="004F23B3">
            <w:pPr>
              <w:pStyle w:val="p1"/>
            </w:pPr>
            <w:r>
              <w:lastRenderedPageBreak/>
              <w:t>3–4</w:t>
            </w:r>
          </w:p>
        </w:tc>
        <w:tc>
          <w:tcPr>
            <w:tcW w:w="0" w:type="auto"/>
            <w:vAlign w:val="center"/>
            <w:hideMark/>
          </w:tcPr>
          <w:p w14:paraId="6FD4C62A" w14:textId="77777777" w:rsidR="004F23B3" w:rsidRDefault="004F23B3">
            <w:pPr>
              <w:pStyle w:val="p1"/>
            </w:pPr>
            <w:r>
              <w:t>Фрагментарный контроль</w:t>
            </w:r>
          </w:p>
        </w:tc>
        <w:tc>
          <w:tcPr>
            <w:tcW w:w="0" w:type="auto"/>
            <w:vAlign w:val="center"/>
            <w:hideMark/>
          </w:tcPr>
          <w:p w14:paraId="50C31B43" w14:textId="77777777" w:rsidR="004F23B3" w:rsidRDefault="004F23B3">
            <w:pPr>
              <w:pStyle w:val="p1"/>
            </w:pPr>
            <w:r>
              <w:t>Высокий риск ошибок</w:t>
            </w:r>
          </w:p>
        </w:tc>
      </w:tr>
      <w:tr w:rsidR="004F23B3" w14:paraId="0B865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A1695" w14:textId="77777777" w:rsidR="004F23B3" w:rsidRDefault="004F23B3">
            <w:pPr>
              <w:pStyle w:val="p1"/>
            </w:pPr>
            <w:r>
              <w:t>5–7</w:t>
            </w:r>
          </w:p>
        </w:tc>
        <w:tc>
          <w:tcPr>
            <w:tcW w:w="0" w:type="auto"/>
            <w:vAlign w:val="center"/>
            <w:hideMark/>
          </w:tcPr>
          <w:p w14:paraId="22014931" w14:textId="77777777" w:rsidR="004F23B3" w:rsidRDefault="004F23B3">
            <w:pPr>
              <w:pStyle w:val="p1"/>
            </w:pPr>
            <w:r>
              <w:t>Системная УМ возможна</w:t>
            </w:r>
          </w:p>
        </w:tc>
        <w:tc>
          <w:tcPr>
            <w:tcW w:w="0" w:type="auto"/>
            <w:vAlign w:val="center"/>
            <w:hideMark/>
          </w:tcPr>
          <w:p w14:paraId="2661A868" w14:textId="77777777" w:rsidR="004F23B3" w:rsidRDefault="004F23B3">
            <w:pPr>
              <w:pStyle w:val="p1"/>
            </w:pPr>
            <w:r>
              <w:t>Допустимо внедрение</w:t>
            </w:r>
          </w:p>
        </w:tc>
      </w:tr>
    </w:tbl>
    <w:p w14:paraId="3C7D706A" w14:textId="77777777" w:rsidR="004F23B3" w:rsidRDefault="00D7142F" w:rsidP="004F23B3">
      <w:pPr>
        <w:rPr>
          <w:rStyle w:val="s1"/>
        </w:rPr>
      </w:pPr>
      <w:r>
        <w:rPr>
          <w:rStyle w:val="s1"/>
          <w:noProof/>
        </w:rPr>
        <w:pict w14:anchorId="396D27F4">
          <v:rect id="_x0000_i1107" alt="" style="width:467.75pt;height:.05pt;mso-width-percent:0;mso-height-percent:0;mso-width-percent:0;mso-height-percent:0" o:hralign="center" o:hrstd="t" o:hr="t" fillcolor="#a0a0a0" stroked="f"/>
        </w:pict>
      </w:r>
    </w:p>
    <w:p w14:paraId="61B68E7A" w14:textId="40F776E8" w:rsidR="004F23B3" w:rsidRDefault="004F23B3" w:rsidP="004F23B3">
      <w:pPr>
        <w:pStyle w:val="2"/>
      </w:pPr>
      <w:bookmarkStart w:id="9" w:name="_Toc219032376"/>
      <w:r>
        <w:t>3.2. Мини-тест (3 вопроса)</w:t>
      </w:r>
      <w:bookmarkEnd w:id="9"/>
    </w:p>
    <w:p w14:paraId="3384D29C" w14:textId="77777777" w:rsidR="004F23B3" w:rsidRDefault="004F23B3" w:rsidP="004F23B3">
      <w:pPr>
        <w:pStyle w:val="3"/>
      </w:pPr>
      <w:r>
        <w:t>Таблица 3.3 — Быстрый тест управленца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4676"/>
        <w:gridCol w:w="1318"/>
        <w:gridCol w:w="3044"/>
      </w:tblGrid>
      <w:tr w:rsidR="004F23B3" w14:paraId="7058D0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9080EB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7AE6D79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49AA73FA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Ответ (Да / Нет)</w:t>
            </w:r>
          </w:p>
        </w:tc>
        <w:tc>
          <w:tcPr>
            <w:tcW w:w="0" w:type="auto"/>
            <w:vAlign w:val="center"/>
            <w:hideMark/>
          </w:tcPr>
          <w:p w14:paraId="2B30206D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Управленческая интерпретация</w:t>
            </w:r>
          </w:p>
        </w:tc>
      </w:tr>
      <w:tr w:rsidR="004F23B3" w14:paraId="2E077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44AC7" w14:textId="77777777" w:rsidR="004F23B3" w:rsidRDefault="004F23B3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EC561A0" w14:textId="77777777" w:rsidR="004F23B3" w:rsidRDefault="004F23B3">
            <w:pPr>
              <w:pStyle w:val="p1"/>
            </w:pPr>
            <w:r>
              <w:t>Есть ли решение, которое запрещено принять даже при желании?</w:t>
            </w:r>
          </w:p>
        </w:tc>
        <w:tc>
          <w:tcPr>
            <w:tcW w:w="0" w:type="auto"/>
            <w:vAlign w:val="center"/>
            <w:hideMark/>
          </w:tcPr>
          <w:p w14:paraId="653F0CD7" w14:textId="77777777" w:rsidR="004F23B3" w:rsidRDefault="004F23B3"/>
        </w:tc>
        <w:tc>
          <w:tcPr>
            <w:tcW w:w="0" w:type="auto"/>
            <w:vAlign w:val="center"/>
            <w:hideMark/>
          </w:tcPr>
          <w:p w14:paraId="3EDC8C84" w14:textId="77777777" w:rsidR="004F23B3" w:rsidRDefault="004F23B3">
            <w:pPr>
              <w:pStyle w:val="p1"/>
            </w:pPr>
            <w:r>
              <w:t>Отсутствие запретов = отсутствие УМ</w:t>
            </w:r>
          </w:p>
        </w:tc>
      </w:tr>
      <w:tr w:rsidR="004F23B3" w14:paraId="087D8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94D45" w14:textId="77777777" w:rsidR="004F23B3" w:rsidRDefault="004F23B3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E76440D" w14:textId="77777777" w:rsidR="004F23B3" w:rsidRDefault="004F23B3">
            <w:pPr>
              <w:pStyle w:val="p1"/>
            </w:pPr>
            <w:r>
              <w:t>Можете ли назвать числовой порог отмены решения?</w:t>
            </w:r>
          </w:p>
        </w:tc>
        <w:tc>
          <w:tcPr>
            <w:tcW w:w="0" w:type="auto"/>
            <w:vAlign w:val="center"/>
            <w:hideMark/>
          </w:tcPr>
          <w:p w14:paraId="1A1DADD2" w14:textId="77777777" w:rsidR="004F23B3" w:rsidRDefault="004F23B3"/>
        </w:tc>
        <w:tc>
          <w:tcPr>
            <w:tcW w:w="0" w:type="auto"/>
            <w:vAlign w:val="center"/>
            <w:hideMark/>
          </w:tcPr>
          <w:p w14:paraId="7FA217F1" w14:textId="77777777" w:rsidR="004F23B3" w:rsidRDefault="004F23B3">
            <w:pPr>
              <w:pStyle w:val="p1"/>
            </w:pPr>
            <w:r>
              <w:t>Нет порога = решение невалидно</w:t>
            </w:r>
          </w:p>
        </w:tc>
      </w:tr>
      <w:tr w:rsidR="004F23B3" w14:paraId="0518E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4E2C6" w14:textId="77777777" w:rsidR="004F23B3" w:rsidRDefault="004F23B3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1ECA756" w14:textId="77777777" w:rsidR="004F23B3" w:rsidRDefault="004F23B3">
            <w:pPr>
              <w:pStyle w:val="p1"/>
            </w:pPr>
            <w:r>
              <w:t>Есть ли прибыльное, но запрещённое решение из-за денег или налогов?</w:t>
            </w:r>
          </w:p>
        </w:tc>
        <w:tc>
          <w:tcPr>
            <w:tcW w:w="0" w:type="auto"/>
            <w:vAlign w:val="center"/>
            <w:hideMark/>
          </w:tcPr>
          <w:p w14:paraId="7EDC6D2C" w14:textId="77777777" w:rsidR="004F23B3" w:rsidRDefault="004F23B3"/>
        </w:tc>
        <w:tc>
          <w:tcPr>
            <w:tcW w:w="0" w:type="auto"/>
            <w:vAlign w:val="center"/>
            <w:hideMark/>
          </w:tcPr>
          <w:p w14:paraId="69553681" w14:textId="77777777" w:rsidR="004F23B3" w:rsidRDefault="004F23B3">
            <w:pPr>
              <w:pStyle w:val="p1"/>
            </w:pPr>
            <w:r>
              <w:t>Игнор ограничений</w:t>
            </w:r>
          </w:p>
        </w:tc>
      </w:tr>
    </w:tbl>
    <w:p w14:paraId="275FF9CD" w14:textId="77777777" w:rsidR="004F23B3" w:rsidRDefault="00D7142F" w:rsidP="004F23B3">
      <w:pPr>
        <w:rPr>
          <w:rStyle w:val="s1"/>
        </w:rPr>
      </w:pPr>
      <w:r>
        <w:rPr>
          <w:rStyle w:val="s1"/>
          <w:noProof/>
        </w:rPr>
        <w:pict w14:anchorId="7358A16C">
          <v:rect id="_x0000_i1106" alt="" style="width:467.75pt;height:.05pt;mso-width-percent:0;mso-height-percent:0;mso-width-percent:0;mso-height-percent:0" o:hralign="center" o:hrstd="t" o:hr="t" fillcolor="#a0a0a0" stroked="f"/>
        </w:pict>
      </w:r>
    </w:p>
    <w:p w14:paraId="27FEEFF0" w14:textId="77777777" w:rsidR="004F23B3" w:rsidRDefault="004F23B3" w:rsidP="004F23B3">
      <w:pPr>
        <w:pStyle w:val="3"/>
      </w:pPr>
      <w:r>
        <w:t>Таблица 3.4 — Результат мини-теста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5"/>
        <w:gridCol w:w="4184"/>
      </w:tblGrid>
      <w:tr w:rsidR="004F23B3" w14:paraId="1DCD20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78215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Количество ответов «Да»</w:t>
            </w:r>
          </w:p>
        </w:tc>
        <w:tc>
          <w:tcPr>
            <w:tcW w:w="0" w:type="auto"/>
            <w:vAlign w:val="center"/>
            <w:hideMark/>
          </w:tcPr>
          <w:p w14:paraId="24564CCD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Уровень управленческого мышления</w:t>
            </w:r>
          </w:p>
        </w:tc>
      </w:tr>
      <w:tr w:rsidR="004F23B3" w14:paraId="583DD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6DBC1" w14:textId="77777777" w:rsidR="004F23B3" w:rsidRDefault="004F23B3">
            <w:pPr>
              <w:pStyle w:val="p1"/>
            </w:pPr>
            <w:r>
              <w:t>0–1</w:t>
            </w:r>
          </w:p>
        </w:tc>
        <w:tc>
          <w:tcPr>
            <w:tcW w:w="0" w:type="auto"/>
            <w:vAlign w:val="center"/>
            <w:hideMark/>
          </w:tcPr>
          <w:p w14:paraId="27D95926" w14:textId="77777777" w:rsidR="004F23B3" w:rsidRDefault="004F23B3">
            <w:pPr>
              <w:pStyle w:val="p1"/>
            </w:pPr>
            <w:r>
              <w:t>УМ отсутствует</w:t>
            </w:r>
          </w:p>
        </w:tc>
      </w:tr>
      <w:tr w:rsidR="004F23B3" w14:paraId="059FF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38E54" w14:textId="77777777" w:rsidR="004F23B3" w:rsidRDefault="004F23B3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5980FB9" w14:textId="77777777" w:rsidR="004F23B3" w:rsidRDefault="004F23B3">
            <w:pPr>
              <w:pStyle w:val="p1"/>
            </w:pPr>
            <w:r>
              <w:t>Частичный контур</w:t>
            </w:r>
          </w:p>
        </w:tc>
      </w:tr>
      <w:tr w:rsidR="004F23B3" w14:paraId="29694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96DA7" w14:textId="77777777" w:rsidR="004F23B3" w:rsidRDefault="004F23B3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4609CBA" w14:textId="77777777" w:rsidR="004F23B3" w:rsidRDefault="004F23B3">
            <w:pPr>
              <w:pStyle w:val="p1"/>
            </w:pPr>
            <w:r>
              <w:t>Зрелая УМ</w:t>
            </w:r>
          </w:p>
        </w:tc>
      </w:tr>
    </w:tbl>
    <w:p w14:paraId="468D568E" w14:textId="77777777" w:rsidR="004F23B3" w:rsidRDefault="00D7142F" w:rsidP="004F23B3">
      <w:pPr>
        <w:rPr>
          <w:rStyle w:val="s1"/>
        </w:rPr>
      </w:pPr>
      <w:r>
        <w:rPr>
          <w:rStyle w:val="s1"/>
          <w:noProof/>
        </w:rPr>
        <w:pict w14:anchorId="3E2E2E6C">
          <v:rect id="_x0000_i1105" alt="" style="width:467.75pt;height:.05pt;mso-width-percent:0;mso-height-percent:0;mso-width-percent:0;mso-height-percent:0" o:hralign="center" o:hrstd="t" o:hr="t" fillcolor="#a0a0a0" stroked="f"/>
        </w:pict>
      </w:r>
    </w:p>
    <w:p w14:paraId="70863742" w14:textId="461D5F7D" w:rsidR="004F23B3" w:rsidRDefault="004F23B3" w:rsidP="004F23B3">
      <w:pPr>
        <w:pStyle w:val="2"/>
      </w:pPr>
      <w:bookmarkStart w:id="10" w:name="_Toc219032377"/>
      <w:r>
        <w:t>3.3. Скрипт DIAG-сессии (15–20 минут)</w:t>
      </w:r>
      <w:bookmarkEnd w:id="10"/>
    </w:p>
    <w:p w14:paraId="6802C062" w14:textId="77777777" w:rsidR="004F23B3" w:rsidRDefault="004F23B3" w:rsidP="004F23B3">
      <w:pPr>
        <w:pStyle w:val="3"/>
      </w:pPr>
      <w:r>
        <w:t>Таблица 3.5 — Структура DIAG-сессии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1073"/>
        <w:gridCol w:w="3543"/>
        <w:gridCol w:w="3355"/>
      </w:tblGrid>
      <w:tr w:rsidR="004F23B3" w14:paraId="6703CF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B4E89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7D20BCED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Время</w:t>
            </w:r>
          </w:p>
        </w:tc>
        <w:tc>
          <w:tcPr>
            <w:tcW w:w="0" w:type="auto"/>
            <w:vAlign w:val="center"/>
            <w:hideMark/>
          </w:tcPr>
          <w:p w14:paraId="6BFCC429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5AFE40AB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результат</w:t>
            </w:r>
          </w:p>
        </w:tc>
      </w:tr>
      <w:tr w:rsidR="004F23B3" w14:paraId="79049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EFE05" w14:textId="77777777" w:rsidR="004F23B3" w:rsidRDefault="004F23B3">
            <w:pPr>
              <w:pStyle w:val="p1"/>
            </w:pPr>
            <w:r>
              <w:t>Вход</w:t>
            </w:r>
          </w:p>
        </w:tc>
        <w:tc>
          <w:tcPr>
            <w:tcW w:w="0" w:type="auto"/>
            <w:vAlign w:val="center"/>
            <w:hideMark/>
          </w:tcPr>
          <w:p w14:paraId="2973C8E1" w14:textId="77777777" w:rsidR="004F23B3" w:rsidRDefault="004F23B3">
            <w:pPr>
              <w:pStyle w:val="p1"/>
            </w:pPr>
            <w:r>
              <w:t>0–3 мин</w:t>
            </w:r>
          </w:p>
        </w:tc>
        <w:tc>
          <w:tcPr>
            <w:tcW w:w="0" w:type="auto"/>
            <w:vAlign w:val="center"/>
            <w:hideMark/>
          </w:tcPr>
          <w:p w14:paraId="59EE2904" w14:textId="77777777" w:rsidR="004F23B3" w:rsidRDefault="004F23B3">
            <w:pPr>
              <w:pStyle w:val="p1"/>
            </w:pPr>
            <w:r>
              <w:t>Фиксация ключевых решений</w:t>
            </w:r>
          </w:p>
        </w:tc>
        <w:tc>
          <w:tcPr>
            <w:tcW w:w="0" w:type="auto"/>
            <w:vAlign w:val="center"/>
            <w:hideMark/>
          </w:tcPr>
          <w:p w14:paraId="20A87105" w14:textId="77777777" w:rsidR="004F23B3" w:rsidRDefault="004F23B3">
            <w:pPr>
              <w:pStyle w:val="p1"/>
            </w:pPr>
            <w:r>
              <w:t>Определён контекст</w:t>
            </w:r>
          </w:p>
        </w:tc>
      </w:tr>
      <w:tr w:rsidR="004F23B3" w14:paraId="73039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ABEAE" w14:textId="77777777" w:rsidR="004F23B3" w:rsidRDefault="004F23B3">
            <w:pPr>
              <w:pStyle w:val="p1"/>
            </w:pPr>
            <w:r>
              <w:t>Диагностика</w:t>
            </w:r>
          </w:p>
        </w:tc>
        <w:tc>
          <w:tcPr>
            <w:tcW w:w="0" w:type="auto"/>
            <w:vAlign w:val="center"/>
            <w:hideMark/>
          </w:tcPr>
          <w:p w14:paraId="08A1F00E" w14:textId="77777777" w:rsidR="004F23B3" w:rsidRDefault="004F23B3">
            <w:pPr>
              <w:pStyle w:val="p1"/>
            </w:pPr>
            <w:r>
              <w:t>3–10 мин</w:t>
            </w:r>
          </w:p>
        </w:tc>
        <w:tc>
          <w:tcPr>
            <w:tcW w:w="0" w:type="auto"/>
            <w:vAlign w:val="center"/>
            <w:hideMark/>
          </w:tcPr>
          <w:p w14:paraId="47831091" w14:textId="77777777" w:rsidR="004F23B3" w:rsidRDefault="004F23B3">
            <w:pPr>
              <w:pStyle w:val="p1"/>
            </w:pPr>
            <w:r>
              <w:t>Проход по карте DIAG</w:t>
            </w:r>
          </w:p>
        </w:tc>
        <w:tc>
          <w:tcPr>
            <w:tcW w:w="0" w:type="auto"/>
            <w:vAlign w:val="center"/>
            <w:hideMark/>
          </w:tcPr>
          <w:p w14:paraId="0A1F6F75" w14:textId="77777777" w:rsidR="004F23B3" w:rsidRDefault="004F23B3">
            <w:pPr>
              <w:pStyle w:val="p1"/>
            </w:pPr>
            <w:r>
              <w:t>Зафиксировано состояние УМ</w:t>
            </w:r>
          </w:p>
        </w:tc>
      </w:tr>
      <w:tr w:rsidR="004F23B3" w14:paraId="368E4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4508D" w14:textId="77777777" w:rsidR="004F23B3" w:rsidRDefault="004F23B3">
            <w:pPr>
              <w:pStyle w:val="p1"/>
            </w:pPr>
            <w:r>
              <w:t>Разрыв</w:t>
            </w:r>
          </w:p>
        </w:tc>
        <w:tc>
          <w:tcPr>
            <w:tcW w:w="0" w:type="auto"/>
            <w:vAlign w:val="center"/>
            <w:hideMark/>
          </w:tcPr>
          <w:p w14:paraId="79A30FDB" w14:textId="77777777" w:rsidR="004F23B3" w:rsidRDefault="004F23B3">
            <w:pPr>
              <w:pStyle w:val="p1"/>
            </w:pPr>
            <w:r>
              <w:t>10–15 мин</w:t>
            </w:r>
          </w:p>
        </w:tc>
        <w:tc>
          <w:tcPr>
            <w:tcW w:w="0" w:type="auto"/>
            <w:vAlign w:val="center"/>
            <w:hideMark/>
          </w:tcPr>
          <w:p w14:paraId="7FA42E47" w14:textId="77777777" w:rsidR="004F23B3" w:rsidRDefault="004F23B3">
            <w:pPr>
              <w:pStyle w:val="p1"/>
            </w:pPr>
            <w:r>
              <w:t>Выявление отсутствующих контуров</w:t>
            </w:r>
          </w:p>
        </w:tc>
        <w:tc>
          <w:tcPr>
            <w:tcW w:w="0" w:type="auto"/>
            <w:vAlign w:val="center"/>
            <w:hideMark/>
          </w:tcPr>
          <w:p w14:paraId="58906562" w14:textId="77777777" w:rsidR="004F23B3" w:rsidRDefault="004F23B3">
            <w:pPr>
              <w:pStyle w:val="p1"/>
            </w:pPr>
            <w:r>
              <w:t>Обнажены управленческие риски</w:t>
            </w:r>
          </w:p>
        </w:tc>
      </w:tr>
      <w:tr w:rsidR="004F23B3" w14:paraId="6D3E5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F3858" w14:textId="77777777" w:rsidR="004F23B3" w:rsidRDefault="004F23B3">
            <w:pPr>
              <w:pStyle w:val="p1"/>
            </w:pPr>
            <w:r>
              <w:t>Фиксация</w:t>
            </w:r>
          </w:p>
        </w:tc>
        <w:tc>
          <w:tcPr>
            <w:tcW w:w="0" w:type="auto"/>
            <w:vAlign w:val="center"/>
            <w:hideMark/>
          </w:tcPr>
          <w:p w14:paraId="5C113E4A" w14:textId="77777777" w:rsidR="004F23B3" w:rsidRDefault="004F23B3">
            <w:pPr>
              <w:pStyle w:val="p1"/>
            </w:pPr>
            <w:r>
              <w:t>15–20 мин</w:t>
            </w:r>
          </w:p>
        </w:tc>
        <w:tc>
          <w:tcPr>
            <w:tcW w:w="0" w:type="auto"/>
            <w:vAlign w:val="center"/>
            <w:hideMark/>
          </w:tcPr>
          <w:p w14:paraId="1C8F912D" w14:textId="77777777" w:rsidR="004F23B3" w:rsidRDefault="004F23B3">
            <w:pPr>
              <w:pStyle w:val="p1"/>
            </w:pPr>
            <w:r>
              <w:t>Классификация состояния</w:t>
            </w:r>
          </w:p>
        </w:tc>
        <w:tc>
          <w:tcPr>
            <w:tcW w:w="0" w:type="auto"/>
            <w:vAlign w:val="center"/>
            <w:hideMark/>
          </w:tcPr>
          <w:p w14:paraId="4AC11B3A" w14:textId="77777777" w:rsidR="004F23B3" w:rsidRDefault="004F23B3">
            <w:pPr>
              <w:pStyle w:val="p1"/>
            </w:pPr>
            <w:r>
              <w:t>Принято / запрещено / ограничено</w:t>
            </w:r>
          </w:p>
        </w:tc>
      </w:tr>
    </w:tbl>
    <w:p w14:paraId="0C70ACCB" w14:textId="77777777" w:rsidR="004F23B3" w:rsidRDefault="00D7142F" w:rsidP="004F23B3">
      <w:pPr>
        <w:rPr>
          <w:rStyle w:val="s1"/>
        </w:rPr>
      </w:pPr>
      <w:r>
        <w:rPr>
          <w:rStyle w:val="s1"/>
          <w:noProof/>
        </w:rPr>
        <w:pict w14:anchorId="1699CD0B">
          <v:rect id="_x0000_i1104" alt="" style="width:467.75pt;height:.05pt;mso-width-percent:0;mso-height-percent:0;mso-width-percent:0;mso-height-percent:0" o:hralign="center" o:hrstd="t" o:hr="t" fillcolor="#a0a0a0" stroked="f"/>
        </w:pict>
      </w:r>
    </w:p>
    <w:p w14:paraId="59A1A410" w14:textId="77777777" w:rsidR="004F23B3" w:rsidRDefault="004F23B3" w:rsidP="004F23B3">
      <w:pPr>
        <w:pStyle w:val="3"/>
      </w:pPr>
      <w:r>
        <w:t>Таблица 3.6 — Возможные итоговые фиксации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3981"/>
      </w:tblGrid>
      <w:tr w:rsidR="004F23B3" w14:paraId="78C1C3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FDC1F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Состояние</w:t>
            </w:r>
          </w:p>
        </w:tc>
        <w:tc>
          <w:tcPr>
            <w:tcW w:w="0" w:type="auto"/>
            <w:vAlign w:val="center"/>
            <w:hideMark/>
          </w:tcPr>
          <w:p w14:paraId="464C50BA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Управленческая фиксация</w:t>
            </w:r>
          </w:p>
        </w:tc>
      </w:tr>
      <w:tr w:rsidR="004F23B3" w14:paraId="06E9F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B3CC6" w14:textId="77777777" w:rsidR="004F23B3" w:rsidRDefault="004F23B3">
            <w:pPr>
              <w:pStyle w:val="p1"/>
            </w:pPr>
            <w:r>
              <w:t>УМ отсутствует</w:t>
            </w:r>
          </w:p>
        </w:tc>
        <w:tc>
          <w:tcPr>
            <w:tcW w:w="0" w:type="auto"/>
            <w:vAlign w:val="center"/>
            <w:hideMark/>
          </w:tcPr>
          <w:p w14:paraId="5ED75BCF" w14:textId="77777777" w:rsidR="004F23B3" w:rsidRDefault="004F23B3">
            <w:pPr>
              <w:pStyle w:val="p1"/>
            </w:pPr>
            <w:r>
              <w:t>Решения небезопасны</w:t>
            </w:r>
          </w:p>
        </w:tc>
      </w:tr>
      <w:tr w:rsidR="004F23B3" w14:paraId="3B550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89EE6" w14:textId="77777777" w:rsidR="004F23B3" w:rsidRDefault="004F23B3">
            <w:pPr>
              <w:pStyle w:val="p1"/>
            </w:pPr>
            <w:r>
              <w:t>УМ фрагментарна</w:t>
            </w:r>
          </w:p>
        </w:tc>
        <w:tc>
          <w:tcPr>
            <w:tcW w:w="0" w:type="auto"/>
            <w:vAlign w:val="center"/>
            <w:hideMark/>
          </w:tcPr>
          <w:p w14:paraId="4394B79E" w14:textId="77777777" w:rsidR="004F23B3" w:rsidRDefault="004F23B3">
            <w:pPr>
              <w:pStyle w:val="p1"/>
            </w:pPr>
            <w:r>
              <w:t>Решения допустимы с ограничениями</w:t>
            </w:r>
          </w:p>
        </w:tc>
      </w:tr>
      <w:tr w:rsidR="004F23B3" w14:paraId="4D8A3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C59D9" w14:textId="77777777" w:rsidR="004F23B3" w:rsidRDefault="004F23B3">
            <w:pPr>
              <w:pStyle w:val="p1"/>
            </w:pPr>
            <w:r>
              <w:t>УМ возможна</w:t>
            </w:r>
          </w:p>
        </w:tc>
        <w:tc>
          <w:tcPr>
            <w:tcW w:w="0" w:type="auto"/>
            <w:vAlign w:val="center"/>
            <w:hideMark/>
          </w:tcPr>
          <w:p w14:paraId="457FA92E" w14:textId="77777777" w:rsidR="004F23B3" w:rsidRDefault="004F23B3">
            <w:pPr>
              <w:pStyle w:val="p1"/>
            </w:pPr>
            <w:r>
              <w:t>Разрешено внедрение как системы</w:t>
            </w:r>
          </w:p>
        </w:tc>
      </w:tr>
    </w:tbl>
    <w:p w14:paraId="4990B23A" w14:textId="77777777" w:rsidR="004F23B3" w:rsidRDefault="00D7142F" w:rsidP="004F23B3">
      <w:pPr>
        <w:rPr>
          <w:rStyle w:val="s1"/>
        </w:rPr>
      </w:pPr>
      <w:r>
        <w:rPr>
          <w:rStyle w:val="s1"/>
          <w:noProof/>
        </w:rPr>
        <w:pict w14:anchorId="3FBEF649">
          <v:rect id="_x0000_i1103" alt="" style="width:467.75pt;height:.05pt;mso-width-percent:0;mso-height-percent:0;mso-width-percent:0;mso-height-percent:0" o:hralign="center" o:hrstd="t" o:hr="t" fillcolor="#a0a0a0" stroked="f"/>
        </w:pict>
      </w:r>
    </w:p>
    <w:p w14:paraId="0A6A6A77" w14:textId="1D4EE833" w:rsidR="004F23B3" w:rsidRDefault="004F23B3" w:rsidP="004F23B3">
      <w:pPr>
        <w:pStyle w:val="2"/>
      </w:pPr>
      <w:bookmarkStart w:id="11" w:name="_Toc219032378"/>
      <w:r>
        <w:lastRenderedPageBreak/>
        <w:t>3.4. Типовые ошибки клиента («красные флаги»)</w:t>
      </w:r>
      <w:bookmarkEnd w:id="11"/>
    </w:p>
    <w:p w14:paraId="2F830457" w14:textId="77777777" w:rsidR="004F23B3" w:rsidRDefault="004F23B3" w:rsidP="004F23B3">
      <w:pPr>
        <w:pStyle w:val="3"/>
      </w:pPr>
      <w:r>
        <w:t>Таблица 3.7 — Красные флаги УМ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986"/>
        <w:gridCol w:w="3835"/>
      </w:tblGrid>
      <w:tr w:rsidR="004F23B3" w14:paraId="19575D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A3E6B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B496D48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Формулировка клиента</w:t>
            </w:r>
          </w:p>
        </w:tc>
        <w:tc>
          <w:tcPr>
            <w:tcW w:w="0" w:type="auto"/>
            <w:vAlign w:val="center"/>
            <w:hideMark/>
          </w:tcPr>
          <w:p w14:paraId="5AF237E6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Реальный управленческий дефект</w:t>
            </w:r>
          </w:p>
        </w:tc>
      </w:tr>
      <w:tr w:rsidR="004F23B3" w14:paraId="6D91E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B9386" w14:textId="77777777" w:rsidR="004F23B3" w:rsidRDefault="004F23B3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67756CB" w14:textId="77777777" w:rsidR="004F23B3" w:rsidRDefault="004F23B3">
            <w:pPr>
              <w:pStyle w:val="p1"/>
            </w:pPr>
            <w:r>
              <w:t>«Мы примерно понимаем экономику»</w:t>
            </w:r>
          </w:p>
        </w:tc>
        <w:tc>
          <w:tcPr>
            <w:tcW w:w="0" w:type="auto"/>
            <w:vAlign w:val="center"/>
            <w:hideMark/>
          </w:tcPr>
          <w:p w14:paraId="1B497ECB" w14:textId="77777777" w:rsidR="004F23B3" w:rsidRDefault="004F23B3">
            <w:pPr>
              <w:pStyle w:val="p1"/>
            </w:pPr>
            <w:r>
              <w:t>Нет формулы — нет решения</w:t>
            </w:r>
          </w:p>
        </w:tc>
      </w:tr>
      <w:tr w:rsidR="004F23B3" w14:paraId="77B69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222A6" w14:textId="77777777" w:rsidR="004F23B3" w:rsidRDefault="004F23B3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6F7F0A0" w14:textId="77777777" w:rsidR="004F23B3" w:rsidRDefault="004F23B3">
            <w:pPr>
              <w:pStyle w:val="p1"/>
            </w:pPr>
            <w:r>
              <w:t>«Потом поправим»</w:t>
            </w:r>
          </w:p>
        </w:tc>
        <w:tc>
          <w:tcPr>
            <w:tcW w:w="0" w:type="auto"/>
            <w:vAlign w:val="center"/>
            <w:hideMark/>
          </w:tcPr>
          <w:p w14:paraId="20D71E6A" w14:textId="77777777" w:rsidR="004F23B3" w:rsidRDefault="004F23B3">
            <w:pPr>
              <w:pStyle w:val="p1"/>
            </w:pPr>
            <w:r>
              <w:t>Нет порога отмены</w:t>
            </w:r>
          </w:p>
        </w:tc>
      </w:tr>
      <w:tr w:rsidR="004F23B3" w14:paraId="69384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50836" w14:textId="77777777" w:rsidR="004F23B3" w:rsidRDefault="004F23B3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A48DF00" w14:textId="77777777" w:rsidR="004F23B3" w:rsidRDefault="004F23B3">
            <w:pPr>
              <w:pStyle w:val="p1"/>
            </w:pPr>
            <w:r>
              <w:t>«По отчётам всё хорошо»</w:t>
            </w:r>
          </w:p>
        </w:tc>
        <w:tc>
          <w:tcPr>
            <w:tcW w:w="0" w:type="auto"/>
            <w:vAlign w:val="center"/>
            <w:hideMark/>
          </w:tcPr>
          <w:p w14:paraId="389FE59B" w14:textId="77777777" w:rsidR="004F23B3" w:rsidRDefault="004F23B3">
            <w:pPr>
              <w:pStyle w:val="p1"/>
            </w:pPr>
            <w:r>
              <w:t>Игнор cash flow</w:t>
            </w:r>
          </w:p>
        </w:tc>
      </w:tr>
      <w:tr w:rsidR="004F23B3" w14:paraId="7767E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B11E4" w14:textId="77777777" w:rsidR="004F23B3" w:rsidRDefault="004F23B3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0EA2B85" w14:textId="77777777" w:rsidR="004F23B3" w:rsidRDefault="004F23B3">
            <w:pPr>
              <w:pStyle w:val="p1"/>
            </w:pPr>
            <w:r>
              <w:t>«Налоги потом»</w:t>
            </w:r>
          </w:p>
        </w:tc>
        <w:tc>
          <w:tcPr>
            <w:tcW w:w="0" w:type="auto"/>
            <w:vAlign w:val="center"/>
            <w:hideMark/>
          </w:tcPr>
          <w:p w14:paraId="62948965" w14:textId="77777777" w:rsidR="004F23B3" w:rsidRDefault="004F23B3">
            <w:pPr>
              <w:pStyle w:val="p1"/>
            </w:pPr>
            <w:r>
              <w:t>Искажение допустимости</w:t>
            </w:r>
          </w:p>
        </w:tc>
      </w:tr>
      <w:tr w:rsidR="004F23B3" w14:paraId="203E4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D1B50" w14:textId="77777777" w:rsidR="004F23B3" w:rsidRDefault="004F23B3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CDDAC0B" w14:textId="77777777" w:rsidR="004F23B3" w:rsidRDefault="004F23B3">
            <w:pPr>
              <w:pStyle w:val="p1"/>
            </w:pPr>
            <w:r>
              <w:t>«Команда не согласна»</w:t>
            </w:r>
          </w:p>
        </w:tc>
        <w:tc>
          <w:tcPr>
            <w:tcW w:w="0" w:type="auto"/>
            <w:vAlign w:val="center"/>
            <w:hideMark/>
          </w:tcPr>
          <w:p w14:paraId="5F1E15FC" w14:textId="77777777" w:rsidR="004F23B3" w:rsidRDefault="004F23B3">
            <w:pPr>
              <w:pStyle w:val="p1"/>
            </w:pPr>
            <w:r>
              <w:t>Нет классификации</w:t>
            </w:r>
          </w:p>
        </w:tc>
      </w:tr>
      <w:tr w:rsidR="004F23B3" w14:paraId="25EC7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4A1BE" w14:textId="77777777" w:rsidR="004F23B3" w:rsidRDefault="004F23B3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36EDAD8C" w14:textId="77777777" w:rsidR="004F23B3" w:rsidRDefault="004F23B3">
            <w:pPr>
              <w:pStyle w:val="p1"/>
            </w:pPr>
            <w:r>
              <w:t>«Нужно больше данных»</w:t>
            </w:r>
          </w:p>
        </w:tc>
        <w:tc>
          <w:tcPr>
            <w:tcW w:w="0" w:type="auto"/>
            <w:vAlign w:val="center"/>
            <w:hideMark/>
          </w:tcPr>
          <w:p w14:paraId="57279E30" w14:textId="77777777" w:rsidR="004F23B3" w:rsidRDefault="004F23B3">
            <w:pPr>
              <w:pStyle w:val="p1"/>
            </w:pPr>
            <w:r>
              <w:t>Уход от решения</w:t>
            </w:r>
          </w:p>
        </w:tc>
      </w:tr>
    </w:tbl>
    <w:p w14:paraId="7BD6760C" w14:textId="77777777" w:rsidR="004F23B3" w:rsidRDefault="00D7142F" w:rsidP="004F23B3">
      <w:pPr>
        <w:rPr>
          <w:rStyle w:val="s1"/>
        </w:rPr>
      </w:pPr>
      <w:r>
        <w:rPr>
          <w:rStyle w:val="s1"/>
          <w:noProof/>
        </w:rPr>
        <w:pict w14:anchorId="7C5565E6">
          <v:rect id="_x0000_i1102" alt="" style="width:467.75pt;height:.05pt;mso-width-percent:0;mso-height-percent:0;mso-width-percent:0;mso-height-percent:0" o:hralign="center" o:hrstd="t" o:hr="t" fillcolor="#a0a0a0" stroked="f"/>
        </w:pict>
      </w:r>
    </w:p>
    <w:p w14:paraId="6D7B9E1F" w14:textId="77777777" w:rsidR="004F23B3" w:rsidRDefault="004F23B3" w:rsidP="004F23B3">
      <w:pPr>
        <w:pStyle w:val="3"/>
      </w:pPr>
      <w:r>
        <w:t>Итоговая управленческая фиксация диагностического слоя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0"/>
        <w:gridCol w:w="4268"/>
      </w:tblGrid>
      <w:tr w:rsidR="004F23B3" w14:paraId="365558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6DFD87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28A3FE09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Фиксация</w:t>
            </w:r>
          </w:p>
        </w:tc>
      </w:tr>
      <w:tr w:rsidR="004F23B3" w14:paraId="33DE3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1911B" w14:textId="77777777" w:rsidR="004F23B3" w:rsidRDefault="004F23B3">
            <w:pPr>
              <w:pStyle w:val="p1"/>
            </w:pPr>
            <w:r>
              <w:t>Что делает диагностика</w:t>
            </w:r>
          </w:p>
        </w:tc>
        <w:tc>
          <w:tcPr>
            <w:tcW w:w="0" w:type="auto"/>
            <w:vAlign w:val="center"/>
            <w:hideMark/>
          </w:tcPr>
          <w:p w14:paraId="1F98616C" w14:textId="77777777" w:rsidR="004F23B3" w:rsidRDefault="004F23B3">
            <w:pPr>
              <w:pStyle w:val="p1"/>
            </w:pPr>
            <w:r>
              <w:t>Проверяет право на принятие решений</w:t>
            </w:r>
          </w:p>
        </w:tc>
      </w:tr>
      <w:tr w:rsidR="004F23B3" w14:paraId="424D1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8940B" w14:textId="77777777" w:rsidR="004F23B3" w:rsidRDefault="004F23B3">
            <w:pPr>
              <w:pStyle w:val="p1"/>
            </w:pPr>
            <w:r>
              <w:t>Чего не делает</w:t>
            </w:r>
          </w:p>
        </w:tc>
        <w:tc>
          <w:tcPr>
            <w:tcW w:w="0" w:type="auto"/>
            <w:vAlign w:val="center"/>
            <w:hideMark/>
          </w:tcPr>
          <w:p w14:paraId="5A246BEC" w14:textId="77777777" w:rsidR="004F23B3" w:rsidRDefault="004F23B3">
            <w:pPr>
              <w:pStyle w:val="p1"/>
            </w:pPr>
            <w:r>
              <w:t>Не обучает, не консультирует</w:t>
            </w:r>
          </w:p>
        </w:tc>
      </w:tr>
      <w:tr w:rsidR="004F23B3" w14:paraId="1F1CE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41967" w14:textId="77777777" w:rsidR="004F23B3" w:rsidRDefault="004F23B3">
            <w:pPr>
              <w:pStyle w:val="p1"/>
            </w:pPr>
            <w:r>
              <w:t>Ключевой вопрос</w:t>
            </w:r>
          </w:p>
        </w:tc>
        <w:tc>
          <w:tcPr>
            <w:tcW w:w="0" w:type="auto"/>
            <w:vAlign w:val="center"/>
            <w:hideMark/>
          </w:tcPr>
          <w:p w14:paraId="43BF5B43" w14:textId="77777777" w:rsidR="004F23B3" w:rsidRDefault="004F23B3">
            <w:pPr>
              <w:pStyle w:val="p1"/>
            </w:pPr>
            <w:r>
              <w:t>Допустимы ли текущие решения без УМ</w:t>
            </w:r>
          </w:p>
        </w:tc>
      </w:tr>
    </w:tbl>
    <w:p w14:paraId="25E85240" w14:textId="77777777" w:rsidR="004F23B3" w:rsidRDefault="004F23B3"/>
    <w:p w14:paraId="55E1F3D3" w14:textId="77777777" w:rsidR="004F23B3" w:rsidRDefault="004F23B3"/>
    <w:p w14:paraId="622E2EFA" w14:textId="77777777" w:rsidR="004F23B3" w:rsidRDefault="004F23B3" w:rsidP="004F23B3">
      <w:pPr>
        <w:pStyle w:val="1"/>
      </w:pPr>
      <w:bookmarkStart w:id="12" w:name="_Toc219032379"/>
      <w:r>
        <w:lastRenderedPageBreak/>
        <w:t>4. Проектный слой</w:t>
      </w:r>
      <w:bookmarkEnd w:id="12"/>
    </w:p>
    <w:p w14:paraId="20CD229C" w14:textId="77777777" w:rsidR="004F23B3" w:rsidRDefault="00D7142F" w:rsidP="004F23B3">
      <w:pPr>
        <w:rPr>
          <w:rStyle w:val="s2"/>
        </w:rPr>
      </w:pPr>
      <w:r>
        <w:rPr>
          <w:rStyle w:val="s2"/>
          <w:noProof/>
        </w:rPr>
        <w:pict w14:anchorId="7F055FF8">
          <v:rect id="_x0000_i1101" alt="" style="width:467.75pt;height:.05pt;mso-width-percent:0;mso-height-percent:0;mso-width-percent:0;mso-height-percent:0" o:hralign="center" o:hrstd="t" o:hr="t" fillcolor="#a0a0a0" stroked="f"/>
        </w:pict>
      </w:r>
    </w:p>
    <w:p w14:paraId="6668D5C8" w14:textId="648E2101" w:rsidR="004F23B3" w:rsidRDefault="004F23B3" w:rsidP="004F23B3">
      <w:pPr>
        <w:pStyle w:val="2"/>
      </w:pPr>
      <w:bookmarkStart w:id="13" w:name="_Toc219032380"/>
      <w:r>
        <w:t>4.1. Схема проекта (6 / 8 / 12 недель)</w:t>
      </w:r>
      <w:bookmarkEnd w:id="13"/>
    </w:p>
    <w:p w14:paraId="5EDE4088" w14:textId="77777777" w:rsidR="004F23B3" w:rsidRDefault="004F23B3" w:rsidP="004F23B3">
      <w:pPr>
        <w:pStyle w:val="3"/>
      </w:pPr>
      <w:r>
        <w:t>Таблица 4.1 — Варианты длительности проекта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594"/>
        <w:gridCol w:w="3198"/>
        <w:gridCol w:w="3048"/>
      </w:tblGrid>
      <w:tr w:rsidR="004F23B3" w14:paraId="53B65F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5E8A4F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Формат проекта</w:t>
            </w:r>
          </w:p>
        </w:tc>
        <w:tc>
          <w:tcPr>
            <w:tcW w:w="0" w:type="auto"/>
            <w:vAlign w:val="center"/>
            <w:hideMark/>
          </w:tcPr>
          <w:p w14:paraId="38ECB791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Длительность</w:t>
            </w:r>
          </w:p>
        </w:tc>
        <w:tc>
          <w:tcPr>
            <w:tcW w:w="0" w:type="auto"/>
            <w:vAlign w:val="center"/>
            <w:hideMark/>
          </w:tcPr>
          <w:p w14:paraId="6C4AF85C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Когда применяется</w:t>
            </w:r>
          </w:p>
        </w:tc>
        <w:tc>
          <w:tcPr>
            <w:tcW w:w="0" w:type="auto"/>
            <w:vAlign w:val="center"/>
            <w:hideMark/>
          </w:tcPr>
          <w:p w14:paraId="1326D497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результат</w:t>
            </w:r>
          </w:p>
        </w:tc>
      </w:tr>
      <w:tr w:rsidR="004F23B3" w14:paraId="7A5CB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5BA66" w14:textId="77777777" w:rsidR="004F23B3" w:rsidRDefault="004F23B3">
            <w:pPr>
              <w:pStyle w:val="p1"/>
            </w:pPr>
            <w:r>
              <w:t>Short</w:t>
            </w:r>
          </w:p>
        </w:tc>
        <w:tc>
          <w:tcPr>
            <w:tcW w:w="0" w:type="auto"/>
            <w:vAlign w:val="center"/>
            <w:hideMark/>
          </w:tcPr>
          <w:p w14:paraId="3D7C8A56" w14:textId="77777777" w:rsidR="004F23B3" w:rsidRDefault="004F23B3">
            <w:pPr>
              <w:pStyle w:val="p1"/>
            </w:pPr>
            <w:r>
              <w:t>6 недель</w:t>
            </w:r>
          </w:p>
        </w:tc>
        <w:tc>
          <w:tcPr>
            <w:tcW w:w="0" w:type="auto"/>
            <w:vAlign w:val="center"/>
            <w:hideMark/>
          </w:tcPr>
          <w:p w14:paraId="6DD3D051" w14:textId="77777777" w:rsidR="004F23B3" w:rsidRDefault="004F23B3">
            <w:pPr>
              <w:pStyle w:val="p1"/>
            </w:pPr>
            <w:r>
              <w:t>Один контур (SKU / категория / решение)</w:t>
            </w:r>
          </w:p>
        </w:tc>
        <w:tc>
          <w:tcPr>
            <w:tcW w:w="0" w:type="auto"/>
            <w:vAlign w:val="center"/>
            <w:hideMark/>
          </w:tcPr>
          <w:p w14:paraId="71EBB3C6" w14:textId="77777777" w:rsidR="004F23B3" w:rsidRDefault="004F23B3">
            <w:pPr>
              <w:pStyle w:val="p1"/>
            </w:pPr>
            <w:r>
              <w:t>Запреты и пороги зафиксированы</w:t>
            </w:r>
          </w:p>
        </w:tc>
      </w:tr>
      <w:tr w:rsidR="004F23B3" w14:paraId="34EC4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12703" w14:textId="77777777" w:rsidR="004F23B3" w:rsidRDefault="004F23B3">
            <w:pPr>
              <w:pStyle w:val="p1"/>
            </w:pPr>
            <w:r>
              <w:t>Standard</w:t>
            </w:r>
          </w:p>
        </w:tc>
        <w:tc>
          <w:tcPr>
            <w:tcW w:w="0" w:type="auto"/>
            <w:vAlign w:val="center"/>
            <w:hideMark/>
          </w:tcPr>
          <w:p w14:paraId="42B26FFD" w14:textId="77777777" w:rsidR="004F23B3" w:rsidRDefault="004F23B3">
            <w:pPr>
              <w:pStyle w:val="p1"/>
            </w:pPr>
            <w:r>
              <w:t>8 недель</w:t>
            </w:r>
          </w:p>
        </w:tc>
        <w:tc>
          <w:tcPr>
            <w:tcW w:w="0" w:type="auto"/>
            <w:vAlign w:val="center"/>
            <w:hideMark/>
          </w:tcPr>
          <w:p w14:paraId="527F04D7" w14:textId="77777777" w:rsidR="004F23B3" w:rsidRDefault="004F23B3">
            <w:pPr>
              <w:pStyle w:val="p1"/>
            </w:pPr>
            <w:r>
              <w:t>Несколько решений или команд</w:t>
            </w:r>
          </w:p>
        </w:tc>
        <w:tc>
          <w:tcPr>
            <w:tcW w:w="0" w:type="auto"/>
            <w:vAlign w:val="center"/>
            <w:hideMark/>
          </w:tcPr>
          <w:p w14:paraId="6DE99454" w14:textId="77777777" w:rsidR="004F23B3" w:rsidRDefault="004F23B3">
            <w:pPr>
              <w:pStyle w:val="p1"/>
            </w:pPr>
            <w:r>
              <w:t>УМ встроена в ключевые решения</w:t>
            </w:r>
          </w:p>
        </w:tc>
      </w:tr>
      <w:tr w:rsidR="004F23B3" w14:paraId="62BFD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FCCE3" w14:textId="77777777" w:rsidR="004F23B3" w:rsidRDefault="004F23B3">
            <w:pPr>
              <w:pStyle w:val="p1"/>
            </w:pPr>
            <w:r>
              <w:t>Extended</w:t>
            </w:r>
          </w:p>
        </w:tc>
        <w:tc>
          <w:tcPr>
            <w:tcW w:w="0" w:type="auto"/>
            <w:vAlign w:val="center"/>
            <w:hideMark/>
          </w:tcPr>
          <w:p w14:paraId="24141043" w14:textId="77777777" w:rsidR="004F23B3" w:rsidRDefault="004F23B3">
            <w:pPr>
              <w:pStyle w:val="p1"/>
            </w:pPr>
            <w:r>
              <w:t>12 недель</w:t>
            </w:r>
          </w:p>
        </w:tc>
        <w:tc>
          <w:tcPr>
            <w:tcW w:w="0" w:type="auto"/>
            <w:vAlign w:val="center"/>
            <w:hideMark/>
          </w:tcPr>
          <w:p w14:paraId="30C08E1E" w14:textId="77777777" w:rsidR="004F23B3" w:rsidRDefault="004F23B3">
            <w:pPr>
              <w:pStyle w:val="p1"/>
            </w:pPr>
            <w:r>
              <w:t>Системное управление (C-level)</w:t>
            </w:r>
          </w:p>
        </w:tc>
        <w:tc>
          <w:tcPr>
            <w:tcW w:w="0" w:type="auto"/>
            <w:vAlign w:val="center"/>
            <w:hideMark/>
          </w:tcPr>
          <w:p w14:paraId="6618DC14" w14:textId="77777777" w:rsidR="004F23B3" w:rsidRDefault="004F23B3">
            <w:pPr>
              <w:pStyle w:val="p1"/>
            </w:pPr>
            <w:r>
              <w:t>УМ как стандарт принятия решений</w:t>
            </w:r>
          </w:p>
        </w:tc>
      </w:tr>
    </w:tbl>
    <w:p w14:paraId="752F897E" w14:textId="77777777" w:rsidR="004F23B3" w:rsidRDefault="00D7142F" w:rsidP="004F23B3">
      <w:pPr>
        <w:rPr>
          <w:rStyle w:val="s1"/>
        </w:rPr>
      </w:pPr>
      <w:r>
        <w:rPr>
          <w:rStyle w:val="s1"/>
          <w:noProof/>
        </w:rPr>
        <w:pict w14:anchorId="155C825D">
          <v:rect id="_x0000_i1100" alt="" style="width:467.75pt;height:.05pt;mso-width-percent:0;mso-height-percent:0;mso-width-percent:0;mso-height-percent:0" o:hralign="center" o:hrstd="t" o:hr="t" fillcolor="#a0a0a0" stroked="f"/>
        </w:pict>
      </w:r>
    </w:p>
    <w:p w14:paraId="3BBA8ACE" w14:textId="77777777" w:rsidR="004F23B3" w:rsidRDefault="004F23B3" w:rsidP="004F23B3">
      <w:pPr>
        <w:pStyle w:val="3"/>
      </w:pPr>
      <w:r>
        <w:t>Таблица 4.2 — Распределение недель по этапам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975"/>
        <w:gridCol w:w="975"/>
        <w:gridCol w:w="1110"/>
      </w:tblGrid>
      <w:tr w:rsidR="004F23B3" w14:paraId="6422B4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BC731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07C59226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 недель</w:t>
            </w:r>
          </w:p>
        </w:tc>
        <w:tc>
          <w:tcPr>
            <w:tcW w:w="0" w:type="auto"/>
            <w:vAlign w:val="center"/>
            <w:hideMark/>
          </w:tcPr>
          <w:p w14:paraId="41846C22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 недель</w:t>
            </w:r>
          </w:p>
        </w:tc>
        <w:tc>
          <w:tcPr>
            <w:tcW w:w="0" w:type="auto"/>
            <w:vAlign w:val="center"/>
            <w:hideMark/>
          </w:tcPr>
          <w:p w14:paraId="10353443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 недель</w:t>
            </w:r>
          </w:p>
        </w:tc>
      </w:tr>
      <w:tr w:rsidR="004F23B3" w14:paraId="73922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67F7E" w14:textId="77777777" w:rsidR="004F23B3" w:rsidRDefault="004F23B3">
            <w:pPr>
              <w:pStyle w:val="p1"/>
            </w:pPr>
            <w:r>
              <w:t>Диагностика</w:t>
            </w:r>
          </w:p>
        </w:tc>
        <w:tc>
          <w:tcPr>
            <w:tcW w:w="0" w:type="auto"/>
            <w:vAlign w:val="center"/>
            <w:hideMark/>
          </w:tcPr>
          <w:p w14:paraId="1CD5CAFC" w14:textId="77777777" w:rsidR="004F23B3" w:rsidRDefault="004F23B3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0D8E097" w14:textId="77777777" w:rsidR="004F23B3" w:rsidRDefault="004F23B3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B2CDFCB" w14:textId="77777777" w:rsidR="004F23B3" w:rsidRDefault="004F23B3">
            <w:pPr>
              <w:pStyle w:val="p1"/>
            </w:pPr>
            <w:r>
              <w:t>2</w:t>
            </w:r>
          </w:p>
        </w:tc>
      </w:tr>
      <w:tr w:rsidR="004F23B3" w14:paraId="002E5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3CD32" w14:textId="77777777" w:rsidR="004F23B3" w:rsidRDefault="004F23B3">
            <w:pPr>
              <w:pStyle w:val="p1"/>
            </w:pPr>
            <w:r>
              <w:t>Дизайн УМ</w:t>
            </w:r>
          </w:p>
        </w:tc>
        <w:tc>
          <w:tcPr>
            <w:tcW w:w="0" w:type="auto"/>
            <w:vAlign w:val="center"/>
            <w:hideMark/>
          </w:tcPr>
          <w:p w14:paraId="31E3DEF1" w14:textId="77777777" w:rsidR="004F23B3" w:rsidRDefault="004F23B3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DEC8CFC" w14:textId="77777777" w:rsidR="004F23B3" w:rsidRDefault="004F23B3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6E95352" w14:textId="77777777" w:rsidR="004F23B3" w:rsidRDefault="004F23B3">
            <w:pPr>
              <w:pStyle w:val="p1"/>
            </w:pPr>
            <w:r>
              <w:t>3</w:t>
            </w:r>
          </w:p>
        </w:tc>
      </w:tr>
      <w:tr w:rsidR="004F23B3" w14:paraId="1BC08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5D227" w14:textId="77777777" w:rsidR="004F23B3" w:rsidRDefault="004F23B3">
            <w:pPr>
              <w:pStyle w:val="p1"/>
            </w:pPr>
            <w:r>
              <w:t>Внедрение</w:t>
            </w:r>
          </w:p>
        </w:tc>
        <w:tc>
          <w:tcPr>
            <w:tcW w:w="0" w:type="auto"/>
            <w:vAlign w:val="center"/>
            <w:hideMark/>
          </w:tcPr>
          <w:p w14:paraId="44BBCB88" w14:textId="77777777" w:rsidR="004F23B3" w:rsidRDefault="004F23B3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37BEC70" w14:textId="77777777" w:rsidR="004F23B3" w:rsidRDefault="004F23B3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42A7467" w14:textId="77777777" w:rsidR="004F23B3" w:rsidRDefault="004F23B3">
            <w:pPr>
              <w:pStyle w:val="p1"/>
            </w:pPr>
            <w:r>
              <w:t>5</w:t>
            </w:r>
          </w:p>
        </w:tc>
      </w:tr>
      <w:tr w:rsidR="004F23B3" w14:paraId="53993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F17E4" w14:textId="77777777" w:rsidR="004F23B3" w:rsidRDefault="004F23B3">
            <w:pPr>
              <w:pStyle w:val="p1"/>
            </w:pPr>
            <w:r>
              <w:t>Контроль</w:t>
            </w:r>
          </w:p>
        </w:tc>
        <w:tc>
          <w:tcPr>
            <w:tcW w:w="0" w:type="auto"/>
            <w:vAlign w:val="center"/>
            <w:hideMark/>
          </w:tcPr>
          <w:p w14:paraId="23745135" w14:textId="77777777" w:rsidR="004F23B3" w:rsidRDefault="004F23B3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05C2DC1" w14:textId="77777777" w:rsidR="004F23B3" w:rsidRDefault="004F23B3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B54143D" w14:textId="77777777" w:rsidR="004F23B3" w:rsidRDefault="004F23B3">
            <w:pPr>
              <w:pStyle w:val="p1"/>
            </w:pPr>
            <w:r>
              <w:t>2</w:t>
            </w:r>
          </w:p>
        </w:tc>
      </w:tr>
    </w:tbl>
    <w:p w14:paraId="3871D817" w14:textId="77777777" w:rsidR="004F23B3" w:rsidRDefault="00D7142F" w:rsidP="004F23B3">
      <w:pPr>
        <w:rPr>
          <w:rStyle w:val="s1"/>
        </w:rPr>
      </w:pPr>
      <w:r>
        <w:rPr>
          <w:rStyle w:val="s1"/>
          <w:noProof/>
        </w:rPr>
        <w:pict w14:anchorId="5BBE70AB">
          <v:rect id="_x0000_i1099" alt="" style="width:467.75pt;height:.05pt;mso-width-percent:0;mso-height-percent:0;mso-width-percent:0;mso-height-percent:0" o:hralign="center" o:hrstd="t" o:hr="t" fillcolor="#a0a0a0" stroked="f"/>
        </w:pict>
      </w:r>
    </w:p>
    <w:p w14:paraId="5D1D7222" w14:textId="1CCC4C0C" w:rsidR="004F23B3" w:rsidRDefault="004F23B3" w:rsidP="004F23B3">
      <w:pPr>
        <w:pStyle w:val="2"/>
      </w:pPr>
      <w:bookmarkStart w:id="14" w:name="_Toc219032381"/>
      <w:r>
        <w:t>4.2. Карта этапов проекта</w:t>
      </w:r>
      <w:bookmarkEnd w:id="14"/>
    </w:p>
    <w:p w14:paraId="4DB06D47" w14:textId="77777777" w:rsidR="004F23B3" w:rsidRDefault="004F23B3" w:rsidP="004F23B3">
      <w:pPr>
        <w:pStyle w:val="3"/>
      </w:pPr>
      <w:r>
        <w:t>Таблица 4.3 — Этапы: логика и результат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2716"/>
        <w:gridCol w:w="2758"/>
        <w:gridCol w:w="2497"/>
      </w:tblGrid>
      <w:tr w:rsidR="004F23B3" w14:paraId="559932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D0EFE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0114E3B8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1970BB39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Ключевые действия</w:t>
            </w:r>
          </w:p>
        </w:tc>
        <w:tc>
          <w:tcPr>
            <w:tcW w:w="0" w:type="auto"/>
            <w:vAlign w:val="center"/>
            <w:hideMark/>
          </w:tcPr>
          <w:p w14:paraId="14CB4816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этапа</w:t>
            </w:r>
          </w:p>
        </w:tc>
      </w:tr>
      <w:tr w:rsidR="004F23B3" w14:paraId="6922C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F74AC" w14:textId="77777777" w:rsidR="004F23B3" w:rsidRDefault="004F23B3">
            <w:pPr>
              <w:pStyle w:val="p1"/>
            </w:pPr>
            <w:r>
              <w:t>Диагностика</w:t>
            </w:r>
          </w:p>
        </w:tc>
        <w:tc>
          <w:tcPr>
            <w:tcW w:w="0" w:type="auto"/>
            <w:vAlign w:val="center"/>
            <w:hideMark/>
          </w:tcPr>
          <w:p w14:paraId="2A6BCC91" w14:textId="77777777" w:rsidR="004F23B3" w:rsidRDefault="004F23B3">
            <w:pPr>
              <w:pStyle w:val="p1"/>
            </w:pPr>
            <w:r>
              <w:t>Проверить допустимость решений</w:t>
            </w:r>
          </w:p>
        </w:tc>
        <w:tc>
          <w:tcPr>
            <w:tcW w:w="0" w:type="auto"/>
            <w:vAlign w:val="center"/>
            <w:hideMark/>
          </w:tcPr>
          <w:p w14:paraId="0493A7AD" w14:textId="77777777" w:rsidR="004F23B3" w:rsidRDefault="004F23B3">
            <w:pPr>
              <w:pStyle w:val="p1"/>
            </w:pPr>
            <w:r>
              <w:t>DIAG-карта, мини-тест, фиксации</w:t>
            </w:r>
          </w:p>
        </w:tc>
        <w:tc>
          <w:tcPr>
            <w:tcW w:w="0" w:type="auto"/>
            <w:vAlign w:val="center"/>
            <w:hideMark/>
          </w:tcPr>
          <w:p w14:paraId="2F9458E3" w14:textId="77777777" w:rsidR="004F23B3" w:rsidRDefault="004F23B3">
            <w:pPr>
              <w:pStyle w:val="p1"/>
            </w:pPr>
            <w:r>
              <w:t>Список запрещённых решений</w:t>
            </w:r>
          </w:p>
        </w:tc>
      </w:tr>
      <w:tr w:rsidR="004F23B3" w14:paraId="0895F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5D640" w14:textId="77777777" w:rsidR="004F23B3" w:rsidRDefault="004F23B3">
            <w:pPr>
              <w:pStyle w:val="p1"/>
            </w:pPr>
            <w:r>
              <w:t>Дизайн</w:t>
            </w:r>
          </w:p>
        </w:tc>
        <w:tc>
          <w:tcPr>
            <w:tcW w:w="0" w:type="auto"/>
            <w:vAlign w:val="center"/>
            <w:hideMark/>
          </w:tcPr>
          <w:p w14:paraId="6D4940EB" w14:textId="77777777" w:rsidR="004F23B3" w:rsidRDefault="004F23B3">
            <w:pPr>
              <w:pStyle w:val="p1"/>
            </w:pPr>
            <w:r>
              <w:t>Построить формулы и пороги</w:t>
            </w:r>
          </w:p>
        </w:tc>
        <w:tc>
          <w:tcPr>
            <w:tcW w:w="0" w:type="auto"/>
            <w:vAlign w:val="center"/>
            <w:hideMark/>
          </w:tcPr>
          <w:p w14:paraId="2E4C7853" w14:textId="77777777" w:rsidR="004F23B3" w:rsidRDefault="004F23B3">
            <w:pPr>
              <w:pStyle w:val="p1"/>
            </w:pPr>
            <w:r>
              <w:t>Формализация, сценарии</w:t>
            </w:r>
          </w:p>
        </w:tc>
        <w:tc>
          <w:tcPr>
            <w:tcW w:w="0" w:type="auto"/>
            <w:vAlign w:val="center"/>
            <w:hideMark/>
          </w:tcPr>
          <w:p w14:paraId="46B0D2DB" w14:textId="77777777" w:rsidR="004F23B3" w:rsidRDefault="004F23B3">
            <w:pPr>
              <w:pStyle w:val="p1"/>
            </w:pPr>
            <w:r>
              <w:t>Контуры УМ</w:t>
            </w:r>
          </w:p>
        </w:tc>
      </w:tr>
      <w:tr w:rsidR="004F23B3" w14:paraId="7D50B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0F563" w14:textId="77777777" w:rsidR="004F23B3" w:rsidRDefault="004F23B3">
            <w:pPr>
              <w:pStyle w:val="p1"/>
            </w:pPr>
            <w:r>
              <w:t>Внедрение</w:t>
            </w:r>
          </w:p>
        </w:tc>
        <w:tc>
          <w:tcPr>
            <w:tcW w:w="0" w:type="auto"/>
            <w:vAlign w:val="center"/>
            <w:hideMark/>
          </w:tcPr>
          <w:p w14:paraId="7A52CC99" w14:textId="77777777" w:rsidR="004F23B3" w:rsidRDefault="004F23B3">
            <w:pPr>
              <w:pStyle w:val="p1"/>
            </w:pPr>
            <w:r>
              <w:t>Встроить в процессы</w:t>
            </w:r>
          </w:p>
        </w:tc>
        <w:tc>
          <w:tcPr>
            <w:tcW w:w="0" w:type="auto"/>
            <w:vAlign w:val="center"/>
            <w:hideMark/>
          </w:tcPr>
          <w:p w14:paraId="55801087" w14:textId="77777777" w:rsidR="004F23B3" w:rsidRDefault="004F23B3">
            <w:pPr>
              <w:pStyle w:val="p1"/>
            </w:pPr>
            <w:r>
              <w:t>Сессии, задачи, шаблоны</w:t>
            </w:r>
          </w:p>
        </w:tc>
        <w:tc>
          <w:tcPr>
            <w:tcW w:w="0" w:type="auto"/>
            <w:vAlign w:val="center"/>
            <w:hideMark/>
          </w:tcPr>
          <w:p w14:paraId="2D06EA21" w14:textId="77777777" w:rsidR="004F23B3" w:rsidRDefault="004F23B3">
            <w:pPr>
              <w:pStyle w:val="p1"/>
            </w:pPr>
            <w:r>
              <w:t>Решения без обсуждений</w:t>
            </w:r>
          </w:p>
        </w:tc>
      </w:tr>
      <w:tr w:rsidR="004F23B3" w14:paraId="57D9D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810AB" w14:textId="77777777" w:rsidR="004F23B3" w:rsidRDefault="004F23B3">
            <w:pPr>
              <w:pStyle w:val="p1"/>
            </w:pPr>
            <w:r>
              <w:t>Контроль</w:t>
            </w:r>
          </w:p>
        </w:tc>
        <w:tc>
          <w:tcPr>
            <w:tcW w:w="0" w:type="auto"/>
            <w:vAlign w:val="center"/>
            <w:hideMark/>
          </w:tcPr>
          <w:p w14:paraId="3F443248" w14:textId="77777777" w:rsidR="004F23B3" w:rsidRDefault="004F23B3">
            <w:pPr>
              <w:pStyle w:val="p1"/>
            </w:pPr>
            <w:r>
              <w:t>Закрепить стандарт</w:t>
            </w:r>
          </w:p>
        </w:tc>
        <w:tc>
          <w:tcPr>
            <w:tcW w:w="0" w:type="auto"/>
            <w:vAlign w:val="center"/>
            <w:hideMark/>
          </w:tcPr>
          <w:p w14:paraId="3649DCE8" w14:textId="77777777" w:rsidR="004F23B3" w:rsidRDefault="004F23B3">
            <w:pPr>
              <w:pStyle w:val="p1"/>
            </w:pPr>
            <w:r>
              <w:t>Трекер, ревизия</w:t>
            </w:r>
          </w:p>
        </w:tc>
        <w:tc>
          <w:tcPr>
            <w:tcW w:w="0" w:type="auto"/>
            <w:vAlign w:val="center"/>
            <w:hideMark/>
          </w:tcPr>
          <w:p w14:paraId="4AAC8793" w14:textId="77777777" w:rsidR="004F23B3" w:rsidRDefault="004F23B3">
            <w:pPr>
              <w:pStyle w:val="p1"/>
            </w:pPr>
            <w:r>
              <w:t>УМ как норма</w:t>
            </w:r>
          </w:p>
        </w:tc>
      </w:tr>
    </w:tbl>
    <w:p w14:paraId="5C0CD1EE" w14:textId="77777777" w:rsidR="004F23B3" w:rsidRDefault="00D7142F" w:rsidP="004F23B3">
      <w:pPr>
        <w:rPr>
          <w:rStyle w:val="s1"/>
        </w:rPr>
      </w:pPr>
      <w:r>
        <w:rPr>
          <w:rStyle w:val="s1"/>
          <w:noProof/>
        </w:rPr>
        <w:pict w14:anchorId="39CEADCB">
          <v:rect id="_x0000_i1098" alt="" style="width:467.75pt;height:.05pt;mso-width-percent:0;mso-height-percent:0;mso-width-percent:0;mso-height-percent:0" o:hralign="center" o:hrstd="t" o:hr="t" fillcolor="#a0a0a0" stroked="f"/>
        </w:pict>
      </w:r>
    </w:p>
    <w:p w14:paraId="5CC6F076" w14:textId="5E6450FD" w:rsidR="004F23B3" w:rsidRPr="00DD27F6" w:rsidRDefault="004F23B3" w:rsidP="00DD27F6">
      <w:pPr>
        <w:pStyle w:val="2"/>
        <w:rPr>
          <w:lang w:val="en-US"/>
        </w:rPr>
      </w:pPr>
      <w:bookmarkStart w:id="15" w:name="_Toc219032382"/>
      <w:r>
        <w:t>4.3. Стандарты сессий</w:t>
      </w:r>
      <w:bookmarkEnd w:id="15"/>
    </w:p>
    <w:p w14:paraId="5703B4F5" w14:textId="77777777" w:rsidR="004F23B3" w:rsidRDefault="004F23B3" w:rsidP="004F23B3">
      <w:pPr>
        <w:pStyle w:val="3"/>
      </w:pPr>
      <w:r>
        <w:t>Таблица 4.4 — Форматы сессий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2147"/>
        <w:gridCol w:w="1594"/>
        <w:gridCol w:w="2288"/>
        <w:gridCol w:w="2119"/>
      </w:tblGrid>
      <w:tr w:rsidR="004F23B3" w14:paraId="593E9A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20FE4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сессии</w:t>
            </w:r>
          </w:p>
        </w:tc>
        <w:tc>
          <w:tcPr>
            <w:tcW w:w="0" w:type="auto"/>
            <w:vAlign w:val="center"/>
            <w:hideMark/>
          </w:tcPr>
          <w:p w14:paraId="35688574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05D49500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Длительность</w:t>
            </w:r>
          </w:p>
        </w:tc>
        <w:tc>
          <w:tcPr>
            <w:tcW w:w="0" w:type="auto"/>
            <w:vAlign w:val="center"/>
            <w:hideMark/>
          </w:tcPr>
          <w:p w14:paraId="4764DD04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Участники</w:t>
            </w:r>
          </w:p>
        </w:tc>
        <w:tc>
          <w:tcPr>
            <w:tcW w:w="0" w:type="auto"/>
            <w:vAlign w:val="center"/>
            <w:hideMark/>
          </w:tcPr>
          <w:p w14:paraId="037FCF41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Артефакт</w:t>
            </w:r>
          </w:p>
        </w:tc>
      </w:tr>
      <w:tr w:rsidR="004F23B3" w14:paraId="6583A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E6919" w14:textId="77777777" w:rsidR="004F23B3" w:rsidRDefault="004F23B3">
            <w:pPr>
              <w:pStyle w:val="p1"/>
            </w:pPr>
            <w:r>
              <w:t>DIAG</w:t>
            </w:r>
          </w:p>
        </w:tc>
        <w:tc>
          <w:tcPr>
            <w:tcW w:w="0" w:type="auto"/>
            <w:vAlign w:val="center"/>
            <w:hideMark/>
          </w:tcPr>
          <w:p w14:paraId="2B02C45E" w14:textId="77777777" w:rsidR="004F23B3" w:rsidRDefault="004F23B3">
            <w:pPr>
              <w:pStyle w:val="p1"/>
            </w:pPr>
            <w:r>
              <w:t>Интервью + фиксация</w:t>
            </w:r>
          </w:p>
        </w:tc>
        <w:tc>
          <w:tcPr>
            <w:tcW w:w="0" w:type="auto"/>
            <w:vAlign w:val="center"/>
            <w:hideMark/>
          </w:tcPr>
          <w:p w14:paraId="24340D49" w14:textId="77777777" w:rsidR="004F23B3" w:rsidRDefault="004F23B3">
            <w:pPr>
              <w:pStyle w:val="p1"/>
            </w:pPr>
            <w:r>
              <w:t>60 мин</w:t>
            </w:r>
          </w:p>
        </w:tc>
        <w:tc>
          <w:tcPr>
            <w:tcW w:w="0" w:type="auto"/>
            <w:vAlign w:val="center"/>
            <w:hideMark/>
          </w:tcPr>
          <w:p w14:paraId="7BEE79C4" w14:textId="77777777" w:rsidR="004F23B3" w:rsidRDefault="004F23B3">
            <w:pPr>
              <w:pStyle w:val="p1"/>
            </w:pPr>
            <w:r>
              <w:t>Owner, C-level</w:t>
            </w:r>
          </w:p>
        </w:tc>
        <w:tc>
          <w:tcPr>
            <w:tcW w:w="0" w:type="auto"/>
            <w:vAlign w:val="center"/>
            <w:hideMark/>
          </w:tcPr>
          <w:p w14:paraId="06C242A7" w14:textId="77777777" w:rsidR="004F23B3" w:rsidRDefault="004F23B3">
            <w:pPr>
              <w:pStyle w:val="p1"/>
            </w:pPr>
            <w:r>
              <w:t>Карта допустимости</w:t>
            </w:r>
          </w:p>
        </w:tc>
      </w:tr>
      <w:tr w:rsidR="004F23B3" w14:paraId="3E6A1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19272" w14:textId="77777777" w:rsidR="004F23B3" w:rsidRDefault="004F23B3">
            <w:pPr>
              <w:pStyle w:val="p1"/>
            </w:pPr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 w14:paraId="2DFBE194" w14:textId="77777777" w:rsidR="004F23B3" w:rsidRDefault="004F23B3">
            <w:pPr>
              <w:pStyle w:val="p1"/>
            </w:pPr>
            <w:r>
              <w:t>Рабочая</w:t>
            </w:r>
          </w:p>
        </w:tc>
        <w:tc>
          <w:tcPr>
            <w:tcW w:w="0" w:type="auto"/>
            <w:vAlign w:val="center"/>
            <w:hideMark/>
          </w:tcPr>
          <w:p w14:paraId="3309AD27" w14:textId="77777777" w:rsidR="004F23B3" w:rsidRDefault="004F23B3">
            <w:pPr>
              <w:pStyle w:val="p1"/>
            </w:pPr>
            <w:r>
              <w:t>90 мин</w:t>
            </w:r>
          </w:p>
        </w:tc>
        <w:tc>
          <w:tcPr>
            <w:tcW w:w="0" w:type="auto"/>
            <w:vAlign w:val="center"/>
            <w:hideMark/>
          </w:tcPr>
          <w:p w14:paraId="15448876" w14:textId="77777777" w:rsidR="004F23B3" w:rsidRDefault="004F23B3">
            <w:pPr>
              <w:pStyle w:val="p1"/>
            </w:pPr>
            <w:r>
              <w:t>Команда + фасилитатор</w:t>
            </w:r>
          </w:p>
        </w:tc>
        <w:tc>
          <w:tcPr>
            <w:tcW w:w="0" w:type="auto"/>
            <w:vAlign w:val="center"/>
            <w:hideMark/>
          </w:tcPr>
          <w:p w14:paraId="0133E1CD" w14:textId="77777777" w:rsidR="004F23B3" w:rsidRDefault="004F23B3">
            <w:pPr>
              <w:pStyle w:val="p1"/>
            </w:pPr>
            <w:r>
              <w:t>Формулы, пороги</w:t>
            </w:r>
          </w:p>
        </w:tc>
      </w:tr>
      <w:tr w:rsidR="004F23B3" w14:paraId="6EEC1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0DBC0" w14:textId="77777777" w:rsidR="004F23B3" w:rsidRDefault="004F23B3">
            <w:pPr>
              <w:pStyle w:val="p1"/>
            </w:pPr>
            <w:r>
              <w:t>Decision</w:t>
            </w:r>
          </w:p>
        </w:tc>
        <w:tc>
          <w:tcPr>
            <w:tcW w:w="0" w:type="auto"/>
            <w:vAlign w:val="center"/>
            <w:hideMark/>
          </w:tcPr>
          <w:p w14:paraId="411B0A40" w14:textId="77777777" w:rsidR="004F23B3" w:rsidRDefault="004F23B3">
            <w:pPr>
              <w:pStyle w:val="p1"/>
            </w:pPr>
            <w:r>
              <w:t>Решенческая</w:t>
            </w:r>
          </w:p>
        </w:tc>
        <w:tc>
          <w:tcPr>
            <w:tcW w:w="0" w:type="auto"/>
            <w:vAlign w:val="center"/>
            <w:hideMark/>
          </w:tcPr>
          <w:p w14:paraId="45650740" w14:textId="77777777" w:rsidR="004F23B3" w:rsidRDefault="004F23B3">
            <w:pPr>
              <w:pStyle w:val="p1"/>
            </w:pPr>
            <w:r>
              <w:t>60 мин</w:t>
            </w:r>
          </w:p>
        </w:tc>
        <w:tc>
          <w:tcPr>
            <w:tcW w:w="0" w:type="auto"/>
            <w:vAlign w:val="center"/>
            <w:hideMark/>
          </w:tcPr>
          <w:p w14:paraId="4FD3FF76" w14:textId="77777777" w:rsidR="004F23B3" w:rsidRDefault="004F23B3">
            <w:pPr>
              <w:pStyle w:val="p1"/>
            </w:pPr>
            <w:r>
              <w:t>Owner</w:t>
            </w:r>
          </w:p>
        </w:tc>
        <w:tc>
          <w:tcPr>
            <w:tcW w:w="0" w:type="auto"/>
            <w:vAlign w:val="center"/>
            <w:hideMark/>
          </w:tcPr>
          <w:p w14:paraId="12FC2A36" w14:textId="77777777" w:rsidR="004F23B3" w:rsidRDefault="004F23B3">
            <w:pPr>
              <w:pStyle w:val="p1"/>
            </w:pPr>
            <w:r>
              <w:t>Решение-артефакт</w:t>
            </w:r>
          </w:p>
        </w:tc>
      </w:tr>
      <w:tr w:rsidR="004F23B3" w14:paraId="2C96A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2392C" w14:textId="77777777" w:rsidR="004F23B3" w:rsidRDefault="004F23B3">
            <w:pPr>
              <w:pStyle w:val="p1"/>
            </w:pPr>
            <w:r>
              <w:lastRenderedPageBreak/>
              <w:t>Review</w:t>
            </w:r>
          </w:p>
        </w:tc>
        <w:tc>
          <w:tcPr>
            <w:tcW w:w="0" w:type="auto"/>
            <w:vAlign w:val="center"/>
            <w:hideMark/>
          </w:tcPr>
          <w:p w14:paraId="77783A27" w14:textId="77777777" w:rsidR="004F23B3" w:rsidRDefault="004F23B3">
            <w:pPr>
              <w:pStyle w:val="p1"/>
            </w:pPr>
            <w:r>
              <w:t>Контрольная</w:t>
            </w:r>
          </w:p>
        </w:tc>
        <w:tc>
          <w:tcPr>
            <w:tcW w:w="0" w:type="auto"/>
            <w:vAlign w:val="center"/>
            <w:hideMark/>
          </w:tcPr>
          <w:p w14:paraId="5A5BDD08" w14:textId="77777777" w:rsidR="004F23B3" w:rsidRDefault="004F23B3">
            <w:pPr>
              <w:pStyle w:val="p1"/>
            </w:pPr>
            <w:r>
              <w:t>45 мин</w:t>
            </w:r>
          </w:p>
        </w:tc>
        <w:tc>
          <w:tcPr>
            <w:tcW w:w="0" w:type="auto"/>
            <w:vAlign w:val="center"/>
            <w:hideMark/>
          </w:tcPr>
          <w:p w14:paraId="113B6748" w14:textId="77777777" w:rsidR="004F23B3" w:rsidRDefault="004F23B3">
            <w:pPr>
              <w:pStyle w:val="p1"/>
            </w:pPr>
            <w:r>
              <w:t>Owner, финансы</w:t>
            </w:r>
          </w:p>
        </w:tc>
        <w:tc>
          <w:tcPr>
            <w:tcW w:w="0" w:type="auto"/>
            <w:vAlign w:val="center"/>
            <w:hideMark/>
          </w:tcPr>
          <w:p w14:paraId="2EF5F3CC" w14:textId="77777777" w:rsidR="004F23B3" w:rsidRDefault="004F23B3">
            <w:pPr>
              <w:pStyle w:val="p1"/>
            </w:pPr>
            <w:r>
              <w:t>Обновление статусов</w:t>
            </w:r>
          </w:p>
        </w:tc>
      </w:tr>
    </w:tbl>
    <w:p w14:paraId="2B816FC8" w14:textId="77777777" w:rsidR="004F23B3" w:rsidRDefault="00D7142F" w:rsidP="004F23B3">
      <w:pPr>
        <w:rPr>
          <w:rStyle w:val="s1"/>
        </w:rPr>
      </w:pPr>
      <w:r>
        <w:rPr>
          <w:rStyle w:val="s1"/>
          <w:noProof/>
        </w:rPr>
        <w:pict w14:anchorId="363B0B44">
          <v:rect id="_x0000_i1097" alt="" style="width:467.75pt;height:.05pt;mso-width-percent:0;mso-height-percent:0;mso-width-percent:0;mso-height-percent:0" o:hralign="center" o:hrstd="t" o:hr="t" fillcolor="#a0a0a0" stroked="f"/>
        </w:pict>
      </w:r>
    </w:p>
    <w:p w14:paraId="1FAA04FB" w14:textId="77777777" w:rsidR="004F23B3" w:rsidRDefault="004F23B3" w:rsidP="004F23B3">
      <w:pPr>
        <w:pStyle w:val="3"/>
      </w:pPr>
      <w:r>
        <w:t>Таблица 4.5 — Обязательные требования к сессиям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2679"/>
      </w:tblGrid>
      <w:tr w:rsidR="004F23B3" w14:paraId="261837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DC2EF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Требование</w:t>
            </w:r>
          </w:p>
        </w:tc>
        <w:tc>
          <w:tcPr>
            <w:tcW w:w="0" w:type="auto"/>
            <w:vAlign w:val="center"/>
            <w:hideMark/>
          </w:tcPr>
          <w:p w14:paraId="517C3C0A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Фиксация</w:t>
            </w:r>
          </w:p>
        </w:tc>
      </w:tr>
      <w:tr w:rsidR="004F23B3" w14:paraId="07B51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5E63E" w14:textId="77777777" w:rsidR="004F23B3" w:rsidRDefault="004F23B3">
            <w:pPr>
              <w:pStyle w:val="p1"/>
            </w:pPr>
            <w:r>
              <w:t>Без обсуждений</w:t>
            </w:r>
          </w:p>
        </w:tc>
        <w:tc>
          <w:tcPr>
            <w:tcW w:w="0" w:type="auto"/>
            <w:vAlign w:val="center"/>
            <w:hideMark/>
          </w:tcPr>
          <w:p w14:paraId="1F5E8230" w14:textId="77777777" w:rsidR="004F23B3" w:rsidRDefault="004F23B3">
            <w:pPr>
              <w:pStyle w:val="p1"/>
            </w:pPr>
            <w:r>
              <w:t>Только расчёты</w:t>
            </w:r>
          </w:p>
        </w:tc>
      </w:tr>
      <w:tr w:rsidR="004F23B3" w14:paraId="628A6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44932" w14:textId="77777777" w:rsidR="004F23B3" w:rsidRDefault="004F23B3">
            <w:pPr>
              <w:pStyle w:val="p1"/>
            </w:pPr>
            <w:r>
              <w:t>Без «мнений»</w:t>
            </w:r>
          </w:p>
        </w:tc>
        <w:tc>
          <w:tcPr>
            <w:tcW w:w="0" w:type="auto"/>
            <w:vAlign w:val="center"/>
            <w:hideMark/>
          </w:tcPr>
          <w:p w14:paraId="0458ED0B" w14:textId="77777777" w:rsidR="004F23B3" w:rsidRDefault="004F23B3">
            <w:pPr>
              <w:pStyle w:val="p1"/>
            </w:pPr>
            <w:r>
              <w:t>Только формулы</w:t>
            </w:r>
          </w:p>
        </w:tc>
      </w:tr>
      <w:tr w:rsidR="004F23B3" w14:paraId="30E02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F5442" w14:textId="77777777" w:rsidR="004F23B3" w:rsidRDefault="004F23B3">
            <w:pPr>
              <w:pStyle w:val="p1"/>
            </w:pPr>
            <w:r>
              <w:t>Без «потом»</w:t>
            </w:r>
          </w:p>
        </w:tc>
        <w:tc>
          <w:tcPr>
            <w:tcW w:w="0" w:type="auto"/>
            <w:vAlign w:val="center"/>
            <w:hideMark/>
          </w:tcPr>
          <w:p w14:paraId="4E306003" w14:textId="77777777" w:rsidR="004F23B3" w:rsidRDefault="004F23B3">
            <w:pPr>
              <w:pStyle w:val="p1"/>
            </w:pPr>
            <w:r>
              <w:t>Порог фиксируется сразу</w:t>
            </w:r>
          </w:p>
        </w:tc>
      </w:tr>
      <w:tr w:rsidR="004F23B3" w14:paraId="0A082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738E9" w14:textId="77777777" w:rsidR="004F23B3" w:rsidRDefault="004F23B3">
            <w:pPr>
              <w:pStyle w:val="p1"/>
            </w:pPr>
            <w:r>
              <w:t>Без компромиссов</w:t>
            </w:r>
          </w:p>
        </w:tc>
        <w:tc>
          <w:tcPr>
            <w:tcW w:w="0" w:type="auto"/>
            <w:vAlign w:val="center"/>
            <w:hideMark/>
          </w:tcPr>
          <w:p w14:paraId="4CEF0E66" w14:textId="77777777" w:rsidR="004F23B3" w:rsidRDefault="004F23B3">
            <w:pPr>
              <w:pStyle w:val="p1"/>
            </w:pPr>
            <w:r>
              <w:t>Есть «запрещено»</w:t>
            </w:r>
          </w:p>
        </w:tc>
      </w:tr>
    </w:tbl>
    <w:p w14:paraId="7667B2C9" w14:textId="77777777" w:rsidR="004F23B3" w:rsidRDefault="00D7142F" w:rsidP="004F23B3">
      <w:pPr>
        <w:rPr>
          <w:rStyle w:val="s1"/>
        </w:rPr>
      </w:pPr>
      <w:r>
        <w:rPr>
          <w:rStyle w:val="s1"/>
          <w:noProof/>
        </w:rPr>
        <w:pict w14:anchorId="7EF4F3C5">
          <v:rect id="_x0000_i1096" alt="" style="width:467.75pt;height:.05pt;mso-width-percent:0;mso-height-percent:0;mso-width-percent:0;mso-height-percent:0" o:hralign="center" o:hrstd="t" o:hr="t" fillcolor="#a0a0a0" stroked="f"/>
        </w:pict>
      </w:r>
    </w:p>
    <w:p w14:paraId="33624A90" w14:textId="4983F4B8" w:rsidR="004F23B3" w:rsidRPr="00DF458E" w:rsidRDefault="004F23B3" w:rsidP="00DD27F6">
      <w:pPr>
        <w:pStyle w:val="2"/>
      </w:pPr>
      <w:bookmarkStart w:id="16" w:name="_Toc219032383"/>
      <w:r>
        <w:t>4.4. Трекер внедрения</w:t>
      </w:r>
      <w:bookmarkEnd w:id="16"/>
    </w:p>
    <w:p w14:paraId="5CD34164" w14:textId="77777777" w:rsidR="004F23B3" w:rsidRDefault="004F23B3" w:rsidP="004F23B3">
      <w:pPr>
        <w:pStyle w:val="3"/>
      </w:pPr>
      <w:r>
        <w:t>Таблица 4.6 — Трекер УМ (базовая версия)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1116"/>
        <w:gridCol w:w="1576"/>
        <w:gridCol w:w="1386"/>
        <w:gridCol w:w="816"/>
        <w:gridCol w:w="1458"/>
      </w:tblGrid>
      <w:tr w:rsidR="004F23B3" w14:paraId="565427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08A52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Неделя</w:t>
            </w:r>
          </w:p>
        </w:tc>
        <w:tc>
          <w:tcPr>
            <w:tcW w:w="0" w:type="auto"/>
            <w:vAlign w:val="center"/>
            <w:hideMark/>
          </w:tcPr>
          <w:p w14:paraId="71474254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55C888D9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есть</w:t>
            </w:r>
          </w:p>
        </w:tc>
        <w:tc>
          <w:tcPr>
            <w:tcW w:w="0" w:type="auto"/>
            <w:vAlign w:val="center"/>
            <w:hideMark/>
          </w:tcPr>
          <w:p w14:paraId="0936E219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Пороги есть</w:t>
            </w:r>
          </w:p>
        </w:tc>
        <w:tc>
          <w:tcPr>
            <w:tcW w:w="0" w:type="auto"/>
            <w:vAlign w:val="center"/>
            <w:hideMark/>
          </w:tcPr>
          <w:p w14:paraId="198C96D3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4182E9E7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Решение</w:t>
            </w:r>
          </w:p>
        </w:tc>
      </w:tr>
      <w:tr w:rsidR="004F23B3" w14:paraId="18394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F9E2B" w14:textId="77777777" w:rsidR="004F23B3" w:rsidRDefault="004F23B3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613D9FF" w14:textId="77777777" w:rsidR="004F23B3" w:rsidRDefault="004F23B3">
            <w:pPr>
              <w:pStyle w:val="p1"/>
            </w:pPr>
            <w:r>
              <w:t>SKU A</w:t>
            </w:r>
          </w:p>
        </w:tc>
        <w:tc>
          <w:tcPr>
            <w:tcW w:w="0" w:type="auto"/>
            <w:vAlign w:val="center"/>
            <w:hideMark/>
          </w:tcPr>
          <w:p w14:paraId="529EE793" w14:textId="77777777" w:rsidR="004F23B3" w:rsidRDefault="004F23B3">
            <w:pPr>
              <w:pStyle w:val="p1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526C75F" w14:textId="77777777" w:rsidR="004F23B3" w:rsidRDefault="004F23B3">
            <w:pPr>
              <w:pStyle w:val="p1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BBB609A" w14:textId="77777777" w:rsidR="004F23B3" w:rsidRDefault="004F23B3">
            <w:pPr>
              <w:pStyle w:val="p1"/>
            </w:pPr>
            <w:r>
              <w:rPr>
                <w:rFonts w:ascii="Apple Color Emoji" w:hAnsi="Apple Color Emoji" w:cs="Apple Color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4E75CCA9" w14:textId="77777777" w:rsidR="004F23B3" w:rsidRDefault="004F23B3">
            <w:pPr>
              <w:pStyle w:val="p1"/>
            </w:pPr>
            <w:r>
              <w:t>Запрещено</w:t>
            </w:r>
          </w:p>
        </w:tc>
      </w:tr>
      <w:tr w:rsidR="004F23B3" w14:paraId="20325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75054" w14:textId="77777777" w:rsidR="004F23B3" w:rsidRDefault="004F23B3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E71957C" w14:textId="77777777" w:rsidR="004F23B3" w:rsidRDefault="004F23B3">
            <w:pPr>
              <w:pStyle w:val="p1"/>
            </w:pPr>
            <w:r>
              <w:t>SKU B</w:t>
            </w:r>
          </w:p>
        </w:tc>
        <w:tc>
          <w:tcPr>
            <w:tcW w:w="0" w:type="auto"/>
            <w:vAlign w:val="center"/>
            <w:hideMark/>
          </w:tcPr>
          <w:p w14:paraId="26809043" w14:textId="77777777" w:rsidR="004F23B3" w:rsidRDefault="004F23B3">
            <w:pPr>
              <w:pStyle w:val="p1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2B287E" w14:textId="77777777" w:rsidR="004F23B3" w:rsidRDefault="004F23B3">
            <w:pPr>
              <w:pStyle w:val="p1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BBD2E8E" w14:textId="77777777" w:rsidR="004F23B3" w:rsidRDefault="004F23B3">
            <w:pPr>
              <w:pStyle w:val="p1"/>
            </w:pPr>
            <w:r>
              <w:rPr>
                <w:rFonts w:ascii="Apple Color Emoji" w:hAnsi="Apple Color Emoji" w:cs="Apple Color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3AFF40C" w14:textId="77777777" w:rsidR="004F23B3" w:rsidRDefault="004F23B3">
            <w:pPr>
              <w:pStyle w:val="p1"/>
            </w:pPr>
            <w:r>
              <w:t>Разрешено</w:t>
            </w:r>
          </w:p>
        </w:tc>
      </w:tr>
      <w:tr w:rsidR="004F23B3" w14:paraId="193F3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80C8F" w14:textId="77777777" w:rsidR="004F23B3" w:rsidRDefault="004F23B3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DE6B013" w14:textId="77777777" w:rsidR="004F23B3" w:rsidRDefault="004F23B3">
            <w:pPr>
              <w:pStyle w:val="p1"/>
            </w:pPr>
            <w: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75FDB8D8" w14:textId="77777777" w:rsidR="004F23B3" w:rsidRDefault="004F23B3">
            <w:pPr>
              <w:pStyle w:val="p1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1A91E8C" w14:textId="77777777" w:rsidR="004F23B3" w:rsidRDefault="004F23B3">
            <w:pPr>
              <w:pStyle w:val="p1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0059FDF" w14:textId="77777777" w:rsidR="004F23B3" w:rsidRDefault="004F23B3">
            <w:pPr>
              <w:pStyle w:val="p1"/>
            </w:pPr>
            <w:r>
              <w:rPr>
                <w:rFonts w:ascii="Apple Color Emoji" w:hAnsi="Apple Color Emoji" w:cs="Apple Color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22D32500" w14:textId="77777777" w:rsidR="004F23B3" w:rsidRDefault="004F23B3">
            <w:pPr>
              <w:pStyle w:val="p1"/>
            </w:pPr>
            <w:r>
              <w:t>Недопустимо</w:t>
            </w:r>
          </w:p>
        </w:tc>
      </w:tr>
    </w:tbl>
    <w:p w14:paraId="28F69082" w14:textId="77777777" w:rsidR="004F23B3" w:rsidRDefault="00D7142F" w:rsidP="004F23B3">
      <w:pPr>
        <w:rPr>
          <w:rStyle w:val="s1"/>
        </w:rPr>
      </w:pPr>
      <w:r>
        <w:rPr>
          <w:rStyle w:val="s1"/>
          <w:noProof/>
        </w:rPr>
        <w:pict w14:anchorId="00A1E222">
          <v:rect id="_x0000_i1095" alt="" style="width:467.75pt;height:.05pt;mso-width-percent:0;mso-height-percent:0;mso-width-percent:0;mso-height-percent:0" o:hralign="center" o:hrstd="t" o:hr="t" fillcolor="#a0a0a0" stroked="f"/>
        </w:pict>
      </w:r>
    </w:p>
    <w:p w14:paraId="161291BD" w14:textId="77777777" w:rsidR="004F23B3" w:rsidRDefault="004F23B3" w:rsidP="004F23B3">
      <w:pPr>
        <w:pStyle w:val="3"/>
      </w:pPr>
      <w:r>
        <w:t>Таблица 4.7 — Правила работы с трекером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2674"/>
      </w:tblGrid>
      <w:tr w:rsidR="004F23B3" w14:paraId="5B99E8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DB036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Правило</w:t>
            </w:r>
          </w:p>
        </w:tc>
        <w:tc>
          <w:tcPr>
            <w:tcW w:w="0" w:type="auto"/>
            <w:vAlign w:val="center"/>
            <w:hideMark/>
          </w:tcPr>
          <w:p w14:paraId="480DFC6E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смысл</w:t>
            </w:r>
          </w:p>
        </w:tc>
      </w:tr>
      <w:tr w:rsidR="004F23B3" w14:paraId="3CAE4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DDB60" w14:textId="77777777" w:rsidR="004F23B3" w:rsidRDefault="004F23B3">
            <w:pPr>
              <w:pStyle w:val="p1"/>
            </w:pPr>
            <w:r>
              <w:t>Нет формулы</w:t>
            </w:r>
          </w:p>
        </w:tc>
        <w:tc>
          <w:tcPr>
            <w:tcW w:w="0" w:type="auto"/>
            <w:vAlign w:val="center"/>
            <w:hideMark/>
          </w:tcPr>
          <w:p w14:paraId="0955D3E3" w14:textId="77777777" w:rsidR="004F23B3" w:rsidRDefault="004F23B3">
            <w:pPr>
              <w:pStyle w:val="p1"/>
            </w:pPr>
            <w:r>
              <w:t>Нет объекта</w:t>
            </w:r>
          </w:p>
        </w:tc>
      </w:tr>
      <w:tr w:rsidR="004F23B3" w14:paraId="1131F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BB0A5" w14:textId="77777777" w:rsidR="004F23B3" w:rsidRDefault="004F23B3">
            <w:pPr>
              <w:pStyle w:val="p1"/>
            </w:pPr>
            <w:r>
              <w:t>Нет порога</w:t>
            </w:r>
          </w:p>
        </w:tc>
        <w:tc>
          <w:tcPr>
            <w:tcW w:w="0" w:type="auto"/>
            <w:vAlign w:val="center"/>
            <w:hideMark/>
          </w:tcPr>
          <w:p w14:paraId="6F545446" w14:textId="77777777" w:rsidR="004F23B3" w:rsidRDefault="004F23B3">
            <w:pPr>
              <w:pStyle w:val="p1"/>
            </w:pPr>
            <w:r>
              <w:t>Нет решения</w:t>
            </w:r>
          </w:p>
        </w:tc>
      </w:tr>
      <w:tr w:rsidR="004F23B3" w14:paraId="3803F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06E3A" w14:textId="77777777" w:rsidR="004F23B3" w:rsidRDefault="004F23B3">
            <w:pPr>
              <w:pStyle w:val="p1"/>
            </w:pPr>
            <w:r>
              <w:rPr>
                <w:rFonts w:ascii="Apple Color Emoji" w:hAnsi="Apple Color Emoji" w:cs="Apple Color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5CA16DF3" w14:textId="77777777" w:rsidR="004F23B3" w:rsidRDefault="004F23B3">
            <w:pPr>
              <w:pStyle w:val="p1"/>
            </w:pPr>
            <w:r>
              <w:t>Немедленный запрет</w:t>
            </w:r>
          </w:p>
        </w:tc>
      </w:tr>
      <w:tr w:rsidR="004F23B3" w14:paraId="17B77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F227B" w14:textId="77777777" w:rsidR="004F23B3" w:rsidRDefault="004F23B3">
            <w:pPr>
              <w:pStyle w:val="p1"/>
            </w:pPr>
            <w:r>
              <w:rPr>
                <w:rFonts w:ascii="Apple Color Emoji" w:hAnsi="Apple Color Emoji" w:cs="Apple Color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3BAA84DA" w14:textId="77777777" w:rsidR="004F23B3" w:rsidRDefault="004F23B3">
            <w:pPr>
              <w:pStyle w:val="p1"/>
            </w:pPr>
            <w:r>
              <w:t>Ограничение</w:t>
            </w:r>
          </w:p>
        </w:tc>
      </w:tr>
      <w:tr w:rsidR="004F23B3" w14:paraId="60F9C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94961" w14:textId="77777777" w:rsidR="004F23B3" w:rsidRDefault="004F23B3">
            <w:pPr>
              <w:pStyle w:val="p1"/>
            </w:pPr>
            <w:r>
              <w:rPr>
                <w:rFonts w:ascii="Apple Color Emoji" w:hAnsi="Apple Color Emoji" w:cs="Apple Color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1E107EB" w14:textId="77777777" w:rsidR="004F23B3" w:rsidRDefault="004F23B3">
            <w:pPr>
              <w:pStyle w:val="p1"/>
            </w:pPr>
            <w:r>
              <w:t>Разрешено</w:t>
            </w:r>
          </w:p>
        </w:tc>
      </w:tr>
    </w:tbl>
    <w:p w14:paraId="6893542E" w14:textId="77777777" w:rsidR="004F23B3" w:rsidRDefault="00D7142F" w:rsidP="004F23B3">
      <w:pPr>
        <w:rPr>
          <w:rStyle w:val="s1"/>
        </w:rPr>
      </w:pPr>
      <w:r>
        <w:rPr>
          <w:rStyle w:val="s1"/>
          <w:noProof/>
        </w:rPr>
        <w:pict w14:anchorId="08F2479F">
          <v:rect id="_x0000_i1094" alt="" style="width:467.75pt;height:.05pt;mso-width-percent:0;mso-height-percent:0;mso-width-percent:0;mso-height-percent:0" o:hralign="center" o:hrstd="t" o:hr="t" fillcolor="#a0a0a0" stroked="f"/>
        </w:pict>
      </w:r>
    </w:p>
    <w:p w14:paraId="721DC8BD" w14:textId="3B95097E" w:rsidR="004F23B3" w:rsidRDefault="004F23B3" w:rsidP="004F23B3">
      <w:pPr>
        <w:pStyle w:val="2"/>
      </w:pPr>
      <w:bookmarkStart w:id="17" w:name="_Toc219032384"/>
      <w:r>
        <w:t>4.5. Описание ролей (внутри клиента)</w:t>
      </w:r>
      <w:bookmarkEnd w:id="17"/>
    </w:p>
    <w:p w14:paraId="7BAAE308" w14:textId="77777777" w:rsidR="004F23B3" w:rsidRDefault="004F23B3" w:rsidP="004F23B3">
      <w:pPr>
        <w:pStyle w:val="3"/>
      </w:pPr>
      <w:r>
        <w:t>Таблица 4.8 — Роли и ответственность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2009"/>
        <w:gridCol w:w="2882"/>
        <w:gridCol w:w="2482"/>
      </w:tblGrid>
      <w:tr w:rsidR="004F23B3" w14:paraId="24FC8A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4AB28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2AB7041C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Кто это</w:t>
            </w:r>
          </w:p>
        </w:tc>
        <w:tc>
          <w:tcPr>
            <w:tcW w:w="0" w:type="auto"/>
            <w:vAlign w:val="center"/>
            <w:hideMark/>
          </w:tcPr>
          <w:p w14:paraId="4A257333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Ответственность</w:t>
            </w:r>
          </w:p>
        </w:tc>
        <w:tc>
          <w:tcPr>
            <w:tcW w:w="0" w:type="auto"/>
            <w:vAlign w:val="center"/>
            <w:hideMark/>
          </w:tcPr>
          <w:p w14:paraId="19C13AE1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Чего не делает</w:t>
            </w:r>
          </w:p>
        </w:tc>
      </w:tr>
      <w:tr w:rsidR="004F23B3" w14:paraId="5A8C1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A80FD" w14:textId="77777777" w:rsidR="004F23B3" w:rsidRDefault="004F23B3">
            <w:pPr>
              <w:pStyle w:val="p1"/>
            </w:pPr>
            <w:r>
              <w:t>Owner решения</w:t>
            </w:r>
          </w:p>
        </w:tc>
        <w:tc>
          <w:tcPr>
            <w:tcW w:w="0" w:type="auto"/>
            <w:vAlign w:val="center"/>
            <w:hideMark/>
          </w:tcPr>
          <w:p w14:paraId="1BE32A0D" w14:textId="77777777" w:rsidR="004F23B3" w:rsidRDefault="004F23B3">
            <w:pPr>
              <w:pStyle w:val="p1"/>
            </w:pPr>
            <w:r>
              <w:t>CEO / собственник</w:t>
            </w:r>
          </w:p>
        </w:tc>
        <w:tc>
          <w:tcPr>
            <w:tcW w:w="0" w:type="auto"/>
            <w:vAlign w:val="center"/>
            <w:hideMark/>
          </w:tcPr>
          <w:p w14:paraId="74D0FAC7" w14:textId="77777777" w:rsidR="004F23B3" w:rsidRDefault="004F23B3">
            <w:pPr>
              <w:pStyle w:val="p1"/>
            </w:pPr>
            <w:r>
              <w:t>Финальный запрет / допуск</w:t>
            </w:r>
          </w:p>
        </w:tc>
        <w:tc>
          <w:tcPr>
            <w:tcW w:w="0" w:type="auto"/>
            <w:vAlign w:val="center"/>
            <w:hideMark/>
          </w:tcPr>
          <w:p w14:paraId="10319E21" w14:textId="77777777" w:rsidR="004F23B3" w:rsidRDefault="004F23B3">
            <w:pPr>
              <w:pStyle w:val="p1"/>
            </w:pPr>
            <w:r>
              <w:t>Не спорит</w:t>
            </w:r>
          </w:p>
        </w:tc>
      </w:tr>
      <w:tr w:rsidR="004F23B3" w14:paraId="626A7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04EE2" w14:textId="77777777" w:rsidR="004F23B3" w:rsidRDefault="004F23B3">
            <w:pPr>
              <w:pStyle w:val="p1"/>
            </w:pPr>
            <w:r>
              <w:t>Финансы</w:t>
            </w:r>
          </w:p>
        </w:tc>
        <w:tc>
          <w:tcPr>
            <w:tcW w:w="0" w:type="auto"/>
            <w:vAlign w:val="center"/>
            <w:hideMark/>
          </w:tcPr>
          <w:p w14:paraId="5FFF08D8" w14:textId="77777777" w:rsidR="004F23B3" w:rsidRDefault="004F23B3">
            <w:pPr>
              <w:pStyle w:val="p1"/>
            </w:pPr>
            <w:r>
              <w:t>CFO / финмен</w:t>
            </w:r>
          </w:p>
        </w:tc>
        <w:tc>
          <w:tcPr>
            <w:tcW w:w="0" w:type="auto"/>
            <w:vAlign w:val="center"/>
            <w:hideMark/>
          </w:tcPr>
          <w:p w14:paraId="56033104" w14:textId="77777777" w:rsidR="004F23B3" w:rsidRDefault="004F23B3">
            <w:pPr>
              <w:pStyle w:val="p1"/>
            </w:pPr>
            <w:r>
              <w:t>Формулы, налоги</w:t>
            </w:r>
          </w:p>
        </w:tc>
        <w:tc>
          <w:tcPr>
            <w:tcW w:w="0" w:type="auto"/>
            <w:vAlign w:val="center"/>
            <w:hideMark/>
          </w:tcPr>
          <w:p w14:paraId="537C4B88" w14:textId="77777777" w:rsidR="004F23B3" w:rsidRDefault="004F23B3">
            <w:pPr>
              <w:pStyle w:val="p1"/>
            </w:pPr>
            <w:r>
              <w:t>Не интерпретирует</w:t>
            </w:r>
          </w:p>
        </w:tc>
      </w:tr>
      <w:tr w:rsidR="004F23B3" w14:paraId="1054B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1725D" w14:textId="77777777" w:rsidR="004F23B3" w:rsidRDefault="004F23B3">
            <w:pPr>
              <w:pStyle w:val="p1"/>
            </w:pPr>
            <w:r>
              <w:t>Бизнес</w:t>
            </w:r>
          </w:p>
        </w:tc>
        <w:tc>
          <w:tcPr>
            <w:tcW w:w="0" w:type="auto"/>
            <w:vAlign w:val="center"/>
            <w:hideMark/>
          </w:tcPr>
          <w:p w14:paraId="7A5D137A" w14:textId="77777777" w:rsidR="004F23B3" w:rsidRDefault="004F23B3">
            <w:pPr>
              <w:pStyle w:val="p1"/>
            </w:pPr>
            <w:r>
              <w:t>Руководители</w:t>
            </w:r>
          </w:p>
        </w:tc>
        <w:tc>
          <w:tcPr>
            <w:tcW w:w="0" w:type="auto"/>
            <w:vAlign w:val="center"/>
            <w:hideMark/>
          </w:tcPr>
          <w:p w14:paraId="5FC12A47" w14:textId="77777777" w:rsidR="004F23B3" w:rsidRDefault="004F23B3">
            <w:pPr>
              <w:pStyle w:val="p1"/>
            </w:pPr>
            <w:r>
              <w:t>Данные, сценарии</w:t>
            </w:r>
          </w:p>
        </w:tc>
        <w:tc>
          <w:tcPr>
            <w:tcW w:w="0" w:type="auto"/>
            <w:vAlign w:val="center"/>
            <w:hideMark/>
          </w:tcPr>
          <w:p w14:paraId="107FC27C" w14:textId="77777777" w:rsidR="004F23B3" w:rsidRDefault="004F23B3">
            <w:pPr>
              <w:pStyle w:val="p1"/>
            </w:pPr>
            <w:r>
              <w:t>Не продавливает</w:t>
            </w:r>
          </w:p>
        </w:tc>
      </w:tr>
      <w:tr w:rsidR="004F23B3" w14:paraId="0041C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E54EB" w14:textId="77777777" w:rsidR="004F23B3" w:rsidRDefault="004F23B3">
            <w:pPr>
              <w:pStyle w:val="p1"/>
            </w:pPr>
            <w:r>
              <w:t>Команда</w:t>
            </w:r>
          </w:p>
        </w:tc>
        <w:tc>
          <w:tcPr>
            <w:tcW w:w="0" w:type="auto"/>
            <w:vAlign w:val="center"/>
            <w:hideMark/>
          </w:tcPr>
          <w:p w14:paraId="7E3C7177" w14:textId="77777777" w:rsidR="004F23B3" w:rsidRDefault="004F23B3">
            <w:pPr>
              <w:pStyle w:val="p1"/>
            </w:pPr>
            <w:r>
              <w:t>Аналитики</w:t>
            </w:r>
          </w:p>
        </w:tc>
        <w:tc>
          <w:tcPr>
            <w:tcW w:w="0" w:type="auto"/>
            <w:vAlign w:val="center"/>
            <w:hideMark/>
          </w:tcPr>
          <w:p w14:paraId="6FD9E7FA" w14:textId="77777777" w:rsidR="004F23B3" w:rsidRDefault="004F23B3">
            <w:pPr>
              <w:pStyle w:val="p1"/>
            </w:pPr>
            <w:r>
              <w:t>Расчёты</w:t>
            </w:r>
          </w:p>
        </w:tc>
        <w:tc>
          <w:tcPr>
            <w:tcW w:w="0" w:type="auto"/>
            <w:vAlign w:val="center"/>
            <w:hideMark/>
          </w:tcPr>
          <w:p w14:paraId="15A54481" w14:textId="77777777" w:rsidR="004F23B3" w:rsidRDefault="004F23B3">
            <w:pPr>
              <w:pStyle w:val="p1"/>
            </w:pPr>
            <w:r>
              <w:t>Не принимает решений</w:t>
            </w:r>
          </w:p>
        </w:tc>
      </w:tr>
      <w:tr w:rsidR="004F23B3" w14:paraId="7EBC0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AD888" w14:textId="77777777" w:rsidR="004F23B3" w:rsidRDefault="004F23B3">
            <w:pPr>
              <w:pStyle w:val="p1"/>
            </w:pPr>
            <w:r>
              <w:t>Фасилитатор УМ</w:t>
            </w:r>
          </w:p>
        </w:tc>
        <w:tc>
          <w:tcPr>
            <w:tcW w:w="0" w:type="auto"/>
            <w:vAlign w:val="center"/>
            <w:hideMark/>
          </w:tcPr>
          <w:p w14:paraId="64C1CFB8" w14:textId="77777777" w:rsidR="004F23B3" w:rsidRDefault="004F23B3">
            <w:pPr>
              <w:pStyle w:val="p1"/>
            </w:pPr>
            <w:r>
              <w:t>Внешний</w:t>
            </w:r>
          </w:p>
        </w:tc>
        <w:tc>
          <w:tcPr>
            <w:tcW w:w="0" w:type="auto"/>
            <w:vAlign w:val="center"/>
            <w:hideMark/>
          </w:tcPr>
          <w:p w14:paraId="7A4AA6B9" w14:textId="77777777" w:rsidR="004F23B3" w:rsidRDefault="004F23B3">
            <w:pPr>
              <w:pStyle w:val="p1"/>
            </w:pPr>
            <w:r>
              <w:t>Канон УМ</w:t>
            </w:r>
          </w:p>
        </w:tc>
        <w:tc>
          <w:tcPr>
            <w:tcW w:w="0" w:type="auto"/>
            <w:vAlign w:val="center"/>
            <w:hideMark/>
          </w:tcPr>
          <w:p w14:paraId="1CEB0218" w14:textId="77777777" w:rsidR="004F23B3" w:rsidRDefault="004F23B3">
            <w:pPr>
              <w:pStyle w:val="p1"/>
            </w:pPr>
            <w:r>
              <w:t>Не управляет бизнесом</w:t>
            </w:r>
          </w:p>
        </w:tc>
      </w:tr>
    </w:tbl>
    <w:p w14:paraId="0DA58515" w14:textId="77777777" w:rsidR="004F23B3" w:rsidRDefault="00D7142F" w:rsidP="004F23B3">
      <w:pPr>
        <w:rPr>
          <w:rStyle w:val="s1"/>
        </w:rPr>
      </w:pPr>
      <w:r>
        <w:rPr>
          <w:rStyle w:val="s1"/>
          <w:noProof/>
        </w:rPr>
        <w:pict w14:anchorId="52781765">
          <v:rect id="_x0000_i1093" alt="" style="width:467.75pt;height:.05pt;mso-width-percent:0;mso-height-percent:0;mso-width-percent:0;mso-height-percent:0" o:hralign="center" o:hrstd="t" o:hr="t" fillcolor="#a0a0a0" stroked="f"/>
        </w:pict>
      </w:r>
    </w:p>
    <w:p w14:paraId="6F34DF38" w14:textId="20ACB5EF" w:rsidR="004F23B3" w:rsidRDefault="004F23B3" w:rsidP="004F23B3">
      <w:pPr>
        <w:pStyle w:val="2"/>
      </w:pPr>
      <w:bookmarkStart w:id="18" w:name="_Toc219032385"/>
      <w:r>
        <w:lastRenderedPageBreak/>
        <w:t>4.6. Артефакты клиента</w:t>
      </w:r>
      <w:bookmarkEnd w:id="18"/>
    </w:p>
    <w:p w14:paraId="5A645EDA" w14:textId="77777777" w:rsidR="004F23B3" w:rsidRDefault="004F23B3" w:rsidP="004F23B3">
      <w:pPr>
        <w:pStyle w:val="3"/>
      </w:pPr>
      <w:r>
        <w:t>Таблица 4.9 — Список артефактов проекта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1504"/>
        <w:gridCol w:w="2353"/>
      </w:tblGrid>
      <w:tr w:rsidR="004F23B3" w14:paraId="2BE0E5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97C69B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Артефакт</w:t>
            </w:r>
          </w:p>
        </w:tc>
        <w:tc>
          <w:tcPr>
            <w:tcW w:w="0" w:type="auto"/>
            <w:vAlign w:val="center"/>
            <w:hideMark/>
          </w:tcPr>
          <w:p w14:paraId="74AB1A59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631EB3B4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4F23B3" w14:paraId="39D54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007B4" w14:textId="77777777" w:rsidR="004F23B3" w:rsidRDefault="004F23B3">
            <w:pPr>
              <w:pStyle w:val="p1"/>
            </w:pPr>
            <w:r>
              <w:t>Карта DIAG</w:t>
            </w:r>
          </w:p>
        </w:tc>
        <w:tc>
          <w:tcPr>
            <w:tcW w:w="0" w:type="auto"/>
            <w:vAlign w:val="center"/>
            <w:hideMark/>
          </w:tcPr>
          <w:p w14:paraId="60C47FCC" w14:textId="77777777" w:rsidR="004F23B3" w:rsidRDefault="004F23B3">
            <w:pPr>
              <w:pStyle w:val="p1"/>
            </w:pPr>
            <w:r>
              <w:t>PDF / таблица</w:t>
            </w:r>
          </w:p>
        </w:tc>
        <w:tc>
          <w:tcPr>
            <w:tcW w:w="0" w:type="auto"/>
            <w:vAlign w:val="center"/>
            <w:hideMark/>
          </w:tcPr>
          <w:p w14:paraId="6D67953D" w14:textId="77777777" w:rsidR="004F23B3" w:rsidRDefault="004F23B3">
            <w:pPr>
              <w:pStyle w:val="p1"/>
            </w:pPr>
            <w:r>
              <w:t>Фиксация состояния</w:t>
            </w:r>
          </w:p>
        </w:tc>
      </w:tr>
      <w:tr w:rsidR="004F23B3" w14:paraId="50EDB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4EF7C" w14:textId="77777777" w:rsidR="004F23B3" w:rsidRDefault="004F23B3">
            <w:pPr>
              <w:pStyle w:val="p1"/>
            </w:pPr>
            <w:r>
              <w:t>Формульные модели</w:t>
            </w:r>
          </w:p>
        </w:tc>
        <w:tc>
          <w:tcPr>
            <w:tcW w:w="0" w:type="auto"/>
            <w:vAlign w:val="center"/>
            <w:hideMark/>
          </w:tcPr>
          <w:p w14:paraId="2C342F61" w14:textId="77777777" w:rsidR="004F23B3" w:rsidRDefault="004F23B3">
            <w:pPr>
              <w:pStyle w:val="p1"/>
            </w:pPr>
            <w:r>
              <w:t>Таблицы</w:t>
            </w:r>
          </w:p>
        </w:tc>
        <w:tc>
          <w:tcPr>
            <w:tcW w:w="0" w:type="auto"/>
            <w:vAlign w:val="center"/>
            <w:hideMark/>
          </w:tcPr>
          <w:p w14:paraId="690A7314" w14:textId="77777777" w:rsidR="004F23B3" w:rsidRDefault="004F23B3">
            <w:pPr>
              <w:pStyle w:val="p1"/>
            </w:pPr>
            <w:r>
              <w:t>Основание решений</w:t>
            </w:r>
          </w:p>
        </w:tc>
      </w:tr>
      <w:tr w:rsidR="004F23B3" w14:paraId="505F8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37AF3" w14:textId="77777777" w:rsidR="004F23B3" w:rsidRDefault="004F23B3">
            <w:pPr>
              <w:pStyle w:val="p1"/>
            </w:pPr>
            <w:r>
              <w:t>Пороги допустимости</w:t>
            </w:r>
          </w:p>
        </w:tc>
        <w:tc>
          <w:tcPr>
            <w:tcW w:w="0" w:type="auto"/>
            <w:vAlign w:val="center"/>
            <w:hideMark/>
          </w:tcPr>
          <w:p w14:paraId="4E30A1E1" w14:textId="77777777" w:rsidR="004F23B3" w:rsidRDefault="004F23B3">
            <w:pPr>
              <w:pStyle w:val="p1"/>
            </w:pPr>
            <w:r>
              <w:t>Таблица</w:t>
            </w:r>
          </w:p>
        </w:tc>
        <w:tc>
          <w:tcPr>
            <w:tcW w:w="0" w:type="auto"/>
            <w:vAlign w:val="center"/>
            <w:hideMark/>
          </w:tcPr>
          <w:p w14:paraId="3ABF1A44" w14:textId="77777777" w:rsidR="004F23B3" w:rsidRDefault="004F23B3">
            <w:pPr>
              <w:pStyle w:val="p1"/>
            </w:pPr>
            <w:r>
              <w:t>Система запретов</w:t>
            </w:r>
          </w:p>
        </w:tc>
      </w:tr>
      <w:tr w:rsidR="004F23B3" w14:paraId="29D9E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ECA04" w14:textId="77777777" w:rsidR="004F23B3" w:rsidRDefault="004F23B3">
            <w:pPr>
              <w:pStyle w:val="p1"/>
            </w:pPr>
            <w:r>
              <w:t>Решения-артефакты</w:t>
            </w:r>
          </w:p>
        </w:tc>
        <w:tc>
          <w:tcPr>
            <w:tcW w:w="0" w:type="auto"/>
            <w:vAlign w:val="center"/>
            <w:hideMark/>
          </w:tcPr>
          <w:p w14:paraId="35C90420" w14:textId="77777777" w:rsidR="004F23B3" w:rsidRDefault="004F23B3">
            <w:pPr>
              <w:pStyle w:val="p1"/>
            </w:pPr>
            <w:r>
              <w:t>Документ</w:t>
            </w:r>
          </w:p>
        </w:tc>
        <w:tc>
          <w:tcPr>
            <w:tcW w:w="0" w:type="auto"/>
            <w:vAlign w:val="center"/>
            <w:hideMark/>
          </w:tcPr>
          <w:p w14:paraId="7BAFFF16" w14:textId="77777777" w:rsidR="004F23B3" w:rsidRDefault="004F23B3">
            <w:pPr>
              <w:pStyle w:val="p1"/>
            </w:pPr>
            <w:r>
              <w:t>«Делаем / запрещено»</w:t>
            </w:r>
          </w:p>
        </w:tc>
      </w:tr>
      <w:tr w:rsidR="004F23B3" w14:paraId="2B5CE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CCCCC" w14:textId="77777777" w:rsidR="004F23B3" w:rsidRDefault="004F23B3">
            <w:pPr>
              <w:pStyle w:val="p1"/>
            </w:pPr>
            <w:r>
              <w:t>Трекер УМ</w:t>
            </w:r>
          </w:p>
        </w:tc>
        <w:tc>
          <w:tcPr>
            <w:tcW w:w="0" w:type="auto"/>
            <w:vAlign w:val="center"/>
            <w:hideMark/>
          </w:tcPr>
          <w:p w14:paraId="5CA96B8D" w14:textId="77777777" w:rsidR="004F23B3" w:rsidRDefault="004F23B3">
            <w:pPr>
              <w:pStyle w:val="p1"/>
            </w:pPr>
            <w:r>
              <w:t>Sheet / PDF</w:t>
            </w:r>
          </w:p>
        </w:tc>
        <w:tc>
          <w:tcPr>
            <w:tcW w:w="0" w:type="auto"/>
            <w:vAlign w:val="center"/>
            <w:hideMark/>
          </w:tcPr>
          <w:p w14:paraId="6A8FD7F6" w14:textId="77777777" w:rsidR="004F23B3" w:rsidRDefault="004F23B3">
            <w:pPr>
              <w:pStyle w:val="p1"/>
            </w:pPr>
            <w:r>
              <w:t>Контроль</w:t>
            </w:r>
          </w:p>
        </w:tc>
      </w:tr>
      <w:tr w:rsidR="004F23B3" w14:paraId="045D4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0FE80" w14:textId="77777777" w:rsidR="004F23B3" w:rsidRDefault="004F23B3">
            <w:pPr>
              <w:pStyle w:val="p1"/>
            </w:pPr>
            <w:r>
              <w:t>Governance-фиксация</w:t>
            </w:r>
          </w:p>
        </w:tc>
        <w:tc>
          <w:tcPr>
            <w:tcW w:w="0" w:type="auto"/>
            <w:vAlign w:val="center"/>
            <w:hideMark/>
          </w:tcPr>
          <w:p w14:paraId="6C30383C" w14:textId="77777777" w:rsidR="004F23B3" w:rsidRDefault="004F23B3">
            <w:pPr>
              <w:pStyle w:val="p1"/>
            </w:pPr>
            <w:r>
              <w:t>Документ</w:t>
            </w:r>
          </w:p>
        </w:tc>
        <w:tc>
          <w:tcPr>
            <w:tcW w:w="0" w:type="auto"/>
            <w:vAlign w:val="center"/>
            <w:hideMark/>
          </w:tcPr>
          <w:p w14:paraId="10EA376F" w14:textId="77777777" w:rsidR="004F23B3" w:rsidRDefault="004F23B3">
            <w:pPr>
              <w:pStyle w:val="p1"/>
            </w:pPr>
            <w:r>
              <w:t>Что нельзя менять</w:t>
            </w:r>
          </w:p>
        </w:tc>
      </w:tr>
    </w:tbl>
    <w:p w14:paraId="091A2F5C" w14:textId="77777777" w:rsidR="004F23B3" w:rsidRDefault="00D7142F" w:rsidP="004F23B3">
      <w:pPr>
        <w:rPr>
          <w:rStyle w:val="s1"/>
        </w:rPr>
      </w:pPr>
      <w:r>
        <w:rPr>
          <w:rStyle w:val="s1"/>
          <w:noProof/>
        </w:rPr>
        <w:pict w14:anchorId="6C57496B">
          <v:rect id="_x0000_i1092" alt="" style="width:467.75pt;height:.05pt;mso-width-percent:0;mso-height-percent:0;mso-width-percent:0;mso-height-percent:0" o:hralign="center" o:hrstd="t" o:hr="t" fillcolor="#a0a0a0" stroked="f"/>
        </w:pict>
      </w:r>
    </w:p>
    <w:p w14:paraId="4C9780C3" w14:textId="77777777" w:rsidR="004F23B3" w:rsidRDefault="004F23B3" w:rsidP="004F23B3">
      <w:pPr>
        <w:pStyle w:val="3"/>
      </w:pPr>
      <w:r>
        <w:t>Таблица 4.10 — Каноническая фиксация проектного слоя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3357"/>
      </w:tblGrid>
      <w:tr w:rsidR="004F23B3" w14:paraId="05E972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39659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51BC88C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Фиксация</w:t>
            </w:r>
          </w:p>
        </w:tc>
      </w:tr>
      <w:tr w:rsidR="004F23B3" w14:paraId="3AF5A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F42CD" w14:textId="77777777" w:rsidR="004F23B3" w:rsidRDefault="004F23B3">
            <w:pPr>
              <w:pStyle w:val="p1"/>
            </w:pPr>
            <w:r>
              <w:t>Роль проекта</w:t>
            </w:r>
          </w:p>
        </w:tc>
        <w:tc>
          <w:tcPr>
            <w:tcW w:w="0" w:type="auto"/>
            <w:vAlign w:val="center"/>
            <w:hideMark/>
          </w:tcPr>
          <w:p w14:paraId="1542B3BA" w14:textId="77777777" w:rsidR="004F23B3" w:rsidRDefault="004F23B3">
            <w:pPr>
              <w:pStyle w:val="p1"/>
            </w:pPr>
            <w:r>
              <w:t>Не обучение</w:t>
            </w:r>
          </w:p>
        </w:tc>
      </w:tr>
      <w:tr w:rsidR="004F23B3" w14:paraId="12979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95A2C" w14:textId="77777777" w:rsidR="004F23B3" w:rsidRDefault="004F23B3">
            <w:pPr>
              <w:pStyle w:val="p1"/>
            </w:pPr>
            <w:r>
              <w:t>Тип результата</w:t>
            </w:r>
          </w:p>
        </w:tc>
        <w:tc>
          <w:tcPr>
            <w:tcW w:w="0" w:type="auto"/>
            <w:vAlign w:val="center"/>
            <w:hideMark/>
          </w:tcPr>
          <w:p w14:paraId="6AD543D1" w14:textId="77777777" w:rsidR="004F23B3" w:rsidRDefault="004F23B3">
            <w:pPr>
              <w:pStyle w:val="p1"/>
            </w:pPr>
            <w:r>
              <w:t>Запреты и допуски</w:t>
            </w:r>
          </w:p>
        </w:tc>
      </w:tr>
      <w:tr w:rsidR="004F23B3" w14:paraId="422E1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013EE" w14:textId="77777777" w:rsidR="004F23B3" w:rsidRDefault="004F23B3">
            <w:pPr>
              <w:pStyle w:val="p1"/>
            </w:pPr>
            <w:r>
              <w:t>Мера успеха</w:t>
            </w:r>
          </w:p>
        </w:tc>
        <w:tc>
          <w:tcPr>
            <w:tcW w:w="0" w:type="auto"/>
            <w:vAlign w:val="center"/>
            <w:hideMark/>
          </w:tcPr>
          <w:p w14:paraId="5B896D2C" w14:textId="77777777" w:rsidR="004F23B3" w:rsidRDefault="004F23B3">
            <w:pPr>
              <w:pStyle w:val="p1"/>
            </w:pPr>
            <w:r>
              <w:t>Снижение ошибочных решений</w:t>
            </w:r>
          </w:p>
        </w:tc>
      </w:tr>
      <w:tr w:rsidR="004F23B3" w14:paraId="1385E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4FC98" w14:textId="77777777" w:rsidR="004F23B3" w:rsidRDefault="004F23B3">
            <w:pPr>
              <w:pStyle w:val="p1"/>
            </w:pPr>
            <w:r>
              <w:t>Критерий завершения</w:t>
            </w:r>
          </w:p>
        </w:tc>
        <w:tc>
          <w:tcPr>
            <w:tcW w:w="0" w:type="auto"/>
            <w:vAlign w:val="center"/>
            <w:hideMark/>
          </w:tcPr>
          <w:p w14:paraId="5A9B512C" w14:textId="77777777" w:rsidR="004F23B3" w:rsidRDefault="004F23B3">
            <w:pPr>
              <w:pStyle w:val="p1"/>
            </w:pPr>
            <w:r>
              <w:t>Решения без обсуждений</w:t>
            </w:r>
          </w:p>
        </w:tc>
      </w:tr>
    </w:tbl>
    <w:p w14:paraId="1F61DC66" w14:textId="77777777" w:rsidR="004F23B3" w:rsidRDefault="004F23B3"/>
    <w:p w14:paraId="0780FAF3" w14:textId="77777777" w:rsidR="004F23B3" w:rsidRDefault="00D7142F" w:rsidP="004F23B3">
      <w:pPr>
        <w:rPr>
          <w:rStyle w:val="s3"/>
        </w:rPr>
      </w:pPr>
      <w:r>
        <w:rPr>
          <w:rStyle w:val="s3"/>
          <w:noProof/>
        </w:rPr>
        <w:pict w14:anchorId="28EDB9B5">
          <v:rect id="_x0000_i1091" alt="" style="width:467.75pt;height:.05pt;mso-width-percent:0;mso-height-percent:0;mso-width-percent:0;mso-height-percent:0" o:hralign="center" o:hrstd="t" o:hr="t" fillcolor="#a0a0a0" stroked="f"/>
        </w:pict>
      </w:r>
    </w:p>
    <w:p w14:paraId="207256B9" w14:textId="63E6C96F" w:rsidR="00B46D55" w:rsidRDefault="00B46D55" w:rsidP="00B46D55">
      <w:pPr>
        <w:pStyle w:val="1"/>
        <w:rPr>
          <w:rFonts w:cs="Times New Roman"/>
        </w:rPr>
      </w:pPr>
      <w:bookmarkStart w:id="19" w:name="_Toc219032386"/>
      <w:r>
        <w:lastRenderedPageBreak/>
        <w:t>ПРОЕКТ РАЗВЕРТЫВАНИЯ КОНЦЕПЦИИ УПРАВЛЕНЧЕСКОЙ МАТЕМАТИКИ (УМ) В ОРГАНИЗАЦИИ</w:t>
      </w:r>
      <w:r>
        <w:rPr>
          <w:rStyle w:val="s1"/>
        </w:rPr>
        <w:t>.</w:t>
      </w:r>
      <w:bookmarkEnd w:id="19"/>
    </w:p>
    <w:p w14:paraId="06B466A7" w14:textId="335744C9" w:rsidR="00B46D55" w:rsidRPr="00DF458E" w:rsidRDefault="00B46D55" w:rsidP="00B46D55">
      <w:pPr>
        <w:pStyle w:val="p2"/>
        <w:rPr>
          <w:rStyle w:val="s3"/>
        </w:rPr>
      </w:pPr>
      <w:r>
        <w:t xml:space="preserve">Формат: инженерный, операционный, без «вдохновения». Это </w:t>
      </w:r>
      <w:r>
        <w:rPr>
          <w:rStyle w:val="s2"/>
          <w:rFonts w:eastAsiaTheme="majorEastAsia"/>
          <w:b/>
          <w:bCs/>
        </w:rPr>
        <w:t>план внедрения</w:t>
      </w:r>
      <w:r>
        <w:t>, а не описание продукта.</w:t>
      </w:r>
    </w:p>
    <w:p w14:paraId="2143435D" w14:textId="556FE65F" w:rsidR="00B46D55" w:rsidRPr="00DF458E" w:rsidRDefault="00B46D55" w:rsidP="00B46D55">
      <w:pPr>
        <w:pStyle w:val="2"/>
      </w:pPr>
      <w:bookmarkStart w:id="20" w:name="_Toc219032387"/>
      <w:r>
        <w:t>0. Цель развертывания УМ</w:t>
      </w:r>
      <w:bookmarkEnd w:id="20"/>
    </w:p>
    <w:p w14:paraId="0D0C2B37" w14:textId="3E2AF282" w:rsidR="00B46D55" w:rsidRPr="00B46D55" w:rsidRDefault="00B46D55" w:rsidP="00B46D55">
      <w:pPr>
        <w:pStyle w:val="p1"/>
      </w:pPr>
      <w:r>
        <w:rPr>
          <w:b/>
          <w:bCs/>
        </w:rPr>
        <w:t>Цель:</w:t>
      </w:r>
      <w:r w:rsidRPr="00B46D55">
        <w:rPr>
          <w:b/>
          <w:bCs/>
        </w:rPr>
        <w:t xml:space="preserve"> </w:t>
      </w:r>
      <w:r>
        <w:t xml:space="preserve">встроить в организацию </w:t>
      </w:r>
      <w:r>
        <w:rPr>
          <w:rStyle w:val="s2"/>
          <w:rFonts w:eastAsiaTheme="majorEastAsia"/>
          <w:b/>
          <w:bCs/>
        </w:rPr>
        <w:t>обязательный контур запрета управленческих решений</w:t>
      </w:r>
      <w:r>
        <w:t>, принятых без числовой проверки последствий по прибыли, кэшу и налогам.</w:t>
      </w:r>
    </w:p>
    <w:p w14:paraId="26E2A1D7" w14:textId="77777777" w:rsidR="00B46D55" w:rsidRDefault="00B46D55" w:rsidP="00B46D55">
      <w:pPr>
        <w:pStyle w:val="p1"/>
      </w:pPr>
      <w:r>
        <w:rPr>
          <w:b/>
          <w:bCs/>
        </w:rPr>
        <w:t>Результат развертывания:</w:t>
      </w:r>
    </w:p>
    <w:p w14:paraId="5F678C2C" w14:textId="77777777" w:rsidR="00B46D55" w:rsidRDefault="00B46D55" w:rsidP="00B46D55">
      <w:pPr>
        <w:pStyle w:val="p1"/>
      </w:pPr>
      <w:r>
        <w:rPr>
          <w:rStyle w:val="s1"/>
          <w:rFonts w:eastAsiaTheme="majorEastAsia"/>
        </w:rPr>
        <w:t xml:space="preserve">в компании </w:t>
      </w:r>
      <w:r>
        <w:rPr>
          <w:b/>
          <w:bCs/>
        </w:rPr>
        <w:t>больше нельзя</w:t>
      </w:r>
      <w:r>
        <w:rPr>
          <w:rStyle w:val="s1"/>
          <w:rFonts w:eastAsiaTheme="majorEastAsia"/>
        </w:rPr>
        <w:t>:</w:t>
      </w:r>
    </w:p>
    <w:p w14:paraId="22795060" w14:textId="77777777" w:rsidR="00B46D55" w:rsidRDefault="00B46D55">
      <w:pPr>
        <w:pStyle w:val="p1"/>
        <w:numPr>
          <w:ilvl w:val="0"/>
          <w:numId w:val="9"/>
        </w:numPr>
      </w:pPr>
      <w:r>
        <w:t>запускать SKU / проекты / бюджеты без формулы;</w:t>
      </w:r>
    </w:p>
    <w:p w14:paraId="230D24EE" w14:textId="77777777" w:rsidR="00B46D55" w:rsidRDefault="00B46D55">
      <w:pPr>
        <w:pStyle w:val="p1"/>
        <w:numPr>
          <w:ilvl w:val="0"/>
          <w:numId w:val="9"/>
        </w:numPr>
      </w:pPr>
      <w:r>
        <w:t>масштабировать решения без порогов;</w:t>
      </w:r>
    </w:p>
    <w:p w14:paraId="4A4E7ED3" w14:textId="77777777" w:rsidR="00B46D55" w:rsidRDefault="00B46D55">
      <w:pPr>
        <w:pStyle w:val="p1"/>
        <w:numPr>
          <w:ilvl w:val="0"/>
          <w:numId w:val="9"/>
        </w:numPr>
      </w:pPr>
      <w:r>
        <w:t>игнорировать cash flow и налоговый эффект;</w:t>
      </w:r>
    </w:p>
    <w:p w14:paraId="60E95781" w14:textId="39331028" w:rsidR="00B46D55" w:rsidRPr="00B46D55" w:rsidRDefault="00B46D55">
      <w:pPr>
        <w:pStyle w:val="p1"/>
        <w:numPr>
          <w:ilvl w:val="0"/>
          <w:numId w:val="9"/>
        </w:numPr>
        <w:rPr>
          <w:rStyle w:val="s3"/>
        </w:rPr>
      </w:pPr>
      <w:r>
        <w:t>«обсуждать» решения, которые должны быть запрещены.</w:t>
      </w:r>
    </w:p>
    <w:p w14:paraId="0447971B" w14:textId="447D26C4" w:rsidR="00B46D55" w:rsidRPr="00DF458E" w:rsidRDefault="00B46D55" w:rsidP="00B46D55">
      <w:pPr>
        <w:pStyle w:val="2"/>
      </w:pPr>
      <w:bookmarkStart w:id="21" w:name="_Toc219032388"/>
      <w:r>
        <w:t>1. Объект развертывания</w:t>
      </w:r>
      <w:bookmarkEnd w:id="21"/>
    </w:p>
    <w:p w14:paraId="497CA42D" w14:textId="77777777" w:rsidR="00B46D55" w:rsidRDefault="00B46D55" w:rsidP="00B46D55">
      <w:pPr>
        <w:pStyle w:val="p1"/>
      </w:pPr>
      <w:r>
        <w:rPr>
          <w:rStyle w:val="s1"/>
          <w:rFonts w:eastAsiaTheme="majorEastAsia"/>
        </w:rPr>
        <w:t xml:space="preserve">УМ </w:t>
      </w:r>
      <w:r>
        <w:rPr>
          <w:b/>
          <w:bCs/>
        </w:rPr>
        <w:t>не внедряется «в компанию целиком»</w:t>
      </w:r>
      <w:r>
        <w:rPr>
          <w:rStyle w:val="s1"/>
          <w:rFonts w:eastAsiaTheme="majorEastAsia"/>
        </w:rPr>
        <w:t>.</w:t>
      </w:r>
    </w:p>
    <w:p w14:paraId="6C572EC1" w14:textId="1044F942" w:rsidR="00B46D55" w:rsidRPr="00DF458E" w:rsidRDefault="00B46D55" w:rsidP="00B46D55">
      <w:pPr>
        <w:pStyle w:val="p2"/>
      </w:pPr>
      <w:r>
        <w:t xml:space="preserve">Она разворачивается </w:t>
      </w:r>
      <w:r>
        <w:rPr>
          <w:rStyle w:val="s2"/>
          <w:rFonts w:eastAsiaTheme="majorEastAsia"/>
          <w:b/>
          <w:bCs/>
        </w:rPr>
        <w:t>по объектам решений</w:t>
      </w:r>
      <w:r>
        <w:t>.</w:t>
      </w:r>
    </w:p>
    <w:p w14:paraId="67A9A1CA" w14:textId="77777777" w:rsidR="00B46D55" w:rsidRDefault="00B46D55" w:rsidP="00B46D55">
      <w:pPr>
        <w:pStyle w:val="3"/>
      </w:pPr>
      <w:r>
        <w:t>Таблица 1 — Объекты внедрения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1559"/>
        <w:gridCol w:w="2939"/>
      </w:tblGrid>
      <w:tr w:rsidR="00B46D55" w14:paraId="5E5A86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0B000" w14:textId="77777777" w:rsidR="00B46D55" w:rsidRDefault="00B46D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225CE63D" w14:textId="77777777" w:rsidR="00B46D55" w:rsidRDefault="00B46D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60F97DC3" w14:textId="77777777" w:rsidR="00B46D55" w:rsidRDefault="00B46D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Пример</w:t>
            </w:r>
          </w:p>
        </w:tc>
      </w:tr>
      <w:tr w:rsidR="00B46D55" w14:paraId="534CE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CE1A6" w14:textId="77777777" w:rsidR="00B46D55" w:rsidRDefault="00B46D55">
            <w:pPr>
              <w:pStyle w:val="p1"/>
            </w:pPr>
            <w:r>
              <w:t>L1</w:t>
            </w:r>
          </w:p>
        </w:tc>
        <w:tc>
          <w:tcPr>
            <w:tcW w:w="0" w:type="auto"/>
            <w:vAlign w:val="center"/>
            <w:hideMark/>
          </w:tcPr>
          <w:p w14:paraId="21C97114" w14:textId="77777777" w:rsidR="00B46D55" w:rsidRDefault="00B46D55">
            <w:pPr>
              <w:pStyle w:val="p1"/>
            </w:pPr>
            <w:r>
              <w:t>SKU / продукт</w:t>
            </w:r>
          </w:p>
        </w:tc>
        <w:tc>
          <w:tcPr>
            <w:tcW w:w="0" w:type="auto"/>
            <w:vAlign w:val="center"/>
            <w:hideMark/>
          </w:tcPr>
          <w:p w14:paraId="4803C297" w14:textId="77777777" w:rsidR="00B46D55" w:rsidRDefault="00B46D55">
            <w:pPr>
              <w:pStyle w:val="p1"/>
            </w:pPr>
            <w:r>
              <w:t>Товар, услуга</w:t>
            </w:r>
          </w:p>
        </w:tc>
      </w:tr>
      <w:tr w:rsidR="00B46D55" w14:paraId="19F5E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B16E6" w14:textId="77777777" w:rsidR="00B46D55" w:rsidRDefault="00B46D55">
            <w:pPr>
              <w:pStyle w:val="p1"/>
            </w:pPr>
            <w:r>
              <w:t>L2</w:t>
            </w:r>
          </w:p>
        </w:tc>
        <w:tc>
          <w:tcPr>
            <w:tcW w:w="0" w:type="auto"/>
            <w:vAlign w:val="center"/>
            <w:hideMark/>
          </w:tcPr>
          <w:p w14:paraId="1AFA5205" w14:textId="77777777" w:rsidR="00B46D55" w:rsidRDefault="00B46D55">
            <w:pPr>
              <w:pStyle w:val="p1"/>
            </w:pPr>
            <w:r>
              <w:t>Канал</w:t>
            </w:r>
          </w:p>
        </w:tc>
        <w:tc>
          <w:tcPr>
            <w:tcW w:w="0" w:type="auto"/>
            <w:vAlign w:val="center"/>
            <w:hideMark/>
          </w:tcPr>
          <w:p w14:paraId="102942D7" w14:textId="77777777" w:rsidR="00B46D55" w:rsidRDefault="00B46D55">
            <w:pPr>
              <w:pStyle w:val="p1"/>
            </w:pPr>
            <w:r>
              <w:t>Маркетплейс, опт, реклама</w:t>
            </w:r>
          </w:p>
        </w:tc>
      </w:tr>
      <w:tr w:rsidR="00B46D55" w14:paraId="3E161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5A7AC" w14:textId="77777777" w:rsidR="00B46D55" w:rsidRDefault="00B46D55">
            <w:pPr>
              <w:pStyle w:val="p1"/>
            </w:pPr>
            <w:r>
              <w:t>L3</w:t>
            </w:r>
          </w:p>
        </w:tc>
        <w:tc>
          <w:tcPr>
            <w:tcW w:w="0" w:type="auto"/>
            <w:vAlign w:val="center"/>
            <w:hideMark/>
          </w:tcPr>
          <w:p w14:paraId="5BBE3511" w14:textId="77777777" w:rsidR="00B46D55" w:rsidRDefault="00B46D55">
            <w:pPr>
              <w:pStyle w:val="p1"/>
            </w:pPr>
            <w:r>
              <w:t>Портфель</w:t>
            </w:r>
          </w:p>
        </w:tc>
        <w:tc>
          <w:tcPr>
            <w:tcW w:w="0" w:type="auto"/>
            <w:vAlign w:val="center"/>
            <w:hideMark/>
          </w:tcPr>
          <w:p w14:paraId="2B06C73C" w14:textId="77777777" w:rsidR="00B46D55" w:rsidRDefault="00B46D55">
            <w:pPr>
              <w:pStyle w:val="p1"/>
            </w:pPr>
            <w:r>
              <w:t>Ассортимент, категории</w:t>
            </w:r>
          </w:p>
        </w:tc>
      </w:tr>
      <w:tr w:rsidR="00B46D55" w14:paraId="39A7E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D7FFF" w14:textId="77777777" w:rsidR="00B46D55" w:rsidRDefault="00B46D55">
            <w:pPr>
              <w:pStyle w:val="p1"/>
            </w:pPr>
            <w:r>
              <w:t>L4</w:t>
            </w:r>
          </w:p>
        </w:tc>
        <w:tc>
          <w:tcPr>
            <w:tcW w:w="0" w:type="auto"/>
            <w:vAlign w:val="center"/>
            <w:hideMark/>
          </w:tcPr>
          <w:p w14:paraId="424455DE" w14:textId="77777777" w:rsidR="00B46D55" w:rsidRDefault="00B46D55">
            <w:pPr>
              <w:pStyle w:val="p1"/>
            </w:pPr>
            <w:r>
              <w:t>Бюджет</w:t>
            </w:r>
          </w:p>
        </w:tc>
        <w:tc>
          <w:tcPr>
            <w:tcW w:w="0" w:type="auto"/>
            <w:vAlign w:val="center"/>
            <w:hideMark/>
          </w:tcPr>
          <w:p w14:paraId="529F05A1" w14:textId="77777777" w:rsidR="00B46D55" w:rsidRDefault="00B46D55">
            <w:pPr>
              <w:pStyle w:val="p1"/>
            </w:pPr>
            <w:r>
              <w:t>Маркетинг, CapEx</w:t>
            </w:r>
          </w:p>
        </w:tc>
      </w:tr>
      <w:tr w:rsidR="00B46D55" w14:paraId="32E5B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B5A0D" w14:textId="77777777" w:rsidR="00B46D55" w:rsidRDefault="00B46D55">
            <w:pPr>
              <w:pStyle w:val="p1"/>
            </w:pPr>
            <w:r>
              <w:t>L5</w:t>
            </w:r>
          </w:p>
        </w:tc>
        <w:tc>
          <w:tcPr>
            <w:tcW w:w="0" w:type="auto"/>
            <w:vAlign w:val="center"/>
            <w:hideMark/>
          </w:tcPr>
          <w:p w14:paraId="295A91AC" w14:textId="77777777" w:rsidR="00B46D55" w:rsidRDefault="00B46D55">
            <w:pPr>
              <w:pStyle w:val="p1"/>
            </w:pPr>
            <w:r>
              <w:t>Проект</w:t>
            </w:r>
          </w:p>
        </w:tc>
        <w:tc>
          <w:tcPr>
            <w:tcW w:w="0" w:type="auto"/>
            <w:vAlign w:val="center"/>
            <w:hideMark/>
          </w:tcPr>
          <w:p w14:paraId="12932B02" w14:textId="77777777" w:rsidR="00B46D55" w:rsidRDefault="00B46D55">
            <w:pPr>
              <w:pStyle w:val="p1"/>
            </w:pPr>
            <w:r>
              <w:t>Инвест-проект, запуск</w:t>
            </w:r>
          </w:p>
        </w:tc>
      </w:tr>
      <w:tr w:rsidR="00B46D55" w14:paraId="56F9C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6181F" w14:textId="77777777" w:rsidR="00B46D55" w:rsidRDefault="00B46D55">
            <w:pPr>
              <w:pStyle w:val="p1"/>
            </w:pPr>
            <w:r>
              <w:t>L6</w:t>
            </w:r>
          </w:p>
        </w:tc>
        <w:tc>
          <w:tcPr>
            <w:tcW w:w="0" w:type="auto"/>
            <w:vAlign w:val="center"/>
            <w:hideMark/>
          </w:tcPr>
          <w:p w14:paraId="0058195C" w14:textId="77777777" w:rsidR="00B46D55" w:rsidRDefault="00B46D55">
            <w:pPr>
              <w:pStyle w:val="p1"/>
            </w:pPr>
            <w:r>
              <w:t>Стандарт</w:t>
            </w:r>
          </w:p>
        </w:tc>
        <w:tc>
          <w:tcPr>
            <w:tcW w:w="0" w:type="auto"/>
            <w:vAlign w:val="center"/>
            <w:hideMark/>
          </w:tcPr>
          <w:p w14:paraId="4ED18575" w14:textId="77777777" w:rsidR="00B46D55" w:rsidRDefault="00B46D55">
            <w:pPr>
              <w:pStyle w:val="p1"/>
            </w:pPr>
            <w:r>
              <w:t>Правило принятия решений</w:t>
            </w:r>
          </w:p>
        </w:tc>
      </w:tr>
    </w:tbl>
    <w:p w14:paraId="7363B939" w14:textId="48DCB6D4" w:rsidR="00B46D55" w:rsidRPr="00DF458E" w:rsidRDefault="00B46D55" w:rsidP="00B46D55">
      <w:pPr>
        <w:pStyle w:val="p1"/>
        <w:rPr>
          <w:rStyle w:val="s2"/>
        </w:rPr>
      </w:pPr>
      <w:r>
        <w:rPr>
          <w:b/>
          <w:bCs/>
        </w:rPr>
        <w:t>Правило:</w:t>
      </w:r>
      <w:r>
        <w:t xml:space="preserve">УМ всегда начинается с </w:t>
      </w:r>
      <w:r>
        <w:rPr>
          <w:rStyle w:val="s1"/>
          <w:rFonts w:eastAsiaTheme="majorEastAsia"/>
          <w:b/>
          <w:bCs/>
        </w:rPr>
        <w:t>L1–L3</w:t>
      </w:r>
      <w:r>
        <w:t>, не с «стратегии».</w:t>
      </w:r>
    </w:p>
    <w:p w14:paraId="62802073" w14:textId="47D317A1" w:rsidR="00B46D55" w:rsidRPr="00DF458E" w:rsidRDefault="00B46D55" w:rsidP="00B46D55">
      <w:pPr>
        <w:pStyle w:val="2"/>
      </w:pPr>
      <w:bookmarkStart w:id="22" w:name="_Toc219032389"/>
      <w:r>
        <w:t>2. Архитектура развертывания (слои)</w:t>
      </w:r>
      <w:bookmarkEnd w:id="22"/>
    </w:p>
    <w:p w14:paraId="6869D828" w14:textId="77777777" w:rsidR="00B46D55" w:rsidRDefault="00B46D55" w:rsidP="00B46D55">
      <w:pPr>
        <w:pStyle w:val="3"/>
      </w:pPr>
      <w:r>
        <w:t>Таблица 2 — Слои внедрения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4203"/>
        <w:gridCol w:w="3284"/>
      </w:tblGrid>
      <w:tr w:rsidR="00B46D55" w14:paraId="2917FB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66474" w14:textId="77777777" w:rsidR="00B46D55" w:rsidRDefault="00B46D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Слой</w:t>
            </w:r>
          </w:p>
        </w:tc>
        <w:tc>
          <w:tcPr>
            <w:tcW w:w="0" w:type="auto"/>
            <w:vAlign w:val="center"/>
            <w:hideMark/>
          </w:tcPr>
          <w:p w14:paraId="07987B87" w14:textId="77777777" w:rsidR="00B46D55" w:rsidRDefault="00B46D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делается</w:t>
            </w:r>
          </w:p>
        </w:tc>
        <w:tc>
          <w:tcPr>
            <w:tcW w:w="0" w:type="auto"/>
            <w:vAlign w:val="center"/>
            <w:hideMark/>
          </w:tcPr>
          <w:p w14:paraId="7FC7A528" w14:textId="77777777" w:rsidR="00B46D55" w:rsidRDefault="00B46D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</w:t>
            </w:r>
          </w:p>
        </w:tc>
      </w:tr>
      <w:tr w:rsidR="00B46D55" w14:paraId="6EFB1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39C26" w14:textId="77777777" w:rsidR="00B46D55" w:rsidRDefault="00B46D55">
            <w:pPr>
              <w:pStyle w:val="p1"/>
            </w:pPr>
            <w:r>
              <w:t>Диагностический</w:t>
            </w:r>
          </w:p>
        </w:tc>
        <w:tc>
          <w:tcPr>
            <w:tcW w:w="0" w:type="auto"/>
            <w:vAlign w:val="center"/>
            <w:hideMark/>
          </w:tcPr>
          <w:p w14:paraId="292A2BE2" w14:textId="77777777" w:rsidR="00B46D55" w:rsidRDefault="00B46D55">
            <w:pPr>
              <w:pStyle w:val="p1"/>
            </w:pPr>
            <w:r>
              <w:t>Проверка допустимости текущих решений</w:t>
            </w:r>
          </w:p>
        </w:tc>
        <w:tc>
          <w:tcPr>
            <w:tcW w:w="0" w:type="auto"/>
            <w:vAlign w:val="center"/>
            <w:hideMark/>
          </w:tcPr>
          <w:p w14:paraId="51E23AEB" w14:textId="77777777" w:rsidR="00B46D55" w:rsidRDefault="00B46D55">
            <w:pPr>
              <w:pStyle w:val="p1"/>
            </w:pPr>
            <w:r>
              <w:t>Что уже должно быть запрещено</w:t>
            </w:r>
          </w:p>
        </w:tc>
      </w:tr>
      <w:tr w:rsidR="00B46D55" w14:paraId="556E1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B09FD" w14:textId="77777777" w:rsidR="00B46D55" w:rsidRDefault="00B46D55">
            <w:pPr>
              <w:pStyle w:val="p1"/>
            </w:pPr>
            <w:r>
              <w:t>Проектный</w:t>
            </w:r>
          </w:p>
        </w:tc>
        <w:tc>
          <w:tcPr>
            <w:tcW w:w="0" w:type="auto"/>
            <w:vAlign w:val="center"/>
            <w:hideMark/>
          </w:tcPr>
          <w:p w14:paraId="66AB0A8C" w14:textId="77777777" w:rsidR="00B46D55" w:rsidRDefault="00B46D55">
            <w:pPr>
              <w:pStyle w:val="p1"/>
            </w:pPr>
            <w:r>
              <w:t>Построение формул и порогов</w:t>
            </w:r>
          </w:p>
        </w:tc>
        <w:tc>
          <w:tcPr>
            <w:tcW w:w="0" w:type="auto"/>
            <w:vAlign w:val="center"/>
            <w:hideMark/>
          </w:tcPr>
          <w:p w14:paraId="4AC07C51" w14:textId="77777777" w:rsidR="00B46D55" w:rsidRDefault="00B46D55">
            <w:pPr>
              <w:pStyle w:val="p1"/>
            </w:pPr>
            <w:r>
              <w:t>Контуры УМ</w:t>
            </w:r>
          </w:p>
        </w:tc>
      </w:tr>
      <w:tr w:rsidR="00B46D55" w14:paraId="3F57C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1EC37" w14:textId="77777777" w:rsidR="00B46D55" w:rsidRDefault="00B46D55">
            <w:pPr>
              <w:pStyle w:val="p1"/>
            </w:pPr>
            <w:r>
              <w:t>Расчётный</w:t>
            </w:r>
          </w:p>
        </w:tc>
        <w:tc>
          <w:tcPr>
            <w:tcW w:w="0" w:type="auto"/>
            <w:vAlign w:val="center"/>
            <w:hideMark/>
          </w:tcPr>
          <w:p w14:paraId="598FE44D" w14:textId="77777777" w:rsidR="00B46D55" w:rsidRDefault="00B46D55">
            <w:pPr>
              <w:pStyle w:val="p1"/>
            </w:pPr>
            <w:r>
              <w:t>KPI, сценарии, калькуляторы</w:t>
            </w:r>
          </w:p>
        </w:tc>
        <w:tc>
          <w:tcPr>
            <w:tcW w:w="0" w:type="auto"/>
            <w:vAlign w:val="center"/>
            <w:hideMark/>
          </w:tcPr>
          <w:p w14:paraId="00365497" w14:textId="77777777" w:rsidR="00B46D55" w:rsidRDefault="00B46D55">
            <w:pPr>
              <w:pStyle w:val="p1"/>
            </w:pPr>
            <w:r>
              <w:t>Числовая база</w:t>
            </w:r>
          </w:p>
        </w:tc>
      </w:tr>
      <w:tr w:rsidR="00B46D55" w14:paraId="6E1E2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9C534" w14:textId="77777777" w:rsidR="00B46D55" w:rsidRDefault="00B46D55">
            <w:pPr>
              <w:pStyle w:val="p1"/>
            </w:pPr>
            <w:r>
              <w:t>Процессный</w:t>
            </w:r>
          </w:p>
        </w:tc>
        <w:tc>
          <w:tcPr>
            <w:tcW w:w="0" w:type="auto"/>
            <w:vAlign w:val="center"/>
            <w:hideMark/>
          </w:tcPr>
          <w:p w14:paraId="65BF2EE9" w14:textId="77777777" w:rsidR="00B46D55" w:rsidRDefault="00B46D55">
            <w:pPr>
              <w:pStyle w:val="p1"/>
            </w:pPr>
            <w:r>
              <w:t>Встраивание в ритмы</w:t>
            </w:r>
          </w:p>
        </w:tc>
        <w:tc>
          <w:tcPr>
            <w:tcW w:w="0" w:type="auto"/>
            <w:vAlign w:val="center"/>
            <w:hideMark/>
          </w:tcPr>
          <w:p w14:paraId="7277845F" w14:textId="77777777" w:rsidR="00B46D55" w:rsidRDefault="00B46D55">
            <w:pPr>
              <w:pStyle w:val="p1"/>
            </w:pPr>
            <w:r>
              <w:t>Решения без обсуждений</w:t>
            </w:r>
          </w:p>
        </w:tc>
      </w:tr>
      <w:tr w:rsidR="00B46D55" w14:paraId="13345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3DDCE" w14:textId="77777777" w:rsidR="00B46D55" w:rsidRDefault="00B46D55">
            <w:pPr>
              <w:pStyle w:val="p1"/>
            </w:pPr>
            <w:r>
              <w:lastRenderedPageBreak/>
              <w:t>Governance</w:t>
            </w:r>
          </w:p>
        </w:tc>
        <w:tc>
          <w:tcPr>
            <w:tcW w:w="0" w:type="auto"/>
            <w:vAlign w:val="center"/>
            <w:hideMark/>
          </w:tcPr>
          <w:p w14:paraId="61C0DADC" w14:textId="77777777" w:rsidR="00B46D55" w:rsidRDefault="00B46D55">
            <w:pPr>
              <w:pStyle w:val="p1"/>
            </w:pPr>
            <w:r>
              <w:t>Фиксация запретов</w:t>
            </w:r>
          </w:p>
        </w:tc>
        <w:tc>
          <w:tcPr>
            <w:tcW w:w="0" w:type="auto"/>
            <w:vAlign w:val="center"/>
            <w:hideMark/>
          </w:tcPr>
          <w:p w14:paraId="3E991E83" w14:textId="77777777" w:rsidR="00B46D55" w:rsidRDefault="00B46D55">
            <w:pPr>
              <w:pStyle w:val="p1"/>
            </w:pPr>
            <w:r>
              <w:t>УМ как стандарт</w:t>
            </w:r>
          </w:p>
        </w:tc>
      </w:tr>
    </w:tbl>
    <w:p w14:paraId="596E22F2" w14:textId="77777777" w:rsidR="00B46D55" w:rsidRDefault="00D7142F" w:rsidP="00B46D55">
      <w:pPr>
        <w:rPr>
          <w:rStyle w:val="s1"/>
        </w:rPr>
      </w:pPr>
      <w:r>
        <w:rPr>
          <w:rStyle w:val="s1"/>
          <w:noProof/>
        </w:rPr>
        <w:pict w14:anchorId="6F5C5112">
          <v:rect id="_x0000_i1090" alt="" style="width:467.75pt;height:.05pt;mso-width-percent:0;mso-height-percent:0;mso-width-percent:0;mso-height-percent:0" o:hralign="center" o:hrstd="t" o:hr="t" fillcolor="#a0a0a0" stroked="f"/>
        </w:pict>
      </w:r>
    </w:p>
    <w:p w14:paraId="2BF02CA1" w14:textId="411B1A77" w:rsidR="00B46D55" w:rsidRPr="0031529C" w:rsidRDefault="00B46D55" w:rsidP="00B46D55">
      <w:pPr>
        <w:pStyle w:val="2"/>
      </w:pPr>
      <w:bookmarkStart w:id="23" w:name="_Toc219032390"/>
      <w:r>
        <w:t>3. Этап 1. Диагностический запуск (1–2 недели)</w:t>
      </w:r>
      <w:bookmarkEnd w:id="23"/>
    </w:p>
    <w:p w14:paraId="4CCA1FE3" w14:textId="444215D8" w:rsidR="00B46D55" w:rsidRPr="00B46D55" w:rsidRDefault="00B46D55" w:rsidP="00B46D55">
      <w:pPr>
        <w:pStyle w:val="3"/>
      </w:pPr>
      <w:r>
        <w:t>Цель</w:t>
      </w:r>
      <w:r w:rsidRPr="00B46D55">
        <w:t xml:space="preserve"> </w:t>
      </w:r>
      <w:r>
        <w:rPr>
          <w:rStyle w:val="s2"/>
        </w:rPr>
        <w:t xml:space="preserve">Понять, </w:t>
      </w:r>
      <w:r>
        <w:rPr>
          <w:b/>
          <w:bCs/>
        </w:rPr>
        <w:t>имеет ли организация право принимать текущие решения</w:t>
      </w:r>
      <w:r>
        <w:rPr>
          <w:rStyle w:val="s2"/>
        </w:rPr>
        <w:t>.</w:t>
      </w:r>
    </w:p>
    <w:p w14:paraId="0136189E" w14:textId="77777777" w:rsidR="00B46D55" w:rsidRDefault="00B46D55" w:rsidP="00B46D55">
      <w:pPr>
        <w:pStyle w:val="3"/>
      </w:pPr>
      <w:r>
        <w:t>Ключевые действия</w:t>
      </w:r>
    </w:p>
    <w:p w14:paraId="135B0E03" w14:textId="77777777" w:rsidR="00B46D55" w:rsidRDefault="00B46D55">
      <w:pPr>
        <w:pStyle w:val="p1"/>
        <w:numPr>
          <w:ilvl w:val="0"/>
          <w:numId w:val="10"/>
        </w:numPr>
      </w:pPr>
      <w:r>
        <w:t>DIAG-карта (7 индикаторов).</w:t>
      </w:r>
    </w:p>
    <w:p w14:paraId="27354DCD" w14:textId="77777777" w:rsidR="00B46D55" w:rsidRDefault="00B46D55">
      <w:pPr>
        <w:pStyle w:val="p1"/>
        <w:numPr>
          <w:ilvl w:val="0"/>
          <w:numId w:val="10"/>
        </w:numPr>
      </w:pPr>
      <w:r>
        <w:t>Мини-тест owner’а.</w:t>
      </w:r>
    </w:p>
    <w:p w14:paraId="068386BA" w14:textId="6D31C7F8" w:rsidR="00B46D55" w:rsidRPr="00B46D55" w:rsidRDefault="00B46D55">
      <w:pPr>
        <w:pStyle w:val="p1"/>
        <w:numPr>
          <w:ilvl w:val="0"/>
          <w:numId w:val="10"/>
        </w:numPr>
      </w:pPr>
      <w:r>
        <w:t>Фиксация запрещённых решений «задним числом».</w:t>
      </w:r>
    </w:p>
    <w:p w14:paraId="7ED43F52" w14:textId="77777777" w:rsidR="00B46D55" w:rsidRDefault="00B46D55" w:rsidP="00B46D55">
      <w:pPr>
        <w:pStyle w:val="3"/>
      </w:pPr>
      <w:r>
        <w:t>Артефакты</w:t>
      </w:r>
    </w:p>
    <w:p w14:paraId="2F8E1E02" w14:textId="77777777" w:rsidR="00B46D55" w:rsidRDefault="00B46D55">
      <w:pPr>
        <w:pStyle w:val="p1"/>
        <w:numPr>
          <w:ilvl w:val="0"/>
          <w:numId w:val="11"/>
        </w:numPr>
      </w:pPr>
      <w:r>
        <w:t>Карта DIAG.</w:t>
      </w:r>
    </w:p>
    <w:p w14:paraId="7A21F7E2" w14:textId="77777777" w:rsidR="00B46D55" w:rsidRDefault="00B46D55">
      <w:pPr>
        <w:pStyle w:val="p1"/>
        <w:numPr>
          <w:ilvl w:val="0"/>
          <w:numId w:val="11"/>
        </w:numPr>
      </w:pPr>
      <w:r>
        <w:t>Список решений со статусом:</w:t>
      </w:r>
    </w:p>
    <w:p w14:paraId="042F8C0C" w14:textId="77777777" w:rsidR="00B46D55" w:rsidRDefault="00B46D55">
      <w:pPr>
        <w:pStyle w:val="p1"/>
        <w:numPr>
          <w:ilvl w:val="1"/>
          <w:numId w:val="11"/>
        </w:numPr>
      </w:pPr>
      <w:r>
        <w:rPr>
          <w:rFonts w:ascii="Apple Color Emoji" w:hAnsi="Apple Color Emoji" w:cs="Apple Color Emoji"/>
        </w:rPr>
        <w:t>❌</w:t>
      </w:r>
      <w:r>
        <w:t xml:space="preserve"> запрещено,</w:t>
      </w:r>
    </w:p>
    <w:p w14:paraId="2F1C4DE6" w14:textId="77777777" w:rsidR="00B46D55" w:rsidRDefault="00B46D55">
      <w:pPr>
        <w:pStyle w:val="p1"/>
        <w:numPr>
          <w:ilvl w:val="1"/>
          <w:numId w:val="11"/>
        </w:numPr>
      </w:pPr>
      <w:r>
        <w:rPr>
          <w:rFonts w:ascii="Apple Color Emoji" w:hAnsi="Apple Color Emoji" w:cs="Apple Color Emoji"/>
        </w:rPr>
        <w:t>⚠️</w:t>
      </w:r>
      <w:r>
        <w:t xml:space="preserve"> ограничено,</w:t>
      </w:r>
    </w:p>
    <w:p w14:paraId="5666B63C" w14:textId="0E77BCFE" w:rsidR="00B46D55" w:rsidRPr="00B46D55" w:rsidRDefault="00B46D55">
      <w:pPr>
        <w:pStyle w:val="p1"/>
        <w:numPr>
          <w:ilvl w:val="1"/>
          <w:numId w:val="11"/>
        </w:numPr>
      </w:pPr>
      <w:r>
        <w:rPr>
          <w:rFonts w:ascii="Apple Color Emoji" w:hAnsi="Apple Color Emoji" w:cs="Apple Color Emoji"/>
        </w:rPr>
        <w:t>✅</w:t>
      </w:r>
      <w:r>
        <w:t xml:space="preserve"> допустимо.</w:t>
      </w:r>
    </w:p>
    <w:p w14:paraId="2454C7A6" w14:textId="229A270E" w:rsidR="00B46D55" w:rsidRPr="00B46D55" w:rsidRDefault="00B46D55" w:rsidP="00B46D55">
      <w:pPr>
        <w:pStyle w:val="3"/>
        <w:rPr>
          <w:lang w:val="en-US"/>
        </w:rPr>
      </w:pPr>
      <w:r>
        <w:t>Критерий перехода</w:t>
      </w:r>
    </w:p>
    <w:p w14:paraId="637BEF6A" w14:textId="77777777" w:rsidR="00B46D55" w:rsidRDefault="00B46D55" w:rsidP="00B46D55">
      <w:pPr>
        <w:pStyle w:val="p4"/>
      </w:pPr>
      <w:r>
        <w:t xml:space="preserve">Есть </w:t>
      </w:r>
      <w:r>
        <w:rPr>
          <w:rStyle w:val="s3"/>
          <w:rFonts w:eastAsiaTheme="majorEastAsia"/>
          <w:b/>
          <w:bCs/>
        </w:rPr>
        <w:t>минимум один объект</w:t>
      </w:r>
      <w:r>
        <w:t>, по которому:</w:t>
      </w:r>
    </w:p>
    <w:p w14:paraId="249C939F" w14:textId="77777777" w:rsidR="00B46D55" w:rsidRDefault="00B46D55">
      <w:pPr>
        <w:pStyle w:val="p1"/>
        <w:numPr>
          <w:ilvl w:val="0"/>
          <w:numId w:val="12"/>
        </w:numPr>
      </w:pPr>
      <w:r>
        <w:t>нет формулы,</w:t>
      </w:r>
    </w:p>
    <w:p w14:paraId="25D7F3A2" w14:textId="77777777" w:rsidR="00B46D55" w:rsidRDefault="00B46D55">
      <w:pPr>
        <w:pStyle w:val="p1"/>
        <w:numPr>
          <w:ilvl w:val="0"/>
          <w:numId w:val="12"/>
        </w:numPr>
      </w:pPr>
      <w:r>
        <w:t>нет порога,</w:t>
      </w:r>
    </w:p>
    <w:p w14:paraId="6B926BE5" w14:textId="0C7B2090" w:rsidR="00B46D55" w:rsidRPr="00B46D55" w:rsidRDefault="00B46D55">
      <w:pPr>
        <w:pStyle w:val="p1"/>
        <w:numPr>
          <w:ilvl w:val="0"/>
          <w:numId w:val="12"/>
        </w:numPr>
        <w:rPr>
          <w:rStyle w:val="s1"/>
        </w:rPr>
      </w:pPr>
      <w:r>
        <w:t>решение всё равно исполняется.</w:t>
      </w:r>
    </w:p>
    <w:p w14:paraId="61D4EC11" w14:textId="0ED90234" w:rsidR="00B46D55" w:rsidRPr="00B46D55" w:rsidRDefault="00B46D55" w:rsidP="00B46D55">
      <w:pPr>
        <w:pStyle w:val="2"/>
        <w:rPr>
          <w:lang w:val="en-US"/>
        </w:rPr>
      </w:pPr>
      <w:bookmarkStart w:id="24" w:name="_Toc219032391"/>
      <w:r>
        <w:t>4. Этап 2. Проектирование УМ (2–4 недели)</w:t>
      </w:r>
      <w:bookmarkEnd w:id="24"/>
    </w:p>
    <w:p w14:paraId="7F7D026E" w14:textId="671190A1" w:rsidR="00B46D55" w:rsidRPr="00B46D55" w:rsidRDefault="00B46D55" w:rsidP="00B46D55">
      <w:pPr>
        <w:pStyle w:val="3"/>
      </w:pPr>
      <w:r>
        <w:t>Цель</w:t>
      </w:r>
      <w:r w:rsidRPr="00B46D55">
        <w:t xml:space="preserve"> </w:t>
      </w:r>
      <w:r>
        <w:rPr>
          <w:rStyle w:val="s2"/>
        </w:rPr>
        <w:t xml:space="preserve">Построить </w:t>
      </w:r>
      <w:r>
        <w:rPr>
          <w:b/>
          <w:bCs/>
        </w:rPr>
        <w:t>инженерный контур допустимости решений</w:t>
      </w:r>
      <w:r>
        <w:rPr>
          <w:rStyle w:val="s2"/>
        </w:rPr>
        <w:t>.</w:t>
      </w:r>
    </w:p>
    <w:p w14:paraId="79D33A0E" w14:textId="77777777" w:rsidR="00B46D55" w:rsidRDefault="00B46D55" w:rsidP="00B46D55">
      <w:pPr>
        <w:pStyle w:val="3"/>
      </w:pPr>
      <w:r>
        <w:t>Таблица 3 — Что проектируется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2686"/>
      </w:tblGrid>
      <w:tr w:rsidR="00B46D55" w14:paraId="7005AE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73448" w14:textId="77777777" w:rsidR="00B46D55" w:rsidRDefault="00B46D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0D4D781D" w14:textId="77777777" w:rsidR="00B46D55" w:rsidRDefault="00B46D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B46D55" w14:paraId="18887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CE645" w14:textId="77777777" w:rsidR="00B46D55" w:rsidRDefault="00B46D55">
            <w:pPr>
              <w:pStyle w:val="p1"/>
            </w:pPr>
            <w:r>
              <w:t>Формулы</w:t>
            </w:r>
          </w:p>
        </w:tc>
        <w:tc>
          <w:tcPr>
            <w:tcW w:w="0" w:type="auto"/>
            <w:vAlign w:val="center"/>
            <w:hideMark/>
          </w:tcPr>
          <w:p w14:paraId="7AEAB0AA" w14:textId="77777777" w:rsidR="00B46D55" w:rsidRDefault="00B46D55">
            <w:pPr>
              <w:pStyle w:val="p1"/>
            </w:pPr>
            <w:r>
              <w:t>P&amp;L, cash, налог</w:t>
            </w:r>
          </w:p>
        </w:tc>
      </w:tr>
      <w:tr w:rsidR="00B46D55" w14:paraId="1269A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B21CE" w14:textId="77777777" w:rsidR="00B46D55" w:rsidRDefault="00B46D55">
            <w:pPr>
              <w:pStyle w:val="p1"/>
            </w:pPr>
            <w:r>
              <w:t>Пороги</w:t>
            </w:r>
          </w:p>
        </w:tc>
        <w:tc>
          <w:tcPr>
            <w:tcW w:w="0" w:type="auto"/>
            <w:vAlign w:val="center"/>
            <w:hideMark/>
          </w:tcPr>
          <w:p w14:paraId="687CAF9B" w14:textId="77777777" w:rsidR="00B46D55" w:rsidRDefault="00B46D55">
            <w:pPr>
              <w:pStyle w:val="p1"/>
            </w:pPr>
            <w:r>
              <w:t>break-even, cash-gap</w:t>
            </w:r>
          </w:p>
        </w:tc>
      </w:tr>
      <w:tr w:rsidR="00B46D55" w14:paraId="46791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B698F" w14:textId="77777777" w:rsidR="00B46D55" w:rsidRDefault="00B46D55">
            <w:pPr>
              <w:pStyle w:val="p1"/>
            </w:pPr>
            <w:r>
              <w:t>Классы</w:t>
            </w:r>
          </w:p>
        </w:tc>
        <w:tc>
          <w:tcPr>
            <w:tcW w:w="0" w:type="auto"/>
            <w:vAlign w:val="center"/>
            <w:hideMark/>
          </w:tcPr>
          <w:p w14:paraId="1CFD8F8F" w14:textId="77777777" w:rsidR="00B46D55" w:rsidRDefault="00B46D55">
            <w:pPr>
              <w:pStyle w:val="p1"/>
            </w:pPr>
            <w:r>
              <w:t>ядро / риск / запрет</w:t>
            </w:r>
          </w:p>
        </w:tc>
      </w:tr>
      <w:tr w:rsidR="00B46D55" w14:paraId="37121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8E69D" w14:textId="77777777" w:rsidR="00B46D55" w:rsidRDefault="00B46D55">
            <w:pPr>
              <w:pStyle w:val="p1"/>
            </w:pPr>
            <w:r>
              <w:t>Сценарии</w:t>
            </w:r>
          </w:p>
        </w:tc>
        <w:tc>
          <w:tcPr>
            <w:tcW w:w="0" w:type="auto"/>
            <w:vAlign w:val="center"/>
            <w:hideMark/>
          </w:tcPr>
          <w:p w14:paraId="6F33F384" w14:textId="77777777" w:rsidR="00B46D55" w:rsidRDefault="00B46D55">
            <w:pPr>
              <w:pStyle w:val="p1"/>
            </w:pPr>
            <w:r>
              <w:t>база / стресс</w:t>
            </w:r>
          </w:p>
        </w:tc>
      </w:tr>
      <w:tr w:rsidR="00B46D55" w14:paraId="35CA9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41FF8" w14:textId="77777777" w:rsidR="00B46D55" w:rsidRDefault="00B46D55">
            <w:pPr>
              <w:pStyle w:val="p1"/>
            </w:pPr>
            <w:r>
              <w:t>Артефакт</w:t>
            </w:r>
          </w:p>
        </w:tc>
        <w:tc>
          <w:tcPr>
            <w:tcW w:w="0" w:type="auto"/>
            <w:vAlign w:val="center"/>
            <w:hideMark/>
          </w:tcPr>
          <w:p w14:paraId="43EB528C" w14:textId="77777777" w:rsidR="00B46D55" w:rsidRDefault="00B46D55">
            <w:pPr>
              <w:pStyle w:val="p1"/>
            </w:pPr>
            <w:r>
              <w:t>«разрешено / запрещено»</w:t>
            </w:r>
          </w:p>
        </w:tc>
      </w:tr>
    </w:tbl>
    <w:p w14:paraId="38E0CE94" w14:textId="77777777" w:rsidR="00B46D55" w:rsidRDefault="00B46D55" w:rsidP="00B46D55">
      <w:pPr>
        <w:pStyle w:val="3"/>
      </w:pPr>
      <w:r>
        <w:t>Формат работы</w:t>
      </w:r>
    </w:p>
    <w:p w14:paraId="2361E5B3" w14:textId="77777777" w:rsidR="00B46D55" w:rsidRDefault="00B46D55">
      <w:pPr>
        <w:pStyle w:val="p1"/>
        <w:numPr>
          <w:ilvl w:val="0"/>
          <w:numId w:val="13"/>
        </w:numPr>
      </w:pPr>
      <w:r>
        <w:t>Design-сессии (90 мин).</w:t>
      </w:r>
    </w:p>
    <w:p w14:paraId="7DB5C703" w14:textId="77777777" w:rsidR="00B46D55" w:rsidRDefault="00B46D55">
      <w:pPr>
        <w:pStyle w:val="p1"/>
        <w:numPr>
          <w:ilvl w:val="0"/>
          <w:numId w:val="13"/>
        </w:numPr>
      </w:pPr>
      <w:r>
        <w:t>Только расчёты, без дискуссий.</w:t>
      </w:r>
    </w:p>
    <w:p w14:paraId="4B2A7D9A" w14:textId="7CCF61E8" w:rsidR="00B46D55" w:rsidRPr="00B46D55" w:rsidRDefault="00B46D55">
      <w:pPr>
        <w:pStyle w:val="p1"/>
        <w:numPr>
          <w:ilvl w:val="0"/>
          <w:numId w:val="13"/>
        </w:numPr>
      </w:pPr>
      <w:r>
        <w:t>Owner фиксирует запреты.</w:t>
      </w:r>
    </w:p>
    <w:p w14:paraId="71789549" w14:textId="3AEC06CE" w:rsidR="00B46D55" w:rsidRPr="00362290" w:rsidRDefault="00B46D55" w:rsidP="00B46D55">
      <w:pPr>
        <w:pStyle w:val="3"/>
      </w:pPr>
      <w:r>
        <w:lastRenderedPageBreak/>
        <w:t>Критерий перехода</w:t>
      </w:r>
    </w:p>
    <w:p w14:paraId="3A03FD44" w14:textId="77777777" w:rsidR="00B46D55" w:rsidRDefault="00B46D55" w:rsidP="00B46D55">
      <w:pPr>
        <w:pStyle w:val="p3"/>
      </w:pPr>
      <w:r>
        <w:t>По каждому объекту:</w:t>
      </w:r>
    </w:p>
    <w:p w14:paraId="4617FB2F" w14:textId="77777777" w:rsidR="00B46D55" w:rsidRDefault="00B46D55">
      <w:pPr>
        <w:pStyle w:val="p1"/>
        <w:numPr>
          <w:ilvl w:val="0"/>
          <w:numId w:val="14"/>
        </w:numPr>
      </w:pPr>
      <w:r>
        <w:t>есть формула;</w:t>
      </w:r>
    </w:p>
    <w:p w14:paraId="210C1FFB" w14:textId="77777777" w:rsidR="00B46D55" w:rsidRDefault="00B46D55">
      <w:pPr>
        <w:pStyle w:val="p1"/>
        <w:numPr>
          <w:ilvl w:val="0"/>
          <w:numId w:val="14"/>
        </w:numPr>
      </w:pPr>
      <w:r>
        <w:t>есть порог;</w:t>
      </w:r>
    </w:p>
    <w:p w14:paraId="693394DB" w14:textId="77777777" w:rsidR="00B46D55" w:rsidRDefault="00B46D55">
      <w:pPr>
        <w:pStyle w:val="p1"/>
        <w:numPr>
          <w:ilvl w:val="0"/>
          <w:numId w:val="14"/>
        </w:numPr>
      </w:pPr>
      <w:r>
        <w:t>есть сценарий;</w:t>
      </w:r>
    </w:p>
    <w:p w14:paraId="5FD4DFD0" w14:textId="4D6278F7" w:rsidR="00B46D55" w:rsidRPr="00B46D55" w:rsidRDefault="00B46D55">
      <w:pPr>
        <w:pStyle w:val="p1"/>
        <w:numPr>
          <w:ilvl w:val="0"/>
          <w:numId w:val="14"/>
        </w:numPr>
        <w:rPr>
          <w:rStyle w:val="s1"/>
        </w:rPr>
      </w:pPr>
      <w:r>
        <w:t>есть статус.</w:t>
      </w:r>
    </w:p>
    <w:p w14:paraId="4F893072" w14:textId="0BCDDA8A" w:rsidR="00B46D55" w:rsidRPr="00B46D55" w:rsidRDefault="00B46D55" w:rsidP="00B46D55">
      <w:pPr>
        <w:pStyle w:val="2"/>
        <w:rPr>
          <w:lang w:val="en-US"/>
        </w:rPr>
      </w:pPr>
      <w:bookmarkStart w:id="25" w:name="_Toc219032392"/>
      <w:r>
        <w:t>5. Этап 3. Расчётный контур (параллельно)</w:t>
      </w:r>
      <w:bookmarkEnd w:id="25"/>
    </w:p>
    <w:p w14:paraId="3706D975" w14:textId="6657925D" w:rsidR="00B46D55" w:rsidRPr="00B46D55" w:rsidRDefault="00B46D55" w:rsidP="00B46D55">
      <w:pPr>
        <w:pStyle w:val="3"/>
      </w:pPr>
      <w:r>
        <w:t>Цель</w:t>
      </w:r>
      <w:r w:rsidRPr="00B46D55">
        <w:t xml:space="preserve"> </w:t>
      </w:r>
      <w:r>
        <w:rPr>
          <w:rStyle w:val="s2"/>
        </w:rPr>
        <w:t xml:space="preserve">Сделать так, чтобы </w:t>
      </w:r>
      <w:r>
        <w:rPr>
          <w:b/>
          <w:bCs/>
        </w:rPr>
        <w:t>решения физически нельзя было принять без расчёта</w:t>
      </w:r>
      <w:r>
        <w:rPr>
          <w:rStyle w:val="s2"/>
        </w:rPr>
        <w:t>.</w:t>
      </w:r>
    </w:p>
    <w:p w14:paraId="1CD12DD5" w14:textId="77777777" w:rsidR="00B46D55" w:rsidRDefault="00B46D55" w:rsidP="00B46D55">
      <w:pPr>
        <w:pStyle w:val="3"/>
      </w:pPr>
      <w:r>
        <w:t>Таблица 4 — Обязательные расчётные элементы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2214"/>
      </w:tblGrid>
      <w:tr w:rsidR="00B46D55" w14:paraId="329D43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80412" w14:textId="77777777" w:rsidR="00B46D55" w:rsidRDefault="00B46D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3D20E927" w14:textId="77777777" w:rsidR="00B46D55" w:rsidRDefault="00B46D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B46D55" w14:paraId="1D47D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03BED" w14:textId="77777777" w:rsidR="00B46D55" w:rsidRDefault="00B46D55">
            <w:pPr>
              <w:pStyle w:val="p1"/>
            </w:pPr>
            <w:r>
              <w:t>KPI-модель</w:t>
            </w:r>
          </w:p>
        </w:tc>
        <w:tc>
          <w:tcPr>
            <w:tcW w:w="0" w:type="auto"/>
            <w:vAlign w:val="center"/>
            <w:hideMark/>
          </w:tcPr>
          <w:p w14:paraId="2DA7E6A3" w14:textId="77777777" w:rsidR="00B46D55" w:rsidRDefault="00B46D55">
            <w:pPr>
              <w:pStyle w:val="p1"/>
            </w:pPr>
            <w:r>
              <w:t>Основа решений</w:t>
            </w:r>
          </w:p>
        </w:tc>
      </w:tr>
      <w:tr w:rsidR="00B46D55" w14:paraId="6147B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985CF" w14:textId="77777777" w:rsidR="00B46D55" w:rsidRDefault="00B46D55">
            <w:pPr>
              <w:pStyle w:val="p1"/>
            </w:pPr>
            <w:r>
              <w:t>Калькулятор эффекта</w:t>
            </w:r>
          </w:p>
        </w:tc>
        <w:tc>
          <w:tcPr>
            <w:tcW w:w="0" w:type="auto"/>
            <w:vAlign w:val="center"/>
            <w:hideMark/>
          </w:tcPr>
          <w:p w14:paraId="679F31D6" w14:textId="77777777" w:rsidR="00B46D55" w:rsidRDefault="00B46D55">
            <w:pPr>
              <w:pStyle w:val="p1"/>
            </w:pPr>
            <w:r>
              <w:t>Проверка изменений</w:t>
            </w:r>
          </w:p>
        </w:tc>
      </w:tr>
      <w:tr w:rsidR="00B46D55" w14:paraId="5AF2B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8941B" w14:textId="77777777" w:rsidR="00B46D55" w:rsidRDefault="00B46D55">
            <w:pPr>
              <w:pStyle w:val="p1"/>
            </w:pPr>
            <w:r>
              <w:t>Сценарная таблица</w:t>
            </w:r>
          </w:p>
        </w:tc>
        <w:tc>
          <w:tcPr>
            <w:tcW w:w="0" w:type="auto"/>
            <w:vAlign w:val="center"/>
            <w:hideMark/>
          </w:tcPr>
          <w:p w14:paraId="193680AA" w14:textId="77777777" w:rsidR="00B46D55" w:rsidRDefault="00B46D55">
            <w:pPr>
              <w:pStyle w:val="p1"/>
            </w:pPr>
            <w:r>
              <w:t>Стресс-тест</w:t>
            </w:r>
          </w:p>
        </w:tc>
      </w:tr>
      <w:tr w:rsidR="00B46D55" w14:paraId="224A6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50C05" w14:textId="77777777" w:rsidR="00B46D55" w:rsidRDefault="00B46D55">
            <w:pPr>
              <w:pStyle w:val="p1"/>
            </w:pPr>
            <w:r>
              <w:t>Налоговый блок</w:t>
            </w:r>
          </w:p>
        </w:tc>
        <w:tc>
          <w:tcPr>
            <w:tcW w:w="0" w:type="auto"/>
            <w:vAlign w:val="center"/>
            <w:hideMark/>
          </w:tcPr>
          <w:p w14:paraId="188ADCEF" w14:textId="77777777" w:rsidR="00B46D55" w:rsidRDefault="00B46D55">
            <w:pPr>
              <w:pStyle w:val="p1"/>
            </w:pPr>
            <w:r>
              <w:t>Cash-фильтр</w:t>
            </w:r>
          </w:p>
        </w:tc>
      </w:tr>
    </w:tbl>
    <w:p w14:paraId="1BDFF5DD" w14:textId="77777777" w:rsidR="00B46D55" w:rsidRDefault="00B46D55" w:rsidP="00B46D55">
      <w:pPr>
        <w:pStyle w:val="p1"/>
      </w:pPr>
      <w:r>
        <w:rPr>
          <w:b/>
          <w:bCs/>
        </w:rPr>
        <w:t>Жёсткое правило:</w:t>
      </w:r>
    </w:p>
    <w:p w14:paraId="5047D516" w14:textId="611886A6" w:rsidR="00B46D55" w:rsidRPr="00DF458E" w:rsidRDefault="00B46D55" w:rsidP="00B46D55">
      <w:pPr>
        <w:pStyle w:val="p2"/>
        <w:rPr>
          <w:rStyle w:val="s1"/>
        </w:rPr>
      </w:pPr>
      <w:r>
        <w:t>нет расчётного слоя → УМ не считается внедрённой.</w:t>
      </w:r>
    </w:p>
    <w:p w14:paraId="5088B28D" w14:textId="36364E9F" w:rsidR="00B46D55" w:rsidRPr="00DF458E" w:rsidRDefault="00B46D55" w:rsidP="00B46D55">
      <w:pPr>
        <w:pStyle w:val="2"/>
      </w:pPr>
      <w:bookmarkStart w:id="26" w:name="_Toc219032393"/>
      <w:r>
        <w:t>6. Этап 4. Встраивание в процессы (2–4 недели)</w:t>
      </w:r>
      <w:bookmarkEnd w:id="26"/>
    </w:p>
    <w:p w14:paraId="08C60BB3" w14:textId="2099BE2D" w:rsidR="00B46D55" w:rsidRPr="00B46D55" w:rsidRDefault="00B46D55" w:rsidP="00B46D55">
      <w:pPr>
        <w:pStyle w:val="3"/>
      </w:pPr>
      <w:r>
        <w:t>Цель</w:t>
      </w:r>
      <w:r w:rsidRPr="00B46D55">
        <w:t xml:space="preserve"> </w:t>
      </w:r>
      <w:r>
        <w:t xml:space="preserve">Сделать УМ </w:t>
      </w:r>
      <w:r>
        <w:rPr>
          <w:rStyle w:val="s2"/>
          <w:b/>
          <w:bCs/>
        </w:rPr>
        <w:t>частью рутинного управления</w:t>
      </w:r>
      <w:r>
        <w:t>, а не «проектом».</w:t>
      </w:r>
    </w:p>
    <w:p w14:paraId="30BB99F6" w14:textId="77777777" w:rsidR="00B46D55" w:rsidRDefault="00B46D55" w:rsidP="00B46D55">
      <w:pPr>
        <w:pStyle w:val="3"/>
      </w:pPr>
      <w:r>
        <w:t>Таблица 5 — Где встраивается УМ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3125"/>
      </w:tblGrid>
      <w:tr w:rsidR="00B46D55" w14:paraId="63D826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E343B" w14:textId="77777777" w:rsidR="00B46D55" w:rsidRDefault="00B46D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Процесс</w:t>
            </w:r>
          </w:p>
        </w:tc>
        <w:tc>
          <w:tcPr>
            <w:tcW w:w="0" w:type="auto"/>
            <w:vAlign w:val="center"/>
            <w:hideMark/>
          </w:tcPr>
          <w:p w14:paraId="43F6884F" w14:textId="77777777" w:rsidR="00B46D55" w:rsidRDefault="00B46D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Изменение</w:t>
            </w:r>
          </w:p>
        </w:tc>
      </w:tr>
      <w:tr w:rsidR="00B46D55" w14:paraId="33C1C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8DFBF" w14:textId="77777777" w:rsidR="00B46D55" w:rsidRDefault="00B46D55">
            <w:pPr>
              <w:pStyle w:val="p1"/>
            </w:pPr>
            <w:r>
              <w:t>Планирование</w:t>
            </w:r>
          </w:p>
        </w:tc>
        <w:tc>
          <w:tcPr>
            <w:tcW w:w="0" w:type="auto"/>
            <w:vAlign w:val="center"/>
            <w:hideMark/>
          </w:tcPr>
          <w:p w14:paraId="64BCA2E3" w14:textId="77777777" w:rsidR="00B46D55" w:rsidRDefault="00B46D55">
            <w:pPr>
              <w:pStyle w:val="p1"/>
            </w:pPr>
            <w:r>
              <w:t>Решения только с формулами</w:t>
            </w:r>
          </w:p>
        </w:tc>
      </w:tr>
      <w:tr w:rsidR="00B46D55" w14:paraId="27EF7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F37DE" w14:textId="77777777" w:rsidR="00B46D55" w:rsidRDefault="00B46D55">
            <w:pPr>
              <w:pStyle w:val="p1"/>
            </w:pPr>
            <w:r>
              <w:t>Запуск</w:t>
            </w:r>
          </w:p>
        </w:tc>
        <w:tc>
          <w:tcPr>
            <w:tcW w:w="0" w:type="auto"/>
            <w:vAlign w:val="center"/>
            <w:hideMark/>
          </w:tcPr>
          <w:p w14:paraId="3ECF0B40" w14:textId="77777777" w:rsidR="00B46D55" w:rsidRDefault="00B46D55">
            <w:pPr>
              <w:pStyle w:val="p1"/>
            </w:pPr>
            <w:r>
              <w:t>Decision Gate</w:t>
            </w:r>
          </w:p>
        </w:tc>
      </w:tr>
      <w:tr w:rsidR="00B46D55" w14:paraId="75699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141CB" w14:textId="77777777" w:rsidR="00B46D55" w:rsidRDefault="00B46D55">
            <w:pPr>
              <w:pStyle w:val="p1"/>
            </w:pPr>
            <w:r>
              <w:t>Бюджет</w:t>
            </w:r>
          </w:p>
        </w:tc>
        <w:tc>
          <w:tcPr>
            <w:tcW w:w="0" w:type="auto"/>
            <w:vAlign w:val="center"/>
            <w:hideMark/>
          </w:tcPr>
          <w:p w14:paraId="4785DC84" w14:textId="77777777" w:rsidR="00B46D55" w:rsidRDefault="00B46D55">
            <w:pPr>
              <w:pStyle w:val="p1"/>
            </w:pPr>
            <w:r>
              <w:t>Пороги обязательны</w:t>
            </w:r>
          </w:p>
        </w:tc>
      </w:tr>
      <w:tr w:rsidR="00B46D55" w14:paraId="77A88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EB180" w14:textId="77777777" w:rsidR="00B46D55" w:rsidRDefault="00B46D55">
            <w:pPr>
              <w:pStyle w:val="p1"/>
            </w:pPr>
            <w:r>
              <w:t>KPI-ритмы</w:t>
            </w:r>
          </w:p>
        </w:tc>
        <w:tc>
          <w:tcPr>
            <w:tcW w:w="0" w:type="auto"/>
            <w:vAlign w:val="center"/>
            <w:hideMark/>
          </w:tcPr>
          <w:p w14:paraId="134C781C" w14:textId="77777777" w:rsidR="00B46D55" w:rsidRDefault="00B46D55">
            <w:pPr>
              <w:pStyle w:val="p1"/>
            </w:pPr>
            <w:r>
              <w:t>KPI ≠ разрешение</w:t>
            </w:r>
          </w:p>
        </w:tc>
      </w:tr>
      <w:tr w:rsidR="00B46D55" w14:paraId="1D2EA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09653" w14:textId="77777777" w:rsidR="00B46D55" w:rsidRDefault="00B46D55">
            <w:pPr>
              <w:pStyle w:val="p1"/>
            </w:pPr>
            <w:r>
              <w:t>Review</w:t>
            </w:r>
          </w:p>
        </w:tc>
        <w:tc>
          <w:tcPr>
            <w:tcW w:w="0" w:type="auto"/>
            <w:vAlign w:val="center"/>
            <w:hideMark/>
          </w:tcPr>
          <w:p w14:paraId="2CA3A646" w14:textId="77777777" w:rsidR="00B46D55" w:rsidRDefault="00B46D55">
            <w:pPr>
              <w:pStyle w:val="p1"/>
            </w:pPr>
            <w:r>
              <w:t>Проверка статусов</w:t>
            </w:r>
          </w:p>
        </w:tc>
      </w:tr>
    </w:tbl>
    <w:p w14:paraId="1BD39852" w14:textId="13B62435" w:rsidR="00B46D55" w:rsidRPr="00B46D55" w:rsidRDefault="00B46D55" w:rsidP="00B46D55">
      <w:pPr>
        <w:pStyle w:val="3"/>
        <w:rPr>
          <w:lang w:val="en-US"/>
        </w:rPr>
      </w:pPr>
      <w:r>
        <w:t>Новый стандарт решения</w:t>
      </w:r>
    </w:p>
    <w:p w14:paraId="1F873305" w14:textId="77777777" w:rsidR="00B46D55" w:rsidRDefault="00B46D55" w:rsidP="00B46D55">
      <w:pPr>
        <w:pStyle w:val="p3"/>
      </w:pPr>
      <w:r>
        <w:t>Любое решение = документ с полями:</w:t>
      </w:r>
    </w:p>
    <w:p w14:paraId="20BD0742" w14:textId="77777777" w:rsidR="00B46D55" w:rsidRDefault="00B46D55">
      <w:pPr>
        <w:pStyle w:val="p1"/>
        <w:numPr>
          <w:ilvl w:val="0"/>
          <w:numId w:val="15"/>
        </w:numPr>
      </w:pPr>
      <w:r>
        <w:t>формула;</w:t>
      </w:r>
    </w:p>
    <w:p w14:paraId="0ECC2A8C" w14:textId="77777777" w:rsidR="00B46D55" w:rsidRDefault="00B46D55">
      <w:pPr>
        <w:pStyle w:val="p1"/>
        <w:numPr>
          <w:ilvl w:val="0"/>
          <w:numId w:val="15"/>
        </w:numPr>
      </w:pPr>
      <w:r>
        <w:t>порог;</w:t>
      </w:r>
    </w:p>
    <w:p w14:paraId="4988FFD8" w14:textId="77777777" w:rsidR="00B46D55" w:rsidRDefault="00B46D55">
      <w:pPr>
        <w:pStyle w:val="p1"/>
        <w:numPr>
          <w:ilvl w:val="0"/>
          <w:numId w:val="15"/>
        </w:numPr>
      </w:pPr>
      <w:r>
        <w:t>сценарий;</w:t>
      </w:r>
    </w:p>
    <w:p w14:paraId="54E25DC3" w14:textId="6B707C96" w:rsidR="00B46D55" w:rsidRPr="00B46D55" w:rsidRDefault="00B46D55">
      <w:pPr>
        <w:pStyle w:val="p1"/>
        <w:numPr>
          <w:ilvl w:val="0"/>
          <w:numId w:val="15"/>
        </w:numPr>
        <w:rPr>
          <w:rStyle w:val="s1"/>
        </w:rPr>
      </w:pPr>
      <w:r>
        <w:t>статус.</w:t>
      </w:r>
    </w:p>
    <w:p w14:paraId="63A1444A" w14:textId="5487A236" w:rsidR="00B46D55" w:rsidRPr="00DF458E" w:rsidRDefault="00B46D55" w:rsidP="00B46D55">
      <w:pPr>
        <w:pStyle w:val="2"/>
      </w:pPr>
      <w:bookmarkStart w:id="27" w:name="_Toc219032394"/>
      <w:r>
        <w:lastRenderedPageBreak/>
        <w:t>7. Этап 5. Governance и фиксация (1–2 недели)</w:t>
      </w:r>
      <w:bookmarkEnd w:id="27"/>
    </w:p>
    <w:p w14:paraId="62F64AA9" w14:textId="19FD113E" w:rsidR="00B46D55" w:rsidRPr="00B46D55" w:rsidRDefault="00B46D55" w:rsidP="00B46D55">
      <w:pPr>
        <w:pStyle w:val="3"/>
      </w:pPr>
      <w:r>
        <w:t>Цель</w:t>
      </w:r>
      <w:r w:rsidRPr="00B46D55">
        <w:t xml:space="preserve"> </w:t>
      </w:r>
      <w:r>
        <w:t>Не дать УМ «размягчиться» со временем.</w:t>
      </w:r>
    </w:p>
    <w:p w14:paraId="1D9B1515" w14:textId="77777777" w:rsidR="00B46D55" w:rsidRDefault="00B46D55" w:rsidP="00B46D55">
      <w:pPr>
        <w:pStyle w:val="3"/>
      </w:pPr>
      <w:r>
        <w:t>Таблица 6 — Governance-правила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2764"/>
      </w:tblGrid>
      <w:tr w:rsidR="00B46D55" w14:paraId="6DCFD7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47861" w14:textId="77777777" w:rsidR="00B46D55" w:rsidRDefault="00B46D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Правило</w:t>
            </w:r>
          </w:p>
        </w:tc>
        <w:tc>
          <w:tcPr>
            <w:tcW w:w="0" w:type="auto"/>
            <w:vAlign w:val="center"/>
            <w:hideMark/>
          </w:tcPr>
          <w:p w14:paraId="320B1275" w14:textId="77777777" w:rsidR="00B46D55" w:rsidRDefault="00B46D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Фиксация</w:t>
            </w:r>
          </w:p>
        </w:tc>
      </w:tr>
      <w:tr w:rsidR="00B46D55" w14:paraId="46D9B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E8176" w14:textId="77777777" w:rsidR="00B46D55" w:rsidRDefault="00B46D55">
            <w:pPr>
              <w:pStyle w:val="p1"/>
            </w:pPr>
            <w:r>
              <w:t>Нет формулы</w:t>
            </w:r>
          </w:p>
        </w:tc>
        <w:tc>
          <w:tcPr>
            <w:tcW w:w="0" w:type="auto"/>
            <w:vAlign w:val="center"/>
            <w:hideMark/>
          </w:tcPr>
          <w:p w14:paraId="4B098254" w14:textId="77777777" w:rsidR="00B46D55" w:rsidRDefault="00B46D55">
            <w:pPr>
              <w:pStyle w:val="p1"/>
            </w:pPr>
            <w:r>
              <w:t>Решение запрещено</w:t>
            </w:r>
          </w:p>
        </w:tc>
      </w:tr>
      <w:tr w:rsidR="00B46D55" w14:paraId="180D8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90B39" w14:textId="77777777" w:rsidR="00B46D55" w:rsidRDefault="00B46D55">
            <w:pPr>
              <w:pStyle w:val="p1"/>
            </w:pPr>
            <w:r>
              <w:t>Нет порога</w:t>
            </w:r>
          </w:p>
        </w:tc>
        <w:tc>
          <w:tcPr>
            <w:tcW w:w="0" w:type="auto"/>
            <w:vAlign w:val="center"/>
            <w:hideMark/>
          </w:tcPr>
          <w:p w14:paraId="60E04D97" w14:textId="77777777" w:rsidR="00B46D55" w:rsidRDefault="00B46D55">
            <w:pPr>
              <w:pStyle w:val="p1"/>
            </w:pPr>
            <w:r>
              <w:t>Решение запрещено</w:t>
            </w:r>
          </w:p>
        </w:tc>
      </w:tr>
      <w:tr w:rsidR="00B46D55" w14:paraId="40FC6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DDFD5" w14:textId="77777777" w:rsidR="00B46D55" w:rsidRDefault="00B46D55">
            <w:pPr>
              <w:pStyle w:val="p1"/>
            </w:pPr>
            <w:r>
              <w:t>Нет owner’а</w:t>
            </w:r>
          </w:p>
        </w:tc>
        <w:tc>
          <w:tcPr>
            <w:tcW w:w="0" w:type="auto"/>
            <w:vAlign w:val="center"/>
            <w:hideMark/>
          </w:tcPr>
          <w:p w14:paraId="5E60C1EC" w14:textId="77777777" w:rsidR="00B46D55" w:rsidRDefault="00B46D55">
            <w:pPr>
              <w:pStyle w:val="p1"/>
            </w:pPr>
            <w:r>
              <w:t>Решение недействительно</w:t>
            </w:r>
          </w:p>
        </w:tc>
      </w:tr>
      <w:tr w:rsidR="00B46D55" w14:paraId="541FA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05A07" w14:textId="77777777" w:rsidR="00B46D55" w:rsidRDefault="00B46D55">
            <w:pPr>
              <w:pStyle w:val="p1"/>
            </w:pPr>
            <w:r>
              <w:t>Спорят с расчётом</w:t>
            </w:r>
          </w:p>
        </w:tc>
        <w:tc>
          <w:tcPr>
            <w:tcW w:w="0" w:type="auto"/>
            <w:vAlign w:val="center"/>
            <w:hideMark/>
          </w:tcPr>
          <w:p w14:paraId="5B9A93A9" w14:textId="77777777" w:rsidR="00B46D55" w:rsidRDefault="00B46D55">
            <w:pPr>
              <w:pStyle w:val="p1"/>
            </w:pPr>
            <w:r>
              <w:t>УМ выключена</w:t>
            </w:r>
          </w:p>
        </w:tc>
      </w:tr>
      <w:tr w:rsidR="00B46D55" w14:paraId="68852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07CB5" w14:textId="77777777" w:rsidR="00B46D55" w:rsidRDefault="00B46D55">
            <w:pPr>
              <w:pStyle w:val="p1"/>
            </w:pPr>
            <w:r>
              <w:t>KPI важнее порогов</w:t>
            </w:r>
          </w:p>
        </w:tc>
        <w:tc>
          <w:tcPr>
            <w:tcW w:w="0" w:type="auto"/>
            <w:vAlign w:val="center"/>
            <w:hideMark/>
          </w:tcPr>
          <w:p w14:paraId="483D08BD" w14:textId="77777777" w:rsidR="00B46D55" w:rsidRDefault="00B46D55">
            <w:pPr>
              <w:pStyle w:val="p1"/>
            </w:pPr>
            <w:r>
              <w:t>Ошибка управления</w:t>
            </w:r>
          </w:p>
        </w:tc>
      </w:tr>
    </w:tbl>
    <w:p w14:paraId="56D488A0" w14:textId="77777777" w:rsidR="00B46D55" w:rsidRDefault="00B46D55" w:rsidP="00B46D55">
      <w:pPr>
        <w:pStyle w:val="3"/>
      </w:pPr>
      <w:r>
        <w:t>Обязательные документы</w:t>
      </w:r>
    </w:p>
    <w:p w14:paraId="328A4016" w14:textId="77777777" w:rsidR="00B46D55" w:rsidRDefault="00B46D55">
      <w:pPr>
        <w:pStyle w:val="p1"/>
        <w:numPr>
          <w:ilvl w:val="0"/>
          <w:numId w:val="16"/>
        </w:numPr>
      </w:pPr>
      <w:r>
        <w:t>Governance-документ УМ.</w:t>
      </w:r>
    </w:p>
    <w:p w14:paraId="7CC95D49" w14:textId="77777777" w:rsidR="00B46D55" w:rsidRDefault="00B46D55">
      <w:pPr>
        <w:pStyle w:val="p1"/>
        <w:numPr>
          <w:ilvl w:val="0"/>
          <w:numId w:val="16"/>
        </w:numPr>
      </w:pPr>
      <w:r>
        <w:t>Список методологических запретов.</w:t>
      </w:r>
    </w:p>
    <w:p w14:paraId="07B39A95" w14:textId="7A3774A5" w:rsidR="00B46D55" w:rsidRPr="00B46D55" w:rsidRDefault="00B46D55">
      <w:pPr>
        <w:pStyle w:val="p1"/>
        <w:numPr>
          <w:ilvl w:val="0"/>
          <w:numId w:val="16"/>
        </w:numPr>
        <w:rPr>
          <w:rStyle w:val="s1"/>
        </w:rPr>
      </w:pPr>
      <w:r>
        <w:t>SSOT-фиксация (книги → методология → артефакты).</w:t>
      </w:r>
    </w:p>
    <w:p w14:paraId="32393C87" w14:textId="1C8B2C33" w:rsidR="00B46D55" w:rsidRPr="00B46D55" w:rsidRDefault="00B46D55" w:rsidP="00B46D55">
      <w:pPr>
        <w:pStyle w:val="2"/>
        <w:rPr>
          <w:lang w:val="en-US"/>
        </w:rPr>
      </w:pPr>
      <w:bookmarkStart w:id="28" w:name="_Toc219032395"/>
      <w:r>
        <w:t>8. Роли в развертывании</w:t>
      </w:r>
      <w:bookmarkEnd w:id="28"/>
    </w:p>
    <w:p w14:paraId="58D3DBDC" w14:textId="77777777" w:rsidR="00B46D55" w:rsidRDefault="00B46D55" w:rsidP="00B46D55">
      <w:pPr>
        <w:pStyle w:val="3"/>
      </w:pPr>
      <w:r>
        <w:t>Таблица 7 — Роли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997"/>
      </w:tblGrid>
      <w:tr w:rsidR="00B46D55" w14:paraId="2F4E32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67870" w14:textId="77777777" w:rsidR="00B46D55" w:rsidRDefault="00B46D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576741A5" w14:textId="77777777" w:rsidR="00B46D55" w:rsidRDefault="00B46D5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</w:tr>
      <w:tr w:rsidR="00B46D55" w14:paraId="36375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1777B" w14:textId="77777777" w:rsidR="00B46D55" w:rsidRDefault="00B46D55">
            <w:pPr>
              <w:pStyle w:val="p1"/>
            </w:pPr>
            <w:r>
              <w:t>Owner</w:t>
            </w:r>
          </w:p>
        </w:tc>
        <w:tc>
          <w:tcPr>
            <w:tcW w:w="0" w:type="auto"/>
            <w:vAlign w:val="center"/>
            <w:hideMark/>
          </w:tcPr>
          <w:p w14:paraId="7B819B7F" w14:textId="77777777" w:rsidR="00B46D55" w:rsidRDefault="00B46D55">
            <w:pPr>
              <w:pStyle w:val="p1"/>
            </w:pPr>
            <w:r>
              <w:t>Финальный запрет</w:t>
            </w:r>
          </w:p>
        </w:tc>
      </w:tr>
      <w:tr w:rsidR="00B46D55" w14:paraId="1DC8C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D1C1A" w14:textId="77777777" w:rsidR="00B46D55" w:rsidRDefault="00B46D55">
            <w:pPr>
              <w:pStyle w:val="p1"/>
            </w:pPr>
            <w:r>
              <w:t>CFO</w:t>
            </w:r>
          </w:p>
        </w:tc>
        <w:tc>
          <w:tcPr>
            <w:tcW w:w="0" w:type="auto"/>
            <w:vAlign w:val="center"/>
            <w:hideMark/>
          </w:tcPr>
          <w:p w14:paraId="3D4BBE1A" w14:textId="77777777" w:rsidR="00B46D55" w:rsidRDefault="00B46D55">
            <w:pPr>
              <w:pStyle w:val="p1"/>
            </w:pPr>
            <w:r>
              <w:t>Формулы, налоги</w:t>
            </w:r>
          </w:p>
        </w:tc>
      </w:tr>
      <w:tr w:rsidR="00B46D55" w14:paraId="7FBE7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0C21F" w14:textId="77777777" w:rsidR="00B46D55" w:rsidRDefault="00B46D55">
            <w:pPr>
              <w:pStyle w:val="p1"/>
            </w:pPr>
            <w:r>
              <w:t>Руководители</w:t>
            </w:r>
          </w:p>
        </w:tc>
        <w:tc>
          <w:tcPr>
            <w:tcW w:w="0" w:type="auto"/>
            <w:vAlign w:val="center"/>
            <w:hideMark/>
          </w:tcPr>
          <w:p w14:paraId="6CE3F1C1" w14:textId="77777777" w:rsidR="00B46D55" w:rsidRDefault="00B46D55">
            <w:pPr>
              <w:pStyle w:val="p1"/>
            </w:pPr>
            <w:r>
              <w:t>Данные</w:t>
            </w:r>
          </w:p>
        </w:tc>
      </w:tr>
      <w:tr w:rsidR="00B46D55" w14:paraId="565C9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CCB01" w14:textId="77777777" w:rsidR="00B46D55" w:rsidRDefault="00B46D55">
            <w:pPr>
              <w:pStyle w:val="p1"/>
            </w:pPr>
            <w:r>
              <w:t>Аналитики</w:t>
            </w:r>
          </w:p>
        </w:tc>
        <w:tc>
          <w:tcPr>
            <w:tcW w:w="0" w:type="auto"/>
            <w:vAlign w:val="center"/>
            <w:hideMark/>
          </w:tcPr>
          <w:p w14:paraId="5674B550" w14:textId="77777777" w:rsidR="00B46D55" w:rsidRDefault="00B46D55">
            <w:pPr>
              <w:pStyle w:val="p1"/>
            </w:pPr>
            <w:r>
              <w:t>Расчёты</w:t>
            </w:r>
          </w:p>
        </w:tc>
      </w:tr>
      <w:tr w:rsidR="00B46D55" w14:paraId="24234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57723" w14:textId="77777777" w:rsidR="00B46D55" w:rsidRDefault="00B46D55">
            <w:pPr>
              <w:pStyle w:val="p1"/>
            </w:pPr>
            <w:r>
              <w:t>Фасилитатор УМ</w:t>
            </w:r>
          </w:p>
        </w:tc>
        <w:tc>
          <w:tcPr>
            <w:tcW w:w="0" w:type="auto"/>
            <w:vAlign w:val="center"/>
            <w:hideMark/>
          </w:tcPr>
          <w:p w14:paraId="10583CDB" w14:textId="77777777" w:rsidR="00B46D55" w:rsidRDefault="00B46D55">
            <w:pPr>
              <w:pStyle w:val="p1"/>
            </w:pPr>
            <w:r>
              <w:t>Канон</w:t>
            </w:r>
          </w:p>
        </w:tc>
      </w:tr>
    </w:tbl>
    <w:p w14:paraId="326FBEE6" w14:textId="17ECA6F6" w:rsidR="00B46D55" w:rsidRPr="00B46D55" w:rsidRDefault="00B46D55" w:rsidP="00B46D55">
      <w:pPr>
        <w:pStyle w:val="2"/>
        <w:rPr>
          <w:lang w:val="en-US"/>
        </w:rPr>
      </w:pPr>
      <w:bookmarkStart w:id="29" w:name="_Toc219032396"/>
      <w:r>
        <w:t>9. Критерии успешного развертывания</w:t>
      </w:r>
      <w:bookmarkEnd w:id="29"/>
    </w:p>
    <w:p w14:paraId="03FB46B0" w14:textId="77777777" w:rsidR="00B46D55" w:rsidRDefault="00B46D55" w:rsidP="00B46D55">
      <w:pPr>
        <w:pStyle w:val="p3"/>
      </w:pPr>
      <w:r>
        <w:t xml:space="preserve">УМ считается </w:t>
      </w:r>
      <w:r>
        <w:rPr>
          <w:rStyle w:val="s2"/>
          <w:rFonts w:eastAsiaTheme="majorEastAsia"/>
          <w:b/>
          <w:bCs/>
        </w:rPr>
        <w:t>внедрённой</w:t>
      </w:r>
      <w:r>
        <w:t>, если:</w:t>
      </w:r>
    </w:p>
    <w:p w14:paraId="59D38C34" w14:textId="77777777" w:rsidR="00B46D55" w:rsidRDefault="00B46D55">
      <w:pPr>
        <w:pStyle w:val="p1"/>
        <w:numPr>
          <w:ilvl w:val="0"/>
          <w:numId w:val="17"/>
        </w:numPr>
      </w:pPr>
      <w:r>
        <w:rPr>
          <w:rFonts w:ascii="Apple Color Emoji" w:hAnsi="Apple Color Emoji" w:cs="Apple Color Emoji"/>
        </w:rPr>
        <w:t>❌</w:t>
      </w:r>
      <w:r>
        <w:t xml:space="preserve"> появляются запрещённые, но «выгодные» решения;</w:t>
      </w:r>
    </w:p>
    <w:p w14:paraId="23B67E8F" w14:textId="77777777" w:rsidR="00B46D55" w:rsidRDefault="00B46D55">
      <w:pPr>
        <w:pStyle w:val="p1"/>
        <w:numPr>
          <w:ilvl w:val="0"/>
          <w:numId w:val="17"/>
        </w:numPr>
      </w:pPr>
      <w:r>
        <w:t>решения принимаются быстрее;</w:t>
      </w:r>
    </w:p>
    <w:p w14:paraId="2B21FB5C" w14:textId="77777777" w:rsidR="00B46D55" w:rsidRDefault="00B46D55">
      <w:pPr>
        <w:pStyle w:val="p1"/>
        <w:numPr>
          <w:ilvl w:val="0"/>
          <w:numId w:val="17"/>
        </w:numPr>
      </w:pPr>
      <w:r>
        <w:t>снижается число пересмотров;</w:t>
      </w:r>
    </w:p>
    <w:p w14:paraId="51B4AFDE" w14:textId="77777777" w:rsidR="00B46D55" w:rsidRDefault="00B46D55">
      <w:pPr>
        <w:pStyle w:val="p1"/>
        <w:numPr>
          <w:ilvl w:val="0"/>
          <w:numId w:val="17"/>
        </w:numPr>
      </w:pPr>
      <w:r>
        <w:t>исчезают споры «по ощущениям»;</w:t>
      </w:r>
    </w:p>
    <w:p w14:paraId="72C63EAA" w14:textId="08B11AB8" w:rsidR="00B46D55" w:rsidRPr="00B46D55" w:rsidRDefault="00B46D55">
      <w:pPr>
        <w:pStyle w:val="p1"/>
        <w:numPr>
          <w:ilvl w:val="0"/>
          <w:numId w:val="17"/>
        </w:numPr>
        <w:rPr>
          <w:rStyle w:val="s1"/>
        </w:rPr>
      </w:pPr>
      <w:r>
        <w:t xml:space="preserve">cash-провалы ловятся </w:t>
      </w:r>
      <w:r>
        <w:rPr>
          <w:rStyle w:val="s1"/>
          <w:rFonts w:eastAsiaTheme="majorEastAsia"/>
          <w:b/>
          <w:bCs/>
        </w:rPr>
        <w:t>до</w:t>
      </w:r>
      <w:r>
        <w:t xml:space="preserve"> запуска.</w:t>
      </w:r>
    </w:p>
    <w:p w14:paraId="650AC61A" w14:textId="6CCDEA3B" w:rsidR="00B46D55" w:rsidRPr="00DF458E" w:rsidRDefault="00B46D55" w:rsidP="00B46D55">
      <w:pPr>
        <w:pStyle w:val="2"/>
      </w:pPr>
      <w:bookmarkStart w:id="30" w:name="_Toc219032397"/>
      <w:r>
        <w:t>10. Каноническая фиксация проекта</w:t>
      </w:r>
      <w:bookmarkEnd w:id="30"/>
    </w:p>
    <w:p w14:paraId="695EBAD8" w14:textId="77777777" w:rsidR="00B46D55" w:rsidRDefault="00B46D55" w:rsidP="00B46D55">
      <w:pPr>
        <w:pStyle w:val="p4"/>
      </w:pPr>
      <w:r>
        <w:rPr>
          <w:b/>
          <w:bCs/>
        </w:rPr>
        <w:t>Развертывание УМ — это не трансформация культуры.</w:t>
      </w:r>
    </w:p>
    <w:p w14:paraId="25595E67" w14:textId="329FC27C" w:rsidR="00B46D55" w:rsidRPr="00DF458E" w:rsidRDefault="00B46D55" w:rsidP="00B46D55">
      <w:pPr>
        <w:pStyle w:val="p4"/>
      </w:pPr>
      <w:r>
        <w:rPr>
          <w:rStyle w:val="s3"/>
          <w:rFonts w:eastAsiaTheme="majorEastAsia"/>
        </w:rPr>
        <w:t xml:space="preserve">Это </w:t>
      </w:r>
      <w:r>
        <w:rPr>
          <w:b/>
          <w:bCs/>
        </w:rPr>
        <w:t>инженерная установка ограничений</w:t>
      </w:r>
      <w:r>
        <w:rPr>
          <w:rStyle w:val="s3"/>
          <w:rFonts w:eastAsiaTheme="majorEastAsia"/>
        </w:rPr>
        <w:t>.</w:t>
      </w:r>
    </w:p>
    <w:p w14:paraId="70875AB9" w14:textId="77777777" w:rsidR="00B46D55" w:rsidRDefault="00B46D55" w:rsidP="00B46D55">
      <w:pPr>
        <w:pStyle w:val="p3"/>
      </w:pPr>
      <w:r>
        <w:t>Если после проекта:</w:t>
      </w:r>
    </w:p>
    <w:p w14:paraId="13B06C16" w14:textId="77777777" w:rsidR="00B46D55" w:rsidRDefault="00B46D55">
      <w:pPr>
        <w:pStyle w:val="p1"/>
        <w:numPr>
          <w:ilvl w:val="0"/>
          <w:numId w:val="18"/>
        </w:numPr>
      </w:pPr>
      <w:r>
        <w:t>решения обсуждают → УМ не внедрена;</w:t>
      </w:r>
    </w:p>
    <w:p w14:paraId="1B762055" w14:textId="10E82CA1" w:rsidR="00B46D55" w:rsidRPr="00B46D55" w:rsidRDefault="00B46D55">
      <w:pPr>
        <w:pStyle w:val="p1"/>
        <w:numPr>
          <w:ilvl w:val="0"/>
          <w:numId w:val="18"/>
        </w:numPr>
        <w:rPr>
          <w:rStyle w:val="s1"/>
        </w:rPr>
      </w:pPr>
      <w:r>
        <w:t>решения запрещают → УМ работает.</w:t>
      </w:r>
    </w:p>
    <w:p w14:paraId="1DC32E7A" w14:textId="77777777" w:rsidR="00B46D55" w:rsidRDefault="00B46D55" w:rsidP="00B46D55">
      <w:pPr>
        <w:pStyle w:val="p3"/>
      </w:pPr>
      <w:r>
        <w:lastRenderedPageBreak/>
        <w:t>Если нужно, следующим шагом могу:</w:t>
      </w:r>
    </w:p>
    <w:p w14:paraId="63DAD0BD" w14:textId="77777777" w:rsidR="00B46D55" w:rsidRDefault="00B46D55">
      <w:pPr>
        <w:pStyle w:val="p1"/>
        <w:numPr>
          <w:ilvl w:val="0"/>
          <w:numId w:val="19"/>
        </w:numPr>
      </w:pPr>
      <w:r>
        <w:rPr>
          <w:rStyle w:val="s1"/>
          <w:rFonts w:eastAsiaTheme="majorEastAsia"/>
        </w:rPr>
        <w:t xml:space="preserve">собрать </w:t>
      </w:r>
      <w:r>
        <w:rPr>
          <w:b/>
          <w:bCs/>
        </w:rPr>
        <w:t>дорожную карту внедрения под конкретный тип компании</w:t>
      </w:r>
      <w:r>
        <w:rPr>
          <w:rStyle w:val="s1"/>
          <w:rFonts w:eastAsiaTheme="majorEastAsia"/>
        </w:rPr>
        <w:t>;</w:t>
      </w:r>
    </w:p>
    <w:p w14:paraId="5C86DB5E" w14:textId="77777777" w:rsidR="00B46D55" w:rsidRDefault="00B46D55">
      <w:pPr>
        <w:pStyle w:val="p1"/>
        <w:numPr>
          <w:ilvl w:val="0"/>
          <w:numId w:val="19"/>
        </w:numPr>
      </w:pPr>
      <w:r>
        <w:t xml:space="preserve">разложить это в </w:t>
      </w:r>
      <w:r>
        <w:rPr>
          <w:rStyle w:val="s1"/>
          <w:rFonts w:eastAsiaTheme="majorEastAsia"/>
          <w:b/>
          <w:bCs/>
        </w:rPr>
        <w:t>Gantt / roadmap</w:t>
      </w:r>
      <w:r>
        <w:t>;</w:t>
      </w:r>
    </w:p>
    <w:p w14:paraId="3C9A96E4" w14:textId="77777777" w:rsidR="00B46D55" w:rsidRDefault="00B46D55">
      <w:pPr>
        <w:pStyle w:val="p1"/>
        <w:numPr>
          <w:ilvl w:val="0"/>
          <w:numId w:val="19"/>
        </w:numPr>
      </w:pPr>
      <w:r>
        <w:rPr>
          <w:rStyle w:val="s1"/>
          <w:rFonts w:eastAsiaTheme="majorEastAsia"/>
        </w:rPr>
        <w:t xml:space="preserve">или упаковать как </w:t>
      </w:r>
      <w:r>
        <w:rPr>
          <w:b/>
          <w:bCs/>
        </w:rPr>
        <w:t>внутренний стандарт (policy)</w:t>
      </w:r>
      <w:r>
        <w:rPr>
          <w:rStyle w:val="s1"/>
          <w:rFonts w:eastAsiaTheme="majorEastAsia"/>
        </w:rPr>
        <w:t>.</w:t>
      </w:r>
    </w:p>
    <w:p w14:paraId="7A27F239" w14:textId="77777777" w:rsidR="004F23B3" w:rsidRDefault="004F23B3" w:rsidP="004F23B3">
      <w:pPr>
        <w:pStyle w:val="1"/>
      </w:pPr>
      <w:bookmarkStart w:id="31" w:name="_Toc219032398"/>
      <w:r>
        <w:lastRenderedPageBreak/>
        <w:t>5. Расчётный слой (ядро продукта)</w:t>
      </w:r>
      <w:bookmarkEnd w:id="31"/>
    </w:p>
    <w:p w14:paraId="69846C84" w14:textId="77777777" w:rsidR="004F23B3" w:rsidRDefault="00D7142F" w:rsidP="004F23B3">
      <w:pPr>
        <w:rPr>
          <w:rStyle w:val="s3"/>
        </w:rPr>
      </w:pPr>
      <w:r>
        <w:rPr>
          <w:rStyle w:val="s3"/>
          <w:noProof/>
        </w:rPr>
        <w:pict w14:anchorId="71F45909">
          <v:rect id="_x0000_i1089" alt="" style="width:467.75pt;height:.05pt;mso-width-percent:0;mso-height-percent:0;mso-width-percent:0;mso-height-percent:0" o:hralign="center" o:hrstd="t" o:hr="t" fillcolor="#a0a0a0" stroked="f"/>
        </w:pict>
      </w:r>
    </w:p>
    <w:p w14:paraId="012FE8F0" w14:textId="24058C4E" w:rsidR="004F23B3" w:rsidRDefault="004F23B3" w:rsidP="004F23B3">
      <w:pPr>
        <w:pStyle w:val="2"/>
      </w:pPr>
      <w:bookmarkStart w:id="32" w:name="_Toc219032399"/>
      <w:r>
        <w:t>5.1. KPI-модель (минимум 1)</w:t>
      </w:r>
      <w:bookmarkEnd w:id="32"/>
    </w:p>
    <w:p w14:paraId="2607DF55" w14:textId="77777777" w:rsidR="004F23B3" w:rsidRDefault="004F23B3" w:rsidP="004F23B3">
      <w:pPr>
        <w:pStyle w:val="3"/>
      </w:pPr>
      <w:r>
        <w:t>Таблица 5.1 — Базовая KPI-модель УМ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2706"/>
        <w:gridCol w:w="2088"/>
        <w:gridCol w:w="2329"/>
      </w:tblGrid>
      <w:tr w:rsidR="004F23B3" w14:paraId="45AC8D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0F96CD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C18EA0F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(обобщённо)</w:t>
            </w:r>
          </w:p>
        </w:tc>
        <w:tc>
          <w:tcPr>
            <w:tcW w:w="0" w:type="auto"/>
            <w:vAlign w:val="center"/>
            <w:hideMark/>
          </w:tcPr>
          <w:p w14:paraId="72D830C1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контролирует</w:t>
            </w:r>
          </w:p>
        </w:tc>
        <w:tc>
          <w:tcPr>
            <w:tcW w:w="0" w:type="auto"/>
            <w:vAlign w:val="center"/>
            <w:hideMark/>
          </w:tcPr>
          <w:p w14:paraId="6AD3428A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4F23B3" w14:paraId="42B5A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36B08" w14:textId="77777777" w:rsidR="004F23B3" w:rsidRDefault="004F23B3">
            <w:pPr>
              <w:pStyle w:val="p1"/>
            </w:pPr>
            <w:r>
              <w:t>Чистая прибыль (Net Profit)</w:t>
            </w:r>
          </w:p>
        </w:tc>
        <w:tc>
          <w:tcPr>
            <w:tcW w:w="0" w:type="auto"/>
            <w:vAlign w:val="center"/>
            <w:hideMark/>
          </w:tcPr>
          <w:p w14:paraId="6EEDD530" w14:textId="77777777" w:rsidR="004F23B3" w:rsidRDefault="004F23B3">
            <w:pPr>
              <w:pStyle w:val="p1"/>
            </w:pPr>
            <w:r>
              <w:t>Выручка − Все удержания − Налоги</w:t>
            </w:r>
          </w:p>
        </w:tc>
        <w:tc>
          <w:tcPr>
            <w:tcW w:w="0" w:type="auto"/>
            <w:vAlign w:val="center"/>
            <w:hideMark/>
          </w:tcPr>
          <w:p w14:paraId="351896FD" w14:textId="77777777" w:rsidR="004F23B3" w:rsidRDefault="004F23B3">
            <w:pPr>
              <w:pStyle w:val="p1"/>
            </w:pPr>
            <w:r>
              <w:t>Реальный результат</w:t>
            </w:r>
          </w:p>
        </w:tc>
        <w:tc>
          <w:tcPr>
            <w:tcW w:w="0" w:type="auto"/>
            <w:vAlign w:val="center"/>
            <w:hideMark/>
          </w:tcPr>
          <w:p w14:paraId="0B6527D4" w14:textId="77777777" w:rsidR="004F23B3" w:rsidRDefault="004F23B3">
            <w:pPr>
              <w:pStyle w:val="p1"/>
            </w:pPr>
            <w:r>
              <w:t>Базовый</w:t>
            </w:r>
          </w:p>
        </w:tc>
      </w:tr>
      <w:tr w:rsidR="004F23B3" w14:paraId="5CD6B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4CE74" w14:textId="77777777" w:rsidR="004F23B3" w:rsidRDefault="004F23B3">
            <w:pPr>
              <w:pStyle w:val="p1"/>
            </w:pPr>
            <w:r>
              <w:t>Прибыль на единицу</w:t>
            </w:r>
          </w:p>
        </w:tc>
        <w:tc>
          <w:tcPr>
            <w:tcW w:w="0" w:type="auto"/>
            <w:vAlign w:val="center"/>
            <w:hideMark/>
          </w:tcPr>
          <w:p w14:paraId="66A11E31" w14:textId="77777777" w:rsidR="004F23B3" w:rsidRDefault="004F23B3">
            <w:pPr>
              <w:pStyle w:val="p1"/>
            </w:pPr>
            <w:r>
              <w:t>Net Profit / Volume</w:t>
            </w:r>
          </w:p>
        </w:tc>
        <w:tc>
          <w:tcPr>
            <w:tcW w:w="0" w:type="auto"/>
            <w:vAlign w:val="center"/>
            <w:hideMark/>
          </w:tcPr>
          <w:p w14:paraId="4E1026C6" w14:textId="77777777" w:rsidR="004F23B3" w:rsidRDefault="004F23B3">
            <w:pPr>
              <w:pStyle w:val="p1"/>
            </w:pPr>
            <w:r>
              <w:t>Масштабируемость</w:t>
            </w:r>
          </w:p>
        </w:tc>
        <w:tc>
          <w:tcPr>
            <w:tcW w:w="0" w:type="auto"/>
            <w:vAlign w:val="center"/>
            <w:hideMark/>
          </w:tcPr>
          <w:p w14:paraId="5CAC6620" w14:textId="77777777" w:rsidR="004F23B3" w:rsidRDefault="004F23B3">
            <w:pPr>
              <w:pStyle w:val="p1"/>
            </w:pPr>
            <w:r>
              <w:t>Обязательный</w:t>
            </w:r>
          </w:p>
        </w:tc>
      </w:tr>
      <w:tr w:rsidR="004F23B3" w14:paraId="08EC2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91AC3" w14:textId="77777777" w:rsidR="004F23B3" w:rsidRDefault="004F23B3">
            <w:pPr>
              <w:pStyle w:val="p1"/>
            </w:pPr>
            <w:r>
              <w:t>Break-even (порог)</w:t>
            </w:r>
          </w:p>
        </w:tc>
        <w:tc>
          <w:tcPr>
            <w:tcW w:w="0" w:type="auto"/>
            <w:vAlign w:val="center"/>
            <w:hideMark/>
          </w:tcPr>
          <w:p w14:paraId="36648820" w14:textId="77777777" w:rsidR="004F23B3" w:rsidRDefault="004F23B3">
            <w:pPr>
              <w:pStyle w:val="p1"/>
            </w:pPr>
            <w:r>
              <w:t>Доход = Расход</w:t>
            </w:r>
          </w:p>
        </w:tc>
        <w:tc>
          <w:tcPr>
            <w:tcW w:w="0" w:type="auto"/>
            <w:vAlign w:val="center"/>
            <w:hideMark/>
          </w:tcPr>
          <w:p w14:paraId="49C712EF" w14:textId="77777777" w:rsidR="004F23B3" w:rsidRDefault="004F23B3">
            <w:pPr>
              <w:pStyle w:val="p1"/>
            </w:pPr>
            <w:r>
              <w:t>Запрет убытков</w:t>
            </w:r>
          </w:p>
        </w:tc>
        <w:tc>
          <w:tcPr>
            <w:tcW w:w="0" w:type="auto"/>
            <w:vAlign w:val="center"/>
            <w:hideMark/>
          </w:tcPr>
          <w:p w14:paraId="752E3675" w14:textId="77777777" w:rsidR="004F23B3" w:rsidRDefault="004F23B3">
            <w:pPr>
              <w:pStyle w:val="p1"/>
            </w:pPr>
            <w:r>
              <w:t>Критический</w:t>
            </w:r>
          </w:p>
        </w:tc>
      </w:tr>
      <w:tr w:rsidR="004F23B3" w14:paraId="06645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D55B9" w14:textId="77777777" w:rsidR="004F23B3" w:rsidRDefault="004F23B3">
            <w:pPr>
              <w:pStyle w:val="p1"/>
            </w:pPr>
            <w:r>
              <w:t>Денежный разрыв (Cash Gap)</w:t>
            </w:r>
          </w:p>
        </w:tc>
        <w:tc>
          <w:tcPr>
            <w:tcW w:w="0" w:type="auto"/>
            <w:vAlign w:val="center"/>
            <w:hideMark/>
          </w:tcPr>
          <w:p w14:paraId="687E97C9" w14:textId="77777777" w:rsidR="004F23B3" w:rsidRDefault="004F23B3">
            <w:pPr>
              <w:pStyle w:val="p1"/>
            </w:pPr>
            <w:r>
              <w:t>Отток − Приток во времени</w:t>
            </w:r>
          </w:p>
        </w:tc>
        <w:tc>
          <w:tcPr>
            <w:tcW w:w="0" w:type="auto"/>
            <w:vAlign w:val="center"/>
            <w:hideMark/>
          </w:tcPr>
          <w:p w14:paraId="5B91E457" w14:textId="77777777" w:rsidR="004F23B3" w:rsidRDefault="004F23B3">
            <w:pPr>
              <w:pStyle w:val="p1"/>
            </w:pPr>
            <w:r>
              <w:t>Ликвидность</w:t>
            </w:r>
          </w:p>
        </w:tc>
        <w:tc>
          <w:tcPr>
            <w:tcW w:w="0" w:type="auto"/>
            <w:vAlign w:val="center"/>
            <w:hideMark/>
          </w:tcPr>
          <w:p w14:paraId="06F1D425" w14:textId="77777777" w:rsidR="004F23B3" w:rsidRDefault="004F23B3">
            <w:pPr>
              <w:pStyle w:val="p1"/>
            </w:pPr>
            <w:r>
              <w:t>Критический</w:t>
            </w:r>
          </w:p>
        </w:tc>
      </w:tr>
      <w:tr w:rsidR="004F23B3" w14:paraId="08C00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32B81" w14:textId="77777777" w:rsidR="004F23B3" w:rsidRDefault="004F23B3">
            <w:pPr>
              <w:pStyle w:val="p1"/>
            </w:pPr>
            <w:r>
              <w:t>ROMI / ROI</w:t>
            </w:r>
          </w:p>
        </w:tc>
        <w:tc>
          <w:tcPr>
            <w:tcW w:w="0" w:type="auto"/>
            <w:vAlign w:val="center"/>
            <w:hideMark/>
          </w:tcPr>
          <w:p w14:paraId="4A58DE7C" w14:textId="77777777" w:rsidR="004F23B3" w:rsidRDefault="004F23B3">
            <w:pPr>
              <w:pStyle w:val="p1"/>
            </w:pPr>
            <w:r>
              <w:t>Прибыль / Инвестиции</w:t>
            </w:r>
          </w:p>
        </w:tc>
        <w:tc>
          <w:tcPr>
            <w:tcW w:w="0" w:type="auto"/>
            <w:vAlign w:val="center"/>
            <w:hideMark/>
          </w:tcPr>
          <w:p w14:paraId="4E5C2718" w14:textId="77777777" w:rsidR="004F23B3" w:rsidRDefault="004F23B3">
            <w:pPr>
              <w:pStyle w:val="p1"/>
            </w:pPr>
            <w:r>
              <w:t>Эффект действий</w:t>
            </w:r>
          </w:p>
        </w:tc>
        <w:tc>
          <w:tcPr>
            <w:tcW w:w="0" w:type="auto"/>
            <w:vAlign w:val="center"/>
            <w:hideMark/>
          </w:tcPr>
          <w:p w14:paraId="40549AB6" w14:textId="77777777" w:rsidR="004F23B3" w:rsidRDefault="004F23B3">
            <w:pPr>
              <w:pStyle w:val="p1"/>
            </w:pPr>
            <w:r>
              <w:t>Вторичный</w:t>
            </w:r>
          </w:p>
        </w:tc>
      </w:tr>
    </w:tbl>
    <w:p w14:paraId="4AD41D4E" w14:textId="77777777" w:rsidR="004F23B3" w:rsidRDefault="00D7142F" w:rsidP="004F23B3">
      <w:pPr>
        <w:rPr>
          <w:rStyle w:val="s1"/>
        </w:rPr>
      </w:pPr>
      <w:r>
        <w:rPr>
          <w:rStyle w:val="s1"/>
          <w:noProof/>
        </w:rPr>
        <w:pict w14:anchorId="5CA6A9FB">
          <v:rect id="_x0000_i1088" alt="" style="width:467.75pt;height:.05pt;mso-width-percent:0;mso-height-percent:0;mso-width-percent:0;mso-height-percent:0" o:hralign="center" o:hrstd="t" o:hr="t" fillcolor="#a0a0a0" stroked="f"/>
        </w:pict>
      </w:r>
    </w:p>
    <w:p w14:paraId="46751FB0" w14:textId="77777777" w:rsidR="004F23B3" w:rsidRDefault="004F23B3" w:rsidP="004F23B3">
      <w:pPr>
        <w:pStyle w:val="3"/>
      </w:pPr>
      <w:r>
        <w:t>Таблица 5.2 — Жёсткие правила KPI в УМ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2126"/>
      </w:tblGrid>
      <w:tr w:rsidR="004F23B3" w14:paraId="3E5115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D816D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Правило</w:t>
            </w:r>
          </w:p>
        </w:tc>
        <w:tc>
          <w:tcPr>
            <w:tcW w:w="0" w:type="auto"/>
            <w:vAlign w:val="center"/>
            <w:hideMark/>
          </w:tcPr>
          <w:p w14:paraId="366AE7F3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Следствие</w:t>
            </w:r>
          </w:p>
        </w:tc>
      </w:tr>
      <w:tr w:rsidR="004F23B3" w14:paraId="49C0D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C900F" w14:textId="77777777" w:rsidR="004F23B3" w:rsidRDefault="004F23B3">
            <w:pPr>
              <w:pStyle w:val="p1"/>
            </w:pPr>
            <w:r>
              <w:t>Нет формулы</w:t>
            </w:r>
          </w:p>
        </w:tc>
        <w:tc>
          <w:tcPr>
            <w:tcW w:w="0" w:type="auto"/>
            <w:vAlign w:val="center"/>
            <w:hideMark/>
          </w:tcPr>
          <w:p w14:paraId="421F670A" w14:textId="77777777" w:rsidR="004F23B3" w:rsidRDefault="004F23B3">
            <w:pPr>
              <w:pStyle w:val="p1"/>
            </w:pPr>
            <w:r>
              <w:t>KPI не существует</w:t>
            </w:r>
          </w:p>
        </w:tc>
      </w:tr>
      <w:tr w:rsidR="004F23B3" w14:paraId="36BCC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F7142" w14:textId="77777777" w:rsidR="004F23B3" w:rsidRDefault="004F23B3">
            <w:pPr>
              <w:pStyle w:val="p1"/>
            </w:pPr>
            <w:r>
              <w:t>KPI без порога</w:t>
            </w:r>
          </w:p>
        </w:tc>
        <w:tc>
          <w:tcPr>
            <w:tcW w:w="0" w:type="auto"/>
            <w:vAlign w:val="center"/>
            <w:hideMark/>
          </w:tcPr>
          <w:p w14:paraId="0818B3F7" w14:textId="77777777" w:rsidR="004F23B3" w:rsidRDefault="004F23B3">
            <w:pPr>
              <w:pStyle w:val="p1"/>
            </w:pPr>
            <w:r>
              <w:t>Решение запрещено</w:t>
            </w:r>
          </w:p>
        </w:tc>
      </w:tr>
      <w:tr w:rsidR="004F23B3" w14:paraId="2B2B6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2EF53" w14:textId="77777777" w:rsidR="004F23B3" w:rsidRDefault="004F23B3">
            <w:pPr>
              <w:pStyle w:val="p1"/>
            </w:pPr>
            <w:r>
              <w:t>KPI без налога</w:t>
            </w:r>
          </w:p>
        </w:tc>
        <w:tc>
          <w:tcPr>
            <w:tcW w:w="0" w:type="auto"/>
            <w:vAlign w:val="center"/>
            <w:hideMark/>
          </w:tcPr>
          <w:p w14:paraId="6573EBD6" w14:textId="77777777" w:rsidR="004F23B3" w:rsidRDefault="004F23B3">
            <w:pPr>
              <w:pStyle w:val="p1"/>
            </w:pPr>
            <w:r>
              <w:t>Искажение</w:t>
            </w:r>
          </w:p>
        </w:tc>
      </w:tr>
      <w:tr w:rsidR="004F23B3" w14:paraId="1E624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97E07" w14:textId="77777777" w:rsidR="004F23B3" w:rsidRDefault="004F23B3">
            <w:pPr>
              <w:pStyle w:val="p1"/>
            </w:pPr>
            <w:r>
              <w:t>KPI без cash-эффекта</w:t>
            </w:r>
          </w:p>
        </w:tc>
        <w:tc>
          <w:tcPr>
            <w:tcW w:w="0" w:type="auto"/>
            <w:vAlign w:val="center"/>
            <w:hideMark/>
          </w:tcPr>
          <w:p w14:paraId="61E4B78B" w14:textId="77777777" w:rsidR="004F23B3" w:rsidRDefault="004F23B3">
            <w:pPr>
              <w:pStyle w:val="p1"/>
            </w:pPr>
            <w:r>
              <w:t>Риск банкротства</w:t>
            </w:r>
          </w:p>
        </w:tc>
      </w:tr>
    </w:tbl>
    <w:p w14:paraId="3BBDE187" w14:textId="77777777" w:rsidR="004F23B3" w:rsidRDefault="00D7142F" w:rsidP="004F23B3">
      <w:pPr>
        <w:rPr>
          <w:rStyle w:val="s1"/>
        </w:rPr>
      </w:pPr>
      <w:r>
        <w:rPr>
          <w:rStyle w:val="s1"/>
          <w:noProof/>
        </w:rPr>
        <w:pict w14:anchorId="4E809B4F">
          <v:rect id="_x0000_i1087" alt="" style="width:467.75pt;height:.05pt;mso-width-percent:0;mso-height-percent:0;mso-width-percent:0;mso-height-percent:0" o:hralign="center" o:hrstd="t" o:hr="t" fillcolor="#a0a0a0" stroked="f"/>
        </w:pict>
      </w:r>
    </w:p>
    <w:p w14:paraId="563DD2AF" w14:textId="5424D4D3" w:rsidR="004F23B3" w:rsidRDefault="004F23B3" w:rsidP="004F23B3">
      <w:pPr>
        <w:pStyle w:val="2"/>
      </w:pPr>
      <w:bookmarkStart w:id="33" w:name="_Toc219032400"/>
      <w:r>
        <w:t>5.2. Расчёт «до / после»</w:t>
      </w:r>
      <w:bookmarkEnd w:id="33"/>
    </w:p>
    <w:p w14:paraId="1CC874CB" w14:textId="77777777" w:rsidR="004F23B3" w:rsidRDefault="004F23B3" w:rsidP="004F23B3">
      <w:pPr>
        <w:pStyle w:val="3"/>
      </w:pPr>
      <w:r>
        <w:t>Таблица 5.3 — Модель «до / после» (обобщённая)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1497"/>
        <w:gridCol w:w="1937"/>
        <w:gridCol w:w="2774"/>
      </w:tblGrid>
      <w:tr w:rsidR="004F23B3" w14:paraId="4C21D2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554D4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60434FE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 УМ</w:t>
            </w:r>
          </w:p>
        </w:tc>
        <w:tc>
          <w:tcPr>
            <w:tcW w:w="0" w:type="auto"/>
            <w:vAlign w:val="center"/>
            <w:hideMark/>
          </w:tcPr>
          <w:p w14:paraId="6A719DEE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После УМ</w:t>
            </w:r>
          </w:p>
        </w:tc>
        <w:tc>
          <w:tcPr>
            <w:tcW w:w="0" w:type="auto"/>
            <w:vAlign w:val="center"/>
            <w:hideMark/>
          </w:tcPr>
          <w:p w14:paraId="23C4B35E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4F23B3" w14:paraId="5F01B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677CA" w14:textId="77777777" w:rsidR="004F23B3" w:rsidRDefault="004F23B3">
            <w:pPr>
              <w:pStyle w:val="p1"/>
            </w:pPr>
            <w:r>
              <w:t>Основание решений</w:t>
            </w:r>
          </w:p>
        </w:tc>
        <w:tc>
          <w:tcPr>
            <w:tcW w:w="0" w:type="auto"/>
            <w:vAlign w:val="center"/>
            <w:hideMark/>
          </w:tcPr>
          <w:p w14:paraId="354E4D1C" w14:textId="77777777" w:rsidR="004F23B3" w:rsidRDefault="004F23B3">
            <w:pPr>
              <w:pStyle w:val="p1"/>
            </w:pPr>
            <w:r>
              <w:t>Мнение / KPI</w:t>
            </w:r>
          </w:p>
        </w:tc>
        <w:tc>
          <w:tcPr>
            <w:tcW w:w="0" w:type="auto"/>
            <w:vAlign w:val="center"/>
            <w:hideMark/>
          </w:tcPr>
          <w:p w14:paraId="17F10503" w14:textId="77777777" w:rsidR="004F23B3" w:rsidRDefault="004F23B3">
            <w:pPr>
              <w:pStyle w:val="p1"/>
            </w:pPr>
            <w:r>
              <w:t>Формулы</w:t>
            </w:r>
          </w:p>
        </w:tc>
        <w:tc>
          <w:tcPr>
            <w:tcW w:w="0" w:type="auto"/>
            <w:vAlign w:val="center"/>
            <w:hideMark/>
          </w:tcPr>
          <w:p w14:paraId="145A15C4" w14:textId="77777777" w:rsidR="004F23B3" w:rsidRDefault="004F23B3">
            <w:pPr>
              <w:pStyle w:val="p1"/>
            </w:pPr>
            <w:r>
              <w:t>Снижение ошибок</w:t>
            </w:r>
          </w:p>
        </w:tc>
      </w:tr>
      <w:tr w:rsidR="004F23B3" w14:paraId="2DC18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5ACA8" w14:textId="77777777" w:rsidR="004F23B3" w:rsidRDefault="004F23B3">
            <w:pPr>
              <w:pStyle w:val="p1"/>
            </w:pPr>
            <w:r>
              <w:t>Масштабирование</w:t>
            </w:r>
          </w:p>
        </w:tc>
        <w:tc>
          <w:tcPr>
            <w:tcW w:w="0" w:type="auto"/>
            <w:vAlign w:val="center"/>
            <w:hideMark/>
          </w:tcPr>
          <w:p w14:paraId="0EFD9B26" w14:textId="77777777" w:rsidR="004F23B3" w:rsidRDefault="004F23B3">
            <w:pPr>
              <w:pStyle w:val="p1"/>
            </w:pPr>
            <w:r>
              <w:t>По обороту</w:t>
            </w:r>
          </w:p>
        </w:tc>
        <w:tc>
          <w:tcPr>
            <w:tcW w:w="0" w:type="auto"/>
            <w:vAlign w:val="center"/>
            <w:hideMark/>
          </w:tcPr>
          <w:p w14:paraId="3235CCC8" w14:textId="77777777" w:rsidR="004F23B3" w:rsidRDefault="004F23B3">
            <w:pPr>
              <w:pStyle w:val="p1"/>
            </w:pPr>
            <w:r>
              <w:t>По прибыли</w:t>
            </w:r>
          </w:p>
        </w:tc>
        <w:tc>
          <w:tcPr>
            <w:tcW w:w="0" w:type="auto"/>
            <w:vAlign w:val="center"/>
            <w:hideMark/>
          </w:tcPr>
          <w:p w14:paraId="54FDF58A" w14:textId="77777777" w:rsidR="004F23B3" w:rsidRDefault="004F23B3">
            <w:pPr>
              <w:pStyle w:val="p1"/>
            </w:pPr>
            <w:r>
              <w:t>Защита маржи</w:t>
            </w:r>
          </w:p>
        </w:tc>
      </w:tr>
      <w:tr w:rsidR="004F23B3" w14:paraId="18001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4734F" w14:textId="77777777" w:rsidR="004F23B3" w:rsidRDefault="004F23B3">
            <w:pPr>
              <w:pStyle w:val="p1"/>
            </w:pPr>
            <w:r>
              <w:t>Работа с налогами</w:t>
            </w:r>
          </w:p>
        </w:tc>
        <w:tc>
          <w:tcPr>
            <w:tcW w:w="0" w:type="auto"/>
            <w:vAlign w:val="center"/>
            <w:hideMark/>
          </w:tcPr>
          <w:p w14:paraId="1E288F25" w14:textId="77777777" w:rsidR="004F23B3" w:rsidRDefault="004F23B3">
            <w:pPr>
              <w:pStyle w:val="p1"/>
            </w:pPr>
            <w:r>
              <w:t>Постфактум</w:t>
            </w:r>
          </w:p>
        </w:tc>
        <w:tc>
          <w:tcPr>
            <w:tcW w:w="0" w:type="auto"/>
            <w:vAlign w:val="center"/>
            <w:hideMark/>
          </w:tcPr>
          <w:p w14:paraId="15083212" w14:textId="77777777" w:rsidR="004F23B3" w:rsidRDefault="004F23B3">
            <w:pPr>
              <w:pStyle w:val="p1"/>
            </w:pPr>
            <w:r>
              <w:t>В формуле</w:t>
            </w:r>
          </w:p>
        </w:tc>
        <w:tc>
          <w:tcPr>
            <w:tcW w:w="0" w:type="auto"/>
            <w:vAlign w:val="center"/>
            <w:hideMark/>
          </w:tcPr>
          <w:p w14:paraId="767595C8" w14:textId="77777777" w:rsidR="004F23B3" w:rsidRDefault="004F23B3">
            <w:pPr>
              <w:pStyle w:val="p1"/>
            </w:pPr>
            <w:r>
              <w:t>Нет сюрпризов</w:t>
            </w:r>
          </w:p>
        </w:tc>
      </w:tr>
      <w:tr w:rsidR="004F23B3" w14:paraId="5043F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F6DAB" w14:textId="77777777" w:rsidR="004F23B3" w:rsidRDefault="004F23B3">
            <w:pPr>
              <w:pStyle w:val="p1"/>
            </w:pPr>
            <w:r>
              <w:t>Cash Flow</w:t>
            </w:r>
          </w:p>
        </w:tc>
        <w:tc>
          <w:tcPr>
            <w:tcW w:w="0" w:type="auto"/>
            <w:vAlign w:val="center"/>
            <w:hideMark/>
          </w:tcPr>
          <w:p w14:paraId="603F2B29" w14:textId="77777777" w:rsidR="004F23B3" w:rsidRDefault="004F23B3">
            <w:pPr>
              <w:pStyle w:val="p1"/>
            </w:pPr>
            <w:r>
              <w:t>Игнорируется</w:t>
            </w:r>
          </w:p>
        </w:tc>
        <w:tc>
          <w:tcPr>
            <w:tcW w:w="0" w:type="auto"/>
            <w:vAlign w:val="center"/>
            <w:hideMark/>
          </w:tcPr>
          <w:p w14:paraId="7267AF44" w14:textId="77777777" w:rsidR="004F23B3" w:rsidRDefault="004F23B3">
            <w:pPr>
              <w:pStyle w:val="p1"/>
            </w:pPr>
            <w:r>
              <w:t>Контролируется</w:t>
            </w:r>
          </w:p>
        </w:tc>
        <w:tc>
          <w:tcPr>
            <w:tcW w:w="0" w:type="auto"/>
            <w:vAlign w:val="center"/>
            <w:hideMark/>
          </w:tcPr>
          <w:p w14:paraId="0EBBA8B6" w14:textId="77777777" w:rsidR="004F23B3" w:rsidRDefault="004F23B3">
            <w:pPr>
              <w:pStyle w:val="p1"/>
            </w:pPr>
            <w:r>
              <w:t>Стабильность</w:t>
            </w:r>
          </w:p>
        </w:tc>
      </w:tr>
      <w:tr w:rsidR="004F23B3" w14:paraId="4C713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37FB8" w14:textId="77777777" w:rsidR="004F23B3" w:rsidRDefault="004F23B3">
            <w:pPr>
              <w:pStyle w:val="p1"/>
            </w:pPr>
            <w:r>
              <w:t>Тип решений</w:t>
            </w:r>
          </w:p>
        </w:tc>
        <w:tc>
          <w:tcPr>
            <w:tcW w:w="0" w:type="auto"/>
            <w:vAlign w:val="center"/>
            <w:hideMark/>
          </w:tcPr>
          <w:p w14:paraId="7BE79586" w14:textId="77777777" w:rsidR="004F23B3" w:rsidRDefault="004F23B3">
            <w:pPr>
              <w:pStyle w:val="p1"/>
            </w:pPr>
            <w:r>
              <w:t>Обсуждения</w:t>
            </w:r>
          </w:p>
        </w:tc>
        <w:tc>
          <w:tcPr>
            <w:tcW w:w="0" w:type="auto"/>
            <w:vAlign w:val="center"/>
            <w:hideMark/>
          </w:tcPr>
          <w:p w14:paraId="7E603428" w14:textId="77777777" w:rsidR="004F23B3" w:rsidRDefault="004F23B3">
            <w:pPr>
              <w:pStyle w:val="p1"/>
            </w:pPr>
            <w:r>
              <w:t>Запреты / допуски</w:t>
            </w:r>
          </w:p>
        </w:tc>
        <w:tc>
          <w:tcPr>
            <w:tcW w:w="0" w:type="auto"/>
            <w:vAlign w:val="center"/>
            <w:hideMark/>
          </w:tcPr>
          <w:p w14:paraId="4BBDD3BF" w14:textId="77777777" w:rsidR="004F23B3" w:rsidRDefault="004F23B3">
            <w:pPr>
              <w:pStyle w:val="p1"/>
            </w:pPr>
            <w:r>
              <w:t>Скорость</w:t>
            </w:r>
          </w:p>
        </w:tc>
      </w:tr>
    </w:tbl>
    <w:p w14:paraId="2D948439" w14:textId="77777777" w:rsidR="004F23B3" w:rsidRDefault="00D7142F" w:rsidP="004F23B3">
      <w:pPr>
        <w:rPr>
          <w:rStyle w:val="s1"/>
        </w:rPr>
      </w:pPr>
      <w:r>
        <w:rPr>
          <w:rStyle w:val="s1"/>
          <w:noProof/>
        </w:rPr>
        <w:pict w14:anchorId="41665C94">
          <v:rect id="_x0000_i1086" alt="" style="width:467.75pt;height:.05pt;mso-width-percent:0;mso-height-percent:0;mso-width-percent:0;mso-height-percent:0" o:hralign="center" o:hrstd="t" o:hr="t" fillcolor="#a0a0a0" stroked="f"/>
        </w:pict>
      </w:r>
    </w:p>
    <w:p w14:paraId="35A14A9C" w14:textId="77777777" w:rsidR="004F23B3" w:rsidRDefault="004F23B3" w:rsidP="004F23B3">
      <w:pPr>
        <w:pStyle w:val="3"/>
      </w:pPr>
      <w:r>
        <w:t>Таблица 5.4 — Каноническая фиксация «после»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2"/>
        <w:gridCol w:w="1519"/>
      </w:tblGrid>
      <w:tr w:rsidR="004F23B3" w14:paraId="157310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B81C97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Признак</w:t>
            </w:r>
          </w:p>
        </w:tc>
        <w:tc>
          <w:tcPr>
            <w:tcW w:w="0" w:type="auto"/>
            <w:vAlign w:val="center"/>
            <w:hideMark/>
          </w:tcPr>
          <w:p w14:paraId="3D2D7F22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</w:t>
            </w:r>
          </w:p>
        </w:tc>
      </w:tr>
      <w:tr w:rsidR="004F23B3" w14:paraId="242ED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1725C" w14:textId="77777777" w:rsidR="004F23B3" w:rsidRDefault="004F23B3">
            <w:pPr>
              <w:pStyle w:val="p1"/>
            </w:pPr>
            <w:r>
              <w:t>«Давайте попробуем»</w:t>
            </w:r>
          </w:p>
        </w:tc>
        <w:tc>
          <w:tcPr>
            <w:tcW w:w="0" w:type="auto"/>
            <w:vAlign w:val="center"/>
            <w:hideMark/>
          </w:tcPr>
          <w:p w14:paraId="219D2205" w14:textId="77777777" w:rsidR="004F23B3" w:rsidRDefault="004F23B3">
            <w:pPr>
              <w:pStyle w:val="p1"/>
            </w:pPr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Запрещено</w:t>
            </w:r>
          </w:p>
        </w:tc>
      </w:tr>
      <w:tr w:rsidR="004F23B3" w14:paraId="7FCB2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C0132" w14:textId="77777777" w:rsidR="004F23B3" w:rsidRDefault="004F23B3">
            <w:pPr>
              <w:pStyle w:val="p1"/>
            </w:pPr>
            <w:r>
              <w:t>«Кажется выгодно»</w:t>
            </w:r>
          </w:p>
        </w:tc>
        <w:tc>
          <w:tcPr>
            <w:tcW w:w="0" w:type="auto"/>
            <w:vAlign w:val="center"/>
            <w:hideMark/>
          </w:tcPr>
          <w:p w14:paraId="54669E13" w14:textId="77777777" w:rsidR="004F23B3" w:rsidRDefault="004F23B3">
            <w:pPr>
              <w:pStyle w:val="p1"/>
            </w:pPr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Запрещено</w:t>
            </w:r>
          </w:p>
        </w:tc>
      </w:tr>
      <w:tr w:rsidR="004F23B3" w14:paraId="2762E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ED51E" w14:textId="77777777" w:rsidR="004F23B3" w:rsidRDefault="004F23B3">
            <w:pPr>
              <w:pStyle w:val="p1"/>
            </w:pPr>
            <w:r>
              <w:t>«Есть формула и порог»</w:t>
            </w:r>
          </w:p>
        </w:tc>
        <w:tc>
          <w:tcPr>
            <w:tcW w:w="0" w:type="auto"/>
            <w:vAlign w:val="center"/>
            <w:hideMark/>
          </w:tcPr>
          <w:p w14:paraId="0432AEA7" w14:textId="77777777" w:rsidR="004F23B3" w:rsidRDefault="004F23B3">
            <w:pPr>
              <w:pStyle w:val="p1"/>
            </w:pPr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Допустимо</w:t>
            </w:r>
          </w:p>
        </w:tc>
      </w:tr>
    </w:tbl>
    <w:p w14:paraId="1916B374" w14:textId="77777777" w:rsidR="004F23B3" w:rsidRDefault="00D7142F" w:rsidP="004F23B3">
      <w:pPr>
        <w:rPr>
          <w:rStyle w:val="s1"/>
        </w:rPr>
      </w:pPr>
      <w:r>
        <w:rPr>
          <w:rStyle w:val="s1"/>
          <w:noProof/>
        </w:rPr>
        <w:pict w14:anchorId="780F888B">
          <v:rect id="_x0000_i1085" alt="" style="width:467.75pt;height:.05pt;mso-width-percent:0;mso-height-percent:0;mso-width-percent:0;mso-height-percent:0" o:hralign="center" o:hrstd="t" o:hr="t" fillcolor="#a0a0a0" stroked="f"/>
        </w:pict>
      </w:r>
    </w:p>
    <w:p w14:paraId="16EF2649" w14:textId="77777777" w:rsidR="004F23B3" w:rsidRDefault="004F23B3" w:rsidP="004F23B3">
      <w:pPr>
        <w:pStyle w:val="2"/>
      </w:pPr>
      <w:bookmarkStart w:id="34" w:name="_Toc219032401"/>
      <w:r>
        <w:t>5.3. Сценарная таблица (обязательная)</w:t>
      </w:r>
      <w:bookmarkEnd w:id="34"/>
    </w:p>
    <w:p w14:paraId="6F9C7A62" w14:textId="77777777" w:rsidR="004F23B3" w:rsidRDefault="004F23B3" w:rsidP="004F23B3">
      <w:pPr>
        <w:pStyle w:val="p2"/>
      </w:pPr>
    </w:p>
    <w:p w14:paraId="611006D3" w14:textId="77777777" w:rsidR="004F23B3" w:rsidRDefault="004F23B3" w:rsidP="004F23B3">
      <w:pPr>
        <w:pStyle w:val="3"/>
      </w:pPr>
      <w:r>
        <w:lastRenderedPageBreak/>
        <w:t>Таблица 5.5 — Сценарии УМ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3362"/>
        <w:gridCol w:w="2134"/>
        <w:gridCol w:w="1847"/>
      </w:tblGrid>
      <w:tr w:rsidR="004F23B3" w14:paraId="75486B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2A4D8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17DAC44B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меняется</w:t>
            </w:r>
          </w:p>
        </w:tc>
        <w:tc>
          <w:tcPr>
            <w:tcW w:w="0" w:type="auto"/>
            <w:vAlign w:val="center"/>
            <w:hideMark/>
          </w:tcPr>
          <w:p w14:paraId="3EA93236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Проверяется</w:t>
            </w:r>
          </w:p>
        </w:tc>
        <w:tc>
          <w:tcPr>
            <w:tcW w:w="0" w:type="auto"/>
            <w:vAlign w:val="center"/>
            <w:hideMark/>
          </w:tcPr>
          <w:p w14:paraId="7BF80799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 решения</w:t>
            </w:r>
          </w:p>
        </w:tc>
      </w:tr>
      <w:tr w:rsidR="004F23B3" w14:paraId="6CDE6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EDFC9" w14:textId="77777777" w:rsidR="004F23B3" w:rsidRDefault="004F23B3">
            <w:pPr>
              <w:pStyle w:val="p1"/>
            </w:pPr>
            <w:r>
              <w:t>Оптимист</w:t>
            </w:r>
          </w:p>
        </w:tc>
        <w:tc>
          <w:tcPr>
            <w:tcW w:w="0" w:type="auto"/>
            <w:vAlign w:val="center"/>
            <w:hideMark/>
          </w:tcPr>
          <w:p w14:paraId="4AEC0719" w14:textId="77777777" w:rsidR="004F23B3" w:rsidRDefault="004F23B3">
            <w:pPr>
              <w:pStyle w:val="p1"/>
            </w:pPr>
            <w:r>
              <w:t>Улучшение параметров</w:t>
            </w:r>
          </w:p>
        </w:tc>
        <w:tc>
          <w:tcPr>
            <w:tcW w:w="0" w:type="auto"/>
            <w:vAlign w:val="center"/>
            <w:hideMark/>
          </w:tcPr>
          <w:p w14:paraId="5BD92545" w14:textId="77777777" w:rsidR="004F23B3" w:rsidRDefault="004F23B3">
            <w:pPr>
              <w:pStyle w:val="p1"/>
            </w:pPr>
            <w:r>
              <w:t>Запас прочности</w:t>
            </w:r>
          </w:p>
        </w:tc>
        <w:tc>
          <w:tcPr>
            <w:tcW w:w="0" w:type="auto"/>
            <w:vAlign w:val="center"/>
            <w:hideMark/>
          </w:tcPr>
          <w:p w14:paraId="3477A414" w14:textId="77777777" w:rsidR="004F23B3" w:rsidRDefault="004F23B3">
            <w:pPr>
              <w:pStyle w:val="p1"/>
            </w:pPr>
            <w:r>
              <w:t>Допустимо</w:t>
            </w:r>
          </w:p>
        </w:tc>
      </w:tr>
      <w:tr w:rsidR="004F23B3" w14:paraId="6DF01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CF2DC" w14:textId="77777777" w:rsidR="004F23B3" w:rsidRDefault="004F23B3">
            <w:pPr>
              <w:pStyle w:val="p1"/>
            </w:pPr>
            <w:r>
              <w:t>Базовый</w:t>
            </w:r>
          </w:p>
        </w:tc>
        <w:tc>
          <w:tcPr>
            <w:tcW w:w="0" w:type="auto"/>
            <w:vAlign w:val="center"/>
            <w:hideMark/>
          </w:tcPr>
          <w:p w14:paraId="04DDBB04" w14:textId="77777777" w:rsidR="004F23B3" w:rsidRDefault="004F23B3">
            <w:pPr>
              <w:pStyle w:val="p1"/>
            </w:pPr>
            <w:r>
              <w:t>Текущие значения</w:t>
            </w:r>
          </w:p>
        </w:tc>
        <w:tc>
          <w:tcPr>
            <w:tcW w:w="0" w:type="auto"/>
            <w:vAlign w:val="center"/>
            <w:hideMark/>
          </w:tcPr>
          <w:p w14:paraId="495C3ACE" w14:textId="77777777" w:rsidR="004F23B3" w:rsidRDefault="004F23B3">
            <w:pPr>
              <w:pStyle w:val="p1"/>
            </w:pPr>
            <w:r>
              <w:t>Нормальная работа</w:t>
            </w:r>
          </w:p>
        </w:tc>
        <w:tc>
          <w:tcPr>
            <w:tcW w:w="0" w:type="auto"/>
            <w:vAlign w:val="center"/>
            <w:hideMark/>
          </w:tcPr>
          <w:p w14:paraId="7248CD12" w14:textId="77777777" w:rsidR="004F23B3" w:rsidRDefault="004F23B3">
            <w:pPr>
              <w:pStyle w:val="p1"/>
            </w:pPr>
            <w:r>
              <w:t>Допустимо</w:t>
            </w:r>
          </w:p>
        </w:tc>
      </w:tr>
      <w:tr w:rsidR="004F23B3" w14:paraId="0760C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DA435" w14:textId="77777777" w:rsidR="004F23B3" w:rsidRDefault="004F23B3">
            <w:pPr>
              <w:pStyle w:val="p1"/>
            </w:pPr>
            <w:r>
              <w:t>Стресс</w:t>
            </w:r>
          </w:p>
        </w:tc>
        <w:tc>
          <w:tcPr>
            <w:tcW w:w="0" w:type="auto"/>
            <w:vAlign w:val="center"/>
            <w:hideMark/>
          </w:tcPr>
          <w:p w14:paraId="02115F8C" w14:textId="77777777" w:rsidR="004F23B3" w:rsidRDefault="004F23B3">
            <w:pPr>
              <w:pStyle w:val="p1"/>
            </w:pPr>
            <w:r>
              <w:t>Ухудшение ключевых факторов</w:t>
            </w:r>
          </w:p>
        </w:tc>
        <w:tc>
          <w:tcPr>
            <w:tcW w:w="0" w:type="auto"/>
            <w:vAlign w:val="center"/>
            <w:hideMark/>
          </w:tcPr>
          <w:p w14:paraId="6F8B2C9D" w14:textId="77777777" w:rsidR="004F23B3" w:rsidRDefault="004F23B3">
            <w:pPr>
              <w:pStyle w:val="p1"/>
            </w:pPr>
            <w:r>
              <w:t>Граница выживания</w:t>
            </w:r>
          </w:p>
        </w:tc>
        <w:tc>
          <w:tcPr>
            <w:tcW w:w="0" w:type="auto"/>
            <w:vAlign w:val="center"/>
            <w:hideMark/>
          </w:tcPr>
          <w:p w14:paraId="493B6A10" w14:textId="77777777" w:rsidR="004F23B3" w:rsidRDefault="004F23B3">
            <w:pPr>
              <w:pStyle w:val="p1"/>
            </w:pPr>
            <w:r>
              <w:t xml:space="preserve">Часто </w:t>
            </w:r>
            <w:r>
              <w:rPr>
                <w:rFonts w:ascii="Apple Color Emoji" w:hAnsi="Apple Color Emoji" w:cs="Apple Color Emoji"/>
              </w:rPr>
              <w:t>❌</w:t>
            </w:r>
          </w:p>
        </w:tc>
      </w:tr>
    </w:tbl>
    <w:p w14:paraId="27FD1DCE" w14:textId="77777777" w:rsidR="004F23B3" w:rsidRDefault="00D7142F" w:rsidP="004F23B3">
      <w:pPr>
        <w:rPr>
          <w:rStyle w:val="s1"/>
        </w:rPr>
      </w:pPr>
      <w:r>
        <w:rPr>
          <w:rStyle w:val="s1"/>
          <w:noProof/>
        </w:rPr>
        <w:pict w14:anchorId="4369FE2C">
          <v:rect id="_x0000_i1084" alt="" style="width:467.75pt;height:.05pt;mso-width-percent:0;mso-height-percent:0;mso-width-percent:0;mso-height-percent:0" o:hralign="center" o:hrstd="t" o:hr="t" fillcolor="#a0a0a0" stroked="f"/>
        </w:pict>
      </w:r>
    </w:p>
    <w:p w14:paraId="346D2C19" w14:textId="77777777" w:rsidR="004F23B3" w:rsidRDefault="004F23B3" w:rsidP="004F23B3">
      <w:pPr>
        <w:pStyle w:val="3"/>
      </w:pPr>
      <w:r>
        <w:t>Таблица 5.6 — Обязательные стресс-факторы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2158"/>
      </w:tblGrid>
      <w:tr w:rsidR="004F23B3" w14:paraId="3F5B71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180C4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Фактор</w:t>
            </w:r>
          </w:p>
        </w:tc>
        <w:tc>
          <w:tcPr>
            <w:tcW w:w="0" w:type="auto"/>
            <w:vAlign w:val="center"/>
            <w:hideMark/>
          </w:tcPr>
          <w:p w14:paraId="7AF5B631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Почему обязателен</w:t>
            </w:r>
          </w:p>
        </w:tc>
      </w:tr>
      <w:tr w:rsidR="004F23B3" w14:paraId="1363D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13DAB" w14:textId="77777777" w:rsidR="004F23B3" w:rsidRDefault="004F23B3">
            <w:pPr>
              <w:pStyle w:val="p1"/>
            </w:pPr>
            <w:r>
              <w:t>Падение объёма</w:t>
            </w:r>
          </w:p>
        </w:tc>
        <w:tc>
          <w:tcPr>
            <w:tcW w:w="0" w:type="auto"/>
            <w:vAlign w:val="center"/>
            <w:hideMark/>
          </w:tcPr>
          <w:p w14:paraId="4047891C" w14:textId="77777777" w:rsidR="004F23B3" w:rsidRDefault="004F23B3">
            <w:pPr>
              <w:pStyle w:val="p1"/>
            </w:pPr>
            <w:r>
              <w:t>Ломает масштаб</w:t>
            </w:r>
          </w:p>
        </w:tc>
      </w:tr>
      <w:tr w:rsidR="004F23B3" w14:paraId="685F1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869BE" w14:textId="77777777" w:rsidR="004F23B3" w:rsidRDefault="004F23B3">
            <w:pPr>
              <w:pStyle w:val="p1"/>
            </w:pPr>
            <w:r>
              <w:t>Рост затрат</w:t>
            </w:r>
          </w:p>
        </w:tc>
        <w:tc>
          <w:tcPr>
            <w:tcW w:w="0" w:type="auto"/>
            <w:vAlign w:val="center"/>
            <w:hideMark/>
          </w:tcPr>
          <w:p w14:paraId="75CD8473" w14:textId="77777777" w:rsidR="004F23B3" w:rsidRDefault="004F23B3">
            <w:pPr>
              <w:pStyle w:val="p1"/>
            </w:pPr>
            <w:r>
              <w:t>Убивает маржу</w:t>
            </w:r>
          </w:p>
        </w:tc>
      </w:tr>
      <w:tr w:rsidR="004F23B3" w14:paraId="658D2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12FF9" w14:textId="77777777" w:rsidR="004F23B3" w:rsidRDefault="004F23B3">
            <w:pPr>
              <w:pStyle w:val="p1"/>
            </w:pPr>
            <w:r>
              <w:t>Налоги</w:t>
            </w:r>
          </w:p>
        </w:tc>
        <w:tc>
          <w:tcPr>
            <w:tcW w:w="0" w:type="auto"/>
            <w:vAlign w:val="center"/>
            <w:hideMark/>
          </w:tcPr>
          <w:p w14:paraId="685A26BE" w14:textId="77777777" w:rsidR="004F23B3" w:rsidRDefault="004F23B3">
            <w:pPr>
              <w:pStyle w:val="p1"/>
            </w:pPr>
            <w:r>
              <w:t>Давят на cash</w:t>
            </w:r>
          </w:p>
        </w:tc>
      </w:tr>
      <w:tr w:rsidR="004F23B3" w14:paraId="450CB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94874" w14:textId="77777777" w:rsidR="004F23B3" w:rsidRDefault="004F23B3">
            <w:pPr>
              <w:pStyle w:val="p1"/>
            </w:pPr>
            <w:r>
              <w:t>Возвраты / брак</w:t>
            </w:r>
          </w:p>
        </w:tc>
        <w:tc>
          <w:tcPr>
            <w:tcW w:w="0" w:type="auto"/>
            <w:vAlign w:val="center"/>
            <w:hideMark/>
          </w:tcPr>
          <w:p w14:paraId="14BD810E" w14:textId="77777777" w:rsidR="004F23B3" w:rsidRDefault="004F23B3">
            <w:pPr>
              <w:pStyle w:val="p1"/>
            </w:pPr>
            <w:r>
              <w:t>Искажают выручку</w:t>
            </w:r>
          </w:p>
        </w:tc>
      </w:tr>
    </w:tbl>
    <w:p w14:paraId="1358B966" w14:textId="77777777" w:rsidR="004F23B3" w:rsidRDefault="00D7142F" w:rsidP="004F23B3">
      <w:pPr>
        <w:rPr>
          <w:rStyle w:val="s1"/>
        </w:rPr>
      </w:pPr>
      <w:r>
        <w:rPr>
          <w:rStyle w:val="s1"/>
          <w:noProof/>
        </w:rPr>
        <w:pict w14:anchorId="687244C7">
          <v:rect id="_x0000_i1083" alt="" style="width:467.75pt;height:.05pt;mso-width-percent:0;mso-height-percent:0;mso-width-percent:0;mso-height-percent:0" o:hralign="center" o:hrstd="t" o:hr="t" fillcolor="#a0a0a0" stroked="f"/>
        </w:pict>
      </w:r>
    </w:p>
    <w:p w14:paraId="561FA6FD" w14:textId="03E44429" w:rsidR="004F23B3" w:rsidRDefault="004F23B3" w:rsidP="004F23B3">
      <w:pPr>
        <w:pStyle w:val="2"/>
      </w:pPr>
      <w:bookmarkStart w:id="35" w:name="_Toc219032402"/>
      <w:r>
        <w:t>5.4. Калькулятор эффекта (минимум 1)</w:t>
      </w:r>
      <w:bookmarkEnd w:id="35"/>
    </w:p>
    <w:p w14:paraId="17561772" w14:textId="77777777" w:rsidR="004F23B3" w:rsidRDefault="004F23B3" w:rsidP="004F23B3">
      <w:pPr>
        <w:pStyle w:val="3"/>
      </w:pPr>
      <w:r>
        <w:t>Таблица 5.7 — Калькулятор управленческого эффекта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2158"/>
        <w:gridCol w:w="2459"/>
      </w:tblGrid>
      <w:tr w:rsidR="004F23B3" w14:paraId="5E7CFC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E3A97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6EAAAC50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Вход</w:t>
            </w:r>
          </w:p>
        </w:tc>
        <w:tc>
          <w:tcPr>
            <w:tcW w:w="0" w:type="auto"/>
            <w:vAlign w:val="center"/>
            <w:hideMark/>
          </w:tcPr>
          <w:p w14:paraId="24A163C3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Выход</w:t>
            </w:r>
          </w:p>
        </w:tc>
      </w:tr>
      <w:tr w:rsidR="004F23B3" w14:paraId="617D0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F40A4" w14:textId="77777777" w:rsidR="004F23B3" w:rsidRDefault="004F23B3">
            <w:pPr>
              <w:pStyle w:val="p1"/>
            </w:pPr>
            <w:r>
              <w:t>Решение</w:t>
            </w:r>
          </w:p>
        </w:tc>
        <w:tc>
          <w:tcPr>
            <w:tcW w:w="0" w:type="auto"/>
            <w:vAlign w:val="center"/>
            <w:hideMark/>
          </w:tcPr>
          <w:p w14:paraId="248FCFBC" w14:textId="77777777" w:rsidR="004F23B3" w:rsidRDefault="004F23B3">
            <w:pPr>
              <w:pStyle w:val="p1"/>
            </w:pPr>
            <w:r>
              <w:t>Формула + порог</w:t>
            </w:r>
          </w:p>
        </w:tc>
        <w:tc>
          <w:tcPr>
            <w:tcW w:w="0" w:type="auto"/>
            <w:vAlign w:val="center"/>
            <w:hideMark/>
          </w:tcPr>
          <w:p w14:paraId="3C213863" w14:textId="77777777" w:rsidR="004F23B3" w:rsidRDefault="004F23B3">
            <w:pPr>
              <w:pStyle w:val="p1"/>
            </w:pPr>
            <w:r>
              <w:t>Разрешено / запрещено</w:t>
            </w:r>
          </w:p>
        </w:tc>
      </w:tr>
      <w:tr w:rsidR="004F23B3" w14:paraId="52DEF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61D73" w14:textId="77777777" w:rsidR="004F23B3" w:rsidRDefault="004F23B3">
            <w:pPr>
              <w:pStyle w:val="p1"/>
            </w:pPr>
            <w:r>
              <w:t>Изменение параметра</w:t>
            </w:r>
          </w:p>
        </w:tc>
        <w:tc>
          <w:tcPr>
            <w:tcW w:w="0" w:type="auto"/>
            <w:vAlign w:val="center"/>
            <w:hideMark/>
          </w:tcPr>
          <w:p w14:paraId="12548F42" w14:textId="77777777" w:rsidR="004F23B3" w:rsidRDefault="004F23B3">
            <w:pPr>
              <w:pStyle w:val="p1"/>
            </w:pPr>
            <w:r>
              <w:t>Δ цена / CPA / налог</w:t>
            </w:r>
          </w:p>
        </w:tc>
        <w:tc>
          <w:tcPr>
            <w:tcW w:w="0" w:type="auto"/>
            <w:vAlign w:val="center"/>
            <w:hideMark/>
          </w:tcPr>
          <w:p w14:paraId="51089F95" w14:textId="77777777" w:rsidR="004F23B3" w:rsidRDefault="004F23B3">
            <w:pPr>
              <w:pStyle w:val="p1"/>
            </w:pPr>
            <w:r>
              <w:t>Δ прибыль</w:t>
            </w:r>
          </w:p>
        </w:tc>
      </w:tr>
      <w:tr w:rsidR="004F23B3" w14:paraId="776F0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D8B1E" w14:textId="77777777" w:rsidR="004F23B3" w:rsidRDefault="004F23B3">
            <w:pPr>
              <w:pStyle w:val="p1"/>
            </w:pPr>
            <w: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472EE90C" w14:textId="77777777" w:rsidR="004F23B3" w:rsidRDefault="004F23B3">
            <w:pPr>
              <w:pStyle w:val="p1"/>
            </w:pPr>
            <w:r>
              <w:t>База / стресс</w:t>
            </w:r>
          </w:p>
        </w:tc>
        <w:tc>
          <w:tcPr>
            <w:tcW w:w="0" w:type="auto"/>
            <w:vAlign w:val="center"/>
            <w:hideMark/>
          </w:tcPr>
          <w:p w14:paraId="6DAF4175" w14:textId="77777777" w:rsidR="004F23B3" w:rsidRDefault="004F23B3">
            <w:pPr>
              <w:pStyle w:val="p1"/>
            </w:pPr>
            <w:r>
              <w:t>Статус</w:t>
            </w:r>
          </w:p>
        </w:tc>
      </w:tr>
      <w:tr w:rsidR="004F23B3" w14:paraId="5DE35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67921" w14:textId="77777777" w:rsidR="004F23B3" w:rsidRDefault="004F23B3">
            <w:pPr>
              <w:pStyle w:val="p1"/>
            </w:pPr>
            <w:r>
              <w:t>Время</w:t>
            </w:r>
          </w:p>
        </w:tc>
        <w:tc>
          <w:tcPr>
            <w:tcW w:w="0" w:type="auto"/>
            <w:vAlign w:val="center"/>
            <w:hideMark/>
          </w:tcPr>
          <w:p w14:paraId="1FA1D150" w14:textId="77777777" w:rsidR="004F23B3" w:rsidRDefault="004F23B3">
            <w:pPr>
              <w:pStyle w:val="p1"/>
            </w:pPr>
            <w:r>
              <w:t>Срок эффекта</w:t>
            </w:r>
          </w:p>
        </w:tc>
        <w:tc>
          <w:tcPr>
            <w:tcW w:w="0" w:type="auto"/>
            <w:vAlign w:val="center"/>
            <w:hideMark/>
          </w:tcPr>
          <w:p w14:paraId="1DE7BA50" w14:textId="77777777" w:rsidR="004F23B3" w:rsidRDefault="004F23B3">
            <w:pPr>
              <w:pStyle w:val="p1"/>
            </w:pPr>
            <w:r>
              <w:t>Cash-нагрузка</w:t>
            </w:r>
          </w:p>
        </w:tc>
      </w:tr>
    </w:tbl>
    <w:p w14:paraId="7592F63D" w14:textId="77777777" w:rsidR="004F23B3" w:rsidRDefault="00D7142F" w:rsidP="004F23B3">
      <w:pPr>
        <w:rPr>
          <w:rStyle w:val="s1"/>
        </w:rPr>
      </w:pPr>
      <w:r>
        <w:rPr>
          <w:rStyle w:val="s1"/>
          <w:noProof/>
        </w:rPr>
        <w:pict w14:anchorId="52FCD529">
          <v:rect id="_x0000_i1082" alt="" style="width:467.75pt;height:.05pt;mso-width-percent:0;mso-height-percent:0;mso-width-percent:0;mso-height-percent:0" o:hralign="center" o:hrstd="t" o:hr="t" fillcolor="#a0a0a0" stroked="f"/>
        </w:pict>
      </w:r>
    </w:p>
    <w:p w14:paraId="21FD6D29" w14:textId="77777777" w:rsidR="004F23B3" w:rsidRDefault="004F23B3" w:rsidP="004F23B3">
      <w:pPr>
        <w:pStyle w:val="3"/>
      </w:pPr>
      <w:r>
        <w:t>Таблица 5.8 — Что калькулятор НЕ делает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  <w:gridCol w:w="2356"/>
      </w:tblGrid>
      <w:tr w:rsidR="004F23B3" w14:paraId="3743C6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1800F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Запрет</w:t>
            </w:r>
          </w:p>
        </w:tc>
        <w:tc>
          <w:tcPr>
            <w:tcW w:w="0" w:type="auto"/>
            <w:vAlign w:val="center"/>
            <w:hideMark/>
          </w:tcPr>
          <w:p w14:paraId="5BAA81D6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Причина</w:t>
            </w:r>
          </w:p>
        </w:tc>
      </w:tr>
      <w:tr w:rsidR="004F23B3" w14:paraId="3DE0E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11233" w14:textId="77777777" w:rsidR="004F23B3" w:rsidRDefault="004F23B3">
            <w:pPr>
              <w:pStyle w:val="p1"/>
            </w:pPr>
            <w:r>
              <w:t>Не прогнозирует рынок</w:t>
            </w:r>
          </w:p>
        </w:tc>
        <w:tc>
          <w:tcPr>
            <w:tcW w:w="0" w:type="auto"/>
            <w:vAlign w:val="center"/>
            <w:hideMark/>
          </w:tcPr>
          <w:p w14:paraId="2FF3FA95" w14:textId="77777777" w:rsidR="004F23B3" w:rsidRDefault="004F23B3">
            <w:pPr>
              <w:pStyle w:val="p1"/>
            </w:pPr>
            <w:r>
              <w:t>Не его задача</w:t>
            </w:r>
          </w:p>
        </w:tc>
      </w:tr>
      <w:tr w:rsidR="004F23B3" w14:paraId="3D122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268CB" w14:textId="77777777" w:rsidR="004F23B3" w:rsidRDefault="004F23B3">
            <w:pPr>
              <w:pStyle w:val="p1"/>
            </w:pPr>
            <w:r>
              <w:t>Не обещает рост</w:t>
            </w:r>
          </w:p>
        </w:tc>
        <w:tc>
          <w:tcPr>
            <w:tcW w:w="0" w:type="auto"/>
            <w:vAlign w:val="center"/>
            <w:hideMark/>
          </w:tcPr>
          <w:p w14:paraId="5B1B3020" w14:textId="77777777" w:rsidR="004F23B3" w:rsidRDefault="004F23B3">
            <w:pPr>
              <w:pStyle w:val="p1"/>
            </w:pPr>
            <w:r>
              <w:t>Это не гарантия</w:t>
            </w:r>
          </w:p>
        </w:tc>
      </w:tr>
      <w:tr w:rsidR="004F23B3" w14:paraId="61459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0A53D" w14:textId="77777777" w:rsidR="004F23B3" w:rsidRDefault="004F23B3">
            <w:pPr>
              <w:pStyle w:val="p1"/>
            </w:pPr>
            <w:r>
              <w:t>Не оптимизирует KPI</w:t>
            </w:r>
          </w:p>
        </w:tc>
        <w:tc>
          <w:tcPr>
            <w:tcW w:w="0" w:type="auto"/>
            <w:vAlign w:val="center"/>
            <w:hideMark/>
          </w:tcPr>
          <w:p w14:paraId="6B601D01" w14:textId="77777777" w:rsidR="004F23B3" w:rsidRDefault="004F23B3">
            <w:pPr>
              <w:pStyle w:val="p1"/>
            </w:pPr>
            <w:r>
              <w:t>Он блокирует ошибки</w:t>
            </w:r>
          </w:p>
        </w:tc>
      </w:tr>
    </w:tbl>
    <w:p w14:paraId="457F0CB0" w14:textId="77777777" w:rsidR="004F23B3" w:rsidRDefault="00D7142F" w:rsidP="004F23B3">
      <w:pPr>
        <w:rPr>
          <w:rStyle w:val="s1"/>
        </w:rPr>
      </w:pPr>
      <w:r>
        <w:rPr>
          <w:rStyle w:val="s1"/>
          <w:noProof/>
        </w:rPr>
        <w:pict w14:anchorId="31D01BB3">
          <v:rect id="_x0000_i1081" alt="" style="width:467.75pt;height:.05pt;mso-width-percent:0;mso-height-percent:0;mso-width-percent:0;mso-height-percent:0" o:hralign="center" o:hrstd="t" o:hr="t" fillcolor="#a0a0a0" stroked="f"/>
        </w:pict>
      </w:r>
    </w:p>
    <w:p w14:paraId="1A26B45B" w14:textId="671798BB" w:rsidR="004F23B3" w:rsidRDefault="004F23B3" w:rsidP="004F23B3">
      <w:pPr>
        <w:pStyle w:val="2"/>
      </w:pPr>
      <w:bookmarkStart w:id="36" w:name="_Toc219032403"/>
      <w:r>
        <w:t>5.5. Метрики, которые клиент обязан поставить (минимум 3)</w:t>
      </w:r>
      <w:bookmarkEnd w:id="36"/>
    </w:p>
    <w:p w14:paraId="59E1D821" w14:textId="77777777" w:rsidR="004F23B3" w:rsidRDefault="004F23B3" w:rsidP="004F23B3">
      <w:pPr>
        <w:pStyle w:val="3"/>
      </w:pPr>
      <w:r>
        <w:t>Таблица 5.9 — Обязательные метрики УМ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1957"/>
        <w:gridCol w:w="848"/>
      </w:tblGrid>
      <w:tr w:rsidR="004F23B3" w14:paraId="7B7706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D585C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0EA38A41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Где используется</w:t>
            </w:r>
          </w:p>
        </w:tc>
        <w:tc>
          <w:tcPr>
            <w:tcW w:w="0" w:type="auto"/>
            <w:vAlign w:val="center"/>
            <w:hideMark/>
          </w:tcPr>
          <w:p w14:paraId="32FBA85F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Без неё</w:t>
            </w:r>
          </w:p>
        </w:tc>
      </w:tr>
      <w:tr w:rsidR="004F23B3" w14:paraId="60A2A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97DE2" w14:textId="77777777" w:rsidR="004F23B3" w:rsidRDefault="004F23B3">
            <w:pPr>
              <w:pStyle w:val="p1"/>
            </w:pPr>
            <w:r>
              <w:t>Прибыль / ед.</w:t>
            </w:r>
          </w:p>
        </w:tc>
        <w:tc>
          <w:tcPr>
            <w:tcW w:w="0" w:type="auto"/>
            <w:vAlign w:val="center"/>
            <w:hideMark/>
          </w:tcPr>
          <w:p w14:paraId="589F0CB5" w14:textId="77777777" w:rsidR="004F23B3" w:rsidRDefault="004F23B3">
            <w:pPr>
              <w:pStyle w:val="p1"/>
            </w:pPr>
            <w:r>
              <w:t>Масштабирование</w:t>
            </w:r>
          </w:p>
        </w:tc>
        <w:tc>
          <w:tcPr>
            <w:tcW w:w="0" w:type="auto"/>
            <w:vAlign w:val="center"/>
            <w:hideMark/>
          </w:tcPr>
          <w:p w14:paraId="68B77223" w14:textId="77777777" w:rsidR="004F23B3" w:rsidRDefault="004F23B3">
            <w:pPr>
              <w:pStyle w:val="p1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</w:tr>
      <w:tr w:rsidR="004F23B3" w14:paraId="77736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B918F" w14:textId="77777777" w:rsidR="004F23B3" w:rsidRDefault="004F23B3">
            <w:pPr>
              <w:pStyle w:val="p1"/>
            </w:pPr>
            <w:r>
              <w:t>Break-even</w:t>
            </w:r>
          </w:p>
        </w:tc>
        <w:tc>
          <w:tcPr>
            <w:tcW w:w="0" w:type="auto"/>
            <w:vAlign w:val="center"/>
            <w:hideMark/>
          </w:tcPr>
          <w:p w14:paraId="317C04D3" w14:textId="77777777" w:rsidR="004F23B3" w:rsidRDefault="004F23B3">
            <w:pPr>
              <w:pStyle w:val="p1"/>
            </w:pPr>
            <w:r>
              <w:t>Запрет решений</w:t>
            </w:r>
          </w:p>
        </w:tc>
        <w:tc>
          <w:tcPr>
            <w:tcW w:w="0" w:type="auto"/>
            <w:vAlign w:val="center"/>
            <w:hideMark/>
          </w:tcPr>
          <w:p w14:paraId="7DD1DF60" w14:textId="77777777" w:rsidR="004F23B3" w:rsidRDefault="004F23B3">
            <w:pPr>
              <w:pStyle w:val="p1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</w:tr>
      <w:tr w:rsidR="004F23B3" w14:paraId="31AF6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FDF04" w14:textId="77777777" w:rsidR="004F23B3" w:rsidRDefault="004F23B3">
            <w:pPr>
              <w:pStyle w:val="p1"/>
            </w:pPr>
            <w:r>
              <w:t>Денежный разрыв</w:t>
            </w:r>
          </w:p>
        </w:tc>
        <w:tc>
          <w:tcPr>
            <w:tcW w:w="0" w:type="auto"/>
            <w:vAlign w:val="center"/>
            <w:hideMark/>
          </w:tcPr>
          <w:p w14:paraId="5EBB5685" w14:textId="77777777" w:rsidR="004F23B3" w:rsidRDefault="004F23B3">
            <w:pPr>
              <w:pStyle w:val="p1"/>
            </w:pPr>
            <w:r>
              <w:t>Налоги / рост</w:t>
            </w:r>
          </w:p>
        </w:tc>
        <w:tc>
          <w:tcPr>
            <w:tcW w:w="0" w:type="auto"/>
            <w:vAlign w:val="center"/>
            <w:hideMark/>
          </w:tcPr>
          <w:p w14:paraId="53F323C0" w14:textId="77777777" w:rsidR="004F23B3" w:rsidRDefault="004F23B3">
            <w:pPr>
              <w:pStyle w:val="p1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</w:tr>
      <w:tr w:rsidR="004F23B3" w14:paraId="1AD74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D4D18" w14:textId="77777777" w:rsidR="004F23B3" w:rsidRDefault="004F23B3">
            <w:pPr>
              <w:pStyle w:val="p1"/>
            </w:pPr>
            <w:r>
              <w:t>Факт налогов</w:t>
            </w:r>
          </w:p>
        </w:tc>
        <w:tc>
          <w:tcPr>
            <w:tcW w:w="0" w:type="auto"/>
            <w:vAlign w:val="center"/>
            <w:hideMark/>
          </w:tcPr>
          <w:p w14:paraId="60735A79" w14:textId="77777777" w:rsidR="004F23B3" w:rsidRDefault="004F23B3">
            <w:pPr>
              <w:pStyle w:val="p1"/>
            </w:pPr>
            <w:r>
              <w:t>Cash Flow</w:t>
            </w:r>
          </w:p>
        </w:tc>
        <w:tc>
          <w:tcPr>
            <w:tcW w:w="0" w:type="auto"/>
            <w:vAlign w:val="center"/>
            <w:hideMark/>
          </w:tcPr>
          <w:p w14:paraId="4462BC1B" w14:textId="77777777" w:rsidR="004F23B3" w:rsidRDefault="004F23B3">
            <w:pPr>
              <w:pStyle w:val="p1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</w:tr>
      <w:tr w:rsidR="004F23B3" w14:paraId="154C9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B9F29" w14:textId="77777777" w:rsidR="004F23B3" w:rsidRDefault="004F23B3">
            <w:pPr>
              <w:pStyle w:val="p1"/>
            </w:pPr>
            <w:r>
              <w:t>Статус SKU / решения</w:t>
            </w:r>
          </w:p>
        </w:tc>
        <w:tc>
          <w:tcPr>
            <w:tcW w:w="0" w:type="auto"/>
            <w:vAlign w:val="center"/>
            <w:hideMark/>
          </w:tcPr>
          <w:p w14:paraId="08F5D751" w14:textId="77777777" w:rsidR="004F23B3" w:rsidRDefault="004F23B3">
            <w:pPr>
              <w:pStyle w:val="p1"/>
            </w:pPr>
            <w:r>
              <w:t>Управление</w:t>
            </w:r>
          </w:p>
        </w:tc>
        <w:tc>
          <w:tcPr>
            <w:tcW w:w="0" w:type="auto"/>
            <w:vAlign w:val="center"/>
            <w:hideMark/>
          </w:tcPr>
          <w:p w14:paraId="5A51F5B9" w14:textId="77777777" w:rsidR="004F23B3" w:rsidRDefault="004F23B3">
            <w:pPr>
              <w:pStyle w:val="p1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</w:tr>
    </w:tbl>
    <w:p w14:paraId="36231EAB" w14:textId="77777777" w:rsidR="004F23B3" w:rsidRDefault="00D7142F" w:rsidP="004F23B3">
      <w:pPr>
        <w:rPr>
          <w:rStyle w:val="s1"/>
        </w:rPr>
      </w:pPr>
      <w:r>
        <w:rPr>
          <w:rStyle w:val="s1"/>
          <w:noProof/>
        </w:rPr>
        <w:pict w14:anchorId="21F8641D">
          <v:rect id="_x0000_i1080" alt="" style="width:467.75pt;height:.05pt;mso-width-percent:0;mso-height-percent:0;mso-width-percent:0;mso-height-percent:0" o:hralign="center" o:hrstd="t" o:hr="t" fillcolor="#a0a0a0" stroked="f"/>
        </w:pict>
      </w:r>
    </w:p>
    <w:p w14:paraId="7C5C6773" w14:textId="77777777" w:rsidR="004F23B3" w:rsidRDefault="004F23B3" w:rsidP="004F23B3">
      <w:pPr>
        <w:pStyle w:val="3"/>
      </w:pPr>
      <w:r>
        <w:lastRenderedPageBreak/>
        <w:t>Таблица 5.10 — Каноническая фиксация расчётного слоя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2991"/>
      </w:tblGrid>
      <w:tr w:rsidR="004F23B3" w14:paraId="58849F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9A51A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73FE017" w14:textId="77777777" w:rsidR="004F23B3" w:rsidRDefault="004F23B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Фиксация</w:t>
            </w:r>
          </w:p>
        </w:tc>
      </w:tr>
      <w:tr w:rsidR="004F23B3" w14:paraId="5905A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1A14D" w14:textId="77777777" w:rsidR="004F23B3" w:rsidRDefault="004F23B3">
            <w:pPr>
              <w:pStyle w:val="p1"/>
            </w:pPr>
            <w:r>
              <w:t>Роль слоя</w:t>
            </w:r>
          </w:p>
        </w:tc>
        <w:tc>
          <w:tcPr>
            <w:tcW w:w="0" w:type="auto"/>
            <w:vAlign w:val="center"/>
            <w:hideMark/>
          </w:tcPr>
          <w:p w14:paraId="3AC60048" w14:textId="77777777" w:rsidR="004F23B3" w:rsidRDefault="004F23B3">
            <w:pPr>
              <w:pStyle w:val="p1"/>
            </w:pPr>
            <w:r>
              <w:t>Инженерия</w:t>
            </w:r>
          </w:p>
        </w:tc>
      </w:tr>
      <w:tr w:rsidR="004F23B3" w14:paraId="1E822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43A23" w14:textId="77777777" w:rsidR="004F23B3" w:rsidRDefault="004F23B3">
            <w:pPr>
              <w:pStyle w:val="p1"/>
            </w:pPr>
            <w:r>
              <w:t>Тип результата</w:t>
            </w:r>
          </w:p>
        </w:tc>
        <w:tc>
          <w:tcPr>
            <w:tcW w:w="0" w:type="auto"/>
            <w:vAlign w:val="center"/>
            <w:hideMark/>
          </w:tcPr>
          <w:p w14:paraId="76971EB6" w14:textId="77777777" w:rsidR="004F23B3" w:rsidRDefault="004F23B3">
            <w:pPr>
              <w:pStyle w:val="p1"/>
            </w:pPr>
            <w:r>
              <w:t>Число + порог</w:t>
            </w:r>
          </w:p>
        </w:tc>
      </w:tr>
      <w:tr w:rsidR="004F23B3" w14:paraId="15584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C71A5" w14:textId="77777777" w:rsidR="004F23B3" w:rsidRDefault="004F23B3">
            <w:pPr>
              <w:pStyle w:val="p1"/>
            </w:pPr>
            <w:r>
              <w:t>Основа решений</w:t>
            </w:r>
          </w:p>
        </w:tc>
        <w:tc>
          <w:tcPr>
            <w:tcW w:w="0" w:type="auto"/>
            <w:vAlign w:val="center"/>
            <w:hideMark/>
          </w:tcPr>
          <w:p w14:paraId="72508055" w14:textId="77777777" w:rsidR="004F23B3" w:rsidRDefault="004F23B3">
            <w:pPr>
              <w:pStyle w:val="p1"/>
            </w:pPr>
            <w:r>
              <w:t>Формулы</w:t>
            </w:r>
          </w:p>
        </w:tc>
      </w:tr>
      <w:tr w:rsidR="004F23B3" w14:paraId="5A122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55752" w14:textId="77777777" w:rsidR="004F23B3" w:rsidRDefault="004F23B3">
            <w:pPr>
              <w:pStyle w:val="p1"/>
            </w:pPr>
            <w:r>
              <w:t>Главная функция</w:t>
            </w:r>
          </w:p>
        </w:tc>
        <w:tc>
          <w:tcPr>
            <w:tcW w:w="0" w:type="auto"/>
            <w:vAlign w:val="center"/>
            <w:hideMark/>
          </w:tcPr>
          <w:p w14:paraId="6023D794" w14:textId="77777777" w:rsidR="004F23B3" w:rsidRDefault="004F23B3">
            <w:pPr>
              <w:pStyle w:val="p1"/>
            </w:pPr>
            <w:r>
              <w:t>Запрет ошибочных решений</w:t>
            </w:r>
          </w:p>
        </w:tc>
      </w:tr>
    </w:tbl>
    <w:p w14:paraId="0658D3E1" w14:textId="77777777" w:rsidR="004F23B3" w:rsidRDefault="00D7142F" w:rsidP="004F23B3">
      <w:pPr>
        <w:rPr>
          <w:rStyle w:val="s1"/>
        </w:rPr>
      </w:pPr>
      <w:r>
        <w:rPr>
          <w:rStyle w:val="s1"/>
          <w:noProof/>
        </w:rPr>
        <w:pict w14:anchorId="37C96AEF">
          <v:rect id="_x0000_i1079" alt="" style="width:467.75pt;height:.05pt;mso-width-percent:0;mso-height-percent:0;mso-width-percent:0;mso-height-percent:0" o:hralign="center" o:hrstd="t" o:hr="t" fillcolor="#a0a0a0" stroked="f"/>
        </w:pict>
      </w:r>
    </w:p>
    <w:p w14:paraId="5B0DDD03" w14:textId="06D7512C" w:rsidR="004F23B3" w:rsidRDefault="004F23B3" w:rsidP="004F23B3">
      <w:pPr>
        <w:pStyle w:val="3"/>
      </w:pPr>
      <w:r>
        <w:t>Итог слоя (коротко)</w:t>
      </w:r>
    </w:p>
    <w:p w14:paraId="3DE4B3E7" w14:textId="77777777" w:rsidR="004F23B3" w:rsidRDefault="004F23B3" w:rsidP="004F23B3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Расчётный слой делает продукт не обучающим, а управленчески применимым.</w:t>
      </w:r>
    </w:p>
    <w:p w14:paraId="09D66968" w14:textId="77777777" w:rsidR="004F23B3" w:rsidRDefault="004F23B3" w:rsidP="004F23B3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Здесь заканчиваются «знания» и начинаются </w:t>
      </w:r>
      <w:r>
        <w:rPr>
          <w:rStyle w:val="s2"/>
          <w:rFonts w:ascii=".AppleSystemUIFont" w:hAnsi=".AppleSystemUIFont"/>
          <w:b/>
          <w:bCs/>
          <w:color w:val="0E0E0E"/>
          <w:sz w:val="21"/>
          <w:szCs w:val="21"/>
        </w:rPr>
        <w:t>допуски и запреты</w:t>
      </w:r>
      <w:r>
        <w:rPr>
          <w:rFonts w:ascii=".AppleSystemUIFont" w:hAnsi=".AppleSystemUIFont"/>
          <w:color w:val="0E0E0E"/>
          <w:sz w:val="21"/>
          <w:szCs w:val="21"/>
        </w:rPr>
        <w:t>.</w:t>
      </w:r>
    </w:p>
    <w:p w14:paraId="2D67BA07" w14:textId="77777777" w:rsidR="004F23B3" w:rsidRDefault="004F23B3"/>
    <w:p w14:paraId="02B4D33E" w14:textId="77777777" w:rsidR="00AC7AB2" w:rsidRDefault="00AC7AB2"/>
    <w:p w14:paraId="73B12626" w14:textId="77777777" w:rsidR="00AC7AB2" w:rsidRDefault="00AC7AB2" w:rsidP="00AC7AB2">
      <w:pPr>
        <w:pStyle w:val="1"/>
      </w:pPr>
      <w:bookmarkStart w:id="37" w:name="_Toc219032404"/>
      <w:r>
        <w:lastRenderedPageBreak/>
        <w:t>6. Кейс-слой (доказательная применимость)</w:t>
      </w:r>
      <w:bookmarkEnd w:id="37"/>
    </w:p>
    <w:p w14:paraId="6E118759" w14:textId="77777777" w:rsidR="00AC7AB2" w:rsidRDefault="00D7142F" w:rsidP="00AC7AB2">
      <w:pPr>
        <w:rPr>
          <w:rStyle w:val="s3"/>
        </w:rPr>
      </w:pPr>
      <w:r>
        <w:rPr>
          <w:rStyle w:val="s3"/>
          <w:noProof/>
        </w:rPr>
        <w:pict w14:anchorId="160D478C">
          <v:rect id="_x0000_i1078" alt="" style="width:467.75pt;height:.05pt;mso-width-percent:0;mso-height-percent:0;mso-width-percent:0;mso-height-percent:0" o:hralign="center" o:hrstd="t" o:hr="t" fillcolor="#a0a0a0" stroked="f"/>
        </w:pict>
      </w:r>
    </w:p>
    <w:p w14:paraId="6F88F1AC" w14:textId="79018EB5" w:rsidR="00AC7AB2" w:rsidRDefault="00AC7AB2" w:rsidP="00AC7AB2">
      <w:pPr>
        <w:pStyle w:val="2"/>
      </w:pPr>
      <w:bookmarkStart w:id="38" w:name="_Toc219032405"/>
      <w:r>
        <w:t>6.1. Категории предприятий (фиксируем)</w:t>
      </w:r>
      <w:bookmarkEnd w:id="38"/>
    </w:p>
    <w:p w14:paraId="73AC4945" w14:textId="77777777" w:rsidR="00AC7AB2" w:rsidRDefault="00AC7AB2" w:rsidP="00AC7AB2">
      <w:pPr>
        <w:pStyle w:val="3"/>
      </w:pPr>
      <w:r>
        <w:t>Таблица 6.1 — Базовые категории кейсов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3855"/>
        <w:gridCol w:w="3054"/>
      </w:tblGrid>
      <w:tr w:rsidR="00AC7AB2" w14:paraId="08A1EA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3CA96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61FFB355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Категория предприятия</w:t>
            </w:r>
          </w:p>
        </w:tc>
        <w:tc>
          <w:tcPr>
            <w:tcW w:w="0" w:type="auto"/>
            <w:vAlign w:val="center"/>
            <w:hideMark/>
          </w:tcPr>
          <w:p w14:paraId="298FB1BA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фокус</w:t>
            </w:r>
          </w:p>
        </w:tc>
      </w:tr>
      <w:tr w:rsidR="00AC7AB2" w14:paraId="3CDBE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0AB26" w14:textId="77777777" w:rsidR="00AC7AB2" w:rsidRDefault="00AC7AB2">
            <w:pPr>
              <w:pStyle w:val="p1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6872B655" w14:textId="77777777" w:rsidR="00AC7AB2" w:rsidRDefault="00AC7AB2">
            <w:pPr>
              <w:pStyle w:val="p1"/>
            </w:pPr>
            <w:r>
              <w:t>Малый бизнес (≤ 500 млн ₽)</w:t>
            </w:r>
          </w:p>
        </w:tc>
        <w:tc>
          <w:tcPr>
            <w:tcW w:w="0" w:type="auto"/>
            <w:vAlign w:val="center"/>
            <w:hideMark/>
          </w:tcPr>
          <w:p w14:paraId="13C9B971" w14:textId="77777777" w:rsidR="00AC7AB2" w:rsidRDefault="00AC7AB2">
            <w:pPr>
              <w:pStyle w:val="p1"/>
            </w:pPr>
            <w:r>
              <w:t>Выживаемость, cash</w:t>
            </w:r>
          </w:p>
        </w:tc>
      </w:tr>
      <w:tr w:rsidR="00AC7AB2" w14:paraId="2E09D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B5874" w14:textId="77777777" w:rsidR="00AC7AB2" w:rsidRDefault="00AC7AB2">
            <w:pPr>
              <w:pStyle w:val="p1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31BD3FF8" w14:textId="77777777" w:rsidR="00AC7AB2" w:rsidRDefault="00AC7AB2">
            <w:pPr>
              <w:pStyle w:val="p1"/>
            </w:pPr>
            <w:r>
              <w:t>Средний бизнес (500 млн – 5 млрд ₽)</w:t>
            </w:r>
          </w:p>
        </w:tc>
        <w:tc>
          <w:tcPr>
            <w:tcW w:w="0" w:type="auto"/>
            <w:vAlign w:val="center"/>
            <w:hideMark/>
          </w:tcPr>
          <w:p w14:paraId="444BE12A" w14:textId="77777777" w:rsidR="00AC7AB2" w:rsidRDefault="00AC7AB2">
            <w:pPr>
              <w:pStyle w:val="p1"/>
            </w:pPr>
            <w:r>
              <w:t>Маржа, масштаб</w:t>
            </w:r>
          </w:p>
        </w:tc>
      </w:tr>
      <w:tr w:rsidR="00AC7AB2" w14:paraId="33E82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E77F2" w14:textId="77777777" w:rsidR="00AC7AB2" w:rsidRDefault="00AC7AB2">
            <w:pPr>
              <w:pStyle w:val="p1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051C56A9" w14:textId="77777777" w:rsidR="00AC7AB2" w:rsidRDefault="00AC7AB2">
            <w:pPr>
              <w:pStyle w:val="p1"/>
            </w:pPr>
            <w:r>
              <w:t>Крупный бизнес / холдинг</w:t>
            </w:r>
          </w:p>
        </w:tc>
        <w:tc>
          <w:tcPr>
            <w:tcW w:w="0" w:type="auto"/>
            <w:vAlign w:val="center"/>
            <w:hideMark/>
          </w:tcPr>
          <w:p w14:paraId="2B353968" w14:textId="77777777" w:rsidR="00AC7AB2" w:rsidRDefault="00AC7AB2">
            <w:pPr>
              <w:pStyle w:val="p1"/>
            </w:pPr>
            <w:r>
              <w:t>Системные ошибки решений</w:t>
            </w:r>
          </w:p>
        </w:tc>
      </w:tr>
    </w:tbl>
    <w:p w14:paraId="6BCBF9B1" w14:textId="77777777" w:rsidR="00AC7AB2" w:rsidRDefault="00D7142F" w:rsidP="00AC7AB2">
      <w:pPr>
        <w:rPr>
          <w:rStyle w:val="s1"/>
        </w:rPr>
      </w:pPr>
      <w:r>
        <w:rPr>
          <w:rStyle w:val="s1"/>
          <w:noProof/>
        </w:rPr>
        <w:pict w14:anchorId="0CE1154D">
          <v:rect id="_x0000_i1077" alt="" style="width:467.75pt;height:.05pt;mso-width-percent:0;mso-height-percent:0;mso-width-percent:0;mso-height-percent:0" o:hralign="center" o:hrstd="t" o:hr="t" fillcolor="#a0a0a0" stroked="f"/>
        </w:pict>
      </w:r>
    </w:p>
    <w:p w14:paraId="52C68A60" w14:textId="4BCCB163" w:rsidR="00AC7AB2" w:rsidRDefault="00AC7AB2" w:rsidP="00AC7AB2">
      <w:pPr>
        <w:pStyle w:val="2"/>
      </w:pPr>
      <w:bookmarkStart w:id="39" w:name="_Toc219032406"/>
      <w:r>
        <w:t>6.2. Кейсы по каждой категории (3 на категорию)</w:t>
      </w:r>
      <w:bookmarkEnd w:id="39"/>
    </w:p>
    <w:p w14:paraId="06B68449" w14:textId="06BDF192" w:rsidR="00AC7AB2" w:rsidRDefault="00AC7AB2" w:rsidP="00AC7AB2">
      <w:pPr>
        <w:pStyle w:val="3"/>
      </w:pPr>
      <w:r>
        <w:t>Категория A — Малый бизнес</w:t>
      </w:r>
    </w:p>
    <w:p w14:paraId="22FD9BAB" w14:textId="77777777" w:rsidR="00AC7AB2" w:rsidRDefault="00AC7AB2" w:rsidP="00AC7AB2">
      <w:pPr>
        <w:pStyle w:val="4"/>
      </w:pPr>
      <w:r>
        <w:t>Таблица 6.2A — Кейсы 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1817"/>
        <w:gridCol w:w="2758"/>
        <w:gridCol w:w="1914"/>
        <w:gridCol w:w="2497"/>
      </w:tblGrid>
      <w:tr w:rsidR="00AC7AB2" w14:paraId="5C89E3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49BCF8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5E36BBC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Контекст</w:t>
            </w:r>
          </w:p>
        </w:tc>
        <w:tc>
          <w:tcPr>
            <w:tcW w:w="0" w:type="auto"/>
            <w:vAlign w:val="center"/>
            <w:hideMark/>
          </w:tcPr>
          <w:p w14:paraId="00A8C585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Управленческая ошибка</w:t>
            </w:r>
          </w:p>
        </w:tc>
        <w:tc>
          <w:tcPr>
            <w:tcW w:w="0" w:type="auto"/>
            <w:vAlign w:val="center"/>
            <w:hideMark/>
          </w:tcPr>
          <w:p w14:paraId="65AE37F6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Применение УМ</w:t>
            </w:r>
          </w:p>
        </w:tc>
        <w:tc>
          <w:tcPr>
            <w:tcW w:w="0" w:type="auto"/>
            <w:vAlign w:val="center"/>
            <w:hideMark/>
          </w:tcPr>
          <w:p w14:paraId="67A5BE7E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Эффект</w:t>
            </w:r>
          </w:p>
        </w:tc>
      </w:tr>
      <w:tr w:rsidR="00AC7AB2" w14:paraId="397AA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D3BC5" w14:textId="77777777" w:rsidR="00AC7AB2" w:rsidRDefault="00AC7AB2">
            <w:pPr>
              <w:pStyle w:val="p1"/>
            </w:pPr>
            <w:r>
              <w:t>A1</w:t>
            </w:r>
          </w:p>
        </w:tc>
        <w:tc>
          <w:tcPr>
            <w:tcW w:w="0" w:type="auto"/>
            <w:vAlign w:val="center"/>
            <w:hideMark/>
          </w:tcPr>
          <w:p w14:paraId="324AC929" w14:textId="77777777" w:rsidR="00AC7AB2" w:rsidRDefault="00AC7AB2">
            <w:pPr>
              <w:pStyle w:val="p1"/>
            </w:pPr>
            <w:r>
              <w:t>Рост продаж</w:t>
            </w:r>
          </w:p>
        </w:tc>
        <w:tc>
          <w:tcPr>
            <w:tcW w:w="0" w:type="auto"/>
            <w:vAlign w:val="center"/>
            <w:hideMark/>
          </w:tcPr>
          <w:p w14:paraId="7A140681" w14:textId="77777777" w:rsidR="00AC7AB2" w:rsidRDefault="00AC7AB2">
            <w:pPr>
              <w:pStyle w:val="p1"/>
            </w:pPr>
            <w:r>
              <w:t>Масштаб по обороту</w:t>
            </w:r>
          </w:p>
        </w:tc>
        <w:tc>
          <w:tcPr>
            <w:tcW w:w="0" w:type="auto"/>
            <w:vAlign w:val="center"/>
            <w:hideMark/>
          </w:tcPr>
          <w:p w14:paraId="6D4A702E" w14:textId="77777777" w:rsidR="00AC7AB2" w:rsidRDefault="00AC7AB2">
            <w:pPr>
              <w:pStyle w:val="p1"/>
            </w:pPr>
            <w:r>
              <w:t>Введён break-even</w:t>
            </w:r>
          </w:p>
        </w:tc>
        <w:tc>
          <w:tcPr>
            <w:tcW w:w="0" w:type="auto"/>
            <w:vAlign w:val="center"/>
            <w:hideMark/>
          </w:tcPr>
          <w:p w14:paraId="5BBE9583" w14:textId="77777777" w:rsidR="00AC7AB2" w:rsidRDefault="00AC7AB2">
            <w:pPr>
              <w:pStyle w:val="p1"/>
            </w:pPr>
            <w:r>
              <w:t>Убытки остановлены</w:t>
            </w:r>
          </w:p>
        </w:tc>
      </w:tr>
      <w:tr w:rsidR="00AC7AB2" w14:paraId="731BA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46999" w14:textId="77777777" w:rsidR="00AC7AB2" w:rsidRDefault="00AC7AB2">
            <w:pPr>
              <w:pStyle w:val="p1"/>
            </w:pPr>
            <w:r>
              <w:t>A2</w:t>
            </w:r>
          </w:p>
        </w:tc>
        <w:tc>
          <w:tcPr>
            <w:tcW w:w="0" w:type="auto"/>
            <w:vAlign w:val="center"/>
            <w:hideMark/>
          </w:tcPr>
          <w:p w14:paraId="42C3DFAF" w14:textId="77777777" w:rsidR="00AC7AB2" w:rsidRDefault="00AC7AB2">
            <w:pPr>
              <w:pStyle w:val="p1"/>
            </w:pPr>
            <w:r>
              <w:t>Высокая реклама</w:t>
            </w:r>
          </w:p>
        </w:tc>
        <w:tc>
          <w:tcPr>
            <w:tcW w:w="0" w:type="auto"/>
            <w:vAlign w:val="center"/>
            <w:hideMark/>
          </w:tcPr>
          <w:p w14:paraId="6F6912E4" w14:textId="77777777" w:rsidR="00AC7AB2" w:rsidRDefault="00AC7AB2">
            <w:pPr>
              <w:pStyle w:val="p1"/>
            </w:pPr>
            <w:r>
              <w:t>CPA без порога</w:t>
            </w:r>
          </w:p>
        </w:tc>
        <w:tc>
          <w:tcPr>
            <w:tcW w:w="0" w:type="auto"/>
            <w:vAlign w:val="center"/>
            <w:hideMark/>
          </w:tcPr>
          <w:p w14:paraId="2D069842" w14:textId="77777777" w:rsidR="00AC7AB2" w:rsidRDefault="00AC7AB2">
            <w:pPr>
              <w:pStyle w:val="p1"/>
            </w:pPr>
            <w:r>
              <w:t>Порог CPA</w:t>
            </w:r>
          </w:p>
        </w:tc>
        <w:tc>
          <w:tcPr>
            <w:tcW w:w="0" w:type="auto"/>
            <w:vAlign w:val="center"/>
            <w:hideMark/>
          </w:tcPr>
          <w:p w14:paraId="710BF750" w14:textId="77777777" w:rsidR="00AC7AB2" w:rsidRDefault="00AC7AB2">
            <w:pPr>
              <w:pStyle w:val="p1"/>
            </w:pPr>
            <w:r>
              <w:t>Прибыль сохранена</w:t>
            </w:r>
          </w:p>
        </w:tc>
      </w:tr>
      <w:tr w:rsidR="00AC7AB2" w14:paraId="16241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320CA" w14:textId="77777777" w:rsidR="00AC7AB2" w:rsidRDefault="00AC7AB2">
            <w:pPr>
              <w:pStyle w:val="p1"/>
            </w:pPr>
            <w:r>
              <w:t>A3</w:t>
            </w:r>
          </w:p>
        </w:tc>
        <w:tc>
          <w:tcPr>
            <w:tcW w:w="0" w:type="auto"/>
            <w:vAlign w:val="center"/>
            <w:hideMark/>
          </w:tcPr>
          <w:p w14:paraId="0CAD94D1" w14:textId="77777777" w:rsidR="00AC7AB2" w:rsidRDefault="00AC7AB2">
            <w:pPr>
              <w:pStyle w:val="p1"/>
            </w:pPr>
            <w:r>
              <w:t>Налоги «потом»</w:t>
            </w:r>
          </w:p>
        </w:tc>
        <w:tc>
          <w:tcPr>
            <w:tcW w:w="0" w:type="auto"/>
            <w:vAlign w:val="center"/>
            <w:hideMark/>
          </w:tcPr>
          <w:p w14:paraId="7A32C893" w14:textId="77777777" w:rsidR="00AC7AB2" w:rsidRDefault="00AC7AB2">
            <w:pPr>
              <w:pStyle w:val="p1"/>
            </w:pPr>
            <w:r>
              <w:t>Кассовый разрыв</w:t>
            </w:r>
          </w:p>
        </w:tc>
        <w:tc>
          <w:tcPr>
            <w:tcW w:w="0" w:type="auto"/>
            <w:vAlign w:val="center"/>
            <w:hideMark/>
          </w:tcPr>
          <w:p w14:paraId="0945A784" w14:textId="77777777" w:rsidR="00AC7AB2" w:rsidRDefault="00AC7AB2">
            <w:pPr>
              <w:pStyle w:val="p1"/>
            </w:pPr>
            <w:r>
              <w:t>Налог в cash</w:t>
            </w:r>
          </w:p>
        </w:tc>
        <w:tc>
          <w:tcPr>
            <w:tcW w:w="0" w:type="auto"/>
            <w:vAlign w:val="center"/>
            <w:hideMark/>
          </w:tcPr>
          <w:p w14:paraId="50382D06" w14:textId="77777777" w:rsidR="00AC7AB2" w:rsidRDefault="00AC7AB2">
            <w:pPr>
              <w:pStyle w:val="p1"/>
            </w:pPr>
            <w:r>
              <w:t>Потери предотвращены</w:t>
            </w:r>
          </w:p>
        </w:tc>
      </w:tr>
    </w:tbl>
    <w:p w14:paraId="009055A0" w14:textId="77777777" w:rsidR="00AC7AB2" w:rsidRDefault="00D7142F" w:rsidP="00AC7AB2">
      <w:pPr>
        <w:rPr>
          <w:rStyle w:val="s1"/>
        </w:rPr>
      </w:pPr>
      <w:r>
        <w:rPr>
          <w:rStyle w:val="s1"/>
          <w:noProof/>
        </w:rPr>
        <w:pict w14:anchorId="50830AD2">
          <v:rect id="_x0000_i1076" alt="" style="width:467.75pt;height:.05pt;mso-width-percent:0;mso-height-percent:0;mso-width-percent:0;mso-height-percent:0" o:hralign="center" o:hrstd="t" o:hr="t" fillcolor="#a0a0a0" stroked="f"/>
        </w:pict>
      </w:r>
    </w:p>
    <w:p w14:paraId="51ABF8F9" w14:textId="3FE90FE8" w:rsidR="00AC7AB2" w:rsidRDefault="00AC7AB2" w:rsidP="00AC7AB2">
      <w:pPr>
        <w:pStyle w:val="3"/>
      </w:pPr>
      <w:r>
        <w:t>Категория B — Средний бизнес</w:t>
      </w:r>
    </w:p>
    <w:p w14:paraId="4D7B5C12" w14:textId="77777777" w:rsidR="00AC7AB2" w:rsidRDefault="00AC7AB2" w:rsidP="00AC7AB2">
      <w:pPr>
        <w:pStyle w:val="4"/>
      </w:pPr>
      <w:r>
        <w:t>Таблица 6.2B — Кейсы 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"/>
        <w:gridCol w:w="2359"/>
        <w:gridCol w:w="2651"/>
        <w:gridCol w:w="2142"/>
        <w:gridCol w:w="1847"/>
      </w:tblGrid>
      <w:tr w:rsidR="00AC7AB2" w14:paraId="481876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802CC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CE000EF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Контекст</w:t>
            </w:r>
          </w:p>
        </w:tc>
        <w:tc>
          <w:tcPr>
            <w:tcW w:w="0" w:type="auto"/>
            <w:vAlign w:val="center"/>
            <w:hideMark/>
          </w:tcPr>
          <w:p w14:paraId="4890ACD6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Управленческая ошибка</w:t>
            </w:r>
          </w:p>
        </w:tc>
        <w:tc>
          <w:tcPr>
            <w:tcW w:w="0" w:type="auto"/>
            <w:vAlign w:val="center"/>
            <w:hideMark/>
          </w:tcPr>
          <w:p w14:paraId="714369AD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Применение УМ</w:t>
            </w:r>
          </w:p>
        </w:tc>
        <w:tc>
          <w:tcPr>
            <w:tcW w:w="0" w:type="auto"/>
            <w:vAlign w:val="center"/>
            <w:hideMark/>
          </w:tcPr>
          <w:p w14:paraId="423A0D2E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Эффект</w:t>
            </w:r>
          </w:p>
        </w:tc>
      </w:tr>
      <w:tr w:rsidR="00AC7AB2" w14:paraId="44171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26F2F" w14:textId="77777777" w:rsidR="00AC7AB2" w:rsidRDefault="00AC7AB2">
            <w:pPr>
              <w:pStyle w:val="p1"/>
            </w:pPr>
            <w:r>
              <w:t>B1</w:t>
            </w:r>
          </w:p>
        </w:tc>
        <w:tc>
          <w:tcPr>
            <w:tcW w:w="0" w:type="auto"/>
            <w:vAlign w:val="center"/>
            <w:hideMark/>
          </w:tcPr>
          <w:p w14:paraId="25C060AD" w14:textId="77777777" w:rsidR="00AC7AB2" w:rsidRDefault="00AC7AB2">
            <w:pPr>
              <w:pStyle w:val="p1"/>
            </w:pPr>
            <w:r>
              <w:t>Ассортимент 100+ SKU</w:t>
            </w:r>
          </w:p>
        </w:tc>
        <w:tc>
          <w:tcPr>
            <w:tcW w:w="0" w:type="auto"/>
            <w:vAlign w:val="center"/>
            <w:hideMark/>
          </w:tcPr>
          <w:p w14:paraId="60499766" w14:textId="77777777" w:rsidR="00AC7AB2" w:rsidRDefault="00AC7AB2">
            <w:pPr>
              <w:pStyle w:val="p1"/>
            </w:pPr>
            <w:r>
              <w:t>Усреднение</w:t>
            </w:r>
          </w:p>
        </w:tc>
        <w:tc>
          <w:tcPr>
            <w:tcW w:w="0" w:type="auto"/>
            <w:vAlign w:val="center"/>
            <w:hideMark/>
          </w:tcPr>
          <w:p w14:paraId="024219FF" w14:textId="77777777" w:rsidR="00AC7AB2" w:rsidRDefault="00AC7AB2">
            <w:pPr>
              <w:pStyle w:val="p1"/>
            </w:pPr>
            <w:r>
              <w:t>Классификация SKU</w:t>
            </w:r>
          </w:p>
        </w:tc>
        <w:tc>
          <w:tcPr>
            <w:tcW w:w="0" w:type="auto"/>
            <w:vAlign w:val="center"/>
            <w:hideMark/>
          </w:tcPr>
          <w:p w14:paraId="3CEBFB5E" w14:textId="77777777" w:rsidR="00AC7AB2" w:rsidRDefault="00AC7AB2">
            <w:pPr>
              <w:pStyle w:val="p1"/>
            </w:pPr>
            <w:r>
              <w:t>Ядро выделено</w:t>
            </w:r>
          </w:p>
        </w:tc>
      </w:tr>
      <w:tr w:rsidR="00AC7AB2" w14:paraId="0A1B6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AAC1D" w14:textId="77777777" w:rsidR="00AC7AB2" w:rsidRDefault="00AC7AB2">
            <w:pPr>
              <w:pStyle w:val="p1"/>
            </w:pPr>
            <w:r>
              <w:t>B2</w:t>
            </w:r>
          </w:p>
        </w:tc>
        <w:tc>
          <w:tcPr>
            <w:tcW w:w="0" w:type="auto"/>
            <w:vAlign w:val="center"/>
            <w:hideMark/>
          </w:tcPr>
          <w:p w14:paraId="6589AD53" w14:textId="77777777" w:rsidR="00AC7AB2" w:rsidRDefault="00AC7AB2">
            <w:pPr>
              <w:pStyle w:val="p1"/>
            </w:pPr>
            <w:r>
              <w:t>Рост выручки</w:t>
            </w:r>
          </w:p>
        </w:tc>
        <w:tc>
          <w:tcPr>
            <w:tcW w:w="0" w:type="auto"/>
            <w:vAlign w:val="center"/>
            <w:hideMark/>
          </w:tcPr>
          <w:p w14:paraId="6DCB2C5B" w14:textId="77777777" w:rsidR="00AC7AB2" w:rsidRDefault="00AC7AB2">
            <w:pPr>
              <w:pStyle w:val="p1"/>
            </w:pPr>
            <w:r>
              <w:t>P&amp;L без cash</w:t>
            </w:r>
          </w:p>
        </w:tc>
        <w:tc>
          <w:tcPr>
            <w:tcW w:w="0" w:type="auto"/>
            <w:vAlign w:val="center"/>
            <w:hideMark/>
          </w:tcPr>
          <w:p w14:paraId="26718BC8" w14:textId="77777777" w:rsidR="00AC7AB2" w:rsidRDefault="00AC7AB2">
            <w:pPr>
              <w:pStyle w:val="p1"/>
            </w:pPr>
            <w:r>
              <w:t>Разделение контуров</w:t>
            </w:r>
          </w:p>
        </w:tc>
        <w:tc>
          <w:tcPr>
            <w:tcW w:w="0" w:type="auto"/>
            <w:vAlign w:val="center"/>
            <w:hideMark/>
          </w:tcPr>
          <w:p w14:paraId="6D0C40B5" w14:textId="77777777" w:rsidR="00AC7AB2" w:rsidRDefault="00AC7AB2">
            <w:pPr>
              <w:pStyle w:val="p1"/>
            </w:pPr>
            <w:r>
              <w:t>Ликвидность</w:t>
            </w:r>
          </w:p>
        </w:tc>
      </w:tr>
      <w:tr w:rsidR="00AC7AB2" w14:paraId="01E1B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FA514" w14:textId="77777777" w:rsidR="00AC7AB2" w:rsidRDefault="00AC7AB2">
            <w:pPr>
              <w:pStyle w:val="p1"/>
            </w:pPr>
            <w:r>
              <w:t>B3</w:t>
            </w:r>
          </w:p>
        </w:tc>
        <w:tc>
          <w:tcPr>
            <w:tcW w:w="0" w:type="auto"/>
            <w:vAlign w:val="center"/>
            <w:hideMark/>
          </w:tcPr>
          <w:p w14:paraId="53FCDDA9" w14:textId="77777777" w:rsidR="00AC7AB2" w:rsidRDefault="00AC7AB2">
            <w:pPr>
              <w:pStyle w:val="p1"/>
            </w:pPr>
            <w:r>
              <w:t>KPI-давление</w:t>
            </w:r>
          </w:p>
        </w:tc>
        <w:tc>
          <w:tcPr>
            <w:tcW w:w="0" w:type="auto"/>
            <w:vAlign w:val="center"/>
            <w:hideMark/>
          </w:tcPr>
          <w:p w14:paraId="26D07DBA" w14:textId="77777777" w:rsidR="00AC7AB2" w:rsidRDefault="00AC7AB2">
            <w:pPr>
              <w:pStyle w:val="p1"/>
            </w:pPr>
            <w:r>
              <w:t>KPI без порогов</w:t>
            </w:r>
          </w:p>
        </w:tc>
        <w:tc>
          <w:tcPr>
            <w:tcW w:w="0" w:type="auto"/>
            <w:vAlign w:val="center"/>
            <w:hideMark/>
          </w:tcPr>
          <w:p w14:paraId="2774208A" w14:textId="77777777" w:rsidR="00AC7AB2" w:rsidRDefault="00AC7AB2">
            <w:pPr>
              <w:pStyle w:val="p1"/>
            </w:pPr>
            <w:r>
              <w:t>Запреты решений</w:t>
            </w:r>
          </w:p>
        </w:tc>
        <w:tc>
          <w:tcPr>
            <w:tcW w:w="0" w:type="auto"/>
            <w:vAlign w:val="center"/>
            <w:hideMark/>
          </w:tcPr>
          <w:p w14:paraId="2D110B0D" w14:textId="77777777" w:rsidR="00AC7AB2" w:rsidRDefault="00AC7AB2">
            <w:pPr>
              <w:pStyle w:val="p1"/>
            </w:pPr>
            <w:r>
              <w:t>Ошибки снижены</w:t>
            </w:r>
          </w:p>
        </w:tc>
      </w:tr>
    </w:tbl>
    <w:p w14:paraId="4C6B1A95" w14:textId="77777777" w:rsidR="00AC7AB2" w:rsidRDefault="00D7142F" w:rsidP="00AC7AB2">
      <w:pPr>
        <w:rPr>
          <w:rStyle w:val="s1"/>
        </w:rPr>
      </w:pPr>
      <w:r>
        <w:rPr>
          <w:rStyle w:val="s1"/>
          <w:noProof/>
        </w:rPr>
        <w:pict w14:anchorId="713197EE">
          <v:rect id="_x0000_i1075" alt="" style="width:467.75pt;height:.05pt;mso-width-percent:0;mso-height-percent:0;mso-width-percent:0;mso-height-percent:0" o:hralign="center" o:hrstd="t" o:hr="t" fillcolor="#a0a0a0" stroked="f"/>
        </w:pict>
      </w:r>
    </w:p>
    <w:p w14:paraId="27867A8E" w14:textId="6B141504" w:rsidR="00AC7AB2" w:rsidRDefault="00AC7AB2" w:rsidP="00AC7AB2">
      <w:pPr>
        <w:pStyle w:val="3"/>
      </w:pPr>
      <w:r>
        <w:t>Категория C — Крупный бизнес / холдинг</w:t>
      </w:r>
    </w:p>
    <w:p w14:paraId="6D1868EF" w14:textId="77777777" w:rsidR="00AC7AB2" w:rsidRDefault="00AC7AB2" w:rsidP="00AC7AB2">
      <w:pPr>
        <w:pStyle w:val="4"/>
      </w:pPr>
      <w:r>
        <w:t>Таблица 6.2C — Кейсы 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"/>
        <w:gridCol w:w="2123"/>
        <w:gridCol w:w="2519"/>
        <w:gridCol w:w="2076"/>
        <w:gridCol w:w="2281"/>
      </w:tblGrid>
      <w:tr w:rsidR="00AC7AB2" w14:paraId="3546DF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E8060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C0FBDC2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Контекст</w:t>
            </w:r>
          </w:p>
        </w:tc>
        <w:tc>
          <w:tcPr>
            <w:tcW w:w="0" w:type="auto"/>
            <w:vAlign w:val="center"/>
            <w:hideMark/>
          </w:tcPr>
          <w:p w14:paraId="02EFC859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Управленческая ошибка</w:t>
            </w:r>
          </w:p>
        </w:tc>
        <w:tc>
          <w:tcPr>
            <w:tcW w:w="0" w:type="auto"/>
            <w:vAlign w:val="center"/>
            <w:hideMark/>
          </w:tcPr>
          <w:p w14:paraId="43E59E07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Применение УМ</w:t>
            </w:r>
          </w:p>
        </w:tc>
        <w:tc>
          <w:tcPr>
            <w:tcW w:w="0" w:type="auto"/>
            <w:vAlign w:val="center"/>
            <w:hideMark/>
          </w:tcPr>
          <w:p w14:paraId="5AEC4604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Эффект</w:t>
            </w:r>
          </w:p>
        </w:tc>
      </w:tr>
      <w:tr w:rsidR="00AC7AB2" w14:paraId="39D91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02F68" w14:textId="77777777" w:rsidR="00AC7AB2" w:rsidRDefault="00AC7AB2">
            <w:pPr>
              <w:pStyle w:val="p1"/>
            </w:pPr>
            <w:r>
              <w:t>C1</w:t>
            </w:r>
          </w:p>
        </w:tc>
        <w:tc>
          <w:tcPr>
            <w:tcW w:w="0" w:type="auto"/>
            <w:vAlign w:val="center"/>
            <w:hideMark/>
          </w:tcPr>
          <w:p w14:paraId="6B57A4B6" w14:textId="77777777" w:rsidR="00AC7AB2" w:rsidRDefault="00AC7AB2">
            <w:pPr>
              <w:pStyle w:val="p1"/>
            </w:pPr>
            <w:r>
              <w:t>Много бизнес-единиц</w:t>
            </w:r>
          </w:p>
        </w:tc>
        <w:tc>
          <w:tcPr>
            <w:tcW w:w="0" w:type="auto"/>
            <w:vAlign w:val="center"/>
            <w:hideMark/>
          </w:tcPr>
          <w:p w14:paraId="1C56C498" w14:textId="77777777" w:rsidR="00AC7AB2" w:rsidRDefault="00AC7AB2">
            <w:pPr>
              <w:pStyle w:val="p1"/>
            </w:pPr>
            <w:r>
              <w:t>Несравнимые модели</w:t>
            </w:r>
          </w:p>
        </w:tc>
        <w:tc>
          <w:tcPr>
            <w:tcW w:w="0" w:type="auto"/>
            <w:vAlign w:val="center"/>
            <w:hideMark/>
          </w:tcPr>
          <w:p w14:paraId="47C0B30A" w14:textId="77777777" w:rsidR="00AC7AB2" w:rsidRDefault="00AC7AB2">
            <w:pPr>
              <w:pStyle w:val="p1"/>
            </w:pPr>
            <w:r>
              <w:t>Единый контур</w:t>
            </w:r>
          </w:p>
        </w:tc>
        <w:tc>
          <w:tcPr>
            <w:tcW w:w="0" w:type="auto"/>
            <w:vAlign w:val="center"/>
            <w:hideMark/>
          </w:tcPr>
          <w:p w14:paraId="46A16CD6" w14:textId="77777777" w:rsidR="00AC7AB2" w:rsidRDefault="00AC7AB2">
            <w:pPr>
              <w:pStyle w:val="p1"/>
            </w:pPr>
            <w:r>
              <w:t>Сравнимость</w:t>
            </w:r>
          </w:p>
        </w:tc>
      </w:tr>
      <w:tr w:rsidR="00AC7AB2" w14:paraId="708CE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BE0D6" w14:textId="77777777" w:rsidR="00AC7AB2" w:rsidRDefault="00AC7AB2">
            <w:pPr>
              <w:pStyle w:val="p1"/>
            </w:pPr>
            <w:r>
              <w:t>C2</w:t>
            </w:r>
          </w:p>
        </w:tc>
        <w:tc>
          <w:tcPr>
            <w:tcW w:w="0" w:type="auto"/>
            <w:vAlign w:val="center"/>
            <w:hideMark/>
          </w:tcPr>
          <w:p w14:paraId="1A9D576C" w14:textId="77777777" w:rsidR="00AC7AB2" w:rsidRDefault="00AC7AB2">
            <w:pPr>
              <w:pStyle w:val="p1"/>
            </w:pPr>
            <w:r>
              <w:t>Инвестпроекты</w:t>
            </w:r>
          </w:p>
        </w:tc>
        <w:tc>
          <w:tcPr>
            <w:tcW w:w="0" w:type="auto"/>
            <w:vAlign w:val="center"/>
            <w:hideMark/>
          </w:tcPr>
          <w:p w14:paraId="212F905F" w14:textId="77777777" w:rsidR="00AC7AB2" w:rsidRDefault="00AC7AB2">
            <w:pPr>
              <w:pStyle w:val="p1"/>
            </w:pPr>
            <w:r>
              <w:t>ROI без сценариев</w:t>
            </w:r>
          </w:p>
        </w:tc>
        <w:tc>
          <w:tcPr>
            <w:tcW w:w="0" w:type="auto"/>
            <w:vAlign w:val="center"/>
            <w:hideMark/>
          </w:tcPr>
          <w:p w14:paraId="38C24096" w14:textId="77777777" w:rsidR="00AC7AB2" w:rsidRDefault="00AC7AB2">
            <w:pPr>
              <w:pStyle w:val="p1"/>
            </w:pPr>
            <w:r>
              <w:t>Стресс-фильтр</w:t>
            </w:r>
          </w:p>
        </w:tc>
        <w:tc>
          <w:tcPr>
            <w:tcW w:w="0" w:type="auto"/>
            <w:vAlign w:val="center"/>
            <w:hideMark/>
          </w:tcPr>
          <w:p w14:paraId="0F349D8D" w14:textId="77777777" w:rsidR="00AC7AB2" w:rsidRDefault="00AC7AB2">
            <w:pPr>
              <w:pStyle w:val="p1"/>
            </w:pPr>
            <w:r>
              <w:t>Потери предотвращены</w:t>
            </w:r>
          </w:p>
        </w:tc>
      </w:tr>
      <w:tr w:rsidR="00AC7AB2" w14:paraId="2B0EA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FA529" w14:textId="77777777" w:rsidR="00AC7AB2" w:rsidRDefault="00AC7AB2">
            <w:pPr>
              <w:pStyle w:val="p1"/>
            </w:pPr>
            <w:r>
              <w:lastRenderedPageBreak/>
              <w:t>C3</w:t>
            </w:r>
          </w:p>
        </w:tc>
        <w:tc>
          <w:tcPr>
            <w:tcW w:w="0" w:type="auto"/>
            <w:vAlign w:val="center"/>
            <w:hideMark/>
          </w:tcPr>
          <w:p w14:paraId="09D01234" w14:textId="77777777" w:rsidR="00AC7AB2" w:rsidRDefault="00AC7AB2">
            <w:pPr>
              <w:pStyle w:val="p1"/>
            </w:pPr>
            <w:r>
              <w:t>KPI-иерархия</w:t>
            </w:r>
          </w:p>
        </w:tc>
        <w:tc>
          <w:tcPr>
            <w:tcW w:w="0" w:type="auto"/>
            <w:vAlign w:val="center"/>
            <w:hideMark/>
          </w:tcPr>
          <w:p w14:paraId="0E57157B" w14:textId="77777777" w:rsidR="00AC7AB2" w:rsidRDefault="00AC7AB2">
            <w:pPr>
              <w:pStyle w:val="p1"/>
            </w:pPr>
            <w:r>
              <w:t>Локальная оптимизация</w:t>
            </w:r>
          </w:p>
        </w:tc>
        <w:tc>
          <w:tcPr>
            <w:tcW w:w="0" w:type="auto"/>
            <w:vAlign w:val="center"/>
            <w:hideMark/>
          </w:tcPr>
          <w:p w14:paraId="3DDFD930" w14:textId="77777777" w:rsidR="00AC7AB2" w:rsidRDefault="00AC7AB2">
            <w:pPr>
              <w:pStyle w:val="p1"/>
            </w:pPr>
            <w:r>
              <w:t>Решение как артефакт</w:t>
            </w:r>
          </w:p>
        </w:tc>
        <w:tc>
          <w:tcPr>
            <w:tcW w:w="0" w:type="auto"/>
            <w:vAlign w:val="center"/>
            <w:hideMark/>
          </w:tcPr>
          <w:p w14:paraId="4F9BE78B" w14:textId="77777777" w:rsidR="00AC7AB2" w:rsidRDefault="00AC7AB2">
            <w:pPr>
              <w:pStyle w:val="p1"/>
            </w:pPr>
            <w:r>
              <w:t>Синхронизация</w:t>
            </w:r>
          </w:p>
        </w:tc>
      </w:tr>
    </w:tbl>
    <w:p w14:paraId="6C732F03" w14:textId="77777777" w:rsidR="00AC7AB2" w:rsidRDefault="00D7142F" w:rsidP="00AC7AB2">
      <w:pPr>
        <w:rPr>
          <w:rStyle w:val="s1"/>
        </w:rPr>
      </w:pPr>
      <w:r>
        <w:rPr>
          <w:rStyle w:val="s1"/>
          <w:noProof/>
        </w:rPr>
        <w:pict w14:anchorId="5A18EF48">
          <v:rect id="_x0000_i1074" alt="" style="width:467.75pt;height:.05pt;mso-width-percent:0;mso-height-percent:0;mso-width-percent:0;mso-height-percent:0" o:hralign="center" o:hrstd="t" o:hr="t" fillcolor="#a0a0a0" stroked="f"/>
        </w:pict>
      </w:r>
    </w:p>
    <w:p w14:paraId="2D249488" w14:textId="7C771D35" w:rsidR="00AC7AB2" w:rsidRDefault="00AC7AB2" w:rsidP="00AC7AB2">
      <w:pPr>
        <w:pStyle w:val="2"/>
      </w:pPr>
      <w:bookmarkStart w:id="40" w:name="_Toc219032407"/>
      <w:r>
        <w:t>6.3. Анти-кейсы (по 1 на категорию)</w:t>
      </w:r>
      <w:bookmarkEnd w:id="40"/>
    </w:p>
    <w:p w14:paraId="6F62F487" w14:textId="77777777" w:rsidR="00AC7AB2" w:rsidRDefault="00AC7AB2" w:rsidP="00AC7AB2">
      <w:pPr>
        <w:pStyle w:val="3"/>
      </w:pPr>
      <w:r>
        <w:t>Таблица 6.3 — Анти-кейсы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2512"/>
        <w:gridCol w:w="2465"/>
        <w:gridCol w:w="1806"/>
      </w:tblGrid>
      <w:tr w:rsidR="00AC7AB2" w14:paraId="3D7376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BD80D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72AC520C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Ситуация</w:t>
            </w:r>
          </w:p>
        </w:tc>
        <w:tc>
          <w:tcPr>
            <w:tcW w:w="0" w:type="auto"/>
            <w:vAlign w:val="center"/>
            <w:hideMark/>
          </w:tcPr>
          <w:p w14:paraId="57D482B4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проигнорировано</w:t>
            </w:r>
          </w:p>
        </w:tc>
        <w:tc>
          <w:tcPr>
            <w:tcW w:w="0" w:type="auto"/>
            <w:vAlign w:val="center"/>
            <w:hideMark/>
          </w:tcPr>
          <w:p w14:paraId="0EA72642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Итог</w:t>
            </w:r>
          </w:p>
        </w:tc>
      </w:tr>
      <w:tr w:rsidR="00AC7AB2" w14:paraId="4D9CF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5A6AF" w14:textId="77777777" w:rsidR="00AC7AB2" w:rsidRDefault="00AC7AB2">
            <w:pPr>
              <w:pStyle w:val="p1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1AF8397B" w14:textId="77777777" w:rsidR="00AC7AB2" w:rsidRDefault="00AC7AB2">
            <w:pPr>
              <w:pStyle w:val="p1"/>
            </w:pPr>
            <w:r>
              <w:t>Масштаб «в плюс»</w:t>
            </w:r>
          </w:p>
        </w:tc>
        <w:tc>
          <w:tcPr>
            <w:tcW w:w="0" w:type="auto"/>
            <w:vAlign w:val="center"/>
            <w:hideMark/>
          </w:tcPr>
          <w:p w14:paraId="3FC1D61C" w14:textId="77777777" w:rsidR="00AC7AB2" w:rsidRDefault="00AC7AB2">
            <w:pPr>
              <w:pStyle w:val="p1"/>
            </w:pPr>
            <w:r>
              <w:t>Cash Flow</w:t>
            </w:r>
          </w:p>
        </w:tc>
        <w:tc>
          <w:tcPr>
            <w:tcW w:w="0" w:type="auto"/>
            <w:vAlign w:val="center"/>
            <w:hideMark/>
          </w:tcPr>
          <w:p w14:paraId="0A3FD361" w14:textId="77777777" w:rsidR="00AC7AB2" w:rsidRDefault="00AC7AB2">
            <w:pPr>
              <w:pStyle w:val="p1"/>
            </w:pPr>
            <w:r>
              <w:t>Банкротство</w:t>
            </w:r>
          </w:p>
        </w:tc>
      </w:tr>
      <w:tr w:rsidR="00AC7AB2" w14:paraId="70E10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D1491" w14:textId="77777777" w:rsidR="00AC7AB2" w:rsidRDefault="00AC7AB2">
            <w:pPr>
              <w:pStyle w:val="p1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1FFAAF02" w14:textId="77777777" w:rsidR="00AC7AB2" w:rsidRDefault="00AC7AB2">
            <w:pPr>
              <w:pStyle w:val="p1"/>
            </w:pPr>
            <w:r>
              <w:t>Ассортимент «в целом»</w:t>
            </w:r>
          </w:p>
        </w:tc>
        <w:tc>
          <w:tcPr>
            <w:tcW w:w="0" w:type="auto"/>
            <w:vAlign w:val="center"/>
            <w:hideMark/>
          </w:tcPr>
          <w:p w14:paraId="6F189945" w14:textId="77777777" w:rsidR="00AC7AB2" w:rsidRDefault="00AC7AB2">
            <w:pPr>
              <w:pStyle w:val="p1"/>
            </w:pPr>
            <w:r>
              <w:t>SKU-P&amp;L</w:t>
            </w:r>
          </w:p>
        </w:tc>
        <w:tc>
          <w:tcPr>
            <w:tcW w:w="0" w:type="auto"/>
            <w:vAlign w:val="center"/>
            <w:hideMark/>
          </w:tcPr>
          <w:p w14:paraId="1DBCD917" w14:textId="77777777" w:rsidR="00AC7AB2" w:rsidRDefault="00AC7AB2">
            <w:pPr>
              <w:pStyle w:val="p1"/>
            </w:pPr>
            <w:r>
              <w:t>Проедание ядра</w:t>
            </w:r>
          </w:p>
        </w:tc>
      </w:tr>
      <w:tr w:rsidR="00AC7AB2" w14:paraId="02BD4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CFBEA" w14:textId="77777777" w:rsidR="00AC7AB2" w:rsidRDefault="00AC7AB2">
            <w:pPr>
              <w:pStyle w:val="p1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1E48F6EF" w14:textId="77777777" w:rsidR="00AC7AB2" w:rsidRDefault="00AC7AB2">
            <w:pPr>
              <w:pStyle w:val="p1"/>
            </w:pPr>
            <w:r>
              <w:t>Инвестпроект</w:t>
            </w:r>
          </w:p>
        </w:tc>
        <w:tc>
          <w:tcPr>
            <w:tcW w:w="0" w:type="auto"/>
            <w:vAlign w:val="center"/>
            <w:hideMark/>
          </w:tcPr>
          <w:p w14:paraId="7035E7C4" w14:textId="77777777" w:rsidR="00AC7AB2" w:rsidRDefault="00AC7AB2">
            <w:pPr>
              <w:pStyle w:val="p1"/>
            </w:pPr>
            <w:r>
              <w:t>Стресс-сценарий</w:t>
            </w:r>
          </w:p>
        </w:tc>
        <w:tc>
          <w:tcPr>
            <w:tcW w:w="0" w:type="auto"/>
            <w:vAlign w:val="center"/>
            <w:hideMark/>
          </w:tcPr>
          <w:p w14:paraId="5F094C34" w14:textId="77777777" w:rsidR="00AC7AB2" w:rsidRDefault="00AC7AB2">
            <w:pPr>
              <w:pStyle w:val="p1"/>
            </w:pPr>
            <w:r>
              <w:t>Потери капитала</w:t>
            </w:r>
          </w:p>
        </w:tc>
      </w:tr>
    </w:tbl>
    <w:p w14:paraId="32438DC7" w14:textId="77777777" w:rsidR="00AC7AB2" w:rsidRDefault="00D7142F" w:rsidP="00AC7AB2">
      <w:pPr>
        <w:rPr>
          <w:rStyle w:val="s1"/>
        </w:rPr>
      </w:pPr>
      <w:r>
        <w:rPr>
          <w:rStyle w:val="s1"/>
          <w:noProof/>
        </w:rPr>
        <w:pict w14:anchorId="3FD2C3EA">
          <v:rect id="_x0000_i1073" alt="" style="width:467.75pt;height:.05pt;mso-width-percent:0;mso-height-percent:0;mso-width-percent:0;mso-height-percent:0" o:hralign="center" o:hrstd="t" o:hr="t" fillcolor="#a0a0a0" stroked="f"/>
        </w:pict>
      </w:r>
    </w:p>
    <w:p w14:paraId="573A7DAA" w14:textId="00A86388" w:rsidR="00AC7AB2" w:rsidRDefault="00AC7AB2" w:rsidP="00AC7AB2">
      <w:pPr>
        <w:pStyle w:val="2"/>
      </w:pPr>
      <w:bookmarkStart w:id="41" w:name="_Toc219032408"/>
      <w:r>
        <w:t>6.4. Сценарии применения (6–9)</w:t>
      </w:r>
      <w:bookmarkEnd w:id="41"/>
    </w:p>
    <w:p w14:paraId="79F3CCB4" w14:textId="77777777" w:rsidR="00AC7AB2" w:rsidRDefault="00AC7AB2" w:rsidP="00AC7AB2">
      <w:pPr>
        <w:pStyle w:val="3"/>
      </w:pPr>
      <w:r>
        <w:t>Таблица 6.4 — Типовые сценарии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"/>
        <w:gridCol w:w="1948"/>
        <w:gridCol w:w="1910"/>
        <w:gridCol w:w="1828"/>
      </w:tblGrid>
      <w:tr w:rsidR="00AC7AB2" w14:paraId="1CAE6B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10F74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8BA8492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067CAE0F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Где применяется</w:t>
            </w:r>
          </w:p>
        </w:tc>
        <w:tc>
          <w:tcPr>
            <w:tcW w:w="0" w:type="auto"/>
            <w:vAlign w:val="center"/>
            <w:hideMark/>
          </w:tcPr>
          <w:p w14:paraId="782E20D4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решает</w:t>
            </w:r>
          </w:p>
        </w:tc>
      </w:tr>
      <w:tr w:rsidR="00AC7AB2" w14:paraId="1BF58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7FBC3" w14:textId="77777777" w:rsidR="00AC7AB2" w:rsidRDefault="00AC7AB2">
            <w:pPr>
              <w:pStyle w:val="p1"/>
            </w:pPr>
            <w:r>
              <w:t>S1</w:t>
            </w:r>
          </w:p>
        </w:tc>
        <w:tc>
          <w:tcPr>
            <w:tcW w:w="0" w:type="auto"/>
            <w:vAlign w:val="center"/>
            <w:hideMark/>
          </w:tcPr>
          <w:p w14:paraId="32325A55" w14:textId="77777777" w:rsidR="00AC7AB2" w:rsidRDefault="00AC7AB2">
            <w:pPr>
              <w:pStyle w:val="p1"/>
            </w:pPr>
            <w:r>
              <w:t>Запуск SKU</w:t>
            </w:r>
          </w:p>
        </w:tc>
        <w:tc>
          <w:tcPr>
            <w:tcW w:w="0" w:type="auto"/>
            <w:vAlign w:val="center"/>
            <w:hideMark/>
          </w:tcPr>
          <w:p w14:paraId="50C03755" w14:textId="77777777" w:rsidR="00AC7AB2" w:rsidRDefault="00AC7AB2">
            <w:pPr>
              <w:pStyle w:val="p1"/>
            </w:pPr>
            <w:r>
              <w:t>E-commerce</w:t>
            </w:r>
          </w:p>
        </w:tc>
        <w:tc>
          <w:tcPr>
            <w:tcW w:w="0" w:type="auto"/>
            <w:vAlign w:val="center"/>
            <w:hideMark/>
          </w:tcPr>
          <w:p w14:paraId="7917AA84" w14:textId="77777777" w:rsidR="00AC7AB2" w:rsidRDefault="00AC7AB2">
            <w:pPr>
              <w:pStyle w:val="p1"/>
            </w:pPr>
            <w:r>
              <w:t>Запрет убытка</w:t>
            </w:r>
          </w:p>
        </w:tc>
      </w:tr>
      <w:tr w:rsidR="00AC7AB2" w14:paraId="24930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DB83A" w14:textId="77777777" w:rsidR="00AC7AB2" w:rsidRDefault="00AC7AB2">
            <w:pPr>
              <w:pStyle w:val="p1"/>
            </w:pPr>
            <w:r>
              <w:t>S2</w:t>
            </w:r>
          </w:p>
        </w:tc>
        <w:tc>
          <w:tcPr>
            <w:tcW w:w="0" w:type="auto"/>
            <w:vAlign w:val="center"/>
            <w:hideMark/>
          </w:tcPr>
          <w:p w14:paraId="1BD1672F" w14:textId="77777777" w:rsidR="00AC7AB2" w:rsidRDefault="00AC7AB2">
            <w:pPr>
              <w:pStyle w:val="p1"/>
            </w:pPr>
            <w:r>
              <w:t>Масштаб рекламы</w:t>
            </w:r>
          </w:p>
        </w:tc>
        <w:tc>
          <w:tcPr>
            <w:tcW w:w="0" w:type="auto"/>
            <w:vAlign w:val="center"/>
            <w:hideMark/>
          </w:tcPr>
          <w:p w14:paraId="4B702EF2" w14:textId="77777777" w:rsidR="00AC7AB2" w:rsidRDefault="00AC7AB2">
            <w:pPr>
              <w:pStyle w:val="p1"/>
            </w:pPr>
            <w:r>
              <w:t>Маркетинг</w:t>
            </w:r>
          </w:p>
        </w:tc>
        <w:tc>
          <w:tcPr>
            <w:tcW w:w="0" w:type="auto"/>
            <w:vAlign w:val="center"/>
            <w:hideMark/>
          </w:tcPr>
          <w:p w14:paraId="29C5CE96" w14:textId="77777777" w:rsidR="00AC7AB2" w:rsidRDefault="00AC7AB2">
            <w:pPr>
              <w:pStyle w:val="p1"/>
            </w:pPr>
            <w:r>
              <w:t>Порог CPA</w:t>
            </w:r>
          </w:p>
        </w:tc>
      </w:tr>
      <w:tr w:rsidR="00AC7AB2" w14:paraId="1EDEB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1C1F4" w14:textId="77777777" w:rsidR="00AC7AB2" w:rsidRDefault="00AC7AB2">
            <w:pPr>
              <w:pStyle w:val="p1"/>
            </w:pPr>
            <w:r>
              <w:t>S3</w:t>
            </w:r>
          </w:p>
        </w:tc>
        <w:tc>
          <w:tcPr>
            <w:tcW w:w="0" w:type="auto"/>
            <w:vAlign w:val="center"/>
            <w:hideMark/>
          </w:tcPr>
          <w:p w14:paraId="64FA8860" w14:textId="77777777" w:rsidR="00AC7AB2" w:rsidRDefault="00AC7AB2">
            <w:pPr>
              <w:pStyle w:val="p1"/>
            </w:pPr>
            <w:r>
              <w:t>Ассортимент</w:t>
            </w:r>
          </w:p>
        </w:tc>
        <w:tc>
          <w:tcPr>
            <w:tcW w:w="0" w:type="auto"/>
            <w:vAlign w:val="center"/>
            <w:hideMark/>
          </w:tcPr>
          <w:p w14:paraId="7A4EC9CD" w14:textId="77777777" w:rsidR="00AC7AB2" w:rsidRDefault="00AC7AB2">
            <w:pPr>
              <w:pStyle w:val="p1"/>
            </w:pPr>
            <w:r>
              <w:t>Ритейл</w:t>
            </w:r>
          </w:p>
        </w:tc>
        <w:tc>
          <w:tcPr>
            <w:tcW w:w="0" w:type="auto"/>
            <w:vAlign w:val="center"/>
            <w:hideMark/>
          </w:tcPr>
          <w:p w14:paraId="3BA0B223" w14:textId="77777777" w:rsidR="00AC7AB2" w:rsidRDefault="00AC7AB2">
            <w:pPr>
              <w:pStyle w:val="p1"/>
            </w:pPr>
            <w:r>
              <w:t>Классы SKU</w:t>
            </w:r>
          </w:p>
        </w:tc>
      </w:tr>
      <w:tr w:rsidR="00AC7AB2" w14:paraId="3D6DC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C5F6A" w14:textId="77777777" w:rsidR="00AC7AB2" w:rsidRDefault="00AC7AB2">
            <w:pPr>
              <w:pStyle w:val="p1"/>
            </w:pPr>
            <w:r>
              <w:t>S4</w:t>
            </w:r>
          </w:p>
        </w:tc>
        <w:tc>
          <w:tcPr>
            <w:tcW w:w="0" w:type="auto"/>
            <w:vAlign w:val="center"/>
            <w:hideMark/>
          </w:tcPr>
          <w:p w14:paraId="787542A4" w14:textId="77777777" w:rsidR="00AC7AB2" w:rsidRDefault="00AC7AB2">
            <w:pPr>
              <w:pStyle w:val="p1"/>
            </w:pPr>
            <w:r>
              <w:t>Падение спроса</w:t>
            </w:r>
          </w:p>
        </w:tc>
        <w:tc>
          <w:tcPr>
            <w:tcW w:w="0" w:type="auto"/>
            <w:vAlign w:val="center"/>
            <w:hideMark/>
          </w:tcPr>
          <w:p w14:paraId="458A8550" w14:textId="77777777" w:rsidR="00AC7AB2" w:rsidRDefault="00AC7AB2">
            <w:pPr>
              <w:pStyle w:val="p1"/>
            </w:pPr>
            <w:r>
              <w:t>Антикризис</w:t>
            </w:r>
          </w:p>
        </w:tc>
        <w:tc>
          <w:tcPr>
            <w:tcW w:w="0" w:type="auto"/>
            <w:vAlign w:val="center"/>
            <w:hideMark/>
          </w:tcPr>
          <w:p w14:paraId="6E2931F0" w14:textId="77777777" w:rsidR="00AC7AB2" w:rsidRDefault="00AC7AB2">
            <w:pPr>
              <w:pStyle w:val="p1"/>
            </w:pPr>
            <w:r>
              <w:t>Кто выживает</w:t>
            </w:r>
          </w:p>
        </w:tc>
      </w:tr>
      <w:tr w:rsidR="00AC7AB2" w14:paraId="1A233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ED998" w14:textId="77777777" w:rsidR="00AC7AB2" w:rsidRDefault="00AC7AB2">
            <w:pPr>
              <w:pStyle w:val="p1"/>
            </w:pPr>
            <w:r>
              <w:t>S5</w:t>
            </w:r>
          </w:p>
        </w:tc>
        <w:tc>
          <w:tcPr>
            <w:tcW w:w="0" w:type="auto"/>
            <w:vAlign w:val="center"/>
            <w:hideMark/>
          </w:tcPr>
          <w:p w14:paraId="157E7649" w14:textId="77777777" w:rsidR="00AC7AB2" w:rsidRDefault="00AC7AB2">
            <w:pPr>
              <w:pStyle w:val="p1"/>
            </w:pPr>
            <w:r>
              <w:t>Инвестрешение</w:t>
            </w:r>
          </w:p>
        </w:tc>
        <w:tc>
          <w:tcPr>
            <w:tcW w:w="0" w:type="auto"/>
            <w:vAlign w:val="center"/>
            <w:hideMark/>
          </w:tcPr>
          <w:p w14:paraId="2F8C8EBC" w14:textId="77777777" w:rsidR="00AC7AB2" w:rsidRDefault="00AC7AB2">
            <w:pPr>
              <w:pStyle w:val="p1"/>
            </w:pPr>
            <w:r>
              <w:t>CFO</w:t>
            </w:r>
          </w:p>
        </w:tc>
        <w:tc>
          <w:tcPr>
            <w:tcW w:w="0" w:type="auto"/>
            <w:vAlign w:val="center"/>
            <w:hideMark/>
          </w:tcPr>
          <w:p w14:paraId="3E4C8F53" w14:textId="77777777" w:rsidR="00AC7AB2" w:rsidRDefault="00AC7AB2">
            <w:pPr>
              <w:pStyle w:val="p1"/>
            </w:pPr>
            <w:r>
              <w:t>Фильтр</w:t>
            </w:r>
          </w:p>
        </w:tc>
      </w:tr>
      <w:tr w:rsidR="00AC7AB2" w14:paraId="4B7D5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5400D" w14:textId="77777777" w:rsidR="00AC7AB2" w:rsidRDefault="00AC7AB2">
            <w:pPr>
              <w:pStyle w:val="p1"/>
            </w:pPr>
            <w:r>
              <w:t>S6</w:t>
            </w:r>
          </w:p>
        </w:tc>
        <w:tc>
          <w:tcPr>
            <w:tcW w:w="0" w:type="auto"/>
            <w:vAlign w:val="center"/>
            <w:hideMark/>
          </w:tcPr>
          <w:p w14:paraId="08870D9D" w14:textId="77777777" w:rsidR="00AC7AB2" w:rsidRDefault="00AC7AB2">
            <w:pPr>
              <w:pStyle w:val="p1"/>
            </w:pPr>
            <w:r>
              <w:t>Налоги</w:t>
            </w:r>
          </w:p>
        </w:tc>
        <w:tc>
          <w:tcPr>
            <w:tcW w:w="0" w:type="auto"/>
            <w:vAlign w:val="center"/>
            <w:hideMark/>
          </w:tcPr>
          <w:p w14:paraId="4022002D" w14:textId="77777777" w:rsidR="00AC7AB2" w:rsidRDefault="00AC7AB2">
            <w:pPr>
              <w:pStyle w:val="p1"/>
            </w:pPr>
            <w:r>
              <w:t>Финансы</w:t>
            </w:r>
          </w:p>
        </w:tc>
        <w:tc>
          <w:tcPr>
            <w:tcW w:w="0" w:type="auto"/>
            <w:vAlign w:val="center"/>
            <w:hideMark/>
          </w:tcPr>
          <w:p w14:paraId="736D8467" w14:textId="77777777" w:rsidR="00AC7AB2" w:rsidRDefault="00AC7AB2">
            <w:pPr>
              <w:pStyle w:val="p1"/>
            </w:pPr>
            <w:r>
              <w:t>Cash-контур</w:t>
            </w:r>
          </w:p>
        </w:tc>
      </w:tr>
      <w:tr w:rsidR="00AC7AB2" w14:paraId="60BA9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F476E" w14:textId="77777777" w:rsidR="00AC7AB2" w:rsidRDefault="00AC7AB2">
            <w:pPr>
              <w:pStyle w:val="p1"/>
            </w:pPr>
            <w:r>
              <w:t>S7</w:t>
            </w:r>
          </w:p>
        </w:tc>
        <w:tc>
          <w:tcPr>
            <w:tcW w:w="0" w:type="auto"/>
            <w:vAlign w:val="center"/>
            <w:hideMark/>
          </w:tcPr>
          <w:p w14:paraId="7F13FF01" w14:textId="77777777" w:rsidR="00AC7AB2" w:rsidRDefault="00AC7AB2">
            <w:pPr>
              <w:pStyle w:val="p1"/>
            </w:pPr>
            <w:r>
              <w:t>KPI-пересборка</w:t>
            </w:r>
          </w:p>
        </w:tc>
        <w:tc>
          <w:tcPr>
            <w:tcW w:w="0" w:type="auto"/>
            <w:vAlign w:val="center"/>
            <w:hideMark/>
          </w:tcPr>
          <w:p w14:paraId="3D2AC479" w14:textId="77777777" w:rsidR="00AC7AB2" w:rsidRDefault="00AC7AB2">
            <w:pPr>
              <w:pStyle w:val="p1"/>
            </w:pPr>
            <w:r>
              <w:t>C-level</w:t>
            </w:r>
          </w:p>
        </w:tc>
        <w:tc>
          <w:tcPr>
            <w:tcW w:w="0" w:type="auto"/>
            <w:vAlign w:val="center"/>
            <w:hideMark/>
          </w:tcPr>
          <w:p w14:paraId="2CC01A38" w14:textId="77777777" w:rsidR="00AC7AB2" w:rsidRDefault="00AC7AB2">
            <w:pPr>
              <w:pStyle w:val="p1"/>
            </w:pPr>
            <w:r>
              <w:t>Запрет имитаций</w:t>
            </w:r>
          </w:p>
        </w:tc>
      </w:tr>
    </w:tbl>
    <w:p w14:paraId="72008F88" w14:textId="77777777" w:rsidR="00AC7AB2" w:rsidRDefault="00D7142F" w:rsidP="00AC7AB2">
      <w:pPr>
        <w:rPr>
          <w:rStyle w:val="s1"/>
        </w:rPr>
      </w:pPr>
      <w:r>
        <w:rPr>
          <w:rStyle w:val="s1"/>
          <w:noProof/>
        </w:rPr>
        <w:pict w14:anchorId="7AE695AE">
          <v:rect id="_x0000_i1072" alt="" style="width:467.75pt;height:.05pt;mso-width-percent:0;mso-height-percent:0;mso-width-percent:0;mso-height-percent:0" o:hralign="center" o:hrstd="t" o:hr="t" fillcolor="#a0a0a0" stroked="f"/>
        </w:pict>
      </w:r>
    </w:p>
    <w:p w14:paraId="07041DFA" w14:textId="56FF13D3" w:rsidR="00AC7AB2" w:rsidRDefault="00AC7AB2" w:rsidP="00AC7AB2">
      <w:pPr>
        <w:pStyle w:val="2"/>
      </w:pPr>
      <w:bookmarkStart w:id="42" w:name="_Toc219032409"/>
      <w:r>
        <w:t>6.5. Ошибки и ограничения (честно)</w:t>
      </w:r>
      <w:bookmarkEnd w:id="42"/>
    </w:p>
    <w:p w14:paraId="43FEBFCF" w14:textId="77777777" w:rsidR="00AC7AB2" w:rsidRDefault="00AC7AB2" w:rsidP="00AC7AB2">
      <w:pPr>
        <w:pStyle w:val="3"/>
      </w:pPr>
      <w:r>
        <w:t>Таблица 6.5 — Типовые ошибки внедрения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1942"/>
        <w:gridCol w:w="1865"/>
      </w:tblGrid>
      <w:tr w:rsidR="00AC7AB2" w14:paraId="1FD4C2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146B0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Ошибка</w:t>
            </w:r>
          </w:p>
        </w:tc>
        <w:tc>
          <w:tcPr>
            <w:tcW w:w="0" w:type="auto"/>
            <w:vAlign w:val="center"/>
            <w:hideMark/>
          </w:tcPr>
          <w:p w14:paraId="74D18349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Проявление</w:t>
            </w:r>
          </w:p>
        </w:tc>
        <w:tc>
          <w:tcPr>
            <w:tcW w:w="0" w:type="auto"/>
            <w:vAlign w:val="center"/>
            <w:hideMark/>
          </w:tcPr>
          <w:p w14:paraId="24A66DF3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Последствие</w:t>
            </w:r>
          </w:p>
        </w:tc>
      </w:tr>
      <w:tr w:rsidR="00AC7AB2" w14:paraId="0D286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4479C" w14:textId="77777777" w:rsidR="00AC7AB2" w:rsidRDefault="00AC7AB2">
            <w:pPr>
              <w:pStyle w:val="p1"/>
            </w:pPr>
            <w:r>
              <w:t>Имитация расчётов</w:t>
            </w:r>
          </w:p>
        </w:tc>
        <w:tc>
          <w:tcPr>
            <w:tcW w:w="0" w:type="auto"/>
            <w:vAlign w:val="center"/>
            <w:hideMark/>
          </w:tcPr>
          <w:p w14:paraId="30AC0E5B" w14:textId="77777777" w:rsidR="00AC7AB2" w:rsidRDefault="00AC7AB2">
            <w:pPr>
              <w:pStyle w:val="p1"/>
            </w:pPr>
            <w:r>
              <w:t>«Примерно»</w:t>
            </w:r>
          </w:p>
        </w:tc>
        <w:tc>
          <w:tcPr>
            <w:tcW w:w="0" w:type="auto"/>
            <w:vAlign w:val="center"/>
            <w:hideMark/>
          </w:tcPr>
          <w:p w14:paraId="53AF7500" w14:textId="77777777" w:rsidR="00AC7AB2" w:rsidRDefault="00AC7AB2">
            <w:pPr>
              <w:pStyle w:val="p1"/>
            </w:pPr>
            <w:r>
              <w:t>Ложные решения</w:t>
            </w:r>
          </w:p>
        </w:tc>
      </w:tr>
      <w:tr w:rsidR="00AC7AB2" w14:paraId="2DB99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DA715" w14:textId="77777777" w:rsidR="00AC7AB2" w:rsidRDefault="00AC7AB2">
            <w:pPr>
              <w:pStyle w:val="p1"/>
            </w:pPr>
            <w:r>
              <w:t>Нет owner’а</w:t>
            </w:r>
          </w:p>
        </w:tc>
        <w:tc>
          <w:tcPr>
            <w:tcW w:w="0" w:type="auto"/>
            <w:vAlign w:val="center"/>
            <w:hideMark/>
          </w:tcPr>
          <w:p w14:paraId="5AFFC930" w14:textId="77777777" w:rsidR="00AC7AB2" w:rsidRDefault="00AC7AB2">
            <w:pPr>
              <w:pStyle w:val="p1"/>
            </w:pPr>
            <w:r>
              <w:t>Никто не отвечает</w:t>
            </w:r>
          </w:p>
        </w:tc>
        <w:tc>
          <w:tcPr>
            <w:tcW w:w="0" w:type="auto"/>
            <w:vAlign w:val="center"/>
            <w:hideMark/>
          </w:tcPr>
          <w:p w14:paraId="21D61A3F" w14:textId="77777777" w:rsidR="00AC7AB2" w:rsidRDefault="00AC7AB2">
            <w:pPr>
              <w:pStyle w:val="p1"/>
            </w:pPr>
            <w:r>
              <w:t>Срыв</w:t>
            </w:r>
          </w:p>
        </w:tc>
      </w:tr>
      <w:tr w:rsidR="00AC7AB2" w14:paraId="18DFE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9C314" w14:textId="77777777" w:rsidR="00AC7AB2" w:rsidRDefault="00AC7AB2">
            <w:pPr>
              <w:pStyle w:val="p1"/>
            </w:pPr>
            <w:r>
              <w:t>Давление KPI</w:t>
            </w:r>
          </w:p>
        </w:tc>
        <w:tc>
          <w:tcPr>
            <w:tcW w:w="0" w:type="auto"/>
            <w:vAlign w:val="center"/>
            <w:hideMark/>
          </w:tcPr>
          <w:p w14:paraId="313DAFF5" w14:textId="77777777" w:rsidR="00AC7AB2" w:rsidRDefault="00AC7AB2">
            <w:pPr>
              <w:pStyle w:val="p1"/>
            </w:pPr>
            <w:r>
              <w:t>Ломают пороги</w:t>
            </w:r>
          </w:p>
        </w:tc>
        <w:tc>
          <w:tcPr>
            <w:tcW w:w="0" w:type="auto"/>
            <w:vAlign w:val="center"/>
            <w:hideMark/>
          </w:tcPr>
          <w:p w14:paraId="26940DBE" w14:textId="77777777" w:rsidR="00AC7AB2" w:rsidRDefault="00AC7AB2">
            <w:pPr>
              <w:pStyle w:val="p1"/>
            </w:pPr>
            <w:r>
              <w:t>Возврат ошибок</w:t>
            </w:r>
          </w:p>
        </w:tc>
      </w:tr>
      <w:tr w:rsidR="00AC7AB2" w14:paraId="25CCA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F23B8" w14:textId="77777777" w:rsidR="00AC7AB2" w:rsidRDefault="00AC7AB2">
            <w:pPr>
              <w:pStyle w:val="p1"/>
            </w:pPr>
            <w:r>
              <w:t>Игнор налогов</w:t>
            </w:r>
          </w:p>
        </w:tc>
        <w:tc>
          <w:tcPr>
            <w:tcW w:w="0" w:type="auto"/>
            <w:vAlign w:val="center"/>
            <w:hideMark/>
          </w:tcPr>
          <w:p w14:paraId="312A4301" w14:textId="77777777" w:rsidR="00AC7AB2" w:rsidRDefault="00AC7AB2">
            <w:pPr>
              <w:pStyle w:val="p1"/>
            </w:pPr>
            <w:r>
              <w:t>«Потом учтём»</w:t>
            </w:r>
          </w:p>
        </w:tc>
        <w:tc>
          <w:tcPr>
            <w:tcW w:w="0" w:type="auto"/>
            <w:vAlign w:val="center"/>
            <w:hideMark/>
          </w:tcPr>
          <w:p w14:paraId="3D594C30" w14:textId="77777777" w:rsidR="00AC7AB2" w:rsidRDefault="00AC7AB2">
            <w:pPr>
              <w:pStyle w:val="p1"/>
            </w:pPr>
            <w:r>
              <w:t>Cash-провал</w:t>
            </w:r>
          </w:p>
        </w:tc>
      </w:tr>
    </w:tbl>
    <w:p w14:paraId="37B89AC6" w14:textId="77777777" w:rsidR="00AC7AB2" w:rsidRDefault="00D7142F" w:rsidP="00AC7AB2">
      <w:pPr>
        <w:rPr>
          <w:rStyle w:val="s1"/>
        </w:rPr>
      </w:pPr>
      <w:r>
        <w:rPr>
          <w:rStyle w:val="s1"/>
          <w:noProof/>
        </w:rPr>
        <w:pict w14:anchorId="78C5F3B2">
          <v:rect id="_x0000_i1071" alt="" style="width:467.75pt;height:.05pt;mso-width-percent:0;mso-height-percent:0;mso-width-percent:0;mso-height-percent:0" o:hralign="center" o:hrstd="t" o:hr="t" fillcolor="#a0a0a0" stroked="f"/>
        </w:pict>
      </w:r>
    </w:p>
    <w:p w14:paraId="401681CF" w14:textId="77777777" w:rsidR="00AC7AB2" w:rsidRDefault="00AC7AB2" w:rsidP="00AC7AB2">
      <w:pPr>
        <w:pStyle w:val="3"/>
      </w:pPr>
      <w:r>
        <w:t>Таблица 6.6 — Ограничения кейс-слоя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1906"/>
      </w:tblGrid>
      <w:tr w:rsidR="00AC7AB2" w14:paraId="518075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EC0E9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Ограничение</w:t>
            </w:r>
          </w:p>
        </w:tc>
        <w:tc>
          <w:tcPr>
            <w:tcW w:w="0" w:type="auto"/>
            <w:vAlign w:val="center"/>
            <w:hideMark/>
          </w:tcPr>
          <w:p w14:paraId="2BBB74E6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это означает</w:t>
            </w:r>
          </w:p>
        </w:tc>
      </w:tr>
      <w:tr w:rsidR="00AC7AB2" w14:paraId="518A5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D14FA" w14:textId="77777777" w:rsidR="00AC7AB2" w:rsidRDefault="00AC7AB2">
            <w:pPr>
              <w:pStyle w:val="p1"/>
            </w:pPr>
            <w:r>
              <w:t>Не универсален</w:t>
            </w:r>
          </w:p>
        </w:tc>
        <w:tc>
          <w:tcPr>
            <w:tcW w:w="0" w:type="auto"/>
            <w:vAlign w:val="center"/>
            <w:hideMark/>
          </w:tcPr>
          <w:p w14:paraId="048A87DA" w14:textId="77777777" w:rsidR="00AC7AB2" w:rsidRDefault="00AC7AB2">
            <w:pPr>
              <w:pStyle w:val="p1"/>
            </w:pPr>
            <w:r>
              <w:t>Требует данных</w:t>
            </w:r>
          </w:p>
        </w:tc>
      </w:tr>
      <w:tr w:rsidR="00AC7AB2" w14:paraId="6B77C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24F43" w14:textId="77777777" w:rsidR="00AC7AB2" w:rsidRDefault="00AC7AB2">
            <w:pPr>
              <w:pStyle w:val="p1"/>
            </w:pPr>
            <w:r>
              <w:t>Не быстрый</w:t>
            </w:r>
          </w:p>
        </w:tc>
        <w:tc>
          <w:tcPr>
            <w:tcW w:w="0" w:type="auto"/>
            <w:vAlign w:val="center"/>
            <w:hideMark/>
          </w:tcPr>
          <w:p w14:paraId="7057983A" w14:textId="77777777" w:rsidR="00AC7AB2" w:rsidRDefault="00AC7AB2">
            <w:pPr>
              <w:pStyle w:val="p1"/>
            </w:pPr>
            <w:r>
              <w:t>Нельзя «за день»</w:t>
            </w:r>
          </w:p>
        </w:tc>
      </w:tr>
      <w:tr w:rsidR="00AC7AB2" w14:paraId="3F38E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30075" w14:textId="77777777" w:rsidR="00AC7AB2" w:rsidRDefault="00AC7AB2">
            <w:pPr>
              <w:pStyle w:val="p1"/>
            </w:pPr>
            <w:r>
              <w:t>Не мотивационный</w:t>
            </w:r>
          </w:p>
        </w:tc>
        <w:tc>
          <w:tcPr>
            <w:tcW w:w="0" w:type="auto"/>
            <w:vAlign w:val="center"/>
            <w:hideMark/>
          </w:tcPr>
          <w:p w14:paraId="67158269" w14:textId="77777777" w:rsidR="00AC7AB2" w:rsidRDefault="00AC7AB2">
            <w:pPr>
              <w:pStyle w:val="p1"/>
            </w:pPr>
            <w:r>
              <w:t>Не вдохновляет</w:t>
            </w:r>
          </w:p>
        </w:tc>
      </w:tr>
      <w:tr w:rsidR="00AC7AB2" w14:paraId="328F6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DA50C" w14:textId="77777777" w:rsidR="00AC7AB2" w:rsidRDefault="00AC7AB2">
            <w:pPr>
              <w:pStyle w:val="p1"/>
            </w:pPr>
            <w:r>
              <w:t>Не про рост</w:t>
            </w:r>
          </w:p>
        </w:tc>
        <w:tc>
          <w:tcPr>
            <w:tcW w:w="0" w:type="auto"/>
            <w:vAlign w:val="center"/>
            <w:hideMark/>
          </w:tcPr>
          <w:p w14:paraId="2ED167FF" w14:textId="77777777" w:rsidR="00AC7AB2" w:rsidRDefault="00AC7AB2">
            <w:pPr>
              <w:pStyle w:val="p1"/>
            </w:pPr>
            <w:r>
              <w:t>Про запреты</w:t>
            </w:r>
          </w:p>
        </w:tc>
      </w:tr>
    </w:tbl>
    <w:p w14:paraId="41C953CD" w14:textId="77777777" w:rsidR="00AC7AB2" w:rsidRDefault="00D7142F" w:rsidP="00AC7AB2">
      <w:pPr>
        <w:rPr>
          <w:rStyle w:val="s1"/>
        </w:rPr>
      </w:pPr>
      <w:r>
        <w:rPr>
          <w:rStyle w:val="s1"/>
          <w:noProof/>
        </w:rPr>
        <w:pict w14:anchorId="61C1CB5E">
          <v:rect id="_x0000_i1070" alt="" style="width:467.75pt;height:.05pt;mso-width-percent:0;mso-height-percent:0;mso-width-percent:0;mso-height-percent:0" o:hralign="center" o:hrstd="t" o:hr="t" fillcolor="#a0a0a0" stroked="f"/>
        </w:pict>
      </w:r>
    </w:p>
    <w:p w14:paraId="255441DF" w14:textId="12A86112" w:rsidR="00AC7AB2" w:rsidRDefault="00AC7AB2" w:rsidP="00AC7AB2">
      <w:pPr>
        <w:pStyle w:val="2"/>
      </w:pPr>
      <w:bookmarkStart w:id="43" w:name="_Toc219032410"/>
      <w:r>
        <w:lastRenderedPageBreak/>
        <w:t>6.6. Каноническая фиксация кейс-слоя</w:t>
      </w:r>
      <w:bookmarkEnd w:id="43"/>
    </w:p>
    <w:p w14:paraId="2C6FBC2A" w14:textId="77777777" w:rsidR="00AC7AB2" w:rsidRDefault="00AC7AB2" w:rsidP="00AC7AB2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Кейс в УМ — это не история успеха.</w:t>
      </w:r>
    </w:p>
    <w:p w14:paraId="6AB6C408" w14:textId="60A09F31" w:rsidR="00AC7AB2" w:rsidRPr="00AC7AB2" w:rsidRDefault="00AC7AB2" w:rsidP="00AC7AB2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Это доказательство, что без формул решение было бы запрещено.</w:t>
      </w:r>
    </w:p>
    <w:p w14:paraId="008B5EDF" w14:textId="77777777" w:rsidR="00AC7AB2" w:rsidRDefault="00AC7AB2" w:rsidP="00AC7AB2">
      <w:pPr>
        <w:pStyle w:val="3"/>
      </w:pPr>
      <w:r>
        <w:t>Таблица 6.7 — Статус кейса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0"/>
        <w:gridCol w:w="2132"/>
      </w:tblGrid>
      <w:tr w:rsidR="00AC7AB2" w14:paraId="22BDB4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33D11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460AADE3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</w:t>
            </w:r>
          </w:p>
        </w:tc>
      </w:tr>
      <w:tr w:rsidR="00AC7AB2" w14:paraId="74743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B022E" w14:textId="77777777" w:rsidR="00AC7AB2" w:rsidRDefault="00AC7AB2">
            <w:pPr>
              <w:pStyle w:val="p1"/>
            </w:pPr>
            <w:r>
              <w:t>Есть формулы</w:t>
            </w:r>
          </w:p>
        </w:tc>
        <w:tc>
          <w:tcPr>
            <w:tcW w:w="0" w:type="auto"/>
            <w:vAlign w:val="center"/>
            <w:hideMark/>
          </w:tcPr>
          <w:p w14:paraId="3B4F837D" w14:textId="77777777" w:rsidR="00AC7AB2" w:rsidRDefault="00AC7AB2">
            <w:pPr>
              <w:pStyle w:val="p1"/>
            </w:pPr>
            <w:r>
              <w:t>Кейс валиден</w:t>
            </w:r>
          </w:p>
        </w:tc>
      </w:tr>
      <w:tr w:rsidR="00AC7AB2" w14:paraId="5D942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5B09F" w14:textId="77777777" w:rsidR="00AC7AB2" w:rsidRDefault="00AC7AB2">
            <w:pPr>
              <w:pStyle w:val="p1"/>
            </w:pPr>
            <w:r>
              <w:t>Есть пороги</w:t>
            </w:r>
          </w:p>
        </w:tc>
        <w:tc>
          <w:tcPr>
            <w:tcW w:w="0" w:type="auto"/>
            <w:vAlign w:val="center"/>
            <w:hideMark/>
          </w:tcPr>
          <w:p w14:paraId="6EA57C08" w14:textId="77777777" w:rsidR="00AC7AB2" w:rsidRDefault="00AC7AB2">
            <w:pPr>
              <w:pStyle w:val="p1"/>
            </w:pPr>
            <w:r>
              <w:t>Решение допустимо</w:t>
            </w:r>
          </w:p>
        </w:tc>
      </w:tr>
      <w:tr w:rsidR="00AC7AB2" w14:paraId="6EBA0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4ADC6" w14:textId="77777777" w:rsidR="00AC7AB2" w:rsidRDefault="00AC7AB2">
            <w:pPr>
              <w:pStyle w:val="p1"/>
            </w:pPr>
            <w:r>
              <w:t>Нет цифр</w:t>
            </w:r>
          </w:p>
        </w:tc>
        <w:tc>
          <w:tcPr>
            <w:tcW w:w="0" w:type="auto"/>
            <w:vAlign w:val="center"/>
            <w:hideMark/>
          </w:tcPr>
          <w:p w14:paraId="3AEB44C5" w14:textId="77777777" w:rsidR="00AC7AB2" w:rsidRDefault="00AC7AB2">
            <w:pPr>
              <w:pStyle w:val="p1"/>
            </w:pPr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Не кейс</w:t>
            </w:r>
          </w:p>
        </w:tc>
      </w:tr>
      <w:tr w:rsidR="00AC7AB2" w14:paraId="24BA0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2DE7D" w14:textId="77777777" w:rsidR="00AC7AB2" w:rsidRDefault="00AC7AB2">
            <w:pPr>
              <w:pStyle w:val="p1"/>
            </w:pPr>
            <w:r>
              <w:t>Есть «успех» без расчёта</w:t>
            </w:r>
          </w:p>
        </w:tc>
        <w:tc>
          <w:tcPr>
            <w:tcW w:w="0" w:type="auto"/>
            <w:vAlign w:val="center"/>
            <w:hideMark/>
          </w:tcPr>
          <w:p w14:paraId="3EBE4717" w14:textId="77777777" w:rsidR="00AC7AB2" w:rsidRDefault="00AC7AB2">
            <w:pPr>
              <w:pStyle w:val="p1"/>
            </w:pPr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Маркетинг</w:t>
            </w:r>
          </w:p>
        </w:tc>
      </w:tr>
    </w:tbl>
    <w:p w14:paraId="405C9B3F" w14:textId="77777777" w:rsidR="00AC7AB2" w:rsidRDefault="00AC7AB2">
      <w:pPr>
        <w:rPr>
          <w:rFonts w:ascii="Times New Roman" w:eastAsia="Times New Roman" w:hAnsi="Times New Roman" w:cs="Times New Roman"/>
          <w:lang w:eastAsia="ru-RU"/>
        </w:rPr>
      </w:pPr>
    </w:p>
    <w:p w14:paraId="77A4AACE" w14:textId="3B9E1B1C" w:rsidR="00AC7AB2" w:rsidRDefault="00AC7AB2" w:rsidP="00AC7AB2">
      <w:pPr>
        <w:pStyle w:val="1"/>
      </w:pPr>
      <w:bookmarkStart w:id="44" w:name="_Toc219032411"/>
      <w:r>
        <w:lastRenderedPageBreak/>
        <w:t>7. Продажный слой</w:t>
      </w:r>
      <w:bookmarkEnd w:id="44"/>
    </w:p>
    <w:p w14:paraId="0339A28A" w14:textId="77777777" w:rsidR="00AC7AB2" w:rsidRDefault="00AC7AB2" w:rsidP="00AC7AB2">
      <w:pPr>
        <w:pStyle w:val="p3"/>
      </w:pPr>
      <w:r>
        <w:rPr>
          <w:i/>
          <w:iCs/>
        </w:rPr>
        <w:t>(как продавать, не разрушая методологию УМ)</w:t>
      </w:r>
    </w:p>
    <w:p w14:paraId="551D4BCB" w14:textId="77777777" w:rsidR="00AC7AB2" w:rsidRDefault="00D7142F" w:rsidP="00AC7AB2">
      <w:pPr>
        <w:rPr>
          <w:rStyle w:val="s2"/>
        </w:rPr>
      </w:pPr>
      <w:r>
        <w:rPr>
          <w:rStyle w:val="s2"/>
          <w:noProof/>
        </w:rPr>
        <w:pict w14:anchorId="1FA81B81">
          <v:rect id="_x0000_i1069" alt="" style="width:467.75pt;height:.05pt;mso-width-percent:0;mso-height-percent:0;mso-width-percent:0;mso-height-percent:0" o:hralign="center" o:hrstd="t" o:hr="t" fillcolor="#a0a0a0" stroked="f"/>
        </w:pict>
      </w:r>
    </w:p>
    <w:p w14:paraId="4F97F5BE" w14:textId="10806149" w:rsidR="00AC7AB2" w:rsidRDefault="00AC7AB2" w:rsidP="00AC7AB2">
      <w:pPr>
        <w:pStyle w:val="2"/>
      </w:pPr>
      <w:bookmarkStart w:id="45" w:name="_Toc219032412"/>
      <w:r>
        <w:t>7.1. Презентация оффера (структура смысла)</w:t>
      </w:r>
      <w:bookmarkEnd w:id="45"/>
    </w:p>
    <w:p w14:paraId="13BB69BF" w14:textId="77777777" w:rsidR="00AC7AB2" w:rsidRDefault="00AC7AB2" w:rsidP="00AC7AB2">
      <w:pPr>
        <w:pStyle w:val="3"/>
      </w:pPr>
      <w:r>
        <w:t>Таблица 7.1 — Логика оффера УМ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2753"/>
        <w:gridCol w:w="2388"/>
      </w:tblGrid>
      <w:tr w:rsidR="00AC7AB2" w14:paraId="4C9758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47132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4C075677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говорим</w:t>
            </w:r>
          </w:p>
        </w:tc>
        <w:tc>
          <w:tcPr>
            <w:tcW w:w="0" w:type="auto"/>
            <w:vAlign w:val="center"/>
            <w:hideMark/>
          </w:tcPr>
          <w:p w14:paraId="508D0220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НЕ говорим</w:t>
            </w:r>
          </w:p>
        </w:tc>
      </w:tr>
      <w:tr w:rsidR="00AC7AB2" w14:paraId="1A681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93548" w14:textId="77777777" w:rsidR="00AC7AB2" w:rsidRDefault="00AC7AB2">
            <w:pPr>
              <w:pStyle w:val="p1"/>
            </w:pPr>
            <w:r>
              <w:t>Проблема</w:t>
            </w:r>
          </w:p>
        </w:tc>
        <w:tc>
          <w:tcPr>
            <w:tcW w:w="0" w:type="auto"/>
            <w:vAlign w:val="center"/>
            <w:hideMark/>
          </w:tcPr>
          <w:p w14:paraId="5EBDF5ED" w14:textId="77777777" w:rsidR="00AC7AB2" w:rsidRDefault="00AC7AB2">
            <w:pPr>
              <w:pStyle w:val="p1"/>
            </w:pPr>
            <w:r>
              <w:t>Ошибки решений</w:t>
            </w:r>
          </w:p>
        </w:tc>
        <w:tc>
          <w:tcPr>
            <w:tcW w:w="0" w:type="auto"/>
            <w:vAlign w:val="center"/>
            <w:hideMark/>
          </w:tcPr>
          <w:p w14:paraId="38907F15" w14:textId="77777777" w:rsidR="00AC7AB2" w:rsidRDefault="00AC7AB2">
            <w:pPr>
              <w:pStyle w:val="p1"/>
            </w:pPr>
            <w:r>
              <w:t>«Мало знаний»</w:t>
            </w:r>
          </w:p>
        </w:tc>
      </w:tr>
      <w:tr w:rsidR="00AC7AB2" w14:paraId="0B3A3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5BA68" w14:textId="77777777" w:rsidR="00AC7AB2" w:rsidRDefault="00AC7AB2">
            <w:pPr>
              <w:pStyle w:val="p1"/>
            </w:pPr>
            <w:r>
              <w:t>Причина</w:t>
            </w:r>
          </w:p>
        </w:tc>
        <w:tc>
          <w:tcPr>
            <w:tcW w:w="0" w:type="auto"/>
            <w:vAlign w:val="center"/>
            <w:hideMark/>
          </w:tcPr>
          <w:p w14:paraId="41DCFD46" w14:textId="77777777" w:rsidR="00AC7AB2" w:rsidRDefault="00AC7AB2">
            <w:pPr>
              <w:pStyle w:val="p1"/>
            </w:pPr>
            <w:r>
              <w:t>Нет формул и порогов</w:t>
            </w:r>
          </w:p>
        </w:tc>
        <w:tc>
          <w:tcPr>
            <w:tcW w:w="0" w:type="auto"/>
            <w:vAlign w:val="center"/>
            <w:hideMark/>
          </w:tcPr>
          <w:p w14:paraId="55ED49EF" w14:textId="77777777" w:rsidR="00AC7AB2" w:rsidRDefault="00AC7AB2">
            <w:pPr>
              <w:pStyle w:val="p1"/>
            </w:pPr>
            <w:r>
              <w:t>«Плохая команда»</w:t>
            </w:r>
          </w:p>
        </w:tc>
      </w:tr>
      <w:tr w:rsidR="00AC7AB2" w14:paraId="54A0D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54FF2" w14:textId="77777777" w:rsidR="00AC7AB2" w:rsidRDefault="00AC7AB2">
            <w:pPr>
              <w:pStyle w:val="p1"/>
            </w:pPr>
            <w:r>
              <w:t>Решение</w:t>
            </w:r>
          </w:p>
        </w:tc>
        <w:tc>
          <w:tcPr>
            <w:tcW w:w="0" w:type="auto"/>
            <w:vAlign w:val="center"/>
            <w:hideMark/>
          </w:tcPr>
          <w:p w14:paraId="3C58CF1B" w14:textId="77777777" w:rsidR="00AC7AB2" w:rsidRDefault="00AC7AB2">
            <w:pPr>
              <w:pStyle w:val="p1"/>
            </w:pPr>
            <w:r>
              <w:t>Decision Validation System</w:t>
            </w:r>
          </w:p>
        </w:tc>
        <w:tc>
          <w:tcPr>
            <w:tcW w:w="0" w:type="auto"/>
            <w:vAlign w:val="center"/>
            <w:hideMark/>
          </w:tcPr>
          <w:p w14:paraId="360E10A2" w14:textId="77777777" w:rsidR="00AC7AB2" w:rsidRDefault="00AC7AB2">
            <w:pPr>
              <w:pStyle w:val="p1"/>
            </w:pPr>
            <w:r>
              <w:t>«Рост выручки»</w:t>
            </w:r>
          </w:p>
        </w:tc>
      </w:tr>
      <w:tr w:rsidR="00AC7AB2" w14:paraId="6698B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432E9" w14:textId="77777777" w:rsidR="00AC7AB2" w:rsidRDefault="00AC7AB2">
            <w:pPr>
              <w:pStyle w:val="p1"/>
            </w:pPr>
            <w: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1FA1E126" w14:textId="77777777" w:rsidR="00AC7AB2" w:rsidRDefault="00AC7AB2">
            <w:pPr>
              <w:pStyle w:val="p1"/>
            </w:pPr>
            <w:r>
              <w:t>Запрет убытков</w:t>
            </w:r>
          </w:p>
        </w:tc>
        <w:tc>
          <w:tcPr>
            <w:tcW w:w="0" w:type="auto"/>
            <w:vAlign w:val="center"/>
            <w:hideMark/>
          </w:tcPr>
          <w:p w14:paraId="204733BE" w14:textId="77777777" w:rsidR="00AC7AB2" w:rsidRDefault="00AC7AB2">
            <w:pPr>
              <w:pStyle w:val="p1"/>
            </w:pPr>
            <w:r>
              <w:t>«Успех гарантирован»</w:t>
            </w:r>
          </w:p>
        </w:tc>
      </w:tr>
    </w:tbl>
    <w:p w14:paraId="0BCBFFEF" w14:textId="77777777" w:rsidR="00AC7AB2" w:rsidRDefault="00D7142F" w:rsidP="00AC7AB2">
      <w:pPr>
        <w:rPr>
          <w:rStyle w:val="s1"/>
        </w:rPr>
      </w:pPr>
      <w:r>
        <w:rPr>
          <w:rStyle w:val="s1"/>
          <w:noProof/>
        </w:rPr>
        <w:pict w14:anchorId="3E2CA617">
          <v:rect id="_x0000_i1068" alt="" style="width:467.75pt;height:.05pt;mso-width-percent:0;mso-height-percent:0;mso-width-percent:0;mso-height-percent:0" o:hralign="center" o:hrstd="t" o:hr="t" fillcolor="#a0a0a0" stroked="f"/>
        </w:pict>
      </w:r>
    </w:p>
    <w:p w14:paraId="4E964874" w14:textId="2820DEF9" w:rsidR="00AC7AB2" w:rsidRDefault="00AC7AB2" w:rsidP="00AC7AB2">
      <w:pPr>
        <w:pStyle w:val="2"/>
      </w:pPr>
      <w:bookmarkStart w:id="46" w:name="_Toc219032413"/>
      <w:r>
        <w:t>7.2. Ценообразование и линейка</w:t>
      </w:r>
      <w:bookmarkEnd w:id="46"/>
    </w:p>
    <w:p w14:paraId="766676DC" w14:textId="77777777" w:rsidR="00AC7AB2" w:rsidRDefault="00AC7AB2" w:rsidP="00AC7AB2">
      <w:pPr>
        <w:pStyle w:val="3"/>
      </w:pPr>
      <w:r>
        <w:t>Таблица 7.2 — Продуктовая линейка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2330"/>
        <w:gridCol w:w="3263"/>
        <w:gridCol w:w="2242"/>
      </w:tblGrid>
      <w:tr w:rsidR="00AC7AB2" w14:paraId="1FD6B4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AC544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709E9864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Для кого</w:t>
            </w:r>
          </w:p>
        </w:tc>
        <w:tc>
          <w:tcPr>
            <w:tcW w:w="0" w:type="auto"/>
            <w:vAlign w:val="center"/>
            <w:hideMark/>
          </w:tcPr>
          <w:p w14:paraId="0F493A9A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Суть</w:t>
            </w:r>
          </w:p>
        </w:tc>
        <w:tc>
          <w:tcPr>
            <w:tcW w:w="0" w:type="auto"/>
            <w:vAlign w:val="center"/>
            <w:hideMark/>
          </w:tcPr>
          <w:p w14:paraId="0759EC9B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Ограничение</w:t>
            </w:r>
          </w:p>
        </w:tc>
      </w:tr>
      <w:tr w:rsidR="00AC7AB2" w14:paraId="7E1D2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2E2AF" w14:textId="77777777" w:rsidR="00AC7AB2" w:rsidRDefault="00AC7AB2">
            <w:pPr>
              <w:pStyle w:val="p1"/>
            </w:pPr>
            <w:r>
              <w:t>Solo</w:t>
            </w:r>
          </w:p>
        </w:tc>
        <w:tc>
          <w:tcPr>
            <w:tcW w:w="0" w:type="auto"/>
            <w:vAlign w:val="center"/>
            <w:hideMark/>
          </w:tcPr>
          <w:p w14:paraId="3D1F0E9E" w14:textId="77777777" w:rsidR="00AC7AB2" w:rsidRDefault="00AC7AB2">
            <w:pPr>
              <w:pStyle w:val="p1"/>
            </w:pPr>
            <w:r>
              <w:t>Собственник</w:t>
            </w:r>
          </w:p>
        </w:tc>
        <w:tc>
          <w:tcPr>
            <w:tcW w:w="0" w:type="auto"/>
            <w:vAlign w:val="center"/>
            <w:hideMark/>
          </w:tcPr>
          <w:p w14:paraId="6B80A255" w14:textId="77777777" w:rsidR="00AC7AB2" w:rsidRDefault="00AC7AB2">
            <w:pPr>
              <w:pStyle w:val="p1"/>
            </w:pPr>
            <w:r>
              <w:t>Самостоятельное прохождение</w:t>
            </w:r>
          </w:p>
        </w:tc>
        <w:tc>
          <w:tcPr>
            <w:tcW w:w="0" w:type="auto"/>
            <w:vAlign w:val="center"/>
            <w:hideMark/>
          </w:tcPr>
          <w:p w14:paraId="40E0760A" w14:textId="77777777" w:rsidR="00AC7AB2" w:rsidRDefault="00AC7AB2">
            <w:pPr>
              <w:pStyle w:val="p1"/>
            </w:pPr>
            <w:r>
              <w:t>Без кастомизации</w:t>
            </w:r>
          </w:p>
        </w:tc>
      </w:tr>
      <w:tr w:rsidR="00AC7AB2" w14:paraId="2FACD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44394" w14:textId="77777777" w:rsidR="00AC7AB2" w:rsidRDefault="00AC7AB2">
            <w:pPr>
              <w:pStyle w:val="p1"/>
            </w:pPr>
            <w:r>
              <w:t>Team</w:t>
            </w:r>
          </w:p>
        </w:tc>
        <w:tc>
          <w:tcPr>
            <w:tcW w:w="0" w:type="auto"/>
            <w:vAlign w:val="center"/>
            <w:hideMark/>
          </w:tcPr>
          <w:p w14:paraId="64716D97" w14:textId="77777777" w:rsidR="00AC7AB2" w:rsidRDefault="00AC7AB2">
            <w:pPr>
              <w:pStyle w:val="p1"/>
            </w:pPr>
            <w:r>
              <w:t>Руководящая команда</w:t>
            </w:r>
          </w:p>
        </w:tc>
        <w:tc>
          <w:tcPr>
            <w:tcW w:w="0" w:type="auto"/>
            <w:vAlign w:val="center"/>
            <w:hideMark/>
          </w:tcPr>
          <w:p w14:paraId="6E86181D" w14:textId="77777777" w:rsidR="00AC7AB2" w:rsidRDefault="00AC7AB2">
            <w:pPr>
              <w:pStyle w:val="p1"/>
            </w:pPr>
            <w:r>
              <w:t>Совместные решения</w:t>
            </w:r>
          </w:p>
        </w:tc>
        <w:tc>
          <w:tcPr>
            <w:tcW w:w="0" w:type="auto"/>
            <w:vAlign w:val="center"/>
            <w:hideMark/>
          </w:tcPr>
          <w:p w14:paraId="2957FDB5" w14:textId="77777777" w:rsidR="00AC7AB2" w:rsidRDefault="00AC7AB2">
            <w:pPr>
              <w:pStyle w:val="p1"/>
            </w:pPr>
            <w:r>
              <w:t>Требует дисциплины</w:t>
            </w:r>
          </w:p>
        </w:tc>
      </w:tr>
      <w:tr w:rsidR="00AC7AB2" w14:paraId="3B06D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E09EA" w14:textId="77777777" w:rsidR="00AC7AB2" w:rsidRDefault="00AC7AB2">
            <w:pPr>
              <w:pStyle w:val="p1"/>
            </w:pPr>
            <w:r>
              <w:t>System</w:t>
            </w:r>
          </w:p>
        </w:tc>
        <w:tc>
          <w:tcPr>
            <w:tcW w:w="0" w:type="auto"/>
            <w:vAlign w:val="center"/>
            <w:hideMark/>
          </w:tcPr>
          <w:p w14:paraId="424F0DAE" w14:textId="77777777" w:rsidR="00AC7AB2" w:rsidRDefault="00AC7AB2">
            <w:pPr>
              <w:pStyle w:val="p1"/>
            </w:pPr>
            <w:r>
              <w:t>Компания</w:t>
            </w:r>
          </w:p>
        </w:tc>
        <w:tc>
          <w:tcPr>
            <w:tcW w:w="0" w:type="auto"/>
            <w:vAlign w:val="center"/>
            <w:hideMark/>
          </w:tcPr>
          <w:p w14:paraId="6DCCA479" w14:textId="77777777" w:rsidR="00AC7AB2" w:rsidRDefault="00AC7AB2">
            <w:pPr>
              <w:pStyle w:val="p1"/>
            </w:pPr>
            <w:r>
              <w:t>Встраивание как стандарт</w:t>
            </w:r>
          </w:p>
        </w:tc>
        <w:tc>
          <w:tcPr>
            <w:tcW w:w="0" w:type="auto"/>
            <w:vAlign w:val="center"/>
            <w:hideMark/>
          </w:tcPr>
          <w:p w14:paraId="5ECEB51C" w14:textId="77777777" w:rsidR="00AC7AB2" w:rsidRDefault="00AC7AB2">
            <w:pPr>
              <w:pStyle w:val="p1"/>
            </w:pPr>
            <w:r>
              <w:t>Долгий цикл</w:t>
            </w:r>
          </w:p>
        </w:tc>
      </w:tr>
    </w:tbl>
    <w:p w14:paraId="105DED78" w14:textId="77777777" w:rsidR="00AC7AB2" w:rsidRDefault="00AC7AB2" w:rsidP="00AC7AB2">
      <w:pPr>
        <w:pStyle w:val="p1"/>
      </w:pPr>
      <w:r>
        <w:rPr>
          <w:i/>
          <w:iCs/>
        </w:rPr>
        <w:t xml:space="preserve">Ценообразование строится не от «ценности», а от </w:t>
      </w:r>
      <w:r>
        <w:rPr>
          <w:rStyle w:val="s1"/>
          <w:rFonts w:eastAsiaTheme="majorEastAsia"/>
          <w:b/>
          <w:bCs/>
          <w:i/>
          <w:iCs/>
        </w:rPr>
        <w:t>уровня ответственности и масштаба ошибки</w:t>
      </w:r>
      <w:r>
        <w:t>.</w:t>
      </w:r>
    </w:p>
    <w:p w14:paraId="7E6BD973" w14:textId="77777777" w:rsidR="00AC7AB2" w:rsidRDefault="00D7142F" w:rsidP="00AC7AB2">
      <w:pPr>
        <w:rPr>
          <w:rStyle w:val="s2"/>
        </w:rPr>
      </w:pPr>
      <w:r>
        <w:rPr>
          <w:rStyle w:val="s2"/>
          <w:noProof/>
        </w:rPr>
        <w:pict w14:anchorId="77883ADE">
          <v:rect id="_x0000_i1067" alt="" style="width:467.75pt;height:.05pt;mso-width-percent:0;mso-height-percent:0;mso-width-percent:0;mso-height-percent:0" o:hralign="center" o:hrstd="t" o:hr="t" fillcolor="#a0a0a0" stroked="f"/>
        </w:pict>
      </w:r>
    </w:p>
    <w:p w14:paraId="3A67E3A4" w14:textId="1016CBCE" w:rsidR="00AC7AB2" w:rsidRDefault="00AC7AB2" w:rsidP="00AC7AB2">
      <w:pPr>
        <w:pStyle w:val="2"/>
      </w:pPr>
      <w:bookmarkStart w:id="47" w:name="_Toc219032414"/>
      <w:r>
        <w:t>7.3. «Что будет, если не делать»</w:t>
      </w:r>
      <w:bookmarkEnd w:id="47"/>
    </w:p>
    <w:p w14:paraId="3E94E2FE" w14:textId="77777777" w:rsidR="00AC7AB2" w:rsidRDefault="00AC7AB2" w:rsidP="00AC7AB2">
      <w:pPr>
        <w:pStyle w:val="3"/>
      </w:pPr>
      <w:r>
        <w:t>Таблица 7.3 — Контраст без запугивания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8"/>
        <w:gridCol w:w="2350"/>
      </w:tblGrid>
      <w:tr w:rsidR="00AC7AB2" w14:paraId="6B1055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510FF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Если УМ не внедрён</w:t>
            </w:r>
          </w:p>
        </w:tc>
        <w:tc>
          <w:tcPr>
            <w:tcW w:w="0" w:type="auto"/>
            <w:vAlign w:val="center"/>
            <w:hideMark/>
          </w:tcPr>
          <w:p w14:paraId="38FA07F7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происходит</w:t>
            </w:r>
          </w:p>
        </w:tc>
      </w:tr>
      <w:tr w:rsidR="00AC7AB2" w14:paraId="0F010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9DB0A" w14:textId="77777777" w:rsidR="00AC7AB2" w:rsidRDefault="00AC7AB2">
            <w:pPr>
              <w:pStyle w:val="p1"/>
            </w:pPr>
            <w:r>
              <w:t>Решения «по ощущениям»</w:t>
            </w:r>
          </w:p>
        </w:tc>
        <w:tc>
          <w:tcPr>
            <w:tcW w:w="0" w:type="auto"/>
            <w:vAlign w:val="center"/>
            <w:hideMark/>
          </w:tcPr>
          <w:p w14:paraId="311508D8" w14:textId="77777777" w:rsidR="00AC7AB2" w:rsidRDefault="00AC7AB2">
            <w:pPr>
              <w:pStyle w:val="p1"/>
            </w:pPr>
            <w:r>
              <w:t>Ошибки повторяются</w:t>
            </w:r>
          </w:p>
        </w:tc>
      </w:tr>
      <w:tr w:rsidR="00AC7AB2" w14:paraId="72468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CF984" w14:textId="77777777" w:rsidR="00AC7AB2" w:rsidRDefault="00AC7AB2">
            <w:pPr>
              <w:pStyle w:val="p1"/>
            </w:pPr>
            <w:r>
              <w:t>Рост по обороту</w:t>
            </w:r>
          </w:p>
        </w:tc>
        <w:tc>
          <w:tcPr>
            <w:tcW w:w="0" w:type="auto"/>
            <w:vAlign w:val="center"/>
            <w:hideMark/>
          </w:tcPr>
          <w:p w14:paraId="67FD0F72" w14:textId="77777777" w:rsidR="00AC7AB2" w:rsidRDefault="00AC7AB2">
            <w:pPr>
              <w:pStyle w:val="p1"/>
            </w:pPr>
            <w:r>
              <w:t>Cash ломается</w:t>
            </w:r>
          </w:p>
        </w:tc>
      </w:tr>
      <w:tr w:rsidR="00AC7AB2" w14:paraId="17700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FC7FA" w14:textId="77777777" w:rsidR="00AC7AB2" w:rsidRDefault="00AC7AB2">
            <w:pPr>
              <w:pStyle w:val="p1"/>
            </w:pPr>
            <w:r>
              <w:t>KPI без порогов</w:t>
            </w:r>
          </w:p>
        </w:tc>
        <w:tc>
          <w:tcPr>
            <w:tcW w:w="0" w:type="auto"/>
            <w:vAlign w:val="center"/>
            <w:hideMark/>
          </w:tcPr>
          <w:p w14:paraId="220791C5" w14:textId="77777777" w:rsidR="00AC7AB2" w:rsidRDefault="00AC7AB2">
            <w:pPr>
              <w:pStyle w:val="p1"/>
            </w:pPr>
            <w:r>
              <w:t>Имитация управления</w:t>
            </w:r>
          </w:p>
        </w:tc>
      </w:tr>
      <w:tr w:rsidR="00AC7AB2" w14:paraId="2EDC5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1F000" w14:textId="77777777" w:rsidR="00AC7AB2" w:rsidRDefault="00AC7AB2">
            <w:pPr>
              <w:pStyle w:val="p1"/>
            </w:pPr>
            <w:r>
              <w:t>Налоги «потом»</w:t>
            </w:r>
          </w:p>
        </w:tc>
        <w:tc>
          <w:tcPr>
            <w:tcW w:w="0" w:type="auto"/>
            <w:vAlign w:val="center"/>
            <w:hideMark/>
          </w:tcPr>
          <w:p w14:paraId="76E0F322" w14:textId="77777777" w:rsidR="00AC7AB2" w:rsidRDefault="00AC7AB2">
            <w:pPr>
              <w:pStyle w:val="p1"/>
            </w:pPr>
            <w:r>
              <w:t>Кассовые разрывы</w:t>
            </w:r>
          </w:p>
        </w:tc>
      </w:tr>
    </w:tbl>
    <w:p w14:paraId="55DAACE3" w14:textId="77777777" w:rsidR="00AC7AB2" w:rsidRDefault="00D7142F" w:rsidP="00AC7AB2">
      <w:pPr>
        <w:rPr>
          <w:rStyle w:val="s1"/>
        </w:rPr>
      </w:pPr>
      <w:r>
        <w:rPr>
          <w:rStyle w:val="s1"/>
          <w:noProof/>
        </w:rPr>
        <w:pict w14:anchorId="2EBC622A">
          <v:rect id="_x0000_i1066" alt="" style="width:467.75pt;height:.05pt;mso-width-percent:0;mso-height-percent:0;mso-width-percent:0;mso-height-percent:0" o:hralign="center" o:hrstd="t" o:hr="t" fillcolor="#a0a0a0" stroked="f"/>
        </w:pict>
      </w:r>
    </w:p>
    <w:p w14:paraId="1D4A5950" w14:textId="721BE0EA" w:rsidR="00AC7AB2" w:rsidRDefault="00AC7AB2" w:rsidP="00AC7AB2">
      <w:pPr>
        <w:pStyle w:val="2"/>
      </w:pPr>
      <w:bookmarkStart w:id="48" w:name="_Toc219032415"/>
      <w:r>
        <w:t>7.4. Скрипт входного звонка (каркас)</w:t>
      </w:r>
      <w:bookmarkEnd w:id="48"/>
    </w:p>
    <w:p w14:paraId="48511499" w14:textId="77777777" w:rsidR="00AC7AB2" w:rsidRDefault="00AC7AB2" w:rsidP="00AC7AB2">
      <w:pPr>
        <w:pStyle w:val="3"/>
      </w:pPr>
      <w:r>
        <w:t>Таблица 7.4 — Скрипт без продажи «на эмоциях»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"/>
        <w:gridCol w:w="4042"/>
      </w:tblGrid>
      <w:tr w:rsidR="00AC7AB2" w14:paraId="2BBF20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016CF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Шаг</w:t>
            </w:r>
          </w:p>
        </w:tc>
        <w:tc>
          <w:tcPr>
            <w:tcW w:w="0" w:type="auto"/>
            <w:vAlign w:val="center"/>
            <w:hideMark/>
          </w:tcPr>
          <w:p w14:paraId="57C7EC3F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AC7AB2" w14:paraId="0C399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D7387" w14:textId="77777777" w:rsidR="00AC7AB2" w:rsidRDefault="00AC7AB2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685F5F4" w14:textId="77777777" w:rsidR="00AC7AB2" w:rsidRDefault="00AC7AB2">
            <w:pPr>
              <w:pStyle w:val="p1"/>
            </w:pPr>
            <w:r>
              <w:t>Зафиксировать контекст решений</w:t>
            </w:r>
          </w:p>
        </w:tc>
      </w:tr>
      <w:tr w:rsidR="00AC7AB2" w14:paraId="5EF98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9FD46" w14:textId="77777777" w:rsidR="00AC7AB2" w:rsidRDefault="00AC7AB2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9961D95" w14:textId="77777777" w:rsidR="00AC7AB2" w:rsidRDefault="00AC7AB2">
            <w:pPr>
              <w:pStyle w:val="p1"/>
            </w:pPr>
            <w:r>
              <w:t>Найти решение без формулы</w:t>
            </w:r>
          </w:p>
        </w:tc>
      </w:tr>
      <w:tr w:rsidR="00AC7AB2" w14:paraId="0E150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170AD" w14:textId="77777777" w:rsidR="00AC7AB2" w:rsidRDefault="00AC7AB2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62C5712" w14:textId="77777777" w:rsidR="00AC7AB2" w:rsidRDefault="00AC7AB2">
            <w:pPr>
              <w:pStyle w:val="p1"/>
            </w:pPr>
            <w:r>
              <w:t>Показать цену ошибки</w:t>
            </w:r>
          </w:p>
        </w:tc>
      </w:tr>
      <w:tr w:rsidR="00AC7AB2" w14:paraId="6F3EF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B1F33" w14:textId="77777777" w:rsidR="00AC7AB2" w:rsidRDefault="00AC7AB2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508D778" w14:textId="77777777" w:rsidR="00AC7AB2" w:rsidRDefault="00AC7AB2">
            <w:pPr>
              <w:pStyle w:val="p1"/>
            </w:pPr>
            <w:r>
              <w:t>Проверить готовность к ограничениям</w:t>
            </w:r>
          </w:p>
        </w:tc>
      </w:tr>
      <w:tr w:rsidR="00AC7AB2" w14:paraId="6EA87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CCB7F" w14:textId="77777777" w:rsidR="00AC7AB2" w:rsidRDefault="00AC7AB2">
            <w:pPr>
              <w:pStyle w:val="p1"/>
            </w:pPr>
            <w: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0BD7BE34" w14:textId="77777777" w:rsidR="00AC7AB2" w:rsidRDefault="00AC7AB2">
            <w:pPr>
              <w:pStyle w:val="p1"/>
            </w:pPr>
            <w:r>
              <w:t>Предложить формат (не продукт)</w:t>
            </w:r>
          </w:p>
        </w:tc>
      </w:tr>
    </w:tbl>
    <w:p w14:paraId="4FC5D485" w14:textId="77777777" w:rsidR="00AC7AB2" w:rsidRDefault="00AC7AB2" w:rsidP="00AC7AB2">
      <w:pPr>
        <w:pStyle w:val="p1"/>
      </w:pPr>
      <w:r>
        <w:rPr>
          <w:i/>
          <w:iCs/>
        </w:rPr>
        <w:t xml:space="preserve">Если клиент не готов к ограничениям — </w:t>
      </w:r>
      <w:r>
        <w:rPr>
          <w:rStyle w:val="s1"/>
          <w:rFonts w:eastAsiaTheme="majorEastAsia"/>
          <w:b/>
          <w:bCs/>
          <w:i/>
          <w:iCs/>
        </w:rPr>
        <w:t>продажа запрещена</w:t>
      </w:r>
      <w:r>
        <w:t>.</w:t>
      </w:r>
    </w:p>
    <w:p w14:paraId="7376DFA2" w14:textId="77777777" w:rsidR="00AC7AB2" w:rsidRDefault="00D7142F" w:rsidP="00AC7AB2">
      <w:pPr>
        <w:rPr>
          <w:rStyle w:val="s2"/>
        </w:rPr>
      </w:pPr>
      <w:r>
        <w:rPr>
          <w:rStyle w:val="s2"/>
          <w:noProof/>
        </w:rPr>
        <w:pict w14:anchorId="1AC96E46">
          <v:rect id="_x0000_i1065" alt="" style="width:467.75pt;height:.05pt;mso-width-percent:0;mso-height-percent:0;mso-width-percent:0;mso-height-percent:0" o:hralign="center" o:hrstd="t" o:hr="t" fillcolor="#a0a0a0" stroked="f"/>
        </w:pict>
      </w:r>
    </w:p>
    <w:p w14:paraId="4C2FEBDA" w14:textId="55954D0A" w:rsidR="00AC7AB2" w:rsidRDefault="00AC7AB2" w:rsidP="00AC7AB2">
      <w:pPr>
        <w:pStyle w:val="2"/>
      </w:pPr>
      <w:bookmarkStart w:id="49" w:name="_Toc219032416"/>
      <w:r>
        <w:t>7.5. Обрабатываемые возражения</w:t>
      </w:r>
      <w:bookmarkEnd w:id="49"/>
    </w:p>
    <w:p w14:paraId="6577ED19" w14:textId="77777777" w:rsidR="00AC7AB2" w:rsidRDefault="00AC7AB2" w:rsidP="00AC7AB2">
      <w:pPr>
        <w:pStyle w:val="3"/>
      </w:pPr>
      <w:r>
        <w:t>Таблица 7.5 — Допустимые возражения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2512"/>
      </w:tblGrid>
      <w:tr w:rsidR="00AC7AB2" w14:paraId="6A28A0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FCF4B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Возражение</w:t>
            </w:r>
          </w:p>
        </w:tc>
        <w:tc>
          <w:tcPr>
            <w:tcW w:w="0" w:type="auto"/>
            <w:vAlign w:val="center"/>
            <w:hideMark/>
          </w:tcPr>
          <w:p w14:paraId="735049B5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Ответ в логике УМ</w:t>
            </w:r>
          </w:p>
        </w:tc>
      </w:tr>
      <w:tr w:rsidR="00AC7AB2" w14:paraId="3D91D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AE4C5" w14:textId="77777777" w:rsidR="00AC7AB2" w:rsidRDefault="00AC7AB2">
            <w:pPr>
              <w:pStyle w:val="p1"/>
            </w:pPr>
            <w:r>
              <w:t>«У нас всё считается»</w:t>
            </w:r>
          </w:p>
        </w:tc>
        <w:tc>
          <w:tcPr>
            <w:tcW w:w="0" w:type="auto"/>
            <w:vAlign w:val="center"/>
            <w:hideMark/>
          </w:tcPr>
          <w:p w14:paraId="58472CE3" w14:textId="77777777" w:rsidR="00AC7AB2" w:rsidRDefault="00AC7AB2">
            <w:pPr>
              <w:pStyle w:val="p1"/>
            </w:pPr>
            <w:r>
              <w:t>Где формулы запретов?</w:t>
            </w:r>
          </w:p>
        </w:tc>
      </w:tr>
      <w:tr w:rsidR="00AC7AB2" w14:paraId="787AE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9B50B" w14:textId="77777777" w:rsidR="00AC7AB2" w:rsidRDefault="00AC7AB2">
            <w:pPr>
              <w:pStyle w:val="p1"/>
            </w:pPr>
            <w:r>
              <w:t>«Мы и так прибыльны»</w:t>
            </w:r>
          </w:p>
        </w:tc>
        <w:tc>
          <w:tcPr>
            <w:tcW w:w="0" w:type="auto"/>
            <w:vAlign w:val="center"/>
            <w:hideMark/>
          </w:tcPr>
          <w:p w14:paraId="4F833AFD" w14:textId="77777777" w:rsidR="00AC7AB2" w:rsidRDefault="00AC7AB2">
            <w:pPr>
              <w:pStyle w:val="p1"/>
            </w:pPr>
            <w:r>
              <w:t>Где cash-порог?</w:t>
            </w:r>
          </w:p>
        </w:tc>
      </w:tr>
      <w:tr w:rsidR="00AC7AB2" w14:paraId="6A539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62F6E" w14:textId="77777777" w:rsidR="00AC7AB2" w:rsidRDefault="00AC7AB2">
            <w:pPr>
              <w:pStyle w:val="p1"/>
            </w:pPr>
            <w:r>
              <w:t>«Это слишком жёстко»</w:t>
            </w:r>
          </w:p>
        </w:tc>
        <w:tc>
          <w:tcPr>
            <w:tcW w:w="0" w:type="auto"/>
            <w:vAlign w:val="center"/>
            <w:hideMark/>
          </w:tcPr>
          <w:p w14:paraId="65864009" w14:textId="77777777" w:rsidR="00AC7AB2" w:rsidRDefault="00AC7AB2">
            <w:pPr>
              <w:pStyle w:val="p1"/>
            </w:pPr>
            <w:r>
              <w:t>Ошибки тоже жёсткие</w:t>
            </w:r>
          </w:p>
        </w:tc>
      </w:tr>
      <w:tr w:rsidR="00AC7AB2" w14:paraId="3990B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E2A50" w14:textId="77777777" w:rsidR="00AC7AB2" w:rsidRDefault="00AC7AB2">
            <w:pPr>
              <w:pStyle w:val="p1"/>
            </w:pPr>
            <w:r>
              <w:t>«Нужен рост»</w:t>
            </w:r>
          </w:p>
        </w:tc>
        <w:tc>
          <w:tcPr>
            <w:tcW w:w="0" w:type="auto"/>
            <w:vAlign w:val="center"/>
            <w:hideMark/>
          </w:tcPr>
          <w:p w14:paraId="4E7A014C" w14:textId="77777777" w:rsidR="00AC7AB2" w:rsidRDefault="00AC7AB2">
            <w:pPr>
              <w:pStyle w:val="p1"/>
            </w:pPr>
            <w:r>
              <w:t>УМ не про рост</w:t>
            </w:r>
          </w:p>
        </w:tc>
      </w:tr>
    </w:tbl>
    <w:p w14:paraId="7EC959AF" w14:textId="77777777" w:rsidR="00AC7AB2" w:rsidRDefault="00AC7AB2" w:rsidP="00AC7AB2">
      <w:pPr>
        <w:pStyle w:val="3"/>
      </w:pPr>
      <w:r>
        <w:t>Таблица 7.6 — Недопустимые клиенты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831"/>
      </w:tblGrid>
      <w:tr w:rsidR="00AC7AB2" w14:paraId="2CDF33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2803E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Фраза клиента</w:t>
            </w:r>
          </w:p>
        </w:tc>
        <w:tc>
          <w:tcPr>
            <w:tcW w:w="0" w:type="auto"/>
            <w:vAlign w:val="center"/>
            <w:hideMark/>
          </w:tcPr>
          <w:p w14:paraId="627E9321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</w:t>
            </w:r>
          </w:p>
        </w:tc>
      </w:tr>
      <w:tr w:rsidR="00AC7AB2" w14:paraId="7B786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C200B" w14:textId="77777777" w:rsidR="00AC7AB2" w:rsidRDefault="00AC7AB2">
            <w:pPr>
              <w:pStyle w:val="p1"/>
            </w:pPr>
            <w:r>
              <w:t>«Нам нужна мотивация»</w:t>
            </w:r>
          </w:p>
        </w:tc>
        <w:tc>
          <w:tcPr>
            <w:tcW w:w="0" w:type="auto"/>
            <w:vAlign w:val="center"/>
            <w:hideMark/>
          </w:tcPr>
          <w:p w14:paraId="11260AC9" w14:textId="77777777" w:rsidR="00AC7AB2" w:rsidRDefault="00AC7AB2">
            <w:pPr>
              <w:pStyle w:val="p1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</w:tr>
      <w:tr w:rsidR="00AC7AB2" w14:paraId="2676F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44E9F" w14:textId="77777777" w:rsidR="00AC7AB2" w:rsidRDefault="00AC7AB2">
            <w:pPr>
              <w:pStyle w:val="p1"/>
            </w:pPr>
            <w:r>
              <w:t>«Сделайте красивый отчёт»</w:t>
            </w:r>
          </w:p>
        </w:tc>
        <w:tc>
          <w:tcPr>
            <w:tcW w:w="0" w:type="auto"/>
            <w:vAlign w:val="center"/>
            <w:hideMark/>
          </w:tcPr>
          <w:p w14:paraId="1B6901CE" w14:textId="77777777" w:rsidR="00AC7AB2" w:rsidRDefault="00AC7AB2">
            <w:pPr>
              <w:pStyle w:val="p1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</w:tr>
      <w:tr w:rsidR="00AC7AB2" w14:paraId="52AF0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D256A" w14:textId="77777777" w:rsidR="00AC7AB2" w:rsidRDefault="00AC7AB2">
            <w:pPr>
              <w:pStyle w:val="p1"/>
            </w:pPr>
            <w:r>
              <w:t>«Под KPI инвесторов»</w:t>
            </w:r>
          </w:p>
        </w:tc>
        <w:tc>
          <w:tcPr>
            <w:tcW w:w="0" w:type="auto"/>
            <w:vAlign w:val="center"/>
            <w:hideMark/>
          </w:tcPr>
          <w:p w14:paraId="4AD118BE" w14:textId="77777777" w:rsidR="00AC7AB2" w:rsidRDefault="00AC7AB2">
            <w:pPr>
              <w:pStyle w:val="p1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</w:tr>
    </w:tbl>
    <w:p w14:paraId="1F4F1CD3" w14:textId="77777777" w:rsidR="00AC7AB2" w:rsidRDefault="00D7142F" w:rsidP="00AC7AB2">
      <w:pPr>
        <w:rPr>
          <w:rStyle w:val="s1"/>
        </w:rPr>
      </w:pPr>
      <w:r>
        <w:rPr>
          <w:rStyle w:val="s1"/>
          <w:noProof/>
        </w:rPr>
        <w:pict w14:anchorId="7E5254F7">
          <v:rect id="_x0000_i1064" alt="" style="width:467.75pt;height:.05pt;mso-width-percent:0;mso-height-percent:0;mso-width-percent:0;mso-height-percent:0" o:hralign="center" o:hrstd="t" o:hr="t" fillcolor="#a0a0a0" stroked="f"/>
        </w:pict>
      </w:r>
    </w:p>
    <w:p w14:paraId="6F31C8E2" w14:textId="5BB9631B" w:rsidR="00AC7AB2" w:rsidRDefault="00AC7AB2" w:rsidP="00AC7AB2">
      <w:pPr>
        <w:pStyle w:val="2"/>
      </w:pPr>
      <w:bookmarkStart w:id="50" w:name="_Toc219032417"/>
      <w:r>
        <w:t>7.6. Позиционный текст для сайта (логика)</w:t>
      </w:r>
      <w:bookmarkEnd w:id="50"/>
    </w:p>
    <w:p w14:paraId="63F46D20" w14:textId="77777777" w:rsidR="00AC7AB2" w:rsidRDefault="00AC7AB2" w:rsidP="00AC7AB2">
      <w:pPr>
        <w:pStyle w:val="3"/>
      </w:pPr>
      <w:r>
        <w:t>Таблица 7.7 — Архитектура позиционирования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3"/>
        <w:gridCol w:w="3325"/>
      </w:tblGrid>
      <w:tr w:rsidR="00AC7AB2" w14:paraId="4747F0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B5B8A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Блок сайта</w:t>
            </w:r>
          </w:p>
        </w:tc>
        <w:tc>
          <w:tcPr>
            <w:tcW w:w="0" w:type="auto"/>
            <w:vAlign w:val="center"/>
            <w:hideMark/>
          </w:tcPr>
          <w:p w14:paraId="55C37AB9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Смысл</w:t>
            </w:r>
          </w:p>
        </w:tc>
      </w:tr>
      <w:tr w:rsidR="00AC7AB2" w14:paraId="47839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0FA99" w14:textId="77777777" w:rsidR="00AC7AB2" w:rsidRDefault="00AC7AB2">
            <w:pPr>
              <w:pStyle w:val="p1"/>
            </w:pPr>
            <w:r>
              <w:t>Заголовок</w:t>
            </w:r>
          </w:p>
        </w:tc>
        <w:tc>
          <w:tcPr>
            <w:tcW w:w="0" w:type="auto"/>
            <w:vAlign w:val="center"/>
            <w:hideMark/>
          </w:tcPr>
          <w:p w14:paraId="10CA9A06" w14:textId="77777777" w:rsidR="00AC7AB2" w:rsidRDefault="00AC7AB2">
            <w:pPr>
              <w:pStyle w:val="p1"/>
            </w:pPr>
            <w:r>
              <w:t>Управление = система запретов</w:t>
            </w:r>
          </w:p>
        </w:tc>
      </w:tr>
      <w:tr w:rsidR="00AC7AB2" w14:paraId="11FCB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30DCC" w14:textId="77777777" w:rsidR="00AC7AB2" w:rsidRDefault="00AC7AB2">
            <w:pPr>
              <w:pStyle w:val="p1"/>
            </w:pPr>
            <w:r>
              <w:t>Подзаголовок</w:t>
            </w:r>
          </w:p>
        </w:tc>
        <w:tc>
          <w:tcPr>
            <w:tcW w:w="0" w:type="auto"/>
            <w:vAlign w:val="center"/>
            <w:hideMark/>
          </w:tcPr>
          <w:p w14:paraId="10651C56" w14:textId="77777777" w:rsidR="00AC7AB2" w:rsidRDefault="00AC7AB2">
            <w:pPr>
              <w:pStyle w:val="p1"/>
            </w:pPr>
            <w:r>
              <w:t>Не обучение, не консалтинг</w:t>
            </w:r>
          </w:p>
        </w:tc>
      </w:tr>
      <w:tr w:rsidR="00AC7AB2" w14:paraId="1A647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1653E" w14:textId="77777777" w:rsidR="00AC7AB2" w:rsidRDefault="00AC7AB2">
            <w:pPr>
              <w:pStyle w:val="p1"/>
            </w:pPr>
            <w:r>
              <w:t>Раздел «Что это»</w:t>
            </w:r>
          </w:p>
        </w:tc>
        <w:tc>
          <w:tcPr>
            <w:tcW w:w="0" w:type="auto"/>
            <w:vAlign w:val="center"/>
            <w:hideMark/>
          </w:tcPr>
          <w:p w14:paraId="0A05C508" w14:textId="77777777" w:rsidR="00AC7AB2" w:rsidRDefault="00AC7AB2">
            <w:pPr>
              <w:pStyle w:val="p1"/>
            </w:pPr>
            <w:r>
              <w:t>Decision Validation</w:t>
            </w:r>
          </w:p>
        </w:tc>
      </w:tr>
      <w:tr w:rsidR="00AC7AB2" w14:paraId="15188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B8FBB" w14:textId="77777777" w:rsidR="00AC7AB2" w:rsidRDefault="00AC7AB2">
            <w:pPr>
              <w:pStyle w:val="p1"/>
            </w:pPr>
            <w:r>
              <w:t>Раздел «Что не обещаем»</w:t>
            </w:r>
          </w:p>
        </w:tc>
        <w:tc>
          <w:tcPr>
            <w:tcW w:w="0" w:type="auto"/>
            <w:vAlign w:val="center"/>
            <w:hideMark/>
          </w:tcPr>
          <w:p w14:paraId="7FA5C236" w14:textId="77777777" w:rsidR="00AC7AB2" w:rsidRDefault="00AC7AB2">
            <w:pPr>
              <w:pStyle w:val="p1"/>
            </w:pPr>
            <w:r>
              <w:t>Анти-обещания</w:t>
            </w:r>
          </w:p>
        </w:tc>
      </w:tr>
      <w:tr w:rsidR="00AC7AB2" w14:paraId="0FAF8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3CE92" w14:textId="77777777" w:rsidR="00AC7AB2" w:rsidRDefault="00AC7AB2">
            <w:pPr>
              <w:pStyle w:val="p1"/>
            </w:pPr>
            <w:r>
              <w:t>Раздел «Форматы»</w:t>
            </w:r>
          </w:p>
        </w:tc>
        <w:tc>
          <w:tcPr>
            <w:tcW w:w="0" w:type="auto"/>
            <w:vAlign w:val="center"/>
            <w:hideMark/>
          </w:tcPr>
          <w:p w14:paraId="0968AC88" w14:textId="77777777" w:rsidR="00AC7AB2" w:rsidRDefault="00AC7AB2">
            <w:pPr>
              <w:pStyle w:val="p1"/>
            </w:pPr>
            <w:r>
              <w:t>Solo / Team / System</w:t>
            </w:r>
          </w:p>
        </w:tc>
      </w:tr>
    </w:tbl>
    <w:p w14:paraId="5C420C30" w14:textId="77777777" w:rsidR="00AC7AB2" w:rsidRDefault="00D7142F" w:rsidP="00AC7AB2">
      <w:pPr>
        <w:rPr>
          <w:rStyle w:val="s1"/>
        </w:rPr>
      </w:pPr>
      <w:r>
        <w:rPr>
          <w:rStyle w:val="s1"/>
          <w:noProof/>
        </w:rPr>
        <w:pict w14:anchorId="7592A896">
          <v:rect id="_x0000_i1063" alt="" style="width:467.75pt;height:.05pt;mso-width-percent:0;mso-height-percent:0;mso-width-percent:0;mso-height-percent:0" o:hralign="center" o:hrstd="t" o:hr="t" fillcolor="#a0a0a0" stroked="f"/>
        </w:pict>
      </w:r>
    </w:p>
    <w:p w14:paraId="13738C8D" w14:textId="3290769B" w:rsidR="00AC7AB2" w:rsidRDefault="00AC7AB2" w:rsidP="00AC7AB2">
      <w:pPr>
        <w:pStyle w:val="2"/>
      </w:pPr>
      <w:bookmarkStart w:id="51" w:name="_Toc219032418"/>
      <w:r>
        <w:t>7.7. Текст для лендинга (структура разделов)</w:t>
      </w:r>
      <w:bookmarkEnd w:id="51"/>
    </w:p>
    <w:p w14:paraId="52E3C1C8" w14:textId="77777777" w:rsidR="00AC7AB2" w:rsidRDefault="00AC7AB2" w:rsidP="00AC7AB2">
      <w:pPr>
        <w:pStyle w:val="3"/>
      </w:pPr>
      <w:r>
        <w:t>Таблица 7.8 — Скелет лендинга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855"/>
        <w:gridCol w:w="1803"/>
      </w:tblGrid>
      <w:tr w:rsidR="00AC7AB2" w14:paraId="076F65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DF737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F51BF7E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Раздел</w:t>
            </w:r>
          </w:p>
        </w:tc>
        <w:tc>
          <w:tcPr>
            <w:tcW w:w="0" w:type="auto"/>
            <w:vAlign w:val="center"/>
            <w:hideMark/>
          </w:tcPr>
          <w:p w14:paraId="4E2BF554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AC7AB2" w14:paraId="7A4B9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79563" w14:textId="77777777" w:rsidR="00AC7AB2" w:rsidRDefault="00AC7AB2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31ADCF1" w14:textId="77777777" w:rsidR="00AC7AB2" w:rsidRDefault="00AC7AB2">
            <w:pPr>
              <w:pStyle w:val="p1"/>
            </w:pPr>
            <w:r>
              <w:t>Ошибка решений</w:t>
            </w:r>
          </w:p>
        </w:tc>
        <w:tc>
          <w:tcPr>
            <w:tcW w:w="0" w:type="auto"/>
            <w:vAlign w:val="center"/>
            <w:hideMark/>
          </w:tcPr>
          <w:p w14:paraId="489AEB8F" w14:textId="77777777" w:rsidR="00AC7AB2" w:rsidRDefault="00AC7AB2">
            <w:pPr>
              <w:pStyle w:val="p1"/>
            </w:pPr>
            <w:r>
              <w:t>Захват внимания</w:t>
            </w:r>
          </w:p>
        </w:tc>
      </w:tr>
      <w:tr w:rsidR="00AC7AB2" w14:paraId="19406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90079" w14:textId="77777777" w:rsidR="00AC7AB2" w:rsidRDefault="00AC7AB2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5C3F2A8" w14:textId="77777777" w:rsidR="00AC7AB2" w:rsidRDefault="00AC7AB2">
            <w:pPr>
              <w:pStyle w:val="p1"/>
            </w:pPr>
            <w:r>
              <w:t>Цена ошибки</w:t>
            </w:r>
          </w:p>
        </w:tc>
        <w:tc>
          <w:tcPr>
            <w:tcW w:w="0" w:type="auto"/>
            <w:vAlign w:val="center"/>
            <w:hideMark/>
          </w:tcPr>
          <w:p w14:paraId="0940E290" w14:textId="77777777" w:rsidR="00AC7AB2" w:rsidRDefault="00AC7AB2">
            <w:pPr>
              <w:pStyle w:val="p1"/>
            </w:pPr>
            <w:r>
              <w:t>Финансы</w:t>
            </w:r>
          </w:p>
        </w:tc>
      </w:tr>
      <w:tr w:rsidR="00AC7AB2" w14:paraId="71A4C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E4DD9" w14:textId="77777777" w:rsidR="00AC7AB2" w:rsidRDefault="00AC7AB2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67D513A" w14:textId="77777777" w:rsidR="00AC7AB2" w:rsidRDefault="00AC7AB2">
            <w:pPr>
              <w:pStyle w:val="p1"/>
            </w:pPr>
            <w:r>
              <w:t>Что такое УМ</w:t>
            </w:r>
          </w:p>
        </w:tc>
        <w:tc>
          <w:tcPr>
            <w:tcW w:w="0" w:type="auto"/>
            <w:vAlign w:val="center"/>
            <w:hideMark/>
          </w:tcPr>
          <w:p w14:paraId="50A1FE47" w14:textId="77777777" w:rsidR="00AC7AB2" w:rsidRDefault="00AC7AB2">
            <w:pPr>
              <w:pStyle w:val="p1"/>
            </w:pPr>
            <w:r>
              <w:t>Снятие иллюзий</w:t>
            </w:r>
          </w:p>
        </w:tc>
      </w:tr>
      <w:tr w:rsidR="00AC7AB2" w14:paraId="28AFC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F6085" w14:textId="77777777" w:rsidR="00AC7AB2" w:rsidRDefault="00AC7AB2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C66BC63" w14:textId="77777777" w:rsidR="00AC7AB2" w:rsidRDefault="00AC7AB2">
            <w:pPr>
              <w:pStyle w:val="p1"/>
            </w:pPr>
            <w:r>
              <w:t>Как работает</w:t>
            </w:r>
          </w:p>
        </w:tc>
        <w:tc>
          <w:tcPr>
            <w:tcW w:w="0" w:type="auto"/>
            <w:vAlign w:val="center"/>
            <w:hideMark/>
          </w:tcPr>
          <w:p w14:paraId="1C55F54A" w14:textId="77777777" w:rsidR="00AC7AB2" w:rsidRDefault="00AC7AB2">
            <w:pPr>
              <w:pStyle w:val="p1"/>
            </w:pPr>
            <w:r>
              <w:t>Механика</w:t>
            </w:r>
          </w:p>
        </w:tc>
      </w:tr>
      <w:tr w:rsidR="00AC7AB2" w14:paraId="17277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25B20" w14:textId="77777777" w:rsidR="00AC7AB2" w:rsidRDefault="00AC7AB2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46ED4FC" w14:textId="77777777" w:rsidR="00AC7AB2" w:rsidRDefault="00AC7AB2">
            <w:pPr>
              <w:pStyle w:val="p1"/>
            </w:pPr>
            <w:r>
              <w:t>Кому подойдёт</w:t>
            </w:r>
          </w:p>
        </w:tc>
        <w:tc>
          <w:tcPr>
            <w:tcW w:w="0" w:type="auto"/>
            <w:vAlign w:val="center"/>
            <w:hideMark/>
          </w:tcPr>
          <w:p w14:paraId="4AED92D9" w14:textId="77777777" w:rsidR="00AC7AB2" w:rsidRDefault="00AC7AB2">
            <w:pPr>
              <w:pStyle w:val="p1"/>
            </w:pPr>
            <w:r>
              <w:t>Фильтр</w:t>
            </w:r>
          </w:p>
        </w:tc>
      </w:tr>
      <w:tr w:rsidR="00AC7AB2" w14:paraId="34AA5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F1BD0" w14:textId="77777777" w:rsidR="00AC7AB2" w:rsidRDefault="00AC7AB2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1BAAF333" w14:textId="77777777" w:rsidR="00AC7AB2" w:rsidRDefault="00AC7AB2">
            <w:pPr>
              <w:pStyle w:val="p1"/>
            </w:pPr>
            <w:r>
              <w:t>Кому нельзя</w:t>
            </w:r>
          </w:p>
        </w:tc>
        <w:tc>
          <w:tcPr>
            <w:tcW w:w="0" w:type="auto"/>
            <w:vAlign w:val="center"/>
            <w:hideMark/>
          </w:tcPr>
          <w:p w14:paraId="0840AFF1" w14:textId="77777777" w:rsidR="00AC7AB2" w:rsidRDefault="00AC7AB2">
            <w:pPr>
              <w:pStyle w:val="p1"/>
            </w:pPr>
            <w:r>
              <w:t>Самоотсев</w:t>
            </w:r>
          </w:p>
        </w:tc>
      </w:tr>
      <w:tr w:rsidR="00AC7AB2" w14:paraId="33E8F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D9CF4" w14:textId="77777777" w:rsidR="00AC7AB2" w:rsidRDefault="00AC7AB2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7EDAEC71" w14:textId="77777777" w:rsidR="00AC7AB2" w:rsidRDefault="00AC7AB2">
            <w:pPr>
              <w:pStyle w:val="p1"/>
            </w:pPr>
            <w:r>
              <w:t>Форматы</w:t>
            </w:r>
          </w:p>
        </w:tc>
        <w:tc>
          <w:tcPr>
            <w:tcW w:w="0" w:type="auto"/>
            <w:vAlign w:val="center"/>
            <w:hideMark/>
          </w:tcPr>
          <w:p w14:paraId="2FADA6E9" w14:textId="77777777" w:rsidR="00AC7AB2" w:rsidRDefault="00AC7AB2">
            <w:pPr>
              <w:pStyle w:val="p1"/>
            </w:pPr>
            <w:r>
              <w:t>Выбор</w:t>
            </w:r>
          </w:p>
        </w:tc>
      </w:tr>
      <w:tr w:rsidR="00AC7AB2" w14:paraId="118AE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CE220" w14:textId="77777777" w:rsidR="00AC7AB2" w:rsidRDefault="00AC7AB2">
            <w:pPr>
              <w:pStyle w:val="p1"/>
            </w:pPr>
            <w: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53EB9A00" w14:textId="77777777" w:rsidR="00AC7AB2" w:rsidRDefault="00AC7AB2">
            <w:pPr>
              <w:pStyle w:val="p1"/>
            </w:pPr>
            <w:r>
              <w:t>Следующий шаг</w:t>
            </w:r>
          </w:p>
        </w:tc>
        <w:tc>
          <w:tcPr>
            <w:tcW w:w="0" w:type="auto"/>
            <w:vAlign w:val="center"/>
            <w:hideMark/>
          </w:tcPr>
          <w:p w14:paraId="107FCA92" w14:textId="77777777" w:rsidR="00AC7AB2" w:rsidRDefault="00AC7AB2">
            <w:pPr>
              <w:pStyle w:val="p1"/>
            </w:pPr>
            <w:r>
              <w:t>DIAG</w:t>
            </w:r>
          </w:p>
        </w:tc>
      </w:tr>
    </w:tbl>
    <w:p w14:paraId="19654B8B" w14:textId="77777777" w:rsidR="00AC7AB2" w:rsidRDefault="00D7142F" w:rsidP="00AC7AB2">
      <w:pPr>
        <w:rPr>
          <w:rStyle w:val="s1"/>
        </w:rPr>
      </w:pPr>
      <w:r>
        <w:rPr>
          <w:rStyle w:val="s1"/>
          <w:noProof/>
        </w:rPr>
        <w:pict w14:anchorId="18E04C69">
          <v:rect id="_x0000_i1062" alt="" style="width:467.75pt;height:.05pt;mso-width-percent:0;mso-height-percent:0;mso-width-percent:0;mso-height-percent:0" o:hralign="center" o:hrstd="t" o:hr="t" fillcolor="#a0a0a0" stroked="f"/>
        </w:pict>
      </w:r>
    </w:p>
    <w:p w14:paraId="215EECF4" w14:textId="6B22ED0D" w:rsidR="00AC7AB2" w:rsidRDefault="00AC7AB2" w:rsidP="00AC7AB2">
      <w:pPr>
        <w:pStyle w:val="2"/>
      </w:pPr>
      <w:bookmarkStart w:id="52" w:name="_Toc219032419"/>
      <w:r>
        <w:t>7.8. Варианты packaging</w:t>
      </w:r>
      <w:bookmarkEnd w:id="52"/>
    </w:p>
    <w:p w14:paraId="51B51DA3" w14:textId="77777777" w:rsidR="00AC7AB2" w:rsidRDefault="00AC7AB2" w:rsidP="00AC7AB2">
      <w:pPr>
        <w:pStyle w:val="3"/>
      </w:pPr>
      <w:r>
        <w:t>Таблица 7.9 — Packaging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937"/>
        <w:gridCol w:w="1646"/>
      </w:tblGrid>
      <w:tr w:rsidR="00AC7AB2" w14:paraId="3E70F0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EDD9E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Пакет</w:t>
            </w:r>
          </w:p>
        </w:tc>
        <w:tc>
          <w:tcPr>
            <w:tcW w:w="0" w:type="auto"/>
            <w:vAlign w:val="center"/>
            <w:hideMark/>
          </w:tcPr>
          <w:p w14:paraId="02C8C35B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внутри</w:t>
            </w:r>
          </w:p>
        </w:tc>
        <w:tc>
          <w:tcPr>
            <w:tcW w:w="0" w:type="auto"/>
            <w:vAlign w:val="center"/>
            <w:hideMark/>
          </w:tcPr>
          <w:p w14:paraId="6AFB1C13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Чего нет</w:t>
            </w:r>
          </w:p>
        </w:tc>
      </w:tr>
      <w:tr w:rsidR="00AC7AB2" w14:paraId="28E50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A28EC" w14:textId="77777777" w:rsidR="00AC7AB2" w:rsidRDefault="00AC7AB2">
            <w:pPr>
              <w:pStyle w:val="p1"/>
            </w:pPr>
            <w:r>
              <w:t>Solo</w:t>
            </w:r>
          </w:p>
        </w:tc>
        <w:tc>
          <w:tcPr>
            <w:tcW w:w="0" w:type="auto"/>
            <w:vAlign w:val="center"/>
            <w:hideMark/>
          </w:tcPr>
          <w:p w14:paraId="1F90A055" w14:textId="77777777" w:rsidR="00AC7AB2" w:rsidRDefault="00AC7AB2">
            <w:pPr>
              <w:pStyle w:val="p1"/>
            </w:pPr>
            <w:r>
              <w:t>Контур + задачи</w:t>
            </w:r>
          </w:p>
        </w:tc>
        <w:tc>
          <w:tcPr>
            <w:tcW w:w="0" w:type="auto"/>
            <w:vAlign w:val="center"/>
            <w:hideMark/>
          </w:tcPr>
          <w:p w14:paraId="0A639202" w14:textId="77777777" w:rsidR="00AC7AB2" w:rsidRDefault="00AC7AB2">
            <w:pPr>
              <w:pStyle w:val="p1"/>
            </w:pPr>
            <w:r>
              <w:t>Поддержки</w:t>
            </w:r>
          </w:p>
        </w:tc>
      </w:tr>
      <w:tr w:rsidR="00AC7AB2" w14:paraId="0B2F2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62CEA" w14:textId="77777777" w:rsidR="00AC7AB2" w:rsidRDefault="00AC7AB2">
            <w:pPr>
              <w:pStyle w:val="p1"/>
            </w:pPr>
            <w:r>
              <w:t>Team</w:t>
            </w:r>
          </w:p>
        </w:tc>
        <w:tc>
          <w:tcPr>
            <w:tcW w:w="0" w:type="auto"/>
            <w:vAlign w:val="center"/>
            <w:hideMark/>
          </w:tcPr>
          <w:p w14:paraId="5A7609D6" w14:textId="77777777" w:rsidR="00AC7AB2" w:rsidRDefault="00AC7AB2">
            <w:pPr>
              <w:pStyle w:val="p1"/>
            </w:pPr>
            <w:r>
              <w:t>Сессии + решения</w:t>
            </w:r>
          </w:p>
        </w:tc>
        <w:tc>
          <w:tcPr>
            <w:tcW w:w="0" w:type="auto"/>
            <w:vAlign w:val="center"/>
            <w:hideMark/>
          </w:tcPr>
          <w:p w14:paraId="7D64481B" w14:textId="77777777" w:rsidR="00AC7AB2" w:rsidRDefault="00AC7AB2">
            <w:pPr>
              <w:pStyle w:val="p1"/>
            </w:pPr>
            <w:r>
              <w:t>Делегирования</w:t>
            </w:r>
          </w:p>
        </w:tc>
      </w:tr>
      <w:tr w:rsidR="00AC7AB2" w14:paraId="2E7E6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59488" w14:textId="77777777" w:rsidR="00AC7AB2" w:rsidRDefault="00AC7AB2">
            <w:pPr>
              <w:pStyle w:val="p1"/>
            </w:pPr>
            <w:r>
              <w:t>System</w:t>
            </w:r>
          </w:p>
        </w:tc>
        <w:tc>
          <w:tcPr>
            <w:tcW w:w="0" w:type="auto"/>
            <w:vAlign w:val="center"/>
            <w:hideMark/>
          </w:tcPr>
          <w:p w14:paraId="217FF62E" w14:textId="77777777" w:rsidR="00AC7AB2" w:rsidRDefault="00AC7AB2">
            <w:pPr>
              <w:pStyle w:val="p1"/>
            </w:pPr>
            <w:r>
              <w:t>Встраивание</w:t>
            </w:r>
          </w:p>
        </w:tc>
        <w:tc>
          <w:tcPr>
            <w:tcW w:w="0" w:type="auto"/>
            <w:vAlign w:val="center"/>
            <w:hideMark/>
          </w:tcPr>
          <w:p w14:paraId="45141535" w14:textId="77777777" w:rsidR="00AC7AB2" w:rsidRDefault="00AC7AB2">
            <w:pPr>
              <w:pStyle w:val="p1"/>
            </w:pPr>
            <w:r>
              <w:t>Быстрых побед</w:t>
            </w:r>
          </w:p>
        </w:tc>
      </w:tr>
    </w:tbl>
    <w:p w14:paraId="42F1874C" w14:textId="77777777" w:rsidR="00AC7AB2" w:rsidRDefault="00D7142F" w:rsidP="00AC7AB2">
      <w:pPr>
        <w:rPr>
          <w:rStyle w:val="s1"/>
        </w:rPr>
      </w:pPr>
      <w:r>
        <w:rPr>
          <w:rStyle w:val="s1"/>
          <w:noProof/>
        </w:rPr>
        <w:pict w14:anchorId="25AEA208">
          <v:rect id="_x0000_i1061" alt="" style="width:467.75pt;height:.05pt;mso-width-percent:0;mso-height-percent:0;mso-width-percent:0;mso-height-percent:0" o:hralign="center" o:hrstd="t" o:hr="t" fillcolor="#a0a0a0" stroked="f"/>
        </w:pict>
      </w:r>
    </w:p>
    <w:p w14:paraId="23C9E6A7" w14:textId="35ECF646" w:rsidR="00AC7AB2" w:rsidRDefault="00AC7AB2" w:rsidP="00AC7AB2">
      <w:pPr>
        <w:pStyle w:val="2"/>
      </w:pPr>
      <w:bookmarkStart w:id="53" w:name="_Toc219032420"/>
      <w:r>
        <w:t>7.9. Каноническая фиксация продажного слоя</w:t>
      </w:r>
      <w:bookmarkEnd w:id="53"/>
    </w:p>
    <w:p w14:paraId="13A252B6" w14:textId="77777777" w:rsidR="00AC7AB2" w:rsidRDefault="00AC7AB2" w:rsidP="00AC7AB2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Продажа УМ — это не убеждение купить.</w:t>
      </w:r>
    </w:p>
    <w:p w14:paraId="58E5D582" w14:textId="5EB09A25" w:rsidR="00AC7AB2" w:rsidRPr="00AC7AB2" w:rsidRDefault="00AC7AB2" w:rsidP="00AC7AB2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Это проверка готовности жить с запретами.</w:t>
      </w:r>
    </w:p>
    <w:p w14:paraId="043CB8EB" w14:textId="77777777" w:rsidR="00AC7AB2" w:rsidRDefault="00AC7AB2" w:rsidP="00AC7AB2">
      <w:pPr>
        <w:pStyle w:val="3"/>
      </w:pPr>
      <w:r>
        <w:t>Таблица 7.10 — Правило продаж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4"/>
        <w:gridCol w:w="1131"/>
      </w:tblGrid>
      <w:tr w:rsidR="00AC7AB2" w14:paraId="32F0F9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EB6EF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060CC512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Действие</w:t>
            </w:r>
          </w:p>
        </w:tc>
      </w:tr>
      <w:tr w:rsidR="00AC7AB2" w14:paraId="51982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5C199" w14:textId="77777777" w:rsidR="00AC7AB2" w:rsidRDefault="00AC7AB2">
            <w:pPr>
              <w:pStyle w:val="p1"/>
            </w:pPr>
            <w:r>
              <w:t>Клиент ищет рост</w:t>
            </w:r>
          </w:p>
        </w:tc>
        <w:tc>
          <w:tcPr>
            <w:tcW w:w="0" w:type="auto"/>
            <w:vAlign w:val="center"/>
            <w:hideMark/>
          </w:tcPr>
          <w:p w14:paraId="2F00ED30" w14:textId="77777777" w:rsidR="00AC7AB2" w:rsidRDefault="00AC7AB2">
            <w:pPr>
              <w:pStyle w:val="p1"/>
            </w:pPr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Отказ</w:t>
            </w:r>
          </w:p>
        </w:tc>
      </w:tr>
      <w:tr w:rsidR="00AC7AB2" w14:paraId="46F8A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E06E1" w14:textId="77777777" w:rsidR="00AC7AB2" w:rsidRDefault="00AC7AB2">
            <w:pPr>
              <w:pStyle w:val="p1"/>
            </w:pPr>
            <w:r>
              <w:t>Клиент ищет контроль</w:t>
            </w:r>
          </w:p>
        </w:tc>
        <w:tc>
          <w:tcPr>
            <w:tcW w:w="0" w:type="auto"/>
            <w:vAlign w:val="center"/>
            <w:hideMark/>
          </w:tcPr>
          <w:p w14:paraId="4A8AB96F" w14:textId="77777777" w:rsidR="00AC7AB2" w:rsidRDefault="00AC7AB2">
            <w:pPr>
              <w:pStyle w:val="p1"/>
            </w:pPr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Допуск</w:t>
            </w:r>
          </w:p>
        </w:tc>
      </w:tr>
      <w:tr w:rsidR="00AC7AB2" w14:paraId="4BAA4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3510B" w14:textId="77777777" w:rsidR="00AC7AB2" w:rsidRDefault="00AC7AB2">
            <w:pPr>
              <w:pStyle w:val="p1"/>
            </w:pPr>
            <w:r>
              <w:t>Клиент принимает ограничения</w:t>
            </w:r>
          </w:p>
        </w:tc>
        <w:tc>
          <w:tcPr>
            <w:tcW w:w="0" w:type="auto"/>
            <w:vAlign w:val="center"/>
            <w:hideMark/>
          </w:tcPr>
          <w:p w14:paraId="7918E8DC" w14:textId="77777777" w:rsidR="00AC7AB2" w:rsidRDefault="00AC7AB2">
            <w:pPr>
              <w:pStyle w:val="p1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</w:tr>
      <w:tr w:rsidR="00AC7AB2" w14:paraId="29B19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692C4" w14:textId="77777777" w:rsidR="00AC7AB2" w:rsidRDefault="00AC7AB2">
            <w:pPr>
              <w:pStyle w:val="p1"/>
            </w:pPr>
            <w:r>
              <w:t>Клиент спорит с формулами</w:t>
            </w:r>
          </w:p>
        </w:tc>
        <w:tc>
          <w:tcPr>
            <w:tcW w:w="0" w:type="auto"/>
            <w:vAlign w:val="center"/>
            <w:hideMark/>
          </w:tcPr>
          <w:p w14:paraId="3A4950E8" w14:textId="77777777" w:rsidR="00AC7AB2" w:rsidRDefault="00AC7AB2">
            <w:pPr>
              <w:pStyle w:val="p1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</w:tr>
    </w:tbl>
    <w:p w14:paraId="08436698" w14:textId="77777777" w:rsidR="00AC7AB2" w:rsidRDefault="00AC7AB2">
      <w:pPr>
        <w:rPr>
          <w:rFonts w:ascii="Times New Roman" w:eastAsia="Times New Roman" w:hAnsi="Times New Roman" w:cs="Times New Roman"/>
          <w:lang w:eastAsia="ru-RU"/>
        </w:rPr>
      </w:pPr>
    </w:p>
    <w:p w14:paraId="3708FB47" w14:textId="77777777" w:rsidR="00DF458E" w:rsidRDefault="00DF458E" w:rsidP="00DF458E">
      <w:pPr>
        <w:pStyle w:val="3"/>
      </w:pPr>
      <w:r>
        <w:t>СРАВНИТЕЛЬНАЯ ТАБЛИЦА РЕЖИМОВ ИСПОЛЬЗОВАНИЯ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1"/>
        <w:gridCol w:w="2179"/>
        <w:gridCol w:w="2063"/>
        <w:gridCol w:w="2282"/>
      </w:tblGrid>
      <w:tr w:rsidR="00DF458E" w14:paraId="6EE224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C9A62" w14:textId="77777777" w:rsidR="00DF458E" w:rsidRDefault="00DF458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Характеристика / Функционал</w:t>
            </w:r>
          </w:p>
        </w:tc>
        <w:tc>
          <w:tcPr>
            <w:tcW w:w="0" w:type="auto"/>
            <w:vAlign w:val="center"/>
            <w:hideMark/>
          </w:tcPr>
          <w:p w14:paraId="08DBA40E" w14:textId="77777777" w:rsidR="00DF458E" w:rsidRDefault="00DF458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Solo</w:t>
            </w:r>
          </w:p>
        </w:tc>
        <w:tc>
          <w:tcPr>
            <w:tcW w:w="0" w:type="auto"/>
            <w:vAlign w:val="center"/>
            <w:hideMark/>
          </w:tcPr>
          <w:p w14:paraId="6D3169B3" w14:textId="77777777" w:rsidR="00DF458E" w:rsidRDefault="00DF458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14:paraId="1BB0F636" w14:textId="77777777" w:rsidR="00DF458E" w:rsidRDefault="00DF458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System</w:t>
            </w:r>
          </w:p>
        </w:tc>
      </w:tr>
      <w:tr w:rsidR="00DF458E" w14:paraId="17885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2D726" w14:textId="77777777" w:rsidR="00DF458E" w:rsidRDefault="00DF458E">
            <w:pPr>
              <w:pStyle w:val="p1"/>
            </w:pPr>
            <w:r>
              <w:t>Целевая роль</w:t>
            </w:r>
          </w:p>
        </w:tc>
        <w:tc>
          <w:tcPr>
            <w:tcW w:w="0" w:type="auto"/>
            <w:vAlign w:val="center"/>
            <w:hideMark/>
          </w:tcPr>
          <w:p w14:paraId="2624B748" w14:textId="77777777" w:rsidR="00DF458E" w:rsidRDefault="00DF458E">
            <w:pPr>
              <w:pStyle w:val="p1"/>
            </w:pPr>
            <w:r>
              <w:t>Собственник / CEO</w:t>
            </w:r>
          </w:p>
        </w:tc>
        <w:tc>
          <w:tcPr>
            <w:tcW w:w="0" w:type="auto"/>
            <w:vAlign w:val="center"/>
            <w:hideMark/>
          </w:tcPr>
          <w:p w14:paraId="6997FCFA" w14:textId="77777777" w:rsidR="00DF458E" w:rsidRDefault="00DF458E">
            <w:pPr>
              <w:pStyle w:val="p1"/>
            </w:pPr>
            <w:r>
              <w:t>Топ-команда</w:t>
            </w:r>
          </w:p>
        </w:tc>
        <w:tc>
          <w:tcPr>
            <w:tcW w:w="0" w:type="auto"/>
            <w:vAlign w:val="center"/>
            <w:hideMark/>
          </w:tcPr>
          <w:p w14:paraId="06D0E907" w14:textId="77777777" w:rsidR="00DF458E" w:rsidRDefault="00DF458E">
            <w:pPr>
              <w:pStyle w:val="p1"/>
            </w:pPr>
            <w:r>
              <w:t>Компания целиком</w:t>
            </w:r>
          </w:p>
        </w:tc>
      </w:tr>
      <w:tr w:rsidR="00DF458E" w14:paraId="2DAEB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3D286" w14:textId="77777777" w:rsidR="00DF458E" w:rsidRDefault="00DF458E">
            <w:pPr>
              <w:pStyle w:val="p1"/>
            </w:pPr>
            <w:r>
              <w:t>Основная задача</w:t>
            </w:r>
          </w:p>
        </w:tc>
        <w:tc>
          <w:tcPr>
            <w:tcW w:w="0" w:type="auto"/>
            <w:vAlign w:val="center"/>
            <w:hideMark/>
          </w:tcPr>
          <w:p w14:paraId="1020445C" w14:textId="77777777" w:rsidR="00DF458E" w:rsidRDefault="00DF458E">
            <w:pPr>
              <w:pStyle w:val="p1"/>
            </w:pPr>
            <w:r>
              <w:t>Личное принятие решений</w:t>
            </w:r>
          </w:p>
        </w:tc>
        <w:tc>
          <w:tcPr>
            <w:tcW w:w="0" w:type="auto"/>
            <w:vAlign w:val="center"/>
            <w:hideMark/>
          </w:tcPr>
          <w:p w14:paraId="40EB438E" w14:textId="77777777" w:rsidR="00DF458E" w:rsidRDefault="00DF458E">
            <w:pPr>
              <w:pStyle w:val="p1"/>
            </w:pPr>
            <w:r>
              <w:t>Совместные решения</w:t>
            </w:r>
          </w:p>
        </w:tc>
        <w:tc>
          <w:tcPr>
            <w:tcW w:w="0" w:type="auto"/>
            <w:vAlign w:val="center"/>
            <w:hideMark/>
          </w:tcPr>
          <w:p w14:paraId="1C8B7907" w14:textId="77777777" w:rsidR="00DF458E" w:rsidRDefault="00DF458E">
            <w:pPr>
              <w:pStyle w:val="p1"/>
            </w:pPr>
            <w:r>
              <w:t>Стандартизация решений</w:t>
            </w:r>
          </w:p>
        </w:tc>
      </w:tr>
      <w:tr w:rsidR="00DF458E" w14:paraId="0C915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4E295" w14:textId="77777777" w:rsidR="00DF458E" w:rsidRDefault="00DF458E">
            <w:pPr>
              <w:pStyle w:val="p1"/>
            </w:pPr>
            <w:r>
              <w:t>Масштаб применения</w:t>
            </w:r>
          </w:p>
        </w:tc>
        <w:tc>
          <w:tcPr>
            <w:tcW w:w="0" w:type="auto"/>
            <w:vAlign w:val="center"/>
            <w:hideMark/>
          </w:tcPr>
          <w:p w14:paraId="53353F5A" w14:textId="77777777" w:rsidR="00DF458E" w:rsidRDefault="00DF458E">
            <w:pPr>
              <w:pStyle w:val="p1"/>
            </w:pPr>
            <w:r>
              <w:t>Индивидуальный</w:t>
            </w:r>
          </w:p>
        </w:tc>
        <w:tc>
          <w:tcPr>
            <w:tcW w:w="0" w:type="auto"/>
            <w:vAlign w:val="center"/>
            <w:hideMark/>
          </w:tcPr>
          <w:p w14:paraId="3CCC35A3" w14:textId="77777777" w:rsidR="00DF458E" w:rsidRDefault="00DF458E">
            <w:pPr>
              <w:pStyle w:val="p1"/>
            </w:pPr>
            <w:r>
              <w:t>Командный</w:t>
            </w:r>
          </w:p>
        </w:tc>
        <w:tc>
          <w:tcPr>
            <w:tcW w:w="0" w:type="auto"/>
            <w:vAlign w:val="center"/>
            <w:hideMark/>
          </w:tcPr>
          <w:p w14:paraId="0132952C" w14:textId="77777777" w:rsidR="00DF458E" w:rsidRDefault="00DF458E">
            <w:pPr>
              <w:pStyle w:val="p1"/>
            </w:pPr>
            <w:r>
              <w:t>Организационный</w:t>
            </w:r>
          </w:p>
        </w:tc>
      </w:tr>
      <w:tr w:rsidR="00DF458E" w14:paraId="44285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818BC" w14:textId="77777777" w:rsidR="00DF458E" w:rsidRDefault="00DF458E">
            <w:pPr>
              <w:pStyle w:val="p1"/>
            </w:pPr>
            <w:r>
              <w:t>Формат работы</w:t>
            </w:r>
          </w:p>
        </w:tc>
        <w:tc>
          <w:tcPr>
            <w:tcW w:w="0" w:type="auto"/>
            <w:vAlign w:val="center"/>
            <w:hideMark/>
          </w:tcPr>
          <w:p w14:paraId="6329B2DB" w14:textId="77777777" w:rsidR="00DF458E" w:rsidRDefault="00DF458E">
            <w:pPr>
              <w:pStyle w:val="p1"/>
            </w:pPr>
            <w:r>
              <w:t>Самостоятельный</w:t>
            </w:r>
          </w:p>
        </w:tc>
        <w:tc>
          <w:tcPr>
            <w:tcW w:w="0" w:type="auto"/>
            <w:vAlign w:val="center"/>
            <w:hideMark/>
          </w:tcPr>
          <w:p w14:paraId="51BF79E3" w14:textId="77777777" w:rsidR="00DF458E" w:rsidRDefault="00DF458E">
            <w:pPr>
              <w:pStyle w:val="p1"/>
            </w:pPr>
            <w:r>
              <w:t>Совместные сессии</w:t>
            </w:r>
          </w:p>
        </w:tc>
        <w:tc>
          <w:tcPr>
            <w:tcW w:w="0" w:type="auto"/>
            <w:vAlign w:val="center"/>
            <w:hideMark/>
          </w:tcPr>
          <w:p w14:paraId="39B3DCBF" w14:textId="77777777" w:rsidR="00DF458E" w:rsidRDefault="00DF458E">
            <w:pPr>
              <w:pStyle w:val="p1"/>
            </w:pPr>
            <w:r>
              <w:t>Встроенный контур</w:t>
            </w:r>
          </w:p>
        </w:tc>
      </w:tr>
      <w:tr w:rsidR="00DF458E" w14:paraId="6DCE9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02957" w14:textId="77777777" w:rsidR="00DF458E" w:rsidRDefault="00DF458E">
            <w:pPr>
              <w:pStyle w:val="p1"/>
            </w:pPr>
            <w:r>
              <w:t>Количество участников</w:t>
            </w:r>
          </w:p>
        </w:tc>
        <w:tc>
          <w:tcPr>
            <w:tcW w:w="0" w:type="auto"/>
            <w:vAlign w:val="center"/>
            <w:hideMark/>
          </w:tcPr>
          <w:p w14:paraId="649EC5AC" w14:textId="77777777" w:rsidR="00DF458E" w:rsidRDefault="00DF458E">
            <w:pPr>
              <w:pStyle w:val="p1"/>
            </w:pPr>
            <w:r>
              <w:t>1 человек</w:t>
            </w:r>
          </w:p>
        </w:tc>
        <w:tc>
          <w:tcPr>
            <w:tcW w:w="0" w:type="auto"/>
            <w:vAlign w:val="center"/>
            <w:hideMark/>
          </w:tcPr>
          <w:p w14:paraId="3A1233DF" w14:textId="77777777" w:rsidR="00DF458E" w:rsidRDefault="00DF458E">
            <w:pPr>
              <w:pStyle w:val="p1"/>
            </w:pPr>
            <w:r>
              <w:t>3–10 человек</w:t>
            </w:r>
          </w:p>
        </w:tc>
        <w:tc>
          <w:tcPr>
            <w:tcW w:w="0" w:type="auto"/>
            <w:vAlign w:val="center"/>
            <w:hideMark/>
          </w:tcPr>
          <w:p w14:paraId="675CCA6D" w14:textId="77777777" w:rsidR="00DF458E" w:rsidRDefault="00DF458E">
            <w:pPr>
              <w:pStyle w:val="p1"/>
            </w:pPr>
            <w:r>
              <w:t>10+ / вся компания</w:t>
            </w:r>
          </w:p>
        </w:tc>
      </w:tr>
      <w:tr w:rsidR="00DF458E" w14:paraId="273BC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CB11E" w14:textId="77777777" w:rsidR="00DF458E" w:rsidRDefault="00DF458E">
            <w:pPr>
              <w:pStyle w:val="p1"/>
            </w:pPr>
            <w:r>
              <w:t>Тип решений</w:t>
            </w:r>
          </w:p>
        </w:tc>
        <w:tc>
          <w:tcPr>
            <w:tcW w:w="0" w:type="auto"/>
            <w:vAlign w:val="center"/>
            <w:hideMark/>
          </w:tcPr>
          <w:p w14:paraId="58439301" w14:textId="77777777" w:rsidR="00DF458E" w:rsidRDefault="00DF458E">
            <w:pPr>
              <w:pStyle w:val="p1"/>
            </w:pPr>
            <w:r>
              <w:t>Стратегические и критичные</w:t>
            </w:r>
          </w:p>
        </w:tc>
        <w:tc>
          <w:tcPr>
            <w:tcW w:w="0" w:type="auto"/>
            <w:vAlign w:val="center"/>
            <w:hideMark/>
          </w:tcPr>
          <w:p w14:paraId="336B75AA" w14:textId="77777777" w:rsidR="00DF458E" w:rsidRDefault="00DF458E">
            <w:pPr>
              <w:pStyle w:val="p1"/>
            </w:pPr>
            <w:r>
              <w:t>Кросс-функциональные</w:t>
            </w:r>
          </w:p>
        </w:tc>
        <w:tc>
          <w:tcPr>
            <w:tcW w:w="0" w:type="auto"/>
            <w:vAlign w:val="center"/>
            <w:hideMark/>
          </w:tcPr>
          <w:p w14:paraId="3C8DCE9A" w14:textId="77777777" w:rsidR="00DF458E" w:rsidRDefault="00DF458E">
            <w:pPr>
              <w:pStyle w:val="p1"/>
            </w:pPr>
            <w:r>
              <w:t>Системные и повторяемые</w:t>
            </w:r>
          </w:p>
        </w:tc>
      </w:tr>
      <w:tr w:rsidR="00DF458E" w14:paraId="3B6A0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B56C0" w14:textId="77777777" w:rsidR="00DF458E" w:rsidRDefault="00DF458E">
            <w:pPr>
              <w:pStyle w:val="p1"/>
            </w:pPr>
            <w:r>
              <w:t>Использование задач УМ</w:t>
            </w:r>
          </w:p>
        </w:tc>
        <w:tc>
          <w:tcPr>
            <w:tcW w:w="0" w:type="auto"/>
            <w:vAlign w:val="center"/>
            <w:hideMark/>
          </w:tcPr>
          <w:p w14:paraId="314BDA5E" w14:textId="77777777" w:rsidR="00DF458E" w:rsidRDefault="00DF458E">
            <w:pPr>
              <w:pStyle w:val="p1"/>
            </w:pPr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46052117" w14:textId="77777777" w:rsidR="00DF458E" w:rsidRDefault="00DF458E">
            <w:pPr>
              <w:pStyle w:val="p1"/>
            </w:pPr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4DD33A22" w14:textId="77777777" w:rsidR="00DF458E" w:rsidRDefault="00DF458E">
            <w:pPr>
              <w:pStyle w:val="p1"/>
            </w:pPr>
            <w:r>
              <w:t>Да</w:t>
            </w:r>
          </w:p>
        </w:tc>
      </w:tr>
      <w:tr w:rsidR="00DF458E" w14:paraId="1AE36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7CB1B" w14:textId="77777777" w:rsidR="00DF458E" w:rsidRDefault="00DF458E">
            <w:pPr>
              <w:pStyle w:val="p1"/>
            </w:pPr>
            <w:r>
              <w:t>Совместный разбор задач</w:t>
            </w:r>
          </w:p>
        </w:tc>
        <w:tc>
          <w:tcPr>
            <w:tcW w:w="0" w:type="auto"/>
            <w:vAlign w:val="center"/>
            <w:hideMark/>
          </w:tcPr>
          <w:p w14:paraId="01C7C0D3" w14:textId="77777777" w:rsidR="00DF458E" w:rsidRDefault="00DF458E">
            <w:pPr>
              <w:pStyle w:val="p1"/>
            </w:pPr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14:paraId="673D156C" w14:textId="77777777" w:rsidR="00DF458E" w:rsidRDefault="00DF458E">
            <w:pPr>
              <w:pStyle w:val="p1"/>
            </w:pPr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2D6BC7F9" w14:textId="77777777" w:rsidR="00DF458E" w:rsidRDefault="00DF458E">
            <w:pPr>
              <w:pStyle w:val="p1"/>
            </w:pPr>
            <w:r>
              <w:t>Да</w:t>
            </w:r>
          </w:p>
        </w:tc>
      </w:tr>
      <w:tr w:rsidR="00DF458E" w14:paraId="3D5EC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B9F77" w14:textId="77777777" w:rsidR="00DF458E" w:rsidRDefault="00DF458E">
            <w:pPr>
              <w:pStyle w:val="p1"/>
            </w:pPr>
            <w:r>
              <w:t>Конфликт метрик</w:t>
            </w:r>
          </w:p>
        </w:tc>
        <w:tc>
          <w:tcPr>
            <w:tcW w:w="0" w:type="auto"/>
            <w:vAlign w:val="center"/>
            <w:hideMark/>
          </w:tcPr>
          <w:p w14:paraId="4A31634F" w14:textId="77777777" w:rsidR="00DF458E" w:rsidRDefault="00DF458E">
            <w:pPr>
              <w:pStyle w:val="p1"/>
            </w:pPr>
            <w:r>
              <w:t>Личная проверка</w:t>
            </w:r>
          </w:p>
        </w:tc>
        <w:tc>
          <w:tcPr>
            <w:tcW w:w="0" w:type="auto"/>
            <w:vAlign w:val="center"/>
            <w:hideMark/>
          </w:tcPr>
          <w:p w14:paraId="63BBA7B0" w14:textId="77777777" w:rsidR="00DF458E" w:rsidRDefault="00DF458E">
            <w:pPr>
              <w:pStyle w:val="p1"/>
            </w:pPr>
            <w:r>
              <w:t>Выявляется и фиксируется</w:t>
            </w:r>
          </w:p>
        </w:tc>
        <w:tc>
          <w:tcPr>
            <w:tcW w:w="0" w:type="auto"/>
            <w:vAlign w:val="center"/>
            <w:hideMark/>
          </w:tcPr>
          <w:p w14:paraId="311CEA8C" w14:textId="77777777" w:rsidR="00DF458E" w:rsidRDefault="00DF458E">
            <w:pPr>
              <w:pStyle w:val="p1"/>
            </w:pPr>
            <w:r>
              <w:t>Запрещается регламентом</w:t>
            </w:r>
          </w:p>
        </w:tc>
      </w:tr>
      <w:tr w:rsidR="00DF458E" w14:paraId="546E4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1F1B3" w14:textId="77777777" w:rsidR="00DF458E" w:rsidRDefault="00DF458E">
            <w:pPr>
              <w:pStyle w:val="p1"/>
            </w:pPr>
            <w:r>
              <w:t>Единый расчётный стандарт</w:t>
            </w:r>
          </w:p>
        </w:tc>
        <w:tc>
          <w:tcPr>
            <w:tcW w:w="0" w:type="auto"/>
            <w:vAlign w:val="center"/>
            <w:hideMark/>
          </w:tcPr>
          <w:p w14:paraId="40724B1A" w14:textId="77777777" w:rsidR="00DF458E" w:rsidRDefault="00DF458E">
            <w:pPr>
              <w:pStyle w:val="p1"/>
            </w:pPr>
            <w:r>
              <w:t>Личный</w:t>
            </w:r>
          </w:p>
        </w:tc>
        <w:tc>
          <w:tcPr>
            <w:tcW w:w="0" w:type="auto"/>
            <w:vAlign w:val="center"/>
            <w:hideMark/>
          </w:tcPr>
          <w:p w14:paraId="7BB7EDA6" w14:textId="77777777" w:rsidR="00DF458E" w:rsidRDefault="00DF458E">
            <w:pPr>
              <w:pStyle w:val="p1"/>
            </w:pPr>
            <w:r>
              <w:t>Командный</w:t>
            </w:r>
          </w:p>
        </w:tc>
        <w:tc>
          <w:tcPr>
            <w:tcW w:w="0" w:type="auto"/>
            <w:vAlign w:val="center"/>
            <w:hideMark/>
          </w:tcPr>
          <w:p w14:paraId="5A24E4E7" w14:textId="77777777" w:rsidR="00DF458E" w:rsidRDefault="00DF458E">
            <w:pPr>
              <w:pStyle w:val="p1"/>
            </w:pPr>
            <w:r>
              <w:t>Корпоративный (SSOT)</w:t>
            </w:r>
          </w:p>
        </w:tc>
      </w:tr>
      <w:tr w:rsidR="00DF458E" w14:paraId="05689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BAE04" w14:textId="77777777" w:rsidR="00DF458E" w:rsidRDefault="00DF458E">
            <w:pPr>
              <w:pStyle w:val="p1"/>
            </w:pPr>
            <w:r>
              <w:t>Контур запретов</w:t>
            </w:r>
          </w:p>
        </w:tc>
        <w:tc>
          <w:tcPr>
            <w:tcW w:w="0" w:type="auto"/>
            <w:vAlign w:val="center"/>
            <w:hideMark/>
          </w:tcPr>
          <w:p w14:paraId="2EFF8361" w14:textId="77777777" w:rsidR="00DF458E" w:rsidRDefault="00DF458E">
            <w:pPr>
              <w:pStyle w:val="p1"/>
            </w:pPr>
            <w:r>
              <w:t>Неявный</w:t>
            </w:r>
          </w:p>
        </w:tc>
        <w:tc>
          <w:tcPr>
            <w:tcW w:w="0" w:type="auto"/>
            <w:vAlign w:val="center"/>
            <w:hideMark/>
          </w:tcPr>
          <w:p w14:paraId="1B5FF55C" w14:textId="77777777" w:rsidR="00DF458E" w:rsidRDefault="00DF458E">
            <w:pPr>
              <w:pStyle w:val="p1"/>
            </w:pPr>
            <w:r>
              <w:t>Явно согласованный</w:t>
            </w:r>
          </w:p>
        </w:tc>
        <w:tc>
          <w:tcPr>
            <w:tcW w:w="0" w:type="auto"/>
            <w:vAlign w:val="center"/>
            <w:hideMark/>
          </w:tcPr>
          <w:p w14:paraId="4B548B16" w14:textId="77777777" w:rsidR="00DF458E" w:rsidRDefault="00DF458E">
            <w:pPr>
              <w:pStyle w:val="p1"/>
            </w:pPr>
            <w:r>
              <w:t>Формально закреплён</w:t>
            </w:r>
          </w:p>
        </w:tc>
      </w:tr>
      <w:tr w:rsidR="00DF458E" w14:paraId="7C204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10138" w14:textId="77777777" w:rsidR="00DF458E" w:rsidRDefault="00DF458E">
            <w:pPr>
              <w:pStyle w:val="p1"/>
            </w:pPr>
            <w:r>
              <w:t>Документирование решений</w:t>
            </w:r>
          </w:p>
        </w:tc>
        <w:tc>
          <w:tcPr>
            <w:tcW w:w="0" w:type="auto"/>
            <w:vAlign w:val="center"/>
            <w:hideMark/>
          </w:tcPr>
          <w:p w14:paraId="223884C8" w14:textId="77777777" w:rsidR="00DF458E" w:rsidRDefault="00DF458E">
            <w:pPr>
              <w:pStyle w:val="p1"/>
            </w:pPr>
            <w:r>
              <w:t>Опционально</w:t>
            </w:r>
          </w:p>
        </w:tc>
        <w:tc>
          <w:tcPr>
            <w:tcW w:w="0" w:type="auto"/>
            <w:vAlign w:val="center"/>
            <w:hideMark/>
          </w:tcPr>
          <w:p w14:paraId="6D4AB269" w14:textId="77777777" w:rsidR="00DF458E" w:rsidRDefault="00DF458E">
            <w:pPr>
              <w:pStyle w:val="p1"/>
            </w:pPr>
            <w:r>
              <w:t>Обязательно</w:t>
            </w:r>
          </w:p>
        </w:tc>
        <w:tc>
          <w:tcPr>
            <w:tcW w:w="0" w:type="auto"/>
            <w:vAlign w:val="center"/>
            <w:hideMark/>
          </w:tcPr>
          <w:p w14:paraId="65AB6A77" w14:textId="77777777" w:rsidR="00DF458E" w:rsidRDefault="00DF458E">
            <w:pPr>
              <w:pStyle w:val="p1"/>
            </w:pPr>
            <w:r>
              <w:t>Обязательно + аудит</w:t>
            </w:r>
          </w:p>
        </w:tc>
      </w:tr>
      <w:tr w:rsidR="00DF458E" w14:paraId="54B3E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F5DBC" w14:textId="77777777" w:rsidR="00DF458E" w:rsidRDefault="00DF458E">
            <w:pPr>
              <w:pStyle w:val="p1"/>
            </w:pPr>
            <w:r>
              <w:lastRenderedPageBreak/>
              <w:t>Влияние на регламенты</w:t>
            </w:r>
          </w:p>
        </w:tc>
        <w:tc>
          <w:tcPr>
            <w:tcW w:w="0" w:type="auto"/>
            <w:vAlign w:val="center"/>
            <w:hideMark/>
          </w:tcPr>
          <w:p w14:paraId="773BFE7D" w14:textId="77777777" w:rsidR="00DF458E" w:rsidRDefault="00DF458E">
            <w:pPr>
              <w:pStyle w:val="p1"/>
            </w:pPr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14:paraId="539EF1BA" w14:textId="77777777" w:rsidR="00DF458E" w:rsidRDefault="00DF458E">
            <w:pPr>
              <w:pStyle w:val="p1"/>
            </w:pPr>
            <w:r>
              <w:t>Частичное</w:t>
            </w:r>
          </w:p>
        </w:tc>
        <w:tc>
          <w:tcPr>
            <w:tcW w:w="0" w:type="auto"/>
            <w:vAlign w:val="center"/>
            <w:hideMark/>
          </w:tcPr>
          <w:p w14:paraId="13AC5134" w14:textId="77777777" w:rsidR="00DF458E" w:rsidRDefault="00DF458E">
            <w:pPr>
              <w:pStyle w:val="p1"/>
            </w:pPr>
            <w:r>
              <w:t>Полное</w:t>
            </w:r>
          </w:p>
        </w:tc>
      </w:tr>
      <w:tr w:rsidR="00DF458E" w14:paraId="0D144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5EA93" w14:textId="77777777" w:rsidR="00DF458E" w:rsidRDefault="00DF458E">
            <w:pPr>
              <w:pStyle w:val="p1"/>
            </w:pPr>
            <w:r>
              <w:t>Встраивание в KPI</w:t>
            </w:r>
          </w:p>
        </w:tc>
        <w:tc>
          <w:tcPr>
            <w:tcW w:w="0" w:type="auto"/>
            <w:vAlign w:val="center"/>
            <w:hideMark/>
          </w:tcPr>
          <w:p w14:paraId="1F04C0DA" w14:textId="77777777" w:rsidR="00DF458E" w:rsidRDefault="00DF458E">
            <w:pPr>
              <w:pStyle w:val="p1"/>
            </w:pPr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14:paraId="14672E8F" w14:textId="77777777" w:rsidR="00DF458E" w:rsidRDefault="00DF458E">
            <w:pPr>
              <w:pStyle w:val="p1"/>
            </w:pPr>
            <w:r>
              <w:t>Частично</w:t>
            </w:r>
          </w:p>
        </w:tc>
        <w:tc>
          <w:tcPr>
            <w:tcW w:w="0" w:type="auto"/>
            <w:vAlign w:val="center"/>
            <w:hideMark/>
          </w:tcPr>
          <w:p w14:paraId="5571E2BD" w14:textId="77777777" w:rsidR="00DF458E" w:rsidRDefault="00DF458E">
            <w:pPr>
              <w:pStyle w:val="p1"/>
            </w:pPr>
            <w:r>
              <w:t>Да</w:t>
            </w:r>
          </w:p>
        </w:tc>
      </w:tr>
      <w:tr w:rsidR="00DF458E" w14:paraId="63D7F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D9FF2" w14:textId="77777777" w:rsidR="00DF458E" w:rsidRDefault="00DF458E">
            <w:pPr>
              <w:pStyle w:val="p1"/>
            </w:pPr>
            <w:r>
              <w:t>Встраивание в бюджетирование</w:t>
            </w:r>
          </w:p>
        </w:tc>
        <w:tc>
          <w:tcPr>
            <w:tcW w:w="0" w:type="auto"/>
            <w:vAlign w:val="center"/>
            <w:hideMark/>
          </w:tcPr>
          <w:p w14:paraId="0E8DE75A" w14:textId="77777777" w:rsidR="00DF458E" w:rsidRDefault="00DF458E">
            <w:pPr>
              <w:pStyle w:val="p1"/>
            </w:pPr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14:paraId="74F11267" w14:textId="77777777" w:rsidR="00DF458E" w:rsidRDefault="00DF458E">
            <w:pPr>
              <w:pStyle w:val="p1"/>
            </w:pPr>
            <w:r>
              <w:t>Да (по проектам)</w:t>
            </w:r>
          </w:p>
        </w:tc>
        <w:tc>
          <w:tcPr>
            <w:tcW w:w="0" w:type="auto"/>
            <w:vAlign w:val="center"/>
            <w:hideMark/>
          </w:tcPr>
          <w:p w14:paraId="5F5BE7C9" w14:textId="77777777" w:rsidR="00DF458E" w:rsidRDefault="00DF458E">
            <w:pPr>
              <w:pStyle w:val="p1"/>
            </w:pPr>
            <w:r>
              <w:t>Да (по компании)</w:t>
            </w:r>
          </w:p>
        </w:tc>
      </w:tr>
      <w:tr w:rsidR="00DF458E" w14:paraId="639CA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35B9B" w14:textId="77777777" w:rsidR="00DF458E" w:rsidRDefault="00DF458E">
            <w:pPr>
              <w:pStyle w:val="p1"/>
            </w:pPr>
            <w:r>
              <w:t>Управление риском ошибок</w:t>
            </w:r>
          </w:p>
        </w:tc>
        <w:tc>
          <w:tcPr>
            <w:tcW w:w="0" w:type="auto"/>
            <w:vAlign w:val="center"/>
            <w:hideMark/>
          </w:tcPr>
          <w:p w14:paraId="1D5E2D57" w14:textId="77777777" w:rsidR="00DF458E" w:rsidRDefault="00DF458E">
            <w:pPr>
              <w:pStyle w:val="p1"/>
            </w:pPr>
            <w:r>
              <w:t>Осознанность</w:t>
            </w:r>
          </w:p>
        </w:tc>
        <w:tc>
          <w:tcPr>
            <w:tcW w:w="0" w:type="auto"/>
            <w:vAlign w:val="center"/>
            <w:hideMark/>
          </w:tcPr>
          <w:p w14:paraId="40FE28F7" w14:textId="77777777" w:rsidR="00DF458E" w:rsidRDefault="00DF458E">
            <w:pPr>
              <w:pStyle w:val="p1"/>
            </w:pPr>
            <w:r>
              <w:t>Коллективная защита</w:t>
            </w:r>
          </w:p>
        </w:tc>
        <w:tc>
          <w:tcPr>
            <w:tcW w:w="0" w:type="auto"/>
            <w:vAlign w:val="center"/>
            <w:hideMark/>
          </w:tcPr>
          <w:p w14:paraId="717654B5" w14:textId="77777777" w:rsidR="00DF458E" w:rsidRDefault="00DF458E">
            <w:pPr>
              <w:pStyle w:val="p1"/>
            </w:pPr>
            <w:r>
              <w:t>Системная защита</w:t>
            </w:r>
          </w:p>
        </w:tc>
      </w:tr>
      <w:tr w:rsidR="00DF458E" w14:paraId="69278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20530" w14:textId="77777777" w:rsidR="00DF458E" w:rsidRDefault="00DF458E">
            <w:pPr>
              <w:pStyle w:val="p1"/>
            </w:pPr>
            <w:r>
              <w:t>Цена ошибки</w:t>
            </w:r>
          </w:p>
        </w:tc>
        <w:tc>
          <w:tcPr>
            <w:tcW w:w="0" w:type="auto"/>
            <w:vAlign w:val="center"/>
            <w:hideMark/>
          </w:tcPr>
          <w:p w14:paraId="361DA9B3" w14:textId="77777777" w:rsidR="00DF458E" w:rsidRDefault="00DF458E">
            <w:pPr>
              <w:pStyle w:val="p1"/>
            </w:pPr>
            <w:r>
              <w:t>Личные деньги</w:t>
            </w:r>
          </w:p>
        </w:tc>
        <w:tc>
          <w:tcPr>
            <w:tcW w:w="0" w:type="auto"/>
            <w:vAlign w:val="center"/>
            <w:hideMark/>
          </w:tcPr>
          <w:p w14:paraId="2B0418C3" w14:textId="77777777" w:rsidR="00DF458E" w:rsidRDefault="00DF458E">
            <w:pPr>
              <w:pStyle w:val="p1"/>
            </w:pPr>
            <w:r>
              <w:t>Деньги команды</w:t>
            </w:r>
          </w:p>
        </w:tc>
        <w:tc>
          <w:tcPr>
            <w:tcW w:w="0" w:type="auto"/>
            <w:vAlign w:val="center"/>
            <w:hideMark/>
          </w:tcPr>
          <w:p w14:paraId="5736B76C" w14:textId="77777777" w:rsidR="00DF458E" w:rsidRDefault="00DF458E">
            <w:pPr>
              <w:pStyle w:val="p1"/>
            </w:pPr>
            <w:r>
              <w:t>Деньги компании</w:t>
            </w:r>
          </w:p>
        </w:tc>
      </w:tr>
      <w:tr w:rsidR="00DF458E" w14:paraId="196B4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DD798" w14:textId="77777777" w:rsidR="00DF458E" w:rsidRDefault="00DF458E">
            <w:pPr>
              <w:pStyle w:val="p1"/>
            </w:pPr>
            <w:r>
              <w:t>Горизонт использования</w:t>
            </w:r>
          </w:p>
        </w:tc>
        <w:tc>
          <w:tcPr>
            <w:tcW w:w="0" w:type="auto"/>
            <w:vAlign w:val="center"/>
            <w:hideMark/>
          </w:tcPr>
          <w:p w14:paraId="3E649CE3" w14:textId="77777777" w:rsidR="00DF458E" w:rsidRDefault="00DF458E">
            <w:pPr>
              <w:pStyle w:val="p1"/>
            </w:pPr>
            <w:r>
              <w:t>Точечный / периодический</w:t>
            </w:r>
          </w:p>
        </w:tc>
        <w:tc>
          <w:tcPr>
            <w:tcW w:w="0" w:type="auto"/>
            <w:vAlign w:val="center"/>
            <w:hideMark/>
          </w:tcPr>
          <w:p w14:paraId="34E392EC" w14:textId="77777777" w:rsidR="00DF458E" w:rsidRDefault="00DF458E">
            <w:pPr>
              <w:pStyle w:val="p1"/>
            </w:pPr>
            <w:r>
              <w:t>Проектный</w:t>
            </w:r>
          </w:p>
        </w:tc>
        <w:tc>
          <w:tcPr>
            <w:tcW w:w="0" w:type="auto"/>
            <w:vAlign w:val="center"/>
            <w:hideMark/>
          </w:tcPr>
          <w:p w14:paraId="19883523" w14:textId="77777777" w:rsidR="00DF458E" w:rsidRDefault="00DF458E">
            <w:pPr>
              <w:pStyle w:val="p1"/>
            </w:pPr>
            <w:r>
              <w:t>Постоянный</w:t>
            </w:r>
          </w:p>
        </w:tc>
      </w:tr>
      <w:tr w:rsidR="00DF458E" w14:paraId="45534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DE671" w14:textId="77777777" w:rsidR="00DF458E" w:rsidRDefault="00DF458E">
            <w:pPr>
              <w:pStyle w:val="p1"/>
            </w:pPr>
            <w:r>
              <w:t>Поддержка внедрения</w:t>
            </w:r>
          </w:p>
        </w:tc>
        <w:tc>
          <w:tcPr>
            <w:tcW w:w="0" w:type="auto"/>
            <w:vAlign w:val="center"/>
            <w:hideMark/>
          </w:tcPr>
          <w:p w14:paraId="15BE59D1" w14:textId="77777777" w:rsidR="00DF458E" w:rsidRDefault="00DF458E">
            <w:pPr>
              <w:pStyle w:val="p1"/>
            </w:pPr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14:paraId="42885575" w14:textId="77777777" w:rsidR="00DF458E" w:rsidRDefault="00DF458E">
            <w:pPr>
              <w:pStyle w:val="p1"/>
            </w:pPr>
            <w:r>
              <w:t>Методическая</w:t>
            </w:r>
          </w:p>
        </w:tc>
        <w:tc>
          <w:tcPr>
            <w:tcW w:w="0" w:type="auto"/>
            <w:vAlign w:val="center"/>
            <w:hideMark/>
          </w:tcPr>
          <w:p w14:paraId="03433BA1" w14:textId="47B25E62" w:rsidR="00DF458E" w:rsidRDefault="00DF458E">
            <w:pPr>
              <w:pStyle w:val="p1"/>
            </w:pPr>
            <w:r>
              <w:t xml:space="preserve">Методическая + архитектурная </w:t>
            </w:r>
          </w:p>
        </w:tc>
      </w:tr>
      <w:tr w:rsidR="00DF458E" w14:paraId="7FCD235E" w14:textId="77777777">
        <w:trPr>
          <w:tblCellSpacing w:w="15" w:type="dxa"/>
        </w:trPr>
        <w:tc>
          <w:tcPr>
            <w:tcW w:w="0" w:type="auto"/>
            <w:vAlign w:val="center"/>
          </w:tcPr>
          <w:p w14:paraId="4D2D6CED" w14:textId="3FD0CA4D" w:rsidR="00DF458E" w:rsidRDefault="00DF458E">
            <w:pPr>
              <w:pStyle w:val="p1"/>
            </w:pPr>
            <w:r>
              <w:rPr>
                <w:b/>
                <w:bCs/>
              </w:rPr>
              <w:t>Модель стоимости</w:t>
            </w:r>
          </w:p>
        </w:tc>
        <w:tc>
          <w:tcPr>
            <w:tcW w:w="0" w:type="auto"/>
            <w:vAlign w:val="center"/>
          </w:tcPr>
          <w:p w14:paraId="62B89C2F" w14:textId="3A0BFA91" w:rsidR="00DF458E" w:rsidRDefault="00DF458E">
            <w:pPr>
              <w:pStyle w:val="p1"/>
            </w:pPr>
            <w:r>
              <w:t>Полный доступ для 1 лица</w:t>
            </w:r>
          </w:p>
        </w:tc>
        <w:tc>
          <w:tcPr>
            <w:tcW w:w="0" w:type="auto"/>
            <w:vAlign w:val="center"/>
          </w:tcPr>
          <w:p w14:paraId="5F4C99FA" w14:textId="7E9BB258" w:rsidR="00DF458E" w:rsidRDefault="00DF458E">
            <w:pPr>
              <w:pStyle w:val="p1"/>
            </w:pPr>
            <w:r>
              <w:t>За 1 участника команды</w:t>
            </w:r>
          </w:p>
        </w:tc>
        <w:tc>
          <w:tcPr>
            <w:tcW w:w="0" w:type="auto"/>
            <w:vAlign w:val="center"/>
          </w:tcPr>
          <w:p w14:paraId="18BC0309" w14:textId="20DBACF8" w:rsidR="00DF458E" w:rsidRDefault="00DF458E">
            <w:pPr>
              <w:pStyle w:val="p1"/>
            </w:pPr>
            <w:r>
              <w:t>За 1 проект внедрения</w:t>
            </w:r>
          </w:p>
        </w:tc>
      </w:tr>
      <w:tr w:rsidR="00DF458E" w14:paraId="604E2C32" w14:textId="77777777">
        <w:trPr>
          <w:tblCellSpacing w:w="15" w:type="dxa"/>
        </w:trPr>
        <w:tc>
          <w:tcPr>
            <w:tcW w:w="0" w:type="auto"/>
            <w:vAlign w:val="center"/>
          </w:tcPr>
          <w:p w14:paraId="3D988168" w14:textId="4D6DFDFC" w:rsidR="00DF458E" w:rsidRDefault="00DF458E" w:rsidP="00DF458E">
            <w:pPr>
              <w:pStyle w:val="p1"/>
            </w:pPr>
            <w:r>
              <w:t>СТОИМОСТЬ (ориентиры, предложенная модель)</w:t>
            </w:r>
          </w:p>
        </w:tc>
        <w:tc>
          <w:tcPr>
            <w:tcW w:w="0" w:type="auto"/>
            <w:vAlign w:val="center"/>
          </w:tcPr>
          <w:p w14:paraId="1EA9444E" w14:textId="7F9D3988" w:rsidR="00DF458E" w:rsidRDefault="00DF458E" w:rsidP="00DF458E">
            <w:pPr>
              <w:pStyle w:val="p1"/>
            </w:pPr>
            <w:r>
              <w:rPr>
                <w:b/>
                <w:bCs/>
              </w:rPr>
              <w:t>49 000 ₽</w:t>
            </w:r>
          </w:p>
        </w:tc>
        <w:tc>
          <w:tcPr>
            <w:tcW w:w="0" w:type="auto"/>
            <w:vAlign w:val="center"/>
          </w:tcPr>
          <w:p w14:paraId="5EAE2FCA" w14:textId="61F74313" w:rsidR="00DF458E" w:rsidRDefault="00DF458E" w:rsidP="00DF458E">
            <w:pPr>
              <w:pStyle w:val="p1"/>
            </w:pPr>
            <w:r>
              <w:rPr>
                <w:b/>
                <w:bCs/>
              </w:rPr>
              <w:t>39 000 ₽ / чел</w:t>
            </w:r>
          </w:p>
        </w:tc>
        <w:tc>
          <w:tcPr>
            <w:tcW w:w="0" w:type="auto"/>
            <w:vAlign w:val="center"/>
          </w:tcPr>
          <w:p w14:paraId="5B6C2ED9" w14:textId="4C01C812" w:rsidR="00DF458E" w:rsidRDefault="00DF458E" w:rsidP="00DF458E">
            <w:pPr>
              <w:pStyle w:val="p1"/>
            </w:pPr>
            <w:r>
              <w:rPr>
                <w:b/>
                <w:bCs/>
              </w:rPr>
              <w:t>от 490 000 ₽</w:t>
            </w:r>
          </w:p>
        </w:tc>
      </w:tr>
    </w:tbl>
    <w:p w14:paraId="26AFCA3C" w14:textId="7410EFB0" w:rsidR="00DF458E" w:rsidRDefault="00DF458E" w:rsidP="00DF458E">
      <w:pPr>
        <w:rPr>
          <w:rStyle w:val="s1"/>
        </w:rPr>
      </w:pPr>
    </w:p>
    <w:p w14:paraId="378FD9E8" w14:textId="77777777" w:rsidR="00DF458E" w:rsidRDefault="00DF458E" w:rsidP="00DF458E">
      <w:pPr>
        <w:pStyle w:val="p1"/>
      </w:pPr>
      <w:r>
        <w:rPr>
          <w:b/>
          <w:bCs/>
        </w:rPr>
        <w:t>Пояснение логики цен:</w:t>
      </w:r>
    </w:p>
    <w:p w14:paraId="24A76509" w14:textId="77777777" w:rsidR="00DF458E" w:rsidRDefault="00DF458E">
      <w:pPr>
        <w:pStyle w:val="p1"/>
        <w:numPr>
          <w:ilvl w:val="0"/>
          <w:numId w:val="20"/>
        </w:numPr>
      </w:pPr>
      <w:r>
        <w:rPr>
          <w:rStyle w:val="s1"/>
          <w:rFonts w:eastAsiaTheme="majorEastAsia"/>
          <w:b/>
          <w:bCs/>
        </w:rPr>
        <w:t>Solo</w:t>
      </w:r>
      <w:r>
        <w:t xml:space="preserve"> — продукт как </w:t>
      </w:r>
      <w:r>
        <w:rPr>
          <w:i/>
          <w:iCs/>
        </w:rPr>
        <w:t>личный decision-инструмент</w:t>
      </w:r>
      <w:r>
        <w:t>.</w:t>
      </w:r>
    </w:p>
    <w:p w14:paraId="44DBD63F" w14:textId="77777777" w:rsidR="00DF458E" w:rsidRDefault="00DF458E">
      <w:pPr>
        <w:pStyle w:val="p1"/>
        <w:numPr>
          <w:ilvl w:val="0"/>
          <w:numId w:val="20"/>
        </w:numPr>
      </w:pPr>
      <w:r>
        <w:rPr>
          <w:rStyle w:val="s1"/>
          <w:rFonts w:eastAsiaTheme="majorEastAsia"/>
          <w:b/>
          <w:bCs/>
        </w:rPr>
        <w:t>Team</w:t>
      </w:r>
      <w:r>
        <w:t xml:space="preserve"> — продукт как </w:t>
      </w:r>
      <w:r>
        <w:rPr>
          <w:i/>
          <w:iCs/>
        </w:rPr>
        <w:t>контур совместных решений</w:t>
      </w:r>
      <w:r>
        <w:t>, масштабируется по людям.</w:t>
      </w:r>
    </w:p>
    <w:p w14:paraId="40B70FC5" w14:textId="77777777" w:rsidR="00DF458E" w:rsidRPr="00362290" w:rsidRDefault="00DF458E">
      <w:pPr>
        <w:pStyle w:val="p1"/>
        <w:numPr>
          <w:ilvl w:val="0"/>
          <w:numId w:val="20"/>
        </w:numPr>
      </w:pPr>
      <w:r>
        <w:rPr>
          <w:rStyle w:val="s1"/>
          <w:rFonts w:eastAsiaTheme="majorEastAsia"/>
          <w:b/>
          <w:bCs/>
        </w:rPr>
        <w:t>System</w:t>
      </w:r>
      <w:r>
        <w:t xml:space="preserve"> — продукт как </w:t>
      </w:r>
      <w:r>
        <w:rPr>
          <w:i/>
          <w:iCs/>
        </w:rPr>
        <w:t>организационный стандарт</w:t>
      </w:r>
      <w:r>
        <w:t>, продаётся как проект, а не «лицензия».</w:t>
      </w:r>
    </w:p>
    <w:p w14:paraId="60B9D9E1" w14:textId="2F825240" w:rsidR="00362290" w:rsidRPr="002F096E" w:rsidRDefault="00362290" w:rsidP="00362290">
      <w:pPr>
        <w:pStyle w:val="1"/>
      </w:pPr>
      <w:bookmarkStart w:id="54" w:name="_Toc219032421"/>
      <w:r>
        <w:lastRenderedPageBreak/>
        <w:t>Методология Solo</w:t>
      </w:r>
      <w:bookmarkEnd w:id="54"/>
    </w:p>
    <w:p w14:paraId="73F5FEF3" w14:textId="359A35C5" w:rsidR="00362290" w:rsidRPr="002F096E" w:rsidRDefault="00362290" w:rsidP="00362290">
      <w:pPr>
        <w:pStyle w:val="3"/>
      </w:pPr>
      <w:r>
        <w:t>1. Роль и позиция</w:t>
      </w:r>
    </w:p>
    <w:p w14:paraId="3F42AED5" w14:textId="77777777" w:rsidR="00362290" w:rsidRDefault="00362290" w:rsidP="00362290">
      <w:pPr>
        <w:pStyle w:val="p1"/>
      </w:pPr>
      <w:r>
        <w:rPr>
          <w:rStyle w:val="s1"/>
          <w:rFonts w:eastAsiaTheme="majorEastAsia"/>
        </w:rPr>
        <w:t xml:space="preserve">Режим </w:t>
      </w:r>
      <w:r>
        <w:rPr>
          <w:b/>
          <w:bCs/>
        </w:rPr>
        <w:t>Solo</w:t>
      </w:r>
      <w:r>
        <w:rPr>
          <w:rStyle w:val="s1"/>
          <w:rFonts w:eastAsiaTheme="majorEastAsia"/>
        </w:rPr>
        <w:t xml:space="preserve"> предназначен для </w:t>
      </w:r>
      <w:r>
        <w:rPr>
          <w:b/>
          <w:bCs/>
        </w:rPr>
        <w:t>собственника / CEO</w:t>
      </w:r>
      <w:r>
        <w:rPr>
          <w:rStyle w:val="s1"/>
          <w:rFonts w:eastAsiaTheme="majorEastAsia"/>
        </w:rPr>
        <w:t xml:space="preserve">, который принимает решения </w:t>
      </w:r>
      <w:r>
        <w:rPr>
          <w:b/>
          <w:bCs/>
        </w:rPr>
        <w:t>единолично</w:t>
      </w:r>
      <w:r>
        <w:rPr>
          <w:rStyle w:val="s1"/>
          <w:rFonts w:eastAsiaTheme="majorEastAsia"/>
        </w:rPr>
        <w:t xml:space="preserve"> и несёт </w:t>
      </w:r>
      <w:r>
        <w:rPr>
          <w:b/>
          <w:bCs/>
        </w:rPr>
        <w:t>персональную финансовую ответственность</w:t>
      </w:r>
      <w:r>
        <w:rPr>
          <w:rStyle w:val="s1"/>
          <w:rFonts w:eastAsiaTheme="majorEastAsia"/>
        </w:rPr>
        <w:t>.</w:t>
      </w:r>
    </w:p>
    <w:p w14:paraId="7C39F346" w14:textId="77777777" w:rsidR="00362290" w:rsidRDefault="00362290" w:rsidP="00362290">
      <w:pPr>
        <w:pStyle w:val="p2"/>
      </w:pPr>
      <w:r>
        <w:t xml:space="preserve">Продукт используется как </w:t>
      </w:r>
      <w:r>
        <w:rPr>
          <w:rStyle w:val="s2"/>
          <w:rFonts w:eastAsiaTheme="majorEastAsia"/>
          <w:b/>
          <w:bCs/>
        </w:rPr>
        <w:t>личный инструмент проверки решений через расчёт</w:t>
      </w:r>
      <w:r>
        <w:t>, а не как источник идей или рекомендаций.</w:t>
      </w:r>
    </w:p>
    <w:p w14:paraId="5636B2B9" w14:textId="77777777" w:rsidR="00362290" w:rsidRDefault="00D7142F" w:rsidP="00362290">
      <w:pPr>
        <w:rPr>
          <w:rStyle w:val="s3"/>
        </w:rPr>
      </w:pPr>
      <w:r>
        <w:rPr>
          <w:rStyle w:val="s3"/>
          <w:noProof/>
        </w:rPr>
        <w:pict w14:anchorId="1EE9AF39">
          <v:rect id="_x0000_i1060" alt="" style="width:467.75pt;height:.05pt;mso-width-percent:0;mso-height-percent:0;mso-width-percent:0;mso-height-percent:0" o:hralign="center" o:hrstd="t" o:hr="t" fillcolor="#a0a0a0" stroked="f"/>
        </w:pict>
      </w:r>
    </w:p>
    <w:p w14:paraId="6121AE33" w14:textId="780D9C35" w:rsidR="00362290" w:rsidRPr="002F096E" w:rsidRDefault="00362290" w:rsidP="00362290">
      <w:pPr>
        <w:pStyle w:val="3"/>
      </w:pPr>
      <w:r>
        <w:t>2. Тип задач</w:t>
      </w:r>
    </w:p>
    <w:p w14:paraId="6424C24D" w14:textId="77777777" w:rsidR="00362290" w:rsidRDefault="00362290" w:rsidP="00362290">
      <w:pPr>
        <w:pStyle w:val="p2"/>
      </w:pPr>
      <w:r>
        <w:t xml:space="preserve">В Solo допускаются </w:t>
      </w:r>
      <w:r>
        <w:rPr>
          <w:rStyle w:val="s2"/>
          <w:rFonts w:eastAsiaTheme="majorEastAsia"/>
          <w:b/>
          <w:bCs/>
        </w:rPr>
        <w:t>только решения уровня C-level</w:t>
      </w:r>
      <w:r>
        <w:t>, имеющие прямое влияние на:</w:t>
      </w:r>
    </w:p>
    <w:p w14:paraId="713EF3C3" w14:textId="77777777" w:rsidR="00362290" w:rsidRDefault="00362290">
      <w:pPr>
        <w:pStyle w:val="p1"/>
        <w:numPr>
          <w:ilvl w:val="0"/>
          <w:numId w:val="21"/>
        </w:numPr>
      </w:pPr>
      <w:r>
        <w:t>P&amp;L (отчёт о прибылях и убытках),</w:t>
      </w:r>
    </w:p>
    <w:p w14:paraId="171A8058" w14:textId="77777777" w:rsidR="00362290" w:rsidRDefault="00362290">
      <w:pPr>
        <w:pStyle w:val="p1"/>
        <w:numPr>
          <w:ilvl w:val="0"/>
          <w:numId w:val="21"/>
        </w:numPr>
      </w:pPr>
      <w:r>
        <w:t>денежный поток,</w:t>
      </w:r>
    </w:p>
    <w:p w14:paraId="6EBA7739" w14:textId="77777777" w:rsidR="00362290" w:rsidRDefault="00362290">
      <w:pPr>
        <w:pStyle w:val="p1"/>
        <w:numPr>
          <w:ilvl w:val="0"/>
          <w:numId w:val="21"/>
        </w:numPr>
      </w:pPr>
      <w:r>
        <w:t>налоговую нагрузку,</w:t>
      </w:r>
    </w:p>
    <w:p w14:paraId="027CBBF3" w14:textId="77777777" w:rsidR="00362290" w:rsidRDefault="00362290">
      <w:pPr>
        <w:pStyle w:val="p1"/>
        <w:numPr>
          <w:ilvl w:val="0"/>
          <w:numId w:val="21"/>
        </w:numPr>
      </w:pPr>
      <w:r>
        <w:t>масштабирование или остановку бизнеса.</w:t>
      </w:r>
    </w:p>
    <w:p w14:paraId="0642FE85" w14:textId="77777777" w:rsidR="00362290" w:rsidRDefault="00362290" w:rsidP="00362290">
      <w:pPr>
        <w:pStyle w:val="p4"/>
      </w:pPr>
    </w:p>
    <w:p w14:paraId="532AF25C" w14:textId="77777777" w:rsidR="00362290" w:rsidRDefault="00362290" w:rsidP="00362290">
      <w:pPr>
        <w:pStyle w:val="p2"/>
      </w:pPr>
      <w:r>
        <w:t xml:space="preserve">Любая задача формулируется как </w:t>
      </w:r>
      <w:r>
        <w:rPr>
          <w:rStyle w:val="s2"/>
          <w:rFonts w:eastAsiaTheme="majorEastAsia"/>
          <w:b/>
          <w:bCs/>
        </w:rPr>
        <w:t>бинарное управленческое решение</w:t>
      </w:r>
      <w:r>
        <w:t>:</w:t>
      </w:r>
    </w:p>
    <w:p w14:paraId="31A08D2F" w14:textId="77777777" w:rsidR="00362290" w:rsidRDefault="00362290" w:rsidP="00362290">
      <w:pPr>
        <w:pStyle w:val="p2"/>
      </w:pPr>
      <w:r>
        <w:t>принять / запретить / ограничить / продолжить при условиях.</w:t>
      </w:r>
    </w:p>
    <w:p w14:paraId="77550722" w14:textId="77777777" w:rsidR="00362290" w:rsidRDefault="00D7142F" w:rsidP="00362290">
      <w:pPr>
        <w:rPr>
          <w:rStyle w:val="s3"/>
        </w:rPr>
      </w:pPr>
      <w:r>
        <w:rPr>
          <w:rStyle w:val="s3"/>
          <w:noProof/>
        </w:rPr>
        <w:pict w14:anchorId="4E4CECEF">
          <v:rect id="_x0000_i1059" alt="" style="width:467.75pt;height:.05pt;mso-width-percent:0;mso-height-percent:0;mso-width-percent:0;mso-height-percent:0" o:hralign="center" o:hrstd="t" o:hr="t" fillcolor="#a0a0a0" stroked="f"/>
        </w:pict>
      </w:r>
    </w:p>
    <w:p w14:paraId="4EB70CD7" w14:textId="3D2E8EB2" w:rsidR="00362290" w:rsidRPr="002F096E" w:rsidRDefault="00362290" w:rsidP="00362290">
      <w:pPr>
        <w:pStyle w:val="3"/>
      </w:pPr>
      <w:r>
        <w:t>3. Рабочий контур</w:t>
      </w:r>
    </w:p>
    <w:p w14:paraId="5F746387" w14:textId="77777777" w:rsidR="00362290" w:rsidRDefault="00362290" w:rsidP="00362290">
      <w:pPr>
        <w:pStyle w:val="p1"/>
      </w:pPr>
      <w:r>
        <w:rPr>
          <w:rStyle w:val="s1"/>
          <w:rFonts w:eastAsiaTheme="majorEastAsia"/>
        </w:rPr>
        <w:t xml:space="preserve">Работа ведётся в </w:t>
      </w:r>
      <w:r>
        <w:rPr>
          <w:b/>
          <w:bCs/>
        </w:rPr>
        <w:t>одном замкнутом контуре</w:t>
      </w:r>
      <w:r>
        <w:rPr>
          <w:rStyle w:val="s1"/>
          <w:rFonts w:eastAsiaTheme="majorEastAsia"/>
        </w:rPr>
        <w:t>:</w:t>
      </w:r>
    </w:p>
    <w:p w14:paraId="0F1B2091" w14:textId="77777777" w:rsidR="00362290" w:rsidRDefault="00362290">
      <w:pPr>
        <w:pStyle w:val="p1"/>
        <w:numPr>
          <w:ilvl w:val="0"/>
          <w:numId w:val="22"/>
        </w:numPr>
      </w:pPr>
      <w:r>
        <w:t>вход → расчёт → управленческое решение;</w:t>
      </w:r>
    </w:p>
    <w:p w14:paraId="1EBD0B15" w14:textId="77777777" w:rsidR="00362290" w:rsidRDefault="00362290">
      <w:pPr>
        <w:pStyle w:val="p1"/>
        <w:numPr>
          <w:ilvl w:val="0"/>
          <w:numId w:val="22"/>
        </w:numPr>
      </w:pPr>
      <w:r>
        <w:t>без Excel-файлов «в стороне»;</w:t>
      </w:r>
    </w:p>
    <w:p w14:paraId="555EE524" w14:textId="77777777" w:rsidR="00362290" w:rsidRDefault="00362290">
      <w:pPr>
        <w:pStyle w:val="p1"/>
        <w:numPr>
          <w:ilvl w:val="0"/>
          <w:numId w:val="22"/>
        </w:numPr>
      </w:pPr>
      <w:r>
        <w:t>без внешних моделей;</w:t>
      </w:r>
    </w:p>
    <w:p w14:paraId="19D9220D" w14:textId="4B747C8B" w:rsidR="00362290" w:rsidRPr="00362290" w:rsidRDefault="00362290">
      <w:pPr>
        <w:pStyle w:val="p1"/>
        <w:numPr>
          <w:ilvl w:val="0"/>
          <w:numId w:val="22"/>
        </w:numPr>
      </w:pPr>
      <w:r>
        <w:t>без обсуждений и согласований.</w:t>
      </w:r>
    </w:p>
    <w:p w14:paraId="39FC0F69" w14:textId="77777777" w:rsidR="00362290" w:rsidRDefault="00362290" w:rsidP="00362290">
      <w:pPr>
        <w:pStyle w:val="p2"/>
      </w:pPr>
      <w:r>
        <w:t xml:space="preserve">Каждое решение оформляется как </w:t>
      </w:r>
      <w:r>
        <w:rPr>
          <w:rStyle w:val="s2"/>
          <w:rFonts w:eastAsiaTheme="majorEastAsia"/>
          <w:b/>
          <w:bCs/>
        </w:rPr>
        <w:t>расчётный артефакт</w:t>
      </w:r>
      <w:r>
        <w:t>, который:</w:t>
      </w:r>
    </w:p>
    <w:p w14:paraId="15E7FBF3" w14:textId="77777777" w:rsidR="00362290" w:rsidRDefault="00362290">
      <w:pPr>
        <w:pStyle w:val="p1"/>
        <w:numPr>
          <w:ilvl w:val="0"/>
          <w:numId w:val="23"/>
        </w:numPr>
      </w:pPr>
      <w:r>
        <w:t>воспроизводим вручную;</w:t>
      </w:r>
    </w:p>
    <w:p w14:paraId="7FB953B8" w14:textId="77777777" w:rsidR="00362290" w:rsidRDefault="00362290">
      <w:pPr>
        <w:pStyle w:val="p1"/>
        <w:numPr>
          <w:ilvl w:val="0"/>
          <w:numId w:val="23"/>
        </w:numPr>
      </w:pPr>
      <w:r>
        <w:t>защищает деньги и ликвидность;</w:t>
      </w:r>
    </w:p>
    <w:p w14:paraId="03CDADC3" w14:textId="77777777" w:rsidR="00362290" w:rsidRDefault="00362290">
      <w:pPr>
        <w:pStyle w:val="p1"/>
        <w:numPr>
          <w:ilvl w:val="0"/>
          <w:numId w:val="23"/>
        </w:numPr>
      </w:pPr>
      <w:r>
        <w:t>фиксирует границы допустимости.</w:t>
      </w:r>
    </w:p>
    <w:p w14:paraId="048FC552" w14:textId="77777777" w:rsidR="00362290" w:rsidRDefault="00D7142F" w:rsidP="00362290">
      <w:pPr>
        <w:rPr>
          <w:rStyle w:val="s3"/>
        </w:rPr>
      </w:pPr>
      <w:r>
        <w:rPr>
          <w:rStyle w:val="s3"/>
          <w:noProof/>
        </w:rPr>
        <w:pict w14:anchorId="5C28F388">
          <v:rect id="_x0000_i1058" alt="" style="width:467.75pt;height:.05pt;mso-width-percent:0;mso-height-percent:0;mso-width-percent:0;mso-height-percent:0" o:hralign="center" o:hrstd="t" o:hr="t" fillcolor="#a0a0a0" stroked="f"/>
        </w:pict>
      </w:r>
    </w:p>
    <w:p w14:paraId="1A91861A" w14:textId="77777777" w:rsidR="00362290" w:rsidRDefault="00362290" w:rsidP="00362290">
      <w:pPr>
        <w:pStyle w:val="3"/>
      </w:pPr>
      <w:r>
        <w:t>4. Последовательность работы</w:t>
      </w:r>
    </w:p>
    <w:p w14:paraId="5BD24678" w14:textId="77777777" w:rsidR="00362290" w:rsidRDefault="00362290">
      <w:pPr>
        <w:pStyle w:val="p1"/>
        <w:numPr>
          <w:ilvl w:val="0"/>
          <w:numId w:val="24"/>
        </w:numPr>
      </w:pPr>
      <w:r>
        <w:rPr>
          <w:rStyle w:val="s1"/>
          <w:rFonts w:eastAsiaTheme="majorEastAsia"/>
          <w:b/>
          <w:bCs/>
        </w:rPr>
        <w:t>Фиксация цены ошибки</w:t>
      </w:r>
      <w:r>
        <w:t xml:space="preserve"> — что будет потеряно при решении «на ощущениях».</w:t>
      </w:r>
    </w:p>
    <w:p w14:paraId="2CE65E2F" w14:textId="77777777" w:rsidR="00362290" w:rsidRDefault="00362290">
      <w:pPr>
        <w:pStyle w:val="p1"/>
        <w:numPr>
          <w:ilvl w:val="0"/>
          <w:numId w:val="24"/>
        </w:numPr>
      </w:pPr>
      <w:r>
        <w:rPr>
          <w:b/>
          <w:bCs/>
        </w:rPr>
        <w:t>Формулировка управленческой цели</w:t>
      </w:r>
      <w:r>
        <w:rPr>
          <w:rStyle w:val="s1"/>
          <w:rFonts w:eastAsiaTheme="majorEastAsia"/>
        </w:rPr>
        <w:t xml:space="preserve"> — одно проверяемое решение.</w:t>
      </w:r>
    </w:p>
    <w:p w14:paraId="1CB7FCD4" w14:textId="77777777" w:rsidR="00362290" w:rsidRDefault="00362290">
      <w:pPr>
        <w:pStyle w:val="p1"/>
        <w:numPr>
          <w:ilvl w:val="0"/>
          <w:numId w:val="24"/>
        </w:numPr>
      </w:pPr>
      <w:r>
        <w:rPr>
          <w:rStyle w:val="s1"/>
          <w:rFonts w:eastAsiaTheme="majorEastAsia"/>
          <w:b/>
          <w:bCs/>
        </w:rPr>
        <w:t>Задание фактов</w:t>
      </w:r>
      <w:r>
        <w:t xml:space="preserve"> — только цифры, без интерпретаций.</w:t>
      </w:r>
    </w:p>
    <w:p w14:paraId="596B1CFE" w14:textId="77777777" w:rsidR="00362290" w:rsidRDefault="00362290">
      <w:pPr>
        <w:pStyle w:val="p1"/>
        <w:numPr>
          <w:ilvl w:val="0"/>
          <w:numId w:val="24"/>
        </w:numPr>
      </w:pPr>
      <w:r>
        <w:rPr>
          <w:rStyle w:val="s1"/>
          <w:rFonts w:eastAsiaTheme="majorEastAsia"/>
          <w:b/>
          <w:bCs/>
        </w:rPr>
        <w:t>Логика расчёта</w:t>
      </w:r>
      <w:r>
        <w:t xml:space="preserve"> — управленческая причинно-следственная цепочка.</w:t>
      </w:r>
    </w:p>
    <w:p w14:paraId="7D441D27" w14:textId="77777777" w:rsidR="00362290" w:rsidRDefault="00362290">
      <w:pPr>
        <w:pStyle w:val="p1"/>
        <w:numPr>
          <w:ilvl w:val="0"/>
          <w:numId w:val="24"/>
        </w:numPr>
      </w:pPr>
      <w:r>
        <w:rPr>
          <w:rStyle w:val="s1"/>
          <w:rFonts w:eastAsiaTheme="majorEastAsia"/>
          <w:b/>
          <w:bCs/>
        </w:rPr>
        <w:lastRenderedPageBreak/>
        <w:t>Математический расчёт</w:t>
      </w:r>
      <w:r>
        <w:t xml:space="preserve"> — прозрачный и проверяемый.</w:t>
      </w:r>
    </w:p>
    <w:p w14:paraId="391F5C0D" w14:textId="77777777" w:rsidR="00362290" w:rsidRDefault="00362290">
      <w:pPr>
        <w:pStyle w:val="p1"/>
        <w:numPr>
          <w:ilvl w:val="0"/>
          <w:numId w:val="24"/>
        </w:numPr>
      </w:pPr>
      <w:r>
        <w:rPr>
          <w:rStyle w:val="s1"/>
          <w:rFonts w:eastAsiaTheme="majorEastAsia"/>
          <w:b/>
          <w:bCs/>
        </w:rPr>
        <w:t>Выводы</w:t>
      </w:r>
      <w:r>
        <w:t xml:space="preserve"> — строго из расчёта, без мнений.</w:t>
      </w:r>
    </w:p>
    <w:p w14:paraId="031B345F" w14:textId="77777777" w:rsidR="00362290" w:rsidRDefault="00362290">
      <w:pPr>
        <w:pStyle w:val="p1"/>
        <w:numPr>
          <w:ilvl w:val="0"/>
          <w:numId w:val="24"/>
        </w:numPr>
      </w:pPr>
      <w:r>
        <w:rPr>
          <w:rStyle w:val="s1"/>
          <w:rFonts w:eastAsiaTheme="majorEastAsia"/>
          <w:b/>
          <w:bCs/>
        </w:rPr>
        <w:t>Стресс-порог</w:t>
      </w:r>
      <w:r>
        <w:t xml:space="preserve"> — когда решение становится недопустимым.</w:t>
      </w:r>
    </w:p>
    <w:p w14:paraId="45B4C53A" w14:textId="77777777" w:rsidR="00362290" w:rsidRDefault="00362290">
      <w:pPr>
        <w:pStyle w:val="p1"/>
        <w:numPr>
          <w:ilvl w:val="0"/>
          <w:numId w:val="24"/>
        </w:numPr>
      </w:pPr>
      <w:r>
        <w:rPr>
          <w:rStyle w:val="s1"/>
          <w:rFonts w:eastAsiaTheme="majorEastAsia"/>
          <w:b/>
          <w:bCs/>
        </w:rPr>
        <w:t>Налоговый контур</w:t>
      </w:r>
      <w:r>
        <w:t xml:space="preserve"> — влияние на деньги, а не «удобство».</w:t>
      </w:r>
    </w:p>
    <w:p w14:paraId="42FF1C10" w14:textId="77777777" w:rsidR="00362290" w:rsidRDefault="00362290">
      <w:pPr>
        <w:pStyle w:val="p1"/>
        <w:numPr>
          <w:ilvl w:val="0"/>
          <w:numId w:val="24"/>
        </w:numPr>
      </w:pPr>
      <w:r>
        <w:rPr>
          <w:rStyle w:val="s1"/>
          <w:rFonts w:eastAsiaTheme="majorEastAsia"/>
          <w:b/>
          <w:bCs/>
        </w:rPr>
        <w:t>Жёсткая фиксация решения</w:t>
      </w:r>
      <w:r>
        <w:t xml:space="preserve"> — что делаем и что запрещено.</w:t>
      </w:r>
    </w:p>
    <w:p w14:paraId="4FE4620F" w14:textId="77777777" w:rsidR="00362290" w:rsidRDefault="00362290">
      <w:pPr>
        <w:pStyle w:val="p1"/>
        <w:numPr>
          <w:ilvl w:val="0"/>
          <w:numId w:val="24"/>
        </w:numPr>
      </w:pPr>
      <w:r>
        <w:rPr>
          <w:rStyle w:val="s1"/>
          <w:rFonts w:eastAsiaTheme="majorEastAsia"/>
          <w:b/>
          <w:bCs/>
        </w:rPr>
        <w:t>Предотвращаемая ошибка</w:t>
      </w:r>
      <w:r>
        <w:t xml:space="preserve"> — какое неверное решение не будет принято.</w:t>
      </w:r>
    </w:p>
    <w:p w14:paraId="0792C7E6" w14:textId="77777777" w:rsidR="00362290" w:rsidRDefault="00D7142F" w:rsidP="00362290">
      <w:pPr>
        <w:rPr>
          <w:rStyle w:val="s3"/>
        </w:rPr>
      </w:pPr>
      <w:r>
        <w:rPr>
          <w:rStyle w:val="s3"/>
          <w:noProof/>
        </w:rPr>
        <w:pict w14:anchorId="08E93FD7">
          <v:rect id="_x0000_i1057" alt="" style="width:467.75pt;height:.05pt;mso-width-percent:0;mso-height-percent:0;mso-width-percent:0;mso-height-percent:0" o:hralign="center" o:hrstd="t" o:hr="t" fillcolor="#a0a0a0" stroked="f"/>
        </w:pict>
      </w:r>
    </w:p>
    <w:p w14:paraId="423AB3E8" w14:textId="4EDACEDD" w:rsidR="00362290" w:rsidRPr="002F096E" w:rsidRDefault="00362290" w:rsidP="00362290">
      <w:pPr>
        <w:pStyle w:val="3"/>
      </w:pPr>
      <w:r>
        <w:t>5. Принцип ответственности</w:t>
      </w:r>
    </w:p>
    <w:p w14:paraId="6114B3CE" w14:textId="77777777" w:rsidR="00362290" w:rsidRDefault="00362290" w:rsidP="00362290">
      <w:pPr>
        <w:pStyle w:val="p2"/>
      </w:pPr>
      <w:r>
        <w:t>В режиме Solo:</w:t>
      </w:r>
    </w:p>
    <w:p w14:paraId="7242CE95" w14:textId="77777777" w:rsidR="00362290" w:rsidRDefault="00362290">
      <w:pPr>
        <w:pStyle w:val="p1"/>
        <w:numPr>
          <w:ilvl w:val="0"/>
          <w:numId w:val="25"/>
        </w:numPr>
      </w:pPr>
      <w:r>
        <w:rPr>
          <w:b/>
          <w:bCs/>
        </w:rPr>
        <w:t>некому делегировать риск</w:t>
      </w:r>
      <w:r>
        <w:rPr>
          <w:rStyle w:val="s1"/>
          <w:rFonts w:eastAsiaTheme="majorEastAsia"/>
        </w:rPr>
        <w:t>;</w:t>
      </w:r>
    </w:p>
    <w:p w14:paraId="07FC27CA" w14:textId="77777777" w:rsidR="00362290" w:rsidRDefault="00362290">
      <w:pPr>
        <w:pStyle w:val="p1"/>
        <w:numPr>
          <w:ilvl w:val="0"/>
          <w:numId w:val="25"/>
        </w:numPr>
      </w:pPr>
      <w:r>
        <w:rPr>
          <w:b/>
          <w:bCs/>
        </w:rPr>
        <w:t>нельзя сослаться на команду или эксперта</w:t>
      </w:r>
      <w:r>
        <w:rPr>
          <w:rStyle w:val="s1"/>
          <w:rFonts w:eastAsiaTheme="majorEastAsia"/>
        </w:rPr>
        <w:t>;</w:t>
      </w:r>
    </w:p>
    <w:p w14:paraId="5F265A33" w14:textId="130621B1" w:rsidR="00362290" w:rsidRPr="00362290" w:rsidRDefault="00362290">
      <w:pPr>
        <w:pStyle w:val="p1"/>
        <w:numPr>
          <w:ilvl w:val="0"/>
          <w:numId w:val="25"/>
        </w:numPr>
      </w:pPr>
      <w:r>
        <w:t>каждое решение либо защищает деньги, либо разрушает их.</w:t>
      </w:r>
    </w:p>
    <w:p w14:paraId="5D5F3A41" w14:textId="77777777" w:rsidR="00362290" w:rsidRDefault="00362290" w:rsidP="00362290">
      <w:pPr>
        <w:pStyle w:val="p2"/>
      </w:pPr>
      <w:r>
        <w:t>Поэтому:</w:t>
      </w:r>
    </w:p>
    <w:p w14:paraId="294AC6C0" w14:textId="77777777" w:rsidR="00362290" w:rsidRDefault="00362290">
      <w:pPr>
        <w:pStyle w:val="p1"/>
        <w:numPr>
          <w:ilvl w:val="0"/>
          <w:numId w:val="26"/>
        </w:numPr>
      </w:pPr>
      <w:r>
        <w:t xml:space="preserve">всё, что не считается — </w:t>
      </w:r>
      <w:r>
        <w:rPr>
          <w:rStyle w:val="s1"/>
          <w:rFonts w:eastAsiaTheme="majorEastAsia"/>
          <w:b/>
          <w:bCs/>
        </w:rPr>
        <w:t>запрещено</w:t>
      </w:r>
      <w:r>
        <w:t>;</w:t>
      </w:r>
    </w:p>
    <w:p w14:paraId="34B7863F" w14:textId="77777777" w:rsidR="00362290" w:rsidRDefault="00362290">
      <w:pPr>
        <w:pStyle w:val="p1"/>
        <w:numPr>
          <w:ilvl w:val="0"/>
          <w:numId w:val="26"/>
        </w:numPr>
      </w:pPr>
      <w:r>
        <w:t xml:space="preserve">всё, что не имеет порога — </w:t>
      </w:r>
      <w:r>
        <w:rPr>
          <w:rStyle w:val="s1"/>
          <w:rFonts w:eastAsiaTheme="majorEastAsia"/>
          <w:b/>
          <w:bCs/>
        </w:rPr>
        <w:t>опасно</w:t>
      </w:r>
      <w:r>
        <w:t>;</w:t>
      </w:r>
    </w:p>
    <w:p w14:paraId="7FA5F833" w14:textId="77777777" w:rsidR="00362290" w:rsidRDefault="00362290">
      <w:pPr>
        <w:pStyle w:val="p1"/>
        <w:numPr>
          <w:ilvl w:val="0"/>
          <w:numId w:val="26"/>
        </w:numPr>
      </w:pPr>
      <w:r>
        <w:t xml:space="preserve">всё, что нельзя объяснить цифрами — </w:t>
      </w:r>
      <w:r>
        <w:rPr>
          <w:rStyle w:val="s1"/>
          <w:rFonts w:eastAsiaTheme="majorEastAsia"/>
          <w:b/>
          <w:bCs/>
        </w:rPr>
        <w:t>не решение</w:t>
      </w:r>
      <w:r>
        <w:t>.</w:t>
      </w:r>
    </w:p>
    <w:p w14:paraId="1D2FAA26" w14:textId="77777777" w:rsidR="00362290" w:rsidRDefault="00D7142F" w:rsidP="00362290">
      <w:pPr>
        <w:rPr>
          <w:rStyle w:val="s3"/>
        </w:rPr>
      </w:pPr>
      <w:r>
        <w:rPr>
          <w:rStyle w:val="s3"/>
          <w:noProof/>
        </w:rPr>
        <w:pict w14:anchorId="76021376">
          <v:rect id="_x0000_i1056" alt="" style="width:467.75pt;height:.05pt;mso-width-percent:0;mso-height-percent:0;mso-width-percent:0;mso-height-percent:0" o:hralign="center" o:hrstd="t" o:hr="t" fillcolor="#a0a0a0" stroked="f"/>
        </w:pict>
      </w:r>
    </w:p>
    <w:p w14:paraId="20F715B0" w14:textId="5D9807F4" w:rsidR="00362290" w:rsidRPr="002F096E" w:rsidRDefault="00362290" w:rsidP="00362290">
      <w:pPr>
        <w:pStyle w:val="3"/>
      </w:pPr>
      <w:r>
        <w:t>6. Результат использования</w:t>
      </w:r>
    </w:p>
    <w:p w14:paraId="4207BADB" w14:textId="77777777" w:rsidR="00362290" w:rsidRDefault="00362290" w:rsidP="00362290">
      <w:pPr>
        <w:pStyle w:val="p2"/>
      </w:pPr>
      <w:r>
        <w:t>На выходе Solo даёт:</w:t>
      </w:r>
    </w:p>
    <w:p w14:paraId="3D984D0F" w14:textId="77777777" w:rsidR="00362290" w:rsidRDefault="00362290">
      <w:pPr>
        <w:pStyle w:val="p1"/>
        <w:numPr>
          <w:ilvl w:val="0"/>
          <w:numId w:val="27"/>
        </w:numPr>
      </w:pPr>
      <w:r>
        <w:t>личный стандарт принятия решений;</w:t>
      </w:r>
    </w:p>
    <w:p w14:paraId="16D108B3" w14:textId="77777777" w:rsidR="00362290" w:rsidRDefault="00362290">
      <w:pPr>
        <w:pStyle w:val="p1"/>
        <w:numPr>
          <w:ilvl w:val="0"/>
          <w:numId w:val="27"/>
        </w:numPr>
      </w:pPr>
      <w:r>
        <w:t>защиту от интуитивных ошибок;</w:t>
      </w:r>
    </w:p>
    <w:p w14:paraId="6C47831B" w14:textId="77777777" w:rsidR="00362290" w:rsidRDefault="00362290">
      <w:pPr>
        <w:pStyle w:val="p1"/>
        <w:numPr>
          <w:ilvl w:val="0"/>
          <w:numId w:val="27"/>
        </w:numPr>
      </w:pPr>
      <w:r>
        <w:t>ясные границы масштабирования;</w:t>
      </w:r>
    </w:p>
    <w:p w14:paraId="0E7D98F9" w14:textId="77777777" w:rsidR="00362290" w:rsidRDefault="00362290">
      <w:pPr>
        <w:pStyle w:val="p1"/>
        <w:numPr>
          <w:ilvl w:val="0"/>
          <w:numId w:val="27"/>
        </w:numPr>
      </w:pPr>
      <w:r>
        <w:t>снижение управленческого шума;</w:t>
      </w:r>
    </w:p>
    <w:p w14:paraId="6D3733C0" w14:textId="50E0DD56" w:rsidR="00362290" w:rsidRPr="00362290" w:rsidRDefault="00362290">
      <w:pPr>
        <w:pStyle w:val="p1"/>
        <w:numPr>
          <w:ilvl w:val="0"/>
          <w:numId w:val="27"/>
        </w:numPr>
      </w:pPr>
      <w:r>
        <w:t>контроль над деньгами, а не над «показателями».</w:t>
      </w:r>
    </w:p>
    <w:p w14:paraId="79C93160" w14:textId="77777777" w:rsidR="00362290" w:rsidRDefault="00362290" w:rsidP="00362290">
      <w:pPr>
        <w:pStyle w:val="p1"/>
      </w:pPr>
      <w:r>
        <w:rPr>
          <w:b/>
          <w:bCs/>
        </w:rPr>
        <w:t>Solo — это не продукт для роста.</w:t>
      </w:r>
    </w:p>
    <w:p w14:paraId="36782DFB" w14:textId="77777777" w:rsidR="00362290" w:rsidRDefault="00362290" w:rsidP="00362290">
      <w:pPr>
        <w:pStyle w:val="p1"/>
      </w:pPr>
      <w:r>
        <w:rPr>
          <w:b/>
          <w:bCs/>
        </w:rPr>
        <w:t>Solo — это продукт для того, чтобы не ошибаться дорого.</w:t>
      </w:r>
    </w:p>
    <w:p w14:paraId="0BA9D7BD" w14:textId="3A46D5B0" w:rsidR="00362290" w:rsidRPr="002F096E" w:rsidRDefault="00362290" w:rsidP="00362290">
      <w:pPr>
        <w:pStyle w:val="1"/>
      </w:pPr>
      <w:bookmarkStart w:id="55" w:name="_Toc219032422"/>
      <w:r>
        <w:lastRenderedPageBreak/>
        <w:t>Методология Team</w:t>
      </w:r>
      <w:bookmarkEnd w:id="55"/>
    </w:p>
    <w:p w14:paraId="4EEFEBA5" w14:textId="652FF8EC" w:rsidR="00362290" w:rsidRPr="002F096E" w:rsidRDefault="00362290" w:rsidP="00362290">
      <w:pPr>
        <w:pStyle w:val="3"/>
      </w:pPr>
      <w:r>
        <w:t>1. Роль и позиция</w:t>
      </w:r>
    </w:p>
    <w:p w14:paraId="7E3F5DDE" w14:textId="77777777" w:rsidR="00362290" w:rsidRDefault="00362290" w:rsidP="00362290">
      <w:pPr>
        <w:pStyle w:val="p1"/>
      </w:pPr>
      <w:r>
        <w:rPr>
          <w:rStyle w:val="s1"/>
          <w:rFonts w:eastAsiaTheme="majorEastAsia"/>
        </w:rPr>
        <w:t xml:space="preserve">Режим </w:t>
      </w:r>
      <w:r>
        <w:rPr>
          <w:b/>
          <w:bCs/>
        </w:rPr>
        <w:t>Team</w:t>
      </w:r>
      <w:r>
        <w:rPr>
          <w:rStyle w:val="s1"/>
          <w:rFonts w:eastAsiaTheme="majorEastAsia"/>
        </w:rPr>
        <w:t xml:space="preserve"> предназначен для </w:t>
      </w:r>
      <w:r>
        <w:rPr>
          <w:b/>
          <w:bCs/>
        </w:rPr>
        <w:t>топ-команды (CEO, CFO, COO, CMO, Head of Sales и др.)</w:t>
      </w:r>
      <w:r>
        <w:rPr>
          <w:rStyle w:val="s1"/>
          <w:rFonts w:eastAsiaTheme="majorEastAsia"/>
        </w:rPr>
        <w:t xml:space="preserve">, принимающей решения </w:t>
      </w:r>
      <w:r>
        <w:rPr>
          <w:b/>
          <w:bCs/>
        </w:rPr>
        <w:t>совместно</w:t>
      </w:r>
      <w:r>
        <w:rPr>
          <w:rStyle w:val="s1"/>
          <w:rFonts w:eastAsiaTheme="majorEastAsia"/>
        </w:rPr>
        <w:t xml:space="preserve">, но с </w:t>
      </w:r>
      <w:r>
        <w:rPr>
          <w:b/>
          <w:bCs/>
        </w:rPr>
        <w:t>зафиксированной персональной ответственностью по ролям</w:t>
      </w:r>
      <w:r>
        <w:rPr>
          <w:rStyle w:val="s1"/>
          <w:rFonts w:eastAsiaTheme="majorEastAsia"/>
        </w:rPr>
        <w:t>.</w:t>
      </w:r>
    </w:p>
    <w:p w14:paraId="60011198" w14:textId="77777777" w:rsidR="00362290" w:rsidRDefault="00362290" w:rsidP="00362290">
      <w:pPr>
        <w:pStyle w:val="p4"/>
      </w:pPr>
      <w:r>
        <w:t xml:space="preserve">Продукт используется как </w:t>
      </w:r>
      <w:r>
        <w:rPr>
          <w:rStyle w:val="s3"/>
          <w:rFonts w:eastAsiaTheme="majorEastAsia"/>
          <w:b/>
          <w:bCs/>
        </w:rPr>
        <w:t>единый расчётный язык</w:t>
      </w:r>
      <w:r>
        <w:t>, устраняющий конфликты интерпретаций.</w:t>
      </w:r>
    </w:p>
    <w:p w14:paraId="240CEF7A" w14:textId="77777777" w:rsidR="00362290" w:rsidRDefault="00D7142F" w:rsidP="00362290">
      <w:pPr>
        <w:rPr>
          <w:rStyle w:val="s2"/>
        </w:rPr>
      </w:pPr>
      <w:r>
        <w:rPr>
          <w:rStyle w:val="s2"/>
          <w:noProof/>
        </w:rPr>
        <w:pict w14:anchorId="3122C203">
          <v:rect id="_x0000_i1055" alt="" style="width:467.75pt;height:.05pt;mso-width-percent:0;mso-height-percent:0;mso-width-percent:0;mso-height-percent:0" o:hralign="center" o:hrstd="t" o:hr="t" fillcolor="#a0a0a0" stroked="f"/>
        </w:pict>
      </w:r>
    </w:p>
    <w:p w14:paraId="3EE0E4E3" w14:textId="3F493DCC" w:rsidR="00362290" w:rsidRPr="002F096E" w:rsidRDefault="00362290" w:rsidP="00362290">
      <w:pPr>
        <w:pStyle w:val="3"/>
      </w:pPr>
      <w:r>
        <w:t>2. Тип задач</w:t>
      </w:r>
    </w:p>
    <w:p w14:paraId="54B9B453" w14:textId="77777777" w:rsidR="00362290" w:rsidRDefault="00362290" w:rsidP="00362290">
      <w:pPr>
        <w:pStyle w:val="p1"/>
      </w:pPr>
      <w:r>
        <w:rPr>
          <w:rStyle w:val="s1"/>
          <w:rFonts w:eastAsiaTheme="majorEastAsia"/>
        </w:rPr>
        <w:t xml:space="preserve">В Team рассматриваются </w:t>
      </w:r>
      <w:r>
        <w:rPr>
          <w:b/>
          <w:bCs/>
        </w:rPr>
        <w:t>кросс-функциональные управленческие решения</w:t>
      </w:r>
      <w:r>
        <w:rPr>
          <w:rStyle w:val="s1"/>
          <w:rFonts w:eastAsiaTheme="majorEastAsia"/>
        </w:rPr>
        <w:t>, затрагивающие:</w:t>
      </w:r>
    </w:p>
    <w:p w14:paraId="7347C883" w14:textId="77777777" w:rsidR="00362290" w:rsidRDefault="00362290">
      <w:pPr>
        <w:pStyle w:val="p1"/>
        <w:numPr>
          <w:ilvl w:val="0"/>
          <w:numId w:val="28"/>
        </w:numPr>
      </w:pPr>
      <w:r>
        <w:t>прибыль и маржу,</w:t>
      </w:r>
    </w:p>
    <w:p w14:paraId="23E44D2A" w14:textId="77777777" w:rsidR="00362290" w:rsidRDefault="00362290">
      <w:pPr>
        <w:pStyle w:val="p1"/>
        <w:numPr>
          <w:ilvl w:val="0"/>
          <w:numId w:val="28"/>
        </w:numPr>
      </w:pPr>
      <w:r>
        <w:t>денежный поток и ликвидность,</w:t>
      </w:r>
    </w:p>
    <w:p w14:paraId="08711C9A" w14:textId="77777777" w:rsidR="00362290" w:rsidRDefault="00362290">
      <w:pPr>
        <w:pStyle w:val="p1"/>
        <w:numPr>
          <w:ilvl w:val="0"/>
          <w:numId w:val="28"/>
        </w:numPr>
      </w:pPr>
      <w:r>
        <w:t>продажи, ассортимент, производство, логистику,</w:t>
      </w:r>
    </w:p>
    <w:p w14:paraId="4E045DB0" w14:textId="51EABD04" w:rsidR="00362290" w:rsidRPr="00362290" w:rsidRDefault="00362290">
      <w:pPr>
        <w:pStyle w:val="p1"/>
        <w:numPr>
          <w:ilvl w:val="0"/>
          <w:numId w:val="28"/>
        </w:numPr>
      </w:pPr>
      <w:r>
        <w:t>налоги и масштабирование.</w:t>
      </w:r>
    </w:p>
    <w:p w14:paraId="188B161C" w14:textId="77777777" w:rsidR="00362290" w:rsidRDefault="00362290" w:rsidP="00362290">
      <w:pPr>
        <w:pStyle w:val="p4"/>
      </w:pPr>
      <w:r>
        <w:t xml:space="preserve">Задачи всегда формулируются как </w:t>
      </w:r>
      <w:r>
        <w:rPr>
          <w:rStyle w:val="s3"/>
          <w:rFonts w:eastAsiaTheme="majorEastAsia"/>
          <w:b/>
          <w:bCs/>
        </w:rPr>
        <w:t>выбор между альтернативами</w:t>
      </w:r>
      <w:r>
        <w:t>, а не поиск компромисса.</w:t>
      </w:r>
    </w:p>
    <w:p w14:paraId="2ADBFC9A" w14:textId="77777777" w:rsidR="00362290" w:rsidRDefault="00D7142F" w:rsidP="00362290">
      <w:pPr>
        <w:rPr>
          <w:rStyle w:val="s2"/>
        </w:rPr>
      </w:pPr>
      <w:r>
        <w:rPr>
          <w:rStyle w:val="s2"/>
          <w:noProof/>
        </w:rPr>
        <w:pict w14:anchorId="002D1556">
          <v:rect id="_x0000_i1054" alt="" style="width:467.75pt;height:.05pt;mso-width-percent:0;mso-height-percent:0;mso-width-percent:0;mso-height-percent:0" o:hralign="center" o:hrstd="t" o:hr="t" fillcolor="#a0a0a0" stroked="f"/>
        </w:pict>
      </w:r>
    </w:p>
    <w:p w14:paraId="5BFD95CD" w14:textId="35622AC1" w:rsidR="00362290" w:rsidRPr="002F096E" w:rsidRDefault="00362290" w:rsidP="00362290">
      <w:pPr>
        <w:pStyle w:val="3"/>
      </w:pPr>
      <w:r>
        <w:t>3. Рабочий контур</w:t>
      </w:r>
    </w:p>
    <w:p w14:paraId="2A68B15D" w14:textId="77777777" w:rsidR="00362290" w:rsidRDefault="00362290" w:rsidP="00362290">
      <w:pPr>
        <w:pStyle w:val="p1"/>
      </w:pPr>
      <w:r>
        <w:rPr>
          <w:rStyle w:val="s1"/>
          <w:rFonts w:eastAsiaTheme="majorEastAsia"/>
        </w:rPr>
        <w:t xml:space="preserve">Team работает в </w:t>
      </w:r>
      <w:r>
        <w:rPr>
          <w:b/>
          <w:bCs/>
        </w:rPr>
        <w:t>общем замкнутом контуре решения</w:t>
      </w:r>
      <w:r>
        <w:rPr>
          <w:rStyle w:val="s1"/>
          <w:rFonts w:eastAsiaTheme="majorEastAsia"/>
        </w:rPr>
        <w:t>:</w:t>
      </w:r>
    </w:p>
    <w:p w14:paraId="0D69191A" w14:textId="77777777" w:rsidR="00362290" w:rsidRDefault="00362290">
      <w:pPr>
        <w:pStyle w:val="p1"/>
        <w:numPr>
          <w:ilvl w:val="0"/>
          <w:numId w:val="29"/>
        </w:numPr>
      </w:pPr>
      <w:r>
        <w:t>один набор входных данных;</w:t>
      </w:r>
    </w:p>
    <w:p w14:paraId="13F4A588" w14:textId="77777777" w:rsidR="00362290" w:rsidRDefault="00362290">
      <w:pPr>
        <w:pStyle w:val="p1"/>
        <w:numPr>
          <w:ilvl w:val="0"/>
          <w:numId w:val="29"/>
        </w:numPr>
      </w:pPr>
      <w:r>
        <w:t>одна логика расчёта;</w:t>
      </w:r>
    </w:p>
    <w:p w14:paraId="459E036B" w14:textId="3AA11397" w:rsidR="00362290" w:rsidRPr="00362290" w:rsidRDefault="00362290">
      <w:pPr>
        <w:pStyle w:val="p1"/>
        <w:numPr>
          <w:ilvl w:val="0"/>
          <w:numId w:val="29"/>
        </w:numPr>
      </w:pPr>
      <w:r>
        <w:t>один итоговый артефакт решения.</w:t>
      </w:r>
    </w:p>
    <w:p w14:paraId="59F5EA80" w14:textId="77777777" w:rsidR="00362290" w:rsidRDefault="00362290" w:rsidP="00362290">
      <w:pPr>
        <w:pStyle w:val="p4"/>
      </w:pPr>
      <w:r>
        <w:t>Запрещены:</w:t>
      </w:r>
    </w:p>
    <w:p w14:paraId="4A32070B" w14:textId="77777777" w:rsidR="00362290" w:rsidRDefault="00362290">
      <w:pPr>
        <w:pStyle w:val="p1"/>
        <w:numPr>
          <w:ilvl w:val="0"/>
          <w:numId w:val="30"/>
        </w:numPr>
      </w:pPr>
      <w:r>
        <w:t>параллельные Excel-модели;</w:t>
      </w:r>
    </w:p>
    <w:p w14:paraId="7C4502F7" w14:textId="77777777" w:rsidR="00362290" w:rsidRDefault="00362290">
      <w:pPr>
        <w:pStyle w:val="p1"/>
        <w:numPr>
          <w:ilvl w:val="0"/>
          <w:numId w:val="30"/>
        </w:numPr>
      </w:pPr>
      <w:r>
        <w:t>«свои цифры» у функций;</w:t>
      </w:r>
    </w:p>
    <w:p w14:paraId="7E8FB2FD" w14:textId="77777777" w:rsidR="00362290" w:rsidRDefault="00362290">
      <w:pPr>
        <w:pStyle w:val="p1"/>
        <w:numPr>
          <w:ilvl w:val="0"/>
          <w:numId w:val="30"/>
        </w:numPr>
      </w:pPr>
      <w:r>
        <w:t>апелляции к опыту без расчёта.</w:t>
      </w:r>
    </w:p>
    <w:p w14:paraId="69D29E73" w14:textId="77777777" w:rsidR="00362290" w:rsidRDefault="00D7142F" w:rsidP="00362290">
      <w:pPr>
        <w:rPr>
          <w:rStyle w:val="s2"/>
        </w:rPr>
      </w:pPr>
      <w:r>
        <w:rPr>
          <w:rStyle w:val="s2"/>
          <w:noProof/>
        </w:rPr>
        <w:pict w14:anchorId="1DC3F382">
          <v:rect id="_x0000_i1053" alt="" style="width:467.75pt;height:.05pt;mso-width-percent:0;mso-height-percent:0;mso-width-percent:0;mso-height-percent:0" o:hralign="center" o:hrstd="t" o:hr="t" fillcolor="#a0a0a0" stroked="f"/>
        </w:pict>
      </w:r>
    </w:p>
    <w:p w14:paraId="681F356C" w14:textId="4A8083B3" w:rsidR="00362290" w:rsidRPr="002F096E" w:rsidRDefault="00362290" w:rsidP="00362290">
      <w:pPr>
        <w:pStyle w:val="3"/>
      </w:pPr>
      <w:r>
        <w:t>4. Распределение ролей</w:t>
      </w:r>
    </w:p>
    <w:p w14:paraId="10516E0B" w14:textId="77777777" w:rsidR="00362290" w:rsidRDefault="00362290" w:rsidP="00362290">
      <w:pPr>
        <w:pStyle w:val="p4"/>
      </w:pPr>
      <w:r>
        <w:t xml:space="preserve">Каждый участник команды отвечает </w:t>
      </w:r>
      <w:r>
        <w:rPr>
          <w:rStyle w:val="s3"/>
          <w:rFonts w:eastAsiaTheme="majorEastAsia"/>
          <w:b/>
          <w:bCs/>
        </w:rPr>
        <w:t>не за мнение, а за участок цифр</w:t>
      </w:r>
      <w:r>
        <w:t>:</w:t>
      </w:r>
    </w:p>
    <w:p w14:paraId="1EF74E80" w14:textId="77777777" w:rsidR="00362290" w:rsidRDefault="00362290">
      <w:pPr>
        <w:pStyle w:val="p1"/>
        <w:numPr>
          <w:ilvl w:val="0"/>
          <w:numId w:val="31"/>
        </w:numPr>
      </w:pPr>
      <w:r>
        <w:t>CFO — корректность финансового и налогового контура;</w:t>
      </w:r>
    </w:p>
    <w:p w14:paraId="108B4850" w14:textId="77777777" w:rsidR="00362290" w:rsidRDefault="00362290">
      <w:pPr>
        <w:pStyle w:val="p1"/>
        <w:numPr>
          <w:ilvl w:val="0"/>
          <w:numId w:val="31"/>
        </w:numPr>
      </w:pPr>
      <w:r>
        <w:t>COO — операционные и инфраструктурные параметры;</w:t>
      </w:r>
    </w:p>
    <w:p w14:paraId="4A61E74C" w14:textId="77777777" w:rsidR="00362290" w:rsidRDefault="00362290">
      <w:pPr>
        <w:pStyle w:val="p1"/>
        <w:numPr>
          <w:ilvl w:val="0"/>
          <w:numId w:val="31"/>
        </w:numPr>
      </w:pPr>
      <w:r>
        <w:t>CMO / Sales — коммерческие входы и ROMI-логика;</w:t>
      </w:r>
    </w:p>
    <w:p w14:paraId="16AAEFB0" w14:textId="5DEB9102" w:rsidR="00362290" w:rsidRPr="00362290" w:rsidRDefault="00362290">
      <w:pPr>
        <w:pStyle w:val="p1"/>
        <w:numPr>
          <w:ilvl w:val="0"/>
          <w:numId w:val="31"/>
        </w:numPr>
      </w:pPr>
      <w:r>
        <w:t>CEO — финальное решение и допустимость риска.</w:t>
      </w:r>
    </w:p>
    <w:p w14:paraId="36B9FE3E" w14:textId="77777777" w:rsidR="00362290" w:rsidRDefault="00362290" w:rsidP="00362290">
      <w:pPr>
        <w:pStyle w:val="p4"/>
      </w:pPr>
      <w:r>
        <w:lastRenderedPageBreak/>
        <w:t xml:space="preserve">Отсутствие данных по зоне ответственности = </w:t>
      </w:r>
      <w:r>
        <w:rPr>
          <w:rStyle w:val="s3"/>
          <w:rFonts w:eastAsiaTheme="majorEastAsia"/>
          <w:b/>
          <w:bCs/>
        </w:rPr>
        <w:t>вето на решение</w:t>
      </w:r>
      <w:r>
        <w:t>.</w:t>
      </w:r>
    </w:p>
    <w:p w14:paraId="185B590F" w14:textId="77777777" w:rsidR="00362290" w:rsidRDefault="00D7142F" w:rsidP="00362290">
      <w:pPr>
        <w:rPr>
          <w:rStyle w:val="s2"/>
        </w:rPr>
      </w:pPr>
      <w:r>
        <w:rPr>
          <w:rStyle w:val="s2"/>
          <w:noProof/>
        </w:rPr>
        <w:pict w14:anchorId="5C96004C">
          <v:rect id="_x0000_i1052" alt="" style="width:467.75pt;height:.05pt;mso-width-percent:0;mso-height-percent:0;mso-width-percent:0;mso-height-percent:0" o:hralign="center" o:hrstd="t" o:hr="t" fillcolor="#a0a0a0" stroked="f"/>
        </w:pict>
      </w:r>
    </w:p>
    <w:p w14:paraId="03744156" w14:textId="77777777" w:rsidR="00362290" w:rsidRDefault="00362290" w:rsidP="00362290">
      <w:pPr>
        <w:pStyle w:val="3"/>
      </w:pPr>
      <w:r>
        <w:t>5. Последовательность работы</w:t>
      </w:r>
    </w:p>
    <w:p w14:paraId="1DFB2C27" w14:textId="77777777" w:rsidR="00362290" w:rsidRDefault="00362290">
      <w:pPr>
        <w:pStyle w:val="p1"/>
        <w:numPr>
          <w:ilvl w:val="0"/>
          <w:numId w:val="32"/>
        </w:numPr>
      </w:pPr>
      <w:r>
        <w:rPr>
          <w:b/>
          <w:bCs/>
        </w:rPr>
        <w:t>Фиксация предмета конфликта</w:t>
      </w:r>
      <w:r>
        <w:rPr>
          <w:rStyle w:val="s1"/>
          <w:rFonts w:eastAsiaTheme="majorEastAsia"/>
        </w:rPr>
        <w:t xml:space="preserve"> — где функции расходятся.</w:t>
      </w:r>
    </w:p>
    <w:p w14:paraId="47D99894" w14:textId="77777777" w:rsidR="00362290" w:rsidRDefault="00362290">
      <w:pPr>
        <w:pStyle w:val="p1"/>
        <w:numPr>
          <w:ilvl w:val="0"/>
          <w:numId w:val="32"/>
        </w:numPr>
      </w:pPr>
      <w:r>
        <w:rPr>
          <w:rStyle w:val="s1"/>
          <w:rFonts w:eastAsiaTheme="majorEastAsia"/>
          <w:b/>
          <w:bCs/>
        </w:rPr>
        <w:t>Единая управленческая цель</w:t>
      </w:r>
      <w:r>
        <w:t xml:space="preserve"> — одно решение для всей команды.</w:t>
      </w:r>
    </w:p>
    <w:p w14:paraId="01BF3964" w14:textId="77777777" w:rsidR="00362290" w:rsidRDefault="00362290">
      <w:pPr>
        <w:pStyle w:val="p1"/>
        <w:numPr>
          <w:ilvl w:val="0"/>
          <w:numId w:val="32"/>
        </w:numPr>
      </w:pPr>
      <w:r>
        <w:rPr>
          <w:rStyle w:val="s1"/>
          <w:rFonts w:eastAsiaTheme="majorEastAsia"/>
          <w:b/>
          <w:bCs/>
        </w:rPr>
        <w:t>Согласование фактов</w:t>
      </w:r>
      <w:r>
        <w:t xml:space="preserve"> — цифры принимаются или блокируют задачу.</w:t>
      </w:r>
    </w:p>
    <w:p w14:paraId="200959B7" w14:textId="77777777" w:rsidR="00362290" w:rsidRDefault="00362290">
      <w:pPr>
        <w:pStyle w:val="p1"/>
        <w:numPr>
          <w:ilvl w:val="0"/>
          <w:numId w:val="32"/>
        </w:numPr>
      </w:pPr>
      <w:r>
        <w:rPr>
          <w:rStyle w:val="s1"/>
          <w:rFonts w:eastAsiaTheme="majorEastAsia"/>
          <w:b/>
          <w:bCs/>
        </w:rPr>
        <w:t>Единая логика расчёта</w:t>
      </w:r>
      <w:r>
        <w:t xml:space="preserve"> — без функциональных перекосов.</w:t>
      </w:r>
    </w:p>
    <w:p w14:paraId="21C397A7" w14:textId="77777777" w:rsidR="00362290" w:rsidRDefault="00362290">
      <w:pPr>
        <w:pStyle w:val="p1"/>
        <w:numPr>
          <w:ilvl w:val="0"/>
          <w:numId w:val="32"/>
        </w:numPr>
      </w:pPr>
      <w:r>
        <w:rPr>
          <w:rStyle w:val="s1"/>
          <w:rFonts w:eastAsiaTheme="majorEastAsia"/>
          <w:b/>
          <w:bCs/>
        </w:rPr>
        <w:t>Расчёт</w:t>
      </w:r>
      <w:r>
        <w:t xml:space="preserve"> — один, общий, воспроизводимый.</w:t>
      </w:r>
    </w:p>
    <w:p w14:paraId="679DA7CC" w14:textId="77777777" w:rsidR="00362290" w:rsidRDefault="00362290">
      <w:pPr>
        <w:pStyle w:val="p1"/>
        <w:numPr>
          <w:ilvl w:val="0"/>
          <w:numId w:val="32"/>
        </w:numPr>
      </w:pPr>
      <w:r>
        <w:rPr>
          <w:rStyle w:val="s1"/>
          <w:rFonts w:eastAsiaTheme="majorEastAsia"/>
          <w:b/>
          <w:bCs/>
        </w:rPr>
        <w:t>Классификация объектов</w:t>
      </w:r>
      <w:r>
        <w:t xml:space="preserve"> — ядро / риск / запрет.</w:t>
      </w:r>
    </w:p>
    <w:p w14:paraId="263B3DEA" w14:textId="77777777" w:rsidR="00362290" w:rsidRDefault="00362290">
      <w:pPr>
        <w:pStyle w:val="p1"/>
        <w:numPr>
          <w:ilvl w:val="0"/>
          <w:numId w:val="32"/>
        </w:numPr>
      </w:pPr>
      <w:r>
        <w:rPr>
          <w:rStyle w:val="s1"/>
          <w:rFonts w:eastAsiaTheme="majorEastAsia"/>
          <w:b/>
          <w:bCs/>
        </w:rPr>
        <w:t>Стресс-сценарий</w:t>
      </w:r>
      <w:r>
        <w:t xml:space="preserve"> — где решение ломается.</w:t>
      </w:r>
    </w:p>
    <w:p w14:paraId="49C2F6B3" w14:textId="77777777" w:rsidR="00362290" w:rsidRDefault="00362290">
      <w:pPr>
        <w:pStyle w:val="p1"/>
        <w:numPr>
          <w:ilvl w:val="0"/>
          <w:numId w:val="32"/>
        </w:numPr>
      </w:pPr>
      <w:r>
        <w:rPr>
          <w:rStyle w:val="s1"/>
          <w:rFonts w:eastAsiaTheme="majorEastAsia"/>
          <w:b/>
          <w:bCs/>
        </w:rPr>
        <w:t>Налоговая проверка</w:t>
      </w:r>
      <w:r>
        <w:t xml:space="preserve"> — влияние на деньги, а не на отчётность.</w:t>
      </w:r>
    </w:p>
    <w:p w14:paraId="577F0FCF" w14:textId="77777777" w:rsidR="00362290" w:rsidRDefault="00362290">
      <w:pPr>
        <w:pStyle w:val="p1"/>
        <w:numPr>
          <w:ilvl w:val="0"/>
          <w:numId w:val="32"/>
        </w:numPr>
      </w:pPr>
      <w:r>
        <w:rPr>
          <w:rStyle w:val="s1"/>
          <w:rFonts w:eastAsiaTheme="majorEastAsia"/>
          <w:b/>
          <w:bCs/>
        </w:rPr>
        <w:t>Командная фиксация решения</w:t>
      </w:r>
      <w:r>
        <w:t xml:space="preserve"> — что делаем и что запрещено.</w:t>
      </w:r>
    </w:p>
    <w:p w14:paraId="408E6FC9" w14:textId="77777777" w:rsidR="00362290" w:rsidRDefault="00362290">
      <w:pPr>
        <w:pStyle w:val="p1"/>
        <w:numPr>
          <w:ilvl w:val="0"/>
          <w:numId w:val="32"/>
        </w:numPr>
      </w:pPr>
      <w:r>
        <w:rPr>
          <w:rStyle w:val="s1"/>
          <w:rFonts w:eastAsiaTheme="majorEastAsia"/>
          <w:b/>
          <w:bCs/>
        </w:rPr>
        <w:t>Протокол предотвращённой ошибки</w:t>
      </w:r>
      <w:r>
        <w:t xml:space="preserve"> — от чего команда себя защитила.</w:t>
      </w:r>
    </w:p>
    <w:p w14:paraId="336347F7" w14:textId="77777777" w:rsidR="00362290" w:rsidRDefault="00D7142F" w:rsidP="00362290">
      <w:pPr>
        <w:rPr>
          <w:rStyle w:val="s2"/>
        </w:rPr>
      </w:pPr>
      <w:r>
        <w:rPr>
          <w:rStyle w:val="s2"/>
          <w:noProof/>
        </w:rPr>
        <w:pict w14:anchorId="2D87B426">
          <v:rect id="_x0000_i1051" alt="" style="width:467.75pt;height:.05pt;mso-width-percent:0;mso-height-percent:0;mso-width-percent:0;mso-height-percent:0" o:hralign="center" o:hrstd="t" o:hr="t" fillcolor="#a0a0a0" stroked="f"/>
        </w:pict>
      </w:r>
    </w:p>
    <w:p w14:paraId="7CA3064A" w14:textId="120F01F6" w:rsidR="00362290" w:rsidRPr="002F096E" w:rsidRDefault="00362290" w:rsidP="00362290">
      <w:pPr>
        <w:pStyle w:val="3"/>
      </w:pPr>
      <w:r>
        <w:t>6. Принцип управления конфликтом</w:t>
      </w:r>
    </w:p>
    <w:p w14:paraId="15354C5C" w14:textId="77777777" w:rsidR="00362290" w:rsidRDefault="00362290" w:rsidP="00362290">
      <w:pPr>
        <w:pStyle w:val="p4"/>
      </w:pPr>
      <w:r>
        <w:t>В Team:</w:t>
      </w:r>
    </w:p>
    <w:p w14:paraId="38BF190C" w14:textId="77777777" w:rsidR="00362290" w:rsidRDefault="00362290">
      <w:pPr>
        <w:pStyle w:val="p1"/>
        <w:numPr>
          <w:ilvl w:val="0"/>
          <w:numId w:val="33"/>
        </w:numPr>
      </w:pPr>
      <w:r>
        <w:rPr>
          <w:rStyle w:val="s1"/>
          <w:rFonts w:eastAsiaTheme="majorEastAsia"/>
        </w:rPr>
        <w:t xml:space="preserve">конфликт </w:t>
      </w:r>
      <w:r>
        <w:rPr>
          <w:b/>
          <w:bCs/>
        </w:rPr>
        <w:t>не устраняется</w:t>
      </w:r>
      <w:r>
        <w:rPr>
          <w:rStyle w:val="s1"/>
          <w:rFonts w:eastAsiaTheme="majorEastAsia"/>
        </w:rPr>
        <w:t xml:space="preserve">, а </w:t>
      </w:r>
      <w:r>
        <w:rPr>
          <w:b/>
          <w:bCs/>
        </w:rPr>
        <w:t>переводится в цифры</w:t>
      </w:r>
      <w:r>
        <w:rPr>
          <w:rStyle w:val="s1"/>
          <w:rFonts w:eastAsiaTheme="majorEastAsia"/>
        </w:rPr>
        <w:t>;</w:t>
      </w:r>
    </w:p>
    <w:p w14:paraId="1630C0F9" w14:textId="77777777" w:rsidR="00362290" w:rsidRDefault="00362290">
      <w:pPr>
        <w:pStyle w:val="p1"/>
        <w:numPr>
          <w:ilvl w:val="0"/>
          <w:numId w:val="33"/>
        </w:numPr>
      </w:pPr>
      <w:r>
        <w:t xml:space="preserve">аргумент без расчёта </w:t>
      </w:r>
      <w:r>
        <w:rPr>
          <w:rStyle w:val="s1"/>
          <w:rFonts w:eastAsiaTheme="majorEastAsia"/>
          <w:b/>
          <w:bCs/>
        </w:rPr>
        <w:t>не существует</w:t>
      </w:r>
      <w:r>
        <w:t>;</w:t>
      </w:r>
    </w:p>
    <w:p w14:paraId="11870880" w14:textId="21986259" w:rsidR="00362290" w:rsidRPr="00362290" w:rsidRDefault="00362290">
      <w:pPr>
        <w:pStyle w:val="p1"/>
        <w:numPr>
          <w:ilvl w:val="0"/>
          <w:numId w:val="33"/>
        </w:numPr>
      </w:pPr>
      <w:r>
        <w:t xml:space="preserve">компромисс без порога </w:t>
      </w:r>
      <w:r>
        <w:rPr>
          <w:rStyle w:val="s1"/>
          <w:rFonts w:eastAsiaTheme="majorEastAsia"/>
          <w:b/>
          <w:bCs/>
        </w:rPr>
        <w:t>запрещён</w:t>
      </w:r>
      <w:r>
        <w:t>.</w:t>
      </w:r>
    </w:p>
    <w:p w14:paraId="045DDB37" w14:textId="77777777" w:rsidR="00362290" w:rsidRDefault="00362290" w:rsidP="00362290">
      <w:pPr>
        <w:pStyle w:val="p4"/>
      </w:pPr>
      <w:r>
        <w:t>Решение считается принятым только тогда, когда:</w:t>
      </w:r>
    </w:p>
    <w:p w14:paraId="1FAF6FC0" w14:textId="77777777" w:rsidR="00362290" w:rsidRDefault="00362290">
      <w:pPr>
        <w:pStyle w:val="p1"/>
        <w:numPr>
          <w:ilvl w:val="0"/>
          <w:numId w:val="34"/>
        </w:numPr>
      </w:pPr>
      <w:r>
        <w:t>все функции согласились с цифрами;</w:t>
      </w:r>
    </w:p>
    <w:p w14:paraId="285ED704" w14:textId="77777777" w:rsidR="00362290" w:rsidRDefault="00362290">
      <w:pPr>
        <w:pStyle w:val="p1"/>
        <w:numPr>
          <w:ilvl w:val="0"/>
          <w:numId w:val="34"/>
        </w:numPr>
      </w:pPr>
      <w:r>
        <w:t>зафиксированы границы допустимости;</w:t>
      </w:r>
    </w:p>
    <w:p w14:paraId="596B8C1E" w14:textId="77777777" w:rsidR="00362290" w:rsidRDefault="00362290">
      <w:pPr>
        <w:pStyle w:val="p1"/>
        <w:numPr>
          <w:ilvl w:val="0"/>
          <w:numId w:val="34"/>
        </w:numPr>
      </w:pPr>
      <w:r>
        <w:t>понятен триггер отмены.</w:t>
      </w:r>
    </w:p>
    <w:p w14:paraId="0DEB48AC" w14:textId="77777777" w:rsidR="00362290" w:rsidRDefault="00D7142F" w:rsidP="00362290">
      <w:pPr>
        <w:rPr>
          <w:rStyle w:val="s2"/>
        </w:rPr>
      </w:pPr>
      <w:r>
        <w:rPr>
          <w:rStyle w:val="s2"/>
          <w:noProof/>
        </w:rPr>
        <w:pict w14:anchorId="447FAEDB">
          <v:rect id="_x0000_i1050" alt="" style="width:467.75pt;height:.05pt;mso-width-percent:0;mso-height-percent:0;mso-width-percent:0;mso-height-percent:0" o:hralign="center" o:hrstd="t" o:hr="t" fillcolor="#a0a0a0" stroked="f"/>
        </w:pict>
      </w:r>
    </w:p>
    <w:p w14:paraId="089D8530" w14:textId="50795D93" w:rsidR="00362290" w:rsidRPr="00362290" w:rsidRDefault="00362290" w:rsidP="00362290">
      <w:pPr>
        <w:pStyle w:val="3"/>
        <w:rPr>
          <w:lang w:val="en-US"/>
        </w:rPr>
      </w:pPr>
      <w:r>
        <w:t>7. Результат использования</w:t>
      </w:r>
    </w:p>
    <w:p w14:paraId="1E0B413B" w14:textId="77777777" w:rsidR="00362290" w:rsidRDefault="00362290" w:rsidP="00362290">
      <w:pPr>
        <w:pStyle w:val="p4"/>
      </w:pPr>
      <w:r>
        <w:t>Team даёт:</w:t>
      </w:r>
    </w:p>
    <w:p w14:paraId="30D23027" w14:textId="77777777" w:rsidR="00362290" w:rsidRDefault="00362290">
      <w:pPr>
        <w:pStyle w:val="p1"/>
        <w:numPr>
          <w:ilvl w:val="0"/>
          <w:numId w:val="35"/>
        </w:numPr>
      </w:pPr>
      <w:r>
        <w:t>синхронизацию управленческой логики;</w:t>
      </w:r>
    </w:p>
    <w:p w14:paraId="0A8E1918" w14:textId="77777777" w:rsidR="00362290" w:rsidRDefault="00362290">
      <w:pPr>
        <w:pStyle w:val="p1"/>
        <w:numPr>
          <w:ilvl w:val="0"/>
          <w:numId w:val="35"/>
        </w:numPr>
      </w:pPr>
      <w:r>
        <w:t>устранение «войны таблиц»;</w:t>
      </w:r>
    </w:p>
    <w:p w14:paraId="086567CB" w14:textId="77777777" w:rsidR="00362290" w:rsidRDefault="00362290">
      <w:pPr>
        <w:pStyle w:val="p1"/>
        <w:numPr>
          <w:ilvl w:val="0"/>
          <w:numId w:val="35"/>
        </w:numPr>
      </w:pPr>
      <w:r>
        <w:t>защиту от коллективных ошибок;</w:t>
      </w:r>
    </w:p>
    <w:p w14:paraId="354B8175" w14:textId="77777777" w:rsidR="00362290" w:rsidRDefault="00362290">
      <w:pPr>
        <w:pStyle w:val="p1"/>
        <w:numPr>
          <w:ilvl w:val="0"/>
          <w:numId w:val="35"/>
        </w:numPr>
      </w:pPr>
      <w:r>
        <w:t>ускорение принятия решений;</w:t>
      </w:r>
    </w:p>
    <w:p w14:paraId="4A88C36B" w14:textId="7AE26FDA" w:rsidR="00362290" w:rsidRPr="00362290" w:rsidRDefault="00362290">
      <w:pPr>
        <w:pStyle w:val="p1"/>
        <w:numPr>
          <w:ilvl w:val="0"/>
          <w:numId w:val="35"/>
        </w:numPr>
      </w:pPr>
      <w:r>
        <w:t>прозрачную ответственность по ролям.</w:t>
      </w:r>
    </w:p>
    <w:p w14:paraId="7BBDCEFD" w14:textId="77777777" w:rsidR="00362290" w:rsidRDefault="00362290" w:rsidP="00362290">
      <w:pPr>
        <w:pStyle w:val="p1"/>
      </w:pPr>
      <w:r>
        <w:rPr>
          <w:b/>
          <w:bCs/>
        </w:rPr>
        <w:t>Team — это не согласие.</w:t>
      </w:r>
    </w:p>
    <w:p w14:paraId="3BBAA810" w14:textId="77777777" w:rsidR="00362290" w:rsidRDefault="00362290" w:rsidP="00362290">
      <w:pPr>
        <w:pStyle w:val="p1"/>
      </w:pPr>
      <w:r>
        <w:rPr>
          <w:b/>
          <w:bCs/>
        </w:rPr>
        <w:t>Team — это единое управленческое решение, за которое команда готова отвечать деньгами.</w:t>
      </w:r>
    </w:p>
    <w:p w14:paraId="13F78292" w14:textId="77777777" w:rsidR="00362290" w:rsidRPr="00362290" w:rsidRDefault="00362290" w:rsidP="00362290">
      <w:pPr>
        <w:pStyle w:val="p1"/>
      </w:pPr>
    </w:p>
    <w:p w14:paraId="5B02FEFB" w14:textId="2CB86A07" w:rsidR="00362290" w:rsidRPr="002F096E" w:rsidRDefault="00362290" w:rsidP="00362290">
      <w:pPr>
        <w:pStyle w:val="1"/>
      </w:pPr>
      <w:bookmarkStart w:id="56" w:name="_Toc219032423"/>
      <w:r>
        <w:lastRenderedPageBreak/>
        <w:t>Методология System</w:t>
      </w:r>
      <w:bookmarkEnd w:id="56"/>
    </w:p>
    <w:p w14:paraId="269064FE" w14:textId="39C8476A" w:rsidR="00362290" w:rsidRPr="002F096E" w:rsidRDefault="00362290" w:rsidP="00362290">
      <w:pPr>
        <w:pStyle w:val="3"/>
      </w:pPr>
      <w:r>
        <w:t>1. Роль и позиция</w:t>
      </w:r>
    </w:p>
    <w:p w14:paraId="0C7F2816" w14:textId="77777777" w:rsidR="00362290" w:rsidRDefault="00362290" w:rsidP="00362290">
      <w:pPr>
        <w:pStyle w:val="p2"/>
      </w:pPr>
      <w:r>
        <w:t xml:space="preserve">Режим </w:t>
      </w:r>
      <w:r>
        <w:rPr>
          <w:rStyle w:val="s2"/>
          <w:rFonts w:eastAsiaTheme="majorEastAsia"/>
          <w:b/>
          <w:bCs/>
        </w:rPr>
        <w:t>System</w:t>
      </w:r>
      <w:r>
        <w:t xml:space="preserve"> предназначен для </w:t>
      </w:r>
      <w:r>
        <w:rPr>
          <w:rStyle w:val="s2"/>
          <w:rFonts w:eastAsiaTheme="majorEastAsia"/>
          <w:b/>
          <w:bCs/>
        </w:rPr>
        <w:t>компании как системы</w:t>
      </w:r>
      <w:r>
        <w:t>, где управленческие решения:</w:t>
      </w:r>
    </w:p>
    <w:p w14:paraId="0531963C" w14:textId="77777777" w:rsidR="00362290" w:rsidRDefault="00362290">
      <w:pPr>
        <w:pStyle w:val="p1"/>
        <w:numPr>
          <w:ilvl w:val="0"/>
          <w:numId w:val="36"/>
        </w:numPr>
      </w:pPr>
      <w:r>
        <w:t>повторяются,</w:t>
      </w:r>
    </w:p>
    <w:p w14:paraId="5A5D1ECA" w14:textId="77777777" w:rsidR="00362290" w:rsidRDefault="00362290">
      <w:pPr>
        <w:pStyle w:val="p1"/>
        <w:numPr>
          <w:ilvl w:val="0"/>
          <w:numId w:val="36"/>
        </w:numPr>
      </w:pPr>
      <w:r>
        <w:t>масштабируются,</w:t>
      </w:r>
    </w:p>
    <w:p w14:paraId="4172FE8E" w14:textId="77777777" w:rsidR="00362290" w:rsidRDefault="00362290">
      <w:pPr>
        <w:pStyle w:val="p1"/>
        <w:numPr>
          <w:ilvl w:val="0"/>
          <w:numId w:val="36"/>
        </w:numPr>
      </w:pPr>
      <w:r>
        <w:t>передаются между уровнями,</w:t>
      </w:r>
    </w:p>
    <w:p w14:paraId="500AEB5C" w14:textId="0F17A460" w:rsidR="00362290" w:rsidRPr="00362290" w:rsidRDefault="00362290">
      <w:pPr>
        <w:pStyle w:val="p1"/>
        <w:numPr>
          <w:ilvl w:val="0"/>
          <w:numId w:val="36"/>
        </w:numPr>
      </w:pPr>
      <w:r>
        <w:t>проверяются на соответствие стандарту.</w:t>
      </w:r>
    </w:p>
    <w:p w14:paraId="4DF3FBAB" w14:textId="77777777" w:rsidR="00362290" w:rsidRDefault="00362290" w:rsidP="00362290">
      <w:pPr>
        <w:pStyle w:val="p2"/>
      </w:pPr>
      <w:r>
        <w:t xml:space="preserve">Продукт используется как </w:t>
      </w:r>
      <w:r>
        <w:rPr>
          <w:rStyle w:val="s2"/>
          <w:rFonts w:eastAsiaTheme="majorEastAsia"/>
          <w:b/>
          <w:bCs/>
        </w:rPr>
        <w:t>корпоративный стандарт принятия решений</w:t>
      </w:r>
      <w:r>
        <w:t>, обязательный для всех функций и уровней C-level.</w:t>
      </w:r>
    </w:p>
    <w:p w14:paraId="240AA165" w14:textId="77777777" w:rsidR="00362290" w:rsidRDefault="00D7142F" w:rsidP="00362290">
      <w:pPr>
        <w:rPr>
          <w:rStyle w:val="s3"/>
        </w:rPr>
      </w:pPr>
      <w:r>
        <w:rPr>
          <w:rStyle w:val="s3"/>
          <w:noProof/>
        </w:rPr>
        <w:pict w14:anchorId="54BDC35C">
          <v:rect id="_x0000_i1049" alt="" style="width:467.75pt;height:.05pt;mso-width-percent:0;mso-height-percent:0;mso-width-percent:0;mso-height-percent:0" o:hralign="center" o:hrstd="t" o:hr="t" fillcolor="#a0a0a0" stroked="f"/>
        </w:pict>
      </w:r>
    </w:p>
    <w:p w14:paraId="5CB30D10" w14:textId="5404E66F" w:rsidR="00362290" w:rsidRPr="002F096E" w:rsidRDefault="00362290" w:rsidP="00362290">
      <w:pPr>
        <w:pStyle w:val="3"/>
      </w:pPr>
      <w:r>
        <w:t>2. Тип зада</w:t>
      </w:r>
    </w:p>
    <w:p w14:paraId="5C0913ED" w14:textId="77777777" w:rsidR="00362290" w:rsidRDefault="00362290" w:rsidP="00362290">
      <w:pPr>
        <w:pStyle w:val="p1"/>
      </w:pPr>
      <w:r>
        <w:rPr>
          <w:rStyle w:val="s1"/>
          <w:rFonts w:eastAsiaTheme="majorEastAsia"/>
        </w:rPr>
        <w:t xml:space="preserve">В System попадают </w:t>
      </w:r>
      <w:r>
        <w:rPr>
          <w:b/>
          <w:bCs/>
        </w:rPr>
        <w:t>повторяющиеся и критичные решения</w:t>
      </w:r>
      <w:r>
        <w:rPr>
          <w:rStyle w:val="s1"/>
          <w:rFonts w:eastAsiaTheme="majorEastAsia"/>
        </w:rPr>
        <w:t>, влияющие на:</w:t>
      </w:r>
    </w:p>
    <w:p w14:paraId="634E4143" w14:textId="77777777" w:rsidR="00362290" w:rsidRDefault="00362290">
      <w:pPr>
        <w:pStyle w:val="p1"/>
        <w:numPr>
          <w:ilvl w:val="0"/>
          <w:numId w:val="37"/>
        </w:numPr>
      </w:pPr>
      <w:r>
        <w:t>архитектуру P&amp;L и денежного потока,</w:t>
      </w:r>
    </w:p>
    <w:p w14:paraId="4C2AA332" w14:textId="77777777" w:rsidR="00362290" w:rsidRDefault="00362290">
      <w:pPr>
        <w:pStyle w:val="p1"/>
        <w:numPr>
          <w:ilvl w:val="0"/>
          <w:numId w:val="37"/>
        </w:numPr>
      </w:pPr>
      <w:r>
        <w:t>портфель продуктов и каналов,</w:t>
      </w:r>
    </w:p>
    <w:p w14:paraId="1AC398AC" w14:textId="77777777" w:rsidR="00362290" w:rsidRDefault="00362290">
      <w:pPr>
        <w:pStyle w:val="p1"/>
        <w:numPr>
          <w:ilvl w:val="0"/>
          <w:numId w:val="37"/>
        </w:numPr>
      </w:pPr>
      <w:r>
        <w:t>инфраструктуру (производство, логистика, ИТ),</w:t>
      </w:r>
    </w:p>
    <w:p w14:paraId="5CC4BA5A" w14:textId="77777777" w:rsidR="00362290" w:rsidRDefault="00362290">
      <w:pPr>
        <w:pStyle w:val="p1"/>
        <w:numPr>
          <w:ilvl w:val="0"/>
          <w:numId w:val="37"/>
        </w:numPr>
      </w:pPr>
      <w:r>
        <w:t>налоги и юридические режимы,</w:t>
      </w:r>
    </w:p>
    <w:p w14:paraId="36FF38C7" w14:textId="73A84444" w:rsidR="00362290" w:rsidRPr="00362290" w:rsidRDefault="00362290">
      <w:pPr>
        <w:pStyle w:val="p1"/>
        <w:numPr>
          <w:ilvl w:val="0"/>
          <w:numId w:val="37"/>
        </w:numPr>
      </w:pPr>
      <w:r>
        <w:t>масштабирование бизнеса.</w:t>
      </w:r>
    </w:p>
    <w:p w14:paraId="7831FC1D" w14:textId="77777777" w:rsidR="00362290" w:rsidRDefault="00362290" w:rsidP="00362290">
      <w:pPr>
        <w:pStyle w:val="p2"/>
      </w:pPr>
      <w:r>
        <w:t>Разовые «уникальные» решения в System не допускаются — они сначала проходят Solo или Team.</w:t>
      </w:r>
    </w:p>
    <w:p w14:paraId="30A1E2DE" w14:textId="77777777" w:rsidR="00362290" w:rsidRDefault="00D7142F" w:rsidP="00362290">
      <w:pPr>
        <w:rPr>
          <w:rStyle w:val="s3"/>
        </w:rPr>
      </w:pPr>
      <w:r>
        <w:rPr>
          <w:rStyle w:val="s3"/>
          <w:noProof/>
        </w:rPr>
        <w:pict w14:anchorId="39F30839">
          <v:rect id="_x0000_i1048" alt="" style="width:467.75pt;height:.05pt;mso-width-percent:0;mso-height-percent:0;mso-width-percent:0;mso-height-percent:0" o:hralign="center" o:hrstd="t" o:hr="t" fillcolor="#a0a0a0" stroked="f"/>
        </w:pict>
      </w:r>
    </w:p>
    <w:p w14:paraId="1FF35701" w14:textId="5B091028" w:rsidR="00362290" w:rsidRPr="002F096E" w:rsidRDefault="00362290" w:rsidP="00362290">
      <w:pPr>
        <w:pStyle w:val="3"/>
      </w:pPr>
      <w:r>
        <w:t>3. Архитектура контура</w:t>
      </w:r>
    </w:p>
    <w:p w14:paraId="555D8639" w14:textId="77777777" w:rsidR="00362290" w:rsidRDefault="00362290" w:rsidP="00362290">
      <w:pPr>
        <w:pStyle w:val="p1"/>
      </w:pPr>
      <w:r>
        <w:rPr>
          <w:rStyle w:val="s1"/>
          <w:rFonts w:eastAsiaTheme="majorEastAsia"/>
        </w:rPr>
        <w:t xml:space="preserve">System строится как </w:t>
      </w:r>
      <w:r>
        <w:rPr>
          <w:b/>
          <w:bCs/>
        </w:rPr>
        <w:t>единый управленческий контур (SSOT)</w:t>
      </w:r>
      <w:r>
        <w:rPr>
          <w:rStyle w:val="s1"/>
          <w:rFonts w:eastAsiaTheme="majorEastAsia"/>
        </w:rPr>
        <w:t>:</w:t>
      </w:r>
    </w:p>
    <w:p w14:paraId="7FF30FC5" w14:textId="77777777" w:rsidR="00362290" w:rsidRDefault="00362290">
      <w:pPr>
        <w:pStyle w:val="p1"/>
        <w:numPr>
          <w:ilvl w:val="0"/>
          <w:numId w:val="38"/>
        </w:numPr>
      </w:pPr>
      <w:r>
        <w:t>один словарь терминов и формул;</w:t>
      </w:r>
    </w:p>
    <w:p w14:paraId="2AB0FB51" w14:textId="77777777" w:rsidR="00362290" w:rsidRDefault="00362290">
      <w:pPr>
        <w:pStyle w:val="p1"/>
        <w:numPr>
          <w:ilvl w:val="0"/>
          <w:numId w:val="38"/>
        </w:numPr>
      </w:pPr>
      <w:r>
        <w:t>один формат расчётного артефакта;</w:t>
      </w:r>
    </w:p>
    <w:p w14:paraId="62A62AEA" w14:textId="77777777" w:rsidR="00362290" w:rsidRDefault="00362290">
      <w:pPr>
        <w:pStyle w:val="p1"/>
        <w:numPr>
          <w:ilvl w:val="0"/>
          <w:numId w:val="38"/>
        </w:numPr>
      </w:pPr>
      <w:r>
        <w:t>один набор допустимых метрик;</w:t>
      </w:r>
    </w:p>
    <w:p w14:paraId="12C4103C" w14:textId="5F251DBD" w:rsidR="00362290" w:rsidRPr="00362290" w:rsidRDefault="00362290">
      <w:pPr>
        <w:pStyle w:val="p1"/>
        <w:numPr>
          <w:ilvl w:val="0"/>
          <w:numId w:val="38"/>
        </w:numPr>
      </w:pPr>
      <w:r>
        <w:t>один порядок принятия решений.</w:t>
      </w:r>
    </w:p>
    <w:p w14:paraId="06AF9548" w14:textId="77777777" w:rsidR="00362290" w:rsidRDefault="00362290" w:rsidP="00362290">
      <w:pPr>
        <w:pStyle w:val="p2"/>
      </w:pPr>
      <w:r>
        <w:t>Запрещено:</w:t>
      </w:r>
    </w:p>
    <w:p w14:paraId="18FEA993" w14:textId="77777777" w:rsidR="00362290" w:rsidRDefault="00362290">
      <w:pPr>
        <w:pStyle w:val="p1"/>
        <w:numPr>
          <w:ilvl w:val="0"/>
          <w:numId w:val="39"/>
        </w:numPr>
      </w:pPr>
      <w:r>
        <w:t>наличие альтернативных методик расчёта;</w:t>
      </w:r>
    </w:p>
    <w:p w14:paraId="7CBC2BA3" w14:textId="77777777" w:rsidR="00362290" w:rsidRDefault="00362290">
      <w:pPr>
        <w:pStyle w:val="p1"/>
        <w:numPr>
          <w:ilvl w:val="0"/>
          <w:numId w:val="39"/>
        </w:numPr>
      </w:pPr>
      <w:r>
        <w:t>локальные «упрощённые версии»;</w:t>
      </w:r>
    </w:p>
    <w:p w14:paraId="59E3181B" w14:textId="77777777" w:rsidR="00362290" w:rsidRDefault="00362290">
      <w:pPr>
        <w:pStyle w:val="p1"/>
        <w:numPr>
          <w:ilvl w:val="0"/>
          <w:numId w:val="39"/>
        </w:numPr>
      </w:pPr>
      <w:r>
        <w:t>интерпретация показателей на уровне подразделений.</w:t>
      </w:r>
    </w:p>
    <w:p w14:paraId="7820A271" w14:textId="77777777" w:rsidR="00362290" w:rsidRDefault="00D7142F" w:rsidP="00362290">
      <w:pPr>
        <w:rPr>
          <w:rStyle w:val="s3"/>
        </w:rPr>
      </w:pPr>
      <w:r>
        <w:rPr>
          <w:rStyle w:val="s3"/>
          <w:noProof/>
        </w:rPr>
        <w:pict w14:anchorId="67682354">
          <v:rect id="_x0000_i1047" alt="" style="width:467.75pt;height:.05pt;mso-width-percent:0;mso-height-percent:0;mso-width-percent:0;mso-height-percent:0" o:hralign="center" o:hrstd="t" o:hr="t" fillcolor="#a0a0a0" stroked="f"/>
        </w:pict>
      </w:r>
    </w:p>
    <w:p w14:paraId="2A485B37" w14:textId="2DF2C35D" w:rsidR="00362290" w:rsidRPr="002F096E" w:rsidRDefault="00362290" w:rsidP="00362290">
      <w:pPr>
        <w:pStyle w:val="3"/>
      </w:pPr>
      <w:r>
        <w:t>4. Встраивание в организацию</w:t>
      </w:r>
    </w:p>
    <w:p w14:paraId="34E00CD2" w14:textId="77777777" w:rsidR="00362290" w:rsidRDefault="00362290" w:rsidP="00362290">
      <w:pPr>
        <w:pStyle w:val="p2"/>
      </w:pPr>
      <w:r>
        <w:t>Методология System встраивается:</w:t>
      </w:r>
    </w:p>
    <w:p w14:paraId="1258A4D7" w14:textId="77777777" w:rsidR="00362290" w:rsidRDefault="00362290">
      <w:pPr>
        <w:pStyle w:val="p1"/>
        <w:numPr>
          <w:ilvl w:val="0"/>
          <w:numId w:val="40"/>
        </w:numPr>
      </w:pPr>
      <w:r>
        <w:lastRenderedPageBreak/>
        <w:t>в регламенты и политики;</w:t>
      </w:r>
    </w:p>
    <w:p w14:paraId="6DB889B2" w14:textId="77777777" w:rsidR="00362290" w:rsidRDefault="00362290">
      <w:pPr>
        <w:pStyle w:val="p1"/>
        <w:numPr>
          <w:ilvl w:val="0"/>
          <w:numId w:val="40"/>
        </w:numPr>
      </w:pPr>
      <w:r>
        <w:t>в бюджетирование и план-факт;</w:t>
      </w:r>
    </w:p>
    <w:p w14:paraId="5B875757" w14:textId="77777777" w:rsidR="00362290" w:rsidRDefault="00362290">
      <w:pPr>
        <w:pStyle w:val="p1"/>
        <w:numPr>
          <w:ilvl w:val="0"/>
          <w:numId w:val="40"/>
        </w:numPr>
      </w:pPr>
      <w:r>
        <w:t>в инвестиционные и операционные комитеты;</w:t>
      </w:r>
    </w:p>
    <w:p w14:paraId="7F844CC0" w14:textId="1774DB3C" w:rsidR="00362290" w:rsidRPr="00362290" w:rsidRDefault="00362290">
      <w:pPr>
        <w:pStyle w:val="p1"/>
        <w:numPr>
          <w:ilvl w:val="0"/>
          <w:numId w:val="40"/>
        </w:numPr>
      </w:pPr>
      <w:r>
        <w:t>в KPI и систему допуска решений.</w:t>
      </w:r>
    </w:p>
    <w:p w14:paraId="1181670D" w14:textId="77777777" w:rsidR="00362290" w:rsidRDefault="00362290" w:rsidP="00362290">
      <w:pPr>
        <w:pStyle w:val="p2"/>
      </w:pPr>
      <w:r>
        <w:t xml:space="preserve">Любое решение, не оформленное по стандарту System, считается </w:t>
      </w:r>
      <w:r>
        <w:rPr>
          <w:rStyle w:val="s2"/>
          <w:rFonts w:eastAsiaTheme="majorEastAsia"/>
          <w:b/>
          <w:bCs/>
        </w:rPr>
        <w:t>недействительным</w:t>
      </w:r>
      <w:r>
        <w:t>.</w:t>
      </w:r>
    </w:p>
    <w:p w14:paraId="2C5B1698" w14:textId="77777777" w:rsidR="00362290" w:rsidRDefault="00D7142F" w:rsidP="00362290">
      <w:pPr>
        <w:rPr>
          <w:rStyle w:val="s3"/>
        </w:rPr>
      </w:pPr>
      <w:r>
        <w:rPr>
          <w:rStyle w:val="s3"/>
          <w:noProof/>
        </w:rPr>
        <w:pict w14:anchorId="400BD5B4">
          <v:rect id="_x0000_i1046" alt="" style="width:467.75pt;height:.05pt;mso-width-percent:0;mso-height-percent:0;mso-width-percent:0;mso-height-percent:0" o:hralign="center" o:hrstd="t" o:hr="t" fillcolor="#a0a0a0" stroked="f"/>
        </w:pict>
      </w:r>
    </w:p>
    <w:p w14:paraId="3D7E99E3" w14:textId="77777777" w:rsidR="00362290" w:rsidRDefault="00362290" w:rsidP="00362290">
      <w:pPr>
        <w:pStyle w:val="3"/>
      </w:pPr>
      <w:r>
        <w:t>5. Последовательность внедрения</w:t>
      </w:r>
    </w:p>
    <w:p w14:paraId="3CE27D0C" w14:textId="77777777" w:rsidR="00362290" w:rsidRDefault="00362290">
      <w:pPr>
        <w:pStyle w:val="p1"/>
        <w:numPr>
          <w:ilvl w:val="0"/>
          <w:numId w:val="41"/>
        </w:numPr>
      </w:pPr>
      <w:r>
        <w:rPr>
          <w:rStyle w:val="s1"/>
          <w:rFonts w:eastAsiaTheme="majorEastAsia"/>
          <w:b/>
          <w:bCs/>
        </w:rPr>
        <w:t>Фиксация классов решений</w:t>
      </w:r>
      <w:r>
        <w:t xml:space="preserve"> — какие решения стандартизируются.</w:t>
      </w:r>
    </w:p>
    <w:p w14:paraId="57E3F832" w14:textId="77777777" w:rsidR="00362290" w:rsidRDefault="00362290">
      <w:pPr>
        <w:pStyle w:val="p1"/>
        <w:numPr>
          <w:ilvl w:val="0"/>
          <w:numId w:val="41"/>
        </w:numPr>
      </w:pPr>
      <w:r>
        <w:rPr>
          <w:b/>
          <w:bCs/>
        </w:rPr>
        <w:t>Утверждение терминологии и формул</w:t>
      </w:r>
      <w:r>
        <w:rPr>
          <w:rStyle w:val="s1"/>
          <w:rFonts w:eastAsiaTheme="majorEastAsia"/>
        </w:rPr>
        <w:t xml:space="preserve"> — единый словарь.</w:t>
      </w:r>
    </w:p>
    <w:p w14:paraId="5FB570E7" w14:textId="77777777" w:rsidR="00362290" w:rsidRDefault="00362290">
      <w:pPr>
        <w:pStyle w:val="p1"/>
        <w:numPr>
          <w:ilvl w:val="0"/>
          <w:numId w:val="41"/>
        </w:numPr>
      </w:pPr>
      <w:r>
        <w:rPr>
          <w:b/>
          <w:bCs/>
        </w:rPr>
        <w:t>Определение порогов допустимости</w:t>
      </w:r>
      <w:r>
        <w:rPr>
          <w:rStyle w:val="s1"/>
          <w:rFonts w:eastAsiaTheme="majorEastAsia"/>
        </w:rPr>
        <w:t xml:space="preserve"> — где решение запрещается.</w:t>
      </w:r>
    </w:p>
    <w:p w14:paraId="4EB9267C" w14:textId="77777777" w:rsidR="00362290" w:rsidRDefault="00362290">
      <w:pPr>
        <w:pStyle w:val="p1"/>
        <w:numPr>
          <w:ilvl w:val="0"/>
          <w:numId w:val="41"/>
        </w:numPr>
      </w:pPr>
      <w:r>
        <w:rPr>
          <w:b/>
          <w:bCs/>
        </w:rPr>
        <w:t>Назначение владельцев контуров</w:t>
      </w:r>
      <w:r>
        <w:rPr>
          <w:rStyle w:val="s1"/>
          <w:rFonts w:eastAsiaTheme="majorEastAsia"/>
        </w:rPr>
        <w:t xml:space="preserve"> — кто отвечает за цифры.</w:t>
      </w:r>
    </w:p>
    <w:p w14:paraId="30063159" w14:textId="77777777" w:rsidR="00362290" w:rsidRDefault="00362290">
      <w:pPr>
        <w:pStyle w:val="p1"/>
        <w:numPr>
          <w:ilvl w:val="0"/>
          <w:numId w:val="41"/>
        </w:numPr>
      </w:pPr>
      <w:r>
        <w:rPr>
          <w:rStyle w:val="s1"/>
          <w:rFonts w:eastAsiaTheme="majorEastAsia"/>
          <w:b/>
          <w:bCs/>
        </w:rPr>
        <w:t>Встраивание в процессы</w:t>
      </w:r>
      <w:r>
        <w:t xml:space="preserve"> — бюджет, инвестиции, масштабирование.</w:t>
      </w:r>
    </w:p>
    <w:p w14:paraId="789FF60D" w14:textId="77777777" w:rsidR="00362290" w:rsidRDefault="00362290">
      <w:pPr>
        <w:pStyle w:val="p1"/>
        <w:numPr>
          <w:ilvl w:val="0"/>
          <w:numId w:val="41"/>
        </w:numPr>
      </w:pPr>
      <w:r>
        <w:rPr>
          <w:rStyle w:val="s1"/>
          <w:rFonts w:eastAsiaTheme="majorEastAsia"/>
          <w:b/>
          <w:bCs/>
        </w:rPr>
        <w:t>Запуск контроля</w:t>
      </w:r>
      <w:r>
        <w:t xml:space="preserve"> — проверка соблюдения стандарта.</w:t>
      </w:r>
    </w:p>
    <w:p w14:paraId="2BAF3EF2" w14:textId="77777777" w:rsidR="00362290" w:rsidRDefault="00362290">
      <w:pPr>
        <w:pStyle w:val="p1"/>
        <w:numPr>
          <w:ilvl w:val="0"/>
          <w:numId w:val="41"/>
        </w:numPr>
      </w:pPr>
      <w:r>
        <w:rPr>
          <w:rStyle w:val="s1"/>
          <w:rFonts w:eastAsiaTheme="majorEastAsia"/>
          <w:b/>
          <w:bCs/>
        </w:rPr>
        <w:t>Аудит решений</w:t>
      </w:r>
      <w:r>
        <w:t xml:space="preserve"> — поиск системных управленческих ошибок.</w:t>
      </w:r>
    </w:p>
    <w:p w14:paraId="7D0E84E1" w14:textId="77777777" w:rsidR="00362290" w:rsidRDefault="00D7142F" w:rsidP="00362290">
      <w:pPr>
        <w:rPr>
          <w:rStyle w:val="s3"/>
        </w:rPr>
      </w:pPr>
      <w:r>
        <w:rPr>
          <w:rStyle w:val="s3"/>
          <w:noProof/>
        </w:rPr>
        <w:pict w14:anchorId="3E6C282B">
          <v:rect id="_x0000_i1045" alt="" style="width:467.75pt;height:.05pt;mso-width-percent:0;mso-height-percent:0;mso-width-percent:0;mso-height-percent:0" o:hralign="center" o:hrstd="t" o:hr="t" fillcolor="#a0a0a0" stroked="f"/>
        </w:pict>
      </w:r>
    </w:p>
    <w:p w14:paraId="4DE53175" w14:textId="790B5925" w:rsidR="00362290" w:rsidRPr="00362290" w:rsidRDefault="00362290" w:rsidP="00362290">
      <w:pPr>
        <w:pStyle w:val="3"/>
        <w:rPr>
          <w:lang w:val="en-US"/>
        </w:rPr>
      </w:pPr>
      <w:r>
        <w:t>6. Принцип ответственности</w:t>
      </w:r>
    </w:p>
    <w:p w14:paraId="6CA722D4" w14:textId="77777777" w:rsidR="00362290" w:rsidRDefault="00362290" w:rsidP="00362290">
      <w:pPr>
        <w:pStyle w:val="p2"/>
      </w:pPr>
      <w:r>
        <w:t>В System:</w:t>
      </w:r>
    </w:p>
    <w:p w14:paraId="62F00A3C" w14:textId="77777777" w:rsidR="00362290" w:rsidRDefault="00362290">
      <w:pPr>
        <w:pStyle w:val="p1"/>
        <w:numPr>
          <w:ilvl w:val="0"/>
          <w:numId w:val="42"/>
        </w:numPr>
      </w:pPr>
      <w:r>
        <w:rPr>
          <w:rStyle w:val="s1"/>
          <w:rFonts w:eastAsiaTheme="majorEastAsia"/>
        </w:rPr>
        <w:t xml:space="preserve">ответственность </w:t>
      </w:r>
      <w:r>
        <w:rPr>
          <w:b/>
          <w:bCs/>
        </w:rPr>
        <w:t>не персональная</w:t>
      </w:r>
      <w:r>
        <w:rPr>
          <w:rStyle w:val="s1"/>
          <w:rFonts w:eastAsiaTheme="majorEastAsia"/>
        </w:rPr>
        <w:t xml:space="preserve">, а </w:t>
      </w:r>
      <w:r>
        <w:rPr>
          <w:b/>
          <w:bCs/>
        </w:rPr>
        <w:t>ролевая</w:t>
      </w:r>
      <w:r>
        <w:rPr>
          <w:rStyle w:val="s1"/>
          <w:rFonts w:eastAsiaTheme="majorEastAsia"/>
        </w:rPr>
        <w:t>;</w:t>
      </w:r>
    </w:p>
    <w:p w14:paraId="2DC59D4E" w14:textId="77777777" w:rsidR="00362290" w:rsidRDefault="00362290">
      <w:pPr>
        <w:pStyle w:val="p1"/>
        <w:numPr>
          <w:ilvl w:val="0"/>
          <w:numId w:val="42"/>
        </w:numPr>
      </w:pPr>
      <w:r>
        <w:t xml:space="preserve">ошибка — не «чья-то», а </w:t>
      </w:r>
      <w:r>
        <w:rPr>
          <w:rStyle w:val="s1"/>
          <w:rFonts w:eastAsiaTheme="majorEastAsia"/>
          <w:b/>
          <w:bCs/>
        </w:rPr>
        <w:t>системная</w:t>
      </w:r>
      <w:r>
        <w:t>;</w:t>
      </w:r>
    </w:p>
    <w:p w14:paraId="0B3848D0" w14:textId="262D03D1" w:rsidR="00362290" w:rsidRPr="00362290" w:rsidRDefault="00362290">
      <w:pPr>
        <w:pStyle w:val="p1"/>
        <w:numPr>
          <w:ilvl w:val="0"/>
          <w:numId w:val="42"/>
        </w:numPr>
      </w:pPr>
      <w:r>
        <w:t xml:space="preserve">любое отклонение от стандарта — </w:t>
      </w:r>
      <w:r>
        <w:rPr>
          <w:rStyle w:val="s1"/>
          <w:rFonts w:eastAsiaTheme="majorEastAsia"/>
          <w:b/>
          <w:bCs/>
        </w:rPr>
        <w:t>управленческий дефект</w:t>
      </w:r>
      <w:r>
        <w:t>.</w:t>
      </w:r>
    </w:p>
    <w:p w14:paraId="094E144E" w14:textId="77777777" w:rsidR="00362290" w:rsidRDefault="00362290" w:rsidP="00362290">
      <w:pPr>
        <w:pStyle w:val="p2"/>
      </w:pPr>
      <w:r>
        <w:t>Решение считается допустимым только если:</w:t>
      </w:r>
    </w:p>
    <w:p w14:paraId="136DA56B" w14:textId="77777777" w:rsidR="00362290" w:rsidRDefault="00362290">
      <w:pPr>
        <w:pStyle w:val="p1"/>
        <w:numPr>
          <w:ilvl w:val="0"/>
          <w:numId w:val="43"/>
        </w:numPr>
      </w:pPr>
      <w:r>
        <w:t>воспроизводимо в любом подразделении;</w:t>
      </w:r>
    </w:p>
    <w:p w14:paraId="706FAC5F" w14:textId="77777777" w:rsidR="00362290" w:rsidRDefault="00362290">
      <w:pPr>
        <w:pStyle w:val="p1"/>
        <w:numPr>
          <w:ilvl w:val="0"/>
          <w:numId w:val="43"/>
        </w:numPr>
      </w:pPr>
      <w:r>
        <w:t>укладывается в заданные пороги;</w:t>
      </w:r>
    </w:p>
    <w:p w14:paraId="0734A2B0" w14:textId="77777777" w:rsidR="00362290" w:rsidRDefault="00362290">
      <w:pPr>
        <w:pStyle w:val="p1"/>
        <w:numPr>
          <w:ilvl w:val="0"/>
          <w:numId w:val="43"/>
        </w:numPr>
      </w:pPr>
      <w:r>
        <w:t>не создаёт искажений P&amp;L и cash flow.</w:t>
      </w:r>
    </w:p>
    <w:p w14:paraId="0951FC41" w14:textId="77777777" w:rsidR="00362290" w:rsidRDefault="00D7142F" w:rsidP="00362290">
      <w:pPr>
        <w:rPr>
          <w:rStyle w:val="s3"/>
        </w:rPr>
      </w:pPr>
      <w:r>
        <w:rPr>
          <w:rStyle w:val="s3"/>
          <w:noProof/>
        </w:rPr>
        <w:pict w14:anchorId="6DC3A60E">
          <v:rect id="_x0000_i1044" alt="" style="width:467.75pt;height:.05pt;mso-width-percent:0;mso-height-percent:0;mso-width-percent:0;mso-height-percent:0" o:hralign="center" o:hrstd="t" o:hr="t" fillcolor="#a0a0a0" stroked="f"/>
        </w:pict>
      </w:r>
    </w:p>
    <w:p w14:paraId="21FB1D74" w14:textId="27F82F6F" w:rsidR="00362290" w:rsidRPr="002F096E" w:rsidRDefault="00362290" w:rsidP="00362290">
      <w:pPr>
        <w:pStyle w:val="3"/>
      </w:pPr>
      <w:r>
        <w:t>7. Управление масштабом и риском</w:t>
      </w:r>
    </w:p>
    <w:p w14:paraId="39A5B6D2" w14:textId="77777777" w:rsidR="00362290" w:rsidRDefault="00362290" w:rsidP="00362290">
      <w:pPr>
        <w:pStyle w:val="p2"/>
      </w:pPr>
      <w:r>
        <w:t>System:</w:t>
      </w:r>
    </w:p>
    <w:p w14:paraId="25635B4D" w14:textId="77777777" w:rsidR="00362290" w:rsidRDefault="00362290">
      <w:pPr>
        <w:pStyle w:val="p1"/>
        <w:numPr>
          <w:ilvl w:val="0"/>
          <w:numId w:val="44"/>
        </w:numPr>
      </w:pPr>
      <w:r>
        <w:t>запрещает масштабирование без доказанной окупаемости;</w:t>
      </w:r>
    </w:p>
    <w:p w14:paraId="6FB2579C" w14:textId="77777777" w:rsidR="00362290" w:rsidRDefault="00362290">
      <w:pPr>
        <w:pStyle w:val="p1"/>
        <w:numPr>
          <w:ilvl w:val="0"/>
          <w:numId w:val="44"/>
        </w:numPr>
      </w:pPr>
      <w:r>
        <w:t>блокирует рост, разрушающий ликвидность;</w:t>
      </w:r>
    </w:p>
    <w:p w14:paraId="27D7F62E" w14:textId="77777777" w:rsidR="00362290" w:rsidRDefault="00362290">
      <w:pPr>
        <w:pStyle w:val="p1"/>
        <w:numPr>
          <w:ilvl w:val="0"/>
          <w:numId w:val="44"/>
        </w:numPr>
      </w:pPr>
      <w:r>
        <w:t>устраняет «героические» решения;</w:t>
      </w:r>
    </w:p>
    <w:p w14:paraId="230C1BF4" w14:textId="77777777" w:rsidR="00362290" w:rsidRDefault="00362290">
      <w:pPr>
        <w:pStyle w:val="p1"/>
        <w:numPr>
          <w:ilvl w:val="0"/>
          <w:numId w:val="44"/>
        </w:numPr>
      </w:pPr>
      <w:r>
        <w:t>снижает зависимость от конкретных людей.</w:t>
      </w:r>
    </w:p>
    <w:p w14:paraId="22991FEE" w14:textId="77777777" w:rsidR="00362290" w:rsidRDefault="00D7142F" w:rsidP="00362290">
      <w:pPr>
        <w:rPr>
          <w:rStyle w:val="s3"/>
        </w:rPr>
      </w:pPr>
      <w:r>
        <w:rPr>
          <w:rStyle w:val="s3"/>
          <w:noProof/>
        </w:rPr>
        <w:pict w14:anchorId="1A655C48">
          <v:rect id="_x0000_i1043" alt="" style="width:467.75pt;height:.05pt;mso-width-percent:0;mso-height-percent:0;mso-width-percent:0;mso-height-percent:0" o:hralign="center" o:hrstd="t" o:hr="t" fillcolor="#a0a0a0" stroked="f"/>
        </w:pict>
      </w:r>
    </w:p>
    <w:p w14:paraId="058C70BC" w14:textId="553D893F" w:rsidR="00362290" w:rsidRPr="002F096E" w:rsidRDefault="00362290" w:rsidP="00362290">
      <w:pPr>
        <w:pStyle w:val="3"/>
      </w:pPr>
      <w:r>
        <w:t>8. Результат использования</w:t>
      </w:r>
    </w:p>
    <w:p w14:paraId="77CD9DDB" w14:textId="77777777" w:rsidR="00362290" w:rsidRDefault="00362290" w:rsidP="00362290">
      <w:pPr>
        <w:pStyle w:val="p2"/>
      </w:pPr>
      <w:r>
        <w:t>System даёт компании:</w:t>
      </w:r>
    </w:p>
    <w:p w14:paraId="262DD84A" w14:textId="77777777" w:rsidR="00362290" w:rsidRDefault="00362290">
      <w:pPr>
        <w:pStyle w:val="p1"/>
        <w:numPr>
          <w:ilvl w:val="0"/>
          <w:numId w:val="45"/>
        </w:numPr>
      </w:pPr>
      <w:r>
        <w:t>управляемую повторяемость решений;</w:t>
      </w:r>
    </w:p>
    <w:p w14:paraId="47CF60C7" w14:textId="77777777" w:rsidR="00362290" w:rsidRDefault="00362290">
      <w:pPr>
        <w:pStyle w:val="p1"/>
        <w:numPr>
          <w:ilvl w:val="0"/>
          <w:numId w:val="45"/>
        </w:numPr>
      </w:pPr>
      <w:r>
        <w:lastRenderedPageBreak/>
        <w:t>снижение стоимости управленческих ошибок;</w:t>
      </w:r>
    </w:p>
    <w:p w14:paraId="79C0A096" w14:textId="77777777" w:rsidR="00362290" w:rsidRDefault="00362290">
      <w:pPr>
        <w:pStyle w:val="p1"/>
        <w:numPr>
          <w:ilvl w:val="0"/>
          <w:numId w:val="45"/>
        </w:numPr>
      </w:pPr>
      <w:r>
        <w:t>предсказуемость финансового результата;</w:t>
      </w:r>
    </w:p>
    <w:p w14:paraId="6DDD82B7" w14:textId="77777777" w:rsidR="00362290" w:rsidRDefault="00362290">
      <w:pPr>
        <w:pStyle w:val="p1"/>
        <w:numPr>
          <w:ilvl w:val="0"/>
          <w:numId w:val="45"/>
        </w:numPr>
      </w:pPr>
      <w:r>
        <w:t>единый язык управления;</w:t>
      </w:r>
    </w:p>
    <w:p w14:paraId="40D4EF91" w14:textId="21F3E61B" w:rsidR="00362290" w:rsidRPr="00362290" w:rsidRDefault="00362290">
      <w:pPr>
        <w:pStyle w:val="p1"/>
        <w:numPr>
          <w:ilvl w:val="0"/>
          <w:numId w:val="45"/>
        </w:numPr>
      </w:pPr>
      <w:r>
        <w:t>устойчивость при росте и смене команды.</w:t>
      </w:r>
    </w:p>
    <w:p w14:paraId="43F759F4" w14:textId="77777777" w:rsidR="00362290" w:rsidRDefault="00362290" w:rsidP="00362290">
      <w:pPr>
        <w:pStyle w:val="p1"/>
      </w:pPr>
      <w:r>
        <w:rPr>
          <w:b/>
          <w:bCs/>
        </w:rPr>
        <w:t>System — это не контроль.</w:t>
      </w:r>
    </w:p>
    <w:p w14:paraId="0342BC09" w14:textId="77777777" w:rsidR="00362290" w:rsidRDefault="00362290" w:rsidP="00362290">
      <w:pPr>
        <w:pStyle w:val="p1"/>
      </w:pPr>
      <w:r>
        <w:rPr>
          <w:b/>
          <w:bCs/>
        </w:rPr>
        <w:t>System — это защита компании от собственных управленческих ошибок.</w:t>
      </w:r>
    </w:p>
    <w:p w14:paraId="5BB9F0D8" w14:textId="4DDDE9B2" w:rsidR="00AC7AB2" w:rsidRDefault="00AC7AB2" w:rsidP="00AC7AB2">
      <w:pPr>
        <w:pStyle w:val="1"/>
      </w:pPr>
      <w:bookmarkStart w:id="57" w:name="_Toc219032424"/>
      <w:r>
        <w:lastRenderedPageBreak/>
        <w:t>8. Юридический слой</w:t>
      </w:r>
      <w:bookmarkEnd w:id="57"/>
    </w:p>
    <w:p w14:paraId="0DA43D9F" w14:textId="2363FC97" w:rsidR="00AC7AB2" w:rsidRDefault="00AC7AB2" w:rsidP="00AC7AB2">
      <w:pPr>
        <w:pStyle w:val="p1"/>
      </w:pPr>
      <w:r>
        <w:rPr>
          <w:i/>
          <w:iCs/>
        </w:rPr>
        <w:t>(фиксирует границы ответственности и защищает методологию УМ)</w:t>
      </w:r>
    </w:p>
    <w:p w14:paraId="70DCC00B" w14:textId="77777777" w:rsidR="00AC7AB2" w:rsidRDefault="00AC7AB2" w:rsidP="00AC7AB2">
      <w:pPr>
        <w:pStyle w:val="p1"/>
      </w:pPr>
      <w:r>
        <w:t>Ключевой принцип слоя:</w:t>
      </w:r>
    </w:p>
    <w:p w14:paraId="5FC06A8B" w14:textId="77777777" w:rsidR="00AC7AB2" w:rsidRDefault="00AC7AB2" w:rsidP="00AC7AB2">
      <w:pPr>
        <w:pStyle w:val="p4"/>
      </w:pPr>
      <w:r>
        <w:rPr>
          <w:b/>
          <w:bCs/>
        </w:rPr>
        <w:t>юридика не продаёт эффект — она закрепляет ограничения</w:t>
      </w:r>
      <w:r>
        <w:rPr>
          <w:rStyle w:val="s2"/>
          <w:rFonts w:eastAsiaTheme="majorEastAsia"/>
        </w:rPr>
        <w:t>.</w:t>
      </w:r>
    </w:p>
    <w:p w14:paraId="73C43CC5" w14:textId="77777777" w:rsidR="00AC7AB2" w:rsidRDefault="00D7142F" w:rsidP="00AC7AB2">
      <w:pPr>
        <w:rPr>
          <w:rStyle w:val="s1"/>
        </w:rPr>
      </w:pPr>
      <w:r>
        <w:rPr>
          <w:rStyle w:val="s1"/>
          <w:noProof/>
        </w:rPr>
        <w:pict w14:anchorId="0285BBD6">
          <v:rect id="_x0000_i1042" alt="" style="width:467.75pt;height:.05pt;mso-width-percent:0;mso-height-percent:0;mso-width-percent:0;mso-height-percent:0" o:hralign="center" o:hrstd="t" o:hr="t" fillcolor="#a0a0a0" stroked="f"/>
        </w:pict>
      </w:r>
    </w:p>
    <w:p w14:paraId="5260A83F" w14:textId="4F985E3C" w:rsidR="00AC7AB2" w:rsidRDefault="00AC7AB2" w:rsidP="00AC7AB2">
      <w:pPr>
        <w:pStyle w:val="2"/>
      </w:pPr>
      <w:bookmarkStart w:id="58" w:name="_Toc219032425"/>
      <w:r>
        <w:t>8.1. Шаблон коммерческого предложения (КП)</w:t>
      </w:r>
      <w:bookmarkEnd w:id="58"/>
    </w:p>
    <w:p w14:paraId="61235EF0" w14:textId="77777777" w:rsidR="00AC7AB2" w:rsidRDefault="00AC7AB2" w:rsidP="00AC7AB2">
      <w:pPr>
        <w:pStyle w:val="3"/>
      </w:pPr>
      <w:r>
        <w:t>Таблица 8.1 — Структура КП УМ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3547"/>
        <w:gridCol w:w="3262"/>
      </w:tblGrid>
      <w:tr w:rsidR="00AC7AB2" w14:paraId="011CCF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E062A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Раздел КП</w:t>
            </w:r>
          </w:p>
        </w:tc>
        <w:tc>
          <w:tcPr>
            <w:tcW w:w="0" w:type="auto"/>
            <w:vAlign w:val="center"/>
            <w:hideMark/>
          </w:tcPr>
          <w:p w14:paraId="403F3F17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  <w:tc>
          <w:tcPr>
            <w:tcW w:w="0" w:type="auto"/>
            <w:vAlign w:val="center"/>
            <w:hideMark/>
          </w:tcPr>
          <w:p w14:paraId="55643A48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Методологическая фиксация</w:t>
            </w:r>
          </w:p>
        </w:tc>
      </w:tr>
      <w:tr w:rsidR="00AC7AB2" w14:paraId="2096D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8BCF3" w14:textId="77777777" w:rsidR="00AC7AB2" w:rsidRDefault="00AC7AB2">
            <w:pPr>
              <w:pStyle w:val="p1"/>
            </w:pPr>
            <w:r>
              <w:t>Предмет</w:t>
            </w:r>
          </w:p>
        </w:tc>
        <w:tc>
          <w:tcPr>
            <w:tcW w:w="0" w:type="auto"/>
            <w:vAlign w:val="center"/>
            <w:hideMark/>
          </w:tcPr>
          <w:p w14:paraId="6C559596" w14:textId="77777777" w:rsidR="00AC7AB2" w:rsidRDefault="00AC7AB2">
            <w:pPr>
              <w:pStyle w:val="p1"/>
            </w:pPr>
            <w:r>
              <w:t>Предоставление методологии УМ</w:t>
            </w:r>
          </w:p>
        </w:tc>
        <w:tc>
          <w:tcPr>
            <w:tcW w:w="0" w:type="auto"/>
            <w:vAlign w:val="center"/>
            <w:hideMark/>
          </w:tcPr>
          <w:p w14:paraId="2A588298" w14:textId="77777777" w:rsidR="00AC7AB2" w:rsidRDefault="00AC7AB2">
            <w:pPr>
              <w:pStyle w:val="p1"/>
            </w:pPr>
            <w:r>
              <w:t>Не консалтинг</w:t>
            </w:r>
          </w:p>
        </w:tc>
      </w:tr>
      <w:tr w:rsidR="00AC7AB2" w14:paraId="6AE54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2A442" w14:textId="77777777" w:rsidR="00AC7AB2" w:rsidRDefault="00AC7AB2">
            <w:pPr>
              <w:pStyle w:val="p1"/>
            </w:pPr>
            <w: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3E646226" w14:textId="77777777" w:rsidR="00AC7AB2" w:rsidRDefault="00AC7AB2">
            <w:pPr>
              <w:pStyle w:val="p1"/>
            </w:pPr>
            <w:r>
              <w:t>Solo / Team / System</w:t>
            </w:r>
          </w:p>
        </w:tc>
        <w:tc>
          <w:tcPr>
            <w:tcW w:w="0" w:type="auto"/>
            <w:vAlign w:val="center"/>
            <w:hideMark/>
          </w:tcPr>
          <w:p w14:paraId="2C163468" w14:textId="77777777" w:rsidR="00AC7AB2" w:rsidRDefault="00AC7AB2">
            <w:pPr>
              <w:pStyle w:val="p1"/>
            </w:pPr>
            <w:r>
              <w:t>Без гарантии результата</w:t>
            </w:r>
          </w:p>
        </w:tc>
      </w:tr>
      <w:tr w:rsidR="00AC7AB2" w14:paraId="235C5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D68E2" w14:textId="77777777" w:rsidR="00AC7AB2" w:rsidRDefault="00AC7AB2">
            <w:pPr>
              <w:pStyle w:val="p1"/>
            </w:pPr>
            <w: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4CBD97C4" w14:textId="77777777" w:rsidR="00AC7AB2" w:rsidRDefault="00AC7AB2">
            <w:pPr>
              <w:pStyle w:val="p1"/>
            </w:pPr>
            <w:r>
              <w:t>Артефакты решений</w:t>
            </w:r>
          </w:p>
        </w:tc>
        <w:tc>
          <w:tcPr>
            <w:tcW w:w="0" w:type="auto"/>
            <w:vAlign w:val="center"/>
            <w:hideMark/>
          </w:tcPr>
          <w:p w14:paraId="2074292D" w14:textId="77777777" w:rsidR="00AC7AB2" w:rsidRDefault="00AC7AB2">
            <w:pPr>
              <w:pStyle w:val="p1"/>
            </w:pPr>
            <w:r>
              <w:t>Не KPI и не рост</w:t>
            </w:r>
          </w:p>
        </w:tc>
      </w:tr>
      <w:tr w:rsidR="00AC7AB2" w14:paraId="52AA4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A0DAE" w14:textId="77777777" w:rsidR="00AC7AB2" w:rsidRDefault="00AC7AB2">
            <w:pPr>
              <w:pStyle w:val="p1"/>
            </w:pPr>
            <w:r>
              <w:t>Ответственность</w:t>
            </w:r>
          </w:p>
        </w:tc>
        <w:tc>
          <w:tcPr>
            <w:tcW w:w="0" w:type="auto"/>
            <w:vAlign w:val="center"/>
            <w:hideMark/>
          </w:tcPr>
          <w:p w14:paraId="533B90FF" w14:textId="77777777" w:rsidR="00AC7AB2" w:rsidRDefault="00AC7AB2">
            <w:pPr>
              <w:pStyle w:val="p1"/>
            </w:pPr>
            <w:r>
              <w:t>Клиент принимает решения</w:t>
            </w:r>
          </w:p>
        </w:tc>
        <w:tc>
          <w:tcPr>
            <w:tcW w:w="0" w:type="auto"/>
            <w:vAlign w:val="center"/>
            <w:hideMark/>
          </w:tcPr>
          <w:p w14:paraId="2F3656BD" w14:textId="77777777" w:rsidR="00AC7AB2" w:rsidRDefault="00AC7AB2">
            <w:pPr>
              <w:pStyle w:val="p1"/>
            </w:pPr>
            <w:r>
              <w:t>УМ ≠ управление</w:t>
            </w:r>
          </w:p>
        </w:tc>
      </w:tr>
      <w:tr w:rsidR="00AC7AB2" w14:paraId="4A8AE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498E0" w14:textId="77777777" w:rsidR="00AC7AB2" w:rsidRDefault="00AC7AB2">
            <w:pPr>
              <w:pStyle w:val="p1"/>
            </w:pPr>
            <w:r>
              <w:t>Ограничения</w:t>
            </w:r>
          </w:p>
        </w:tc>
        <w:tc>
          <w:tcPr>
            <w:tcW w:w="0" w:type="auto"/>
            <w:vAlign w:val="center"/>
            <w:hideMark/>
          </w:tcPr>
          <w:p w14:paraId="4D69B39F" w14:textId="77777777" w:rsidR="00AC7AB2" w:rsidRDefault="00AC7AB2">
            <w:pPr>
              <w:pStyle w:val="p1"/>
            </w:pPr>
            <w:r>
              <w:t>Перечень анти-обещаний</w:t>
            </w:r>
          </w:p>
        </w:tc>
        <w:tc>
          <w:tcPr>
            <w:tcW w:w="0" w:type="auto"/>
            <w:vAlign w:val="center"/>
            <w:hideMark/>
          </w:tcPr>
          <w:p w14:paraId="6B1CCA54" w14:textId="77777777" w:rsidR="00AC7AB2" w:rsidRDefault="00AC7AB2">
            <w:pPr>
              <w:pStyle w:val="p1"/>
            </w:pPr>
            <w:r>
              <w:t>Обязательно</w:t>
            </w:r>
          </w:p>
        </w:tc>
      </w:tr>
    </w:tbl>
    <w:p w14:paraId="4D5E0014" w14:textId="77777777" w:rsidR="00AC7AB2" w:rsidRDefault="00D7142F" w:rsidP="00AC7AB2">
      <w:pPr>
        <w:rPr>
          <w:rStyle w:val="s1"/>
        </w:rPr>
      </w:pPr>
      <w:r>
        <w:rPr>
          <w:rStyle w:val="s1"/>
          <w:noProof/>
        </w:rPr>
        <w:pict w14:anchorId="342E08B2">
          <v:rect id="_x0000_i1041" alt="" style="width:467.75pt;height:.05pt;mso-width-percent:0;mso-height-percent:0;mso-width-percent:0;mso-height-percent:0" o:hralign="center" o:hrstd="t" o:hr="t" fillcolor="#a0a0a0" stroked="f"/>
        </w:pict>
      </w:r>
    </w:p>
    <w:p w14:paraId="71E1AF6E" w14:textId="48BBAE9B" w:rsidR="00AC7AB2" w:rsidRDefault="00AC7AB2" w:rsidP="00AC7AB2">
      <w:pPr>
        <w:pStyle w:val="2"/>
      </w:pPr>
      <w:bookmarkStart w:id="59" w:name="_Toc219032426"/>
      <w:r>
        <w:t>8.2. Шаблон договора (рамочный)</w:t>
      </w:r>
      <w:bookmarkEnd w:id="59"/>
    </w:p>
    <w:p w14:paraId="7A140A71" w14:textId="77777777" w:rsidR="00AC7AB2" w:rsidRDefault="00AC7AB2" w:rsidP="00AC7AB2">
      <w:pPr>
        <w:pStyle w:val="3"/>
      </w:pPr>
      <w:r>
        <w:t>Таблица 8.2 — Ключевые юридические блоки договора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3357"/>
        <w:gridCol w:w="2694"/>
      </w:tblGrid>
      <w:tr w:rsidR="00AC7AB2" w14:paraId="13C2DF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17813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Блок</w:t>
            </w:r>
          </w:p>
        </w:tc>
        <w:tc>
          <w:tcPr>
            <w:tcW w:w="0" w:type="auto"/>
            <w:vAlign w:val="center"/>
            <w:hideMark/>
          </w:tcPr>
          <w:p w14:paraId="7DC867CF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фиксируется</w:t>
            </w:r>
          </w:p>
        </w:tc>
        <w:tc>
          <w:tcPr>
            <w:tcW w:w="0" w:type="auto"/>
            <w:vAlign w:val="center"/>
            <w:hideMark/>
          </w:tcPr>
          <w:p w14:paraId="0C437A98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Зачем</w:t>
            </w:r>
          </w:p>
        </w:tc>
      </w:tr>
      <w:tr w:rsidR="00AC7AB2" w14:paraId="484D0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7F9BF" w14:textId="77777777" w:rsidR="00AC7AB2" w:rsidRDefault="00AC7AB2">
            <w:pPr>
              <w:pStyle w:val="p1"/>
            </w:pPr>
            <w:r>
              <w:t>Предмет договора</w:t>
            </w:r>
          </w:p>
        </w:tc>
        <w:tc>
          <w:tcPr>
            <w:tcW w:w="0" w:type="auto"/>
            <w:vAlign w:val="center"/>
            <w:hideMark/>
          </w:tcPr>
          <w:p w14:paraId="6B04EB14" w14:textId="77777777" w:rsidR="00AC7AB2" w:rsidRDefault="00AC7AB2">
            <w:pPr>
              <w:pStyle w:val="p1"/>
            </w:pPr>
            <w:r>
              <w:t>Методологический продукт УМ</w:t>
            </w:r>
          </w:p>
        </w:tc>
        <w:tc>
          <w:tcPr>
            <w:tcW w:w="0" w:type="auto"/>
            <w:vAlign w:val="center"/>
            <w:hideMark/>
          </w:tcPr>
          <w:p w14:paraId="36BB3E2D" w14:textId="77777777" w:rsidR="00AC7AB2" w:rsidRDefault="00AC7AB2">
            <w:pPr>
              <w:pStyle w:val="p1"/>
            </w:pPr>
            <w:r>
              <w:t>Исключить трактовки</w:t>
            </w:r>
          </w:p>
        </w:tc>
      </w:tr>
      <w:tr w:rsidR="00AC7AB2" w14:paraId="6B97E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C0A37" w14:textId="77777777" w:rsidR="00AC7AB2" w:rsidRDefault="00AC7AB2">
            <w:pPr>
              <w:pStyle w:val="p1"/>
            </w:pPr>
            <w:r>
              <w:t>Роль исполнителя</w:t>
            </w:r>
          </w:p>
        </w:tc>
        <w:tc>
          <w:tcPr>
            <w:tcW w:w="0" w:type="auto"/>
            <w:vAlign w:val="center"/>
            <w:hideMark/>
          </w:tcPr>
          <w:p w14:paraId="3910CC8D" w14:textId="77777777" w:rsidR="00AC7AB2" w:rsidRDefault="00AC7AB2">
            <w:pPr>
              <w:pStyle w:val="p1"/>
            </w:pPr>
            <w:r>
              <w:t>Поставщик методологии</w:t>
            </w:r>
          </w:p>
        </w:tc>
        <w:tc>
          <w:tcPr>
            <w:tcW w:w="0" w:type="auto"/>
            <w:vAlign w:val="center"/>
            <w:hideMark/>
          </w:tcPr>
          <w:p w14:paraId="54841EA1" w14:textId="77777777" w:rsidR="00AC7AB2" w:rsidRDefault="00AC7AB2">
            <w:pPr>
              <w:pStyle w:val="p1"/>
            </w:pPr>
            <w:r>
              <w:t>Не управляет</w:t>
            </w:r>
          </w:p>
        </w:tc>
      </w:tr>
      <w:tr w:rsidR="00AC7AB2" w14:paraId="69CD7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93F65" w14:textId="77777777" w:rsidR="00AC7AB2" w:rsidRDefault="00AC7AB2">
            <w:pPr>
              <w:pStyle w:val="p1"/>
            </w:pPr>
            <w:r>
              <w:t>Роль клиента</w:t>
            </w:r>
          </w:p>
        </w:tc>
        <w:tc>
          <w:tcPr>
            <w:tcW w:w="0" w:type="auto"/>
            <w:vAlign w:val="center"/>
            <w:hideMark/>
          </w:tcPr>
          <w:p w14:paraId="3E11D364" w14:textId="77777777" w:rsidR="00AC7AB2" w:rsidRDefault="00AC7AB2">
            <w:pPr>
              <w:pStyle w:val="p1"/>
            </w:pPr>
            <w:r>
              <w:t>Owner решений</w:t>
            </w:r>
          </w:p>
        </w:tc>
        <w:tc>
          <w:tcPr>
            <w:tcW w:w="0" w:type="auto"/>
            <w:vAlign w:val="center"/>
            <w:hideMark/>
          </w:tcPr>
          <w:p w14:paraId="4CE78B07" w14:textId="77777777" w:rsidR="00AC7AB2" w:rsidRDefault="00AC7AB2">
            <w:pPr>
              <w:pStyle w:val="p1"/>
            </w:pPr>
            <w:r>
              <w:t>Перенос ответственности</w:t>
            </w:r>
          </w:p>
        </w:tc>
      </w:tr>
      <w:tr w:rsidR="00AC7AB2" w14:paraId="5FB6C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61869" w14:textId="77777777" w:rsidR="00AC7AB2" w:rsidRDefault="00AC7AB2">
            <w:pPr>
              <w:pStyle w:val="p1"/>
            </w:pPr>
            <w: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41133AF4" w14:textId="77777777" w:rsidR="00AC7AB2" w:rsidRDefault="00AC7AB2">
            <w:pPr>
              <w:pStyle w:val="p1"/>
            </w:pPr>
            <w:r>
              <w:t>Артефакты и контуры</w:t>
            </w:r>
          </w:p>
        </w:tc>
        <w:tc>
          <w:tcPr>
            <w:tcW w:w="0" w:type="auto"/>
            <w:vAlign w:val="center"/>
            <w:hideMark/>
          </w:tcPr>
          <w:p w14:paraId="19C96F12" w14:textId="77777777" w:rsidR="00AC7AB2" w:rsidRDefault="00AC7AB2">
            <w:pPr>
              <w:pStyle w:val="p1"/>
            </w:pPr>
            <w:r>
              <w:t>Не финансовый эффект</w:t>
            </w:r>
          </w:p>
        </w:tc>
      </w:tr>
      <w:tr w:rsidR="00AC7AB2" w14:paraId="6B67C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70E06" w14:textId="77777777" w:rsidR="00AC7AB2" w:rsidRDefault="00AC7AB2">
            <w:pPr>
              <w:pStyle w:val="p1"/>
            </w:pPr>
            <w:r>
              <w:t>Ограничения</w:t>
            </w:r>
          </w:p>
        </w:tc>
        <w:tc>
          <w:tcPr>
            <w:tcW w:w="0" w:type="auto"/>
            <w:vAlign w:val="center"/>
            <w:hideMark/>
          </w:tcPr>
          <w:p w14:paraId="4F61ADB5" w14:textId="77777777" w:rsidR="00AC7AB2" w:rsidRDefault="00AC7AB2">
            <w:pPr>
              <w:pStyle w:val="p1"/>
            </w:pPr>
            <w:r>
              <w:t>Отказ от гарантий</w:t>
            </w:r>
          </w:p>
        </w:tc>
        <w:tc>
          <w:tcPr>
            <w:tcW w:w="0" w:type="auto"/>
            <w:vAlign w:val="center"/>
            <w:hideMark/>
          </w:tcPr>
          <w:p w14:paraId="7151D510" w14:textId="77777777" w:rsidR="00AC7AB2" w:rsidRDefault="00AC7AB2">
            <w:pPr>
              <w:pStyle w:val="p1"/>
            </w:pPr>
            <w:r>
              <w:t>Защита</w:t>
            </w:r>
          </w:p>
        </w:tc>
      </w:tr>
      <w:tr w:rsidR="00AC7AB2" w14:paraId="51A94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090D4" w14:textId="77777777" w:rsidR="00AC7AB2" w:rsidRDefault="00AC7AB2">
            <w:pPr>
              <w:pStyle w:val="p1"/>
            </w:pPr>
            <w:r>
              <w:t>Форс-мажор</w:t>
            </w:r>
          </w:p>
        </w:tc>
        <w:tc>
          <w:tcPr>
            <w:tcW w:w="0" w:type="auto"/>
            <w:vAlign w:val="center"/>
            <w:hideMark/>
          </w:tcPr>
          <w:p w14:paraId="0180B89C" w14:textId="77777777" w:rsidR="00AC7AB2" w:rsidRDefault="00AC7AB2">
            <w:pPr>
              <w:pStyle w:val="p1"/>
            </w:pPr>
            <w:r>
              <w:t>Шоки, рынок, регуляторика</w:t>
            </w:r>
          </w:p>
        </w:tc>
        <w:tc>
          <w:tcPr>
            <w:tcW w:w="0" w:type="auto"/>
            <w:vAlign w:val="center"/>
            <w:hideMark/>
          </w:tcPr>
          <w:p w14:paraId="4236F6DD" w14:textId="77777777" w:rsidR="00AC7AB2" w:rsidRDefault="00AC7AB2">
            <w:pPr>
              <w:pStyle w:val="p1"/>
            </w:pPr>
            <w:r>
              <w:t>Обязательный пункт</w:t>
            </w:r>
          </w:p>
        </w:tc>
      </w:tr>
    </w:tbl>
    <w:p w14:paraId="66FB3689" w14:textId="77777777" w:rsidR="00AC7AB2" w:rsidRDefault="00D7142F" w:rsidP="00AC7AB2">
      <w:pPr>
        <w:rPr>
          <w:rStyle w:val="s1"/>
        </w:rPr>
      </w:pPr>
      <w:r>
        <w:rPr>
          <w:rStyle w:val="s1"/>
          <w:noProof/>
        </w:rPr>
        <w:pict w14:anchorId="57A7D7F1">
          <v:rect id="_x0000_i1040" alt="" style="width:467.75pt;height:.05pt;mso-width-percent:0;mso-height-percent:0;mso-width-percent:0;mso-height-percent:0" o:hralign="center" o:hrstd="t" o:hr="t" fillcolor="#a0a0a0" stroked="f"/>
        </w:pict>
      </w:r>
    </w:p>
    <w:p w14:paraId="0BDBFAC3" w14:textId="63264E57" w:rsidR="00AC7AB2" w:rsidRDefault="00AC7AB2" w:rsidP="00AC7AB2">
      <w:pPr>
        <w:pStyle w:val="2"/>
      </w:pPr>
      <w:bookmarkStart w:id="60" w:name="_Toc219032427"/>
      <w:r>
        <w:t>8.3. Техническое задание (ТЗ)</w:t>
      </w:r>
      <w:bookmarkEnd w:id="60"/>
    </w:p>
    <w:p w14:paraId="112FCAD5" w14:textId="77777777" w:rsidR="00AC7AB2" w:rsidRDefault="00AC7AB2" w:rsidP="00AC7AB2">
      <w:pPr>
        <w:pStyle w:val="3"/>
      </w:pPr>
      <w:r>
        <w:t>Таблица 8.3 — ТЗ как защита методологии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4012"/>
      </w:tblGrid>
      <w:tr w:rsidR="00AC7AB2" w14:paraId="48568D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5057F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Раздел ТЗ</w:t>
            </w:r>
          </w:p>
        </w:tc>
        <w:tc>
          <w:tcPr>
            <w:tcW w:w="0" w:type="auto"/>
            <w:vAlign w:val="center"/>
            <w:hideMark/>
          </w:tcPr>
          <w:p w14:paraId="1730DB37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AC7AB2" w:rsidRPr="00434D34" w14:paraId="5ABCC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DC473" w14:textId="77777777" w:rsidR="00AC7AB2" w:rsidRDefault="00AC7AB2">
            <w:pPr>
              <w:pStyle w:val="p1"/>
            </w:pPr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7D16475D" w14:textId="77777777" w:rsidR="00AC7AB2" w:rsidRPr="00AC7AB2" w:rsidRDefault="00AC7AB2">
            <w:pPr>
              <w:pStyle w:val="p1"/>
              <w:rPr>
                <w:lang w:val="en-US"/>
              </w:rPr>
            </w:pPr>
            <w:r>
              <w:t>Внедрение</w:t>
            </w:r>
            <w:r w:rsidRPr="00AC7AB2">
              <w:rPr>
                <w:lang w:val="en-US"/>
              </w:rPr>
              <w:t xml:space="preserve"> </w:t>
            </w:r>
            <w:r>
              <w:t>УМ</w:t>
            </w:r>
            <w:r w:rsidRPr="00AC7AB2">
              <w:rPr>
                <w:lang w:val="en-US"/>
              </w:rPr>
              <w:t xml:space="preserve"> </w:t>
            </w:r>
            <w:r>
              <w:t>как</w:t>
            </w:r>
            <w:r w:rsidRPr="00AC7AB2">
              <w:rPr>
                <w:lang w:val="en-US"/>
              </w:rPr>
              <w:t xml:space="preserve"> Decision Validation</w:t>
            </w:r>
          </w:p>
        </w:tc>
      </w:tr>
      <w:tr w:rsidR="00AC7AB2" w14:paraId="430BB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F9736" w14:textId="77777777" w:rsidR="00AC7AB2" w:rsidRDefault="00AC7AB2">
            <w:pPr>
              <w:pStyle w:val="p1"/>
            </w:pPr>
            <w: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6368B59A" w14:textId="77777777" w:rsidR="00AC7AB2" w:rsidRDefault="00AC7AB2">
            <w:pPr>
              <w:pStyle w:val="p1"/>
            </w:pPr>
            <w:r>
              <w:t>Решения (SKU, бюджеты, портфель)</w:t>
            </w:r>
          </w:p>
        </w:tc>
      </w:tr>
      <w:tr w:rsidR="00AC7AB2" w14:paraId="4EA5B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64D16" w14:textId="77777777" w:rsidR="00AC7AB2" w:rsidRDefault="00AC7AB2">
            <w:pPr>
              <w:pStyle w:val="p1"/>
            </w:pPr>
            <w: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3978140B" w14:textId="77777777" w:rsidR="00AC7AB2" w:rsidRDefault="00AC7AB2">
            <w:pPr>
              <w:pStyle w:val="p1"/>
            </w:pPr>
            <w:r>
              <w:t>Формулы, пороги, запреты</w:t>
            </w:r>
          </w:p>
        </w:tc>
      </w:tr>
      <w:tr w:rsidR="00AC7AB2" w14:paraId="62740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772DB" w14:textId="77777777" w:rsidR="00AC7AB2" w:rsidRDefault="00AC7AB2">
            <w:pPr>
              <w:pStyle w:val="p1"/>
            </w:pPr>
            <w: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583E2090" w14:textId="77777777" w:rsidR="00AC7AB2" w:rsidRDefault="00AC7AB2">
            <w:pPr>
              <w:pStyle w:val="p1"/>
            </w:pPr>
            <w:r>
              <w:t>Сессии, задачи, артефакты</w:t>
            </w:r>
          </w:p>
        </w:tc>
      </w:tr>
      <w:tr w:rsidR="00AC7AB2" w14:paraId="70FD2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549AC" w14:textId="77777777" w:rsidR="00AC7AB2" w:rsidRDefault="00AC7AB2">
            <w:pPr>
              <w:pStyle w:val="p1"/>
            </w:pPr>
            <w:r>
              <w:t>Границы</w:t>
            </w:r>
          </w:p>
        </w:tc>
        <w:tc>
          <w:tcPr>
            <w:tcW w:w="0" w:type="auto"/>
            <w:vAlign w:val="center"/>
            <w:hideMark/>
          </w:tcPr>
          <w:p w14:paraId="669804CD" w14:textId="77777777" w:rsidR="00AC7AB2" w:rsidRDefault="00AC7AB2">
            <w:pPr>
              <w:pStyle w:val="p1"/>
            </w:pPr>
            <w:r>
              <w:t>Что НЕ делается</w:t>
            </w:r>
          </w:p>
        </w:tc>
      </w:tr>
      <w:tr w:rsidR="00AC7AB2" w14:paraId="78C4E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59D7F" w14:textId="77777777" w:rsidR="00AC7AB2" w:rsidRDefault="00AC7AB2">
            <w:pPr>
              <w:pStyle w:val="p1"/>
            </w:pPr>
            <w:r>
              <w:t>Критерии приёмки</w:t>
            </w:r>
          </w:p>
        </w:tc>
        <w:tc>
          <w:tcPr>
            <w:tcW w:w="0" w:type="auto"/>
            <w:vAlign w:val="center"/>
            <w:hideMark/>
          </w:tcPr>
          <w:p w14:paraId="4457D64C" w14:textId="77777777" w:rsidR="00AC7AB2" w:rsidRDefault="00AC7AB2">
            <w:pPr>
              <w:pStyle w:val="p1"/>
            </w:pPr>
            <w:r>
              <w:t>Наличие формул и порогов</w:t>
            </w:r>
          </w:p>
        </w:tc>
      </w:tr>
    </w:tbl>
    <w:p w14:paraId="35F27357" w14:textId="77777777" w:rsidR="00AC7AB2" w:rsidRDefault="00D7142F" w:rsidP="00AC7AB2">
      <w:pPr>
        <w:rPr>
          <w:rStyle w:val="s1"/>
        </w:rPr>
      </w:pPr>
      <w:r>
        <w:rPr>
          <w:rStyle w:val="s1"/>
          <w:noProof/>
        </w:rPr>
        <w:pict w14:anchorId="56765273">
          <v:rect id="_x0000_i1039" alt="" style="width:467.75pt;height:.05pt;mso-width-percent:0;mso-height-percent:0;mso-width-percent:0;mso-height-percent:0" o:hralign="center" o:hrstd="t" o:hr="t" fillcolor="#a0a0a0" stroked="f"/>
        </w:pict>
      </w:r>
    </w:p>
    <w:p w14:paraId="728068D3" w14:textId="555B3E62" w:rsidR="00AC7AB2" w:rsidRDefault="00AC7AB2" w:rsidP="00AC7AB2">
      <w:pPr>
        <w:pStyle w:val="2"/>
      </w:pPr>
      <w:bookmarkStart w:id="61" w:name="_Toc219032428"/>
      <w:r>
        <w:lastRenderedPageBreak/>
        <w:t>8.4. Приложение с артефактами</w:t>
      </w:r>
      <w:bookmarkEnd w:id="61"/>
    </w:p>
    <w:p w14:paraId="43425E2A" w14:textId="77777777" w:rsidR="00AC7AB2" w:rsidRDefault="00AC7AB2" w:rsidP="00AC7AB2">
      <w:pPr>
        <w:pStyle w:val="3"/>
      </w:pPr>
      <w:r>
        <w:t>Таблица 8.4 — Перечень артефактов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5"/>
        <w:gridCol w:w="1398"/>
        <w:gridCol w:w="2699"/>
      </w:tblGrid>
      <w:tr w:rsidR="00AC7AB2" w14:paraId="14371D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3404E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Артефакт</w:t>
            </w:r>
          </w:p>
        </w:tc>
        <w:tc>
          <w:tcPr>
            <w:tcW w:w="0" w:type="auto"/>
            <w:vAlign w:val="center"/>
            <w:hideMark/>
          </w:tcPr>
          <w:p w14:paraId="3766E261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01076840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Примечание</w:t>
            </w:r>
          </w:p>
        </w:tc>
      </w:tr>
      <w:tr w:rsidR="00AC7AB2" w14:paraId="68E94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287FA" w14:textId="77777777" w:rsidR="00AC7AB2" w:rsidRDefault="00AC7AB2">
            <w:pPr>
              <w:pStyle w:val="p1"/>
            </w:pPr>
            <w:r>
              <w:t>Решение по задаче</w:t>
            </w:r>
          </w:p>
        </w:tc>
        <w:tc>
          <w:tcPr>
            <w:tcW w:w="0" w:type="auto"/>
            <w:vAlign w:val="center"/>
            <w:hideMark/>
          </w:tcPr>
          <w:p w14:paraId="27A74020" w14:textId="77777777" w:rsidR="00AC7AB2" w:rsidRDefault="00AC7AB2">
            <w:pPr>
              <w:pStyle w:val="p1"/>
            </w:pPr>
            <w:r>
              <w:t>Обязателен</w:t>
            </w:r>
          </w:p>
        </w:tc>
        <w:tc>
          <w:tcPr>
            <w:tcW w:w="0" w:type="auto"/>
            <w:vAlign w:val="center"/>
            <w:hideMark/>
          </w:tcPr>
          <w:p w14:paraId="5653D398" w14:textId="77777777" w:rsidR="00AC7AB2" w:rsidRDefault="00AC7AB2">
            <w:pPr>
              <w:pStyle w:val="p1"/>
            </w:pPr>
            <w:r>
              <w:t>Числовой</w:t>
            </w:r>
          </w:p>
        </w:tc>
      </w:tr>
      <w:tr w:rsidR="00AC7AB2" w14:paraId="61CD9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BEB6C" w14:textId="77777777" w:rsidR="00AC7AB2" w:rsidRDefault="00AC7AB2">
            <w:pPr>
              <w:pStyle w:val="p1"/>
            </w:pPr>
            <w:r>
              <w:t>Матрица порогов</w:t>
            </w:r>
          </w:p>
        </w:tc>
        <w:tc>
          <w:tcPr>
            <w:tcW w:w="0" w:type="auto"/>
            <w:vAlign w:val="center"/>
            <w:hideMark/>
          </w:tcPr>
          <w:p w14:paraId="7393667F" w14:textId="77777777" w:rsidR="00AC7AB2" w:rsidRDefault="00AC7AB2">
            <w:pPr>
              <w:pStyle w:val="p1"/>
            </w:pPr>
            <w:r>
              <w:t>Обязателен</w:t>
            </w:r>
          </w:p>
        </w:tc>
        <w:tc>
          <w:tcPr>
            <w:tcW w:w="0" w:type="auto"/>
            <w:vAlign w:val="center"/>
            <w:hideMark/>
          </w:tcPr>
          <w:p w14:paraId="78D01549" w14:textId="77777777" w:rsidR="00AC7AB2" w:rsidRDefault="00AC7AB2">
            <w:pPr>
              <w:pStyle w:val="p1"/>
            </w:pPr>
            <w:r>
              <w:t>Без интерпретаций</w:t>
            </w:r>
          </w:p>
        </w:tc>
      </w:tr>
      <w:tr w:rsidR="00AC7AB2" w14:paraId="60E00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667A9" w14:textId="77777777" w:rsidR="00AC7AB2" w:rsidRDefault="00AC7AB2">
            <w:pPr>
              <w:pStyle w:val="p1"/>
            </w:pPr>
            <w:r>
              <w:t>Классификация объектов</w:t>
            </w:r>
          </w:p>
        </w:tc>
        <w:tc>
          <w:tcPr>
            <w:tcW w:w="0" w:type="auto"/>
            <w:vAlign w:val="center"/>
            <w:hideMark/>
          </w:tcPr>
          <w:p w14:paraId="01838A3A" w14:textId="77777777" w:rsidR="00AC7AB2" w:rsidRDefault="00AC7AB2">
            <w:pPr>
              <w:pStyle w:val="p1"/>
            </w:pPr>
            <w:r>
              <w:t>Обязательна</w:t>
            </w:r>
          </w:p>
        </w:tc>
        <w:tc>
          <w:tcPr>
            <w:tcW w:w="0" w:type="auto"/>
            <w:vAlign w:val="center"/>
            <w:hideMark/>
          </w:tcPr>
          <w:p w14:paraId="2E5A7FA7" w14:textId="77777777" w:rsidR="00AC7AB2" w:rsidRDefault="00AC7AB2">
            <w:pPr>
              <w:pStyle w:val="p1"/>
            </w:pPr>
            <w:r>
              <w:t>Ядро / риск / запрет</w:t>
            </w:r>
          </w:p>
        </w:tc>
      </w:tr>
      <w:tr w:rsidR="00AC7AB2" w14:paraId="2DC69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38A5C" w14:textId="77777777" w:rsidR="00AC7AB2" w:rsidRDefault="00AC7AB2">
            <w:pPr>
              <w:pStyle w:val="p1"/>
            </w:pPr>
            <w:r>
              <w:t>Сценарии</w:t>
            </w:r>
          </w:p>
        </w:tc>
        <w:tc>
          <w:tcPr>
            <w:tcW w:w="0" w:type="auto"/>
            <w:vAlign w:val="center"/>
            <w:hideMark/>
          </w:tcPr>
          <w:p w14:paraId="3EBFA5DE" w14:textId="77777777" w:rsidR="00AC7AB2" w:rsidRDefault="00AC7AB2">
            <w:pPr>
              <w:pStyle w:val="p1"/>
            </w:pPr>
            <w:r>
              <w:t>Обязательны</w:t>
            </w:r>
          </w:p>
        </w:tc>
        <w:tc>
          <w:tcPr>
            <w:tcW w:w="0" w:type="auto"/>
            <w:vAlign w:val="center"/>
            <w:hideMark/>
          </w:tcPr>
          <w:p w14:paraId="594B0333" w14:textId="77777777" w:rsidR="00AC7AB2" w:rsidRDefault="00AC7AB2">
            <w:pPr>
              <w:pStyle w:val="p1"/>
            </w:pPr>
            <w:r>
              <w:t>≥ 3</w:t>
            </w:r>
          </w:p>
        </w:tc>
      </w:tr>
      <w:tr w:rsidR="00AC7AB2" w14:paraId="09AC3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A28F3" w14:textId="77777777" w:rsidR="00AC7AB2" w:rsidRDefault="00AC7AB2">
            <w:pPr>
              <w:pStyle w:val="p1"/>
            </w:pPr>
            <w:r>
              <w:t>Финальная фиксация</w:t>
            </w:r>
          </w:p>
        </w:tc>
        <w:tc>
          <w:tcPr>
            <w:tcW w:w="0" w:type="auto"/>
            <w:vAlign w:val="center"/>
            <w:hideMark/>
          </w:tcPr>
          <w:p w14:paraId="3BE1CFCA" w14:textId="77777777" w:rsidR="00AC7AB2" w:rsidRDefault="00AC7AB2">
            <w:pPr>
              <w:pStyle w:val="p1"/>
            </w:pPr>
            <w:r>
              <w:t>Обязательна</w:t>
            </w:r>
          </w:p>
        </w:tc>
        <w:tc>
          <w:tcPr>
            <w:tcW w:w="0" w:type="auto"/>
            <w:vAlign w:val="center"/>
            <w:hideMark/>
          </w:tcPr>
          <w:p w14:paraId="60ED463B" w14:textId="77777777" w:rsidR="00AC7AB2" w:rsidRDefault="00AC7AB2">
            <w:pPr>
              <w:pStyle w:val="p1"/>
            </w:pPr>
            <w:r>
              <w:t>«Разрешено / запрещено»</w:t>
            </w:r>
          </w:p>
        </w:tc>
      </w:tr>
    </w:tbl>
    <w:p w14:paraId="2F63021F" w14:textId="77777777" w:rsidR="00AC7AB2" w:rsidRDefault="00D7142F" w:rsidP="00AC7AB2">
      <w:pPr>
        <w:rPr>
          <w:rStyle w:val="s1"/>
        </w:rPr>
      </w:pPr>
      <w:r>
        <w:rPr>
          <w:rStyle w:val="s1"/>
          <w:noProof/>
        </w:rPr>
        <w:pict w14:anchorId="3066BC01">
          <v:rect id="_x0000_i1038" alt="" style="width:467.75pt;height:.05pt;mso-width-percent:0;mso-height-percent:0;mso-width-percent:0;mso-height-percent:0" o:hralign="center" o:hrstd="t" o:hr="t" fillcolor="#a0a0a0" stroked="f"/>
        </w:pict>
      </w:r>
    </w:p>
    <w:p w14:paraId="5542C331" w14:textId="5C4B1D9B" w:rsidR="00AC7AB2" w:rsidRDefault="00AC7AB2" w:rsidP="00AC7AB2">
      <w:pPr>
        <w:pStyle w:val="2"/>
      </w:pPr>
      <w:bookmarkStart w:id="62" w:name="_Toc219032429"/>
      <w:r>
        <w:t>8.5. Ограничение ответственности</w:t>
      </w:r>
      <w:bookmarkEnd w:id="62"/>
    </w:p>
    <w:p w14:paraId="7D471EBD" w14:textId="77777777" w:rsidR="00AC7AB2" w:rsidRDefault="00AC7AB2" w:rsidP="00AC7AB2">
      <w:pPr>
        <w:pStyle w:val="3"/>
      </w:pPr>
      <w:r>
        <w:t>Таблица 8.5 — Что УМ юридически НЕ делает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  <w:gridCol w:w="831"/>
      </w:tblGrid>
      <w:tr w:rsidR="00AC7AB2" w14:paraId="636FD2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3471A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Формулировка</w:t>
            </w:r>
          </w:p>
        </w:tc>
        <w:tc>
          <w:tcPr>
            <w:tcW w:w="0" w:type="auto"/>
            <w:vAlign w:val="center"/>
            <w:hideMark/>
          </w:tcPr>
          <w:p w14:paraId="5D7B6F75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</w:t>
            </w:r>
          </w:p>
        </w:tc>
      </w:tr>
      <w:tr w:rsidR="00AC7AB2" w14:paraId="27866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AF055" w14:textId="77777777" w:rsidR="00AC7AB2" w:rsidRDefault="00AC7AB2">
            <w:pPr>
              <w:pStyle w:val="p1"/>
            </w:pPr>
            <w:r>
              <w:t>Гарантия прибыли</w:t>
            </w:r>
          </w:p>
        </w:tc>
        <w:tc>
          <w:tcPr>
            <w:tcW w:w="0" w:type="auto"/>
            <w:vAlign w:val="center"/>
            <w:hideMark/>
          </w:tcPr>
          <w:p w14:paraId="7712CE6F" w14:textId="77777777" w:rsidR="00AC7AB2" w:rsidRDefault="00AC7AB2">
            <w:pPr>
              <w:pStyle w:val="p1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</w:tr>
      <w:tr w:rsidR="00AC7AB2" w14:paraId="7099A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50627" w14:textId="77777777" w:rsidR="00AC7AB2" w:rsidRDefault="00AC7AB2">
            <w:pPr>
              <w:pStyle w:val="p1"/>
            </w:pPr>
            <w:r>
              <w:t>Рост выручки</w:t>
            </w:r>
          </w:p>
        </w:tc>
        <w:tc>
          <w:tcPr>
            <w:tcW w:w="0" w:type="auto"/>
            <w:vAlign w:val="center"/>
            <w:hideMark/>
          </w:tcPr>
          <w:p w14:paraId="122A01F4" w14:textId="77777777" w:rsidR="00AC7AB2" w:rsidRDefault="00AC7AB2">
            <w:pPr>
              <w:pStyle w:val="p1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</w:tr>
      <w:tr w:rsidR="00AC7AB2" w14:paraId="39821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E48EA" w14:textId="77777777" w:rsidR="00AC7AB2" w:rsidRDefault="00AC7AB2">
            <w:pPr>
              <w:pStyle w:val="p1"/>
            </w:pPr>
            <w:r>
              <w:t>Оптимизация бизнеса</w:t>
            </w:r>
          </w:p>
        </w:tc>
        <w:tc>
          <w:tcPr>
            <w:tcW w:w="0" w:type="auto"/>
            <w:vAlign w:val="center"/>
            <w:hideMark/>
          </w:tcPr>
          <w:p w14:paraId="77B0177D" w14:textId="77777777" w:rsidR="00AC7AB2" w:rsidRDefault="00AC7AB2">
            <w:pPr>
              <w:pStyle w:val="p1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</w:tr>
      <w:tr w:rsidR="00AC7AB2" w14:paraId="693D2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23379" w14:textId="77777777" w:rsidR="00AC7AB2" w:rsidRDefault="00AC7AB2">
            <w:pPr>
              <w:pStyle w:val="p1"/>
            </w:pPr>
            <w:r>
              <w:t>Управление командой</w:t>
            </w:r>
          </w:p>
        </w:tc>
        <w:tc>
          <w:tcPr>
            <w:tcW w:w="0" w:type="auto"/>
            <w:vAlign w:val="center"/>
            <w:hideMark/>
          </w:tcPr>
          <w:p w14:paraId="3CAD8E69" w14:textId="77777777" w:rsidR="00AC7AB2" w:rsidRDefault="00AC7AB2">
            <w:pPr>
              <w:pStyle w:val="p1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</w:tr>
      <w:tr w:rsidR="00AC7AB2" w14:paraId="5C7E9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6F819" w14:textId="77777777" w:rsidR="00AC7AB2" w:rsidRDefault="00AC7AB2">
            <w:pPr>
              <w:pStyle w:val="p1"/>
            </w:pPr>
            <w:r>
              <w:t>Принятие решений</w:t>
            </w:r>
          </w:p>
        </w:tc>
        <w:tc>
          <w:tcPr>
            <w:tcW w:w="0" w:type="auto"/>
            <w:vAlign w:val="center"/>
            <w:hideMark/>
          </w:tcPr>
          <w:p w14:paraId="7118B903" w14:textId="77777777" w:rsidR="00AC7AB2" w:rsidRDefault="00AC7AB2">
            <w:pPr>
              <w:pStyle w:val="p1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</w:tr>
    </w:tbl>
    <w:p w14:paraId="7E9E5E5C" w14:textId="77777777" w:rsidR="00AC7AB2" w:rsidRDefault="00D7142F" w:rsidP="00AC7AB2">
      <w:pPr>
        <w:rPr>
          <w:rStyle w:val="s1"/>
        </w:rPr>
      </w:pPr>
      <w:r>
        <w:rPr>
          <w:rStyle w:val="s1"/>
          <w:noProof/>
        </w:rPr>
        <w:pict w14:anchorId="67E7CE11"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14:paraId="64068F38" w14:textId="4662EDD7" w:rsidR="00AC7AB2" w:rsidRDefault="00AC7AB2" w:rsidP="00AC7AB2">
      <w:pPr>
        <w:pStyle w:val="2"/>
      </w:pPr>
      <w:bookmarkStart w:id="63" w:name="_Toc219032430"/>
      <w:r>
        <w:t>8.6. Юридическая логика отказа клиенту</w:t>
      </w:r>
      <w:bookmarkEnd w:id="63"/>
    </w:p>
    <w:p w14:paraId="6AB14962" w14:textId="77777777" w:rsidR="00AC7AB2" w:rsidRDefault="00AC7AB2" w:rsidP="00AC7AB2">
      <w:pPr>
        <w:pStyle w:val="3"/>
      </w:pPr>
      <w:r>
        <w:t>Таблица 8.6 — Основания для отказа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8"/>
        <w:gridCol w:w="1084"/>
      </w:tblGrid>
      <w:tr w:rsidR="00AC7AB2" w14:paraId="41161B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91FFA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</w:t>
            </w:r>
          </w:p>
        </w:tc>
        <w:tc>
          <w:tcPr>
            <w:tcW w:w="0" w:type="auto"/>
            <w:vAlign w:val="center"/>
            <w:hideMark/>
          </w:tcPr>
          <w:p w14:paraId="2C2C7876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Действие</w:t>
            </w:r>
          </w:p>
        </w:tc>
      </w:tr>
      <w:tr w:rsidR="00AC7AB2" w14:paraId="5BB07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71B42" w14:textId="77777777" w:rsidR="00AC7AB2" w:rsidRDefault="00AC7AB2">
            <w:pPr>
              <w:pStyle w:val="p1"/>
            </w:pPr>
            <w:r>
              <w:t>Требование гарантий</w:t>
            </w:r>
          </w:p>
        </w:tc>
        <w:tc>
          <w:tcPr>
            <w:tcW w:w="0" w:type="auto"/>
            <w:vAlign w:val="center"/>
            <w:hideMark/>
          </w:tcPr>
          <w:p w14:paraId="797D6C4B" w14:textId="77777777" w:rsidR="00AC7AB2" w:rsidRDefault="00AC7AB2">
            <w:pPr>
              <w:pStyle w:val="p1"/>
            </w:pPr>
            <w:r>
              <w:t>Отказ</w:t>
            </w:r>
          </w:p>
        </w:tc>
      </w:tr>
      <w:tr w:rsidR="00AC7AB2" w14:paraId="316F3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DE56D" w14:textId="77777777" w:rsidR="00AC7AB2" w:rsidRDefault="00AC7AB2">
            <w:pPr>
              <w:pStyle w:val="p1"/>
            </w:pPr>
            <w:r>
              <w:t>Подмена УМ консалтингом</w:t>
            </w:r>
          </w:p>
        </w:tc>
        <w:tc>
          <w:tcPr>
            <w:tcW w:w="0" w:type="auto"/>
            <w:vAlign w:val="center"/>
            <w:hideMark/>
          </w:tcPr>
          <w:p w14:paraId="10874BAF" w14:textId="77777777" w:rsidR="00AC7AB2" w:rsidRDefault="00AC7AB2">
            <w:pPr>
              <w:pStyle w:val="p1"/>
            </w:pPr>
            <w:r>
              <w:t>Отказ</w:t>
            </w:r>
          </w:p>
        </w:tc>
      </w:tr>
      <w:tr w:rsidR="00AC7AB2" w14:paraId="309E1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1611A" w14:textId="77777777" w:rsidR="00AC7AB2" w:rsidRDefault="00AC7AB2">
            <w:pPr>
              <w:pStyle w:val="p1"/>
            </w:pPr>
            <w:r>
              <w:t>Запрос «посчитать красиво»</w:t>
            </w:r>
          </w:p>
        </w:tc>
        <w:tc>
          <w:tcPr>
            <w:tcW w:w="0" w:type="auto"/>
            <w:vAlign w:val="center"/>
            <w:hideMark/>
          </w:tcPr>
          <w:p w14:paraId="16E6D5A0" w14:textId="77777777" w:rsidR="00AC7AB2" w:rsidRDefault="00AC7AB2">
            <w:pPr>
              <w:pStyle w:val="p1"/>
            </w:pPr>
            <w:r>
              <w:t>Отказ</w:t>
            </w:r>
          </w:p>
        </w:tc>
      </w:tr>
      <w:tr w:rsidR="00AC7AB2" w14:paraId="6BD78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C179C" w14:textId="77777777" w:rsidR="00AC7AB2" w:rsidRDefault="00AC7AB2">
            <w:pPr>
              <w:pStyle w:val="p1"/>
            </w:pPr>
            <w:r>
              <w:t>Отказ фиксировать пороги</w:t>
            </w:r>
          </w:p>
        </w:tc>
        <w:tc>
          <w:tcPr>
            <w:tcW w:w="0" w:type="auto"/>
            <w:vAlign w:val="center"/>
            <w:hideMark/>
          </w:tcPr>
          <w:p w14:paraId="74228865" w14:textId="77777777" w:rsidR="00AC7AB2" w:rsidRDefault="00AC7AB2">
            <w:pPr>
              <w:pStyle w:val="p1"/>
            </w:pPr>
            <w:r>
              <w:t>Отказ</w:t>
            </w:r>
          </w:p>
        </w:tc>
      </w:tr>
    </w:tbl>
    <w:p w14:paraId="46F844F0" w14:textId="77777777" w:rsidR="00AC7AB2" w:rsidRDefault="00D7142F" w:rsidP="00AC7AB2">
      <w:pPr>
        <w:rPr>
          <w:rStyle w:val="s1"/>
        </w:rPr>
      </w:pPr>
      <w:r>
        <w:rPr>
          <w:rStyle w:val="s1"/>
          <w:noProof/>
        </w:rPr>
        <w:pict w14:anchorId="6E1C00F6"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14:paraId="7AEE23D5" w14:textId="62573396" w:rsidR="00AC7AB2" w:rsidRDefault="00AC7AB2" w:rsidP="00AC7AB2">
      <w:pPr>
        <w:pStyle w:val="2"/>
      </w:pPr>
      <w:bookmarkStart w:id="64" w:name="_Toc219032431"/>
      <w:r>
        <w:t>8.7. Каноническая фиксация юридического слоя</w:t>
      </w:r>
      <w:bookmarkEnd w:id="64"/>
    </w:p>
    <w:p w14:paraId="1CE190C0" w14:textId="77777777" w:rsidR="00AC7AB2" w:rsidRDefault="00AC7AB2" w:rsidP="00AC7AB2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Юридический слой УМ нужен не для защиты от клиента,</w:t>
      </w:r>
    </w:p>
    <w:p w14:paraId="48BCA2C1" w14:textId="1DD3D320" w:rsidR="00AC7AB2" w:rsidRPr="00AC7AB2" w:rsidRDefault="00AC7AB2" w:rsidP="00AC7AB2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а для защиты продукта от искажения.</w:t>
      </w:r>
    </w:p>
    <w:p w14:paraId="07BCAA25" w14:textId="77777777" w:rsidR="00AC7AB2" w:rsidRDefault="00AC7AB2" w:rsidP="00AC7AB2">
      <w:pPr>
        <w:pStyle w:val="3"/>
      </w:pPr>
      <w:r>
        <w:t>Таблица 8.7 — Итоговое правило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9"/>
        <w:gridCol w:w="2587"/>
      </w:tblGrid>
      <w:tr w:rsidR="00AC7AB2" w14:paraId="607997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813B9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Если в договоре…</w:t>
            </w:r>
          </w:p>
        </w:tc>
        <w:tc>
          <w:tcPr>
            <w:tcW w:w="0" w:type="auto"/>
            <w:vAlign w:val="center"/>
            <w:hideMark/>
          </w:tcPr>
          <w:p w14:paraId="5B798895" w14:textId="77777777" w:rsidR="00AC7AB2" w:rsidRDefault="00AC7AB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Значит</w:t>
            </w:r>
          </w:p>
        </w:tc>
      </w:tr>
      <w:tr w:rsidR="00AC7AB2" w14:paraId="1F4B4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35AF5" w14:textId="77777777" w:rsidR="00AC7AB2" w:rsidRDefault="00AC7AB2">
            <w:pPr>
              <w:pStyle w:val="p1"/>
            </w:pPr>
            <w:r>
              <w:t>Есть обещания результата</w:t>
            </w:r>
          </w:p>
        </w:tc>
        <w:tc>
          <w:tcPr>
            <w:tcW w:w="0" w:type="auto"/>
            <w:vAlign w:val="center"/>
            <w:hideMark/>
          </w:tcPr>
          <w:p w14:paraId="1CE52F10" w14:textId="77777777" w:rsidR="00AC7AB2" w:rsidRDefault="00AC7AB2">
            <w:pPr>
              <w:pStyle w:val="p1"/>
            </w:pPr>
            <w:r>
              <w:t>Методология разрушена</w:t>
            </w:r>
          </w:p>
        </w:tc>
      </w:tr>
      <w:tr w:rsidR="00AC7AB2" w14:paraId="2686A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A4D56" w14:textId="77777777" w:rsidR="00AC7AB2" w:rsidRDefault="00AC7AB2">
            <w:pPr>
              <w:pStyle w:val="p1"/>
            </w:pPr>
            <w:r>
              <w:t>Есть только артефакты</w:t>
            </w:r>
          </w:p>
        </w:tc>
        <w:tc>
          <w:tcPr>
            <w:tcW w:w="0" w:type="auto"/>
            <w:vAlign w:val="center"/>
            <w:hideMark/>
          </w:tcPr>
          <w:p w14:paraId="5435944A" w14:textId="77777777" w:rsidR="00AC7AB2" w:rsidRDefault="00AC7AB2">
            <w:pPr>
              <w:pStyle w:val="p1"/>
            </w:pPr>
            <w:r>
              <w:t>УМ защищена</w:t>
            </w:r>
          </w:p>
        </w:tc>
      </w:tr>
      <w:tr w:rsidR="00AC7AB2" w14:paraId="1434F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C77AD" w14:textId="77777777" w:rsidR="00AC7AB2" w:rsidRDefault="00AC7AB2">
            <w:pPr>
              <w:pStyle w:val="p1"/>
            </w:pPr>
            <w:r>
              <w:t>Ответственность у клиента</w:t>
            </w:r>
          </w:p>
        </w:tc>
        <w:tc>
          <w:tcPr>
            <w:tcW w:w="0" w:type="auto"/>
            <w:vAlign w:val="center"/>
            <w:hideMark/>
          </w:tcPr>
          <w:p w14:paraId="3157E690" w14:textId="77777777" w:rsidR="00AC7AB2" w:rsidRDefault="00AC7AB2">
            <w:pPr>
              <w:pStyle w:val="p1"/>
            </w:pPr>
            <w:r>
              <w:t>Контур корректен</w:t>
            </w:r>
          </w:p>
        </w:tc>
      </w:tr>
      <w:tr w:rsidR="00AC7AB2" w14:paraId="006AF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B13A4" w14:textId="77777777" w:rsidR="00AC7AB2" w:rsidRDefault="00AC7AB2">
            <w:pPr>
              <w:pStyle w:val="p1"/>
            </w:pPr>
            <w:r>
              <w:t>Ограничения прописаны</w:t>
            </w:r>
          </w:p>
        </w:tc>
        <w:tc>
          <w:tcPr>
            <w:tcW w:w="0" w:type="auto"/>
            <w:vAlign w:val="center"/>
            <w:hideMark/>
          </w:tcPr>
          <w:p w14:paraId="085D5AA4" w14:textId="77777777" w:rsidR="00AC7AB2" w:rsidRDefault="00AC7AB2">
            <w:pPr>
              <w:pStyle w:val="p1"/>
            </w:pPr>
            <w:r>
              <w:t>Продукт жизнеспособен</w:t>
            </w:r>
          </w:p>
        </w:tc>
      </w:tr>
    </w:tbl>
    <w:p w14:paraId="6B368373" w14:textId="77777777" w:rsidR="00AC7AB2" w:rsidRDefault="00AC7AB2"/>
    <w:p w14:paraId="7D41903E" w14:textId="2A744D0F" w:rsidR="006656BB" w:rsidRDefault="006656BB" w:rsidP="006656BB">
      <w:pPr>
        <w:rPr>
          <w:rStyle w:val="s1"/>
        </w:rPr>
      </w:pPr>
    </w:p>
    <w:p w14:paraId="71FED831" w14:textId="4ABCFAAF" w:rsidR="006656BB" w:rsidRDefault="006656BB" w:rsidP="006656BB">
      <w:pPr>
        <w:pStyle w:val="1"/>
      </w:pPr>
      <w:bookmarkStart w:id="65" w:name="_Toc219032432"/>
      <w:r>
        <w:lastRenderedPageBreak/>
        <w:t>9. Методологический слой</w:t>
      </w:r>
      <w:bookmarkEnd w:id="65"/>
    </w:p>
    <w:p w14:paraId="44ABEC90" w14:textId="37AFC429" w:rsidR="006656BB" w:rsidRDefault="006656BB" w:rsidP="006656BB">
      <w:pPr>
        <w:pStyle w:val="p1"/>
      </w:pPr>
      <w:r>
        <w:rPr>
          <w:i/>
          <w:iCs/>
        </w:rPr>
        <w:t>(фиксирует «скелет» продукта и не даёт ему расползтись в инфо-контент)</w:t>
      </w:r>
    </w:p>
    <w:p w14:paraId="129F207D" w14:textId="77777777" w:rsidR="006656BB" w:rsidRDefault="006656BB" w:rsidP="006656BB">
      <w:pPr>
        <w:pStyle w:val="p1"/>
      </w:pPr>
      <w:r>
        <w:t>Ключевой принцип слоя:</w:t>
      </w:r>
    </w:p>
    <w:p w14:paraId="7DAE1C85" w14:textId="77777777" w:rsidR="006656BB" w:rsidRDefault="006656BB" w:rsidP="006656BB">
      <w:pPr>
        <w:pStyle w:val="p4"/>
      </w:pPr>
      <w:r>
        <w:rPr>
          <w:b/>
          <w:bCs/>
        </w:rPr>
        <w:t>методология первична, формат вторичен</w:t>
      </w:r>
      <w:r>
        <w:rPr>
          <w:rStyle w:val="s2"/>
          <w:rFonts w:eastAsiaTheme="majorEastAsia"/>
        </w:rPr>
        <w:t>.</w:t>
      </w:r>
    </w:p>
    <w:p w14:paraId="1B89149A" w14:textId="77777777" w:rsidR="006656BB" w:rsidRDefault="00D7142F" w:rsidP="006656BB">
      <w:pPr>
        <w:rPr>
          <w:rStyle w:val="s1"/>
        </w:rPr>
      </w:pPr>
      <w:r>
        <w:rPr>
          <w:rStyle w:val="s1"/>
          <w:noProof/>
        </w:rPr>
        <w:pict w14:anchorId="22A0E558"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14:paraId="078EE2F1" w14:textId="6D053BCC" w:rsidR="006656BB" w:rsidRDefault="006656BB" w:rsidP="006656BB">
      <w:pPr>
        <w:pStyle w:val="2"/>
      </w:pPr>
      <w:bookmarkStart w:id="66" w:name="_Toc219032433"/>
      <w:r>
        <w:t>9.1. Набор схем и моделей (графические элементы)</w:t>
      </w:r>
      <w:bookmarkEnd w:id="66"/>
    </w:p>
    <w:p w14:paraId="0FA4E82F" w14:textId="77777777" w:rsidR="006656BB" w:rsidRDefault="006656BB" w:rsidP="006656BB">
      <w:pPr>
        <w:pStyle w:val="3"/>
      </w:pPr>
      <w:r>
        <w:t>Таблица 9.1 — Канонические схемы УМ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  <w:gridCol w:w="4826"/>
        <w:gridCol w:w="2017"/>
      </w:tblGrid>
      <w:tr w:rsidR="006656BB" w14:paraId="510808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C0221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Схема / модель</w:t>
            </w:r>
          </w:p>
        </w:tc>
        <w:tc>
          <w:tcPr>
            <w:tcW w:w="0" w:type="auto"/>
            <w:vAlign w:val="center"/>
            <w:hideMark/>
          </w:tcPr>
          <w:p w14:paraId="7E9A8885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09746309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Где используется</w:t>
            </w:r>
          </w:p>
        </w:tc>
      </w:tr>
      <w:tr w:rsidR="006656BB" w14:paraId="5BB55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6C00A" w14:textId="77777777" w:rsidR="006656BB" w:rsidRDefault="006656BB">
            <w:pPr>
              <w:pStyle w:val="p1"/>
            </w:pPr>
            <w:r>
              <w:t>Архитектура управления</w:t>
            </w:r>
          </w:p>
        </w:tc>
        <w:tc>
          <w:tcPr>
            <w:tcW w:w="0" w:type="auto"/>
            <w:vAlign w:val="center"/>
            <w:hideMark/>
          </w:tcPr>
          <w:p w14:paraId="1B722610" w14:textId="77777777" w:rsidR="006656BB" w:rsidRDefault="006656BB">
            <w:pPr>
              <w:pStyle w:val="p1"/>
            </w:pPr>
            <w:r>
              <w:t>Показать место УМ</w:t>
            </w:r>
          </w:p>
        </w:tc>
        <w:tc>
          <w:tcPr>
            <w:tcW w:w="0" w:type="auto"/>
            <w:vAlign w:val="center"/>
            <w:hideMark/>
          </w:tcPr>
          <w:p w14:paraId="052AF2E8" w14:textId="77777777" w:rsidR="006656BB" w:rsidRDefault="006656BB">
            <w:pPr>
              <w:pStyle w:val="p1"/>
            </w:pPr>
            <w:r>
              <w:t>Блок 1, презентации</w:t>
            </w:r>
          </w:p>
        </w:tc>
      </w:tr>
      <w:tr w:rsidR="006656BB" w14:paraId="7C24E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DE507" w14:textId="77777777" w:rsidR="006656BB" w:rsidRDefault="006656BB">
            <w:pPr>
              <w:pStyle w:val="p1"/>
            </w:pPr>
            <w:r>
              <w:t>Decision Validation Loop</w:t>
            </w:r>
          </w:p>
        </w:tc>
        <w:tc>
          <w:tcPr>
            <w:tcW w:w="0" w:type="auto"/>
            <w:vAlign w:val="center"/>
            <w:hideMark/>
          </w:tcPr>
          <w:p w14:paraId="0DE81F7A" w14:textId="77777777" w:rsidR="006656BB" w:rsidRDefault="006656BB">
            <w:pPr>
              <w:pStyle w:val="p1"/>
            </w:pPr>
            <w:r>
              <w:t>Логика «решение → проверка → запрет/разрешение»</w:t>
            </w:r>
          </w:p>
        </w:tc>
        <w:tc>
          <w:tcPr>
            <w:tcW w:w="0" w:type="auto"/>
            <w:vAlign w:val="center"/>
            <w:hideMark/>
          </w:tcPr>
          <w:p w14:paraId="1D0C4E4F" w14:textId="77777777" w:rsidR="006656BB" w:rsidRDefault="006656BB">
            <w:pPr>
              <w:pStyle w:val="p1"/>
            </w:pPr>
            <w:r>
              <w:t>Все задачи</w:t>
            </w:r>
          </w:p>
        </w:tc>
      </w:tr>
      <w:tr w:rsidR="006656BB" w14:paraId="45280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2166A" w14:textId="77777777" w:rsidR="006656BB" w:rsidRPr="006656BB" w:rsidRDefault="006656BB">
            <w:pPr>
              <w:pStyle w:val="p1"/>
              <w:rPr>
                <w:lang w:val="en-US"/>
              </w:rPr>
            </w:pPr>
            <w:r>
              <w:t>Контуры</w:t>
            </w:r>
            <w:r w:rsidRPr="006656BB">
              <w:rPr>
                <w:lang w:val="en-US"/>
              </w:rPr>
              <w:t xml:space="preserve"> P&amp;L / Cash Flow</w:t>
            </w:r>
          </w:p>
        </w:tc>
        <w:tc>
          <w:tcPr>
            <w:tcW w:w="0" w:type="auto"/>
            <w:vAlign w:val="center"/>
            <w:hideMark/>
          </w:tcPr>
          <w:p w14:paraId="7552AF8E" w14:textId="77777777" w:rsidR="006656BB" w:rsidRDefault="006656BB">
            <w:pPr>
              <w:pStyle w:val="p1"/>
            </w:pPr>
            <w:r>
              <w:t>Разделение прибыли и денег</w:t>
            </w:r>
          </w:p>
        </w:tc>
        <w:tc>
          <w:tcPr>
            <w:tcW w:w="0" w:type="auto"/>
            <w:vAlign w:val="center"/>
            <w:hideMark/>
          </w:tcPr>
          <w:p w14:paraId="0025CCA2" w14:textId="77777777" w:rsidR="006656BB" w:rsidRDefault="006656BB">
            <w:pPr>
              <w:pStyle w:val="p1"/>
            </w:pPr>
            <w:r>
              <w:t>Блоки 2–4</w:t>
            </w:r>
          </w:p>
        </w:tc>
      </w:tr>
      <w:tr w:rsidR="006656BB" w14:paraId="0DAFD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E4A25" w14:textId="77777777" w:rsidR="006656BB" w:rsidRDefault="006656BB">
            <w:pPr>
              <w:pStyle w:val="p1"/>
            </w:pPr>
            <w:r>
              <w:t>Пороговая модель</w:t>
            </w:r>
          </w:p>
        </w:tc>
        <w:tc>
          <w:tcPr>
            <w:tcW w:w="0" w:type="auto"/>
            <w:vAlign w:val="center"/>
            <w:hideMark/>
          </w:tcPr>
          <w:p w14:paraId="46FF299C" w14:textId="77777777" w:rsidR="006656BB" w:rsidRDefault="006656BB">
            <w:pPr>
              <w:pStyle w:val="p1"/>
            </w:pPr>
            <w:r>
              <w:t>Фиксация допустимости</w:t>
            </w:r>
          </w:p>
        </w:tc>
        <w:tc>
          <w:tcPr>
            <w:tcW w:w="0" w:type="auto"/>
            <w:vAlign w:val="center"/>
            <w:hideMark/>
          </w:tcPr>
          <w:p w14:paraId="45EC1A0B" w14:textId="77777777" w:rsidR="006656BB" w:rsidRDefault="006656BB">
            <w:pPr>
              <w:pStyle w:val="p1"/>
            </w:pPr>
            <w:r>
              <w:t>Все расчёты</w:t>
            </w:r>
          </w:p>
        </w:tc>
      </w:tr>
      <w:tr w:rsidR="006656BB" w14:paraId="08FA4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5CFB6" w14:textId="77777777" w:rsidR="006656BB" w:rsidRDefault="006656BB">
            <w:pPr>
              <w:pStyle w:val="p1"/>
            </w:pPr>
            <w:r>
              <w:t>Классификация объектов</w:t>
            </w:r>
          </w:p>
        </w:tc>
        <w:tc>
          <w:tcPr>
            <w:tcW w:w="0" w:type="auto"/>
            <w:vAlign w:val="center"/>
            <w:hideMark/>
          </w:tcPr>
          <w:p w14:paraId="589E525B" w14:textId="77777777" w:rsidR="006656BB" w:rsidRDefault="006656BB">
            <w:pPr>
              <w:pStyle w:val="p1"/>
            </w:pPr>
            <w:r>
              <w:t>Замена мнений</w:t>
            </w:r>
          </w:p>
        </w:tc>
        <w:tc>
          <w:tcPr>
            <w:tcW w:w="0" w:type="auto"/>
            <w:vAlign w:val="center"/>
            <w:hideMark/>
          </w:tcPr>
          <w:p w14:paraId="4CCA53B6" w14:textId="77777777" w:rsidR="006656BB" w:rsidRDefault="006656BB">
            <w:pPr>
              <w:pStyle w:val="p1"/>
            </w:pPr>
            <w:r>
              <w:t>Блоки 2–6</w:t>
            </w:r>
          </w:p>
        </w:tc>
      </w:tr>
      <w:tr w:rsidR="006656BB" w14:paraId="73533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0C0C4" w14:textId="77777777" w:rsidR="006656BB" w:rsidRDefault="006656BB">
            <w:pPr>
              <w:pStyle w:val="p1"/>
            </w:pPr>
            <w:r>
              <w:t>Сценарный треугольник</w:t>
            </w:r>
          </w:p>
        </w:tc>
        <w:tc>
          <w:tcPr>
            <w:tcW w:w="0" w:type="auto"/>
            <w:vAlign w:val="center"/>
            <w:hideMark/>
          </w:tcPr>
          <w:p w14:paraId="490FE0C4" w14:textId="77777777" w:rsidR="006656BB" w:rsidRDefault="006656BB">
            <w:pPr>
              <w:pStyle w:val="p1"/>
            </w:pPr>
            <w:r>
              <w:t>База / стресс / оптимум</w:t>
            </w:r>
          </w:p>
        </w:tc>
        <w:tc>
          <w:tcPr>
            <w:tcW w:w="0" w:type="auto"/>
            <w:vAlign w:val="center"/>
            <w:hideMark/>
          </w:tcPr>
          <w:p w14:paraId="012E9693" w14:textId="77777777" w:rsidR="006656BB" w:rsidRDefault="006656BB">
            <w:pPr>
              <w:pStyle w:val="p1"/>
            </w:pPr>
            <w:r>
              <w:t>Блоки 3–5</w:t>
            </w:r>
          </w:p>
        </w:tc>
      </w:tr>
    </w:tbl>
    <w:p w14:paraId="59892F1E" w14:textId="77777777" w:rsidR="006656BB" w:rsidRDefault="00D7142F" w:rsidP="006656BB">
      <w:pPr>
        <w:rPr>
          <w:rStyle w:val="s1"/>
        </w:rPr>
      </w:pPr>
      <w:r>
        <w:rPr>
          <w:rStyle w:val="s1"/>
          <w:noProof/>
        </w:rPr>
        <w:pict w14:anchorId="78B460D0"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2CD19696" w14:textId="5B3C20C1" w:rsidR="006656BB" w:rsidRDefault="006656BB" w:rsidP="006656BB">
      <w:pPr>
        <w:pStyle w:val="2"/>
      </w:pPr>
      <w:bookmarkStart w:id="67" w:name="_Toc219032434"/>
      <w:r>
        <w:t>9.2. Глоссарий (авторские термины)</w:t>
      </w:r>
      <w:bookmarkEnd w:id="67"/>
    </w:p>
    <w:p w14:paraId="7F8ACB6F" w14:textId="77777777" w:rsidR="006656BB" w:rsidRDefault="006656BB" w:rsidP="006656BB">
      <w:pPr>
        <w:pStyle w:val="3"/>
      </w:pPr>
      <w:r>
        <w:t>Таблица 9.2 — Канонические термины УМ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8"/>
        <w:gridCol w:w="3966"/>
        <w:gridCol w:w="2171"/>
      </w:tblGrid>
      <w:tr w:rsidR="006656BB" w14:paraId="269CD3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B6474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Термин</w:t>
            </w:r>
          </w:p>
        </w:tc>
        <w:tc>
          <w:tcPr>
            <w:tcW w:w="0" w:type="auto"/>
            <w:vAlign w:val="center"/>
            <w:hideMark/>
          </w:tcPr>
          <w:p w14:paraId="6C3964AB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Определение</w:t>
            </w:r>
          </w:p>
        </w:tc>
        <w:tc>
          <w:tcPr>
            <w:tcW w:w="0" w:type="auto"/>
            <w:vAlign w:val="center"/>
            <w:hideMark/>
          </w:tcPr>
          <w:p w14:paraId="70D7EC9A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Запрет на трактовку</w:t>
            </w:r>
          </w:p>
        </w:tc>
      </w:tr>
      <w:tr w:rsidR="006656BB" w14:paraId="72477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D0E60" w14:textId="77777777" w:rsidR="006656BB" w:rsidRDefault="006656BB">
            <w:pPr>
              <w:pStyle w:val="p1"/>
            </w:pPr>
            <w:r>
              <w:t>Управленческая математика (УМ)</w:t>
            </w:r>
          </w:p>
        </w:tc>
        <w:tc>
          <w:tcPr>
            <w:tcW w:w="0" w:type="auto"/>
            <w:vAlign w:val="center"/>
            <w:hideMark/>
          </w:tcPr>
          <w:p w14:paraId="31FD7435" w14:textId="77777777" w:rsidR="006656BB" w:rsidRDefault="006656BB">
            <w:pPr>
              <w:pStyle w:val="p1"/>
            </w:pPr>
            <w:r>
              <w:t>Система валидации решений до внедрения</w:t>
            </w:r>
          </w:p>
        </w:tc>
        <w:tc>
          <w:tcPr>
            <w:tcW w:w="0" w:type="auto"/>
            <w:vAlign w:val="center"/>
            <w:hideMark/>
          </w:tcPr>
          <w:p w14:paraId="635FEE58" w14:textId="77777777" w:rsidR="006656BB" w:rsidRDefault="006656BB">
            <w:pPr>
              <w:pStyle w:val="p1"/>
            </w:pPr>
            <w:r>
              <w:t>Не обучение</w:t>
            </w:r>
          </w:p>
        </w:tc>
      </w:tr>
      <w:tr w:rsidR="006656BB" w14:paraId="0559B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3DBD0" w14:textId="77777777" w:rsidR="006656BB" w:rsidRDefault="006656BB">
            <w:pPr>
              <w:pStyle w:val="p1"/>
            </w:pPr>
            <w:r>
              <w:t>Решение</w:t>
            </w:r>
          </w:p>
        </w:tc>
        <w:tc>
          <w:tcPr>
            <w:tcW w:w="0" w:type="auto"/>
            <w:vAlign w:val="center"/>
            <w:hideMark/>
          </w:tcPr>
          <w:p w14:paraId="49A4851E" w14:textId="77777777" w:rsidR="006656BB" w:rsidRDefault="006656BB">
            <w:pPr>
              <w:pStyle w:val="p1"/>
            </w:pPr>
            <w:r>
              <w:t>Формализованный выбор с порогами</w:t>
            </w:r>
          </w:p>
        </w:tc>
        <w:tc>
          <w:tcPr>
            <w:tcW w:w="0" w:type="auto"/>
            <w:vAlign w:val="center"/>
            <w:hideMark/>
          </w:tcPr>
          <w:p w14:paraId="47939F79" w14:textId="77777777" w:rsidR="006656BB" w:rsidRDefault="006656BB">
            <w:pPr>
              <w:pStyle w:val="p1"/>
            </w:pPr>
            <w:r>
              <w:t>Не «намерение»</w:t>
            </w:r>
          </w:p>
        </w:tc>
      </w:tr>
      <w:tr w:rsidR="006656BB" w14:paraId="2E731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9B03F" w14:textId="77777777" w:rsidR="006656BB" w:rsidRDefault="006656BB">
            <w:pPr>
              <w:pStyle w:val="p1"/>
            </w:pPr>
            <w:r>
              <w:t>Порог</w:t>
            </w:r>
          </w:p>
        </w:tc>
        <w:tc>
          <w:tcPr>
            <w:tcW w:w="0" w:type="auto"/>
            <w:vAlign w:val="center"/>
            <w:hideMark/>
          </w:tcPr>
          <w:p w14:paraId="179B4884" w14:textId="77777777" w:rsidR="006656BB" w:rsidRDefault="006656BB">
            <w:pPr>
              <w:pStyle w:val="p1"/>
            </w:pPr>
            <w:r>
              <w:t>Числовая граница допустимости</w:t>
            </w:r>
          </w:p>
        </w:tc>
        <w:tc>
          <w:tcPr>
            <w:tcW w:w="0" w:type="auto"/>
            <w:vAlign w:val="center"/>
            <w:hideMark/>
          </w:tcPr>
          <w:p w14:paraId="3B39AB72" w14:textId="77777777" w:rsidR="006656BB" w:rsidRDefault="006656BB">
            <w:pPr>
              <w:pStyle w:val="p1"/>
            </w:pPr>
            <w:r>
              <w:t>Не ориентир</w:t>
            </w:r>
          </w:p>
        </w:tc>
      </w:tr>
      <w:tr w:rsidR="006656BB" w14:paraId="4B3F0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E568C" w14:textId="77777777" w:rsidR="006656BB" w:rsidRDefault="006656BB">
            <w:pPr>
              <w:pStyle w:val="p1"/>
            </w:pPr>
            <w:r>
              <w:t>Запрет</w:t>
            </w:r>
          </w:p>
        </w:tc>
        <w:tc>
          <w:tcPr>
            <w:tcW w:w="0" w:type="auto"/>
            <w:vAlign w:val="center"/>
            <w:hideMark/>
          </w:tcPr>
          <w:p w14:paraId="428AE272" w14:textId="77777777" w:rsidR="006656BB" w:rsidRDefault="006656BB">
            <w:pPr>
              <w:pStyle w:val="p1"/>
            </w:pPr>
            <w:r>
              <w:t>Недопустимость решения</w:t>
            </w:r>
          </w:p>
        </w:tc>
        <w:tc>
          <w:tcPr>
            <w:tcW w:w="0" w:type="auto"/>
            <w:vAlign w:val="center"/>
            <w:hideMark/>
          </w:tcPr>
          <w:p w14:paraId="651E01FC" w14:textId="77777777" w:rsidR="006656BB" w:rsidRDefault="006656BB">
            <w:pPr>
              <w:pStyle w:val="p1"/>
            </w:pPr>
            <w:r>
              <w:t>Не рекомендация</w:t>
            </w:r>
          </w:p>
        </w:tc>
      </w:tr>
      <w:tr w:rsidR="006656BB" w14:paraId="6564E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FAE84" w14:textId="77777777" w:rsidR="006656BB" w:rsidRDefault="006656BB">
            <w:pPr>
              <w:pStyle w:val="p1"/>
            </w:pPr>
            <w:r>
              <w:t>Класс объекта</w:t>
            </w:r>
          </w:p>
        </w:tc>
        <w:tc>
          <w:tcPr>
            <w:tcW w:w="0" w:type="auto"/>
            <w:vAlign w:val="center"/>
            <w:hideMark/>
          </w:tcPr>
          <w:p w14:paraId="33A6CE34" w14:textId="77777777" w:rsidR="006656BB" w:rsidRDefault="006656BB">
            <w:pPr>
              <w:pStyle w:val="p1"/>
            </w:pPr>
            <w:r>
              <w:t>Управленческий статус</w:t>
            </w:r>
          </w:p>
        </w:tc>
        <w:tc>
          <w:tcPr>
            <w:tcW w:w="0" w:type="auto"/>
            <w:vAlign w:val="center"/>
            <w:hideMark/>
          </w:tcPr>
          <w:p w14:paraId="214168F9" w14:textId="77777777" w:rsidR="006656BB" w:rsidRDefault="006656BB">
            <w:pPr>
              <w:pStyle w:val="p1"/>
            </w:pPr>
            <w:r>
              <w:t>Не мнение</w:t>
            </w:r>
          </w:p>
        </w:tc>
      </w:tr>
      <w:tr w:rsidR="006656BB" w14:paraId="1C8CD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EF09C" w14:textId="77777777" w:rsidR="006656BB" w:rsidRDefault="006656BB">
            <w:pPr>
              <w:pStyle w:val="p1"/>
            </w:pPr>
            <w:r>
              <w:t>Артефакт решения</w:t>
            </w:r>
          </w:p>
        </w:tc>
        <w:tc>
          <w:tcPr>
            <w:tcW w:w="0" w:type="auto"/>
            <w:vAlign w:val="center"/>
            <w:hideMark/>
          </w:tcPr>
          <w:p w14:paraId="02D17933" w14:textId="77777777" w:rsidR="006656BB" w:rsidRDefault="006656BB">
            <w:pPr>
              <w:pStyle w:val="p1"/>
            </w:pPr>
            <w:r>
              <w:t>Зафиксированный результат</w:t>
            </w:r>
          </w:p>
        </w:tc>
        <w:tc>
          <w:tcPr>
            <w:tcW w:w="0" w:type="auto"/>
            <w:vAlign w:val="center"/>
            <w:hideMark/>
          </w:tcPr>
          <w:p w14:paraId="39235BFD" w14:textId="77777777" w:rsidR="006656BB" w:rsidRDefault="006656BB">
            <w:pPr>
              <w:pStyle w:val="p1"/>
            </w:pPr>
            <w:r>
              <w:t>Не отчёт</w:t>
            </w:r>
          </w:p>
        </w:tc>
      </w:tr>
    </w:tbl>
    <w:p w14:paraId="622790CB" w14:textId="77777777" w:rsidR="006656BB" w:rsidRDefault="00D7142F" w:rsidP="006656BB">
      <w:pPr>
        <w:rPr>
          <w:rStyle w:val="s1"/>
        </w:rPr>
      </w:pPr>
      <w:r>
        <w:rPr>
          <w:rStyle w:val="s1"/>
          <w:noProof/>
        </w:rPr>
        <w:pict w14:anchorId="18E16E76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22EAA579" w14:textId="77777777" w:rsidR="006656BB" w:rsidRDefault="006656BB" w:rsidP="006656BB">
      <w:pPr>
        <w:pStyle w:val="2"/>
      </w:pPr>
      <w:bookmarkStart w:id="68" w:name="_Toc219032435"/>
      <w:r>
        <w:t>9.3. Library PDF (20–40 страниц)</w:t>
      </w:r>
      <w:bookmarkEnd w:id="68"/>
    </w:p>
    <w:p w14:paraId="1EDAD1C0" w14:textId="77777777" w:rsidR="006656BB" w:rsidRDefault="006656BB" w:rsidP="006656BB">
      <w:pPr>
        <w:pStyle w:val="p2"/>
      </w:pPr>
    </w:p>
    <w:p w14:paraId="4BAD6E78" w14:textId="77777777" w:rsidR="006656BB" w:rsidRDefault="006656BB" w:rsidP="006656BB">
      <w:pPr>
        <w:pStyle w:val="3"/>
      </w:pPr>
      <w:r>
        <w:lastRenderedPageBreak/>
        <w:t>Таблица 9.3 — Структура Library PDF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2562"/>
      </w:tblGrid>
      <w:tr w:rsidR="006656BB" w14:paraId="2D0601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3C284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Раздел</w:t>
            </w:r>
          </w:p>
        </w:tc>
        <w:tc>
          <w:tcPr>
            <w:tcW w:w="0" w:type="auto"/>
            <w:vAlign w:val="center"/>
            <w:hideMark/>
          </w:tcPr>
          <w:p w14:paraId="0EFA2264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6656BB" w14:paraId="29DDB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2A4A3" w14:textId="77777777" w:rsidR="006656BB" w:rsidRDefault="006656BB">
            <w:pPr>
              <w:pStyle w:val="p1"/>
            </w:pPr>
            <w:r>
              <w:t>Введение</w:t>
            </w:r>
          </w:p>
        </w:tc>
        <w:tc>
          <w:tcPr>
            <w:tcW w:w="0" w:type="auto"/>
            <w:vAlign w:val="center"/>
            <w:hideMark/>
          </w:tcPr>
          <w:p w14:paraId="1552F069" w14:textId="77777777" w:rsidR="006656BB" w:rsidRDefault="006656BB">
            <w:pPr>
              <w:pStyle w:val="p1"/>
            </w:pPr>
            <w:r>
              <w:t>Архитектура УМ</w:t>
            </w:r>
          </w:p>
        </w:tc>
      </w:tr>
      <w:tr w:rsidR="006656BB" w:rsidRPr="00434D34" w14:paraId="78EB8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1C3B5" w14:textId="77777777" w:rsidR="006656BB" w:rsidRDefault="006656BB">
            <w:pPr>
              <w:pStyle w:val="p1"/>
            </w:pPr>
            <w:r>
              <w:t>Контуры</w:t>
            </w:r>
          </w:p>
        </w:tc>
        <w:tc>
          <w:tcPr>
            <w:tcW w:w="0" w:type="auto"/>
            <w:vAlign w:val="center"/>
            <w:hideMark/>
          </w:tcPr>
          <w:p w14:paraId="5C6DBCA9" w14:textId="77777777" w:rsidR="006656BB" w:rsidRPr="006656BB" w:rsidRDefault="006656BB">
            <w:pPr>
              <w:pStyle w:val="p1"/>
              <w:rPr>
                <w:lang w:val="en-US"/>
              </w:rPr>
            </w:pPr>
            <w:r w:rsidRPr="006656BB">
              <w:rPr>
                <w:lang w:val="en-US"/>
              </w:rPr>
              <w:t xml:space="preserve">P&amp;L, Cash Flow, </w:t>
            </w:r>
            <w:r>
              <w:t>Налоги</w:t>
            </w:r>
          </w:p>
        </w:tc>
      </w:tr>
      <w:tr w:rsidR="006656BB" w14:paraId="00CBD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B854C" w14:textId="77777777" w:rsidR="006656BB" w:rsidRDefault="006656BB">
            <w:pPr>
              <w:pStyle w:val="p1"/>
            </w:pPr>
            <w:r>
              <w:t>Формулы</w:t>
            </w:r>
          </w:p>
        </w:tc>
        <w:tc>
          <w:tcPr>
            <w:tcW w:w="0" w:type="auto"/>
            <w:vAlign w:val="center"/>
            <w:hideMark/>
          </w:tcPr>
          <w:p w14:paraId="0F45B8B6" w14:textId="77777777" w:rsidR="006656BB" w:rsidRDefault="006656BB">
            <w:pPr>
              <w:pStyle w:val="p1"/>
            </w:pPr>
            <w:r>
              <w:t>Канонические формы</w:t>
            </w:r>
          </w:p>
        </w:tc>
      </w:tr>
      <w:tr w:rsidR="006656BB" w14:paraId="01F4B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D7660" w14:textId="77777777" w:rsidR="006656BB" w:rsidRDefault="006656BB">
            <w:pPr>
              <w:pStyle w:val="p1"/>
            </w:pPr>
            <w:r>
              <w:t>Пороги</w:t>
            </w:r>
          </w:p>
        </w:tc>
        <w:tc>
          <w:tcPr>
            <w:tcW w:w="0" w:type="auto"/>
            <w:vAlign w:val="center"/>
            <w:hideMark/>
          </w:tcPr>
          <w:p w14:paraId="7902F818" w14:textId="77777777" w:rsidR="006656BB" w:rsidRDefault="006656BB">
            <w:pPr>
              <w:pStyle w:val="p1"/>
            </w:pPr>
            <w:r>
              <w:t>Типовые ограничения</w:t>
            </w:r>
          </w:p>
        </w:tc>
      </w:tr>
      <w:tr w:rsidR="006656BB" w14:paraId="011D7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CC442" w14:textId="77777777" w:rsidR="006656BB" w:rsidRDefault="006656BB">
            <w:pPr>
              <w:pStyle w:val="p1"/>
            </w:pPr>
            <w:r>
              <w:t>Классификация</w:t>
            </w:r>
          </w:p>
        </w:tc>
        <w:tc>
          <w:tcPr>
            <w:tcW w:w="0" w:type="auto"/>
            <w:vAlign w:val="center"/>
            <w:hideMark/>
          </w:tcPr>
          <w:p w14:paraId="6471E9A6" w14:textId="77777777" w:rsidR="006656BB" w:rsidRDefault="006656BB">
            <w:pPr>
              <w:pStyle w:val="p1"/>
            </w:pPr>
            <w:r>
              <w:t>Матрицы статусов</w:t>
            </w:r>
          </w:p>
        </w:tc>
      </w:tr>
      <w:tr w:rsidR="006656BB" w14:paraId="564E5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9192F" w14:textId="77777777" w:rsidR="006656BB" w:rsidRDefault="006656BB">
            <w:pPr>
              <w:pStyle w:val="p1"/>
            </w:pPr>
            <w:r>
              <w:t>Сценарии</w:t>
            </w:r>
          </w:p>
        </w:tc>
        <w:tc>
          <w:tcPr>
            <w:tcW w:w="0" w:type="auto"/>
            <w:vAlign w:val="center"/>
            <w:hideMark/>
          </w:tcPr>
          <w:p w14:paraId="43881304" w14:textId="77777777" w:rsidR="006656BB" w:rsidRDefault="006656BB">
            <w:pPr>
              <w:pStyle w:val="p1"/>
            </w:pPr>
            <w:r>
              <w:t>Примеры стресс-тестов</w:t>
            </w:r>
          </w:p>
        </w:tc>
      </w:tr>
      <w:tr w:rsidR="006656BB" w14:paraId="3F3A4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BE530" w14:textId="77777777" w:rsidR="006656BB" w:rsidRDefault="006656BB">
            <w:pPr>
              <w:pStyle w:val="p1"/>
            </w:pPr>
            <w:r>
              <w:t>Запреты</w:t>
            </w:r>
          </w:p>
        </w:tc>
        <w:tc>
          <w:tcPr>
            <w:tcW w:w="0" w:type="auto"/>
            <w:vAlign w:val="center"/>
            <w:hideMark/>
          </w:tcPr>
          <w:p w14:paraId="0FE42A5F" w14:textId="77777777" w:rsidR="006656BB" w:rsidRDefault="006656BB">
            <w:pPr>
              <w:pStyle w:val="p1"/>
            </w:pPr>
            <w:r>
              <w:t>Типовые ошибки</w:t>
            </w:r>
          </w:p>
        </w:tc>
      </w:tr>
    </w:tbl>
    <w:p w14:paraId="38C46FC1" w14:textId="77777777" w:rsidR="006656BB" w:rsidRDefault="006656BB" w:rsidP="006656BB">
      <w:pPr>
        <w:pStyle w:val="p1"/>
      </w:pPr>
      <w:r>
        <w:t>Library PDF используется как:</w:t>
      </w:r>
    </w:p>
    <w:p w14:paraId="63000086" w14:textId="77777777" w:rsidR="006656BB" w:rsidRDefault="006656BB">
      <w:pPr>
        <w:pStyle w:val="p1"/>
        <w:numPr>
          <w:ilvl w:val="0"/>
          <w:numId w:val="8"/>
        </w:numPr>
      </w:pPr>
      <w:r>
        <w:t>методологическая база;</w:t>
      </w:r>
    </w:p>
    <w:p w14:paraId="1221047A" w14:textId="77777777" w:rsidR="006656BB" w:rsidRDefault="006656BB">
      <w:pPr>
        <w:pStyle w:val="p1"/>
        <w:numPr>
          <w:ilvl w:val="0"/>
          <w:numId w:val="8"/>
        </w:numPr>
      </w:pPr>
      <w:r>
        <w:t>источник схем для презентаций;</w:t>
      </w:r>
    </w:p>
    <w:p w14:paraId="17B57019" w14:textId="77777777" w:rsidR="006656BB" w:rsidRDefault="006656BB">
      <w:pPr>
        <w:pStyle w:val="p1"/>
        <w:numPr>
          <w:ilvl w:val="0"/>
          <w:numId w:val="8"/>
        </w:numPr>
      </w:pPr>
      <w:r>
        <w:t>защита от искажений при масштабировании.</w:t>
      </w:r>
    </w:p>
    <w:p w14:paraId="269A3644" w14:textId="77777777" w:rsidR="006656BB" w:rsidRDefault="00D7142F" w:rsidP="006656BB">
      <w:pPr>
        <w:rPr>
          <w:rStyle w:val="s1"/>
        </w:rPr>
      </w:pPr>
      <w:r>
        <w:rPr>
          <w:rStyle w:val="s1"/>
          <w:noProof/>
        </w:rPr>
        <w:pict w14:anchorId="22D6EBD2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4E650B65" w14:textId="7CD3F851" w:rsidR="006656BB" w:rsidRDefault="006656BB" w:rsidP="006656BB">
      <w:pPr>
        <w:pStyle w:val="2"/>
      </w:pPr>
      <w:bookmarkStart w:id="69" w:name="_Toc219032436"/>
      <w:r>
        <w:t>9.4. Форматы решений (какие документы создаются)</w:t>
      </w:r>
      <w:bookmarkEnd w:id="69"/>
    </w:p>
    <w:p w14:paraId="157305B9" w14:textId="77777777" w:rsidR="006656BB" w:rsidRDefault="006656BB" w:rsidP="006656BB">
      <w:pPr>
        <w:pStyle w:val="3"/>
      </w:pPr>
      <w:r>
        <w:t>Таблица 9.4 — Форматы управленческих артефактов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2684"/>
        <w:gridCol w:w="1824"/>
      </w:tblGrid>
      <w:tr w:rsidR="006656BB" w14:paraId="60DCAA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F507D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78AFB3C8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079100E9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Обязательность</w:t>
            </w:r>
          </w:p>
        </w:tc>
      </w:tr>
      <w:tr w:rsidR="006656BB" w14:paraId="1A3EE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386F4" w14:textId="77777777" w:rsidR="006656BB" w:rsidRDefault="006656BB">
            <w:pPr>
              <w:pStyle w:val="p1"/>
            </w:pPr>
            <w:r>
              <w:t>Решение по задаче</w:t>
            </w:r>
          </w:p>
        </w:tc>
        <w:tc>
          <w:tcPr>
            <w:tcW w:w="0" w:type="auto"/>
            <w:vAlign w:val="center"/>
            <w:hideMark/>
          </w:tcPr>
          <w:p w14:paraId="12ACE7A1" w14:textId="77777777" w:rsidR="006656BB" w:rsidRDefault="006656BB">
            <w:pPr>
              <w:pStyle w:val="p1"/>
            </w:pPr>
            <w:r>
              <w:t>Принятие / запрет</w:t>
            </w:r>
          </w:p>
        </w:tc>
        <w:tc>
          <w:tcPr>
            <w:tcW w:w="0" w:type="auto"/>
            <w:vAlign w:val="center"/>
            <w:hideMark/>
          </w:tcPr>
          <w:p w14:paraId="0E3ECCAE" w14:textId="77777777" w:rsidR="006656BB" w:rsidRDefault="006656BB">
            <w:pPr>
              <w:pStyle w:val="p1"/>
            </w:pPr>
            <w:r>
              <w:t>Обязательно</w:t>
            </w:r>
          </w:p>
        </w:tc>
      </w:tr>
      <w:tr w:rsidR="006656BB" w14:paraId="65AED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389CC" w14:textId="77777777" w:rsidR="006656BB" w:rsidRDefault="006656BB">
            <w:pPr>
              <w:pStyle w:val="p1"/>
            </w:pPr>
            <w:r>
              <w:t>Матрица порогов</w:t>
            </w:r>
          </w:p>
        </w:tc>
        <w:tc>
          <w:tcPr>
            <w:tcW w:w="0" w:type="auto"/>
            <w:vAlign w:val="center"/>
            <w:hideMark/>
          </w:tcPr>
          <w:p w14:paraId="77BA4387" w14:textId="77777777" w:rsidR="006656BB" w:rsidRDefault="006656BB">
            <w:pPr>
              <w:pStyle w:val="p1"/>
            </w:pPr>
            <w:r>
              <w:t>Границы допустимости</w:t>
            </w:r>
          </w:p>
        </w:tc>
        <w:tc>
          <w:tcPr>
            <w:tcW w:w="0" w:type="auto"/>
            <w:vAlign w:val="center"/>
            <w:hideMark/>
          </w:tcPr>
          <w:p w14:paraId="3FBD8BF4" w14:textId="77777777" w:rsidR="006656BB" w:rsidRDefault="006656BB">
            <w:pPr>
              <w:pStyle w:val="p1"/>
            </w:pPr>
            <w:r>
              <w:t>Обязательно</w:t>
            </w:r>
          </w:p>
        </w:tc>
      </w:tr>
      <w:tr w:rsidR="006656BB" w14:paraId="422A6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E0464" w14:textId="77777777" w:rsidR="006656BB" w:rsidRDefault="006656BB">
            <w:pPr>
              <w:pStyle w:val="p1"/>
            </w:pPr>
            <w:r>
              <w:t>Классификация</w:t>
            </w:r>
          </w:p>
        </w:tc>
        <w:tc>
          <w:tcPr>
            <w:tcW w:w="0" w:type="auto"/>
            <w:vAlign w:val="center"/>
            <w:hideMark/>
          </w:tcPr>
          <w:p w14:paraId="064B67B1" w14:textId="77777777" w:rsidR="006656BB" w:rsidRDefault="006656BB">
            <w:pPr>
              <w:pStyle w:val="p1"/>
            </w:pPr>
            <w:r>
              <w:t>Статусы объектов</w:t>
            </w:r>
          </w:p>
        </w:tc>
        <w:tc>
          <w:tcPr>
            <w:tcW w:w="0" w:type="auto"/>
            <w:vAlign w:val="center"/>
            <w:hideMark/>
          </w:tcPr>
          <w:p w14:paraId="15D5B26B" w14:textId="77777777" w:rsidR="006656BB" w:rsidRDefault="006656BB">
            <w:pPr>
              <w:pStyle w:val="p1"/>
            </w:pPr>
            <w:r>
              <w:t>Обязательно</w:t>
            </w:r>
          </w:p>
        </w:tc>
      </w:tr>
      <w:tr w:rsidR="006656BB" w14:paraId="781D3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22038" w14:textId="77777777" w:rsidR="006656BB" w:rsidRDefault="006656BB">
            <w:pPr>
              <w:pStyle w:val="p1"/>
            </w:pPr>
            <w:r>
              <w:t>Сценарный лист</w:t>
            </w:r>
          </w:p>
        </w:tc>
        <w:tc>
          <w:tcPr>
            <w:tcW w:w="0" w:type="auto"/>
            <w:vAlign w:val="center"/>
            <w:hideMark/>
          </w:tcPr>
          <w:p w14:paraId="285AF064" w14:textId="77777777" w:rsidR="006656BB" w:rsidRDefault="006656BB">
            <w:pPr>
              <w:pStyle w:val="p1"/>
            </w:pPr>
            <w:r>
              <w:t>Проверка устойчивости</w:t>
            </w:r>
          </w:p>
        </w:tc>
        <w:tc>
          <w:tcPr>
            <w:tcW w:w="0" w:type="auto"/>
            <w:vAlign w:val="center"/>
            <w:hideMark/>
          </w:tcPr>
          <w:p w14:paraId="43C50352" w14:textId="77777777" w:rsidR="006656BB" w:rsidRDefault="006656BB">
            <w:pPr>
              <w:pStyle w:val="p1"/>
            </w:pPr>
            <w:r>
              <w:t>Обязательно</w:t>
            </w:r>
          </w:p>
        </w:tc>
      </w:tr>
      <w:tr w:rsidR="006656BB" w14:paraId="169CB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56BCB" w14:textId="77777777" w:rsidR="006656BB" w:rsidRDefault="006656BB">
            <w:pPr>
              <w:pStyle w:val="p1"/>
            </w:pPr>
            <w:r>
              <w:t>Финальная фиксация</w:t>
            </w:r>
          </w:p>
        </w:tc>
        <w:tc>
          <w:tcPr>
            <w:tcW w:w="0" w:type="auto"/>
            <w:vAlign w:val="center"/>
            <w:hideMark/>
          </w:tcPr>
          <w:p w14:paraId="31F50AD0" w14:textId="77777777" w:rsidR="006656BB" w:rsidRDefault="006656BB">
            <w:pPr>
              <w:pStyle w:val="p1"/>
            </w:pPr>
            <w:r>
              <w:t>«Разрешено / запрещено»</w:t>
            </w:r>
          </w:p>
        </w:tc>
        <w:tc>
          <w:tcPr>
            <w:tcW w:w="0" w:type="auto"/>
            <w:vAlign w:val="center"/>
            <w:hideMark/>
          </w:tcPr>
          <w:p w14:paraId="20AC8CA8" w14:textId="77777777" w:rsidR="006656BB" w:rsidRDefault="006656BB">
            <w:pPr>
              <w:pStyle w:val="p1"/>
            </w:pPr>
            <w:r>
              <w:t>Обязательно</w:t>
            </w:r>
          </w:p>
        </w:tc>
      </w:tr>
    </w:tbl>
    <w:p w14:paraId="15A25CC8" w14:textId="77777777" w:rsidR="006656BB" w:rsidRDefault="00D7142F" w:rsidP="006656BB">
      <w:pPr>
        <w:rPr>
          <w:rStyle w:val="s1"/>
        </w:rPr>
      </w:pPr>
      <w:r>
        <w:rPr>
          <w:rStyle w:val="s1"/>
          <w:noProof/>
        </w:rPr>
        <w:pict w14:anchorId="3EF662C9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4EB7140E" w14:textId="7E2136B1" w:rsidR="006656BB" w:rsidRDefault="006656BB" w:rsidP="006656BB">
      <w:pPr>
        <w:pStyle w:val="2"/>
      </w:pPr>
      <w:bookmarkStart w:id="70" w:name="_Toc219032437"/>
      <w:r>
        <w:t>9.5. Принцип методологического приоритета</w:t>
      </w:r>
      <w:bookmarkEnd w:id="70"/>
    </w:p>
    <w:p w14:paraId="608945C2" w14:textId="77777777" w:rsidR="006656BB" w:rsidRDefault="006656BB" w:rsidP="006656BB">
      <w:pPr>
        <w:pStyle w:val="3"/>
      </w:pPr>
      <w:r>
        <w:t>Таблица 9.5 — Иерархия материалов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6"/>
        <w:gridCol w:w="1268"/>
      </w:tblGrid>
      <w:tr w:rsidR="006656BB" w14:paraId="5A217E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61A2B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55668C4E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Приоритет</w:t>
            </w:r>
          </w:p>
        </w:tc>
      </w:tr>
      <w:tr w:rsidR="006656BB" w14:paraId="2D079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A143F" w14:textId="77777777" w:rsidR="006656BB" w:rsidRDefault="006656BB">
            <w:pPr>
              <w:pStyle w:val="p1"/>
            </w:pPr>
            <w:r>
              <w:t>Книги</w:t>
            </w:r>
          </w:p>
        </w:tc>
        <w:tc>
          <w:tcPr>
            <w:tcW w:w="0" w:type="auto"/>
            <w:vAlign w:val="center"/>
            <w:hideMark/>
          </w:tcPr>
          <w:p w14:paraId="01E799E5" w14:textId="77777777" w:rsidR="006656BB" w:rsidRDefault="006656BB">
            <w:pPr>
              <w:pStyle w:val="p1"/>
            </w:pPr>
            <w:r>
              <w:t>1 (SSOT)</w:t>
            </w:r>
          </w:p>
        </w:tc>
      </w:tr>
      <w:tr w:rsidR="006656BB" w14:paraId="5C1C7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490A0" w14:textId="77777777" w:rsidR="006656BB" w:rsidRDefault="006656BB">
            <w:pPr>
              <w:pStyle w:val="p1"/>
            </w:pPr>
            <w:r>
              <w:t>Методология УМ</w:t>
            </w:r>
          </w:p>
        </w:tc>
        <w:tc>
          <w:tcPr>
            <w:tcW w:w="0" w:type="auto"/>
            <w:vAlign w:val="center"/>
            <w:hideMark/>
          </w:tcPr>
          <w:p w14:paraId="0DED1A74" w14:textId="77777777" w:rsidR="006656BB" w:rsidRDefault="006656BB">
            <w:pPr>
              <w:pStyle w:val="p1"/>
            </w:pPr>
            <w:r>
              <w:t>2</w:t>
            </w:r>
          </w:p>
        </w:tc>
      </w:tr>
      <w:tr w:rsidR="006656BB" w14:paraId="40FC3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D9CB1" w14:textId="77777777" w:rsidR="006656BB" w:rsidRDefault="006656BB">
            <w:pPr>
              <w:pStyle w:val="p1"/>
            </w:pPr>
            <w:r>
              <w:t>Library PDF</w:t>
            </w:r>
          </w:p>
        </w:tc>
        <w:tc>
          <w:tcPr>
            <w:tcW w:w="0" w:type="auto"/>
            <w:vAlign w:val="center"/>
            <w:hideMark/>
          </w:tcPr>
          <w:p w14:paraId="75A11DAC" w14:textId="77777777" w:rsidR="006656BB" w:rsidRDefault="006656BB">
            <w:pPr>
              <w:pStyle w:val="p1"/>
            </w:pPr>
            <w:r>
              <w:t>3</w:t>
            </w:r>
          </w:p>
        </w:tc>
      </w:tr>
      <w:tr w:rsidR="006656BB" w14:paraId="7A369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6738E" w14:textId="77777777" w:rsidR="006656BB" w:rsidRDefault="006656BB">
            <w:pPr>
              <w:pStyle w:val="p1"/>
            </w:pPr>
            <w:r>
              <w:t>Презентации</w:t>
            </w:r>
          </w:p>
        </w:tc>
        <w:tc>
          <w:tcPr>
            <w:tcW w:w="0" w:type="auto"/>
            <w:vAlign w:val="center"/>
            <w:hideMark/>
          </w:tcPr>
          <w:p w14:paraId="293BE7C1" w14:textId="77777777" w:rsidR="006656BB" w:rsidRDefault="006656BB">
            <w:pPr>
              <w:pStyle w:val="p1"/>
            </w:pPr>
            <w:r>
              <w:t>4</w:t>
            </w:r>
          </w:p>
        </w:tc>
      </w:tr>
      <w:tr w:rsidR="006656BB" w14:paraId="25395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FCA71" w14:textId="77777777" w:rsidR="006656BB" w:rsidRDefault="006656BB">
            <w:pPr>
              <w:pStyle w:val="p1"/>
            </w:pPr>
            <w:r>
              <w:t>Маркетинговые материалы</w:t>
            </w:r>
          </w:p>
        </w:tc>
        <w:tc>
          <w:tcPr>
            <w:tcW w:w="0" w:type="auto"/>
            <w:vAlign w:val="center"/>
            <w:hideMark/>
          </w:tcPr>
          <w:p w14:paraId="02161BE9" w14:textId="77777777" w:rsidR="006656BB" w:rsidRDefault="006656BB">
            <w:pPr>
              <w:pStyle w:val="p1"/>
            </w:pPr>
            <w:r>
              <w:t>5</w:t>
            </w:r>
          </w:p>
        </w:tc>
      </w:tr>
    </w:tbl>
    <w:p w14:paraId="23FFD3C3" w14:textId="77777777" w:rsidR="006656BB" w:rsidRDefault="006656BB" w:rsidP="006656BB">
      <w:pPr>
        <w:pStyle w:val="p1"/>
      </w:pPr>
      <w:r>
        <w:t>Нарушение приоритета = искажение продукта.</w:t>
      </w:r>
    </w:p>
    <w:p w14:paraId="286BA081" w14:textId="77777777" w:rsidR="006656BB" w:rsidRDefault="00D7142F" w:rsidP="006656BB">
      <w:pPr>
        <w:rPr>
          <w:rStyle w:val="s1"/>
        </w:rPr>
      </w:pPr>
      <w:r>
        <w:rPr>
          <w:rStyle w:val="s1"/>
          <w:noProof/>
        </w:rPr>
        <w:pict w14:anchorId="096167F0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4CE5D13A" w14:textId="36F2E1C1" w:rsidR="006656BB" w:rsidRDefault="006656BB" w:rsidP="006656BB">
      <w:pPr>
        <w:pStyle w:val="2"/>
      </w:pPr>
      <w:bookmarkStart w:id="71" w:name="_Toc219032438"/>
      <w:r>
        <w:lastRenderedPageBreak/>
        <w:t>9.6. Методологические запреты</w:t>
      </w:r>
      <w:bookmarkEnd w:id="71"/>
    </w:p>
    <w:p w14:paraId="279887DF" w14:textId="77777777" w:rsidR="006656BB" w:rsidRDefault="006656BB" w:rsidP="006656BB">
      <w:pPr>
        <w:pStyle w:val="3"/>
      </w:pPr>
      <w:r>
        <w:t>Таблица 9.6 — Что запрещено внутри продукта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7"/>
        <w:gridCol w:w="2407"/>
      </w:tblGrid>
      <w:tr w:rsidR="006656BB" w14:paraId="395F56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13BC6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Запрет</w:t>
            </w:r>
          </w:p>
        </w:tc>
        <w:tc>
          <w:tcPr>
            <w:tcW w:w="0" w:type="auto"/>
            <w:vAlign w:val="center"/>
            <w:hideMark/>
          </w:tcPr>
          <w:p w14:paraId="417ED287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Причина</w:t>
            </w:r>
          </w:p>
        </w:tc>
      </w:tr>
      <w:tr w:rsidR="006656BB" w14:paraId="4B74E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02485" w14:textId="77777777" w:rsidR="006656BB" w:rsidRDefault="006656BB">
            <w:pPr>
              <w:pStyle w:val="p1"/>
            </w:pPr>
            <w:r>
              <w:t>Кейсы без формул</w:t>
            </w:r>
          </w:p>
        </w:tc>
        <w:tc>
          <w:tcPr>
            <w:tcW w:w="0" w:type="auto"/>
            <w:vAlign w:val="center"/>
            <w:hideMark/>
          </w:tcPr>
          <w:p w14:paraId="6405BEC8" w14:textId="77777777" w:rsidR="006656BB" w:rsidRDefault="006656BB">
            <w:pPr>
              <w:pStyle w:val="p1"/>
            </w:pPr>
            <w:r>
              <w:t>Уход в сторителлинг</w:t>
            </w:r>
          </w:p>
        </w:tc>
      </w:tr>
      <w:tr w:rsidR="006656BB" w14:paraId="57675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DCB23" w14:textId="77777777" w:rsidR="006656BB" w:rsidRDefault="006656BB">
            <w:pPr>
              <w:pStyle w:val="p1"/>
            </w:pPr>
            <w:r>
              <w:t>Рекомендации без порогов</w:t>
            </w:r>
          </w:p>
        </w:tc>
        <w:tc>
          <w:tcPr>
            <w:tcW w:w="0" w:type="auto"/>
            <w:vAlign w:val="center"/>
            <w:hideMark/>
          </w:tcPr>
          <w:p w14:paraId="2666F8E6" w14:textId="77777777" w:rsidR="006656BB" w:rsidRDefault="006656BB">
            <w:pPr>
              <w:pStyle w:val="p1"/>
            </w:pPr>
            <w:r>
              <w:t>Потеря управляемости</w:t>
            </w:r>
          </w:p>
        </w:tc>
      </w:tr>
      <w:tr w:rsidR="006656BB" w14:paraId="695AC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FB2B6" w14:textId="77777777" w:rsidR="006656BB" w:rsidRDefault="006656BB">
            <w:pPr>
              <w:pStyle w:val="p1"/>
            </w:pPr>
            <w:r>
              <w:t>«Лучшие практики»</w:t>
            </w:r>
          </w:p>
        </w:tc>
        <w:tc>
          <w:tcPr>
            <w:tcW w:w="0" w:type="auto"/>
            <w:vAlign w:val="center"/>
            <w:hideMark/>
          </w:tcPr>
          <w:p w14:paraId="7C47CB9A" w14:textId="77777777" w:rsidR="006656BB" w:rsidRDefault="006656BB">
            <w:pPr>
              <w:pStyle w:val="p1"/>
            </w:pPr>
            <w:r>
              <w:t>Контекст разрушен</w:t>
            </w:r>
          </w:p>
        </w:tc>
      </w:tr>
      <w:tr w:rsidR="006656BB" w14:paraId="3C244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18D5" w14:textId="77777777" w:rsidR="006656BB" w:rsidRDefault="006656BB">
            <w:pPr>
              <w:pStyle w:val="p1"/>
            </w:pPr>
            <w:r>
              <w:t>Обобщения</w:t>
            </w:r>
          </w:p>
        </w:tc>
        <w:tc>
          <w:tcPr>
            <w:tcW w:w="0" w:type="auto"/>
            <w:vAlign w:val="center"/>
            <w:hideMark/>
          </w:tcPr>
          <w:p w14:paraId="12D979D9" w14:textId="77777777" w:rsidR="006656BB" w:rsidRDefault="006656BB">
            <w:pPr>
              <w:pStyle w:val="p1"/>
            </w:pPr>
            <w:r>
              <w:t>Потеря точности</w:t>
            </w:r>
          </w:p>
        </w:tc>
      </w:tr>
      <w:tr w:rsidR="006656BB" w14:paraId="5DFF3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198C3" w14:textId="77777777" w:rsidR="006656BB" w:rsidRDefault="006656BB">
            <w:pPr>
              <w:pStyle w:val="p1"/>
            </w:pPr>
            <w:r>
              <w:t>Мотивационные блоки</w:t>
            </w:r>
          </w:p>
        </w:tc>
        <w:tc>
          <w:tcPr>
            <w:tcW w:w="0" w:type="auto"/>
            <w:vAlign w:val="center"/>
            <w:hideMark/>
          </w:tcPr>
          <w:p w14:paraId="5EFE5491" w14:textId="77777777" w:rsidR="006656BB" w:rsidRDefault="006656BB">
            <w:pPr>
              <w:pStyle w:val="p1"/>
            </w:pPr>
            <w:r>
              <w:t>Подмена цели</w:t>
            </w:r>
          </w:p>
        </w:tc>
      </w:tr>
    </w:tbl>
    <w:p w14:paraId="65AA5575" w14:textId="6AEA3B53" w:rsidR="006656BB" w:rsidRDefault="006656BB" w:rsidP="006656BB">
      <w:pPr>
        <w:pStyle w:val="2"/>
      </w:pPr>
      <w:bookmarkStart w:id="72" w:name="_Toc219032439"/>
      <w:r>
        <w:t>9.7. Каноническая фиксация методологического слоя</w:t>
      </w:r>
      <w:bookmarkEnd w:id="72"/>
    </w:p>
    <w:p w14:paraId="529D5FBD" w14:textId="77777777" w:rsidR="006656BB" w:rsidRDefault="006656BB" w:rsidP="006656BB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Методология УМ — это не знание, а конструкция.</w:t>
      </w:r>
    </w:p>
    <w:p w14:paraId="06ED2988" w14:textId="1ECB73AB" w:rsidR="006656BB" w:rsidRPr="006656BB" w:rsidRDefault="006656BB" w:rsidP="006656BB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Её нельзя «объяснить», её можно только соблюдать.</w:t>
      </w:r>
    </w:p>
    <w:p w14:paraId="535F092B" w14:textId="77777777" w:rsidR="006656BB" w:rsidRDefault="006656BB" w:rsidP="006656BB">
      <w:pPr>
        <w:pStyle w:val="3"/>
      </w:pPr>
      <w:r>
        <w:t>Таблица 9.7 — Итоговое правило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2378"/>
      </w:tblGrid>
      <w:tr w:rsidR="006656BB" w14:paraId="585696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F8A63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Если…</w:t>
            </w:r>
          </w:p>
        </w:tc>
        <w:tc>
          <w:tcPr>
            <w:tcW w:w="0" w:type="auto"/>
            <w:vAlign w:val="center"/>
            <w:hideMark/>
          </w:tcPr>
          <w:p w14:paraId="239CFB04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Значит</w:t>
            </w:r>
          </w:p>
        </w:tc>
      </w:tr>
      <w:tr w:rsidR="006656BB" w14:paraId="7D607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6BD5B" w14:textId="77777777" w:rsidR="006656BB" w:rsidRDefault="006656BB">
            <w:pPr>
              <w:pStyle w:val="p1"/>
            </w:pPr>
            <w:r>
              <w:t>Есть формула и порог</w:t>
            </w:r>
          </w:p>
        </w:tc>
        <w:tc>
          <w:tcPr>
            <w:tcW w:w="0" w:type="auto"/>
            <w:vAlign w:val="center"/>
            <w:hideMark/>
          </w:tcPr>
          <w:p w14:paraId="252AFE0A" w14:textId="77777777" w:rsidR="006656BB" w:rsidRDefault="006656BB">
            <w:pPr>
              <w:pStyle w:val="p1"/>
            </w:pPr>
            <w:r>
              <w:t>Решение существует</w:t>
            </w:r>
          </w:p>
        </w:tc>
      </w:tr>
      <w:tr w:rsidR="006656BB" w14:paraId="4E511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60EA0" w14:textId="77777777" w:rsidR="006656BB" w:rsidRDefault="006656BB">
            <w:pPr>
              <w:pStyle w:val="p1"/>
            </w:pPr>
            <w:r>
              <w:t>Есть текст без формулы</w:t>
            </w:r>
          </w:p>
        </w:tc>
        <w:tc>
          <w:tcPr>
            <w:tcW w:w="0" w:type="auto"/>
            <w:vAlign w:val="center"/>
            <w:hideMark/>
          </w:tcPr>
          <w:p w14:paraId="6F9BFD4B" w14:textId="77777777" w:rsidR="006656BB" w:rsidRDefault="006656BB">
            <w:pPr>
              <w:pStyle w:val="p1"/>
            </w:pPr>
            <w:r>
              <w:t>Решение отсутствует</w:t>
            </w:r>
          </w:p>
        </w:tc>
      </w:tr>
      <w:tr w:rsidR="006656BB" w14:paraId="7BCC7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D328C" w14:textId="77777777" w:rsidR="006656BB" w:rsidRDefault="006656BB">
            <w:pPr>
              <w:pStyle w:val="p1"/>
            </w:pPr>
            <w:r>
              <w:t>Есть артефакт</w:t>
            </w:r>
          </w:p>
        </w:tc>
        <w:tc>
          <w:tcPr>
            <w:tcW w:w="0" w:type="auto"/>
            <w:vAlign w:val="center"/>
            <w:hideMark/>
          </w:tcPr>
          <w:p w14:paraId="7EC8E37F" w14:textId="77777777" w:rsidR="006656BB" w:rsidRDefault="006656BB">
            <w:pPr>
              <w:pStyle w:val="p1"/>
            </w:pPr>
            <w:r>
              <w:t>Управление возможно</w:t>
            </w:r>
          </w:p>
        </w:tc>
      </w:tr>
      <w:tr w:rsidR="006656BB" w14:paraId="00FE2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3882E" w14:textId="77777777" w:rsidR="006656BB" w:rsidRDefault="006656BB">
            <w:pPr>
              <w:pStyle w:val="p1"/>
            </w:pPr>
            <w:r>
              <w:t>Есть обсуждение</w:t>
            </w:r>
          </w:p>
        </w:tc>
        <w:tc>
          <w:tcPr>
            <w:tcW w:w="0" w:type="auto"/>
            <w:vAlign w:val="center"/>
            <w:hideMark/>
          </w:tcPr>
          <w:p w14:paraId="7B6C336F" w14:textId="77777777" w:rsidR="006656BB" w:rsidRDefault="006656BB">
            <w:pPr>
              <w:pStyle w:val="p1"/>
            </w:pPr>
            <w:r>
              <w:t>УМ выключена</w:t>
            </w:r>
          </w:p>
        </w:tc>
      </w:tr>
    </w:tbl>
    <w:p w14:paraId="5C19418D" w14:textId="77777777" w:rsidR="006656BB" w:rsidRDefault="006656BB">
      <w:pPr>
        <w:rPr>
          <w:rStyle w:val="s1"/>
          <w:noProof/>
        </w:rPr>
      </w:pPr>
    </w:p>
    <w:p w14:paraId="092E6BCC" w14:textId="2373DDB8" w:rsidR="006656BB" w:rsidRDefault="006656BB" w:rsidP="006656BB">
      <w:pPr>
        <w:pStyle w:val="1"/>
      </w:pPr>
      <w:bookmarkStart w:id="73" w:name="_Toc219032440"/>
      <w:r>
        <w:lastRenderedPageBreak/>
        <w:t>10. Governance-слой</w:t>
      </w:r>
      <w:bookmarkEnd w:id="73"/>
    </w:p>
    <w:p w14:paraId="37C9464D" w14:textId="2F0D8F19" w:rsidR="006656BB" w:rsidRDefault="006656BB" w:rsidP="006656BB">
      <w:pPr>
        <w:pStyle w:val="p1"/>
      </w:pPr>
      <w:r>
        <w:rPr>
          <w:i/>
          <w:iCs/>
        </w:rPr>
        <w:t>(управление продуктом, качеством и неизменяемостью смысла)</w:t>
      </w:r>
    </w:p>
    <w:p w14:paraId="439CC8F5" w14:textId="2A86F672" w:rsidR="006656BB" w:rsidRDefault="006656BB" w:rsidP="00B46D55">
      <w:pPr>
        <w:pStyle w:val="p1"/>
      </w:pPr>
      <w:r>
        <w:t>Назначение слоя:</w:t>
      </w:r>
      <w:r>
        <w:rPr>
          <w:b/>
          <w:bCs/>
        </w:rPr>
        <w:t>не дать продукту деградировать при продаже, масштабировании и делегировании</w:t>
      </w:r>
      <w:r>
        <w:rPr>
          <w:rStyle w:val="s2"/>
          <w:rFonts w:eastAsiaTheme="majorEastAsia"/>
        </w:rPr>
        <w:t>.</w:t>
      </w:r>
    </w:p>
    <w:p w14:paraId="07AE9069" w14:textId="1E6CA4A8" w:rsidR="006656BB" w:rsidRPr="00DF458E" w:rsidRDefault="006656BB" w:rsidP="00B46D55">
      <w:pPr>
        <w:pStyle w:val="p1"/>
        <w:rPr>
          <w:rStyle w:val="s1"/>
        </w:rPr>
      </w:pPr>
      <w:r>
        <w:t>Ключевой принцип:</w:t>
      </w:r>
      <w:r w:rsidR="00B46D55" w:rsidRPr="00B46D55">
        <w:t xml:space="preserve"> </w:t>
      </w:r>
      <w:r>
        <w:rPr>
          <w:b/>
          <w:bCs/>
        </w:rPr>
        <w:t>УМ управляется так же жёстко, как управленческое решение внутри компании</w:t>
      </w:r>
      <w:r>
        <w:rPr>
          <w:rStyle w:val="s2"/>
          <w:rFonts w:eastAsiaTheme="majorEastAsia"/>
        </w:rPr>
        <w:t>.</w:t>
      </w:r>
    </w:p>
    <w:p w14:paraId="051B6AE5" w14:textId="36376EDA" w:rsidR="006656BB" w:rsidRPr="006656BB" w:rsidRDefault="006656BB" w:rsidP="006656BB">
      <w:pPr>
        <w:pStyle w:val="2"/>
        <w:rPr>
          <w:lang w:val="en-US"/>
        </w:rPr>
      </w:pPr>
      <w:bookmarkStart w:id="74" w:name="_Toc219032441"/>
      <w:r w:rsidRPr="006656BB">
        <w:rPr>
          <w:lang w:val="en-US"/>
        </w:rPr>
        <w:t>10.1. SSOT-</w:t>
      </w:r>
      <w:r>
        <w:t>правила</w:t>
      </w:r>
      <w:r w:rsidRPr="006656BB">
        <w:rPr>
          <w:lang w:val="en-US"/>
        </w:rPr>
        <w:t xml:space="preserve"> </w:t>
      </w:r>
      <w:r>
        <w:t>продукта</w:t>
      </w:r>
      <w:r w:rsidRPr="006656BB">
        <w:rPr>
          <w:lang w:val="en-US"/>
        </w:rPr>
        <w:t xml:space="preserve"> (Single Source of Truth)</w:t>
      </w:r>
      <w:bookmarkEnd w:id="74"/>
    </w:p>
    <w:p w14:paraId="07E087CB" w14:textId="77777777" w:rsidR="006656BB" w:rsidRDefault="006656BB" w:rsidP="006656BB">
      <w:pPr>
        <w:pStyle w:val="3"/>
      </w:pPr>
      <w:r>
        <w:t>Таблица 10.1 — Источники истины и приоритеты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1510"/>
        <w:gridCol w:w="3481"/>
      </w:tblGrid>
      <w:tr w:rsidR="006656BB" w14:paraId="7B1DAB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63DDA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Артефакт</w:t>
            </w:r>
          </w:p>
        </w:tc>
        <w:tc>
          <w:tcPr>
            <w:tcW w:w="0" w:type="auto"/>
            <w:vAlign w:val="center"/>
            <w:hideMark/>
          </w:tcPr>
          <w:p w14:paraId="0F3FBC80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1B2F27FC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Комментарий</w:t>
            </w:r>
          </w:p>
        </w:tc>
      </w:tr>
      <w:tr w:rsidR="006656BB" w14:paraId="360A9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620E9" w14:textId="77777777" w:rsidR="006656BB" w:rsidRDefault="006656BB">
            <w:pPr>
              <w:pStyle w:val="p1"/>
            </w:pPr>
            <w:r>
              <w:t>Книги</w:t>
            </w:r>
          </w:p>
        </w:tc>
        <w:tc>
          <w:tcPr>
            <w:tcW w:w="0" w:type="auto"/>
            <w:vAlign w:val="center"/>
            <w:hideMark/>
          </w:tcPr>
          <w:p w14:paraId="4F396156" w14:textId="77777777" w:rsidR="006656BB" w:rsidRDefault="006656BB">
            <w:pPr>
              <w:pStyle w:val="p1"/>
            </w:pPr>
            <w:r>
              <w:rPr>
                <w:rFonts w:ascii="Apple Color Emoji" w:hAnsi="Apple Color Emoji" w:cs="Apple Color Emoji"/>
              </w:rPr>
              <w:t>🔒</w:t>
            </w:r>
            <w:r>
              <w:t xml:space="preserve"> SSOT</w:t>
            </w:r>
          </w:p>
        </w:tc>
        <w:tc>
          <w:tcPr>
            <w:tcW w:w="0" w:type="auto"/>
            <w:vAlign w:val="center"/>
            <w:hideMark/>
          </w:tcPr>
          <w:p w14:paraId="67580026" w14:textId="77777777" w:rsidR="006656BB" w:rsidRDefault="006656BB">
            <w:pPr>
              <w:pStyle w:val="p1"/>
            </w:pPr>
            <w:r>
              <w:t>Базовый источник смысла</w:t>
            </w:r>
          </w:p>
        </w:tc>
      </w:tr>
      <w:tr w:rsidR="006656BB" w14:paraId="5D171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BE981" w14:textId="77777777" w:rsidR="006656BB" w:rsidRDefault="006656BB">
            <w:pPr>
              <w:pStyle w:val="p1"/>
            </w:pPr>
            <w:r>
              <w:t>Методология УМ</w:t>
            </w:r>
          </w:p>
        </w:tc>
        <w:tc>
          <w:tcPr>
            <w:tcW w:w="0" w:type="auto"/>
            <w:vAlign w:val="center"/>
            <w:hideMark/>
          </w:tcPr>
          <w:p w14:paraId="3CB9E66F" w14:textId="77777777" w:rsidR="006656BB" w:rsidRDefault="006656BB">
            <w:pPr>
              <w:pStyle w:val="p1"/>
            </w:pPr>
            <w:r>
              <w:rPr>
                <w:rFonts w:ascii="Apple Color Emoji" w:hAnsi="Apple Color Emoji" w:cs="Apple Color Emoji"/>
              </w:rPr>
              <w:t>🔒</w:t>
            </w:r>
            <w:r>
              <w:t xml:space="preserve"> SSOT</w:t>
            </w:r>
          </w:p>
        </w:tc>
        <w:tc>
          <w:tcPr>
            <w:tcW w:w="0" w:type="auto"/>
            <w:vAlign w:val="center"/>
            <w:hideMark/>
          </w:tcPr>
          <w:p w14:paraId="42CA11BB" w14:textId="77777777" w:rsidR="006656BB" w:rsidRDefault="006656BB">
            <w:pPr>
              <w:pStyle w:val="p1"/>
            </w:pPr>
            <w:r>
              <w:t>Нельзя менять без пересборки</w:t>
            </w:r>
          </w:p>
        </w:tc>
      </w:tr>
      <w:tr w:rsidR="006656BB" w14:paraId="34C29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550CE" w14:textId="77777777" w:rsidR="006656BB" w:rsidRDefault="006656BB">
            <w:pPr>
              <w:pStyle w:val="p1"/>
            </w:pPr>
            <w:r>
              <w:t>Формулы и пороги</w:t>
            </w:r>
          </w:p>
        </w:tc>
        <w:tc>
          <w:tcPr>
            <w:tcW w:w="0" w:type="auto"/>
            <w:vAlign w:val="center"/>
            <w:hideMark/>
          </w:tcPr>
          <w:p w14:paraId="21C9E2E7" w14:textId="77777777" w:rsidR="006656BB" w:rsidRDefault="006656BB">
            <w:pPr>
              <w:pStyle w:val="p1"/>
            </w:pPr>
            <w:r>
              <w:rPr>
                <w:rFonts w:ascii="Apple Color Emoji" w:hAnsi="Apple Color Emoji" w:cs="Apple Color Emoji"/>
              </w:rPr>
              <w:t>🔒</w:t>
            </w:r>
            <w:r>
              <w:t xml:space="preserve"> SSOT</w:t>
            </w:r>
          </w:p>
        </w:tc>
        <w:tc>
          <w:tcPr>
            <w:tcW w:w="0" w:type="auto"/>
            <w:vAlign w:val="center"/>
            <w:hideMark/>
          </w:tcPr>
          <w:p w14:paraId="59127941" w14:textId="77777777" w:rsidR="006656BB" w:rsidRDefault="006656BB">
            <w:pPr>
              <w:pStyle w:val="p1"/>
            </w:pPr>
            <w:r>
              <w:t>Ядро продукта</w:t>
            </w:r>
          </w:p>
        </w:tc>
      </w:tr>
      <w:tr w:rsidR="006656BB" w14:paraId="4FD3E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1F5F3" w14:textId="77777777" w:rsidR="006656BB" w:rsidRDefault="006656BB">
            <w:pPr>
              <w:pStyle w:val="p1"/>
            </w:pPr>
            <w:r>
              <w:t>Задачи и решения</w:t>
            </w:r>
          </w:p>
        </w:tc>
        <w:tc>
          <w:tcPr>
            <w:tcW w:w="0" w:type="auto"/>
            <w:vAlign w:val="center"/>
            <w:hideMark/>
          </w:tcPr>
          <w:p w14:paraId="19D53216" w14:textId="77777777" w:rsidR="006656BB" w:rsidRDefault="006656BB">
            <w:pPr>
              <w:pStyle w:val="p1"/>
            </w:pPr>
            <w:r>
              <w:t>Производные</w:t>
            </w:r>
          </w:p>
        </w:tc>
        <w:tc>
          <w:tcPr>
            <w:tcW w:w="0" w:type="auto"/>
            <w:vAlign w:val="center"/>
            <w:hideMark/>
          </w:tcPr>
          <w:p w14:paraId="22EF426C" w14:textId="77777777" w:rsidR="006656BB" w:rsidRDefault="006656BB">
            <w:pPr>
              <w:pStyle w:val="p1"/>
            </w:pPr>
            <w:r>
              <w:t>Строго по методологии</w:t>
            </w:r>
          </w:p>
        </w:tc>
      </w:tr>
      <w:tr w:rsidR="006656BB" w14:paraId="2BCE8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971B0" w14:textId="77777777" w:rsidR="006656BB" w:rsidRDefault="006656BB">
            <w:pPr>
              <w:pStyle w:val="p1"/>
            </w:pPr>
            <w:r>
              <w:t>Презентации</w:t>
            </w:r>
          </w:p>
        </w:tc>
        <w:tc>
          <w:tcPr>
            <w:tcW w:w="0" w:type="auto"/>
            <w:vAlign w:val="center"/>
            <w:hideMark/>
          </w:tcPr>
          <w:p w14:paraId="756B1E76" w14:textId="77777777" w:rsidR="006656BB" w:rsidRDefault="006656BB">
            <w:pPr>
              <w:pStyle w:val="p1"/>
            </w:pPr>
            <w:r>
              <w:t>Вторичны</w:t>
            </w:r>
          </w:p>
        </w:tc>
        <w:tc>
          <w:tcPr>
            <w:tcW w:w="0" w:type="auto"/>
            <w:vAlign w:val="center"/>
            <w:hideMark/>
          </w:tcPr>
          <w:p w14:paraId="297C978B" w14:textId="77777777" w:rsidR="006656BB" w:rsidRDefault="006656BB">
            <w:pPr>
              <w:pStyle w:val="p1"/>
            </w:pPr>
            <w:r>
              <w:t>Не могут противоречить книгам</w:t>
            </w:r>
          </w:p>
        </w:tc>
      </w:tr>
      <w:tr w:rsidR="006656BB" w14:paraId="7C95C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58866" w14:textId="77777777" w:rsidR="006656BB" w:rsidRDefault="006656BB">
            <w:pPr>
              <w:pStyle w:val="p1"/>
            </w:pPr>
            <w:r>
              <w:t>Продажные материалы</w:t>
            </w:r>
          </w:p>
        </w:tc>
        <w:tc>
          <w:tcPr>
            <w:tcW w:w="0" w:type="auto"/>
            <w:vAlign w:val="center"/>
            <w:hideMark/>
          </w:tcPr>
          <w:p w14:paraId="1CBE8BA5" w14:textId="77777777" w:rsidR="006656BB" w:rsidRDefault="006656BB">
            <w:pPr>
              <w:pStyle w:val="p1"/>
            </w:pPr>
            <w:r>
              <w:t>Самые низкие</w:t>
            </w:r>
          </w:p>
        </w:tc>
        <w:tc>
          <w:tcPr>
            <w:tcW w:w="0" w:type="auto"/>
            <w:vAlign w:val="center"/>
            <w:hideMark/>
          </w:tcPr>
          <w:p w14:paraId="55000392" w14:textId="77777777" w:rsidR="006656BB" w:rsidRDefault="006656BB">
            <w:pPr>
              <w:pStyle w:val="p1"/>
            </w:pPr>
            <w:r>
              <w:t>Не имеют права упрощать смысл</w:t>
            </w:r>
          </w:p>
        </w:tc>
      </w:tr>
    </w:tbl>
    <w:p w14:paraId="48675413" w14:textId="13180210" w:rsidR="006656BB" w:rsidRPr="00B46D55" w:rsidRDefault="006656BB" w:rsidP="00B46D55">
      <w:pPr>
        <w:pStyle w:val="p1"/>
        <w:rPr>
          <w:rStyle w:val="s2"/>
        </w:rPr>
      </w:pPr>
      <w:r>
        <w:rPr>
          <w:b/>
          <w:bCs/>
        </w:rPr>
        <w:t>Жёсткое правило:</w:t>
      </w:r>
      <w:r>
        <w:t xml:space="preserve">если презентация противоречит книге — </w:t>
      </w:r>
      <w:r>
        <w:rPr>
          <w:rStyle w:val="s1"/>
          <w:rFonts w:eastAsiaTheme="majorEastAsia"/>
          <w:b/>
          <w:bCs/>
        </w:rPr>
        <w:t>неправильна презентация</w:t>
      </w:r>
      <w:r>
        <w:t>.</w:t>
      </w:r>
    </w:p>
    <w:p w14:paraId="3F112A27" w14:textId="77777777" w:rsidR="006656BB" w:rsidRDefault="006656BB" w:rsidP="006656BB">
      <w:pPr>
        <w:pStyle w:val="3"/>
      </w:pPr>
      <w:r>
        <w:t>Таблица 10.2 — Что нельзя менять без пересборки продукта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1"/>
        <w:gridCol w:w="3418"/>
      </w:tblGrid>
      <w:tr w:rsidR="006656BB" w14:paraId="60CD1B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AFE6D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3F4F506C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Почему</w:t>
            </w:r>
          </w:p>
        </w:tc>
      </w:tr>
      <w:tr w:rsidR="006656BB" w14:paraId="6413A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B1BD3" w14:textId="77777777" w:rsidR="006656BB" w:rsidRDefault="006656BB">
            <w:pPr>
              <w:pStyle w:val="p1"/>
            </w:pPr>
            <w:r>
              <w:t>Каноническое определение УМ</w:t>
            </w:r>
          </w:p>
        </w:tc>
        <w:tc>
          <w:tcPr>
            <w:tcW w:w="0" w:type="auto"/>
            <w:vAlign w:val="center"/>
            <w:hideMark/>
          </w:tcPr>
          <w:p w14:paraId="5487429F" w14:textId="77777777" w:rsidR="006656BB" w:rsidRDefault="006656BB">
            <w:pPr>
              <w:pStyle w:val="p1"/>
            </w:pPr>
            <w:r>
              <w:t>Разрушение идентичности</w:t>
            </w:r>
          </w:p>
        </w:tc>
      </w:tr>
      <w:tr w:rsidR="006656BB" w14:paraId="6072A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4D1E9" w14:textId="77777777" w:rsidR="006656BB" w:rsidRDefault="006656BB">
            <w:pPr>
              <w:pStyle w:val="p1"/>
            </w:pPr>
            <w:r>
              <w:t>Логику блоков</w:t>
            </w:r>
          </w:p>
        </w:tc>
        <w:tc>
          <w:tcPr>
            <w:tcW w:w="0" w:type="auto"/>
            <w:vAlign w:val="center"/>
            <w:hideMark/>
          </w:tcPr>
          <w:p w14:paraId="2B25B3E2" w14:textId="77777777" w:rsidR="006656BB" w:rsidRDefault="006656BB">
            <w:pPr>
              <w:pStyle w:val="p1"/>
            </w:pPr>
            <w:r>
              <w:t>Потеря целостности</w:t>
            </w:r>
          </w:p>
        </w:tc>
      </w:tr>
      <w:tr w:rsidR="006656BB" w14:paraId="661E0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6AFBC" w14:textId="77777777" w:rsidR="006656BB" w:rsidRDefault="006656BB">
            <w:pPr>
              <w:pStyle w:val="p1"/>
            </w:pPr>
            <w:r>
              <w:t>Формулы</w:t>
            </w:r>
          </w:p>
        </w:tc>
        <w:tc>
          <w:tcPr>
            <w:tcW w:w="0" w:type="auto"/>
            <w:vAlign w:val="center"/>
            <w:hideMark/>
          </w:tcPr>
          <w:p w14:paraId="23509983" w14:textId="77777777" w:rsidR="006656BB" w:rsidRDefault="006656BB">
            <w:pPr>
              <w:pStyle w:val="p1"/>
            </w:pPr>
            <w:r>
              <w:t>Искажение решений</w:t>
            </w:r>
          </w:p>
        </w:tc>
      </w:tr>
      <w:tr w:rsidR="006656BB" w14:paraId="01C29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8B1CF" w14:textId="77777777" w:rsidR="006656BB" w:rsidRDefault="006656BB">
            <w:pPr>
              <w:pStyle w:val="p1"/>
            </w:pPr>
            <w:r>
              <w:t>Пороговый принцип</w:t>
            </w:r>
          </w:p>
        </w:tc>
        <w:tc>
          <w:tcPr>
            <w:tcW w:w="0" w:type="auto"/>
            <w:vAlign w:val="center"/>
            <w:hideMark/>
          </w:tcPr>
          <w:p w14:paraId="6ABA224C" w14:textId="77777777" w:rsidR="006656BB" w:rsidRDefault="006656BB">
            <w:pPr>
              <w:pStyle w:val="p1"/>
            </w:pPr>
            <w:r>
              <w:t>Уход в «обсуждения»</w:t>
            </w:r>
          </w:p>
        </w:tc>
      </w:tr>
      <w:tr w:rsidR="006656BB" w14:paraId="429D0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8BCF1" w14:textId="77777777" w:rsidR="006656BB" w:rsidRDefault="006656BB">
            <w:pPr>
              <w:pStyle w:val="p1"/>
            </w:pPr>
            <w:r>
              <w:t>Формат артефакта решения</w:t>
            </w:r>
          </w:p>
        </w:tc>
        <w:tc>
          <w:tcPr>
            <w:tcW w:w="0" w:type="auto"/>
            <w:vAlign w:val="center"/>
            <w:hideMark/>
          </w:tcPr>
          <w:p w14:paraId="75B52D6F" w14:textId="77777777" w:rsidR="006656BB" w:rsidRDefault="006656BB">
            <w:pPr>
              <w:pStyle w:val="p1"/>
            </w:pPr>
            <w:r>
              <w:t>Потеря управленческого статуса</w:t>
            </w:r>
          </w:p>
        </w:tc>
      </w:tr>
    </w:tbl>
    <w:p w14:paraId="1C5E90BA" w14:textId="77777777" w:rsidR="006656BB" w:rsidRDefault="00D7142F" w:rsidP="006656BB">
      <w:pPr>
        <w:rPr>
          <w:rStyle w:val="s1"/>
        </w:rPr>
      </w:pPr>
      <w:r>
        <w:rPr>
          <w:rStyle w:val="s1"/>
          <w:noProof/>
        </w:rPr>
        <w:pict w14:anchorId="796001B5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045B3E7A" w14:textId="2E6DC88A" w:rsidR="006656BB" w:rsidRDefault="006656BB" w:rsidP="006656BB">
      <w:pPr>
        <w:pStyle w:val="2"/>
      </w:pPr>
      <w:bookmarkStart w:id="75" w:name="_Toc219032442"/>
      <w:r>
        <w:t>10.2. Контроль методологической целостности</w:t>
      </w:r>
      <w:bookmarkEnd w:id="75"/>
    </w:p>
    <w:p w14:paraId="3B787B5A" w14:textId="77777777" w:rsidR="006656BB" w:rsidRDefault="006656BB" w:rsidP="006656BB">
      <w:pPr>
        <w:pStyle w:val="3"/>
      </w:pPr>
      <w:r>
        <w:t>Таблица 10.3 — Чек-лист соответствия продукт ↔ книги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3795"/>
      </w:tblGrid>
      <w:tr w:rsidR="006656BB" w14:paraId="147033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10BE8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Проверка</w:t>
            </w:r>
          </w:p>
        </w:tc>
        <w:tc>
          <w:tcPr>
            <w:tcW w:w="0" w:type="auto"/>
            <w:vAlign w:val="center"/>
            <w:hideMark/>
          </w:tcPr>
          <w:p w14:paraId="46D27F73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Вопрос</w:t>
            </w:r>
          </w:p>
        </w:tc>
      </w:tr>
      <w:tr w:rsidR="006656BB" w14:paraId="0A10E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70083" w14:textId="77777777" w:rsidR="006656BB" w:rsidRDefault="006656BB">
            <w:pPr>
              <w:pStyle w:val="p1"/>
            </w:pPr>
            <w:r>
              <w:t>Формулы</w:t>
            </w:r>
          </w:p>
        </w:tc>
        <w:tc>
          <w:tcPr>
            <w:tcW w:w="0" w:type="auto"/>
            <w:vAlign w:val="center"/>
            <w:hideMark/>
          </w:tcPr>
          <w:p w14:paraId="1D8B74EA" w14:textId="77777777" w:rsidR="006656BB" w:rsidRDefault="006656BB">
            <w:pPr>
              <w:pStyle w:val="p1"/>
            </w:pPr>
            <w:r>
              <w:t>Все ли показатели имеют формулы?</w:t>
            </w:r>
          </w:p>
        </w:tc>
      </w:tr>
      <w:tr w:rsidR="006656BB" w14:paraId="11F42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CAFC1" w14:textId="77777777" w:rsidR="006656BB" w:rsidRDefault="006656BB">
            <w:pPr>
              <w:pStyle w:val="p1"/>
            </w:pPr>
            <w:r>
              <w:t>Пороги</w:t>
            </w:r>
          </w:p>
        </w:tc>
        <w:tc>
          <w:tcPr>
            <w:tcW w:w="0" w:type="auto"/>
            <w:vAlign w:val="center"/>
            <w:hideMark/>
          </w:tcPr>
          <w:p w14:paraId="270F531C" w14:textId="77777777" w:rsidR="006656BB" w:rsidRDefault="006656BB">
            <w:pPr>
              <w:pStyle w:val="p1"/>
            </w:pPr>
            <w:r>
              <w:t>У каждого решения есть запрет?</w:t>
            </w:r>
          </w:p>
        </w:tc>
      </w:tr>
      <w:tr w:rsidR="006656BB" w14:paraId="24247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544FB" w14:textId="77777777" w:rsidR="006656BB" w:rsidRDefault="006656BB">
            <w:pPr>
              <w:pStyle w:val="p1"/>
            </w:pPr>
            <w:r>
              <w:t>Классификация</w:t>
            </w:r>
          </w:p>
        </w:tc>
        <w:tc>
          <w:tcPr>
            <w:tcW w:w="0" w:type="auto"/>
            <w:vAlign w:val="center"/>
            <w:hideMark/>
          </w:tcPr>
          <w:p w14:paraId="56D4288D" w14:textId="77777777" w:rsidR="006656BB" w:rsidRDefault="006656BB">
            <w:pPr>
              <w:pStyle w:val="p1"/>
            </w:pPr>
            <w:r>
              <w:t>Есть ли управленческие классы?</w:t>
            </w:r>
          </w:p>
        </w:tc>
      </w:tr>
      <w:tr w:rsidR="006656BB" w14:paraId="79DF1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41C32" w14:textId="77777777" w:rsidR="006656BB" w:rsidRDefault="006656BB">
            <w:pPr>
              <w:pStyle w:val="p1"/>
            </w:pPr>
            <w:r>
              <w:t>Артефакт</w:t>
            </w:r>
          </w:p>
        </w:tc>
        <w:tc>
          <w:tcPr>
            <w:tcW w:w="0" w:type="auto"/>
            <w:vAlign w:val="center"/>
            <w:hideMark/>
          </w:tcPr>
          <w:p w14:paraId="1B0A6C07" w14:textId="77777777" w:rsidR="006656BB" w:rsidRDefault="006656BB">
            <w:pPr>
              <w:pStyle w:val="p1"/>
            </w:pPr>
            <w:r>
              <w:t>Зафиксировано ли решение?</w:t>
            </w:r>
          </w:p>
        </w:tc>
      </w:tr>
      <w:tr w:rsidR="006656BB" w14:paraId="3E9C2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591A5" w14:textId="77777777" w:rsidR="006656BB" w:rsidRDefault="006656BB">
            <w:pPr>
              <w:pStyle w:val="p1"/>
            </w:pPr>
            <w:r>
              <w:t>Налоги</w:t>
            </w:r>
          </w:p>
        </w:tc>
        <w:tc>
          <w:tcPr>
            <w:tcW w:w="0" w:type="auto"/>
            <w:vAlign w:val="center"/>
            <w:hideMark/>
          </w:tcPr>
          <w:p w14:paraId="4DF156CF" w14:textId="77777777" w:rsidR="006656BB" w:rsidRDefault="006656BB">
            <w:pPr>
              <w:pStyle w:val="p1"/>
            </w:pPr>
            <w:r>
              <w:t>Есть ли влияние на cash flow?</w:t>
            </w:r>
          </w:p>
        </w:tc>
      </w:tr>
    </w:tbl>
    <w:p w14:paraId="305E50AB" w14:textId="5DE4B880" w:rsidR="006656BB" w:rsidRPr="00DF458E" w:rsidRDefault="006656BB" w:rsidP="00B46D55">
      <w:pPr>
        <w:pStyle w:val="p1"/>
        <w:rPr>
          <w:rStyle w:val="s2"/>
        </w:rPr>
      </w:pPr>
      <w:r>
        <w:rPr>
          <w:rStyle w:val="s1"/>
          <w:rFonts w:eastAsiaTheme="majorEastAsia"/>
        </w:rPr>
        <w:t xml:space="preserve">Если </w:t>
      </w:r>
      <w:r>
        <w:rPr>
          <w:b/>
          <w:bCs/>
        </w:rPr>
        <w:t>хотя бы один пункт = нет</w:t>
      </w:r>
      <w:r>
        <w:rPr>
          <w:rStyle w:val="s1"/>
          <w:rFonts w:eastAsiaTheme="majorEastAsia"/>
        </w:rPr>
        <w:t xml:space="preserve"> →</w:t>
      </w:r>
      <w:r w:rsidR="00B46D55" w:rsidRPr="00B46D55">
        <w:t xml:space="preserve"> </w:t>
      </w:r>
      <w:r>
        <w:rPr>
          <w:rStyle w:val="s1"/>
          <w:rFonts w:eastAsiaTheme="majorEastAsia"/>
        </w:rPr>
        <w:t xml:space="preserve">продукт считается </w:t>
      </w:r>
      <w:r>
        <w:rPr>
          <w:b/>
          <w:bCs/>
        </w:rPr>
        <w:t>методологически сломанным</w:t>
      </w:r>
      <w:r>
        <w:rPr>
          <w:rStyle w:val="s1"/>
          <w:rFonts w:eastAsiaTheme="majorEastAsia"/>
        </w:rPr>
        <w:t>.</w:t>
      </w:r>
    </w:p>
    <w:p w14:paraId="2D497C06" w14:textId="77777777" w:rsidR="006656BB" w:rsidRDefault="006656BB" w:rsidP="006656BB">
      <w:pPr>
        <w:pStyle w:val="3"/>
      </w:pPr>
      <w:r>
        <w:lastRenderedPageBreak/>
        <w:t>Таблица 10.4 — Признаки «искажения смысла»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5"/>
        <w:gridCol w:w="2558"/>
      </w:tblGrid>
      <w:tr w:rsidR="006656BB" w14:paraId="04B4D7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7CC17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Признак</w:t>
            </w:r>
          </w:p>
        </w:tc>
        <w:tc>
          <w:tcPr>
            <w:tcW w:w="0" w:type="auto"/>
            <w:vAlign w:val="center"/>
            <w:hideMark/>
          </w:tcPr>
          <w:p w14:paraId="4CCD8D5C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это означает</w:t>
            </w:r>
          </w:p>
        </w:tc>
      </w:tr>
      <w:tr w:rsidR="006656BB" w14:paraId="23201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64FC6" w14:textId="77777777" w:rsidR="006656BB" w:rsidRDefault="006656BB">
            <w:pPr>
              <w:pStyle w:val="p1"/>
            </w:pPr>
            <w:r>
              <w:t>Появились советы</w:t>
            </w:r>
          </w:p>
        </w:tc>
        <w:tc>
          <w:tcPr>
            <w:tcW w:w="0" w:type="auto"/>
            <w:vAlign w:val="center"/>
            <w:hideMark/>
          </w:tcPr>
          <w:p w14:paraId="5AEF230A" w14:textId="77777777" w:rsidR="006656BB" w:rsidRDefault="006656BB">
            <w:pPr>
              <w:pStyle w:val="p1"/>
            </w:pPr>
            <w:r>
              <w:t>Консалтинг вместо УМ</w:t>
            </w:r>
          </w:p>
        </w:tc>
      </w:tr>
      <w:tr w:rsidR="006656BB" w14:paraId="0E64F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89C42" w14:textId="77777777" w:rsidR="006656BB" w:rsidRDefault="006656BB">
            <w:pPr>
              <w:pStyle w:val="p1"/>
            </w:pPr>
            <w:r>
              <w:t>Появились кейсы без формул</w:t>
            </w:r>
          </w:p>
        </w:tc>
        <w:tc>
          <w:tcPr>
            <w:tcW w:w="0" w:type="auto"/>
            <w:vAlign w:val="center"/>
            <w:hideMark/>
          </w:tcPr>
          <w:p w14:paraId="4B1F64A5" w14:textId="77777777" w:rsidR="006656BB" w:rsidRDefault="006656BB">
            <w:pPr>
              <w:pStyle w:val="p1"/>
            </w:pPr>
            <w:r>
              <w:t>Сторителлинг</w:t>
            </w:r>
          </w:p>
        </w:tc>
      </w:tr>
      <w:tr w:rsidR="006656BB" w14:paraId="09D2B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26484" w14:textId="77777777" w:rsidR="006656BB" w:rsidRDefault="006656BB">
            <w:pPr>
              <w:pStyle w:val="p1"/>
            </w:pPr>
            <w:r>
              <w:t>Появилось «рекомендуем»</w:t>
            </w:r>
          </w:p>
        </w:tc>
        <w:tc>
          <w:tcPr>
            <w:tcW w:w="0" w:type="auto"/>
            <w:vAlign w:val="center"/>
            <w:hideMark/>
          </w:tcPr>
          <w:p w14:paraId="7826F6B0" w14:textId="77777777" w:rsidR="006656BB" w:rsidRDefault="006656BB">
            <w:pPr>
              <w:pStyle w:val="p1"/>
            </w:pPr>
            <w:r>
              <w:t>Потеря запрета</w:t>
            </w:r>
          </w:p>
        </w:tc>
      </w:tr>
      <w:tr w:rsidR="006656BB" w14:paraId="5B71B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45EF2" w14:textId="77777777" w:rsidR="006656BB" w:rsidRDefault="006656BB">
            <w:pPr>
              <w:pStyle w:val="p1"/>
            </w:pPr>
            <w:r>
              <w:t>Исчезли пороги</w:t>
            </w:r>
          </w:p>
        </w:tc>
        <w:tc>
          <w:tcPr>
            <w:tcW w:w="0" w:type="auto"/>
            <w:vAlign w:val="center"/>
            <w:hideMark/>
          </w:tcPr>
          <w:p w14:paraId="60DB62FF" w14:textId="77777777" w:rsidR="006656BB" w:rsidRDefault="006656BB">
            <w:pPr>
              <w:pStyle w:val="p1"/>
            </w:pPr>
            <w:r>
              <w:t>УМ выключена</w:t>
            </w:r>
          </w:p>
        </w:tc>
      </w:tr>
      <w:tr w:rsidR="006656BB" w14:paraId="28381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3B8D1" w14:textId="77777777" w:rsidR="006656BB" w:rsidRDefault="006656BB">
            <w:pPr>
              <w:pStyle w:val="p1"/>
            </w:pPr>
            <w:r>
              <w:t>Упростили налоги</w:t>
            </w:r>
          </w:p>
        </w:tc>
        <w:tc>
          <w:tcPr>
            <w:tcW w:w="0" w:type="auto"/>
            <w:vAlign w:val="center"/>
            <w:hideMark/>
          </w:tcPr>
          <w:p w14:paraId="4AC5FAEC" w14:textId="77777777" w:rsidR="006656BB" w:rsidRDefault="006656BB">
            <w:pPr>
              <w:pStyle w:val="p1"/>
            </w:pPr>
            <w:r>
              <w:t>Опасность для cash flow</w:t>
            </w:r>
          </w:p>
        </w:tc>
      </w:tr>
    </w:tbl>
    <w:p w14:paraId="0ADC66AB" w14:textId="7578395A" w:rsidR="006656BB" w:rsidRDefault="006656BB" w:rsidP="006656BB">
      <w:pPr>
        <w:rPr>
          <w:rStyle w:val="s1"/>
        </w:rPr>
      </w:pPr>
    </w:p>
    <w:p w14:paraId="03DDF82D" w14:textId="481A2798" w:rsidR="006656BB" w:rsidRDefault="006656BB" w:rsidP="006656BB">
      <w:pPr>
        <w:pStyle w:val="2"/>
      </w:pPr>
      <w:bookmarkStart w:id="76" w:name="_Toc219032443"/>
      <w:r>
        <w:t>10.3. Допуски фасилитаторов и ролей</w:t>
      </w:r>
      <w:bookmarkEnd w:id="76"/>
    </w:p>
    <w:p w14:paraId="75868A7F" w14:textId="77777777" w:rsidR="006656BB" w:rsidRDefault="006656BB" w:rsidP="006656BB">
      <w:pPr>
        <w:pStyle w:val="3"/>
      </w:pPr>
      <w:r>
        <w:t>Таблица 10.5 — Кто и что имеет право делать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4081"/>
      </w:tblGrid>
      <w:tr w:rsidR="006656BB" w14:paraId="581576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C1429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441E43A2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Допуск</w:t>
            </w:r>
          </w:p>
        </w:tc>
      </w:tr>
      <w:tr w:rsidR="006656BB" w14:paraId="0EEC8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CB52C" w14:textId="77777777" w:rsidR="006656BB" w:rsidRDefault="006656BB">
            <w:pPr>
              <w:pStyle w:val="p1"/>
            </w:pPr>
            <w:r>
              <w:t>Ты (автор)</w:t>
            </w:r>
          </w:p>
        </w:tc>
        <w:tc>
          <w:tcPr>
            <w:tcW w:w="0" w:type="auto"/>
            <w:vAlign w:val="center"/>
            <w:hideMark/>
          </w:tcPr>
          <w:p w14:paraId="476F2BB5" w14:textId="77777777" w:rsidR="006656BB" w:rsidRDefault="006656BB">
            <w:pPr>
              <w:pStyle w:val="p1"/>
            </w:pPr>
            <w:r>
              <w:t>Полный контроль, финальный sign-off</w:t>
            </w:r>
          </w:p>
        </w:tc>
      </w:tr>
      <w:tr w:rsidR="006656BB" w14:paraId="45BFC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4EFEE" w14:textId="77777777" w:rsidR="006656BB" w:rsidRDefault="006656BB">
            <w:pPr>
              <w:pStyle w:val="p1"/>
            </w:pPr>
            <w:r>
              <w:t>Фасилитатор УМ</w:t>
            </w:r>
          </w:p>
        </w:tc>
        <w:tc>
          <w:tcPr>
            <w:tcW w:w="0" w:type="auto"/>
            <w:vAlign w:val="center"/>
            <w:hideMark/>
          </w:tcPr>
          <w:p w14:paraId="29A54E76" w14:textId="77777777" w:rsidR="006656BB" w:rsidRDefault="006656BB">
            <w:pPr>
              <w:pStyle w:val="p1"/>
            </w:pPr>
            <w:r>
              <w:t>Ведение задач строго по шаблону</w:t>
            </w:r>
          </w:p>
        </w:tc>
      </w:tr>
      <w:tr w:rsidR="006656BB" w14:paraId="606D4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8223B" w14:textId="77777777" w:rsidR="006656BB" w:rsidRDefault="006656BB">
            <w:pPr>
              <w:pStyle w:val="p1"/>
            </w:pPr>
            <w:r>
              <w:t>Аналитик</w:t>
            </w:r>
          </w:p>
        </w:tc>
        <w:tc>
          <w:tcPr>
            <w:tcW w:w="0" w:type="auto"/>
            <w:vAlign w:val="center"/>
            <w:hideMark/>
          </w:tcPr>
          <w:p w14:paraId="5DE6202D" w14:textId="77777777" w:rsidR="006656BB" w:rsidRDefault="006656BB">
            <w:pPr>
              <w:pStyle w:val="p1"/>
            </w:pPr>
            <w:r>
              <w:t>Подготовка данных без интерпретаций</w:t>
            </w:r>
          </w:p>
        </w:tc>
      </w:tr>
      <w:tr w:rsidR="006656BB" w14:paraId="2CB76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D7C54" w14:textId="77777777" w:rsidR="006656BB" w:rsidRDefault="006656BB">
            <w:pPr>
              <w:pStyle w:val="p1"/>
            </w:pPr>
            <w:r>
              <w:t>Продажник</w:t>
            </w:r>
          </w:p>
        </w:tc>
        <w:tc>
          <w:tcPr>
            <w:tcW w:w="0" w:type="auto"/>
            <w:vAlign w:val="center"/>
            <w:hideMark/>
          </w:tcPr>
          <w:p w14:paraId="0F578C8B" w14:textId="77777777" w:rsidR="006656BB" w:rsidRDefault="006656BB">
            <w:pPr>
              <w:pStyle w:val="p1"/>
            </w:pPr>
            <w:r>
              <w:t>Только утверждённые формулировки</w:t>
            </w:r>
          </w:p>
        </w:tc>
      </w:tr>
      <w:tr w:rsidR="006656BB" w14:paraId="325F2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2B7B6" w14:textId="77777777" w:rsidR="006656BB" w:rsidRDefault="006656BB">
            <w:pPr>
              <w:pStyle w:val="p1"/>
            </w:pPr>
            <w:r>
              <w:t>Партнёр</w:t>
            </w:r>
          </w:p>
        </w:tc>
        <w:tc>
          <w:tcPr>
            <w:tcW w:w="0" w:type="auto"/>
            <w:vAlign w:val="center"/>
            <w:hideMark/>
          </w:tcPr>
          <w:p w14:paraId="076E6D2E" w14:textId="77777777" w:rsidR="006656BB" w:rsidRDefault="006656BB">
            <w:pPr>
              <w:pStyle w:val="p1"/>
            </w:pPr>
            <w:r>
              <w:t>Без изменения методологии</w:t>
            </w:r>
          </w:p>
        </w:tc>
      </w:tr>
    </w:tbl>
    <w:p w14:paraId="07CF5D0C" w14:textId="13FD3F75" w:rsidR="006656BB" w:rsidRDefault="006656BB" w:rsidP="006656BB">
      <w:pPr>
        <w:rPr>
          <w:rStyle w:val="s1"/>
        </w:rPr>
      </w:pPr>
    </w:p>
    <w:p w14:paraId="39313E7F" w14:textId="77777777" w:rsidR="006656BB" w:rsidRDefault="006656BB" w:rsidP="006656BB">
      <w:pPr>
        <w:pStyle w:val="3"/>
      </w:pPr>
      <w:r>
        <w:t>Таблица 10.6 — Что может вести только автор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0"/>
        <w:gridCol w:w="2540"/>
      </w:tblGrid>
      <w:tr w:rsidR="006656BB" w14:paraId="3E499B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375D43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Зона</w:t>
            </w:r>
          </w:p>
        </w:tc>
        <w:tc>
          <w:tcPr>
            <w:tcW w:w="0" w:type="auto"/>
            <w:vAlign w:val="center"/>
            <w:hideMark/>
          </w:tcPr>
          <w:p w14:paraId="3401A5FD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Причина</w:t>
            </w:r>
          </w:p>
        </w:tc>
      </w:tr>
      <w:tr w:rsidR="006656BB" w14:paraId="52CF6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AC67D" w14:textId="77777777" w:rsidR="006656BB" w:rsidRDefault="006656BB">
            <w:pPr>
              <w:pStyle w:val="p1"/>
            </w:pPr>
            <w:r>
              <w:t>Изменение методологии</w:t>
            </w:r>
          </w:p>
        </w:tc>
        <w:tc>
          <w:tcPr>
            <w:tcW w:w="0" w:type="auto"/>
            <w:vAlign w:val="center"/>
            <w:hideMark/>
          </w:tcPr>
          <w:p w14:paraId="51CD7A08" w14:textId="77777777" w:rsidR="006656BB" w:rsidRDefault="006656BB">
            <w:pPr>
              <w:pStyle w:val="p1"/>
            </w:pPr>
            <w:r>
              <w:t>Риск распада</w:t>
            </w:r>
          </w:p>
        </w:tc>
      </w:tr>
      <w:tr w:rsidR="006656BB" w14:paraId="71A3B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1F992" w14:textId="77777777" w:rsidR="006656BB" w:rsidRDefault="006656BB">
            <w:pPr>
              <w:pStyle w:val="p1"/>
            </w:pPr>
            <w:r>
              <w:t>Добавление новых блоков</w:t>
            </w:r>
          </w:p>
        </w:tc>
        <w:tc>
          <w:tcPr>
            <w:tcW w:w="0" w:type="auto"/>
            <w:vAlign w:val="center"/>
            <w:hideMark/>
          </w:tcPr>
          <w:p w14:paraId="15D042EA" w14:textId="77777777" w:rsidR="006656BB" w:rsidRDefault="006656BB">
            <w:pPr>
              <w:pStyle w:val="p1"/>
            </w:pPr>
            <w:r>
              <w:t>Архитектурное влияние</w:t>
            </w:r>
          </w:p>
        </w:tc>
      </w:tr>
      <w:tr w:rsidR="006656BB" w14:paraId="4E10E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231A2" w14:textId="77777777" w:rsidR="006656BB" w:rsidRDefault="006656BB">
            <w:pPr>
              <w:pStyle w:val="p1"/>
            </w:pPr>
            <w:r>
              <w:t>Канонические определения</w:t>
            </w:r>
          </w:p>
        </w:tc>
        <w:tc>
          <w:tcPr>
            <w:tcW w:w="0" w:type="auto"/>
            <w:vAlign w:val="center"/>
            <w:hideMark/>
          </w:tcPr>
          <w:p w14:paraId="1F16F064" w14:textId="77777777" w:rsidR="006656BB" w:rsidRDefault="006656BB">
            <w:pPr>
              <w:pStyle w:val="p1"/>
            </w:pPr>
            <w:r>
              <w:t>Потеря смысла</w:t>
            </w:r>
          </w:p>
        </w:tc>
      </w:tr>
      <w:tr w:rsidR="006656BB" w14:paraId="50ECD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6BDE8" w14:textId="77777777" w:rsidR="006656BB" w:rsidRDefault="006656BB">
            <w:pPr>
              <w:pStyle w:val="p1"/>
            </w:pPr>
            <w:r>
              <w:t>Финальные фиксации</w:t>
            </w:r>
          </w:p>
        </w:tc>
        <w:tc>
          <w:tcPr>
            <w:tcW w:w="0" w:type="auto"/>
            <w:vAlign w:val="center"/>
            <w:hideMark/>
          </w:tcPr>
          <w:p w14:paraId="06F06F5C" w14:textId="77777777" w:rsidR="006656BB" w:rsidRDefault="006656BB">
            <w:pPr>
              <w:pStyle w:val="p1"/>
            </w:pPr>
            <w:r>
              <w:t>Ответственность</w:t>
            </w:r>
          </w:p>
        </w:tc>
      </w:tr>
    </w:tbl>
    <w:p w14:paraId="29D36680" w14:textId="4E4DA69A" w:rsidR="006656BB" w:rsidRDefault="006656BB" w:rsidP="006656BB">
      <w:pPr>
        <w:rPr>
          <w:rStyle w:val="s1"/>
        </w:rPr>
      </w:pPr>
    </w:p>
    <w:p w14:paraId="2E101418" w14:textId="77777777" w:rsidR="006656BB" w:rsidRDefault="006656BB" w:rsidP="006656BB">
      <w:pPr>
        <w:pStyle w:val="3"/>
      </w:pPr>
      <w:r>
        <w:t>Таблица 10.7 — Где требуется финальный sign-off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2431"/>
      </w:tblGrid>
      <w:tr w:rsidR="006656BB" w14:paraId="68B53D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F9D28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Ситуация</w:t>
            </w:r>
          </w:p>
        </w:tc>
        <w:tc>
          <w:tcPr>
            <w:tcW w:w="0" w:type="auto"/>
            <w:vAlign w:val="center"/>
            <w:hideMark/>
          </w:tcPr>
          <w:p w14:paraId="529CE976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Почему</w:t>
            </w:r>
          </w:p>
        </w:tc>
      </w:tr>
      <w:tr w:rsidR="006656BB" w14:paraId="40506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A4FA9" w14:textId="77777777" w:rsidR="006656BB" w:rsidRDefault="006656BB">
            <w:pPr>
              <w:pStyle w:val="p1"/>
            </w:pPr>
            <w:r>
              <w:t>Новый формат продукта</w:t>
            </w:r>
          </w:p>
        </w:tc>
        <w:tc>
          <w:tcPr>
            <w:tcW w:w="0" w:type="auto"/>
            <w:vAlign w:val="center"/>
            <w:hideMark/>
          </w:tcPr>
          <w:p w14:paraId="1CCEB05B" w14:textId="77777777" w:rsidR="006656BB" w:rsidRDefault="006656BB">
            <w:pPr>
              <w:pStyle w:val="p1"/>
            </w:pPr>
            <w:r>
              <w:t>Изменение восприятия</w:t>
            </w:r>
          </w:p>
        </w:tc>
      </w:tr>
      <w:tr w:rsidR="006656BB" w14:paraId="1B77E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097D9" w14:textId="77777777" w:rsidR="006656BB" w:rsidRDefault="006656BB">
            <w:pPr>
              <w:pStyle w:val="p1"/>
            </w:pPr>
            <w:r>
              <w:t>Новый рынок / сегмент</w:t>
            </w:r>
          </w:p>
        </w:tc>
        <w:tc>
          <w:tcPr>
            <w:tcW w:w="0" w:type="auto"/>
            <w:vAlign w:val="center"/>
            <w:hideMark/>
          </w:tcPr>
          <w:p w14:paraId="6B5E4B34" w14:textId="77777777" w:rsidR="006656BB" w:rsidRDefault="006656BB">
            <w:pPr>
              <w:pStyle w:val="p1"/>
            </w:pPr>
            <w:r>
              <w:t>Контекстные риски</w:t>
            </w:r>
          </w:p>
        </w:tc>
      </w:tr>
      <w:tr w:rsidR="006656BB" w14:paraId="6BFA7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49B56" w14:textId="77777777" w:rsidR="006656BB" w:rsidRDefault="006656BB">
            <w:pPr>
              <w:pStyle w:val="p1"/>
            </w:pPr>
            <w:r>
              <w:t>Публичные формулировки</w:t>
            </w:r>
          </w:p>
        </w:tc>
        <w:tc>
          <w:tcPr>
            <w:tcW w:w="0" w:type="auto"/>
            <w:vAlign w:val="center"/>
            <w:hideMark/>
          </w:tcPr>
          <w:p w14:paraId="28980B69" w14:textId="77777777" w:rsidR="006656BB" w:rsidRDefault="006656BB">
            <w:pPr>
              <w:pStyle w:val="p1"/>
            </w:pPr>
            <w:r>
              <w:t>Репутация УМ</w:t>
            </w:r>
          </w:p>
        </w:tc>
      </w:tr>
      <w:tr w:rsidR="006656BB" w14:paraId="3ACB0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2D15A" w14:textId="77777777" w:rsidR="006656BB" w:rsidRDefault="006656BB">
            <w:pPr>
              <w:pStyle w:val="p1"/>
            </w:pPr>
            <w:r>
              <w:t>Обучение фасилитаторов</w:t>
            </w:r>
          </w:p>
        </w:tc>
        <w:tc>
          <w:tcPr>
            <w:tcW w:w="0" w:type="auto"/>
            <w:vAlign w:val="center"/>
            <w:hideMark/>
          </w:tcPr>
          <w:p w14:paraId="3E360E30" w14:textId="77777777" w:rsidR="006656BB" w:rsidRDefault="006656BB">
            <w:pPr>
              <w:pStyle w:val="p1"/>
            </w:pPr>
            <w:r>
              <w:t>Качество передачи</w:t>
            </w:r>
          </w:p>
        </w:tc>
      </w:tr>
    </w:tbl>
    <w:p w14:paraId="1AAC4D4B" w14:textId="620E011D" w:rsidR="006656BB" w:rsidRPr="00B46D55" w:rsidRDefault="006656BB" w:rsidP="006656BB">
      <w:pPr>
        <w:rPr>
          <w:rStyle w:val="s1"/>
          <w:lang w:val="en-US"/>
        </w:rPr>
      </w:pPr>
    </w:p>
    <w:p w14:paraId="1C878E42" w14:textId="4F18365D" w:rsidR="006656BB" w:rsidRDefault="006656BB" w:rsidP="006656BB">
      <w:pPr>
        <w:pStyle w:val="2"/>
      </w:pPr>
      <w:bookmarkStart w:id="77" w:name="_Toc219032444"/>
      <w:r>
        <w:t>10.4. Governance-правила масштабирования</w:t>
      </w:r>
      <w:bookmarkEnd w:id="77"/>
    </w:p>
    <w:p w14:paraId="17692FB4" w14:textId="77777777" w:rsidR="006656BB" w:rsidRDefault="006656BB" w:rsidP="006656BB">
      <w:pPr>
        <w:pStyle w:val="3"/>
      </w:pPr>
      <w:r>
        <w:t>Таблица 10.8 — Как продукт масштабируется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2219"/>
        <w:gridCol w:w="1727"/>
      </w:tblGrid>
      <w:tr w:rsidR="006656BB" w14:paraId="1DD553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7C8EF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77C449AB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Разрешено</w:t>
            </w:r>
          </w:p>
        </w:tc>
        <w:tc>
          <w:tcPr>
            <w:tcW w:w="0" w:type="auto"/>
            <w:vAlign w:val="center"/>
            <w:hideMark/>
          </w:tcPr>
          <w:p w14:paraId="404B24F3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Запрещено</w:t>
            </w:r>
          </w:p>
        </w:tc>
      </w:tr>
      <w:tr w:rsidR="006656BB" w14:paraId="19C12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01097" w14:textId="77777777" w:rsidR="006656BB" w:rsidRDefault="006656BB">
            <w:pPr>
              <w:pStyle w:val="p1"/>
            </w:pPr>
            <w:r>
              <w:t>Задачи</w:t>
            </w:r>
          </w:p>
        </w:tc>
        <w:tc>
          <w:tcPr>
            <w:tcW w:w="0" w:type="auto"/>
            <w:vAlign w:val="center"/>
            <w:hideMark/>
          </w:tcPr>
          <w:p w14:paraId="63B93D35" w14:textId="77777777" w:rsidR="006656BB" w:rsidRDefault="006656BB">
            <w:pPr>
              <w:pStyle w:val="p1"/>
            </w:pPr>
            <w:r>
              <w:t>Добавлять по канону</w:t>
            </w:r>
          </w:p>
        </w:tc>
        <w:tc>
          <w:tcPr>
            <w:tcW w:w="0" w:type="auto"/>
            <w:vAlign w:val="center"/>
            <w:hideMark/>
          </w:tcPr>
          <w:p w14:paraId="546DF79D" w14:textId="77777777" w:rsidR="006656BB" w:rsidRDefault="006656BB">
            <w:pPr>
              <w:pStyle w:val="p1"/>
            </w:pPr>
            <w:r>
              <w:t>Упрощать</w:t>
            </w:r>
          </w:p>
        </w:tc>
      </w:tr>
      <w:tr w:rsidR="006656BB" w14:paraId="117ED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45C95" w14:textId="77777777" w:rsidR="006656BB" w:rsidRDefault="006656BB">
            <w:pPr>
              <w:pStyle w:val="p1"/>
            </w:pPr>
            <w:r>
              <w:t>Формулы</w:t>
            </w:r>
          </w:p>
        </w:tc>
        <w:tc>
          <w:tcPr>
            <w:tcW w:w="0" w:type="auto"/>
            <w:vAlign w:val="center"/>
            <w:hideMark/>
          </w:tcPr>
          <w:p w14:paraId="4DD07999" w14:textId="77777777" w:rsidR="006656BB" w:rsidRDefault="006656BB">
            <w:pPr>
              <w:pStyle w:val="p1"/>
            </w:pPr>
            <w:r>
              <w:t>Копировать</w:t>
            </w:r>
          </w:p>
        </w:tc>
        <w:tc>
          <w:tcPr>
            <w:tcW w:w="0" w:type="auto"/>
            <w:vAlign w:val="center"/>
            <w:hideMark/>
          </w:tcPr>
          <w:p w14:paraId="51D5C8A2" w14:textId="77777777" w:rsidR="006656BB" w:rsidRDefault="006656BB">
            <w:pPr>
              <w:pStyle w:val="p1"/>
            </w:pPr>
            <w:r>
              <w:t>Переписывать</w:t>
            </w:r>
          </w:p>
        </w:tc>
      </w:tr>
      <w:tr w:rsidR="006656BB" w14:paraId="2D1F4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AA5D9" w14:textId="77777777" w:rsidR="006656BB" w:rsidRDefault="006656BB">
            <w:pPr>
              <w:pStyle w:val="p1"/>
            </w:pPr>
            <w:r>
              <w:t>Кейсы</w:t>
            </w:r>
          </w:p>
        </w:tc>
        <w:tc>
          <w:tcPr>
            <w:tcW w:w="0" w:type="auto"/>
            <w:vAlign w:val="center"/>
            <w:hideMark/>
          </w:tcPr>
          <w:p w14:paraId="61295AC2" w14:textId="77777777" w:rsidR="006656BB" w:rsidRDefault="006656BB">
            <w:pPr>
              <w:pStyle w:val="p1"/>
            </w:pPr>
            <w:r>
              <w:t>Только вычислимые</w:t>
            </w:r>
          </w:p>
        </w:tc>
        <w:tc>
          <w:tcPr>
            <w:tcW w:w="0" w:type="auto"/>
            <w:vAlign w:val="center"/>
            <w:hideMark/>
          </w:tcPr>
          <w:p w14:paraId="0A8BB805" w14:textId="77777777" w:rsidR="006656BB" w:rsidRDefault="006656BB">
            <w:pPr>
              <w:pStyle w:val="p1"/>
            </w:pPr>
            <w:r>
              <w:t>Истории успеха</w:t>
            </w:r>
          </w:p>
        </w:tc>
      </w:tr>
      <w:tr w:rsidR="006656BB" w14:paraId="55F2A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C87F9" w14:textId="77777777" w:rsidR="006656BB" w:rsidRDefault="006656BB">
            <w:pPr>
              <w:pStyle w:val="p1"/>
            </w:pPr>
            <w:r>
              <w:t>Продажи</w:t>
            </w:r>
          </w:p>
        </w:tc>
        <w:tc>
          <w:tcPr>
            <w:tcW w:w="0" w:type="auto"/>
            <w:vAlign w:val="center"/>
            <w:hideMark/>
          </w:tcPr>
          <w:p w14:paraId="529910BB" w14:textId="77777777" w:rsidR="006656BB" w:rsidRDefault="006656BB">
            <w:pPr>
              <w:pStyle w:val="p1"/>
            </w:pPr>
            <w:r>
              <w:t>Рационально</w:t>
            </w:r>
          </w:p>
        </w:tc>
        <w:tc>
          <w:tcPr>
            <w:tcW w:w="0" w:type="auto"/>
            <w:vAlign w:val="center"/>
            <w:hideMark/>
          </w:tcPr>
          <w:p w14:paraId="5523B564" w14:textId="77777777" w:rsidR="006656BB" w:rsidRDefault="006656BB">
            <w:pPr>
              <w:pStyle w:val="p1"/>
            </w:pPr>
            <w:r>
              <w:t>Через обещания</w:t>
            </w:r>
          </w:p>
        </w:tc>
      </w:tr>
      <w:tr w:rsidR="006656BB" w14:paraId="5904B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9C322" w14:textId="77777777" w:rsidR="006656BB" w:rsidRDefault="006656BB">
            <w:pPr>
              <w:pStyle w:val="p1"/>
            </w:pPr>
            <w:r>
              <w:lastRenderedPageBreak/>
              <w:t>Обучение</w:t>
            </w:r>
          </w:p>
        </w:tc>
        <w:tc>
          <w:tcPr>
            <w:tcW w:w="0" w:type="auto"/>
            <w:vAlign w:val="center"/>
            <w:hideMark/>
          </w:tcPr>
          <w:p w14:paraId="00BFD9AE" w14:textId="77777777" w:rsidR="006656BB" w:rsidRDefault="006656BB">
            <w:pPr>
              <w:pStyle w:val="p1"/>
            </w:pPr>
            <w:r>
              <w:t>Через практику</w:t>
            </w:r>
          </w:p>
        </w:tc>
        <w:tc>
          <w:tcPr>
            <w:tcW w:w="0" w:type="auto"/>
            <w:vAlign w:val="center"/>
            <w:hideMark/>
          </w:tcPr>
          <w:p w14:paraId="5B0E9205" w14:textId="77777777" w:rsidR="006656BB" w:rsidRDefault="006656BB">
            <w:pPr>
              <w:pStyle w:val="p1"/>
            </w:pPr>
            <w:r>
              <w:t>Через лекции</w:t>
            </w:r>
          </w:p>
        </w:tc>
      </w:tr>
    </w:tbl>
    <w:p w14:paraId="36EDFC0F" w14:textId="24F466CB" w:rsidR="006656BB" w:rsidRDefault="006656BB" w:rsidP="006656BB">
      <w:pPr>
        <w:pStyle w:val="2"/>
      </w:pPr>
      <w:bookmarkStart w:id="78" w:name="_Toc219032445"/>
      <w:r>
        <w:t>10.5. Каноническая фиксация Governance-слоя</w:t>
      </w:r>
      <w:bookmarkEnd w:id="78"/>
    </w:p>
    <w:p w14:paraId="62EB8F1C" w14:textId="77777777" w:rsidR="006656BB" w:rsidRDefault="006656BB" w:rsidP="006656BB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Управленческая математика не масштабируется через людей.</w:t>
      </w:r>
    </w:p>
    <w:p w14:paraId="3CAC8657" w14:textId="44B31333" w:rsidR="006656BB" w:rsidRPr="006656BB" w:rsidRDefault="006656BB" w:rsidP="006656BB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Она масштабируется через правила, запреты и контроль целостности.</w:t>
      </w:r>
    </w:p>
    <w:p w14:paraId="41AA8A07" w14:textId="77777777" w:rsidR="006656BB" w:rsidRDefault="006656BB" w:rsidP="006656BB">
      <w:pPr>
        <w:pStyle w:val="3"/>
      </w:pPr>
      <w:r>
        <w:t>Таблица 10.9 — Итоговое правило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7"/>
        <w:gridCol w:w="2594"/>
      </w:tblGrid>
      <w:tr w:rsidR="006656BB" w14:paraId="11071B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E17E4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Если…</w:t>
            </w:r>
          </w:p>
        </w:tc>
        <w:tc>
          <w:tcPr>
            <w:tcW w:w="0" w:type="auto"/>
            <w:vAlign w:val="center"/>
            <w:hideMark/>
          </w:tcPr>
          <w:p w14:paraId="6E676E80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Значит</w:t>
            </w:r>
          </w:p>
        </w:tc>
      </w:tr>
      <w:tr w:rsidR="006656BB" w14:paraId="4D7DC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ACF7C" w14:textId="77777777" w:rsidR="006656BB" w:rsidRDefault="006656BB">
            <w:pPr>
              <w:pStyle w:val="p1"/>
            </w:pPr>
            <w:r>
              <w:t>Методология соблюдена</w:t>
            </w:r>
          </w:p>
        </w:tc>
        <w:tc>
          <w:tcPr>
            <w:tcW w:w="0" w:type="auto"/>
            <w:vAlign w:val="center"/>
            <w:hideMark/>
          </w:tcPr>
          <w:p w14:paraId="2BE6BA17" w14:textId="77777777" w:rsidR="006656BB" w:rsidRDefault="006656BB">
            <w:pPr>
              <w:pStyle w:val="p1"/>
            </w:pPr>
            <w:r>
              <w:t>Продукт работает</w:t>
            </w:r>
          </w:p>
        </w:tc>
      </w:tr>
      <w:tr w:rsidR="006656BB" w14:paraId="15908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2D9C9" w14:textId="77777777" w:rsidR="006656BB" w:rsidRDefault="006656BB">
            <w:pPr>
              <w:pStyle w:val="p1"/>
            </w:pPr>
            <w:r>
              <w:t>Есть контроль целостности</w:t>
            </w:r>
          </w:p>
        </w:tc>
        <w:tc>
          <w:tcPr>
            <w:tcW w:w="0" w:type="auto"/>
            <w:vAlign w:val="center"/>
            <w:hideMark/>
          </w:tcPr>
          <w:p w14:paraId="1B89EE88" w14:textId="77777777" w:rsidR="006656BB" w:rsidRDefault="006656BB">
            <w:pPr>
              <w:pStyle w:val="p1"/>
            </w:pPr>
            <w:r>
              <w:t>Масштаб безопасен</w:t>
            </w:r>
          </w:p>
        </w:tc>
      </w:tr>
      <w:tr w:rsidR="006656BB" w14:paraId="24640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5D2CE" w14:textId="77777777" w:rsidR="006656BB" w:rsidRDefault="006656BB">
            <w:pPr>
              <w:pStyle w:val="p1"/>
            </w:pPr>
            <w:r>
              <w:t>Есть sign-off</w:t>
            </w:r>
          </w:p>
        </w:tc>
        <w:tc>
          <w:tcPr>
            <w:tcW w:w="0" w:type="auto"/>
            <w:vAlign w:val="center"/>
            <w:hideMark/>
          </w:tcPr>
          <w:p w14:paraId="11452332" w14:textId="77777777" w:rsidR="006656BB" w:rsidRDefault="006656BB">
            <w:pPr>
              <w:pStyle w:val="p1"/>
            </w:pPr>
            <w:r>
              <w:t>Искажения остановлены</w:t>
            </w:r>
          </w:p>
        </w:tc>
      </w:tr>
      <w:tr w:rsidR="006656BB" w14:paraId="1E8C3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FE441" w14:textId="77777777" w:rsidR="006656BB" w:rsidRDefault="006656BB">
            <w:pPr>
              <w:pStyle w:val="p1"/>
            </w:pPr>
            <w:r>
              <w:t>Нет governance</w:t>
            </w:r>
          </w:p>
        </w:tc>
        <w:tc>
          <w:tcPr>
            <w:tcW w:w="0" w:type="auto"/>
            <w:vAlign w:val="center"/>
            <w:hideMark/>
          </w:tcPr>
          <w:p w14:paraId="7E9468FA" w14:textId="77777777" w:rsidR="006656BB" w:rsidRDefault="006656BB">
            <w:pPr>
              <w:pStyle w:val="p1"/>
            </w:pPr>
            <w:r>
              <w:t>Продукт деградирует</w:t>
            </w:r>
          </w:p>
        </w:tc>
      </w:tr>
    </w:tbl>
    <w:p w14:paraId="25AC4EA9" w14:textId="77777777" w:rsidR="006656BB" w:rsidRDefault="006656BB">
      <w:pPr>
        <w:rPr>
          <w:rFonts w:ascii="Times New Roman" w:eastAsia="Times New Roman" w:hAnsi="Times New Roman" w:cs="Times New Roman"/>
          <w:lang w:eastAsia="ru-RU"/>
        </w:rPr>
      </w:pPr>
    </w:p>
    <w:p w14:paraId="36180CFD" w14:textId="4839BB1D" w:rsidR="006656BB" w:rsidRDefault="006656BB" w:rsidP="006656BB">
      <w:pPr>
        <w:pStyle w:val="1"/>
      </w:pPr>
      <w:bookmarkStart w:id="79" w:name="_Toc219032446"/>
      <w:r>
        <w:lastRenderedPageBreak/>
        <w:t>11. Risk &amp; Limitation Layer</w:t>
      </w:r>
      <w:bookmarkEnd w:id="79"/>
    </w:p>
    <w:p w14:paraId="31754F81" w14:textId="69CC2019" w:rsidR="006656BB" w:rsidRDefault="006656BB" w:rsidP="006656BB">
      <w:pPr>
        <w:pStyle w:val="p1"/>
      </w:pPr>
      <w:r>
        <w:rPr>
          <w:i/>
          <w:iCs/>
        </w:rPr>
        <w:t>(анти-обещания и границы ответственности продукта)</w:t>
      </w:r>
    </w:p>
    <w:p w14:paraId="46325960" w14:textId="25B07B2C" w:rsidR="006656BB" w:rsidRDefault="006656BB" w:rsidP="00B46D55">
      <w:pPr>
        <w:pStyle w:val="p1"/>
      </w:pPr>
      <w:r>
        <w:t>Назначение слоя:</w:t>
      </w:r>
      <w:r w:rsidR="00B46D55" w:rsidRPr="00B46D55">
        <w:t xml:space="preserve"> </w:t>
      </w:r>
      <w:r>
        <w:rPr>
          <w:b/>
          <w:bCs/>
        </w:rPr>
        <w:t>сразу отсечь ложные ожидания и защитить продукт от инфо-интерпретаций</w:t>
      </w:r>
      <w:r>
        <w:rPr>
          <w:rStyle w:val="s2"/>
          <w:rFonts w:eastAsiaTheme="majorEastAsia"/>
        </w:rPr>
        <w:t>.</w:t>
      </w:r>
    </w:p>
    <w:p w14:paraId="13133DE5" w14:textId="23B76549" w:rsidR="006656BB" w:rsidRPr="00B46D55" w:rsidRDefault="006656BB" w:rsidP="00B46D55">
      <w:pPr>
        <w:pStyle w:val="p1"/>
        <w:rPr>
          <w:rStyle w:val="s1"/>
        </w:rPr>
      </w:pPr>
      <w:r>
        <w:t>Ключевой принцип УМ:</w:t>
      </w:r>
      <w:r>
        <w:rPr>
          <w:b/>
          <w:bCs/>
        </w:rPr>
        <w:t>она предотвращает ошибки решений, но не гарантирует успех бизнеса</w:t>
      </w:r>
      <w:r>
        <w:rPr>
          <w:rStyle w:val="s2"/>
          <w:rFonts w:eastAsiaTheme="majorEastAsia"/>
        </w:rPr>
        <w:t>.</w:t>
      </w:r>
    </w:p>
    <w:p w14:paraId="2A15E6D8" w14:textId="19F10E97" w:rsidR="006656BB" w:rsidRDefault="006656BB" w:rsidP="006656BB">
      <w:pPr>
        <w:pStyle w:val="2"/>
      </w:pPr>
      <w:bookmarkStart w:id="80" w:name="_Toc219032447"/>
      <w:r>
        <w:t>11.1. Что продукт принципиально НЕ гарантирует</w:t>
      </w:r>
      <w:bookmarkEnd w:id="80"/>
    </w:p>
    <w:p w14:paraId="2545A4BE" w14:textId="77777777" w:rsidR="006656BB" w:rsidRDefault="006656BB" w:rsidP="006656BB">
      <w:pPr>
        <w:pStyle w:val="3"/>
      </w:pPr>
      <w:r>
        <w:t>Таблица 11.1 — Анти-обещания (жёсткая фиксация)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1945"/>
        <w:gridCol w:w="4224"/>
      </w:tblGrid>
      <w:tr w:rsidR="006656BB" w14:paraId="60FEF8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DD04E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обычно ожидают</w:t>
            </w:r>
          </w:p>
        </w:tc>
        <w:tc>
          <w:tcPr>
            <w:tcW w:w="0" w:type="auto"/>
            <w:vAlign w:val="center"/>
            <w:hideMark/>
          </w:tcPr>
          <w:p w14:paraId="21BD44E3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Позиция УМ</w:t>
            </w:r>
          </w:p>
        </w:tc>
        <w:tc>
          <w:tcPr>
            <w:tcW w:w="0" w:type="auto"/>
            <w:vAlign w:val="center"/>
            <w:hideMark/>
          </w:tcPr>
          <w:p w14:paraId="75087860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Почему</w:t>
            </w:r>
          </w:p>
        </w:tc>
      </w:tr>
      <w:tr w:rsidR="006656BB" w14:paraId="668A4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9E3F3" w14:textId="77777777" w:rsidR="006656BB" w:rsidRDefault="006656BB">
            <w:pPr>
              <w:pStyle w:val="p1"/>
            </w:pPr>
            <w:r>
              <w:t>Рост выручки</w:t>
            </w:r>
          </w:p>
        </w:tc>
        <w:tc>
          <w:tcPr>
            <w:tcW w:w="0" w:type="auto"/>
            <w:vAlign w:val="center"/>
            <w:hideMark/>
          </w:tcPr>
          <w:p w14:paraId="1ACAA0F8" w14:textId="77777777" w:rsidR="006656BB" w:rsidRDefault="006656BB">
            <w:pPr>
              <w:pStyle w:val="p1"/>
            </w:pPr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Не гарантирует</w:t>
            </w:r>
          </w:p>
        </w:tc>
        <w:tc>
          <w:tcPr>
            <w:tcW w:w="0" w:type="auto"/>
            <w:vAlign w:val="center"/>
            <w:hideMark/>
          </w:tcPr>
          <w:p w14:paraId="6A8E0CB4" w14:textId="77777777" w:rsidR="006656BB" w:rsidRDefault="006656BB">
            <w:pPr>
              <w:pStyle w:val="p1"/>
            </w:pPr>
            <w:r>
              <w:t>Выручка ≠ прибыль</w:t>
            </w:r>
          </w:p>
        </w:tc>
      </w:tr>
      <w:tr w:rsidR="006656BB" w14:paraId="54F3B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2FC6B" w14:textId="77777777" w:rsidR="006656BB" w:rsidRDefault="006656BB">
            <w:pPr>
              <w:pStyle w:val="p1"/>
            </w:pPr>
            <w:r>
              <w:t>Рост прибыли</w:t>
            </w:r>
          </w:p>
        </w:tc>
        <w:tc>
          <w:tcPr>
            <w:tcW w:w="0" w:type="auto"/>
            <w:vAlign w:val="center"/>
            <w:hideMark/>
          </w:tcPr>
          <w:p w14:paraId="4A9A8869" w14:textId="77777777" w:rsidR="006656BB" w:rsidRDefault="006656BB">
            <w:pPr>
              <w:pStyle w:val="p1"/>
            </w:pPr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Не гарантирует</w:t>
            </w:r>
          </w:p>
        </w:tc>
        <w:tc>
          <w:tcPr>
            <w:tcW w:w="0" w:type="auto"/>
            <w:vAlign w:val="center"/>
            <w:hideMark/>
          </w:tcPr>
          <w:p w14:paraId="2570016F" w14:textId="77777777" w:rsidR="006656BB" w:rsidRDefault="006656BB">
            <w:pPr>
              <w:pStyle w:val="p1"/>
            </w:pPr>
            <w:r>
              <w:t>Решения могут быть запрещены</w:t>
            </w:r>
          </w:p>
        </w:tc>
      </w:tr>
      <w:tr w:rsidR="006656BB" w14:paraId="64372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10AB5" w14:textId="77777777" w:rsidR="006656BB" w:rsidRDefault="006656BB">
            <w:pPr>
              <w:pStyle w:val="p1"/>
            </w:pPr>
            <w:r>
              <w:t>Отсутствие кризисов</w:t>
            </w:r>
          </w:p>
        </w:tc>
        <w:tc>
          <w:tcPr>
            <w:tcW w:w="0" w:type="auto"/>
            <w:vAlign w:val="center"/>
            <w:hideMark/>
          </w:tcPr>
          <w:p w14:paraId="4E347AD9" w14:textId="77777777" w:rsidR="006656BB" w:rsidRDefault="006656BB">
            <w:pPr>
              <w:pStyle w:val="p1"/>
            </w:pPr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Не гарантирует</w:t>
            </w:r>
          </w:p>
        </w:tc>
        <w:tc>
          <w:tcPr>
            <w:tcW w:w="0" w:type="auto"/>
            <w:vAlign w:val="center"/>
            <w:hideMark/>
          </w:tcPr>
          <w:p w14:paraId="4E59C068" w14:textId="77777777" w:rsidR="006656BB" w:rsidRDefault="006656BB">
            <w:pPr>
              <w:pStyle w:val="p1"/>
            </w:pPr>
            <w:r>
              <w:t>Шоки вне контроля</w:t>
            </w:r>
          </w:p>
        </w:tc>
      </w:tr>
      <w:tr w:rsidR="006656BB" w14:paraId="68EDB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61CF6" w14:textId="77777777" w:rsidR="006656BB" w:rsidRDefault="006656BB">
            <w:pPr>
              <w:pStyle w:val="p1"/>
            </w:pPr>
            <w:r>
              <w:t>Успешное внедрение</w:t>
            </w:r>
          </w:p>
        </w:tc>
        <w:tc>
          <w:tcPr>
            <w:tcW w:w="0" w:type="auto"/>
            <w:vAlign w:val="center"/>
            <w:hideMark/>
          </w:tcPr>
          <w:p w14:paraId="5251D98A" w14:textId="77777777" w:rsidR="006656BB" w:rsidRDefault="006656BB">
            <w:pPr>
              <w:pStyle w:val="p1"/>
            </w:pPr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Не гарантирует</w:t>
            </w:r>
          </w:p>
        </w:tc>
        <w:tc>
          <w:tcPr>
            <w:tcW w:w="0" w:type="auto"/>
            <w:vAlign w:val="center"/>
            <w:hideMark/>
          </w:tcPr>
          <w:p w14:paraId="29136A9C" w14:textId="77777777" w:rsidR="006656BB" w:rsidRDefault="006656BB">
            <w:pPr>
              <w:pStyle w:val="p1"/>
            </w:pPr>
            <w:r>
              <w:t>Зависит от дисциплины</w:t>
            </w:r>
          </w:p>
        </w:tc>
      </w:tr>
      <w:tr w:rsidR="006656BB" w14:paraId="7F818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2A97C" w14:textId="77777777" w:rsidR="006656BB" w:rsidRDefault="006656BB">
            <w:pPr>
              <w:pStyle w:val="p1"/>
            </w:pPr>
            <w:r>
              <w:t>«Лучшие решения»</w:t>
            </w:r>
          </w:p>
        </w:tc>
        <w:tc>
          <w:tcPr>
            <w:tcW w:w="0" w:type="auto"/>
            <w:vAlign w:val="center"/>
            <w:hideMark/>
          </w:tcPr>
          <w:p w14:paraId="69AC995D" w14:textId="77777777" w:rsidR="006656BB" w:rsidRDefault="006656BB">
            <w:pPr>
              <w:pStyle w:val="p1"/>
            </w:pPr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Не гарантирует</w:t>
            </w:r>
          </w:p>
        </w:tc>
        <w:tc>
          <w:tcPr>
            <w:tcW w:w="0" w:type="auto"/>
            <w:vAlign w:val="center"/>
            <w:hideMark/>
          </w:tcPr>
          <w:p w14:paraId="1D848225" w14:textId="77777777" w:rsidR="006656BB" w:rsidRDefault="006656BB">
            <w:pPr>
              <w:pStyle w:val="p1"/>
            </w:pPr>
            <w:r>
              <w:t>Есть только допустимые и запрещённые</w:t>
            </w:r>
          </w:p>
        </w:tc>
      </w:tr>
    </w:tbl>
    <w:p w14:paraId="59CAE27A" w14:textId="44562099" w:rsidR="006656BB" w:rsidRPr="00DF458E" w:rsidRDefault="006656BB" w:rsidP="00B46D55">
      <w:pPr>
        <w:pStyle w:val="p1"/>
        <w:rPr>
          <w:rStyle w:val="s2"/>
        </w:rPr>
      </w:pPr>
      <w:r>
        <w:rPr>
          <w:b/>
          <w:bCs/>
        </w:rPr>
        <w:t>Фиксация:</w:t>
      </w:r>
      <w:r w:rsidR="00B46D55" w:rsidRPr="00B46D55">
        <w:t xml:space="preserve"> </w:t>
      </w:r>
      <w:r>
        <w:rPr>
          <w:rStyle w:val="s1"/>
          <w:rFonts w:eastAsiaTheme="majorEastAsia"/>
        </w:rPr>
        <w:t xml:space="preserve">УМ </w:t>
      </w:r>
      <w:r>
        <w:rPr>
          <w:b/>
          <w:bCs/>
        </w:rPr>
        <w:t>не улучшает бизнес автоматически</w:t>
      </w:r>
      <w:r>
        <w:rPr>
          <w:rStyle w:val="s1"/>
          <w:rFonts w:eastAsiaTheme="majorEastAsia"/>
        </w:rPr>
        <w:t xml:space="preserve"> — она </w:t>
      </w:r>
      <w:r>
        <w:rPr>
          <w:b/>
          <w:bCs/>
        </w:rPr>
        <w:t>запрещает плохие решения</w:t>
      </w:r>
      <w:r>
        <w:rPr>
          <w:rStyle w:val="s1"/>
          <w:rFonts w:eastAsiaTheme="majorEastAsia"/>
        </w:rPr>
        <w:t>.</w:t>
      </w:r>
    </w:p>
    <w:p w14:paraId="7AD04B5B" w14:textId="4FC97F3C" w:rsidR="006656BB" w:rsidRDefault="006656BB" w:rsidP="006656BB">
      <w:pPr>
        <w:pStyle w:val="2"/>
      </w:pPr>
      <w:bookmarkStart w:id="81" w:name="_Toc219032448"/>
      <w:r>
        <w:t>11.2. От чего реально зависит эффект продукта</w:t>
      </w:r>
      <w:bookmarkEnd w:id="81"/>
    </w:p>
    <w:p w14:paraId="23E7ED81" w14:textId="77777777" w:rsidR="006656BB" w:rsidRDefault="006656BB" w:rsidP="006656BB">
      <w:pPr>
        <w:pStyle w:val="3"/>
      </w:pPr>
      <w:r>
        <w:t>Таблица 11.2 — Факторы эффекта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1"/>
        <w:gridCol w:w="1371"/>
        <w:gridCol w:w="4033"/>
      </w:tblGrid>
      <w:tr w:rsidR="006656BB" w14:paraId="54177E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F22B1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Фактор</w:t>
            </w:r>
          </w:p>
        </w:tc>
        <w:tc>
          <w:tcPr>
            <w:tcW w:w="0" w:type="auto"/>
            <w:vAlign w:val="center"/>
            <w:hideMark/>
          </w:tcPr>
          <w:p w14:paraId="753295F2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30AF6737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Комментарий</w:t>
            </w:r>
          </w:p>
        </w:tc>
      </w:tr>
      <w:tr w:rsidR="006656BB" w14:paraId="0832C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A8C3D" w14:textId="77777777" w:rsidR="006656BB" w:rsidRDefault="006656BB">
            <w:pPr>
              <w:pStyle w:val="p1"/>
            </w:pPr>
            <w:r>
              <w:t>Качество данных</w:t>
            </w:r>
          </w:p>
        </w:tc>
        <w:tc>
          <w:tcPr>
            <w:tcW w:w="0" w:type="auto"/>
            <w:vAlign w:val="center"/>
            <w:hideMark/>
          </w:tcPr>
          <w:p w14:paraId="5AF2D4C1" w14:textId="77777777" w:rsidR="006656BB" w:rsidRDefault="006656BB">
            <w:pPr>
              <w:pStyle w:val="p1"/>
            </w:pPr>
            <w:r>
              <w:rPr>
                <w:rFonts w:ascii="Apple Color Emoji" w:hAnsi="Apple Color Emoji" w:cs="Apple Color Emoji"/>
              </w:rPr>
              <w:t>🔴</w:t>
            </w:r>
            <w:r>
              <w:t xml:space="preserve"> Критично</w:t>
            </w:r>
          </w:p>
        </w:tc>
        <w:tc>
          <w:tcPr>
            <w:tcW w:w="0" w:type="auto"/>
            <w:vAlign w:val="center"/>
            <w:hideMark/>
          </w:tcPr>
          <w:p w14:paraId="30D8CCBA" w14:textId="77777777" w:rsidR="006656BB" w:rsidRDefault="006656BB">
            <w:pPr>
              <w:pStyle w:val="p1"/>
            </w:pPr>
            <w:r>
              <w:t>«Грязные» данные → ложные запреты</w:t>
            </w:r>
          </w:p>
        </w:tc>
      </w:tr>
      <w:tr w:rsidR="006656BB" w14:paraId="78FDC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D8F69" w14:textId="77777777" w:rsidR="006656BB" w:rsidRDefault="006656BB">
            <w:pPr>
              <w:pStyle w:val="p1"/>
            </w:pPr>
            <w:r>
              <w:t>Полнота удержаний</w:t>
            </w:r>
          </w:p>
        </w:tc>
        <w:tc>
          <w:tcPr>
            <w:tcW w:w="0" w:type="auto"/>
            <w:vAlign w:val="center"/>
            <w:hideMark/>
          </w:tcPr>
          <w:p w14:paraId="065364DF" w14:textId="77777777" w:rsidR="006656BB" w:rsidRDefault="006656BB">
            <w:pPr>
              <w:pStyle w:val="p1"/>
            </w:pPr>
            <w:r>
              <w:rPr>
                <w:rFonts w:ascii="Apple Color Emoji" w:hAnsi="Apple Color Emoji" w:cs="Apple Color Emoji"/>
              </w:rPr>
              <w:t>🔴</w:t>
            </w:r>
            <w:r>
              <w:t xml:space="preserve"> Критично</w:t>
            </w:r>
          </w:p>
        </w:tc>
        <w:tc>
          <w:tcPr>
            <w:tcW w:w="0" w:type="auto"/>
            <w:vAlign w:val="center"/>
            <w:hideMark/>
          </w:tcPr>
          <w:p w14:paraId="48517B8E" w14:textId="77777777" w:rsidR="006656BB" w:rsidRDefault="006656BB">
            <w:pPr>
              <w:pStyle w:val="p1"/>
            </w:pPr>
            <w:r>
              <w:t>Частичный расчёт запрещён</w:t>
            </w:r>
          </w:p>
        </w:tc>
      </w:tr>
      <w:tr w:rsidR="006656BB" w14:paraId="67225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8C6CA" w14:textId="77777777" w:rsidR="006656BB" w:rsidRDefault="006656BB">
            <w:pPr>
              <w:pStyle w:val="p1"/>
            </w:pPr>
            <w:r>
              <w:t>Управленческая дисциплина</w:t>
            </w:r>
          </w:p>
        </w:tc>
        <w:tc>
          <w:tcPr>
            <w:tcW w:w="0" w:type="auto"/>
            <w:vAlign w:val="center"/>
            <w:hideMark/>
          </w:tcPr>
          <w:p w14:paraId="294F0894" w14:textId="77777777" w:rsidR="006656BB" w:rsidRDefault="006656BB">
            <w:pPr>
              <w:pStyle w:val="p1"/>
            </w:pPr>
            <w:r>
              <w:rPr>
                <w:rFonts w:ascii="Apple Color Emoji" w:hAnsi="Apple Color Emoji" w:cs="Apple Color Emoji"/>
              </w:rPr>
              <w:t>🔴</w:t>
            </w:r>
            <w:r>
              <w:t xml:space="preserve"> Критично</w:t>
            </w:r>
          </w:p>
        </w:tc>
        <w:tc>
          <w:tcPr>
            <w:tcW w:w="0" w:type="auto"/>
            <w:vAlign w:val="center"/>
            <w:hideMark/>
          </w:tcPr>
          <w:p w14:paraId="5808DD65" w14:textId="77777777" w:rsidR="006656BB" w:rsidRDefault="006656BB">
            <w:pPr>
              <w:pStyle w:val="p1"/>
            </w:pPr>
            <w:r>
              <w:t>Решения обязаны исполняться</w:t>
            </w:r>
          </w:p>
        </w:tc>
      </w:tr>
      <w:tr w:rsidR="006656BB" w14:paraId="6AE01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C9925" w14:textId="77777777" w:rsidR="006656BB" w:rsidRDefault="006656BB">
            <w:pPr>
              <w:pStyle w:val="p1"/>
            </w:pPr>
            <w:r>
              <w:t>Скорость реакции</w:t>
            </w:r>
          </w:p>
        </w:tc>
        <w:tc>
          <w:tcPr>
            <w:tcW w:w="0" w:type="auto"/>
            <w:vAlign w:val="center"/>
            <w:hideMark/>
          </w:tcPr>
          <w:p w14:paraId="28DBE05B" w14:textId="77777777" w:rsidR="006656BB" w:rsidRDefault="006656BB">
            <w:pPr>
              <w:pStyle w:val="p1"/>
            </w:pPr>
            <w:r>
              <w:rPr>
                <w:rFonts w:ascii="Apple Color Emoji" w:hAnsi="Apple Color Emoji" w:cs="Apple Color Emoji"/>
              </w:rPr>
              <w:t>🟡</w:t>
            </w:r>
            <w:r>
              <w:t xml:space="preserve"> Важно</w:t>
            </w:r>
          </w:p>
        </w:tc>
        <w:tc>
          <w:tcPr>
            <w:tcW w:w="0" w:type="auto"/>
            <w:vAlign w:val="center"/>
            <w:hideMark/>
          </w:tcPr>
          <w:p w14:paraId="163ADA94" w14:textId="77777777" w:rsidR="006656BB" w:rsidRDefault="006656BB">
            <w:pPr>
              <w:pStyle w:val="p1"/>
            </w:pPr>
            <w:r>
              <w:t>Задержка снижает эффект</w:t>
            </w:r>
          </w:p>
        </w:tc>
      </w:tr>
      <w:tr w:rsidR="006656BB" w14:paraId="72054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4F8DA" w14:textId="77777777" w:rsidR="006656BB" w:rsidRDefault="006656BB">
            <w:pPr>
              <w:pStyle w:val="p1"/>
            </w:pPr>
            <w:r>
              <w:t>Полномочия owner’а</w:t>
            </w:r>
          </w:p>
        </w:tc>
        <w:tc>
          <w:tcPr>
            <w:tcW w:w="0" w:type="auto"/>
            <w:vAlign w:val="center"/>
            <w:hideMark/>
          </w:tcPr>
          <w:p w14:paraId="353B85CF" w14:textId="77777777" w:rsidR="006656BB" w:rsidRDefault="006656BB">
            <w:pPr>
              <w:pStyle w:val="p1"/>
            </w:pPr>
            <w:r>
              <w:rPr>
                <w:rFonts w:ascii="Apple Color Emoji" w:hAnsi="Apple Color Emoji" w:cs="Apple Color Emoji"/>
              </w:rPr>
              <w:t>🔴</w:t>
            </w:r>
            <w:r>
              <w:t xml:space="preserve"> Критично</w:t>
            </w:r>
          </w:p>
        </w:tc>
        <w:tc>
          <w:tcPr>
            <w:tcW w:w="0" w:type="auto"/>
            <w:vAlign w:val="center"/>
            <w:hideMark/>
          </w:tcPr>
          <w:p w14:paraId="47891C08" w14:textId="77777777" w:rsidR="006656BB" w:rsidRDefault="006656BB">
            <w:pPr>
              <w:pStyle w:val="p1"/>
            </w:pPr>
            <w:r>
              <w:t>Без права запрета УМ не работает</w:t>
            </w:r>
          </w:p>
        </w:tc>
      </w:tr>
    </w:tbl>
    <w:p w14:paraId="4F0835EB" w14:textId="77777777" w:rsidR="006656BB" w:rsidRDefault="00D7142F" w:rsidP="006656BB">
      <w:pPr>
        <w:rPr>
          <w:rStyle w:val="s1"/>
        </w:rPr>
      </w:pPr>
      <w:r>
        <w:rPr>
          <w:rStyle w:val="s1"/>
          <w:noProof/>
        </w:rPr>
        <w:pict w14:anchorId="1BF6967B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4627ED57" w14:textId="784EE978" w:rsidR="006656BB" w:rsidRDefault="006656BB" w:rsidP="006656BB">
      <w:pPr>
        <w:pStyle w:val="2"/>
      </w:pPr>
      <w:bookmarkStart w:id="82" w:name="_Toc219032449"/>
      <w:r>
        <w:t>11.3. Типовые причины провала проекта</w:t>
      </w:r>
      <w:bookmarkEnd w:id="82"/>
    </w:p>
    <w:p w14:paraId="04C8FE3F" w14:textId="77777777" w:rsidR="006656BB" w:rsidRDefault="006656BB" w:rsidP="006656BB">
      <w:pPr>
        <w:pStyle w:val="3"/>
      </w:pPr>
      <w:r>
        <w:t>Таблица 11.3 — Почему УМ «не взлетает»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4256"/>
        <w:gridCol w:w="2665"/>
      </w:tblGrid>
      <w:tr w:rsidR="006656BB" w14:paraId="7C5076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E6FFC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Причина</w:t>
            </w:r>
          </w:p>
        </w:tc>
        <w:tc>
          <w:tcPr>
            <w:tcW w:w="0" w:type="auto"/>
            <w:vAlign w:val="center"/>
            <w:hideMark/>
          </w:tcPr>
          <w:p w14:paraId="63AAD9C1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Как проявляется</w:t>
            </w:r>
          </w:p>
        </w:tc>
        <w:tc>
          <w:tcPr>
            <w:tcW w:w="0" w:type="auto"/>
            <w:vAlign w:val="center"/>
            <w:hideMark/>
          </w:tcPr>
          <w:p w14:paraId="2C70BEB2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6656BB" w14:paraId="5FC94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3A84D" w14:textId="77777777" w:rsidR="006656BB" w:rsidRDefault="006656BB">
            <w:pPr>
              <w:pStyle w:val="p1"/>
            </w:pPr>
            <w:r>
              <w:t>Саботаж C-level</w:t>
            </w:r>
          </w:p>
        </w:tc>
        <w:tc>
          <w:tcPr>
            <w:tcW w:w="0" w:type="auto"/>
            <w:vAlign w:val="center"/>
            <w:hideMark/>
          </w:tcPr>
          <w:p w14:paraId="79BC5315" w14:textId="77777777" w:rsidR="006656BB" w:rsidRDefault="006656BB">
            <w:pPr>
              <w:pStyle w:val="p1"/>
            </w:pPr>
            <w:r>
              <w:t>Решения «обсуждают», но не исполняют</w:t>
            </w:r>
          </w:p>
        </w:tc>
        <w:tc>
          <w:tcPr>
            <w:tcW w:w="0" w:type="auto"/>
            <w:vAlign w:val="center"/>
            <w:hideMark/>
          </w:tcPr>
          <w:p w14:paraId="48CC46E9" w14:textId="77777777" w:rsidR="006656BB" w:rsidRDefault="006656BB">
            <w:pPr>
              <w:pStyle w:val="p1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</w:tr>
      <w:tr w:rsidR="006656BB" w14:paraId="4122D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673C0" w14:textId="77777777" w:rsidR="006656BB" w:rsidRDefault="006656BB">
            <w:pPr>
              <w:pStyle w:val="p1"/>
            </w:pPr>
            <w:r>
              <w:t>Нет owner’а решений</w:t>
            </w:r>
          </w:p>
        </w:tc>
        <w:tc>
          <w:tcPr>
            <w:tcW w:w="0" w:type="auto"/>
            <w:vAlign w:val="center"/>
            <w:hideMark/>
          </w:tcPr>
          <w:p w14:paraId="293363BE" w14:textId="77777777" w:rsidR="006656BB" w:rsidRDefault="006656BB">
            <w:pPr>
              <w:pStyle w:val="p1"/>
            </w:pPr>
            <w:r>
              <w:t>Все считают, никто не запрещает</w:t>
            </w:r>
          </w:p>
        </w:tc>
        <w:tc>
          <w:tcPr>
            <w:tcW w:w="0" w:type="auto"/>
            <w:vAlign w:val="center"/>
            <w:hideMark/>
          </w:tcPr>
          <w:p w14:paraId="33864571" w14:textId="77777777" w:rsidR="006656BB" w:rsidRDefault="006656BB">
            <w:pPr>
              <w:pStyle w:val="p1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</w:tr>
      <w:tr w:rsidR="006656BB" w14:paraId="50941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54CD7" w14:textId="77777777" w:rsidR="006656BB" w:rsidRDefault="006656BB">
            <w:pPr>
              <w:pStyle w:val="p1"/>
            </w:pPr>
            <w:r>
              <w:t>Имитация</w:t>
            </w:r>
          </w:p>
        </w:tc>
        <w:tc>
          <w:tcPr>
            <w:tcW w:w="0" w:type="auto"/>
            <w:vAlign w:val="center"/>
            <w:hideMark/>
          </w:tcPr>
          <w:p w14:paraId="3C11D8F4" w14:textId="77777777" w:rsidR="006656BB" w:rsidRDefault="006656BB">
            <w:pPr>
              <w:pStyle w:val="p1"/>
            </w:pPr>
            <w:r>
              <w:t>Считают «для отчёта»</w:t>
            </w:r>
          </w:p>
        </w:tc>
        <w:tc>
          <w:tcPr>
            <w:tcW w:w="0" w:type="auto"/>
            <w:vAlign w:val="center"/>
            <w:hideMark/>
          </w:tcPr>
          <w:p w14:paraId="13BCE46E" w14:textId="77777777" w:rsidR="006656BB" w:rsidRDefault="006656BB">
            <w:pPr>
              <w:pStyle w:val="p1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</w:tr>
      <w:tr w:rsidR="006656BB" w14:paraId="5E88C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2EF9B" w14:textId="77777777" w:rsidR="006656BB" w:rsidRDefault="006656BB">
            <w:pPr>
              <w:pStyle w:val="p1"/>
            </w:pPr>
            <w:r>
              <w:t>Давление продаж</w:t>
            </w:r>
          </w:p>
        </w:tc>
        <w:tc>
          <w:tcPr>
            <w:tcW w:w="0" w:type="auto"/>
            <w:vAlign w:val="center"/>
            <w:hideMark/>
          </w:tcPr>
          <w:p w14:paraId="0EEEE547" w14:textId="77777777" w:rsidR="006656BB" w:rsidRDefault="006656BB">
            <w:pPr>
              <w:pStyle w:val="p1"/>
            </w:pPr>
            <w:r>
              <w:t>Обход порогов</w:t>
            </w:r>
          </w:p>
        </w:tc>
        <w:tc>
          <w:tcPr>
            <w:tcW w:w="0" w:type="auto"/>
            <w:vAlign w:val="center"/>
            <w:hideMark/>
          </w:tcPr>
          <w:p w14:paraId="7DDE91B5" w14:textId="77777777" w:rsidR="006656BB" w:rsidRDefault="006656BB">
            <w:pPr>
              <w:pStyle w:val="p1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</w:tr>
      <w:tr w:rsidR="006656BB" w14:paraId="16ADB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B9A46" w14:textId="77777777" w:rsidR="006656BB" w:rsidRDefault="006656BB">
            <w:pPr>
              <w:pStyle w:val="p1"/>
            </w:pPr>
            <w:r>
              <w:t>Упрощение налогов</w:t>
            </w:r>
          </w:p>
        </w:tc>
        <w:tc>
          <w:tcPr>
            <w:tcW w:w="0" w:type="auto"/>
            <w:vAlign w:val="center"/>
            <w:hideMark/>
          </w:tcPr>
          <w:p w14:paraId="526A467F" w14:textId="77777777" w:rsidR="006656BB" w:rsidRDefault="006656BB">
            <w:pPr>
              <w:pStyle w:val="p1"/>
            </w:pPr>
            <w:r>
              <w:t>Игнор cash flow</w:t>
            </w:r>
          </w:p>
        </w:tc>
        <w:tc>
          <w:tcPr>
            <w:tcW w:w="0" w:type="auto"/>
            <w:vAlign w:val="center"/>
            <w:hideMark/>
          </w:tcPr>
          <w:p w14:paraId="521F5286" w14:textId="77777777" w:rsidR="006656BB" w:rsidRDefault="006656BB">
            <w:pPr>
              <w:pStyle w:val="p1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</w:tr>
    </w:tbl>
    <w:p w14:paraId="2155FA73" w14:textId="77777777" w:rsidR="006656BB" w:rsidRDefault="00D7142F" w:rsidP="006656BB">
      <w:pPr>
        <w:rPr>
          <w:rStyle w:val="s1"/>
        </w:rPr>
      </w:pPr>
      <w:r>
        <w:rPr>
          <w:rStyle w:val="s1"/>
          <w:noProof/>
        </w:rPr>
        <w:pict w14:anchorId="2FA9A13E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12AECA59" w14:textId="065F8800" w:rsidR="006656BB" w:rsidRDefault="006656BB" w:rsidP="006656BB">
      <w:pPr>
        <w:pStyle w:val="2"/>
      </w:pPr>
      <w:bookmarkStart w:id="83" w:name="_Toc219032450"/>
      <w:r>
        <w:lastRenderedPageBreak/>
        <w:t>11.4. Где УМ использовать опасно или бессмысленно</w:t>
      </w:r>
      <w:bookmarkEnd w:id="83"/>
    </w:p>
    <w:p w14:paraId="56957A58" w14:textId="77777777" w:rsidR="006656BB" w:rsidRDefault="006656BB" w:rsidP="006656BB">
      <w:pPr>
        <w:pStyle w:val="3"/>
      </w:pPr>
      <w:r>
        <w:t>Таблица 11.4 — Зоны неприменимости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2672"/>
      </w:tblGrid>
      <w:tr w:rsidR="006656BB" w14:paraId="52C3D5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35CC8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Ситуация</w:t>
            </w:r>
          </w:p>
        </w:tc>
        <w:tc>
          <w:tcPr>
            <w:tcW w:w="0" w:type="auto"/>
            <w:vAlign w:val="center"/>
            <w:hideMark/>
          </w:tcPr>
          <w:p w14:paraId="2D8B4431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Почему нельзя</w:t>
            </w:r>
          </w:p>
        </w:tc>
      </w:tr>
      <w:tr w:rsidR="006656BB" w14:paraId="44475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4D148" w14:textId="77777777" w:rsidR="006656BB" w:rsidRDefault="006656BB">
            <w:pPr>
              <w:pStyle w:val="p1"/>
            </w:pPr>
            <w:r>
              <w:t>Стартап без данных</w:t>
            </w:r>
          </w:p>
        </w:tc>
        <w:tc>
          <w:tcPr>
            <w:tcW w:w="0" w:type="auto"/>
            <w:vAlign w:val="center"/>
            <w:hideMark/>
          </w:tcPr>
          <w:p w14:paraId="740D7B7D" w14:textId="77777777" w:rsidR="006656BB" w:rsidRDefault="006656BB">
            <w:pPr>
              <w:pStyle w:val="p1"/>
            </w:pPr>
            <w:r>
              <w:t>Нечего валидировать</w:t>
            </w:r>
          </w:p>
        </w:tc>
      </w:tr>
      <w:tr w:rsidR="006656BB" w14:paraId="5C133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7F18C" w14:textId="77777777" w:rsidR="006656BB" w:rsidRDefault="006656BB">
            <w:pPr>
              <w:pStyle w:val="p1"/>
            </w:pPr>
            <w:r>
              <w:t>Бизнес «на интуиции»</w:t>
            </w:r>
          </w:p>
        </w:tc>
        <w:tc>
          <w:tcPr>
            <w:tcW w:w="0" w:type="auto"/>
            <w:vAlign w:val="center"/>
            <w:hideMark/>
          </w:tcPr>
          <w:p w14:paraId="775A3E41" w14:textId="77777777" w:rsidR="006656BB" w:rsidRDefault="006656BB">
            <w:pPr>
              <w:pStyle w:val="p1"/>
            </w:pPr>
            <w:r>
              <w:t>Запреты не примут</w:t>
            </w:r>
          </w:p>
        </w:tc>
      </w:tr>
      <w:tr w:rsidR="006656BB" w14:paraId="6F347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FCE98" w14:textId="77777777" w:rsidR="006656BB" w:rsidRDefault="006656BB">
            <w:pPr>
              <w:pStyle w:val="p1"/>
            </w:pPr>
            <w:r>
              <w:t>Нет финансового контура</w:t>
            </w:r>
          </w:p>
        </w:tc>
        <w:tc>
          <w:tcPr>
            <w:tcW w:w="0" w:type="auto"/>
            <w:vAlign w:val="center"/>
            <w:hideMark/>
          </w:tcPr>
          <w:p w14:paraId="1B859867" w14:textId="77777777" w:rsidR="006656BB" w:rsidRDefault="006656BB">
            <w:pPr>
              <w:pStyle w:val="p1"/>
            </w:pPr>
            <w:r>
              <w:t>P&amp;L не существует</w:t>
            </w:r>
          </w:p>
        </w:tc>
      </w:tr>
      <w:tr w:rsidR="006656BB" w14:paraId="2227E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C2BFF" w14:textId="77777777" w:rsidR="006656BB" w:rsidRDefault="006656BB">
            <w:pPr>
              <w:pStyle w:val="p1"/>
            </w:pPr>
            <w:r>
              <w:t>Нет ответственности</w:t>
            </w:r>
          </w:p>
        </w:tc>
        <w:tc>
          <w:tcPr>
            <w:tcW w:w="0" w:type="auto"/>
            <w:vAlign w:val="center"/>
            <w:hideMark/>
          </w:tcPr>
          <w:p w14:paraId="35D0B120" w14:textId="77777777" w:rsidR="006656BB" w:rsidRDefault="006656BB">
            <w:pPr>
              <w:pStyle w:val="p1"/>
            </w:pPr>
            <w:r>
              <w:t>Решения не исполняются</w:t>
            </w:r>
          </w:p>
        </w:tc>
      </w:tr>
      <w:tr w:rsidR="006656BB" w14:paraId="34602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E7F41" w14:textId="77777777" w:rsidR="006656BB" w:rsidRDefault="006656BB">
            <w:pPr>
              <w:pStyle w:val="p1"/>
            </w:pPr>
            <w:r>
              <w:t>Ожидание мотивации</w:t>
            </w:r>
          </w:p>
        </w:tc>
        <w:tc>
          <w:tcPr>
            <w:tcW w:w="0" w:type="auto"/>
            <w:vAlign w:val="center"/>
            <w:hideMark/>
          </w:tcPr>
          <w:p w14:paraId="0E74DD72" w14:textId="77777777" w:rsidR="006656BB" w:rsidRDefault="006656BB">
            <w:pPr>
              <w:pStyle w:val="p1"/>
            </w:pPr>
            <w:r>
              <w:t>УМ не про вдохновение</w:t>
            </w:r>
          </w:p>
        </w:tc>
      </w:tr>
    </w:tbl>
    <w:p w14:paraId="6821C0E4" w14:textId="77777777" w:rsidR="006656BB" w:rsidRDefault="00D7142F" w:rsidP="006656BB">
      <w:pPr>
        <w:rPr>
          <w:rStyle w:val="s1"/>
        </w:rPr>
      </w:pPr>
      <w:r>
        <w:rPr>
          <w:rStyle w:val="s1"/>
          <w:noProof/>
        </w:rPr>
        <w:pict w14:anchorId="0F32930D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648E14B8" w14:textId="00230C79" w:rsidR="006656BB" w:rsidRDefault="006656BB" w:rsidP="006656BB">
      <w:pPr>
        <w:pStyle w:val="2"/>
      </w:pPr>
      <w:bookmarkStart w:id="84" w:name="_Toc219032451"/>
      <w:r>
        <w:t>11.5. Ошибочные ожидания клиента (красные флаги)</w:t>
      </w:r>
      <w:bookmarkEnd w:id="84"/>
    </w:p>
    <w:p w14:paraId="39BDCFB4" w14:textId="77777777" w:rsidR="006656BB" w:rsidRDefault="006656BB" w:rsidP="006656BB">
      <w:pPr>
        <w:pStyle w:val="3"/>
      </w:pPr>
      <w:r>
        <w:t>Таблица 11.5 — Red Flags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8"/>
        <w:gridCol w:w="3382"/>
      </w:tblGrid>
      <w:tr w:rsidR="006656BB" w14:paraId="52911A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605B5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Фраза клиента</w:t>
            </w:r>
          </w:p>
        </w:tc>
        <w:tc>
          <w:tcPr>
            <w:tcW w:w="0" w:type="auto"/>
            <w:vAlign w:val="center"/>
            <w:hideMark/>
          </w:tcPr>
          <w:p w14:paraId="4AA5B803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это значит</w:t>
            </w:r>
          </w:p>
        </w:tc>
      </w:tr>
      <w:tr w:rsidR="006656BB" w14:paraId="39613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44156" w14:textId="77777777" w:rsidR="006656BB" w:rsidRDefault="006656BB">
            <w:pPr>
              <w:pStyle w:val="p1"/>
            </w:pPr>
            <w:r>
              <w:t>«Хотим понять, что лучше»</w:t>
            </w:r>
          </w:p>
        </w:tc>
        <w:tc>
          <w:tcPr>
            <w:tcW w:w="0" w:type="auto"/>
            <w:vAlign w:val="center"/>
            <w:hideMark/>
          </w:tcPr>
          <w:p w14:paraId="3B0B3E49" w14:textId="77777777" w:rsidR="006656BB" w:rsidRDefault="006656BB">
            <w:pPr>
              <w:pStyle w:val="p1"/>
            </w:pPr>
            <w:r>
              <w:t>Ждут совета</w:t>
            </w:r>
          </w:p>
        </w:tc>
      </w:tr>
      <w:tr w:rsidR="006656BB" w14:paraId="0FDF2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F52ED" w14:textId="77777777" w:rsidR="006656BB" w:rsidRDefault="006656BB">
            <w:pPr>
              <w:pStyle w:val="p1"/>
            </w:pPr>
            <w:r>
              <w:t>«Покажите, как увеличить прибыль»</w:t>
            </w:r>
          </w:p>
        </w:tc>
        <w:tc>
          <w:tcPr>
            <w:tcW w:w="0" w:type="auto"/>
            <w:vAlign w:val="center"/>
            <w:hideMark/>
          </w:tcPr>
          <w:p w14:paraId="4F7D2AC9" w14:textId="77777777" w:rsidR="006656BB" w:rsidRDefault="006656BB">
            <w:pPr>
              <w:pStyle w:val="p1"/>
            </w:pPr>
            <w:r>
              <w:t>Ждут гарантий</w:t>
            </w:r>
          </w:p>
        </w:tc>
      </w:tr>
      <w:tr w:rsidR="006656BB" w14:paraId="52737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8D029" w14:textId="77777777" w:rsidR="006656BB" w:rsidRDefault="006656BB">
            <w:pPr>
              <w:pStyle w:val="p1"/>
            </w:pPr>
            <w:r>
              <w:t>«Давайте упростим формулы»</w:t>
            </w:r>
          </w:p>
        </w:tc>
        <w:tc>
          <w:tcPr>
            <w:tcW w:w="0" w:type="auto"/>
            <w:vAlign w:val="center"/>
            <w:hideMark/>
          </w:tcPr>
          <w:p w14:paraId="52F66AFE" w14:textId="77777777" w:rsidR="006656BB" w:rsidRDefault="006656BB">
            <w:pPr>
              <w:pStyle w:val="p1"/>
            </w:pPr>
            <w:r>
              <w:t>Хотят убрать запреты</w:t>
            </w:r>
          </w:p>
        </w:tc>
      </w:tr>
      <w:tr w:rsidR="006656BB" w14:paraId="70EA7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C2A46" w14:textId="77777777" w:rsidR="006656BB" w:rsidRDefault="006656BB">
            <w:pPr>
              <w:pStyle w:val="p1"/>
            </w:pPr>
            <w:r>
              <w:t>«Можно без налогов?»</w:t>
            </w:r>
          </w:p>
        </w:tc>
        <w:tc>
          <w:tcPr>
            <w:tcW w:w="0" w:type="auto"/>
            <w:vAlign w:val="center"/>
            <w:hideMark/>
          </w:tcPr>
          <w:p w14:paraId="664E9D03" w14:textId="77777777" w:rsidR="006656BB" w:rsidRDefault="006656BB">
            <w:pPr>
              <w:pStyle w:val="p1"/>
            </w:pPr>
            <w:r>
              <w:t>Игнор cash flow</w:t>
            </w:r>
          </w:p>
        </w:tc>
      </w:tr>
      <w:tr w:rsidR="006656BB" w14:paraId="54B72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E8395" w14:textId="77777777" w:rsidR="006656BB" w:rsidRDefault="006656BB">
            <w:pPr>
              <w:pStyle w:val="p1"/>
            </w:pPr>
            <w:r>
              <w:t>«Мы и так знаем цифры»</w:t>
            </w:r>
          </w:p>
        </w:tc>
        <w:tc>
          <w:tcPr>
            <w:tcW w:w="0" w:type="auto"/>
            <w:vAlign w:val="center"/>
            <w:hideMark/>
          </w:tcPr>
          <w:p w14:paraId="723ACC29" w14:textId="77777777" w:rsidR="006656BB" w:rsidRDefault="006656BB">
            <w:pPr>
              <w:pStyle w:val="p1"/>
            </w:pPr>
            <w:r>
              <w:t>Нет готовности менять решения</w:t>
            </w:r>
          </w:p>
        </w:tc>
      </w:tr>
    </w:tbl>
    <w:p w14:paraId="10D6E10C" w14:textId="77777777" w:rsidR="006656BB" w:rsidRDefault="00D7142F" w:rsidP="006656BB">
      <w:pPr>
        <w:rPr>
          <w:rStyle w:val="s1"/>
        </w:rPr>
      </w:pPr>
      <w:r>
        <w:rPr>
          <w:rStyle w:val="s1"/>
          <w:noProof/>
        </w:rPr>
        <w:pict w14:anchorId="424A7ACE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507262AF" w14:textId="2774AA1D" w:rsidR="006656BB" w:rsidRDefault="006656BB" w:rsidP="006656BB">
      <w:pPr>
        <w:pStyle w:val="2"/>
      </w:pPr>
      <w:bookmarkStart w:id="85" w:name="_Toc219032452"/>
      <w:r>
        <w:t>11.6. Каноническая фиксация Risk &amp; Limitation Layer</w:t>
      </w:r>
      <w:bookmarkEnd w:id="85"/>
    </w:p>
    <w:p w14:paraId="4F40AD30" w14:textId="77777777" w:rsidR="006656BB" w:rsidRDefault="006656BB" w:rsidP="006656BB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Управленческая математика — это система предотвращения ошибок,</w:t>
      </w:r>
    </w:p>
    <w:p w14:paraId="78E6B96D" w14:textId="41AEDB33" w:rsidR="006656BB" w:rsidRPr="006656BB" w:rsidRDefault="006656BB" w:rsidP="006656BB">
      <w:pPr>
        <w:rPr>
          <w:rFonts w:ascii="Helvetica Neue" w:hAnsi="Helvetica Neue"/>
          <w:color w:val="0E0E0E"/>
          <w:sz w:val="21"/>
          <w:szCs w:val="21"/>
        </w:rPr>
      </w:pPr>
      <w:r>
        <w:rPr>
          <w:rFonts w:ascii="Helvetica Neue" w:hAnsi="Helvetica Neue"/>
          <w:b/>
          <w:bCs/>
          <w:color w:val="0E0E0E"/>
          <w:sz w:val="21"/>
          <w:szCs w:val="21"/>
        </w:rPr>
        <w:t>а не механизм достижения успеха.</w:t>
      </w:r>
    </w:p>
    <w:p w14:paraId="46647E10" w14:textId="77777777" w:rsidR="006656BB" w:rsidRDefault="006656BB" w:rsidP="006656BB">
      <w:pPr>
        <w:pStyle w:val="3"/>
      </w:pPr>
      <w:r>
        <w:t>Таблица 11.6 — Финальная граница ответственности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6"/>
        <w:gridCol w:w="2773"/>
      </w:tblGrid>
      <w:tr w:rsidR="006656BB" w14:paraId="032441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50235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Если…</w:t>
            </w:r>
          </w:p>
        </w:tc>
        <w:tc>
          <w:tcPr>
            <w:tcW w:w="0" w:type="auto"/>
            <w:vAlign w:val="center"/>
            <w:hideMark/>
          </w:tcPr>
          <w:p w14:paraId="2A726F4A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Тогда</w:t>
            </w:r>
          </w:p>
        </w:tc>
      </w:tr>
      <w:tr w:rsidR="006656BB" w14:paraId="418AE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F6689" w14:textId="77777777" w:rsidR="006656BB" w:rsidRDefault="006656BB">
            <w:pPr>
              <w:pStyle w:val="p1"/>
            </w:pPr>
            <w:r>
              <w:t>Решения считаются и исполняются</w:t>
            </w:r>
          </w:p>
        </w:tc>
        <w:tc>
          <w:tcPr>
            <w:tcW w:w="0" w:type="auto"/>
            <w:vAlign w:val="center"/>
            <w:hideMark/>
          </w:tcPr>
          <w:p w14:paraId="356D6A11" w14:textId="77777777" w:rsidR="006656BB" w:rsidRDefault="006656BB">
            <w:pPr>
              <w:pStyle w:val="p1"/>
            </w:pPr>
            <w:r>
              <w:t>Убытки предотвращаются</w:t>
            </w:r>
          </w:p>
        </w:tc>
      </w:tr>
      <w:tr w:rsidR="006656BB" w14:paraId="321A1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336C0" w14:textId="77777777" w:rsidR="006656BB" w:rsidRDefault="006656BB">
            <w:pPr>
              <w:pStyle w:val="p1"/>
            </w:pPr>
            <w:r>
              <w:t>Решения считаются, но игнорируются</w:t>
            </w:r>
          </w:p>
        </w:tc>
        <w:tc>
          <w:tcPr>
            <w:tcW w:w="0" w:type="auto"/>
            <w:vAlign w:val="center"/>
            <w:hideMark/>
          </w:tcPr>
          <w:p w14:paraId="78781713" w14:textId="77777777" w:rsidR="006656BB" w:rsidRDefault="006656BB">
            <w:pPr>
              <w:pStyle w:val="p1"/>
            </w:pPr>
            <w:r>
              <w:t>Эффекта нет</w:t>
            </w:r>
          </w:p>
        </w:tc>
      </w:tr>
      <w:tr w:rsidR="006656BB" w14:paraId="32B5E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DC7A2" w14:textId="77777777" w:rsidR="006656BB" w:rsidRDefault="006656BB">
            <w:pPr>
              <w:pStyle w:val="p1"/>
            </w:pPr>
            <w:r>
              <w:t>Формулы нарушены</w:t>
            </w:r>
          </w:p>
        </w:tc>
        <w:tc>
          <w:tcPr>
            <w:tcW w:w="0" w:type="auto"/>
            <w:vAlign w:val="center"/>
            <w:hideMark/>
          </w:tcPr>
          <w:p w14:paraId="58E05F54" w14:textId="77777777" w:rsidR="006656BB" w:rsidRDefault="006656BB">
            <w:pPr>
              <w:pStyle w:val="p1"/>
            </w:pPr>
            <w:r>
              <w:t>Решение недействительно</w:t>
            </w:r>
          </w:p>
        </w:tc>
      </w:tr>
      <w:tr w:rsidR="006656BB" w14:paraId="1BD5A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787E4" w14:textId="77777777" w:rsidR="006656BB" w:rsidRDefault="006656BB">
            <w:pPr>
              <w:pStyle w:val="p1"/>
            </w:pPr>
            <w:r>
              <w:t>Ожидают «рост»</w:t>
            </w:r>
          </w:p>
        </w:tc>
        <w:tc>
          <w:tcPr>
            <w:tcW w:w="0" w:type="auto"/>
            <w:vAlign w:val="center"/>
            <w:hideMark/>
          </w:tcPr>
          <w:p w14:paraId="5564EC9A" w14:textId="77777777" w:rsidR="006656BB" w:rsidRDefault="006656BB">
            <w:pPr>
              <w:pStyle w:val="p1"/>
            </w:pPr>
            <w:r>
              <w:t>Продукт не подходит</w:t>
            </w:r>
          </w:p>
        </w:tc>
      </w:tr>
    </w:tbl>
    <w:p w14:paraId="5DC33EA4" w14:textId="77777777" w:rsidR="006656BB" w:rsidRDefault="006656BB">
      <w:pPr>
        <w:rPr>
          <w:rFonts w:ascii="Times New Roman" w:eastAsia="Times New Roman" w:hAnsi="Times New Roman" w:cs="Times New Roman"/>
          <w:lang w:eastAsia="ru-RU"/>
        </w:rPr>
      </w:pPr>
    </w:p>
    <w:p w14:paraId="77D02F66" w14:textId="40CFCA44" w:rsidR="006656BB" w:rsidRDefault="006656BB" w:rsidP="006656BB">
      <w:pPr>
        <w:pStyle w:val="1"/>
      </w:pPr>
      <w:bookmarkStart w:id="86" w:name="_Toc219032453"/>
      <w:r>
        <w:lastRenderedPageBreak/>
        <w:t>12. Evidence Layer</w:t>
      </w:r>
      <w:bookmarkEnd w:id="86"/>
    </w:p>
    <w:p w14:paraId="7E695590" w14:textId="54A45EA5" w:rsidR="006656BB" w:rsidRDefault="006656BB" w:rsidP="006656BB">
      <w:pPr>
        <w:pStyle w:val="p1"/>
      </w:pPr>
      <w:r>
        <w:rPr>
          <w:i/>
          <w:iCs/>
        </w:rPr>
        <w:t>(доказательная база продукта и его непротиворечивость книгам)</w:t>
      </w:r>
    </w:p>
    <w:p w14:paraId="4FC09378" w14:textId="729B79D1" w:rsidR="006656BB" w:rsidRDefault="006656BB" w:rsidP="00B46D55">
      <w:pPr>
        <w:pStyle w:val="p1"/>
      </w:pPr>
      <w:r>
        <w:t>Назначение слоя:</w:t>
      </w:r>
      <w:r w:rsidR="00B46D55" w:rsidRPr="00B46D55">
        <w:t xml:space="preserve"> </w:t>
      </w:r>
      <w:r>
        <w:rPr>
          <w:b/>
          <w:bCs/>
        </w:rPr>
        <w:t>зафиксировать, что продукт не является “авторской интерпретацией”, а стоит на конкретных главах, формулах и моделях</w:t>
      </w:r>
      <w:r>
        <w:rPr>
          <w:rStyle w:val="s2"/>
          <w:rFonts w:eastAsiaTheme="majorEastAsia"/>
        </w:rPr>
        <w:t>.</w:t>
      </w:r>
    </w:p>
    <w:p w14:paraId="64495BBF" w14:textId="15A27E12" w:rsidR="006656BB" w:rsidRPr="00B46D55" w:rsidRDefault="006656BB" w:rsidP="00B46D55">
      <w:pPr>
        <w:pStyle w:val="p1"/>
        <w:rPr>
          <w:rStyle w:val="s1"/>
        </w:rPr>
      </w:pPr>
      <w:r>
        <w:t>Ключевой принцип:</w:t>
      </w:r>
      <w:r w:rsidR="00B46D55" w:rsidRPr="00B46D55">
        <w:t xml:space="preserve"> </w:t>
      </w:r>
      <w:r>
        <w:rPr>
          <w:b/>
          <w:bCs/>
        </w:rPr>
        <w:t>если элемент продукта нельзя привязать к книге — он не имеет права на существование</w:t>
      </w:r>
      <w:r>
        <w:rPr>
          <w:rStyle w:val="s2"/>
          <w:rFonts w:eastAsiaTheme="majorEastAsia"/>
        </w:rPr>
        <w:t>.</w:t>
      </w:r>
    </w:p>
    <w:p w14:paraId="6BD596DA" w14:textId="74E47BE9" w:rsidR="006656BB" w:rsidRDefault="006656BB" w:rsidP="006656BB">
      <w:pPr>
        <w:pStyle w:val="2"/>
      </w:pPr>
      <w:bookmarkStart w:id="87" w:name="_Toc219032454"/>
      <w:r>
        <w:t>12.1. Книги как источник истины (SSOT)</w:t>
      </w:r>
      <w:bookmarkEnd w:id="87"/>
    </w:p>
    <w:p w14:paraId="7C090F2B" w14:textId="77777777" w:rsidR="006656BB" w:rsidRDefault="006656BB" w:rsidP="006656BB">
      <w:pPr>
        <w:pStyle w:val="3"/>
      </w:pPr>
      <w:r>
        <w:t>Таблица 12.1 — Карта источников продукта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4"/>
        <w:gridCol w:w="1834"/>
        <w:gridCol w:w="2898"/>
      </w:tblGrid>
      <w:tr w:rsidR="006656BB" w14:paraId="64E382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7ED12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Книга / модуль</w:t>
            </w:r>
          </w:p>
        </w:tc>
        <w:tc>
          <w:tcPr>
            <w:tcW w:w="0" w:type="auto"/>
            <w:vAlign w:val="center"/>
            <w:hideMark/>
          </w:tcPr>
          <w:p w14:paraId="196E762D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Роль в продукте</w:t>
            </w:r>
          </w:p>
        </w:tc>
        <w:tc>
          <w:tcPr>
            <w:tcW w:w="0" w:type="auto"/>
            <w:vAlign w:val="center"/>
            <w:hideMark/>
          </w:tcPr>
          <w:p w14:paraId="3DB85D63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именно используется</w:t>
            </w:r>
          </w:p>
        </w:tc>
      </w:tr>
      <w:tr w:rsidR="006656BB" w14:paraId="53366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2570D" w14:textId="77777777" w:rsidR="006656BB" w:rsidRDefault="006656BB">
            <w:pPr>
              <w:pStyle w:val="p1"/>
            </w:pPr>
            <w:r>
              <w:t>Книга 1. Управленческий P&amp;L</w:t>
            </w:r>
          </w:p>
        </w:tc>
        <w:tc>
          <w:tcPr>
            <w:tcW w:w="0" w:type="auto"/>
            <w:vAlign w:val="center"/>
            <w:hideMark/>
          </w:tcPr>
          <w:p w14:paraId="4B7253DB" w14:textId="77777777" w:rsidR="006656BB" w:rsidRDefault="006656BB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7C07D2FE" w14:textId="77777777" w:rsidR="006656BB" w:rsidRDefault="006656BB">
            <w:pPr>
              <w:pStyle w:val="p1"/>
            </w:pPr>
            <w:r>
              <w:t>Денежный контур решений</w:t>
            </w:r>
          </w:p>
        </w:tc>
      </w:tr>
      <w:tr w:rsidR="006656BB" w14:paraId="19A2B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B5C15" w14:textId="77777777" w:rsidR="006656BB" w:rsidRDefault="006656BB">
            <w:pPr>
              <w:pStyle w:val="p1"/>
            </w:pPr>
            <w:r>
              <w:t>Книга 2. Категория и SKU</w:t>
            </w:r>
          </w:p>
        </w:tc>
        <w:tc>
          <w:tcPr>
            <w:tcW w:w="0" w:type="auto"/>
            <w:vAlign w:val="center"/>
            <w:hideMark/>
          </w:tcPr>
          <w:p w14:paraId="2B288937" w14:textId="77777777" w:rsidR="006656BB" w:rsidRDefault="006656BB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4D24D8EC" w14:textId="77777777" w:rsidR="006656BB" w:rsidRDefault="006656BB">
            <w:pPr>
              <w:pStyle w:val="p1"/>
            </w:pPr>
            <w:r>
              <w:t>Классификация объектов</w:t>
            </w:r>
          </w:p>
        </w:tc>
      </w:tr>
      <w:tr w:rsidR="006656BB" w14:paraId="0E9D0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D7572" w14:textId="77777777" w:rsidR="006656BB" w:rsidRDefault="006656BB">
            <w:pPr>
              <w:pStyle w:val="p1"/>
            </w:pPr>
            <w:r>
              <w:t>Книга 3. Стресс и устойчивость</w:t>
            </w:r>
          </w:p>
        </w:tc>
        <w:tc>
          <w:tcPr>
            <w:tcW w:w="0" w:type="auto"/>
            <w:vAlign w:val="center"/>
            <w:hideMark/>
          </w:tcPr>
          <w:p w14:paraId="51FF5128" w14:textId="77777777" w:rsidR="006656BB" w:rsidRDefault="006656BB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4AD954F4" w14:textId="77777777" w:rsidR="006656BB" w:rsidRDefault="006656BB">
            <w:pPr>
              <w:pStyle w:val="p1"/>
            </w:pPr>
            <w:r>
              <w:t>Сценарные развороты</w:t>
            </w:r>
          </w:p>
        </w:tc>
      </w:tr>
      <w:tr w:rsidR="006656BB" w14:paraId="501B4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A30B9" w14:textId="77777777" w:rsidR="006656BB" w:rsidRDefault="006656BB">
            <w:pPr>
              <w:pStyle w:val="p1"/>
            </w:pPr>
            <w:r>
              <w:t>Книга 4. Налоги и искажения</w:t>
            </w:r>
          </w:p>
        </w:tc>
        <w:tc>
          <w:tcPr>
            <w:tcW w:w="0" w:type="auto"/>
            <w:vAlign w:val="center"/>
            <w:hideMark/>
          </w:tcPr>
          <w:p w14:paraId="59EBF8A1" w14:textId="77777777" w:rsidR="006656BB" w:rsidRDefault="006656BB">
            <w:pPr>
              <w:pStyle w:val="p1"/>
            </w:pPr>
            <w:r>
              <w:t>Фильтр</w:t>
            </w:r>
          </w:p>
        </w:tc>
        <w:tc>
          <w:tcPr>
            <w:tcW w:w="0" w:type="auto"/>
            <w:vAlign w:val="center"/>
            <w:hideMark/>
          </w:tcPr>
          <w:p w14:paraId="4CAE2702" w14:textId="77777777" w:rsidR="006656BB" w:rsidRDefault="006656BB">
            <w:pPr>
              <w:pStyle w:val="p1"/>
            </w:pPr>
            <w:r>
              <w:t>НДС и cash flow</w:t>
            </w:r>
          </w:p>
        </w:tc>
      </w:tr>
      <w:tr w:rsidR="006656BB" w14:paraId="0750B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F1EA6" w14:textId="77777777" w:rsidR="006656BB" w:rsidRDefault="006656BB">
            <w:pPr>
              <w:pStyle w:val="p1"/>
            </w:pPr>
            <w:r>
              <w:t>Книга 5. Решение как артефакт</w:t>
            </w:r>
          </w:p>
        </w:tc>
        <w:tc>
          <w:tcPr>
            <w:tcW w:w="0" w:type="auto"/>
            <w:vAlign w:val="center"/>
            <w:hideMark/>
          </w:tcPr>
          <w:p w14:paraId="6D67AF34" w14:textId="77777777" w:rsidR="006656BB" w:rsidRDefault="006656BB">
            <w:pPr>
              <w:pStyle w:val="p1"/>
            </w:pPr>
            <w:r>
              <w:t>Канон</w:t>
            </w:r>
          </w:p>
        </w:tc>
        <w:tc>
          <w:tcPr>
            <w:tcW w:w="0" w:type="auto"/>
            <w:vAlign w:val="center"/>
            <w:hideMark/>
          </w:tcPr>
          <w:p w14:paraId="3DB9431F" w14:textId="77777777" w:rsidR="006656BB" w:rsidRDefault="006656BB">
            <w:pPr>
              <w:pStyle w:val="p1"/>
            </w:pPr>
            <w:r>
              <w:t>Формат Блоков 0–10</w:t>
            </w:r>
          </w:p>
        </w:tc>
      </w:tr>
      <w:tr w:rsidR="006656BB" w14:paraId="66347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D1CF3" w14:textId="77777777" w:rsidR="006656BB" w:rsidRDefault="006656BB">
            <w:pPr>
              <w:pStyle w:val="p1"/>
            </w:pPr>
            <w:r>
              <w:t>Книга 6. Ритмы управления</w:t>
            </w:r>
          </w:p>
        </w:tc>
        <w:tc>
          <w:tcPr>
            <w:tcW w:w="0" w:type="auto"/>
            <w:vAlign w:val="center"/>
            <w:hideMark/>
          </w:tcPr>
          <w:p w14:paraId="550C72F6" w14:textId="77777777" w:rsidR="006656BB" w:rsidRDefault="006656BB">
            <w:pPr>
              <w:pStyle w:val="p1"/>
            </w:pPr>
            <w:r>
              <w:t>Эксплуатация</w:t>
            </w:r>
          </w:p>
        </w:tc>
        <w:tc>
          <w:tcPr>
            <w:tcW w:w="0" w:type="auto"/>
            <w:vAlign w:val="center"/>
            <w:hideMark/>
          </w:tcPr>
          <w:p w14:paraId="59A33BA8" w14:textId="77777777" w:rsidR="006656BB" w:rsidRDefault="006656BB">
            <w:pPr>
              <w:pStyle w:val="p1"/>
            </w:pPr>
            <w:r>
              <w:t>Повторяемость решений</w:t>
            </w:r>
          </w:p>
        </w:tc>
      </w:tr>
    </w:tbl>
    <w:p w14:paraId="4DC7B739" w14:textId="1F520ECB" w:rsidR="006656BB" w:rsidRPr="00B46D55" w:rsidRDefault="006656BB" w:rsidP="00B46D55">
      <w:pPr>
        <w:pStyle w:val="p1"/>
        <w:rPr>
          <w:rStyle w:val="s2"/>
        </w:rPr>
      </w:pPr>
      <w:r>
        <w:rPr>
          <w:b/>
          <w:bCs/>
        </w:rPr>
        <w:t>Фиксация</w:t>
      </w:r>
      <w:r w:rsidR="00B46D55" w:rsidRPr="00B46D55">
        <w:rPr>
          <w:b/>
          <w:bCs/>
        </w:rPr>
        <w:t xml:space="preserve"> </w:t>
      </w:r>
      <w:r>
        <w:t xml:space="preserve">Презентации, сессии и кейсы </w:t>
      </w:r>
      <w:r>
        <w:rPr>
          <w:rStyle w:val="s1"/>
          <w:rFonts w:eastAsiaTheme="majorEastAsia"/>
          <w:b/>
          <w:bCs/>
        </w:rPr>
        <w:t>вторичны</w:t>
      </w:r>
      <w:r>
        <w:t xml:space="preserve"> по отношению к книгам</w:t>
      </w:r>
    </w:p>
    <w:p w14:paraId="2BE24CF2" w14:textId="73393649" w:rsidR="006656BB" w:rsidRDefault="006656BB" w:rsidP="006656BB">
      <w:pPr>
        <w:pStyle w:val="2"/>
      </w:pPr>
      <w:bookmarkStart w:id="88" w:name="_Toc219032455"/>
      <w:r>
        <w:t>12.2. Ключевые концепции и источник в книгах</w:t>
      </w:r>
      <w:bookmarkEnd w:id="88"/>
    </w:p>
    <w:p w14:paraId="23AEB39D" w14:textId="77777777" w:rsidR="006656BB" w:rsidRDefault="006656BB" w:rsidP="006656BB">
      <w:pPr>
        <w:pStyle w:val="3"/>
      </w:pPr>
      <w:r>
        <w:t>Таблица 12.2 — Концепция → источник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1441"/>
        <w:gridCol w:w="2674"/>
      </w:tblGrid>
      <w:tr w:rsidR="006656BB" w14:paraId="1455DC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D5466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Концепция</w:t>
            </w:r>
          </w:p>
        </w:tc>
        <w:tc>
          <w:tcPr>
            <w:tcW w:w="0" w:type="auto"/>
            <w:vAlign w:val="center"/>
            <w:hideMark/>
          </w:tcPr>
          <w:p w14:paraId="660B6FAB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Где описана</w:t>
            </w:r>
          </w:p>
        </w:tc>
        <w:tc>
          <w:tcPr>
            <w:tcW w:w="0" w:type="auto"/>
            <w:vAlign w:val="center"/>
            <w:hideMark/>
          </w:tcPr>
          <w:p w14:paraId="5FC7F02D" w14:textId="77777777" w:rsidR="006656BB" w:rsidRDefault="006656B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смысл</w:t>
            </w:r>
          </w:p>
        </w:tc>
      </w:tr>
      <w:tr w:rsidR="006656BB" w14:paraId="6D6DB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E67CE" w14:textId="77777777" w:rsidR="006656BB" w:rsidRDefault="006656BB">
            <w:pPr>
              <w:pStyle w:val="p1"/>
            </w:pPr>
            <w:r>
              <w:t>Нет формулы — нет решения</w:t>
            </w:r>
          </w:p>
        </w:tc>
        <w:tc>
          <w:tcPr>
            <w:tcW w:w="0" w:type="auto"/>
            <w:vAlign w:val="center"/>
            <w:hideMark/>
          </w:tcPr>
          <w:p w14:paraId="06E116B7" w14:textId="77777777" w:rsidR="006656BB" w:rsidRDefault="006656BB">
            <w:pPr>
              <w:pStyle w:val="p1"/>
            </w:pPr>
            <w:r>
              <w:t>Книга 1, гл. 2</w:t>
            </w:r>
          </w:p>
        </w:tc>
        <w:tc>
          <w:tcPr>
            <w:tcW w:w="0" w:type="auto"/>
            <w:vAlign w:val="center"/>
            <w:hideMark/>
          </w:tcPr>
          <w:p w14:paraId="04312BE6" w14:textId="77777777" w:rsidR="006656BB" w:rsidRDefault="006656BB">
            <w:pPr>
              <w:pStyle w:val="p1"/>
            </w:pPr>
            <w:r>
              <w:t>Запрет интерпретаций</w:t>
            </w:r>
          </w:p>
        </w:tc>
      </w:tr>
      <w:tr w:rsidR="006656BB" w14:paraId="6AEDA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6E2E7" w14:textId="77777777" w:rsidR="006656BB" w:rsidRDefault="006656BB">
            <w:pPr>
              <w:pStyle w:val="p1"/>
            </w:pPr>
            <w:r>
              <w:t>Решение = артефакт</w:t>
            </w:r>
          </w:p>
        </w:tc>
        <w:tc>
          <w:tcPr>
            <w:tcW w:w="0" w:type="auto"/>
            <w:vAlign w:val="center"/>
            <w:hideMark/>
          </w:tcPr>
          <w:p w14:paraId="5CEB7F2C" w14:textId="77777777" w:rsidR="006656BB" w:rsidRDefault="006656BB">
            <w:pPr>
              <w:pStyle w:val="p1"/>
            </w:pPr>
            <w:r>
              <w:t>Книга 5, гл. 1</w:t>
            </w:r>
          </w:p>
        </w:tc>
        <w:tc>
          <w:tcPr>
            <w:tcW w:w="0" w:type="auto"/>
            <w:vAlign w:val="center"/>
            <w:hideMark/>
          </w:tcPr>
          <w:p w14:paraId="517AB138" w14:textId="77777777" w:rsidR="006656BB" w:rsidRDefault="006656BB">
            <w:pPr>
              <w:pStyle w:val="p1"/>
            </w:pPr>
            <w:r>
              <w:t>Устраняет обсуждения</w:t>
            </w:r>
          </w:p>
        </w:tc>
      </w:tr>
      <w:tr w:rsidR="006656BB" w14:paraId="3AF1B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EF21B" w14:textId="77777777" w:rsidR="006656BB" w:rsidRDefault="006656BB">
            <w:pPr>
              <w:pStyle w:val="p1"/>
            </w:pPr>
            <w:r>
              <w:t>Break-even как запрет</w:t>
            </w:r>
          </w:p>
        </w:tc>
        <w:tc>
          <w:tcPr>
            <w:tcW w:w="0" w:type="auto"/>
            <w:vAlign w:val="center"/>
            <w:hideMark/>
          </w:tcPr>
          <w:p w14:paraId="21BAB892" w14:textId="77777777" w:rsidR="006656BB" w:rsidRDefault="006656BB">
            <w:pPr>
              <w:pStyle w:val="p1"/>
            </w:pPr>
            <w:r>
              <w:t>Книга 1, гл. 4</w:t>
            </w:r>
          </w:p>
        </w:tc>
        <w:tc>
          <w:tcPr>
            <w:tcW w:w="0" w:type="auto"/>
            <w:vAlign w:val="center"/>
            <w:hideMark/>
          </w:tcPr>
          <w:p w14:paraId="13478CD0" w14:textId="77777777" w:rsidR="006656BB" w:rsidRDefault="006656BB">
            <w:pPr>
              <w:pStyle w:val="p1"/>
            </w:pPr>
            <w:r>
              <w:t>Числовая граница</w:t>
            </w:r>
          </w:p>
        </w:tc>
      </w:tr>
      <w:tr w:rsidR="006656BB" w14:paraId="540EF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E7B63" w14:textId="77777777" w:rsidR="006656BB" w:rsidRDefault="006656BB">
            <w:pPr>
              <w:pStyle w:val="p1"/>
            </w:pPr>
            <w:r>
              <w:t>P&amp;L ≠ Cash Flow</w:t>
            </w:r>
          </w:p>
        </w:tc>
        <w:tc>
          <w:tcPr>
            <w:tcW w:w="0" w:type="auto"/>
            <w:vAlign w:val="center"/>
            <w:hideMark/>
          </w:tcPr>
          <w:p w14:paraId="31A08192" w14:textId="77777777" w:rsidR="006656BB" w:rsidRDefault="006656BB">
            <w:pPr>
              <w:pStyle w:val="p1"/>
            </w:pPr>
            <w:r>
              <w:t>Книга 4, гл. 2</w:t>
            </w:r>
          </w:p>
        </w:tc>
        <w:tc>
          <w:tcPr>
            <w:tcW w:w="0" w:type="auto"/>
            <w:vAlign w:val="center"/>
            <w:hideMark/>
          </w:tcPr>
          <w:p w14:paraId="75979A7F" w14:textId="77777777" w:rsidR="006656BB" w:rsidRDefault="006656BB">
            <w:pPr>
              <w:pStyle w:val="p1"/>
            </w:pPr>
            <w:r>
              <w:t>Защита ликвидности</w:t>
            </w:r>
          </w:p>
        </w:tc>
      </w:tr>
      <w:tr w:rsidR="006656BB" w14:paraId="53724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B63C8" w14:textId="77777777" w:rsidR="006656BB" w:rsidRDefault="006656BB">
            <w:pPr>
              <w:pStyle w:val="p1"/>
            </w:pPr>
            <w:r>
              <w:t>Пороги вместо KPI</w:t>
            </w:r>
          </w:p>
        </w:tc>
        <w:tc>
          <w:tcPr>
            <w:tcW w:w="0" w:type="auto"/>
            <w:vAlign w:val="center"/>
            <w:hideMark/>
          </w:tcPr>
          <w:p w14:paraId="3EAFD1F6" w14:textId="77777777" w:rsidR="006656BB" w:rsidRDefault="006656BB">
            <w:pPr>
              <w:pStyle w:val="p1"/>
            </w:pPr>
            <w:r>
              <w:t>Книга 2, гл. 3</w:t>
            </w:r>
          </w:p>
        </w:tc>
        <w:tc>
          <w:tcPr>
            <w:tcW w:w="0" w:type="auto"/>
            <w:vAlign w:val="center"/>
            <w:hideMark/>
          </w:tcPr>
          <w:p w14:paraId="7A16B031" w14:textId="77777777" w:rsidR="006656BB" w:rsidRDefault="006656BB">
            <w:pPr>
              <w:pStyle w:val="p1"/>
            </w:pPr>
            <w:r>
              <w:t>Управление запретами</w:t>
            </w:r>
          </w:p>
        </w:tc>
      </w:tr>
      <w:tr w:rsidR="006656BB" w14:paraId="55D8B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3C9FE" w14:textId="77777777" w:rsidR="006656BB" w:rsidRDefault="006656BB">
            <w:pPr>
              <w:pStyle w:val="p1"/>
            </w:pPr>
            <w:r>
              <w:t>Сценарий как тест</w:t>
            </w:r>
          </w:p>
        </w:tc>
        <w:tc>
          <w:tcPr>
            <w:tcW w:w="0" w:type="auto"/>
            <w:vAlign w:val="center"/>
            <w:hideMark/>
          </w:tcPr>
          <w:p w14:paraId="4C48F914" w14:textId="77777777" w:rsidR="006656BB" w:rsidRDefault="006656BB">
            <w:pPr>
              <w:pStyle w:val="p1"/>
            </w:pPr>
            <w:r>
              <w:t>Книга 3, гл. 1</w:t>
            </w:r>
          </w:p>
        </w:tc>
        <w:tc>
          <w:tcPr>
            <w:tcW w:w="0" w:type="auto"/>
            <w:vAlign w:val="center"/>
            <w:hideMark/>
          </w:tcPr>
          <w:p w14:paraId="26884C02" w14:textId="77777777" w:rsidR="006656BB" w:rsidRDefault="006656BB">
            <w:pPr>
              <w:pStyle w:val="p1"/>
            </w:pPr>
            <w:r>
              <w:t>Проверка допустимости</w:t>
            </w:r>
          </w:p>
        </w:tc>
      </w:tr>
      <w:tr w:rsidR="006656BB" w14:paraId="2912C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53A22" w14:textId="77777777" w:rsidR="006656BB" w:rsidRDefault="006656BB">
            <w:pPr>
              <w:pStyle w:val="p1"/>
            </w:pPr>
            <w:r>
              <w:t>Классификация SKU</w:t>
            </w:r>
          </w:p>
        </w:tc>
        <w:tc>
          <w:tcPr>
            <w:tcW w:w="0" w:type="auto"/>
            <w:vAlign w:val="center"/>
            <w:hideMark/>
          </w:tcPr>
          <w:p w14:paraId="5BC41473" w14:textId="77777777" w:rsidR="006656BB" w:rsidRDefault="006656BB">
            <w:pPr>
              <w:pStyle w:val="p1"/>
            </w:pPr>
            <w:r>
              <w:t>Книга 2, гл. 4</w:t>
            </w:r>
          </w:p>
        </w:tc>
        <w:tc>
          <w:tcPr>
            <w:tcW w:w="0" w:type="auto"/>
            <w:vAlign w:val="center"/>
            <w:hideMark/>
          </w:tcPr>
          <w:p w14:paraId="0C51616A" w14:textId="77777777" w:rsidR="006656BB" w:rsidRDefault="006656BB">
            <w:pPr>
              <w:pStyle w:val="p1"/>
            </w:pPr>
            <w:r>
              <w:t>Управление портфелем</w:t>
            </w:r>
          </w:p>
        </w:tc>
      </w:tr>
      <w:tr w:rsidR="006656BB" w14:paraId="736B2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A948F" w14:textId="77777777" w:rsidR="006656BB" w:rsidRDefault="006656BB">
            <w:pPr>
              <w:pStyle w:val="p1"/>
            </w:pPr>
            <w:r>
              <w:t>Налог как фильтр</w:t>
            </w:r>
          </w:p>
        </w:tc>
        <w:tc>
          <w:tcPr>
            <w:tcW w:w="0" w:type="auto"/>
            <w:vAlign w:val="center"/>
            <w:hideMark/>
          </w:tcPr>
          <w:p w14:paraId="3E0200C6" w14:textId="77777777" w:rsidR="006656BB" w:rsidRDefault="006656BB">
            <w:pPr>
              <w:pStyle w:val="p1"/>
            </w:pPr>
            <w:r>
              <w:t>Книга 4, гл. 1</w:t>
            </w:r>
          </w:p>
        </w:tc>
        <w:tc>
          <w:tcPr>
            <w:tcW w:w="0" w:type="auto"/>
            <w:vAlign w:val="center"/>
            <w:hideMark/>
          </w:tcPr>
          <w:p w14:paraId="6DE48910" w14:textId="77777777" w:rsidR="006656BB" w:rsidRDefault="006656BB">
            <w:pPr>
              <w:pStyle w:val="p1"/>
            </w:pPr>
            <w:r>
              <w:t>Запрет ложной прибыли</w:t>
            </w:r>
          </w:p>
        </w:tc>
      </w:tr>
    </w:tbl>
    <w:p w14:paraId="701938BC" w14:textId="7897F077" w:rsidR="006656BB" w:rsidRDefault="006656BB" w:rsidP="006656BB">
      <w:pPr>
        <w:rPr>
          <w:rStyle w:val="s1"/>
          <w:lang w:val="en-US"/>
        </w:rPr>
      </w:pPr>
    </w:p>
    <w:p w14:paraId="0B668360" w14:textId="77777777" w:rsidR="0031529C" w:rsidRPr="006A0D88" w:rsidRDefault="0031529C" w:rsidP="006656BB">
      <w:pPr>
        <w:rPr>
          <w:rStyle w:val="s1"/>
          <w:lang w:val="en-US"/>
        </w:rPr>
      </w:pPr>
    </w:p>
    <w:sectPr w:rsidR="0031529C" w:rsidRPr="006A0D88">
      <w:footerReference w:type="even" r:id="rId8"/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C8BCA" w14:textId="77777777" w:rsidR="00D7142F" w:rsidRDefault="00D7142F" w:rsidP="00354D3C">
      <w:r>
        <w:separator/>
      </w:r>
    </w:p>
  </w:endnote>
  <w:endnote w:type="continuationSeparator" w:id="0">
    <w:p w14:paraId="6011EDE3" w14:textId="77777777" w:rsidR="00D7142F" w:rsidRDefault="00D7142F" w:rsidP="00354D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Основной текст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-22323560"/>
      <w:docPartObj>
        <w:docPartGallery w:val="Page Numbers (Bottom of Page)"/>
        <w:docPartUnique/>
      </w:docPartObj>
    </w:sdtPr>
    <w:sdtContent>
      <w:p w14:paraId="571AA5AE" w14:textId="6BD256BC" w:rsidR="00354D3C" w:rsidRDefault="00354D3C" w:rsidP="00363367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</w:rPr>
          <w:fldChar w:fldCharType="end"/>
        </w:r>
      </w:p>
    </w:sdtContent>
  </w:sdt>
  <w:p w14:paraId="75BC6279" w14:textId="77777777" w:rsidR="00354D3C" w:rsidRDefault="00354D3C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-345090683"/>
      <w:docPartObj>
        <w:docPartGallery w:val="Page Numbers (Bottom of Page)"/>
        <w:docPartUnique/>
      </w:docPartObj>
    </w:sdtPr>
    <w:sdtContent>
      <w:p w14:paraId="5AFB1916" w14:textId="105A5712" w:rsidR="00354D3C" w:rsidRDefault="00354D3C" w:rsidP="00363367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  <w:noProof/>
          </w:rPr>
          <w:t>1</w:t>
        </w:r>
        <w:r>
          <w:rPr>
            <w:rStyle w:val="af2"/>
          </w:rPr>
          <w:fldChar w:fldCharType="end"/>
        </w:r>
      </w:p>
    </w:sdtContent>
  </w:sdt>
  <w:p w14:paraId="4DFC1694" w14:textId="77777777" w:rsidR="00354D3C" w:rsidRDefault="00354D3C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D979F" w14:textId="77777777" w:rsidR="00D7142F" w:rsidRDefault="00D7142F" w:rsidP="00354D3C">
      <w:r>
        <w:separator/>
      </w:r>
    </w:p>
  </w:footnote>
  <w:footnote w:type="continuationSeparator" w:id="0">
    <w:p w14:paraId="4225AD15" w14:textId="77777777" w:rsidR="00D7142F" w:rsidRDefault="00D7142F" w:rsidP="00354D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1810"/>
    <w:multiLevelType w:val="multilevel"/>
    <w:tmpl w:val="BE8E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D7D22"/>
    <w:multiLevelType w:val="multilevel"/>
    <w:tmpl w:val="CE36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34BF6"/>
    <w:multiLevelType w:val="multilevel"/>
    <w:tmpl w:val="C08A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72334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5C5D3E"/>
    <w:multiLevelType w:val="multilevel"/>
    <w:tmpl w:val="A51A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D190B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5F4501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9709F1"/>
    <w:multiLevelType w:val="multilevel"/>
    <w:tmpl w:val="3CD4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8E07CA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D41E22"/>
    <w:multiLevelType w:val="multilevel"/>
    <w:tmpl w:val="88C4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B0B9A"/>
    <w:multiLevelType w:val="multilevel"/>
    <w:tmpl w:val="A3F8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503B3"/>
    <w:multiLevelType w:val="multilevel"/>
    <w:tmpl w:val="423EA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9071B6"/>
    <w:multiLevelType w:val="multilevel"/>
    <w:tmpl w:val="2FE6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A5EBD"/>
    <w:multiLevelType w:val="multilevel"/>
    <w:tmpl w:val="7FEC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2749D"/>
    <w:multiLevelType w:val="multilevel"/>
    <w:tmpl w:val="E0E0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E96EF2"/>
    <w:multiLevelType w:val="multilevel"/>
    <w:tmpl w:val="2600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297BE6"/>
    <w:multiLevelType w:val="multilevel"/>
    <w:tmpl w:val="D1F2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5B5D06"/>
    <w:multiLevelType w:val="multilevel"/>
    <w:tmpl w:val="D1BE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712FF8"/>
    <w:multiLevelType w:val="multilevel"/>
    <w:tmpl w:val="0244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E278A1"/>
    <w:multiLevelType w:val="multilevel"/>
    <w:tmpl w:val="2C66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A9090C"/>
    <w:multiLevelType w:val="multilevel"/>
    <w:tmpl w:val="86F6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D408C9"/>
    <w:multiLevelType w:val="multilevel"/>
    <w:tmpl w:val="8A9C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46121C"/>
    <w:multiLevelType w:val="multilevel"/>
    <w:tmpl w:val="F982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A11C8A"/>
    <w:multiLevelType w:val="multilevel"/>
    <w:tmpl w:val="13E8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821677"/>
    <w:multiLevelType w:val="multilevel"/>
    <w:tmpl w:val="0F78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315197"/>
    <w:multiLevelType w:val="multilevel"/>
    <w:tmpl w:val="9466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AC2DE2"/>
    <w:multiLevelType w:val="multilevel"/>
    <w:tmpl w:val="FD9A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66653C"/>
    <w:multiLevelType w:val="multilevel"/>
    <w:tmpl w:val="EC52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466EDB"/>
    <w:multiLevelType w:val="multilevel"/>
    <w:tmpl w:val="1ADC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DD1B41"/>
    <w:multiLevelType w:val="multilevel"/>
    <w:tmpl w:val="8B1C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9130B1"/>
    <w:multiLevelType w:val="multilevel"/>
    <w:tmpl w:val="8324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78299A"/>
    <w:multiLevelType w:val="multilevel"/>
    <w:tmpl w:val="56AE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056B98"/>
    <w:multiLevelType w:val="multilevel"/>
    <w:tmpl w:val="D3389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F9B24E3"/>
    <w:multiLevelType w:val="multilevel"/>
    <w:tmpl w:val="95C4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63447E"/>
    <w:multiLevelType w:val="multilevel"/>
    <w:tmpl w:val="D232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3330B9"/>
    <w:multiLevelType w:val="multilevel"/>
    <w:tmpl w:val="DA988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73D0E32"/>
    <w:multiLevelType w:val="multilevel"/>
    <w:tmpl w:val="9AFE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6333CA"/>
    <w:multiLevelType w:val="multilevel"/>
    <w:tmpl w:val="06BC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B95D82"/>
    <w:multiLevelType w:val="multilevel"/>
    <w:tmpl w:val="1824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9B0D67"/>
    <w:multiLevelType w:val="multilevel"/>
    <w:tmpl w:val="D844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374F87"/>
    <w:multiLevelType w:val="multilevel"/>
    <w:tmpl w:val="75AA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622D44"/>
    <w:multiLevelType w:val="multilevel"/>
    <w:tmpl w:val="A75A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4C0408"/>
    <w:multiLevelType w:val="multilevel"/>
    <w:tmpl w:val="9B8E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0902B0"/>
    <w:multiLevelType w:val="multilevel"/>
    <w:tmpl w:val="9978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387143"/>
    <w:multiLevelType w:val="multilevel"/>
    <w:tmpl w:val="BA00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423859">
    <w:abstractNumId w:val="15"/>
  </w:num>
  <w:num w:numId="2" w16cid:durableId="206911842">
    <w:abstractNumId w:val="27"/>
  </w:num>
  <w:num w:numId="3" w16cid:durableId="1224366744">
    <w:abstractNumId w:val="9"/>
  </w:num>
  <w:num w:numId="4" w16cid:durableId="1923955335">
    <w:abstractNumId w:val="8"/>
  </w:num>
  <w:num w:numId="5" w16cid:durableId="1751544058">
    <w:abstractNumId w:val="5"/>
  </w:num>
  <w:num w:numId="6" w16cid:durableId="912815045">
    <w:abstractNumId w:val="3"/>
  </w:num>
  <w:num w:numId="7" w16cid:durableId="1771392377">
    <w:abstractNumId w:val="6"/>
  </w:num>
  <w:num w:numId="8" w16cid:durableId="322975154">
    <w:abstractNumId w:val="22"/>
  </w:num>
  <w:num w:numId="9" w16cid:durableId="634945053">
    <w:abstractNumId w:val="25"/>
  </w:num>
  <w:num w:numId="10" w16cid:durableId="1654331357">
    <w:abstractNumId w:val="36"/>
  </w:num>
  <w:num w:numId="11" w16cid:durableId="1973319492">
    <w:abstractNumId w:val="16"/>
  </w:num>
  <w:num w:numId="12" w16cid:durableId="1892812767">
    <w:abstractNumId w:val="28"/>
  </w:num>
  <w:num w:numId="13" w16cid:durableId="1411733809">
    <w:abstractNumId w:val="12"/>
  </w:num>
  <w:num w:numId="14" w16cid:durableId="156192075">
    <w:abstractNumId w:val="43"/>
  </w:num>
  <w:num w:numId="15" w16cid:durableId="1197616642">
    <w:abstractNumId w:val="17"/>
  </w:num>
  <w:num w:numId="16" w16cid:durableId="140538296">
    <w:abstractNumId w:val="24"/>
  </w:num>
  <w:num w:numId="17" w16cid:durableId="1258440328">
    <w:abstractNumId w:val="39"/>
  </w:num>
  <w:num w:numId="18" w16cid:durableId="1848059173">
    <w:abstractNumId w:val="7"/>
  </w:num>
  <w:num w:numId="19" w16cid:durableId="1855148415">
    <w:abstractNumId w:val="19"/>
  </w:num>
  <w:num w:numId="20" w16cid:durableId="1154830919">
    <w:abstractNumId w:val="37"/>
  </w:num>
  <w:num w:numId="21" w16cid:durableId="1396978009">
    <w:abstractNumId w:val="21"/>
  </w:num>
  <w:num w:numId="22" w16cid:durableId="1710498057">
    <w:abstractNumId w:val="42"/>
  </w:num>
  <w:num w:numId="23" w16cid:durableId="348021591">
    <w:abstractNumId w:val="4"/>
  </w:num>
  <w:num w:numId="24" w16cid:durableId="1105416675">
    <w:abstractNumId w:val="35"/>
  </w:num>
  <w:num w:numId="25" w16cid:durableId="995449963">
    <w:abstractNumId w:val="13"/>
  </w:num>
  <w:num w:numId="26" w16cid:durableId="1283463923">
    <w:abstractNumId w:val="30"/>
  </w:num>
  <w:num w:numId="27" w16cid:durableId="502821296">
    <w:abstractNumId w:val="1"/>
  </w:num>
  <w:num w:numId="28" w16cid:durableId="1806653178">
    <w:abstractNumId w:val="33"/>
  </w:num>
  <w:num w:numId="29" w16cid:durableId="872184043">
    <w:abstractNumId w:val="2"/>
  </w:num>
  <w:num w:numId="30" w16cid:durableId="1582639812">
    <w:abstractNumId w:val="18"/>
  </w:num>
  <w:num w:numId="31" w16cid:durableId="631984101">
    <w:abstractNumId w:val="31"/>
  </w:num>
  <w:num w:numId="32" w16cid:durableId="1125586629">
    <w:abstractNumId w:val="32"/>
  </w:num>
  <w:num w:numId="33" w16cid:durableId="29036073">
    <w:abstractNumId w:val="23"/>
  </w:num>
  <w:num w:numId="34" w16cid:durableId="1397632476">
    <w:abstractNumId w:val="41"/>
  </w:num>
  <w:num w:numId="35" w16cid:durableId="1815560939">
    <w:abstractNumId w:val="0"/>
  </w:num>
  <w:num w:numId="36" w16cid:durableId="314918732">
    <w:abstractNumId w:val="14"/>
  </w:num>
  <w:num w:numId="37" w16cid:durableId="2069571177">
    <w:abstractNumId w:val="44"/>
  </w:num>
  <w:num w:numId="38" w16cid:durableId="764569678">
    <w:abstractNumId w:val="34"/>
  </w:num>
  <w:num w:numId="39" w16cid:durableId="228733113">
    <w:abstractNumId w:val="26"/>
  </w:num>
  <w:num w:numId="40" w16cid:durableId="385568647">
    <w:abstractNumId w:val="38"/>
  </w:num>
  <w:num w:numId="41" w16cid:durableId="366609705">
    <w:abstractNumId w:val="11"/>
  </w:num>
  <w:num w:numId="42" w16cid:durableId="1852256084">
    <w:abstractNumId w:val="20"/>
  </w:num>
  <w:num w:numId="43" w16cid:durableId="1901550578">
    <w:abstractNumId w:val="40"/>
  </w:num>
  <w:num w:numId="44" w16cid:durableId="1473399817">
    <w:abstractNumId w:val="10"/>
  </w:num>
  <w:num w:numId="45" w16cid:durableId="839395464">
    <w:abstractNumId w:val="29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B02"/>
    <w:rsid w:val="000640B3"/>
    <w:rsid w:val="000E5B63"/>
    <w:rsid w:val="000F6EA2"/>
    <w:rsid w:val="00104082"/>
    <w:rsid w:val="00146140"/>
    <w:rsid w:val="001F6EF6"/>
    <w:rsid w:val="00200F9F"/>
    <w:rsid w:val="00251EA3"/>
    <w:rsid w:val="002C53D3"/>
    <w:rsid w:val="002D3FD8"/>
    <w:rsid w:val="002F096E"/>
    <w:rsid w:val="0031529C"/>
    <w:rsid w:val="00354D3C"/>
    <w:rsid w:val="00362290"/>
    <w:rsid w:val="00376002"/>
    <w:rsid w:val="00434D34"/>
    <w:rsid w:val="004A0A81"/>
    <w:rsid w:val="004F23B3"/>
    <w:rsid w:val="005C04DC"/>
    <w:rsid w:val="006656BB"/>
    <w:rsid w:val="006772D8"/>
    <w:rsid w:val="006A0D88"/>
    <w:rsid w:val="007A7105"/>
    <w:rsid w:val="00902CEF"/>
    <w:rsid w:val="00966B02"/>
    <w:rsid w:val="009F199C"/>
    <w:rsid w:val="00AC7AB2"/>
    <w:rsid w:val="00AD18D6"/>
    <w:rsid w:val="00B249A3"/>
    <w:rsid w:val="00B36DB5"/>
    <w:rsid w:val="00B46D55"/>
    <w:rsid w:val="00B71CC9"/>
    <w:rsid w:val="00BC3E1E"/>
    <w:rsid w:val="00D256EA"/>
    <w:rsid w:val="00D7142F"/>
    <w:rsid w:val="00D84465"/>
    <w:rsid w:val="00DD27F6"/>
    <w:rsid w:val="00DF458E"/>
    <w:rsid w:val="00F841E9"/>
    <w:rsid w:val="00FE2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5BC1C"/>
  <w15:chartTrackingRefBased/>
  <w15:docId w15:val="{F2346DF0-3528-7545-A077-353F01DD4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18D6"/>
    <w:rPr>
      <w:rFonts w:cs="Times New Roman (Основной текст"/>
    </w:rPr>
  </w:style>
  <w:style w:type="paragraph" w:styleId="1">
    <w:name w:val="heading 1"/>
    <w:basedOn w:val="a"/>
    <w:next w:val="a"/>
    <w:link w:val="10"/>
    <w:uiPriority w:val="9"/>
    <w:qFormat/>
    <w:rsid w:val="00104082"/>
    <w:pPr>
      <w:keepNext/>
      <w:keepLines/>
      <w:pageBreakBefore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66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66B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6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6B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6B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6B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6B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6B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4082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B36DB5"/>
    <w:pPr>
      <w:pageBreakBefore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4">
    <w:name w:val="Заголовок Знак"/>
    <w:basedOn w:val="a0"/>
    <w:link w:val="a3"/>
    <w:uiPriority w:val="10"/>
    <w:rsid w:val="00B36DB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66B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66B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6B0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6B0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6B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6B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6B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6B02"/>
    <w:rPr>
      <w:rFonts w:eastAsiaTheme="majorEastAsia" w:cstheme="majorBidi"/>
      <w:color w:val="272727" w:themeColor="text1" w:themeTint="D8"/>
    </w:rPr>
  </w:style>
  <w:style w:type="paragraph" w:styleId="a5">
    <w:name w:val="Subtitle"/>
    <w:basedOn w:val="a"/>
    <w:next w:val="a"/>
    <w:link w:val="a6"/>
    <w:uiPriority w:val="11"/>
    <w:qFormat/>
    <w:rsid w:val="00966B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6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6B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6B02"/>
    <w:rPr>
      <w:rFonts w:cs="Times New Roman (Основной текст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6B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6B0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6B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6B02"/>
    <w:rPr>
      <w:rFonts w:cs="Times New Roman (Основной текст"/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66B02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966B0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s1">
    <w:name w:val="s1"/>
    <w:basedOn w:val="a0"/>
    <w:rsid w:val="00966B02"/>
  </w:style>
  <w:style w:type="paragraph" w:customStyle="1" w:styleId="p2">
    <w:name w:val="p2"/>
    <w:basedOn w:val="a"/>
    <w:rsid w:val="00966B0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customStyle="1" w:styleId="p3">
    <w:name w:val="p3"/>
    <w:basedOn w:val="a"/>
    <w:rsid w:val="00966B0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s2">
    <w:name w:val="s2"/>
    <w:basedOn w:val="a0"/>
    <w:rsid w:val="00966B02"/>
  </w:style>
  <w:style w:type="paragraph" w:customStyle="1" w:styleId="p4">
    <w:name w:val="p4"/>
    <w:basedOn w:val="a"/>
    <w:rsid w:val="00966B0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s3">
    <w:name w:val="s3"/>
    <w:basedOn w:val="a0"/>
    <w:rsid w:val="00966B02"/>
  </w:style>
  <w:style w:type="paragraph" w:styleId="ac">
    <w:name w:val="No Spacing"/>
    <w:uiPriority w:val="1"/>
    <w:qFormat/>
    <w:rsid w:val="005C04DC"/>
    <w:rPr>
      <w:rFonts w:cs="Times New Roman (Основной текст"/>
    </w:rPr>
  </w:style>
  <w:style w:type="paragraph" w:customStyle="1" w:styleId="p5">
    <w:name w:val="p5"/>
    <w:basedOn w:val="a"/>
    <w:rsid w:val="004F23B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ad">
    <w:name w:val="TOC Heading"/>
    <w:basedOn w:val="1"/>
    <w:next w:val="a"/>
    <w:uiPriority w:val="39"/>
    <w:unhideWhenUsed/>
    <w:qFormat/>
    <w:rsid w:val="006656BB"/>
    <w:pPr>
      <w:pageBreakBefore w:val="0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656BB"/>
    <w:pPr>
      <w:spacing w:before="120"/>
    </w:pPr>
    <w:rPr>
      <w:rFonts w:cstheme="minorHAnsi"/>
      <w:b/>
      <w:bCs/>
      <w:i/>
      <w:iCs/>
    </w:rPr>
  </w:style>
  <w:style w:type="paragraph" w:styleId="31">
    <w:name w:val="toc 3"/>
    <w:basedOn w:val="a"/>
    <w:next w:val="a"/>
    <w:autoRedefine/>
    <w:uiPriority w:val="39"/>
    <w:unhideWhenUsed/>
    <w:rsid w:val="006656BB"/>
    <w:pPr>
      <w:ind w:left="480"/>
    </w:pPr>
    <w:rPr>
      <w:rFonts w:cstheme="minorHAnsi"/>
      <w:sz w:val="20"/>
      <w:szCs w:val="20"/>
    </w:rPr>
  </w:style>
  <w:style w:type="paragraph" w:styleId="23">
    <w:name w:val="toc 2"/>
    <w:basedOn w:val="a"/>
    <w:next w:val="a"/>
    <w:autoRedefine/>
    <w:uiPriority w:val="39"/>
    <w:unhideWhenUsed/>
    <w:rsid w:val="006656BB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41">
    <w:name w:val="toc 4"/>
    <w:basedOn w:val="a"/>
    <w:next w:val="a"/>
    <w:autoRedefine/>
    <w:uiPriority w:val="39"/>
    <w:unhideWhenUsed/>
    <w:rsid w:val="006656BB"/>
    <w:pPr>
      <w:ind w:left="720"/>
    </w:pPr>
    <w:rPr>
      <w:rFonts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6656BB"/>
    <w:pPr>
      <w:ind w:left="960"/>
    </w:pPr>
    <w:rPr>
      <w:rFonts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6656BB"/>
    <w:pPr>
      <w:ind w:left="1200"/>
    </w:pPr>
    <w:rPr>
      <w:rFonts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6656BB"/>
    <w:pPr>
      <w:ind w:left="1440"/>
    </w:pPr>
    <w:rPr>
      <w:rFonts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6656BB"/>
    <w:pPr>
      <w:ind w:left="1680"/>
    </w:pPr>
    <w:rPr>
      <w:rFonts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6656BB"/>
    <w:pPr>
      <w:ind w:left="1920"/>
    </w:pPr>
    <w:rPr>
      <w:rFonts w:cstheme="minorHAnsi"/>
      <w:sz w:val="20"/>
      <w:szCs w:val="20"/>
    </w:rPr>
  </w:style>
  <w:style w:type="character" w:styleId="ae">
    <w:name w:val="Hyperlink"/>
    <w:basedOn w:val="a0"/>
    <w:uiPriority w:val="99"/>
    <w:unhideWhenUsed/>
    <w:rsid w:val="006656BB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656BB"/>
    <w:rPr>
      <w:color w:val="605E5C"/>
      <w:shd w:val="clear" w:color="auto" w:fill="E1DFDD"/>
    </w:rPr>
  </w:style>
  <w:style w:type="paragraph" w:styleId="af0">
    <w:name w:val="footer"/>
    <w:basedOn w:val="a"/>
    <w:link w:val="af1"/>
    <w:uiPriority w:val="99"/>
    <w:unhideWhenUsed/>
    <w:rsid w:val="00354D3C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354D3C"/>
    <w:rPr>
      <w:rFonts w:cs="Times New Roman (Основной текст"/>
    </w:rPr>
  </w:style>
  <w:style w:type="character" w:styleId="af2">
    <w:name w:val="page number"/>
    <w:basedOn w:val="a0"/>
    <w:uiPriority w:val="99"/>
    <w:semiHidden/>
    <w:unhideWhenUsed/>
    <w:rsid w:val="00354D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A1461A3-98C4-8D42-ABCE-FC5A88E68F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1</Pages>
  <Words>8390</Words>
  <Characters>47826</Characters>
  <Application>Microsoft Office Word</Application>
  <DocSecurity>0</DocSecurity>
  <Lines>398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 Biryukov</dc:creator>
  <cp:keywords/>
  <dc:description/>
  <cp:lastModifiedBy>Valeri Biryukov</cp:lastModifiedBy>
  <cp:revision>14</cp:revision>
  <dcterms:created xsi:type="dcterms:W3CDTF">2025-12-21T13:07:00Z</dcterms:created>
  <dcterms:modified xsi:type="dcterms:W3CDTF">2026-01-14T08:57:00Z</dcterms:modified>
</cp:coreProperties>
</file>