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методика проведения продуктов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Объединить методологические комплекты проведения 4 продуктов без распыления по десяткам отдельных документов.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методологический комплект: 03 Продукты/01 Диагностика/01 Методика и оффер/УМ - Диагностика - методологический комплект.md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Диагностика: краткий оффер: 03 Продукты/01 Диагностика/01 Методика и оффер/06 УМ - Диагностика - краткий оффер.md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методологический комплект: 03 Продукты/02 Сессия/01 Методика и оффер/УМ - Сессия - методологический комплект.md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Сессия: краткий оффер: 03 Продукты/02 Сессия/01 Методика и оффер/06 УМ - Сессия - краткий оффер.md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методологический комплект: 03 Продукты/03 Спринт/01 Методика и оффер/УМ - Спринт - методологический комплект.md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Спринт: краткий оффер: 03 Продукты/03 Спринт/01 Методика и оффер/08 УМ - Спринт - краткий оффер.md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методологический комплект: 03 Продукты/04 Advisory - сопровождение/01 Методика и оффер/УМ - Advisory - методологический комплект.md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Advisory: краткий оффер: 03 Продукты/04 Advisory - сопровождение/01 Методика и оффер/08 УМ - Advisory - краткий оффер.md</w:t>
      </w:r>
    </w:p>
    <w:p>
      <w:pPr>
        <w:pStyle w:val="Heading1"/>
      </w:pPr>
      <w:r>
        <w:t>Диагностика: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Диагностика/01 Методика и оффер/УМ - Диагностика - методологический комплект.md</w:t>
      </w:r>
    </w:p>
    <w:p>
      <w:pPr>
        <w:pStyle w:val="Heading1"/>
      </w:pPr>
      <w:r>
        <w:t>УМ - Диагностика -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проведения продукта.</w:t>
      </w:r>
    </w:p>
    <w:p>
      <w:r>
        <w:rPr>
          <w:rFonts w:ascii="Arial" w:hAnsi="Arial"/>
          <w:b w:val="0"/>
          <w:color w:val="111827"/>
          <w:sz w:val="18"/>
        </w:rPr>
        <w:t>Версия: v1.0.</w:t>
      </w:r>
    </w:p>
    <w:p>
      <w:r>
        <w:rPr>
          <w:rFonts w:ascii="Arial" w:hAnsi="Arial"/>
          <w:b w:val="0"/>
          <w:color w:val="111827"/>
          <w:sz w:val="18"/>
        </w:rPr>
        <w:t>Рамка: УМ / Управленческая математика как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Ключевая идея продукта: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 показывает, где компания говорит управленческое “да”, не зная его цены.</w:t>
            </w:r>
          </w:p>
        </w:tc>
      </w:tr>
    </w:tbl>
    <w:p>
      <w:pPr>
        <w:pStyle w:val="Heading2"/>
      </w:pPr>
      <w:r>
        <w:t>1. Назначение Диагностики</w:t>
      </w:r>
    </w:p>
    <w:p>
      <w:r>
        <w:rPr>
          <w:rFonts w:ascii="Arial" w:hAnsi="Arial"/>
          <w:b w:val="0"/>
          <w:color w:val="111827"/>
          <w:sz w:val="18"/>
        </w:rPr>
        <w:t>Диагностика УМ нужна, чтобы быстро увидеть, насколько точно компания принимает значимые управленческие решения.</w:t>
      </w:r>
    </w:p>
    <w:p>
      <w:r>
        <w:rPr>
          <w:rFonts w:ascii="Arial" w:hAnsi="Arial"/>
          <w:b w:val="0"/>
          <w:color w:val="111827"/>
          <w:sz w:val="18"/>
        </w:rPr>
        <w:t>Фокус Диагностики: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решения принимаются без числовых вводных;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решение обсуждается мнениями, а не расчетом;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отсутствуют формулы, сценарии, критерии допустимости и контроль;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проверяются прибыль, деньги, налоговый контур, операции, ресурсы и риски;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управленческое “да” уже создает или может создать потери;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следующий формат нужен: Сессия, Спринт, Advisory / сопровождение или остановка темы.</w:t>
      </w:r>
    </w:p>
    <w:p>
      <w:r>
        <w:rPr>
          <w:rFonts w:ascii="Arial" w:hAnsi="Arial"/>
          <w:b w:val="0"/>
          <w:color w:val="111827"/>
          <w:sz w:val="18"/>
        </w:rPr>
        <w:t>Диагностика не является бесплатным аудитом и не является заменой управления компанией. Это платный входной продукт, который показывает разрывы управленческой точности и формирует следующий шаг.</w:t>
      </w:r>
    </w:p>
    <w:p>
      <w:pPr>
        <w:pStyle w:val="Heading2"/>
      </w:pPr>
      <w:r>
        <w:t>2. Коммитмент продукта</w:t>
      </w:r>
    </w:p>
    <w:p>
      <w:r>
        <w:rPr>
          <w:rFonts w:ascii="Arial" w:hAnsi="Arial"/>
          <w:b w:val="0"/>
          <w:color w:val="111827"/>
          <w:sz w:val="18"/>
        </w:rPr>
        <w:t>Клиент получает не общую консультацию, а диагностический ответ: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где в компании теряется управленческая точность, какие решения несут высокую цену “да” и что нужно изменить в контуре принятия решений.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Результат Диагностики: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значимые решения принимает компания и кто за них отвечает.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цены “да”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решения имеют денежную, налоговую, операционную или ресурсную цену.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разрывов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элементы УМ отсутствуют: данные, формула, сценарии, контуры, условия, статус,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Типология ошибок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ошибки повторяются: данные, процесс, скорость, уровень, контекст, расчетная логика.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Рекомендация следующего шага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Сессия, Спринт, Advisory / сопровождение или остановка темы.</w:t>
            </w:r>
          </w:p>
        </w:tc>
      </w:tr>
    </w:tbl>
    <w:p>
      <w:pPr>
        <w:spacing w:after="60"/>
      </w:pPr>
    </w:p>
    <w:p>
      <w:pPr>
        <w:pStyle w:val="Heading2"/>
      </w:pPr>
      <w:r>
        <w:t>3. Когда Диагностика Нужна</w:t>
      </w:r>
    </w:p>
    <w:p>
      <w:r>
        <w:rPr>
          <w:rFonts w:ascii="Arial" w:hAnsi="Arial"/>
          <w:b w:val="0"/>
          <w:color w:val="111827"/>
          <w:sz w:val="18"/>
        </w:rPr>
        <w:t>Диагностика нужна,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дорогие решения принимаются на интуиции;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коммерческие условия согласуются без расчета цены, отсрочки, объема и денег;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маркетинговые бюджеты запускаются без ROMI / возврата маркетинговых инвестиций;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товары, SKU / товарные позиции или каналы оцениваются по выручке, а не по чистому результату;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проходят по P&amp;L / отчету о прибылях и убытках, но создают денежный разрыв;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контур, включая НДС при ОСНО, проверяется после решения, а не до него;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не понимает, кто имеет право сказать “можно”;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после ошибок не фиксируется, какой расчет был неверным.</w:t>
      </w:r>
    </w:p>
    <w:p>
      <w:r>
        <w:rPr>
          <w:rFonts w:ascii="Arial" w:hAnsi="Arial"/>
          <w:b w:val="0"/>
          <w:color w:val="111827"/>
          <w:sz w:val="18"/>
        </w:rPr>
        <w:t>Диагностика не нужна как полноценный продукт,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клиент хочет оправдать уже принятое решение;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доступа к реальным решениям и данным;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ошибки скрываются, а не разбираются;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или генеральный директор хочет “прокачать команду”, но не готов менять правила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запрос не содержит управленческой задачи, которую можно проверить через данные, расчет и контуры.</w:t>
      </w:r>
    </w:p>
    <w:p>
      <w:pPr>
        <w:pStyle w:val="Heading2"/>
      </w:pPr>
      <w:r>
        <w:t>4. Вход В Диагностику</w:t>
      </w:r>
    </w:p>
    <w:p>
      <w:r>
        <w:rPr>
          <w:rFonts w:ascii="Arial" w:hAnsi="Arial"/>
          <w:b w:val="0"/>
          <w:color w:val="111827"/>
          <w:sz w:val="18"/>
        </w:rPr>
        <w:t>На вход Диагностики нужны: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Минимальное содержание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Критерий качества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5-10 значимых решений за 6-12 месяцев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 по деньгам, клиентам, цене, отсрочке, запасам, рекламе, каналу, найму, проектам, инвестициям.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 каждого решения есть владелец, дата, основание и результат.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2-3 текущих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Решения, которые компания планирует принять в ближайшие недели.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хотя бы один числовой якорь: сумма, процент, срок, объем, маржа, ставка, лимит.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Выручка, маржа, себестоимость, расходы, сроки оплаты, налоговый режим, НДС при ОСНО, запасы, каналы, ресурсы.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имеют источник, период и владельца.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Собственник, генеральный директор, финансовый, коммерческий, операционный и другие ответственные руководители по ситуации.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 могут объяснить, как решения реально принимаются.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Документы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Протоколы, расчеты, коммерческие условия, бюджеты, управленческие отчеты, договорные условия.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Документы показывают не только итог, но и логику решения.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входные данные отсутствуют, Диагностика не выдает статус решений. Она фиксирует: данных недостаточно, требуется сбор данных.</w:t>
      </w:r>
    </w:p>
    <w:p>
      <w:pPr>
        <w:pStyle w:val="Heading2"/>
      </w:pPr>
      <w:r>
        <w:t>5. Логика Проведения</w:t>
      </w:r>
    </w:p>
    <w:p>
      <w:r>
        <w:rPr>
          <w:rFonts w:ascii="Arial" w:hAnsi="Arial"/>
          <w:b w:val="0"/>
          <w:color w:val="111827"/>
          <w:sz w:val="18"/>
        </w:rPr>
        <w:t>Диагностика проводится за 3-5 рабочих дней.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flowchart LR</w:t>
        <w:br/>
        <w:t xml:space="preserve">    A["Входной бриф"] --&gt; B["Картография решений"]</w:t>
        <w:br/>
        <w:t xml:space="preserve">    B --&gt; C["Разбор 3-5 ошибок и 2-3 удачных решений"]</w:t>
        <w:br/>
        <w:t xml:space="preserve">    C --&gt; D["Проверка по алгоритму УМ"]</w:t>
        <w:br/>
        <w:t xml:space="preserve">    D --&gt; E["Карта разрывов управленческой точности"]</w:t>
        <w:br/>
        <w:t xml:space="preserve">    E --&gt; F["Диагностический вывод и следующий шаг"]</w:t>
      </w:r>
    </w:p>
    <w:p>
      <w:pPr>
        <w:pStyle w:val="Heading2"/>
      </w:pPr>
      <w:r>
        <w:t>6. Пошаговый Регламент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Входной бриф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Фиксируем контекст, участников, типы решений, ожидания и ограничения.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Бриф Диагностики.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Картография решений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Собираем реестр значимых решений за 6-12 месяцев.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решений.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Выбор кейсов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Выбираем 3-5 дорогих ошибок и 2-3 удачных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Список кейсов для разбора.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Проверка по УМ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 каждому кейсу проверяем: запрос, данные, формула, сценарии, контуры, условия, статус, ответ, контроль.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разрывов по кейсам.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5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Интервью с ЛПР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Выясняем, как руководители реально принимают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Профили управленческой логики.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неточности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Оцениваем порядок потерь или риска по ключевым ошибкам.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цены “да”.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Диагностический вывод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Формируем вывод, типологию ошибок, приоритеты и следующий формат.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Диагностический отчет.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ЛПР - лицо, принимающее решение.</w:t>
      </w:r>
    </w:p>
    <w:p>
      <w:pPr>
        <w:pStyle w:val="Heading2"/>
      </w:pPr>
      <w:r>
        <w:t>7. Проверка Кейса По Алгоритму УМ</w:t>
      </w:r>
    </w:p>
    <w:p>
      <w:r>
        <w:rPr>
          <w:rFonts w:ascii="Arial" w:hAnsi="Arial"/>
          <w:b w:val="0"/>
          <w:color w:val="111827"/>
          <w:sz w:val="18"/>
        </w:rPr>
        <w:t>Каждый выбранный кейс проверяется по одной и той же цепочке: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сырой запрос → домен → данные → формула / решатор → расчет → сценарии → контуры → условия → статус → управленческий ответ → контроль.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В Диагностике не нужно полностью пересчитывать все решения компании. Нужно показать, где система решений теряет точность и какие элементы УМ отсутствуют.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проверяем в Диагностике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Красный флаг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Был ли в запросе числовой якорь.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стартовало из общей фразы без цифр.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 какой группе задач относится решение.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решения обсуждаются одинаково, без расчетной логики домена.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Были ли подтвержденные вводные, единицы, периоды и источники.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Цифры взяты “примерно” или из разных контуров учета.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/ решатор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Была ли явная расчетная модель.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Вывод сделан без формулы.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до / после / дельта / порог.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презентация, но нет расчетного последствия.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Проверялись ли базовый, сильный, стрессовый и критический варианты.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считалось только в оптимистичном варианте.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Проверялись ли прибыль, деньги, налоговый контур, операции, ресурсы и риски.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прошло по выручке, но не проверено по деньгам.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Переведен ли расчет в конкретные условия запуска.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“Можно” сказано без условий и порогов.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Был ли статус: можно, можно при условиях, нельзя в текущей модели.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заменен фразой “давайте попробуем”.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дата, показатель, порог, ответственный и действие при отклонении.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запущено без контрольной точки.</w:t>
            </w:r>
          </w:p>
        </w:tc>
      </w:tr>
    </w:tbl>
    <w:p>
      <w:pPr>
        <w:spacing w:after="60"/>
      </w:pPr>
    </w:p>
    <w:p>
      <w:pPr>
        <w:pStyle w:val="Heading2"/>
      </w:pPr>
      <w:r>
        <w:t>8. Статусы В Диагностике</w:t>
      </w:r>
    </w:p>
    <w:p>
      <w:r>
        <w:rPr>
          <w:rFonts w:ascii="Arial" w:hAnsi="Arial"/>
          <w:b w:val="0"/>
          <w:color w:val="111827"/>
          <w:sz w:val="18"/>
        </w:rPr>
        <w:t>В Диагностике важно не смешивать статус бизнес-решения и статус качества системы решений.</w:t>
      </w:r>
    </w:p>
    <w:p>
      <w:pPr>
        <w:pStyle w:val="Heading3"/>
      </w:pPr>
      <w:r>
        <w:t>8.1. Статус бизнес-решения</w:t>
      </w:r>
    </w:p>
    <w:p>
      <w:r>
        <w:rPr>
          <w:rFonts w:ascii="Arial" w:hAnsi="Arial"/>
          <w:b w:val="0"/>
          <w:color w:val="111827"/>
          <w:sz w:val="18"/>
        </w:rPr>
        <w:t>Если данных достаточно, для отдельного кейса можно показать один из трех статусов УМ: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расчет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допустимо только при конкретных числовых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 проходит расчет, сценарии или контуры проверки.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данных недостаточно, статус не присваивается. Это не четвертый статус, а технический результат недостатка данных.</w:t>
      </w:r>
    </w:p>
    <w:p>
      <w:pPr>
        <w:pStyle w:val="Heading3"/>
      </w:pPr>
      <w:r>
        <w:t>8.2. Диагностический статус системы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Диагностический 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применяется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 дальше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точности есть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 решений есть данные, расчет, сценарии, условия и контроль.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Удерживать через Advisory / сопровождение или внутренний регламент.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точности частичный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Часть решений считается, но нет единого правила, статусов или контроля.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Проводить Сессию для сборки правил.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точности отсутствует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 принимаются мнениями, без расчетной дисциплины.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Начинать с Сессии или Спринта на ограниченном контуре.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Данных недостаточно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 не может показать решения, данные или основания.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Сначала собрать данные; полноценную Диагностику не завершать выводом о точности.</w:t>
            </w:r>
          </w:p>
        </w:tc>
      </w:tr>
    </w:tbl>
    <w:p>
      <w:pPr>
        <w:spacing w:after="60"/>
      </w:pPr>
    </w:p>
    <w:p>
      <w:pPr>
        <w:pStyle w:val="Heading2"/>
      </w:pPr>
      <w:r>
        <w:t>9. Роль Решаторов В Диагностике</w:t>
      </w:r>
    </w:p>
    <w:p>
      <w:r>
        <w:rPr>
          <w:rFonts w:ascii="Arial" w:hAnsi="Arial"/>
          <w:b w:val="0"/>
          <w:color w:val="111827"/>
          <w:sz w:val="18"/>
        </w:rPr>
        <w:t>Решаторы в Диагностике не продаются как отдельный продукт и не заменяют методику.</w:t>
      </w:r>
    </w:p>
    <w:p>
      <w:r>
        <w:rPr>
          <w:rFonts w:ascii="Arial" w:hAnsi="Arial"/>
          <w:b w:val="0"/>
          <w:color w:val="111827"/>
          <w:sz w:val="18"/>
        </w:rPr>
        <w:t>Их роль: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показать на 1-2 типовых задачах, как должен работать расчетный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проверить, есть ли у компании данные для применения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продемонстрировать разницу между мнением и управленческим ответом;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определить, какие решаторы могут понадобиться на Сессии или Спринте.</w:t>
      </w:r>
    </w:p>
    <w:p>
      <w:r>
        <w:rPr>
          <w:rFonts w:ascii="Arial" w:hAnsi="Arial"/>
          <w:b w:val="0"/>
          <w:color w:val="111827"/>
          <w:sz w:val="18"/>
        </w:rPr>
        <w:t>Пример применения: если компания часто согласует скидки и отсрочки, можно использовать решатор “Скидка и отсрочка клиента” как демонстрационный расчет. Но Диагностика оценивает не файл Excel, а зрелость системы принятия решений.</w:t>
      </w:r>
    </w:p>
    <w:p>
      <w:pPr>
        <w:pStyle w:val="Heading2"/>
      </w:pPr>
      <w:r>
        <w:t>10. Артефакты Диагностики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Бриф Диагностики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контекст, участников, типы решений и ожидания.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Бланк для заполнения.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Собрать значимые решения компании.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цены “да”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Показать, где управленческое “да” имело или может иметь цену.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 рисков и потерь.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разрывов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Показать, какие элементы технологии отсутствуют.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 по блокам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Типология ошибок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Сгруппировать ошибки по причинам.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 с оценкой частоты и ущерба.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Диагностический отчет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Дать вывод и следующий шаг.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Короткий отчет.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Рекомендация формата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Сессия, Спринт, Advisory / сопровождение или остановка.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вывод.</w:t>
            </w:r>
          </w:p>
        </w:tc>
      </w:tr>
    </w:tbl>
    <w:p>
      <w:pPr>
        <w:spacing w:after="60"/>
      </w:pPr>
    </w:p>
    <w:p>
      <w:pPr>
        <w:pStyle w:val="Heading2"/>
      </w:pPr>
      <w:r>
        <w:t>11. Шаблон 1. Бриф Диагностики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Контактное лицо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Должность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Ключевые 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Отрасль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Стадия компании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/ зрелость / трансформация / кризис / другое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побудило обратиться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вызывают сомнения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ошибки были за 12 месяцев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сейчас на повестке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данные доступны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данные закрыты или спорны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будет считаться успешным результатом Диагностики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Готовность к следующему формату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 / Спринт / Advisory / сопровождение / пока неизвестно</w:t>
            </w:r>
          </w:p>
        </w:tc>
      </w:tr>
    </w:tbl>
    <w:p>
      <w:pPr>
        <w:spacing w:after="60"/>
      </w:pPr>
    </w:p>
    <w:p>
      <w:pPr>
        <w:pStyle w:val="Heading2"/>
      </w:pPr>
      <w:r>
        <w:t>12. Шаблон 2. Реестр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 УМ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Кто принял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Числовой якорь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Основание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Есть расчет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Есть контроль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 / маркетинг и каналы / ассортимент / операции / финансы / специальные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 / нет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13. Шаблон 3. Карта Цены “Да”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Какое “да” сказала компания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Цена “да”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Как считали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не было учтено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Возможный эффект УМ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/ отсрочка / бюджет / запас / найм / проект / канал / другое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Потери / риск / замороженные деньги / упущенная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/ налоговый контур / операции / ресурсы / сценарии / контроль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 если цена “да” не может быть посчитана точно, фиксируется порядок величины и недостающие данные.</w:t>
      </w:r>
    </w:p>
    <w:p>
      <w:pPr>
        <w:pStyle w:val="Heading2"/>
      </w:pPr>
      <w:r>
        <w:t>14. Шаблон 4. Карта Разрывов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Кейс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Сырой запрос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Данные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Сценарии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Контуры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разрыв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 / спорные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Критерий качества: по каждому кейсу должен быть виден не только факт ошибки, но и место, где сломалась управленческая точность.</w:t>
      </w:r>
    </w:p>
    <w:p>
      <w:pPr>
        <w:pStyle w:val="Heading2"/>
      </w:pPr>
      <w:r>
        <w:t>15. Шаблон 5. Типология Ошибок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ошибки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Признак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 1-5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Ущерб 1-5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Пример из компании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исправлять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данных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принято без подтвержденных вводных.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данных, источники, качество данных.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формулы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Вывод сделан без расчетной модели.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Библиотека формул и правило выбора модели.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сценария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Проверен только один вариант.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Сценарная матрица.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налогового контура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и НДС при ОСНО не проверены до решения.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блок в расчетной модели.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денег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P&amp;L / отчет о прибылях и убытках выглядит нормально, но денег не хватает.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календарь и стоимость денег.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процесса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Пропущен участник, согласование или контроль.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Регламент принятия решений.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уровня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принято не тем уровнем управления.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Матрица полномочий.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Ошибка контроля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После запуска нет проверки факта.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Контрольная точка решения.</w:t>
            </w:r>
          </w:p>
        </w:tc>
      </w:tr>
    </w:tbl>
    <w:p>
      <w:pPr>
        <w:spacing w:after="60"/>
      </w:pPr>
    </w:p>
    <w:p>
      <w:pPr>
        <w:pStyle w:val="Heading2"/>
      </w:pPr>
      <w:r>
        <w:t>16. Шаблон 6. Диагностический Вывод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вывода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находка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теряется управленческая точность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имеют самую высокую цену “да”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данные отсутствуют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формулы или решаторы нужны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контуры не проверяются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деньги / налоговый контур / операции / ресурсы / риски / управляемость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тип ошибок доминирует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Оценка стоимости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Рекомендованный следующий 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 / Спринт / Advisory / сопровождение / остановка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Почему выбран этот следующий 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17. Итоговый Отчет Диагностики</w:t>
      </w:r>
    </w:p>
    <w:p>
      <w:r>
        <w:rPr>
          <w:rFonts w:ascii="Arial" w:hAnsi="Arial"/>
          <w:b w:val="0"/>
          <w:color w:val="111827"/>
          <w:sz w:val="18"/>
        </w:rPr>
        <w:t>Рекомендуемая структура отчета: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Короткий вывод для собственника и первого управленческого круга.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Что исследовалось.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Какие решения разобраны.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Где компания говорит “да” без расчета цены.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Карта разрывов управленческой точности.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Типология ошибок.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Оценка цены управленческой неточности.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Какие элементы УМ уже есть.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Какие элементы УМ отсутствуют.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Рекомендация следующего шага.</w:t>
      </w:r>
    </w:p>
    <w:p>
      <w:r>
        <w:rPr>
          <w:rFonts w:ascii="Arial" w:hAnsi="Arial"/>
          <w:b w:val="0"/>
          <w:color w:val="111827"/>
          <w:sz w:val="18"/>
        </w:rPr>
        <w:t>Отчет должен быть коротким и управленческим. Диагностика не должна превращаться в многословное исследование без решения.</w:t>
      </w:r>
    </w:p>
    <w:p>
      <w:pPr>
        <w:pStyle w:val="Heading2"/>
      </w:pPr>
      <w:r>
        <w:t>18. Критерии Качества Диагностики</w:t>
      </w:r>
    </w:p>
    <w:p>
      <w:r>
        <w:rPr>
          <w:rFonts w:ascii="Arial" w:hAnsi="Arial"/>
          <w:b w:val="0"/>
          <w:color w:val="111827"/>
          <w:sz w:val="18"/>
        </w:rPr>
        <w:t>Диагностика считается качественной,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разобраны реальные решения, а не общие мнения;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 каждому кейсу видно, где отсутствовала точность;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показана цена “да” хотя бы в порядке величины;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присваивается статус бизнес-решения при недостатке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рекомендации связаны с алгоритмом УМ, а не с общими советами;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следующий формат выбран по разрывам, а не по желанию продать больше;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решаторы используются как инструмент проверки, а не как замена технологии;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язык отчета понятен собственнику и руководителям без дополнительной расшифровки.</w:t>
      </w:r>
    </w:p>
    <w:p>
      <w:pPr>
        <w:pStyle w:val="Heading2"/>
      </w:pPr>
      <w:r>
        <w:t>19. Типовые Ошибки Проведения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правильно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Проводить Диагностику без реальных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Получится разговор о культуре, а не УМ.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Брать 5-10 решений и 2-3 текущих запроса.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Диагностику бесплатным аудитом.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 получает ценность без обязательства и не воспринимает продукт серьезно.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Делать Диагностику платным фильтром.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Выдавать финальный статус при нехватке данных.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Создается ложная точность.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Писать: статус не присваивается, нужны данные.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Сводить Диагностику к Excel-решатору.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превращается в калькулятор.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Оценивать систему решений, а решатор использовать точечно.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Давать общие рекомендации.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 не понимает, что делать.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Давать следующий формат и конкретный разрыв, который он закрывает.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Давить на “запрет”.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Позиционирование становится негативным.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Говорить языком управленческой точности и цены “да”.</w:t>
            </w:r>
          </w:p>
        </w:tc>
      </w:tr>
    </w:tbl>
    <w:p>
      <w:pPr>
        <w:spacing w:after="60"/>
      </w:pPr>
    </w:p>
    <w:p>
      <w:pPr>
        <w:pStyle w:val="Heading2"/>
      </w:pPr>
      <w:r>
        <w:t>20. Переход В Следующий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показала Диагностика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единого правила проверки решений.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Правила можно собрать быстро, но нужно внедрить на реальных задачах.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уже есть, но нужна регулярная поддержка качества решений.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данных, нет доступа к решениям или нет готовности менять правила.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Остановить тему или провести ограниченный вводный разбор.</w:t>
            </w:r>
          </w:p>
        </w:tc>
      </w:tr>
    </w:tbl>
    <w:p>
      <w:pPr>
        <w:spacing w:after="60"/>
      </w:pPr>
    </w:p>
    <w:p>
      <w:pPr>
        <w:pStyle w:val="Heading2"/>
      </w:pPr>
      <w:r>
        <w:t>21.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Диагностика УМ не принимает решения вместо клиента.</w:t>
      </w:r>
    </w:p>
    <w:p>
      <w:r>
        <w:rPr>
          <w:rFonts w:ascii="Arial" w:hAnsi="Arial"/>
          <w:b w:val="0"/>
          <w:color w:val="111827"/>
          <w:sz w:val="18"/>
        </w:rPr>
        <w:t>Диагностика: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показывает качество текущей системы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выявляет разрывы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показывает цену “да” там, где ее можно посчитать;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фиксирует недостающие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рекомендует следующий формат работы.</w:t>
      </w:r>
    </w:p>
    <w:p>
      <w:r>
        <w:rPr>
          <w:rFonts w:ascii="Arial" w:hAnsi="Arial"/>
          <w:b w:val="0"/>
          <w:color w:val="111827"/>
          <w:sz w:val="18"/>
        </w:rPr>
        <w:t>Клиент сохраняет ответственность за управленческие решения, доступ к данным, выполнение условий и принятие финальных решений.</w:t>
      </w:r>
    </w:p>
    <w:p>
      <w:pPr>
        <w:pStyle w:val="Heading2"/>
      </w:pPr>
      <w:r>
        <w:t>22. Итог Диагностики</w:t>
      </w:r>
    </w:p>
    <w:p>
      <w:r>
        <w:rPr>
          <w:rFonts w:ascii="Arial" w:hAnsi="Arial"/>
          <w:b w:val="0"/>
          <w:color w:val="111827"/>
          <w:sz w:val="18"/>
        </w:rPr>
        <w:t>Диагностика УМ отвечает на 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компания управляет значимыми решениями расчетом или соглашается на “да”, цену которого узнает уже после запуска?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ответ подтвержден реальными кейсами, картой разрывов и рекомендацией следующего шага, Диагностика выполнена.</w:t>
      </w:r>
    </w:p>
    <w:p>
      <w:pPr>
        <w:pStyle w:val="Heading1"/>
      </w:pPr>
      <w:r>
        <w:t>Диагностика: краткий оффер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Продукты/01 Диагностика/01 Методика и оффер/06 УМ - Диагностика - краткий оффер.md</w:t>
      </w:r>
    </w:p>
    <w:p>
      <w:pPr>
        <w:pStyle w:val="Heading1"/>
      </w:pPr>
      <w:r>
        <w:t>УМ - Диагностика - краткий оффер</w:t>
      </w:r>
    </w:p>
    <w:p>
      <w:pPr>
        <w:pStyle w:val="Heading2"/>
      </w:pPr>
      <w:r>
        <w:t>Что Это</w:t>
      </w:r>
    </w:p>
    <w:p>
      <w:r>
        <w:rPr>
          <w:rFonts w:ascii="Arial" w:hAnsi="Arial"/>
          <w:b w:val="0"/>
          <w:color w:val="111827"/>
          <w:sz w:val="18"/>
        </w:rPr>
        <w:t>Диагностика УМ - платный входной продукт для собственника и управленческой команды.</w:t>
      </w:r>
    </w:p>
    <w:p>
      <w:r>
        <w:rPr>
          <w:rFonts w:ascii="Arial" w:hAnsi="Arial"/>
          <w:b w:val="0"/>
          <w:color w:val="111827"/>
          <w:sz w:val="18"/>
        </w:rPr>
        <w:t>Она показывает, где компания принимает значимые решения без управленческой точности: без данных, расчета, сценариев, условий, статуса и контроля.</w:t>
      </w:r>
    </w:p>
    <w:p>
      <w:pPr>
        <w:pStyle w:val="Heading2"/>
      </w:pPr>
      <w:r>
        <w:t>Главный Результат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Вы увидите, где компания говорит управленческое “да”, не зная его цены.</w:t>
            </w:r>
          </w:p>
        </w:tc>
      </w:tr>
    </w:tbl>
    <w:p>
      <w:pPr>
        <w:pStyle w:val="Heading2"/>
      </w:pPr>
      <w:r>
        <w:t>Для Кого</w:t>
      </w:r>
    </w:p>
    <w:p>
      <w:r>
        <w:rPr>
          <w:rFonts w:ascii="Arial" w:hAnsi="Arial"/>
          <w:b w:val="0"/>
          <w:color w:val="111827"/>
          <w:sz w:val="18"/>
        </w:rPr>
        <w:t>Диагностика подходит компании,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принимаются быстро, но дорого ошибаются;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спорит мнениями, а не расчетами;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скидки, отсрочки, бюджеты, запасы, каналы или проекты запускаются без полной проверки;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понять, где в компании теряется управленческая точность;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нужен понятный следующий шаг: Сессия, Спринт или Advisory / сопровождение.</w:t>
      </w:r>
    </w:p>
    <w:p>
      <w:pPr>
        <w:pStyle w:val="Heading2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входная анкета;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список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5-10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2-3 текущих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цены “да”;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разрывов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типология ошибок;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итоговый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рекомендация следующего формата.</w:t>
      </w:r>
    </w:p>
    <w:p>
      <w:pPr>
        <w:pStyle w:val="Heading2"/>
      </w:pPr>
      <w:r>
        <w:t>Что Не Входит</w:t>
      </w:r>
    </w:p>
    <w:p>
      <w:r>
        <w:rPr>
          <w:rFonts w:ascii="Arial" w:hAnsi="Arial"/>
          <w:b w:val="0"/>
          <w:color w:val="111827"/>
          <w:sz w:val="18"/>
        </w:rPr>
        <w:t>Диагностика не является: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бесплатным аудитом;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финансовым учетом;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налоговым консультированием;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юридической экспертизой;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внедрением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управлением компанией вместо клиента.</w:t>
      </w:r>
    </w:p>
    <w:p>
      <w:pPr>
        <w:pStyle w:val="Heading2"/>
      </w:pPr>
      <w:r>
        <w:t>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Длительность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3-5 рабочих дней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Собственник, генеральный директор, финансовый, коммерческий, операционный и другие руководители по теме решений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Диагностический отчет и рекомендация следующего шага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350 000 руб.</w:t>
            </w:r>
          </w:p>
        </w:tc>
      </w:tr>
    </w:tbl>
    <w:p>
      <w:pPr>
        <w:spacing w:after="60"/>
      </w:pPr>
    </w:p>
    <w:p>
      <w:pPr>
        <w:pStyle w:val="Heading2"/>
      </w:pPr>
      <w:r>
        <w:t>Следующий Шаг После Диагностики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показала Диагностика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правил проверки решений.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Правила есть, но не применяются.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работает, но нужна регулярность.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данных или готовности менять правила.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Остановить тему или собрать данные.</w:t>
            </w:r>
          </w:p>
        </w:tc>
      </w:tr>
    </w:tbl>
    <w:p>
      <w:pPr>
        <w:spacing w:after="60"/>
      </w:pPr>
    </w:p>
    <w:p>
      <w:pPr>
        <w:pStyle w:val="Heading1"/>
      </w:pPr>
      <w:r>
        <w:t>Сессия: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Сессия/01 Методика и оффер/УМ - Сессия - методологический комплект.md</w:t>
      </w:r>
    </w:p>
    <w:p>
      <w:pPr>
        <w:pStyle w:val="Heading1"/>
      </w:pPr>
      <w:r>
        <w:t>УМ - Сессия -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проведения продукта.</w:t>
      </w:r>
    </w:p>
    <w:p>
      <w:r>
        <w:rPr>
          <w:rFonts w:ascii="Arial" w:hAnsi="Arial"/>
          <w:b w:val="0"/>
          <w:color w:val="111827"/>
          <w:sz w:val="18"/>
        </w:rPr>
        <w:t>Версия: v1.0.</w:t>
      </w:r>
    </w:p>
    <w:p>
      <w:r>
        <w:rPr>
          <w:rFonts w:ascii="Arial" w:hAnsi="Arial"/>
          <w:b w:val="0"/>
          <w:color w:val="111827"/>
          <w:sz w:val="18"/>
        </w:rPr>
        <w:t>Рамка: УМ / Управленческая математика как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Ключевая идея продукта: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Сессия превращает управленческое “да” из мнения команды в согласованный расчетный стандарт.</w:t>
            </w:r>
          </w:p>
        </w:tc>
      </w:tr>
    </w:tbl>
    <w:p>
      <w:pPr>
        <w:pStyle w:val="Heading2"/>
      </w:pPr>
      <w:r>
        <w:t>1. Назначение Сессии</w:t>
      </w:r>
    </w:p>
    <w:p>
      <w:r>
        <w:rPr>
          <w:rFonts w:ascii="Arial" w:hAnsi="Arial"/>
          <w:b w:val="0"/>
          <w:color w:val="111827"/>
          <w:sz w:val="18"/>
        </w:rPr>
        <w:t>Сессия УМ нужна, чтобы собственник и управленческая команда договорились, как значимые решения будут проходить через управленческую точность.</w:t>
      </w:r>
    </w:p>
    <w:p>
      <w:r>
        <w:rPr>
          <w:rFonts w:ascii="Arial" w:hAnsi="Arial"/>
          <w:b w:val="0"/>
          <w:color w:val="111827"/>
          <w:sz w:val="18"/>
        </w:rPr>
        <w:t>Фокус Сессии: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решения обязательно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готовит данные, расчет, сценарии и 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формулы, показатели и решаторы используются для типовых задач;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контуры проверки обязательны: прибыль, деньги, налоговый контур, операции, ресурсы, риски, управляемость;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проходит граница “можно”, “можно при условиях” и “нельзя в текущей модели”;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 решение фиксируется в решении-артефакте;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и когда контролирует выполнение условий.</w:t>
      </w:r>
    </w:p>
    <w:p>
      <w:r>
        <w:rPr>
          <w:rFonts w:ascii="Arial" w:hAnsi="Arial"/>
          <w:b w:val="0"/>
          <w:color w:val="111827"/>
          <w:sz w:val="18"/>
        </w:rPr>
        <w:t>Сессия не является тренингом и не является внедрением в ежедневную практику. Она проектирует рабочий контур УМ, который затем можно внедрять через Спринт или удерживать через Advisory / сопровождение.</w:t>
      </w:r>
    </w:p>
    <w:p>
      <w:pPr>
        <w:pStyle w:val="Heading2"/>
      </w:pPr>
      <w:r>
        <w:t>2. Коммитмент Продукта</w:t>
      </w:r>
    </w:p>
    <w:p>
      <w:r>
        <w:rPr>
          <w:rFonts w:ascii="Arial" w:hAnsi="Arial"/>
          <w:b w:val="0"/>
          <w:color w:val="111827"/>
          <w:sz w:val="18"/>
        </w:rPr>
        <w:t>Клиент получает согласованный стандарт управленческой точности: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какие решения считаем, кто считает, по каким данным, каким формулам, в каких сценариях, с какими статусами и контрольными точками.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Результат Сессии: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 типов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проходят УМ обязательно, выборочно или не проходят.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 ролей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данные, расчет, проверку, статус, запуск и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Стандарт расчета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показатели, формулы и решаторы применяются по доменам.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Чек-лист “Цена Да”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должно быть проверено до управленческого “да”.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Протокол управленческой 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оформляется решение-артефакт и где хранится.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План внедрения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делаем в ближайшие 30-60-90 дней.</w:t>
            </w:r>
          </w:p>
        </w:tc>
      </w:tr>
    </w:tbl>
    <w:p>
      <w:pPr>
        <w:spacing w:after="60"/>
      </w:pPr>
    </w:p>
    <w:p>
      <w:pPr>
        <w:pStyle w:val="Heading2"/>
      </w:pPr>
      <w:r>
        <w:t>3. Когда Сессия Нужна</w:t>
      </w:r>
    </w:p>
    <w:p>
      <w:r>
        <w:rPr>
          <w:rFonts w:ascii="Arial" w:hAnsi="Arial"/>
          <w:b w:val="0"/>
          <w:color w:val="111827"/>
          <w:sz w:val="18"/>
        </w:rPr>
        <w:t>Сессия нужна,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показала разрывы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спорит мнениями, а не расчетами;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снять ручную проверку каждого важного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компании есть повторяющиеся задачи: скидки, отсрочки, реклама, промо, запас, канал, поставщик, проект, найм, инвестиции;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 руководителей разные версии данных, маржи, денег, налогового контура или критериев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требуется договориться, кто имеет право сказать “можно”;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подготовить ограниченный контур для Спринта.</w:t>
      </w:r>
    </w:p>
    <w:p>
      <w:r>
        <w:rPr>
          <w:rFonts w:ascii="Arial" w:hAnsi="Arial"/>
          <w:b w:val="0"/>
          <w:color w:val="111827"/>
          <w:sz w:val="18"/>
        </w:rPr>
        <w:t>Сессия не нужна как полноценный продукт,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готовности согласовывать правила и роли;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хочет обсудить стратегию, но не готова фиксировать расчетные условия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реальных текущих решений для практики;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“мотивировать команду”, но не менять процесс принятия решений.</w:t>
      </w:r>
    </w:p>
    <w:p>
      <w:pPr>
        <w:pStyle w:val="Heading2"/>
      </w:pPr>
      <w:r>
        <w:t>4. Вход В Сессию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Минимальное содержание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Критерий качества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Итоги Диагностики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разрывов, типология ошибок, цена “да”, рекомендации.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 признают хотя бы часть диагностических выводов.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Реальные текущие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1-3 решения, которые можно разобрать на Сессии.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каждом есть числовой якорь: сумма, процент, срок, объем, маржа, ставка, лимит.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Выручка, маржа, себестоимость, расходы, сроки оплат, налоговый режим, НДС при ОСНО, запасы, каналы, ресурсы.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 данных есть источник, период, владелец и качество.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Собственник, генеральный директор и руководители контуров, которых касается решение.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Сессии есть право договориться о правилах.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Библиотека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Алгоритм, формулы, решаторы, рабочая форма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Материалы используются как стандарт, а не как справка “для чтения”.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Диагностика не проводилась, Сессия начинается с короткого входного блока: какие решения болят, какие ошибки повторяются, какие решения нужно сделать точными сейчас.</w:t>
      </w:r>
    </w:p>
    <w:p>
      <w:pPr>
        <w:pStyle w:val="Heading2"/>
      </w:pPr>
      <w:r>
        <w:t>5. Участники</w:t>
      </w:r>
    </w:p>
    <w:p>
      <w:r>
        <w:rPr>
          <w:rFonts w:ascii="Arial" w:hAnsi="Arial"/>
          <w:b w:val="0"/>
          <w:color w:val="111827"/>
          <w:sz w:val="18"/>
        </w:rPr>
        <w:t>Обязательное ядро: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или генеральный директор;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финансовый контур: CFO / финансовый директор или фактический владелец денег и P&amp;L / отчета о прибылях и убытках;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коммерческий контур: коммерческий директор, директор по продажам или владелец дохода;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операционный контур: COO / операционный директор или владелец исполнения;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владелец данных и учета: главный бухгалтер, финансовый контролер или аналитик.</w:t>
      </w:r>
    </w:p>
    <w:p>
      <w:r>
        <w:rPr>
          <w:rFonts w:ascii="Arial" w:hAnsi="Arial"/>
          <w:b w:val="0"/>
          <w:color w:val="111827"/>
          <w:sz w:val="18"/>
        </w:rPr>
        <w:t>Дополнительные участники подключаются по теме решений: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Участники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и каналы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CMO / директор по маркетингу, владелец маркетплейсов, владелец канала продаж.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Директор по продукту, категорийный менеджер, владелец SKU / товарных позиций.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 и логистика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Руководитель производства, логистики, закупок, склада.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HR / управление персоналом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CHRO / директор по персоналу или владелец кадровых решений.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IT / информационные технологии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CIO / директор по информационным технологиям, CTO / технический директор, владелец автоматизации.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 и соответствие требованиям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Директор по рискам, юрист, комплаенс / соответствие требованиям, безопасность.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отдельной должности нет, участвует фактический владелец управленческого мандата.</w:t>
      </w:r>
    </w:p>
    <w:p>
      <w:pPr>
        <w:pStyle w:val="Heading2"/>
      </w:pPr>
      <w:r>
        <w:t>6. Логика Проведения</w:t>
      </w:r>
    </w:p>
    <w:p>
      <w:r>
        <w:rPr>
          <w:rFonts w:ascii="Arial" w:hAnsi="Arial"/>
          <w:b w:val="0"/>
          <w:color w:val="111827"/>
          <w:sz w:val="18"/>
        </w:rPr>
        <w:t>Сессия обычно проводится за 1 рабочий день: 7-8 часов.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flowchart LR</w:t>
        <w:br/>
        <w:t xml:space="preserve">    A["Итоги Диагностики или входный разбор"] --&gt; B["Типы решений"]</w:t>
        <w:br/>
        <w:t xml:space="preserve">    B --&gt; C["Роли и полномочия"]</w:t>
        <w:br/>
        <w:t xml:space="preserve">    C --&gt; D["Стандарт данных, формул и решаторов"]</w:t>
        <w:br/>
        <w:t xml:space="preserve">    D --&gt; E["Практика на реальном решении"]</w:t>
        <w:br/>
        <w:t xml:space="preserve">    E --&gt; F["Протокол УМ и план 30-60-90"]</w:t>
      </w:r>
    </w:p>
    <w:p>
      <w:pPr>
        <w:pStyle w:val="Heading2"/>
      </w:pPr>
      <w:r>
        <w:t>7. Тайминг Сессии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Время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1. Вход и диагноз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Подтверждаем разрывы, цену “да” и цели Сессии.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45 мин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Согласованный фокус.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2. Типы решений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Выбираем решения, которые должны проходить УМ.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75 мин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Матрица типов решений.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3. Роли и полномочия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Фиксируем, кто готовит данные, расчет, статус и контроль.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75 мин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Матрица ролей.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4. Стандарт расчета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Выбираем показатели, формулы, решаторы и контуры по доменам.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90 мин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Расчетный стандарт.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5. Практика на решении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Прогоняем 1 реальное решение по алгоритму УМ.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120 мин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Черновик решения-артефакта.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6. Pre-mortem / предварительный разбор провала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Проверяем, как решение может сломаться.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45 мин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рисков и условий.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7. Протокол и план внедрения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Фиксируем правила, владельцев и план 30-60-90.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60 мин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Протокол Сессии.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Pre-mortem / предварительный разбор провала - техника, где команда заранее представляет, что решение провалилось, и ищет причины до запуска.</w:t>
      </w:r>
    </w:p>
    <w:p>
      <w:pPr>
        <w:pStyle w:val="Heading2"/>
      </w:pPr>
      <w:r>
        <w:t>8. Правила Проектирования Контура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числового якоря - нет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Общая тема сначала превращается в расчетный запрос.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данных - нет статуса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обязательных данных нет, статус решения не присваивается.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формулы - нет вывода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Любой статус должен следовать из расчетной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не заменяет мышление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Excel-шаблон исполняет расчет, но не принимает решение за управленца.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 обязательны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Минимум базовый, сильный, стрессовый и критический сценарии.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 не откладывается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 и НДС при ОСНО проверяются до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должны быть числовыми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Объем, цена, срок, лимит, бюджет, предоплата, запас, ставка, SLA / уровень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 назначается до запуска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порог, дата, ответственный и действие при отклонении фиксируются заранее.</w:t>
            </w:r>
          </w:p>
        </w:tc>
      </w:tr>
    </w:tbl>
    <w:p>
      <w:pPr>
        <w:spacing w:after="60"/>
      </w:pPr>
    </w:p>
    <w:p>
      <w:pPr>
        <w:pStyle w:val="Heading2"/>
      </w:pPr>
      <w:r>
        <w:t>9. Артефакты Сессии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Протокол Сессии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решения Сессии, договоренности, владельцев и сроки.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Бланк.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 типов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Определить, какие решения проходят УМ и с какой строгостью.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 ролей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Назначить владельцев данных, расчета, статуса и контроля.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 RACI / матрица ответственности.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Чек-лист “Цена Да”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решение перед управленческим “да”.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Проверочный список.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формул и решаторов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Связать типовые задачи с формулами и решаторами.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Шаблон решения-артефакта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Единый формат фиксации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Бланк.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План 30-60-90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Перевести договоренности в действия.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План внедрения.</w:t>
            </w:r>
          </w:p>
        </w:tc>
      </w:tr>
    </w:tbl>
    <w:p>
      <w:pPr>
        <w:spacing w:after="60"/>
      </w:pPr>
    </w:p>
    <w:p>
      <w:pPr>
        <w:pStyle w:val="Heading2"/>
      </w:pPr>
      <w:r>
        <w:t>10. Шаблон 1. Протокол Сессии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Ведущий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Очный / онлайн / гибридный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Основание Сессии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 / прямой запрос / подготовка к Спринту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цель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берем в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разрывы признаем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правила согласованы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вопросы остались открытыми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Следующий шаг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 / Advisory / сопровождение / внутреннее внедрение / пауза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 за следующий шаг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контрольной встречи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11. Шаблон 2. Матрица Типов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 УМ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Цена ошибки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Строгость проверки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Обязательные контуры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Формат расчета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и отсрочка клиенту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Обязательно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Прибыль, деньги, налоговый контур, договорный контроль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Решатор / ручной расчет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Рекламный бюджет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 и каналы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/ возврат маркетинговых инвестиций, маржа, деньги, сценарии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/ закупка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 и логистика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Оборачиваемость, деньги, склад, риск дефицита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/ товарная позиция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Маржа, вклад, канал, возвраты, сценарии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 / инвестиция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 или специальные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владения, ROI / возврат инвестиций, деньги, риски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Строгость проверки: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обязательно - решение не запускается без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выборочно - УМ применяется при превышении порога суммы, риска или срока;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 требуется - решение малой цены ошибки, достаточно обычного регламента.</w:t>
      </w:r>
    </w:p>
    <w:p>
      <w:pPr>
        <w:pStyle w:val="Heading2"/>
      </w:pPr>
      <w:r>
        <w:t>12. Шаблон 3. Матрица Ролей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 запроса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 данных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 расчета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Проверяющий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Кто присваивает статус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Кто контролирует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Допустимый вариант RACI / матрицы ответственности: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 / Responsible / исполнитель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Готовит действие или расчет.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 / Accountable / ответственный за 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Отвечает за итоговое решение и последствия.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 / Consulted / консультируемый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Дает обязательную экспертизу.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 / Informed / информируемый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Получает информацию о решении.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Важно: RACI / матрица ответственности не заменяет расчет. Она только фиксирует, кто делает и проверяет каждый элемент УМ.</w:t>
      </w:r>
    </w:p>
    <w:p>
      <w:pPr>
        <w:pStyle w:val="Heading2"/>
      </w:pPr>
      <w:r>
        <w:t>13. Шаблон 4. Чек-Лист “Цена Да”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числовой якорь?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 какой группе задач относится решение?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обязательные данные подтверждены?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частично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Названа расчетная модель?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подходящий решатор или нужен ручной расчет?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Посчитаны до / после / дельта / порог?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базовый, сильный, стрессовый и критический сценарии?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сохраняет или улучшает результат?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при условиях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Проверен денежный поток и стоимость денег?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влияет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Проверены налоговый режим и НДС при ОСНО?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влияет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мощность, ресурс и возможность исполнения?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 / не влияет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красные флаги и условия снятия риска?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статус следует из расчета?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показатель, порог, дата и ответственный?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Важно: “статус не присваивается” не является четвертым статусом. Это технический результат нехватки данных.</w:t>
      </w:r>
    </w:p>
    <w:p>
      <w:pPr>
        <w:pStyle w:val="Heading2"/>
      </w:pPr>
      <w:r>
        <w:t>14. Шаблон 5. Карта Формул И Решаторов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Типовая задача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вопрос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 / показатель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Решатор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применять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и отсрочка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Какой рост объема покрывает цену и отсрочку?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Требуемый объем, валовая прибыль, стоимость денег.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и отсрочка клиента.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изменении цены, срока оплаты или объема.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 и каналы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Какая дополнительная выручка нужна для окупаемости?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/ возврат маркетинговых инвестиций, маржинальный вклад.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Рекламный бюджет и ROMI.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запуске бюджета или промо.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/ товарная позиция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Оставить, поднять цену или убрать?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Маржа, вклад, оборачиваемость, возвраты.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оставить поднять цену или убрать.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пересмотре ассортимента.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 и логистика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денег замораживается и какой запас допустим?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Оборачиваемость, дни запаса, стоимость запаса.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и оборачиваемость.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закупке, складе, дефиците.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 и налоговый контур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разрыв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Хватает ли денег для решения?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поток, НДС при ОСНО, налоговый календарь.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разрыв по решению.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отсрочках, запасах, проектах, сезонности.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Специальные решения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 / IT / HR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Окупается ли решение с учетом полной стоимости?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владения, ROI / возврат инвестиций.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проекта, ROI и срок окупаемости.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дорогих редких решениях.</w:t>
            </w:r>
          </w:p>
        </w:tc>
      </w:tr>
    </w:tbl>
    <w:p>
      <w:pPr>
        <w:spacing w:after="60"/>
      </w:pPr>
    </w:p>
    <w:p>
      <w:pPr>
        <w:pStyle w:val="Heading2"/>
      </w:pPr>
      <w:r>
        <w:t>15. Шаблон 6. Практика На Реальном Решении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Числовой якорь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отсутствуют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/ 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до / после / дельта / порог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/ сильный / стрессовый / критический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деньги / налоговый контур / операции / ресурсы / риски / управляемость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порог, дата, ответственный, действие при отклонении</w:t>
            </w:r>
          </w:p>
        </w:tc>
      </w:tr>
    </w:tbl>
    <w:p>
      <w:pPr>
        <w:spacing w:after="60"/>
      </w:pPr>
    </w:p>
    <w:p>
      <w:pPr>
        <w:pStyle w:val="Heading2"/>
      </w:pPr>
      <w:r>
        <w:t>16. Шаблон 7. Pre-Mortem / Предварительный Разбор Провала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Представьте: решение провалилось через 3-12 месяцев. Что произошло?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Причина 1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Причина 2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Причина 3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не учли в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не учли в сценариях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не учли в налоговом контуре, деньгах или операциях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Какое условие нужно добавить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контроль нужен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Меняется ли статус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Pre-mortem / предварительный разбор провала используется не вместо расчета, а после расчета: чтобы найти риски, которые формула могла не увидеть.</w:t>
      </w:r>
    </w:p>
    <w:p>
      <w:pPr>
        <w:pStyle w:val="Heading2"/>
      </w:pPr>
      <w:r>
        <w:t>17. Шаблон 8. План 30-60-90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0-30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Выбрать 1-2 типа решений и начать применять УМ.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Первые решения-артефакты.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31-60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Проверить качество данных, формул, статусов и контроля.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Исправленные правила.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61-90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Решить: Спринт, Advisory / сопровождение или внутреннее внедрение.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выбор следующего шага.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18. Критерии Качества Сессии</w:t>
      </w:r>
    </w:p>
    <w:p>
      <w:r>
        <w:rPr>
          <w:rFonts w:ascii="Arial" w:hAnsi="Arial"/>
          <w:b w:val="0"/>
          <w:color w:val="111827"/>
          <w:sz w:val="18"/>
        </w:rPr>
        <w:t>Сессия считается качественной,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участники согласовали типы решений, которые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для каждого типа решений определены данные, формулы, контуры и владельцы;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единая логика 3 статусов;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“статус не присваивается” не смешан с управленческими статусами;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решаторы названы как инструмент исполнения расчета, а не как самостоятельная методология;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 реальном решении показан полный путь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 имеет владельцев и контрольные даты;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следующий формат выбран по фактической потребности, а не по желанию продать продолжение.</w:t>
      </w:r>
    </w:p>
    <w:p>
      <w:pPr>
        <w:pStyle w:val="Heading2"/>
      </w:pPr>
      <w:r>
        <w:t>19. Типовые Ошибки Проведения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правильно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Сделать Сессию разговором о стратегии.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Пропадает управленческая точность.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Работать с типами решений, расчетами и условиями.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Ограничиться RACI / матрицей ответственности.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Полномочия есть, расчета нет.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RACI использовать только вместе с данными, формулами и статусом.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Сделать универсальный чек-лист на все случаи.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получит бюрократию вместо инструмента.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Разделить решения по доменам и строгости проверки.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Назначить решаторы на все задачи.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превращается в набор калькуляторов.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использовать только для типовых задач; нестандартные считать вручную.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Оставить условия словами.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вести переговоры и контроль.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задавать числами: объем, цена, срок, лимит, бюджет, ставка.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назначить владельца контроля.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 управляется после запуска.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Фиксировать показатель, порог, дату и ответственного.</w:t>
            </w:r>
          </w:p>
        </w:tc>
      </w:tr>
    </w:tbl>
    <w:p>
      <w:pPr>
        <w:spacing w:after="60"/>
      </w:pPr>
    </w:p>
    <w:p>
      <w:pPr>
        <w:pStyle w:val="Heading2"/>
      </w:pPr>
      <w:r>
        <w:t>20. Переход В Следующий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Сессии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Правила согласованы, но их нужно проверить на реальных решениях.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уже работает, нужна регулярная поддержка качества решений.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пока не готова внедрять, но хочет сохранить стандарт.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Внутреннее внедрение с контрольной встречей.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согласия по правилам, ролям или данным.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 к Диагностике или отдельный разбор спорного контура.</w:t>
            </w:r>
          </w:p>
        </w:tc>
      </w:tr>
    </w:tbl>
    <w:p>
      <w:pPr>
        <w:spacing w:after="60"/>
      </w:pPr>
    </w:p>
    <w:p>
      <w:pPr>
        <w:pStyle w:val="Heading2"/>
      </w:pPr>
      <w:r>
        <w:t>21.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Сессия УМ не принимает решения вместо клиента.</w:t>
      </w:r>
    </w:p>
    <w:p>
      <w:r>
        <w:rPr>
          <w:rFonts w:ascii="Arial" w:hAnsi="Arial"/>
          <w:b w:val="0"/>
          <w:color w:val="111827"/>
          <w:sz w:val="18"/>
        </w:rPr>
        <w:t>Сессия: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проектирует правила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согласует роли, данные, формулы, решаторы, статусы и контроль;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показывает применение УМ на одном реальном решении;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готовит контур для Спринта или Advisory / сопровождения.</w:t>
      </w:r>
    </w:p>
    <w:p>
      <w:r>
        <w:rPr>
          <w:rFonts w:ascii="Arial" w:hAnsi="Arial"/>
          <w:b w:val="0"/>
          <w:color w:val="111827"/>
          <w:sz w:val="18"/>
        </w:rPr>
        <w:t>Клиент отвечает за доступ к данным, внутренние полномочия, выполнение договоренностей и запуск правил в управленческую практику.</w:t>
      </w:r>
    </w:p>
    <w:p>
      <w:pPr>
        <w:pStyle w:val="Heading2"/>
      </w:pPr>
      <w:r>
        <w:t>22. Итог Сессии</w:t>
      </w:r>
    </w:p>
    <w:p>
      <w:r>
        <w:rPr>
          <w:rFonts w:ascii="Arial" w:hAnsi="Arial"/>
          <w:b w:val="0"/>
          <w:color w:val="111827"/>
          <w:sz w:val="18"/>
        </w:rPr>
        <w:t>Сессия УМ отвечает на 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как именно компания будет превращать управленческое “хотим” в расчетное “можно, если”?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у команды есть матрица решений, роли, расчетный стандарт, чек-лист “Цена Да”, практика на реальном решении и план 30-60-90, Сессия выполнена.</w:t>
      </w:r>
    </w:p>
    <w:p>
      <w:pPr>
        <w:pStyle w:val="Heading1"/>
      </w:pPr>
      <w:r>
        <w:t>Сессия: краткий оффер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Продукты/02 Сессия/01 Методика и оффер/06 УМ - Сессия - краткий оффер.md</w:t>
      </w:r>
    </w:p>
    <w:p>
      <w:pPr>
        <w:pStyle w:val="Heading1"/>
      </w:pPr>
      <w:r>
        <w:t>УМ - Сессия - краткий оффер</w:t>
      </w:r>
    </w:p>
    <w:p>
      <w:pPr>
        <w:pStyle w:val="Heading2"/>
      </w:pPr>
      <w:r>
        <w:t>Что Это</w:t>
      </w:r>
    </w:p>
    <w:p>
      <w:r>
        <w:rPr>
          <w:rFonts w:ascii="Arial" w:hAnsi="Arial"/>
          <w:b w:val="0"/>
          <w:color w:val="111827"/>
          <w:sz w:val="18"/>
        </w:rPr>
        <w:t>Сессия УМ - платный продукт для собственника и управленческой команды.</w:t>
      </w:r>
    </w:p>
    <w:p>
      <w:r>
        <w:rPr>
          <w:rFonts w:ascii="Arial" w:hAnsi="Arial"/>
          <w:b w:val="0"/>
          <w:color w:val="111827"/>
          <w:sz w:val="18"/>
        </w:rPr>
        <w:t>Она нужна, чтобы договориться, как компания будет принимать значимые решения через управленческую точность: данные, расчет, сценарии, условия, статус и контроль.</w:t>
      </w:r>
    </w:p>
    <w:p>
      <w:pPr>
        <w:pStyle w:val="Heading2"/>
      </w:pPr>
      <w:r>
        <w:t>Главный Результат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Команда получает согласованный стандарт: какие решения считаем, кто считает, по каким данным, какими формулами и кто отвечает за контроль.</w:t>
            </w:r>
          </w:p>
        </w:tc>
      </w:tr>
    </w:tbl>
    <w:p>
      <w:pPr>
        <w:pStyle w:val="Heading2"/>
      </w:pPr>
      <w:r>
        <w:t>Для Кого</w:t>
      </w:r>
    </w:p>
    <w:p>
      <w:r>
        <w:rPr>
          <w:rFonts w:ascii="Arial" w:hAnsi="Arial"/>
          <w:b w:val="0"/>
          <w:color w:val="111827"/>
          <w:sz w:val="18"/>
        </w:rPr>
        <w:t>Сессия подходит компании,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показала разрывы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спорит мнениями, а не расчетами;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снять ручную проверку каждого важного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согласовать роли, данные, формулы, решаторы и статусы;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готовится к Спринту или внутреннему внедрению УМ.</w:t>
      </w:r>
    </w:p>
    <w:p>
      <w:pPr>
        <w:pStyle w:val="Heading2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бриф подготовки;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материалы подготовки;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типов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ролей;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чек-лист “Цена 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практика на реальном решении;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протокол Сессии;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30-60-90.</w:t>
      </w:r>
    </w:p>
    <w:p>
      <w:pPr>
        <w:pStyle w:val="Heading2"/>
      </w:pPr>
      <w:r>
        <w:t>Что Не Входит</w:t>
      </w:r>
    </w:p>
    <w:p>
      <w:r>
        <w:rPr>
          <w:rFonts w:ascii="Arial" w:hAnsi="Arial"/>
          <w:b w:val="0"/>
          <w:color w:val="111827"/>
          <w:sz w:val="18"/>
        </w:rPr>
        <w:t>Сессия не является: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стратегической сессией общего характера;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тренингом без рабочих договоренностей;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внедрением УМ в ежедневную практику;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финансовым, налоговым или юридическим сопровождением;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управлением компанией вместо клиента.</w:t>
      </w:r>
    </w:p>
    <w:p>
      <w:pPr>
        <w:pStyle w:val="Heading2"/>
      </w:pPr>
      <w:r>
        <w:t>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Длительность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рабочий день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Собственник, генеральный директор, руководители контуров решений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Согласованный контур УМ и план 30-60-90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900 000 руб.</w:t>
            </w:r>
          </w:p>
        </w:tc>
      </w:tr>
    </w:tbl>
    <w:p>
      <w:pPr>
        <w:spacing w:after="60"/>
      </w:pPr>
    </w:p>
    <w:p>
      <w:pPr>
        <w:pStyle w:val="Heading2"/>
      </w:pPr>
      <w:r>
        <w:t>Следующий Шаг После Сессии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показала Сессия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Правила согласованы, нужна практика.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уже работает, нужна регулярность.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готова внедрять сама.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Внутреннее внедрение с контрольной встречей.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согласия по ролям или данным.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 к Диагностике или отдельный разбор.</w:t>
            </w:r>
          </w:p>
        </w:tc>
      </w:tr>
    </w:tbl>
    <w:p>
      <w:pPr>
        <w:spacing w:after="60"/>
      </w:pPr>
    </w:p>
    <w:p>
      <w:pPr>
        <w:pStyle w:val="Heading1"/>
      </w:pPr>
      <w:r>
        <w:t>Спринт: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Спринт/01 Методика и оффер/УМ - Спринт - методологический комплект.md</w:t>
      </w:r>
    </w:p>
    <w:p>
      <w:pPr>
        <w:pStyle w:val="Heading1"/>
      </w:pPr>
      <w:r>
        <w:t>УМ - Спринт -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проведения продукта.</w:t>
      </w:r>
    </w:p>
    <w:p>
      <w:r>
        <w:rPr>
          <w:rFonts w:ascii="Arial" w:hAnsi="Arial"/>
          <w:b w:val="0"/>
          <w:color w:val="111827"/>
          <w:sz w:val="18"/>
        </w:rPr>
        <w:t>Версия: v1.0.</w:t>
      </w:r>
    </w:p>
    <w:p>
      <w:r>
        <w:rPr>
          <w:rFonts w:ascii="Arial" w:hAnsi="Arial"/>
          <w:b w:val="0"/>
          <w:color w:val="111827"/>
          <w:sz w:val="18"/>
        </w:rPr>
        <w:t>Рамка: УМ / Управленческая математика как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Ключевая идея продукта: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Спринт переводит УМ из согласованного стандарта в рабочую управленческую практику на реальных решениях.</w:t>
            </w:r>
          </w:p>
        </w:tc>
      </w:tr>
    </w:tbl>
    <w:p>
      <w:pPr>
        <w:pStyle w:val="Heading2"/>
      </w:pPr>
      <w:r>
        <w:t>1. Назначение Спринта</w:t>
      </w:r>
    </w:p>
    <w:p>
      <w:r>
        <w:rPr>
          <w:rFonts w:ascii="Arial" w:hAnsi="Arial"/>
          <w:b w:val="0"/>
          <w:color w:val="111827"/>
          <w:sz w:val="18"/>
        </w:rPr>
        <w:t>Спринт УМ нужен, чтобы команда начала применять управленческую точность в рабочем ритме.</w:t>
      </w:r>
    </w:p>
    <w:p>
      <w:r>
        <w:rPr>
          <w:rFonts w:ascii="Arial" w:hAnsi="Arial"/>
          <w:b w:val="0"/>
          <w:color w:val="111827"/>
          <w:sz w:val="18"/>
        </w:rPr>
        <w:t>Фокус Спринта: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выбрать ограниченный контур реальных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провести решения через алгоритм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закрепить работу с данными, формулами, сценариями, контурами и статусами;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научить команду формулировать 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проверить, какие решаторы помогают, а где нужен ручной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выявить, что мешает применению УМ в повседневной работе;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подготовить решение о масштабировании или переходе в Advisory / сопровождение.</w:t>
      </w:r>
    </w:p>
    <w:p>
      <w:r>
        <w:rPr>
          <w:rFonts w:ascii="Arial" w:hAnsi="Arial"/>
          <w:b w:val="0"/>
          <w:color w:val="111827"/>
          <w:sz w:val="18"/>
        </w:rPr>
        <w:t>Спринт не обещает “навсегда изменить культуру решений”. Он проверяет и внедряет УМ на ограниченном наборе реальных задач.</w:t>
      </w:r>
    </w:p>
    <w:p>
      <w:pPr>
        <w:pStyle w:val="Heading2"/>
      </w:pPr>
      <w:r>
        <w:t>2. Коммитмент Продукта</w:t>
      </w:r>
    </w:p>
    <w:p>
      <w:r>
        <w:rPr>
          <w:rFonts w:ascii="Arial" w:hAnsi="Arial"/>
          <w:b w:val="0"/>
          <w:color w:val="111827"/>
          <w:sz w:val="18"/>
        </w:rPr>
        <w:t>Клиент получает не методологию на бумаге, а рабочий опыт применения УМ: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несколько реальных решений проходят путь от сырого запроса до управленческого ответа, статуса и контрольной точки.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Результат Спринта: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Рабочий контур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Выбранный тип решений начал проходить через расчет, сценарии, условия и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решения Спринта зафиксированы и имеют статус обработки.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Решения-артефакты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 ключевым решениям есть воспроизводимый расчетный след.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Практика статусов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применяет 3 статуса УМ и не путает нехватку данных со статусом.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Корректировки правил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Форма, показатели, формулы и контроль уточнены по реальной работе.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Итоговый вывод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Понятно, масштабировать УМ, продолжать через Advisory / сопровождение или доработать контур.</w:t>
            </w:r>
          </w:p>
        </w:tc>
      </w:tr>
    </w:tbl>
    <w:p>
      <w:pPr>
        <w:spacing w:after="60"/>
      </w:pPr>
    </w:p>
    <w:p>
      <w:pPr>
        <w:pStyle w:val="Heading2"/>
      </w:pPr>
      <w:r>
        <w:t>3. Когда Спринт Нужен</w:t>
      </w:r>
    </w:p>
    <w:p>
      <w:r>
        <w:rPr>
          <w:rFonts w:ascii="Arial" w:hAnsi="Arial"/>
          <w:b w:val="0"/>
          <w:color w:val="111827"/>
          <w:sz w:val="18"/>
        </w:rPr>
        <w:t>Спринт нужен,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 уже согласовала правила, но они еще не применяются стабильно;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хочет проверить УМ на живых решениях;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руководители понимают идею, но не умеют быстро доводить запрос до управленческого ответа;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повторяющиеся задачи с высокой частотой: скидки, отсрочки, маркетинг, промо, запас, канал, поставщик, денежный разрыв;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принимаются быстро, но слабо фиксируются;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риск, что УМ превратится в документ, а не в рабочую привычку.</w:t>
      </w:r>
    </w:p>
    <w:p>
      <w:r>
        <w:rPr>
          <w:rFonts w:ascii="Arial" w:hAnsi="Arial"/>
          <w:b w:val="0"/>
          <w:color w:val="111827"/>
          <w:sz w:val="18"/>
        </w:rPr>
        <w:t>Спринт не нужен как полноценный продукт,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реального потока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владельца Спринта со стороны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не готова показывать данные и обсуждать ошибки;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ожидает “внедрение без участия команды”;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хочет купить решаторы, но не менять способ принятия решений.</w:t>
      </w:r>
    </w:p>
    <w:p>
      <w:pPr>
        <w:pStyle w:val="Heading2"/>
      </w:pPr>
      <w:r>
        <w:t>4. Вход В Спринт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Минимальное содержание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Критерий качества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Согласованный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типы решений входят в Спринт.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ограничен и реалистичен для 4-6 недель.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Владелец Спринта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Руководитель со стороны клиента.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право собирать данные и подключать участников.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Реальные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Поток текущих решений за период Спринта.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каждом решении есть числовой якорь.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Рабочая форма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Шаблон решения-артефакта и чек-лист “Цена Да”.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использует одну форму, а не разные версии.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Библиотека формул и решаторов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Формулы, показатели и Excel-решаторы для типовых задач.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Решаторы применяются только там, где подходят к задаче.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Базовые метрики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решения принимаются до Спринта.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исходная точка для сравнения.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нет согласованного контура, Спринт начинается с короткой установочной Сессии.</w:t>
      </w:r>
    </w:p>
    <w:p>
      <w:pPr>
        <w:pStyle w:val="Heading2"/>
      </w:pPr>
      <w:r>
        <w:t>5. Логика Проведения</w:t>
      </w:r>
    </w:p>
    <w:p>
      <w:r>
        <w:rPr>
          <w:rFonts w:ascii="Arial" w:hAnsi="Arial"/>
          <w:b w:val="0"/>
          <w:color w:val="111827"/>
          <w:sz w:val="18"/>
        </w:rPr>
        <w:t>Спринт обычно длится 4-6 недель.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flowchart LR</w:t>
        <w:br/>
        <w:t xml:space="preserve">    A["Паспорт Спринта"] --&gt; B["Базовый замер"]</w:t>
        <w:br/>
        <w:t xml:space="preserve">    B --&gt; C["Обучение рабочей форме УМ"]</w:t>
        <w:br/>
        <w:t xml:space="preserve">    C --&gt; D["Еженедельная обработка решений"]</w:t>
        <w:br/>
        <w:t xml:space="preserve">    D --&gt; E["Разбор ошибок и корректировка правил"]</w:t>
        <w:br/>
        <w:t xml:space="preserve">    E --&gt; F["Финальный вывод: масштабировать / сопровождать / доработать"]</w:t>
      </w:r>
    </w:p>
    <w:p>
      <w:pPr>
        <w:pStyle w:val="Heading2"/>
      </w:pPr>
      <w:r>
        <w:t>6. Пошаговый Регламент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Паспорт Спринта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Фиксируем контур, участников, роли, решения, метрики и сроки.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Паспорт Спринта.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Базовый замер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Смотрим, как решения принимаются сейчас: сколько с расчетом, статусом, контролем.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Исходная точка.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Обучение форме УМ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Проводим практический разбор алгоритма, формы, статусов и решаторов.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Команда понимает рабочий стандарт.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Еженедельная обработка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Реальные решения проходят через УМ: данные, расчет, сценарии, контуры, условия, статус, ответ, контроль.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Реестр решений и решения-артефакты.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5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Разбор разрывов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Фиксируем, где не хватило данных, формул, сценариев, налогового контура, денег, контроля.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Корректировки правил.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Настройка решаторов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Подключаем подходящие Excel-решаторы, если задача типовая.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Быстрый расчет типовых задач.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Итоговый обзор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Сравниваем до / после и принимаем решение о следующем формате.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Финальный отчет Спринта.</w:t>
            </w:r>
          </w:p>
        </w:tc>
      </w:tr>
    </w:tbl>
    <w:p>
      <w:pPr>
        <w:spacing w:after="60"/>
      </w:pPr>
    </w:p>
    <w:p>
      <w:pPr>
        <w:pStyle w:val="Heading2"/>
      </w:pPr>
      <w:r>
        <w:t>7. Еженедельный Цикл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 недели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происходит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Сбор запросов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Собираются реальные управленческие запросы недели.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Список запросов с числовыми якорями.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Фильтр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Отсекаются темы без расчетного запроса.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Решения, пригодные для обработки.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Выполняется ручной, автоматический или смешанный расчет.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Числовой результат и сценарии.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Присваивается статус или фиксируется нехватка данных.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Формулируется управленческий ответ адресату.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Готовая фраза действия.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Назначаются показатель, порог, дата, ответственный.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Разбор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Фиксируются ошибки недели и улучшения формы.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Коррекция протокола.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Важно: “статус не присваивается” не является четвертым статусом. Это технический результат нехватки данных.</w:t>
      </w:r>
    </w:p>
    <w:p>
      <w:pPr>
        <w:pStyle w:val="Heading2"/>
      </w:pPr>
      <w:r>
        <w:t>8. Метрики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Единица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решений, прошедших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Вошла ли технология в рабочий процесс.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 решений контура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 подтвержденными данными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считать на фактах, а не на догадках.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 решений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 формулой или решатором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расчетная модель.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 решений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со сценариями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Проверяется ли устойчивость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 решений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статусов “Можно при условиях”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решений переведено в числовые условия.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статусов “Нельзя в текущей модели”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решений не прошло расчет и контуры.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без статуса из-за нехватки данных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надо улучшать качество данных.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Среднее время до управленческого ответа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стала ли УМ бюрократией.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часы / дни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неточности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эффект или порядок предотвращенного риска.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 контрольной точкой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управление после запуска.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 решений</w:t>
            </w:r>
          </w:p>
        </w:tc>
      </w:tr>
    </w:tbl>
    <w:p>
      <w:pPr>
        <w:spacing w:after="60"/>
      </w:pPr>
    </w:p>
    <w:p>
      <w:pPr>
        <w:pStyle w:val="Heading2"/>
      </w:pPr>
      <w:r>
        <w:t>9. Роль Решаторов В Спринте</w:t>
      </w:r>
    </w:p>
    <w:p>
      <w:r>
        <w:rPr>
          <w:rFonts w:ascii="Arial" w:hAnsi="Arial"/>
          <w:b w:val="0"/>
          <w:color w:val="111827"/>
          <w:sz w:val="18"/>
        </w:rPr>
        <w:t>В Спринте решаторы используются чаще, чем в Диагностике и Сессии, потому что команда работает с повторяющимися реальными задачами.</w:t>
      </w:r>
    </w:p>
    <w:p>
      <w:r>
        <w:rPr>
          <w:rFonts w:ascii="Arial" w:hAnsi="Arial"/>
          <w:b w:val="0"/>
          <w:color w:val="111827"/>
          <w:sz w:val="18"/>
        </w:rPr>
        <w:t>Решатор применяется,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задача типовая;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входные данные соответствуют шаблону;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формулы понятны и проверяемы;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зависит от расчета, а не вписан вручную;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результат можно превратить в управленческий ответ и контроль.</w:t>
      </w:r>
    </w:p>
    <w:p>
      <w:r>
        <w:rPr>
          <w:rFonts w:ascii="Arial" w:hAnsi="Arial"/>
          <w:b w:val="0"/>
          <w:color w:val="111827"/>
          <w:sz w:val="18"/>
        </w:rPr>
        <w:t>Решатор не применяется,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задача нестандартная;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данных недостаточно;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формула не отвечает на главный управленческий вопрос;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скрыть ручные допущения внутри автоматического результата.</w:t>
      </w:r>
    </w:p>
    <w:p>
      <w:r>
        <w:rPr>
          <w:rFonts w:ascii="Arial" w:hAnsi="Arial"/>
          <w:b w:val="0"/>
          <w:color w:val="111827"/>
          <w:sz w:val="18"/>
        </w:rPr>
        <w:t>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 ускоряет расчет, но не заменяет управленческую точность.</w:t>
            </w:r>
          </w:p>
        </w:tc>
      </w:tr>
    </w:tbl>
    <w:p>
      <w:pPr>
        <w:pStyle w:val="Heading2"/>
      </w:pPr>
      <w:r>
        <w:t>10. Артефакты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Паспорт Спринта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контур, участников, цели, метрики и сроки.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Бланк.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 Спринта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Видеть все решения, которые прошли или не прошли УМ.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Решение-артефакт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расчет, сценарии, условия, статус и контроль.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Бланк.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Еженедельный отчет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 прогресс, ошибки, статусы и корректировки.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Короткий отчет.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Журнал корректировок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Фиксировать изменения правил, формул, данных и контроля.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Финальный отчет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Подвести итоги, эффект и следующий шаг.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Отчет.</w:t>
            </w:r>
          </w:p>
        </w:tc>
      </w:tr>
    </w:tbl>
    <w:p>
      <w:pPr>
        <w:spacing w:after="60"/>
      </w:pPr>
    </w:p>
    <w:p>
      <w:pPr>
        <w:pStyle w:val="Heading2"/>
      </w:pPr>
      <w:r>
        <w:t>11. Шаблон 1. Паспорт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Руководитель Спринта со стороны клиента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Ведущий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Главная цель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Типы решений в контуре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решаторы могут применяться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считаются вручную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Базовые метрики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Целевые метрики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Ограничения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еженедельного разбора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финального обзора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12. Шаблон 2. Реестр Решений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Сырой запрос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Числовой якорь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Формат расчета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данных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Контрольная дата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 / маркетинг / ассортимент / операции / финансы / специальные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Ручной / решатор / смешанный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 / спорные / недостаточно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 / не присвоен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13. Шаблон 3. Решение-Артефакт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недостаточно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/ 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до / после / дельта / порог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 / сильный / стрессовый / критический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деньги / налоговый контур / операции / ресурсы / риски / управляемость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присваивается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порог, дата, ответственный, действие при отклонении</w:t>
            </w:r>
          </w:p>
        </w:tc>
      </w:tr>
    </w:tbl>
    <w:p>
      <w:pPr>
        <w:spacing w:after="60"/>
      </w:pPr>
    </w:p>
    <w:p>
      <w:pPr>
        <w:pStyle w:val="Heading2"/>
      </w:pPr>
      <w:r>
        <w:t>14. Шаблон 4. Еженедельный Отчет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Неделя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запросов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решений, прошедших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 при условиях”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“Нельзя в текущей модели”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без статуса из-за нехватки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разрыв недели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/ формулы / сценарии / налоговый контур / деньги / операции / контроль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Лучший пример управленческой 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исправить на следующей неделе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Решения, требующие внимания собственника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15. Шаблон 5. Журнал Корректировок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меняем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меняем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 / показатель / решатор / роль / контроль / форма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 корректировка не должна усложнять УМ ради методологии. Она должна повышать скорость, точность или воспроизводимость управленческого ответа.</w:t>
      </w:r>
    </w:p>
    <w:p>
      <w:pPr>
        <w:pStyle w:val="Heading2"/>
      </w:pPr>
      <w:r>
        <w:t>16. Шаблон 6. Финальный Отчет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было на старте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изменилось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решений прошло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статусы получены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получили числовые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не получили статус из-за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разрывы устранены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разрывы остались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решаторы работали хорошо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нужен 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Рекомендация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Масштабировать / Advisory / сопровождение / доработать контур / остановить</w:t>
            </w:r>
          </w:p>
        </w:tc>
      </w:tr>
    </w:tbl>
    <w:p>
      <w:pPr>
        <w:spacing w:after="60"/>
      </w:pPr>
    </w:p>
    <w:p>
      <w:pPr>
        <w:pStyle w:val="Heading2"/>
      </w:pPr>
      <w:r>
        <w:t>17. Критерии Качества Спринта</w:t>
      </w:r>
    </w:p>
    <w:p>
      <w:r>
        <w:rPr>
          <w:rFonts w:ascii="Arial" w:hAnsi="Arial"/>
          <w:b w:val="0"/>
          <w:color w:val="111827"/>
          <w:sz w:val="18"/>
        </w:rPr>
        <w:t>Спринт считается качественным,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 ограниченный и понятный контур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реальные решения проходят полный путь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реестре нет решений без домена, числового якоря и владельца;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расчета, сценариев и контуров;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“статус не присваивается” используется только при нехватке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решаторы применяются только к подходящим типовым задачам;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ручные допущения не спрятаны внутри автоматических расчетов;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каждое решение со статусом “Можно” или “Можно при условиях” имеет контрольную точку;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еженедельные разборы приводят к корректировке правил, а не к общим разговорам;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финальный отчет дает решение о масштабировании или сопровождении.</w:t>
      </w:r>
    </w:p>
    <w:p>
      <w:pPr>
        <w:pStyle w:val="Heading2"/>
      </w:pPr>
      <w:r>
        <w:t>18. Типовые Ошибки Проведения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правильно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Брать слишком широкий контур.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 превращается в бесконечное внедрение.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Выбрать 1-2 типа решений на 4-6 недель.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количество заполненных форм главным результатом.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 есть, точности нет.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Оценивать качество данных, расчета, статуса и контроля.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Назначать решатор на нестандартную задачу.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Автоматизация ускоряет ошибку.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ручной расчет или смешанный формат.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считать налоговый контур и деньги.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может быть прибыльным на бумаге и плохим в деньгах.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Проверять налоговый режим, НДС при ОСНО и денежный поток до статуса.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 статус вручную.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теряет связь с расчетом.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должен следовать из формул и условий.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разбирать ошибки недели.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не улучшается.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Каждую неделю фиксировать разрывы и корректировки.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назначать контроль.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 управляется после запуска.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Назначить показатель, порог, дату, ответственного и действие при отклонении.</w:t>
            </w:r>
          </w:p>
        </w:tc>
      </w:tr>
    </w:tbl>
    <w:p>
      <w:pPr>
        <w:spacing w:after="60"/>
      </w:pPr>
    </w:p>
    <w:p>
      <w:pPr>
        <w:pStyle w:val="Heading2"/>
      </w:pPr>
      <w:r>
        <w:t>19. Переход В Следующий 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Итог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работает, нужна регулярная поддержка.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 на одном типе решений и готов к расширению.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Новый Спринт на другом контуре или масштабирование внутри компании.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не работает из-за данных.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Сначала улучшить данные и учетную дисциплину.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не работает из-за ролей и полномочий.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Вернуться к Сессии по ролям и правилам.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не нужна в выбранном контуре.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Остановить или выбрать другой контур решений.</w:t>
            </w:r>
          </w:p>
        </w:tc>
      </w:tr>
    </w:tbl>
    <w:p>
      <w:pPr>
        <w:spacing w:after="60"/>
      </w:pPr>
    </w:p>
    <w:p>
      <w:pPr>
        <w:pStyle w:val="Heading2"/>
      </w:pPr>
      <w:r>
        <w:t>20.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Спринт УМ не управляет компанией вместо клиента и не гарантирует отсутствие ошибок.</w:t>
      </w:r>
    </w:p>
    <w:p>
      <w:r>
        <w:rPr>
          <w:rFonts w:ascii="Arial" w:hAnsi="Arial"/>
          <w:b w:val="0"/>
          <w:color w:val="111827"/>
          <w:sz w:val="18"/>
        </w:rPr>
        <w:t>Спринт: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внедряет УМ на ограниченном контуре;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помогает команде применять алгоритм, форму, формулы и решаторы;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фиксирует 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выявляет разрывы и корректирует правила;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показывает, можно ли масштабировать УМ.</w:t>
      </w:r>
    </w:p>
    <w:p>
      <w:r>
        <w:rPr>
          <w:rFonts w:ascii="Arial" w:hAnsi="Arial"/>
          <w:b w:val="0"/>
          <w:color w:val="111827"/>
          <w:sz w:val="18"/>
        </w:rPr>
        <w:t>Клиент отвечает за достоверность данных, внутренние решения, выполнение условий, контроль после запуска и управленческие последствия.</w:t>
      </w:r>
    </w:p>
    <w:p>
      <w:pPr>
        <w:pStyle w:val="Heading2"/>
      </w:pPr>
      <w:r>
        <w:t>21. Итог Спринта</w:t>
      </w:r>
    </w:p>
    <w:p>
      <w:r>
        <w:rPr>
          <w:rFonts w:ascii="Arial" w:hAnsi="Arial"/>
          <w:b w:val="0"/>
          <w:color w:val="111827"/>
          <w:sz w:val="18"/>
        </w:rPr>
        <w:t>Спринт УМ отвечает на 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может ли команда применять управленческую точность на реальных решениях без постоянного ручного давления собственника?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реальные решения проходят УМ, получают расчетный статус, управленческий ответ и контрольную точку, Спринт выполнен.</w:t>
      </w:r>
    </w:p>
    <w:p>
      <w:pPr>
        <w:pStyle w:val="Heading1"/>
      </w:pPr>
      <w:r>
        <w:t>Спринт: краткий оффер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Продукты/03 Спринт/01 Методика и оффер/08 УМ - Спринт - краткий оффер.md</w:t>
      </w:r>
    </w:p>
    <w:p>
      <w:pPr>
        <w:pStyle w:val="Heading1"/>
      </w:pPr>
      <w:r>
        <w:t>УМ - Спринт - краткий оффер</w:t>
      </w:r>
    </w:p>
    <w:p>
      <w:pPr>
        <w:pStyle w:val="Heading2"/>
      </w:pPr>
      <w:r>
        <w:t>Что Это</w:t>
      </w:r>
    </w:p>
    <w:p>
      <w:r>
        <w:rPr>
          <w:rFonts w:ascii="Arial" w:hAnsi="Arial"/>
          <w:b w:val="0"/>
          <w:color w:val="111827"/>
          <w:sz w:val="18"/>
        </w:rPr>
        <w:t>Спринт УМ - платный продукт на 4-6 недель, где управленческая точность внедряется на ограниченном контуре реальных решений.</w:t>
      </w:r>
    </w:p>
    <w:p>
      <w:pPr>
        <w:pStyle w:val="Heading2"/>
      </w:pPr>
      <w:r>
        <w:t>Главный Результат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Команда начинает применять УМ в рабочем ритме: решения получают расчет, сценарии, условия, статус, управленческий ответ и контроль.</w:t>
            </w:r>
          </w:p>
        </w:tc>
      </w:tr>
    </w:tbl>
    <w:p>
      <w:pPr>
        <w:pStyle w:val="Heading2"/>
      </w:pPr>
      <w:r>
        <w:t>Для Кого</w:t>
      </w:r>
    </w:p>
    <w:p>
      <w:r>
        <w:rPr>
          <w:rFonts w:ascii="Arial" w:hAnsi="Arial"/>
          <w:b w:val="0"/>
          <w:color w:val="111827"/>
          <w:sz w:val="18"/>
        </w:rPr>
        <w:t>Спринт подходит компании,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 согласовала правила, но их нужно внедрить;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продолжают приниматься по старой логике;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проверить УМ на живых задачах;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руководителям нужна поддержка в расчетах, статусах и решениях-артефактах;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увидеть, работает ли управленческая точность в практике.</w:t>
      </w:r>
    </w:p>
    <w:p>
      <w:pPr>
        <w:pStyle w:val="Heading2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Спринта;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базовый замер;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обучение рабочей форме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еженедельная обработка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настройка применимых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еженедельные отчеты;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журнал корректировок;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финальный отчет.</w:t>
      </w:r>
    </w:p>
    <w:p>
      <w:pPr>
        <w:pStyle w:val="Heading2"/>
      </w:pPr>
      <w:r>
        <w:t>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Длительность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4-6 недель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Собственник, руководитель Спринта, владельцы решений и данных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Рабочий контур УМ на выбранном типе решений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1 800 000 руб.</w:t>
            </w:r>
          </w:p>
        </w:tc>
      </w:tr>
    </w:tbl>
    <w:p>
      <w:pPr>
        <w:spacing w:after="60"/>
      </w:pPr>
    </w:p>
    <w:p>
      <w:pPr>
        <w:pStyle w:val="Heading2"/>
      </w:pPr>
      <w:r>
        <w:t>Следующий Шаг После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показал Спринт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Следующий формат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 и требует регулярности.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работает, можно расширять.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Новый Спринт на другом контуре.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Проблема в данных.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Доработка данных и повторная настройка.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Проблема в ролях.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 по ролям и правилам.</w:t>
            </w:r>
          </w:p>
        </w:tc>
      </w:tr>
    </w:tbl>
    <w:p>
      <w:pPr>
        <w:spacing w:after="60"/>
      </w:pPr>
    </w:p>
    <w:p>
      <w:pPr>
        <w:pStyle w:val="Heading1"/>
      </w:pPr>
      <w:r>
        <w:t>Advisory: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сопровождение/01 Методика и оффер/УМ - Advisory - методологический комплект.md</w:t>
      </w:r>
    </w:p>
    <w:p>
      <w:pPr>
        <w:pStyle w:val="Heading1"/>
      </w:pPr>
      <w:r>
        <w:t>УМ - Advisory / сопровождение - методологический комплект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проведения продукта.</w:t>
      </w:r>
    </w:p>
    <w:p>
      <w:r>
        <w:rPr>
          <w:rFonts w:ascii="Arial" w:hAnsi="Arial"/>
          <w:b w:val="0"/>
          <w:color w:val="111827"/>
          <w:sz w:val="18"/>
        </w:rPr>
        <w:t>Версия: v1.0.</w:t>
      </w:r>
    </w:p>
    <w:p>
      <w:r>
        <w:rPr>
          <w:rFonts w:ascii="Arial" w:hAnsi="Arial"/>
          <w:b w:val="0"/>
          <w:color w:val="111827"/>
          <w:sz w:val="18"/>
        </w:rPr>
        <w:t>Рамка: УМ / Управленческая математика как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Ключевая идея продукта: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Advisory / сопровождение удерживает управленческую точность во времени, чтобы компания не возвращалась к решениям “на глаз”.</w:t>
            </w:r>
          </w:p>
        </w:tc>
      </w:tr>
    </w:tbl>
    <w:p>
      <w:pPr>
        <w:pStyle w:val="Heading2"/>
      </w:pPr>
      <w:r>
        <w:t>1. Назначение Advisory / Сопровождения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УМ нужно, чтобы управленческая точность стала регулярной практикой, а не разовым результатом Диагностики, Сессии или Спринта.</w:t>
      </w:r>
    </w:p>
    <w:p>
      <w:r>
        <w:rPr>
          <w:rFonts w:ascii="Arial" w:hAnsi="Arial"/>
          <w:b w:val="0"/>
          <w:color w:val="111827"/>
          <w:sz w:val="18"/>
        </w:rPr>
        <w:t>Фокус сопровождения: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регулярно разбирать значимые решения компании;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проверять, соблюдается ли алгоритм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удерживать качество данных, формул, сценариев, статусов и контроля;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помогать с крупными решениями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обновлять правила, пороги, формулы и решаторы;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выявлять повторяющиеся ошибки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считать цену предотвращенной неточности;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поддерживать собственника и команду в дисциплине точных решений.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является аутсорсингом финансовой службы, юридической экспертизой или управлением компанией вместо клиента.</w:t>
      </w:r>
    </w:p>
    <w:p>
      <w:pPr>
        <w:pStyle w:val="Heading2"/>
      </w:pPr>
      <w:r>
        <w:t>2. Коммитмент Продукта</w:t>
      </w:r>
    </w:p>
    <w:p>
      <w:r>
        <w:rPr>
          <w:rFonts w:ascii="Arial" w:hAnsi="Arial"/>
          <w:b w:val="0"/>
          <w:color w:val="111827"/>
          <w:sz w:val="18"/>
        </w:rPr>
        <w:t>Клиент получает внешний контур качества управленческих решений: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значимые решения регулярно проходят через расчет, сценарии, условия, статус, управленческий ответ и контроль.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Результат Advisory / сопровождения: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Ритм управленческой 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регулярные встречи, разборы и контроль решений.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 периода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Значимые решения фиксируются, а не исчезают в переписке и совещаниях.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Аудит качества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Проверяется соблюдение алгоритма УМ и качество решений-артефактов.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Корректировка правил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Формулы, пороги, решаторы и чек-листы обновляются по реальной практике.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повторяющихся разрывов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Видно, где команда системно теряет точность.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Квартальный вывод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Понятно, какой эффект дала УМ и что менять дальше.</w:t>
            </w:r>
          </w:p>
        </w:tc>
      </w:tr>
    </w:tbl>
    <w:p>
      <w:pPr>
        <w:spacing w:after="60"/>
      </w:pPr>
    </w:p>
    <w:p>
      <w:pPr>
        <w:pStyle w:val="Heading2"/>
      </w:pPr>
      <w:r>
        <w:t>3. Когда Advisory / Сопровождение Нужно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нужно,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принимает много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цена ошибки высокая;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УМ уже запущена через Сессию или Спринт, но есть риск отката;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внешний контроль качества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умеет считать, но периодически возвращается к старым привычкам;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регулярные решения по цене, отсрочке, маркетингу, запасам, каналам, проектам, найму, инвестициям;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нужны разборы крупных решений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обновлять формулы, пороги, решаторы и контрольные правила.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нужно как полноценный продукт,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регулярного потока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не готова показывать данные и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или генеральный директор сам системно нарушает правила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использует УМ только “для галочки”;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клиент хочет получить консультацию без регулярной дисциплины решений.</w:t>
      </w:r>
    </w:p>
    <w:p>
      <w:pPr>
        <w:pStyle w:val="Heading2"/>
      </w:pPr>
      <w:r>
        <w:t>4. Вход В Advisory / Сопровождение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Минимальное содержание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Критерий качества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входят в сопровождение.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ограничен и связан с ценой ошибки.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Значимые решения текущего периода.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дата, владелец, числовой якорь, статус обработки.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Рабочие артефакты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Решения-артефакты, расчеты, сценарии, статусы, контрольные точки.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проверить, как решение было принято.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Ритм встреч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Еженедельный, двухнедельный, ежемесячный и квартальный цикл.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 встреч есть цель, вход и выход.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Библиотека формул и решаторов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Используемые формулы, показатели, Excel-решаторы и ручные модели.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Понятно, где применяется решатор, а где ручной расчет.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Владелец сопровождения со стороны клиента и владельцы контуров.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право собирать данные и требовать исполнения правил.</w:t>
            </w:r>
          </w:p>
        </w:tc>
      </w:tr>
    </w:tbl>
    <w:p>
      <w:pPr>
        <w:spacing w:after="60"/>
      </w:pPr>
    </w:p>
    <w:p>
      <w:pPr>
        <w:pStyle w:val="Heading2"/>
      </w:pPr>
      <w:r>
        <w:t>5. Ритм Работы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обычно длится 3-12 месяцев.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flowchart LR</w:t>
        <w:br/>
        <w:t xml:space="preserve">    A["Реестр решений периода"] --&gt; B["Еженедельный разбор"]</w:t>
        <w:br/>
        <w:t xml:space="preserve">    B --&gt; C["Разбор крупных решений до запуска"]</w:t>
        <w:br/>
        <w:t xml:space="preserve">    C --&gt; D["Ежемесячный аудит УМ"]</w:t>
        <w:br/>
        <w:t xml:space="preserve">    D --&gt; E["Обновление правил, формул и решаторов"]</w:t>
        <w:br/>
        <w:t xml:space="preserve">    E --&gt; F["Квартальный обзор эффекта"]</w:t>
      </w:r>
    </w:p>
    <w:p>
      <w:pPr>
        <w:pStyle w:val="Heading2"/>
      </w:pPr>
      <w:r>
        <w:t>6. Рабочие Циклы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Цикл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Периодичность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Разбор решений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Еженедельно или 2 раза в месяц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1-3 решения проходят проверку по УМ.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Решения-артефакты, статусы, условия, контроль.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Разбор крупного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 запросу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 запуска проверяем расчет, сценарии, контуры, риски.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Управленческий ответ по крупному решению.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Pre-mortem / предварительный разбор провала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 крупным решениям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Представляем провал и выявляем скрытые причины.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Дополнительные условия, риски и контроль.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Аудит протокола УМ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раз в месяц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Проверяем, соблюдаются ли форма, роли, статусы и контроль.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отклонений и корректировок.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Обновление правил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раз в месяц или квартал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Уточняем показатели, формулы, решаторы, пороги и регламенты.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Обновленный стандарт УМ.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Квартальный обзор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раз в квартал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Анализируем паттерны решений, цену неточности и эффект.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Квартальный отчет.</w:t>
            </w:r>
          </w:p>
        </w:tc>
      </w:tr>
    </w:tbl>
    <w:p>
      <w:pPr>
        <w:spacing w:after="60"/>
      </w:pPr>
    </w:p>
    <w:p>
      <w:pPr>
        <w:pStyle w:val="Heading2"/>
      </w:pPr>
      <w:r>
        <w:t>7. Метрики Advisory / Сопровождения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Единица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в реестре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Насколько полно фиксируется поток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решений, прошедших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Сохраняется ли дисциплина управленческой точности.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 подтвержденными данными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опираться на факты.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со сценариями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Проверяется ли устойчивость.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 контрольной точкой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Управляется ли решение после запуска.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%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статусов “Можно при условиях”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решений переведено в точные условия.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статусов “Нельзя в текущей модели”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решений не прошло текущую модель.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без статуса из-за данных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нужен сбор данных или учетная дисциплина.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Повторяющиеся разрывы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команда теряет точность чаще всего.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шт. / тип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неточности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эффект или порядок предотвращенного риска.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Скорость управленческого ответа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стала ли УМ бюрократией.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часы / дни</w:t>
            </w:r>
          </w:p>
        </w:tc>
      </w:tr>
    </w:tbl>
    <w:p>
      <w:pPr>
        <w:spacing w:after="60"/>
      </w:pPr>
    </w:p>
    <w:p>
      <w:pPr>
        <w:pStyle w:val="Heading2"/>
      </w:pPr>
      <w:r>
        <w:t>8. Роль Решаторов В Advisory / Сопровождении</w:t>
      </w:r>
    </w:p>
    <w:p>
      <w:r>
        <w:rPr>
          <w:rFonts w:ascii="Arial" w:hAnsi="Arial"/>
          <w:b w:val="0"/>
          <w:color w:val="111827"/>
          <w:sz w:val="18"/>
        </w:rPr>
        <w:t>В Advisory / сопровождении решаторы могут быть частью рабочей библиотеки клиента.</w:t>
      </w:r>
    </w:p>
    <w:p>
      <w:r>
        <w:rPr>
          <w:rFonts w:ascii="Arial" w:hAnsi="Arial"/>
          <w:b w:val="0"/>
          <w:color w:val="111827"/>
          <w:sz w:val="18"/>
        </w:rPr>
        <w:t>Роль решаторов: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ускорять расчет типовых повторяющихся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стандартизировать формулы и входные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уменьшать зависимость от разрозненных Excel-файлов;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показывать сценарии и статус в понятной форме;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поддерживать единый язык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Решаторы не используются как самостоятельный товар и не заменяют управленческий вывод.</w:t>
      </w:r>
    </w:p>
    <w:p>
      <w:r>
        <w:rPr>
          <w:rFonts w:ascii="Arial" w:hAnsi="Arial"/>
          <w:b w:val="0"/>
          <w:color w:val="111827"/>
          <w:sz w:val="18"/>
        </w:rPr>
        <w:t>Если решение нестандартное, используется ручной расчет по алгоритму УМ. Если задача типовая, решатор может быть рабочим способом исполнения формулы.</w:t>
      </w:r>
    </w:p>
    <w:p>
      <w:pPr>
        <w:pStyle w:val="Heading2"/>
      </w:pPr>
      <w:r>
        <w:t>9. Артефакты Advisory / Сопровождения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Ритм-план сопровождения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встречи, циклы, ответственных и контрольные даты.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План.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 периода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Видеть все значимые решения, прошедшие или не прошедшие УМ.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открытых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Отслеживать решения, которым не хватает данных, условий или контроля.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Ежемесячный обзор качества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Проверять метрики, статусы, отклонения и паттерны.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Отчет.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Журнал корректировок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Фиксировать изменения правил, формул, решаторов и порогов.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Таблица.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повторяющихся разрывов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Видеть системные ошибки управленческой точности.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Квартальный отчет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Подвести эффект, цену предотвращенной неточности и следующий фокус.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Отчет.</w:t>
            </w:r>
          </w:p>
        </w:tc>
      </w:tr>
    </w:tbl>
    <w:p>
      <w:pPr>
        <w:spacing w:after="60"/>
      </w:pPr>
    </w:p>
    <w:p>
      <w:pPr>
        <w:pStyle w:val="Heading2"/>
      </w:pPr>
      <w:r>
        <w:t>10. Шаблон 1. Ритм-План Сопровождения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 сопровождения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Ведущий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Ключевой контакт клиента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Частота разборов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Еженедельно / 2 раза в месяц / ежемесячно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Формат встреч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Очный / онлайн / гибридный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 и время регулярной встречи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Крупные решения в периоде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Используемые решаторы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Ручные расчетные модели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ежемесячного аудита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квартального обзора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11. Шаблон 2. Реестр Решений Периода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Числовой якорь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Формат расчета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данных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Контроль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 / маркетинг / ассортимент / операции / финансы / специальные решения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Ручной / решатор / смешанный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Подтверждены / спорные / недостаточно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/ можно при условиях / нельзя в текущей модели / не присвоен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/ нет</w:t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12. Шаблон 3. Карта Открытых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мешает статусу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Недостающие данные / условия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Срок закрытия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Данные / формула / сценарии / налоговый контур / деньги / операции / контроль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Собрать данные / пересчитать / вынести на разбор / остановить запуск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Пересчитать - действие, а не статус решения.</w:t>
      </w:r>
    </w:p>
    <w:p>
      <w:pPr>
        <w:pStyle w:val="Heading2"/>
      </w:pPr>
      <w:r>
        <w:t>13. Шаблон 4. Ежемесячный Обзор Качества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Месяц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в реестре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решений, прошедших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 при условиях”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“Нельзя в текущей модели”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без статуса из-за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 с контрольной точкой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повторяющийся разрыв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правила нужно обновить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решаторы нужно уточнить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Фокус следующего месяца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14. Шаблон 5. Журнал Корректировок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корректируем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Причина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Ответственный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Дата проверки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 / показатель / решатор / порог / роль / контроль / форма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 корректировка должна повышать управленческую точность, скорость или воспроизводимость. Если корректировка только усложняет документ, она не принимается.</w:t>
      </w:r>
    </w:p>
    <w:p>
      <w:pPr>
        <w:pStyle w:val="Heading2"/>
      </w:pPr>
      <w:r>
        <w:t>15. Шаблон 6. Карта Повторяющихся Разрывов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Разрыв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проявляется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Цена риска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Причина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меняем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Данные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Нет источника / разные версии цифр / нет владельца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Нет расчетной модели / неверная метрика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Сценарии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Считается только базовый вариант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и НДС при ОСНО проверяются поздно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P&amp;L / отчет о прибылях и убытках есть, денежного календаря нет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Контроль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Нет порога, даты, ответственного или действия при отклонении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16. Шаблон 7. Квартальный Отчет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сопровождения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Главные типы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Структура статусов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 / статус не присвоен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Главные разрывы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Улучшения за квартал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неточности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правила обновлены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решаторы использовались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нужен ручной 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Рекомендация на следующий квартал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Продолжить / расширить контур / провести Спринт / завершить</w:t>
            </w:r>
          </w:p>
        </w:tc>
      </w:tr>
    </w:tbl>
    <w:p>
      <w:pPr>
        <w:spacing w:after="60"/>
      </w:pPr>
    </w:p>
    <w:p>
      <w:pPr>
        <w:pStyle w:val="Heading2"/>
      </w:pPr>
      <w:r>
        <w:t>17. Критерии Качества Advisory / Сопровождения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считается качественным,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регулярный 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значимые решения проходят через УМ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расчета, сценариев и контуров;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“статус не присваивается” не смешивается с управленческими статусами;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данные, формулы, решаторы и пороги обновляются по реальной практике;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повторяющиеся разрывы фиксируются и уменьшаются;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со статусом “Можно” и “Можно при условиях” имеют контрольные точки;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видит цену предотвращенной неточности хотя бы в порядке величины;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сопровождение не превращается в разговоры без решений-артефактов.</w:t>
      </w:r>
    </w:p>
    <w:p>
      <w:pPr>
        <w:pStyle w:val="Heading2"/>
      </w:pPr>
      <w:r>
        <w:t>18. Типовые Ошибки Проведения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правильно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Проводить встречи без реестра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объекта управления.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Каждая встреча начинается с реестра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Обсуждать мнения вместо решений-артефактов.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превращается в консультацию общего характера.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Работать по алгоритму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сопровождение как внешний контроль “для галочки”.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не меняет практику.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Проверять реальные статусы, условия и контроль.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обновлять правила.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УМ устаревает относительно бизнеса.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 в месяц или квартал корректировать формулы, пороги и решаторы.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Сводить Advisory / сопровождение к решаторам.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Пропадает управленческий ответ.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использовать как инструмент расчета, не как замену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считать деньги и налоговый контур.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может выглядеть правильным, но ухудшать чистый и денежный результат.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Проверять деньги, налоговый режим и НДС при ОСНО до статуса.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фиксировать цену неточности.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 не видит ценность сопровождения.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Оценивать предотвращенный риск или эффект в рублях.</w:t>
            </w:r>
          </w:p>
        </w:tc>
      </w:tr>
    </w:tbl>
    <w:p>
      <w:pPr>
        <w:spacing w:after="60"/>
      </w:pPr>
    </w:p>
    <w:p>
      <w:pPr>
        <w:pStyle w:val="Heading2"/>
      </w:pPr>
      <w:r>
        <w:t>19. Критерии Продолжения И Остановки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Продолжаем, если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Останавливаем или меняем формат, если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 регулярно проходят УМ.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Встречи идут без реестра решений.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приносит реальные данные и расчеты.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не предоставляются или подменяются мнениями.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Статусы и контрольные точки применяются на практике.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Статусы записываются вручную без расчета.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неточности снижается или становится управляемой.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эффекта, потому что правила не исполняются.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Появляются понятные улучшения формул, порогов и решаторов.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Сопровождение превращается в повторение одних и тех же замечаний.</w:t>
            </w:r>
          </w:p>
        </w:tc>
      </w:tr>
    </w:tbl>
    <w:p>
      <w:pPr>
        <w:spacing w:after="60"/>
      </w:pPr>
    </w:p>
    <w:p>
      <w:pPr>
        <w:pStyle w:val="Heading2"/>
      </w:pPr>
      <w:r>
        <w:t>20.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УМ не принимает решения вместо клиента.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удерживает внешний методологический и расчетный контур качества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помогает разбирать решения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проверяет соблюдение алгоритма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фиксирует разрывы, статусы, условия и контроль;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обновляет правила и инструменты.</w:t>
      </w:r>
    </w:p>
    <w:p>
      <w:r>
        <w:rPr>
          <w:rFonts w:ascii="Arial" w:hAnsi="Arial"/>
          <w:b w:val="0"/>
          <w:color w:val="111827"/>
          <w:sz w:val="18"/>
        </w:rPr>
        <w:t>Клиент отвечает за достоверность данных, управленческие решения, выполнение условий, контроль после запуска и последствия решений.</w:t>
      </w:r>
    </w:p>
    <w:p>
      <w:pPr>
        <w:pStyle w:val="Heading2"/>
      </w:pPr>
      <w:r>
        <w:t>21. Итог Advisory / Сопровождения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отвечает на главный вопрос: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сохраняет ли компания управленческую точность, когда решения идут потоком и давление бизнеса возвращает команду к старым привычкам?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решения регулярно проходят УМ, статусы следуют из расчета, разрывы уменьшаются, а собственник видит цену предотвращенной неточности, Advisory / сопровождение выполнено.</w:t>
      </w:r>
    </w:p>
    <w:p>
      <w:pPr>
        <w:pStyle w:val="Heading1"/>
      </w:pPr>
      <w:r>
        <w:t>Advisory: краткий оффер</w:t>
      </w:r>
    </w:p>
    <w:p>
      <w:r>
        <w:rPr>
          <w:rFonts w:ascii="Arial" w:hAnsi="Arial"/>
          <w:b w:val="0"/>
          <w:color w:val="111827"/>
          <w:sz w:val="18"/>
        </w:rPr>
        <w:t>Источник: 03 Продукты/04 Advisory - сопровождение/01 Методика и оффер/08 УМ - Advisory - краткий оффер.md</w:t>
      </w:r>
    </w:p>
    <w:p>
      <w:pPr>
        <w:pStyle w:val="Heading1"/>
      </w:pPr>
      <w:r>
        <w:t>УМ - Advisory / сопровождение - краткий оффер</w:t>
      </w:r>
    </w:p>
    <w:p>
      <w:pPr>
        <w:pStyle w:val="Heading2"/>
      </w:pPr>
      <w:r>
        <w:t>Что Это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УМ - платный регулярный формат удержания управленческой точности.</w:t>
      </w:r>
    </w:p>
    <w:p>
      <w:pPr>
        <w:pStyle w:val="Heading2"/>
      </w:pPr>
      <w:r>
        <w:t>Главный Результат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Значимые решения компании регулярно проходят расчет, сценарии, условия, статус, управленческий ответ и контроль.</w:t>
            </w:r>
          </w:p>
        </w:tc>
      </w:tr>
    </w:tbl>
    <w:p>
      <w:pPr>
        <w:pStyle w:val="Heading2"/>
      </w:pPr>
      <w:r>
        <w:t>Для Кого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подходит компании,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УМ уже запущена через Сессию или Спринт;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принимает много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цена ошибки высокая;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может откатиться к старой логике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собственнику нужен внешний контур качества управленческих решений.</w:t>
      </w:r>
    </w:p>
    <w:p>
      <w:pPr>
        <w:pStyle w:val="Heading2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ритм-план сопровождения;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регулярный разбор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крупных решений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аудит соблюдения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обновление правил,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ежемесячный обзор;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квартальный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оценка цены предотвращенной неточности.</w:t>
      </w:r>
    </w:p>
    <w:p>
      <w:pPr>
        <w:pStyle w:val="Heading2"/>
      </w:pPr>
      <w:r>
        <w:t>Формат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Длительность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3-12 месяцев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Ритм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еженедельно / 2 раза в месяц / ежемесячно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Участники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собственник, руководители контуров, владельцы решений и данных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регулярный контур управленческой точности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 900 000 руб. / мес.</w:t>
            </w:r>
          </w:p>
        </w:tc>
      </w:tr>
    </w:tbl>
    <w:p>
      <w:pPr>
        <w:spacing w:after="60"/>
      </w:pPr>
    </w:p>
    <w:p>
      <w:pPr>
        <w:pStyle w:val="Heading2"/>
      </w:pPr>
      <w:r>
        <w:t>Когда Продолжаем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Продолжаем, если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Меняем формат, если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 регулярно проходят УМ.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реестра решений.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приносит данные и расчеты.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не предоставляются.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Разрывы уменьшаются.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Повторяются одни и те же нарушения.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Собственник видит цену предотвращенной неточности.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Ценность сопровождения не подтверждается.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