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</w:pPr>
      <w:r>
        <w:t>Управленческая_Математика_УМ_Документация_A1_FAQ_по_технологии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Ответы на ключевые вопросы о технологии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3EBD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 w:val="0"/>
                <w:color w:val="B46A3C"/>
                <w:sz w:val="18"/>
              </w:rPr>
              <w:t>FAQ не заменяет основные 12 документов. Его задача - быстро снять вопросы, сомнения и неверные трактовки УМ.</w:t>
            </w:r>
          </w:p>
        </w:tc>
      </w:tr>
    </w:tbl>
    <w:p>
      <w:pPr>
        <w:spacing w:after="40"/>
      </w:pPr>
    </w:p>
    <w:p>
      <w:pPr>
        <w:pStyle w:val="Heading1"/>
      </w:pPr>
      <w:r>
        <w:t>Как пользоваться FAQ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Использовать при первом объяснении технологии.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Использовать в продажах и переговорах.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Использовать для единых ответов команды.</w:t>
      </w:r>
    </w:p>
    <w:p>
      <w:pPr>
        <w:pStyle w:val="ListBullet"/>
      </w:pPr>
      <w:r>
        <w:rPr>
          <w:rFonts w:ascii="Arial" w:hAnsi="Arial"/>
          <w:color w:val="111827"/>
          <w:sz w:val="18"/>
        </w:rPr>
        <w:t>Не заменять FAQ методикой, формулами или решаторами.</w:t>
      </w:r>
    </w:p>
    <w:p>
      <w:pPr>
        <w:pStyle w:val="Heading1"/>
      </w:pPr>
      <w:r>
        <w:t>1. Коротко о технологии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такое УМ простыми словами?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/ Управленческая математика - технология управленческой точности. Она переводит значимое управленческое решение в расчет, сценарии, условия и управленческий ответ.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В чем главная идея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запускать значимое решение вслепую. Сначала понять, к чему оно приведет по деньгам, прибыли, налоговому контуру, ресурсам, исполнению и рискам.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- это запрет решений?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Нет. Позитивная рамка УМ - управленческая точность. УМ не запрещает руководителю думать и решать; она показывает честную расчетную картину и условия допустимости.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означает управленческая точность?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Это способность принимать решения с пониманием последствий: расчет, сценарии, критерии допустимости, ответственные лица и контрольные даты.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такое “цена Да”?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Это цена согласия на решение. Любое “да” в бизнесе имеет последствия: скидка, отсрочка, найм, запуск, запас, реклама, проект. УМ помогает посчитать эту цену до запуска.</w:t>
            </w:r>
          </w:p>
        </w:tc>
      </w:tr>
    </w:tbl>
    <w:p>
      <w:pPr>
        <w:spacing w:after="60"/>
      </w:pPr>
    </w:p>
    <w:p>
      <w:pPr>
        <w:pStyle w:val="Heading1"/>
      </w:pPr>
      <w:r>
        <w:t>2. Отличие от похожих подходов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Чем УМ отличается от финансового моделирования?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Финансовое моделирование часто строит модель бизнеса или проекта. УМ проверяет конкретное управленческое решение и переводит расчет в управленческий ответ: можно, можно при условиях,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Чем УМ отличается от управленческого консалтинга?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Консалтинг может давать рекомендации широко. УМ фокусируется на предварительной расчетной проверке решения и его последствиях.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Чем УМ отличается от BI / бизнес-аналитики?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BI / бизнес-аналитика показывает данные и факты. УМ использует данные для проверки будущего решения: что произойдет, если мы сделаем именно это.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Чем УМ отличается от Excel-калькулятора?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Решатор или Excel-шаблон - только инструмент расчета. УМ шире: запрос, данные, формулы, сценарии, налоговый и денежный контур, статус, управленческий ответ, контроль.</w:t>
            </w:r>
          </w:p>
        </w:tc>
      </w:tr>
    </w:tbl>
    <w:p>
      <w:pPr>
        <w:spacing w:after="60"/>
      </w:pPr>
    </w:p>
    <w:p>
      <w:pPr>
        <w:pStyle w:val="Heading1"/>
      </w:pPr>
      <w:r>
        <w:t>3. Данные, расчет и сценарии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Какие данные нужны для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Минимум нужен числовой якорь: сумма, процент, срок, объем, цена, маржа, ставка, количество, лимит или запас. Без числового якоря это пока тема разговора, а не расчетный запрос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делать, если данных не хватает?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Статус решения не присваивается. Действие: собрать данные, уточнить источник, зафиксировать допущение и пересчитать.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Можно ли использовать допущения?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Да, если они явно названы, имеют источник или владельца и проверяются сценариями. Нельзя выдавать допущение за факт.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Зачем нужны сценарии?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Один расчет дает одну картинку. Сценарии показывают устойчивость решения: что будет при изменении объема, цены, маржи, сроков оплаты, бюджета, комиссии, ставки или затрат.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Сколько сценариев нужно?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Базовый минимум УМ: текущая модель, целевой сценарий, стрессовый сценарий и критический сценарий. Для сложных решений сценариев может быть больше.</w:t>
            </w:r>
          </w:p>
        </w:tc>
      </w:tr>
    </w:tbl>
    <w:p>
      <w:pPr>
        <w:spacing w:after="60"/>
      </w:pPr>
    </w:p>
    <w:p>
      <w:pPr>
        <w:pStyle w:val="Heading1"/>
      </w:pPr>
      <w:r>
        <w:t>4. Деньги, прибыль и налоговый контур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Почему недостаточно смотреть на выручку?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Выручка может расти, а чистый результат падать. УМ проверяет не только оборот, но и прибыль, денежный поток, налоговый контур и условия выполнения.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Почему P&amp;L / отчет о прибылях и убытках недостаточен?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P&amp;L / отчет о прибылях и убытках показывает прибыльность, но может не показать кассовый разрыв, сроки уплаты, налоговый контур и потребность в финансировании.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Почему важен денежный поток?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 может выглядеть прибыльным, но требовать денег раньше, чем клиент заплатит. УМ проверяет, выдерживает ли компания разрыв по срокам и выплатам.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Как учитывается налоговый контур?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проверяет фактический режим компании: ОСНО / общая система налогообложения, УСН / упрощенная система налогообложения, налог на прибыль, НДС при ОСНО и другие применимые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Можно ли писать “налоги и НДС”?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В профессиональной формулировке лучше писать “налоговый контур, включая НДС при ОСНО”, потому что НДС входит в налоговый контур.</w:t>
            </w:r>
          </w:p>
        </w:tc>
      </w:tr>
    </w:tbl>
    <w:p>
      <w:pPr>
        <w:spacing w:after="60"/>
      </w:pPr>
    </w:p>
    <w:p>
      <w:pPr>
        <w:pStyle w:val="Heading1"/>
      </w:pPr>
      <w:r>
        <w:t>5. Статусы и управленческий ответ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Какие статусы есть в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Три статуса: можно; можно при условиях; нельзя в текущей модели. Если данных недостаточно, статус не присваивается.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Почему нет статуса “пересчитать”?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Пересчитать - это действие, а не статус решения. Если данных недостаточно или расчет спорный, нужно собрать данные и пересчитать, но не выдавать это как статус.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означает “можно при условиях”?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 допустимо только если выполнены конкретные числовые условия: объем, цена, срок, лимит, предоплата, бюджет, запас, маржа, порог или дата контроля.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означает “нельзя в текущей модели”?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При текущих вводных решение не проходит расчет, контуры проверки или условия допустимости. Это не вечный запрет, а запрет текущей модели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Как должен выглядеть итоговый ответ?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 как аналитическая справка, а как управленческая фраза: что ответить клиенту, поставщику, маркетингу, производству, финансовому директору или команде.</w:t>
            </w:r>
          </w:p>
        </w:tc>
      </w:tr>
    </w:tbl>
    <w:p>
      <w:pPr>
        <w:spacing w:after="60"/>
      </w:pPr>
    </w:p>
    <w:p>
      <w:pPr>
        <w:pStyle w:val="Heading1"/>
      </w:pPr>
      <w:r>
        <w:t>6. Решаторы и продукты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такое решатор?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Решатор - Excel-инструмент УМ для типовой задачи. Он содержит вводные, формулы, сценарии, статус и управленческий вывод.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Решатор заменяет технологию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Нет. Решатор исполняет расчетную часть, но не заменяет постановку задачи, проверку данных, управленческое мышление и ответственность за решение.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Можно ли использовать УМ без Excel?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Да. Для нестандартных решений используется рабочая форма и ручной расчет. Excel нужен для типовых повторяемых задач.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Какие продукты УМ являются основными?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Актуальная продуктовая архитектура: Диагностика, Сессия, Спринт, Advisory / сопровождение.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Game / игра и Lite / вводный формат входят в продуктовую линейку?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Нет. Они не являются самостоятельной публичной линейкой. Их можно использовать только как встроенные инструменты после актуализации.</w:t>
            </w:r>
          </w:p>
        </w:tc>
      </w:tr>
    </w:tbl>
    <w:p>
      <w:pPr>
        <w:spacing w:after="60"/>
      </w:pPr>
    </w:p>
    <w:p>
      <w:pPr>
        <w:pStyle w:val="Heading1"/>
      </w:pPr>
      <w:r>
        <w:t>7. Ответственность и границы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4997"/>
            <w:shd w:fill="0B1F3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 УМ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Кто принимает решение после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Решение принимает руководитель или орган управления. УМ не заменяет управленческую волю; она дает расчетную картину и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Гарантирует ли УМ правильный результат?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повышает качество решения, но не гарантирует будущее. Она снижает слепоту решения: показывает последствия, сценарии, условия и риски до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Что УМ не делает?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УМ не заменяет стратегию, отраслевую экспертизу, юридическую проверку, полноценный учет, налоговую консультацию и ответственность руководителя.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Как считать эффект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Эффект можно считать как предотвращенную потерю, улучшение условий, снижение кассового разрыва, отказ от слабого решения, рост чистого результата или сокращение цены ошибки.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С чего начать применение УМ?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Начать с Диагностики: выбрать 1-3 значимых решения, собрать вводные, провести расчет, определить условия и зафиксировать управленческий ответ.</w:t>
            </w:r>
          </w:p>
        </w:tc>
      </w:tr>
    </w:tbl>
    <w:p>
      <w:pPr>
        <w:spacing w:after="60"/>
      </w:pPr>
    </w:p>
    <w:p>
      <w:pPr>
        <w:pStyle w:val="Heading1"/>
      </w:pPr>
      <w:r>
        <w:t>Итоговая формула FAQ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ECFD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0F766E"/>
                <w:sz w:val="18"/>
              </w:rPr>
              <w:t>УМ повышает управленческую точность: помогает принимать значимые решения через расчет, сценарии, условия и контроль, а не только через интуицию и мнение.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7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2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2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