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EFE874" w14:textId="77777777" w:rsidR="00682547" w:rsidRPr="008772D2" w:rsidRDefault="00000000">
      <w:pPr>
        <w:spacing w:after="40"/>
        <w:rPr>
          <w:lang w:val="ru-RU"/>
        </w:rPr>
      </w:pPr>
      <w:r w:rsidRPr="008772D2">
        <w:rPr>
          <w:b/>
          <w:color w:val="B87333"/>
          <w:sz w:val="18"/>
          <w:lang w:val="ru-RU"/>
        </w:rPr>
        <w:t>УМ / Управленческая математика</w:t>
      </w:r>
    </w:p>
    <w:p w14:paraId="4EB58840" w14:textId="77777777" w:rsidR="00682547" w:rsidRPr="008772D2" w:rsidRDefault="00000000">
      <w:pPr>
        <w:spacing w:after="60"/>
        <w:rPr>
          <w:lang w:val="ru-RU"/>
        </w:rPr>
      </w:pPr>
      <w:r w:rsidRPr="008772D2">
        <w:rPr>
          <w:b/>
          <w:sz w:val="40"/>
          <w:lang w:val="ru-RU"/>
        </w:rPr>
        <w:t>Каталог 12 кейсов УМ</w:t>
      </w:r>
    </w:p>
    <w:p w14:paraId="2538DE7C" w14:textId="77777777" w:rsidR="00682547" w:rsidRPr="008772D2" w:rsidRDefault="00000000">
      <w:pPr>
        <w:spacing w:after="160"/>
        <w:rPr>
          <w:lang w:val="ru-RU"/>
        </w:rPr>
      </w:pPr>
      <w:r w:rsidRPr="008772D2">
        <w:rPr>
          <w:color w:val="334155"/>
          <w:sz w:val="22"/>
          <w:lang w:val="ru-RU"/>
        </w:rPr>
        <w:t>Краткое описание кейсов управленческой точности</w:t>
      </w:r>
    </w:p>
    <w:p w14:paraId="11BC0FB8" w14:textId="77777777" w:rsidR="00682547" w:rsidRPr="008772D2" w:rsidRDefault="00000000">
      <w:pPr>
        <w:rPr>
          <w:lang w:val="ru-RU"/>
        </w:rPr>
      </w:pPr>
      <w:r w:rsidRPr="008772D2">
        <w:rPr>
          <w:lang w:val="ru-RU"/>
        </w:rPr>
        <w:t xml:space="preserve">Этот каталог фиксирует состав кейсов УМ / Управленческой математики. Кейсы показывают, как управленческое решение переводится из желания или гипотезы в </w:t>
      </w:r>
      <w:proofErr w:type="spellStart"/>
      <w:r w:rsidRPr="008772D2">
        <w:rPr>
          <w:lang w:val="ru-RU"/>
        </w:rPr>
        <w:t>расчетный</w:t>
      </w:r>
      <w:proofErr w:type="spellEnd"/>
      <w:r w:rsidRPr="008772D2">
        <w:rPr>
          <w:lang w:val="ru-RU"/>
        </w:rPr>
        <w:t xml:space="preserve"> ответ.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3288"/>
        <w:gridCol w:w="3855"/>
        <w:gridCol w:w="1929"/>
      </w:tblGrid>
      <w:tr w:rsidR="00682547" w14:paraId="398BF69D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76B3C30F" w14:textId="77777777" w:rsidR="00682547" w:rsidRDefault="00000000"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288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694EFFA5" w14:textId="77777777" w:rsidR="00682547" w:rsidRDefault="00000000">
            <w:r>
              <w:rPr>
                <w:b/>
                <w:color w:val="FFFFFF"/>
                <w:sz w:val="17"/>
              </w:rPr>
              <w:t>Кейс</w:t>
            </w:r>
          </w:p>
        </w:tc>
        <w:tc>
          <w:tcPr>
            <w:tcW w:w="3855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16B25E0C" w14:textId="77777777" w:rsidR="00682547" w:rsidRDefault="00000000">
            <w:r>
              <w:rPr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w="1929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53CEA48F" w14:textId="77777777" w:rsidR="00682547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682547" w14:paraId="458C5798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80B7C1" w14:textId="77777777" w:rsidR="00682547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165555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№1. Клиент просил скидку. На самом деле он просил 25 миллионов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D47F22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 xml:space="preserve">Как перевести просьбу клиента о скидке и отсрочке в требование к </w:t>
            </w:r>
            <w:proofErr w:type="spellStart"/>
            <w:r w:rsidRPr="008772D2">
              <w:rPr>
                <w:color w:val="334155"/>
                <w:sz w:val="16"/>
                <w:lang w:val="ru-RU"/>
              </w:rPr>
              <w:t>объему</w:t>
            </w:r>
            <w:proofErr w:type="spellEnd"/>
            <w:r w:rsidRPr="008772D2">
              <w:rPr>
                <w:color w:val="334155"/>
                <w:sz w:val="16"/>
                <w:lang w:val="ru-RU"/>
              </w:rPr>
              <w:t xml:space="preserve"> закупки.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741E32B6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3F66C12A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093637" w14:textId="77777777" w:rsidR="00682547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71A735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 xml:space="preserve">Кейс №2. Скидку дали. Объем не </w:t>
            </w:r>
            <w:proofErr w:type="spellStart"/>
            <w:r w:rsidRPr="008772D2">
              <w:rPr>
                <w:b/>
                <w:sz w:val="16"/>
                <w:lang w:val="ru-RU"/>
              </w:rPr>
              <w:t>пришел</w:t>
            </w:r>
            <w:proofErr w:type="spellEnd"/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28842F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спецусловия превращаются в управляемый договорный порог.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4463B014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0F1B6913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0D4731" w14:textId="77777777" w:rsidR="00682547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7101F5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 xml:space="preserve">Кейс №3. Сделка выглядела на 50 миллионов. В </w:t>
            </w:r>
            <w:proofErr w:type="spellStart"/>
            <w:r w:rsidRPr="008772D2">
              <w:rPr>
                <w:b/>
                <w:sz w:val="16"/>
                <w:lang w:val="ru-RU"/>
              </w:rPr>
              <w:t>расчете</w:t>
            </w:r>
            <w:proofErr w:type="spellEnd"/>
            <w:r w:rsidRPr="008772D2">
              <w:rPr>
                <w:b/>
                <w:sz w:val="16"/>
                <w:lang w:val="ru-RU"/>
              </w:rPr>
              <w:t xml:space="preserve"> осталось почти ничего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650811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увидеть реальную прибыль сделки после бонусов, логистики и отсрочки.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2CF35BF4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6420835D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9AB1AE" w14:textId="77777777" w:rsidR="00682547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9F2765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№4. Реклама обещала рост. УМ спросила: где возврат денег?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B71699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 xml:space="preserve">Как проверить рекламный бюджет до запуска, а не после </w:t>
            </w:r>
            <w:proofErr w:type="spellStart"/>
            <w:r w:rsidRPr="008772D2">
              <w:rPr>
                <w:color w:val="334155"/>
                <w:sz w:val="16"/>
                <w:lang w:val="ru-RU"/>
              </w:rPr>
              <w:t>отчета</w:t>
            </w:r>
            <w:proofErr w:type="spellEnd"/>
            <w:r w:rsidRPr="008772D2">
              <w:rPr>
                <w:color w:val="334155"/>
                <w:sz w:val="16"/>
                <w:lang w:val="ru-RU"/>
              </w:rPr>
              <w:t xml:space="preserve"> агентства.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D7DA"/>
            <w:vAlign w:val="center"/>
          </w:tcPr>
          <w:p w14:paraId="4CEABB4E" w14:textId="77777777" w:rsidR="00682547" w:rsidRDefault="00000000">
            <w:proofErr w:type="spellStart"/>
            <w:r>
              <w:rPr>
                <w:b/>
                <w:sz w:val="16"/>
              </w:rPr>
              <w:t>Нельзя</w:t>
            </w:r>
            <w:proofErr w:type="spellEnd"/>
            <w:r>
              <w:rPr>
                <w:b/>
                <w:sz w:val="16"/>
              </w:rPr>
              <w:t xml:space="preserve"> в </w:t>
            </w:r>
            <w:proofErr w:type="spellStart"/>
            <w:r>
              <w:rPr>
                <w:b/>
                <w:sz w:val="16"/>
              </w:rPr>
              <w:t>текущей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модели</w:t>
            </w:r>
            <w:proofErr w:type="spellEnd"/>
          </w:p>
        </w:tc>
      </w:tr>
      <w:tr w:rsidR="00682547" w14:paraId="2852BAF1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5C736E" w14:textId="77777777" w:rsidR="00682547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C52B56" w14:textId="77777777" w:rsidR="00682547" w:rsidRDefault="00000000">
            <w:r w:rsidRPr="008772D2">
              <w:rPr>
                <w:b/>
                <w:sz w:val="16"/>
                <w:lang w:val="ru-RU"/>
              </w:rPr>
              <w:t xml:space="preserve">Кейс №5. Акция маркетплейса продавала больше. </w:t>
            </w:r>
            <w:r>
              <w:rPr>
                <w:b/>
                <w:sz w:val="16"/>
              </w:rPr>
              <w:t xml:space="preserve">Компания </w:t>
            </w:r>
            <w:proofErr w:type="spellStart"/>
            <w:r>
              <w:rPr>
                <w:b/>
                <w:sz w:val="16"/>
              </w:rPr>
              <w:t>зарабатывала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меньше</w:t>
            </w:r>
            <w:proofErr w:type="spellEnd"/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1C5D0E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проверить участие в акции маркетплейса до согласия на промо.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D7DA"/>
            <w:vAlign w:val="center"/>
          </w:tcPr>
          <w:p w14:paraId="692AC19E" w14:textId="77777777" w:rsidR="00682547" w:rsidRDefault="00000000">
            <w:proofErr w:type="spellStart"/>
            <w:r>
              <w:rPr>
                <w:b/>
                <w:sz w:val="16"/>
              </w:rPr>
              <w:t>Нельзя</w:t>
            </w:r>
            <w:proofErr w:type="spellEnd"/>
            <w:r>
              <w:rPr>
                <w:b/>
                <w:sz w:val="16"/>
              </w:rPr>
              <w:t xml:space="preserve"> в </w:t>
            </w:r>
            <w:proofErr w:type="spellStart"/>
            <w:r>
              <w:rPr>
                <w:b/>
                <w:sz w:val="16"/>
              </w:rPr>
              <w:t>текущей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модели</w:t>
            </w:r>
            <w:proofErr w:type="spellEnd"/>
          </w:p>
        </w:tc>
      </w:tr>
      <w:tr w:rsidR="00682547" w14:paraId="31F9FE21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DA82A6" w14:textId="77777777" w:rsidR="00682547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D2DEA4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№6. Новый канал продаж съел старую прибыль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B4063B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проверить канал не только по обороту, но и по каннибализации.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025FD84F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51F115F7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971101" w14:textId="77777777" w:rsidR="00682547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743C1C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№7. Товар был в обороте, но не в прибыли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32FBD3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решить судьбу товарной позиции через вклад в результат.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70F3BEF1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1B2A8B44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E48CA8" w14:textId="77777777" w:rsidR="00682547" w:rsidRDefault="00000000">
            <w:r>
              <w:rPr>
                <w:b/>
                <w:sz w:val="17"/>
              </w:rPr>
              <w:t>8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F4E065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№8. Запуск продукта просил 12 миллионов до доказательства спроса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517AF3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отделить полный запуск от пилота и задать порог масштабирования.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3BE6AA93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0606FB59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2D7C94" w14:textId="77777777" w:rsidR="00682547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11218A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№9. Скидка поставщика заморозила деньги на складе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409AEE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проверить выгодную закупку через деньги и склад.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0384503E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4AF121AA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E53EDF" w14:textId="77777777" w:rsidR="00682547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A9D667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№10. Большая партия почти стала бесплатной работой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9314E6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проверить крупный заказ через маржу, мощность и альтернативную загрузку.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3C956930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0F76D3FC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A55EB0" w14:textId="77777777" w:rsidR="00682547" w:rsidRDefault="00000000">
            <w:r>
              <w:rPr>
                <w:b/>
                <w:sz w:val="17"/>
              </w:rPr>
              <w:t>11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2E36F1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 xml:space="preserve">Кейс №11. Прибыль была в </w:t>
            </w:r>
            <w:r>
              <w:rPr>
                <w:b/>
                <w:sz w:val="16"/>
              </w:rPr>
              <w:t>P</w:t>
            </w:r>
            <w:r w:rsidRPr="008772D2">
              <w:rPr>
                <w:b/>
                <w:sz w:val="16"/>
                <w:lang w:val="ru-RU"/>
              </w:rPr>
              <w:t>&amp;</w:t>
            </w:r>
            <w:r>
              <w:rPr>
                <w:b/>
                <w:sz w:val="16"/>
              </w:rPr>
              <w:t>L</w:t>
            </w:r>
            <w:r w:rsidRPr="008772D2">
              <w:rPr>
                <w:b/>
                <w:sz w:val="16"/>
                <w:lang w:val="ru-RU"/>
              </w:rPr>
              <w:t>. Денег не было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FE8D72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>Как проверить прибыльное решение по денежному потоку.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21853CB6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  <w:tr w:rsidR="00682547" w14:paraId="196EB0C3" w14:textId="77777777" w:rsidTr="008772D2">
        <w:trPr>
          <w:jc w:val="center"/>
        </w:trPr>
        <w:tc>
          <w:tcPr>
            <w:tcW w:w="70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AF110F" w14:textId="77777777" w:rsidR="00682547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32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2E543A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b/>
                <w:sz w:val="16"/>
                <w:lang w:val="ru-RU"/>
              </w:rPr>
              <w:t>Кейс №12. Автоматизация окупалась. Но не сразу</w:t>
            </w:r>
          </w:p>
        </w:tc>
        <w:tc>
          <w:tcPr>
            <w:tcW w:w="38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61FE80" w14:textId="77777777" w:rsidR="00682547" w:rsidRPr="008772D2" w:rsidRDefault="00000000">
            <w:pPr>
              <w:rPr>
                <w:lang w:val="ru-RU"/>
              </w:rPr>
            </w:pPr>
            <w:r w:rsidRPr="008772D2">
              <w:rPr>
                <w:color w:val="334155"/>
                <w:sz w:val="16"/>
                <w:lang w:val="ru-RU"/>
              </w:rPr>
              <w:t xml:space="preserve">Как выбрать между людьми, подрядчиком и автоматизацией через </w:t>
            </w:r>
            <w:r>
              <w:rPr>
                <w:color w:val="334155"/>
                <w:sz w:val="16"/>
              </w:rPr>
              <w:t>TCO</w:t>
            </w:r>
            <w:r w:rsidRPr="008772D2">
              <w:rPr>
                <w:color w:val="334155"/>
                <w:sz w:val="16"/>
                <w:lang w:val="ru-RU"/>
              </w:rPr>
              <w:t xml:space="preserve"> / совокупную стоимость владения и </w:t>
            </w:r>
            <w:r>
              <w:rPr>
                <w:color w:val="334155"/>
                <w:sz w:val="16"/>
              </w:rPr>
              <w:t>ROI</w:t>
            </w:r>
            <w:r w:rsidRPr="008772D2">
              <w:rPr>
                <w:color w:val="334155"/>
                <w:sz w:val="16"/>
                <w:lang w:val="ru-RU"/>
              </w:rPr>
              <w:t xml:space="preserve"> / возврат инвестиций.</w:t>
            </w:r>
          </w:p>
        </w:tc>
        <w:tc>
          <w:tcPr>
            <w:tcW w:w="1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416D4EA4" w14:textId="77777777" w:rsidR="00682547" w:rsidRDefault="00000000"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условиях</w:t>
            </w:r>
            <w:proofErr w:type="spellEnd"/>
          </w:p>
        </w:tc>
      </w:tr>
    </w:tbl>
    <w:p w14:paraId="467FF1BF" w14:textId="77777777" w:rsidR="00682547" w:rsidRDefault="00000000">
      <w:pPr>
        <w:pStyle w:val="21"/>
      </w:pPr>
      <w:r>
        <w:t>Как использовать каталог</w:t>
      </w:r>
    </w:p>
    <w:p w14:paraId="3569FC1D" w14:textId="77777777" w:rsidR="00682547" w:rsidRPr="008772D2" w:rsidRDefault="00000000">
      <w:pPr>
        <w:spacing w:after="60"/>
        <w:ind w:left="227" w:hanging="142"/>
        <w:rPr>
          <w:lang w:val="ru-RU"/>
        </w:rPr>
      </w:pPr>
      <w:r w:rsidRPr="008772D2">
        <w:rPr>
          <w:color w:val="B87333"/>
          <w:lang w:val="ru-RU"/>
        </w:rPr>
        <w:t xml:space="preserve">• </w:t>
      </w:r>
      <w:r w:rsidRPr="008772D2">
        <w:rPr>
          <w:lang w:val="ru-RU"/>
        </w:rPr>
        <w:t>Для сайта: как отдельная страница доказательных кейсов.</w:t>
      </w:r>
    </w:p>
    <w:p w14:paraId="3DF9A234" w14:textId="77777777" w:rsidR="00682547" w:rsidRPr="008772D2" w:rsidRDefault="00000000">
      <w:pPr>
        <w:spacing w:after="60"/>
        <w:ind w:left="227" w:hanging="142"/>
        <w:rPr>
          <w:lang w:val="ru-RU"/>
        </w:rPr>
      </w:pPr>
      <w:r w:rsidRPr="008772D2">
        <w:rPr>
          <w:color w:val="B87333"/>
          <w:lang w:val="ru-RU"/>
        </w:rPr>
        <w:t xml:space="preserve">• </w:t>
      </w:r>
      <w:r w:rsidRPr="008772D2">
        <w:rPr>
          <w:lang w:val="ru-RU"/>
        </w:rPr>
        <w:t>Для консультаций: как быстрый вход в разговор о цене управленческой неточности.</w:t>
      </w:r>
    </w:p>
    <w:p w14:paraId="2CD06B2D" w14:textId="77777777" w:rsidR="00682547" w:rsidRPr="008772D2" w:rsidRDefault="00000000">
      <w:pPr>
        <w:spacing w:after="60"/>
        <w:ind w:left="227" w:hanging="142"/>
        <w:rPr>
          <w:lang w:val="ru-RU"/>
        </w:rPr>
      </w:pPr>
      <w:r w:rsidRPr="008772D2">
        <w:rPr>
          <w:color w:val="B87333"/>
          <w:lang w:val="ru-RU"/>
        </w:rPr>
        <w:t xml:space="preserve">• </w:t>
      </w:r>
      <w:r w:rsidRPr="008772D2">
        <w:rPr>
          <w:lang w:val="ru-RU"/>
        </w:rPr>
        <w:t>Для продуктов УМ: как набор демонстраций того, что решает технология.</w:t>
      </w:r>
    </w:p>
    <w:sectPr w:rsidR="00682547" w:rsidRPr="008772D2" w:rsidSect="00034616">
      <w:footerReference w:type="default" r:id="rId8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4B856C" w14:textId="77777777" w:rsidR="006C4D4E" w:rsidRDefault="006C4D4E">
      <w:pPr>
        <w:spacing w:after="0" w:line="240" w:lineRule="auto"/>
      </w:pPr>
      <w:r>
        <w:separator/>
      </w:r>
    </w:p>
  </w:endnote>
  <w:endnote w:type="continuationSeparator" w:id="0">
    <w:p w14:paraId="619FE86A" w14:textId="77777777" w:rsidR="006C4D4E" w:rsidRDefault="006C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2107EF" w14:textId="77777777" w:rsidR="00682547" w:rsidRPr="008772D2" w:rsidRDefault="00000000">
    <w:pPr>
      <w:pStyle w:val="a7"/>
      <w:jc w:val="right"/>
      <w:rPr>
        <w:lang w:val="ru-RU"/>
      </w:rPr>
    </w:pPr>
    <w:r w:rsidRPr="008772D2">
      <w:rPr>
        <w:color w:val="64748B"/>
        <w:sz w:val="16"/>
        <w:lang w:val="ru-RU"/>
      </w:rPr>
      <w:t>УМ / Управленческая математика | Кейсы управленческой точности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0363B5" w14:textId="77777777" w:rsidR="006C4D4E" w:rsidRDefault="006C4D4E">
      <w:pPr>
        <w:spacing w:after="0" w:line="240" w:lineRule="auto"/>
      </w:pPr>
      <w:r>
        <w:separator/>
      </w:r>
    </w:p>
  </w:footnote>
  <w:footnote w:type="continuationSeparator" w:id="0">
    <w:p w14:paraId="70DCEC41" w14:textId="77777777" w:rsidR="006C4D4E" w:rsidRDefault="006C4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0005">
    <w:abstractNumId w:val="8"/>
  </w:num>
  <w:num w:numId="2" w16cid:durableId="718895475">
    <w:abstractNumId w:val="6"/>
  </w:num>
  <w:num w:numId="3" w16cid:durableId="1111973014">
    <w:abstractNumId w:val="5"/>
  </w:num>
  <w:num w:numId="4" w16cid:durableId="1230071219">
    <w:abstractNumId w:val="4"/>
  </w:num>
  <w:num w:numId="5" w16cid:durableId="329916616">
    <w:abstractNumId w:val="7"/>
  </w:num>
  <w:num w:numId="6" w16cid:durableId="1640304110">
    <w:abstractNumId w:val="3"/>
  </w:num>
  <w:num w:numId="7" w16cid:durableId="275987493">
    <w:abstractNumId w:val="2"/>
  </w:num>
  <w:num w:numId="8" w16cid:durableId="1083919081">
    <w:abstractNumId w:val="1"/>
  </w:num>
  <w:num w:numId="9" w16cid:durableId="505167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04"/>
    <w:rsid w:val="0029639D"/>
    <w:rsid w:val="00326F90"/>
    <w:rsid w:val="00682547"/>
    <w:rsid w:val="006C4D4E"/>
    <w:rsid w:val="00877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294205"/>
  <w14:defaultImageDpi w14:val="300"/>
  <w15:docId w15:val="{398032FD-DD81-A44D-84B5-38B0B714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color w:val="0B1F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7D7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B8733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3</cp:revision>
  <cp:lastPrinted>2026-07-08T17:17:00Z</cp:lastPrinted>
  <dcterms:created xsi:type="dcterms:W3CDTF">2026-07-08T17:17:00Z</dcterms:created>
  <dcterms:modified xsi:type="dcterms:W3CDTF">2026-07-08T17:26:00Z</dcterms:modified>
  <cp:category/>
</cp:coreProperties>
</file>