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11B5FE" w14:textId="77777777" w:rsidR="003E3337" w:rsidRPr="00A51898" w:rsidRDefault="00000000">
      <w:pPr>
        <w:spacing w:after="40"/>
        <w:rPr>
          <w:sz w:val="21"/>
          <w:szCs w:val="28"/>
          <w:lang w:val="ru-RU"/>
        </w:rPr>
      </w:pPr>
      <w:r w:rsidRPr="00A51898">
        <w:rPr>
          <w:b/>
          <w:color w:val="B87333"/>
          <w:sz w:val="21"/>
          <w:szCs w:val="28"/>
          <w:lang w:val="ru-RU"/>
        </w:rPr>
        <w:t>УМ / Управленческая математика</w:t>
      </w:r>
    </w:p>
    <w:p w14:paraId="6E7F995A" w14:textId="77777777" w:rsidR="003E3337" w:rsidRPr="00A51898" w:rsidRDefault="00000000">
      <w:pPr>
        <w:spacing w:after="60"/>
        <w:rPr>
          <w:sz w:val="21"/>
          <w:szCs w:val="28"/>
          <w:lang w:val="ru-RU"/>
        </w:rPr>
      </w:pPr>
      <w:r w:rsidRPr="00A51898">
        <w:rPr>
          <w:b/>
          <w:sz w:val="48"/>
          <w:szCs w:val="28"/>
          <w:lang w:val="ru-RU"/>
        </w:rPr>
        <w:t>Кейс №1. Клиент просил скидку. На самом деле он просил 25 миллионов</w:t>
      </w:r>
    </w:p>
    <w:p w14:paraId="302B07DC" w14:textId="77777777" w:rsidR="003E3337" w:rsidRPr="00A51898" w:rsidRDefault="00000000">
      <w:pPr>
        <w:spacing w:after="160"/>
        <w:rPr>
          <w:sz w:val="21"/>
          <w:szCs w:val="28"/>
        </w:rPr>
      </w:pPr>
      <w:r w:rsidRPr="00A51898">
        <w:rPr>
          <w:color w:val="334155"/>
          <w:sz w:val="28"/>
          <w:szCs w:val="28"/>
        </w:rPr>
        <w:t>Скидка и отсрочка крупному клиенту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3E3337" w:rsidRPr="00A51898" w14:paraId="139DDAFC" w14:textId="77777777">
        <w:trPr>
          <w:jc w:val="center"/>
        </w:trPr>
        <w:tc>
          <w:tcPr>
            <w:tcW w:w="103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6F8FB"/>
            <w:vAlign w:val="center"/>
          </w:tcPr>
          <w:p w14:paraId="7DD947A1" w14:textId="77777777" w:rsidR="003E3337" w:rsidRPr="00A51898" w:rsidRDefault="00000000">
            <w:pPr>
              <w:spacing w:after="20"/>
              <w:rPr>
                <w:sz w:val="21"/>
                <w:szCs w:val="28"/>
                <w:lang w:val="ru-RU"/>
              </w:rPr>
            </w:pPr>
            <w:r w:rsidRPr="00A51898">
              <w:rPr>
                <w:b/>
                <w:color w:val="2F7D7E"/>
                <w:sz w:val="21"/>
                <w:szCs w:val="28"/>
                <w:lang w:val="ru-RU"/>
              </w:rPr>
              <w:t xml:space="preserve">Формула кейса. </w:t>
            </w:r>
            <w:r w:rsidRPr="00A51898">
              <w:rPr>
                <w:sz w:val="21"/>
                <w:szCs w:val="28"/>
                <w:lang w:val="ru-RU"/>
              </w:rPr>
              <w:t>соблазн решения → скрытый счет → расчет УМ → условное “да” или отказ → экономический эффект.</w:t>
            </w:r>
          </w:p>
        </w:tc>
      </w:tr>
    </w:tbl>
    <w:p w14:paraId="29E6B3D0" w14:textId="77777777" w:rsidR="003E3337" w:rsidRPr="00A51898" w:rsidRDefault="00000000">
      <w:pPr>
        <w:pStyle w:val="21"/>
        <w:rPr>
          <w:sz w:val="32"/>
          <w:szCs w:val="32"/>
          <w:lang w:val="ru-RU"/>
        </w:rPr>
      </w:pPr>
      <w:r w:rsidRPr="00A51898">
        <w:rPr>
          <w:sz w:val="32"/>
          <w:szCs w:val="32"/>
          <w:lang w:val="ru-RU"/>
        </w:rPr>
        <w:t>Ситуация</w:t>
      </w:r>
    </w:p>
    <w:p w14:paraId="128D0A3B" w14:textId="77777777" w:rsidR="003E3337" w:rsidRPr="00A51898" w:rsidRDefault="00000000">
      <w:pPr>
        <w:rPr>
          <w:sz w:val="21"/>
          <w:szCs w:val="28"/>
          <w:lang w:val="ru-RU"/>
        </w:rPr>
      </w:pPr>
      <w:r w:rsidRPr="00A51898">
        <w:rPr>
          <w:sz w:val="21"/>
          <w:szCs w:val="28"/>
          <w:lang w:val="ru-RU"/>
        </w:rPr>
        <w:t>Дистрибьютор товаров для федеральной розницы работает на ОСНО. Крупный клиент просит улучшить условия: дополнительная скидка и более длинная отсрочка. Коммерчески запрос выглядит привычно: клиент важный, оборот большой, отказывать страшно.</w:t>
      </w:r>
    </w:p>
    <w:p w14:paraId="47CE40D7" w14:textId="77777777" w:rsidR="003E3337" w:rsidRPr="00A51898" w:rsidRDefault="00000000">
      <w:pPr>
        <w:pStyle w:val="21"/>
        <w:rPr>
          <w:sz w:val="32"/>
          <w:szCs w:val="32"/>
        </w:rPr>
      </w:pPr>
      <w:r w:rsidRPr="00A51898">
        <w:rPr>
          <w:sz w:val="32"/>
          <w:szCs w:val="32"/>
        </w:rPr>
        <w:t>Сырой запрос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0"/>
      </w:tblGrid>
      <w:tr w:rsidR="003E3337" w:rsidRPr="00A51898" w14:paraId="11DEDBBC" w14:textId="77777777">
        <w:trPr>
          <w:jc w:val="center"/>
        </w:trPr>
        <w:tc>
          <w:tcPr>
            <w:tcW w:w="1037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3D7"/>
            <w:vAlign w:val="center"/>
          </w:tcPr>
          <w:p w14:paraId="4E9A55EA" w14:textId="77777777" w:rsidR="003E3337" w:rsidRPr="00A51898" w:rsidRDefault="00000000">
            <w:pPr>
              <w:spacing w:after="20"/>
              <w:rPr>
                <w:sz w:val="21"/>
                <w:szCs w:val="28"/>
                <w:lang w:val="ru-RU"/>
              </w:rPr>
            </w:pPr>
            <w:r w:rsidRPr="00A51898">
              <w:rPr>
                <w:b/>
                <w:color w:val="B87333"/>
                <w:sz w:val="21"/>
                <w:szCs w:val="28"/>
                <w:lang w:val="ru-RU"/>
              </w:rPr>
              <w:t xml:space="preserve">Запрос. </w:t>
            </w:r>
            <w:r w:rsidRPr="00A51898">
              <w:rPr>
                <w:sz w:val="21"/>
                <w:szCs w:val="28"/>
                <w:lang w:val="ru-RU"/>
              </w:rPr>
              <w:t>Клиент просит дополнительную скидку 10% и отсрочку 50 дней к уже существующим 100 дням.</w:t>
            </w:r>
          </w:p>
        </w:tc>
      </w:tr>
    </w:tbl>
    <w:p w14:paraId="2DA07A17" w14:textId="77777777" w:rsidR="003E3337" w:rsidRPr="00A51898" w:rsidRDefault="00000000">
      <w:pPr>
        <w:pStyle w:val="21"/>
        <w:rPr>
          <w:sz w:val="32"/>
          <w:szCs w:val="32"/>
          <w:lang w:val="ru-RU"/>
        </w:rPr>
      </w:pPr>
      <w:r w:rsidRPr="00A51898">
        <w:rPr>
          <w:sz w:val="32"/>
          <w:szCs w:val="32"/>
          <w:lang w:val="ru-RU"/>
        </w:rPr>
        <w:t>Что было не видно без УМ</w:t>
      </w:r>
    </w:p>
    <w:p w14:paraId="00788014" w14:textId="77777777" w:rsidR="003E3337" w:rsidRPr="00A51898" w:rsidRDefault="00000000">
      <w:pPr>
        <w:rPr>
          <w:sz w:val="21"/>
          <w:szCs w:val="28"/>
          <w:lang w:val="ru-RU"/>
        </w:rPr>
      </w:pPr>
      <w:r w:rsidRPr="00A51898">
        <w:rPr>
          <w:sz w:val="21"/>
          <w:szCs w:val="28"/>
          <w:lang w:val="ru-RU"/>
        </w:rPr>
        <w:t>Если смотреть только на оборот, решение кажется рабочим. Но скидка сразу съедает маржу, а дополнительные 50 дней отсрочки превращают прибыль в потребность финансировать клиента своими деньгами.</w:t>
      </w:r>
    </w:p>
    <w:p w14:paraId="29D629D4" w14:textId="77777777" w:rsidR="003E3337" w:rsidRPr="00A51898" w:rsidRDefault="00000000">
      <w:pPr>
        <w:pStyle w:val="21"/>
        <w:rPr>
          <w:sz w:val="32"/>
          <w:szCs w:val="32"/>
        </w:rPr>
      </w:pPr>
      <w:r w:rsidRPr="00A51898">
        <w:rPr>
          <w:sz w:val="32"/>
          <w:szCs w:val="32"/>
        </w:rPr>
        <w:t>Условие задачи</w:t>
      </w: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5185"/>
        <w:gridCol w:w="5305"/>
      </w:tblGrid>
      <w:tr w:rsidR="003E3337" w:rsidRPr="00A51898" w14:paraId="32DA9D55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180F6417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color w:val="FFFFFF"/>
                <w:sz w:val="21"/>
                <w:szCs w:val="28"/>
              </w:rPr>
              <w:t>Параметр</w:t>
            </w:r>
          </w:p>
        </w:tc>
        <w:tc>
          <w:tcPr>
            <w:tcW w:w="5305" w:type="dxa"/>
            <w:tcBorders>
              <w:top w:val="single" w:sz="6" w:space="0" w:color="0B1F33"/>
              <w:left w:val="single" w:sz="6" w:space="0" w:color="0B1F33"/>
              <w:bottom w:val="single" w:sz="6" w:space="0" w:color="0B1F33"/>
              <w:right w:val="single" w:sz="6" w:space="0" w:color="0B1F33"/>
            </w:tcBorders>
            <w:shd w:val="clear" w:color="auto" w:fill="0B1F33"/>
            <w:vAlign w:val="center"/>
          </w:tcPr>
          <w:p w14:paraId="217F7C91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color w:val="FFFFFF"/>
                <w:sz w:val="21"/>
                <w:szCs w:val="28"/>
              </w:rPr>
              <w:t>Значение</w:t>
            </w:r>
          </w:p>
        </w:tc>
      </w:tr>
      <w:tr w:rsidR="003E3337" w:rsidRPr="00A51898" w14:paraId="527A2D8F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7D28F20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Текущая месячная выручка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3C9742A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20,0 млн руб.</w:t>
            </w:r>
          </w:p>
        </w:tc>
      </w:tr>
      <w:tr w:rsidR="003E3337" w:rsidRPr="00A51898" w14:paraId="6B3B7E81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432B548" w14:textId="77777777" w:rsidR="003E3337" w:rsidRPr="00A51898" w:rsidRDefault="00000000">
            <w:pPr>
              <w:rPr>
                <w:sz w:val="21"/>
                <w:szCs w:val="28"/>
                <w:lang w:val="ru-RU"/>
              </w:rPr>
            </w:pPr>
            <w:r w:rsidRPr="00A51898">
              <w:rPr>
                <w:b/>
                <w:sz w:val="21"/>
                <w:szCs w:val="28"/>
                <w:lang w:val="ru-RU"/>
              </w:rPr>
              <w:t>Валовая рентабельность до изменения условий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6163B9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30%</w:t>
            </w:r>
          </w:p>
        </w:tc>
      </w:tr>
      <w:tr w:rsidR="003E3337" w:rsidRPr="00A51898" w14:paraId="4E2C0E9C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47113F2" w14:textId="77777777" w:rsidR="003E3337" w:rsidRPr="00A51898" w:rsidRDefault="00000000">
            <w:pPr>
              <w:rPr>
                <w:sz w:val="21"/>
                <w:szCs w:val="28"/>
                <w:lang w:val="ru-RU"/>
              </w:rPr>
            </w:pPr>
            <w:r w:rsidRPr="00A51898">
              <w:rPr>
                <w:b/>
                <w:sz w:val="21"/>
                <w:szCs w:val="28"/>
                <w:lang w:val="ru-RU"/>
              </w:rPr>
              <w:t>Валовая прибыль до изменения условий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1171922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6,0 млн руб.</w:t>
            </w:r>
          </w:p>
        </w:tc>
      </w:tr>
      <w:tr w:rsidR="003E3337" w:rsidRPr="00A51898" w14:paraId="428DABA2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B3947AC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Дополнительная скидка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F7F5286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10%</w:t>
            </w:r>
          </w:p>
        </w:tc>
      </w:tr>
      <w:tr w:rsidR="003E3337" w:rsidRPr="00A51898" w14:paraId="7572DB52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FFE2E3B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Текущая отсрочка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6540791B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100 дней</w:t>
            </w:r>
          </w:p>
        </w:tc>
      </w:tr>
      <w:tr w:rsidR="003E3337" w:rsidRPr="00A51898" w14:paraId="78C0E289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254C2D0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Новая отсрочка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8C2804E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150 дней</w:t>
            </w:r>
          </w:p>
        </w:tc>
      </w:tr>
      <w:tr w:rsidR="003E3337" w:rsidRPr="00A51898" w14:paraId="304DBB16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ABF966F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Оценочная стоимость денег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42FAF31F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color w:val="334155"/>
                <w:sz w:val="21"/>
                <w:szCs w:val="28"/>
              </w:rPr>
              <w:t>20% годовых</w:t>
            </w:r>
          </w:p>
        </w:tc>
      </w:tr>
      <w:tr w:rsidR="003E3337" w:rsidRPr="00A51898" w14:paraId="25125C4E" w14:textId="77777777" w:rsidTr="00A51898">
        <w:trPr>
          <w:jc w:val="center"/>
        </w:trPr>
        <w:tc>
          <w:tcPr>
            <w:tcW w:w="518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310F1821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Налоговый режим</w:t>
            </w:r>
          </w:p>
        </w:tc>
        <w:tc>
          <w:tcPr>
            <w:tcW w:w="5305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2B1D7B5D" w14:textId="77777777" w:rsidR="003E3337" w:rsidRPr="00A51898" w:rsidRDefault="00000000">
            <w:pPr>
              <w:rPr>
                <w:sz w:val="21"/>
                <w:szCs w:val="28"/>
                <w:lang w:val="ru-RU"/>
              </w:rPr>
            </w:pPr>
            <w:r w:rsidRPr="00A51898">
              <w:rPr>
                <w:color w:val="334155"/>
                <w:sz w:val="21"/>
                <w:szCs w:val="28"/>
                <w:lang w:val="ru-RU"/>
              </w:rPr>
              <w:t>ОСНО, налоговый контур включая НДС проверяется отдельно</w:t>
            </w:r>
          </w:p>
        </w:tc>
      </w:tr>
    </w:tbl>
    <w:p w14:paraId="4C6BD4AE" w14:textId="77777777" w:rsidR="003E3337" w:rsidRPr="00A51898" w:rsidRDefault="003E3337">
      <w:pPr>
        <w:rPr>
          <w:sz w:val="21"/>
          <w:szCs w:val="28"/>
          <w:lang w:val="ru-RU"/>
        </w:rPr>
      </w:pPr>
    </w:p>
    <w:p w14:paraId="5FCB07D4" w14:textId="77777777" w:rsidR="003E3337" w:rsidRPr="00A51898" w:rsidRDefault="00000000">
      <w:pPr>
        <w:pStyle w:val="21"/>
        <w:rPr>
          <w:sz w:val="32"/>
          <w:szCs w:val="32"/>
          <w:lang w:val="ru-RU"/>
        </w:rPr>
      </w:pPr>
      <w:r w:rsidRPr="00A51898">
        <w:rPr>
          <w:sz w:val="32"/>
          <w:szCs w:val="32"/>
          <w:lang w:val="ru-RU"/>
        </w:rPr>
        <w:t>Расчет УМ</w:t>
      </w:r>
    </w:p>
    <w:p w14:paraId="0AF82A15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После скидки 10% выручка при прежнем объеме станет 18,0 млн руб.</w:t>
      </w:r>
    </w:p>
    <w:p w14:paraId="6D7327D7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Себестоимость остается 14,0 млн руб., потому что объем не вырос.</w:t>
      </w:r>
    </w:p>
    <w:p w14:paraId="75CC567E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Валовая прибыль после скидки: 18,0 - 14,0 = 4,0 млн руб.</w:t>
      </w:r>
    </w:p>
    <w:p w14:paraId="3B1F157D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Потеря валовой прибыли: 6,0 - 4,0 = 2,0 млн руб. в месяц.</w:t>
      </w:r>
    </w:p>
    <w:p w14:paraId="32881DAD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Чтобы вернуть прежние 6,0 млн руб. валовой прибыли при цене после скидки, нужен объем: 6,0 / (4,0 / 20,0) = 30,0 млн руб. выручки в старых ценах.</w:t>
      </w:r>
    </w:p>
    <w:p w14:paraId="2AE73158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lastRenderedPageBreak/>
        <w:t xml:space="preserve">• </w:t>
      </w:r>
      <w:r w:rsidRPr="00A51898">
        <w:rPr>
          <w:sz w:val="21"/>
          <w:szCs w:val="28"/>
          <w:lang w:val="ru-RU"/>
        </w:rPr>
        <w:t>Компенсация скидки требует роста закупки на 50%.</w:t>
      </w:r>
    </w:p>
    <w:p w14:paraId="025CB8FE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 xml:space="preserve">Дополнительная отсрочка 50 дней при обороте 20,0 млн руб. создает дополнительную потребность финансирования: 20,0 </w:t>
      </w:r>
      <w:r w:rsidRPr="00A51898">
        <w:rPr>
          <w:sz w:val="21"/>
          <w:szCs w:val="28"/>
        </w:rPr>
        <w:t>x</w:t>
      </w:r>
      <w:r w:rsidRPr="00A51898">
        <w:rPr>
          <w:sz w:val="21"/>
          <w:szCs w:val="28"/>
          <w:lang w:val="ru-RU"/>
        </w:rPr>
        <w:t xml:space="preserve"> 50 / 30 = 33,3 млн руб.</w:t>
      </w:r>
    </w:p>
    <w:p w14:paraId="3A318858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 xml:space="preserve">Стоимость дополнительной отсрочки: 33,3 </w:t>
      </w:r>
      <w:r w:rsidRPr="00A51898">
        <w:rPr>
          <w:sz w:val="21"/>
          <w:szCs w:val="28"/>
        </w:rPr>
        <w:t>x</w:t>
      </w:r>
      <w:r w:rsidRPr="00A51898">
        <w:rPr>
          <w:sz w:val="21"/>
          <w:szCs w:val="28"/>
          <w:lang w:val="ru-RU"/>
        </w:rPr>
        <w:t xml:space="preserve"> 20% / 12 = 0,56 млн руб. в месяц.</w:t>
      </w:r>
    </w:p>
    <w:p w14:paraId="194867EC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При марже после скидки 20% для покрытия 0,56 млн руб. нужен дополнительный объем 0,56 / 20% = 2,8 млн руб., то есть еще примерно 14% к текущему объему.</w:t>
      </w:r>
    </w:p>
    <w:p w14:paraId="09C78BF3" w14:textId="77777777" w:rsidR="003E3337" w:rsidRPr="00A51898" w:rsidRDefault="00000000">
      <w:pPr>
        <w:spacing w:after="60"/>
        <w:ind w:left="227" w:hanging="142"/>
        <w:rPr>
          <w:sz w:val="21"/>
          <w:szCs w:val="28"/>
          <w:lang w:val="ru-RU"/>
        </w:rPr>
      </w:pPr>
      <w:r w:rsidRPr="00A51898">
        <w:rPr>
          <w:color w:val="B87333"/>
          <w:sz w:val="21"/>
          <w:szCs w:val="28"/>
          <w:lang w:val="ru-RU"/>
        </w:rPr>
        <w:t xml:space="preserve">• </w:t>
      </w:r>
      <w:r w:rsidRPr="00A51898">
        <w:rPr>
          <w:sz w:val="21"/>
          <w:szCs w:val="28"/>
          <w:lang w:val="ru-RU"/>
        </w:rPr>
        <w:t>Итоговый минимальный рост закупки: 50% + 14% = 64%. Для переговорной позиции округляется до 65%.</w:t>
      </w:r>
    </w:p>
    <w:p w14:paraId="47509A21" w14:textId="77777777" w:rsidR="003E3337" w:rsidRPr="00A51898" w:rsidRDefault="00000000">
      <w:pPr>
        <w:pStyle w:val="21"/>
        <w:rPr>
          <w:sz w:val="32"/>
          <w:szCs w:val="32"/>
        </w:rPr>
      </w:pPr>
      <w:r w:rsidRPr="00A51898">
        <w:rPr>
          <w:sz w:val="32"/>
          <w:szCs w:val="32"/>
        </w:rPr>
        <w:t>Управленческий ответ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7087"/>
      </w:tblGrid>
      <w:tr w:rsidR="003E3337" w:rsidRPr="00A51898" w14:paraId="00DB1C47" w14:textId="77777777" w:rsidTr="00A51898">
        <w:trPr>
          <w:jc w:val="center"/>
        </w:trPr>
        <w:tc>
          <w:tcPr>
            <w:tcW w:w="311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7A35CE4F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Статус решения</w:t>
            </w:r>
          </w:p>
        </w:tc>
        <w:tc>
          <w:tcPr>
            <w:tcW w:w="70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3D7"/>
            <w:vAlign w:val="center"/>
          </w:tcPr>
          <w:p w14:paraId="7D38A33B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Можно при условиях</w:t>
            </w:r>
          </w:p>
        </w:tc>
      </w:tr>
      <w:tr w:rsidR="003E3337" w:rsidRPr="00A51898" w14:paraId="78C4571D" w14:textId="77777777" w:rsidTr="00A51898">
        <w:trPr>
          <w:jc w:val="center"/>
        </w:trPr>
        <w:tc>
          <w:tcPr>
            <w:tcW w:w="311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70D87D6C" w14:textId="77777777" w:rsidR="003E3337" w:rsidRPr="00A51898" w:rsidRDefault="00000000" w:rsidP="00A51898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Управленческий ответ</w:t>
            </w:r>
          </w:p>
        </w:tc>
        <w:tc>
          <w:tcPr>
            <w:tcW w:w="70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C5089D4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sz w:val="21"/>
                <w:szCs w:val="28"/>
                <w:lang w:val="ru-RU"/>
              </w:rPr>
              <w:t xml:space="preserve">Можно обсуждать условия клиента только при письменном обязательстве увеличить закупку минимум на 65% и сохранить этот объем на период действия условий. </w:t>
            </w:r>
            <w:r w:rsidRPr="00A51898">
              <w:rPr>
                <w:sz w:val="21"/>
                <w:szCs w:val="28"/>
              </w:rPr>
              <w:t>Без такого объема скидка и отсрочка ухудшают экономику контракта.</w:t>
            </w:r>
          </w:p>
        </w:tc>
      </w:tr>
      <w:tr w:rsidR="003E3337" w:rsidRPr="00A51898" w14:paraId="00DA0469" w14:textId="77777777" w:rsidTr="00A51898">
        <w:trPr>
          <w:jc w:val="center"/>
        </w:trPr>
        <w:tc>
          <w:tcPr>
            <w:tcW w:w="3119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6F8FB"/>
            <w:vAlign w:val="center"/>
          </w:tcPr>
          <w:p w14:paraId="1F4EF038" w14:textId="77777777" w:rsidR="003E3337" w:rsidRPr="00A51898" w:rsidRDefault="00000000">
            <w:pPr>
              <w:rPr>
                <w:sz w:val="21"/>
                <w:szCs w:val="28"/>
              </w:rPr>
            </w:pPr>
            <w:r w:rsidRPr="00A51898">
              <w:rPr>
                <w:b/>
                <w:sz w:val="21"/>
                <w:szCs w:val="28"/>
              </w:rPr>
              <w:t>Контроль</w:t>
            </w:r>
          </w:p>
        </w:tc>
        <w:tc>
          <w:tcPr>
            <w:tcW w:w="708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2625169" w14:textId="77777777" w:rsidR="003E3337" w:rsidRPr="00A51898" w:rsidRDefault="00000000">
            <w:pPr>
              <w:rPr>
                <w:sz w:val="21"/>
                <w:szCs w:val="28"/>
                <w:lang w:val="ru-RU"/>
              </w:rPr>
            </w:pPr>
            <w:r w:rsidRPr="00A51898">
              <w:rPr>
                <w:sz w:val="21"/>
                <w:szCs w:val="28"/>
                <w:lang w:val="ru-RU"/>
              </w:rPr>
              <w:t>Коммерческий директор контролирует объем закупки ежемесячно; финансовый директор контролирует дебиторскую задолженность и стоимость денег; пересмотр условий — при отклонении объема более чем на 5%.</w:t>
            </w:r>
          </w:p>
        </w:tc>
      </w:tr>
    </w:tbl>
    <w:p w14:paraId="46E7ECC3" w14:textId="77777777" w:rsidR="003E3337" w:rsidRPr="00A51898" w:rsidRDefault="003E3337">
      <w:pPr>
        <w:rPr>
          <w:sz w:val="21"/>
          <w:szCs w:val="28"/>
          <w:lang w:val="ru-RU"/>
        </w:rPr>
      </w:pPr>
    </w:p>
    <w:p w14:paraId="4A72CCA8" w14:textId="77777777" w:rsidR="003E3337" w:rsidRPr="00A51898" w:rsidRDefault="00000000">
      <w:pPr>
        <w:pStyle w:val="21"/>
        <w:rPr>
          <w:sz w:val="32"/>
          <w:szCs w:val="32"/>
          <w:lang w:val="ru-RU"/>
        </w:rPr>
      </w:pPr>
      <w:r w:rsidRPr="00A51898">
        <w:rPr>
          <w:sz w:val="32"/>
          <w:szCs w:val="32"/>
          <w:lang w:val="ru-RU"/>
        </w:rPr>
        <w:t>Экономический эффект</w:t>
      </w:r>
    </w:p>
    <w:p w14:paraId="312229D7" w14:textId="77777777" w:rsidR="003E3337" w:rsidRPr="00A51898" w:rsidRDefault="00000000">
      <w:pPr>
        <w:rPr>
          <w:sz w:val="21"/>
          <w:szCs w:val="28"/>
        </w:rPr>
      </w:pPr>
      <w:r w:rsidRPr="00A51898">
        <w:rPr>
          <w:sz w:val="21"/>
          <w:szCs w:val="28"/>
          <w:lang w:val="ru-RU"/>
        </w:rPr>
        <w:t xml:space="preserve">УМ не просто сказала “не давать скидку”. Она показала цену “да”: клиент должен компенсировать скидку и отсрочку объемом. </w:t>
      </w:r>
      <w:r w:rsidRPr="00A51898">
        <w:rPr>
          <w:sz w:val="21"/>
          <w:szCs w:val="28"/>
        </w:rPr>
        <w:t>Экономический эффект — предотвращение ежемесячной потери 2,56 млн руб. до налогового уточнения.</w:t>
      </w:r>
    </w:p>
    <w:p w14:paraId="06ABEAA9" w14:textId="77777777" w:rsidR="003E3337" w:rsidRPr="00A51898" w:rsidRDefault="00000000">
      <w:pPr>
        <w:pStyle w:val="21"/>
        <w:rPr>
          <w:sz w:val="32"/>
          <w:szCs w:val="32"/>
        </w:rPr>
      </w:pPr>
      <w:r w:rsidRPr="00A51898">
        <w:rPr>
          <w:sz w:val="32"/>
          <w:szCs w:val="32"/>
        </w:rPr>
        <w:t>Что изменилось в решении</w:t>
      </w:r>
    </w:p>
    <w:p w14:paraId="0C5608CC" w14:textId="77777777" w:rsidR="003E3337" w:rsidRPr="00A51898" w:rsidRDefault="00000000">
      <w:pPr>
        <w:rPr>
          <w:sz w:val="21"/>
          <w:szCs w:val="28"/>
        </w:rPr>
      </w:pPr>
      <w:r w:rsidRPr="00A51898">
        <w:rPr>
          <w:sz w:val="21"/>
          <w:szCs w:val="28"/>
        </w:rPr>
        <w:t>Коммерческий ответ перестал быть эмоциональным торгом. Компания не спорит о скидке, а переводит разговор в три управляемых рычага: цена, отсрочка, объем.</w:t>
      </w:r>
    </w:p>
    <w:p w14:paraId="5B9C44D0" w14:textId="77777777" w:rsidR="003E3337" w:rsidRPr="00A51898" w:rsidRDefault="00000000">
      <w:pPr>
        <w:pStyle w:val="21"/>
        <w:rPr>
          <w:sz w:val="32"/>
          <w:szCs w:val="32"/>
        </w:rPr>
      </w:pPr>
      <w:r w:rsidRPr="00A51898">
        <w:rPr>
          <w:sz w:val="32"/>
          <w:szCs w:val="32"/>
        </w:rPr>
        <w:t>Короткий вывод</w:t>
      </w:r>
    </w:p>
    <w:p w14:paraId="1508BD13" w14:textId="77777777" w:rsidR="003E3337" w:rsidRPr="00A51898" w:rsidRDefault="00000000">
      <w:pPr>
        <w:rPr>
          <w:sz w:val="21"/>
          <w:szCs w:val="28"/>
        </w:rPr>
      </w:pPr>
      <w:r w:rsidRPr="00A51898">
        <w:rPr>
          <w:sz w:val="21"/>
          <w:szCs w:val="28"/>
        </w:rPr>
        <w:t>УМ повышает управленческую точность: значимое решение получает не мнение, а расчетный ответ с условиями, ответственными лицами и контрольной датой.</w:t>
      </w:r>
    </w:p>
    <w:sectPr w:rsidR="003E3337" w:rsidRPr="00A51898" w:rsidSect="00034616">
      <w:footerReference w:type="default" r:id="rId8"/>
      <w:pgSz w:w="12240" w:h="15840"/>
      <w:pgMar w:top="935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560FC4" w14:textId="77777777" w:rsidR="00F801E2" w:rsidRDefault="00F801E2">
      <w:pPr>
        <w:spacing w:after="0" w:line="240" w:lineRule="auto"/>
      </w:pPr>
      <w:r>
        <w:separator/>
      </w:r>
    </w:p>
  </w:endnote>
  <w:endnote w:type="continuationSeparator" w:id="0">
    <w:p w14:paraId="2244446D" w14:textId="77777777" w:rsidR="00F801E2" w:rsidRDefault="00F80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302461" w14:textId="77777777" w:rsidR="003E3337" w:rsidRPr="00A51898" w:rsidRDefault="00000000">
    <w:pPr>
      <w:pStyle w:val="a7"/>
      <w:jc w:val="right"/>
      <w:rPr>
        <w:lang w:val="ru-RU"/>
      </w:rPr>
    </w:pPr>
    <w:r w:rsidRPr="00A51898">
      <w:rPr>
        <w:color w:val="64748B"/>
        <w:sz w:val="16"/>
        <w:lang w:val="ru-RU"/>
      </w:rPr>
      <w:t>УМ / Управленческая математика | Кейсы управленческой точности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F22838" w14:textId="77777777" w:rsidR="00F801E2" w:rsidRDefault="00F801E2">
      <w:pPr>
        <w:spacing w:after="0" w:line="240" w:lineRule="auto"/>
      </w:pPr>
      <w:r>
        <w:separator/>
      </w:r>
    </w:p>
  </w:footnote>
  <w:footnote w:type="continuationSeparator" w:id="0">
    <w:p w14:paraId="57B4613B" w14:textId="77777777" w:rsidR="00F801E2" w:rsidRDefault="00F801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148045">
    <w:abstractNumId w:val="8"/>
  </w:num>
  <w:num w:numId="2" w16cid:durableId="1952933114">
    <w:abstractNumId w:val="6"/>
  </w:num>
  <w:num w:numId="3" w16cid:durableId="404568882">
    <w:abstractNumId w:val="5"/>
  </w:num>
  <w:num w:numId="4" w16cid:durableId="1299993044">
    <w:abstractNumId w:val="4"/>
  </w:num>
  <w:num w:numId="5" w16cid:durableId="244192432">
    <w:abstractNumId w:val="7"/>
  </w:num>
  <w:num w:numId="6" w16cid:durableId="605847301">
    <w:abstractNumId w:val="3"/>
  </w:num>
  <w:num w:numId="7" w16cid:durableId="1741976183">
    <w:abstractNumId w:val="2"/>
  </w:num>
  <w:num w:numId="8" w16cid:durableId="1178234327">
    <w:abstractNumId w:val="1"/>
  </w:num>
  <w:num w:numId="9" w16cid:durableId="779106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604"/>
    <w:rsid w:val="0029639D"/>
    <w:rsid w:val="00326F90"/>
    <w:rsid w:val="003E3337"/>
    <w:rsid w:val="00A51898"/>
    <w:rsid w:val="00AA1D8D"/>
    <w:rsid w:val="00B47730"/>
    <w:rsid w:val="00CB0664"/>
    <w:rsid w:val="00F80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0B491"/>
  <w14:defaultImageDpi w14:val="300"/>
  <w15:docId w15:val="{398032FD-DD81-A44D-84B5-38B0B7146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Arial" w:eastAsia="Arial" w:hAnsi="Arial"/>
      <w:color w:val="0B1F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F7D7E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B87333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2026-07-08T17:20:00Z</dcterms:modified>
  <cp:category/>
</cp:coreProperties>
</file>