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6FF2" w14:textId="25B9EEBB" w:rsidR="00345FA7" w:rsidRDefault="00782AC0" w:rsidP="000930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782AC0">
        <w:rPr>
          <w:rFonts w:ascii="Times New Roman" w:eastAsia="Times New Roman" w:hAnsi="Times New Roman" w:cs="Times New Roman"/>
          <w:color w:val="000000"/>
          <w:lang w:eastAsia="ru-RU"/>
        </w:rPr>
        <w:drawing>
          <wp:inline distT="0" distB="0" distL="0" distR="0" wp14:anchorId="69083BB2" wp14:editId="601FF0B6">
            <wp:extent cx="5829300" cy="8585791"/>
            <wp:effectExtent l="0" t="0" r="0" b="0"/>
            <wp:docPr id="971755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55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6479" cy="85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-1126928684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5D352B57" w14:textId="39571FC4" w:rsidR="00345FA7" w:rsidRDefault="00345FA7">
          <w:pPr>
            <w:pStyle w:val="af2"/>
          </w:pPr>
          <w:r>
            <w:t>Оглавление</w:t>
          </w:r>
        </w:p>
        <w:p w14:paraId="5D8013DE" w14:textId="0D174F33" w:rsidR="00035F2F" w:rsidRDefault="00345FA7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"1-1" \h \z \u </w:instrText>
          </w:r>
          <w:r>
            <w:rPr>
              <w:i w:val="0"/>
              <w:iCs w:val="0"/>
            </w:rPr>
            <w:fldChar w:fldCharType="separate"/>
          </w:r>
          <w:hyperlink w:anchor="_Toc202898255" w:history="1">
            <w:r w:rsidR="00035F2F" w:rsidRPr="00745157">
              <w:rPr>
                <w:rStyle w:val="af3"/>
                <w:rFonts w:eastAsia="Times New Roman"/>
                <w:noProof/>
                <w:lang w:eastAsia="ru-RU"/>
              </w:rPr>
              <w:t>ПОСВЯЩЕНИЕ</w:t>
            </w:r>
            <w:r w:rsidR="00035F2F">
              <w:rPr>
                <w:noProof/>
                <w:webHidden/>
              </w:rPr>
              <w:tab/>
            </w:r>
            <w:r w:rsidR="00035F2F">
              <w:rPr>
                <w:noProof/>
                <w:webHidden/>
              </w:rPr>
              <w:fldChar w:fldCharType="begin"/>
            </w:r>
            <w:r w:rsidR="00035F2F">
              <w:rPr>
                <w:noProof/>
                <w:webHidden/>
              </w:rPr>
              <w:instrText xml:space="preserve"> PAGEREF _Toc202898255 \h </w:instrText>
            </w:r>
            <w:r w:rsidR="00035F2F">
              <w:rPr>
                <w:noProof/>
                <w:webHidden/>
              </w:rPr>
            </w:r>
            <w:r w:rsidR="00035F2F"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7</w:t>
            </w:r>
            <w:r w:rsidR="00035F2F">
              <w:rPr>
                <w:noProof/>
                <w:webHidden/>
              </w:rPr>
              <w:fldChar w:fldCharType="end"/>
            </w:r>
          </w:hyperlink>
        </w:p>
        <w:p w14:paraId="15872602" w14:textId="4D2CA44B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56" w:history="1">
            <w:r w:rsidRPr="00745157">
              <w:rPr>
                <w:rStyle w:val="af3"/>
                <w:rFonts w:eastAsia="Times New Roman"/>
                <w:noProof/>
                <w:lang w:eastAsia="ru-RU"/>
              </w:rPr>
              <w:t>О СЕРИИ “ФОРМУЛА УПРАВЛЕНИЯ. ТОЧКА РАСЧЁТА”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9E5F4" w14:textId="6E5E480B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57" w:history="1">
            <w:r w:rsidRPr="00745157">
              <w:rPr>
                <w:rStyle w:val="af3"/>
                <w:rFonts w:eastAsia="Times New Roman"/>
                <w:noProof/>
                <w:lang w:eastAsia="ru-RU"/>
              </w:rPr>
              <w:t>ВСТУПЛЕНИЕ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7A990" w14:textId="14033144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58" w:history="1">
            <w:r w:rsidRPr="00745157">
              <w:rPr>
                <w:rStyle w:val="af3"/>
                <w:rFonts w:ascii="Cambria" w:hAnsi="Cambria" w:cs="Cambria"/>
                <w:noProof/>
              </w:rPr>
              <w:t>КАК ПОЛЬЗОВАТЬСЯ ЭТОЙ КНИГОЙ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0F71E" w14:textId="784CEA7E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59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🧭</w:t>
            </w:r>
            <w:r w:rsidRPr="00745157">
              <w:rPr>
                <w:rStyle w:val="af3"/>
                <w:rFonts w:ascii="Cambria" w:hAnsi="Cambria" w:cs="Cambria"/>
                <w:noProof/>
              </w:rPr>
              <w:t xml:space="preserve"> ЧЕК-ЛИСТ ГОТОВНОСТИ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512C3" w14:textId="03BA665A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60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745157">
              <w:rPr>
                <w:rStyle w:val="af3"/>
                <w:noProof/>
              </w:rPr>
              <w:t xml:space="preserve"> ГЛАВА 1. Склад и остатки: оборачиваемость, write-off, контроль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DAD04" w14:textId="798A64BC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61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1. Остатки в плюс или в минус?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334B1" w14:textId="4836C169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62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2. Оборачиваемость ниже нормы — что делать?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933A8" w14:textId="4EDA39FD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63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3. Склад на аренде: когда дешёвый = дорогой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F8735" w14:textId="1345A06C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64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4. Полный склад — нулевая касса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2A131" w14:textId="2A04EEDF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65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5. Где списание, а где воровство?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EC3B2" w14:textId="0C920FE8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66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7. Закупили партию на сезон — а продажи упали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656E9" w14:textId="6AF2B03C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67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8. Как склад влияет на налоги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FAEB" w14:textId="2696F1A6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68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9. Склады распределённые — как считать P&amp;L?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6CDC8" w14:textId="1CB0A9AB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69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10. Склад ≠ наличие: товар в системе, но не в реальности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14548" w14:textId="3473C4E4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70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ГЛАВА 1.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B838B" w14:textId="56E4DB61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71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745157">
              <w:rPr>
                <w:rStyle w:val="af3"/>
                <w:noProof/>
              </w:rPr>
              <w:t xml:space="preserve"> ГЛАВА 2. Производственный цикл: время, загрузка, кассовый разрыв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241AB" w14:textId="1C83535E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72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11. Цикл 28 дней: почему денег не хватает?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E0340" w14:textId="32C5740A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73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12. Загруженность ≠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FAF0D" w14:textId="3D96BAE4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74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13. Цикл из 3 этапов: где теряются деньги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B68DB" w14:textId="5F34E784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75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14. Стоп-линия на 2 дня — минус неделя прибыли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258F2" w14:textId="76A6D1EA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76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15. План выпуска + отсрочка клиента = кассовый тупик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B2F60" w14:textId="5CF3BF66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77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16. Производство на склад: когда цикл сжирает кэш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5728E" w14:textId="14ABD347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78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17. Бюджет на сырьё не синхронизирован с графиком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89505" w14:textId="6BB2B42B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79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18. Один сбой → три write-off: эффект каскада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995CB" w14:textId="1B55F282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80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19. Удлинение цикла на 5 дней — как влияет на P&amp;L?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45054" w14:textId="38AB76B4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81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20. Как рассчитать ROMI на цикл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AA093" w14:textId="016ECCAB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82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ГЛАВА 2.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EFD20" w14:textId="49D3A88E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83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745157">
              <w:rPr>
                <w:rStyle w:val="af3"/>
                <w:noProof/>
              </w:rPr>
              <w:t xml:space="preserve"> ГЛАВА 3. Логистика и отгрузки: стоимость, структура, контроль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1604E" w14:textId="1AF4ACFC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84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21. Доставка за наш счёт: где прячется убыток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88C92" w14:textId="1D2687B4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85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22. 3PL, DTP или своя логистика: что выгоднее?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576A8" w14:textId="6E68BF03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86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23. Стоимость доставки на 1 SKU: как считать правильно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5FF05" w14:textId="6FB621CF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87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24. Поставки с проскальзыванием: где теряется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5438C" w14:textId="4DC4E022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88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25. Переплата за маршрут = срыв всей маржи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D3ECE" w14:textId="247E87B5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89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26. Логистика на маркетплейсах: скрытая комиссия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F42B8" w14:textId="2D1BA103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90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27. Возвраты и отказ: логистика vs write-off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7D89" w14:textId="53B6D0DA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91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28. Региональные отгрузки: как не сжечь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FD1CD" w14:textId="2209826E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92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29. Самовывоз клиента: как оценить выгоду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087EF" w14:textId="090B3DDE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93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30. Стандартизация маршрутов: когда «шаблон» даёт экономию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B82DD" w14:textId="3764EF4E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94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ГЛАВА 3.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8241D" w14:textId="6A5A8275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95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745157">
              <w:rPr>
                <w:rStyle w:val="af3"/>
                <w:noProof/>
              </w:rPr>
              <w:t xml:space="preserve"> ГЛАВА 4. Потери и возвраты: списания, контроль, write-off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E3F7B" w14:textId="4D7F56AD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96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31. Порча, пересорт или кража?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62E73" w14:textId="41052F7F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97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32. Списание без акта: что произойдёт при проверке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0A04F" w14:textId="20C165B7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98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33. Возвраты из регионов: где съедается ROMI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2C8D2" w14:textId="476C1CD0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299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34. Уценка или write-off: что дешевле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EFD20" w14:textId="4DD8B1E5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00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35. Возвраты после акции: как считать ROMI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1907E" w14:textId="27A9F6D1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01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36. Постоянные write-off: как найти источник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0D968" w14:textId="2F7A4EF7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02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37. Потери в поставке: кто платит за разбитые товары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16E5B" w14:textId="26AE4518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03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  <w:lang w:val="en-US"/>
              </w:rPr>
              <w:t xml:space="preserve"> </w:t>
            </w:r>
            <w:r w:rsidRPr="00745157">
              <w:rPr>
                <w:rStyle w:val="af3"/>
                <w:noProof/>
              </w:rPr>
              <w:t>ЗАДАЧА</w:t>
            </w:r>
            <w:r w:rsidRPr="00745157">
              <w:rPr>
                <w:rStyle w:val="af3"/>
                <w:noProof/>
                <w:lang w:val="en-US"/>
              </w:rPr>
              <w:t xml:space="preserve"> 38. ROMI </w:t>
            </w:r>
            <w:r w:rsidRPr="00745157">
              <w:rPr>
                <w:rStyle w:val="af3"/>
                <w:noProof/>
              </w:rPr>
              <w:t>без</w:t>
            </w:r>
            <w:r w:rsidRPr="00745157">
              <w:rPr>
                <w:rStyle w:val="af3"/>
                <w:noProof/>
                <w:lang w:val="en-US"/>
              </w:rPr>
              <w:t xml:space="preserve"> </w:t>
            </w:r>
            <w:r w:rsidRPr="00745157">
              <w:rPr>
                <w:rStyle w:val="af3"/>
                <w:noProof/>
              </w:rPr>
              <w:t>учёта</w:t>
            </w:r>
            <w:r w:rsidRPr="00745157">
              <w:rPr>
                <w:rStyle w:val="af3"/>
                <w:noProof/>
                <w:lang w:val="en-US"/>
              </w:rPr>
              <w:t xml:space="preserve"> write-off: </w:t>
            </w:r>
            <w:r w:rsidRPr="00745157">
              <w:rPr>
                <w:rStyle w:val="af3"/>
                <w:noProof/>
              </w:rPr>
              <w:t>ошибка</w:t>
            </w:r>
            <w:r w:rsidRPr="00745157">
              <w:rPr>
                <w:rStyle w:val="af3"/>
                <w:noProof/>
                <w:lang w:val="en-US"/>
              </w:rPr>
              <w:t xml:space="preserve"> </w:t>
            </w:r>
            <w:r w:rsidRPr="00745157">
              <w:rPr>
                <w:rStyle w:val="af3"/>
                <w:noProof/>
              </w:rPr>
              <w:t>на</w:t>
            </w:r>
            <w:r w:rsidRPr="00745157">
              <w:rPr>
                <w:rStyle w:val="af3"/>
                <w:noProof/>
                <w:lang w:val="en-US"/>
              </w:rPr>
              <w:t xml:space="preserve"> 30%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37167" w14:textId="6096D29C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04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39. Финансовый контроль write-off: система или хаос?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235D0" w14:textId="3814E7D6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05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40. Когда write-off — это рост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74BA5" w14:textId="74A14B6E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06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ГЛАВА 4.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DE60A" w14:textId="6D54588B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07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745157">
              <w:rPr>
                <w:rStyle w:val="af3"/>
                <w:noProof/>
              </w:rPr>
              <w:t xml:space="preserve"> ГЛАВА 5. Инфраструктура: склады, сервис, резервы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ED317" w14:textId="40657D69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08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41. Склад как P&amp;L: как считать ROMI на квадратный метр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501CE" w14:textId="74D5A242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09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42. Складские резервы: сколько «лишнего» можно держать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31D9E" w14:textId="264B8DA8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10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43. Аутсорсинг или свой склад: что выгоднее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411CF" w14:textId="27D1853F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11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44. Услуги сборки и маркировки: где в них ROMI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C231F" w14:textId="6CAE3A3C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12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45. Сервисный центр: ремонт — убыток или возврат?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C058D" w14:textId="6EF19D79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13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46. Производственный резерв: когда он спасает P&amp;L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DA8EB" w14:textId="348A0FF4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14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47. Склад 24/7: стоит ли доплачивать за ночную логистику?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63023" w14:textId="2D144E37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15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48. Инфраструктура vs масштаб: когда мощности не окупаются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196CA" w14:textId="257F5D37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16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49. Складской KPI ≠ бизнес-эффективность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2A8AF" w14:textId="6DBDB769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17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ЗАДАЧА 50. Как посчитать эффективность инфраструктуры по SKU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3198" w14:textId="76AE1AB0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18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ГЛАВА 5.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15CE7" w14:textId="6AD88B0A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19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745157">
              <w:rPr>
                <w:rStyle w:val="af3"/>
                <w:noProof/>
              </w:rPr>
              <w:t xml:space="preserve"> Чек-лист операционной устойчивости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5C4BD" w14:textId="08D90401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20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⚠️</w:t>
            </w:r>
            <w:r w:rsidRPr="00745157">
              <w:rPr>
                <w:rStyle w:val="af3"/>
                <w:noProof/>
              </w:rPr>
              <w:t xml:space="preserve"> 10 ошибок в управлении производством и логистикой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950B0" w14:textId="7B6379EC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21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📚</w:t>
            </w:r>
            <w:r w:rsidRPr="00745157">
              <w:rPr>
                <w:rStyle w:val="af3"/>
                <w:noProof/>
              </w:rPr>
              <w:t xml:space="preserve"> 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95B76" w14:textId="433EA481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22" w:history="1">
            <w:r w:rsidRPr="00745157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745157">
              <w:rPr>
                <w:rStyle w:val="af3"/>
                <w:noProof/>
              </w:rPr>
              <w:t xml:space="preserve"> Вывод по тому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68A85" w14:textId="244E20CC" w:rsidR="00035F2F" w:rsidRDefault="00035F2F">
          <w:pPr>
            <w:pStyle w:val="11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2898323" w:history="1">
            <w:r w:rsidRPr="00745157">
              <w:rPr>
                <w:rStyle w:val="af3"/>
                <w:noProof/>
              </w:rPr>
              <w:t>О Ав</w:t>
            </w:r>
            <w:r w:rsidRPr="00745157">
              <w:rPr>
                <w:rStyle w:val="af3"/>
                <w:noProof/>
              </w:rPr>
              <w:t>т</w:t>
            </w:r>
            <w:r w:rsidRPr="00745157">
              <w:rPr>
                <w:rStyle w:val="af3"/>
                <w:noProof/>
              </w:rPr>
              <w:t>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2AC0"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C934D" w14:textId="116CE331" w:rsidR="00345FA7" w:rsidRDefault="00345FA7">
          <w:r>
            <w:rPr>
              <w:rFonts w:cstheme="minorHAnsi"/>
              <w:i/>
              <w:iCs/>
            </w:rPr>
            <w:fldChar w:fldCharType="end"/>
          </w:r>
        </w:p>
      </w:sdtContent>
    </w:sdt>
    <w:p w14:paraId="5BC5C1C2" w14:textId="77777777" w:rsidR="00345FA7" w:rsidRDefault="00345FA7" w:rsidP="000930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3B3C4FBA" w14:textId="58682CC0" w:rsidR="00093000" w:rsidRPr="00093000" w:rsidRDefault="00093000" w:rsidP="00093000">
      <w:pPr>
        <w:pStyle w:val="1"/>
        <w:rPr>
          <w:rFonts w:eastAsia="Times New Roman"/>
          <w:lang w:eastAsia="ru-RU"/>
        </w:rPr>
      </w:pPr>
      <w:bookmarkStart w:id="0" w:name="_Toc202898255"/>
      <w:r w:rsidRPr="00093000">
        <w:rPr>
          <w:rFonts w:eastAsia="Times New Roman"/>
          <w:lang w:eastAsia="ru-RU"/>
        </w:rPr>
        <w:lastRenderedPageBreak/>
        <w:t>ПОСВЯЩЕНИЕ</w:t>
      </w:r>
      <w:bookmarkEnd w:id="0"/>
    </w:p>
    <w:p w14:paraId="13CB5F73" w14:textId="77777777" w:rsidR="00093000" w:rsidRDefault="00093000" w:rsidP="0009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t>Тем, кто считает «остатки на складе» активом.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Тем, кто думает, что write-off — это бухгалтерия.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Тем, кто называет цикл «быстрым» — не зная, где в нём деньги.</w:t>
      </w:r>
    </w:p>
    <w:p w14:paraId="6284A638" w14:textId="77777777" w:rsidR="00900572" w:rsidRDefault="00900572" w:rsidP="0009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40038716" w14:textId="0BF836DB" w:rsidR="00900572" w:rsidRDefault="00900572" w:rsidP="00900572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Бирюков Валерий</w:t>
      </w:r>
    </w:p>
    <w:p w14:paraId="15329F9B" w14:textId="77777777" w:rsidR="00900572" w:rsidRPr="00B7199A" w:rsidRDefault="00900572" w:rsidP="00900572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31D12E93" w14:textId="2F89A58E" w:rsidR="00093000" w:rsidRPr="00093000" w:rsidRDefault="00093000" w:rsidP="00093000">
      <w:pPr>
        <w:pStyle w:val="1"/>
        <w:rPr>
          <w:rFonts w:eastAsia="Times New Roman"/>
          <w:lang w:eastAsia="ru-RU"/>
        </w:rPr>
      </w:pPr>
      <w:bookmarkStart w:id="1" w:name="_Toc202898256"/>
      <w:r w:rsidRPr="00093000">
        <w:rPr>
          <w:rFonts w:eastAsia="Times New Roman"/>
          <w:lang w:eastAsia="ru-RU"/>
        </w:rPr>
        <w:lastRenderedPageBreak/>
        <w:t>О СЕРИИ “ФОРМУЛА УПРАВЛЕНИЯ. ТОЧКА РАСЧЁТА”</w:t>
      </w:r>
      <w:bookmarkEnd w:id="1"/>
    </w:p>
    <w:p w14:paraId="40F484A9" w14:textId="77777777" w:rsidR="00093000" w:rsidRPr="00093000" w:rsidRDefault="00093000" w:rsidP="0009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t>Это не учебник. И не методичка.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Это практический задачник для руководителей, логистов, операционных менеджеров и собственников.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Теория убрана. Остались только ситуации, в которых вы либо теряете деньги, либо управляете ими.</w:t>
      </w:r>
    </w:p>
    <w:p w14:paraId="7F921744" w14:textId="2535FA0E" w:rsidR="00093000" w:rsidRPr="00093000" w:rsidRDefault="00093000" w:rsidP="0009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t>Каждая задача — это управленческий кейс с расчётом, выводами, налоговыми последствиями и сценариями.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Это не тест. Это точка, откуда начинается решение.</w:t>
      </w:r>
    </w:p>
    <w:p w14:paraId="22937DAC" w14:textId="77777777" w:rsidR="00093000" w:rsidRPr="00093000" w:rsidRDefault="00F0766C" w:rsidP="0009300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3AA4E29A">
          <v:rect id="_x0000_i1619" alt="" style="width:467.75pt;height:.05pt;mso-width-percent:0;mso-height-percent:0;mso-width-percent:0;mso-height-percent:0" o:hralign="center" o:hrstd="t" o:hr="t" fillcolor="#a0a0a0" stroked="f"/>
        </w:pict>
      </w:r>
    </w:p>
    <w:p w14:paraId="0F48ED9A" w14:textId="39E8BE89" w:rsidR="00093000" w:rsidRPr="00093000" w:rsidRDefault="00093000" w:rsidP="000930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09300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СВЯЗЬ С ДРУГИМИ КНИГАМИ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2583"/>
        <w:gridCol w:w="4029"/>
      </w:tblGrid>
      <w:tr w:rsidR="00093000" w:rsidRPr="00093000" w14:paraId="0520E9E1" w14:textId="77777777" w:rsidTr="000930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FF6AC" w14:textId="77777777" w:rsidR="00093000" w:rsidRPr="00093000" w:rsidRDefault="00093000" w:rsidP="00093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9300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Книга</w:t>
            </w:r>
          </w:p>
        </w:tc>
        <w:tc>
          <w:tcPr>
            <w:tcW w:w="0" w:type="auto"/>
            <w:vAlign w:val="center"/>
            <w:hideMark/>
          </w:tcPr>
          <w:p w14:paraId="74371A7E" w14:textId="77777777" w:rsidR="00093000" w:rsidRPr="00093000" w:rsidRDefault="00093000" w:rsidP="00093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9300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Что формирует</w:t>
            </w:r>
          </w:p>
        </w:tc>
        <w:tc>
          <w:tcPr>
            <w:tcW w:w="0" w:type="auto"/>
            <w:vAlign w:val="center"/>
            <w:hideMark/>
          </w:tcPr>
          <w:p w14:paraId="01005747" w14:textId="77777777" w:rsidR="00093000" w:rsidRPr="00093000" w:rsidRDefault="00093000" w:rsidP="00093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9300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Как связан задачник</w:t>
            </w:r>
          </w:p>
        </w:tc>
      </w:tr>
      <w:tr w:rsidR="00093000" w:rsidRPr="00093000" w14:paraId="2DAF90DB" w14:textId="77777777" w:rsidTr="00093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2139" w14:textId="77777777" w:rsidR="00093000" w:rsidRPr="00093000" w:rsidRDefault="00093000" w:rsidP="00093000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9300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Стратегический интеллект</w:t>
            </w:r>
          </w:p>
        </w:tc>
        <w:tc>
          <w:tcPr>
            <w:tcW w:w="0" w:type="auto"/>
            <w:vAlign w:val="center"/>
            <w:hideMark/>
          </w:tcPr>
          <w:p w14:paraId="0B3C6DCD" w14:textId="77777777" w:rsidR="00093000" w:rsidRPr="00093000" w:rsidRDefault="00093000" w:rsidP="00093000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930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Мышление, выбор, сценарии</w:t>
            </w:r>
          </w:p>
        </w:tc>
        <w:tc>
          <w:tcPr>
            <w:tcW w:w="0" w:type="auto"/>
            <w:vAlign w:val="center"/>
            <w:hideMark/>
          </w:tcPr>
          <w:p w14:paraId="284D046D" w14:textId="77777777" w:rsidR="00093000" w:rsidRPr="00093000" w:rsidRDefault="00093000" w:rsidP="00093000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930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Производственный цикл — это сценарий в действии</w:t>
            </w:r>
          </w:p>
        </w:tc>
      </w:tr>
      <w:tr w:rsidR="00093000" w:rsidRPr="00093000" w14:paraId="51AA29A0" w14:textId="77777777" w:rsidTr="00093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F16F" w14:textId="77777777" w:rsidR="00093000" w:rsidRPr="00093000" w:rsidRDefault="00093000" w:rsidP="00093000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9300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Операционный интеллект</w:t>
            </w:r>
          </w:p>
        </w:tc>
        <w:tc>
          <w:tcPr>
            <w:tcW w:w="0" w:type="auto"/>
            <w:vAlign w:val="center"/>
            <w:hideMark/>
          </w:tcPr>
          <w:p w14:paraId="2CBEFAEE" w14:textId="77777777" w:rsidR="00093000" w:rsidRPr="00093000" w:rsidRDefault="00093000" w:rsidP="00093000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930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Исполнение, ритмы</w:t>
            </w:r>
          </w:p>
        </w:tc>
        <w:tc>
          <w:tcPr>
            <w:tcW w:w="0" w:type="auto"/>
            <w:vAlign w:val="center"/>
            <w:hideMark/>
          </w:tcPr>
          <w:p w14:paraId="35AD3A81" w14:textId="77777777" w:rsidR="00093000" w:rsidRPr="00093000" w:rsidRDefault="00093000" w:rsidP="00093000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930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Каждая задача — это тренировка управляемости</w:t>
            </w:r>
          </w:p>
        </w:tc>
      </w:tr>
      <w:tr w:rsidR="00093000" w:rsidRPr="00093000" w14:paraId="23587001" w14:textId="77777777" w:rsidTr="00093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B2E6" w14:textId="77777777" w:rsidR="00093000" w:rsidRPr="00093000" w:rsidRDefault="00093000" w:rsidP="00093000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9300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Искусственный интеллект</w:t>
            </w:r>
          </w:p>
        </w:tc>
        <w:tc>
          <w:tcPr>
            <w:tcW w:w="0" w:type="auto"/>
            <w:vAlign w:val="center"/>
            <w:hideMark/>
          </w:tcPr>
          <w:p w14:paraId="43DAD7E1" w14:textId="77777777" w:rsidR="00093000" w:rsidRPr="00093000" w:rsidRDefault="00093000" w:rsidP="00093000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930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Автоматизация, предиктивность</w:t>
            </w:r>
          </w:p>
        </w:tc>
        <w:tc>
          <w:tcPr>
            <w:tcW w:w="0" w:type="auto"/>
            <w:vAlign w:val="center"/>
            <w:hideMark/>
          </w:tcPr>
          <w:p w14:paraId="3D98A0AA" w14:textId="77777777" w:rsidR="00093000" w:rsidRPr="00093000" w:rsidRDefault="00093000" w:rsidP="00093000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930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Часть задач адаптирована под цифровые сценарии</w:t>
            </w:r>
          </w:p>
        </w:tc>
      </w:tr>
      <w:tr w:rsidR="00093000" w:rsidRPr="00093000" w14:paraId="6B84DBE5" w14:textId="77777777" w:rsidTr="00093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8C77" w14:textId="77777777" w:rsidR="00093000" w:rsidRPr="00093000" w:rsidRDefault="00093000" w:rsidP="00093000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9300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Организационный интеллект</w:t>
            </w:r>
          </w:p>
        </w:tc>
        <w:tc>
          <w:tcPr>
            <w:tcW w:w="0" w:type="auto"/>
            <w:vAlign w:val="center"/>
            <w:hideMark/>
          </w:tcPr>
          <w:p w14:paraId="72926A40" w14:textId="77777777" w:rsidR="00093000" w:rsidRPr="00093000" w:rsidRDefault="00093000" w:rsidP="00093000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930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Роли, зрелость, цикл согласий</w:t>
            </w:r>
          </w:p>
        </w:tc>
        <w:tc>
          <w:tcPr>
            <w:tcW w:w="0" w:type="auto"/>
            <w:vAlign w:val="center"/>
            <w:hideMark/>
          </w:tcPr>
          <w:p w14:paraId="7602FBDA" w14:textId="77777777" w:rsidR="00093000" w:rsidRPr="00093000" w:rsidRDefault="00093000" w:rsidP="00093000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930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Ошибка в логистике — всегда ошибка в роли или цикле</w:t>
            </w:r>
          </w:p>
        </w:tc>
      </w:tr>
    </w:tbl>
    <w:p w14:paraId="50C8D3A2" w14:textId="779F697F" w:rsidR="00275169" w:rsidRPr="00B12C17" w:rsidRDefault="00275169" w:rsidP="0027516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ЭТО НЕ ПРО УЧЁБУ</w:t>
      </w:r>
    </w:p>
    <w:p w14:paraId="436BC212" w14:textId="77777777" w:rsidR="00275169" w:rsidRPr="00B12C17" w:rsidRDefault="00275169" w:rsidP="00275169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Эта серия — не учебник и не справочник.</w:t>
      </w:r>
      <w:r w:rsidRPr="00B12C17">
        <w:rPr>
          <w:color w:val="000000"/>
        </w:rPr>
        <w:br/>
        <w:t>Это </w:t>
      </w:r>
      <w:r w:rsidRPr="00B12C17">
        <w:rPr>
          <w:b/>
          <w:bCs/>
          <w:color w:val="000000"/>
        </w:rPr>
        <w:t>диагностический и управленческий инструмент</w:t>
      </w:r>
      <w:r w:rsidRPr="00B12C17">
        <w:rPr>
          <w:color w:val="000000"/>
        </w:rPr>
        <w:t>, чтобы:</w:t>
      </w:r>
    </w:p>
    <w:p w14:paraId="18010CAD" w14:textId="77777777" w:rsidR="00275169" w:rsidRPr="00B12C17" w:rsidRDefault="00275169" w:rsidP="0027516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проверить себя;</w:t>
      </w:r>
    </w:p>
    <w:p w14:paraId="7B4FFE0B" w14:textId="77777777" w:rsidR="00275169" w:rsidRPr="00B12C17" w:rsidRDefault="00275169" w:rsidP="0027516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проверить отдел;</w:t>
      </w:r>
    </w:p>
    <w:p w14:paraId="46D1EAD9" w14:textId="77777777" w:rsidR="00275169" w:rsidRPr="00B12C17" w:rsidRDefault="00275169" w:rsidP="0027516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рассчитать шаг вперёд;</w:t>
      </w:r>
    </w:p>
    <w:p w14:paraId="7E2B7499" w14:textId="77777777" w:rsidR="00275169" w:rsidRPr="00B12C17" w:rsidRDefault="00275169" w:rsidP="0027516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понять, где ты не управляешь, а </w:t>
      </w:r>
      <w:r w:rsidRPr="00B12C17">
        <w:rPr>
          <w:b/>
          <w:bCs/>
          <w:color w:val="000000"/>
        </w:rPr>
        <w:t>угадываешь</w:t>
      </w:r>
      <w:r w:rsidRPr="00B12C17">
        <w:rPr>
          <w:color w:val="000000"/>
        </w:rPr>
        <w:t>.</w:t>
      </w:r>
    </w:p>
    <w:p w14:paraId="642515C1" w14:textId="77777777" w:rsidR="00275169" w:rsidRPr="00B12C17" w:rsidRDefault="00F0766C" w:rsidP="00275169">
      <w:r>
        <w:rPr>
          <w:noProof/>
        </w:rPr>
        <w:pict w14:anchorId="01705E10">
          <v:rect id="_x0000_i1618" alt="" style="width:467.75pt;height:.05pt;mso-width-percent:0;mso-height-percent:0;mso-width-percent:0;mso-height-percent:0" o:hralign="center" o:hrstd="t" o:hr="t" fillcolor="#a0a0a0" stroked="f"/>
        </w:pict>
      </w:r>
    </w:p>
    <w:p w14:paraId="7DC076D5" w14:textId="2B19AEAA" w:rsidR="00275169" w:rsidRPr="00B12C17" w:rsidRDefault="00275169" w:rsidP="0027516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ДЛЯ КОГО ЭТА СЕРИЯ</w:t>
      </w:r>
    </w:p>
    <w:p w14:paraId="5B9BD4E5" w14:textId="77777777" w:rsidR="00275169" w:rsidRPr="00B12C17" w:rsidRDefault="00275169" w:rsidP="00275169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C-Level-руководители, которые управляют в условиях неопределённости;</w:t>
      </w:r>
    </w:p>
    <w:p w14:paraId="04433747" w14:textId="77777777" w:rsidR="00275169" w:rsidRPr="00B12C17" w:rsidRDefault="00275169" w:rsidP="00275169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Владельцы бизнеса, у которых нет права на ошибку;</w:t>
      </w:r>
    </w:p>
    <w:p w14:paraId="21AC495B" w14:textId="77777777" w:rsidR="00275169" w:rsidRPr="00B12C17" w:rsidRDefault="00275169" w:rsidP="00275169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Менеджеры, которые устали от интуитивного управления;</w:t>
      </w:r>
    </w:p>
    <w:p w14:paraId="6986E220" w14:textId="77777777" w:rsidR="00275169" w:rsidRPr="00B12C17" w:rsidRDefault="00275169" w:rsidP="00275169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lastRenderedPageBreak/>
        <w:t>Продуктологи, закупщики, KAM-руководители, операционные и торговые директора;</w:t>
      </w:r>
    </w:p>
    <w:p w14:paraId="769DDD0F" w14:textId="77777777" w:rsidR="00275169" w:rsidRPr="00B12C17" w:rsidRDefault="00275169" w:rsidP="00275169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Консультанты и бизнес-наставники, которые работают с результатами, а не с постами в LinkedIn.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3184"/>
        <w:gridCol w:w="3635"/>
      </w:tblGrid>
      <w:tr w:rsidR="00275169" w:rsidRPr="00B12C17" w14:paraId="69F9387E" w14:textId="77777777" w:rsidTr="00A66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676D2" w14:textId="77777777" w:rsidR="00275169" w:rsidRPr="00B12C17" w:rsidRDefault="00275169" w:rsidP="00A66F2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Том</w:t>
            </w:r>
          </w:p>
        </w:tc>
        <w:tc>
          <w:tcPr>
            <w:tcW w:w="0" w:type="auto"/>
            <w:vAlign w:val="center"/>
            <w:hideMark/>
          </w:tcPr>
          <w:p w14:paraId="41791F32" w14:textId="77777777" w:rsidR="00275169" w:rsidRPr="00B12C17" w:rsidRDefault="00275169" w:rsidP="00A66F2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5EAE90E3" w14:textId="77777777" w:rsidR="00275169" w:rsidRPr="00B12C17" w:rsidRDefault="00275169" w:rsidP="00A66F2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Ключевая зона</w:t>
            </w:r>
          </w:p>
        </w:tc>
      </w:tr>
      <w:tr w:rsidR="00275169" w:rsidRPr="00B12C17" w14:paraId="2C96E890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266C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43BF3F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Маркетплейсы</w:t>
            </w:r>
          </w:p>
        </w:tc>
        <w:tc>
          <w:tcPr>
            <w:tcW w:w="0" w:type="auto"/>
            <w:vAlign w:val="center"/>
            <w:hideMark/>
          </w:tcPr>
          <w:p w14:paraId="270CAEB4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Выручка, юнит-экономика, каналы</w:t>
            </w:r>
          </w:p>
        </w:tc>
      </w:tr>
      <w:tr w:rsidR="00275169" w:rsidRPr="00B12C17" w14:paraId="4F4AC7FC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4A67E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5402DF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Финансы и P&amp;L</w:t>
            </w:r>
          </w:p>
        </w:tc>
        <w:tc>
          <w:tcPr>
            <w:tcW w:w="0" w:type="auto"/>
            <w:vAlign w:val="center"/>
            <w:hideMark/>
          </w:tcPr>
          <w:p w14:paraId="75FEE958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Бюджеты, прибыль, Cash Flow</w:t>
            </w:r>
          </w:p>
        </w:tc>
      </w:tr>
      <w:tr w:rsidR="00275169" w:rsidRPr="00B12C17" w14:paraId="486961E2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E17F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657B88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Продажи и ассортимент</w:t>
            </w:r>
          </w:p>
        </w:tc>
        <w:tc>
          <w:tcPr>
            <w:tcW w:w="0" w:type="auto"/>
            <w:vAlign w:val="center"/>
            <w:hideMark/>
          </w:tcPr>
          <w:p w14:paraId="46410BAA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KAM, трейд, FMCG, промо</w:t>
            </w:r>
          </w:p>
        </w:tc>
      </w:tr>
      <w:tr w:rsidR="00275169" w:rsidRPr="00B12C17" w14:paraId="5E57EBE2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EEE0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C4BDB2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Производство и логистика</w:t>
            </w:r>
          </w:p>
        </w:tc>
        <w:tc>
          <w:tcPr>
            <w:tcW w:w="0" w:type="auto"/>
            <w:vAlign w:val="center"/>
            <w:hideMark/>
          </w:tcPr>
          <w:p w14:paraId="69AE49F3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Склад, цикл, потери</w:t>
            </w:r>
          </w:p>
        </w:tc>
      </w:tr>
      <w:tr w:rsidR="00275169" w:rsidRPr="00B12C17" w14:paraId="7E33CD45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1990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3E88B2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Услуги и модели монетизации</w:t>
            </w:r>
          </w:p>
        </w:tc>
        <w:tc>
          <w:tcPr>
            <w:tcW w:w="0" w:type="auto"/>
            <w:vAlign w:val="center"/>
            <w:hideMark/>
          </w:tcPr>
          <w:p w14:paraId="690EF758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B2B, подписки, оценка LTV</w:t>
            </w:r>
          </w:p>
        </w:tc>
      </w:tr>
      <w:tr w:rsidR="00275169" w:rsidRPr="00B12C17" w14:paraId="416CBF48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DC42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4CA41F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Управление в кризис</w:t>
            </w:r>
          </w:p>
        </w:tc>
        <w:tc>
          <w:tcPr>
            <w:tcW w:w="0" w:type="auto"/>
            <w:vAlign w:val="center"/>
            <w:hideMark/>
          </w:tcPr>
          <w:p w14:paraId="1E41126E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Запас прочности, стресс-тесты</w:t>
            </w:r>
          </w:p>
        </w:tc>
      </w:tr>
      <w:tr w:rsidR="00275169" w:rsidRPr="00782AC0" w14:paraId="33B561EB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0547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1E1949" w14:textId="77777777" w:rsidR="00275169" w:rsidRPr="00B12C17" w:rsidRDefault="00275169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IT и автоматизация</w:t>
            </w:r>
          </w:p>
        </w:tc>
        <w:tc>
          <w:tcPr>
            <w:tcW w:w="0" w:type="auto"/>
            <w:vAlign w:val="center"/>
            <w:hideMark/>
          </w:tcPr>
          <w:p w14:paraId="26BCCA9B" w14:textId="77777777" w:rsidR="00275169" w:rsidRPr="00B12C17" w:rsidRDefault="00275169" w:rsidP="00A66F27">
            <w:pPr>
              <w:rPr>
                <w:color w:val="000000"/>
                <w:lang w:val="en-US"/>
              </w:rPr>
            </w:pPr>
            <w:r w:rsidRPr="00B12C17">
              <w:rPr>
                <w:color w:val="000000"/>
                <w:lang w:val="en-US"/>
              </w:rPr>
              <w:t xml:space="preserve">AI, </w:t>
            </w:r>
            <w:r w:rsidRPr="00B12C17">
              <w:rPr>
                <w:color w:val="000000"/>
              </w:rPr>
              <w:t>боты</w:t>
            </w:r>
            <w:r w:rsidRPr="00B12C17">
              <w:rPr>
                <w:color w:val="000000"/>
                <w:lang w:val="en-US"/>
              </w:rPr>
              <w:t xml:space="preserve">, low-code </w:t>
            </w:r>
            <w:r w:rsidRPr="00B12C17">
              <w:rPr>
                <w:color w:val="000000"/>
              </w:rPr>
              <w:t>счёт</w:t>
            </w:r>
          </w:p>
        </w:tc>
      </w:tr>
    </w:tbl>
    <w:p w14:paraId="507A4465" w14:textId="77777777" w:rsidR="00275169" w:rsidRDefault="00275169" w:rsidP="00275169">
      <w:pPr>
        <w:rPr>
          <w:lang w:val="en-US"/>
        </w:rPr>
      </w:pPr>
    </w:p>
    <w:p w14:paraId="7D9EB03A" w14:textId="77777777" w:rsidR="00275169" w:rsidRPr="00B12C17" w:rsidRDefault="00F0766C" w:rsidP="00275169">
      <w:r>
        <w:rPr>
          <w:noProof/>
        </w:rPr>
        <w:pict w14:anchorId="5A6897FA">
          <v:rect id="_x0000_i1617" alt="" style="width:467.75pt;height:.05pt;mso-width-percent:0;mso-height-percent:0;mso-width-percent:0;mso-height-percent:0" o:hralign="center" o:hrstd="t" o:hr="t" fillcolor="#a0a0a0" stroked="f"/>
        </w:pict>
      </w:r>
    </w:p>
    <w:p w14:paraId="7551AD2C" w14:textId="3FD85E0E" w:rsidR="00345FA7" w:rsidRDefault="00416061" w:rsidP="00345FA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ЧЕТВЁРТЫ</w:t>
      </w:r>
      <w:r w:rsidR="00275169" w:rsidRPr="00B12C17">
        <w:rPr>
          <w:b/>
          <w:bCs/>
          <w:color w:val="000000"/>
          <w:sz w:val="27"/>
          <w:szCs w:val="27"/>
        </w:rPr>
        <w:t xml:space="preserve"> ТОМ: </w:t>
      </w:r>
      <w:r w:rsidR="00B5164E">
        <w:rPr>
          <w:b/>
          <w:bCs/>
          <w:color w:val="000000"/>
          <w:sz w:val="27"/>
          <w:szCs w:val="27"/>
        </w:rPr>
        <w:t>ПРОИЗВОДСТВО И ЛОГИСТИКА</w:t>
      </w:r>
    </w:p>
    <w:p w14:paraId="5FF7B903" w14:textId="596D5ADB" w:rsidR="00345FA7" w:rsidRPr="007F7442" w:rsidRDefault="00345FA7" w:rsidP="007F7442">
      <w:pPr>
        <w:spacing w:before="100" w:beforeAutospacing="1" w:after="100" w:afterAutospacing="1"/>
        <w:jc w:val="center"/>
        <w:outlineLvl w:val="2"/>
        <w:rPr>
          <w:b/>
          <w:bCs/>
          <w:color w:val="000000"/>
          <w:sz w:val="32"/>
          <w:szCs w:val="32"/>
        </w:rPr>
      </w:pPr>
      <w:r w:rsidRPr="007F7442">
        <w:rPr>
          <w:b/>
          <w:bCs/>
          <w:color w:val="000000"/>
          <w:sz w:val="32"/>
          <w:szCs w:val="32"/>
        </w:rPr>
        <w:t>Практическая серия задачников для операционных директоров, логистов, категорийных менеджеров и владельцев бизнеса.</w:t>
      </w:r>
      <w:r w:rsidRPr="007F7442">
        <w:rPr>
          <w:b/>
          <w:bCs/>
          <w:color w:val="000000"/>
          <w:sz w:val="32"/>
          <w:szCs w:val="32"/>
        </w:rPr>
        <w:br/>
        <w:t>50 задач с расчётами, формулами, кассовыми сценариями и выводами —</w:t>
      </w:r>
      <w:r w:rsidRPr="007F7442">
        <w:rPr>
          <w:b/>
          <w:bCs/>
          <w:color w:val="000000"/>
          <w:sz w:val="32"/>
          <w:szCs w:val="32"/>
        </w:rPr>
        <w:br/>
        <w:t>на основе реальных данных, складских моделей и юридических различий УСН/ОСНО/ЕНВД.</w:t>
      </w:r>
    </w:p>
    <w:p w14:paraId="3D8180CE" w14:textId="1F900DF0" w:rsidR="00345FA7" w:rsidRDefault="00345FA7" w:rsidP="00345FA7">
      <w:pPr>
        <w:pStyle w:val="ac"/>
        <w:rPr>
          <w:color w:val="000000"/>
        </w:rPr>
      </w:pPr>
      <w:r>
        <w:rPr>
          <w:color w:val="000000"/>
        </w:rPr>
        <w:t>Здесь не про теорию цепей поставок. Здесь — про то,</w:t>
      </w:r>
      <w:r>
        <w:rPr>
          <w:color w:val="000000"/>
        </w:rPr>
        <w:br/>
        <w:t>как остановка на 2 дня съедает квартальную прибыль.</w:t>
      </w:r>
      <w:r>
        <w:rPr>
          <w:color w:val="000000"/>
        </w:rPr>
        <w:br/>
        <w:t>как write-off без акта становится уголовкой.</w:t>
      </w:r>
      <w:r>
        <w:rPr>
          <w:color w:val="000000"/>
        </w:rPr>
        <w:br/>
        <w:t>как ваш цикл 38 дней на деле — 74.</w:t>
      </w:r>
    </w:p>
    <w:p w14:paraId="2C373B13" w14:textId="77777777" w:rsidR="00345FA7" w:rsidRDefault="00345FA7" w:rsidP="00345FA7">
      <w:pPr>
        <w:pStyle w:val="ac"/>
        <w:rPr>
          <w:color w:val="000000"/>
        </w:rPr>
      </w:pPr>
      <w:r>
        <w:rPr>
          <w:color w:val="000000"/>
        </w:rPr>
        <w:t>Каждая задача — это не строка в Excel. Это точка потерь или точка управления.</w:t>
      </w:r>
      <w:r>
        <w:rPr>
          <w:color w:val="000000"/>
        </w:rPr>
        <w:br/>
        <w:t>Именно здесь рождается реальная прибыль — или она тонет в запасах и логистике.</w:t>
      </w:r>
    </w:p>
    <w:p w14:paraId="1717AD73" w14:textId="77777777" w:rsidR="00275169" w:rsidRPr="007C5EFB" w:rsidRDefault="00275169" w:rsidP="00275169"/>
    <w:p w14:paraId="0460D79E" w14:textId="77777777" w:rsidR="00093000" w:rsidRDefault="00093000" w:rsidP="000930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3C305495" w14:textId="0EF346AF" w:rsidR="00093000" w:rsidRPr="00093000" w:rsidRDefault="00093000" w:rsidP="00093000">
      <w:pPr>
        <w:pStyle w:val="1"/>
        <w:rPr>
          <w:rFonts w:eastAsia="Times New Roman"/>
          <w:lang w:eastAsia="ru-RU"/>
        </w:rPr>
      </w:pPr>
      <w:bookmarkStart w:id="2" w:name="_Toc202898257"/>
      <w:r w:rsidRPr="00093000">
        <w:rPr>
          <w:rFonts w:eastAsia="Times New Roman"/>
          <w:lang w:eastAsia="ru-RU"/>
        </w:rPr>
        <w:lastRenderedPageBreak/>
        <w:t>ВСТУПЛЕНИЕ</w:t>
      </w:r>
      <w:bookmarkEnd w:id="2"/>
    </w:p>
    <w:p w14:paraId="2529A143" w14:textId="77777777" w:rsidR="00093000" w:rsidRPr="00093000" w:rsidRDefault="00093000" w:rsidP="0009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093000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Как склад довёл до банкротства</w:t>
      </w:r>
    </w:p>
    <w:p w14:paraId="491C459B" w14:textId="77777777" w:rsidR="00093000" w:rsidRPr="00093000" w:rsidRDefault="00093000" w:rsidP="0009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t>— «Да всё там нормально. Остатки есть, поставки идут.»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Эта фраза прозвучала спокойно.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А потом пришёл аудит.</w:t>
      </w:r>
    </w:p>
    <w:p w14:paraId="5CA722F9" w14:textId="77777777" w:rsidR="00093000" w:rsidRPr="00093000" w:rsidRDefault="00093000" w:rsidP="0009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t>Склад был забит.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Из 100 позиций: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— 26 не продавались более 6 месяцев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— 8 оказались просрочены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— 3 были отгружены без документов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— 1 партия ушла на утилизацию, потому что перепутали влажность хранения</w:t>
      </w:r>
    </w:p>
    <w:p w14:paraId="12F5983B" w14:textId="7978D029" w:rsidR="00093000" w:rsidRPr="00093000" w:rsidRDefault="00093000" w:rsidP="0009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t>У нас не было потерь в отчёте.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Но был </w:t>
      </w:r>
      <w:r w:rsidRPr="00093000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убыток в реальности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Запасы лежали, логистика буксовала, оборотные средства горели.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На бумаге — выручка.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По факту — обнуление оборотки.</w:t>
      </w:r>
    </w:p>
    <w:p w14:paraId="72DDC6E1" w14:textId="77777777" w:rsidR="00093000" w:rsidRPr="00093000" w:rsidRDefault="00F0766C" w:rsidP="0009300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7A0BE7BF">
          <v:rect id="_x0000_i1616" alt="" style="width:467.75pt;height:.05pt;mso-width-percent:0;mso-height-percent:0;mso-width-percent:0;mso-height-percent:0" o:hralign="center" o:hrstd="t" o:hr="t" fillcolor="#a0a0a0" stroked="f"/>
        </w:pict>
      </w:r>
    </w:p>
    <w:p w14:paraId="41238F76" w14:textId="5321BB99" w:rsidR="00093000" w:rsidRPr="00093000" w:rsidRDefault="00093000" w:rsidP="0009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t>Тогда я понял: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Производство и логистика — это не «операционка».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Это </w:t>
      </w:r>
      <w:r w:rsidRPr="00093000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управляющий контур бизнеса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t>, который способен сожрать или спасти любую прибыль.</w:t>
      </w:r>
    </w:p>
    <w:p w14:paraId="0C438719" w14:textId="77777777" w:rsidR="00093000" w:rsidRPr="00093000" w:rsidRDefault="00093000" w:rsidP="0009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t>Мы не считали: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• сколько реально стоит один день хранения;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• как влияют потери на себестоимость;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• почему скорость производства важнее мощности;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• где кассовый разрыв: в складе, у поставщика или на отгрузке;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• когда у нас ROMI не на промо, а на производственной линии.</w:t>
      </w:r>
    </w:p>
    <w:p w14:paraId="15A28CC5" w14:textId="77777777" w:rsidR="00093000" w:rsidRPr="00093000" w:rsidRDefault="00093000" w:rsidP="0009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t>А главное — мы не знали, </w:t>
      </w:r>
      <w:r w:rsidRPr="00093000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как перевести это в цифры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t>, чтобы обсуждать с командой не ощущения, а расчёты.</w:t>
      </w:r>
    </w:p>
    <w:p w14:paraId="17FF2E5F" w14:textId="77777777" w:rsidR="00093000" w:rsidRPr="00093000" w:rsidRDefault="00F0766C" w:rsidP="0009300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5E9B3071">
          <v:rect id="_x0000_i1615" alt="" style="width:467.75pt;height:.05pt;mso-width-percent:0;mso-height-percent:0;mso-width-percent:0;mso-height-percent:0" o:hralign="center" o:hrstd="t" o:hr="t" fillcolor="#a0a0a0" stroked="f"/>
        </w:pict>
      </w:r>
    </w:p>
    <w:p w14:paraId="33A2ACF5" w14:textId="550450DE" w:rsidR="00093000" w:rsidRPr="00093000" w:rsidRDefault="00093000" w:rsidP="0009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t>Эта книга — не инструкция по складскому учёту.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Это 50 задач про склады, оборачиваемость, логистику, ротации, write-off и ROMI в производстве.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Это язык, на котором должен говорить любой руководитель: от логиста и операционного директора до собственника.</w:t>
      </w:r>
    </w:p>
    <w:p w14:paraId="02D2008F" w14:textId="77777777" w:rsidR="00093000" w:rsidRPr="00093000" w:rsidRDefault="00093000" w:rsidP="0009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Формула — это не отчёт.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Это точка опоры, когда всё пошло не по плану.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Это способ управлять обороткой, а не просто фиксировать потери.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Это ваша страховка в условиях, когда каждая минута простоя стоит больше, чем день работы маркетинга.</w:t>
      </w:r>
    </w:p>
    <w:p w14:paraId="4D6C2159" w14:textId="77777777" w:rsidR="00093000" w:rsidRPr="00093000" w:rsidRDefault="00F0766C" w:rsidP="0009300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2591FD10">
          <v:rect id="_x0000_i1614" alt="" style="width:467.75pt;height:.05pt;mso-width-percent:0;mso-height-percent:0;mso-width-percent:0;mso-height-percent:0" o:hralign="center" o:hrstd="t" o:hr="t" fillcolor="#a0a0a0" stroked="f"/>
        </w:pict>
      </w:r>
    </w:p>
    <w:p w14:paraId="48484467" w14:textId="77777777" w:rsidR="00093000" w:rsidRPr="00093000" w:rsidRDefault="00093000" w:rsidP="0009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t>Если вы держали склад с неликвидом — вы поймёте.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Если стояли перед поставкой, не зная, где товар — вы узнаете.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Если вы хоть раз говорили "цикл 28 дней", не зная, откуда он — эта книга для вас.</w:t>
      </w:r>
    </w:p>
    <w:p w14:paraId="1774F192" w14:textId="73EF55C2" w:rsidR="00093000" w:rsidRPr="00093000" w:rsidRDefault="00093000" w:rsidP="0009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t>Добро пожаловать в мир, где логистика и производство — это формула, а не интуиция.</w:t>
      </w:r>
      <w:r w:rsidRPr="00093000">
        <w:rPr>
          <w:rFonts w:ascii="Times New Roman" w:eastAsia="Times New Roman" w:hAnsi="Times New Roman" w:cs="Times New Roman"/>
          <w:color w:val="000000"/>
          <w:lang w:eastAsia="ru-RU"/>
        </w:rPr>
        <w:br/>
        <w:t>И где всё, что нельзя посчитать, — не должно попадать в отчёт.</w:t>
      </w:r>
    </w:p>
    <w:p w14:paraId="70CA43B9" w14:textId="5B5610ED" w:rsidR="00275169" w:rsidRPr="007C5EFB" w:rsidRDefault="00275169" w:rsidP="00275169">
      <w:pPr>
        <w:pStyle w:val="1"/>
        <w:rPr>
          <w:rFonts w:ascii="Cambria" w:hAnsi="Cambria" w:cs="Cambria"/>
        </w:rPr>
      </w:pPr>
      <w:bookmarkStart w:id="3" w:name="_Toc199230187"/>
      <w:bookmarkStart w:id="4" w:name="_Toc202898258"/>
      <w:r w:rsidRPr="007C5EFB">
        <w:rPr>
          <w:rFonts w:ascii="Cambria" w:hAnsi="Cambria" w:cs="Cambria"/>
        </w:rPr>
        <w:lastRenderedPageBreak/>
        <w:t>КАК ПОЛЬЗОВАТЬСЯ ЭТОЙ КНИГОЙ</w:t>
      </w:r>
      <w:bookmarkEnd w:id="3"/>
      <w:bookmarkEnd w:id="4"/>
    </w:p>
    <w:p w14:paraId="1A950EC3" w14:textId="77777777" w:rsidR="00275169" w:rsidRPr="007C5EFB" w:rsidRDefault="00275169" w:rsidP="00275169">
      <w:p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Это не книга для чтения. Это — задачник.</w:t>
      </w:r>
    </w:p>
    <w:p w14:paraId="636420BC" w14:textId="77777777" w:rsidR="00275169" w:rsidRPr="007C5EFB" w:rsidRDefault="00275169" w:rsidP="00275169">
      <w:p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Каждая задача имеет чёткую структуру:</w:t>
      </w:r>
    </w:p>
    <w:p w14:paraId="1348BA98" w14:textId="77777777" w:rsidR="00275169" w:rsidRPr="007C5EFB" w:rsidRDefault="00275169" w:rsidP="00275169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Условие</w:t>
      </w:r>
    </w:p>
    <w:p w14:paraId="682B1B14" w14:textId="77777777" w:rsidR="00275169" w:rsidRPr="007C5EFB" w:rsidRDefault="00275169" w:rsidP="00275169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Цель расчёта</w:t>
      </w:r>
    </w:p>
    <w:p w14:paraId="58BAC181" w14:textId="77777777" w:rsidR="00275169" w:rsidRPr="007C5EFB" w:rsidRDefault="00275169" w:rsidP="00275169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Логика</w:t>
      </w:r>
    </w:p>
    <w:p w14:paraId="0F9E59A4" w14:textId="77777777" w:rsidR="00275169" w:rsidRPr="007C5EFB" w:rsidRDefault="00275169" w:rsidP="00275169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Формулы</w:t>
      </w:r>
    </w:p>
    <w:p w14:paraId="48E1B202" w14:textId="77777777" w:rsidR="00275169" w:rsidRPr="007C5EFB" w:rsidRDefault="00275169" w:rsidP="00275169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Пошаговое решение</w:t>
      </w:r>
    </w:p>
    <w:p w14:paraId="1576D0DE" w14:textId="77777777" w:rsidR="00275169" w:rsidRPr="007C5EFB" w:rsidRDefault="00275169" w:rsidP="00275169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Выводы</w:t>
      </w:r>
    </w:p>
    <w:p w14:paraId="0A379BD5" w14:textId="77777777" w:rsidR="00275169" w:rsidRPr="007C5EFB" w:rsidRDefault="00275169" w:rsidP="00275169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Особенности налогообложения</w:t>
      </w:r>
    </w:p>
    <w:p w14:paraId="1262034A" w14:textId="77777777" w:rsidR="00275169" w:rsidRPr="007C5EFB" w:rsidRDefault="00275169" w:rsidP="00275169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Сценарный разворот</w:t>
      </w:r>
    </w:p>
    <w:p w14:paraId="5524D73E" w14:textId="77777777" w:rsidR="00275169" w:rsidRPr="007C5EFB" w:rsidRDefault="00275169" w:rsidP="00275169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Навык, который вы тренируете</w:t>
      </w:r>
    </w:p>
    <w:p w14:paraId="0162498F" w14:textId="77777777" w:rsidR="00275169" w:rsidRPr="007C5EFB" w:rsidRDefault="00275169" w:rsidP="00275169">
      <w:p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Проходите задачи по порядку. Не перескакивайте. Сложность нарастает.</w:t>
      </w:r>
      <w:r w:rsidRPr="007C5EFB">
        <w:rPr>
          <w:color w:val="000000"/>
        </w:rPr>
        <w:br/>
        <w:t>Используйте их как рабочие шаблоны — для сессий, аудита, обучения команды.</w:t>
      </w:r>
    </w:p>
    <w:p w14:paraId="32AC92DF" w14:textId="77777777" w:rsidR="00275169" w:rsidRPr="007C5EFB" w:rsidRDefault="00275169" w:rsidP="00275169">
      <w:pPr>
        <w:pStyle w:val="1"/>
        <w:rPr>
          <w:rFonts w:ascii="Cambria" w:hAnsi="Cambria" w:cs="Cambria"/>
        </w:rPr>
      </w:pPr>
      <w:bookmarkStart w:id="5" w:name="_Toc199230188"/>
      <w:bookmarkStart w:id="6" w:name="_Toc202898259"/>
      <w:r w:rsidRPr="007C5EFB">
        <w:rPr>
          <w:rFonts w:ascii="Apple Color Emoji" w:hAnsi="Apple Color Emoji" w:cs="Apple Color Emoji"/>
        </w:rPr>
        <w:lastRenderedPageBreak/>
        <w:t>🧭</w:t>
      </w:r>
      <w:r w:rsidRPr="007C5EFB">
        <w:rPr>
          <w:rFonts w:ascii="Cambria" w:hAnsi="Cambria" w:cs="Cambria"/>
        </w:rPr>
        <w:t xml:space="preserve"> ЧЕК-ЛИСТ ГОТОВНОСТИ</w:t>
      </w:r>
      <w:bookmarkEnd w:id="5"/>
      <w:bookmarkEnd w:id="6"/>
    </w:p>
    <w:p w14:paraId="738D782B" w14:textId="7AE1B323" w:rsidR="00345FA7" w:rsidRDefault="00345FA7" w:rsidP="00345FA7">
      <w:pPr>
        <w:pStyle w:val="ac"/>
        <w:rPr>
          <w:color w:val="000000"/>
        </w:rPr>
      </w:pPr>
      <w:r>
        <w:rPr>
          <w:color w:val="000000"/>
        </w:rPr>
        <w:t>Отметьте, если утверждение — про вас:</w:t>
      </w:r>
    </w:p>
    <w:p w14:paraId="1547EFC0" w14:textId="77777777" w:rsidR="00345FA7" w:rsidRPr="00345FA7" w:rsidRDefault="00345FA7" w:rsidP="00345FA7">
      <w:pPr>
        <w:spacing w:before="100" w:beforeAutospacing="1" w:after="100" w:afterAutospacing="1"/>
        <w:rPr>
          <w:color w:val="000000"/>
        </w:rPr>
      </w:pPr>
      <w:r w:rsidRPr="00345FA7">
        <w:rPr>
          <w:color w:val="000000"/>
        </w:rPr>
        <w:t>• Вы знаете оборачиваемость по каждой категории, не только общий остаток</w:t>
      </w:r>
      <w:r w:rsidRPr="00345FA7">
        <w:rPr>
          <w:color w:val="000000"/>
        </w:rPr>
        <w:br/>
        <w:t>• Вы умеете считать полный цикл: от заказа до отгрузки и оплаты</w:t>
      </w:r>
      <w:r w:rsidRPr="00345FA7">
        <w:rPr>
          <w:color w:val="000000"/>
        </w:rPr>
        <w:br/>
        <w:t>• Вы различаете write-off, возвраты и порчу — и знаете, как они влияют на прибыль</w:t>
      </w:r>
      <w:r w:rsidRPr="00345FA7">
        <w:rPr>
          <w:color w:val="000000"/>
        </w:rPr>
        <w:br/>
        <w:t>• Вы считаете логистику не в процентах от выручки, а в рублях за SKU и маршрут</w:t>
      </w:r>
      <w:r w:rsidRPr="00345FA7">
        <w:rPr>
          <w:color w:val="000000"/>
        </w:rPr>
        <w:br/>
        <w:t>• У вас есть P&amp;L по складу, производственной линии и каналу доставки</w:t>
      </w:r>
      <w:r w:rsidRPr="00345FA7">
        <w:rPr>
          <w:color w:val="000000"/>
        </w:rPr>
        <w:br/>
        <w:t>• Вы понимаете, где в вашем цикле блокирует кэш, а где ускоряется оборотка</w:t>
      </w:r>
    </w:p>
    <w:p w14:paraId="03C56269" w14:textId="77777777" w:rsidR="00345FA7" w:rsidRDefault="00345FA7" w:rsidP="00345FA7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хотя бы 3 галочки — вы уже управляете логистикой.</w:t>
      </w:r>
      <w:r>
        <w:rPr>
          <w:color w:val="000000"/>
        </w:rPr>
        <w:br/>
        <w:t>Если меньше — эта книга поможет вам вернуть контроль.</w:t>
      </w:r>
    </w:p>
    <w:p w14:paraId="3D6FC564" w14:textId="77777777" w:rsidR="002E7812" w:rsidRDefault="002E7812" w:rsidP="002E7812">
      <w:pPr>
        <w:pStyle w:val="1"/>
      </w:pPr>
      <w:bookmarkStart w:id="7" w:name="_Toc202898260"/>
      <w:r>
        <w:rPr>
          <w:rFonts w:ascii="Apple Color Emoji" w:hAnsi="Apple Color Emoji" w:cs="Apple Color Emoji"/>
        </w:rPr>
        <w:lastRenderedPageBreak/>
        <w:t>📦</w:t>
      </w:r>
      <w:r>
        <w:t xml:space="preserve"> ГЛАВА 1. Склад и остатки: оборачиваемость, write-off, контроль</w:t>
      </w:r>
      <w:bookmarkEnd w:id="7"/>
    </w:p>
    <w:p w14:paraId="03F46C44" w14:textId="77777777" w:rsidR="002E7812" w:rsidRDefault="002E7812" w:rsidP="002E7812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Почему заполненный склад может быть признаком убытка?</w:t>
      </w:r>
      <w:r>
        <w:rPr>
          <w:color w:val="000000"/>
        </w:rPr>
        <w:br/>
        <w:t>Склад — это не просто «наличие товара». Это зона замороженных денег, кассовых разрывов и ошибок, которые редко видны в P&amp;L.</w:t>
      </w:r>
    </w:p>
    <w:p w14:paraId="52EA257F" w14:textId="77777777" w:rsidR="002E7812" w:rsidRDefault="002E7812" w:rsidP="002E7812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20 тонн на складе не гарантируют выручки.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Оборачиваемость ниже 2 циклов в год — это не запас,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риск</w:t>
      </w:r>
      <w:r>
        <w:rPr>
          <w:color w:val="000000"/>
        </w:rPr>
        <w:t>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Списание без документов = налоговая дыра.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Ошибка в сроках хранения = write-off с прямым ударом по прибыли.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"Остатки" в системе ≠ реальный товар на полке.</w:t>
      </w:r>
    </w:p>
    <w:p w14:paraId="7BAD6D33" w14:textId="77777777" w:rsidR="002E7812" w:rsidRDefault="00F0766C" w:rsidP="002E7812">
      <w:r>
        <w:rPr>
          <w:noProof/>
        </w:rPr>
        <w:pict w14:anchorId="3E419551">
          <v:rect id="_x0000_i1613" alt="" style="width:467.75pt;height:.05pt;mso-width-percent:0;mso-height-percent:0;mso-width-percent:0;mso-height-percent:0" o:hralign="center" o:hrstd="t" o:hr="t" fillcolor="#a0a0a0" stroked="f"/>
        </w:pict>
      </w:r>
    </w:p>
    <w:p w14:paraId="4743253A" w14:textId="77777777" w:rsidR="002E7812" w:rsidRDefault="002E7812" w:rsidP="002E7812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Эта глава научит:</w:t>
      </w:r>
    </w:p>
    <w:p w14:paraId="75F80AE4" w14:textId="77777777" w:rsidR="002E7812" w:rsidRDefault="002E7812" w:rsidP="002E7812">
      <w:pPr>
        <w:pStyle w:val="ac"/>
        <w:rPr>
          <w:color w:val="000000"/>
        </w:rPr>
      </w:pPr>
      <w:r>
        <w:rPr>
          <w:color w:val="000000"/>
        </w:rPr>
        <w:t>– считать, сколько вам реально стоит каждый SKU в запасе;</w:t>
      </w:r>
      <w:r>
        <w:rPr>
          <w:color w:val="000000"/>
        </w:rPr>
        <w:br/>
        <w:t>– видеть, когда оборачиваемость проваливается до write-off;</w:t>
      </w:r>
      <w:r>
        <w:rPr>
          <w:color w:val="000000"/>
        </w:rPr>
        <w:br/>
        <w:t>– считать прибыльность не по продаже, а по циклу хранения;</w:t>
      </w:r>
      <w:r>
        <w:rPr>
          <w:color w:val="000000"/>
        </w:rPr>
        <w:br/>
        <w:t>– различать “склад полный” и “прибыльный” — как два разных состояния.</w:t>
      </w:r>
    </w:p>
    <w:p w14:paraId="47C6D173" w14:textId="77777777" w:rsidR="002E7812" w:rsidRDefault="00F0766C" w:rsidP="002E7812">
      <w:r>
        <w:rPr>
          <w:noProof/>
        </w:rPr>
        <w:pict w14:anchorId="121DFE63">
          <v:rect id="_x0000_i1612" alt="" style="width:467.75pt;height:.05pt;mso-width-percent:0;mso-height-percent:0;mso-width-percent:0;mso-height-percent:0" o:hralign="center" o:hrstd="t" o:hr="t" fillcolor="#a0a0a0" stroked="f"/>
        </w:pict>
      </w:r>
    </w:p>
    <w:p w14:paraId="315E15F3" w14:textId="77777777" w:rsidR="002E7812" w:rsidRDefault="002E7812" w:rsidP="002E7812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Задачи 1–10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  <w:gridCol w:w="3264"/>
        <w:gridCol w:w="3362"/>
        <w:gridCol w:w="2398"/>
      </w:tblGrid>
      <w:tr w:rsidR="002E7812" w14:paraId="797D1349" w14:textId="77777777" w:rsidTr="002E7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CD7B5" w14:textId="77777777" w:rsidR="002E7812" w:rsidRDefault="002E781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D6BF8B9" w14:textId="77777777" w:rsidR="002E7812" w:rsidRDefault="002E781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22318D01" w14:textId="77777777" w:rsidR="002E7812" w:rsidRDefault="002E781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 расчёта</w:t>
            </w:r>
          </w:p>
        </w:tc>
        <w:tc>
          <w:tcPr>
            <w:tcW w:w="0" w:type="auto"/>
            <w:vAlign w:val="center"/>
            <w:hideMark/>
          </w:tcPr>
          <w:p w14:paraId="61FB1C64" w14:textId="77777777" w:rsidR="002E7812" w:rsidRDefault="002E781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2E7812" w14:paraId="2DCBFED3" w14:textId="77777777" w:rsidTr="002E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9CFC7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84F3A9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Остатки в плюс или в минус?</w:t>
            </w:r>
          </w:p>
        </w:tc>
        <w:tc>
          <w:tcPr>
            <w:tcW w:w="0" w:type="auto"/>
            <w:vAlign w:val="center"/>
            <w:hideMark/>
          </w:tcPr>
          <w:p w14:paraId="15848997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Рассчитать P&amp;L по складу с учётом write-off</w:t>
            </w:r>
          </w:p>
        </w:tc>
        <w:tc>
          <w:tcPr>
            <w:tcW w:w="0" w:type="auto"/>
            <w:vAlign w:val="center"/>
            <w:hideMark/>
          </w:tcPr>
          <w:p w14:paraId="189F2E9D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Складской P&amp;L</w:t>
            </w:r>
          </w:p>
        </w:tc>
      </w:tr>
      <w:tr w:rsidR="002E7812" w14:paraId="481FBD69" w14:textId="77777777" w:rsidTr="002E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AA90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CB1BD9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Оборачиваемость ниже нормы — что делать?</w:t>
            </w:r>
          </w:p>
        </w:tc>
        <w:tc>
          <w:tcPr>
            <w:tcW w:w="0" w:type="auto"/>
            <w:vAlign w:val="center"/>
            <w:hideMark/>
          </w:tcPr>
          <w:p w14:paraId="64F81CE3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Найти точку рентабельности SKU по оборачиваемости</w:t>
            </w:r>
          </w:p>
        </w:tc>
        <w:tc>
          <w:tcPr>
            <w:tcW w:w="0" w:type="auto"/>
            <w:vAlign w:val="center"/>
            <w:hideMark/>
          </w:tcPr>
          <w:p w14:paraId="1D790E21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Модель оборачиваемости</w:t>
            </w:r>
          </w:p>
        </w:tc>
      </w:tr>
      <w:tr w:rsidR="002E7812" w14:paraId="6CACB1D0" w14:textId="77777777" w:rsidTr="002E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528B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155977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Склад на аренде: когда дешёвый = дорогой</w:t>
            </w:r>
          </w:p>
        </w:tc>
        <w:tc>
          <w:tcPr>
            <w:tcW w:w="0" w:type="auto"/>
            <w:vAlign w:val="center"/>
            <w:hideMark/>
          </w:tcPr>
          <w:p w14:paraId="76160231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Сравнить 3 модели хранения по итоговой прибыли</w:t>
            </w:r>
          </w:p>
        </w:tc>
        <w:tc>
          <w:tcPr>
            <w:tcW w:w="0" w:type="auto"/>
            <w:vAlign w:val="center"/>
            <w:hideMark/>
          </w:tcPr>
          <w:p w14:paraId="455F1B72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Сравнение складских моделей</w:t>
            </w:r>
          </w:p>
        </w:tc>
      </w:tr>
      <w:tr w:rsidR="002E7812" w14:paraId="33DE70B6" w14:textId="77777777" w:rsidTr="002E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6AC1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C2410F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Полный склад — нулевая касса</w:t>
            </w:r>
          </w:p>
        </w:tc>
        <w:tc>
          <w:tcPr>
            <w:tcW w:w="0" w:type="auto"/>
            <w:vAlign w:val="center"/>
            <w:hideMark/>
          </w:tcPr>
          <w:p w14:paraId="2246B936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кассовый провал при избытке остатков</w:t>
            </w:r>
          </w:p>
        </w:tc>
        <w:tc>
          <w:tcPr>
            <w:tcW w:w="0" w:type="auto"/>
            <w:vAlign w:val="center"/>
            <w:hideMark/>
          </w:tcPr>
          <w:p w14:paraId="0E3C2184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Cash Flow-анализ по складу</w:t>
            </w:r>
          </w:p>
        </w:tc>
      </w:tr>
      <w:tr w:rsidR="002E7812" w14:paraId="6A642F58" w14:textId="77777777" w:rsidTr="002E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D2F3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27B680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Где списание, а где воровство?</w:t>
            </w:r>
          </w:p>
        </w:tc>
        <w:tc>
          <w:tcPr>
            <w:tcW w:w="0" w:type="auto"/>
            <w:vAlign w:val="center"/>
            <w:hideMark/>
          </w:tcPr>
          <w:p w14:paraId="3E9140DD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Рассчитать потери и обосновать write-off</w:t>
            </w:r>
          </w:p>
        </w:tc>
        <w:tc>
          <w:tcPr>
            <w:tcW w:w="0" w:type="auto"/>
            <w:vAlign w:val="center"/>
            <w:hideMark/>
          </w:tcPr>
          <w:p w14:paraId="65723B92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Диагностика потерь</w:t>
            </w:r>
          </w:p>
        </w:tc>
      </w:tr>
      <w:tr w:rsidR="002E7812" w14:paraId="27EF0A7A" w14:textId="77777777" w:rsidTr="002E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44F9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57BD8D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ROMI склада: какой остаток работает, а какой — нет</w:t>
            </w:r>
          </w:p>
        </w:tc>
        <w:tc>
          <w:tcPr>
            <w:tcW w:w="0" w:type="auto"/>
            <w:vAlign w:val="center"/>
            <w:hideMark/>
          </w:tcPr>
          <w:p w14:paraId="2C0FB3CC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Связать складские запасы с реальной отдачей</w:t>
            </w:r>
          </w:p>
        </w:tc>
        <w:tc>
          <w:tcPr>
            <w:tcW w:w="0" w:type="auto"/>
            <w:vAlign w:val="center"/>
            <w:hideMark/>
          </w:tcPr>
          <w:p w14:paraId="71717053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ROMI по складу</w:t>
            </w:r>
          </w:p>
        </w:tc>
      </w:tr>
      <w:tr w:rsidR="002E7812" w14:paraId="7C5643F0" w14:textId="77777777" w:rsidTr="002E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BA92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0F3B1E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Закупили партию на сезон — а продажи упали</w:t>
            </w:r>
          </w:p>
        </w:tc>
        <w:tc>
          <w:tcPr>
            <w:tcW w:w="0" w:type="auto"/>
            <w:vAlign w:val="center"/>
            <w:hideMark/>
          </w:tcPr>
          <w:p w14:paraId="095BE410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переоценку и последствия для прибыли</w:t>
            </w:r>
          </w:p>
        </w:tc>
        <w:tc>
          <w:tcPr>
            <w:tcW w:w="0" w:type="auto"/>
            <w:vAlign w:val="center"/>
            <w:hideMark/>
          </w:tcPr>
          <w:p w14:paraId="2548FE73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Стресс-тест остатков</w:t>
            </w:r>
          </w:p>
        </w:tc>
      </w:tr>
      <w:tr w:rsidR="002E7812" w14:paraId="69C037D7" w14:textId="77777777" w:rsidTr="002E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36F1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93D6C7C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Как склад влияет на налоги</w:t>
            </w:r>
          </w:p>
        </w:tc>
        <w:tc>
          <w:tcPr>
            <w:tcW w:w="0" w:type="auto"/>
            <w:vAlign w:val="center"/>
            <w:hideMark/>
          </w:tcPr>
          <w:p w14:paraId="1477759D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Учитывать запасы, write-off и просрочку в отчётах</w:t>
            </w:r>
          </w:p>
        </w:tc>
        <w:tc>
          <w:tcPr>
            <w:tcW w:w="0" w:type="auto"/>
            <w:vAlign w:val="center"/>
            <w:hideMark/>
          </w:tcPr>
          <w:p w14:paraId="45E7D416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Налоговая диагностика</w:t>
            </w:r>
          </w:p>
        </w:tc>
      </w:tr>
      <w:tr w:rsidR="002E7812" w14:paraId="4973FAB3" w14:textId="77777777" w:rsidTr="002E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29DF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8F1FFAB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Склады распределённые — как считать P&amp;L</w:t>
            </w:r>
          </w:p>
        </w:tc>
        <w:tc>
          <w:tcPr>
            <w:tcW w:w="0" w:type="auto"/>
            <w:vAlign w:val="center"/>
            <w:hideMark/>
          </w:tcPr>
          <w:p w14:paraId="66EA0AAD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Построить управленческий отчёт по 3 складам</w:t>
            </w:r>
          </w:p>
        </w:tc>
        <w:tc>
          <w:tcPr>
            <w:tcW w:w="0" w:type="auto"/>
            <w:vAlign w:val="center"/>
            <w:hideMark/>
          </w:tcPr>
          <w:p w14:paraId="3BA87A98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Центры затрат по складам</w:t>
            </w:r>
          </w:p>
        </w:tc>
      </w:tr>
      <w:tr w:rsidR="002E7812" w14:paraId="61DCE27F" w14:textId="77777777" w:rsidTr="002E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8AEF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8FA780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Склад ≠ наличие: товар в системе, но не в реальности</w:t>
            </w:r>
          </w:p>
        </w:tc>
        <w:tc>
          <w:tcPr>
            <w:tcW w:w="0" w:type="auto"/>
            <w:vAlign w:val="center"/>
            <w:hideMark/>
          </w:tcPr>
          <w:p w14:paraId="3519A794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Разобрать разницу между бухгалтерией и физикой</w:t>
            </w:r>
          </w:p>
        </w:tc>
        <w:tc>
          <w:tcPr>
            <w:tcW w:w="0" w:type="auto"/>
            <w:vAlign w:val="center"/>
            <w:hideMark/>
          </w:tcPr>
          <w:p w14:paraId="343EA216" w14:textId="77777777" w:rsidR="002E7812" w:rsidRDefault="002E7812">
            <w:pPr>
              <w:rPr>
                <w:color w:val="000000"/>
              </w:rPr>
            </w:pPr>
            <w:r>
              <w:rPr>
                <w:color w:val="000000"/>
              </w:rPr>
              <w:t>Финансовая инвентаризация</w:t>
            </w:r>
          </w:p>
        </w:tc>
      </w:tr>
    </w:tbl>
    <w:p w14:paraId="71EA02AE" w14:textId="77777777" w:rsidR="002E7812" w:rsidRDefault="00F0766C" w:rsidP="002E7812">
      <w:r>
        <w:rPr>
          <w:noProof/>
        </w:rPr>
        <w:pict w14:anchorId="7AD287FD">
          <v:rect id="_x0000_i1611" alt="" style="width:467.75pt;height:.05pt;mso-width-percent:0;mso-height-percent:0;mso-width-percent:0;mso-height-percent:0" o:hralign="center" o:hrstd="t" o:hr="t" fillcolor="#a0a0a0" stroked="f"/>
        </w:pict>
      </w:r>
    </w:p>
    <w:p w14:paraId="3975BBF5" w14:textId="77777777" w:rsidR="002E7812" w:rsidRDefault="002E7812" w:rsidP="002E7812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конце главы: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сравнения моделей хранения и write-off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ловушек складского учёта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эффективности запасов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Глоссарий: оборачиваемость, write-off, складской P&amp;L, просрочка, инвентаризация</w:t>
      </w:r>
    </w:p>
    <w:p w14:paraId="74B86B4F" w14:textId="77777777" w:rsidR="002E7812" w:rsidRDefault="00F0766C" w:rsidP="002E7812">
      <w:r>
        <w:rPr>
          <w:noProof/>
        </w:rPr>
        <w:pict w14:anchorId="24BFE797">
          <v:rect id="_x0000_i1610" alt="" style="width:467.75pt;height:.05pt;mso-width-percent:0;mso-height-percent:0;mso-width-percent:0;mso-height-percent:0" o:hralign="center" o:hrstd="t" o:hr="t" fillcolor="#a0a0a0" stroked="f"/>
        </w:pict>
      </w:r>
    </w:p>
    <w:p w14:paraId="61F9B693" w14:textId="77777777" w:rsidR="002E7812" w:rsidRDefault="002E7812" w:rsidP="002E7812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Навыки главы:</w:t>
      </w:r>
    </w:p>
    <w:p w14:paraId="43DE0F6D" w14:textId="77777777" w:rsidR="002E7812" w:rsidRDefault="002E7812" w:rsidP="002E7812">
      <w:pPr>
        <w:pStyle w:val="ac"/>
        <w:rPr>
          <w:color w:val="000000"/>
        </w:rPr>
      </w:pPr>
      <w:r>
        <w:rPr>
          <w:color w:val="000000"/>
        </w:rPr>
        <w:t>– Расчёт прибыльности склада по SKU</w:t>
      </w:r>
      <w:r>
        <w:rPr>
          <w:color w:val="000000"/>
        </w:rPr>
        <w:br/>
        <w:t>– Диагностика убытков через write-off и простои</w:t>
      </w:r>
      <w:r>
        <w:rPr>
          <w:color w:val="000000"/>
        </w:rPr>
        <w:br/>
        <w:t>– Финансовое сравнение логистических решений</w:t>
      </w:r>
      <w:r>
        <w:rPr>
          <w:color w:val="000000"/>
        </w:rPr>
        <w:br/>
        <w:t>– Восстановление контроля над складом через цифры</w:t>
      </w:r>
    </w:p>
    <w:p w14:paraId="055D298A" w14:textId="77777777" w:rsidR="00FA5D4A" w:rsidRDefault="00FA5D4A" w:rsidP="00FA5D4A">
      <w:pPr>
        <w:pStyle w:val="1"/>
      </w:pPr>
      <w:bookmarkStart w:id="8" w:name="_Toc202898261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1. Остатки в плюс или в минус?</w:t>
      </w:r>
      <w:bookmarkEnd w:id="8"/>
    </w:p>
    <w:p w14:paraId="620F4BDA" w14:textId="77777777" w:rsidR="00FA5D4A" w:rsidRDefault="00F0766C" w:rsidP="00FA5D4A">
      <w:r>
        <w:rPr>
          <w:noProof/>
        </w:rPr>
        <w:pict w14:anchorId="0D9116CF">
          <v:rect id="_x0000_i1609" alt="" style="width:467.75pt;height:.05pt;mso-width-percent:0;mso-height-percent:0;mso-width-percent:0;mso-height-percent:0" o:hralign="center" o:hrstd="t" o:hr="t" fillcolor="#a0a0a0" stroked="f"/>
        </w:pict>
      </w:r>
    </w:p>
    <w:p w14:paraId="7FDDD74A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7C991DB4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Вы анализируете склад готовой продукции.</w:t>
      </w:r>
      <w:r>
        <w:rPr>
          <w:color w:val="000000"/>
        </w:rPr>
        <w:br/>
        <w:t>Данные на конец квартала:</w:t>
      </w:r>
    </w:p>
    <w:p w14:paraId="19156AEB" w14:textId="77777777" w:rsidR="00FA5D4A" w:rsidRDefault="00FA5D4A" w:rsidP="00FA5D4A">
      <w:pPr>
        <w:pStyle w:val="ac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Остатки на складе по балансу: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15.4 млн ₽</w:t>
      </w:r>
    </w:p>
    <w:p w14:paraId="65B37BD5" w14:textId="77777777" w:rsidR="00FA5D4A" w:rsidRDefault="00FA5D4A" w:rsidP="00FA5D4A">
      <w:pPr>
        <w:pStyle w:val="ac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Из них:</w:t>
      </w:r>
      <w:r>
        <w:rPr>
          <w:color w:val="000000"/>
        </w:rPr>
        <w:br/>
        <w:t>– 3.2 млн ₽ — неликвид (просрочка &gt; 6 мес)</w:t>
      </w:r>
      <w:r>
        <w:rPr>
          <w:color w:val="000000"/>
        </w:rPr>
        <w:br/>
        <w:t>– 1.1 млн ₽ — повреждённая упаковка (нельзя отгрузить)</w:t>
      </w:r>
      <w:r>
        <w:rPr>
          <w:color w:val="000000"/>
        </w:rPr>
        <w:br/>
        <w:t>– 2.8 млн ₽ — позиции под write-off (по акту ревизии)</w:t>
      </w:r>
    </w:p>
    <w:p w14:paraId="31A278A4" w14:textId="77777777" w:rsidR="00FA5D4A" w:rsidRDefault="00FA5D4A" w:rsidP="00FA5D4A">
      <w:pPr>
        <w:pStyle w:val="ac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Стоимость хранения: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2.4% от остатка в месяц</w:t>
      </w:r>
    </w:p>
    <w:p w14:paraId="40FAF263" w14:textId="77777777" w:rsidR="00FA5D4A" w:rsidRDefault="00FA5D4A" w:rsidP="00FA5D4A">
      <w:pPr>
        <w:pStyle w:val="ac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76318C64" w14:textId="77777777" w:rsidR="00FA5D4A" w:rsidRDefault="00FA5D4A" w:rsidP="00FA5D4A">
      <w:pPr>
        <w:pStyle w:val="ac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Налоговая просит пояснение: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откуда взялась просадка по прибыли при росте выручки?</w:t>
      </w:r>
    </w:p>
    <w:p w14:paraId="65E3BCA8" w14:textId="77777777" w:rsidR="00FA5D4A" w:rsidRDefault="00F0766C" w:rsidP="00FA5D4A">
      <w:r>
        <w:rPr>
          <w:noProof/>
        </w:rPr>
        <w:pict w14:anchorId="590C89A3">
          <v:rect id="_x0000_i1608" alt="" style="width:467.75pt;height:.05pt;mso-width-percent:0;mso-height-percent:0;mso-width-percent:0;mso-height-percent:0" o:hralign="center" o:hrstd="t" o:hr="t" fillcolor="#a0a0a0" stroked="f"/>
        </w:pict>
      </w:r>
    </w:p>
    <w:p w14:paraId="6CC95B43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03BEF834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Понять,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склад может создавать убыток</w:t>
      </w:r>
      <w:r>
        <w:rPr>
          <w:color w:val="000000"/>
        </w:rPr>
        <w:t>, даже когда по балансу это актив.</w:t>
      </w:r>
      <w:r>
        <w:rPr>
          <w:color w:val="000000"/>
        </w:rPr>
        <w:br/>
        <w:t>Посчитать, что реально «работает» в остатках, а что нужно списывать или утилизировать.</w:t>
      </w:r>
    </w:p>
    <w:p w14:paraId="504494B8" w14:textId="77777777" w:rsidR="00FA5D4A" w:rsidRDefault="00F0766C" w:rsidP="00FA5D4A">
      <w:r>
        <w:rPr>
          <w:noProof/>
        </w:rPr>
        <w:pict w14:anchorId="52E0CC4D">
          <v:rect id="_x0000_i1607" alt="" style="width:467.75pt;height:.05pt;mso-width-percent:0;mso-height-percent:0;mso-width-percent:0;mso-height-percent:0" o:hralign="center" o:hrstd="t" o:hr="t" fillcolor="#a0a0a0" stroked="f"/>
        </w:pict>
      </w:r>
    </w:p>
    <w:p w14:paraId="720A28AA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0AC6E916" w14:textId="77777777" w:rsidR="00FA5D4A" w:rsidRDefault="00FA5D4A" w:rsidP="00FA5D4A">
      <w:pPr>
        <w:pStyle w:val="ac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Остатки ≠ актив, если они не оборачиваются</w:t>
      </w:r>
    </w:p>
    <w:p w14:paraId="0BE8B70E" w14:textId="77777777" w:rsidR="00FA5D4A" w:rsidRDefault="00FA5D4A" w:rsidP="00FA5D4A">
      <w:pPr>
        <w:pStyle w:val="ac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Write-off и порча → прямой удар по прибыли</w:t>
      </w:r>
    </w:p>
    <w:p w14:paraId="79C34131" w14:textId="77777777" w:rsidR="00FA5D4A" w:rsidRDefault="00FA5D4A" w:rsidP="00FA5D4A">
      <w:pPr>
        <w:pStyle w:val="ac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Хранение → это постоянные расходы, которые редко видны в P&amp;L</w:t>
      </w:r>
    </w:p>
    <w:p w14:paraId="52A8DBFA" w14:textId="77777777" w:rsidR="00FA5D4A" w:rsidRDefault="00FA5D4A" w:rsidP="00FA5D4A">
      <w:pPr>
        <w:pStyle w:val="ac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Если не считать — недооценка потерь и рост ложной рентабельности</w:t>
      </w:r>
    </w:p>
    <w:p w14:paraId="330BE44E" w14:textId="77777777" w:rsidR="00FA5D4A" w:rsidRDefault="00F0766C" w:rsidP="00FA5D4A">
      <w:r>
        <w:rPr>
          <w:noProof/>
        </w:rPr>
        <w:pict w14:anchorId="39BE3C1E">
          <v:rect id="_x0000_i1606" alt="" style="width:467.75pt;height:.05pt;mso-width-percent:0;mso-height-percent:0;mso-width-percent:0;mso-height-percent:0" o:hralign="center" o:hrstd="t" o:hr="t" fillcolor="#a0a0a0" stroked="f"/>
        </w:pict>
      </w:r>
    </w:p>
    <w:p w14:paraId="6A42600C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5735"/>
      </w:tblGrid>
      <w:tr w:rsidR="00FA5D4A" w14:paraId="50970F8C" w14:textId="77777777" w:rsidTr="00FA5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B92CA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CEB0E79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FA5D4A" w14:paraId="473A8E80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54A9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Валовая величина потерь</w:t>
            </w:r>
          </w:p>
        </w:tc>
        <w:tc>
          <w:tcPr>
            <w:tcW w:w="0" w:type="auto"/>
            <w:vAlign w:val="center"/>
            <w:hideMark/>
          </w:tcPr>
          <w:p w14:paraId="7B88B953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Неликвид + повреждение + write-off</w:t>
            </w:r>
          </w:p>
        </w:tc>
      </w:tr>
      <w:tr w:rsidR="00FA5D4A" w14:paraId="2B970089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AD2D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Расходы на хранение</w:t>
            </w:r>
          </w:p>
        </w:tc>
        <w:tc>
          <w:tcPr>
            <w:tcW w:w="0" w:type="auto"/>
            <w:vAlign w:val="center"/>
            <w:hideMark/>
          </w:tcPr>
          <w:p w14:paraId="52F567AC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Остаток × 2.4% × 3 мес</w:t>
            </w:r>
          </w:p>
        </w:tc>
      </w:tr>
      <w:tr w:rsidR="00FA5D4A" w14:paraId="0F752F07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5372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Корректировка прибыли</w:t>
            </w:r>
          </w:p>
        </w:tc>
        <w:tc>
          <w:tcPr>
            <w:tcW w:w="0" w:type="auto"/>
            <w:vAlign w:val="center"/>
            <w:hideMark/>
          </w:tcPr>
          <w:p w14:paraId="1D1A27CA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Убыток от write-off + избыточные расходы на хранение</w:t>
            </w:r>
          </w:p>
        </w:tc>
      </w:tr>
    </w:tbl>
    <w:p w14:paraId="1D99CD54" w14:textId="77777777" w:rsidR="00FA5D4A" w:rsidRDefault="00F0766C" w:rsidP="00FA5D4A">
      <w:r>
        <w:rPr>
          <w:noProof/>
        </w:rPr>
        <w:pict w14:anchorId="111A8AFB">
          <v:rect id="_x0000_i1605" alt="" style="width:467.75pt;height:.05pt;mso-width-percent:0;mso-height-percent:0;mso-width-percent:0;mso-height-percent:0" o:hralign="center" o:hrstd="t" o:hr="t" fillcolor="#a0a0a0" stroked="f"/>
        </w:pict>
      </w:r>
    </w:p>
    <w:p w14:paraId="3066C251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71397D1B" w14:textId="77777777" w:rsidR="00FA5D4A" w:rsidRDefault="00FA5D4A" w:rsidP="00FA5D4A">
      <w:pPr>
        <w:pStyle w:val="ac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Потери: 3.2 + 1.1 + 2.8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7.1 млн ₽</w:t>
      </w:r>
    </w:p>
    <w:p w14:paraId="4581734A" w14:textId="77777777" w:rsidR="00FA5D4A" w:rsidRDefault="00FA5D4A" w:rsidP="00FA5D4A">
      <w:pPr>
        <w:pStyle w:val="ac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Хранение: 15.4 × 0.024 × 3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1.1088 млн ₽</w:t>
      </w:r>
    </w:p>
    <w:p w14:paraId="1230A8BD" w14:textId="77777777" w:rsidR="00FA5D4A" w:rsidRDefault="00FA5D4A" w:rsidP="00FA5D4A">
      <w:pPr>
        <w:pStyle w:val="ac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Итого убыток = 7.1 + 1.1088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8.21 млн ₽</w:t>
      </w:r>
    </w:p>
    <w:p w14:paraId="6FC61FBE" w14:textId="77777777" w:rsidR="00FA5D4A" w:rsidRDefault="00FA5D4A" w:rsidP="00FA5D4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Остатки «на бумаге» = 15.4 млн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Остатки «в реальности» = 15.4 – 7.1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8.3 млн ₽</w:t>
      </w:r>
    </w:p>
    <w:p w14:paraId="1EBCA7FF" w14:textId="77777777" w:rsidR="00FA5D4A" w:rsidRDefault="00F0766C" w:rsidP="00FA5D4A">
      <w:r>
        <w:rPr>
          <w:noProof/>
        </w:rPr>
        <w:pict w14:anchorId="7E8CDDE1">
          <v:rect id="_x0000_i1604" alt="" style="width:467.75pt;height:.05pt;mso-width-percent:0;mso-height-percent:0;mso-width-percent:0;mso-height-percent:0" o:hralign="center" o:hrstd="t" o:hr="t" fillcolor="#a0a0a0" stroked="f"/>
        </w:pict>
      </w:r>
    </w:p>
    <w:p w14:paraId="4685B1BC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735"/>
        <w:gridCol w:w="1745"/>
        <w:gridCol w:w="1008"/>
        <w:gridCol w:w="3064"/>
      </w:tblGrid>
      <w:tr w:rsidR="00FA5D4A" w14:paraId="550DE314" w14:textId="77777777" w:rsidTr="00FA5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059CF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2820BE1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Видимый склад</w:t>
            </w:r>
          </w:p>
        </w:tc>
        <w:tc>
          <w:tcPr>
            <w:tcW w:w="0" w:type="auto"/>
            <w:vAlign w:val="center"/>
            <w:hideMark/>
          </w:tcPr>
          <w:p w14:paraId="420E7AA0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Реальный актив</w:t>
            </w:r>
          </w:p>
        </w:tc>
        <w:tc>
          <w:tcPr>
            <w:tcW w:w="0" w:type="auto"/>
            <w:vAlign w:val="center"/>
            <w:hideMark/>
          </w:tcPr>
          <w:p w14:paraId="40831555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Расходы</w:t>
            </w:r>
          </w:p>
        </w:tc>
        <w:tc>
          <w:tcPr>
            <w:tcW w:w="0" w:type="auto"/>
            <w:vAlign w:val="center"/>
            <w:hideMark/>
          </w:tcPr>
          <w:p w14:paraId="7FD6231C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FA5D4A" w14:paraId="6C44088D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647D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Без write-off</w:t>
            </w:r>
          </w:p>
        </w:tc>
        <w:tc>
          <w:tcPr>
            <w:tcW w:w="0" w:type="auto"/>
            <w:vAlign w:val="center"/>
            <w:hideMark/>
          </w:tcPr>
          <w:p w14:paraId="3294CA4E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15.4 млн ₽</w:t>
            </w:r>
          </w:p>
        </w:tc>
        <w:tc>
          <w:tcPr>
            <w:tcW w:w="0" w:type="auto"/>
            <w:vAlign w:val="center"/>
            <w:hideMark/>
          </w:tcPr>
          <w:p w14:paraId="1121E356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15.4 млн ₽</w:t>
            </w:r>
          </w:p>
        </w:tc>
        <w:tc>
          <w:tcPr>
            <w:tcW w:w="0" w:type="auto"/>
            <w:vAlign w:val="center"/>
            <w:hideMark/>
          </w:tcPr>
          <w:p w14:paraId="5C1B1B47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16F2661C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Убытки не зафиксированы</w:t>
            </w:r>
          </w:p>
        </w:tc>
      </w:tr>
      <w:tr w:rsidR="00FA5D4A" w14:paraId="7BE8F5EA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F4E6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 write-off</w:t>
            </w:r>
          </w:p>
        </w:tc>
        <w:tc>
          <w:tcPr>
            <w:tcW w:w="0" w:type="auto"/>
            <w:vAlign w:val="center"/>
            <w:hideMark/>
          </w:tcPr>
          <w:p w14:paraId="37A7CFC8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15.4 млн ₽</w:t>
            </w:r>
          </w:p>
        </w:tc>
        <w:tc>
          <w:tcPr>
            <w:tcW w:w="0" w:type="auto"/>
            <w:vAlign w:val="center"/>
            <w:hideMark/>
          </w:tcPr>
          <w:p w14:paraId="3BDAF649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8.3 млн ₽</w:t>
            </w:r>
          </w:p>
        </w:tc>
        <w:tc>
          <w:tcPr>
            <w:tcW w:w="0" w:type="auto"/>
            <w:vAlign w:val="center"/>
            <w:hideMark/>
          </w:tcPr>
          <w:p w14:paraId="5A27250F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1.1 млн ₽</w:t>
            </w:r>
          </w:p>
        </w:tc>
        <w:tc>
          <w:tcPr>
            <w:tcW w:w="0" w:type="auto"/>
            <w:vAlign w:val="center"/>
            <w:hideMark/>
          </w:tcPr>
          <w:p w14:paraId="2AC5A8C9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Убыток скрыт в «активе»</w:t>
            </w:r>
          </w:p>
        </w:tc>
      </w:tr>
      <w:tr w:rsidR="00FA5D4A" w14:paraId="26C0270D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1C7A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При утилизации</w:t>
            </w:r>
          </w:p>
        </w:tc>
        <w:tc>
          <w:tcPr>
            <w:tcW w:w="0" w:type="auto"/>
            <w:vAlign w:val="center"/>
            <w:hideMark/>
          </w:tcPr>
          <w:p w14:paraId="31644193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E34624A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8.3 млн ₽</w:t>
            </w:r>
          </w:p>
        </w:tc>
        <w:tc>
          <w:tcPr>
            <w:tcW w:w="0" w:type="auto"/>
            <w:vAlign w:val="center"/>
            <w:hideMark/>
          </w:tcPr>
          <w:p w14:paraId="6AABB26E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1.6 млн ₽</w:t>
            </w:r>
          </w:p>
        </w:tc>
        <w:tc>
          <w:tcPr>
            <w:tcW w:w="0" w:type="auto"/>
            <w:vAlign w:val="center"/>
            <w:hideMark/>
          </w:tcPr>
          <w:p w14:paraId="57E92869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Плюс затраты на утилизацию</w:t>
            </w:r>
          </w:p>
        </w:tc>
      </w:tr>
    </w:tbl>
    <w:p w14:paraId="34A6EE92" w14:textId="77777777" w:rsidR="00FA5D4A" w:rsidRDefault="00F0766C" w:rsidP="00FA5D4A">
      <w:r>
        <w:rPr>
          <w:noProof/>
        </w:rPr>
        <w:pict w14:anchorId="6926280A">
          <v:rect id="_x0000_i1603" alt="" style="width:467.75pt;height:.05pt;mso-width-percent:0;mso-height-percent:0;mso-width-percent:0;mso-height-percent:0" o:hralign="center" o:hrstd="t" o:hr="t" fillcolor="#a0a0a0" stroked="f"/>
        </w:pict>
      </w:r>
    </w:p>
    <w:p w14:paraId="031B3082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45209A0F" w14:textId="77777777" w:rsidR="00FA5D4A" w:rsidRDefault="00FA5D4A" w:rsidP="00FA5D4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Склад ≠ актив, если в нём лежит мёртвый товар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Отказ от write-off и ревизии → искажение отчётности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Управление запасами = выявление и сокращение нерабочих остатков</w:t>
      </w:r>
    </w:p>
    <w:p w14:paraId="0EC2F916" w14:textId="77777777" w:rsidR="00FA5D4A" w:rsidRDefault="00F0766C" w:rsidP="00FA5D4A">
      <w:r>
        <w:rPr>
          <w:noProof/>
        </w:rPr>
        <w:pict w14:anchorId="349A476A">
          <v:rect id="_x0000_i1602" alt="" style="width:467.75pt;height:.05pt;mso-width-percent:0;mso-height-percent:0;mso-width-percent:0;mso-height-percent:0" o:hralign="center" o:hrstd="t" o:hr="t" fillcolor="#a0a0a0" stroked="f"/>
        </w:pict>
      </w:r>
    </w:p>
    <w:p w14:paraId="68DA7DFB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212000D8" w14:textId="77777777" w:rsidR="00FA5D4A" w:rsidRDefault="00FA5D4A" w:rsidP="00FA5D4A">
      <w:pPr>
        <w:pStyle w:val="ac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Write-off → можно включить в расходы (НК РФ ст. 254, 268), если есть акт списания</w:t>
      </w:r>
    </w:p>
    <w:p w14:paraId="63CD1F34" w14:textId="77777777" w:rsidR="00FA5D4A" w:rsidRDefault="00FA5D4A" w:rsidP="00FA5D4A">
      <w:pPr>
        <w:pStyle w:val="ac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Повреждение → требует фото, заключения и приказа</w:t>
      </w:r>
    </w:p>
    <w:p w14:paraId="4F330BB2" w14:textId="77777777" w:rsidR="00FA5D4A" w:rsidRDefault="00FA5D4A" w:rsidP="00FA5D4A">
      <w:pPr>
        <w:pStyle w:val="ac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Хранение → учёт как постоянных затрат, влияет на налог на прибыль</w:t>
      </w:r>
    </w:p>
    <w:p w14:paraId="74548487" w14:textId="77777777" w:rsidR="00FA5D4A" w:rsidRDefault="00F0766C" w:rsidP="00FA5D4A">
      <w:r>
        <w:rPr>
          <w:noProof/>
        </w:rPr>
        <w:pict w14:anchorId="42639955">
          <v:rect id="_x0000_i1601" alt="" style="width:467.75pt;height:.05pt;mso-width-percent:0;mso-height-percent:0;mso-width-percent:0;mso-height-percent:0" o:hralign="center" o:hrstd="t" o:hr="t" fillcolor="#a0a0a0" stroked="f"/>
        </w:pict>
      </w:r>
    </w:p>
    <w:p w14:paraId="696D1937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196D3BA8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Финансовая диагностика склада</w:t>
      </w:r>
      <w:r>
        <w:rPr>
          <w:color w:val="000000"/>
        </w:rPr>
        <w:br/>
        <w:t>Расчёт потерь через write-off и замороженный актив</w:t>
      </w:r>
      <w:r>
        <w:rPr>
          <w:color w:val="000000"/>
        </w:rPr>
        <w:br/>
        <w:t>Определение экономической ценности запасов</w:t>
      </w:r>
    </w:p>
    <w:p w14:paraId="0E966C5C" w14:textId="77777777" w:rsidR="00FA5D4A" w:rsidRDefault="00F0766C" w:rsidP="00FA5D4A">
      <w:r>
        <w:rPr>
          <w:noProof/>
        </w:rPr>
        <w:pict w14:anchorId="3EACAE6B">
          <v:rect id="_x0000_i1600" alt="" style="width:467.75pt;height:.05pt;mso-width-percent:0;mso-height-percent:0;mso-width-percent:0;mso-height-percent:0" o:hralign="center" o:hrstd="t" o:hr="t" fillcolor="#a0a0a0" stroked="f"/>
        </w:pict>
      </w:r>
    </w:p>
    <w:p w14:paraId="3BC7AE1C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766F33D9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– Задача 5: write-off или воровство</w:t>
      </w:r>
      <w:r>
        <w:rPr>
          <w:color w:val="000000"/>
        </w:rPr>
        <w:br/>
        <w:t>– Задача 7: сезонный просчёт остатков</w:t>
      </w:r>
      <w:r>
        <w:rPr>
          <w:color w:val="000000"/>
        </w:rPr>
        <w:br/>
        <w:t>– Глава 4: потери и возвраты</w:t>
      </w:r>
    </w:p>
    <w:p w14:paraId="2324F735" w14:textId="77777777" w:rsidR="00FA5D4A" w:rsidRDefault="00F0766C" w:rsidP="00FA5D4A">
      <w:r>
        <w:rPr>
          <w:noProof/>
        </w:rPr>
        <w:pict w14:anchorId="097A8D56">
          <v:rect id="_x0000_i1599" alt="" style="width:467.75pt;height:.05pt;mso-width-percent:0;mso-height-percent:0;mso-width-percent:0;mso-height-percent:0" o:hralign="center" o:hrstd="t" o:hr="t" fillcolor="#a0a0a0" stroked="f"/>
        </w:pict>
      </w:r>
    </w:p>
    <w:p w14:paraId="5C2C6AF8" w14:textId="77777777" w:rsidR="00FA5D4A" w:rsidRPr="00C83DB2" w:rsidRDefault="00FA5D4A" w:rsidP="00FA5D4A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C83DB2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11568FB8" w14:textId="6A2051EF" w:rsidR="001E07D9" w:rsidRPr="00C83DB2" w:rsidRDefault="00FA5D4A" w:rsidP="00FA5D4A">
      <w:pPr>
        <w:pStyle w:val="ac"/>
        <w:rPr>
          <w:color w:val="000000"/>
          <w:lang w:val="en-US"/>
        </w:rPr>
      </w:pPr>
      <w:r w:rsidRPr="00FA5D4A">
        <w:rPr>
          <w:color w:val="000000"/>
          <w:lang w:val="en-US"/>
        </w:rPr>
        <w:t xml:space="preserve">– </w:t>
      </w:r>
      <w:r>
        <w:rPr>
          <w:color w:val="000000"/>
        </w:rPr>
        <w:t>НК</w:t>
      </w:r>
      <w:r w:rsidRPr="00FA5D4A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FA5D4A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FA5D4A">
        <w:rPr>
          <w:color w:val="000000"/>
          <w:lang w:val="en-US"/>
        </w:rPr>
        <w:t>. 254, 268</w:t>
      </w:r>
      <w:r w:rsidRPr="00FA5D4A">
        <w:rPr>
          <w:color w:val="000000"/>
          <w:lang w:val="en-US"/>
        </w:rPr>
        <w:br/>
        <w:t>– PwC: “Warehouse Inventory Losses &amp; Audit”</w:t>
      </w:r>
      <w:r w:rsidRPr="00FA5D4A">
        <w:rPr>
          <w:color w:val="000000"/>
          <w:lang w:val="en-US"/>
        </w:rPr>
        <w:br/>
        <w:t>– Bain: “Balance ≠ Reality: How to Read Stock Numbers”</w:t>
      </w:r>
    </w:p>
    <w:p w14:paraId="0FE9D35F" w14:textId="77777777" w:rsidR="00FA5D4A" w:rsidRDefault="00FA5D4A" w:rsidP="00FA5D4A">
      <w:pPr>
        <w:pStyle w:val="1"/>
      </w:pPr>
      <w:bookmarkStart w:id="9" w:name="_Toc202898262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2. Оборачиваемость ниже нормы — что делать?</w:t>
      </w:r>
      <w:bookmarkEnd w:id="9"/>
    </w:p>
    <w:p w14:paraId="185E98B7" w14:textId="77777777" w:rsidR="00FA5D4A" w:rsidRDefault="00F0766C" w:rsidP="00FA5D4A">
      <w:r>
        <w:rPr>
          <w:noProof/>
        </w:rPr>
        <w:pict w14:anchorId="0509723C">
          <v:rect id="_x0000_i1598" alt="" style="width:467.75pt;height:.05pt;mso-width-percent:0;mso-height-percent:0;mso-width-percent:0;mso-height-percent:0" o:hralign="center" o:hrstd="t" o:hr="t" fillcolor="#a0a0a0" stroked="f"/>
        </w:pict>
      </w:r>
    </w:p>
    <w:p w14:paraId="0015569D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4DA86601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У вас на складе хранится 70 SKU.</w:t>
      </w:r>
      <w:r>
        <w:rPr>
          <w:color w:val="000000"/>
        </w:rPr>
        <w:br/>
        <w:t>По результатам квартала:</w:t>
      </w:r>
    </w:p>
    <w:p w14:paraId="505E0B35" w14:textId="77777777" w:rsidR="00FA5D4A" w:rsidRDefault="00FA5D4A" w:rsidP="00FA5D4A">
      <w:pPr>
        <w:pStyle w:val="ac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Средняя стоимость товарного запаса: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12.6 млн ₽</w:t>
      </w:r>
    </w:p>
    <w:p w14:paraId="42E0C55F" w14:textId="77777777" w:rsidR="00FA5D4A" w:rsidRDefault="00FA5D4A" w:rsidP="00FA5D4A">
      <w:pPr>
        <w:pStyle w:val="ac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Выручка по складу за квартал: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7.5 млн ₽</w:t>
      </w:r>
    </w:p>
    <w:p w14:paraId="4400B48A" w14:textId="77777777" w:rsidR="00FA5D4A" w:rsidRDefault="00FA5D4A" w:rsidP="00FA5D4A">
      <w:pPr>
        <w:pStyle w:val="ac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Целевой уровень оборачиваемости: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 оборота в год</w:t>
      </w:r>
    </w:p>
    <w:p w14:paraId="6A1AE29B" w14:textId="77777777" w:rsidR="00FA5D4A" w:rsidRDefault="00FA5D4A" w:rsidP="00FA5D4A">
      <w:pPr>
        <w:pStyle w:val="ac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Стоимость хранения: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2.2% от средней стоимости запаса в месяц</w:t>
      </w:r>
    </w:p>
    <w:p w14:paraId="2474314C" w14:textId="77777777" w:rsidR="00FA5D4A" w:rsidRDefault="00FA5D4A" w:rsidP="00FA5D4A">
      <w:pPr>
        <w:pStyle w:val="ac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1893F40C" w14:textId="77777777" w:rsidR="00FA5D4A" w:rsidRDefault="00FA5D4A" w:rsidP="00FA5D4A">
      <w:pPr>
        <w:pStyle w:val="ac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Руководство требует оценить:</w:t>
      </w:r>
      <w:r>
        <w:rPr>
          <w:color w:val="000000"/>
        </w:rPr>
        <w:br/>
        <w:t>– соответствует ли склад норме;</w:t>
      </w:r>
      <w:r>
        <w:rPr>
          <w:color w:val="000000"/>
        </w:rPr>
        <w:br/>
        <w:t>– какие SKU замораживают кэш;</w:t>
      </w:r>
      <w:r>
        <w:rPr>
          <w:color w:val="000000"/>
        </w:rPr>
        <w:br/>
        <w:t>– на каком уровне запас становится убыточным.</w:t>
      </w:r>
    </w:p>
    <w:p w14:paraId="7F06361D" w14:textId="77777777" w:rsidR="00FA5D4A" w:rsidRDefault="00F0766C" w:rsidP="00FA5D4A">
      <w:r>
        <w:rPr>
          <w:noProof/>
        </w:rPr>
        <w:pict w14:anchorId="4D9D2F8E">
          <v:rect id="_x0000_i1597" alt="" style="width:467.75pt;height:.05pt;mso-width-percent:0;mso-height-percent:0;mso-width-percent:0;mso-height-percent:0" o:hralign="center" o:hrstd="t" o:hr="t" fillcolor="#a0a0a0" stroked="f"/>
        </w:pict>
      </w:r>
    </w:p>
    <w:p w14:paraId="2C56FADC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1FE29B39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Рассчитать фактическую оборачиваемость склада</w:t>
      </w:r>
      <w:r>
        <w:rPr>
          <w:color w:val="000000"/>
        </w:rPr>
        <w:br/>
        <w:t>и оценить экономический эффект от её отклонения от нормы.</w:t>
      </w:r>
    </w:p>
    <w:p w14:paraId="53699041" w14:textId="77777777" w:rsidR="00FA5D4A" w:rsidRDefault="00F0766C" w:rsidP="00FA5D4A">
      <w:r>
        <w:rPr>
          <w:noProof/>
        </w:rPr>
        <w:pict w14:anchorId="6F9D778A">
          <v:rect id="_x0000_i1596" alt="" style="width:467.75pt;height:.05pt;mso-width-percent:0;mso-height-percent:0;mso-width-percent:0;mso-height-percent:0" o:hralign="center" o:hrstd="t" o:hr="t" fillcolor="#a0a0a0" stroked="f"/>
        </w:pict>
      </w:r>
    </w:p>
    <w:p w14:paraId="13CFF072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2B480F4C" w14:textId="77777777" w:rsidR="00FA5D4A" w:rsidRDefault="00FA5D4A" w:rsidP="00FA5D4A">
      <w:pPr>
        <w:pStyle w:val="ac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Оборачиваемость = сколько раз «прокручивается» запас</w:t>
      </w:r>
    </w:p>
    <w:p w14:paraId="067F8DD6" w14:textId="77777777" w:rsidR="00FA5D4A" w:rsidRDefault="00FA5D4A" w:rsidP="00FA5D4A">
      <w:pPr>
        <w:pStyle w:val="ac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Если ниже 3 — деньги заморожены</w:t>
      </w:r>
    </w:p>
    <w:p w14:paraId="6670F932" w14:textId="77777777" w:rsidR="00FA5D4A" w:rsidRDefault="00FA5D4A" w:rsidP="00FA5D4A">
      <w:pPr>
        <w:pStyle w:val="ac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Хранение + оборачиваемость → прямая связка с ROMI</w:t>
      </w:r>
    </w:p>
    <w:p w14:paraId="1714E4AF" w14:textId="77777777" w:rsidR="00FA5D4A" w:rsidRDefault="00FA5D4A" w:rsidP="00FA5D4A">
      <w:pPr>
        <w:pStyle w:val="ac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Выше запас → ниже маржа</w:t>
      </w:r>
    </w:p>
    <w:p w14:paraId="1795C82C" w14:textId="77777777" w:rsidR="00FA5D4A" w:rsidRDefault="00FA5D4A" w:rsidP="00FA5D4A">
      <w:pPr>
        <w:pStyle w:val="ac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Цель — рассчитать не объём,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рентабельность хранения</w:t>
      </w:r>
    </w:p>
    <w:p w14:paraId="682CF51B" w14:textId="77777777" w:rsidR="00FA5D4A" w:rsidRDefault="00F0766C" w:rsidP="00FA5D4A">
      <w:r>
        <w:rPr>
          <w:noProof/>
        </w:rPr>
        <w:pict w14:anchorId="7C160EC9">
          <v:rect id="_x0000_i1595" alt="" style="width:467.75pt;height:.05pt;mso-width-percent:0;mso-height-percent:0;mso-width-percent:0;mso-height-percent:0" o:hralign="center" o:hrstd="t" o:hr="t" fillcolor="#a0a0a0" stroked="f"/>
        </w:pict>
      </w:r>
    </w:p>
    <w:p w14:paraId="1FC404B2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5790"/>
      </w:tblGrid>
      <w:tr w:rsidR="00FA5D4A" w14:paraId="0E8E0E28" w14:textId="77777777" w:rsidTr="00FA5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4EC1E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813115D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FA5D4A" w14:paraId="4760D649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C143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Оборачиваемость (год)</w:t>
            </w:r>
          </w:p>
        </w:tc>
        <w:tc>
          <w:tcPr>
            <w:tcW w:w="0" w:type="auto"/>
            <w:vAlign w:val="center"/>
            <w:hideMark/>
          </w:tcPr>
          <w:p w14:paraId="76201209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(Выручка × 4) ÷ Средний запас</w:t>
            </w:r>
          </w:p>
        </w:tc>
      </w:tr>
      <w:tr w:rsidR="00FA5D4A" w14:paraId="3F527B2B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8177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Целевая выручка</w:t>
            </w:r>
          </w:p>
        </w:tc>
        <w:tc>
          <w:tcPr>
            <w:tcW w:w="0" w:type="auto"/>
            <w:vAlign w:val="center"/>
            <w:hideMark/>
          </w:tcPr>
          <w:p w14:paraId="2CB88EFE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Запас × Целевая оборачиваемость ÷ 4</w:t>
            </w:r>
          </w:p>
        </w:tc>
      </w:tr>
      <w:tr w:rsidR="00FA5D4A" w14:paraId="211AB6C9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F2BE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Расходы на хранение</w:t>
            </w:r>
          </w:p>
        </w:tc>
        <w:tc>
          <w:tcPr>
            <w:tcW w:w="0" w:type="auto"/>
            <w:vAlign w:val="center"/>
            <w:hideMark/>
          </w:tcPr>
          <w:p w14:paraId="2EAC3FDC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Средний запас × 2.2% × 3 мес</w:t>
            </w:r>
          </w:p>
        </w:tc>
      </w:tr>
      <w:tr w:rsidR="00FA5D4A" w14:paraId="52B090E2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30B06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Убыток от «лишнего»</w:t>
            </w:r>
          </w:p>
        </w:tc>
        <w:tc>
          <w:tcPr>
            <w:tcW w:w="0" w:type="auto"/>
            <w:vAlign w:val="center"/>
            <w:hideMark/>
          </w:tcPr>
          <w:p w14:paraId="592A9C07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Разница в оборачиваемости × хранимый запас в рублях</w:t>
            </w:r>
          </w:p>
        </w:tc>
      </w:tr>
    </w:tbl>
    <w:p w14:paraId="5AB30DDC" w14:textId="77777777" w:rsidR="00FA5D4A" w:rsidRDefault="00F0766C" w:rsidP="00FA5D4A">
      <w:r>
        <w:rPr>
          <w:noProof/>
        </w:rPr>
        <w:lastRenderedPageBreak/>
        <w:pict w14:anchorId="4EDA8E77">
          <v:rect id="_x0000_i1594" alt="" style="width:467.75pt;height:.05pt;mso-width-percent:0;mso-height-percent:0;mso-width-percent:0;mso-height-percent:0" o:hralign="center" o:hrstd="t" o:hr="t" fillcolor="#a0a0a0" stroked="f"/>
        </w:pict>
      </w:r>
    </w:p>
    <w:p w14:paraId="22279002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62CC6375" w14:textId="77777777" w:rsidR="00FA5D4A" w:rsidRDefault="00FA5D4A" w:rsidP="00FA5D4A">
      <w:pPr>
        <w:pStyle w:val="ac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Факт оборачиваемости: (7.5 × 4) / 12.6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2.38 оборота</w:t>
      </w:r>
    </w:p>
    <w:p w14:paraId="56106B53" w14:textId="77777777" w:rsidR="00FA5D4A" w:rsidRDefault="00FA5D4A" w:rsidP="00FA5D4A">
      <w:pPr>
        <w:pStyle w:val="ac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Целевая выручка: 12.6 × 3 / 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9.45 млн ₽</w:t>
      </w:r>
    </w:p>
    <w:p w14:paraId="4EF2379A" w14:textId="77777777" w:rsidR="00FA5D4A" w:rsidRDefault="00FA5D4A" w:rsidP="00FA5D4A">
      <w:pPr>
        <w:pStyle w:val="ac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Недоработка по обороту: –1.95 млн ₽ выручки</w:t>
      </w:r>
    </w:p>
    <w:p w14:paraId="3D4BF0BA" w14:textId="77777777" w:rsidR="00FA5D4A" w:rsidRDefault="00FA5D4A" w:rsidP="00FA5D4A">
      <w:pPr>
        <w:pStyle w:val="ac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Хранение: 12.6 × 0.022 × 3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831 600 ₽</w:t>
      </w:r>
    </w:p>
    <w:p w14:paraId="255EEAFC" w14:textId="77777777" w:rsidR="00FA5D4A" w:rsidRDefault="00FA5D4A" w:rsidP="00FA5D4A">
      <w:pPr>
        <w:pStyle w:val="ac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Если бы оборачивалось 3× → экономия до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160 000–200 000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 квартал</w:t>
      </w:r>
    </w:p>
    <w:p w14:paraId="4569901A" w14:textId="77777777" w:rsidR="00FA5D4A" w:rsidRDefault="00F0766C" w:rsidP="00FA5D4A">
      <w:r>
        <w:rPr>
          <w:noProof/>
        </w:rPr>
        <w:pict w14:anchorId="3EA5D86B">
          <v:rect id="_x0000_i1593" alt="" style="width:467.75pt;height:.05pt;mso-width-percent:0;mso-height-percent:0;mso-width-percent:0;mso-height-percent:0" o:hralign="center" o:hrstd="t" o:hr="t" fillcolor="#a0a0a0" stroked="f"/>
        </w:pict>
      </w:r>
    </w:p>
    <w:p w14:paraId="7DCA0504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949"/>
        <w:gridCol w:w="1140"/>
        <w:gridCol w:w="3619"/>
      </w:tblGrid>
      <w:tr w:rsidR="00FA5D4A" w14:paraId="65D6399B" w14:textId="77777777" w:rsidTr="00FA5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F66E9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78BC73F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6867841E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Хранение</w:t>
            </w:r>
          </w:p>
        </w:tc>
        <w:tc>
          <w:tcPr>
            <w:tcW w:w="0" w:type="auto"/>
            <w:vAlign w:val="center"/>
            <w:hideMark/>
          </w:tcPr>
          <w:p w14:paraId="664450A2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FA5D4A" w14:paraId="2142FE9B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D895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78BDADD5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2.38</w:t>
            </w:r>
          </w:p>
        </w:tc>
        <w:tc>
          <w:tcPr>
            <w:tcW w:w="0" w:type="auto"/>
            <w:vAlign w:val="center"/>
            <w:hideMark/>
          </w:tcPr>
          <w:p w14:paraId="1FC2BF30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831 600 ₽</w:t>
            </w:r>
          </w:p>
        </w:tc>
        <w:tc>
          <w:tcPr>
            <w:tcW w:w="0" w:type="auto"/>
            <w:vAlign w:val="center"/>
            <w:hideMark/>
          </w:tcPr>
          <w:p w14:paraId="0D2D6331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Ниже нормы, заморозка оборотки</w:t>
            </w:r>
          </w:p>
        </w:tc>
      </w:tr>
      <w:tr w:rsidR="00FA5D4A" w14:paraId="15C06653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55CE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При достижении 3</w:t>
            </w:r>
          </w:p>
        </w:tc>
        <w:tc>
          <w:tcPr>
            <w:tcW w:w="0" w:type="auto"/>
            <w:vAlign w:val="center"/>
            <w:hideMark/>
          </w:tcPr>
          <w:p w14:paraId="669E7CFA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692D650D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~650 000 ₽</w:t>
            </w:r>
          </w:p>
        </w:tc>
        <w:tc>
          <w:tcPr>
            <w:tcW w:w="0" w:type="auto"/>
            <w:vAlign w:val="center"/>
            <w:hideMark/>
          </w:tcPr>
          <w:p w14:paraId="0D8A8296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Показатели в рамках нормы</w:t>
            </w:r>
          </w:p>
        </w:tc>
      </w:tr>
      <w:tr w:rsidR="00FA5D4A" w14:paraId="369C95A8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299D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Снижение до 1.5</w:t>
            </w:r>
          </w:p>
        </w:tc>
        <w:tc>
          <w:tcPr>
            <w:tcW w:w="0" w:type="auto"/>
            <w:vAlign w:val="center"/>
            <w:hideMark/>
          </w:tcPr>
          <w:p w14:paraId="66A32CFF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1D021EFC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~1.2 млн ₽</w:t>
            </w:r>
          </w:p>
        </w:tc>
        <w:tc>
          <w:tcPr>
            <w:tcW w:w="0" w:type="auto"/>
            <w:vAlign w:val="center"/>
            <w:hideMark/>
          </w:tcPr>
          <w:p w14:paraId="756B760C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Склад становится точкой убытков</w:t>
            </w:r>
          </w:p>
        </w:tc>
      </w:tr>
    </w:tbl>
    <w:p w14:paraId="30262C11" w14:textId="77777777" w:rsidR="00FA5D4A" w:rsidRDefault="00F0766C" w:rsidP="00FA5D4A">
      <w:r>
        <w:rPr>
          <w:noProof/>
        </w:rPr>
        <w:pict w14:anchorId="46AAFF52">
          <v:rect id="_x0000_i1592" alt="" style="width:467.75pt;height:.05pt;mso-width-percent:0;mso-height-percent:0;mso-width-percent:0;mso-height-percent:0" o:hralign="center" o:hrstd="t" o:hr="t" fillcolor="#a0a0a0" stroked="f"/>
        </w:pict>
      </w:r>
    </w:p>
    <w:p w14:paraId="43756071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0901A7D8" w14:textId="77777777" w:rsidR="00FA5D4A" w:rsidRDefault="00FA5D4A" w:rsidP="00FA5D4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Склад работает медленно — ниже норматива по обороту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 такой оборачиваемости храним товар «в долг»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Норма = не стандарт, а точка сохранения прибыльности</w:t>
      </w:r>
    </w:p>
    <w:p w14:paraId="1F90C650" w14:textId="77777777" w:rsidR="00FA5D4A" w:rsidRDefault="00F0766C" w:rsidP="00FA5D4A">
      <w:r>
        <w:rPr>
          <w:noProof/>
        </w:rPr>
        <w:pict w14:anchorId="0BEE1DE3">
          <v:rect id="_x0000_i1591" alt="" style="width:467.75pt;height:.05pt;mso-width-percent:0;mso-height-percent:0;mso-width-percent:0;mso-height-percent:0" o:hralign="center" o:hrstd="t" o:hr="t" fillcolor="#a0a0a0" stroked="f"/>
        </w:pict>
      </w:r>
    </w:p>
    <w:p w14:paraId="1014B16C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04E74538" w14:textId="77777777" w:rsidR="00FA5D4A" w:rsidRDefault="00FA5D4A" w:rsidP="00FA5D4A">
      <w:pPr>
        <w:pStyle w:val="ac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Хранение → постоянные расходы, списываются ежемесячно</w:t>
      </w:r>
    </w:p>
    <w:p w14:paraId="375725AC" w14:textId="77777777" w:rsidR="00FA5D4A" w:rsidRDefault="00FA5D4A" w:rsidP="00FA5D4A">
      <w:pPr>
        <w:pStyle w:val="ac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Запас ниже оборачиваемости → риск инвентаризации и недостачи</w:t>
      </w:r>
    </w:p>
    <w:p w14:paraId="254D1765" w14:textId="77777777" w:rsidR="00FA5D4A" w:rsidRDefault="00FA5D4A" w:rsidP="00FA5D4A">
      <w:pPr>
        <w:pStyle w:val="ac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Невостребованный товар → подлежит списанию по акту (НК РФ ст. 254)</w:t>
      </w:r>
    </w:p>
    <w:p w14:paraId="1987445A" w14:textId="77777777" w:rsidR="00FA5D4A" w:rsidRDefault="00F0766C" w:rsidP="00FA5D4A">
      <w:r>
        <w:rPr>
          <w:noProof/>
        </w:rPr>
        <w:pict w14:anchorId="3CE2FFB8">
          <v:rect id="_x0000_i1590" alt="" style="width:467.75pt;height:.05pt;mso-width-percent:0;mso-height-percent:0;mso-width-percent:0;mso-height-percent:0" o:hralign="center" o:hrstd="t" o:hr="t" fillcolor="#a0a0a0" stroked="f"/>
        </w:pict>
      </w:r>
    </w:p>
    <w:p w14:paraId="7555EF2F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7CC5CAA4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Финансовый анализ оборачиваемости</w:t>
      </w:r>
      <w:r>
        <w:rPr>
          <w:color w:val="000000"/>
        </w:rPr>
        <w:br/>
        <w:t>Расчёт экономической нормы складского запаса</w:t>
      </w:r>
      <w:r>
        <w:rPr>
          <w:color w:val="000000"/>
        </w:rPr>
        <w:br/>
        <w:t>Диагностика «замороженного кэша»</w:t>
      </w:r>
    </w:p>
    <w:p w14:paraId="4AFBFD6C" w14:textId="77777777" w:rsidR="00FA5D4A" w:rsidRDefault="00F0766C" w:rsidP="00FA5D4A">
      <w:r>
        <w:rPr>
          <w:noProof/>
        </w:rPr>
        <w:pict w14:anchorId="0320CED7">
          <v:rect id="_x0000_i1589" alt="" style="width:467.75pt;height:.05pt;mso-width-percent:0;mso-height-percent:0;mso-width-percent:0;mso-height-percent:0" o:hralign="center" o:hrstd="t" o:hr="t" fillcolor="#a0a0a0" stroked="f"/>
        </w:pict>
      </w:r>
    </w:p>
    <w:p w14:paraId="4035FE36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72663F9F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– Задача 1: write-off и списания</w:t>
      </w:r>
      <w:r>
        <w:rPr>
          <w:color w:val="000000"/>
        </w:rPr>
        <w:br/>
        <w:t>– Задача 4: кассовая ловушка</w:t>
      </w:r>
      <w:r>
        <w:rPr>
          <w:color w:val="000000"/>
        </w:rPr>
        <w:br/>
        <w:t>– Задача 6: ROMI по складу</w:t>
      </w:r>
    </w:p>
    <w:p w14:paraId="57A3A714" w14:textId="77777777" w:rsidR="00FA5D4A" w:rsidRDefault="00F0766C" w:rsidP="00FA5D4A">
      <w:r>
        <w:rPr>
          <w:noProof/>
        </w:rPr>
        <w:pict w14:anchorId="05CD26A7">
          <v:rect id="_x0000_i1588" alt="" style="width:467.75pt;height:.05pt;mso-width-percent:0;mso-height-percent:0;mso-width-percent:0;mso-height-percent:0" o:hralign="center" o:hrstd="t" o:hr="t" fillcolor="#a0a0a0" stroked="f"/>
        </w:pict>
      </w:r>
    </w:p>
    <w:p w14:paraId="3C4D8EE5" w14:textId="77777777" w:rsidR="00FA5D4A" w:rsidRPr="00FA5D4A" w:rsidRDefault="00FA5D4A" w:rsidP="00FA5D4A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FA5D4A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066FBEDD" w14:textId="77777777" w:rsidR="00FA5D4A" w:rsidRPr="00FA5D4A" w:rsidRDefault="00FA5D4A" w:rsidP="00FA5D4A">
      <w:pPr>
        <w:pStyle w:val="ac"/>
        <w:rPr>
          <w:color w:val="000000"/>
          <w:lang w:val="en-US"/>
        </w:rPr>
      </w:pPr>
      <w:r w:rsidRPr="00FA5D4A">
        <w:rPr>
          <w:color w:val="000000"/>
          <w:lang w:val="en-US"/>
        </w:rPr>
        <w:t xml:space="preserve">– </w:t>
      </w:r>
      <w:r>
        <w:rPr>
          <w:color w:val="000000"/>
        </w:rPr>
        <w:t>НК</w:t>
      </w:r>
      <w:r w:rsidRPr="00FA5D4A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FA5D4A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FA5D4A">
        <w:rPr>
          <w:color w:val="000000"/>
          <w:lang w:val="en-US"/>
        </w:rPr>
        <w:t>. 254, 268</w:t>
      </w:r>
      <w:r w:rsidRPr="00FA5D4A">
        <w:rPr>
          <w:color w:val="000000"/>
          <w:lang w:val="en-US"/>
        </w:rPr>
        <w:br/>
        <w:t>– McKinsey: “Inventory Turns vs Profitability”</w:t>
      </w:r>
      <w:r w:rsidRPr="00FA5D4A">
        <w:rPr>
          <w:color w:val="000000"/>
          <w:lang w:val="en-US"/>
        </w:rPr>
        <w:br/>
        <w:t>– Bain: “Operational Cash Flow Models”</w:t>
      </w:r>
    </w:p>
    <w:p w14:paraId="79994509" w14:textId="77777777" w:rsidR="00FA5D4A" w:rsidRDefault="00FA5D4A" w:rsidP="00FA5D4A">
      <w:pPr>
        <w:pStyle w:val="1"/>
      </w:pPr>
      <w:bookmarkStart w:id="10" w:name="_Toc202898263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3. Склад на аренде: когда дешёвый = дорогой</w:t>
      </w:r>
      <w:bookmarkEnd w:id="10"/>
    </w:p>
    <w:p w14:paraId="07FA653B" w14:textId="77777777" w:rsidR="00FA5D4A" w:rsidRDefault="00F0766C" w:rsidP="00FA5D4A">
      <w:r>
        <w:rPr>
          <w:noProof/>
        </w:rPr>
        <w:pict w14:anchorId="459DF64F">
          <v:rect id="_x0000_i1587" alt="" style="width:467.75pt;height:.05pt;mso-width-percent:0;mso-height-percent:0;mso-width-percent:0;mso-height-percent:0" o:hralign="center" o:hrstd="t" o:hr="t" fillcolor="#a0a0a0" stroked="f"/>
        </w:pict>
      </w:r>
    </w:p>
    <w:p w14:paraId="2C0A3EC2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20166667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Вы выбираете между тремя складами на аутсорсе.</w:t>
      </w:r>
      <w:r>
        <w:rPr>
          <w:color w:val="000000"/>
        </w:rPr>
        <w:br/>
        <w:t>Параметры на квартал: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1157"/>
        <w:gridCol w:w="4653"/>
        <w:gridCol w:w="832"/>
      </w:tblGrid>
      <w:tr w:rsidR="00FA5D4A" w14:paraId="5AA497D0" w14:textId="77777777" w:rsidTr="00FA5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353AA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Модель хранения</w:t>
            </w:r>
          </w:p>
        </w:tc>
        <w:tc>
          <w:tcPr>
            <w:tcW w:w="0" w:type="auto"/>
            <w:vAlign w:val="center"/>
            <w:hideMark/>
          </w:tcPr>
          <w:p w14:paraId="7B8D56DA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7849EEF0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4760763B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Потери</w:t>
            </w:r>
          </w:p>
        </w:tc>
      </w:tr>
      <w:tr w:rsidR="00FA5D4A" w14:paraId="74503609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F35B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Склад A</w:t>
            </w:r>
          </w:p>
        </w:tc>
        <w:tc>
          <w:tcPr>
            <w:tcW w:w="0" w:type="auto"/>
            <w:vAlign w:val="center"/>
            <w:hideMark/>
          </w:tcPr>
          <w:p w14:paraId="5D64E05E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220 ₽/м²</w:t>
            </w:r>
          </w:p>
        </w:tc>
        <w:tc>
          <w:tcPr>
            <w:tcW w:w="0" w:type="auto"/>
            <w:vAlign w:val="center"/>
            <w:hideMark/>
          </w:tcPr>
          <w:p w14:paraId="02006F29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Дешёвый, но без климат-контроля</w:t>
            </w:r>
          </w:p>
        </w:tc>
        <w:tc>
          <w:tcPr>
            <w:tcW w:w="0" w:type="auto"/>
            <w:vAlign w:val="center"/>
            <w:hideMark/>
          </w:tcPr>
          <w:p w14:paraId="65B538C8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3%</w:t>
            </w:r>
          </w:p>
        </w:tc>
      </w:tr>
      <w:tr w:rsidR="00FA5D4A" w14:paraId="0FCD66BC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DEE5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Склад B</w:t>
            </w:r>
          </w:p>
        </w:tc>
        <w:tc>
          <w:tcPr>
            <w:tcW w:w="0" w:type="auto"/>
            <w:vAlign w:val="center"/>
            <w:hideMark/>
          </w:tcPr>
          <w:p w14:paraId="61B4D91F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310 ₽/м²</w:t>
            </w:r>
          </w:p>
        </w:tc>
        <w:tc>
          <w:tcPr>
            <w:tcW w:w="0" w:type="auto"/>
            <w:vAlign w:val="center"/>
            <w:hideMark/>
          </w:tcPr>
          <w:p w14:paraId="71FA639C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Средний, частичный контроль, ниже отказов</w:t>
            </w:r>
          </w:p>
        </w:tc>
        <w:tc>
          <w:tcPr>
            <w:tcW w:w="0" w:type="auto"/>
            <w:vAlign w:val="center"/>
            <w:hideMark/>
          </w:tcPr>
          <w:p w14:paraId="2DCC4059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1%</w:t>
            </w:r>
          </w:p>
        </w:tc>
      </w:tr>
      <w:tr w:rsidR="00FA5D4A" w14:paraId="24802F88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E9F3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Склад C</w:t>
            </w:r>
          </w:p>
        </w:tc>
        <w:tc>
          <w:tcPr>
            <w:tcW w:w="0" w:type="auto"/>
            <w:vAlign w:val="center"/>
            <w:hideMark/>
          </w:tcPr>
          <w:p w14:paraId="301DFD33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420 ₽/м²</w:t>
            </w:r>
          </w:p>
        </w:tc>
        <w:tc>
          <w:tcPr>
            <w:tcW w:w="0" w:type="auto"/>
            <w:vAlign w:val="center"/>
            <w:hideMark/>
          </w:tcPr>
          <w:p w14:paraId="098752EA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Современный, с полной системой учёта</w:t>
            </w:r>
          </w:p>
        </w:tc>
        <w:tc>
          <w:tcPr>
            <w:tcW w:w="0" w:type="auto"/>
            <w:vAlign w:val="center"/>
            <w:hideMark/>
          </w:tcPr>
          <w:p w14:paraId="27849621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0.2%</w:t>
            </w:r>
          </w:p>
        </w:tc>
      </w:tr>
    </w:tbl>
    <w:p w14:paraId="64AC2914" w14:textId="77777777" w:rsidR="00FA5D4A" w:rsidRDefault="00FA5D4A" w:rsidP="00FA5D4A">
      <w:pPr>
        <w:pStyle w:val="ac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Объём хранения: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150 м² × 3 мес = 450 м²-месяцев</w:t>
      </w:r>
    </w:p>
    <w:p w14:paraId="3BB0D8B4" w14:textId="77777777" w:rsidR="00FA5D4A" w:rsidRDefault="00FA5D4A" w:rsidP="00FA5D4A">
      <w:pPr>
        <w:pStyle w:val="ac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Средняя стоимость продукции на 1 м²: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16 000 ₽</w:t>
      </w:r>
    </w:p>
    <w:p w14:paraId="0A765593" w14:textId="77777777" w:rsidR="00FA5D4A" w:rsidRDefault="00FA5D4A" w:rsidP="00FA5D4A">
      <w:pPr>
        <w:pStyle w:val="ac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Поставки равномерные, write-off фиксируются ежемесячно</w:t>
      </w:r>
    </w:p>
    <w:p w14:paraId="78BD9641" w14:textId="77777777" w:rsidR="00FA5D4A" w:rsidRDefault="00FA5D4A" w:rsidP="00FA5D4A">
      <w:pPr>
        <w:pStyle w:val="ac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1C3A421D" w14:textId="77777777" w:rsidR="00FA5D4A" w:rsidRDefault="00FA5D4A" w:rsidP="00FA5D4A">
      <w:pPr>
        <w:pStyle w:val="ac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Цель: рассчитать итоговую прибыльность по каждому складу</w:t>
      </w:r>
    </w:p>
    <w:p w14:paraId="020707D0" w14:textId="77777777" w:rsidR="00FA5D4A" w:rsidRDefault="00F0766C" w:rsidP="00FA5D4A">
      <w:r>
        <w:rPr>
          <w:noProof/>
        </w:rPr>
        <w:pict w14:anchorId="79406413">
          <v:rect id="_x0000_i1586" alt="" style="width:467.75pt;height:.05pt;mso-width-percent:0;mso-height-percent:0;mso-width-percent:0;mso-height-percent:0" o:hralign="center" o:hrstd="t" o:hr="t" fillcolor="#a0a0a0" stroked="f"/>
        </w:pict>
      </w:r>
    </w:p>
    <w:p w14:paraId="62C36FA8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7E9F699B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Сравнить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только аренду</w:t>
      </w:r>
      <w:r>
        <w:rPr>
          <w:color w:val="000000"/>
        </w:rPr>
        <w:t>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потери в товаре</w:t>
      </w:r>
      <w:r>
        <w:rPr>
          <w:color w:val="000000"/>
        </w:rPr>
        <w:t>, чтобы понять:</w:t>
      </w:r>
      <w:r>
        <w:rPr>
          <w:color w:val="000000"/>
        </w:rPr>
        <w:br/>
        <w:t>где экономия → а где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убыток под видом сокращения затрат</w:t>
      </w:r>
    </w:p>
    <w:p w14:paraId="44A34D87" w14:textId="77777777" w:rsidR="00FA5D4A" w:rsidRDefault="00F0766C" w:rsidP="00FA5D4A">
      <w:r>
        <w:rPr>
          <w:noProof/>
        </w:rPr>
        <w:pict w14:anchorId="266237CF">
          <v:rect id="_x0000_i1585" alt="" style="width:467.75pt;height:.05pt;mso-width-percent:0;mso-height-percent:0;mso-width-percent:0;mso-height-percent:0" o:hralign="center" o:hrstd="t" o:hr="t" fillcolor="#a0a0a0" stroked="f"/>
        </w:pict>
      </w:r>
    </w:p>
    <w:p w14:paraId="47E21560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475ADBD7" w14:textId="77777777" w:rsidR="00FA5D4A" w:rsidRDefault="00FA5D4A" w:rsidP="00FA5D4A">
      <w:pPr>
        <w:pStyle w:val="ac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Дешёвая аренда = потенциально высокие write-off</w:t>
      </w:r>
    </w:p>
    <w:p w14:paraId="03B0AA64" w14:textId="77777777" w:rsidR="00FA5D4A" w:rsidRDefault="00FA5D4A" w:rsidP="00FA5D4A">
      <w:pPr>
        <w:pStyle w:val="ac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Потери = прямая коррекция валовой прибыли</w:t>
      </w:r>
    </w:p>
    <w:p w14:paraId="2B85654B" w14:textId="77777777" w:rsidR="00FA5D4A" w:rsidRDefault="00FA5D4A" w:rsidP="00FA5D4A">
      <w:pPr>
        <w:pStyle w:val="ac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Надо 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склад как управленческий актив</w:t>
      </w:r>
      <w:r>
        <w:rPr>
          <w:color w:val="000000"/>
        </w:rPr>
        <w:t>, а не как строчку в бюджете</w:t>
      </w:r>
    </w:p>
    <w:p w14:paraId="378BB31B" w14:textId="77777777" w:rsidR="00FA5D4A" w:rsidRDefault="00F0766C" w:rsidP="00FA5D4A">
      <w:r>
        <w:rPr>
          <w:noProof/>
        </w:rPr>
        <w:pict w14:anchorId="4D6E7BE0">
          <v:rect id="_x0000_i1584" alt="" style="width:467.75pt;height:.05pt;mso-width-percent:0;mso-height-percent:0;mso-width-percent:0;mso-height-percent:0" o:hralign="center" o:hrstd="t" o:hr="t" fillcolor="#a0a0a0" stroked="f"/>
        </w:pict>
      </w:r>
    </w:p>
    <w:p w14:paraId="0562E9E1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3196"/>
      </w:tblGrid>
      <w:tr w:rsidR="00FA5D4A" w14:paraId="14C7F358" w14:textId="77777777" w:rsidTr="00FA5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312C3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6E39B41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FA5D4A" w14:paraId="7147A8A1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2BA4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Суммарная стоимость хранения</w:t>
            </w:r>
          </w:p>
        </w:tc>
        <w:tc>
          <w:tcPr>
            <w:tcW w:w="0" w:type="auto"/>
            <w:vAlign w:val="center"/>
            <w:hideMark/>
          </w:tcPr>
          <w:p w14:paraId="07CA2705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Площадь × цена/м²</w:t>
            </w:r>
          </w:p>
        </w:tc>
      </w:tr>
      <w:tr w:rsidR="00FA5D4A" w14:paraId="4332270C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2312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Сумма потерь</w:t>
            </w:r>
          </w:p>
        </w:tc>
        <w:tc>
          <w:tcPr>
            <w:tcW w:w="0" w:type="auto"/>
            <w:vAlign w:val="center"/>
            <w:hideMark/>
          </w:tcPr>
          <w:p w14:paraId="29D749AC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Средняя стоимость × % потерь</w:t>
            </w:r>
          </w:p>
        </w:tc>
      </w:tr>
      <w:tr w:rsidR="00FA5D4A" w14:paraId="469502E3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CFD9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Итоговые расходы</w:t>
            </w:r>
          </w:p>
        </w:tc>
        <w:tc>
          <w:tcPr>
            <w:tcW w:w="0" w:type="auto"/>
            <w:vAlign w:val="center"/>
            <w:hideMark/>
          </w:tcPr>
          <w:p w14:paraId="7E02A586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Аренда + write-off</w:t>
            </w:r>
          </w:p>
        </w:tc>
      </w:tr>
    </w:tbl>
    <w:p w14:paraId="5D9C8605" w14:textId="77777777" w:rsidR="00FA5D4A" w:rsidRDefault="00F0766C" w:rsidP="00FA5D4A">
      <w:r>
        <w:rPr>
          <w:noProof/>
        </w:rPr>
        <w:pict w14:anchorId="59C789C3">
          <v:rect id="_x0000_i1583" alt="" style="width:467.75pt;height:.05pt;mso-width-percent:0;mso-height-percent:0;mso-width-percent:0;mso-height-percent:0" o:hralign="center" o:hrstd="t" o:hr="t" fillcolor="#a0a0a0" stroked="f"/>
        </w:pict>
      </w:r>
    </w:p>
    <w:p w14:paraId="58CE5990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7F4ECACA" w14:textId="77777777" w:rsidR="00FA5D4A" w:rsidRDefault="00FA5D4A" w:rsidP="00FA5D4A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Склад A:</w:t>
      </w:r>
    </w:p>
    <w:p w14:paraId="0CC6B3A7" w14:textId="77777777" w:rsidR="00FA5D4A" w:rsidRDefault="00FA5D4A" w:rsidP="00FA5D4A">
      <w:pPr>
        <w:pStyle w:val="ac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Аренда: 220 × 450 = 99 000 ₽</w:t>
      </w:r>
    </w:p>
    <w:p w14:paraId="3DE6C258" w14:textId="77777777" w:rsidR="00FA5D4A" w:rsidRDefault="00FA5D4A" w:rsidP="00FA5D4A">
      <w:pPr>
        <w:pStyle w:val="ac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Потери: 16 000 × 150 × 3% = 72 000 ₽</w:t>
      </w:r>
    </w:p>
    <w:p w14:paraId="58BA780B" w14:textId="77777777" w:rsidR="00FA5D4A" w:rsidRDefault="00FA5D4A" w:rsidP="00FA5D4A">
      <w:pPr>
        <w:pStyle w:val="ac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Итого: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171 000 ₽</w:t>
      </w:r>
    </w:p>
    <w:p w14:paraId="049C222E" w14:textId="77777777" w:rsidR="00FA5D4A" w:rsidRDefault="00FA5D4A" w:rsidP="00FA5D4A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Склад B:</w:t>
      </w:r>
    </w:p>
    <w:p w14:paraId="74D7EC90" w14:textId="77777777" w:rsidR="00FA5D4A" w:rsidRDefault="00FA5D4A" w:rsidP="00FA5D4A">
      <w:pPr>
        <w:pStyle w:val="ac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Аренда: 310 × 450 = 139 500 ₽</w:t>
      </w:r>
    </w:p>
    <w:p w14:paraId="1A9B56D0" w14:textId="77777777" w:rsidR="00FA5D4A" w:rsidRDefault="00FA5D4A" w:rsidP="00FA5D4A">
      <w:pPr>
        <w:pStyle w:val="ac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Потери: 16 000 × 150 × 1% = 24 000 ₽</w:t>
      </w:r>
    </w:p>
    <w:p w14:paraId="545E1ED6" w14:textId="77777777" w:rsidR="00FA5D4A" w:rsidRDefault="00FA5D4A" w:rsidP="00FA5D4A">
      <w:pPr>
        <w:pStyle w:val="ac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Итого: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163 500 ₽</w:t>
      </w:r>
    </w:p>
    <w:p w14:paraId="39D1D734" w14:textId="77777777" w:rsidR="00FA5D4A" w:rsidRDefault="00FA5D4A" w:rsidP="00FA5D4A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Склад C:</w:t>
      </w:r>
    </w:p>
    <w:p w14:paraId="4239A91A" w14:textId="77777777" w:rsidR="00FA5D4A" w:rsidRDefault="00FA5D4A" w:rsidP="00FA5D4A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Аренда: 420 × 450 = 189 000 ₽</w:t>
      </w:r>
    </w:p>
    <w:p w14:paraId="391921AA" w14:textId="77777777" w:rsidR="00FA5D4A" w:rsidRDefault="00FA5D4A" w:rsidP="00FA5D4A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Потери: 16 000 × 150 × 0.2% = 4 800 ₽</w:t>
      </w:r>
    </w:p>
    <w:p w14:paraId="142D3AB9" w14:textId="77777777" w:rsidR="00FA5D4A" w:rsidRDefault="00FA5D4A" w:rsidP="00FA5D4A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Итого: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193 800 ₽</w:t>
      </w:r>
    </w:p>
    <w:p w14:paraId="26327505" w14:textId="77777777" w:rsidR="00FA5D4A" w:rsidRDefault="00F0766C" w:rsidP="00FA5D4A">
      <w:r>
        <w:rPr>
          <w:noProof/>
        </w:rPr>
        <w:pict w14:anchorId="44B62AAD">
          <v:rect id="_x0000_i1582" alt="" style="width:467.75pt;height:.05pt;mso-width-percent:0;mso-height-percent:0;mso-width-percent:0;mso-height-percent:0" o:hralign="center" o:hrstd="t" o:hr="t" fillcolor="#a0a0a0" stroked="f"/>
        </w:pict>
      </w:r>
    </w:p>
    <w:p w14:paraId="78C001ED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020"/>
        <w:gridCol w:w="899"/>
        <w:gridCol w:w="1746"/>
        <w:gridCol w:w="4651"/>
      </w:tblGrid>
      <w:tr w:rsidR="00FA5D4A" w14:paraId="0E5929C7" w14:textId="77777777" w:rsidTr="00FA5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6DB61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Склад</w:t>
            </w:r>
          </w:p>
        </w:tc>
        <w:tc>
          <w:tcPr>
            <w:tcW w:w="0" w:type="auto"/>
            <w:vAlign w:val="center"/>
            <w:hideMark/>
          </w:tcPr>
          <w:p w14:paraId="7CEB02DC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Аренда</w:t>
            </w:r>
          </w:p>
        </w:tc>
        <w:tc>
          <w:tcPr>
            <w:tcW w:w="0" w:type="auto"/>
            <w:vAlign w:val="center"/>
            <w:hideMark/>
          </w:tcPr>
          <w:p w14:paraId="5ED99E0B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Потери</w:t>
            </w:r>
          </w:p>
        </w:tc>
        <w:tc>
          <w:tcPr>
            <w:tcW w:w="0" w:type="auto"/>
            <w:vAlign w:val="center"/>
            <w:hideMark/>
          </w:tcPr>
          <w:p w14:paraId="5D90EA08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Общие расходы</w:t>
            </w:r>
          </w:p>
        </w:tc>
        <w:tc>
          <w:tcPr>
            <w:tcW w:w="0" w:type="auto"/>
            <w:vAlign w:val="center"/>
            <w:hideMark/>
          </w:tcPr>
          <w:p w14:paraId="1B6F0D2D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FA5D4A" w14:paraId="2DD024B1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7423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9082912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99 000 ₽</w:t>
            </w:r>
          </w:p>
        </w:tc>
        <w:tc>
          <w:tcPr>
            <w:tcW w:w="0" w:type="auto"/>
            <w:vAlign w:val="center"/>
            <w:hideMark/>
          </w:tcPr>
          <w:p w14:paraId="491C86E2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72 000 ₽</w:t>
            </w:r>
          </w:p>
        </w:tc>
        <w:tc>
          <w:tcPr>
            <w:tcW w:w="0" w:type="auto"/>
            <w:vAlign w:val="center"/>
            <w:hideMark/>
          </w:tcPr>
          <w:p w14:paraId="666F62CB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171 000 ₽</w:t>
            </w:r>
          </w:p>
        </w:tc>
        <w:tc>
          <w:tcPr>
            <w:tcW w:w="0" w:type="auto"/>
            <w:vAlign w:val="center"/>
            <w:hideMark/>
          </w:tcPr>
          <w:p w14:paraId="5A2DE5A7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Самый дешёвый, но максимальные write-off</w:t>
            </w:r>
          </w:p>
        </w:tc>
      </w:tr>
      <w:tr w:rsidR="00FA5D4A" w14:paraId="78A8857B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58CB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B8729F4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139 500 ₽</w:t>
            </w:r>
          </w:p>
        </w:tc>
        <w:tc>
          <w:tcPr>
            <w:tcW w:w="0" w:type="auto"/>
            <w:vAlign w:val="center"/>
            <w:hideMark/>
          </w:tcPr>
          <w:p w14:paraId="1B61570D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24 000 ₽</w:t>
            </w:r>
          </w:p>
        </w:tc>
        <w:tc>
          <w:tcPr>
            <w:tcW w:w="0" w:type="auto"/>
            <w:vAlign w:val="center"/>
            <w:hideMark/>
          </w:tcPr>
          <w:p w14:paraId="0055464C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163 500 ₽</w:t>
            </w:r>
          </w:p>
        </w:tc>
        <w:tc>
          <w:tcPr>
            <w:tcW w:w="0" w:type="auto"/>
            <w:vAlign w:val="center"/>
            <w:hideMark/>
          </w:tcPr>
          <w:p w14:paraId="62768A67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Оптимальный баланс</w:t>
            </w:r>
          </w:p>
        </w:tc>
      </w:tr>
      <w:tr w:rsidR="00FA5D4A" w14:paraId="215B9FC1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B5C5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FEB2A98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189 000 ₽</w:t>
            </w:r>
          </w:p>
        </w:tc>
        <w:tc>
          <w:tcPr>
            <w:tcW w:w="0" w:type="auto"/>
            <w:vAlign w:val="center"/>
            <w:hideMark/>
          </w:tcPr>
          <w:p w14:paraId="7BCDF5F0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4 800 ₽</w:t>
            </w:r>
          </w:p>
        </w:tc>
        <w:tc>
          <w:tcPr>
            <w:tcW w:w="0" w:type="auto"/>
            <w:vAlign w:val="center"/>
            <w:hideMark/>
          </w:tcPr>
          <w:p w14:paraId="2760E79C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193 800 ₽</w:t>
            </w:r>
          </w:p>
        </w:tc>
        <w:tc>
          <w:tcPr>
            <w:tcW w:w="0" w:type="auto"/>
            <w:vAlign w:val="center"/>
            <w:hideMark/>
          </w:tcPr>
          <w:p w14:paraId="4BA2030B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Самый безопасный, но затратный</w:t>
            </w:r>
          </w:p>
        </w:tc>
      </w:tr>
    </w:tbl>
    <w:p w14:paraId="530C7206" w14:textId="77777777" w:rsidR="00FA5D4A" w:rsidRDefault="00F0766C" w:rsidP="00FA5D4A">
      <w:r>
        <w:rPr>
          <w:noProof/>
        </w:rPr>
        <w:pict w14:anchorId="45AC98BB">
          <v:rect id="_x0000_i1581" alt="" style="width:467.75pt;height:.05pt;mso-width-percent:0;mso-height-percent:0;mso-width-percent:0;mso-height-percent:0" o:hralign="center" o:hrstd="t" o:hr="t" fillcolor="#a0a0a0" stroked="f"/>
        </w:pict>
      </w:r>
    </w:p>
    <w:p w14:paraId="1F7F31E3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6DA9A5E8" w14:textId="77777777" w:rsidR="00FA5D4A" w:rsidRDefault="00FA5D4A" w:rsidP="00FA5D4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Склад A — иллюзия экономии: write-off перекрывает выгоду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Склад B — оптимум между затратами и сохранностью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Склад C — целесообразен только при дорогом или чувствительном товаре</w:t>
      </w:r>
    </w:p>
    <w:p w14:paraId="204EAA52" w14:textId="77777777" w:rsidR="00FA5D4A" w:rsidRDefault="00F0766C" w:rsidP="00FA5D4A">
      <w:r>
        <w:rPr>
          <w:noProof/>
        </w:rPr>
        <w:pict w14:anchorId="2A092B95">
          <v:rect id="_x0000_i1580" alt="" style="width:467.75pt;height:.05pt;mso-width-percent:0;mso-height-percent:0;mso-width-percent:0;mso-height-percent:0" o:hralign="center" o:hrstd="t" o:hr="t" fillcolor="#a0a0a0" stroked="f"/>
        </w:pict>
      </w:r>
    </w:p>
    <w:p w14:paraId="04E8DAFE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425F586" w14:textId="77777777" w:rsidR="00FA5D4A" w:rsidRDefault="00FA5D4A" w:rsidP="00FA5D4A">
      <w:pPr>
        <w:pStyle w:val="ac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Write-off → должен быть подтверждён актом и приказом (НК РФ ст. 254)</w:t>
      </w:r>
    </w:p>
    <w:p w14:paraId="6F48F8CF" w14:textId="77777777" w:rsidR="00FA5D4A" w:rsidRDefault="00FA5D4A" w:rsidP="00FA5D4A">
      <w:pPr>
        <w:pStyle w:val="ac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Аренда — входит в постоянные расходы, отражается ежемесячно</w:t>
      </w:r>
    </w:p>
    <w:p w14:paraId="5D7E0306" w14:textId="77777777" w:rsidR="00FA5D4A" w:rsidRDefault="00FA5D4A" w:rsidP="00FA5D4A">
      <w:pPr>
        <w:pStyle w:val="ac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Высокие потери → могут вызвать вопросы при камеральной проверке</w:t>
      </w:r>
    </w:p>
    <w:p w14:paraId="4646F7B0" w14:textId="77777777" w:rsidR="00FA5D4A" w:rsidRDefault="00F0766C" w:rsidP="00FA5D4A">
      <w:r>
        <w:rPr>
          <w:noProof/>
        </w:rPr>
        <w:pict w14:anchorId="4548CD4F">
          <v:rect id="_x0000_i1579" alt="" style="width:467.75pt;height:.05pt;mso-width-percent:0;mso-height-percent:0;mso-width-percent:0;mso-height-percent:0" o:hralign="center" o:hrstd="t" o:hr="t" fillcolor="#a0a0a0" stroked="f"/>
        </w:pict>
      </w:r>
    </w:p>
    <w:p w14:paraId="2B98F41B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25D96921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Сравнение моделей хранения по реальной эффективности</w:t>
      </w:r>
      <w:r>
        <w:rPr>
          <w:color w:val="000000"/>
        </w:rPr>
        <w:br/>
        <w:t>Финансовая диагностика складской инфраструктуры</w:t>
      </w:r>
      <w:r>
        <w:rPr>
          <w:color w:val="000000"/>
        </w:rPr>
        <w:br/>
        <w:t>Управление затратами через прогноз потерь</w:t>
      </w:r>
    </w:p>
    <w:p w14:paraId="20A2EF1B" w14:textId="77777777" w:rsidR="00FA5D4A" w:rsidRDefault="00F0766C" w:rsidP="00FA5D4A">
      <w:r>
        <w:rPr>
          <w:noProof/>
        </w:rPr>
        <w:pict w14:anchorId="5F826BDB">
          <v:rect id="_x0000_i1578" alt="" style="width:467.75pt;height:.05pt;mso-width-percent:0;mso-height-percent:0;mso-width-percent:0;mso-height-percent:0" o:hralign="center" o:hrstd="t" o:hr="t" fillcolor="#a0a0a0" stroked="f"/>
        </w:pict>
      </w:r>
    </w:p>
    <w:p w14:paraId="25BBA9AA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2B68A3D8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– Задача 1: write-off как убыток</w:t>
      </w:r>
      <w:r>
        <w:rPr>
          <w:color w:val="000000"/>
        </w:rPr>
        <w:br/>
        <w:t>– Задача 5: где потери, а где хищения</w:t>
      </w:r>
      <w:r>
        <w:rPr>
          <w:color w:val="000000"/>
        </w:rPr>
        <w:br/>
        <w:t>– Задача 6: ROMI по складу</w:t>
      </w:r>
    </w:p>
    <w:p w14:paraId="68625B13" w14:textId="77777777" w:rsidR="00FA5D4A" w:rsidRDefault="00F0766C" w:rsidP="00FA5D4A">
      <w:r>
        <w:rPr>
          <w:noProof/>
        </w:rPr>
        <w:pict w14:anchorId="2B445C46">
          <v:rect id="_x0000_i1577" alt="" style="width:467.75pt;height:.05pt;mso-width-percent:0;mso-height-percent:0;mso-width-percent:0;mso-height-percent:0" o:hralign="center" o:hrstd="t" o:hr="t" fillcolor="#a0a0a0" stroked="f"/>
        </w:pict>
      </w:r>
    </w:p>
    <w:p w14:paraId="204CDE4B" w14:textId="77777777" w:rsidR="00FA5D4A" w:rsidRPr="00FA5D4A" w:rsidRDefault="00FA5D4A" w:rsidP="00FA5D4A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FA5D4A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3FF8966C" w14:textId="77777777" w:rsidR="00FA5D4A" w:rsidRPr="00FA5D4A" w:rsidRDefault="00FA5D4A" w:rsidP="00FA5D4A">
      <w:pPr>
        <w:pStyle w:val="ac"/>
        <w:rPr>
          <w:color w:val="000000"/>
          <w:lang w:val="en-US"/>
        </w:rPr>
      </w:pPr>
      <w:r w:rsidRPr="00FA5D4A">
        <w:rPr>
          <w:color w:val="000000"/>
          <w:lang w:val="en-US"/>
        </w:rPr>
        <w:t>– Bain: “Warehouse Cost vs Loss Model”</w:t>
      </w:r>
      <w:r w:rsidRPr="00FA5D4A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FA5D4A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FA5D4A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FA5D4A">
        <w:rPr>
          <w:color w:val="000000"/>
          <w:lang w:val="en-US"/>
        </w:rPr>
        <w:t>. 254, 264</w:t>
      </w:r>
      <w:r w:rsidRPr="00FA5D4A">
        <w:rPr>
          <w:color w:val="000000"/>
          <w:lang w:val="en-US"/>
        </w:rPr>
        <w:br/>
        <w:t>– PwC: “Choosing Warehouse Based on Total Cost of Ownership”</w:t>
      </w:r>
    </w:p>
    <w:p w14:paraId="0F548B3C" w14:textId="77777777" w:rsidR="00FA5D4A" w:rsidRPr="00FA5D4A" w:rsidRDefault="00FA5D4A" w:rsidP="00FA5D4A">
      <w:pPr>
        <w:pStyle w:val="1"/>
      </w:pPr>
      <w:bookmarkStart w:id="11" w:name="_Toc202898264"/>
      <w:r w:rsidRPr="00FA5D4A">
        <w:rPr>
          <w:rFonts w:ascii="Apple Color Emoji" w:hAnsi="Apple Color Emoji" w:cs="Apple Color Emoji"/>
        </w:rPr>
        <w:lastRenderedPageBreak/>
        <w:t>📘</w:t>
      </w:r>
      <w:r w:rsidRPr="00FA5D4A">
        <w:t xml:space="preserve"> ЗАДАЧА 4. Полный склад — нулевая касса</w:t>
      </w:r>
      <w:bookmarkEnd w:id="11"/>
    </w:p>
    <w:p w14:paraId="396E4554" w14:textId="77777777" w:rsidR="00FA5D4A" w:rsidRDefault="00F0766C" w:rsidP="00FA5D4A">
      <w:r>
        <w:rPr>
          <w:noProof/>
        </w:rPr>
        <w:pict w14:anchorId="7102E1C5">
          <v:rect id="_x0000_i1576" alt="" style="width:467.75pt;height:.05pt;mso-width-percent:0;mso-height-percent:0;mso-width-percent:0;mso-height-percent:0" o:hralign="center" o:hrstd="t" o:hr="t" fillcolor="#a0a0a0" stroked="f"/>
        </w:pict>
      </w:r>
    </w:p>
    <w:p w14:paraId="56667AC3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34805D1D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Компания активно пополняла склад под рост спроса.</w:t>
      </w:r>
      <w:r>
        <w:rPr>
          <w:color w:val="000000"/>
        </w:rPr>
        <w:br/>
        <w:t>По итогу квартала:</w:t>
      </w:r>
    </w:p>
    <w:p w14:paraId="3B80E5F2" w14:textId="77777777" w:rsidR="00FA5D4A" w:rsidRDefault="00FA5D4A" w:rsidP="00FA5D4A">
      <w:pPr>
        <w:pStyle w:val="ac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Запасы на складе: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17.5 млн ₽</w:t>
      </w:r>
    </w:p>
    <w:p w14:paraId="5B024888" w14:textId="77777777" w:rsidR="00FA5D4A" w:rsidRDefault="00FA5D4A" w:rsidP="00FA5D4A">
      <w:pPr>
        <w:pStyle w:val="ac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Продажи: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6.2 млн ₽</w:t>
      </w:r>
    </w:p>
    <w:p w14:paraId="01A57E86" w14:textId="77777777" w:rsidR="00FA5D4A" w:rsidRDefault="00FA5D4A" w:rsidP="00FA5D4A">
      <w:pPr>
        <w:pStyle w:val="ac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Себестоимость проданного: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3.7 млн ₽</w:t>
      </w:r>
    </w:p>
    <w:p w14:paraId="44F38A7C" w14:textId="77777777" w:rsidR="00FA5D4A" w:rsidRDefault="00FA5D4A" w:rsidP="00FA5D4A">
      <w:pPr>
        <w:pStyle w:val="ac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0.9 млн ₽</w:t>
      </w:r>
    </w:p>
    <w:p w14:paraId="4E148C8A" w14:textId="77777777" w:rsidR="00FA5D4A" w:rsidRDefault="00FA5D4A" w:rsidP="00FA5D4A">
      <w:pPr>
        <w:pStyle w:val="ac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Остатки на конец квартала: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14.2 млн ₽</w:t>
      </w:r>
    </w:p>
    <w:p w14:paraId="0560791B" w14:textId="77777777" w:rsidR="00FA5D4A" w:rsidRDefault="00FA5D4A" w:rsidP="00FA5D4A">
      <w:pPr>
        <w:pStyle w:val="ac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Отсрочка платежей по продажам: 30–45 дней</w:t>
      </w:r>
    </w:p>
    <w:p w14:paraId="6112B4A8" w14:textId="77777777" w:rsidR="00FA5D4A" w:rsidRDefault="00FA5D4A" w:rsidP="00FA5D4A">
      <w:pPr>
        <w:pStyle w:val="ac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25A9858C" w14:textId="77777777" w:rsidR="00FA5D4A" w:rsidRDefault="00FA5D4A" w:rsidP="00FA5D4A">
      <w:pPr>
        <w:pStyle w:val="ac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На расчетном счёте: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480 000 ₽</w:t>
      </w:r>
      <w:r>
        <w:rPr>
          <w:color w:val="000000"/>
        </w:rPr>
        <w:t>, выплат по обязательствам: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2.8 млн ₽</w:t>
      </w:r>
    </w:p>
    <w:p w14:paraId="737510A4" w14:textId="77777777" w:rsidR="00FA5D4A" w:rsidRDefault="00F0766C" w:rsidP="00FA5D4A">
      <w:r>
        <w:rPr>
          <w:noProof/>
        </w:rPr>
        <w:pict w14:anchorId="5F3B1784">
          <v:rect id="_x0000_i1575" alt="" style="width:467.75pt;height:.05pt;mso-width-percent:0;mso-height-percent:0;mso-width-percent:0;mso-height-percent:0" o:hralign="center" o:hrstd="t" o:hr="t" fillcolor="#a0a0a0" stroked="f"/>
        </w:pict>
      </w:r>
    </w:p>
    <w:p w14:paraId="6D0C5A0A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0DE71238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перекупка и замораживание средств в запасах</w:t>
      </w:r>
      <w:r>
        <w:rPr>
          <w:color w:val="000000"/>
        </w:rPr>
        <w:br/>
        <w:t>приводит к кассовому разрыву — даже при росте оборота.</w:t>
      </w:r>
    </w:p>
    <w:p w14:paraId="74B2A710" w14:textId="77777777" w:rsidR="00FA5D4A" w:rsidRDefault="00F0766C" w:rsidP="00FA5D4A">
      <w:r>
        <w:rPr>
          <w:noProof/>
        </w:rPr>
        <w:pict w14:anchorId="545032A3">
          <v:rect id="_x0000_i1574" alt="" style="width:467.75pt;height:.05pt;mso-width-percent:0;mso-height-percent:0;mso-width-percent:0;mso-height-percent:0" o:hralign="center" o:hrstd="t" o:hr="t" fillcolor="#a0a0a0" stroked="f"/>
        </w:pict>
      </w:r>
    </w:p>
    <w:p w14:paraId="04BFFDE9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547C991A" w14:textId="77777777" w:rsidR="00FA5D4A" w:rsidRDefault="00FA5D4A" w:rsidP="00FA5D4A">
      <w:pPr>
        <w:pStyle w:val="ac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Запас = замороженные деньги</w:t>
      </w:r>
    </w:p>
    <w:p w14:paraId="4B0A62E5" w14:textId="77777777" w:rsidR="00FA5D4A" w:rsidRDefault="00FA5D4A" w:rsidP="00FA5D4A">
      <w:pPr>
        <w:pStyle w:val="ac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Рост остатков при медленном обороте = кассовый провал</w:t>
      </w:r>
    </w:p>
    <w:p w14:paraId="6880CCF8" w14:textId="77777777" w:rsidR="00FA5D4A" w:rsidRDefault="00FA5D4A" w:rsidP="00FA5D4A">
      <w:pPr>
        <w:pStyle w:val="ac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Управлять нужно не складом —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балансом между кэшем и обороткой</w:t>
      </w:r>
    </w:p>
    <w:p w14:paraId="304447DF" w14:textId="77777777" w:rsidR="00FA5D4A" w:rsidRDefault="00F0766C" w:rsidP="00FA5D4A">
      <w:r>
        <w:rPr>
          <w:noProof/>
        </w:rPr>
        <w:pict w14:anchorId="187F6061">
          <v:rect id="_x0000_i1573" alt="" style="width:467.75pt;height:.05pt;mso-width-percent:0;mso-height-percent:0;mso-width-percent:0;mso-height-percent:0" o:hralign="center" o:hrstd="t" o:hr="t" fillcolor="#a0a0a0" stroked="f"/>
        </w:pict>
      </w:r>
    </w:p>
    <w:p w14:paraId="46860091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4292"/>
      </w:tblGrid>
      <w:tr w:rsidR="00FA5D4A" w14:paraId="1B0BF17F" w14:textId="77777777" w:rsidTr="00FA5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08A41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4548F57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FA5D4A" w14:paraId="5B849506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5666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Кэш-геп</w:t>
            </w:r>
          </w:p>
        </w:tc>
        <w:tc>
          <w:tcPr>
            <w:tcW w:w="0" w:type="auto"/>
            <w:vAlign w:val="center"/>
            <w:hideMark/>
          </w:tcPr>
          <w:p w14:paraId="09CB68EA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Выплаты – остаток на счёте</w:t>
            </w:r>
          </w:p>
        </w:tc>
      </w:tr>
      <w:tr w:rsidR="00FA5D4A" w14:paraId="3FB49123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F3FB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Замороженные оборотные</w:t>
            </w:r>
          </w:p>
        </w:tc>
        <w:tc>
          <w:tcPr>
            <w:tcW w:w="0" w:type="auto"/>
            <w:vAlign w:val="center"/>
            <w:hideMark/>
          </w:tcPr>
          <w:p w14:paraId="647D8DC4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Запасы – Себестоимость реализованного</w:t>
            </w:r>
          </w:p>
        </w:tc>
      </w:tr>
      <w:tr w:rsidR="00FA5D4A" w14:paraId="699311F6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CC00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Покрытие обязательств</w:t>
            </w:r>
          </w:p>
        </w:tc>
        <w:tc>
          <w:tcPr>
            <w:tcW w:w="0" w:type="auto"/>
            <w:vAlign w:val="center"/>
            <w:hideMark/>
          </w:tcPr>
          <w:p w14:paraId="240EDF23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Кэш ÷ Выплаты</w:t>
            </w:r>
          </w:p>
        </w:tc>
      </w:tr>
    </w:tbl>
    <w:p w14:paraId="4A24F8D0" w14:textId="77777777" w:rsidR="00FA5D4A" w:rsidRDefault="00F0766C" w:rsidP="00FA5D4A">
      <w:r>
        <w:rPr>
          <w:noProof/>
        </w:rPr>
        <w:pict w14:anchorId="294ECB2B">
          <v:rect id="_x0000_i1572" alt="" style="width:467.75pt;height:.05pt;mso-width-percent:0;mso-height-percent:0;mso-width-percent:0;mso-height-percent:0" o:hralign="center" o:hrstd="t" o:hr="t" fillcolor="#a0a0a0" stroked="f"/>
        </w:pict>
      </w:r>
    </w:p>
    <w:p w14:paraId="076A135D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0B759B6C" w14:textId="77777777" w:rsidR="00FA5D4A" w:rsidRDefault="00FA5D4A" w:rsidP="00FA5D4A">
      <w:pPr>
        <w:pStyle w:val="ac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Кэш-геп: 2.8 млн – 0.48 млн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2.32 млн ₽</w:t>
      </w:r>
    </w:p>
    <w:p w14:paraId="39D84066" w14:textId="77777777" w:rsidR="00FA5D4A" w:rsidRDefault="00FA5D4A" w:rsidP="00FA5D4A">
      <w:pPr>
        <w:pStyle w:val="ac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Замороженные средства: 17.5 – 3.7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13.8 млн ₽</w:t>
      </w:r>
    </w:p>
    <w:p w14:paraId="382B4B71" w14:textId="77777777" w:rsidR="00FA5D4A" w:rsidRDefault="00FA5D4A" w:rsidP="00FA5D4A">
      <w:pPr>
        <w:pStyle w:val="ac"/>
        <w:numPr>
          <w:ilvl w:val="0"/>
          <w:numId w:val="21"/>
        </w:numPr>
        <w:rPr>
          <w:color w:val="000000"/>
        </w:rPr>
      </w:pPr>
      <w:r>
        <w:rPr>
          <w:color w:val="000000"/>
        </w:rPr>
        <w:lastRenderedPageBreak/>
        <w:t>Покрытие: 0.48 / 2.8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17%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только пятая часть обязательств закрывается</w:t>
      </w:r>
    </w:p>
    <w:p w14:paraId="6FFA0557" w14:textId="77777777" w:rsidR="00FA5D4A" w:rsidRDefault="00F0766C" w:rsidP="00FA5D4A">
      <w:r>
        <w:rPr>
          <w:noProof/>
        </w:rPr>
        <w:pict w14:anchorId="11BDC377">
          <v:rect id="_x0000_i1571" alt="" style="width:467.75pt;height:.05pt;mso-width-percent:0;mso-height-percent:0;mso-width-percent:0;mso-height-percent:0" o:hralign="center" o:hrstd="t" o:hr="t" fillcolor="#a0a0a0" stroked="f"/>
        </w:pict>
      </w:r>
    </w:p>
    <w:p w14:paraId="65ABCBE5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1249"/>
        <w:gridCol w:w="1129"/>
        <w:gridCol w:w="3848"/>
      </w:tblGrid>
      <w:tr w:rsidR="00FA5D4A" w14:paraId="32598843" w14:textId="77777777" w:rsidTr="00FA5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A029C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D02DC29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Кэш-геп</w:t>
            </w:r>
          </w:p>
        </w:tc>
        <w:tc>
          <w:tcPr>
            <w:tcW w:w="0" w:type="auto"/>
            <w:vAlign w:val="center"/>
            <w:hideMark/>
          </w:tcPr>
          <w:p w14:paraId="11C4E14C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Остатки</w:t>
            </w:r>
          </w:p>
        </w:tc>
        <w:tc>
          <w:tcPr>
            <w:tcW w:w="0" w:type="auto"/>
            <w:vAlign w:val="center"/>
            <w:hideMark/>
          </w:tcPr>
          <w:p w14:paraId="4903D043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FA5D4A" w14:paraId="1BD05685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37BA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6EDF95B0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–2.32 млн ₽</w:t>
            </w:r>
          </w:p>
        </w:tc>
        <w:tc>
          <w:tcPr>
            <w:tcW w:w="0" w:type="auto"/>
            <w:vAlign w:val="center"/>
            <w:hideMark/>
          </w:tcPr>
          <w:p w14:paraId="127E66D8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14.2 млн ₽</w:t>
            </w:r>
          </w:p>
        </w:tc>
        <w:tc>
          <w:tcPr>
            <w:tcW w:w="0" w:type="auto"/>
            <w:vAlign w:val="center"/>
            <w:hideMark/>
          </w:tcPr>
          <w:p w14:paraId="163C2125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Нехватка при полном складе</w:t>
            </w:r>
          </w:p>
        </w:tc>
      </w:tr>
      <w:tr w:rsidR="00FA5D4A" w14:paraId="53ACC959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EA22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При продаже ещё на 3 млн</w:t>
            </w:r>
          </w:p>
        </w:tc>
        <w:tc>
          <w:tcPr>
            <w:tcW w:w="0" w:type="auto"/>
            <w:vAlign w:val="center"/>
            <w:hideMark/>
          </w:tcPr>
          <w:p w14:paraId="1F89EE93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–1.0 млн ₽</w:t>
            </w:r>
          </w:p>
        </w:tc>
        <w:tc>
          <w:tcPr>
            <w:tcW w:w="0" w:type="auto"/>
            <w:vAlign w:val="center"/>
            <w:hideMark/>
          </w:tcPr>
          <w:p w14:paraId="0992372D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11.2 млн ₽</w:t>
            </w:r>
          </w:p>
        </w:tc>
        <w:tc>
          <w:tcPr>
            <w:tcW w:w="0" w:type="auto"/>
            <w:vAlign w:val="center"/>
            <w:hideMark/>
          </w:tcPr>
          <w:p w14:paraId="495B6E8C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Склад разгрузился, но кэш не закрыт</w:t>
            </w:r>
          </w:p>
        </w:tc>
      </w:tr>
      <w:tr w:rsidR="00FA5D4A" w14:paraId="5AA85C67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4907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 закупкой под оборот</w:t>
            </w:r>
          </w:p>
        </w:tc>
        <w:tc>
          <w:tcPr>
            <w:tcW w:w="0" w:type="auto"/>
            <w:vAlign w:val="center"/>
            <w:hideMark/>
          </w:tcPr>
          <w:p w14:paraId="13BF6863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31146573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8.0 млн ₽</w:t>
            </w:r>
          </w:p>
        </w:tc>
        <w:tc>
          <w:tcPr>
            <w:tcW w:w="0" w:type="auto"/>
            <w:vAlign w:val="center"/>
            <w:hideMark/>
          </w:tcPr>
          <w:p w14:paraId="7684AB31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Условно сбалансированная модель</w:t>
            </w:r>
          </w:p>
        </w:tc>
      </w:tr>
    </w:tbl>
    <w:p w14:paraId="07EDC0F3" w14:textId="77777777" w:rsidR="00FA5D4A" w:rsidRDefault="00F0766C" w:rsidP="00FA5D4A">
      <w:r>
        <w:rPr>
          <w:noProof/>
        </w:rPr>
        <w:pict w14:anchorId="4E61149B">
          <v:rect id="_x0000_i1570" alt="" style="width:467.75pt;height:.05pt;mso-width-percent:0;mso-height-percent:0;mso-width-percent:0;mso-height-percent:0" o:hralign="center" o:hrstd="t" o:hr="t" fillcolor="#a0a0a0" stroked="f"/>
        </w:pict>
      </w:r>
    </w:p>
    <w:p w14:paraId="470FE279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47701EA3" w14:textId="77777777" w:rsidR="00FA5D4A" w:rsidRDefault="00FA5D4A" w:rsidP="00FA5D4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Склад — не ликвидность.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Даже при росте продаж возможен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критический кэш-геп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Управление запасами = управление платежеспособностью</w:t>
      </w:r>
    </w:p>
    <w:p w14:paraId="33543586" w14:textId="77777777" w:rsidR="00FA5D4A" w:rsidRDefault="00F0766C" w:rsidP="00FA5D4A">
      <w:r>
        <w:rPr>
          <w:noProof/>
        </w:rPr>
        <w:pict w14:anchorId="4129CBFF">
          <v:rect id="_x0000_i1569" alt="" style="width:467.75pt;height:.05pt;mso-width-percent:0;mso-height-percent:0;mso-width-percent:0;mso-height-percent:0" o:hralign="center" o:hrstd="t" o:hr="t" fillcolor="#a0a0a0" stroked="f"/>
        </w:pict>
      </w:r>
    </w:p>
    <w:p w14:paraId="40961525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58B60083" w14:textId="77777777" w:rsidR="00FA5D4A" w:rsidRDefault="00FA5D4A" w:rsidP="00FA5D4A">
      <w:pPr>
        <w:pStyle w:val="ac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Запасы отражаются в учёте → но не влияют на налоговую базу до реализации</w:t>
      </w:r>
    </w:p>
    <w:p w14:paraId="593E73C9" w14:textId="77777777" w:rsidR="00FA5D4A" w:rsidRDefault="00FA5D4A" w:rsidP="00FA5D4A">
      <w:pPr>
        <w:pStyle w:val="ac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TRADE — списывается по факту актов</w:t>
      </w:r>
    </w:p>
    <w:p w14:paraId="4BECC9D3" w14:textId="77777777" w:rsidR="00FA5D4A" w:rsidRDefault="00FA5D4A" w:rsidP="00FA5D4A">
      <w:pPr>
        <w:pStyle w:val="ac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Кассовый разрыв → не имеет налоговых последствий, но критичен для выживания</w:t>
      </w:r>
    </w:p>
    <w:p w14:paraId="56077B64" w14:textId="77777777" w:rsidR="00FA5D4A" w:rsidRDefault="00F0766C" w:rsidP="00FA5D4A">
      <w:r>
        <w:rPr>
          <w:noProof/>
        </w:rPr>
        <w:pict w14:anchorId="2A52DC7A">
          <v:rect id="_x0000_i1568" alt="" style="width:467.75pt;height:.05pt;mso-width-percent:0;mso-height-percent:0;mso-width-percent:0;mso-height-percent:0" o:hralign="center" o:hrstd="t" o:hr="t" fillcolor="#a0a0a0" stroked="f"/>
        </w:pict>
      </w:r>
    </w:p>
    <w:p w14:paraId="7815A010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70AA85DD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Управление кэш-флоу через склад</w:t>
      </w:r>
      <w:r>
        <w:rPr>
          <w:color w:val="000000"/>
        </w:rPr>
        <w:br/>
        <w:t>Выявление кассовых рисков по остаткам</w:t>
      </w:r>
      <w:r>
        <w:rPr>
          <w:color w:val="000000"/>
        </w:rPr>
        <w:br/>
        <w:t>Моделирование ликвидности по оборотным активам</w:t>
      </w:r>
    </w:p>
    <w:p w14:paraId="58DE5975" w14:textId="77777777" w:rsidR="00FA5D4A" w:rsidRDefault="00F0766C" w:rsidP="00FA5D4A">
      <w:r>
        <w:rPr>
          <w:noProof/>
        </w:rPr>
        <w:pict w14:anchorId="24E13468">
          <v:rect id="_x0000_i1567" alt="" style="width:467.75pt;height:.05pt;mso-width-percent:0;mso-height-percent:0;mso-width-percent:0;mso-height-percent:0" o:hralign="center" o:hrstd="t" o:hr="t" fillcolor="#a0a0a0" stroked="f"/>
        </w:pict>
      </w:r>
    </w:p>
    <w:p w14:paraId="651AC62D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4F31A309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– Задача 2: оборачиваемость и норматив</w:t>
      </w:r>
      <w:r>
        <w:rPr>
          <w:color w:val="000000"/>
        </w:rPr>
        <w:br/>
        <w:t>– Задача 6: ROMI склада</w:t>
      </w:r>
      <w:r>
        <w:rPr>
          <w:color w:val="000000"/>
        </w:rPr>
        <w:br/>
        <w:t>– Глава 2: производственный цикл и кэш</w:t>
      </w:r>
    </w:p>
    <w:p w14:paraId="3E485F52" w14:textId="77777777" w:rsidR="00FA5D4A" w:rsidRDefault="00F0766C" w:rsidP="00FA5D4A">
      <w:r>
        <w:rPr>
          <w:noProof/>
        </w:rPr>
        <w:pict w14:anchorId="3B92472A">
          <v:rect id="_x0000_i1566" alt="" style="width:467.75pt;height:.05pt;mso-width-percent:0;mso-height-percent:0;mso-width-percent:0;mso-height-percent:0" o:hralign="center" o:hrstd="t" o:hr="t" fillcolor="#a0a0a0" stroked="f"/>
        </w:pict>
      </w:r>
    </w:p>
    <w:p w14:paraId="797D9877" w14:textId="77777777" w:rsidR="00FA5D4A" w:rsidRPr="00FA5D4A" w:rsidRDefault="00FA5D4A" w:rsidP="00FA5D4A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lastRenderedPageBreak/>
        <w:t>📚</w:t>
      </w:r>
      <w:r w:rsidRPr="00FA5D4A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624EF89A" w14:textId="77777777" w:rsidR="00FA5D4A" w:rsidRPr="00FA5D4A" w:rsidRDefault="00FA5D4A" w:rsidP="00FA5D4A">
      <w:pPr>
        <w:pStyle w:val="ac"/>
        <w:rPr>
          <w:color w:val="000000"/>
          <w:lang w:val="en-US"/>
        </w:rPr>
      </w:pPr>
      <w:r w:rsidRPr="00FA5D4A">
        <w:rPr>
          <w:color w:val="000000"/>
          <w:lang w:val="en-US"/>
        </w:rPr>
        <w:t>– Bain: “Cash Flow vs Inventory”</w:t>
      </w:r>
      <w:r w:rsidRPr="00FA5D4A">
        <w:rPr>
          <w:color w:val="000000"/>
          <w:lang w:val="en-US"/>
        </w:rPr>
        <w:br/>
        <w:t>– McKinsey: “How Overstocks Kill Liquidity”</w:t>
      </w:r>
      <w:r w:rsidRPr="00FA5D4A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FA5D4A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FA5D4A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FA5D4A">
        <w:rPr>
          <w:color w:val="000000"/>
          <w:lang w:val="en-US"/>
        </w:rPr>
        <w:t>. 254, 268</w:t>
      </w:r>
    </w:p>
    <w:p w14:paraId="78D13D1E" w14:textId="77777777" w:rsidR="00FA5D4A" w:rsidRDefault="00FA5D4A" w:rsidP="00FA5D4A">
      <w:pPr>
        <w:pStyle w:val="1"/>
      </w:pPr>
      <w:bookmarkStart w:id="12" w:name="_Toc202898265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5. Где списание, а где воровство?</w:t>
      </w:r>
      <w:bookmarkEnd w:id="12"/>
    </w:p>
    <w:p w14:paraId="0E228F87" w14:textId="77777777" w:rsidR="00FA5D4A" w:rsidRDefault="00F0766C" w:rsidP="00FA5D4A">
      <w:r>
        <w:rPr>
          <w:noProof/>
        </w:rPr>
        <w:pict w14:anchorId="568CAB36">
          <v:rect id="_x0000_i1565" alt="" style="width:467.75pt;height:.05pt;mso-width-percent:0;mso-height-percent:0;mso-width-percent:0;mso-height-percent:0" o:hralign="center" o:hrstd="t" o:hr="t" fillcolor="#a0a0a0" stroked="f"/>
        </w:pict>
      </w:r>
    </w:p>
    <w:p w14:paraId="5EE8E99C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2856EF06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По итогам инвентаризации на складе выявлено расхождение:</w:t>
      </w:r>
    </w:p>
    <w:p w14:paraId="2A1C7B7E" w14:textId="77777777" w:rsidR="00FA5D4A" w:rsidRDefault="00FA5D4A" w:rsidP="00FA5D4A">
      <w:pPr>
        <w:pStyle w:val="ac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Остатки по системе: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13.2 млн ₽</w:t>
      </w:r>
    </w:p>
    <w:p w14:paraId="21BA6119" w14:textId="77777777" w:rsidR="00FA5D4A" w:rsidRDefault="00FA5D4A" w:rsidP="00FA5D4A">
      <w:pPr>
        <w:pStyle w:val="ac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Фактические остатки: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12.6 млн ₽</w:t>
      </w:r>
    </w:p>
    <w:p w14:paraId="062BCB23" w14:textId="77777777" w:rsidR="00FA5D4A" w:rsidRDefault="00FA5D4A" w:rsidP="00FA5D4A">
      <w:pPr>
        <w:pStyle w:val="ac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Разница: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600 000 ₽</w:t>
      </w:r>
    </w:p>
    <w:p w14:paraId="591CA307" w14:textId="77777777" w:rsidR="00FA5D4A" w:rsidRDefault="00FA5D4A" w:rsidP="00FA5D4A">
      <w:pPr>
        <w:pStyle w:val="ac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Списание зафиксировано по 4 SKU</w:t>
      </w:r>
    </w:p>
    <w:p w14:paraId="3AA72EEA" w14:textId="77777777" w:rsidR="00FA5D4A" w:rsidRDefault="00FA5D4A" w:rsidP="00FA5D4A">
      <w:pPr>
        <w:pStyle w:val="ac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Из них:</w:t>
      </w:r>
      <w:r>
        <w:rPr>
          <w:color w:val="000000"/>
        </w:rPr>
        <w:br/>
        <w:t>– 2 SKU — повреждение упаковки (на сумму 140 000 ₽)</w:t>
      </w:r>
      <w:r>
        <w:rPr>
          <w:color w:val="000000"/>
        </w:rPr>
        <w:br/>
        <w:t>– 1 SKU — просрочен по сроку хранения (220 000 ₽)</w:t>
      </w:r>
      <w:r>
        <w:rPr>
          <w:color w:val="000000"/>
        </w:rPr>
        <w:br/>
        <w:t>– 1 SKU — отсутствует без объяснения (240 000 ₽)</w:t>
      </w:r>
    </w:p>
    <w:p w14:paraId="3ABFAC03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Приказ на write-off оформлен частично.</w:t>
      </w:r>
      <w:r>
        <w:rPr>
          <w:color w:val="000000"/>
        </w:rPr>
        <w:br/>
        <w:t>Вы — ООО на ОСНО.</w:t>
      </w:r>
      <w:r>
        <w:rPr>
          <w:color w:val="000000"/>
        </w:rPr>
        <w:br/>
        <w:t>Налоговая проверка назначена через 3 недели.</w:t>
      </w:r>
    </w:p>
    <w:p w14:paraId="6636C33B" w14:textId="77777777" w:rsidR="00FA5D4A" w:rsidRDefault="00F0766C" w:rsidP="00FA5D4A">
      <w:r>
        <w:rPr>
          <w:noProof/>
        </w:rPr>
        <w:pict w14:anchorId="609504AD">
          <v:rect id="_x0000_i1564" alt="" style="width:467.75pt;height:.05pt;mso-width-percent:0;mso-height-percent:0;mso-width-percent:0;mso-height-percent:0" o:hralign="center" o:hrstd="t" o:hr="t" fillcolor="#a0a0a0" stroked="f"/>
        </w:pict>
      </w:r>
    </w:p>
    <w:p w14:paraId="5DECADF6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5BDA960D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Разделить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обоснованные и необоснованные списания</w:t>
      </w:r>
      <w:r>
        <w:rPr>
          <w:color w:val="000000"/>
        </w:rPr>
        <w:br/>
        <w:t>и рассчитать риск для налоговой и управленческой прибыли.</w:t>
      </w:r>
    </w:p>
    <w:p w14:paraId="6BBB48D6" w14:textId="77777777" w:rsidR="00FA5D4A" w:rsidRDefault="00F0766C" w:rsidP="00FA5D4A">
      <w:r>
        <w:rPr>
          <w:noProof/>
        </w:rPr>
        <w:pict w14:anchorId="2236FF61">
          <v:rect id="_x0000_i1563" alt="" style="width:467.75pt;height:.05pt;mso-width-percent:0;mso-height-percent:0;mso-width-percent:0;mso-height-percent:0" o:hralign="center" o:hrstd="t" o:hr="t" fillcolor="#a0a0a0" stroked="f"/>
        </w:pict>
      </w:r>
    </w:p>
    <w:p w14:paraId="0AE62AF6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3B0AE487" w14:textId="77777777" w:rsidR="00FA5D4A" w:rsidRDefault="00FA5D4A" w:rsidP="00FA5D4A">
      <w:pPr>
        <w:pStyle w:val="ac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Убыток ≠ всегда списание</w:t>
      </w:r>
    </w:p>
    <w:p w14:paraId="2BEDDB9F" w14:textId="77777777" w:rsidR="00FA5D4A" w:rsidRDefault="00FA5D4A" w:rsidP="00FA5D4A">
      <w:pPr>
        <w:pStyle w:val="ac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Только потери с документами → в расход</w:t>
      </w:r>
    </w:p>
    <w:p w14:paraId="5F0F2EAA" w14:textId="77777777" w:rsidR="00FA5D4A" w:rsidRDefault="00FA5D4A" w:rsidP="00FA5D4A">
      <w:pPr>
        <w:pStyle w:val="ac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Необоснованные → риск штрафа и доначислений</w:t>
      </w:r>
    </w:p>
    <w:p w14:paraId="647E09AB" w14:textId="77777777" w:rsidR="00FA5D4A" w:rsidRDefault="00FA5D4A" w:rsidP="00FA5D4A">
      <w:pPr>
        <w:pStyle w:val="ac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Нужно классифицировать потери и рассчитать финансовое последствие</w:t>
      </w:r>
    </w:p>
    <w:p w14:paraId="5245E420" w14:textId="77777777" w:rsidR="00FA5D4A" w:rsidRDefault="00F0766C" w:rsidP="00FA5D4A">
      <w:r>
        <w:rPr>
          <w:noProof/>
        </w:rPr>
        <w:pict w14:anchorId="37CCE8D4">
          <v:rect id="_x0000_i1562" alt="" style="width:467.75pt;height:.05pt;mso-width-percent:0;mso-height-percent:0;mso-width-percent:0;mso-height-percent:0" o:hralign="center" o:hrstd="t" o:hr="t" fillcolor="#a0a0a0" stroked="f"/>
        </w:pict>
      </w:r>
    </w:p>
    <w:p w14:paraId="5E4D74E4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4085"/>
      </w:tblGrid>
      <w:tr w:rsidR="00FA5D4A" w14:paraId="1C7B768F" w14:textId="77777777" w:rsidTr="00FA5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A43CA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F578AFA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FA5D4A" w14:paraId="6EF5CB71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0857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Списания с подтверждением</w:t>
            </w:r>
          </w:p>
        </w:tc>
        <w:tc>
          <w:tcPr>
            <w:tcW w:w="0" w:type="auto"/>
            <w:vAlign w:val="center"/>
            <w:hideMark/>
          </w:tcPr>
          <w:p w14:paraId="15CCDAE2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Сумма по SKU с актами</w:t>
            </w:r>
          </w:p>
        </w:tc>
      </w:tr>
      <w:tr w:rsidR="00FA5D4A" w14:paraId="7F1172A6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A8DB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Списания без подтверждения</w:t>
            </w:r>
          </w:p>
        </w:tc>
        <w:tc>
          <w:tcPr>
            <w:tcW w:w="0" w:type="auto"/>
            <w:vAlign w:val="center"/>
            <w:hideMark/>
          </w:tcPr>
          <w:p w14:paraId="707CCEAB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Убыток – подтверждённые потери</w:t>
            </w:r>
          </w:p>
        </w:tc>
      </w:tr>
      <w:tr w:rsidR="00FA5D4A" w14:paraId="3EC5E928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4629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Риск потерь</w:t>
            </w:r>
          </w:p>
        </w:tc>
        <w:tc>
          <w:tcPr>
            <w:tcW w:w="0" w:type="auto"/>
            <w:vAlign w:val="center"/>
            <w:hideMark/>
          </w:tcPr>
          <w:p w14:paraId="4A587679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Необоснованные × ставка налога (20%)</w:t>
            </w:r>
          </w:p>
        </w:tc>
      </w:tr>
    </w:tbl>
    <w:p w14:paraId="498E7E45" w14:textId="77777777" w:rsidR="00FA5D4A" w:rsidRDefault="00F0766C" w:rsidP="00FA5D4A">
      <w:r>
        <w:rPr>
          <w:noProof/>
        </w:rPr>
        <w:pict w14:anchorId="3B7C53CA">
          <v:rect id="_x0000_i1561" alt="" style="width:467.75pt;height:.05pt;mso-width-percent:0;mso-height-percent:0;mso-width-percent:0;mso-height-percent:0" o:hralign="center" o:hrstd="t" o:hr="t" fillcolor="#a0a0a0" stroked="f"/>
        </w:pict>
      </w:r>
    </w:p>
    <w:p w14:paraId="7A8EF5A1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59721627" w14:textId="77777777" w:rsidR="00FA5D4A" w:rsidRDefault="00FA5D4A" w:rsidP="00FA5D4A">
      <w:pPr>
        <w:pStyle w:val="ac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Подтверждено: 140 000 + 220 000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360 000 ₽</w:t>
      </w:r>
    </w:p>
    <w:p w14:paraId="08C8A8F8" w14:textId="77777777" w:rsidR="00FA5D4A" w:rsidRDefault="00FA5D4A" w:rsidP="00FA5D4A">
      <w:pPr>
        <w:pStyle w:val="ac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Необоснованное списание: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240 000 ₽</w:t>
      </w:r>
    </w:p>
    <w:p w14:paraId="1506DA8F" w14:textId="77777777" w:rsidR="00FA5D4A" w:rsidRDefault="00FA5D4A" w:rsidP="00FA5D4A">
      <w:pPr>
        <w:pStyle w:val="ac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Убыток по складу: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600 000 ₽</w:t>
      </w:r>
    </w:p>
    <w:p w14:paraId="42FB56B9" w14:textId="77777777" w:rsidR="00FA5D4A" w:rsidRDefault="00FA5D4A" w:rsidP="00FA5D4A">
      <w:pPr>
        <w:pStyle w:val="ac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Потенциальный налоговый риск: 240 000 × 20%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48 000 ₽</w:t>
      </w:r>
    </w:p>
    <w:p w14:paraId="3F3AC894" w14:textId="77777777" w:rsidR="00FA5D4A" w:rsidRDefault="00F0766C" w:rsidP="00FA5D4A">
      <w:r>
        <w:rPr>
          <w:noProof/>
        </w:rPr>
        <w:pict w14:anchorId="08C688FD">
          <v:rect id="_x0000_i1560" alt="" style="width:467.75pt;height:.05pt;mso-width-percent:0;mso-height-percent:0;mso-width-percent:0;mso-height-percent:0" o:hralign="center" o:hrstd="t" o:hr="t" fillcolor="#a0a0a0" stroked="f"/>
        </w:pict>
      </w:r>
    </w:p>
    <w:p w14:paraId="4D2DB9A5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1020"/>
        <w:gridCol w:w="1722"/>
        <w:gridCol w:w="2960"/>
      </w:tblGrid>
      <w:tr w:rsidR="00FA5D4A" w14:paraId="67C7AAB9" w14:textId="77777777" w:rsidTr="00FA5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7CDA6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списания</w:t>
            </w:r>
          </w:p>
        </w:tc>
        <w:tc>
          <w:tcPr>
            <w:tcW w:w="0" w:type="auto"/>
            <w:vAlign w:val="center"/>
            <w:hideMark/>
          </w:tcPr>
          <w:p w14:paraId="6DD949EB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43F5BCE0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Налоговый учёт</w:t>
            </w:r>
          </w:p>
        </w:tc>
        <w:tc>
          <w:tcPr>
            <w:tcW w:w="0" w:type="auto"/>
            <w:vAlign w:val="center"/>
            <w:hideMark/>
          </w:tcPr>
          <w:p w14:paraId="455BA4A2" w14:textId="77777777" w:rsidR="00FA5D4A" w:rsidRDefault="00FA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FA5D4A" w14:paraId="3E1D7650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6D2C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Повреждение</w:t>
            </w:r>
          </w:p>
        </w:tc>
        <w:tc>
          <w:tcPr>
            <w:tcW w:w="0" w:type="auto"/>
            <w:vAlign w:val="center"/>
            <w:hideMark/>
          </w:tcPr>
          <w:p w14:paraId="3C821564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140 000 ₽</w:t>
            </w:r>
          </w:p>
        </w:tc>
        <w:tc>
          <w:tcPr>
            <w:tcW w:w="0" w:type="auto"/>
            <w:vAlign w:val="center"/>
            <w:hideMark/>
          </w:tcPr>
          <w:p w14:paraId="657B6016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9222620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При наличии фото, акта</w:t>
            </w:r>
          </w:p>
        </w:tc>
      </w:tr>
      <w:tr w:rsidR="00FA5D4A" w14:paraId="707B2C9D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A8FE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Просрочено</w:t>
            </w:r>
          </w:p>
        </w:tc>
        <w:tc>
          <w:tcPr>
            <w:tcW w:w="0" w:type="auto"/>
            <w:vAlign w:val="center"/>
            <w:hideMark/>
          </w:tcPr>
          <w:p w14:paraId="306FC827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220 000 ₽</w:t>
            </w:r>
          </w:p>
        </w:tc>
        <w:tc>
          <w:tcPr>
            <w:tcW w:w="0" w:type="auto"/>
            <w:vAlign w:val="center"/>
            <w:hideMark/>
          </w:tcPr>
          <w:p w14:paraId="4B5E5CA1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E146BDE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Требуется документ о сроке</w:t>
            </w:r>
          </w:p>
        </w:tc>
      </w:tr>
      <w:tr w:rsidR="00FA5D4A" w14:paraId="3FE52215" w14:textId="77777777" w:rsidTr="00FA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84BD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Отсутствует (без причин)</w:t>
            </w:r>
          </w:p>
        </w:tc>
        <w:tc>
          <w:tcPr>
            <w:tcW w:w="0" w:type="auto"/>
            <w:vAlign w:val="center"/>
            <w:hideMark/>
          </w:tcPr>
          <w:p w14:paraId="77D00A51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240 000 ₽</w:t>
            </w:r>
          </w:p>
        </w:tc>
        <w:tc>
          <w:tcPr>
            <w:tcW w:w="0" w:type="auto"/>
            <w:vAlign w:val="center"/>
            <w:hideMark/>
          </w:tcPr>
          <w:p w14:paraId="0328C675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E5221BD" w14:textId="77777777" w:rsidR="00FA5D4A" w:rsidRDefault="00FA5D4A">
            <w:pPr>
              <w:rPr>
                <w:color w:val="000000"/>
              </w:rPr>
            </w:pPr>
            <w:r>
              <w:rPr>
                <w:color w:val="000000"/>
              </w:rPr>
              <w:t>Трактуется как хищение</w:t>
            </w:r>
          </w:p>
        </w:tc>
      </w:tr>
    </w:tbl>
    <w:p w14:paraId="545968FA" w14:textId="77777777" w:rsidR="00FA5D4A" w:rsidRDefault="00F0766C" w:rsidP="00FA5D4A">
      <w:r>
        <w:rPr>
          <w:noProof/>
        </w:rPr>
        <w:pict w14:anchorId="27E30ADB">
          <v:rect id="_x0000_i1559" alt="" style="width:467.75pt;height:.05pt;mso-width-percent:0;mso-height-percent:0;mso-width-percent:0;mso-height-percent:0" o:hralign="center" o:hrstd="t" o:hr="t" fillcolor="#a0a0a0" stroked="f"/>
        </w:pict>
      </w:r>
    </w:p>
    <w:p w14:paraId="051D2780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4A810376" w14:textId="77777777" w:rsidR="00FA5D4A" w:rsidRDefault="00FA5D4A" w:rsidP="00FA5D4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Не каждый убыток = налоговый расход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Неоформленные списания → риск штрафов и доначислений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Склад требует регулярной ревизии и формализации write-off</w:t>
      </w:r>
    </w:p>
    <w:p w14:paraId="526E94EA" w14:textId="77777777" w:rsidR="00FA5D4A" w:rsidRDefault="00F0766C" w:rsidP="00FA5D4A">
      <w:r>
        <w:rPr>
          <w:noProof/>
        </w:rPr>
        <w:pict w14:anchorId="01D47BE6">
          <v:rect id="_x0000_i1558" alt="" style="width:467.75pt;height:.05pt;mso-width-percent:0;mso-height-percent:0;mso-width-percent:0;mso-height-percent:0" o:hralign="center" o:hrstd="t" o:hr="t" fillcolor="#a0a0a0" stroked="f"/>
        </w:pict>
      </w:r>
    </w:p>
    <w:p w14:paraId="7753C70C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640802BB" w14:textId="77777777" w:rsidR="00FA5D4A" w:rsidRDefault="00FA5D4A" w:rsidP="00FA5D4A">
      <w:pPr>
        <w:pStyle w:val="ac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НК РФ ст. 254: в расходы включаются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обоснованные потери</w:t>
      </w:r>
    </w:p>
    <w:p w14:paraId="225DA504" w14:textId="77777777" w:rsidR="00FA5D4A" w:rsidRDefault="00FA5D4A" w:rsidP="00FA5D4A">
      <w:pPr>
        <w:pStyle w:val="ac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НК РФ ст. 270: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хищения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недостачи без объяснений — не учитываются</w:t>
      </w:r>
    </w:p>
    <w:p w14:paraId="7D903F33" w14:textId="77777777" w:rsidR="00FA5D4A" w:rsidRDefault="00FA5D4A" w:rsidP="00FA5D4A">
      <w:pPr>
        <w:pStyle w:val="ac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Акт, приказ, фотофиксация — обязательны для правомерного списания</w:t>
      </w:r>
    </w:p>
    <w:p w14:paraId="21D582F0" w14:textId="77777777" w:rsidR="00FA5D4A" w:rsidRDefault="00F0766C" w:rsidP="00FA5D4A">
      <w:r>
        <w:rPr>
          <w:noProof/>
        </w:rPr>
        <w:pict w14:anchorId="0435A61F">
          <v:rect id="_x0000_i1557" alt="" style="width:467.75pt;height:.05pt;mso-width-percent:0;mso-height-percent:0;mso-width-percent:0;mso-height-percent:0" o:hralign="center" o:hrstd="t" o:hr="t" fillcolor="#a0a0a0" stroked="f"/>
        </w:pict>
      </w:r>
    </w:p>
    <w:p w14:paraId="170CEAF6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659E9490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Классификация списаний</w:t>
      </w:r>
      <w:r>
        <w:rPr>
          <w:color w:val="000000"/>
        </w:rPr>
        <w:br/>
        <w:t>Аудит налоговых рисков по складу</w:t>
      </w:r>
      <w:r>
        <w:rPr>
          <w:color w:val="000000"/>
        </w:rPr>
        <w:br/>
        <w:t>Построение политики write-off</w:t>
      </w:r>
    </w:p>
    <w:p w14:paraId="0FB6572B" w14:textId="77777777" w:rsidR="00FA5D4A" w:rsidRDefault="00F0766C" w:rsidP="00FA5D4A">
      <w:r>
        <w:rPr>
          <w:noProof/>
        </w:rPr>
        <w:pict w14:anchorId="09A66FFE">
          <v:rect id="_x0000_i1556" alt="" style="width:467.75pt;height:.05pt;mso-width-percent:0;mso-height-percent:0;mso-width-percent:0;mso-height-percent:0" o:hralign="center" o:hrstd="t" o:hr="t" fillcolor="#a0a0a0" stroked="f"/>
        </w:pict>
      </w:r>
    </w:p>
    <w:p w14:paraId="613AD3F3" w14:textId="77777777" w:rsidR="00FA5D4A" w:rsidRDefault="00FA5D4A" w:rsidP="00FA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28E20E7C" w14:textId="77777777" w:rsidR="00FA5D4A" w:rsidRDefault="00FA5D4A" w:rsidP="00FA5D4A">
      <w:pPr>
        <w:pStyle w:val="ac"/>
        <w:rPr>
          <w:color w:val="000000"/>
        </w:rPr>
      </w:pPr>
      <w:r>
        <w:rPr>
          <w:color w:val="000000"/>
        </w:rPr>
        <w:t>– Задача 1: write-off по акту</w:t>
      </w:r>
      <w:r>
        <w:rPr>
          <w:color w:val="000000"/>
        </w:rPr>
        <w:br/>
        <w:t>– Задача 3: сравнение складов</w:t>
      </w:r>
      <w:r>
        <w:rPr>
          <w:color w:val="000000"/>
        </w:rPr>
        <w:br/>
        <w:t>– Задача 8: налоги и склад</w:t>
      </w:r>
    </w:p>
    <w:p w14:paraId="03527288" w14:textId="77777777" w:rsidR="00FA5D4A" w:rsidRDefault="00F0766C" w:rsidP="00FA5D4A">
      <w:r>
        <w:rPr>
          <w:noProof/>
        </w:rPr>
        <w:lastRenderedPageBreak/>
        <w:pict w14:anchorId="638B7F6F">
          <v:rect id="_x0000_i1555" alt="" style="width:467.75pt;height:.05pt;mso-width-percent:0;mso-height-percent:0;mso-width-percent:0;mso-height-percent:0" o:hralign="center" o:hrstd="t" o:hr="t" fillcolor="#a0a0a0" stroked="f"/>
        </w:pict>
      </w:r>
    </w:p>
    <w:p w14:paraId="0D0089D3" w14:textId="77777777" w:rsidR="00FA5D4A" w:rsidRPr="00FA5D4A" w:rsidRDefault="00FA5D4A" w:rsidP="00FA5D4A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FA5D4A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2A42BB80" w14:textId="1F6CCC3C" w:rsidR="00C83DB2" w:rsidRPr="005A51BD" w:rsidRDefault="00FA5D4A" w:rsidP="00C83DB2">
      <w:pPr>
        <w:pStyle w:val="ac"/>
        <w:rPr>
          <w:color w:val="000000"/>
          <w:lang w:val="en-US"/>
        </w:rPr>
      </w:pPr>
      <w:r w:rsidRPr="00FA5D4A">
        <w:rPr>
          <w:color w:val="000000"/>
          <w:lang w:val="en-US"/>
        </w:rPr>
        <w:t xml:space="preserve">– </w:t>
      </w:r>
      <w:r>
        <w:rPr>
          <w:color w:val="000000"/>
        </w:rPr>
        <w:t>НК</w:t>
      </w:r>
      <w:r w:rsidRPr="00FA5D4A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FA5D4A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FA5D4A">
        <w:rPr>
          <w:color w:val="000000"/>
          <w:lang w:val="en-US"/>
        </w:rPr>
        <w:t>. 254, 268, 270</w:t>
      </w:r>
      <w:r w:rsidRPr="00FA5D4A">
        <w:rPr>
          <w:color w:val="000000"/>
          <w:lang w:val="en-US"/>
        </w:rPr>
        <w:br/>
        <w:t>– PwC: “Losses and Inventory Control”</w:t>
      </w:r>
      <w:r w:rsidRPr="00FA5D4A">
        <w:rPr>
          <w:color w:val="000000"/>
          <w:lang w:val="en-US"/>
        </w:rPr>
        <w:br/>
        <w:t>– Bain: “Warehouse Shrinkage and Audit Guide”</w:t>
      </w:r>
    </w:p>
    <w:p w14:paraId="5D1FF6E3" w14:textId="77777777" w:rsidR="00C83DB2" w:rsidRDefault="00C83DB2" w:rsidP="00C83DB2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ЗАДАЧА 6. ROMI склада: какой остаток работает, а какой — нет</w:t>
      </w:r>
    </w:p>
    <w:p w14:paraId="2E4F570E" w14:textId="77777777" w:rsidR="00C83DB2" w:rsidRDefault="00F0766C" w:rsidP="00C83DB2">
      <w:r>
        <w:rPr>
          <w:noProof/>
        </w:rPr>
        <w:pict w14:anchorId="06430FA9">
          <v:rect id="_x0000_i1554" alt="" style="width:467.75pt;height:.05pt;mso-width-percent:0;mso-height-percent:0;mso-width-percent:0;mso-height-percent:0" o:hralign="center" o:hrstd="t" o:hr="t" fillcolor="#a0a0a0" stroked="f"/>
        </w:pict>
      </w:r>
    </w:p>
    <w:p w14:paraId="34CB7FD7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7DF42714" w14:textId="77777777" w:rsidR="00C83DB2" w:rsidRDefault="00C83DB2" w:rsidP="00C83DB2">
      <w:pPr>
        <w:pStyle w:val="ac"/>
        <w:rPr>
          <w:color w:val="000000"/>
        </w:rPr>
      </w:pPr>
      <w:r>
        <w:rPr>
          <w:color w:val="000000"/>
        </w:rPr>
        <w:t>На складе хранятся 80 SKU.</w:t>
      </w:r>
      <w:r>
        <w:rPr>
          <w:color w:val="000000"/>
        </w:rPr>
        <w:br/>
        <w:t>По данным за квартал:</w:t>
      </w:r>
    </w:p>
    <w:p w14:paraId="1A8C3184" w14:textId="77777777" w:rsidR="00C83DB2" w:rsidRDefault="00C83DB2" w:rsidP="00C83DB2">
      <w:pPr>
        <w:pStyle w:val="ac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Общая стоимость запасов: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16.8 млн ₽</w:t>
      </w:r>
    </w:p>
    <w:p w14:paraId="0F544330" w14:textId="77777777" w:rsidR="00C83DB2" w:rsidRDefault="00C83DB2" w:rsidP="00C83DB2">
      <w:pPr>
        <w:pStyle w:val="ac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SKU, по которым были продажи: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54 единицы</w:t>
      </w:r>
      <w:r>
        <w:rPr>
          <w:color w:val="000000"/>
        </w:rPr>
        <w:br/>
        <w:t>– Из них 20 SKU обеспечили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80% выручки</w:t>
      </w:r>
    </w:p>
    <w:p w14:paraId="2EA23EB0" w14:textId="77777777" w:rsidR="00C83DB2" w:rsidRDefault="00C83DB2" w:rsidP="00C83DB2">
      <w:pPr>
        <w:pStyle w:val="ac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SKU, не продавались &gt; 90 дней: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26 единиц</w:t>
      </w:r>
    </w:p>
    <w:p w14:paraId="214BACE6" w14:textId="77777777" w:rsidR="00C83DB2" w:rsidRDefault="00C83DB2" w:rsidP="00C83DB2">
      <w:pPr>
        <w:pStyle w:val="ac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Выручка по складу: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9.6 млн ₽</w:t>
      </w:r>
    </w:p>
    <w:p w14:paraId="6F34A78D" w14:textId="77777777" w:rsidR="00C83DB2" w:rsidRDefault="00C83DB2" w:rsidP="00C83DB2">
      <w:pPr>
        <w:pStyle w:val="ac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Себестоимость по реализованному: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5.8 млн ₽</w:t>
      </w:r>
    </w:p>
    <w:p w14:paraId="520CCEAC" w14:textId="77777777" w:rsidR="00C83DB2" w:rsidRDefault="00C83DB2" w:rsidP="00C83DB2">
      <w:pPr>
        <w:pStyle w:val="ac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1.1 млн ₽</w:t>
      </w:r>
    </w:p>
    <w:p w14:paraId="50617F77" w14:textId="77777777" w:rsidR="00C83DB2" w:rsidRDefault="00C83DB2" w:rsidP="00C83DB2">
      <w:pPr>
        <w:pStyle w:val="ac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Складские 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980 000 ₽ / квартал</w:t>
      </w:r>
    </w:p>
    <w:p w14:paraId="4763D00C" w14:textId="77777777" w:rsidR="00C83DB2" w:rsidRDefault="00C83DB2" w:rsidP="00C83DB2">
      <w:pPr>
        <w:pStyle w:val="ac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5B3131B4" w14:textId="77777777" w:rsidR="00C83DB2" w:rsidRDefault="00F0766C" w:rsidP="00C83DB2">
      <w:r>
        <w:rPr>
          <w:noProof/>
        </w:rPr>
        <w:pict w14:anchorId="06FE1E0F">
          <v:rect id="_x0000_i1553" alt="" style="width:467.75pt;height:.05pt;mso-width-percent:0;mso-height-percent:0;mso-width-percent:0;mso-height-percent:0" o:hralign="center" o:hrstd="t" o:hr="t" fillcolor="#a0a0a0" stroked="f"/>
        </w:pict>
      </w:r>
    </w:p>
    <w:p w14:paraId="094C9BF6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5B07F07A" w14:textId="77777777" w:rsidR="00C83DB2" w:rsidRDefault="00C83DB2" w:rsidP="00C83DB2">
      <w:pPr>
        <w:pStyle w:val="ac"/>
        <w:rPr>
          <w:color w:val="000000"/>
        </w:rPr>
      </w:pPr>
      <w:r>
        <w:rPr>
          <w:color w:val="000000"/>
        </w:rPr>
        <w:t>Оценить ROMI по складу — какие SKU дают возврат,</w:t>
      </w:r>
      <w:r>
        <w:rPr>
          <w:color w:val="000000"/>
        </w:rPr>
        <w:br/>
        <w:t>а какие просто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замораживают капитал и место</w:t>
      </w:r>
      <w:r>
        <w:rPr>
          <w:color w:val="000000"/>
        </w:rPr>
        <w:t>.</w:t>
      </w:r>
    </w:p>
    <w:p w14:paraId="5AA1566E" w14:textId="77777777" w:rsidR="00C83DB2" w:rsidRDefault="00F0766C" w:rsidP="00C83DB2">
      <w:r>
        <w:rPr>
          <w:noProof/>
        </w:rPr>
        <w:pict w14:anchorId="73C60BEE">
          <v:rect id="_x0000_i1552" alt="" style="width:467.75pt;height:.05pt;mso-width-percent:0;mso-height-percent:0;mso-width-percent:0;mso-height-percent:0" o:hralign="center" o:hrstd="t" o:hr="t" fillcolor="#a0a0a0" stroked="f"/>
        </w:pict>
      </w:r>
    </w:p>
    <w:p w14:paraId="7A7D9931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3F6AE7D5" w14:textId="77777777" w:rsidR="00C83DB2" w:rsidRDefault="00C83DB2" w:rsidP="00C83DB2">
      <w:pPr>
        <w:pStyle w:val="ac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ROMI = возврат на маркетинговые и логистические инвестиции</w:t>
      </w:r>
    </w:p>
    <w:p w14:paraId="034CB9F6" w14:textId="77777777" w:rsidR="00C83DB2" w:rsidRDefault="00C83DB2" w:rsidP="00C83DB2">
      <w:pPr>
        <w:pStyle w:val="ac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Необорачиваемые SKU = "мёртвый актив"</w:t>
      </w:r>
    </w:p>
    <w:p w14:paraId="3186D534" w14:textId="77777777" w:rsidR="00C83DB2" w:rsidRDefault="00C83DB2" w:rsidP="00C83DB2">
      <w:pPr>
        <w:pStyle w:val="ac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Нужно разделить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активную и пассивную часть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склада</w:t>
      </w:r>
      <w:r>
        <w:rPr>
          <w:color w:val="000000"/>
        </w:rPr>
        <w:br/>
        <w:t>и рассчитать, что реально даёт прибыль</w:t>
      </w:r>
    </w:p>
    <w:p w14:paraId="1CAE06A2" w14:textId="77777777" w:rsidR="00C83DB2" w:rsidRDefault="00F0766C" w:rsidP="00C83DB2">
      <w:r>
        <w:rPr>
          <w:noProof/>
        </w:rPr>
        <w:pict w14:anchorId="28AEF24A">
          <v:rect id="_x0000_i1551" alt="" style="width:467.75pt;height:.05pt;mso-width-percent:0;mso-height-percent:0;mso-width-percent:0;mso-height-percent:0" o:hralign="center" o:hrstd="t" o:hr="t" fillcolor="#a0a0a0" stroked="f"/>
        </w:pict>
      </w:r>
    </w:p>
    <w:p w14:paraId="5B413E0E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5013"/>
      </w:tblGrid>
      <w:tr w:rsidR="00C83DB2" w14:paraId="6FA3801E" w14:textId="77777777" w:rsidTr="00C83D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68AAE" w14:textId="77777777" w:rsidR="00C83DB2" w:rsidRDefault="00C83D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D332F1F" w14:textId="77777777" w:rsidR="00C83DB2" w:rsidRDefault="00C83D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C83DB2" w14:paraId="5A663585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E027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ROMI по активной части</w:t>
            </w:r>
          </w:p>
        </w:tc>
        <w:tc>
          <w:tcPr>
            <w:tcW w:w="0" w:type="auto"/>
            <w:vAlign w:val="center"/>
            <w:hideMark/>
          </w:tcPr>
          <w:p w14:paraId="61822F87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Прибыль / (TRADE + Склад + прочие расходы)</w:t>
            </w:r>
          </w:p>
        </w:tc>
      </w:tr>
      <w:tr w:rsidR="00C83DB2" w14:paraId="38DB97EB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033D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ROMI по всем SKU</w:t>
            </w:r>
          </w:p>
        </w:tc>
        <w:tc>
          <w:tcPr>
            <w:tcW w:w="0" w:type="auto"/>
            <w:vAlign w:val="center"/>
            <w:hideMark/>
          </w:tcPr>
          <w:p w14:paraId="4D28FF6B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(Выручка – Себестоимость – Расходы) / Расходы</w:t>
            </w:r>
          </w:p>
        </w:tc>
      </w:tr>
      <w:tr w:rsidR="00C83DB2" w14:paraId="515F296D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FE95D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Доля "нерабочих" SKU</w:t>
            </w:r>
          </w:p>
        </w:tc>
        <w:tc>
          <w:tcPr>
            <w:tcW w:w="0" w:type="auto"/>
            <w:vAlign w:val="center"/>
            <w:hideMark/>
          </w:tcPr>
          <w:p w14:paraId="09886A35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SKU без продаж / Общий объём</w:t>
            </w:r>
          </w:p>
        </w:tc>
      </w:tr>
    </w:tbl>
    <w:p w14:paraId="4AC520F3" w14:textId="77777777" w:rsidR="00C83DB2" w:rsidRDefault="00F0766C" w:rsidP="00C83DB2">
      <w:r>
        <w:rPr>
          <w:noProof/>
        </w:rPr>
        <w:pict w14:anchorId="61275AA3">
          <v:rect id="_x0000_i1550" alt="" style="width:467.75pt;height:.05pt;mso-width-percent:0;mso-height-percent:0;mso-width-percent:0;mso-height-percent:0" o:hralign="center" o:hrstd="t" o:hr="t" fillcolor="#a0a0a0" stroked="f"/>
        </w:pict>
      </w:r>
    </w:p>
    <w:p w14:paraId="078DE8C4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6A275C8D" w14:textId="77777777" w:rsidR="00C83DB2" w:rsidRDefault="00C83DB2" w:rsidP="00C83DB2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Прибыль: 9.6 – 5.8 – 1.1 – 0.98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1.72 млн ₽</w:t>
      </w:r>
    </w:p>
    <w:p w14:paraId="031673A7" w14:textId="77777777" w:rsidR="00C83DB2" w:rsidRDefault="00C83DB2" w:rsidP="00C83DB2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ROMI общего склада: 1.72 / (1.1 + 0.98)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0.87</w:t>
      </w:r>
    </w:p>
    <w:p w14:paraId="0F5F8CC3" w14:textId="77777777" w:rsidR="00C83DB2" w:rsidRDefault="00C83DB2" w:rsidP="00C83DB2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26 из 80 SKU не работают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32.5%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склада — мёртвый актив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 исключении нерабочих SKU ROMI повышается:</w:t>
      </w:r>
      <w:r>
        <w:rPr>
          <w:color w:val="000000"/>
        </w:rPr>
        <w:br/>
        <w:t>– затраты снижаются</w:t>
      </w:r>
      <w:r>
        <w:rPr>
          <w:color w:val="000000"/>
        </w:rPr>
        <w:br/>
        <w:t>– оборачиваемость растёт</w:t>
      </w:r>
      <w:r>
        <w:rPr>
          <w:color w:val="000000"/>
        </w:rPr>
        <w:br/>
        <w:t>– складские расходы на м² уменьшаются</w:t>
      </w:r>
    </w:p>
    <w:p w14:paraId="5FA7C612" w14:textId="77777777" w:rsidR="00C83DB2" w:rsidRDefault="00F0766C" w:rsidP="00C83DB2">
      <w:r>
        <w:rPr>
          <w:noProof/>
        </w:rPr>
        <w:pict w14:anchorId="62FF3D89">
          <v:rect id="_x0000_i1549" alt="" style="width:467.75pt;height:.05pt;mso-width-percent:0;mso-height-percent:0;mso-width-percent:0;mso-height-percent:0" o:hralign="center" o:hrstd="t" o:hr="t" fillcolor="#a0a0a0" stroked="f"/>
        </w:pict>
      </w:r>
    </w:p>
    <w:p w14:paraId="426677FB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6"/>
        <w:gridCol w:w="632"/>
        <w:gridCol w:w="4950"/>
      </w:tblGrid>
      <w:tr w:rsidR="00C83DB2" w14:paraId="51C332F4" w14:textId="77777777" w:rsidTr="00C83D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5B10C" w14:textId="77777777" w:rsidR="00C83DB2" w:rsidRDefault="00C83D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0B360389" w14:textId="77777777" w:rsidR="00C83DB2" w:rsidRDefault="00C83D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2326115" w14:textId="77777777" w:rsidR="00C83DB2" w:rsidRDefault="00C83D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C83DB2" w14:paraId="2F421CE1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89B1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6C5D16FA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4A476031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На грани эффективности</w:t>
            </w:r>
          </w:p>
        </w:tc>
      </w:tr>
      <w:tr w:rsidR="00C83DB2" w14:paraId="131BE2F1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BEDB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Без 26 SKU</w:t>
            </w:r>
          </w:p>
        </w:tc>
        <w:tc>
          <w:tcPr>
            <w:tcW w:w="0" w:type="auto"/>
            <w:vAlign w:val="center"/>
            <w:hideMark/>
          </w:tcPr>
          <w:p w14:paraId="3258863D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1.12</w:t>
            </w:r>
          </w:p>
        </w:tc>
        <w:tc>
          <w:tcPr>
            <w:tcW w:w="0" w:type="auto"/>
            <w:vAlign w:val="center"/>
            <w:hideMark/>
          </w:tcPr>
          <w:p w14:paraId="0922B239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Прибыль ↑, склад освобождается</w:t>
            </w:r>
          </w:p>
        </w:tc>
      </w:tr>
      <w:tr w:rsidR="00C83DB2" w14:paraId="29ECE23E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EDCD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TRADE перераспределён на топ-SKU</w:t>
            </w:r>
          </w:p>
        </w:tc>
        <w:tc>
          <w:tcPr>
            <w:tcW w:w="0" w:type="auto"/>
            <w:vAlign w:val="center"/>
            <w:hideMark/>
          </w:tcPr>
          <w:p w14:paraId="6FF8986D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1.38</w:t>
            </w:r>
          </w:p>
        </w:tc>
        <w:tc>
          <w:tcPr>
            <w:tcW w:w="0" w:type="auto"/>
            <w:vAlign w:val="center"/>
            <w:hideMark/>
          </w:tcPr>
          <w:p w14:paraId="2EFC8E53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Резкий рост ROMI за счёт концентрации усилий</w:t>
            </w:r>
          </w:p>
        </w:tc>
      </w:tr>
    </w:tbl>
    <w:p w14:paraId="7FB02110" w14:textId="77777777" w:rsidR="00C83DB2" w:rsidRDefault="00F0766C" w:rsidP="00C83DB2">
      <w:r>
        <w:rPr>
          <w:noProof/>
        </w:rPr>
        <w:pict w14:anchorId="6EA1BDD7">
          <v:rect id="_x0000_i1548" alt="" style="width:467.75pt;height:.05pt;mso-width-percent:0;mso-height-percent:0;mso-width-percent:0;mso-height-percent:0" o:hralign="center" o:hrstd="t" o:hr="t" fillcolor="#a0a0a0" stroked="f"/>
        </w:pict>
      </w:r>
    </w:p>
    <w:p w14:paraId="22F15A07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201771B9" w14:textId="77777777" w:rsidR="00C83DB2" w:rsidRDefault="00C83DB2" w:rsidP="00C83DB2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ROMI склада падает не из-за TRADE, а из-за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мёртвого ассортимента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Даже небольшой % неработающих SKU снижает общую эффективность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Оптимизация матрицы = увеличение возврата при том же бюджете</w:t>
      </w:r>
    </w:p>
    <w:p w14:paraId="3E727C02" w14:textId="77777777" w:rsidR="00C83DB2" w:rsidRDefault="00F0766C" w:rsidP="00C83DB2">
      <w:r>
        <w:rPr>
          <w:noProof/>
        </w:rPr>
        <w:pict w14:anchorId="321E0DA9">
          <v:rect id="_x0000_i1547" alt="" style="width:467.75pt;height:.05pt;mso-width-percent:0;mso-height-percent:0;mso-width-percent:0;mso-height-percent:0" o:hralign="center" o:hrstd="t" o:hr="t" fillcolor="#a0a0a0" stroked="f"/>
        </w:pict>
      </w:r>
    </w:p>
    <w:p w14:paraId="490C1C3D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0A41CE2" w14:textId="77777777" w:rsidR="00C83DB2" w:rsidRDefault="00C83DB2" w:rsidP="00C83DB2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Необорачиваемые SKU → подлежат списанию при сроке &gt; 12 мес (НК РФ ст. 254)</w:t>
      </w:r>
    </w:p>
    <w:p w14:paraId="62F50A4D" w14:textId="77777777" w:rsidR="00C83DB2" w:rsidRDefault="00C83DB2" w:rsidP="00C83DB2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TRADE SPEND → признаётся только по активным SKU с KPI</w:t>
      </w:r>
    </w:p>
    <w:p w14:paraId="6D992415" w14:textId="77777777" w:rsidR="00C83DB2" w:rsidRDefault="00C83DB2" w:rsidP="00C83DB2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Переоценка остатков требует инвентаризации и учётных корректировок</w:t>
      </w:r>
    </w:p>
    <w:p w14:paraId="270A19FD" w14:textId="77777777" w:rsidR="00C83DB2" w:rsidRDefault="00F0766C" w:rsidP="00C83DB2">
      <w:r>
        <w:rPr>
          <w:noProof/>
        </w:rPr>
        <w:pict w14:anchorId="72969890">
          <v:rect id="_x0000_i1546" alt="" style="width:467.75pt;height:.05pt;mso-width-percent:0;mso-height-percent:0;mso-width-percent:0;mso-height-percent:0" o:hralign="center" o:hrstd="t" o:hr="t" fillcolor="#a0a0a0" stroked="f"/>
        </w:pict>
      </w:r>
    </w:p>
    <w:p w14:paraId="4993C904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45936A95" w14:textId="77777777" w:rsidR="00C83DB2" w:rsidRDefault="00C83DB2" w:rsidP="00C83DB2">
      <w:pPr>
        <w:pStyle w:val="ac"/>
        <w:rPr>
          <w:color w:val="000000"/>
        </w:rPr>
      </w:pPr>
      <w:r>
        <w:rPr>
          <w:color w:val="000000"/>
        </w:rPr>
        <w:t>ROMI-анализ ассортимента</w:t>
      </w:r>
      <w:r>
        <w:rPr>
          <w:color w:val="000000"/>
        </w:rPr>
        <w:br/>
        <w:t>Оптимизация складской матрицы</w:t>
      </w:r>
      <w:r>
        <w:rPr>
          <w:color w:val="000000"/>
        </w:rPr>
        <w:br/>
        <w:t>Финансовая концентрация усилий на прибыльные SKU</w:t>
      </w:r>
    </w:p>
    <w:p w14:paraId="436C9E96" w14:textId="77777777" w:rsidR="00C83DB2" w:rsidRDefault="00F0766C" w:rsidP="00C83DB2">
      <w:r>
        <w:rPr>
          <w:noProof/>
        </w:rPr>
        <w:pict w14:anchorId="31B26845">
          <v:rect id="_x0000_i1545" alt="" style="width:467.75pt;height:.05pt;mso-width-percent:0;mso-height-percent:0;mso-width-percent:0;mso-height-percent:0" o:hralign="center" o:hrstd="t" o:hr="t" fillcolor="#a0a0a0" stroked="f"/>
        </w:pict>
      </w:r>
    </w:p>
    <w:p w14:paraId="390CACC5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364CD7F6" w14:textId="77777777" w:rsidR="00C83DB2" w:rsidRDefault="00C83DB2" w:rsidP="00C83DB2">
      <w:pPr>
        <w:pStyle w:val="ac"/>
        <w:rPr>
          <w:color w:val="000000"/>
        </w:rPr>
      </w:pPr>
      <w:r>
        <w:rPr>
          <w:color w:val="000000"/>
        </w:rPr>
        <w:t>– Задача 2: оборачиваемость</w:t>
      </w:r>
      <w:r>
        <w:rPr>
          <w:color w:val="000000"/>
        </w:rPr>
        <w:br/>
        <w:t>– Задача 7: сезонная просадка</w:t>
      </w:r>
      <w:r>
        <w:rPr>
          <w:color w:val="000000"/>
        </w:rPr>
        <w:br/>
        <w:t>– Задача 9: сравнение распределённых складов</w:t>
      </w:r>
    </w:p>
    <w:p w14:paraId="3D05BC67" w14:textId="77777777" w:rsidR="00C83DB2" w:rsidRDefault="00F0766C" w:rsidP="00C83DB2">
      <w:r>
        <w:rPr>
          <w:noProof/>
        </w:rPr>
        <w:pict w14:anchorId="12EE1063">
          <v:rect id="_x0000_i1544" alt="" style="width:467.75pt;height:.05pt;mso-width-percent:0;mso-height-percent:0;mso-width-percent:0;mso-height-percent:0" o:hralign="center" o:hrstd="t" o:hr="t" fillcolor="#a0a0a0" stroked="f"/>
        </w:pict>
      </w:r>
    </w:p>
    <w:p w14:paraId="20199290" w14:textId="77777777" w:rsidR="00C83DB2" w:rsidRPr="00C83DB2" w:rsidRDefault="00C83DB2" w:rsidP="00C83DB2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C83DB2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10185B4F" w14:textId="77777777" w:rsidR="00C83DB2" w:rsidRPr="00C83DB2" w:rsidRDefault="00C83DB2" w:rsidP="00C83DB2">
      <w:pPr>
        <w:pStyle w:val="ac"/>
        <w:rPr>
          <w:color w:val="000000"/>
          <w:lang w:val="en-US"/>
        </w:rPr>
      </w:pPr>
      <w:r w:rsidRPr="00C83DB2">
        <w:rPr>
          <w:color w:val="000000"/>
          <w:lang w:val="en-US"/>
        </w:rPr>
        <w:t>– Bain: “Inventory ROMI and SKU Strategy”</w:t>
      </w:r>
      <w:r w:rsidRPr="00C83DB2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C83DB2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C83DB2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C83DB2">
        <w:rPr>
          <w:color w:val="000000"/>
          <w:lang w:val="en-US"/>
        </w:rPr>
        <w:t>. 254, 268</w:t>
      </w:r>
      <w:r w:rsidRPr="00C83DB2">
        <w:rPr>
          <w:color w:val="000000"/>
          <w:lang w:val="en-US"/>
        </w:rPr>
        <w:br/>
        <w:t>– PwC: “SKU Efficiency Models for Supply Chain”</w:t>
      </w:r>
    </w:p>
    <w:p w14:paraId="661BE30D" w14:textId="77777777" w:rsidR="00C83DB2" w:rsidRDefault="00C83DB2" w:rsidP="00C83DB2">
      <w:pPr>
        <w:pStyle w:val="1"/>
      </w:pPr>
      <w:bookmarkStart w:id="13" w:name="_Toc202898266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7. Закупили партию на сезон — а продажи упали</w:t>
      </w:r>
      <w:bookmarkEnd w:id="13"/>
    </w:p>
    <w:p w14:paraId="56E24489" w14:textId="77777777" w:rsidR="00C83DB2" w:rsidRDefault="00F0766C" w:rsidP="00C83DB2">
      <w:r>
        <w:rPr>
          <w:noProof/>
        </w:rPr>
        <w:pict w14:anchorId="3273D939">
          <v:rect id="_x0000_i1543" alt="" style="width:467.75pt;height:.05pt;mso-width-percent:0;mso-height-percent:0;mso-width-percent:0;mso-height-percent:0" o:hralign="center" o:hrstd="t" o:hr="t" fillcolor="#a0a0a0" stroked="f"/>
        </w:pict>
      </w:r>
    </w:p>
    <w:p w14:paraId="416C1B4E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6B604983" w14:textId="77777777" w:rsidR="00C83DB2" w:rsidRDefault="00C83DB2" w:rsidP="00C83DB2">
      <w:pPr>
        <w:pStyle w:val="ac"/>
        <w:rPr>
          <w:color w:val="000000"/>
        </w:rPr>
      </w:pPr>
      <w:r>
        <w:rPr>
          <w:color w:val="000000"/>
        </w:rPr>
        <w:t>Вы закупили большую партию товара под сезонный пик.</w:t>
      </w:r>
      <w:r>
        <w:rPr>
          <w:color w:val="000000"/>
        </w:rPr>
        <w:br/>
        <w:t>План: продать за 2 месяца с маржой 38%.</w:t>
      </w:r>
      <w:r>
        <w:rPr>
          <w:color w:val="000000"/>
        </w:rPr>
        <w:br/>
        <w:t>Факт:</w:t>
      </w:r>
    </w:p>
    <w:p w14:paraId="67F1200C" w14:textId="77777777" w:rsidR="00C83DB2" w:rsidRDefault="00C83DB2" w:rsidP="00C83DB2">
      <w:pPr>
        <w:pStyle w:val="ac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Закуплено: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8 000 единиц по 280 ₽ = 2.24 млн ₽</w:t>
      </w:r>
    </w:p>
    <w:p w14:paraId="28675722" w14:textId="77777777" w:rsidR="00C83DB2" w:rsidRDefault="00C83DB2" w:rsidP="00C83DB2">
      <w:pPr>
        <w:pStyle w:val="ac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Продано: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3 600 единиц по 430 ₽</w:t>
      </w:r>
    </w:p>
    <w:p w14:paraId="1F8686F9" w14:textId="77777777" w:rsidR="00C83DB2" w:rsidRDefault="00C83DB2" w:rsidP="00C83DB2">
      <w:pPr>
        <w:pStyle w:val="ac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Остаток: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4 400 единиц</w:t>
      </w:r>
    </w:p>
    <w:p w14:paraId="06F4CD36" w14:textId="77777777" w:rsidR="00C83DB2" w:rsidRDefault="00C83DB2" w:rsidP="00C83DB2">
      <w:pPr>
        <w:pStyle w:val="ac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Из них 1 200 — с истекающим сроком хранения через 45 дней</w:t>
      </w:r>
    </w:p>
    <w:p w14:paraId="7871406B" w14:textId="77777777" w:rsidR="00C83DB2" w:rsidRDefault="00C83DB2" w:rsidP="00C83DB2">
      <w:pPr>
        <w:pStyle w:val="ac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Складские 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60 000 ₽ / мес</w:t>
      </w:r>
    </w:p>
    <w:p w14:paraId="2BC144BB" w14:textId="77777777" w:rsidR="00C83DB2" w:rsidRDefault="00C83DB2" w:rsidP="00C83DB2">
      <w:pPr>
        <w:pStyle w:val="ac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Списание просрочки стоит: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200 ₽ / ед.</w:t>
      </w:r>
    </w:p>
    <w:p w14:paraId="30767727" w14:textId="77777777" w:rsidR="00C83DB2" w:rsidRDefault="00C83DB2" w:rsidP="00C83DB2">
      <w:pPr>
        <w:pStyle w:val="ac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6% от выручки</w:t>
      </w:r>
    </w:p>
    <w:p w14:paraId="4BC5D601" w14:textId="77777777" w:rsidR="00C83DB2" w:rsidRDefault="00C83DB2" w:rsidP="00C83DB2">
      <w:pPr>
        <w:pStyle w:val="ac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7FAFBF19" w14:textId="77777777" w:rsidR="00C83DB2" w:rsidRDefault="00F0766C" w:rsidP="00C83DB2">
      <w:r>
        <w:rPr>
          <w:noProof/>
        </w:rPr>
        <w:pict w14:anchorId="4AA49E1E">
          <v:rect id="_x0000_i1542" alt="" style="width:467.75pt;height:.05pt;mso-width-percent:0;mso-height-percent:0;mso-width-percent:0;mso-height-percent:0" o:hralign="center" o:hrstd="t" o:hr="t" fillcolor="#a0a0a0" stroked="f"/>
        </w:pict>
      </w:r>
    </w:p>
    <w:p w14:paraId="14432103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6E563E63" w14:textId="77777777" w:rsidR="00C83DB2" w:rsidRDefault="00C83DB2" w:rsidP="00C83DB2">
      <w:pPr>
        <w:pStyle w:val="ac"/>
        <w:rPr>
          <w:color w:val="000000"/>
        </w:rPr>
      </w:pPr>
      <w:r>
        <w:rPr>
          <w:color w:val="000000"/>
        </w:rPr>
        <w:t>Показать, как переоценка спроса и завышенный объём закупки</w:t>
      </w:r>
      <w:r>
        <w:rPr>
          <w:color w:val="000000"/>
        </w:rPr>
        <w:br/>
        <w:t>приводит к прямому убытку — даже при успешных продажах.</w:t>
      </w:r>
    </w:p>
    <w:p w14:paraId="7DA4550C" w14:textId="77777777" w:rsidR="00C83DB2" w:rsidRDefault="00F0766C" w:rsidP="00C83DB2">
      <w:r>
        <w:rPr>
          <w:noProof/>
        </w:rPr>
        <w:pict w14:anchorId="1693B9F4">
          <v:rect id="_x0000_i1541" alt="" style="width:467.75pt;height:.05pt;mso-width-percent:0;mso-height-percent:0;mso-width-percent:0;mso-height-percent:0" o:hralign="center" o:hrstd="t" o:hr="t" fillcolor="#a0a0a0" stroked="f"/>
        </w:pict>
      </w:r>
    </w:p>
    <w:p w14:paraId="245F9B95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02E05E1A" w14:textId="77777777" w:rsidR="00C83DB2" w:rsidRDefault="00C83DB2" w:rsidP="00C83DB2">
      <w:pPr>
        <w:pStyle w:val="ac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Сезон ≠ гарантия реализации</w:t>
      </w:r>
    </w:p>
    <w:p w14:paraId="7486BD0C" w14:textId="77777777" w:rsidR="00C83DB2" w:rsidRDefault="00C83DB2" w:rsidP="00C83DB2">
      <w:pPr>
        <w:pStyle w:val="ac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Остатки + write-off → удар по прибыли</w:t>
      </w:r>
    </w:p>
    <w:p w14:paraId="700F58A4" w14:textId="77777777" w:rsidR="00C83DB2" w:rsidRDefault="00C83DB2" w:rsidP="00C83DB2">
      <w:pPr>
        <w:pStyle w:val="ac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Важно не «закупить по дешёвке»,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продать вовремя</w:t>
      </w:r>
    </w:p>
    <w:p w14:paraId="17C86FE9" w14:textId="77777777" w:rsidR="00C83DB2" w:rsidRDefault="00C83DB2" w:rsidP="00C83DB2">
      <w:pPr>
        <w:pStyle w:val="ac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Расчёт ROMI и убытков — ключ к корректировке модели</w:t>
      </w:r>
    </w:p>
    <w:p w14:paraId="7F79F982" w14:textId="77777777" w:rsidR="00C83DB2" w:rsidRDefault="00F0766C" w:rsidP="00C83DB2">
      <w:r>
        <w:rPr>
          <w:noProof/>
        </w:rPr>
        <w:pict w14:anchorId="26303203">
          <v:rect id="_x0000_i1540" alt="" style="width:467.75pt;height:.05pt;mso-width-percent:0;mso-height-percent:0;mso-width-percent:0;mso-height-percent:0" o:hralign="center" o:hrstd="t" o:hr="t" fillcolor="#a0a0a0" stroked="f"/>
        </w:pict>
      </w:r>
    </w:p>
    <w:p w14:paraId="0565F574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3487"/>
      </w:tblGrid>
      <w:tr w:rsidR="00C83DB2" w14:paraId="44A3DB55" w14:textId="77777777" w:rsidTr="00C83D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614F8" w14:textId="77777777" w:rsidR="00C83DB2" w:rsidRDefault="00C83D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9DF3FEB" w14:textId="77777777" w:rsidR="00C83DB2" w:rsidRDefault="00C83D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C83DB2" w14:paraId="4DB52D56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3839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проданного</w:t>
            </w:r>
          </w:p>
        </w:tc>
        <w:tc>
          <w:tcPr>
            <w:tcW w:w="0" w:type="auto"/>
            <w:vAlign w:val="center"/>
            <w:hideMark/>
          </w:tcPr>
          <w:p w14:paraId="04D3D593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3 600 × 280 = 1.008 млн ₽</w:t>
            </w:r>
          </w:p>
        </w:tc>
      </w:tr>
      <w:tr w:rsidR="00C83DB2" w14:paraId="5F668E3D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1A47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Выручка:</w:t>
            </w:r>
          </w:p>
        </w:tc>
        <w:tc>
          <w:tcPr>
            <w:tcW w:w="0" w:type="auto"/>
            <w:vAlign w:val="center"/>
            <w:hideMark/>
          </w:tcPr>
          <w:p w14:paraId="1E91EE10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3 600 × 430 = 1.548 млн ₽</w:t>
            </w:r>
          </w:p>
        </w:tc>
      </w:tr>
      <w:tr w:rsidR="00C83DB2" w14:paraId="36F17548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9D5D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TRADE SPEND:</w:t>
            </w:r>
          </w:p>
        </w:tc>
        <w:tc>
          <w:tcPr>
            <w:tcW w:w="0" w:type="auto"/>
            <w:vAlign w:val="center"/>
            <w:hideMark/>
          </w:tcPr>
          <w:p w14:paraId="4780E582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1.548 × 6% = 92 880 ₽</w:t>
            </w:r>
          </w:p>
        </w:tc>
      </w:tr>
      <w:tr w:rsidR="00C83DB2" w14:paraId="02DEF484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28D1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Прибыль до потерь:</w:t>
            </w:r>
          </w:p>
        </w:tc>
        <w:tc>
          <w:tcPr>
            <w:tcW w:w="0" w:type="auto"/>
            <w:vAlign w:val="center"/>
            <w:hideMark/>
          </w:tcPr>
          <w:p w14:paraId="2783B5B7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1.548 – 1.008 – 92 880 – хранение</w:t>
            </w:r>
          </w:p>
        </w:tc>
      </w:tr>
      <w:tr w:rsidR="00C83DB2" w14:paraId="4703E44F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26EC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Списание:</w:t>
            </w:r>
          </w:p>
        </w:tc>
        <w:tc>
          <w:tcPr>
            <w:tcW w:w="0" w:type="auto"/>
            <w:vAlign w:val="center"/>
            <w:hideMark/>
          </w:tcPr>
          <w:p w14:paraId="307D03B4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1 200 × 200 = 240 000 ₽</w:t>
            </w:r>
          </w:p>
        </w:tc>
      </w:tr>
      <w:tr w:rsidR="00C83DB2" w14:paraId="165326BD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9552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Итого прибыль:</w:t>
            </w:r>
          </w:p>
        </w:tc>
        <w:tc>
          <w:tcPr>
            <w:tcW w:w="0" w:type="auto"/>
            <w:vAlign w:val="center"/>
            <w:hideMark/>
          </w:tcPr>
          <w:p w14:paraId="5D1F56D6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скорректировать на write-off</w:t>
            </w:r>
          </w:p>
        </w:tc>
      </w:tr>
    </w:tbl>
    <w:p w14:paraId="0F01CFB8" w14:textId="77777777" w:rsidR="00C83DB2" w:rsidRDefault="00F0766C" w:rsidP="00C83DB2">
      <w:r>
        <w:rPr>
          <w:noProof/>
        </w:rPr>
        <w:pict w14:anchorId="0CB4C768">
          <v:rect id="_x0000_i1539" alt="" style="width:467.75pt;height:.05pt;mso-width-percent:0;mso-height-percent:0;mso-width-percent:0;mso-height-percent:0" o:hralign="center" o:hrstd="t" o:hr="t" fillcolor="#a0a0a0" stroked="f"/>
        </w:pict>
      </w:r>
    </w:p>
    <w:p w14:paraId="538A7C04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02C48BCF" w14:textId="77777777" w:rsidR="00C83DB2" w:rsidRDefault="00C83DB2" w:rsidP="00C83DB2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Выручка: 1.548 млн ₽</w:t>
      </w:r>
    </w:p>
    <w:p w14:paraId="49343C52" w14:textId="77777777" w:rsidR="00C83DB2" w:rsidRDefault="00C83DB2" w:rsidP="00C83DB2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TRADE: 92 880 ₽</w:t>
      </w:r>
    </w:p>
    <w:p w14:paraId="73FAF180" w14:textId="77777777" w:rsidR="00C83DB2" w:rsidRDefault="00C83DB2" w:rsidP="00C83DB2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Хранение: 60 000 ₽ × 3 мес = 180 000 ₽</w:t>
      </w:r>
    </w:p>
    <w:p w14:paraId="7D0FB8ED" w14:textId="77777777" w:rsidR="00C83DB2" w:rsidRDefault="00C83DB2" w:rsidP="00C83DB2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Прибыль до write-off: 1.548 – 1.008 – 92 880 – 180 000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267 120 ₽</w:t>
      </w:r>
    </w:p>
    <w:p w14:paraId="5F365ED9" w14:textId="77777777" w:rsidR="00C83DB2" w:rsidRDefault="00C83DB2" w:rsidP="00C83DB2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Write-off: –240 000 ₽</w:t>
      </w:r>
    </w:p>
    <w:p w14:paraId="43E18353" w14:textId="77777777" w:rsidR="00C83DB2" w:rsidRDefault="00C83DB2" w:rsidP="00C83DB2">
      <w:pPr>
        <w:pStyle w:val="ac"/>
        <w:numPr>
          <w:ilvl w:val="0"/>
          <w:numId w:val="3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Финальная прибыль: 27 120 ₽</w:t>
      </w:r>
    </w:p>
    <w:p w14:paraId="3D77CE7C" w14:textId="77777777" w:rsidR="00C83DB2" w:rsidRDefault="00C83DB2" w:rsidP="00C83DB2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ROMI: 267 120 / (92 880 + 180 000)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0.94</w:t>
      </w:r>
    </w:p>
    <w:p w14:paraId="383941E4" w14:textId="77777777" w:rsidR="00C83DB2" w:rsidRDefault="00F0766C" w:rsidP="00C83DB2">
      <w:r>
        <w:rPr>
          <w:noProof/>
        </w:rPr>
        <w:pict w14:anchorId="35A45CFA">
          <v:rect id="_x0000_i1538" alt="" style="width:467.75pt;height:.05pt;mso-width-percent:0;mso-height-percent:0;mso-width-percent:0;mso-height-percent:0" o:hralign="center" o:hrstd="t" o:hr="t" fillcolor="#a0a0a0" stroked="f"/>
        </w:pict>
      </w:r>
    </w:p>
    <w:p w14:paraId="07A18F50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632"/>
        <w:gridCol w:w="1551"/>
        <w:gridCol w:w="2779"/>
      </w:tblGrid>
      <w:tr w:rsidR="00C83DB2" w14:paraId="24142C3D" w14:textId="77777777" w:rsidTr="00C83D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3AE7A" w14:textId="77777777" w:rsidR="00C83DB2" w:rsidRDefault="00C83D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44963ED" w14:textId="77777777" w:rsidR="00C83DB2" w:rsidRDefault="00C83D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E8B3A43" w14:textId="77777777" w:rsidR="00C83DB2" w:rsidRDefault="00C83D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Фин. прибыль</w:t>
            </w:r>
          </w:p>
        </w:tc>
        <w:tc>
          <w:tcPr>
            <w:tcW w:w="0" w:type="auto"/>
            <w:vAlign w:val="center"/>
            <w:hideMark/>
          </w:tcPr>
          <w:p w14:paraId="1E46FAE7" w14:textId="77777777" w:rsidR="00C83DB2" w:rsidRDefault="00C83D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C83DB2" w14:paraId="20C7BC79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DC1B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3D95B746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33A4CC80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27 120 ₽</w:t>
            </w:r>
          </w:p>
        </w:tc>
        <w:tc>
          <w:tcPr>
            <w:tcW w:w="0" w:type="auto"/>
            <w:vAlign w:val="center"/>
            <w:hideMark/>
          </w:tcPr>
          <w:p w14:paraId="54461CB2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Почти в ноль</w:t>
            </w:r>
          </w:p>
        </w:tc>
      </w:tr>
      <w:tr w:rsidR="00C83DB2" w14:paraId="0F2494DC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61F56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Своевременная реализация</w:t>
            </w:r>
          </w:p>
        </w:tc>
        <w:tc>
          <w:tcPr>
            <w:tcW w:w="0" w:type="auto"/>
            <w:vAlign w:val="center"/>
            <w:hideMark/>
          </w:tcPr>
          <w:p w14:paraId="7F3CF49D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1.48</w:t>
            </w:r>
          </w:p>
        </w:tc>
        <w:tc>
          <w:tcPr>
            <w:tcW w:w="0" w:type="auto"/>
            <w:vAlign w:val="center"/>
            <w:hideMark/>
          </w:tcPr>
          <w:p w14:paraId="60812B16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~300 000 ₽</w:t>
            </w:r>
          </w:p>
        </w:tc>
        <w:tc>
          <w:tcPr>
            <w:tcW w:w="0" w:type="auto"/>
            <w:vAlign w:val="center"/>
            <w:hideMark/>
          </w:tcPr>
          <w:p w14:paraId="565ED52A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Без списаний и заморозки</w:t>
            </w:r>
          </w:p>
        </w:tc>
      </w:tr>
      <w:tr w:rsidR="00C83DB2" w14:paraId="6955F2B7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8548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Утилизация 2 000 ед.</w:t>
            </w:r>
          </w:p>
        </w:tc>
        <w:tc>
          <w:tcPr>
            <w:tcW w:w="0" w:type="auto"/>
            <w:vAlign w:val="center"/>
            <w:hideMark/>
          </w:tcPr>
          <w:p w14:paraId="1658C7F7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0" w:type="auto"/>
            <w:vAlign w:val="center"/>
            <w:hideMark/>
          </w:tcPr>
          <w:p w14:paraId="66FC1A08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~–173 000 ₽</w:t>
            </w:r>
          </w:p>
        </w:tc>
        <w:tc>
          <w:tcPr>
            <w:tcW w:w="0" w:type="auto"/>
            <w:vAlign w:val="center"/>
            <w:hideMark/>
          </w:tcPr>
          <w:p w14:paraId="707F93CC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Глубокий убыток</w:t>
            </w:r>
          </w:p>
        </w:tc>
      </w:tr>
    </w:tbl>
    <w:p w14:paraId="214D4F31" w14:textId="77777777" w:rsidR="00C83DB2" w:rsidRDefault="00F0766C" w:rsidP="00C83DB2">
      <w:r>
        <w:rPr>
          <w:noProof/>
        </w:rPr>
        <w:pict w14:anchorId="0CACC838">
          <v:rect id="_x0000_i1537" alt="" style="width:467.75pt;height:.05pt;mso-width-percent:0;mso-height-percent:0;mso-width-percent:0;mso-height-percent:0" o:hralign="center" o:hrstd="t" o:hr="t" fillcolor="#a0a0a0" stroked="f"/>
        </w:pict>
      </w:r>
    </w:p>
    <w:p w14:paraId="2DE3D62E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189C7236" w14:textId="77777777" w:rsidR="00C83DB2" w:rsidRDefault="00C83DB2" w:rsidP="00C83DB2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Завышенная закупка под «сезон» = замороженный убыток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ROMI по партии — реальный показатель эффективности, а не объём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Оптимальная партия = та, что успевает обернуться до write-off</w:t>
      </w:r>
    </w:p>
    <w:p w14:paraId="44D650BE" w14:textId="77777777" w:rsidR="00C83DB2" w:rsidRDefault="00F0766C" w:rsidP="00C83DB2">
      <w:r>
        <w:rPr>
          <w:noProof/>
        </w:rPr>
        <w:pict w14:anchorId="5C739B55">
          <v:rect id="_x0000_i1536" alt="" style="width:467.75pt;height:.05pt;mso-width-percent:0;mso-height-percent:0;mso-width-percent:0;mso-height-percent:0" o:hralign="center" o:hrstd="t" o:hr="t" fillcolor="#a0a0a0" stroked="f"/>
        </w:pict>
      </w:r>
    </w:p>
    <w:p w14:paraId="6CE45BAB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0F9D9660" w14:textId="77777777" w:rsidR="00C83DB2" w:rsidRDefault="00C83DB2" w:rsidP="00C83DB2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Списание просроченного товара → по акту, влияет на прибыль</w:t>
      </w:r>
    </w:p>
    <w:p w14:paraId="2B9E9FE4" w14:textId="77777777" w:rsidR="00C83DB2" w:rsidRDefault="00C83DB2" w:rsidP="00C83DB2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TRADE и хранение — допускаются к вычету при наличии подтверждающих документов</w:t>
      </w:r>
    </w:p>
    <w:p w14:paraId="7F68BE73" w14:textId="77777777" w:rsidR="00C83DB2" w:rsidRDefault="00C83DB2" w:rsidP="00C83DB2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Просрочка → возможен контроль со стороны налоговой и Роспотребнадзора</w:t>
      </w:r>
    </w:p>
    <w:p w14:paraId="705F2CB3" w14:textId="77777777" w:rsidR="00C83DB2" w:rsidRDefault="00F0766C" w:rsidP="00C83DB2">
      <w:r>
        <w:rPr>
          <w:noProof/>
        </w:rPr>
        <w:pict w14:anchorId="6575A0A0">
          <v:rect id="_x0000_i1535" alt="" style="width:467.75pt;height:.05pt;mso-width-percent:0;mso-height-percent:0;mso-width-percent:0;mso-height-percent:0" o:hralign="center" o:hrstd="t" o:hr="t" fillcolor="#a0a0a0" stroked="f"/>
        </w:pict>
      </w:r>
    </w:p>
    <w:p w14:paraId="0E42B0AA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2F8010F2" w14:textId="77777777" w:rsidR="00C83DB2" w:rsidRDefault="00C83DB2" w:rsidP="00C83DB2">
      <w:pPr>
        <w:pStyle w:val="ac"/>
        <w:rPr>
          <w:color w:val="000000"/>
        </w:rPr>
      </w:pPr>
      <w:r>
        <w:rPr>
          <w:color w:val="000000"/>
        </w:rPr>
        <w:t>Оценка сезонных рисков</w:t>
      </w:r>
      <w:r>
        <w:rPr>
          <w:color w:val="000000"/>
        </w:rPr>
        <w:br/>
        <w:t>ROMI-анализ по закупочной партии</w:t>
      </w:r>
      <w:r>
        <w:rPr>
          <w:color w:val="000000"/>
        </w:rPr>
        <w:br/>
        <w:t>Моделирование последствий write-off</w:t>
      </w:r>
    </w:p>
    <w:p w14:paraId="5F16EDAD" w14:textId="77777777" w:rsidR="00C83DB2" w:rsidRDefault="00F0766C" w:rsidP="00C83DB2">
      <w:r>
        <w:rPr>
          <w:noProof/>
        </w:rPr>
        <w:lastRenderedPageBreak/>
        <w:pict w14:anchorId="05FE20AF">
          <v:rect id="_x0000_i1534" alt="" style="width:467.75pt;height:.05pt;mso-width-percent:0;mso-height-percent:0;mso-width-percent:0;mso-height-percent:0" o:hralign="center" o:hrstd="t" o:hr="t" fillcolor="#a0a0a0" stroked="f"/>
        </w:pict>
      </w:r>
    </w:p>
    <w:p w14:paraId="0DA8F6EB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26154C85" w14:textId="77777777" w:rsidR="00C83DB2" w:rsidRDefault="00C83DB2" w:rsidP="00C83DB2">
      <w:pPr>
        <w:pStyle w:val="ac"/>
        <w:rPr>
          <w:color w:val="000000"/>
        </w:rPr>
      </w:pPr>
      <w:r>
        <w:rPr>
          <w:color w:val="000000"/>
        </w:rPr>
        <w:t>– Задача 2: норматив оборачиваемости</w:t>
      </w:r>
      <w:r>
        <w:rPr>
          <w:color w:val="000000"/>
        </w:rPr>
        <w:br/>
        <w:t>– Задача 6: неработающий SKU</w:t>
      </w:r>
      <w:r>
        <w:rPr>
          <w:color w:val="000000"/>
        </w:rPr>
        <w:br/>
        <w:t>– Глава 2: производственный цикл</w:t>
      </w:r>
    </w:p>
    <w:p w14:paraId="1A25582B" w14:textId="77777777" w:rsidR="00C83DB2" w:rsidRDefault="00F0766C" w:rsidP="00C83DB2">
      <w:r>
        <w:rPr>
          <w:noProof/>
        </w:rPr>
        <w:pict w14:anchorId="79154E3B">
          <v:rect id="_x0000_i1533" alt="" style="width:467.75pt;height:.05pt;mso-width-percent:0;mso-height-percent:0;mso-width-percent:0;mso-height-percent:0" o:hralign="center" o:hrstd="t" o:hr="t" fillcolor="#a0a0a0" stroked="f"/>
        </w:pict>
      </w:r>
    </w:p>
    <w:p w14:paraId="25B438E6" w14:textId="77777777" w:rsidR="00C83DB2" w:rsidRPr="00C83DB2" w:rsidRDefault="00C83DB2" w:rsidP="00C83DB2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C83DB2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0DF789C7" w14:textId="77777777" w:rsidR="00C83DB2" w:rsidRPr="00C83DB2" w:rsidRDefault="00C83DB2" w:rsidP="00C83DB2">
      <w:pPr>
        <w:pStyle w:val="ac"/>
        <w:rPr>
          <w:color w:val="000000"/>
          <w:lang w:val="en-US"/>
        </w:rPr>
      </w:pPr>
      <w:r w:rsidRPr="00C83DB2">
        <w:rPr>
          <w:color w:val="000000"/>
          <w:lang w:val="en-US"/>
        </w:rPr>
        <w:t>– Bain: “Seasonal Inventory Risk”</w:t>
      </w:r>
      <w:r w:rsidRPr="00C83DB2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C83DB2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C83DB2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C83DB2">
        <w:rPr>
          <w:color w:val="000000"/>
          <w:lang w:val="en-US"/>
        </w:rPr>
        <w:t>. 254, 268</w:t>
      </w:r>
      <w:r w:rsidRPr="00C83DB2">
        <w:rPr>
          <w:color w:val="000000"/>
          <w:lang w:val="en-US"/>
        </w:rPr>
        <w:br/>
        <w:t>– PwC: “Write-off Scenarios in Retail Supply Chain”</w:t>
      </w:r>
    </w:p>
    <w:p w14:paraId="7B11D8B3" w14:textId="77777777" w:rsidR="00C83DB2" w:rsidRPr="00C83DB2" w:rsidRDefault="00C83DB2" w:rsidP="00C83DB2">
      <w:pPr>
        <w:pStyle w:val="1"/>
      </w:pPr>
      <w:bookmarkStart w:id="14" w:name="_Toc202898267"/>
      <w:r w:rsidRPr="00C83DB2">
        <w:rPr>
          <w:rFonts w:ascii="Apple Color Emoji" w:hAnsi="Apple Color Emoji" w:cs="Apple Color Emoji"/>
        </w:rPr>
        <w:lastRenderedPageBreak/>
        <w:t>📘</w:t>
      </w:r>
      <w:r w:rsidRPr="00C83DB2">
        <w:t xml:space="preserve"> ЗАДАЧА 8. Как склад влияет на налоги</w:t>
      </w:r>
      <w:bookmarkEnd w:id="14"/>
    </w:p>
    <w:p w14:paraId="76B3398B" w14:textId="77777777" w:rsidR="00C83DB2" w:rsidRDefault="00F0766C" w:rsidP="00C83DB2">
      <w:r>
        <w:rPr>
          <w:noProof/>
        </w:rPr>
        <w:pict w14:anchorId="12FE5BCC">
          <v:rect id="_x0000_i1532" alt="" style="width:467.75pt;height:.05pt;mso-width-percent:0;mso-height-percent:0;mso-width-percent:0;mso-height-percent:0" o:hralign="center" o:hrstd="t" o:hr="t" fillcolor="#a0a0a0" stroked="f"/>
        </w:pict>
      </w:r>
    </w:p>
    <w:p w14:paraId="54B386B3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06436EF3" w14:textId="77777777" w:rsidR="00C83DB2" w:rsidRDefault="00C83DB2" w:rsidP="00C83DB2">
      <w:pPr>
        <w:pStyle w:val="ac"/>
        <w:rPr>
          <w:color w:val="000000"/>
        </w:rPr>
      </w:pPr>
      <w:r>
        <w:rPr>
          <w:color w:val="000000"/>
        </w:rPr>
        <w:t>У вашей компании:</w:t>
      </w:r>
    </w:p>
    <w:p w14:paraId="640425A9" w14:textId="77777777" w:rsidR="00C83DB2" w:rsidRDefault="00C83DB2" w:rsidP="00C83DB2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Запасы на конец квартала: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13.8 млн ₽</w:t>
      </w:r>
    </w:p>
    <w:p w14:paraId="0E25A5E1" w14:textId="77777777" w:rsidR="00C83DB2" w:rsidRDefault="00C83DB2" w:rsidP="00C83DB2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Из них 2.2 млн ₽ — товары, подлежащие списанию (брак, просрочка, неликвид)</w:t>
      </w:r>
    </w:p>
    <w:p w14:paraId="55596847" w14:textId="77777777" w:rsidR="00C83DB2" w:rsidRDefault="00C83DB2" w:rsidP="00C83DB2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Реализовано товаров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9.6 млн ₽</w:t>
      </w:r>
    </w:p>
    <w:p w14:paraId="620246D4" w14:textId="77777777" w:rsidR="00C83DB2" w:rsidRDefault="00C83DB2" w:rsidP="00C83DB2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Себестоимость реализованного: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5.7 млн ₽</w:t>
      </w:r>
    </w:p>
    <w:p w14:paraId="0C642775" w14:textId="77777777" w:rsidR="00C83DB2" w:rsidRDefault="00C83DB2" w:rsidP="00C83DB2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Складские 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780 000 ₽</w:t>
      </w:r>
    </w:p>
    <w:p w14:paraId="794A7151" w14:textId="77777777" w:rsidR="00C83DB2" w:rsidRDefault="00C83DB2" w:rsidP="00C83DB2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860 000 ₽</w:t>
      </w:r>
    </w:p>
    <w:p w14:paraId="37EA2B02" w14:textId="77777777" w:rsidR="00C83DB2" w:rsidRDefault="00C83DB2" w:rsidP="00C83DB2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2D80CBDC" w14:textId="77777777" w:rsidR="00C83DB2" w:rsidRDefault="00C83DB2" w:rsidP="00C83DB2">
      <w:pPr>
        <w:pStyle w:val="ac"/>
        <w:rPr>
          <w:color w:val="000000"/>
        </w:rPr>
      </w:pPr>
      <w:r>
        <w:rPr>
          <w:color w:val="000000"/>
        </w:rPr>
        <w:t>При этом бухгалтер учёл в расходах все затраты,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оформлены акты списания</w:t>
      </w:r>
      <w:r>
        <w:rPr>
          <w:color w:val="000000"/>
        </w:rPr>
        <w:t>, не проведена инвентаризация по неликвиду.</w:t>
      </w:r>
    </w:p>
    <w:p w14:paraId="4119927C" w14:textId="77777777" w:rsidR="00C83DB2" w:rsidRDefault="00F0766C" w:rsidP="00C83DB2">
      <w:r>
        <w:rPr>
          <w:noProof/>
        </w:rPr>
        <w:pict w14:anchorId="649DEBE7">
          <v:rect id="_x0000_i1531" alt="" style="width:467.75pt;height:.05pt;mso-width-percent:0;mso-height-percent:0;mso-width-percent:0;mso-height-percent:0" o:hralign="center" o:hrstd="t" o:hr="t" fillcolor="#a0a0a0" stroked="f"/>
        </w:pict>
      </w:r>
    </w:p>
    <w:p w14:paraId="0D15778A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0B97B078" w14:textId="77777777" w:rsidR="00C83DB2" w:rsidRDefault="00C83DB2" w:rsidP="00C83DB2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неоформленные складские потери и write-off</w:t>
      </w:r>
      <w:r>
        <w:rPr>
          <w:color w:val="000000"/>
        </w:rPr>
        <w:br/>
        <w:t>могут привести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доначислению налога на прибыль и штрафам</w:t>
      </w:r>
      <w:r>
        <w:rPr>
          <w:color w:val="000000"/>
        </w:rPr>
        <w:t>.</w:t>
      </w:r>
    </w:p>
    <w:p w14:paraId="55599C12" w14:textId="77777777" w:rsidR="00C83DB2" w:rsidRDefault="00F0766C" w:rsidP="00C83DB2">
      <w:r>
        <w:rPr>
          <w:noProof/>
        </w:rPr>
        <w:pict w14:anchorId="2DEEBAA3">
          <v:rect id="_x0000_i1530" alt="" style="width:467.75pt;height:.05pt;mso-width-percent:0;mso-height-percent:0;mso-width-percent:0;mso-height-percent:0" o:hralign="center" o:hrstd="t" o:hr="t" fillcolor="#a0a0a0" stroked="f"/>
        </w:pict>
      </w:r>
    </w:p>
    <w:p w14:paraId="69C54C62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51103061" w14:textId="77777777" w:rsidR="00C83DB2" w:rsidRDefault="00C83DB2" w:rsidP="00C83DB2">
      <w:pPr>
        <w:pStyle w:val="ac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В налоговом учёте признаются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только документально подтверждённые списания</w:t>
      </w:r>
    </w:p>
    <w:p w14:paraId="751CDED7" w14:textId="77777777" w:rsidR="00C83DB2" w:rsidRDefault="00C83DB2" w:rsidP="00C83DB2">
      <w:pPr>
        <w:pStyle w:val="ac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Если write-off не оформлен — остаток считается товаром в наличии</w:t>
      </w:r>
    </w:p>
    <w:p w14:paraId="6F9DC3A1" w14:textId="77777777" w:rsidR="00C83DB2" w:rsidRDefault="00C83DB2" w:rsidP="00C83DB2">
      <w:pPr>
        <w:pStyle w:val="ac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Ошибочный учёт → завышенные расходы → недоимка по налогу</w:t>
      </w:r>
    </w:p>
    <w:p w14:paraId="1266FC7D" w14:textId="77777777" w:rsidR="00C83DB2" w:rsidRDefault="00F0766C" w:rsidP="00C83DB2">
      <w:r>
        <w:rPr>
          <w:noProof/>
        </w:rPr>
        <w:pict w14:anchorId="4C02E883">
          <v:rect id="_x0000_i1529" alt="" style="width:467.75pt;height:.05pt;mso-width-percent:0;mso-height-percent:0;mso-width-percent:0;mso-height-percent:0" o:hralign="center" o:hrstd="t" o:hr="t" fillcolor="#a0a0a0" stroked="f"/>
        </w:pict>
      </w:r>
    </w:p>
    <w:p w14:paraId="13F10AC6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5047"/>
      </w:tblGrid>
      <w:tr w:rsidR="00C83DB2" w14:paraId="262EE506" w14:textId="77777777" w:rsidTr="00C83D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70CB9" w14:textId="77777777" w:rsidR="00C83DB2" w:rsidRDefault="00C83D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7EFD0EC" w14:textId="77777777" w:rsidR="00C83DB2" w:rsidRDefault="00C83D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C83DB2" w14:paraId="13521929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D13F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69AC5552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Выручка – Себестоимость – TRADE – Склад</w:t>
            </w:r>
          </w:p>
        </w:tc>
      </w:tr>
      <w:tr w:rsidR="00C83DB2" w14:paraId="2EC5F24E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02B9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Потери, не учтённые</w:t>
            </w:r>
          </w:p>
        </w:tc>
        <w:tc>
          <w:tcPr>
            <w:tcW w:w="0" w:type="auto"/>
            <w:vAlign w:val="center"/>
            <w:hideMark/>
          </w:tcPr>
          <w:p w14:paraId="2F216254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Неликвид – без акта → не включается в расходы</w:t>
            </w:r>
          </w:p>
        </w:tc>
      </w:tr>
      <w:tr w:rsidR="00C83DB2" w14:paraId="2272F64B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603E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Риск доначислений</w:t>
            </w:r>
          </w:p>
        </w:tc>
        <w:tc>
          <w:tcPr>
            <w:tcW w:w="0" w:type="auto"/>
            <w:vAlign w:val="center"/>
            <w:hideMark/>
          </w:tcPr>
          <w:p w14:paraId="7F92166B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Потери × ставка налога на прибыль (20%)</w:t>
            </w:r>
          </w:p>
        </w:tc>
      </w:tr>
    </w:tbl>
    <w:p w14:paraId="2F5F529F" w14:textId="77777777" w:rsidR="00C83DB2" w:rsidRDefault="00F0766C" w:rsidP="00C83DB2">
      <w:r>
        <w:rPr>
          <w:noProof/>
        </w:rPr>
        <w:pict w14:anchorId="67A3DCDD">
          <v:rect id="_x0000_i1528" alt="" style="width:467.75pt;height:.05pt;mso-width-percent:0;mso-height-percent:0;mso-width-percent:0;mso-height-percent:0" o:hralign="center" o:hrstd="t" o:hr="t" fillcolor="#a0a0a0" stroked="f"/>
        </w:pict>
      </w:r>
    </w:p>
    <w:p w14:paraId="76F15A27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241C7372" w14:textId="77777777" w:rsidR="00C83DB2" w:rsidRDefault="00C83DB2" w:rsidP="00C83DB2">
      <w:pPr>
        <w:pStyle w:val="ac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Валовая прибыль: 9.6 – 5.7 – 0.86 – 0.78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2.26 млн ₽</w:t>
      </w:r>
    </w:p>
    <w:p w14:paraId="728597D4" w14:textId="77777777" w:rsidR="00C83DB2" w:rsidRDefault="00C83DB2" w:rsidP="00C83DB2">
      <w:pPr>
        <w:pStyle w:val="ac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Потери без актов: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2.2 млн ₽</w:t>
      </w:r>
    </w:p>
    <w:p w14:paraId="0A1EA1CC" w14:textId="77777777" w:rsidR="00C83DB2" w:rsidRDefault="00C83DB2" w:rsidP="00C83DB2">
      <w:pPr>
        <w:pStyle w:val="ac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Недопустимое списание в налоговом учёте: 2.2 млн ₽</w:t>
      </w:r>
    </w:p>
    <w:p w14:paraId="5431B34D" w14:textId="77777777" w:rsidR="00C83DB2" w:rsidRDefault="00C83DB2" w:rsidP="00C83DB2">
      <w:pPr>
        <w:pStyle w:val="ac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Риск доначислений: 2.2 × 20%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440 000 ₽</w:t>
      </w:r>
    </w:p>
    <w:p w14:paraId="11B8608D" w14:textId="77777777" w:rsidR="00C83DB2" w:rsidRDefault="00F0766C" w:rsidP="00C83DB2">
      <w:r>
        <w:rPr>
          <w:noProof/>
        </w:rPr>
        <w:pict w14:anchorId="5E5F9E42">
          <v:rect id="_x0000_i1527" alt="" style="width:467.75pt;height:.05pt;mso-width-percent:0;mso-height-percent:0;mso-width-percent:0;mso-height-percent:0" o:hralign="center" o:hrstd="t" o:hr="t" fillcolor="#a0a0a0" stroked="f"/>
        </w:pict>
      </w:r>
    </w:p>
    <w:p w14:paraId="695CB0F3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  <w:gridCol w:w="1400"/>
        <w:gridCol w:w="3980"/>
      </w:tblGrid>
      <w:tr w:rsidR="00C83DB2" w14:paraId="5E2DC962" w14:textId="77777777" w:rsidTr="00C83D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D4F2B" w14:textId="77777777" w:rsidR="00C83DB2" w:rsidRDefault="00C83D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47D2E5E2" w14:textId="77777777" w:rsidR="00C83DB2" w:rsidRDefault="00C83D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 штрафа</w:t>
            </w:r>
          </w:p>
        </w:tc>
        <w:tc>
          <w:tcPr>
            <w:tcW w:w="0" w:type="auto"/>
            <w:vAlign w:val="center"/>
            <w:hideMark/>
          </w:tcPr>
          <w:p w14:paraId="00C9F0F6" w14:textId="77777777" w:rsidR="00C83DB2" w:rsidRDefault="00C83D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C83DB2" w14:paraId="0EFAD862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A167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Без актов списания</w:t>
            </w:r>
          </w:p>
        </w:tc>
        <w:tc>
          <w:tcPr>
            <w:tcW w:w="0" w:type="auto"/>
            <w:vAlign w:val="center"/>
            <w:hideMark/>
          </w:tcPr>
          <w:p w14:paraId="43A3A178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440 000 ₽</w:t>
            </w:r>
          </w:p>
        </w:tc>
        <w:tc>
          <w:tcPr>
            <w:tcW w:w="0" w:type="auto"/>
            <w:vAlign w:val="center"/>
            <w:hideMark/>
          </w:tcPr>
          <w:p w14:paraId="77764325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Налоговая сочтёт товар не списанным</w:t>
            </w:r>
          </w:p>
        </w:tc>
      </w:tr>
      <w:tr w:rsidR="00C83DB2" w14:paraId="5F6478DA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D755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С актами и инвентаризацией</w:t>
            </w:r>
          </w:p>
        </w:tc>
        <w:tc>
          <w:tcPr>
            <w:tcW w:w="0" w:type="auto"/>
            <w:vAlign w:val="center"/>
            <w:hideMark/>
          </w:tcPr>
          <w:p w14:paraId="2090A668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684CA50B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Расходы принимаются полностью</w:t>
            </w:r>
          </w:p>
        </w:tc>
      </w:tr>
      <w:tr w:rsidR="00C83DB2" w14:paraId="45B48BE4" w14:textId="77777777" w:rsidTr="00C83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D2594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Частичное оформление (на 1.2 млн)</w:t>
            </w:r>
          </w:p>
        </w:tc>
        <w:tc>
          <w:tcPr>
            <w:tcW w:w="0" w:type="auto"/>
            <w:vAlign w:val="center"/>
            <w:hideMark/>
          </w:tcPr>
          <w:p w14:paraId="58176532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200 000 ₽</w:t>
            </w:r>
          </w:p>
        </w:tc>
        <w:tc>
          <w:tcPr>
            <w:tcW w:w="0" w:type="auto"/>
            <w:vAlign w:val="center"/>
            <w:hideMark/>
          </w:tcPr>
          <w:p w14:paraId="1492257B" w14:textId="77777777" w:rsidR="00C83DB2" w:rsidRDefault="00C83DB2">
            <w:pPr>
              <w:rPr>
                <w:color w:val="000000"/>
              </w:rPr>
            </w:pPr>
            <w:r>
              <w:rPr>
                <w:color w:val="000000"/>
              </w:rPr>
              <w:t>Остальные 1 млн → претензия</w:t>
            </w:r>
          </w:p>
        </w:tc>
      </w:tr>
    </w:tbl>
    <w:p w14:paraId="3A678A1D" w14:textId="77777777" w:rsidR="00C83DB2" w:rsidRDefault="00F0766C" w:rsidP="00C83DB2">
      <w:r>
        <w:rPr>
          <w:noProof/>
        </w:rPr>
        <w:pict w14:anchorId="54D5D087">
          <v:rect id="_x0000_i1526" alt="" style="width:467.75pt;height:.05pt;mso-width-percent:0;mso-height-percent:0;mso-width-percent:0;mso-height-percent:0" o:hralign="center" o:hrstd="t" o:hr="t" fillcolor="#a0a0a0" stroked="f"/>
        </w:pict>
      </w:r>
    </w:p>
    <w:p w14:paraId="312A3DAC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3C8CBFBC" w14:textId="77777777" w:rsidR="00C83DB2" w:rsidRDefault="00C83DB2" w:rsidP="00C83DB2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Без формального write-off потери не признаются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Ошибки в складском учёте = доначисление налога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Склад требует не только учёта,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юридического оформления потерь</w:t>
      </w:r>
    </w:p>
    <w:p w14:paraId="7EA45760" w14:textId="77777777" w:rsidR="00C83DB2" w:rsidRDefault="00F0766C" w:rsidP="00C83DB2">
      <w:r>
        <w:rPr>
          <w:noProof/>
        </w:rPr>
        <w:pict w14:anchorId="4CEB686A">
          <v:rect id="_x0000_i1525" alt="" style="width:467.75pt;height:.05pt;mso-width-percent:0;mso-height-percent:0;mso-width-percent:0;mso-height-percent:0" o:hralign="center" o:hrstd="t" o:hr="t" fillcolor="#a0a0a0" stroked="f"/>
        </w:pict>
      </w:r>
    </w:p>
    <w:p w14:paraId="01B8F40B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2F76E858" w14:textId="77777777" w:rsidR="00C83DB2" w:rsidRDefault="00C83DB2" w:rsidP="00C83DB2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НК РФ ст. 254: допускает списание только по подтверждённым документам</w:t>
      </w:r>
    </w:p>
    <w:p w14:paraId="7FBC4119" w14:textId="77777777" w:rsidR="00C83DB2" w:rsidRDefault="00C83DB2" w:rsidP="00C83DB2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НК РФ ст. 270: непризнанные потери → исключаются из базы</w:t>
      </w:r>
    </w:p>
    <w:p w14:paraId="741A57B6" w14:textId="77777777" w:rsidR="00C83DB2" w:rsidRDefault="00C83DB2" w:rsidP="00C83DB2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Инвентаризация, приказ, акт write-off → обязательны для вычета</w:t>
      </w:r>
    </w:p>
    <w:p w14:paraId="31A3D615" w14:textId="77777777" w:rsidR="00C83DB2" w:rsidRDefault="00F0766C" w:rsidP="00C83DB2">
      <w:r>
        <w:rPr>
          <w:noProof/>
        </w:rPr>
        <w:pict w14:anchorId="6D8E7714">
          <v:rect id="_x0000_i1524" alt="" style="width:467.75pt;height:.05pt;mso-width-percent:0;mso-height-percent:0;mso-width-percent:0;mso-height-percent:0" o:hralign="center" o:hrstd="t" o:hr="t" fillcolor="#a0a0a0" stroked="f"/>
        </w:pict>
      </w:r>
    </w:p>
    <w:p w14:paraId="7558ABEF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65C8D487" w14:textId="77777777" w:rsidR="00C83DB2" w:rsidRDefault="00C83DB2" w:rsidP="00C83DB2">
      <w:pPr>
        <w:pStyle w:val="ac"/>
        <w:rPr>
          <w:color w:val="000000"/>
        </w:rPr>
      </w:pPr>
      <w:r>
        <w:rPr>
          <w:color w:val="000000"/>
        </w:rPr>
        <w:t>Финансовый и налоговый контроль write-off</w:t>
      </w:r>
      <w:r>
        <w:rPr>
          <w:color w:val="000000"/>
        </w:rPr>
        <w:br/>
        <w:t>Моделирование последствий учётных ошибок</w:t>
      </w:r>
      <w:r>
        <w:rPr>
          <w:color w:val="000000"/>
        </w:rPr>
        <w:br/>
        <w:t>Связка управленческого и налогового P&amp;L</w:t>
      </w:r>
    </w:p>
    <w:p w14:paraId="648E1DAD" w14:textId="77777777" w:rsidR="00C83DB2" w:rsidRDefault="00F0766C" w:rsidP="00C83DB2">
      <w:r>
        <w:rPr>
          <w:noProof/>
        </w:rPr>
        <w:pict w14:anchorId="196B566C">
          <v:rect id="_x0000_i1523" alt="" style="width:467.75pt;height:.05pt;mso-width-percent:0;mso-height-percent:0;mso-width-percent:0;mso-height-percent:0" o:hralign="center" o:hrstd="t" o:hr="t" fillcolor="#a0a0a0" stroked="f"/>
        </w:pict>
      </w:r>
    </w:p>
    <w:p w14:paraId="3B155F7F" w14:textId="77777777" w:rsidR="00C83DB2" w:rsidRDefault="00C83DB2" w:rsidP="00C83DB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3DFD6952" w14:textId="77777777" w:rsidR="00C83DB2" w:rsidRDefault="00C83DB2" w:rsidP="00C83DB2">
      <w:pPr>
        <w:pStyle w:val="ac"/>
        <w:rPr>
          <w:color w:val="000000"/>
        </w:rPr>
      </w:pPr>
      <w:r>
        <w:rPr>
          <w:color w:val="000000"/>
        </w:rPr>
        <w:t>– Задача 1: write-off по складу</w:t>
      </w:r>
      <w:r>
        <w:rPr>
          <w:color w:val="000000"/>
        </w:rPr>
        <w:br/>
        <w:t>– Задача 5: списание или воровство</w:t>
      </w:r>
      <w:r>
        <w:rPr>
          <w:color w:val="000000"/>
        </w:rPr>
        <w:br/>
        <w:t>– Задача 9: управленческий учёт складов</w:t>
      </w:r>
    </w:p>
    <w:p w14:paraId="3DBE54FE" w14:textId="77777777" w:rsidR="00C83DB2" w:rsidRDefault="00F0766C" w:rsidP="00C83DB2">
      <w:r>
        <w:rPr>
          <w:noProof/>
        </w:rPr>
        <w:lastRenderedPageBreak/>
        <w:pict w14:anchorId="5C309EAC">
          <v:rect id="_x0000_i1522" alt="" style="width:467.75pt;height:.05pt;mso-width-percent:0;mso-height-percent:0;mso-width-percent:0;mso-height-percent:0" o:hralign="center" o:hrstd="t" o:hr="t" fillcolor="#a0a0a0" stroked="f"/>
        </w:pict>
      </w:r>
    </w:p>
    <w:p w14:paraId="49CF64D2" w14:textId="77777777" w:rsidR="00C83DB2" w:rsidRPr="00C83DB2" w:rsidRDefault="00C83DB2" w:rsidP="00C83DB2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C83DB2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345BB03F" w14:textId="77777777" w:rsidR="00C83DB2" w:rsidRPr="00C83DB2" w:rsidRDefault="00C83DB2" w:rsidP="00C83DB2">
      <w:pPr>
        <w:pStyle w:val="ac"/>
        <w:rPr>
          <w:color w:val="000000"/>
          <w:lang w:val="en-US"/>
        </w:rPr>
      </w:pPr>
      <w:r w:rsidRPr="00C83DB2">
        <w:rPr>
          <w:color w:val="000000"/>
          <w:lang w:val="en-US"/>
        </w:rPr>
        <w:t xml:space="preserve">– </w:t>
      </w:r>
      <w:r>
        <w:rPr>
          <w:color w:val="000000"/>
        </w:rPr>
        <w:t>НК</w:t>
      </w:r>
      <w:r w:rsidRPr="00C83DB2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C83DB2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C83DB2">
        <w:rPr>
          <w:color w:val="000000"/>
          <w:lang w:val="en-US"/>
        </w:rPr>
        <w:t>. 254, 268, 270</w:t>
      </w:r>
      <w:r w:rsidRPr="00C83DB2">
        <w:rPr>
          <w:color w:val="000000"/>
          <w:lang w:val="en-US"/>
        </w:rPr>
        <w:br/>
        <w:t xml:space="preserve">– </w:t>
      </w:r>
      <w:r>
        <w:rPr>
          <w:color w:val="000000"/>
        </w:rPr>
        <w:t>ФНС</w:t>
      </w:r>
      <w:r w:rsidRPr="00C83DB2">
        <w:rPr>
          <w:color w:val="000000"/>
          <w:lang w:val="en-US"/>
        </w:rPr>
        <w:t xml:space="preserve">: </w:t>
      </w:r>
      <w:r>
        <w:rPr>
          <w:color w:val="000000"/>
        </w:rPr>
        <w:t>Письмо</w:t>
      </w:r>
      <w:r w:rsidRPr="00C83DB2">
        <w:rPr>
          <w:color w:val="000000"/>
          <w:lang w:val="en-US"/>
        </w:rPr>
        <w:t xml:space="preserve"> № </w:t>
      </w:r>
      <w:r>
        <w:rPr>
          <w:color w:val="000000"/>
        </w:rPr>
        <w:t>СД</w:t>
      </w:r>
      <w:r w:rsidRPr="00C83DB2">
        <w:rPr>
          <w:color w:val="000000"/>
          <w:lang w:val="en-US"/>
        </w:rPr>
        <w:t xml:space="preserve">-4-3/2565@ </w:t>
      </w:r>
      <w:r>
        <w:rPr>
          <w:color w:val="000000"/>
        </w:rPr>
        <w:t>от</w:t>
      </w:r>
      <w:r w:rsidRPr="00C83DB2">
        <w:rPr>
          <w:color w:val="000000"/>
          <w:lang w:val="en-US"/>
        </w:rPr>
        <w:t xml:space="preserve"> 2022</w:t>
      </w:r>
      <w:r w:rsidRPr="00C83DB2">
        <w:rPr>
          <w:color w:val="000000"/>
          <w:lang w:val="en-US"/>
        </w:rPr>
        <w:br/>
        <w:t>– PwC: “Tax Compliance in Inventory Write-off”</w:t>
      </w:r>
    </w:p>
    <w:p w14:paraId="3066772B" w14:textId="77777777" w:rsidR="00EA3913" w:rsidRDefault="00EA3913" w:rsidP="00EA3913">
      <w:pPr>
        <w:pStyle w:val="ac"/>
        <w:rPr>
          <w:color w:val="000000"/>
        </w:rPr>
      </w:pPr>
      <w:r>
        <w:rPr>
          <w:color w:val="000000"/>
        </w:rPr>
        <w:t>Вот полностью оформленная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ascii="Apple Color Emoji" w:eastAsiaTheme="majorEastAsia" w:hAnsi="Apple Color Emoji" w:cs="Apple Color Emoji"/>
          <w:color w:val="000000"/>
        </w:rPr>
        <w:t>📘</w:t>
      </w:r>
      <w:r>
        <w:rPr>
          <w:rStyle w:val="ad"/>
          <w:rFonts w:eastAsiaTheme="majorEastAsia"/>
          <w:color w:val="000000"/>
        </w:rPr>
        <w:t xml:space="preserve"> ЗАДАЧА 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Тома 4. Производство и логистика</w:t>
      </w:r>
      <w:r>
        <w:rPr>
          <w:color w:val="000000"/>
        </w:rPr>
        <w:t>:</w:t>
      </w:r>
    </w:p>
    <w:p w14:paraId="65F66AA9" w14:textId="77777777" w:rsidR="00EA3913" w:rsidRDefault="00F0766C" w:rsidP="00EA3913">
      <w:r>
        <w:rPr>
          <w:noProof/>
        </w:rPr>
        <w:pict w14:anchorId="00E0506A">
          <v:rect id="_x0000_i1521" alt="" style="width:467.75pt;height:.05pt;mso-width-percent:0;mso-height-percent:0;mso-width-percent:0;mso-height-percent:0" o:hralign="center" o:hrstd="t" o:hr="t" fillcolor="#a0a0a0" stroked="f"/>
        </w:pict>
      </w:r>
    </w:p>
    <w:p w14:paraId="3966BE85" w14:textId="77777777" w:rsidR="00EA3913" w:rsidRPr="00EA3913" w:rsidRDefault="00EA3913" w:rsidP="00EA3913">
      <w:pPr>
        <w:pStyle w:val="1"/>
      </w:pPr>
      <w:bookmarkStart w:id="15" w:name="_Toc202898268"/>
      <w:r w:rsidRPr="00EA3913">
        <w:rPr>
          <w:rFonts w:ascii="Apple Color Emoji" w:hAnsi="Apple Color Emoji" w:cs="Apple Color Emoji"/>
        </w:rPr>
        <w:lastRenderedPageBreak/>
        <w:t>📘</w:t>
      </w:r>
      <w:r w:rsidRPr="00EA3913">
        <w:t xml:space="preserve"> ЗАДАЧА 9. Склады распределённые — как считать P&amp;L?</w:t>
      </w:r>
      <w:bookmarkEnd w:id="15"/>
    </w:p>
    <w:p w14:paraId="35A7C816" w14:textId="77777777" w:rsidR="00EA3913" w:rsidRDefault="00F0766C" w:rsidP="00EA3913">
      <w:r>
        <w:rPr>
          <w:noProof/>
        </w:rPr>
        <w:pict w14:anchorId="00E58E47">
          <v:rect id="_x0000_i1520" alt="" style="width:467.75pt;height:.05pt;mso-width-percent:0;mso-height-percent:0;mso-width-percent:0;mso-height-percent:0" o:hralign="center" o:hrstd="t" o:hr="t" fillcolor="#a0a0a0" stroked="f"/>
        </w:pict>
      </w:r>
    </w:p>
    <w:p w14:paraId="00B3D0AF" w14:textId="77777777" w:rsidR="00EA3913" w:rsidRDefault="00EA3913" w:rsidP="00EA39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0D597124" w14:textId="77777777" w:rsidR="00EA3913" w:rsidRDefault="00EA3913" w:rsidP="00EA3913">
      <w:pPr>
        <w:pStyle w:val="ac"/>
        <w:rPr>
          <w:color w:val="000000"/>
        </w:rPr>
      </w:pPr>
      <w:r>
        <w:rPr>
          <w:color w:val="000000"/>
        </w:rPr>
        <w:t>У компании 3 склада в разных регионах: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955"/>
        <w:gridCol w:w="1352"/>
        <w:gridCol w:w="1984"/>
        <w:gridCol w:w="1825"/>
        <w:gridCol w:w="1814"/>
      </w:tblGrid>
      <w:tr w:rsidR="00EA3913" w14:paraId="7C8FE5B9" w14:textId="77777777" w:rsidTr="00EA3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621F6" w14:textId="77777777" w:rsidR="00EA3913" w:rsidRDefault="00EA39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Склад</w:t>
            </w:r>
          </w:p>
        </w:tc>
        <w:tc>
          <w:tcPr>
            <w:tcW w:w="0" w:type="auto"/>
            <w:vAlign w:val="center"/>
            <w:hideMark/>
          </w:tcPr>
          <w:p w14:paraId="72619BF7" w14:textId="77777777" w:rsidR="00EA3913" w:rsidRDefault="00EA39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Запас (₽)</w:t>
            </w:r>
          </w:p>
        </w:tc>
        <w:tc>
          <w:tcPr>
            <w:tcW w:w="0" w:type="auto"/>
            <w:vAlign w:val="center"/>
            <w:hideMark/>
          </w:tcPr>
          <w:p w14:paraId="25A940CD" w14:textId="77777777" w:rsidR="00EA3913" w:rsidRDefault="00EA39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Продажи (₽)</w:t>
            </w:r>
          </w:p>
        </w:tc>
        <w:tc>
          <w:tcPr>
            <w:tcW w:w="0" w:type="auto"/>
            <w:vAlign w:val="center"/>
            <w:hideMark/>
          </w:tcPr>
          <w:p w14:paraId="6927CBDE" w14:textId="77777777" w:rsidR="00EA3913" w:rsidRDefault="00EA39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 (%)</w:t>
            </w:r>
          </w:p>
        </w:tc>
        <w:tc>
          <w:tcPr>
            <w:tcW w:w="0" w:type="auto"/>
            <w:vAlign w:val="center"/>
            <w:hideMark/>
          </w:tcPr>
          <w:p w14:paraId="36C4E3DB" w14:textId="77777777" w:rsidR="00EA3913" w:rsidRDefault="00EA39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Аренда / квартал</w:t>
            </w:r>
          </w:p>
        </w:tc>
        <w:tc>
          <w:tcPr>
            <w:tcW w:w="0" w:type="auto"/>
            <w:vAlign w:val="center"/>
            <w:hideMark/>
          </w:tcPr>
          <w:p w14:paraId="3A662B17" w14:textId="77777777" w:rsidR="00EA3913" w:rsidRDefault="00EA39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Потери / квартал</w:t>
            </w:r>
          </w:p>
        </w:tc>
      </w:tr>
      <w:tr w:rsidR="00EA3913" w14:paraId="658A23C9" w14:textId="77777777" w:rsidTr="00EA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D847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Москва</w:t>
            </w:r>
          </w:p>
        </w:tc>
        <w:tc>
          <w:tcPr>
            <w:tcW w:w="0" w:type="auto"/>
            <w:vAlign w:val="center"/>
            <w:hideMark/>
          </w:tcPr>
          <w:p w14:paraId="65B1EF30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6.4 млн</w:t>
            </w:r>
          </w:p>
        </w:tc>
        <w:tc>
          <w:tcPr>
            <w:tcW w:w="0" w:type="auto"/>
            <w:vAlign w:val="center"/>
            <w:hideMark/>
          </w:tcPr>
          <w:p w14:paraId="7631E4A4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4.8 млн</w:t>
            </w:r>
          </w:p>
        </w:tc>
        <w:tc>
          <w:tcPr>
            <w:tcW w:w="0" w:type="auto"/>
            <w:vAlign w:val="center"/>
            <w:hideMark/>
          </w:tcPr>
          <w:p w14:paraId="731D7078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58%</w:t>
            </w:r>
          </w:p>
        </w:tc>
        <w:tc>
          <w:tcPr>
            <w:tcW w:w="0" w:type="auto"/>
            <w:vAlign w:val="center"/>
            <w:hideMark/>
          </w:tcPr>
          <w:p w14:paraId="4B70A667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330 000 ₽</w:t>
            </w:r>
          </w:p>
        </w:tc>
        <w:tc>
          <w:tcPr>
            <w:tcW w:w="0" w:type="auto"/>
            <w:vAlign w:val="center"/>
            <w:hideMark/>
          </w:tcPr>
          <w:p w14:paraId="3BAC8C2B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0.9%</w:t>
            </w:r>
          </w:p>
        </w:tc>
      </w:tr>
      <w:tr w:rsidR="00EA3913" w14:paraId="1372BADB" w14:textId="77777777" w:rsidTr="00EA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D1DF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Новосибирск</w:t>
            </w:r>
          </w:p>
        </w:tc>
        <w:tc>
          <w:tcPr>
            <w:tcW w:w="0" w:type="auto"/>
            <w:vAlign w:val="center"/>
            <w:hideMark/>
          </w:tcPr>
          <w:p w14:paraId="31FF61E2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4.2 млн</w:t>
            </w:r>
          </w:p>
        </w:tc>
        <w:tc>
          <w:tcPr>
            <w:tcW w:w="0" w:type="auto"/>
            <w:vAlign w:val="center"/>
            <w:hideMark/>
          </w:tcPr>
          <w:p w14:paraId="2D5AD6F9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3.1 млн</w:t>
            </w:r>
          </w:p>
        </w:tc>
        <w:tc>
          <w:tcPr>
            <w:tcW w:w="0" w:type="auto"/>
            <w:vAlign w:val="center"/>
            <w:hideMark/>
          </w:tcPr>
          <w:p w14:paraId="10F5C6F5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3FDE56D5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270 000 ₽</w:t>
            </w:r>
          </w:p>
        </w:tc>
        <w:tc>
          <w:tcPr>
            <w:tcW w:w="0" w:type="auto"/>
            <w:vAlign w:val="center"/>
            <w:hideMark/>
          </w:tcPr>
          <w:p w14:paraId="4FB5FB33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1.8%</w:t>
            </w:r>
          </w:p>
        </w:tc>
      </w:tr>
      <w:tr w:rsidR="00EA3913" w14:paraId="48274809" w14:textId="77777777" w:rsidTr="00EA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298B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Краснодар</w:t>
            </w:r>
          </w:p>
        </w:tc>
        <w:tc>
          <w:tcPr>
            <w:tcW w:w="0" w:type="auto"/>
            <w:vAlign w:val="center"/>
            <w:hideMark/>
          </w:tcPr>
          <w:p w14:paraId="7D8185FF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2.6 млн</w:t>
            </w:r>
          </w:p>
        </w:tc>
        <w:tc>
          <w:tcPr>
            <w:tcW w:w="0" w:type="auto"/>
            <w:vAlign w:val="center"/>
            <w:hideMark/>
          </w:tcPr>
          <w:p w14:paraId="6CFE72EE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2.2 млн</w:t>
            </w:r>
          </w:p>
        </w:tc>
        <w:tc>
          <w:tcPr>
            <w:tcW w:w="0" w:type="auto"/>
            <w:vAlign w:val="center"/>
            <w:hideMark/>
          </w:tcPr>
          <w:p w14:paraId="788C18DB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61%</w:t>
            </w:r>
          </w:p>
        </w:tc>
        <w:tc>
          <w:tcPr>
            <w:tcW w:w="0" w:type="auto"/>
            <w:vAlign w:val="center"/>
            <w:hideMark/>
          </w:tcPr>
          <w:p w14:paraId="31A28843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250 000 ₽</w:t>
            </w:r>
          </w:p>
        </w:tc>
        <w:tc>
          <w:tcPr>
            <w:tcW w:w="0" w:type="auto"/>
            <w:vAlign w:val="center"/>
            <w:hideMark/>
          </w:tcPr>
          <w:p w14:paraId="4352522C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2.4%</w:t>
            </w:r>
          </w:p>
        </w:tc>
      </w:tr>
    </w:tbl>
    <w:p w14:paraId="26036A3F" w14:textId="77777777" w:rsidR="00EA3913" w:rsidRDefault="00EA3913" w:rsidP="00EA3913">
      <w:pPr>
        <w:pStyle w:val="ac"/>
        <w:rPr>
          <w:color w:val="000000"/>
        </w:rPr>
      </w:pPr>
      <w:r>
        <w:rPr>
          <w:color w:val="000000"/>
        </w:rPr>
        <w:t>Дополнительно:</w:t>
      </w:r>
    </w:p>
    <w:p w14:paraId="6C0FB8B8" w14:textId="77777777" w:rsidR="00EA3913" w:rsidRDefault="00EA3913" w:rsidP="00EA3913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TRADE SPEND в среднем: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12% от выручки</w:t>
      </w:r>
    </w:p>
    <w:p w14:paraId="322E4FC6" w14:textId="77777777" w:rsidR="00EA3913" w:rsidRDefault="00EA3913" w:rsidP="00EA3913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35B72C2F" w14:textId="77777777" w:rsidR="00EA3913" w:rsidRDefault="00EA3913" w:rsidP="00EA3913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Руководство хочет увидеть, какой склад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действительно приносит прибыль</w:t>
      </w:r>
      <w:r>
        <w:rPr>
          <w:color w:val="000000"/>
        </w:rPr>
        <w:t>, а какой «тянет вниз»</w:t>
      </w:r>
    </w:p>
    <w:p w14:paraId="4F26C4F7" w14:textId="77777777" w:rsidR="00EA3913" w:rsidRDefault="00F0766C" w:rsidP="00EA3913">
      <w:r>
        <w:rPr>
          <w:noProof/>
        </w:rPr>
        <w:pict w14:anchorId="76591497">
          <v:rect id="_x0000_i1519" alt="" style="width:467.75pt;height:.05pt;mso-width-percent:0;mso-height-percent:0;mso-width-percent:0;mso-height-percent:0" o:hralign="center" o:hrstd="t" o:hr="t" fillcolor="#a0a0a0" stroked="f"/>
        </w:pict>
      </w:r>
    </w:p>
    <w:p w14:paraId="1D5F12EC" w14:textId="77777777" w:rsidR="00EA3913" w:rsidRDefault="00EA3913" w:rsidP="00EA39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63659D62" w14:textId="77777777" w:rsidR="00EA3913" w:rsidRDefault="00EA3913" w:rsidP="00EA3913">
      <w:pPr>
        <w:pStyle w:val="ac"/>
        <w:rPr>
          <w:color w:val="000000"/>
        </w:rPr>
      </w:pPr>
      <w:r>
        <w:rPr>
          <w:color w:val="000000"/>
        </w:rPr>
        <w:t>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P&amp;L по каждому складу</w:t>
      </w:r>
      <w:r>
        <w:rPr>
          <w:color w:val="000000"/>
        </w:rPr>
        <w:t>, сравнить ROMI и выявить,</w:t>
      </w:r>
      <w:r>
        <w:rPr>
          <w:color w:val="000000"/>
        </w:rPr>
        <w:br/>
        <w:t>где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прибыль</w:t>
      </w:r>
      <w:r>
        <w:rPr>
          <w:color w:val="000000"/>
        </w:rPr>
        <w:t>, а где — скрытая убыль через логистику и write-off.</w:t>
      </w:r>
    </w:p>
    <w:p w14:paraId="4C53948A" w14:textId="77777777" w:rsidR="00EA3913" w:rsidRDefault="00F0766C" w:rsidP="00EA3913">
      <w:r>
        <w:rPr>
          <w:noProof/>
        </w:rPr>
        <w:pict w14:anchorId="6DE5E1EC">
          <v:rect id="_x0000_i1518" alt="" style="width:467.75pt;height:.05pt;mso-width-percent:0;mso-height-percent:0;mso-width-percent:0;mso-height-percent:0" o:hralign="center" o:hrstd="t" o:hr="t" fillcolor="#a0a0a0" stroked="f"/>
        </w:pict>
      </w:r>
    </w:p>
    <w:p w14:paraId="3D76471A" w14:textId="77777777" w:rsidR="00EA3913" w:rsidRDefault="00EA3913" w:rsidP="00EA39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D928988" w14:textId="77777777" w:rsidR="00EA3913" w:rsidRDefault="00EA3913" w:rsidP="00EA3913">
      <w:pPr>
        <w:pStyle w:val="ac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Склады с одинаковым оборотом → разный вклад</w:t>
      </w:r>
    </w:p>
    <w:p w14:paraId="79B3257B" w14:textId="77777777" w:rsidR="00EA3913" w:rsidRDefault="00EA3913" w:rsidP="00EA3913">
      <w:pPr>
        <w:pStyle w:val="ac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Не только аренда, но и потери и себестоимость влияют на итог</w:t>
      </w:r>
    </w:p>
    <w:p w14:paraId="68B1E248" w14:textId="77777777" w:rsidR="00EA3913" w:rsidRDefault="00EA3913" w:rsidP="00EA3913">
      <w:pPr>
        <w:pStyle w:val="ac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Требуется:</w:t>
      </w:r>
      <w:r>
        <w:rPr>
          <w:color w:val="000000"/>
        </w:rPr>
        <w:br/>
        <w:t>– Расчёт прибыли</w:t>
      </w:r>
      <w:r>
        <w:rPr>
          <w:color w:val="000000"/>
        </w:rPr>
        <w:br/>
        <w:t>– ROMI</w:t>
      </w:r>
      <w:r>
        <w:rPr>
          <w:color w:val="000000"/>
        </w:rPr>
        <w:br/>
        <w:t>– Сравнение по единым метрикам</w:t>
      </w:r>
    </w:p>
    <w:p w14:paraId="0B42D514" w14:textId="77777777" w:rsidR="00EA3913" w:rsidRDefault="00F0766C" w:rsidP="00EA3913">
      <w:r>
        <w:rPr>
          <w:noProof/>
        </w:rPr>
        <w:pict w14:anchorId="6A59B51F">
          <v:rect id="_x0000_i1517" alt="" style="width:467.75pt;height:.05pt;mso-width-percent:0;mso-height-percent:0;mso-width-percent:0;mso-height-percent:0" o:hralign="center" o:hrstd="t" o:hr="t" fillcolor="#a0a0a0" stroked="f"/>
        </w:pict>
      </w:r>
    </w:p>
    <w:p w14:paraId="1DF5097B" w14:textId="77777777" w:rsidR="00EA3913" w:rsidRDefault="00EA3913" w:rsidP="00EA39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5557"/>
      </w:tblGrid>
      <w:tr w:rsidR="00EA3913" w14:paraId="4D262288" w14:textId="77777777" w:rsidTr="00EA3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96369" w14:textId="77777777" w:rsidR="00EA3913" w:rsidRDefault="00EA39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7E7A809" w14:textId="77777777" w:rsidR="00EA3913" w:rsidRDefault="00EA39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EA3913" w14:paraId="046780A5" w14:textId="77777777" w:rsidTr="00EA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9D43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E28F5B8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Продажи × %</w:t>
            </w:r>
          </w:p>
        </w:tc>
      </w:tr>
      <w:tr w:rsidR="00EA3913" w14:paraId="178B5B52" w14:textId="77777777" w:rsidTr="00EA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E388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632B849D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Продажи × 12%</w:t>
            </w:r>
          </w:p>
        </w:tc>
      </w:tr>
      <w:tr w:rsidR="00EA3913" w14:paraId="3677D56A" w14:textId="77777777" w:rsidTr="00EA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1BEC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Потери</w:t>
            </w:r>
          </w:p>
        </w:tc>
        <w:tc>
          <w:tcPr>
            <w:tcW w:w="0" w:type="auto"/>
            <w:vAlign w:val="center"/>
            <w:hideMark/>
          </w:tcPr>
          <w:p w14:paraId="6EAB2358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Запас × % потерь</w:t>
            </w:r>
          </w:p>
        </w:tc>
      </w:tr>
      <w:tr w:rsidR="00EA3913" w14:paraId="1EBCDF68" w14:textId="77777777" w:rsidTr="00EA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134F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5E488255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Продажи – себестоимость – TRADE – потери – аренда</w:t>
            </w:r>
          </w:p>
        </w:tc>
      </w:tr>
      <w:tr w:rsidR="00EA3913" w14:paraId="210276F0" w14:textId="77777777" w:rsidTr="00EA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5B2B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D5D57EA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Прибыль / (TRADE + аренда + потери)</w:t>
            </w:r>
          </w:p>
        </w:tc>
      </w:tr>
    </w:tbl>
    <w:p w14:paraId="7699A13D" w14:textId="77777777" w:rsidR="00EA3913" w:rsidRDefault="00F0766C" w:rsidP="00EA3913">
      <w:r>
        <w:rPr>
          <w:noProof/>
        </w:rPr>
        <w:pict w14:anchorId="5EFFF213">
          <v:rect id="_x0000_i1516" alt="" style="width:467.75pt;height:.05pt;mso-width-percent:0;mso-height-percent:0;mso-width-percent:0;mso-height-percent:0" o:hralign="center" o:hrstd="t" o:hr="t" fillcolor="#a0a0a0" stroked="f"/>
        </w:pict>
      </w:r>
    </w:p>
    <w:p w14:paraId="7ECB8902" w14:textId="77777777" w:rsidR="00EA3913" w:rsidRDefault="00EA3913" w:rsidP="00EA39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6154087C" w14:textId="77777777" w:rsidR="00EA3913" w:rsidRDefault="00EA3913" w:rsidP="00EA391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Москва:</w:t>
      </w:r>
    </w:p>
    <w:p w14:paraId="6FD67980" w14:textId="77777777" w:rsidR="00EA3913" w:rsidRDefault="00EA3913" w:rsidP="00EA3913">
      <w:pPr>
        <w:pStyle w:val="ac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Себестоимость: 4.8 × 58% = 2.784 млн ₽</w:t>
      </w:r>
    </w:p>
    <w:p w14:paraId="12001864" w14:textId="77777777" w:rsidR="00EA3913" w:rsidRDefault="00EA3913" w:rsidP="00EA3913">
      <w:pPr>
        <w:pStyle w:val="ac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TRADE: 576 000 ₽</w:t>
      </w:r>
    </w:p>
    <w:p w14:paraId="28B47598" w14:textId="77777777" w:rsidR="00EA3913" w:rsidRDefault="00EA3913" w:rsidP="00EA3913">
      <w:pPr>
        <w:pStyle w:val="ac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Потери: 6.4 × 0.009 = 57 600 ₽</w:t>
      </w:r>
    </w:p>
    <w:p w14:paraId="2E1003B7" w14:textId="77777777" w:rsidR="00EA3913" w:rsidRDefault="00EA3913" w:rsidP="00EA3913">
      <w:pPr>
        <w:pStyle w:val="ac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Прибыль: 4.8 – 2.784 – 0.576 – 0.0576 – 0.33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1.052 млн ₽</w:t>
      </w:r>
    </w:p>
    <w:p w14:paraId="376B3F80" w14:textId="77777777" w:rsidR="00EA3913" w:rsidRDefault="00EA3913" w:rsidP="00EA3913">
      <w:pPr>
        <w:pStyle w:val="ac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ROMI: 1.052 / (0.576 + 0.33 + 0.0576)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1.29</w:t>
      </w:r>
    </w:p>
    <w:p w14:paraId="286FD7EF" w14:textId="77777777" w:rsidR="00EA3913" w:rsidRDefault="00EA3913" w:rsidP="00EA391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Новосибирск:</w:t>
      </w:r>
    </w:p>
    <w:p w14:paraId="65BBBBC5" w14:textId="77777777" w:rsidR="00EA3913" w:rsidRDefault="00EA3913" w:rsidP="00EA3913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Себестоимость: 3.1 × 60% = 1.86 млн ₽</w:t>
      </w:r>
    </w:p>
    <w:p w14:paraId="6E1F6D80" w14:textId="77777777" w:rsidR="00EA3913" w:rsidRDefault="00EA3913" w:rsidP="00EA3913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TRADE: 372 000 ₽</w:t>
      </w:r>
    </w:p>
    <w:p w14:paraId="46B8A7C8" w14:textId="77777777" w:rsidR="00EA3913" w:rsidRDefault="00EA3913" w:rsidP="00EA3913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Потери: 4.2 × 0.018 = 75 600 ₽</w:t>
      </w:r>
    </w:p>
    <w:p w14:paraId="35098D3B" w14:textId="77777777" w:rsidR="00EA3913" w:rsidRDefault="00EA3913" w:rsidP="00EA3913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Прибыль: 3.1 – 1.86 – 0.372 – 0.0756 – 0.27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0.5224 млн ₽</w:t>
      </w:r>
    </w:p>
    <w:p w14:paraId="4A7BE7A6" w14:textId="77777777" w:rsidR="00EA3913" w:rsidRDefault="00EA3913" w:rsidP="00EA3913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ROMI: 0.5224 / (0.372 + 0.27 + 0.0756)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0.78</w:t>
      </w:r>
    </w:p>
    <w:p w14:paraId="0E72B5A2" w14:textId="77777777" w:rsidR="00EA3913" w:rsidRDefault="00EA3913" w:rsidP="00EA391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Краснодар:</w:t>
      </w:r>
    </w:p>
    <w:p w14:paraId="61AEB1A9" w14:textId="77777777" w:rsidR="00EA3913" w:rsidRDefault="00EA3913" w:rsidP="00EA3913">
      <w:pPr>
        <w:pStyle w:val="ac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Себестоимость: 2.2 × 61% = 1.342 млн ₽</w:t>
      </w:r>
    </w:p>
    <w:p w14:paraId="05E287E0" w14:textId="77777777" w:rsidR="00EA3913" w:rsidRDefault="00EA3913" w:rsidP="00EA3913">
      <w:pPr>
        <w:pStyle w:val="ac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TRADE: 264 000 ₽</w:t>
      </w:r>
    </w:p>
    <w:p w14:paraId="5E8349EE" w14:textId="77777777" w:rsidR="00EA3913" w:rsidRDefault="00EA3913" w:rsidP="00EA3913">
      <w:pPr>
        <w:pStyle w:val="ac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Потери: 2.6 × 0.024 = 62 400 ₽</w:t>
      </w:r>
    </w:p>
    <w:p w14:paraId="6DB81A15" w14:textId="77777777" w:rsidR="00EA3913" w:rsidRDefault="00EA3913" w:rsidP="00EA3913">
      <w:pPr>
        <w:pStyle w:val="ac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Прибыль: 2.2 – 1.342 – 0.264 – 0.0624 – 0.25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0.2816 млн ₽</w:t>
      </w:r>
    </w:p>
    <w:p w14:paraId="4ACD83AD" w14:textId="77777777" w:rsidR="00EA3913" w:rsidRDefault="00EA3913" w:rsidP="00EA3913">
      <w:pPr>
        <w:pStyle w:val="ac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ROMI: 0.2816 / (0.264 + 0.25 + 0.0624)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0.58</w:t>
      </w:r>
    </w:p>
    <w:p w14:paraId="49415AD7" w14:textId="77777777" w:rsidR="00EA3913" w:rsidRDefault="00F0766C" w:rsidP="00EA3913">
      <w:r>
        <w:rPr>
          <w:noProof/>
        </w:rPr>
        <w:pict w14:anchorId="2F608A6E">
          <v:rect id="_x0000_i1515" alt="" style="width:467.75pt;height:.05pt;mso-width-percent:0;mso-height-percent:0;mso-width-percent:0;mso-height-percent:0" o:hralign="center" o:hrstd="t" o:hr="t" fillcolor="#a0a0a0" stroked="f"/>
        </w:pict>
      </w:r>
    </w:p>
    <w:p w14:paraId="6B46BF85" w14:textId="77777777" w:rsidR="00EA3913" w:rsidRDefault="00EA3913" w:rsidP="00EA39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632"/>
        <w:gridCol w:w="1251"/>
        <w:gridCol w:w="3689"/>
      </w:tblGrid>
      <w:tr w:rsidR="00EA3913" w14:paraId="19FBF8C5" w14:textId="77777777" w:rsidTr="00EA3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E5438" w14:textId="77777777" w:rsidR="00EA3913" w:rsidRDefault="00EA39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Склад</w:t>
            </w:r>
          </w:p>
        </w:tc>
        <w:tc>
          <w:tcPr>
            <w:tcW w:w="0" w:type="auto"/>
            <w:vAlign w:val="center"/>
            <w:hideMark/>
          </w:tcPr>
          <w:p w14:paraId="5061A868" w14:textId="77777777" w:rsidR="00EA3913" w:rsidRDefault="00EA39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4D86833C" w14:textId="77777777" w:rsidR="00EA3913" w:rsidRDefault="00EA39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3C656C63" w14:textId="77777777" w:rsidR="00EA3913" w:rsidRDefault="00EA39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EA3913" w14:paraId="6DDFC187" w14:textId="77777777" w:rsidTr="00EA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5922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Москва</w:t>
            </w:r>
          </w:p>
        </w:tc>
        <w:tc>
          <w:tcPr>
            <w:tcW w:w="0" w:type="auto"/>
            <w:vAlign w:val="center"/>
            <w:hideMark/>
          </w:tcPr>
          <w:p w14:paraId="33FF56B4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1.29</w:t>
            </w:r>
          </w:p>
        </w:tc>
        <w:tc>
          <w:tcPr>
            <w:tcW w:w="0" w:type="auto"/>
            <w:vAlign w:val="center"/>
            <w:hideMark/>
          </w:tcPr>
          <w:p w14:paraId="65ADF9B3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1.052 млн ₽</w:t>
            </w:r>
          </w:p>
        </w:tc>
        <w:tc>
          <w:tcPr>
            <w:tcW w:w="0" w:type="auto"/>
            <w:vAlign w:val="center"/>
            <w:hideMark/>
          </w:tcPr>
          <w:p w14:paraId="5E513EB6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Эталонная эффективность</w:t>
            </w:r>
          </w:p>
        </w:tc>
      </w:tr>
      <w:tr w:rsidR="00EA3913" w14:paraId="67CEB264" w14:textId="77777777" w:rsidTr="00EA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4A16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Новосибирск</w:t>
            </w:r>
          </w:p>
        </w:tc>
        <w:tc>
          <w:tcPr>
            <w:tcW w:w="0" w:type="auto"/>
            <w:vAlign w:val="center"/>
            <w:hideMark/>
          </w:tcPr>
          <w:p w14:paraId="57F6F300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37D52C01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0.522 млн ₽</w:t>
            </w:r>
          </w:p>
        </w:tc>
        <w:tc>
          <w:tcPr>
            <w:tcW w:w="0" w:type="auto"/>
            <w:vAlign w:val="center"/>
            <w:hideMark/>
          </w:tcPr>
          <w:p w14:paraId="0805F683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Пороговая зона, требуется ревизия</w:t>
            </w:r>
          </w:p>
        </w:tc>
      </w:tr>
      <w:tr w:rsidR="00EA3913" w14:paraId="3E30BD75" w14:textId="77777777" w:rsidTr="00EA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E8602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Краснодар</w:t>
            </w:r>
          </w:p>
        </w:tc>
        <w:tc>
          <w:tcPr>
            <w:tcW w:w="0" w:type="auto"/>
            <w:vAlign w:val="center"/>
            <w:hideMark/>
          </w:tcPr>
          <w:p w14:paraId="7F87F934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1E70311C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0.282 млн ₽</w:t>
            </w:r>
          </w:p>
        </w:tc>
        <w:tc>
          <w:tcPr>
            <w:tcW w:w="0" w:type="auto"/>
            <w:vAlign w:val="center"/>
            <w:hideMark/>
          </w:tcPr>
          <w:p w14:paraId="5118C454" w14:textId="77777777" w:rsidR="00EA3913" w:rsidRDefault="00EA3913">
            <w:pPr>
              <w:rPr>
                <w:color w:val="000000"/>
              </w:rPr>
            </w:pPr>
            <w:r>
              <w:rPr>
                <w:color w:val="000000"/>
              </w:rPr>
              <w:t>Убыточный, перерасчёт структуры</w:t>
            </w:r>
          </w:p>
        </w:tc>
      </w:tr>
    </w:tbl>
    <w:p w14:paraId="6EE0FD67" w14:textId="77777777" w:rsidR="00EA3913" w:rsidRDefault="00F0766C" w:rsidP="00EA3913">
      <w:r>
        <w:rPr>
          <w:noProof/>
        </w:rPr>
        <w:pict w14:anchorId="11372796">
          <v:rect id="_x0000_i1514" alt="" style="width:467.75pt;height:.05pt;mso-width-percent:0;mso-height-percent:0;mso-width-percent:0;mso-height-percent:0" o:hralign="center" o:hrstd="t" o:hr="t" fillcolor="#a0a0a0" stroked="f"/>
        </w:pict>
      </w:r>
    </w:p>
    <w:p w14:paraId="486658B2" w14:textId="77777777" w:rsidR="00EA3913" w:rsidRDefault="00EA3913" w:rsidP="00EA39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Выводы</w:t>
      </w:r>
    </w:p>
    <w:p w14:paraId="19657D4F" w14:textId="77777777" w:rsidR="00EA3913" w:rsidRDefault="00EA3913" w:rsidP="00EA391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Не каждый склад даёт прибыль при продажах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Аренда + потери = критичные переменные для ROMI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Стратегия → оставить, усилить или закрыть по цифрам</w:t>
      </w:r>
    </w:p>
    <w:p w14:paraId="6584EE9A" w14:textId="77777777" w:rsidR="00EA3913" w:rsidRDefault="00F0766C" w:rsidP="00EA3913">
      <w:r>
        <w:rPr>
          <w:noProof/>
        </w:rPr>
        <w:pict w14:anchorId="0F1F8A70">
          <v:rect id="_x0000_i1513" alt="" style="width:467.75pt;height:.05pt;mso-width-percent:0;mso-height-percent:0;mso-width-percent:0;mso-height-percent:0" o:hralign="center" o:hrstd="t" o:hr="t" fillcolor="#a0a0a0" stroked="f"/>
        </w:pict>
      </w:r>
    </w:p>
    <w:p w14:paraId="37C27EE9" w14:textId="77777777" w:rsidR="00EA3913" w:rsidRDefault="00EA3913" w:rsidP="00EA39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3B8B78E0" w14:textId="77777777" w:rsidR="00EA3913" w:rsidRDefault="00EA3913" w:rsidP="00EA3913">
      <w:pPr>
        <w:pStyle w:val="ac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Расходы по каждому складу должны вестись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раздельно</w:t>
      </w:r>
    </w:p>
    <w:p w14:paraId="70A9071C" w14:textId="77777777" w:rsidR="00EA3913" w:rsidRDefault="00EA3913" w:rsidP="00EA3913">
      <w:pPr>
        <w:pStyle w:val="ac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Потери → в налоговый учёт только при наличии актов и логистической схемы</w:t>
      </w:r>
    </w:p>
    <w:p w14:paraId="1F829FEE" w14:textId="77777777" w:rsidR="00EA3913" w:rsidRDefault="00EA3913" w:rsidP="00EA3913">
      <w:pPr>
        <w:pStyle w:val="ac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Склад с низким ROMI → риск при проверке по центрам прибыли</w:t>
      </w:r>
    </w:p>
    <w:p w14:paraId="713E305F" w14:textId="77777777" w:rsidR="00EA3913" w:rsidRDefault="00F0766C" w:rsidP="00EA3913">
      <w:r>
        <w:rPr>
          <w:noProof/>
        </w:rPr>
        <w:pict w14:anchorId="562565A6">
          <v:rect id="_x0000_i1512" alt="" style="width:467.75pt;height:.05pt;mso-width-percent:0;mso-height-percent:0;mso-width-percent:0;mso-height-percent:0" o:hralign="center" o:hrstd="t" o:hr="t" fillcolor="#a0a0a0" stroked="f"/>
        </w:pict>
      </w:r>
    </w:p>
    <w:p w14:paraId="79D28E37" w14:textId="77777777" w:rsidR="00EA3913" w:rsidRDefault="00EA3913" w:rsidP="00EA39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1DA6CECA" w14:textId="77777777" w:rsidR="00EA3913" w:rsidRDefault="00EA3913" w:rsidP="00EA3913">
      <w:pPr>
        <w:pStyle w:val="ac"/>
        <w:rPr>
          <w:color w:val="000000"/>
        </w:rPr>
      </w:pPr>
      <w:r>
        <w:rPr>
          <w:color w:val="000000"/>
        </w:rPr>
        <w:t>Построение P&amp;L по распределённой логистике</w:t>
      </w:r>
      <w:r>
        <w:rPr>
          <w:color w:val="000000"/>
        </w:rPr>
        <w:br/>
        <w:t>ROMI-анализ инфраструктуры</w:t>
      </w:r>
      <w:r>
        <w:rPr>
          <w:color w:val="000000"/>
        </w:rPr>
        <w:br/>
        <w:t>Принятие решений на основе складовой экономики</w:t>
      </w:r>
    </w:p>
    <w:p w14:paraId="2357EA22" w14:textId="77777777" w:rsidR="00EA3913" w:rsidRDefault="00F0766C" w:rsidP="00EA3913">
      <w:r>
        <w:rPr>
          <w:noProof/>
        </w:rPr>
        <w:pict w14:anchorId="26822AFA">
          <v:rect id="_x0000_i1511" alt="" style="width:467.75pt;height:.05pt;mso-width-percent:0;mso-height-percent:0;mso-width-percent:0;mso-height-percent:0" o:hralign="center" o:hrstd="t" o:hr="t" fillcolor="#a0a0a0" stroked="f"/>
        </w:pict>
      </w:r>
    </w:p>
    <w:p w14:paraId="7EBDF084" w14:textId="77777777" w:rsidR="00EA3913" w:rsidRDefault="00EA3913" w:rsidP="00EA39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57C0F3CF" w14:textId="77777777" w:rsidR="00EA3913" w:rsidRDefault="00EA3913" w:rsidP="00EA3913">
      <w:pPr>
        <w:pStyle w:val="ac"/>
        <w:rPr>
          <w:color w:val="000000"/>
        </w:rPr>
      </w:pPr>
      <w:r>
        <w:rPr>
          <w:color w:val="000000"/>
        </w:rPr>
        <w:t>– Задача 3: сравнение форматов хранения</w:t>
      </w:r>
      <w:r>
        <w:rPr>
          <w:color w:val="000000"/>
        </w:rPr>
        <w:br/>
        <w:t>– Задача 6: ROMI по SKU</w:t>
      </w:r>
      <w:r>
        <w:rPr>
          <w:color w:val="000000"/>
        </w:rPr>
        <w:br/>
        <w:t>– Задача 10: физика ≠ остатки в системе</w:t>
      </w:r>
    </w:p>
    <w:p w14:paraId="20562FC8" w14:textId="77777777" w:rsidR="00EA3913" w:rsidRDefault="00F0766C" w:rsidP="00EA3913">
      <w:r>
        <w:rPr>
          <w:noProof/>
        </w:rPr>
        <w:pict w14:anchorId="4C1FC1AB">
          <v:rect id="_x0000_i1510" alt="" style="width:467.75pt;height:.05pt;mso-width-percent:0;mso-height-percent:0;mso-width-percent:0;mso-height-percent:0" o:hralign="center" o:hrstd="t" o:hr="t" fillcolor="#a0a0a0" stroked="f"/>
        </w:pict>
      </w:r>
    </w:p>
    <w:p w14:paraId="2573CE7F" w14:textId="77777777" w:rsidR="00EA3913" w:rsidRPr="00EA3913" w:rsidRDefault="00EA3913" w:rsidP="00EA3913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EA3913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66C59282" w14:textId="77777777" w:rsidR="00EA3913" w:rsidRPr="00EA3913" w:rsidRDefault="00EA3913" w:rsidP="00EA3913">
      <w:pPr>
        <w:pStyle w:val="ac"/>
        <w:rPr>
          <w:color w:val="000000"/>
          <w:lang w:val="en-US"/>
        </w:rPr>
      </w:pPr>
      <w:r w:rsidRPr="00EA3913">
        <w:rPr>
          <w:color w:val="000000"/>
          <w:lang w:val="en-US"/>
        </w:rPr>
        <w:t>– PwC: “Multi-Warehouse Efficiency Model”</w:t>
      </w:r>
      <w:r w:rsidRPr="00EA3913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EA3913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EA3913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EA3913">
        <w:rPr>
          <w:color w:val="000000"/>
          <w:lang w:val="en-US"/>
        </w:rPr>
        <w:t>. 254, 268</w:t>
      </w:r>
      <w:r w:rsidRPr="00EA3913">
        <w:rPr>
          <w:color w:val="000000"/>
          <w:lang w:val="en-US"/>
        </w:rPr>
        <w:br/>
        <w:t>– Bain: “ROMI by Fulfillment Center”</w:t>
      </w:r>
    </w:p>
    <w:p w14:paraId="57318FDE" w14:textId="77777777" w:rsidR="005A51BD" w:rsidRDefault="005A51BD" w:rsidP="005A51BD">
      <w:pPr>
        <w:pStyle w:val="1"/>
      </w:pPr>
      <w:bookmarkStart w:id="16" w:name="_Toc202898269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10. Склад ≠ наличие: товар в системе, но не в реальности</w:t>
      </w:r>
      <w:bookmarkEnd w:id="16"/>
    </w:p>
    <w:p w14:paraId="2369110A" w14:textId="77777777" w:rsidR="005A51BD" w:rsidRDefault="00F0766C" w:rsidP="005A51BD">
      <w:r>
        <w:rPr>
          <w:noProof/>
        </w:rPr>
        <w:pict w14:anchorId="2C6B0548">
          <v:rect id="_x0000_i1509" alt="" style="width:467.75pt;height:.05pt;mso-width-percent:0;mso-height-percent:0;mso-width-percent:0;mso-height-percent:0" o:hralign="center" o:hrstd="t" o:hr="t" fillcolor="#a0a0a0" stroked="f"/>
        </w:pict>
      </w:r>
    </w:p>
    <w:p w14:paraId="10BF7ADC" w14:textId="77777777" w:rsidR="005A51BD" w:rsidRDefault="005A51BD" w:rsidP="005A51B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CD915AD" w14:textId="77777777" w:rsidR="005A51BD" w:rsidRDefault="005A51BD" w:rsidP="005A51BD">
      <w:pPr>
        <w:pStyle w:val="ac"/>
        <w:rPr>
          <w:color w:val="000000"/>
        </w:rPr>
      </w:pPr>
      <w:r>
        <w:rPr>
          <w:color w:val="000000"/>
        </w:rPr>
        <w:t>Вы готовите отгрузку крупному B2B-клиенту.</w:t>
      </w:r>
      <w:r>
        <w:rPr>
          <w:color w:val="000000"/>
        </w:rPr>
        <w:br/>
        <w:t>По данным WMS:</w:t>
      </w:r>
    </w:p>
    <w:p w14:paraId="4F2159D3" w14:textId="77777777" w:rsidR="005A51BD" w:rsidRDefault="005A51BD" w:rsidP="005A51BD">
      <w:pPr>
        <w:pStyle w:val="ac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Остаток товара SKU#842: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4 200 шт</w:t>
      </w:r>
    </w:p>
    <w:p w14:paraId="4D7FD489" w14:textId="77777777" w:rsidR="005A51BD" w:rsidRDefault="005A51BD" w:rsidP="005A51BD">
      <w:pPr>
        <w:pStyle w:val="ac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Поставить нужно: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3 800 шт</w:t>
      </w:r>
    </w:p>
    <w:p w14:paraId="3C09604A" w14:textId="77777777" w:rsidR="005A51BD" w:rsidRDefault="005A51BD" w:rsidP="005A51BD">
      <w:pPr>
        <w:pStyle w:val="ac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На складе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только 2 950 шт по факту</w:t>
      </w:r>
    </w:p>
    <w:p w14:paraId="4EBFCC86" w14:textId="77777777" w:rsidR="005A51BD" w:rsidRDefault="005A51BD" w:rsidP="005A51BD">
      <w:pPr>
        <w:pStyle w:val="ac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Разница: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1 250 шт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числятся в системе, но физически отсутствуют</w:t>
      </w:r>
    </w:p>
    <w:p w14:paraId="2F16221F" w14:textId="77777777" w:rsidR="005A51BD" w:rsidRDefault="005A51BD" w:rsidP="005A51BD">
      <w:pPr>
        <w:pStyle w:val="ac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Товар: упаковка с ограниченным сроком хранения</w:t>
      </w:r>
    </w:p>
    <w:p w14:paraId="7F27D93F" w14:textId="77777777" w:rsidR="005A51BD" w:rsidRDefault="005A51BD" w:rsidP="005A51BD">
      <w:pPr>
        <w:pStyle w:val="ac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Один пропущенный контракт = штраф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320 000 ₽</w:t>
      </w:r>
    </w:p>
    <w:p w14:paraId="36C64BDC" w14:textId="77777777" w:rsidR="005A51BD" w:rsidRDefault="005A51BD" w:rsidP="005A51BD">
      <w:pPr>
        <w:pStyle w:val="ac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180 ₽ / шт</w:t>
      </w:r>
      <w:r>
        <w:rPr>
          <w:color w:val="000000"/>
        </w:rPr>
        <w:t>, 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260 ₽ / шт</w:t>
      </w:r>
    </w:p>
    <w:p w14:paraId="70590811" w14:textId="77777777" w:rsidR="005A51BD" w:rsidRDefault="00F0766C" w:rsidP="005A51BD">
      <w:r>
        <w:rPr>
          <w:noProof/>
        </w:rPr>
        <w:pict w14:anchorId="2622A03F">
          <v:rect id="_x0000_i1508" alt="" style="width:467.75pt;height:.05pt;mso-width-percent:0;mso-height-percent:0;mso-width-percent:0;mso-height-percent:0" o:hralign="center" o:hrstd="t" o:hr="t" fillcolor="#a0a0a0" stroked="f"/>
        </w:pict>
      </w:r>
    </w:p>
    <w:p w14:paraId="22976984" w14:textId="77777777" w:rsidR="005A51BD" w:rsidRDefault="005A51BD" w:rsidP="005A51B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25B7B1AA" w14:textId="77777777" w:rsidR="005A51BD" w:rsidRDefault="005A51BD" w:rsidP="005A51BD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разрыв между системой и реальностью</w:t>
      </w:r>
      <w:r>
        <w:rPr>
          <w:color w:val="000000"/>
        </w:rPr>
        <w:br/>
        <w:t>приводит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прямым потерям, срывам контрактов и штрафам</w:t>
      </w:r>
      <w:r>
        <w:rPr>
          <w:color w:val="000000"/>
        </w:rPr>
        <w:t>.</w:t>
      </w:r>
    </w:p>
    <w:p w14:paraId="13278FE4" w14:textId="77777777" w:rsidR="005A51BD" w:rsidRDefault="00F0766C" w:rsidP="005A51BD">
      <w:r>
        <w:rPr>
          <w:noProof/>
        </w:rPr>
        <w:pict w14:anchorId="0778B9B8">
          <v:rect id="_x0000_i1507" alt="" style="width:467.75pt;height:.05pt;mso-width-percent:0;mso-height-percent:0;mso-width-percent:0;mso-height-percent:0" o:hralign="center" o:hrstd="t" o:hr="t" fillcolor="#a0a0a0" stroked="f"/>
        </w:pict>
      </w:r>
    </w:p>
    <w:p w14:paraId="6FC7DC17" w14:textId="77777777" w:rsidR="005A51BD" w:rsidRDefault="005A51BD" w:rsidP="005A51B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61535C62" w14:textId="77777777" w:rsidR="005A51BD" w:rsidRDefault="005A51BD" w:rsidP="005A51BD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Цифры ≠ наличие</w:t>
      </w:r>
    </w:p>
    <w:p w14:paraId="560C095F" w14:textId="77777777" w:rsidR="005A51BD" w:rsidRDefault="005A51BD" w:rsidP="005A51BD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WMS без регулярной инвентаризации — источник ложных решений</w:t>
      </w:r>
    </w:p>
    <w:p w14:paraId="26D05F53" w14:textId="77777777" w:rsidR="005A51BD" w:rsidRDefault="005A51BD" w:rsidP="005A51BD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Потеря контроля → убыток через срыв + недополученную прибыль</w:t>
      </w:r>
    </w:p>
    <w:p w14:paraId="22E5B684" w14:textId="77777777" w:rsidR="005A51BD" w:rsidRDefault="00F0766C" w:rsidP="005A51BD">
      <w:r>
        <w:rPr>
          <w:noProof/>
        </w:rPr>
        <w:pict w14:anchorId="7FF27661">
          <v:rect id="_x0000_i1506" alt="" style="width:467.75pt;height:.05pt;mso-width-percent:0;mso-height-percent:0;mso-width-percent:0;mso-height-percent:0" o:hralign="center" o:hrstd="t" o:hr="t" fillcolor="#a0a0a0" stroked="f"/>
        </w:pict>
      </w:r>
    </w:p>
    <w:p w14:paraId="6197A4BE" w14:textId="77777777" w:rsidR="005A51BD" w:rsidRDefault="005A51BD" w:rsidP="005A51B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4116"/>
      </w:tblGrid>
      <w:tr w:rsidR="005A51BD" w14:paraId="3DAE795E" w14:textId="77777777" w:rsidTr="005A5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7EF1C" w14:textId="77777777" w:rsidR="005A51BD" w:rsidRDefault="005A51B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CBCAFBC" w14:textId="77777777" w:rsidR="005A51BD" w:rsidRDefault="005A51B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5A51BD" w14:paraId="57ADBB4F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DC38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Недопоставка (шт)</w:t>
            </w:r>
          </w:p>
        </w:tc>
        <w:tc>
          <w:tcPr>
            <w:tcW w:w="0" w:type="auto"/>
            <w:vAlign w:val="center"/>
            <w:hideMark/>
          </w:tcPr>
          <w:p w14:paraId="76773EB6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Требуется – факт</w:t>
            </w:r>
          </w:p>
        </w:tc>
      </w:tr>
      <w:tr w:rsidR="005A51BD" w14:paraId="271D2B2D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B4D1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Упущенная выручка</w:t>
            </w:r>
          </w:p>
        </w:tc>
        <w:tc>
          <w:tcPr>
            <w:tcW w:w="0" w:type="auto"/>
            <w:vAlign w:val="center"/>
            <w:hideMark/>
          </w:tcPr>
          <w:p w14:paraId="3FE09E14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Недопоставка × цена продажи</w:t>
            </w:r>
          </w:p>
        </w:tc>
      </w:tr>
      <w:tr w:rsidR="005A51BD" w14:paraId="4D023931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22E2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Недополученная прибыль</w:t>
            </w:r>
          </w:p>
        </w:tc>
        <w:tc>
          <w:tcPr>
            <w:tcW w:w="0" w:type="auto"/>
            <w:vAlign w:val="center"/>
            <w:hideMark/>
          </w:tcPr>
          <w:p w14:paraId="2A5D0129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Недопоставка × (цена – себестоимость)</w:t>
            </w:r>
          </w:p>
        </w:tc>
      </w:tr>
      <w:tr w:rsidR="005A51BD" w14:paraId="2A6B78CC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E896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Итоговый убыток</w:t>
            </w:r>
          </w:p>
        </w:tc>
        <w:tc>
          <w:tcPr>
            <w:tcW w:w="0" w:type="auto"/>
            <w:vAlign w:val="center"/>
            <w:hideMark/>
          </w:tcPr>
          <w:p w14:paraId="12DFAFE4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Штраф + недополученная прибыль</w:t>
            </w:r>
          </w:p>
        </w:tc>
      </w:tr>
    </w:tbl>
    <w:p w14:paraId="78060212" w14:textId="77777777" w:rsidR="005A51BD" w:rsidRDefault="00F0766C" w:rsidP="005A51BD">
      <w:r>
        <w:rPr>
          <w:noProof/>
        </w:rPr>
        <w:pict w14:anchorId="27B34CC3">
          <v:rect id="_x0000_i1505" alt="" style="width:467.75pt;height:.05pt;mso-width-percent:0;mso-height-percent:0;mso-width-percent:0;mso-height-percent:0" o:hralign="center" o:hrstd="t" o:hr="t" fillcolor="#a0a0a0" stroked="f"/>
        </w:pict>
      </w:r>
    </w:p>
    <w:p w14:paraId="198A762F" w14:textId="77777777" w:rsidR="005A51BD" w:rsidRDefault="005A51BD" w:rsidP="005A51B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6FE4B679" w14:textId="77777777" w:rsidR="005A51BD" w:rsidRDefault="005A51BD" w:rsidP="005A51BD">
      <w:pPr>
        <w:pStyle w:val="ac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Недопоставка: 3 800 – 2 950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850 шт</w:t>
      </w:r>
    </w:p>
    <w:p w14:paraId="34393226" w14:textId="77777777" w:rsidR="005A51BD" w:rsidRDefault="005A51BD" w:rsidP="005A51BD">
      <w:pPr>
        <w:pStyle w:val="ac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Упущенная выручка: 850 × 260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221 000 ₽</w:t>
      </w:r>
    </w:p>
    <w:p w14:paraId="1145AEC1" w14:textId="77777777" w:rsidR="005A51BD" w:rsidRDefault="005A51BD" w:rsidP="005A51BD">
      <w:pPr>
        <w:pStyle w:val="ac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Недополученная прибыль: 850 × (260 – 180)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68 000 ₽</w:t>
      </w:r>
    </w:p>
    <w:p w14:paraId="394DD883" w14:textId="77777777" w:rsidR="005A51BD" w:rsidRDefault="005A51BD" w:rsidP="005A51BD">
      <w:pPr>
        <w:pStyle w:val="ac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Итоговый убыток: 68 000 + 320 000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388 000 ₽</w:t>
      </w:r>
    </w:p>
    <w:p w14:paraId="7A77EE7B" w14:textId="77777777" w:rsidR="005A51BD" w:rsidRDefault="00F0766C" w:rsidP="005A51BD">
      <w:r>
        <w:rPr>
          <w:noProof/>
        </w:rPr>
        <w:pict w14:anchorId="7DA873D4">
          <v:rect id="_x0000_i1504" alt="" style="width:467.75pt;height:.05pt;mso-width-percent:0;mso-height-percent:0;mso-width-percent:0;mso-height-percent:0" o:hralign="center" o:hrstd="t" o:hr="t" fillcolor="#a0a0a0" stroked="f"/>
        </w:pict>
      </w:r>
    </w:p>
    <w:p w14:paraId="6604DD2B" w14:textId="77777777" w:rsidR="005A51BD" w:rsidRDefault="005A51BD" w:rsidP="005A51B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1020"/>
        <w:gridCol w:w="4147"/>
      </w:tblGrid>
      <w:tr w:rsidR="005A51BD" w14:paraId="0D93DA05" w14:textId="77777777" w:rsidTr="005A5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59775" w14:textId="77777777" w:rsidR="005A51BD" w:rsidRDefault="005A51B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62B03F5D" w14:textId="77777777" w:rsidR="005A51BD" w:rsidRDefault="005A51B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Убыток</w:t>
            </w:r>
          </w:p>
        </w:tc>
        <w:tc>
          <w:tcPr>
            <w:tcW w:w="0" w:type="auto"/>
            <w:vAlign w:val="center"/>
            <w:hideMark/>
          </w:tcPr>
          <w:p w14:paraId="1E7BC727" w14:textId="77777777" w:rsidR="005A51BD" w:rsidRDefault="005A51B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5A51BD" w14:paraId="7AC8CA02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A3CA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Факт (нет сверки)</w:t>
            </w:r>
          </w:p>
        </w:tc>
        <w:tc>
          <w:tcPr>
            <w:tcW w:w="0" w:type="auto"/>
            <w:vAlign w:val="center"/>
            <w:hideMark/>
          </w:tcPr>
          <w:p w14:paraId="64DB8281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388 000 ₽</w:t>
            </w:r>
          </w:p>
        </w:tc>
        <w:tc>
          <w:tcPr>
            <w:tcW w:w="0" w:type="auto"/>
            <w:vAlign w:val="center"/>
            <w:hideMark/>
          </w:tcPr>
          <w:p w14:paraId="542A6DF2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Штраф + упущенная прибыль</w:t>
            </w:r>
          </w:p>
        </w:tc>
      </w:tr>
      <w:tr w:rsidR="005A51BD" w14:paraId="0617C8FE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9A8D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Сверка за 5 дней до отгрузки</w:t>
            </w:r>
          </w:p>
        </w:tc>
        <w:tc>
          <w:tcPr>
            <w:tcW w:w="0" w:type="auto"/>
            <w:vAlign w:val="center"/>
            <w:hideMark/>
          </w:tcPr>
          <w:p w14:paraId="4007D562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0791F95B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Возможность компенсировать поставку</w:t>
            </w:r>
          </w:p>
        </w:tc>
      </w:tr>
      <w:tr w:rsidR="005A51BD" w14:paraId="58E8FE00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5CD6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WMS + ручная проверка ежемесячно</w:t>
            </w:r>
          </w:p>
        </w:tc>
        <w:tc>
          <w:tcPr>
            <w:tcW w:w="0" w:type="auto"/>
            <w:vAlign w:val="center"/>
            <w:hideMark/>
          </w:tcPr>
          <w:p w14:paraId="12A47029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96F9662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Минимизация расхождений</w:t>
            </w:r>
          </w:p>
        </w:tc>
      </w:tr>
    </w:tbl>
    <w:p w14:paraId="7D651C04" w14:textId="77777777" w:rsidR="005A51BD" w:rsidRDefault="00F0766C" w:rsidP="005A51BD">
      <w:r>
        <w:rPr>
          <w:noProof/>
        </w:rPr>
        <w:pict w14:anchorId="59235D33">
          <v:rect id="_x0000_i1503" alt="" style="width:467.75pt;height:.05pt;mso-width-percent:0;mso-height-percent:0;mso-width-percent:0;mso-height-percent:0" o:hralign="center" o:hrstd="t" o:hr="t" fillcolor="#a0a0a0" stroked="f"/>
        </w:pict>
      </w:r>
    </w:p>
    <w:p w14:paraId="2AF0B360" w14:textId="77777777" w:rsidR="005A51BD" w:rsidRDefault="005A51BD" w:rsidP="005A51B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6F1E2F55" w14:textId="77777777" w:rsidR="005A51BD" w:rsidRDefault="005A51BD" w:rsidP="005A51B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WMS без реального контроля = опасная иллюзия управления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Пропущенный товар в системе → пропущенная прибыль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Инвентаризация = не формальность, а часть P&amp;L</w:t>
      </w:r>
    </w:p>
    <w:p w14:paraId="740AB853" w14:textId="77777777" w:rsidR="005A51BD" w:rsidRDefault="00F0766C" w:rsidP="005A51BD">
      <w:r>
        <w:rPr>
          <w:noProof/>
        </w:rPr>
        <w:pict w14:anchorId="53DC0C6E">
          <v:rect id="_x0000_i1502" alt="" style="width:467.75pt;height:.05pt;mso-width-percent:0;mso-height-percent:0;mso-width-percent:0;mso-height-percent:0" o:hralign="center" o:hrstd="t" o:hr="t" fillcolor="#a0a0a0" stroked="f"/>
        </w:pict>
      </w:r>
    </w:p>
    <w:p w14:paraId="5A4E504C" w14:textId="77777777" w:rsidR="005A51BD" w:rsidRDefault="005A51BD" w:rsidP="005A51B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096B4F1A" w14:textId="77777777" w:rsidR="005A51BD" w:rsidRDefault="005A51BD" w:rsidP="005A51BD">
      <w:pPr>
        <w:pStyle w:val="ac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Пропущенные поставки → не отражаются как доход</w:t>
      </w:r>
    </w:p>
    <w:p w14:paraId="74C6439A" w14:textId="77777777" w:rsidR="005A51BD" w:rsidRDefault="005A51BD" w:rsidP="005A51BD">
      <w:pPr>
        <w:pStyle w:val="ac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Штрафы → признаются в расходах (НК РФ ст. 265), но ухудшают финрез</w:t>
      </w:r>
    </w:p>
    <w:p w14:paraId="751C5CC2" w14:textId="77777777" w:rsidR="005A51BD" w:rsidRDefault="005A51BD" w:rsidP="005A51BD">
      <w:pPr>
        <w:pStyle w:val="ac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Разница между WMS и реальностью → требует учёта через акты и списания</w:t>
      </w:r>
    </w:p>
    <w:p w14:paraId="5C1F7B61" w14:textId="77777777" w:rsidR="005A51BD" w:rsidRDefault="00F0766C" w:rsidP="005A51BD">
      <w:r>
        <w:rPr>
          <w:noProof/>
        </w:rPr>
        <w:pict w14:anchorId="0E717C0F">
          <v:rect id="_x0000_i1501" alt="" style="width:467.75pt;height:.05pt;mso-width-percent:0;mso-height-percent:0;mso-width-percent:0;mso-height-percent:0" o:hralign="center" o:hrstd="t" o:hr="t" fillcolor="#a0a0a0" stroked="f"/>
        </w:pict>
      </w:r>
    </w:p>
    <w:p w14:paraId="3ECD30A6" w14:textId="77777777" w:rsidR="005A51BD" w:rsidRDefault="005A51BD" w:rsidP="005A51B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60D0262C" w14:textId="77777777" w:rsidR="005A51BD" w:rsidRDefault="005A51BD" w:rsidP="005A51BD">
      <w:pPr>
        <w:pStyle w:val="ac"/>
        <w:rPr>
          <w:color w:val="000000"/>
        </w:rPr>
      </w:pPr>
      <w:r>
        <w:rPr>
          <w:color w:val="000000"/>
        </w:rPr>
        <w:t>Диагностика разрывов между системой и физикой</w:t>
      </w:r>
      <w:r>
        <w:rPr>
          <w:color w:val="000000"/>
        </w:rPr>
        <w:br/>
        <w:t>Анализ P&amp;L от неучтённых остатков</w:t>
      </w:r>
      <w:r>
        <w:rPr>
          <w:color w:val="000000"/>
        </w:rPr>
        <w:br/>
        <w:t>Интеграция сверки в цикл продаж</w:t>
      </w:r>
    </w:p>
    <w:p w14:paraId="2C5545F8" w14:textId="77777777" w:rsidR="005A51BD" w:rsidRDefault="00F0766C" w:rsidP="005A51BD">
      <w:r>
        <w:rPr>
          <w:noProof/>
        </w:rPr>
        <w:pict w14:anchorId="1C598C85">
          <v:rect id="_x0000_i1500" alt="" style="width:467.75pt;height:.05pt;mso-width-percent:0;mso-height-percent:0;mso-width-percent:0;mso-height-percent:0" o:hralign="center" o:hrstd="t" o:hr="t" fillcolor="#a0a0a0" stroked="f"/>
        </w:pict>
      </w:r>
    </w:p>
    <w:p w14:paraId="5E6A08B8" w14:textId="77777777" w:rsidR="005A51BD" w:rsidRDefault="005A51BD" w:rsidP="005A51B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24DD5B94" w14:textId="77777777" w:rsidR="005A51BD" w:rsidRDefault="005A51BD" w:rsidP="005A51BD">
      <w:pPr>
        <w:pStyle w:val="ac"/>
        <w:rPr>
          <w:color w:val="000000"/>
        </w:rPr>
      </w:pPr>
      <w:r>
        <w:rPr>
          <w:color w:val="000000"/>
        </w:rPr>
        <w:t>– Задача 5: воровство или write-off</w:t>
      </w:r>
      <w:r>
        <w:rPr>
          <w:color w:val="000000"/>
        </w:rPr>
        <w:br/>
        <w:t>– Задача 8: налоговая трактовка складских ошибок</w:t>
      </w:r>
      <w:r>
        <w:rPr>
          <w:color w:val="000000"/>
        </w:rPr>
        <w:br/>
        <w:t>– Глава 2: цикл и синхронизация поставок</w:t>
      </w:r>
    </w:p>
    <w:p w14:paraId="5B0F0359" w14:textId="77777777" w:rsidR="005A51BD" w:rsidRDefault="00F0766C" w:rsidP="005A51BD">
      <w:r>
        <w:rPr>
          <w:noProof/>
        </w:rPr>
        <w:lastRenderedPageBreak/>
        <w:pict w14:anchorId="15B5D292">
          <v:rect id="_x0000_i1499" alt="" style="width:467.75pt;height:.05pt;mso-width-percent:0;mso-height-percent:0;mso-width-percent:0;mso-height-percent:0" o:hralign="center" o:hrstd="t" o:hr="t" fillcolor="#a0a0a0" stroked="f"/>
        </w:pict>
      </w:r>
    </w:p>
    <w:p w14:paraId="6A004B37" w14:textId="77777777" w:rsidR="005A51BD" w:rsidRPr="005A51BD" w:rsidRDefault="005A51BD" w:rsidP="005A51BD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5A51BD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28526DAD" w14:textId="77777777" w:rsidR="005A51BD" w:rsidRPr="005A51BD" w:rsidRDefault="005A51BD" w:rsidP="005A51BD">
      <w:pPr>
        <w:pStyle w:val="ac"/>
        <w:rPr>
          <w:color w:val="000000"/>
          <w:lang w:val="en-US"/>
        </w:rPr>
      </w:pPr>
      <w:r w:rsidRPr="005A51BD">
        <w:rPr>
          <w:color w:val="000000"/>
          <w:lang w:val="en-US"/>
        </w:rPr>
        <w:t>– Bain: “ERP Illusions: When Stock Lies”</w:t>
      </w:r>
      <w:r w:rsidRPr="005A51BD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5A51BD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5A51BD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5A51BD">
        <w:rPr>
          <w:color w:val="000000"/>
          <w:lang w:val="en-US"/>
        </w:rPr>
        <w:t>. 254, 265</w:t>
      </w:r>
      <w:r w:rsidRPr="005A51BD">
        <w:rPr>
          <w:color w:val="000000"/>
          <w:lang w:val="en-US"/>
        </w:rPr>
        <w:br/>
        <w:t>– PwC: “WMS vs Reality: How to Prevent Contract Losses”</w:t>
      </w:r>
    </w:p>
    <w:p w14:paraId="625D3CBB" w14:textId="77777777" w:rsidR="005A51BD" w:rsidRPr="005A51BD" w:rsidRDefault="005A51BD" w:rsidP="005A51BD">
      <w:pPr>
        <w:pStyle w:val="1"/>
      </w:pPr>
      <w:bookmarkStart w:id="17" w:name="_Toc202898270"/>
      <w:r w:rsidRPr="005A51BD">
        <w:rPr>
          <w:rFonts w:ascii="Apple Color Emoji" w:hAnsi="Apple Color Emoji" w:cs="Apple Color Emoji"/>
        </w:rPr>
        <w:lastRenderedPageBreak/>
        <w:t>📘</w:t>
      </w:r>
      <w:r w:rsidRPr="005A51BD">
        <w:t xml:space="preserve"> ГЛАВА 1. ИТОГИ</w:t>
      </w:r>
      <w:bookmarkEnd w:id="17"/>
    </w:p>
    <w:p w14:paraId="2DEFCAF2" w14:textId="77777777" w:rsidR="005A51BD" w:rsidRDefault="00F0766C" w:rsidP="005A51BD">
      <w:r>
        <w:rPr>
          <w:noProof/>
        </w:rPr>
        <w:pict w14:anchorId="50FFEA8E">
          <v:rect id="_x0000_i1498" alt="" style="width:467.75pt;height:.05pt;mso-width-percent:0;mso-height-percent:0;mso-width-percent:0;mso-height-percent:0" o:hralign="center" o:hrstd="t" o:hr="t" fillcolor="#a0a0a0" stroked="f"/>
        </w:pict>
      </w:r>
    </w:p>
    <w:p w14:paraId="634966CD" w14:textId="77777777" w:rsidR="005A51BD" w:rsidRDefault="005A51BD" w:rsidP="005A51B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сравнения моделей хранения и write-off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784"/>
        <w:gridCol w:w="2807"/>
        <w:gridCol w:w="3050"/>
      </w:tblGrid>
      <w:tr w:rsidR="005A51BD" w14:paraId="6B61EED5" w14:textId="77777777" w:rsidTr="005A5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9ABDB" w14:textId="77777777" w:rsidR="005A51BD" w:rsidRDefault="005A51B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2429AD2" w14:textId="77777777" w:rsidR="005A51BD" w:rsidRDefault="005A51B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Склад A (дешёвый)</w:t>
            </w:r>
          </w:p>
        </w:tc>
        <w:tc>
          <w:tcPr>
            <w:tcW w:w="0" w:type="auto"/>
            <w:vAlign w:val="center"/>
            <w:hideMark/>
          </w:tcPr>
          <w:p w14:paraId="403A2ED9" w14:textId="77777777" w:rsidR="005A51BD" w:rsidRDefault="005A51B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Склад B (сбалансированный)</w:t>
            </w:r>
          </w:p>
        </w:tc>
        <w:tc>
          <w:tcPr>
            <w:tcW w:w="0" w:type="auto"/>
            <w:vAlign w:val="center"/>
            <w:hideMark/>
          </w:tcPr>
          <w:p w14:paraId="13241C64" w14:textId="77777777" w:rsidR="005A51BD" w:rsidRDefault="005A51B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Склад C (контролируемый)</w:t>
            </w:r>
          </w:p>
        </w:tc>
      </w:tr>
      <w:tr w:rsidR="005A51BD" w14:paraId="2DDA1D07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5EA9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Стоимость аренды</w:t>
            </w:r>
          </w:p>
        </w:tc>
        <w:tc>
          <w:tcPr>
            <w:tcW w:w="0" w:type="auto"/>
            <w:vAlign w:val="center"/>
            <w:hideMark/>
          </w:tcPr>
          <w:p w14:paraId="538047D8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7B510A1F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6EFE539A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5A51BD" w14:paraId="43B4662B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668B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Потери (write-off)</w:t>
            </w:r>
          </w:p>
        </w:tc>
        <w:tc>
          <w:tcPr>
            <w:tcW w:w="0" w:type="auto"/>
            <w:vAlign w:val="center"/>
            <w:hideMark/>
          </w:tcPr>
          <w:p w14:paraId="28A2A389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Высокие (до 3%)</w:t>
            </w:r>
          </w:p>
        </w:tc>
        <w:tc>
          <w:tcPr>
            <w:tcW w:w="0" w:type="auto"/>
            <w:vAlign w:val="center"/>
            <w:hideMark/>
          </w:tcPr>
          <w:p w14:paraId="02688BBA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Умеренные (1–1.5%)</w:t>
            </w:r>
          </w:p>
        </w:tc>
        <w:tc>
          <w:tcPr>
            <w:tcW w:w="0" w:type="auto"/>
            <w:vAlign w:val="center"/>
            <w:hideMark/>
          </w:tcPr>
          <w:p w14:paraId="7FC50096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Минимальные (до 0.2%)</w:t>
            </w:r>
          </w:p>
        </w:tc>
      </w:tr>
      <w:tr w:rsidR="005A51BD" w14:paraId="21F6EDB6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4AC5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E016EE3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&lt; 1</w:t>
            </w:r>
          </w:p>
        </w:tc>
        <w:tc>
          <w:tcPr>
            <w:tcW w:w="0" w:type="auto"/>
            <w:vAlign w:val="center"/>
            <w:hideMark/>
          </w:tcPr>
          <w:p w14:paraId="5807D5F3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1.1–1.3</w:t>
            </w:r>
          </w:p>
        </w:tc>
        <w:tc>
          <w:tcPr>
            <w:tcW w:w="0" w:type="auto"/>
            <w:vAlign w:val="center"/>
            <w:hideMark/>
          </w:tcPr>
          <w:p w14:paraId="3FA7C32A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~1.4</w:t>
            </w:r>
          </w:p>
        </w:tc>
      </w:tr>
      <w:tr w:rsidR="005A51BD" w14:paraId="15718631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3596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Риски налоговые</w:t>
            </w:r>
          </w:p>
        </w:tc>
        <w:tc>
          <w:tcPr>
            <w:tcW w:w="0" w:type="auto"/>
            <w:vAlign w:val="center"/>
            <w:hideMark/>
          </w:tcPr>
          <w:p w14:paraId="37B6867F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Высокие</w:t>
            </w:r>
          </w:p>
        </w:tc>
        <w:tc>
          <w:tcPr>
            <w:tcW w:w="0" w:type="auto"/>
            <w:vAlign w:val="center"/>
            <w:hideMark/>
          </w:tcPr>
          <w:p w14:paraId="70528928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Управляемые</w:t>
            </w:r>
          </w:p>
        </w:tc>
        <w:tc>
          <w:tcPr>
            <w:tcW w:w="0" w:type="auto"/>
            <w:vAlign w:val="center"/>
            <w:hideMark/>
          </w:tcPr>
          <w:p w14:paraId="2964A743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Минимальные</w:t>
            </w:r>
          </w:p>
        </w:tc>
      </w:tr>
      <w:tr w:rsidR="005A51BD" w14:paraId="2BF7EDD2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B8E7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Вывод</w:t>
            </w:r>
          </w:p>
        </w:tc>
        <w:tc>
          <w:tcPr>
            <w:tcW w:w="0" w:type="auto"/>
            <w:vAlign w:val="center"/>
            <w:hideMark/>
          </w:tcPr>
          <w:p w14:paraId="0B034B1D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Иллюзия экономии</w:t>
            </w:r>
          </w:p>
        </w:tc>
        <w:tc>
          <w:tcPr>
            <w:tcW w:w="0" w:type="auto"/>
            <w:vAlign w:val="center"/>
            <w:hideMark/>
          </w:tcPr>
          <w:p w14:paraId="18655F2B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Золотая середина</w:t>
            </w:r>
          </w:p>
        </w:tc>
        <w:tc>
          <w:tcPr>
            <w:tcW w:w="0" w:type="auto"/>
            <w:vAlign w:val="center"/>
            <w:hideMark/>
          </w:tcPr>
          <w:p w14:paraId="0400C0FA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Только под чувствительный товар</w:t>
            </w:r>
          </w:p>
        </w:tc>
      </w:tr>
    </w:tbl>
    <w:p w14:paraId="616B5134" w14:textId="77777777" w:rsidR="005A51BD" w:rsidRDefault="00F0766C" w:rsidP="005A51BD">
      <w:r>
        <w:rPr>
          <w:noProof/>
        </w:rPr>
        <w:pict w14:anchorId="39AD61AA">
          <v:rect id="_x0000_i1497" alt="" style="width:467.75pt;height:.05pt;mso-width-percent:0;mso-height-percent:0;mso-width-percent:0;mso-height-percent:0" o:hralign="center" o:hrstd="t" o:hr="t" fillcolor="#a0a0a0" stroked="f"/>
        </w:pict>
      </w:r>
    </w:p>
    <w:p w14:paraId="6D170F68" w14:textId="77777777" w:rsidR="005A51BD" w:rsidRDefault="005A51BD" w:rsidP="005A51B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ловушек складского учёта</w:t>
      </w:r>
    </w:p>
    <w:p w14:paraId="28B6E89E" w14:textId="77777777" w:rsidR="005A51BD" w:rsidRDefault="005A51BD" w:rsidP="005A51BD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Принятие остатков в системе как реального наличия</w:t>
      </w:r>
    </w:p>
    <w:p w14:paraId="0C06B52A" w14:textId="77777777" w:rsidR="005A51BD" w:rsidRDefault="005A51BD" w:rsidP="005A51BD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Отсутствие регулярной инвентаризации</w:t>
      </w:r>
    </w:p>
    <w:p w14:paraId="7860D5D6" w14:textId="77777777" w:rsidR="005A51BD" w:rsidRDefault="005A51BD" w:rsidP="005A51BD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Неучтённые write-off — как «невидимый» убыток</w:t>
      </w:r>
    </w:p>
    <w:p w14:paraId="35F85AD2" w14:textId="77777777" w:rsidR="005A51BD" w:rsidRDefault="005A51BD" w:rsidP="005A51BD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Завышенная закупка под «сезон»</w:t>
      </w:r>
    </w:p>
    <w:p w14:paraId="13C0E94F" w14:textId="77777777" w:rsidR="005A51BD" w:rsidRDefault="005A51BD" w:rsidP="005A51BD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Ошибочная экономия на аренде при высоких потерях</w:t>
      </w:r>
    </w:p>
    <w:p w14:paraId="6AC325F5" w14:textId="77777777" w:rsidR="005A51BD" w:rsidRDefault="005A51BD" w:rsidP="005A51BD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ROMI не рассчитывается по складу как центру прибыли</w:t>
      </w:r>
    </w:p>
    <w:p w14:paraId="5B9412ED" w14:textId="77777777" w:rsidR="005A51BD" w:rsidRDefault="005A51BD" w:rsidP="005A51BD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Неоптимизированная матрица SKU — замороженный капитал</w:t>
      </w:r>
    </w:p>
    <w:p w14:paraId="5AA6EFA7" w14:textId="77777777" w:rsidR="005A51BD" w:rsidRDefault="005A51BD" w:rsidP="005A51BD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Складская отчётность ≠ управленческий P&amp;L</w:t>
      </w:r>
    </w:p>
    <w:p w14:paraId="5144C68A" w14:textId="77777777" w:rsidR="005A51BD" w:rsidRDefault="005A51BD" w:rsidP="005A51BD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Потери оформляются без актов — не проходят по налогам</w:t>
      </w:r>
    </w:p>
    <w:p w14:paraId="5681730C" w14:textId="77777777" w:rsidR="005A51BD" w:rsidRDefault="005A51BD" w:rsidP="005A51BD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Нет связки между складом и кассовым планом</w:t>
      </w:r>
    </w:p>
    <w:p w14:paraId="3F27882C" w14:textId="77777777" w:rsidR="005A51BD" w:rsidRDefault="00F0766C" w:rsidP="005A51BD">
      <w:r>
        <w:rPr>
          <w:noProof/>
        </w:rPr>
        <w:pict w14:anchorId="4367F0CD">
          <v:rect id="_x0000_i1496" alt="" style="width:467.75pt;height:.05pt;mso-width-percent:0;mso-height-percent:0;mso-width-percent:0;mso-height-percent:0" o:hralign="center" o:hrstd="t" o:hr="t" fillcolor="#a0a0a0" stroked="f"/>
        </w:pict>
      </w:r>
    </w:p>
    <w:p w14:paraId="6A9FE0A4" w14:textId="77777777" w:rsidR="005A51BD" w:rsidRDefault="005A51BD" w:rsidP="005A51B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эффективности запасов</w:t>
      </w:r>
    </w:p>
    <w:p w14:paraId="1279D98F" w14:textId="77777777" w:rsidR="005A51BD" w:rsidRDefault="005A51BD" w:rsidP="005A51BD">
      <w:pPr>
        <w:pStyle w:val="ac"/>
        <w:numPr>
          <w:ilvl w:val="0"/>
          <w:numId w:val="50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ли P&amp;L по каждому складу или зоне хранения?</w:t>
      </w:r>
    </w:p>
    <w:p w14:paraId="679BFE97" w14:textId="77777777" w:rsidR="005A51BD" w:rsidRDefault="005A51BD" w:rsidP="005A51BD">
      <w:pPr>
        <w:pStyle w:val="ac"/>
        <w:numPr>
          <w:ilvl w:val="0"/>
          <w:numId w:val="50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Оборачиваемость выше нормативной (более 2.5–3 оборотов в год)?</w:t>
      </w:r>
    </w:p>
    <w:p w14:paraId="6682D72C" w14:textId="77777777" w:rsidR="005A51BD" w:rsidRDefault="005A51BD" w:rsidP="005A51BD">
      <w:pPr>
        <w:pStyle w:val="ac"/>
        <w:numPr>
          <w:ilvl w:val="0"/>
          <w:numId w:val="50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ли write-off с актами и учётом в налоговой базе?</w:t>
      </w:r>
    </w:p>
    <w:p w14:paraId="4485978A" w14:textId="77777777" w:rsidR="005A51BD" w:rsidRDefault="005A51BD" w:rsidP="005A51BD">
      <w:pPr>
        <w:pStyle w:val="ac"/>
        <w:numPr>
          <w:ilvl w:val="0"/>
          <w:numId w:val="50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Контролируются ли SKU с истекающим сроком?</w:t>
      </w:r>
    </w:p>
    <w:p w14:paraId="541359D4" w14:textId="77777777" w:rsidR="005A51BD" w:rsidRDefault="005A51BD" w:rsidP="005A51BD">
      <w:pPr>
        <w:pStyle w:val="ac"/>
        <w:numPr>
          <w:ilvl w:val="0"/>
          <w:numId w:val="50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ROMI рассчитывается не только на продажах, но и на складах?</w:t>
      </w:r>
    </w:p>
    <w:p w14:paraId="056A0BE9" w14:textId="77777777" w:rsidR="005A51BD" w:rsidRDefault="005A51BD" w:rsidP="005A51B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менее 3 галочек — ваша складская система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управляет деньгами, а хранит ошибки</w:t>
      </w:r>
      <w:r>
        <w:rPr>
          <w:color w:val="000000"/>
        </w:rPr>
        <w:t>.</w:t>
      </w:r>
    </w:p>
    <w:p w14:paraId="5057A0B7" w14:textId="77777777" w:rsidR="005A51BD" w:rsidRDefault="00F0766C" w:rsidP="005A51BD">
      <w:r>
        <w:rPr>
          <w:noProof/>
        </w:rPr>
        <w:pict w14:anchorId="7D832F5F">
          <v:rect id="_x0000_i1495" alt="" style="width:467.75pt;height:.05pt;mso-width-percent:0;mso-height-percent:0;mso-width-percent:0;mso-height-percent:0" o:hralign="center" o:hrstd="t" o:hr="t" fillcolor="#a0a0a0" stroked="f"/>
        </w:pict>
      </w:r>
    </w:p>
    <w:p w14:paraId="4CBD79BA" w14:textId="77777777" w:rsidR="005A51BD" w:rsidRDefault="005A51BD" w:rsidP="005A51B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📚</w:t>
      </w:r>
      <w:r>
        <w:rPr>
          <w:color w:val="000000"/>
        </w:rPr>
        <w:t xml:space="preserve"> Мини-глоссарий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7121"/>
      </w:tblGrid>
      <w:tr w:rsidR="005A51BD" w14:paraId="519B6FB8" w14:textId="77777777" w:rsidTr="005A5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3A7F8" w14:textId="77777777" w:rsidR="005A51BD" w:rsidRDefault="005A51B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6D7F8EF0" w14:textId="77777777" w:rsidR="005A51BD" w:rsidRDefault="005A51B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5A51BD" w14:paraId="02537827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BA49" w14:textId="77777777" w:rsidR="005A51BD" w:rsidRDefault="005A51BD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Write-off</w:t>
            </w:r>
          </w:p>
        </w:tc>
        <w:tc>
          <w:tcPr>
            <w:tcW w:w="0" w:type="auto"/>
            <w:vAlign w:val="center"/>
            <w:hideMark/>
          </w:tcPr>
          <w:p w14:paraId="1D0C778F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Списание неликвида, потерь или просрочки по акту</w:t>
            </w:r>
          </w:p>
        </w:tc>
      </w:tr>
      <w:tr w:rsidR="005A51BD" w14:paraId="102633C2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236B" w14:textId="77777777" w:rsidR="005A51BD" w:rsidRDefault="005A51BD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2C9CA301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Кол-во оборотов запаса за период (обычно год)</w:t>
            </w:r>
          </w:p>
        </w:tc>
      </w:tr>
      <w:tr w:rsidR="005A51BD" w14:paraId="5A32864A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C5D83" w14:textId="77777777" w:rsidR="005A51BD" w:rsidRDefault="005A51BD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SKU-неликвид</w:t>
            </w:r>
          </w:p>
        </w:tc>
        <w:tc>
          <w:tcPr>
            <w:tcW w:w="0" w:type="auto"/>
            <w:vAlign w:val="center"/>
            <w:hideMark/>
          </w:tcPr>
          <w:p w14:paraId="1DBC41BC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Товар, не реализуемый в нормативный срок</w:t>
            </w:r>
          </w:p>
        </w:tc>
      </w:tr>
      <w:tr w:rsidR="005A51BD" w14:paraId="4CB22538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6992D" w14:textId="77777777" w:rsidR="005A51BD" w:rsidRDefault="005A51BD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ROMI склада</w:t>
            </w:r>
          </w:p>
        </w:tc>
        <w:tc>
          <w:tcPr>
            <w:tcW w:w="0" w:type="auto"/>
            <w:vAlign w:val="center"/>
            <w:hideMark/>
          </w:tcPr>
          <w:p w14:paraId="183F3A74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Доходность складской зоны, рассчитанная через вложения и потери</w:t>
            </w:r>
          </w:p>
        </w:tc>
      </w:tr>
      <w:tr w:rsidR="005A51BD" w14:paraId="2A4B6B33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AE35" w14:textId="77777777" w:rsidR="005A51BD" w:rsidRDefault="005A51BD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Инвентаризация</w:t>
            </w:r>
          </w:p>
        </w:tc>
        <w:tc>
          <w:tcPr>
            <w:tcW w:w="0" w:type="auto"/>
            <w:vAlign w:val="center"/>
            <w:hideMark/>
          </w:tcPr>
          <w:p w14:paraId="710A116D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Физическая сверка товарных остатков со складской системой</w:t>
            </w:r>
          </w:p>
        </w:tc>
      </w:tr>
    </w:tbl>
    <w:p w14:paraId="2A5C4CE2" w14:textId="1AE442C2" w:rsidR="005A51BD" w:rsidRDefault="005A51BD" w:rsidP="005A51BD"/>
    <w:p w14:paraId="17DBCE7D" w14:textId="77777777" w:rsidR="005A51BD" w:rsidRPr="005A51BD" w:rsidRDefault="005A51BD" w:rsidP="005A51BD">
      <w:pPr>
        <w:pStyle w:val="1"/>
      </w:pPr>
      <w:bookmarkStart w:id="18" w:name="_Toc202898271"/>
      <w:r w:rsidRPr="005A51BD">
        <w:rPr>
          <w:rFonts w:ascii="Apple Color Emoji" w:hAnsi="Apple Color Emoji" w:cs="Apple Color Emoji"/>
        </w:rPr>
        <w:lastRenderedPageBreak/>
        <w:t>📦</w:t>
      </w:r>
      <w:r w:rsidRPr="005A51BD">
        <w:t xml:space="preserve"> ГЛАВА 2. Производственный цикл: время, загрузка, кассовый разрыв</w:t>
      </w:r>
      <w:bookmarkEnd w:id="18"/>
    </w:p>
    <w:p w14:paraId="668D4B2E" w14:textId="77777777" w:rsidR="005A51BD" w:rsidRDefault="005A51BD" w:rsidP="005A51B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Почему цикл в 30 дней может стоить вам 3 млн ₽?</w:t>
      </w:r>
      <w:r>
        <w:rPr>
          <w:color w:val="000000"/>
        </w:rPr>
        <w:br/>
        <w:t>Производственный цикл — это не просто время от заказа до выпуска.</w:t>
      </w:r>
      <w:r>
        <w:rPr>
          <w:color w:val="000000"/>
        </w:rPr>
        <w:br/>
        <w:t>Это точка, где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замораживаются деньги, рвётся логистика, нарушается платёжный ритм</w:t>
      </w:r>
      <w:r>
        <w:rPr>
          <w:color w:val="000000"/>
        </w:rPr>
        <w:t>.</w:t>
      </w:r>
    </w:p>
    <w:p w14:paraId="5589FF46" w14:textId="77777777" w:rsidR="005A51BD" w:rsidRDefault="005A51BD" w:rsidP="005A51B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Загрузка ≠ эффективность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Удлинённый цикл = кассовый стресс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Перезапуск линии → списание и перерасход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В одном цикле могут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 разных бюджета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ни одного управляющего</w:t>
      </w:r>
    </w:p>
    <w:p w14:paraId="2A12F8EC" w14:textId="77777777" w:rsidR="005A51BD" w:rsidRDefault="00F0766C" w:rsidP="005A51BD">
      <w:r>
        <w:rPr>
          <w:noProof/>
        </w:rPr>
        <w:pict w14:anchorId="1FE08005">
          <v:rect id="_x0000_i1494" alt="" style="width:467.75pt;height:.05pt;mso-width-percent:0;mso-height-percent:0;mso-width-percent:0;mso-height-percent:0" o:hralign="center" o:hrstd="t" o:hr="t" fillcolor="#a0a0a0" stroked="f"/>
        </w:pict>
      </w:r>
    </w:p>
    <w:p w14:paraId="34E43D11" w14:textId="77777777" w:rsidR="005A51BD" w:rsidRDefault="005A51BD" w:rsidP="005A51B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Эта глава научит:</w:t>
      </w:r>
    </w:p>
    <w:p w14:paraId="33078C05" w14:textId="77777777" w:rsidR="005A51BD" w:rsidRDefault="005A51BD" w:rsidP="005A51BD">
      <w:pPr>
        <w:pStyle w:val="ac"/>
        <w:rPr>
          <w:color w:val="000000"/>
        </w:rPr>
      </w:pPr>
      <w:r>
        <w:rPr>
          <w:color w:val="000000"/>
        </w:rPr>
        <w:t>– считать реальную длину цикла и её стоимость</w:t>
      </w:r>
      <w:r>
        <w:rPr>
          <w:color w:val="000000"/>
        </w:rPr>
        <w:br/>
        <w:t>– моделировать кассовые последствия при замедлении / ускорении</w:t>
      </w:r>
      <w:r>
        <w:rPr>
          <w:color w:val="000000"/>
        </w:rPr>
        <w:br/>
        <w:t>– видеть, где цикл даёт прибыль, а где создаёт потери</w:t>
      </w:r>
      <w:r>
        <w:rPr>
          <w:color w:val="000000"/>
        </w:rPr>
        <w:br/>
        <w:t>– управлять загрузкой, а не просто «выпуском по плану»</w:t>
      </w:r>
    </w:p>
    <w:p w14:paraId="4393634C" w14:textId="77777777" w:rsidR="005A51BD" w:rsidRDefault="00F0766C" w:rsidP="005A51BD">
      <w:r>
        <w:rPr>
          <w:noProof/>
        </w:rPr>
        <w:pict w14:anchorId="782F2B2A">
          <v:rect id="_x0000_i1493" alt="" style="width:467.75pt;height:.05pt;mso-width-percent:0;mso-height-percent:0;mso-width-percent:0;mso-height-percent:0" o:hralign="center" o:hrstd="t" o:hr="t" fillcolor="#a0a0a0" stroked="f"/>
        </w:pict>
      </w:r>
    </w:p>
    <w:p w14:paraId="08553F64" w14:textId="77777777" w:rsidR="005A51BD" w:rsidRDefault="005A51BD" w:rsidP="005A51B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Задачи 11–20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"/>
        <w:gridCol w:w="3041"/>
        <w:gridCol w:w="3056"/>
        <w:gridCol w:w="2928"/>
      </w:tblGrid>
      <w:tr w:rsidR="005A51BD" w14:paraId="4A3E1FCF" w14:textId="77777777" w:rsidTr="005A5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D9E91" w14:textId="77777777" w:rsidR="005A51BD" w:rsidRDefault="005A51B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D690635" w14:textId="77777777" w:rsidR="005A51BD" w:rsidRDefault="005A51B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111FD774" w14:textId="77777777" w:rsidR="005A51BD" w:rsidRDefault="005A51B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 расчёта</w:t>
            </w:r>
          </w:p>
        </w:tc>
        <w:tc>
          <w:tcPr>
            <w:tcW w:w="0" w:type="auto"/>
            <w:vAlign w:val="center"/>
            <w:hideMark/>
          </w:tcPr>
          <w:p w14:paraId="0D993976" w14:textId="77777777" w:rsidR="005A51BD" w:rsidRDefault="005A51B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5A51BD" w14:paraId="5CEFB9E6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2E07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78D969D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Цикл 28 дней: почему денег не хватает?</w:t>
            </w:r>
          </w:p>
        </w:tc>
        <w:tc>
          <w:tcPr>
            <w:tcW w:w="0" w:type="auto"/>
            <w:vAlign w:val="center"/>
            <w:hideMark/>
          </w:tcPr>
          <w:p w14:paraId="1DD7D73C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Рассчитать кассовый разрыв при стандартном цикле</w:t>
            </w:r>
          </w:p>
        </w:tc>
        <w:tc>
          <w:tcPr>
            <w:tcW w:w="0" w:type="auto"/>
            <w:vAlign w:val="center"/>
            <w:hideMark/>
          </w:tcPr>
          <w:p w14:paraId="7C68D63C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Cash Flow-анализ производственного цикла</w:t>
            </w:r>
          </w:p>
        </w:tc>
      </w:tr>
      <w:tr w:rsidR="005A51BD" w14:paraId="58CE9561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A15D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02A73CF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Загруженность ≠ эффективность</w:t>
            </w:r>
          </w:p>
        </w:tc>
        <w:tc>
          <w:tcPr>
            <w:tcW w:w="0" w:type="auto"/>
            <w:vAlign w:val="center"/>
            <w:hideMark/>
          </w:tcPr>
          <w:p w14:paraId="77A98BCF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реальную рентабельность загрузки</w:t>
            </w:r>
          </w:p>
        </w:tc>
        <w:tc>
          <w:tcPr>
            <w:tcW w:w="0" w:type="auto"/>
            <w:vAlign w:val="center"/>
            <w:hideMark/>
          </w:tcPr>
          <w:p w14:paraId="3E658C92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ROMI на цикл</w:t>
            </w:r>
          </w:p>
        </w:tc>
      </w:tr>
      <w:tr w:rsidR="005A51BD" w14:paraId="515BA52D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8A00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ECBDAB8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Цикл из 3 этапов: где теряются деньги</w:t>
            </w:r>
          </w:p>
        </w:tc>
        <w:tc>
          <w:tcPr>
            <w:tcW w:w="0" w:type="auto"/>
            <w:vAlign w:val="center"/>
            <w:hideMark/>
          </w:tcPr>
          <w:p w14:paraId="1D92B1F1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Построить P&amp;L по каждому этапу</w:t>
            </w:r>
          </w:p>
        </w:tc>
        <w:tc>
          <w:tcPr>
            <w:tcW w:w="0" w:type="auto"/>
            <w:vAlign w:val="center"/>
            <w:hideMark/>
          </w:tcPr>
          <w:p w14:paraId="1FC13003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Сквозной анализ</w:t>
            </w:r>
          </w:p>
        </w:tc>
      </w:tr>
      <w:tr w:rsidR="005A51BD" w14:paraId="3F2EABDF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9121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FB87A66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Стоп-линия на 2 дня — минус неделя прибыли</w:t>
            </w:r>
          </w:p>
        </w:tc>
        <w:tc>
          <w:tcPr>
            <w:tcW w:w="0" w:type="auto"/>
            <w:vAlign w:val="center"/>
            <w:hideMark/>
          </w:tcPr>
          <w:p w14:paraId="633C8BF8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Рассчитать стоимость простоя и сбоя в графике</w:t>
            </w:r>
          </w:p>
        </w:tc>
        <w:tc>
          <w:tcPr>
            <w:tcW w:w="0" w:type="auto"/>
            <w:vAlign w:val="center"/>
            <w:hideMark/>
          </w:tcPr>
          <w:p w14:paraId="24D29F1C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Анализ потерь</w:t>
            </w:r>
          </w:p>
        </w:tc>
      </w:tr>
      <w:tr w:rsidR="005A51BD" w14:paraId="0F6C1B89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546A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BA74E81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План выпуска + отсрочка клиента = кассовый тупик</w:t>
            </w:r>
          </w:p>
        </w:tc>
        <w:tc>
          <w:tcPr>
            <w:tcW w:w="0" w:type="auto"/>
            <w:vAlign w:val="center"/>
            <w:hideMark/>
          </w:tcPr>
          <w:p w14:paraId="5C7BAF8F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Связать цикл с дебиторкой</w:t>
            </w:r>
          </w:p>
        </w:tc>
        <w:tc>
          <w:tcPr>
            <w:tcW w:w="0" w:type="auto"/>
            <w:vAlign w:val="center"/>
            <w:hideMark/>
          </w:tcPr>
          <w:p w14:paraId="100AF52B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Финансовая синхронизация</w:t>
            </w:r>
          </w:p>
        </w:tc>
      </w:tr>
      <w:tr w:rsidR="005A51BD" w14:paraId="6E239C36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10FD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6BD98EB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Производство на склад: когда цикл сжирает кэш</w:t>
            </w:r>
          </w:p>
        </w:tc>
        <w:tc>
          <w:tcPr>
            <w:tcW w:w="0" w:type="auto"/>
            <w:vAlign w:val="center"/>
            <w:hideMark/>
          </w:tcPr>
          <w:p w14:paraId="62A0557F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вложения в нереализуемый остаток</w:t>
            </w:r>
          </w:p>
        </w:tc>
        <w:tc>
          <w:tcPr>
            <w:tcW w:w="0" w:type="auto"/>
            <w:vAlign w:val="center"/>
            <w:hideMark/>
          </w:tcPr>
          <w:p w14:paraId="3BFCD928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Управление обороткой</w:t>
            </w:r>
          </w:p>
        </w:tc>
      </w:tr>
      <w:tr w:rsidR="005A51BD" w14:paraId="3D19B095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A4CC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6BB1694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Бюджет на сырьё не синхронизирован с графиком</w:t>
            </w:r>
          </w:p>
        </w:tc>
        <w:tc>
          <w:tcPr>
            <w:tcW w:w="0" w:type="auto"/>
            <w:vAlign w:val="center"/>
            <w:hideMark/>
          </w:tcPr>
          <w:p w14:paraId="425DF7E5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Выявить точку несостыковки поставки и загрузки</w:t>
            </w:r>
          </w:p>
        </w:tc>
        <w:tc>
          <w:tcPr>
            <w:tcW w:w="0" w:type="auto"/>
            <w:vAlign w:val="center"/>
            <w:hideMark/>
          </w:tcPr>
          <w:p w14:paraId="29FBD4A6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План-факт-анализ</w:t>
            </w:r>
          </w:p>
        </w:tc>
      </w:tr>
      <w:tr w:rsidR="005A51BD" w14:paraId="47AFBB10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1A86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6F3E4AB6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Один сбой → три write-off: эффект каскада</w:t>
            </w:r>
          </w:p>
        </w:tc>
        <w:tc>
          <w:tcPr>
            <w:tcW w:w="0" w:type="auto"/>
            <w:vAlign w:val="center"/>
            <w:hideMark/>
          </w:tcPr>
          <w:p w14:paraId="43C5259F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Рассчитать накопленный убыток от сбоя</w:t>
            </w:r>
          </w:p>
        </w:tc>
        <w:tc>
          <w:tcPr>
            <w:tcW w:w="0" w:type="auto"/>
            <w:vAlign w:val="center"/>
            <w:hideMark/>
          </w:tcPr>
          <w:p w14:paraId="7D412830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Финансовое моделирование потерь</w:t>
            </w:r>
          </w:p>
        </w:tc>
      </w:tr>
      <w:tr w:rsidR="005A51BD" w14:paraId="786E390D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837CB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F713E90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Удлинение цикла на 5 дней — как влияет на P&amp;L</w:t>
            </w:r>
          </w:p>
        </w:tc>
        <w:tc>
          <w:tcPr>
            <w:tcW w:w="0" w:type="auto"/>
            <w:vAlign w:val="center"/>
            <w:hideMark/>
          </w:tcPr>
          <w:p w14:paraId="7679EFA7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рентабельность при изменении ритма</w:t>
            </w:r>
          </w:p>
        </w:tc>
        <w:tc>
          <w:tcPr>
            <w:tcW w:w="0" w:type="auto"/>
            <w:vAlign w:val="center"/>
            <w:hideMark/>
          </w:tcPr>
          <w:p w14:paraId="3EEBD59A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Анализ чувствительности</w:t>
            </w:r>
          </w:p>
        </w:tc>
      </w:tr>
      <w:tr w:rsidR="005A51BD" w14:paraId="6F1CB64B" w14:textId="77777777" w:rsidTr="005A5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AC32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DCDD966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Как рассчитать ROMI на цикл</w:t>
            </w:r>
          </w:p>
        </w:tc>
        <w:tc>
          <w:tcPr>
            <w:tcW w:w="0" w:type="auto"/>
            <w:vAlign w:val="center"/>
            <w:hideMark/>
          </w:tcPr>
          <w:p w14:paraId="7D19F2B8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Построить модель оценки эффективности по этапам</w:t>
            </w:r>
          </w:p>
        </w:tc>
        <w:tc>
          <w:tcPr>
            <w:tcW w:w="0" w:type="auto"/>
            <w:vAlign w:val="center"/>
            <w:hideMark/>
          </w:tcPr>
          <w:p w14:paraId="678186C9" w14:textId="77777777" w:rsidR="005A51BD" w:rsidRDefault="005A51BD">
            <w:pPr>
              <w:rPr>
                <w:color w:val="000000"/>
              </w:rPr>
            </w:pPr>
            <w:r>
              <w:rPr>
                <w:color w:val="000000"/>
              </w:rPr>
              <w:t>ROMI-анализ в производстве</w:t>
            </w:r>
          </w:p>
        </w:tc>
      </w:tr>
    </w:tbl>
    <w:p w14:paraId="3B8A3CF4" w14:textId="77777777" w:rsidR="005A51BD" w:rsidRDefault="00F0766C" w:rsidP="005A51BD">
      <w:r>
        <w:rPr>
          <w:noProof/>
        </w:rPr>
        <w:pict w14:anchorId="32DC4189">
          <v:rect id="_x0000_i1492" alt="" style="width:467.75pt;height:.05pt;mso-width-percent:0;mso-height-percent:0;mso-width-percent:0;mso-height-percent:0" o:hralign="center" o:hrstd="t" o:hr="t" fillcolor="#a0a0a0" stroked="f"/>
        </w:pict>
      </w:r>
    </w:p>
    <w:p w14:paraId="41513116" w14:textId="77777777" w:rsidR="005A51BD" w:rsidRDefault="005A51BD" w:rsidP="005A51B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конце главы: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Таблица: цикл → выручка → касса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ошибок в планировании загрузки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по синхронизации циклов и бюджетов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Глоссарий: производственный цикл, загрузка, буфер, ROMI, простои</w:t>
      </w:r>
    </w:p>
    <w:p w14:paraId="62D4E7AA" w14:textId="77777777" w:rsidR="005A51BD" w:rsidRDefault="00F0766C" w:rsidP="005A51BD">
      <w:r>
        <w:rPr>
          <w:noProof/>
        </w:rPr>
        <w:pict w14:anchorId="6EB5B5DC">
          <v:rect id="_x0000_i1491" alt="" style="width:467.75pt;height:.05pt;mso-width-percent:0;mso-height-percent:0;mso-width-percent:0;mso-height-percent:0" o:hralign="center" o:hrstd="t" o:hr="t" fillcolor="#a0a0a0" stroked="f"/>
        </w:pict>
      </w:r>
    </w:p>
    <w:p w14:paraId="1CC85A53" w14:textId="77777777" w:rsidR="005A51BD" w:rsidRDefault="005A51BD" w:rsidP="005A51B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Навыки главы:</w:t>
      </w:r>
    </w:p>
    <w:p w14:paraId="4D3DD567" w14:textId="77777777" w:rsidR="005A51BD" w:rsidRDefault="005A51BD" w:rsidP="005A51BD">
      <w:pPr>
        <w:pStyle w:val="ac"/>
        <w:rPr>
          <w:color w:val="000000"/>
        </w:rPr>
      </w:pPr>
      <w:r>
        <w:rPr>
          <w:color w:val="000000"/>
        </w:rPr>
        <w:t>– Финансовая диагностика производственного цикла</w:t>
      </w:r>
      <w:r>
        <w:rPr>
          <w:color w:val="000000"/>
        </w:rPr>
        <w:br/>
        <w:t>– Моделирование кассовых последствий решений</w:t>
      </w:r>
      <w:r>
        <w:rPr>
          <w:color w:val="000000"/>
        </w:rPr>
        <w:br/>
        <w:t>– Принятие решений по загрузке и закупке с опорой на цифру</w:t>
      </w:r>
      <w:r>
        <w:rPr>
          <w:color w:val="000000"/>
        </w:rPr>
        <w:br/>
        <w:t>– Сценарный расчёт рентабельности процессов</w:t>
      </w:r>
    </w:p>
    <w:p w14:paraId="4AFAED91" w14:textId="77777777" w:rsidR="00416061" w:rsidRPr="00416061" w:rsidRDefault="00416061" w:rsidP="00416061">
      <w:pPr>
        <w:pStyle w:val="1"/>
      </w:pPr>
      <w:bookmarkStart w:id="19" w:name="_Toc202898272"/>
      <w:r w:rsidRPr="00416061">
        <w:rPr>
          <w:rFonts w:ascii="Apple Color Emoji" w:hAnsi="Apple Color Emoji" w:cs="Apple Color Emoji"/>
        </w:rPr>
        <w:lastRenderedPageBreak/>
        <w:t>📘</w:t>
      </w:r>
      <w:r w:rsidRPr="00416061">
        <w:t xml:space="preserve"> ЗАДАЧА 11. Цикл 28 дней: почему денег не хватает?</w:t>
      </w:r>
      <w:bookmarkEnd w:id="19"/>
    </w:p>
    <w:p w14:paraId="1778A653" w14:textId="77777777" w:rsidR="00416061" w:rsidRDefault="00F0766C" w:rsidP="00416061">
      <w:r>
        <w:rPr>
          <w:noProof/>
        </w:rPr>
        <w:pict w14:anchorId="44D2D3D1">
          <v:rect id="_x0000_i1490" alt="" style="width:467.75pt;height:.05pt;mso-width-percent:0;mso-height-percent:0;mso-width-percent:0;mso-height-percent:0" o:hralign="center" o:hrstd="t" o:hr="t" fillcolor="#a0a0a0" stroked="f"/>
        </w:pict>
      </w:r>
    </w:p>
    <w:p w14:paraId="0A917F0B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0AC38804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Вы выпускаете продукцию с циклом в 28 дней:</w:t>
      </w:r>
      <w:r>
        <w:rPr>
          <w:color w:val="000000"/>
        </w:rPr>
        <w:br/>
        <w:t>от заказа сырья до момента отгрузки клиенту.</w:t>
      </w:r>
    </w:p>
    <w:p w14:paraId="0A45ABB7" w14:textId="77777777" w:rsidR="00416061" w:rsidRDefault="00416061" w:rsidP="00416061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Сырьё закупается авансом: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1.8 млн ₽ / партия</w:t>
      </w:r>
    </w:p>
    <w:p w14:paraId="2DD9500B" w14:textId="77777777" w:rsidR="00416061" w:rsidRDefault="00416061" w:rsidP="00416061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Производство: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7 дней</w:t>
      </w:r>
    </w:p>
    <w:p w14:paraId="04E07132" w14:textId="77777777" w:rsidR="00416061" w:rsidRDefault="00416061" w:rsidP="00416061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Отгрузка: через 2 дня после упаковки</w:t>
      </w:r>
    </w:p>
    <w:p w14:paraId="31632B4F" w14:textId="77777777" w:rsidR="00416061" w:rsidRDefault="00416061" w:rsidP="00416061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Отсрочка от клиента: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30 дней с момента поставки</w:t>
      </w:r>
    </w:p>
    <w:p w14:paraId="44814C9E" w14:textId="77777777" w:rsidR="00416061" w:rsidRDefault="00416061" w:rsidP="00416061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Вы выпускаете 3 партии в месяц</w:t>
      </w:r>
    </w:p>
    <w:p w14:paraId="2F6517DA" w14:textId="77777777" w:rsidR="00416061" w:rsidRDefault="00416061" w:rsidP="00416061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Себестоимость единицы: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180 ₽</w:t>
      </w:r>
      <w:r>
        <w:rPr>
          <w:color w:val="000000"/>
        </w:rPr>
        <w:t>, 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260 ₽</w:t>
      </w:r>
    </w:p>
    <w:p w14:paraId="5450C07D" w14:textId="77777777" w:rsidR="00416061" w:rsidRDefault="00416061" w:rsidP="00416061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Период наблюдения: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квартал</w:t>
      </w:r>
    </w:p>
    <w:p w14:paraId="38F56163" w14:textId="77777777" w:rsidR="00416061" w:rsidRDefault="00416061" w:rsidP="00416061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Оборотные средства компании: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3.2 млн ₽</w:t>
      </w:r>
    </w:p>
    <w:p w14:paraId="38A5F4F9" w14:textId="77777777" w:rsidR="00416061" w:rsidRDefault="00F0766C" w:rsidP="00416061">
      <w:r>
        <w:rPr>
          <w:noProof/>
        </w:rPr>
        <w:pict w14:anchorId="77E7B975">
          <v:rect id="_x0000_i1489" alt="" style="width:467.75pt;height:.05pt;mso-width-percent:0;mso-height-percent:0;mso-width-percent:0;mso-height-percent:0" o:hralign="center" o:hrstd="t" o:hr="t" fillcolor="#a0a0a0" stroked="f"/>
        </w:pict>
      </w:r>
    </w:p>
    <w:p w14:paraId="51B3BE69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779CA6B2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Показать, как стандартный производственный цикл</w:t>
      </w:r>
      <w:r>
        <w:rPr>
          <w:color w:val="000000"/>
        </w:rPr>
        <w:br/>
        <w:t>при несогласованной дебиторке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приводит к кассовому разрыву</w:t>
      </w:r>
      <w:r>
        <w:rPr>
          <w:color w:val="000000"/>
        </w:rPr>
        <w:br/>
        <w:t>даже при кажущейся прибыльности.</w:t>
      </w:r>
    </w:p>
    <w:p w14:paraId="4FB3F1B9" w14:textId="77777777" w:rsidR="00416061" w:rsidRDefault="00F0766C" w:rsidP="00416061">
      <w:r>
        <w:rPr>
          <w:noProof/>
        </w:rPr>
        <w:pict w14:anchorId="538A3FC2">
          <v:rect id="_x0000_i1488" alt="" style="width:467.75pt;height:.05pt;mso-width-percent:0;mso-height-percent:0;mso-width-percent:0;mso-height-percent:0" o:hralign="center" o:hrstd="t" o:hr="t" fillcolor="#a0a0a0" stroked="f"/>
        </w:pict>
      </w:r>
    </w:p>
    <w:p w14:paraId="454D382C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3E70D464" w14:textId="77777777" w:rsidR="00416061" w:rsidRDefault="00416061" w:rsidP="00416061">
      <w:pPr>
        <w:pStyle w:val="ac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Отгрузка = не момент получения денег</w:t>
      </w:r>
    </w:p>
    <w:p w14:paraId="0990C318" w14:textId="77777777" w:rsidR="00416061" w:rsidRDefault="00416061" w:rsidP="00416061">
      <w:pPr>
        <w:pStyle w:val="ac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При длинной отсрочке вы копите дебиторку и «уходите в минус»</w:t>
      </w:r>
    </w:p>
    <w:p w14:paraId="11991D21" w14:textId="77777777" w:rsidR="00416061" w:rsidRDefault="00416061" w:rsidP="00416061">
      <w:pPr>
        <w:pStyle w:val="ac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Цикл сам по себе прибыльный,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кассово — опасный</w:t>
      </w:r>
    </w:p>
    <w:p w14:paraId="39FF3150" w14:textId="77777777" w:rsidR="00416061" w:rsidRDefault="00416061" w:rsidP="00416061">
      <w:pPr>
        <w:pStyle w:val="ac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Требуется рассчитать кэш-геп и точку срыва</w:t>
      </w:r>
    </w:p>
    <w:p w14:paraId="0E1397FE" w14:textId="77777777" w:rsidR="00416061" w:rsidRDefault="00F0766C" w:rsidP="00416061">
      <w:r>
        <w:rPr>
          <w:noProof/>
        </w:rPr>
        <w:pict w14:anchorId="3E31DF03">
          <v:rect id="_x0000_i1487" alt="" style="width:467.75pt;height:.05pt;mso-width-percent:0;mso-height-percent:0;mso-width-percent:0;mso-height-percent:0" o:hralign="center" o:hrstd="t" o:hr="t" fillcolor="#a0a0a0" stroked="f"/>
        </w:pict>
      </w:r>
    </w:p>
    <w:p w14:paraId="20BA9B28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5694"/>
      </w:tblGrid>
      <w:tr w:rsidR="00416061" w14:paraId="7FC94B9D" w14:textId="77777777" w:rsidTr="00416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F03A1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39B16DF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416061" w14:paraId="64E76173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C7BC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Объём дебиторки</w:t>
            </w:r>
          </w:p>
        </w:tc>
        <w:tc>
          <w:tcPr>
            <w:tcW w:w="0" w:type="auto"/>
            <w:vAlign w:val="center"/>
            <w:hideMark/>
          </w:tcPr>
          <w:p w14:paraId="4A096152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Выручка от всех поставок, по которым нет оплаты</w:t>
            </w:r>
          </w:p>
        </w:tc>
      </w:tr>
      <w:tr w:rsidR="00416061" w14:paraId="672A58F9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70BD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Потребность в средствах</w:t>
            </w:r>
          </w:p>
        </w:tc>
        <w:tc>
          <w:tcPr>
            <w:tcW w:w="0" w:type="auto"/>
            <w:vAlign w:val="center"/>
            <w:hideMark/>
          </w:tcPr>
          <w:p w14:paraId="5BFBD514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Закупка сырья × кол-во циклов до поступления оплаты</w:t>
            </w:r>
          </w:p>
        </w:tc>
      </w:tr>
      <w:tr w:rsidR="00416061" w14:paraId="4E7789AB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3A32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Кэш-геп</w:t>
            </w:r>
          </w:p>
        </w:tc>
        <w:tc>
          <w:tcPr>
            <w:tcW w:w="0" w:type="auto"/>
            <w:vAlign w:val="center"/>
            <w:hideMark/>
          </w:tcPr>
          <w:p w14:paraId="5D598606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Потребность – оборотные средства</w:t>
            </w:r>
          </w:p>
        </w:tc>
      </w:tr>
    </w:tbl>
    <w:p w14:paraId="5AE937C4" w14:textId="77777777" w:rsidR="00416061" w:rsidRDefault="00F0766C" w:rsidP="00416061">
      <w:r>
        <w:rPr>
          <w:noProof/>
        </w:rPr>
        <w:pict w14:anchorId="505E234E">
          <v:rect id="_x0000_i1486" alt="" style="width:467.75pt;height:.05pt;mso-width-percent:0;mso-height-percent:0;mso-width-percent:0;mso-height-percent:0" o:hralign="center" o:hrstd="t" o:hr="t" fillcolor="#a0a0a0" stroked="f"/>
        </w:pict>
      </w:r>
    </w:p>
    <w:p w14:paraId="400D4174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5794E484" w14:textId="77777777" w:rsidR="00416061" w:rsidRDefault="00416061" w:rsidP="00416061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1 партия → 10 000 ед. → выручка: 2.6 млн ₽</w:t>
      </w:r>
    </w:p>
    <w:p w14:paraId="060F92F1" w14:textId="77777777" w:rsidR="00416061" w:rsidRDefault="00416061" w:rsidP="00416061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За 1 месяц: 3 партии × 2.6 млн = 7.8 млн ₽</w:t>
      </w:r>
    </w:p>
    <w:p w14:paraId="1E84EC1D" w14:textId="77777777" w:rsidR="00416061" w:rsidRDefault="00416061" w:rsidP="00416061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За квартал: 3 мес × 3 партии = 9 партий</w:t>
      </w:r>
    </w:p>
    <w:p w14:paraId="6C62CFBA" w14:textId="77777777" w:rsidR="00416061" w:rsidRDefault="00416061" w:rsidP="00416061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Выручка за квартал: 9 × 2.6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23.4 млн ₽</w:t>
      </w:r>
    </w:p>
    <w:p w14:paraId="25C7FF71" w14:textId="77777777" w:rsidR="00416061" w:rsidRDefault="00416061" w:rsidP="00416061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Сырьё: 1.8 млн × 9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16.2 млн ₽</w:t>
      </w:r>
    </w:p>
    <w:p w14:paraId="049F690C" w14:textId="77777777" w:rsidR="00416061" w:rsidRDefault="00416061" w:rsidP="00416061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Оплата поступает только спустя 30 дней после отгрузки</w:t>
      </w:r>
      <w:r>
        <w:rPr>
          <w:color w:val="000000"/>
        </w:rPr>
        <w:br/>
        <w:t>→ Оплачены только 6 партий = 6 × 2.6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15.6 млн ₽</w:t>
      </w:r>
    </w:p>
    <w:p w14:paraId="728DA069" w14:textId="77777777" w:rsidR="00416061" w:rsidRDefault="00416061" w:rsidP="00416061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Дебиторка на конец периода: 3 × 2.6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7.8 млн ₽</w:t>
      </w:r>
    </w:p>
    <w:p w14:paraId="3E4FDF0B" w14:textId="77777777" w:rsidR="00416061" w:rsidRDefault="00416061" w:rsidP="00416061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Потребность в средствах: 16.2 млн ₽</w:t>
      </w:r>
    </w:p>
    <w:p w14:paraId="192C8F6D" w14:textId="77777777" w:rsidR="00416061" w:rsidRDefault="00416061" w:rsidP="00416061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Кэш на старте: 3.2 млн ₽</w:t>
      </w:r>
    </w:p>
    <w:p w14:paraId="5D8707B0" w14:textId="77777777" w:rsidR="00416061" w:rsidRDefault="00416061" w:rsidP="00416061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Кэш-геп: 16.2 – 3.2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–13.0 млн ₽</w:t>
      </w:r>
    </w:p>
    <w:p w14:paraId="203EC288" w14:textId="77777777" w:rsidR="00416061" w:rsidRDefault="00F0766C" w:rsidP="00416061">
      <w:r>
        <w:rPr>
          <w:noProof/>
        </w:rPr>
        <w:pict w14:anchorId="0E27E8CB">
          <v:rect id="_x0000_i1485" alt="" style="width:467.75pt;height:.05pt;mso-width-percent:0;mso-height-percent:0;mso-width-percent:0;mso-height-percent:0" o:hralign="center" o:hrstd="t" o:hr="t" fillcolor="#a0a0a0" stroked="f"/>
        </w:pict>
      </w:r>
    </w:p>
    <w:p w14:paraId="22B99BD9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  <w:gridCol w:w="1193"/>
        <w:gridCol w:w="1249"/>
        <w:gridCol w:w="3201"/>
      </w:tblGrid>
      <w:tr w:rsidR="00416061" w14:paraId="34CA6B0C" w14:textId="77777777" w:rsidTr="00416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C8F66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22362568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Дебиторка</w:t>
            </w:r>
          </w:p>
        </w:tc>
        <w:tc>
          <w:tcPr>
            <w:tcW w:w="0" w:type="auto"/>
            <w:vAlign w:val="center"/>
            <w:hideMark/>
          </w:tcPr>
          <w:p w14:paraId="1245C919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Кэш-геп</w:t>
            </w:r>
          </w:p>
        </w:tc>
        <w:tc>
          <w:tcPr>
            <w:tcW w:w="0" w:type="auto"/>
            <w:vAlign w:val="center"/>
            <w:hideMark/>
          </w:tcPr>
          <w:p w14:paraId="1A406E0B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416061" w14:paraId="1F429199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7709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Факт (отсрочка 30 дней)</w:t>
            </w:r>
          </w:p>
        </w:tc>
        <w:tc>
          <w:tcPr>
            <w:tcW w:w="0" w:type="auto"/>
            <w:vAlign w:val="center"/>
            <w:hideMark/>
          </w:tcPr>
          <w:p w14:paraId="52D87FA4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7.8 млн ₽</w:t>
            </w:r>
          </w:p>
        </w:tc>
        <w:tc>
          <w:tcPr>
            <w:tcW w:w="0" w:type="auto"/>
            <w:vAlign w:val="center"/>
            <w:hideMark/>
          </w:tcPr>
          <w:p w14:paraId="56A59B95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–13.0 млн ₽</w:t>
            </w:r>
          </w:p>
        </w:tc>
        <w:tc>
          <w:tcPr>
            <w:tcW w:w="0" w:type="auto"/>
            <w:vAlign w:val="center"/>
            <w:hideMark/>
          </w:tcPr>
          <w:p w14:paraId="2A4E7746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Критический кассовый разрыв</w:t>
            </w:r>
          </w:p>
        </w:tc>
      </w:tr>
      <w:tr w:rsidR="00416061" w14:paraId="15B5B0BA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53E7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Сокращение отсрочки до 10 дней</w:t>
            </w:r>
          </w:p>
        </w:tc>
        <w:tc>
          <w:tcPr>
            <w:tcW w:w="0" w:type="auto"/>
            <w:vAlign w:val="center"/>
            <w:hideMark/>
          </w:tcPr>
          <w:p w14:paraId="21179D09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2.6 млн ₽</w:t>
            </w:r>
          </w:p>
        </w:tc>
        <w:tc>
          <w:tcPr>
            <w:tcW w:w="0" w:type="auto"/>
            <w:vAlign w:val="center"/>
            <w:hideMark/>
          </w:tcPr>
          <w:p w14:paraId="21F02D20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–7.8 млн ₽</w:t>
            </w:r>
          </w:p>
        </w:tc>
        <w:tc>
          <w:tcPr>
            <w:tcW w:w="0" w:type="auto"/>
            <w:vAlign w:val="center"/>
            <w:hideMark/>
          </w:tcPr>
          <w:p w14:paraId="15FFE9B6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Падение кассовой нагрузки</w:t>
            </w:r>
          </w:p>
        </w:tc>
      </w:tr>
      <w:tr w:rsidR="00416061" w14:paraId="19391C7A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9F97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Предоплата на 1 партию вперёд</w:t>
            </w:r>
          </w:p>
        </w:tc>
        <w:tc>
          <w:tcPr>
            <w:tcW w:w="0" w:type="auto"/>
            <w:vAlign w:val="center"/>
            <w:hideMark/>
          </w:tcPr>
          <w:p w14:paraId="017C63C3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1C0BE5B7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–4.8 млн ₽</w:t>
            </w:r>
          </w:p>
        </w:tc>
        <w:tc>
          <w:tcPr>
            <w:tcW w:w="0" w:type="auto"/>
            <w:vAlign w:val="center"/>
            <w:hideMark/>
          </w:tcPr>
          <w:p w14:paraId="0F7867F7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Критично, но управляемо</w:t>
            </w:r>
          </w:p>
        </w:tc>
      </w:tr>
    </w:tbl>
    <w:p w14:paraId="3F0636D2" w14:textId="77777777" w:rsidR="00416061" w:rsidRDefault="00F0766C" w:rsidP="00416061">
      <w:r>
        <w:rPr>
          <w:noProof/>
        </w:rPr>
        <w:pict w14:anchorId="1A0420A3">
          <v:rect id="_x0000_i1484" alt="" style="width:467.75pt;height:.05pt;mso-width-percent:0;mso-height-percent:0;mso-width-percent:0;mso-height-percent:0" o:hralign="center" o:hrstd="t" o:hr="t" fillcolor="#a0a0a0" stroked="f"/>
        </w:pict>
      </w:r>
    </w:p>
    <w:p w14:paraId="6C71E4D9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68655729" w14:textId="77777777" w:rsidR="00416061" w:rsidRDefault="00416061" w:rsidP="0041606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Даже при высокой рентабельности → кассовый провал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Опережающий цикл без предоплаты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кассовый капкан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Кэш ≠ прибыль. Управлять нужно обеими переменными</w:t>
      </w:r>
    </w:p>
    <w:p w14:paraId="12CDA32D" w14:textId="77777777" w:rsidR="00416061" w:rsidRDefault="00F0766C" w:rsidP="00416061">
      <w:r>
        <w:rPr>
          <w:noProof/>
        </w:rPr>
        <w:pict w14:anchorId="16C34A3E">
          <v:rect id="_x0000_i1483" alt="" style="width:467.75pt;height:.05pt;mso-width-percent:0;mso-height-percent:0;mso-width-percent:0;mso-height-percent:0" o:hralign="center" o:hrstd="t" o:hr="t" fillcolor="#a0a0a0" stroked="f"/>
        </w:pict>
      </w:r>
    </w:p>
    <w:p w14:paraId="75F9C2AC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09AE2BB6" w14:textId="77777777" w:rsidR="00416061" w:rsidRDefault="00416061" w:rsidP="00416061">
      <w:pPr>
        <w:pStyle w:val="ac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НДС начисляется по отгрузке, а не по оплате</w:t>
      </w:r>
    </w:p>
    <w:p w14:paraId="79CF95E4" w14:textId="77777777" w:rsidR="00416061" w:rsidRDefault="00416061" w:rsidP="00416061">
      <w:pPr>
        <w:pStyle w:val="ac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Дебиторка включается в бухгалтерскую прибыль — но не в кэш</w:t>
      </w:r>
    </w:p>
    <w:p w14:paraId="2BB6558C" w14:textId="77777777" w:rsidR="00416061" w:rsidRDefault="00416061" w:rsidP="00416061">
      <w:pPr>
        <w:pStyle w:val="ac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При кассовом разрыве может потребоваться кредитное плечо или факторинг</w:t>
      </w:r>
    </w:p>
    <w:p w14:paraId="0CFCB028" w14:textId="77777777" w:rsidR="00416061" w:rsidRDefault="00F0766C" w:rsidP="00416061">
      <w:r>
        <w:rPr>
          <w:noProof/>
        </w:rPr>
        <w:pict w14:anchorId="244CF3DF">
          <v:rect id="_x0000_i1482" alt="" style="width:467.75pt;height:.05pt;mso-width-percent:0;mso-height-percent:0;mso-width-percent:0;mso-height-percent:0" o:hralign="center" o:hrstd="t" o:hr="t" fillcolor="#a0a0a0" stroked="f"/>
        </w:pict>
      </w:r>
    </w:p>
    <w:p w14:paraId="54FEAF45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4996C182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Расчёт кассовой модели производственного цикла</w:t>
      </w:r>
      <w:r>
        <w:rPr>
          <w:color w:val="000000"/>
        </w:rPr>
        <w:br/>
        <w:t>Диагностика кэш-гепа при отсрочке</w:t>
      </w:r>
      <w:r>
        <w:rPr>
          <w:color w:val="000000"/>
        </w:rPr>
        <w:br/>
        <w:t>Принятие решений по графику производства и платежей</w:t>
      </w:r>
    </w:p>
    <w:p w14:paraId="378A7118" w14:textId="77777777" w:rsidR="00416061" w:rsidRDefault="00F0766C" w:rsidP="00416061">
      <w:r>
        <w:rPr>
          <w:noProof/>
        </w:rPr>
        <w:lastRenderedPageBreak/>
        <w:pict w14:anchorId="54AD4966">
          <v:rect id="_x0000_i1481" alt="" style="width:467.75pt;height:.05pt;mso-width-percent:0;mso-height-percent:0;mso-width-percent:0;mso-height-percent:0" o:hralign="center" o:hrstd="t" o:hr="t" fillcolor="#a0a0a0" stroked="f"/>
        </w:pict>
      </w:r>
    </w:p>
    <w:p w14:paraId="55216987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7DDA48A4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– Задача 4: склад и касса</w:t>
      </w:r>
      <w:r>
        <w:rPr>
          <w:color w:val="000000"/>
        </w:rPr>
        <w:br/>
        <w:t>– Задача 15: цикл + дебиторка</w:t>
      </w:r>
      <w:r>
        <w:rPr>
          <w:color w:val="000000"/>
        </w:rPr>
        <w:br/>
        <w:t>– Задача 19: удлинение цикла</w:t>
      </w:r>
    </w:p>
    <w:p w14:paraId="3A21AB4C" w14:textId="77777777" w:rsidR="00416061" w:rsidRDefault="00F0766C" w:rsidP="00416061">
      <w:r>
        <w:rPr>
          <w:noProof/>
        </w:rPr>
        <w:pict w14:anchorId="35C39C3B">
          <v:rect id="_x0000_i1480" alt="" style="width:467.75pt;height:.05pt;mso-width-percent:0;mso-height-percent:0;mso-width-percent:0;mso-height-percent:0" o:hralign="center" o:hrstd="t" o:hr="t" fillcolor="#a0a0a0" stroked="f"/>
        </w:pict>
      </w:r>
    </w:p>
    <w:p w14:paraId="38B555DB" w14:textId="77777777" w:rsidR="00416061" w:rsidRPr="00416061" w:rsidRDefault="00416061" w:rsidP="00416061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416061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1FAB84D5" w14:textId="77777777" w:rsidR="00416061" w:rsidRPr="00416061" w:rsidRDefault="00416061" w:rsidP="00416061">
      <w:pPr>
        <w:pStyle w:val="ac"/>
        <w:rPr>
          <w:color w:val="000000"/>
          <w:lang w:val="en-US"/>
        </w:rPr>
      </w:pPr>
      <w:r w:rsidRPr="00416061">
        <w:rPr>
          <w:color w:val="000000"/>
          <w:lang w:val="en-US"/>
        </w:rPr>
        <w:t>– Bain: “Cash Flow in Process Chains”</w:t>
      </w:r>
      <w:r w:rsidRPr="00416061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416061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416061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416061">
        <w:rPr>
          <w:color w:val="000000"/>
          <w:lang w:val="en-US"/>
        </w:rPr>
        <w:t>. 168, 271</w:t>
      </w:r>
      <w:r w:rsidRPr="00416061">
        <w:rPr>
          <w:color w:val="000000"/>
          <w:lang w:val="en-US"/>
        </w:rPr>
        <w:br/>
        <w:t>– PwC: “Liquidity Risk in Manufacturing”</w:t>
      </w:r>
    </w:p>
    <w:p w14:paraId="499F7B6A" w14:textId="77777777" w:rsidR="00416061" w:rsidRPr="00416061" w:rsidRDefault="00416061" w:rsidP="00416061">
      <w:pPr>
        <w:pStyle w:val="1"/>
      </w:pPr>
      <w:bookmarkStart w:id="20" w:name="_Toc202898273"/>
      <w:r w:rsidRPr="00416061">
        <w:rPr>
          <w:rFonts w:ascii="Apple Color Emoji" w:hAnsi="Apple Color Emoji" w:cs="Apple Color Emoji"/>
        </w:rPr>
        <w:lastRenderedPageBreak/>
        <w:t>📘</w:t>
      </w:r>
      <w:r w:rsidRPr="00416061">
        <w:t xml:space="preserve"> ЗАДАЧА 12. Загруженность ≠ эффективность</w:t>
      </w:r>
      <w:bookmarkEnd w:id="20"/>
    </w:p>
    <w:p w14:paraId="064E6CED" w14:textId="77777777" w:rsidR="00416061" w:rsidRDefault="00F0766C" w:rsidP="00416061">
      <w:r>
        <w:rPr>
          <w:noProof/>
        </w:rPr>
        <w:pict w14:anchorId="51E7C28D">
          <v:rect id="_x0000_i1479" alt="" style="width:467.75pt;height:.05pt;mso-width-percent:0;mso-height-percent:0;mso-width-percent:0;mso-height-percent:0" o:hralign="center" o:hrstd="t" o:hr="t" fillcolor="#a0a0a0" stroked="f"/>
        </w:pict>
      </w:r>
    </w:p>
    <w:p w14:paraId="09B5644B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0ED53A76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У вас есть производственная линия, рассчитанная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100 000 ед. / мес</w:t>
      </w:r>
      <w:r>
        <w:rPr>
          <w:color w:val="000000"/>
        </w:rPr>
        <w:t>.</w:t>
      </w:r>
      <w:r>
        <w:rPr>
          <w:color w:val="000000"/>
        </w:rPr>
        <w:br/>
        <w:t>По отчётам за квартал:</w:t>
      </w:r>
    </w:p>
    <w:p w14:paraId="25307099" w14:textId="77777777" w:rsidR="00416061" w:rsidRDefault="00416061" w:rsidP="00416061">
      <w:pPr>
        <w:pStyle w:val="ac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Факт выпуска:</w:t>
      </w:r>
      <w:r>
        <w:rPr>
          <w:color w:val="000000"/>
        </w:rPr>
        <w:br/>
        <w:t>– Январь: 98 000 ед.</w:t>
      </w:r>
      <w:r>
        <w:rPr>
          <w:color w:val="000000"/>
        </w:rPr>
        <w:br/>
        <w:t>– Февраль: 95 000 ед.</w:t>
      </w:r>
      <w:r>
        <w:rPr>
          <w:color w:val="000000"/>
        </w:rPr>
        <w:br/>
        <w:t>– Март: 102 000 ед.</w:t>
      </w:r>
    </w:p>
    <w:p w14:paraId="4E5C6C1B" w14:textId="77777777" w:rsidR="00416061" w:rsidRDefault="00416061" w:rsidP="00416061">
      <w:pPr>
        <w:pStyle w:val="ac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Загрузка: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98.3%</w:t>
      </w:r>
    </w:p>
    <w:p w14:paraId="4AAC2F6F" w14:textId="77777777" w:rsidR="00416061" w:rsidRDefault="00416061" w:rsidP="00416061">
      <w:pPr>
        <w:pStyle w:val="ac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Себестоимость единицы: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120 ₽</w:t>
      </w:r>
    </w:p>
    <w:p w14:paraId="4AA4972E" w14:textId="77777777" w:rsidR="00416061" w:rsidRDefault="00416061" w:rsidP="00416061">
      <w:pPr>
        <w:pStyle w:val="ac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TRADE SPEND на реализацию продукции: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15%</w:t>
      </w:r>
    </w:p>
    <w:p w14:paraId="2748A218" w14:textId="77777777" w:rsidR="00416061" w:rsidRDefault="00416061" w:rsidP="00416061">
      <w:pPr>
        <w:pStyle w:val="ac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22.4 млн ₽</w:t>
      </w:r>
    </w:p>
    <w:p w14:paraId="287F3927" w14:textId="77777777" w:rsidR="00416061" w:rsidRDefault="00416061" w:rsidP="00416061">
      <w:pPr>
        <w:pStyle w:val="ac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Складские потери: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2.5% от произведённого</w:t>
      </w:r>
    </w:p>
    <w:p w14:paraId="33C05D1E" w14:textId="77777777" w:rsidR="00416061" w:rsidRDefault="00416061" w:rsidP="00416061">
      <w:pPr>
        <w:pStyle w:val="ac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75C11A77" w14:textId="77777777" w:rsidR="00416061" w:rsidRDefault="00F0766C" w:rsidP="00416061">
      <w:r>
        <w:rPr>
          <w:noProof/>
        </w:rPr>
        <w:pict w14:anchorId="74F38DBC">
          <v:rect id="_x0000_i1478" alt="" style="width:467.75pt;height:.05pt;mso-width-percent:0;mso-height-percent:0;mso-width-percent:0;mso-height-percent:0" o:hralign="center" o:hrstd="t" o:hr="t" fillcolor="#a0a0a0" stroked="f"/>
        </w:pict>
      </w:r>
    </w:p>
    <w:p w14:paraId="0C214DE1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74B573F2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Показать,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высокая загрузка линии</w:t>
      </w:r>
      <w:r>
        <w:rPr>
          <w:color w:val="000000"/>
        </w:rPr>
        <w:br/>
        <w:t>не равна высокой прибыли, если не учитывать потери, ROMI и затраты на реализацию.</w:t>
      </w:r>
    </w:p>
    <w:p w14:paraId="702E087E" w14:textId="77777777" w:rsidR="00416061" w:rsidRDefault="00F0766C" w:rsidP="00416061">
      <w:r>
        <w:rPr>
          <w:noProof/>
        </w:rPr>
        <w:pict w14:anchorId="6DB6AAAA">
          <v:rect id="_x0000_i1477" alt="" style="width:467.75pt;height:.05pt;mso-width-percent:0;mso-height-percent:0;mso-width-percent:0;mso-height-percent:0" o:hralign="center" o:hrstd="t" o:hr="t" fillcolor="#a0a0a0" stroked="f"/>
        </w:pict>
      </w:r>
    </w:p>
    <w:p w14:paraId="3108B419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35F1F355" w14:textId="77777777" w:rsidR="00416061" w:rsidRDefault="00416061" w:rsidP="00416061">
      <w:pPr>
        <w:pStyle w:val="ac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Загрузка = механический показатель</w:t>
      </w:r>
    </w:p>
    <w:p w14:paraId="1E10CBF6" w14:textId="77777777" w:rsidR="00416061" w:rsidRDefault="00416061" w:rsidP="00416061">
      <w:pPr>
        <w:pStyle w:val="ac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ROMI = управленческий результат</w:t>
      </w:r>
    </w:p>
    <w:p w14:paraId="056D6C2B" w14:textId="77777777" w:rsidR="00416061" w:rsidRDefault="00416061" w:rsidP="00416061">
      <w:pPr>
        <w:pStyle w:val="ac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Линия может быть перегружена — и давать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минимальную прибыль</w:t>
      </w:r>
    </w:p>
    <w:p w14:paraId="51DB7241" w14:textId="77777777" w:rsidR="00416061" w:rsidRDefault="00F0766C" w:rsidP="00416061">
      <w:r>
        <w:rPr>
          <w:noProof/>
        </w:rPr>
        <w:pict w14:anchorId="3D5E6009">
          <v:rect id="_x0000_i1476" alt="" style="width:467.75pt;height:.05pt;mso-width-percent:0;mso-height-percent:0;mso-width-percent:0;mso-height-percent:0" o:hralign="center" o:hrstd="t" o:hr="t" fillcolor="#a0a0a0" stroked="f"/>
        </w:pict>
      </w:r>
    </w:p>
    <w:p w14:paraId="6ABB1023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5730"/>
      </w:tblGrid>
      <w:tr w:rsidR="00416061" w14:paraId="2E004A9C" w14:textId="77777777" w:rsidTr="00416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6F777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A306785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416061" w14:paraId="766B8AD8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0EB9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Выпуск за квартал</w:t>
            </w:r>
          </w:p>
        </w:tc>
        <w:tc>
          <w:tcPr>
            <w:tcW w:w="0" w:type="auto"/>
            <w:vAlign w:val="center"/>
            <w:hideMark/>
          </w:tcPr>
          <w:p w14:paraId="60B0B70E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Сумма по месяцам</w:t>
            </w:r>
          </w:p>
        </w:tc>
      </w:tr>
      <w:tr w:rsidR="00416061" w14:paraId="438F777F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7CDA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Потери на складе</w:t>
            </w:r>
          </w:p>
        </w:tc>
        <w:tc>
          <w:tcPr>
            <w:tcW w:w="0" w:type="auto"/>
            <w:vAlign w:val="center"/>
            <w:hideMark/>
          </w:tcPr>
          <w:p w14:paraId="0B547EC1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Выпуск × %</w:t>
            </w:r>
          </w:p>
        </w:tc>
      </w:tr>
      <w:tr w:rsidR="00416061" w14:paraId="130C1003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249E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1D1A74C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Единица × выпуск</w:t>
            </w:r>
          </w:p>
        </w:tc>
      </w:tr>
      <w:tr w:rsidR="00416061" w14:paraId="397772CC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113D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32D53C4F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Выручка × %</w:t>
            </w:r>
          </w:p>
        </w:tc>
      </w:tr>
      <w:tr w:rsidR="00416061" w14:paraId="3FCBBFF0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DC9E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48CB7170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(Выручка – Себестоимость – Потери – TRADE) ÷ (TRADE)</w:t>
            </w:r>
          </w:p>
        </w:tc>
      </w:tr>
    </w:tbl>
    <w:p w14:paraId="068F2365" w14:textId="77777777" w:rsidR="00416061" w:rsidRDefault="00F0766C" w:rsidP="00416061">
      <w:r>
        <w:rPr>
          <w:noProof/>
        </w:rPr>
        <w:pict w14:anchorId="064FB2B0">
          <v:rect id="_x0000_i1475" alt="" style="width:467.75pt;height:.05pt;mso-width-percent:0;mso-height-percent:0;mso-width-percent:0;mso-height-percent:0" o:hralign="center" o:hrstd="t" o:hr="t" fillcolor="#a0a0a0" stroked="f"/>
        </w:pict>
      </w:r>
    </w:p>
    <w:p w14:paraId="3C4D9EED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08D6BDA5" w14:textId="77777777" w:rsidR="00416061" w:rsidRDefault="00416061" w:rsidP="00416061">
      <w:pPr>
        <w:pStyle w:val="ac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Выпуск: 98 000 + 95 000 + 102 000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295 000 ед.</w:t>
      </w:r>
    </w:p>
    <w:p w14:paraId="31362AB9" w14:textId="77777777" w:rsidR="00416061" w:rsidRDefault="00416061" w:rsidP="00416061">
      <w:pPr>
        <w:pStyle w:val="ac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Потери: 295 000 × 2.5%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7 375 ед.</w:t>
      </w:r>
    </w:p>
    <w:p w14:paraId="0611D580" w14:textId="77777777" w:rsidR="00416061" w:rsidRDefault="00416061" w:rsidP="00416061">
      <w:pPr>
        <w:pStyle w:val="ac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Потери (в ₽): 7 375 × 120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885 000 ₽</w:t>
      </w:r>
    </w:p>
    <w:p w14:paraId="75383E41" w14:textId="77777777" w:rsidR="00416061" w:rsidRDefault="00416061" w:rsidP="00416061">
      <w:pPr>
        <w:pStyle w:val="ac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Себестоимость: 295 000 × 120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35.4 млн ₽</w:t>
      </w:r>
    </w:p>
    <w:p w14:paraId="09B92AA5" w14:textId="77777777" w:rsidR="00416061" w:rsidRDefault="00416061" w:rsidP="00416061">
      <w:pPr>
        <w:pStyle w:val="ac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TRADE: 22.4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3.36 млн ₽</w:t>
      </w:r>
    </w:p>
    <w:p w14:paraId="1FA5A621" w14:textId="77777777" w:rsidR="00416061" w:rsidRDefault="00416061" w:rsidP="00416061">
      <w:pPr>
        <w:pStyle w:val="ac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ROMI: (22.4 – 35.4 – 0.885 – 3.36) ÷ 3.36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–5.33</w:t>
      </w:r>
    </w:p>
    <w:p w14:paraId="30E2FD95" w14:textId="77777777" w:rsidR="00416061" w:rsidRDefault="00416061" w:rsidP="0041606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Отрицательный ROMI даже при почти полной загрузке.</w:t>
      </w:r>
    </w:p>
    <w:p w14:paraId="0F26FC72" w14:textId="77777777" w:rsidR="00416061" w:rsidRDefault="00F0766C" w:rsidP="00416061">
      <w:r>
        <w:rPr>
          <w:noProof/>
        </w:rPr>
        <w:pict w14:anchorId="1D040A70">
          <v:rect id="_x0000_i1474" alt="" style="width:467.75pt;height:.05pt;mso-width-percent:0;mso-height-percent:0;mso-width-percent:0;mso-height-percent:0" o:hralign="center" o:hrstd="t" o:hr="t" fillcolor="#a0a0a0" stroked="f"/>
        </w:pict>
      </w:r>
    </w:p>
    <w:p w14:paraId="65AF678C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  <w:gridCol w:w="632"/>
        <w:gridCol w:w="3935"/>
      </w:tblGrid>
      <w:tr w:rsidR="00416061" w14:paraId="1091D3B9" w14:textId="77777777" w:rsidTr="00416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4404D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2AC386AB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A12068B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416061" w14:paraId="228F0B7A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0FC9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108E78F9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–5.33</w:t>
            </w:r>
          </w:p>
        </w:tc>
        <w:tc>
          <w:tcPr>
            <w:tcW w:w="0" w:type="auto"/>
            <w:vAlign w:val="center"/>
            <w:hideMark/>
          </w:tcPr>
          <w:p w14:paraId="44C3B1F6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Перепроизводство + высокие потери</w:t>
            </w:r>
          </w:p>
        </w:tc>
      </w:tr>
      <w:tr w:rsidR="00416061" w14:paraId="7DD9ABC2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0A61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Оптимизация выпуска до спроса</w:t>
            </w:r>
          </w:p>
        </w:tc>
        <w:tc>
          <w:tcPr>
            <w:tcW w:w="0" w:type="auto"/>
            <w:vAlign w:val="center"/>
            <w:hideMark/>
          </w:tcPr>
          <w:p w14:paraId="03731AE3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–0.88</w:t>
            </w:r>
          </w:p>
        </w:tc>
        <w:tc>
          <w:tcPr>
            <w:tcW w:w="0" w:type="auto"/>
            <w:vAlign w:val="center"/>
            <w:hideMark/>
          </w:tcPr>
          <w:p w14:paraId="71DB1C4D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Снижается потери, но TRADE остаётся</w:t>
            </w:r>
          </w:p>
        </w:tc>
      </w:tr>
      <w:tr w:rsidR="00416061" w14:paraId="606F9E09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1FFF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Снижение TRADE до 8%</w:t>
            </w:r>
          </w:p>
        </w:tc>
        <w:tc>
          <w:tcPr>
            <w:tcW w:w="0" w:type="auto"/>
            <w:vAlign w:val="center"/>
            <w:hideMark/>
          </w:tcPr>
          <w:p w14:paraId="4D9B507A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+0.24</w:t>
            </w:r>
          </w:p>
        </w:tc>
        <w:tc>
          <w:tcPr>
            <w:tcW w:w="0" w:type="auto"/>
            <w:vAlign w:val="center"/>
            <w:hideMark/>
          </w:tcPr>
          <w:p w14:paraId="5A6B462A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На грани эффективности</w:t>
            </w:r>
          </w:p>
        </w:tc>
      </w:tr>
    </w:tbl>
    <w:p w14:paraId="350EA4E0" w14:textId="77777777" w:rsidR="00416061" w:rsidRDefault="00F0766C" w:rsidP="00416061">
      <w:r>
        <w:rPr>
          <w:noProof/>
        </w:rPr>
        <w:pict w14:anchorId="441267F5">
          <v:rect id="_x0000_i1473" alt="" style="width:467.75pt;height:.05pt;mso-width-percent:0;mso-height-percent:0;mso-width-percent:0;mso-height-percent:0" o:hralign="center" o:hrstd="t" o:hr="t" fillcolor="#a0a0a0" stroked="f"/>
        </w:pict>
      </w:r>
    </w:p>
    <w:p w14:paraId="0DD7E48B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2E6760B2" w14:textId="77777777" w:rsidR="00416061" w:rsidRDefault="00416061" w:rsidP="0041606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Загруженность — это не результат, а инструмент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ROMI падает при перепроизводстве и неэффективном TRADE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Производство должно быть синхронизировано с реализацией, а не «на максимум»</w:t>
      </w:r>
    </w:p>
    <w:p w14:paraId="4EF548FB" w14:textId="77777777" w:rsidR="00416061" w:rsidRDefault="00F0766C" w:rsidP="00416061">
      <w:r>
        <w:rPr>
          <w:noProof/>
        </w:rPr>
        <w:pict w14:anchorId="7E6326DE">
          <v:rect id="_x0000_i1472" alt="" style="width:467.75pt;height:.05pt;mso-width-percent:0;mso-height-percent:0;mso-width-percent:0;mso-height-percent:0" o:hralign="center" o:hrstd="t" o:hr="t" fillcolor="#a0a0a0" stroked="f"/>
        </w:pict>
      </w:r>
    </w:p>
    <w:p w14:paraId="32FDA77E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480F4C3D" w14:textId="77777777" w:rsidR="00416061" w:rsidRDefault="00416061" w:rsidP="00416061">
      <w:pPr>
        <w:pStyle w:val="ac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Потери без актов → не включаются в налоговую себестоимость</w:t>
      </w:r>
    </w:p>
    <w:p w14:paraId="0DEC943C" w14:textId="77777777" w:rsidR="00416061" w:rsidRDefault="00416061" w:rsidP="00416061">
      <w:pPr>
        <w:pStyle w:val="ac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TRADE → учитывается только по фактическим контрактам</w:t>
      </w:r>
    </w:p>
    <w:p w14:paraId="47FF6DA1" w14:textId="77777777" w:rsidR="00416061" w:rsidRDefault="00416061" w:rsidP="00416061">
      <w:pPr>
        <w:pStyle w:val="ac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Перепроизводство → увеличивает налогооблагаемую базу по остаткам</w:t>
      </w:r>
    </w:p>
    <w:p w14:paraId="2D1D9D4B" w14:textId="77777777" w:rsidR="00416061" w:rsidRDefault="00F0766C" w:rsidP="00416061">
      <w:r>
        <w:rPr>
          <w:noProof/>
        </w:rPr>
        <w:pict w14:anchorId="3189DF79">
          <v:rect id="_x0000_i1471" alt="" style="width:467.75pt;height:.05pt;mso-width-percent:0;mso-height-percent:0;mso-width-percent:0;mso-height-percent:0" o:hralign="center" o:hrstd="t" o:hr="t" fillcolor="#a0a0a0" stroked="f"/>
        </w:pict>
      </w:r>
    </w:p>
    <w:p w14:paraId="64281DFC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72134148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ROMI-анализ производственной загрузки</w:t>
      </w:r>
      <w:r>
        <w:rPr>
          <w:color w:val="000000"/>
        </w:rPr>
        <w:br/>
        <w:t>Оптимизация плана выпуска</w:t>
      </w:r>
      <w:r>
        <w:rPr>
          <w:color w:val="000000"/>
        </w:rPr>
        <w:br/>
        <w:t>Привязка загрузки к реализации и марже</w:t>
      </w:r>
    </w:p>
    <w:p w14:paraId="67BC6735" w14:textId="77777777" w:rsidR="00416061" w:rsidRDefault="00F0766C" w:rsidP="00416061">
      <w:r>
        <w:rPr>
          <w:noProof/>
        </w:rPr>
        <w:pict w14:anchorId="788BAA12">
          <v:rect id="_x0000_i1470" alt="" style="width:467.75pt;height:.05pt;mso-width-percent:0;mso-height-percent:0;mso-width-percent:0;mso-height-percent:0" o:hralign="center" o:hrstd="t" o:hr="t" fillcolor="#a0a0a0" stroked="f"/>
        </w:pict>
      </w:r>
    </w:p>
    <w:p w14:paraId="41D0466D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6E2AAC32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– Задача 6: ROMI по складу</w:t>
      </w:r>
      <w:r>
        <w:rPr>
          <w:color w:val="000000"/>
        </w:rPr>
        <w:br/>
        <w:t>– Задача 16: производство в заморозку</w:t>
      </w:r>
      <w:r>
        <w:rPr>
          <w:color w:val="000000"/>
        </w:rPr>
        <w:br/>
        <w:t>– Задача 20: ROMI по циклу</w:t>
      </w:r>
    </w:p>
    <w:p w14:paraId="761CE9E1" w14:textId="77777777" w:rsidR="00416061" w:rsidRDefault="00F0766C" w:rsidP="00416061">
      <w:r>
        <w:rPr>
          <w:noProof/>
        </w:rPr>
        <w:pict w14:anchorId="25DBF61A">
          <v:rect id="_x0000_i1469" alt="" style="width:467.75pt;height:.05pt;mso-width-percent:0;mso-height-percent:0;mso-width-percent:0;mso-height-percent:0" o:hralign="center" o:hrstd="t" o:hr="t" fillcolor="#a0a0a0" stroked="f"/>
        </w:pict>
      </w:r>
    </w:p>
    <w:p w14:paraId="4E455659" w14:textId="77777777" w:rsidR="00416061" w:rsidRPr="00416061" w:rsidRDefault="00416061" w:rsidP="00416061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416061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550E66AD" w14:textId="77777777" w:rsidR="00416061" w:rsidRPr="00416061" w:rsidRDefault="00416061" w:rsidP="00416061">
      <w:pPr>
        <w:pStyle w:val="ac"/>
        <w:rPr>
          <w:color w:val="000000"/>
          <w:lang w:val="en-US"/>
        </w:rPr>
      </w:pPr>
      <w:r w:rsidRPr="00416061">
        <w:rPr>
          <w:color w:val="000000"/>
          <w:lang w:val="en-US"/>
        </w:rPr>
        <w:t>– Bain: “Throughput vs ROMI”</w:t>
      </w:r>
      <w:r w:rsidRPr="00416061">
        <w:rPr>
          <w:color w:val="000000"/>
          <w:lang w:val="en-US"/>
        </w:rPr>
        <w:br/>
        <w:t>– PwC: “Productivity Isn’t Profitability”</w:t>
      </w:r>
      <w:r w:rsidRPr="00416061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416061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416061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416061">
        <w:rPr>
          <w:color w:val="000000"/>
          <w:lang w:val="en-US"/>
        </w:rPr>
        <w:t>. 254, 270</w:t>
      </w:r>
    </w:p>
    <w:p w14:paraId="363C0576" w14:textId="77777777" w:rsidR="00416061" w:rsidRPr="00416061" w:rsidRDefault="00416061" w:rsidP="00416061">
      <w:pPr>
        <w:pStyle w:val="1"/>
      </w:pPr>
      <w:bookmarkStart w:id="21" w:name="_Toc202898274"/>
      <w:r w:rsidRPr="00416061">
        <w:rPr>
          <w:rFonts w:ascii="Apple Color Emoji" w:hAnsi="Apple Color Emoji" w:cs="Apple Color Emoji"/>
        </w:rPr>
        <w:lastRenderedPageBreak/>
        <w:t>📘</w:t>
      </w:r>
      <w:r w:rsidRPr="00416061">
        <w:t xml:space="preserve"> ЗАДАЧА 13. Цикл из 3 этапов: где теряются деньги</w:t>
      </w:r>
      <w:bookmarkEnd w:id="21"/>
    </w:p>
    <w:p w14:paraId="37AA5716" w14:textId="77777777" w:rsidR="00416061" w:rsidRDefault="00F0766C" w:rsidP="00416061">
      <w:r>
        <w:rPr>
          <w:noProof/>
        </w:rPr>
        <w:pict w14:anchorId="23657C3F">
          <v:rect id="_x0000_i1468" alt="" style="width:467.75pt;height:.05pt;mso-width-percent:0;mso-height-percent:0;mso-width-percent:0;mso-height-percent:0" o:hralign="center" o:hrstd="t" o:hr="t" fillcolor="#a0a0a0" stroked="f"/>
        </w:pict>
      </w:r>
    </w:p>
    <w:p w14:paraId="1CDBAAF4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323A22D1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Ваш производственный процесс делится на 3 этапа:</w:t>
      </w:r>
    </w:p>
    <w:p w14:paraId="7B566D09" w14:textId="77777777" w:rsidR="00416061" w:rsidRDefault="00416061" w:rsidP="00416061">
      <w:pPr>
        <w:pStyle w:val="ac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Закупка сырья</w:t>
      </w:r>
    </w:p>
    <w:p w14:paraId="3DA1EC8E" w14:textId="77777777" w:rsidR="00416061" w:rsidRDefault="00416061" w:rsidP="00416061">
      <w:pPr>
        <w:pStyle w:val="ac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Обработка и упаковка</w:t>
      </w:r>
    </w:p>
    <w:p w14:paraId="07FCC7D9" w14:textId="77777777" w:rsidR="00416061" w:rsidRDefault="00416061" w:rsidP="00416061">
      <w:pPr>
        <w:pStyle w:val="ac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Хранение перед отгрузкой</w:t>
      </w:r>
    </w:p>
    <w:p w14:paraId="078B9585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Данные за квартал: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008"/>
        <w:gridCol w:w="1464"/>
        <w:gridCol w:w="2226"/>
      </w:tblGrid>
      <w:tr w:rsidR="00416061" w14:paraId="55B8EB47" w14:textId="77777777" w:rsidTr="00416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3BFF3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72177C54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Расходы</w:t>
            </w:r>
          </w:p>
        </w:tc>
        <w:tc>
          <w:tcPr>
            <w:tcW w:w="0" w:type="auto"/>
            <w:vAlign w:val="center"/>
            <w:hideMark/>
          </w:tcPr>
          <w:p w14:paraId="0A09A56B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 (дней)</w:t>
            </w:r>
          </w:p>
        </w:tc>
        <w:tc>
          <w:tcPr>
            <w:tcW w:w="0" w:type="auto"/>
            <w:vAlign w:val="center"/>
            <w:hideMark/>
          </w:tcPr>
          <w:p w14:paraId="2F1BB9F0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Потери / Убытки</w:t>
            </w:r>
          </w:p>
        </w:tc>
      </w:tr>
      <w:tr w:rsidR="00416061" w14:paraId="033A5FE4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DA63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Сырьё</w:t>
            </w:r>
          </w:p>
        </w:tc>
        <w:tc>
          <w:tcPr>
            <w:tcW w:w="0" w:type="auto"/>
            <w:vAlign w:val="center"/>
            <w:hideMark/>
          </w:tcPr>
          <w:p w14:paraId="1794C868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4.5 млн ₽</w:t>
            </w:r>
          </w:p>
        </w:tc>
        <w:tc>
          <w:tcPr>
            <w:tcW w:w="0" w:type="auto"/>
            <w:vAlign w:val="center"/>
            <w:hideMark/>
          </w:tcPr>
          <w:p w14:paraId="41D8F959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E2B4AF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416061" w14:paraId="4F4025E5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57C9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Производство</w:t>
            </w:r>
          </w:p>
        </w:tc>
        <w:tc>
          <w:tcPr>
            <w:tcW w:w="0" w:type="auto"/>
            <w:vAlign w:val="center"/>
            <w:hideMark/>
          </w:tcPr>
          <w:p w14:paraId="709DAF6F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3.2 млн ₽</w:t>
            </w:r>
          </w:p>
        </w:tc>
        <w:tc>
          <w:tcPr>
            <w:tcW w:w="0" w:type="auto"/>
            <w:vAlign w:val="center"/>
            <w:hideMark/>
          </w:tcPr>
          <w:p w14:paraId="6C601801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85C0BF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2.2% брак (на сумму)</w:t>
            </w:r>
          </w:p>
        </w:tc>
      </w:tr>
      <w:tr w:rsidR="00416061" w14:paraId="7C7A83BA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991B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Хранение</w:t>
            </w:r>
          </w:p>
        </w:tc>
        <w:tc>
          <w:tcPr>
            <w:tcW w:w="0" w:type="auto"/>
            <w:vAlign w:val="center"/>
            <w:hideMark/>
          </w:tcPr>
          <w:p w14:paraId="2AD095A0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1.1 млн ₽</w:t>
            </w:r>
          </w:p>
        </w:tc>
        <w:tc>
          <w:tcPr>
            <w:tcW w:w="0" w:type="auto"/>
            <w:vAlign w:val="center"/>
            <w:hideMark/>
          </w:tcPr>
          <w:p w14:paraId="1F08D57F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0F32FB8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0.9 млн ₽ (write-off)</w:t>
            </w:r>
          </w:p>
        </w:tc>
      </w:tr>
    </w:tbl>
    <w:p w14:paraId="031C6744" w14:textId="77777777" w:rsidR="00416061" w:rsidRDefault="00416061" w:rsidP="00416061">
      <w:pPr>
        <w:pStyle w:val="ac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10.4 млн ₽</w:t>
      </w:r>
    </w:p>
    <w:p w14:paraId="73B2565F" w14:textId="77777777" w:rsidR="00416061" w:rsidRDefault="00416061" w:rsidP="00416061">
      <w:pPr>
        <w:pStyle w:val="ac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1.5 млн ₽</w:t>
      </w:r>
    </w:p>
    <w:p w14:paraId="1BA85CF9" w14:textId="77777777" w:rsidR="00416061" w:rsidRDefault="00416061" w:rsidP="00416061">
      <w:pPr>
        <w:pStyle w:val="ac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25037A6D" w14:textId="77777777" w:rsidR="00416061" w:rsidRDefault="00F0766C" w:rsidP="00416061">
      <w:r>
        <w:rPr>
          <w:noProof/>
        </w:rPr>
        <w:pict w14:anchorId="7A72B13F">
          <v:rect id="_x0000_i1467" alt="" style="width:467.75pt;height:.05pt;mso-width-percent:0;mso-height-percent:0;mso-width-percent:0;mso-height-percent:0" o:hralign="center" o:hrstd="t" o:hr="t" fillcolor="#a0a0a0" stroked="f"/>
        </w:pict>
      </w:r>
    </w:p>
    <w:p w14:paraId="117C6365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6BFDCB37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Разложить производственный цикл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 этапам</w:t>
      </w:r>
      <w:r>
        <w:rPr>
          <w:color w:val="000000"/>
        </w:rPr>
        <w:br/>
        <w:t>и показать, на каком этапе формируется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основной убыток</w:t>
      </w:r>
      <w:r>
        <w:rPr>
          <w:color w:val="000000"/>
        </w:rPr>
        <w:t>.</w:t>
      </w:r>
    </w:p>
    <w:p w14:paraId="0269FFA9" w14:textId="77777777" w:rsidR="00416061" w:rsidRDefault="00F0766C" w:rsidP="00416061">
      <w:r>
        <w:rPr>
          <w:noProof/>
        </w:rPr>
        <w:pict w14:anchorId="21F48A47">
          <v:rect id="_x0000_i1466" alt="" style="width:467.75pt;height:.05pt;mso-width-percent:0;mso-height-percent:0;mso-width-percent:0;mso-height-percent:0" o:hralign="center" o:hrstd="t" o:hr="t" fillcolor="#a0a0a0" stroked="f"/>
        </w:pict>
      </w:r>
    </w:p>
    <w:p w14:paraId="3781A17B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031CB02D" w14:textId="77777777" w:rsidR="00416061" w:rsidRDefault="00416061" w:rsidP="00416061">
      <w:pPr>
        <w:pStyle w:val="ac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Сквозной цикл — источник накопленных потерь</w:t>
      </w:r>
    </w:p>
    <w:p w14:paraId="7E9F5335" w14:textId="77777777" w:rsidR="00416061" w:rsidRDefault="00416061" w:rsidP="00416061">
      <w:pPr>
        <w:pStyle w:val="ac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Каждый этап = точка возможной потери или заморозки</w:t>
      </w:r>
    </w:p>
    <w:p w14:paraId="4148268C" w14:textId="77777777" w:rsidR="00416061" w:rsidRDefault="00416061" w:rsidP="00416061">
      <w:pPr>
        <w:pStyle w:val="ac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Цель — рассчитать P&amp;L поэтапно и выявить критический участок</w:t>
      </w:r>
    </w:p>
    <w:p w14:paraId="07FB90DF" w14:textId="77777777" w:rsidR="00416061" w:rsidRDefault="00F0766C" w:rsidP="00416061">
      <w:r>
        <w:rPr>
          <w:noProof/>
        </w:rPr>
        <w:pict w14:anchorId="775D3321">
          <v:rect id="_x0000_i1465" alt="" style="width:467.75pt;height:.05pt;mso-width-percent:0;mso-height-percent:0;mso-width-percent:0;mso-height-percent:0" o:hralign="center" o:hrstd="t" o:hr="t" fillcolor="#a0a0a0" stroked="f"/>
        </w:pict>
      </w:r>
    </w:p>
    <w:p w14:paraId="58F15D7A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4682"/>
      </w:tblGrid>
      <w:tr w:rsidR="00416061" w14:paraId="3191EE04" w14:textId="77777777" w:rsidTr="00416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C0070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1C9B0D8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416061" w14:paraId="682977B0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D4FD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Потери на этапе</w:t>
            </w:r>
          </w:p>
        </w:tc>
        <w:tc>
          <w:tcPr>
            <w:tcW w:w="0" w:type="auto"/>
            <w:vAlign w:val="center"/>
            <w:hideMark/>
          </w:tcPr>
          <w:p w14:paraId="254BCDF8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Убытки / write-off + непрямая себестоимость</w:t>
            </w:r>
          </w:p>
        </w:tc>
      </w:tr>
      <w:tr w:rsidR="00416061" w14:paraId="0EB67614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778D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Этапный P&amp;L</w:t>
            </w:r>
          </w:p>
        </w:tc>
        <w:tc>
          <w:tcPr>
            <w:tcW w:w="0" w:type="auto"/>
            <w:vAlign w:val="center"/>
            <w:hideMark/>
          </w:tcPr>
          <w:p w14:paraId="79B4232D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Выручка – TRADE – расходы – потери</w:t>
            </w:r>
          </w:p>
        </w:tc>
      </w:tr>
      <w:tr w:rsidR="00416061" w14:paraId="41E0E0C6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92FE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ROMI по этапу</w:t>
            </w:r>
          </w:p>
        </w:tc>
        <w:tc>
          <w:tcPr>
            <w:tcW w:w="0" w:type="auto"/>
            <w:vAlign w:val="center"/>
            <w:hideMark/>
          </w:tcPr>
          <w:p w14:paraId="10FFD6D2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Прибыль / (затраты этапа + потери)</w:t>
            </w:r>
          </w:p>
        </w:tc>
      </w:tr>
    </w:tbl>
    <w:p w14:paraId="6B1BE564" w14:textId="77777777" w:rsidR="00416061" w:rsidRDefault="00F0766C" w:rsidP="00416061">
      <w:r>
        <w:rPr>
          <w:noProof/>
        </w:rPr>
        <w:lastRenderedPageBreak/>
        <w:pict w14:anchorId="5D389245">
          <v:rect id="_x0000_i1464" alt="" style="width:467.75pt;height:.05pt;mso-width-percent:0;mso-height-percent:0;mso-width-percent:0;mso-height-percent:0" o:hralign="center" o:hrstd="t" o:hr="t" fillcolor="#a0a0a0" stroked="f"/>
        </w:pict>
      </w:r>
    </w:p>
    <w:p w14:paraId="283C28E3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26F9542C" w14:textId="77777777" w:rsidR="00416061" w:rsidRDefault="00416061" w:rsidP="00416061">
      <w:pPr>
        <w:pStyle w:val="ac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Потери от брака: 2.2% × 3.2 млн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70 400 ₽</w:t>
      </w:r>
    </w:p>
    <w:p w14:paraId="461EEF4E" w14:textId="77777777" w:rsidR="00416061" w:rsidRDefault="00416061" w:rsidP="00416061">
      <w:pPr>
        <w:pStyle w:val="ac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Потери от write-off: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900 000 ₽</w:t>
      </w:r>
    </w:p>
    <w:p w14:paraId="2BCF5C94" w14:textId="77777777" w:rsidR="00416061" w:rsidRDefault="00416061" w:rsidP="00416061">
      <w:pPr>
        <w:pStyle w:val="ac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Общие расходы: 4.5 + 3.2 + 1.1 + 1.5 (TRADE)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10.3 млн ₽</w:t>
      </w:r>
    </w:p>
    <w:p w14:paraId="4D1F5A0E" w14:textId="77777777" w:rsidR="00416061" w:rsidRDefault="00416061" w:rsidP="00416061">
      <w:pPr>
        <w:pStyle w:val="ac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Общий ROMI: (10.4 – 10.3 – 0.97) / 10.3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–0.09</w:t>
      </w:r>
    </w:p>
    <w:p w14:paraId="46CE9F15" w14:textId="77777777" w:rsidR="00416061" w:rsidRDefault="00F0766C" w:rsidP="00416061">
      <w:r>
        <w:rPr>
          <w:noProof/>
        </w:rPr>
        <w:pict w14:anchorId="104EAFE8">
          <v:rect id="_x0000_i1463" alt="" style="width:467.75pt;height:.05pt;mso-width-percent:0;mso-height-percent:0;mso-width-percent:0;mso-height-percent:0" o:hralign="center" o:hrstd="t" o:hr="t" fillcolor="#a0a0a0" stroked="f"/>
        </w:pict>
      </w:r>
    </w:p>
    <w:p w14:paraId="7FB9B3DA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008"/>
        <w:gridCol w:w="1020"/>
        <w:gridCol w:w="1556"/>
        <w:gridCol w:w="2881"/>
      </w:tblGrid>
      <w:tr w:rsidR="00416061" w14:paraId="0122FF38" w14:textId="77777777" w:rsidTr="00416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5C07D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33262C7D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Расходы</w:t>
            </w:r>
          </w:p>
        </w:tc>
        <w:tc>
          <w:tcPr>
            <w:tcW w:w="0" w:type="auto"/>
            <w:vAlign w:val="center"/>
            <w:hideMark/>
          </w:tcPr>
          <w:p w14:paraId="5A859046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Потери</w:t>
            </w:r>
          </w:p>
        </w:tc>
        <w:tc>
          <w:tcPr>
            <w:tcW w:w="0" w:type="auto"/>
            <w:vAlign w:val="center"/>
            <w:hideMark/>
          </w:tcPr>
          <w:p w14:paraId="50FCB79A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 по этапу</w:t>
            </w:r>
          </w:p>
        </w:tc>
        <w:tc>
          <w:tcPr>
            <w:tcW w:w="0" w:type="auto"/>
            <w:vAlign w:val="center"/>
            <w:hideMark/>
          </w:tcPr>
          <w:p w14:paraId="0A1C778C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416061" w14:paraId="43C6CDC5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B427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Сырьё</w:t>
            </w:r>
          </w:p>
        </w:tc>
        <w:tc>
          <w:tcPr>
            <w:tcW w:w="0" w:type="auto"/>
            <w:vAlign w:val="center"/>
            <w:hideMark/>
          </w:tcPr>
          <w:p w14:paraId="0DFD077A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4.5 млн ₽</w:t>
            </w:r>
          </w:p>
        </w:tc>
        <w:tc>
          <w:tcPr>
            <w:tcW w:w="0" w:type="auto"/>
            <w:vAlign w:val="center"/>
            <w:hideMark/>
          </w:tcPr>
          <w:p w14:paraId="3F1480F4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10A3DBDF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36BB92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Нет прямого убытка</w:t>
            </w:r>
          </w:p>
        </w:tc>
      </w:tr>
      <w:tr w:rsidR="00416061" w14:paraId="0DF8F935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D077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Производство</w:t>
            </w:r>
          </w:p>
        </w:tc>
        <w:tc>
          <w:tcPr>
            <w:tcW w:w="0" w:type="auto"/>
            <w:vAlign w:val="center"/>
            <w:hideMark/>
          </w:tcPr>
          <w:p w14:paraId="31DA2D2A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3.2 млн ₽</w:t>
            </w:r>
          </w:p>
        </w:tc>
        <w:tc>
          <w:tcPr>
            <w:tcW w:w="0" w:type="auto"/>
            <w:vAlign w:val="center"/>
            <w:hideMark/>
          </w:tcPr>
          <w:p w14:paraId="1A03661F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70 400 ₽</w:t>
            </w:r>
          </w:p>
        </w:tc>
        <w:tc>
          <w:tcPr>
            <w:tcW w:w="0" w:type="auto"/>
            <w:vAlign w:val="center"/>
            <w:hideMark/>
          </w:tcPr>
          <w:p w14:paraId="0F718024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~0.03</w:t>
            </w:r>
          </w:p>
        </w:tc>
        <w:tc>
          <w:tcPr>
            <w:tcW w:w="0" w:type="auto"/>
            <w:vAlign w:val="center"/>
            <w:hideMark/>
          </w:tcPr>
          <w:p w14:paraId="104DA67E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Убыток от брака</w:t>
            </w:r>
          </w:p>
        </w:tc>
      </w:tr>
      <w:tr w:rsidR="00416061" w14:paraId="30C526C1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1A08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Хранение</w:t>
            </w:r>
          </w:p>
        </w:tc>
        <w:tc>
          <w:tcPr>
            <w:tcW w:w="0" w:type="auto"/>
            <w:vAlign w:val="center"/>
            <w:hideMark/>
          </w:tcPr>
          <w:p w14:paraId="115C6C17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1.1 млн ₽</w:t>
            </w:r>
          </w:p>
        </w:tc>
        <w:tc>
          <w:tcPr>
            <w:tcW w:w="0" w:type="auto"/>
            <w:vAlign w:val="center"/>
            <w:hideMark/>
          </w:tcPr>
          <w:p w14:paraId="21AB7743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900 000 ₽</w:t>
            </w:r>
          </w:p>
        </w:tc>
        <w:tc>
          <w:tcPr>
            <w:tcW w:w="0" w:type="auto"/>
            <w:vAlign w:val="center"/>
            <w:hideMark/>
          </w:tcPr>
          <w:p w14:paraId="4A0B1510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–0.73</w:t>
            </w:r>
          </w:p>
        </w:tc>
        <w:tc>
          <w:tcPr>
            <w:tcW w:w="0" w:type="auto"/>
            <w:vAlign w:val="center"/>
            <w:hideMark/>
          </w:tcPr>
          <w:p w14:paraId="2633EAD8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Критическая точка write-off</w:t>
            </w:r>
          </w:p>
        </w:tc>
      </w:tr>
    </w:tbl>
    <w:p w14:paraId="166C7C21" w14:textId="77777777" w:rsidR="00416061" w:rsidRDefault="00F0766C" w:rsidP="00416061">
      <w:r>
        <w:rPr>
          <w:noProof/>
        </w:rPr>
        <w:pict w14:anchorId="50E1571A">
          <v:rect id="_x0000_i1462" alt="" style="width:467.75pt;height:.05pt;mso-width-percent:0;mso-height-percent:0;mso-width-percent:0;mso-height-percent:0" o:hralign="center" o:hrstd="t" o:hr="t" fillcolor="#a0a0a0" stroked="f"/>
        </w:pict>
      </w:r>
    </w:p>
    <w:p w14:paraId="5AE2B270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63331EE2" w14:textId="5D9698B9" w:rsidR="00416061" w:rsidRPr="007F7442" w:rsidRDefault="00416061" w:rsidP="007F7442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Хранение = главный источник потерь, а не закуп или производство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Без контроля за сроками и оборачиваемостью цикл обнуляет ROMI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Цикл нужно оптимизировать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 потерям, а не по графику</w:t>
      </w:r>
    </w:p>
    <w:p w14:paraId="3B34BD90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15901A5" w14:textId="77777777" w:rsidR="00416061" w:rsidRDefault="00416061" w:rsidP="00416061">
      <w:pPr>
        <w:pStyle w:val="ac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Брак → может быть учтён, если оформлены акты (НК РФ ст. 254)</w:t>
      </w:r>
    </w:p>
    <w:p w14:paraId="7EA109F4" w14:textId="77777777" w:rsidR="00416061" w:rsidRDefault="00416061" w:rsidP="00416061">
      <w:pPr>
        <w:pStyle w:val="ac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Write-off → только по инвентаризации и приказу</w:t>
      </w:r>
    </w:p>
    <w:p w14:paraId="5D9B1D1D" w14:textId="00C7FCDE" w:rsidR="00416061" w:rsidRPr="007F7442" w:rsidRDefault="00416061" w:rsidP="00416061">
      <w:pPr>
        <w:pStyle w:val="ac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TRADE → стандартные расходы при наличии KPI-документо</w:t>
      </w:r>
    </w:p>
    <w:p w14:paraId="22B8BD67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2446D70F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Поэтапный P&amp;L</w:t>
      </w:r>
      <w:r>
        <w:rPr>
          <w:color w:val="000000"/>
        </w:rPr>
        <w:br/>
        <w:t>Локализация убытков в производственном цикле</w:t>
      </w:r>
      <w:r>
        <w:rPr>
          <w:color w:val="000000"/>
        </w:rPr>
        <w:br/>
        <w:t>Оптимизация критических участков</w:t>
      </w:r>
    </w:p>
    <w:p w14:paraId="4CB52E98" w14:textId="77777777" w:rsidR="00416061" w:rsidRDefault="00F0766C" w:rsidP="00416061">
      <w:r>
        <w:rPr>
          <w:noProof/>
        </w:rPr>
        <w:pict w14:anchorId="25663150">
          <v:rect id="_x0000_i1461" alt="" style="width:467.75pt;height:.05pt;mso-width-percent:0;mso-height-percent:0;mso-width-percent:0;mso-height-percent:0" o:hralign="center" o:hrstd="t" o:hr="t" fillcolor="#a0a0a0" stroked="f"/>
        </w:pict>
      </w:r>
    </w:p>
    <w:p w14:paraId="5DC95662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1003CD4A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– Задача 11: кассовый цикл</w:t>
      </w:r>
      <w:r>
        <w:rPr>
          <w:color w:val="000000"/>
        </w:rPr>
        <w:br/>
        <w:t>– Задача 18: каскад потерь</w:t>
      </w:r>
      <w:r>
        <w:rPr>
          <w:color w:val="000000"/>
        </w:rPr>
        <w:br/>
        <w:t>– Задача 20: ROMI по всем этапам</w:t>
      </w:r>
    </w:p>
    <w:p w14:paraId="7CE741A2" w14:textId="77777777" w:rsidR="00416061" w:rsidRDefault="00F0766C" w:rsidP="00416061">
      <w:r>
        <w:rPr>
          <w:noProof/>
        </w:rPr>
        <w:pict w14:anchorId="75565BC7">
          <v:rect id="_x0000_i1460" alt="" style="width:467.75pt;height:.05pt;mso-width-percent:0;mso-height-percent:0;mso-width-percent:0;mso-height-percent:0" o:hralign="center" o:hrstd="t" o:hr="t" fillcolor="#a0a0a0" stroked="f"/>
        </w:pict>
      </w:r>
    </w:p>
    <w:p w14:paraId="4ECDD511" w14:textId="77777777" w:rsidR="00416061" w:rsidRPr="00416061" w:rsidRDefault="00416061" w:rsidP="00416061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lastRenderedPageBreak/>
        <w:t>📚</w:t>
      </w:r>
      <w:r w:rsidRPr="00416061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7F05E904" w14:textId="1AAB3C32" w:rsidR="00416061" w:rsidRPr="00B5164E" w:rsidRDefault="00416061" w:rsidP="00416061">
      <w:pPr>
        <w:pStyle w:val="ac"/>
        <w:rPr>
          <w:lang w:val="en-US"/>
        </w:rPr>
      </w:pPr>
      <w:r w:rsidRPr="00416061">
        <w:rPr>
          <w:color w:val="000000"/>
          <w:lang w:val="en-US"/>
        </w:rPr>
        <w:t>– McKinsey: “Cost Tracing in Manufacturing Flow”</w:t>
      </w:r>
      <w:r w:rsidRPr="00416061">
        <w:rPr>
          <w:color w:val="000000"/>
          <w:lang w:val="en-US"/>
        </w:rPr>
        <w:br/>
        <w:t>– PwC: “Step-by-Step Profitability Mapping”</w:t>
      </w:r>
      <w:r w:rsidRPr="00416061">
        <w:rPr>
          <w:color w:val="000000"/>
          <w:lang w:val="en-US"/>
        </w:rPr>
        <w:br/>
      </w:r>
    </w:p>
    <w:p w14:paraId="20C9379E" w14:textId="77777777" w:rsidR="00416061" w:rsidRDefault="00416061" w:rsidP="00416061">
      <w:pPr>
        <w:pStyle w:val="1"/>
      </w:pPr>
      <w:bookmarkStart w:id="22" w:name="_Toc202898275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14. Стоп-линия на 2 дня — минус неделя прибыли</w:t>
      </w:r>
      <w:bookmarkEnd w:id="22"/>
    </w:p>
    <w:p w14:paraId="62675F2B" w14:textId="77777777" w:rsidR="00416061" w:rsidRDefault="00F0766C" w:rsidP="00416061">
      <w:r>
        <w:rPr>
          <w:noProof/>
        </w:rPr>
        <w:pict w14:anchorId="64252A76">
          <v:rect id="_x0000_i1459" alt="" style="width:467.75pt;height:.05pt;mso-width-percent:0;mso-height-percent:0;mso-width-percent:0;mso-height-percent:0" o:hralign="center" o:hrstd="t" o:hr="t" fillcolor="#a0a0a0" stroked="f"/>
        </w:pict>
      </w:r>
    </w:p>
    <w:p w14:paraId="32BAEC5C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480A42F0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На производственной линии произошла аварийная остановка:</w:t>
      </w:r>
      <w:r>
        <w:rPr>
          <w:color w:val="000000"/>
        </w:rPr>
        <w:br/>
        <w:t>— 2 дня простоя</w:t>
      </w:r>
      <w:r>
        <w:rPr>
          <w:color w:val="000000"/>
        </w:rPr>
        <w:br/>
        <w:t>— 6 заказов не были выполнены вовремя</w:t>
      </w:r>
      <w:r>
        <w:rPr>
          <w:color w:val="000000"/>
        </w:rPr>
        <w:br/>
        <w:t>— Из них 2 были сорваны полностью (суммарный объём: 8 000 ед.)</w:t>
      </w:r>
      <w:r>
        <w:rPr>
          <w:color w:val="000000"/>
        </w:rPr>
        <w:br/>
        <w:t>— Штраф за несвоевременную отгрузку: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320 000 ₽</w:t>
      </w:r>
      <w:r>
        <w:rPr>
          <w:color w:val="000000"/>
        </w:rPr>
        <w:br/>
        <w:t>— Потери контракта: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ещё 580 000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недополученной прибыли</w:t>
      </w:r>
      <w:r>
        <w:rPr>
          <w:color w:val="000000"/>
        </w:rPr>
        <w:br/>
        <w:t>— Перезапуск линии стоил дополнительно: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240 000 ₽</w:t>
      </w:r>
      <w:r>
        <w:rPr>
          <w:color w:val="000000"/>
        </w:rPr>
        <w:br/>
        <w:t>— Вы — ООО на ОСНО</w:t>
      </w:r>
      <w:r>
        <w:rPr>
          <w:color w:val="000000"/>
        </w:rPr>
        <w:br/>
        <w:t>— Средняя маржа по продукту: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29 ₽ / ед.</w:t>
      </w:r>
    </w:p>
    <w:p w14:paraId="4CB6CFE5" w14:textId="77777777" w:rsidR="00416061" w:rsidRDefault="00F0766C" w:rsidP="00416061">
      <w:r>
        <w:rPr>
          <w:noProof/>
        </w:rPr>
        <w:pict w14:anchorId="66C4DE4A">
          <v:rect id="_x0000_i1458" alt="" style="width:467.75pt;height:.05pt;mso-width-percent:0;mso-height-percent:0;mso-width-percent:0;mso-height-percent:0" o:hralign="center" o:hrstd="t" o:hr="t" fillcolor="#a0a0a0" stroked="f"/>
        </w:pict>
      </w:r>
    </w:p>
    <w:p w14:paraId="1C5274D0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22580344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 дня сбоя в производстве</w:t>
      </w:r>
      <w:r>
        <w:rPr>
          <w:color w:val="000000"/>
        </w:rPr>
        <w:br/>
        <w:t>создают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каскад финансовых потерь</w:t>
      </w:r>
      <w:r>
        <w:rPr>
          <w:color w:val="000000"/>
        </w:rPr>
        <w:t>, которые незаметны в P&amp;L, если не считать.</w:t>
      </w:r>
    </w:p>
    <w:p w14:paraId="258207EB" w14:textId="77777777" w:rsidR="00416061" w:rsidRDefault="00F0766C" w:rsidP="00416061">
      <w:r>
        <w:rPr>
          <w:noProof/>
        </w:rPr>
        <w:pict w14:anchorId="68C9FA4D">
          <v:rect id="_x0000_i1457" alt="" style="width:467.75pt;height:.05pt;mso-width-percent:0;mso-height-percent:0;mso-width-percent:0;mso-height-percent:0" o:hralign="center" o:hrstd="t" o:hr="t" fillcolor="#a0a0a0" stroked="f"/>
        </w:pict>
      </w:r>
    </w:p>
    <w:p w14:paraId="08768F67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47680B67" w14:textId="77777777" w:rsidR="00416061" w:rsidRDefault="00416061" w:rsidP="00416061">
      <w:pPr>
        <w:pStyle w:val="ac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Остановка ≠ только расходы на ремонт</w:t>
      </w:r>
    </w:p>
    <w:p w14:paraId="7D8A55F7" w14:textId="77777777" w:rsidR="00416061" w:rsidRDefault="00416061" w:rsidP="00416061">
      <w:pPr>
        <w:pStyle w:val="ac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Потерянные контракты, штрафы, переработка — всё это влияет на ROMI</w:t>
      </w:r>
    </w:p>
    <w:p w14:paraId="3F10E5FB" w14:textId="77777777" w:rsidR="00416061" w:rsidRDefault="00416061" w:rsidP="00416061">
      <w:pPr>
        <w:pStyle w:val="ac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Нужно посчитать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стоимость простоя</w:t>
      </w:r>
      <w:r>
        <w:rPr>
          <w:color w:val="000000"/>
        </w:rPr>
        <w:t>, чтобы оценить последствия и застраховаться</w:t>
      </w:r>
    </w:p>
    <w:p w14:paraId="0653B4C4" w14:textId="77777777" w:rsidR="00416061" w:rsidRDefault="00F0766C" w:rsidP="00416061">
      <w:r>
        <w:rPr>
          <w:noProof/>
        </w:rPr>
        <w:pict w14:anchorId="214FE0EE">
          <v:rect id="_x0000_i1456" alt="" style="width:467.75pt;height:.05pt;mso-width-percent:0;mso-height-percent:0;mso-width-percent:0;mso-height-percent:0" o:hralign="center" o:hrstd="t" o:hr="t" fillcolor="#a0a0a0" stroked="f"/>
        </w:pict>
      </w:r>
    </w:p>
    <w:p w14:paraId="544A69DD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4461"/>
      </w:tblGrid>
      <w:tr w:rsidR="00416061" w14:paraId="6DC9EA53" w14:textId="77777777" w:rsidTr="00416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C38FF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6B37630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416061" w14:paraId="010FA4E8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58A7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Упущенная прибыль</w:t>
            </w:r>
          </w:p>
        </w:tc>
        <w:tc>
          <w:tcPr>
            <w:tcW w:w="0" w:type="auto"/>
            <w:vAlign w:val="center"/>
            <w:hideMark/>
          </w:tcPr>
          <w:p w14:paraId="1168EB18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Объём × маржа</w:t>
            </w:r>
          </w:p>
        </w:tc>
      </w:tr>
      <w:tr w:rsidR="00416061" w14:paraId="76665E01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F9B3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Прямые убытки</w:t>
            </w:r>
          </w:p>
        </w:tc>
        <w:tc>
          <w:tcPr>
            <w:tcW w:w="0" w:type="auto"/>
            <w:vAlign w:val="center"/>
            <w:hideMark/>
          </w:tcPr>
          <w:p w14:paraId="41B92251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Штраф + перезапуск</w:t>
            </w:r>
          </w:p>
        </w:tc>
      </w:tr>
      <w:tr w:rsidR="00416061" w14:paraId="603A422D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51BC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Общие потери</w:t>
            </w:r>
          </w:p>
        </w:tc>
        <w:tc>
          <w:tcPr>
            <w:tcW w:w="0" w:type="auto"/>
            <w:vAlign w:val="center"/>
            <w:hideMark/>
          </w:tcPr>
          <w:p w14:paraId="0F197F6D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Штраф + перезапуск + упущенная прибыль</w:t>
            </w:r>
          </w:p>
        </w:tc>
      </w:tr>
    </w:tbl>
    <w:p w14:paraId="3609A06D" w14:textId="77777777" w:rsidR="00416061" w:rsidRDefault="00F0766C" w:rsidP="00416061">
      <w:r>
        <w:rPr>
          <w:noProof/>
        </w:rPr>
        <w:pict w14:anchorId="13E13EDF">
          <v:rect id="_x0000_i1455" alt="" style="width:467.75pt;height:.05pt;mso-width-percent:0;mso-height-percent:0;mso-width-percent:0;mso-height-percent:0" o:hralign="center" o:hrstd="t" o:hr="t" fillcolor="#a0a0a0" stroked="f"/>
        </w:pict>
      </w:r>
    </w:p>
    <w:p w14:paraId="2A5C348A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2E585BCA" w14:textId="77777777" w:rsidR="00416061" w:rsidRDefault="00416061" w:rsidP="00416061">
      <w:pPr>
        <w:pStyle w:val="ac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Упущенная прибыль: 8 000 × 29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232 000 ₽</w:t>
      </w:r>
    </w:p>
    <w:p w14:paraId="0EC61D11" w14:textId="77777777" w:rsidR="00416061" w:rsidRDefault="00416061" w:rsidP="00416061">
      <w:pPr>
        <w:pStyle w:val="ac"/>
        <w:numPr>
          <w:ilvl w:val="0"/>
          <w:numId w:val="65"/>
        </w:numPr>
        <w:rPr>
          <w:color w:val="000000"/>
        </w:rPr>
      </w:pPr>
      <w:r>
        <w:rPr>
          <w:color w:val="000000"/>
        </w:rPr>
        <w:lastRenderedPageBreak/>
        <w:t>Штраф: 320 000 ₽</w:t>
      </w:r>
    </w:p>
    <w:p w14:paraId="6155CFFE" w14:textId="77777777" w:rsidR="00416061" w:rsidRDefault="00416061" w:rsidP="00416061">
      <w:pPr>
        <w:pStyle w:val="ac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Перезапуск: 240 000 ₽</w:t>
      </w:r>
    </w:p>
    <w:p w14:paraId="341933AB" w14:textId="77777777" w:rsidR="00416061" w:rsidRDefault="00416061" w:rsidP="00416061">
      <w:pPr>
        <w:pStyle w:val="ac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Контрактная потеря: 580 000 ₽</w:t>
      </w:r>
    </w:p>
    <w:p w14:paraId="45DFEC48" w14:textId="77777777" w:rsidR="00416061" w:rsidRDefault="00416061" w:rsidP="00416061">
      <w:pPr>
        <w:pStyle w:val="ac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Общие потери: 232 000 + 320 000 + 240 000 + 580 000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1 372 000 ₽</w:t>
      </w:r>
    </w:p>
    <w:p w14:paraId="3A7852BC" w14:textId="77777777" w:rsidR="00416061" w:rsidRDefault="00F0766C" w:rsidP="00416061">
      <w:r>
        <w:rPr>
          <w:noProof/>
        </w:rPr>
        <w:pict w14:anchorId="0404D948">
          <v:rect id="_x0000_i1454" alt="" style="width:467.75pt;height:.05pt;mso-width-percent:0;mso-height-percent:0;mso-width-percent:0;mso-height-percent:0" o:hralign="center" o:hrstd="t" o:hr="t" fillcolor="#a0a0a0" stroked="f"/>
        </w:pict>
      </w:r>
    </w:p>
    <w:p w14:paraId="350AC233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1251"/>
        <w:gridCol w:w="4422"/>
      </w:tblGrid>
      <w:tr w:rsidR="00416061" w14:paraId="54ECB582" w14:textId="77777777" w:rsidTr="00416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8F870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50EFDFB1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Потери</w:t>
            </w:r>
          </w:p>
        </w:tc>
        <w:tc>
          <w:tcPr>
            <w:tcW w:w="0" w:type="auto"/>
            <w:vAlign w:val="center"/>
            <w:hideMark/>
          </w:tcPr>
          <w:p w14:paraId="1D655EA6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416061" w14:paraId="17877EF3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26B4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3F657F23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1.372 млн ₽</w:t>
            </w:r>
          </w:p>
        </w:tc>
        <w:tc>
          <w:tcPr>
            <w:tcW w:w="0" w:type="auto"/>
            <w:vAlign w:val="center"/>
            <w:hideMark/>
          </w:tcPr>
          <w:p w14:paraId="33CB40F3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Потери + штрафы + потерянный клиент</w:t>
            </w:r>
          </w:p>
        </w:tc>
      </w:tr>
      <w:tr w:rsidR="00416061" w14:paraId="758530BA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ED7E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При восстановлении за 1 день</w:t>
            </w:r>
          </w:p>
        </w:tc>
        <w:tc>
          <w:tcPr>
            <w:tcW w:w="0" w:type="auto"/>
            <w:vAlign w:val="center"/>
            <w:hideMark/>
          </w:tcPr>
          <w:p w14:paraId="4B2CE3F9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~620 000 ₽</w:t>
            </w:r>
          </w:p>
        </w:tc>
        <w:tc>
          <w:tcPr>
            <w:tcW w:w="0" w:type="auto"/>
            <w:vAlign w:val="center"/>
            <w:hideMark/>
          </w:tcPr>
          <w:p w14:paraId="1432A233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Потери сокращены, клиент удержан</w:t>
            </w:r>
          </w:p>
        </w:tc>
      </w:tr>
      <w:tr w:rsidR="00416061" w14:paraId="7F68A521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443D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При резервной линии</w:t>
            </w:r>
          </w:p>
        </w:tc>
        <w:tc>
          <w:tcPr>
            <w:tcW w:w="0" w:type="auto"/>
            <w:vAlign w:val="center"/>
            <w:hideMark/>
          </w:tcPr>
          <w:p w14:paraId="72658497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&lt;200 000 ₽</w:t>
            </w:r>
          </w:p>
        </w:tc>
        <w:tc>
          <w:tcPr>
            <w:tcW w:w="0" w:type="auto"/>
            <w:vAlign w:val="center"/>
            <w:hideMark/>
          </w:tcPr>
          <w:p w14:paraId="3B9C8A0B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Перезапуск без срывов, штрафов и убытка</w:t>
            </w:r>
          </w:p>
        </w:tc>
      </w:tr>
    </w:tbl>
    <w:p w14:paraId="6C93DAB9" w14:textId="77777777" w:rsidR="00416061" w:rsidRDefault="00F0766C" w:rsidP="00416061">
      <w:r>
        <w:rPr>
          <w:noProof/>
        </w:rPr>
        <w:pict w14:anchorId="01FD971F">
          <v:rect id="_x0000_i1453" alt="" style="width:467.75pt;height:.05pt;mso-width-percent:0;mso-height-percent:0;mso-width-percent:0;mso-height-percent:0" o:hralign="center" o:hrstd="t" o:hr="t" fillcolor="#a0a0a0" stroked="f"/>
        </w:pict>
      </w:r>
    </w:p>
    <w:p w14:paraId="7F3ACF15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0E275DC8" w14:textId="77777777" w:rsidR="00416061" w:rsidRDefault="00416061" w:rsidP="0041606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Стоп даже на 2 дня = недельный провал по прибыли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Простой = управленческий риск, который можно считать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Резервная мощность — это не избыточность,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страховой актив</w:t>
      </w:r>
    </w:p>
    <w:p w14:paraId="17456C98" w14:textId="77777777" w:rsidR="00416061" w:rsidRDefault="00F0766C" w:rsidP="00416061">
      <w:r>
        <w:rPr>
          <w:noProof/>
        </w:rPr>
        <w:pict w14:anchorId="35EFBBF3">
          <v:rect id="_x0000_i1452" alt="" style="width:467.75pt;height:.05pt;mso-width-percent:0;mso-height-percent:0;mso-width-percent:0;mso-height-percent:0" o:hralign="center" o:hrstd="t" o:hr="t" fillcolor="#a0a0a0" stroked="f"/>
        </w:pict>
      </w:r>
    </w:p>
    <w:p w14:paraId="5D63B9C4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55DA7708" w14:textId="77777777" w:rsidR="00416061" w:rsidRDefault="00416061" w:rsidP="00416061">
      <w:pPr>
        <w:pStyle w:val="ac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Штрафы → учитываются в налоговом учёте (НК РФ ст. 265.1)</w:t>
      </w:r>
    </w:p>
    <w:p w14:paraId="39155E26" w14:textId="77777777" w:rsidR="00416061" w:rsidRDefault="00416061" w:rsidP="00416061">
      <w:pPr>
        <w:pStyle w:val="ac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Потери от упущенной прибыли → не признаются в расходах</w:t>
      </w:r>
    </w:p>
    <w:p w14:paraId="03C9B565" w14:textId="77777777" w:rsidR="00416061" w:rsidRDefault="00416061" w:rsidP="00416061">
      <w:pPr>
        <w:pStyle w:val="ac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Резервная линия → требует обоснования для включения в амортизацию</w:t>
      </w:r>
    </w:p>
    <w:p w14:paraId="6C409225" w14:textId="77777777" w:rsidR="00416061" w:rsidRDefault="00F0766C" w:rsidP="00416061">
      <w:r>
        <w:rPr>
          <w:noProof/>
        </w:rPr>
        <w:pict w14:anchorId="38614EDD">
          <v:rect id="_x0000_i1451" alt="" style="width:467.75pt;height:.05pt;mso-width-percent:0;mso-height-percent:0;mso-width-percent:0;mso-height-percent:0" o:hralign="center" o:hrstd="t" o:hr="t" fillcolor="#a0a0a0" stroked="f"/>
        </w:pict>
      </w:r>
    </w:p>
    <w:p w14:paraId="043386F6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47CD4609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Моделирование убытков от простоя</w:t>
      </w:r>
      <w:r>
        <w:rPr>
          <w:color w:val="000000"/>
        </w:rPr>
        <w:br/>
        <w:t>Оценка необходимости резервной мощности</w:t>
      </w:r>
      <w:r>
        <w:rPr>
          <w:color w:val="000000"/>
        </w:rPr>
        <w:br/>
        <w:t>Финансовый контроль над рисками сбоя</w:t>
      </w:r>
    </w:p>
    <w:p w14:paraId="2904A9BA" w14:textId="77777777" w:rsidR="00416061" w:rsidRDefault="00F0766C" w:rsidP="00416061">
      <w:r>
        <w:rPr>
          <w:noProof/>
        </w:rPr>
        <w:pict w14:anchorId="2392EBBD">
          <v:rect id="_x0000_i1450" alt="" style="width:467.75pt;height:.05pt;mso-width-percent:0;mso-height-percent:0;mso-width-percent:0;mso-height-percent:0" o:hralign="center" o:hrstd="t" o:hr="t" fillcolor="#a0a0a0" stroked="f"/>
        </w:pict>
      </w:r>
    </w:p>
    <w:p w14:paraId="32F011F9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3EEE4949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– Задача 13: цикл по этапам</w:t>
      </w:r>
      <w:r>
        <w:rPr>
          <w:color w:val="000000"/>
        </w:rPr>
        <w:br/>
        <w:t>– Задача 18: каскадный убыток</w:t>
      </w:r>
      <w:r>
        <w:rPr>
          <w:color w:val="000000"/>
        </w:rPr>
        <w:br/>
        <w:t>– Задача 20: эффективность цикла</w:t>
      </w:r>
    </w:p>
    <w:p w14:paraId="567E4877" w14:textId="77777777" w:rsidR="00416061" w:rsidRDefault="00F0766C" w:rsidP="00416061">
      <w:r>
        <w:rPr>
          <w:noProof/>
        </w:rPr>
        <w:pict w14:anchorId="5C3933E1">
          <v:rect id="_x0000_i1449" alt="" style="width:467.75pt;height:.05pt;mso-width-percent:0;mso-height-percent:0;mso-width-percent:0;mso-height-percent:0" o:hralign="center" o:hrstd="t" o:hr="t" fillcolor="#a0a0a0" stroked="f"/>
        </w:pict>
      </w:r>
    </w:p>
    <w:p w14:paraId="45AED9FE" w14:textId="77777777" w:rsidR="00416061" w:rsidRPr="00416061" w:rsidRDefault="00416061" w:rsidP="00416061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lastRenderedPageBreak/>
        <w:t>📚</w:t>
      </w:r>
      <w:r w:rsidRPr="00416061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5FEDBA2A" w14:textId="77777777" w:rsidR="00416061" w:rsidRPr="00416061" w:rsidRDefault="00416061" w:rsidP="00416061">
      <w:pPr>
        <w:pStyle w:val="ac"/>
        <w:rPr>
          <w:color w:val="000000"/>
          <w:lang w:val="en-US"/>
        </w:rPr>
      </w:pPr>
      <w:r w:rsidRPr="00416061">
        <w:rPr>
          <w:color w:val="000000"/>
          <w:lang w:val="en-US"/>
        </w:rPr>
        <w:t>– Bain: “Manufacturing Downtime Cost”</w:t>
      </w:r>
      <w:r w:rsidRPr="00416061">
        <w:rPr>
          <w:color w:val="000000"/>
          <w:lang w:val="en-US"/>
        </w:rPr>
        <w:br/>
        <w:t>– PwC: “Risk Management in Production Lines”</w:t>
      </w:r>
      <w:r w:rsidRPr="00416061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416061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416061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416061">
        <w:rPr>
          <w:color w:val="000000"/>
          <w:lang w:val="en-US"/>
        </w:rPr>
        <w:t>. 265.1, 252</w:t>
      </w:r>
    </w:p>
    <w:p w14:paraId="683E3BA0" w14:textId="77777777" w:rsidR="00416061" w:rsidRDefault="00416061" w:rsidP="00416061">
      <w:pPr>
        <w:pStyle w:val="1"/>
      </w:pPr>
      <w:bookmarkStart w:id="23" w:name="_Toc202898276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15. План выпуска + отсрочка клиента = кассовый тупик</w:t>
      </w:r>
      <w:bookmarkEnd w:id="23"/>
    </w:p>
    <w:p w14:paraId="36824E81" w14:textId="77777777" w:rsidR="00416061" w:rsidRDefault="00F0766C" w:rsidP="00416061">
      <w:r>
        <w:rPr>
          <w:noProof/>
        </w:rPr>
        <w:pict w14:anchorId="05B03B83">
          <v:rect id="_x0000_i1448" alt="" style="width:467.75pt;height:.05pt;mso-width-percent:0;mso-height-percent:0;mso-width-percent:0;mso-height-percent:0" o:hralign="center" o:hrstd="t" o:hr="t" fillcolor="#a0a0a0" stroked="f"/>
        </w:pict>
      </w:r>
    </w:p>
    <w:p w14:paraId="400A7B7D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6D302EF8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Вы выпускаете продукцию с циклом 14 дней:</w:t>
      </w:r>
      <w:r>
        <w:rPr>
          <w:color w:val="000000"/>
        </w:rPr>
        <w:br/>
        <w:t>— закуп сырья, производство, отгрузка клиенту.</w:t>
      </w:r>
      <w:r>
        <w:rPr>
          <w:color w:val="000000"/>
        </w:rPr>
        <w:br/>
        <w:t>Выручка и отгрузка идут по плану.</w:t>
      </w:r>
      <w:r>
        <w:rPr>
          <w:color w:val="000000"/>
        </w:rPr>
        <w:br/>
        <w:t>Но:</w:t>
      </w:r>
    </w:p>
    <w:p w14:paraId="6C86C1A6" w14:textId="77777777" w:rsidR="00416061" w:rsidRDefault="00416061" w:rsidP="00416061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Средний чек заказа: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2.3 млн ₽</w:t>
      </w:r>
    </w:p>
    <w:p w14:paraId="08BFEA2E" w14:textId="77777777" w:rsidR="00416061" w:rsidRDefault="00416061" w:rsidP="00416061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Себестоимость партии: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1.45 млн ₽</w:t>
      </w:r>
    </w:p>
    <w:p w14:paraId="45879757" w14:textId="77777777" w:rsidR="00416061" w:rsidRDefault="00416061" w:rsidP="00416061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TRADE: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10% от выручки</w:t>
      </w:r>
    </w:p>
    <w:p w14:paraId="7DC5BA05" w14:textId="77777777" w:rsidR="00416061" w:rsidRDefault="00416061" w:rsidP="00416061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Отсрочка от клиента: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45 дней</w:t>
      </w:r>
    </w:p>
    <w:p w14:paraId="257E54B8" w14:textId="77777777" w:rsidR="00416061" w:rsidRDefault="00416061" w:rsidP="00416061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Периодичность отгрузок: каждые 10 дней</w:t>
      </w:r>
    </w:p>
    <w:p w14:paraId="7A84D6E7" w14:textId="77777777" w:rsidR="00416061" w:rsidRDefault="00416061" w:rsidP="00416061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В работе всегда находятся 4 активные партии</w:t>
      </w:r>
    </w:p>
    <w:p w14:paraId="553567BC" w14:textId="77777777" w:rsidR="00416061" w:rsidRDefault="00416061" w:rsidP="00416061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Денег на старте: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2.8 млн ₽</w:t>
      </w:r>
    </w:p>
    <w:p w14:paraId="7CD96EE2" w14:textId="77777777" w:rsidR="00416061" w:rsidRDefault="00416061" w:rsidP="00416061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3C7FE144" w14:textId="77777777" w:rsidR="00416061" w:rsidRDefault="00F0766C" w:rsidP="00416061">
      <w:r>
        <w:rPr>
          <w:noProof/>
        </w:rPr>
        <w:pict w14:anchorId="1A87572A">
          <v:rect id="_x0000_i1447" alt="" style="width:467.75pt;height:.05pt;mso-width-percent:0;mso-height-percent:0;mso-width-percent:0;mso-height-percent:0" o:hralign="center" o:hrstd="t" o:hr="t" fillcolor="#a0a0a0" stroked="f"/>
        </w:pict>
      </w:r>
    </w:p>
    <w:p w14:paraId="10F1CFA3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27B76334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синхронизированный цикл и дебиторка</w:t>
      </w:r>
      <w:r>
        <w:rPr>
          <w:color w:val="000000"/>
        </w:rPr>
        <w:br/>
        <w:t>создают кассовую ловушку, несмотря на соблюдение плана выпуска.</w:t>
      </w:r>
    </w:p>
    <w:p w14:paraId="41658434" w14:textId="77777777" w:rsidR="00416061" w:rsidRDefault="00F0766C" w:rsidP="00416061">
      <w:r>
        <w:rPr>
          <w:noProof/>
        </w:rPr>
        <w:pict w14:anchorId="3D4AB237">
          <v:rect id="_x0000_i1446" alt="" style="width:467.75pt;height:.05pt;mso-width-percent:0;mso-height-percent:0;mso-width-percent:0;mso-height-percent:0" o:hralign="center" o:hrstd="t" o:hr="t" fillcolor="#a0a0a0" stroked="f"/>
        </w:pict>
      </w:r>
    </w:p>
    <w:p w14:paraId="6E8D8F36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47BC0008" w14:textId="77777777" w:rsidR="00416061" w:rsidRDefault="00416061" w:rsidP="00416061">
      <w:pPr>
        <w:pStyle w:val="ac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Производство требует денег авансом</w:t>
      </w:r>
    </w:p>
    <w:p w14:paraId="1259FEA9" w14:textId="77777777" w:rsidR="00416061" w:rsidRDefault="00416061" w:rsidP="00416061">
      <w:pPr>
        <w:pStyle w:val="ac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Доход приходит с задержкой → кассовый провал</w:t>
      </w:r>
    </w:p>
    <w:p w14:paraId="218B6560" w14:textId="77777777" w:rsidR="00416061" w:rsidRDefault="00416061" w:rsidP="00416061">
      <w:pPr>
        <w:pStyle w:val="ac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ROMI может быть положительным,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касса — в минусе</w:t>
      </w:r>
    </w:p>
    <w:p w14:paraId="7BBCCE64" w14:textId="77777777" w:rsidR="00416061" w:rsidRDefault="00F0766C" w:rsidP="00416061">
      <w:r>
        <w:rPr>
          <w:noProof/>
        </w:rPr>
        <w:pict w14:anchorId="60313FC2">
          <v:rect id="_x0000_i1445" alt="" style="width:467.75pt;height:.05pt;mso-width-percent:0;mso-height-percent:0;mso-width-percent:0;mso-height-percent:0" o:hralign="center" o:hrstd="t" o:hr="t" fillcolor="#a0a0a0" stroked="f"/>
        </w:pict>
      </w:r>
    </w:p>
    <w:p w14:paraId="1546CD37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6029"/>
      </w:tblGrid>
      <w:tr w:rsidR="00416061" w14:paraId="10F759DD" w14:textId="77777777" w:rsidTr="00416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B6642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9CEE36A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416061" w14:paraId="56F93673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2C9A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Расходы на цикл</w:t>
            </w:r>
          </w:p>
        </w:tc>
        <w:tc>
          <w:tcPr>
            <w:tcW w:w="0" w:type="auto"/>
            <w:vAlign w:val="center"/>
            <w:hideMark/>
          </w:tcPr>
          <w:p w14:paraId="1E9F0E6D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+ TRADE</w:t>
            </w:r>
          </w:p>
        </w:tc>
      </w:tr>
      <w:tr w:rsidR="00416061" w14:paraId="2EFC6E3C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C53A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Потребность в кэше</w:t>
            </w:r>
          </w:p>
        </w:tc>
        <w:tc>
          <w:tcPr>
            <w:tcW w:w="0" w:type="auto"/>
            <w:vAlign w:val="center"/>
            <w:hideMark/>
          </w:tcPr>
          <w:p w14:paraId="7F5D07AD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Расходы × активные партии</w:t>
            </w:r>
          </w:p>
        </w:tc>
      </w:tr>
      <w:tr w:rsidR="00416061" w14:paraId="5D8FB14A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CD57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Дебиторка</w:t>
            </w:r>
          </w:p>
        </w:tc>
        <w:tc>
          <w:tcPr>
            <w:tcW w:w="0" w:type="auto"/>
            <w:vAlign w:val="center"/>
            <w:hideMark/>
          </w:tcPr>
          <w:p w14:paraId="035B3868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Чек × кол-во отгруженных партий, по которым нет оплаты</w:t>
            </w:r>
          </w:p>
        </w:tc>
      </w:tr>
      <w:tr w:rsidR="00416061" w14:paraId="2327FD5C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56F8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Кэш-геп</w:t>
            </w:r>
          </w:p>
        </w:tc>
        <w:tc>
          <w:tcPr>
            <w:tcW w:w="0" w:type="auto"/>
            <w:vAlign w:val="center"/>
            <w:hideMark/>
          </w:tcPr>
          <w:p w14:paraId="1EC2684C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Потребность – стартовый капитал</w:t>
            </w:r>
          </w:p>
        </w:tc>
      </w:tr>
    </w:tbl>
    <w:p w14:paraId="502F6C6A" w14:textId="77777777" w:rsidR="00416061" w:rsidRDefault="00F0766C" w:rsidP="00416061">
      <w:r>
        <w:rPr>
          <w:noProof/>
        </w:rPr>
        <w:pict w14:anchorId="4417DFBD">
          <v:rect id="_x0000_i1444" alt="" style="width:467.75pt;height:.05pt;mso-width-percent:0;mso-height-percent:0;mso-width-percent:0;mso-height-percent:0" o:hralign="center" o:hrstd="t" o:hr="t" fillcolor="#a0a0a0" stroked="f"/>
        </w:pict>
      </w:r>
    </w:p>
    <w:p w14:paraId="465F0EFA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47CE58F3" w14:textId="77777777" w:rsidR="00416061" w:rsidRDefault="00416061" w:rsidP="00416061">
      <w:pPr>
        <w:pStyle w:val="ac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TRADE на партию: 2.3 млн × 10% = 230 000 ₽</w:t>
      </w:r>
    </w:p>
    <w:p w14:paraId="52372ABB" w14:textId="77777777" w:rsidR="00416061" w:rsidRDefault="00416061" w:rsidP="00416061">
      <w:pPr>
        <w:pStyle w:val="ac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Расходы на партию: 1.45 + 0.23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1.68 млн ₽</w:t>
      </w:r>
    </w:p>
    <w:p w14:paraId="296F3A93" w14:textId="77777777" w:rsidR="00416061" w:rsidRDefault="00416061" w:rsidP="00416061">
      <w:pPr>
        <w:pStyle w:val="ac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Всего в обороте: 1.68 × 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6.72 млн ₽</w:t>
      </w:r>
    </w:p>
    <w:p w14:paraId="2B26EFCC" w14:textId="77777777" w:rsidR="00416061" w:rsidRDefault="00416061" w:rsidP="00416061">
      <w:pPr>
        <w:pStyle w:val="ac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Кэш-геп: 6.72 – 2.8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–3.92 млн ₽</w:t>
      </w:r>
    </w:p>
    <w:p w14:paraId="0FCA2926" w14:textId="77777777" w:rsidR="00416061" w:rsidRDefault="00416061" w:rsidP="00416061">
      <w:pPr>
        <w:pStyle w:val="ac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Оплаты от клиентов поступают только спустя 1.5 цикла</w:t>
      </w:r>
      <w:r>
        <w:rPr>
          <w:color w:val="000000"/>
        </w:rPr>
        <w:br/>
        <w:t>→ В течение 1.5 месяцев вы находитесь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отрицательной ликвидности</w:t>
      </w:r>
    </w:p>
    <w:p w14:paraId="59994795" w14:textId="77777777" w:rsidR="00416061" w:rsidRDefault="00F0766C" w:rsidP="00416061">
      <w:r>
        <w:rPr>
          <w:noProof/>
        </w:rPr>
        <w:pict w14:anchorId="63B9124E">
          <v:rect id="_x0000_i1443" alt="" style="width:467.75pt;height:.05pt;mso-width-percent:0;mso-height-percent:0;mso-width-percent:0;mso-height-percent:0" o:hralign="center" o:hrstd="t" o:hr="t" fillcolor="#a0a0a0" stroked="f"/>
        </w:pict>
      </w:r>
    </w:p>
    <w:p w14:paraId="685C027B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  <w:gridCol w:w="1249"/>
        <w:gridCol w:w="3528"/>
      </w:tblGrid>
      <w:tr w:rsidR="00416061" w14:paraId="7961311A" w14:textId="77777777" w:rsidTr="00416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82358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7AD0A7B4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Кэш-геп</w:t>
            </w:r>
          </w:p>
        </w:tc>
        <w:tc>
          <w:tcPr>
            <w:tcW w:w="0" w:type="auto"/>
            <w:vAlign w:val="center"/>
            <w:hideMark/>
          </w:tcPr>
          <w:p w14:paraId="31BEA232" w14:textId="77777777" w:rsidR="00416061" w:rsidRDefault="0041606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416061" w14:paraId="5CE27016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A397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0D8195F9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–3.92 млн ₽</w:t>
            </w:r>
          </w:p>
        </w:tc>
        <w:tc>
          <w:tcPr>
            <w:tcW w:w="0" w:type="auto"/>
            <w:vAlign w:val="center"/>
            <w:hideMark/>
          </w:tcPr>
          <w:p w14:paraId="3F633B30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Денег не хватает уже на 3 партию</w:t>
            </w:r>
          </w:p>
        </w:tc>
      </w:tr>
      <w:tr w:rsidR="00416061" w14:paraId="235D295A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D90D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Предоплата на 1 заказ</w:t>
            </w:r>
          </w:p>
        </w:tc>
        <w:tc>
          <w:tcPr>
            <w:tcW w:w="0" w:type="auto"/>
            <w:vAlign w:val="center"/>
            <w:hideMark/>
          </w:tcPr>
          <w:p w14:paraId="007DB87E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–1.62 млн ₽</w:t>
            </w:r>
          </w:p>
        </w:tc>
        <w:tc>
          <w:tcPr>
            <w:tcW w:w="0" w:type="auto"/>
            <w:vAlign w:val="center"/>
            <w:hideMark/>
          </w:tcPr>
          <w:p w14:paraId="721B7B7C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Кэш-геп падает, цикл спасён</w:t>
            </w:r>
          </w:p>
        </w:tc>
      </w:tr>
      <w:tr w:rsidR="00416061" w14:paraId="5E4900C7" w14:textId="77777777" w:rsidTr="0041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36E3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Сокращение отсрочки до 15 дней</w:t>
            </w:r>
          </w:p>
        </w:tc>
        <w:tc>
          <w:tcPr>
            <w:tcW w:w="0" w:type="auto"/>
            <w:vAlign w:val="center"/>
            <w:hideMark/>
          </w:tcPr>
          <w:p w14:paraId="7E2E9075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–0.8 млн ₽</w:t>
            </w:r>
          </w:p>
        </w:tc>
        <w:tc>
          <w:tcPr>
            <w:tcW w:w="0" w:type="auto"/>
            <w:vAlign w:val="center"/>
            <w:hideMark/>
          </w:tcPr>
          <w:p w14:paraId="5B68CB38" w14:textId="77777777" w:rsidR="00416061" w:rsidRDefault="00416061">
            <w:pPr>
              <w:rPr>
                <w:color w:val="000000"/>
              </w:rPr>
            </w:pPr>
            <w:r>
              <w:rPr>
                <w:color w:val="000000"/>
              </w:rPr>
              <w:t>Почти достигается нулевая касса</w:t>
            </w:r>
          </w:p>
        </w:tc>
      </w:tr>
    </w:tbl>
    <w:p w14:paraId="31AFBF8A" w14:textId="77777777" w:rsidR="00416061" w:rsidRDefault="00F0766C" w:rsidP="00416061">
      <w:r>
        <w:rPr>
          <w:noProof/>
        </w:rPr>
        <w:pict w14:anchorId="5E4E6233">
          <v:rect id="_x0000_i1442" alt="" style="width:467.75pt;height:.05pt;mso-width-percent:0;mso-height-percent:0;mso-width-percent:0;mso-height-percent:0" o:hralign="center" o:hrstd="t" o:hr="t" fillcolor="#a0a0a0" stroked="f"/>
        </w:pict>
      </w:r>
    </w:p>
    <w:p w14:paraId="3E53E487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3372EF41" w14:textId="77777777" w:rsidR="00416061" w:rsidRDefault="00416061" w:rsidP="0041606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Дебиторка = скрытый враг прибыльного производства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План выпуска должен 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график платежей</w:t>
      </w:r>
      <w:r>
        <w:rPr>
          <w:color w:val="000000"/>
        </w:rPr>
        <w:t>, а не только загрузку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Один несогласованный цикл → провал на 2 месяца по кассе</w:t>
      </w:r>
    </w:p>
    <w:p w14:paraId="5B514CC8" w14:textId="77777777" w:rsidR="00416061" w:rsidRDefault="00F0766C" w:rsidP="00416061">
      <w:r>
        <w:rPr>
          <w:noProof/>
        </w:rPr>
        <w:pict w14:anchorId="3B212FAE">
          <v:rect id="_x0000_i1441" alt="" style="width:467.75pt;height:.05pt;mso-width-percent:0;mso-height-percent:0;mso-width-percent:0;mso-height-percent:0" o:hralign="center" o:hrstd="t" o:hr="t" fillcolor="#a0a0a0" stroked="f"/>
        </w:pict>
      </w:r>
    </w:p>
    <w:p w14:paraId="58FB6906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3FF8F940" w14:textId="77777777" w:rsidR="00416061" w:rsidRDefault="00416061" w:rsidP="00416061">
      <w:pPr>
        <w:pStyle w:val="ac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Выручка признаётся по отгрузке → налог на прибыль начисляется до поступления денег</w:t>
      </w:r>
    </w:p>
    <w:p w14:paraId="4D7EDF92" w14:textId="77777777" w:rsidR="00416061" w:rsidRDefault="00416061" w:rsidP="00416061">
      <w:pPr>
        <w:pStyle w:val="ac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TRADE списывается по актам</w:t>
      </w:r>
    </w:p>
    <w:p w14:paraId="1753BD48" w14:textId="77777777" w:rsidR="00416061" w:rsidRDefault="00416061" w:rsidP="00416061">
      <w:pPr>
        <w:pStyle w:val="ac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Дебиторка &gt; 60 дней → потенциальный риск списания / контроля</w:t>
      </w:r>
    </w:p>
    <w:p w14:paraId="02913373" w14:textId="77777777" w:rsidR="00416061" w:rsidRDefault="00F0766C" w:rsidP="00416061">
      <w:r>
        <w:rPr>
          <w:noProof/>
        </w:rPr>
        <w:pict w14:anchorId="3174D680">
          <v:rect id="_x0000_i1440" alt="" style="width:467.75pt;height:.05pt;mso-width-percent:0;mso-height-percent:0;mso-width-percent:0;mso-height-percent:0" o:hralign="center" o:hrstd="t" o:hr="t" fillcolor="#a0a0a0" stroked="f"/>
        </w:pict>
      </w:r>
    </w:p>
    <w:p w14:paraId="176F7069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29383760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Согласование графика выпуска и графика оплат</w:t>
      </w:r>
      <w:r>
        <w:rPr>
          <w:color w:val="000000"/>
        </w:rPr>
        <w:br/>
        <w:t>Управление кэш-гепом при отсрочках</w:t>
      </w:r>
      <w:r>
        <w:rPr>
          <w:color w:val="000000"/>
        </w:rPr>
        <w:br/>
        <w:t>Расчёт кассовой безопасности производства</w:t>
      </w:r>
    </w:p>
    <w:p w14:paraId="6CB13670" w14:textId="77777777" w:rsidR="00416061" w:rsidRDefault="00F0766C" w:rsidP="00416061">
      <w:r>
        <w:rPr>
          <w:noProof/>
        </w:rPr>
        <w:pict w14:anchorId="15AEEB58">
          <v:rect id="_x0000_i1439" alt="" style="width:467.75pt;height:.05pt;mso-width-percent:0;mso-height-percent:0;mso-width-percent:0;mso-height-percent:0" o:hralign="center" o:hrstd="t" o:hr="t" fillcolor="#a0a0a0" stroked="f"/>
        </w:pict>
      </w:r>
    </w:p>
    <w:p w14:paraId="65825B59" w14:textId="77777777" w:rsidR="00416061" w:rsidRDefault="00416061" w:rsidP="0041606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54F75E7D" w14:textId="77777777" w:rsidR="00416061" w:rsidRDefault="00416061" w:rsidP="00416061">
      <w:pPr>
        <w:pStyle w:val="ac"/>
        <w:rPr>
          <w:color w:val="000000"/>
        </w:rPr>
      </w:pPr>
      <w:r>
        <w:rPr>
          <w:color w:val="000000"/>
        </w:rPr>
        <w:t>– Задача 11: стандартный цикл</w:t>
      </w:r>
      <w:r>
        <w:rPr>
          <w:color w:val="000000"/>
        </w:rPr>
        <w:br/>
        <w:t>– Задача 19: чувствительность к срокам</w:t>
      </w:r>
      <w:r>
        <w:rPr>
          <w:color w:val="000000"/>
        </w:rPr>
        <w:br/>
        <w:t>– Задача 20: ROMI по ритму</w:t>
      </w:r>
    </w:p>
    <w:p w14:paraId="30F0D699" w14:textId="77777777" w:rsidR="00416061" w:rsidRDefault="00F0766C" w:rsidP="00416061">
      <w:r>
        <w:rPr>
          <w:noProof/>
        </w:rPr>
        <w:pict w14:anchorId="75F246ED">
          <v:rect id="_x0000_i1438" alt="" style="width:467.75pt;height:.05pt;mso-width-percent:0;mso-height-percent:0;mso-width-percent:0;mso-height-percent:0" o:hralign="center" o:hrstd="t" o:hr="t" fillcolor="#a0a0a0" stroked="f"/>
        </w:pict>
      </w:r>
    </w:p>
    <w:p w14:paraId="226588B8" w14:textId="77777777" w:rsidR="00416061" w:rsidRPr="00416061" w:rsidRDefault="00416061" w:rsidP="00416061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416061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4CC12D56" w14:textId="0C8F5473" w:rsidR="007D1EC3" w:rsidRPr="009A6E04" w:rsidRDefault="00416061" w:rsidP="007D1EC3">
      <w:pPr>
        <w:pStyle w:val="ac"/>
        <w:rPr>
          <w:color w:val="000000"/>
          <w:lang w:val="en-US"/>
        </w:rPr>
      </w:pPr>
      <w:r w:rsidRPr="00416061">
        <w:rPr>
          <w:color w:val="000000"/>
          <w:lang w:val="en-US"/>
        </w:rPr>
        <w:t>– PwC: “Cash Flow Risk in Production Planning”</w:t>
      </w:r>
      <w:r w:rsidRPr="00416061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416061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416061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416061">
        <w:rPr>
          <w:color w:val="000000"/>
          <w:lang w:val="en-US"/>
        </w:rPr>
        <w:t>. 271, 252</w:t>
      </w:r>
      <w:r w:rsidRPr="00416061">
        <w:rPr>
          <w:color w:val="000000"/>
          <w:lang w:val="en-US"/>
        </w:rPr>
        <w:br/>
        <w:t>– Bain: “Synchronizing Finance with Output”</w:t>
      </w:r>
    </w:p>
    <w:p w14:paraId="29F50B98" w14:textId="77777777" w:rsidR="007D1EC3" w:rsidRDefault="007D1EC3" w:rsidP="007D1EC3">
      <w:pPr>
        <w:pStyle w:val="1"/>
      </w:pPr>
      <w:bookmarkStart w:id="24" w:name="_Toc202898277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16. Производство на склад: когда цикл сжирает кэш</w:t>
      </w:r>
      <w:bookmarkEnd w:id="24"/>
    </w:p>
    <w:p w14:paraId="38CA8768" w14:textId="77777777" w:rsidR="007D1EC3" w:rsidRDefault="00F0766C" w:rsidP="007D1EC3">
      <w:r>
        <w:rPr>
          <w:noProof/>
        </w:rPr>
        <w:pict w14:anchorId="5E865F26">
          <v:rect id="_x0000_i1437" alt="" style="width:467.75pt;height:.05pt;mso-width-percent:0;mso-height-percent:0;mso-width-percent:0;mso-height-percent:0" o:hralign="center" o:hrstd="t" o:hr="t" fillcolor="#a0a0a0" stroked="f"/>
        </w:pict>
      </w:r>
    </w:p>
    <w:p w14:paraId="4CB97BAB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02CA35A1" w14:textId="77777777" w:rsidR="007D1EC3" w:rsidRDefault="007D1EC3" w:rsidP="007D1EC3">
      <w:pPr>
        <w:pStyle w:val="ac"/>
        <w:rPr>
          <w:color w:val="000000"/>
        </w:rPr>
      </w:pPr>
      <w:r>
        <w:rPr>
          <w:color w:val="000000"/>
        </w:rPr>
        <w:t>Вы запустили производство под прогнозируемый спрос.</w:t>
      </w:r>
      <w:r>
        <w:rPr>
          <w:color w:val="000000"/>
        </w:rPr>
        <w:br/>
        <w:t>Факт по кварталу:</w:t>
      </w:r>
    </w:p>
    <w:p w14:paraId="2278012F" w14:textId="77777777" w:rsidR="007D1EC3" w:rsidRDefault="007D1EC3" w:rsidP="007D1EC3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Выпущено: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28 000 единиц</w:t>
      </w:r>
    </w:p>
    <w:p w14:paraId="70D23B8B" w14:textId="77777777" w:rsidR="007D1EC3" w:rsidRDefault="007D1EC3" w:rsidP="007D1EC3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Реализовано: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17 600 единиц</w:t>
      </w:r>
    </w:p>
    <w:p w14:paraId="4C4341AD" w14:textId="77777777" w:rsidR="007D1EC3" w:rsidRDefault="007D1EC3" w:rsidP="007D1EC3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Себестоимость единицы: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140 ₽</w:t>
      </w:r>
    </w:p>
    <w:p w14:paraId="4B3B5F31" w14:textId="77777777" w:rsidR="007D1EC3" w:rsidRDefault="007D1EC3" w:rsidP="007D1EC3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TRADE SPEND на проданное: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12%</w:t>
      </w:r>
    </w:p>
    <w:p w14:paraId="3FBFB05F" w14:textId="77777777" w:rsidR="007D1EC3" w:rsidRDefault="007D1EC3" w:rsidP="007D1EC3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Складские 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55 000 ₽ / мес</w:t>
      </w:r>
    </w:p>
    <w:p w14:paraId="37DDF09F" w14:textId="77777777" w:rsidR="007D1EC3" w:rsidRDefault="007D1EC3" w:rsidP="007D1EC3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4.928 млн ₽</w:t>
      </w:r>
    </w:p>
    <w:p w14:paraId="5864E1DF" w14:textId="77777777" w:rsidR="007D1EC3" w:rsidRDefault="007D1EC3" w:rsidP="007D1EC3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Изготовлено и оплачено полностью</w:t>
      </w:r>
    </w:p>
    <w:p w14:paraId="313A073F" w14:textId="77777777" w:rsidR="007D1EC3" w:rsidRDefault="007D1EC3" w:rsidP="007D1EC3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Остатки: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10 400 единиц</w:t>
      </w:r>
      <w:r>
        <w:rPr>
          <w:color w:val="000000"/>
        </w:rPr>
        <w:t>, из которых 3 000 ед. — сезонные, с риском write-off</w:t>
      </w:r>
    </w:p>
    <w:p w14:paraId="1A34D08F" w14:textId="77777777" w:rsidR="007D1EC3" w:rsidRDefault="007D1EC3" w:rsidP="007D1EC3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7731BB2A" w14:textId="77777777" w:rsidR="007D1EC3" w:rsidRDefault="00F0766C" w:rsidP="007D1EC3">
      <w:r>
        <w:rPr>
          <w:noProof/>
        </w:rPr>
        <w:pict w14:anchorId="350BB064">
          <v:rect id="_x0000_i1436" alt="" style="width:467.75pt;height:.05pt;mso-width-percent:0;mso-height-percent:0;mso-width-percent:0;mso-height-percent:0" o:hralign="center" o:hrstd="t" o:hr="t" fillcolor="#a0a0a0" stroked="f"/>
        </w:pict>
      </w:r>
    </w:p>
    <w:p w14:paraId="49E62375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1CEB1A3F" w14:textId="77777777" w:rsidR="007D1EC3" w:rsidRDefault="007D1EC3" w:rsidP="007D1EC3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производство «на склад»</w:t>
      </w:r>
      <w:r>
        <w:rPr>
          <w:color w:val="000000"/>
        </w:rPr>
        <w:br/>
        <w:t>превращает цикл из прибыльного в кассово убыточный,</w:t>
      </w:r>
      <w:r>
        <w:rPr>
          <w:color w:val="000000"/>
        </w:rPr>
        <w:br/>
        <w:t>если продажи не догоняют выпуск.</w:t>
      </w:r>
    </w:p>
    <w:p w14:paraId="025A9518" w14:textId="77777777" w:rsidR="007D1EC3" w:rsidRDefault="00F0766C" w:rsidP="007D1EC3">
      <w:r>
        <w:rPr>
          <w:noProof/>
        </w:rPr>
        <w:pict w14:anchorId="6F4076BF">
          <v:rect id="_x0000_i1435" alt="" style="width:467.75pt;height:.05pt;mso-width-percent:0;mso-height-percent:0;mso-width-percent:0;mso-height-percent:0" o:hralign="center" o:hrstd="t" o:hr="t" fillcolor="#a0a0a0" stroked="f"/>
        </w:pict>
      </w:r>
    </w:p>
    <w:p w14:paraId="681661A7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3DAD3CC1" w14:textId="77777777" w:rsidR="007D1EC3" w:rsidRDefault="007D1EC3" w:rsidP="007D1EC3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Производство без спроса → замораживание оборотки</w:t>
      </w:r>
    </w:p>
    <w:p w14:paraId="3A0096F9" w14:textId="77777777" w:rsidR="007D1EC3" w:rsidRDefault="007D1EC3" w:rsidP="007D1EC3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Остатки = не товар,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замороженный капитал</w:t>
      </w:r>
    </w:p>
    <w:p w14:paraId="43ACA6A6" w14:textId="77777777" w:rsidR="007D1EC3" w:rsidRDefault="007D1EC3" w:rsidP="007D1EC3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Нужно рассчитать:</w:t>
      </w:r>
      <w:r>
        <w:rPr>
          <w:color w:val="000000"/>
        </w:rPr>
        <w:br/>
        <w:t>– убыток от «лишнего»</w:t>
      </w:r>
      <w:r>
        <w:rPr>
          <w:color w:val="000000"/>
        </w:rPr>
        <w:br/>
        <w:t>– write-off</w:t>
      </w:r>
      <w:r>
        <w:rPr>
          <w:color w:val="000000"/>
        </w:rPr>
        <w:br/>
        <w:t>– влияние на ROMI</w:t>
      </w:r>
    </w:p>
    <w:p w14:paraId="51820020" w14:textId="77777777" w:rsidR="007D1EC3" w:rsidRDefault="00F0766C" w:rsidP="007D1EC3">
      <w:r>
        <w:rPr>
          <w:noProof/>
        </w:rPr>
        <w:pict w14:anchorId="6B4D8439">
          <v:rect id="_x0000_i1434" alt="" style="width:467.75pt;height:.05pt;mso-width-percent:0;mso-height-percent:0;mso-width-percent:0;mso-height-percent:0" o:hralign="center" o:hrstd="t" o:hr="t" fillcolor="#a0a0a0" stroked="f"/>
        </w:pict>
      </w:r>
    </w:p>
    <w:p w14:paraId="034BB2F5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6184"/>
      </w:tblGrid>
      <w:tr w:rsidR="007D1EC3" w14:paraId="46A9EA6A" w14:textId="77777777" w:rsidTr="007D1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D00A1" w14:textId="77777777" w:rsidR="007D1EC3" w:rsidRDefault="007D1EC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5ADC6A2" w14:textId="77777777" w:rsidR="007D1EC3" w:rsidRDefault="007D1EC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7D1EC3" w14:paraId="7BF5DE10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D097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реализованного</w:t>
            </w:r>
          </w:p>
        </w:tc>
        <w:tc>
          <w:tcPr>
            <w:tcW w:w="0" w:type="auto"/>
            <w:vAlign w:val="center"/>
            <w:hideMark/>
          </w:tcPr>
          <w:p w14:paraId="3E591E8D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Кол-во × себестоимость</w:t>
            </w:r>
          </w:p>
        </w:tc>
      </w:tr>
      <w:tr w:rsidR="007D1EC3" w14:paraId="161298CE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4F9A9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Потенциальный write-off</w:t>
            </w:r>
          </w:p>
        </w:tc>
        <w:tc>
          <w:tcPr>
            <w:tcW w:w="0" w:type="auto"/>
            <w:vAlign w:val="center"/>
            <w:hideMark/>
          </w:tcPr>
          <w:p w14:paraId="30FA86D0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3 000 × себестоимость</w:t>
            </w:r>
          </w:p>
        </w:tc>
      </w:tr>
      <w:tr w:rsidR="007D1EC3" w14:paraId="7FC4FCA0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D600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Общие складские расходы</w:t>
            </w:r>
          </w:p>
        </w:tc>
        <w:tc>
          <w:tcPr>
            <w:tcW w:w="0" w:type="auto"/>
            <w:vAlign w:val="center"/>
            <w:hideMark/>
          </w:tcPr>
          <w:p w14:paraId="6A2A9C8F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55 000 × 3 мес</w:t>
            </w:r>
          </w:p>
        </w:tc>
      </w:tr>
      <w:tr w:rsidR="007D1EC3" w14:paraId="2026C679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8ECB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99EE793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(Выручка – Себестоимость – TRADE – Склад) ÷ (Сумма вложений)</w:t>
            </w:r>
          </w:p>
        </w:tc>
      </w:tr>
    </w:tbl>
    <w:p w14:paraId="0A98E228" w14:textId="77777777" w:rsidR="007D1EC3" w:rsidRDefault="00F0766C" w:rsidP="007D1EC3">
      <w:r>
        <w:rPr>
          <w:noProof/>
        </w:rPr>
        <w:pict w14:anchorId="53074A9A">
          <v:rect id="_x0000_i1433" alt="" style="width:467.75pt;height:.05pt;mso-width-percent:0;mso-height-percent:0;mso-width-percent:0;mso-height-percent:0" o:hralign="center" o:hrstd="t" o:hr="t" fillcolor="#a0a0a0" stroked="f"/>
        </w:pict>
      </w:r>
    </w:p>
    <w:p w14:paraId="2628D5F9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07A58934" w14:textId="77777777" w:rsidR="007D1EC3" w:rsidRDefault="007D1EC3" w:rsidP="007D1EC3">
      <w:pPr>
        <w:pStyle w:val="ac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Себестоимость проданного: 17 600 × 140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2.464 млн ₽</w:t>
      </w:r>
    </w:p>
    <w:p w14:paraId="748D37E6" w14:textId="77777777" w:rsidR="007D1EC3" w:rsidRDefault="007D1EC3" w:rsidP="007D1EC3">
      <w:pPr>
        <w:pStyle w:val="ac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TRADE: 4.928 × 12%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591 360 ₽</w:t>
      </w:r>
    </w:p>
    <w:p w14:paraId="68A6729B" w14:textId="77777777" w:rsidR="007D1EC3" w:rsidRDefault="007D1EC3" w:rsidP="007D1EC3">
      <w:pPr>
        <w:pStyle w:val="ac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Склад: 165 000 ₽</w:t>
      </w:r>
    </w:p>
    <w:p w14:paraId="54878E7B" w14:textId="77777777" w:rsidR="007D1EC3" w:rsidRDefault="007D1EC3" w:rsidP="007D1EC3">
      <w:pPr>
        <w:pStyle w:val="ac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Прибыль до write-off: 4.928 – 2.464 – 0.591 – 0.165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1.708 млн ₽</w:t>
      </w:r>
    </w:p>
    <w:p w14:paraId="6F71ED48" w14:textId="77777777" w:rsidR="007D1EC3" w:rsidRDefault="007D1EC3" w:rsidP="007D1EC3">
      <w:pPr>
        <w:pStyle w:val="ac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Потенциальный write-off: 3 000 × 140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420 000 ₽</w:t>
      </w:r>
    </w:p>
    <w:p w14:paraId="00A8D2E1" w14:textId="77777777" w:rsidR="007D1EC3" w:rsidRDefault="007D1EC3" w:rsidP="007D1EC3">
      <w:pPr>
        <w:pStyle w:val="ac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ROMI (факт): 1.708 / (2.464 + 0.591 + 0.165)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0.51</w:t>
      </w:r>
    </w:p>
    <w:p w14:paraId="67AEAE9E" w14:textId="77777777" w:rsidR="007D1EC3" w:rsidRPr="007D1EC3" w:rsidRDefault="007D1EC3" w:rsidP="007D1EC3">
      <w:pPr>
        <w:pStyle w:val="ac"/>
        <w:numPr>
          <w:ilvl w:val="0"/>
          <w:numId w:val="73"/>
        </w:numPr>
        <w:rPr>
          <w:color w:val="000000"/>
          <w:lang w:val="en-US"/>
        </w:rPr>
      </w:pPr>
      <w:r w:rsidRPr="007D1EC3">
        <w:rPr>
          <w:color w:val="000000"/>
          <w:lang w:val="en-US"/>
        </w:rPr>
        <w:t>ROMI (</w:t>
      </w:r>
      <w:r>
        <w:rPr>
          <w:color w:val="000000"/>
        </w:rPr>
        <w:t>с</w:t>
      </w:r>
      <w:r w:rsidRPr="007D1EC3">
        <w:rPr>
          <w:color w:val="000000"/>
          <w:lang w:val="en-US"/>
        </w:rPr>
        <w:t xml:space="preserve"> </w:t>
      </w:r>
      <w:r>
        <w:rPr>
          <w:color w:val="000000"/>
        </w:rPr>
        <w:t>учётом</w:t>
      </w:r>
      <w:r w:rsidRPr="007D1EC3">
        <w:rPr>
          <w:color w:val="000000"/>
          <w:lang w:val="en-US"/>
        </w:rPr>
        <w:t xml:space="preserve"> write-off): (1.708 – 0.42) / 3.22 ≈</w:t>
      </w:r>
      <w:r w:rsidRPr="007D1EC3">
        <w:rPr>
          <w:rStyle w:val="apple-converted-space"/>
          <w:rFonts w:eastAsiaTheme="majorEastAsia"/>
          <w:color w:val="000000"/>
          <w:lang w:val="en-US"/>
        </w:rPr>
        <w:t> </w:t>
      </w:r>
      <w:r w:rsidRPr="007D1EC3">
        <w:rPr>
          <w:rStyle w:val="ad"/>
          <w:rFonts w:eastAsiaTheme="majorEastAsia"/>
          <w:color w:val="000000"/>
          <w:lang w:val="en-US"/>
        </w:rPr>
        <w:t>0.40</w:t>
      </w:r>
    </w:p>
    <w:p w14:paraId="336DDC09" w14:textId="77777777" w:rsidR="007D1EC3" w:rsidRDefault="00F0766C" w:rsidP="007D1EC3">
      <w:r>
        <w:rPr>
          <w:noProof/>
        </w:rPr>
        <w:pict w14:anchorId="4760A14E">
          <v:rect id="_x0000_i1432" alt="" style="width:467.75pt;height:.05pt;mso-width-percent:0;mso-height-percent:0;mso-width-percent:0;mso-height-percent:0" o:hralign="center" o:hrstd="t" o:hr="t" fillcolor="#a0a0a0" stroked="f"/>
        </w:pict>
      </w:r>
    </w:p>
    <w:p w14:paraId="189F1525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632"/>
        <w:gridCol w:w="881"/>
        <w:gridCol w:w="4305"/>
      </w:tblGrid>
      <w:tr w:rsidR="007D1EC3" w14:paraId="276B8F5F" w14:textId="77777777" w:rsidTr="007D1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AF80C" w14:textId="77777777" w:rsidR="007D1EC3" w:rsidRDefault="007D1EC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C0AA267" w14:textId="77777777" w:rsidR="007D1EC3" w:rsidRDefault="007D1EC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F050C2D" w14:textId="77777777" w:rsidR="007D1EC3" w:rsidRDefault="007D1EC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Остатки</w:t>
            </w:r>
          </w:p>
        </w:tc>
        <w:tc>
          <w:tcPr>
            <w:tcW w:w="0" w:type="auto"/>
            <w:vAlign w:val="center"/>
            <w:hideMark/>
          </w:tcPr>
          <w:p w14:paraId="5FB1147B" w14:textId="77777777" w:rsidR="007D1EC3" w:rsidRDefault="007D1EC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7D1EC3" w14:paraId="1F616382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FD6F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047287EF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38D591EC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10 400</w:t>
            </w:r>
          </w:p>
        </w:tc>
        <w:tc>
          <w:tcPr>
            <w:tcW w:w="0" w:type="auto"/>
            <w:vAlign w:val="center"/>
            <w:hideMark/>
          </w:tcPr>
          <w:p w14:paraId="744BEA1D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Низкий возврат, часть остатков «молчит»</w:t>
            </w:r>
          </w:p>
        </w:tc>
      </w:tr>
      <w:tr w:rsidR="007D1EC3" w14:paraId="29525608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2733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С учётом write-off</w:t>
            </w:r>
          </w:p>
        </w:tc>
        <w:tc>
          <w:tcPr>
            <w:tcW w:w="0" w:type="auto"/>
            <w:vAlign w:val="center"/>
            <w:hideMark/>
          </w:tcPr>
          <w:p w14:paraId="2373B97A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299F5104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FF3DC2B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ROMI почти вдвое ниже нормы</w:t>
            </w:r>
          </w:p>
        </w:tc>
      </w:tr>
      <w:tr w:rsidR="007D1EC3" w14:paraId="0A629714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46C6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Производство по спросу</w:t>
            </w:r>
          </w:p>
        </w:tc>
        <w:tc>
          <w:tcPr>
            <w:tcW w:w="0" w:type="auto"/>
            <w:vAlign w:val="center"/>
            <w:hideMark/>
          </w:tcPr>
          <w:p w14:paraId="6996F9E9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5FFE53A2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&lt;1 000</w:t>
            </w:r>
          </w:p>
        </w:tc>
        <w:tc>
          <w:tcPr>
            <w:tcW w:w="0" w:type="auto"/>
            <w:vAlign w:val="center"/>
            <w:hideMark/>
          </w:tcPr>
          <w:p w14:paraId="3ADB4E96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Почти удвоение прибыльности</w:t>
            </w:r>
          </w:p>
        </w:tc>
      </w:tr>
    </w:tbl>
    <w:p w14:paraId="034A91CB" w14:textId="77777777" w:rsidR="007D1EC3" w:rsidRDefault="00F0766C" w:rsidP="007D1EC3">
      <w:r>
        <w:rPr>
          <w:noProof/>
        </w:rPr>
        <w:pict w14:anchorId="032C0AAB">
          <v:rect id="_x0000_i1431" alt="" style="width:467.75pt;height:.05pt;mso-width-percent:0;mso-height-percent:0;mso-width-percent:0;mso-height-percent:0" o:hralign="center" o:hrstd="t" o:hr="t" fillcolor="#a0a0a0" stroked="f"/>
        </w:pict>
      </w:r>
    </w:p>
    <w:p w14:paraId="5EC7BCB6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2F9F7327" w14:textId="77777777" w:rsidR="007D1EC3" w:rsidRDefault="007D1EC3" w:rsidP="007D1EC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Производство на склад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рост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Реализация должна идти перед загрузкой, а не после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ROMI падает даже при высоких продажах, если остатки не двигаются</w:t>
      </w:r>
    </w:p>
    <w:p w14:paraId="13117244" w14:textId="77777777" w:rsidR="007D1EC3" w:rsidRDefault="00F0766C" w:rsidP="007D1EC3">
      <w:r>
        <w:rPr>
          <w:noProof/>
        </w:rPr>
        <w:pict w14:anchorId="7227AE97">
          <v:rect id="_x0000_i1430" alt="" style="width:467.75pt;height:.05pt;mso-width-percent:0;mso-height-percent:0;mso-width-percent:0;mso-height-percent:0" o:hralign="center" o:hrstd="t" o:hr="t" fillcolor="#a0a0a0" stroked="f"/>
        </w:pict>
      </w:r>
    </w:p>
    <w:p w14:paraId="1F595F0A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429FCF49" w14:textId="77777777" w:rsidR="007D1EC3" w:rsidRDefault="007D1EC3" w:rsidP="007D1EC3">
      <w:pPr>
        <w:pStyle w:val="ac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Излишки → требуют инвентаризации, иначе = нереализованные активы</w:t>
      </w:r>
    </w:p>
    <w:p w14:paraId="07DFF665" w14:textId="77777777" w:rsidR="007D1EC3" w:rsidRDefault="007D1EC3" w:rsidP="007D1EC3">
      <w:pPr>
        <w:pStyle w:val="ac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Write-off → можно включить в расходы только по акту (НК РФ ст. 254)</w:t>
      </w:r>
    </w:p>
    <w:p w14:paraId="35FC301F" w14:textId="77777777" w:rsidR="007D1EC3" w:rsidRDefault="007D1EC3" w:rsidP="007D1EC3">
      <w:pPr>
        <w:pStyle w:val="ac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TRADE и склад → стандартные, но должны быть привязаны к реализации</w:t>
      </w:r>
    </w:p>
    <w:p w14:paraId="26CEEE47" w14:textId="77777777" w:rsidR="007D1EC3" w:rsidRDefault="00F0766C" w:rsidP="007D1EC3">
      <w:r>
        <w:rPr>
          <w:noProof/>
        </w:rPr>
        <w:pict w14:anchorId="7921F061">
          <v:rect id="_x0000_i1429" alt="" style="width:467.75pt;height:.05pt;mso-width-percent:0;mso-height-percent:0;mso-width-percent:0;mso-height-percent:0" o:hralign="center" o:hrstd="t" o:hr="t" fillcolor="#a0a0a0" stroked="f"/>
        </w:pict>
      </w:r>
    </w:p>
    <w:p w14:paraId="6B97EB8A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3E33ED7E" w14:textId="77777777" w:rsidR="007D1EC3" w:rsidRDefault="007D1EC3" w:rsidP="007D1EC3">
      <w:pPr>
        <w:pStyle w:val="ac"/>
        <w:rPr>
          <w:color w:val="000000"/>
        </w:rPr>
      </w:pPr>
      <w:r>
        <w:rPr>
          <w:color w:val="000000"/>
        </w:rPr>
        <w:t>Оценка оборачиваемости производства</w:t>
      </w:r>
      <w:r>
        <w:rPr>
          <w:color w:val="000000"/>
        </w:rPr>
        <w:br/>
        <w:t>ROMI-анализ на уровне цикла</w:t>
      </w:r>
      <w:r>
        <w:rPr>
          <w:color w:val="000000"/>
        </w:rPr>
        <w:br/>
        <w:t>Превентивное планирование выпуска под реализацию</w:t>
      </w:r>
    </w:p>
    <w:p w14:paraId="692AC4E0" w14:textId="77777777" w:rsidR="007D1EC3" w:rsidRDefault="00F0766C" w:rsidP="007D1EC3">
      <w:r>
        <w:rPr>
          <w:noProof/>
        </w:rPr>
        <w:pict w14:anchorId="26025DA0">
          <v:rect id="_x0000_i1428" alt="" style="width:467.75pt;height:.05pt;mso-width-percent:0;mso-height-percent:0;mso-width-percent:0;mso-height-percent:0" o:hralign="center" o:hrstd="t" o:hr="t" fillcolor="#a0a0a0" stroked="f"/>
        </w:pict>
      </w:r>
    </w:p>
    <w:p w14:paraId="28CFB7DE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43CD881B" w14:textId="77777777" w:rsidR="007D1EC3" w:rsidRDefault="007D1EC3" w:rsidP="007D1EC3">
      <w:pPr>
        <w:pStyle w:val="ac"/>
        <w:rPr>
          <w:color w:val="000000"/>
        </w:rPr>
      </w:pPr>
      <w:r>
        <w:rPr>
          <w:color w:val="000000"/>
        </w:rPr>
        <w:t>– Задача 6: ROMI по складу</w:t>
      </w:r>
      <w:r>
        <w:rPr>
          <w:color w:val="000000"/>
        </w:rPr>
        <w:br/>
        <w:t>– Задача 7: нереализованный сезон</w:t>
      </w:r>
      <w:r>
        <w:rPr>
          <w:color w:val="000000"/>
        </w:rPr>
        <w:br/>
        <w:t>– Задача 20: цикл как источник ROMI</w:t>
      </w:r>
    </w:p>
    <w:p w14:paraId="3EEB4016" w14:textId="77777777" w:rsidR="007D1EC3" w:rsidRDefault="00F0766C" w:rsidP="007D1EC3">
      <w:r>
        <w:rPr>
          <w:noProof/>
        </w:rPr>
        <w:pict w14:anchorId="180510CC">
          <v:rect id="_x0000_i1427" alt="" style="width:467.75pt;height:.05pt;mso-width-percent:0;mso-height-percent:0;mso-width-percent:0;mso-height-percent:0" o:hralign="center" o:hrstd="t" o:hr="t" fillcolor="#a0a0a0" stroked="f"/>
        </w:pict>
      </w:r>
    </w:p>
    <w:p w14:paraId="62066262" w14:textId="77777777" w:rsidR="007D1EC3" w:rsidRPr="007D1EC3" w:rsidRDefault="007D1EC3" w:rsidP="007D1EC3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7D1EC3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29F93400" w14:textId="77777777" w:rsidR="007D1EC3" w:rsidRPr="007D1EC3" w:rsidRDefault="007D1EC3" w:rsidP="007D1EC3">
      <w:pPr>
        <w:pStyle w:val="ac"/>
        <w:rPr>
          <w:color w:val="000000"/>
          <w:lang w:val="en-US"/>
        </w:rPr>
      </w:pPr>
      <w:r w:rsidRPr="007D1EC3">
        <w:rPr>
          <w:color w:val="000000"/>
          <w:lang w:val="en-US"/>
        </w:rPr>
        <w:t>– McKinsey: “When Stock Kills Cash”</w:t>
      </w:r>
      <w:r w:rsidRPr="007D1EC3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7D1EC3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7D1EC3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7D1EC3">
        <w:rPr>
          <w:color w:val="000000"/>
          <w:lang w:val="en-US"/>
        </w:rPr>
        <w:t>. 254, 268</w:t>
      </w:r>
      <w:r w:rsidRPr="007D1EC3">
        <w:rPr>
          <w:color w:val="000000"/>
          <w:lang w:val="en-US"/>
        </w:rPr>
        <w:br/>
        <w:t>– PwC: “Production Planning vs Inventory Pressure”</w:t>
      </w:r>
    </w:p>
    <w:p w14:paraId="4B4B6723" w14:textId="77777777" w:rsidR="007D1EC3" w:rsidRDefault="007D1EC3" w:rsidP="007D1EC3">
      <w:pPr>
        <w:pStyle w:val="1"/>
      </w:pPr>
      <w:bookmarkStart w:id="25" w:name="_Toc202898278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17. Бюджет на сырьё не синхронизирован с графиком</w:t>
      </w:r>
      <w:bookmarkEnd w:id="25"/>
    </w:p>
    <w:p w14:paraId="26C08D12" w14:textId="77777777" w:rsidR="007D1EC3" w:rsidRDefault="00F0766C" w:rsidP="007D1EC3">
      <w:r>
        <w:rPr>
          <w:noProof/>
        </w:rPr>
        <w:pict w14:anchorId="51D229E6">
          <v:rect id="_x0000_i1426" alt="" style="width:467.75pt;height:.05pt;mso-width-percent:0;mso-height-percent:0;mso-width-percent:0;mso-height-percent:0" o:hralign="center" o:hrstd="t" o:hr="t" fillcolor="#a0a0a0" stroked="f"/>
        </w:pict>
      </w:r>
    </w:p>
    <w:p w14:paraId="43F0BFD5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05FC357C" w14:textId="77777777" w:rsidR="007D1EC3" w:rsidRDefault="007D1EC3" w:rsidP="007D1EC3">
      <w:pPr>
        <w:pStyle w:val="ac"/>
        <w:rPr>
          <w:color w:val="000000"/>
        </w:rPr>
      </w:pPr>
      <w:r>
        <w:rPr>
          <w:color w:val="000000"/>
        </w:rPr>
        <w:t>Вы планируете запуск 6 партий в течение квартала.</w:t>
      </w:r>
      <w:r>
        <w:rPr>
          <w:color w:val="000000"/>
        </w:rPr>
        <w:br/>
        <w:t>Каждая партия:</w:t>
      </w:r>
    </w:p>
    <w:p w14:paraId="379C8720" w14:textId="77777777" w:rsidR="007D1EC3" w:rsidRDefault="007D1EC3" w:rsidP="007D1EC3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Сырьё: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1.12 млн ₽</w:t>
      </w:r>
    </w:p>
    <w:p w14:paraId="0AF8AF7E" w14:textId="77777777" w:rsidR="007D1EC3" w:rsidRDefault="007D1EC3" w:rsidP="007D1EC3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Производство и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460 000 ₽</w:t>
      </w:r>
    </w:p>
    <w:p w14:paraId="01713896" w14:textId="77777777" w:rsidR="007D1EC3" w:rsidRDefault="007D1EC3" w:rsidP="007D1EC3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Срок исполнения партии: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18 дней</w:t>
      </w:r>
    </w:p>
    <w:p w14:paraId="6F9494BA" w14:textId="77777777" w:rsidR="007D1EC3" w:rsidRDefault="007D1EC3" w:rsidP="007D1EC3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2.4 млн ₽</w:t>
      </w:r>
    </w:p>
    <w:p w14:paraId="321A934A" w14:textId="77777777" w:rsidR="007D1EC3" w:rsidRDefault="007D1EC3" w:rsidP="007D1EC3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Отсрочка от клиента: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30 дней</w:t>
      </w:r>
    </w:p>
    <w:p w14:paraId="40915C84" w14:textId="77777777" w:rsidR="007D1EC3" w:rsidRDefault="007D1EC3" w:rsidP="007D1EC3">
      <w:pPr>
        <w:pStyle w:val="ac"/>
        <w:rPr>
          <w:color w:val="000000"/>
        </w:rPr>
      </w:pPr>
      <w:r>
        <w:rPr>
          <w:color w:val="000000"/>
        </w:rPr>
        <w:t>Бюджет сырья утверждён авансом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все 6 партий</w:t>
      </w:r>
      <w:r>
        <w:rPr>
          <w:color w:val="000000"/>
        </w:rPr>
        <w:t>:</w:t>
      </w:r>
      <w:r>
        <w:rPr>
          <w:color w:val="000000"/>
        </w:rPr>
        <w:br/>
        <w:t>6 × 1.12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6.72 млн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оплачено в начале квартала.</w:t>
      </w:r>
    </w:p>
    <w:p w14:paraId="23971D9B" w14:textId="77777777" w:rsidR="007D1EC3" w:rsidRDefault="007D1EC3" w:rsidP="007D1EC3">
      <w:pPr>
        <w:pStyle w:val="ac"/>
        <w:rPr>
          <w:color w:val="000000"/>
        </w:rPr>
      </w:pPr>
      <w:r>
        <w:rPr>
          <w:color w:val="000000"/>
        </w:rPr>
        <w:t>Факт: продажи идут по графику, выручка поступает с отставанием.</w:t>
      </w:r>
      <w:r>
        <w:rPr>
          <w:color w:val="000000"/>
        </w:rPr>
        <w:br/>
        <w:t>К началу 3-й партии денег на оплату производства уже нет.</w:t>
      </w:r>
    </w:p>
    <w:p w14:paraId="77577B21" w14:textId="77777777" w:rsidR="007D1EC3" w:rsidRDefault="00F0766C" w:rsidP="007D1EC3">
      <w:r>
        <w:rPr>
          <w:noProof/>
        </w:rPr>
        <w:pict w14:anchorId="5282C5ED">
          <v:rect id="_x0000_i1425" alt="" style="width:467.75pt;height:.05pt;mso-width-percent:0;mso-height-percent:0;mso-width-percent:0;mso-height-percent:0" o:hralign="center" o:hrstd="t" o:hr="t" fillcolor="#a0a0a0" stroked="f"/>
        </w:pict>
      </w:r>
    </w:p>
    <w:p w14:paraId="721B8730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251E335A" w14:textId="77777777" w:rsidR="007D1EC3" w:rsidRDefault="007D1EC3" w:rsidP="007D1EC3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отдельный бюджет на сырьё</w:t>
      </w:r>
      <w:r>
        <w:rPr>
          <w:color w:val="000000"/>
        </w:rPr>
        <w:t>,</w:t>
      </w:r>
      <w:r>
        <w:rPr>
          <w:color w:val="000000"/>
        </w:rPr>
        <w:br/>
        <w:t>не синхронизированный с полным циклом (включая оплату производства),</w:t>
      </w:r>
      <w:r>
        <w:rPr>
          <w:color w:val="000000"/>
        </w:rPr>
        <w:br/>
        <w:t>приводит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остановке или кассовому разрыву</w:t>
      </w:r>
      <w:r>
        <w:rPr>
          <w:color w:val="000000"/>
        </w:rPr>
        <w:t>.</w:t>
      </w:r>
    </w:p>
    <w:p w14:paraId="12A4C15D" w14:textId="77777777" w:rsidR="007D1EC3" w:rsidRDefault="00F0766C" w:rsidP="007D1EC3">
      <w:r>
        <w:rPr>
          <w:noProof/>
        </w:rPr>
        <w:pict w14:anchorId="56A9AE13">
          <v:rect id="_x0000_i1424" alt="" style="width:467.75pt;height:.05pt;mso-width-percent:0;mso-height-percent:0;mso-width-percent:0;mso-height-percent:0" o:hralign="center" o:hrstd="t" o:hr="t" fillcolor="#a0a0a0" stroked="f"/>
        </w:pict>
      </w:r>
    </w:p>
    <w:p w14:paraId="559AD311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2FA01B8D" w14:textId="77777777" w:rsidR="007D1EC3" w:rsidRDefault="007D1EC3" w:rsidP="007D1EC3">
      <w:pPr>
        <w:pStyle w:val="ac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Финансирование закупа ≠ покрытие производственного цикла</w:t>
      </w:r>
    </w:p>
    <w:p w14:paraId="2C4DCB0A" w14:textId="77777777" w:rsidR="007D1EC3" w:rsidRDefault="007D1EC3" w:rsidP="007D1EC3">
      <w:pPr>
        <w:pStyle w:val="ac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Выручка поступает с лагом → кэш может закончиться до 3-й партии</w:t>
      </w:r>
    </w:p>
    <w:p w14:paraId="3F72F7CE" w14:textId="77777777" w:rsidR="007D1EC3" w:rsidRDefault="007D1EC3" w:rsidP="007D1EC3">
      <w:pPr>
        <w:pStyle w:val="ac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Нужно 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весь цикл</w:t>
      </w:r>
      <w:r>
        <w:rPr>
          <w:color w:val="000000"/>
        </w:rPr>
        <w:t>, а не только закуп</w:t>
      </w:r>
    </w:p>
    <w:p w14:paraId="38996404" w14:textId="77777777" w:rsidR="007D1EC3" w:rsidRDefault="00F0766C" w:rsidP="007D1EC3">
      <w:r>
        <w:rPr>
          <w:noProof/>
        </w:rPr>
        <w:pict w14:anchorId="5C2BCFA7">
          <v:rect id="_x0000_i1423" alt="" style="width:467.75pt;height:.05pt;mso-width-percent:0;mso-height-percent:0;mso-width-percent:0;mso-height-percent:0" o:hralign="center" o:hrstd="t" o:hr="t" fillcolor="#a0a0a0" stroked="f"/>
        </w:pict>
      </w:r>
    </w:p>
    <w:p w14:paraId="6F9EC08C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  <w:gridCol w:w="3239"/>
      </w:tblGrid>
      <w:tr w:rsidR="007D1EC3" w14:paraId="2DF685D1" w14:textId="77777777" w:rsidTr="007D1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DA58F" w14:textId="77777777" w:rsidR="007D1EC3" w:rsidRDefault="007D1EC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5D52B9B" w14:textId="77777777" w:rsidR="007D1EC3" w:rsidRDefault="007D1EC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7D1EC3" w14:paraId="1CECE0AC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878B7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Полная потребность на 1 партию</w:t>
            </w:r>
          </w:p>
        </w:tc>
        <w:tc>
          <w:tcPr>
            <w:tcW w:w="0" w:type="auto"/>
            <w:vAlign w:val="center"/>
            <w:hideMark/>
          </w:tcPr>
          <w:p w14:paraId="59BC03DB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Сырьё + производство</w:t>
            </w:r>
          </w:p>
        </w:tc>
      </w:tr>
      <w:tr w:rsidR="007D1EC3" w14:paraId="152D4983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E07B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Кассовая потребность на 6 партий</w:t>
            </w:r>
          </w:p>
        </w:tc>
        <w:tc>
          <w:tcPr>
            <w:tcW w:w="0" w:type="auto"/>
            <w:vAlign w:val="center"/>
            <w:hideMark/>
          </w:tcPr>
          <w:p w14:paraId="667798C9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Полная × 6</w:t>
            </w:r>
          </w:p>
        </w:tc>
      </w:tr>
      <w:tr w:rsidR="007D1EC3" w14:paraId="60A2229B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EF0D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Кэш-геп после 2 партий</w:t>
            </w:r>
          </w:p>
        </w:tc>
        <w:tc>
          <w:tcPr>
            <w:tcW w:w="0" w:type="auto"/>
            <w:vAlign w:val="center"/>
            <w:hideMark/>
          </w:tcPr>
          <w:p w14:paraId="4C046BA3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Расход – поступившая выручка</w:t>
            </w:r>
          </w:p>
        </w:tc>
      </w:tr>
    </w:tbl>
    <w:p w14:paraId="47167EB5" w14:textId="77777777" w:rsidR="007D1EC3" w:rsidRDefault="00F0766C" w:rsidP="007D1EC3">
      <w:r>
        <w:rPr>
          <w:noProof/>
        </w:rPr>
        <w:lastRenderedPageBreak/>
        <w:pict w14:anchorId="615B8602">
          <v:rect id="_x0000_i1422" alt="" style="width:467.75pt;height:.05pt;mso-width-percent:0;mso-height-percent:0;mso-width-percent:0;mso-height-percent:0" o:hralign="center" o:hrstd="t" o:hr="t" fillcolor="#a0a0a0" stroked="f"/>
        </w:pict>
      </w:r>
    </w:p>
    <w:p w14:paraId="4507BCE5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54E6808C" w14:textId="77777777" w:rsidR="007D1EC3" w:rsidRDefault="007D1EC3" w:rsidP="007D1EC3">
      <w:pPr>
        <w:pStyle w:val="ac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Производство (1 партия): 1.12 + 0.46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1.58 млн ₽</w:t>
      </w:r>
    </w:p>
    <w:p w14:paraId="29DE4F28" w14:textId="77777777" w:rsidR="007D1EC3" w:rsidRDefault="007D1EC3" w:rsidP="007D1EC3">
      <w:pPr>
        <w:pStyle w:val="ac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Потребность на 6 партий: 1.58 × 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9.48 млн ₽</w:t>
      </w:r>
    </w:p>
    <w:p w14:paraId="508F7245" w14:textId="77777777" w:rsidR="007D1EC3" w:rsidRDefault="007D1EC3" w:rsidP="007D1EC3">
      <w:pPr>
        <w:pStyle w:val="ac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Бюджет на сырьё: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6.72 млн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(уже потрачено)</w:t>
      </w:r>
    </w:p>
    <w:p w14:paraId="2A1F9882" w14:textId="77777777" w:rsidR="007D1EC3" w:rsidRDefault="007D1EC3" w:rsidP="007D1EC3">
      <w:pPr>
        <w:pStyle w:val="ac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Выручка за 2 партии (до начала 3-й): 2 × 2.4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4.8 млн ₽</w:t>
      </w:r>
    </w:p>
    <w:p w14:paraId="192A8C18" w14:textId="77777777" w:rsidR="007D1EC3" w:rsidRDefault="007D1EC3" w:rsidP="007D1EC3">
      <w:pPr>
        <w:pStyle w:val="ac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Но: поступление выручки с отсрочкой → пока = 0 ₽</w:t>
      </w:r>
    </w:p>
    <w:p w14:paraId="104D3888" w14:textId="77777777" w:rsidR="007D1EC3" w:rsidRDefault="007D1EC3" w:rsidP="007D1EC3">
      <w:pPr>
        <w:pStyle w:val="ac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Кэш-геп на момент старта 3-й партии: 6.72 (затраты) – 0 (поступления)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–6.72 млн ₽</w:t>
      </w:r>
    </w:p>
    <w:p w14:paraId="7D7E7BA4" w14:textId="77777777" w:rsidR="007D1EC3" w:rsidRDefault="00F0766C" w:rsidP="007D1EC3">
      <w:r>
        <w:rPr>
          <w:noProof/>
        </w:rPr>
        <w:pict w14:anchorId="64656EA8">
          <v:rect id="_x0000_i1421" alt="" style="width:467.75pt;height:.05pt;mso-width-percent:0;mso-height-percent:0;mso-width-percent:0;mso-height-percent:0" o:hralign="center" o:hrstd="t" o:hr="t" fillcolor="#a0a0a0" stroked="f"/>
        </w:pict>
      </w:r>
    </w:p>
    <w:p w14:paraId="785A324B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1388"/>
        <w:gridCol w:w="4110"/>
      </w:tblGrid>
      <w:tr w:rsidR="007D1EC3" w14:paraId="6F3CF0E4" w14:textId="77777777" w:rsidTr="007D1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860DB" w14:textId="77777777" w:rsidR="007D1EC3" w:rsidRDefault="007D1EC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1358" w:type="dxa"/>
            <w:vAlign w:val="center"/>
            <w:hideMark/>
          </w:tcPr>
          <w:p w14:paraId="6EB883E7" w14:textId="77777777" w:rsidR="007D1EC3" w:rsidRDefault="007D1EC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Кэш-геп</w:t>
            </w:r>
          </w:p>
        </w:tc>
        <w:tc>
          <w:tcPr>
            <w:tcW w:w="4065" w:type="dxa"/>
            <w:vAlign w:val="center"/>
            <w:hideMark/>
          </w:tcPr>
          <w:p w14:paraId="37A926A9" w14:textId="77777777" w:rsidR="007D1EC3" w:rsidRDefault="007D1EC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7D1EC3" w14:paraId="0CFE75C4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5052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Факт: весь сырьевой бюджет ушёл</w:t>
            </w:r>
          </w:p>
        </w:tc>
        <w:tc>
          <w:tcPr>
            <w:tcW w:w="1358" w:type="dxa"/>
            <w:vAlign w:val="center"/>
            <w:hideMark/>
          </w:tcPr>
          <w:p w14:paraId="5E000612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–6.72 млн ₽</w:t>
            </w:r>
          </w:p>
        </w:tc>
        <w:tc>
          <w:tcPr>
            <w:tcW w:w="4065" w:type="dxa"/>
            <w:vAlign w:val="center"/>
            <w:hideMark/>
          </w:tcPr>
          <w:p w14:paraId="41F5C7CA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Нет средств на продолжение цикла</w:t>
            </w:r>
          </w:p>
        </w:tc>
      </w:tr>
      <w:tr w:rsidR="007D1EC3" w14:paraId="5127850F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88A77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При разбивке оплаты на 3 партии</w:t>
            </w:r>
          </w:p>
        </w:tc>
        <w:tc>
          <w:tcPr>
            <w:tcW w:w="1358" w:type="dxa"/>
            <w:vAlign w:val="center"/>
            <w:hideMark/>
          </w:tcPr>
          <w:p w14:paraId="11E4BBCB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–2.24 млн ₽</w:t>
            </w:r>
          </w:p>
        </w:tc>
        <w:tc>
          <w:tcPr>
            <w:tcW w:w="4065" w:type="dxa"/>
            <w:vAlign w:val="center"/>
            <w:hideMark/>
          </w:tcPr>
          <w:p w14:paraId="0F0515F1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Кэш-геп падает, цикл частично выживает</w:t>
            </w:r>
          </w:p>
        </w:tc>
      </w:tr>
      <w:tr w:rsidR="007D1EC3" w14:paraId="4061C702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675D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При предоплате от клиента 1.2 млн ₽</w:t>
            </w:r>
          </w:p>
        </w:tc>
        <w:tc>
          <w:tcPr>
            <w:tcW w:w="1358" w:type="dxa"/>
            <w:vAlign w:val="center"/>
            <w:hideMark/>
          </w:tcPr>
          <w:p w14:paraId="4D124F99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–1.04 млн ₽</w:t>
            </w:r>
          </w:p>
        </w:tc>
        <w:tc>
          <w:tcPr>
            <w:tcW w:w="4065" w:type="dxa"/>
            <w:vAlign w:val="center"/>
            <w:hideMark/>
          </w:tcPr>
          <w:p w14:paraId="52848150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Почти балансируется к 3-й партии</w:t>
            </w:r>
          </w:p>
        </w:tc>
      </w:tr>
    </w:tbl>
    <w:p w14:paraId="021C759E" w14:textId="77777777" w:rsidR="007D1EC3" w:rsidRDefault="00F0766C" w:rsidP="007D1EC3">
      <w:r>
        <w:rPr>
          <w:noProof/>
        </w:rPr>
        <w:pict w14:anchorId="29F572B6">
          <v:rect id="_x0000_i1420" alt="" style="width:467.75pt;height:.05pt;mso-width-percent:0;mso-height-percent:0;mso-width-percent:0;mso-height-percent:0" o:hralign="center" o:hrstd="t" o:hr="t" fillcolor="#a0a0a0" stroked="f"/>
        </w:pict>
      </w:r>
    </w:p>
    <w:p w14:paraId="18D8D25E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510B1AD2" w14:textId="77777777" w:rsidR="007D1EC3" w:rsidRDefault="007D1EC3" w:rsidP="007D1EC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Автоматическое финансирование сырья — недостаточно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Цикл = сырьё + производство + реализация + дебиторка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Планировать надо не по закупу, а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ритму движения кэша</w:t>
      </w:r>
    </w:p>
    <w:p w14:paraId="3210BD63" w14:textId="77777777" w:rsidR="007D1EC3" w:rsidRDefault="00F0766C" w:rsidP="007D1EC3">
      <w:r>
        <w:rPr>
          <w:noProof/>
        </w:rPr>
        <w:pict w14:anchorId="357A5E66">
          <v:rect id="_x0000_i1419" alt="" style="width:467.75pt;height:.05pt;mso-width-percent:0;mso-height-percent:0;mso-width-percent:0;mso-height-percent:0" o:hralign="center" o:hrstd="t" o:hr="t" fillcolor="#a0a0a0" stroked="f"/>
        </w:pict>
      </w:r>
    </w:p>
    <w:p w14:paraId="473E434D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3AA8ADA0" w14:textId="77777777" w:rsidR="007D1EC3" w:rsidRDefault="007D1EC3" w:rsidP="007D1EC3">
      <w:pPr>
        <w:pStyle w:val="ac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Закуп сырья → сразу формирует себестоимость, даже до реализации</w:t>
      </w:r>
    </w:p>
    <w:p w14:paraId="7419A5FE" w14:textId="77777777" w:rsidR="007D1EC3" w:rsidRDefault="007D1EC3" w:rsidP="007D1EC3">
      <w:pPr>
        <w:pStyle w:val="ac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Производственные расходы признаются по факту</w:t>
      </w:r>
    </w:p>
    <w:p w14:paraId="1701FD6F" w14:textId="77777777" w:rsidR="007D1EC3" w:rsidRDefault="007D1EC3" w:rsidP="007D1EC3">
      <w:pPr>
        <w:pStyle w:val="ac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Кассовый разрыв сам по себе не влияет на налог, но искажает отчётность</w:t>
      </w:r>
    </w:p>
    <w:p w14:paraId="42643E0D" w14:textId="77777777" w:rsidR="007D1EC3" w:rsidRDefault="00F0766C" w:rsidP="007D1EC3">
      <w:r>
        <w:rPr>
          <w:noProof/>
        </w:rPr>
        <w:pict w14:anchorId="7C7974B4">
          <v:rect id="_x0000_i1418" alt="" style="width:467.75pt;height:.05pt;mso-width-percent:0;mso-height-percent:0;mso-width-percent:0;mso-height-percent:0" o:hralign="center" o:hrstd="t" o:hr="t" fillcolor="#a0a0a0" stroked="f"/>
        </w:pict>
      </w:r>
    </w:p>
    <w:p w14:paraId="1AAD5171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061A11EE" w14:textId="77777777" w:rsidR="007D1EC3" w:rsidRDefault="007D1EC3" w:rsidP="007D1EC3">
      <w:pPr>
        <w:pStyle w:val="ac"/>
        <w:rPr>
          <w:color w:val="000000"/>
        </w:rPr>
      </w:pPr>
      <w:r>
        <w:rPr>
          <w:color w:val="000000"/>
        </w:rPr>
        <w:t>Полный расчёт кассового цикла</w:t>
      </w:r>
      <w:r>
        <w:rPr>
          <w:color w:val="000000"/>
        </w:rPr>
        <w:br/>
        <w:t>Синхронизация бюджета и производства</w:t>
      </w:r>
      <w:r>
        <w:rPr>
          <w:color w:val="000000"/>
        </w:rPr>
        <w:br/>
        <w:t>Выявление фальшивой безопасности бюджета</w:t>
      </w:r>
    </w:p>
    <w:p w14:paraId="312E7B94" w14:textId="77777777" w:rsidR="007D1EC3" w:rsidRDefault="00F0766C" w:rsidP="007D1EC3">
      <w:r>
        <w:rPr>
          <w:noProof/>
        </w:rPr>
        <w:pict w14:anchorId="74E3F57D">
          <v:rect id="_x0000_i1417" alt="" style="width:467.75pt;height:.05pt;mso-width-percent:0;mso-height-percent:0;mso-width-percent:0;mso-height-percent:0" o:hralign="center" o:hrstd="t" o:hr="t" fillcolor="#a0a0a0" stroked="f"/>
        </w:pict>
      </w:r>
    </w:p>
    <w:p w14:paraId="5F47A55F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5AA007B9" w14:textId="77777777" w:rsidR="007D1EC3" w:rsidRDefault="007D1EC3" w:rsidP="007D1EC3">
      <w:pPr>
        <w:pStyle w:val="ac"/>
        <w:rPr>
          <w:color w:val="000000"/>
        </w:rPr>
      </w:pPr>
      <w:r>
        <w:rPr>
          <w:color w:val="000000"/>
        </w:rPr>
        <w:t>– Задача 11: цикл vs касса</w:t>
      </w:r>
      <w:r>
        <w:rPr>
          <w:color w:val="000000"/>
        </w:rPr>
        <w:br/>
        <w:t>– Задача 15: дебиторка и план выпуска</w:t>
      </w:r>
      <w:r>
        <w:rPr>
          <w:color w:val="000000"/>
        </w:rPr>
        <w:br/>
        <w:t>– Задача 19: чувствительность к изменениям</w:t>
      </w:r>
    </w:p>
    <w:p w14:paraId="485538B8" w14:textId="77777777" w:rsidR="007D1EC3" w:rsidRDefault="00F0766C" w:rsidP="007D1EC3">
      <w:r>
        <w:rPr>
          <w:noProof/>
        </w:rPr>
        <w:pict w14:anchorId="686A62B8">
          <v:rect id="_x0000_i1416" alt="" style="width:467.75pt;height:.05pt;mso-width-percent:0;mso-height-percent:0;mso-width-percent:0;mso-height-percent:0" o:hralign="center" o:hrstd="t" o:hr="t" fillcolor="#a0a0a0" stroked="f"/>
        </w:pict>
      </w:r>
    </w:p>
    <w:p w14:paraId="086DD5FF" w14:textId="77777777" w:rsidR="007D1EC3" w:rsidRPr="007D1EC3" w:rsidRDefault="007D1EC3" w:rsidP="007D1EC3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7D1EC3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78B7415E" w14:textId="77777777" w:rsidR="007D1EC3" w:rsidRPr="007D1EC3" w:rsidRDefault="007D1EC3" w:rsidP="007D1EC3">
      <w:pPr>
        <w:pStyle w:val="ac"/>
        <w:rPr>
          <w:color w:val="000000"/>
          <w:lang w:val="en-US"/>
        </w:rPr>
      </w:pPr>
      <w:r w:rsidRPr="007D1EC3">
        <w:rPr>
          <w:color w:val="000000"/>
          <w:lang w:val="en-US"/>
        </w:rPr>
        <w:t>– Bain: “Budgeting for Production Realities”</w:t>
      </w:r>
      <w:r w:rsidRPr="007D1EC3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7D1EC3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7D1EC3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7D1EC3">
        <w:rPr>
          <w:color w:val="000000"/>
          <w:lang w:val="en-US"/>
        </w:rPr>
        <w:t>. 254, 271</w:t>
      </w:r>
      <w:r w:rsidRPr="007D1EC3">
        <w:rPr>
          <w:color w:val="000000"/>
          <w:lang w:val="en-US"/>
        </w:rPr>
        <w:br/>
        <w:t>– PwC: “Cash Planning vs Accrual-Based Errors”</w:t>
      </w:r>
    </w:p>
    <w:p w14:paraId="460140BC" w14:textId="77777777" w:rsidR="007D1EC3" w:rsidRDefault="007D1EC3" w:rsidP="007D1EC3">
      <w:pPr>
        <w:pStyle w:val="1"/>
      </w:pPr>
      <w:bookmarkStart w:id="26" w:name="_Toc202898279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18. Один сбой → три write-off: эффект каскада</w:t>
      </w:r>
      <w:bookmarkEnd w:id="26"/>
    </w:p>
    <w:p w14:paraId="391D490F" w14:textId="77777777" w:rsidR="007D1EC3" w:rsidRDefault="00F0766C" w:rsidP="007D1EC3">
      <w:r>
        <w:rPr>
          <w:noProof/>
        </w:rPr>
        <w:pict w14:anchorId="7FBCC3D0">
          <v:rect id="_x0000_i1415" alt="" style="width:467.75pt;height:.05pt;mso-width-percent:0;mso-height-percent:0;mso-width-percent:0;mso-height-percent:0" o:hralign="center" o:hrstd="t" o:hr="t" fillcolor="#a0a0a0" stroked="f"/>
        </w:pict>
      </w:r>
    </w:p>
    <w:p w14:paraId="33889958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A6F9718" w14:textId="77777777" w:rsidR="007D1EC3" w:rsidRDefault="007D1EC3" w:rsidP="007D1EC3">
      <w:pPr>
        <w:pStyle w:val="ac"/>
        <w:rPr>
          <w:color w:val="000000"/>
        </w:rPr>
      </w:pPr>
      <w:r>
        <w:rPr>
          <w:color w:val="000000"/>
        </w:rPr>
        <w:t>На производственной линии произошёл сбой в упаковочном модуле.</w:t>
      </w:r>
      <w:r>
        <w:rPr>
          <w:color w:val="000000"/>
        </w:rPr>
        <w:br/>
        <w:t>Цепочка последствий:</w:t>
      </w:r>
    </w:p>
    <w:p w14:paraId="46042A31" w14:textId="77777777" w:rsidR="007D1EC3" w:rsidRDefault="007D1EC3" w:rsidP="007D1EC3">
      <w:pPr>
        <w:pStyle w:val="ac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3 200 единиц остались без упаковки и были забракованы</w:t>
      </w:r>
    </w:p>
    <w:p w14:paraId="28D375AA" w14:textId="77777777" w:rsidR="007D1EC3" w:rsidRDefault="007D1EC3" w:rsidP="007D1EC3">
      <w:pPr>
        <w:pStyle w:val="ac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2 смены не отработаны → сдвиг графика на 4 дня</w:t>
      </w:r>
    </w:p>
    <w:p w14:paraId="5355C8C2" w14:textId="77777777" w:rsidR="007D1EC3" w:rsidRDefault="007D1EC3" w:rsidP="007D1EC3">
      <w:pPr>
        <w:pStyle w:val="ac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Один B2B-клиент отказался от партии из-за задержки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8 000 ед. списано</w:t>
      </w:r>
    </w:p>
    <w:p w14:paraId="1D0397B1" w14:textId="77777777" w:rsidR="007D1EC3" w:rsidRDefault="007D1EC3" w:rsidP="007D1EC3">
      <w:pPr>
        <w:pStyle w:val="ac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Хранение + переупаковка → дополнительные затраты: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245 000 ₽</w:t>
      </w:r>
    </w:p>
    <w:p w14:paraId="2DDF1348" w14:textId="77777777" w:rsidR="007D1EC3" w:rsidRDefault="007D1EC3" w:rsidP="007D1EC3">
      <w:pPr>
        <w:pStyle w:val="ac"/>
        <w:rPr>
          <w:color w:val="000000"/>
        </w:rPr>
      </w:pPr>
      <w:r>
        <w:rPr>
          <w:color w:val="000000"/>
        </w:rPr>
        <w:t>Показатели:</w:t>
      </w:r>
    </w:p>
    <w:p w14:paraId="61F36A8D" w14:textId="77777777" w:rsidR="007D1EC3" w:rsidRDefault="007D1EC3" w:rsidP="007D1EC3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Себестоимость единицы: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130 ₽</w:t>
      </w:r>
    </w:p>
    <w:p w14:paraId="524B824E" w14:textId="77777777" w:rsidR="007D1EC3" w:rsidRDefault="007D1EC3" w:rsidP="007D1EC3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Средняя маржа: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34 ₽ / ед.</w:t>
      </w:r>
    </w:p>
    <w:p w14:paraId="35D2D76F" w14:textId="77777777" w:rsidR="007D1EC3" w:rsidRDefault="007D1EC3" w:rsidP="007D1EC3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749F82C8" w14:textId="77777777" w:rsidR="007D1EC3" w:rsidRDefault="00F0766C" w:rsidP="007D1EC3">
      <w:r>
        <w:rPr>
          <w:noProof/>
        </w:rPr>
        <w:pict w14:anchorId="3F63C919">
          <v:rect id="_x0000_i1414" alt="" style="width:467.75pt;height:.05pt;mso-width-percent:0;mso-height-percent:0;mso-width-percent:0;mso-height-percent:0" o:hralign="center" o:hrstd="t" o:hr="t" fillcolor="#a0a0a0" stroked="f"/>
        </w:pict>
      </w:r>
    </w:p>
    <w:p w14:paraId="26691B1C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2941BC97" w14:textId="77777777" w:rsidR="007D1EC3" w:rsidRDefault="007D1EC3" w:rsidP="007D1EC3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локальный сбой</w:t>
      </w:r>
      <w:r>
        <w:rPr>
          <w:color w:val="000000"/>
        </w:rPr>
        <w:br/>
        <w:t>в одной точке производственного цикла</w:t>
      </w:r>
      <w:r>
        <w:rPr>
          <w:color w:val="000000"/>
        </w:rPr>
        <w:br/>
        <w:t>приводит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каскаду write-off, потерь и дополнительных расходов</w:t>
      </w:r>
    </w:p>
    <w:p w14:paraId="59ECC844" w14:textId="77777777" w:rsidR="007D1EC3" w:rsidRDefault="00F0766C" w:rsidP="007D1EC3">
      <w:r>
        <w:rPr>
          <w:noProof/>
        </w:rPr>
        <w:pict w14:anchorId="4FE100F2">
          <v:rect id="_x0000_i1413" alt="" style="width:467.75pt;height:.05pt;mso-width-percent:0;mso-height-percent:0;mso-width-percent:0;mso-height-percent:0" o:hralign="center" o:hrstd="t" o:hr="t" fillcolor="#a0a0a0" stroked="f"/>
        </w:pict>
      </w:r>
    </w:p>
    <w:p w14:paraId="6BCBC99E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0402A857" w14:textId="77777777" w:rsidR="007D1EC3" w:rsidRDefault="007D1EC3" w:rsidP="007D1EC3">
      <w:pPr>
        <w:pStyle w:val="ac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Потери = не только прямой брак</w:t>
      </w:r>
    </w:p>
    <w:p w14:paraId="7500C155" w14:textId="77777777" w:rsidR="007D1EC3" w:rsidRDefault="007D1EC3" w:rsidP="007D1EC3">
      <w:pPr>
        <w:pStyle w:val="ac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Сбой влияет на график, логистику, контракты</w:t>
      </w:r>
    </w:p>
    <w:p w14:paraId="3905CEC5" w14:textId="77777777" w:rsidR="007D1EC3" w:rsidRDefault="007D1EC3" w:rsidP="007D1EC3">
      <w:pPr>
        <w:pStyle w:val="ac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Итоговая потеря складывается из:</w:t>
      </w:r>
      <w:r>
        <w:rPr>
          <w:color w:val="000000"/>
        </w:rPr>
        <w:br/>
        <w:t>– write-off,</w:t>
      </w:r>
      <w:r>
        <w:rPr>
          <w:color w:val="000000"/>
        </w:rPr>
        <w:br/>
        <w:t>– убытка от несостоявшейся прибыли,</w:t>
      </w:r>
      <w:r>
        <w:rPr>
          <w:color w:val="000000"/>
        </w:rPr>
        <w:br/>
        <w:t>– доп. издержек на устранение</w:t>
      </w:r>
    </w:p>
    <w:p w14:paraId="2EDA1CD5" w14:textId="77777777" w:rsidR="007D1EC3" w:rsidRDefault="00F0766C" w:rsidP="007D1EC3">
      <w:r>
        <w:rPr>
          <w:noProof/>
        </w:rPr>
        <w:pict w14:anchorId="1A9AF2CE">
          <v:rect id="_x0000_i1412" alt="" style="width:467.75pt;height:.05pt;mso-width-percent:0;mso-height-percent:0;mso-width-percent:0;mso-height-percent:0" o:hralign="center" o:hrstd="t" o:hr="t" fillcolor="#a0a0a0" stroked="f"/>
        </w:pict>
      </w:r>
    </w:p>
    <w:p w14:paraId="0090D2E0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4818"/>
      </w:tblGrid>
      <w:tr w:rsidR="007D1EC3" w14:paraId="4EE2DB09" w14:textId="77777777" w:rsidTr="007D1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69764" w14:textId="77777777" w:rsidR="007D1EC3" w:rsidRDefault="007D1EC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51AC420" w14:textId="77777777" w:rsidR="007D1EC3" w:rsidRDefault="007D1EC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7D1EC3" w14:paraId="30D8072F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D92F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Прямые write-off</w:t>
            </w:r>
          </w:p>
        </w:tc>
        <w:tc>
          <w:tcPr>
            <w:tcW w:w="0" w:type="auto"/>
            <w:vAlign w:val="center"/>
            <w:hideMark/>
          </w:tcPr>
          <w:p w14:paraId="5F0DD603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Бракованные единицы × себестоимость</w:t>
            </w:r>
          </w:p>
        </w:tc>
      </w:tr>
      <w:tr w:rsidR="007D1EC3" w14:paraId="1831B81D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86499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Упущенная прибыль</w:t>
            </w:r>
          </w:p>
        </w:tc>
        <w:tc>
          <w:tcPr>
            <w:tcW w:w="0" w:type="auto"/>
            <w:vAlign w:val="center"/>
            <w:hideMark/>
          </w:tcPr>
          <w:p w14:paraId="73582934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Отказанная партия × маржа</w:t>
            </w:r>
          </w:p>
        </w:tc>
      </w:tr>
      <w:tr w:rsidR="007D1EC3" w14:paraId="4565F1C4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EC8D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Общие потери</w:t>
            </w:r>
          </w:p>
        </w:tc>
        <w:tc>
          <w:tcPr>
            <w:tcW w:w="0" w:type="auto"/>
            <w:vAlign w:val="center"/>
            <w:hideMark/>
          </w:tcPr>
          <w:p w14:paraId="752FCA04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Write-off + упущенная прибыль + доп. затраты</w:t>
            </w:r>
          </w:p>
        </w:tc>
      </w:tr>
    </w:tbl>
    <w:p w14:paraId="72F8BED9" w14:textId="77777777" w:rsidR="007D1EC3" w:rsidRDefault="00F0766C" w:rsidP="007D1EC3">
      <w:r>
        <w:rPr>
          <w:noProof/>
        </w:rPr>
        <w:pict w14:anchorId="0EF346DA">
          <v:rect id="_x0000_i1411" alt="" style="width:467.75pt;height:.05pt;mso-width-percent:0;mso-height-percent:0;mso-width-percent:0;mso-height-percent:0" o:hralign="center" o:hrstd="t" o:hr="t" fillcolor="#a0a0a0" stroked="f"/>
        </w:pict>
      </w:r>
    </w:p>
    <w:p w14:paraId="4BBE7215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642B7501" w14:textId="77777777" w:rsidR="007D1EC3" w:rsidRDefault="007D1EC3" w:rsidP="007D1EC3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Брак: 3 200 × 130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416 000 ₽</w:t>
      </w:r>
    </w:p>
    <w:p w14:paraId="72349E59" w14:textId="77777777" w:rsidR="007D1EC3" w:rsidRDefault="007D1EC3" w:rsidP="007D1EC3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Упущенная прибыль: 8 000 × 34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272 000 ₽</w:t>
      </w:r>
    </w:p>
    <w:p w14:paraId="67ABA741" w14:textId="77777777" w:rsidR="007D1EC3" w:rsidRDefault="007D1EC3" w:rsidP="007D1EC3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Доп. 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245 000 ₽</w:t>
      </w:r>
    </w:p>
    <w:p w14:paraId="3F3C4A3F" w14:textId="77777777" w:rsidR="007D1EC3" w:rsidRDefault="007D1EC3" w:rsidP="007D1EC3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Общие потери: 416 000 + 272 000 + 245 000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933 000 ₽</w:t>
      </w:r>
    </w:p>
    <w:p w14:paraId="06F9205E" w14:textId="77777777" w:rsidR="007D1EC3" w:rsidRDefault="00F0766C" w:rsidP="007D1EC3">
      <w:r>
        <w:rPr>
          <w:noProof/>
        </w:rPr>
        <w:pict w14:anchorId="36F3813A">
          <v:rect id="_x0000_i1410" alt="" style="width:467.75pt;height:.05pt;mso-width-percent:0;mso-height-percent:0;mso-width-percent:0;mso-height-percent:0" o:hralign="center" o:hrstd="t" o:hr="t" fillcolor="#a0a0a0" stroked="f"/>
        </w:pict>
      </w:r>
    </w:p>
    <w:p w14:paraId="1E5B6295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1194"/>
        <w:gridCol w:w="4326"/>
      </w:tblGrid>
      <w:tr w:rsidR="007D1EC3" w14:paraId="4565D5A3" w14:textId="77777777" w:rsidTr="007D1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1BCF4" w14:textId="77777777" w:rsidR="007D1EC3" w:rsidRDefault="007D1EC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91AB9C7" w14:textId="77777777" w:rsidR="007D1EC3" w:rsidRDefault="007D1EC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Потери</w:t>
            </w:r>
          </w:p>
        </w:tc>
        <w:tc>
          <w:tcPr>
            <w:tcW w:w="0" w:type="auto"/>
            <w:vAlign w:val="center"/>
            <w:hideMark/>
          </w:tcPr>
          <w:p w14:paraId="3155D8AB" w14:textId="77777777" w:rsidR="007D1EC3" w:rsidRDefault="007D1EC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7D1EC3" w14:paraId="4D2DB0EC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1ACEC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Факт (все последствия)</w:t>
            </w:r>
          </w:p>
        </w:tc>
        <w:tc>
          <w:tcPr>
            <w:tcW w:w="0" w:type="auto"/>
            <w:vAlign w:val="center"/>
            <w:hideMark/>
          </w:tcPr>
          <w:p w14:paraId="1713CA5B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933 000 ₽</w:t>
            </w:r>
          </w:p>
        </w:tc>
        <w:tc>
          <w:tcPr>
            <w:tcW w:w="0" w:type="auto"/>
            <w:vAlign w:val="center"/>
            <w:hideMark/>
          </w:tcPr>
          <w:p w14:paraId="6D46B8D5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Сбой повлёк write-off и недополучение</w:t>
            </w:r>
          </w:p>
        </w:tc>
      </w:tr>
      <w:tr w:rsidR="007D1EC3" w14:paraId="4F107376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3D00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При резервной линии</w:t>
            </w:r>
          </w:p>
        </w:tc>
        <w:tc>
          <w:tcPr>
            <w:tcW w:w="0" w:type="auto"/>
            <w:vAlign w:val="center"/>
            <w:hideMark/>
          </w:tcPr>
          <w:p w14:paraId="4AD61F16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~ 390 000 ₽</w:t>
            </w:r>
          </w:p>
        </w:tc>
        <w:tc>
          <w:tcPr>
            <w:tcW w:w="0" w:type="auto"/>
            <w:vAlign w:val="center"/>
            <w:hideMark/>
          </w:tcPr>
          <w:p w14:paraId="13737306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Потери на упаковке, но без срыва</w:t>
            </w:r>
          </w:p>
        </w:tc>
      </w:tr>
      <w:tr w:rsidR="007D1EC3" w14:paraId="6C49F978" w14:textId="77777777" w:rsidTr="007D1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5E3E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При перенаправлении партии</w:t>
            </w:r>
          </w:p>
        </w:tc>
        <w:tc>
          <w:tcPr>
            <w:tcW w:w="0" w:type="auto"/>
            <w:vAlign w:val="center"/>
            <w:hideMark/>
          </w:tcPr>
          <w:p w14:paraId="056E4B57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~ 210 000 ₽</w:t>
            </w:r>
          </w:p>
        </w:tc>
        <w:tc>
          <w:tcPr>
            <w:tcW w:w="0" w:type="auto"/>
            <w:vAlign w:val="center"/>
            <w:hideMark/>
          </w:tcPr>
          <w:p w14:paraId="734D01C6" w14:textId="77777777" w:rsidR="007D1EC3" w:rsidRDefault="007D1EC3">
            <w:pPr>
              <w:rPr>
                <w:color w:val="000000"/>
              </w:rPr>
            </w:pPr>
            <w:r>
              <w:rPr>
                <w:color w:val="000000"/>
              </w:rPr>
              <w:t>Только переработка и сдвиг, без write-off</w:t>
            </w:r>
          </w:p>
        </w:tc>
      </w:tr>
    </w:tbl>
    <w:p w14:paraId="6CF46A0D" w14:textId="77777777" w:rsidR="007D1EC3" w:rsidRDefault="00F0766C" w:rsidP="007D1EC3">
      <w:r>
        <w:rPr>
          <w:noProof/>
        </w:rPr>
        <w:pict w14:anchorId="056B29E7">
          <v:rect id="_x0000_i1409" alt="" style="width:467.75pt;height:.05pt;mso-width-percent:0;mso-height-percent:0;mso-width-percent:0;mso-height-percent:0" o:hralign="center" o:hrstd="t" o:hr="t" fillcolor="#a0a0a0" stroked="f"/>
        </w:pict>
      </w:r>
    </w:p>
    <w:p w14:paraId="77955F7E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387D5ED5" w14:textId="77777777" w:rsidR="007D1EC3" w:rsidRDefault="007D1EC3" w:rsidP="007D1EC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Один сбой = каскад убытков, превышающий прямой write-off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План «что делать при простое» = обязательный элемент цикла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Переупаковка дешевле, чем потерянный клиент</w:t>
      </w:r>
    </w:p>
    <w:p w14:paraId="3CABE72C" w14:textId="77777777" w:rsidR="007D1EC3" w:rsidRDefault="00F0766C" w:rsidP="007D1EC3">
      <w:r>
        <w:rPr>
          <w:noProof/>
        </w:rPr>
        <w:pict w14:anchorId="0A19A322">
          <v:rect id="_x0000_i1408" alt="" style="width:467.75pt;height:.05pt;mso-width-percent:0;mso-height-percent:0;mso-width-percent:0;mso-height-percent:0" o:hralign="center" o:hrstd="t" o:hr="t" fillcolor="#a0a0a0" stroked="f"/>
        </w:pict>
      </w:r>
    </w:p>
    <w:p w14:paraId="29D05C00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39663DBF" w14:textId="77777777" w:rsidR="007D1EC3" w:rsidRDefault="007D1EC3" w:rsidP="007D1EC3">
      <w:pPr>
        <w:pStyle w:val="ac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Списание → только по акту, желательно с фотофиксацией и заключением комиссии</w:t>
      </w:r>
    </w:p>
    <w:p w14:paraId="225BA8BF" w14:textId="77777777" w:rsidR="007D1EC3" w:rsidRDefault="007D1EC3" w:rsidP="007D1EC3">
      <w:pPr>
        <w:pStyle w:val="ac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Потери от отказа клиента → не включаются в налоговые расходы</w:t>
      </w:r>
    </w:p>
    <w:p w14:paraId="3165717E" w14:textId="77777777" w:rsidR="007D1EC3" w:rsidRDefault="007D1EC3" w:rsidP="007D1EC3">
      <w:pPr>
        <w:pStyle w:val="ac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Переупаковка → можно включать, если зафиксированы как операционные расходы</w:t>
      </w:r>
    </w:p>
    <w:p w14:paraId="1BBFBAE7" w14:textId="77777777" w:rsidR="007D1EC3" w:rsidRDefault="00F0766C" w:rsidP="007D1EC3">
      <w:r>
        <w:rPr>
          <w:noProof/>
        </w:rPr>
        <w:pict w14:anchorId="2D0D14DC">
          <v:rect id="_x0000_i1407" alt="" style="width:467.75pt;height:.05pt;mso-width-percent:0;mso-height-percent:0;mso-width-percent:0;mso-height-percent:0" o:hralign="center" o:hrstd="t" o:hr="t" fillcolor="#a0a0a0" stroked="f"/>
        </w:pict>
      </w:r>
    </w:p>
    <w:p w14:paraId="2571F860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20524727" w14:textId="77777777" w:rsidR="007D1EC3" w:rsidRDefault="007D1EC3" w:rsidP="007D1EC3">
      <w:pPr>
        <w:pStyle w:val="ac"/>
        <w:rPr>
          <w:color w:val="000000"/>
        </w:rPr>
      </w:pPr>
      <w:r>
        <w:rPr>
          <w:color w:val="000000"/>
        </w:rPr>
        <w:t>Расчёт каскадных потерь</w:t>
      </w:r>
      <w:r>
        <w:rPr>
          <w:color w:val="000000"/>
        </w:rPr>
        <w:br/>
        <w:t>Оценка влияния сбоев на ROMI</w:t>
      </w:r>
      <w:r>
        <w:rPr>
          <w:color w:val="000000"/>
        </w:rPr>
        <w:br/>
        <w:t>Подготовка резервных сценариев в производстве</w:t>
      </w:r>
    </w:p>
    <w:p w14:paraId="0F807990" w14:textId="77777777" w:rsidR="007D1EC3" w:rsidRDefault="00F0766C" w:rsidP="007D1EC3">
      <w:r>
        <w:rPr>
          <w:noProof/>
        </w:rPr>
        <w:pict w14:anchorId="51168E13">
          <v:rect id="_x0000_i1406" alt="" style="width:467.75pt;height:.05pt;mso-width-percent:0;mso-height-percent:0;mso-width-percent:0;mso-height-percent:0" o:hralign="center" o:hrstd="t" o:hr="t" fillcolor="#a0a0a0" stroked="f"/>
        </w:pict>
      </w:r>
    </w:p>
    <w:p w14:paraId="4EC44D59" w14:textId="77777777" w:rsidR="007D1EC3" w:rsidRDefault="007D1EC3" w:rsidP="007D1EC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5BD82679" w14:textId="77777777" w:rsidR="007D1EC3" w:rsidRDefault="007D1EC3" w:rsidP="007D1EC3">
      <w:pPr>
        <w:pStyle w:val="ac"/>
        <w:rPr>
          <w:color w:val="000000"/>
        </w:rPr>
      </w:pPr>
      <w:r>
        <w:rPr>
          <w:color w:val="000000"/>
        </w:rPr>
        <w:t>– Задача 13: поэтапный цикл</w:t>
      </w:r>
      <w:r>
        <w:rPr>
          <w:color w:val="000000"/>
        </w:rPr>
        <w:br/>
        <w:t>– Задача 14: простой и потеря клиента</w:t>
      </w:r>
      <w:r>
        <w:rPr>
          <w:color w:val="000000"/>
        </w:rPr>
        <w:br/>
        <w:t>– Задача 20: ROMI по полному циклу</w:t>
      </w:r>
    </w:p>
    <w:p w14:paraId="0E48D351" w14:textId="77777777" w:rsidR="007D1EC3" w:rsidRDefault="00F0766C" w:rsidP="007D1EC3">
      <w:r>
        <w:rPr>
          <w:noProof/>
        </w:rPr>
        <w:pict w14:anchorId="02AB8625">
          <v:rect id="_x0000_i1405" alt="" style="width:467.75pt;height:.05pt;mso-width-percent:0;mso-height-percent:0;mso-width-percent:0;mso-height-percent:0" o:hralign="center" o:hrstd="t" o:hr="t" fillcolor="#a0a0a0" stroked="f"/>
        </w:pict>
      </w:r>
    </w:p>
    <w:p w14:paraId="1ADF785C" w14:textId="77777777" w:rsidR="007D1EC3" w:rsidRPr="007D1EC3" w:rsidRDefault="007D1EC3" w:rsidP="007D1EC3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7D1EC3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0A19222A" w14:textId="77777777" w:rsidR="007D1EC3" w:rsidRPr="007D1EC3" w:rsidRDefault="007D1EC3" w:rsidP="007D1EC3">
      <w:pPr>
        <w:pStyle w:val="ac"/>
        <w:rPr>
          <w:color w:val="000000"/>
          <w:lang w:val="en-US"/>
        </w:rPr>
      </w:pPr>
      <w:r w:rsidRPr="007D1EC3">
        <w:rPr>
          <w:color w:val="000000"/>
          <w:lang w:val="en-US"/>
        </w:rPr>
        <w:t>– McKinsey: “Failure Chain in Operations”</w:t>
      </w:r>
      <w:r w:rsidRPr="007D1EC3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7D1EC3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7D1EC3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7D1EC3">
        <w:rPr>
          <w:color w:val="000000"/>
          <w:lang w:val="en-US"/>
        </w:rPr>
        <w:t>. 254, 265</w:t>
      </w:r>
      <w:r w:rsidRPr="007D1EC3">
        <w:rPr>
          <w:color w:val="000000"/>
          <w:lang w:val="en-US"/>
        </w:rPr>
        <w:br/>
        <w:t>– PwC: “Loss Management in Process Failures”</w:t>
      </w:r>
    </w:p>
    <w:p w14:paraId="25B3F3AE" w14:textId="77777777" w:rsidR="009A6E04" w:rsidRDefault="009A6E04" w:rsidP="009A6E04">
      <w:pPr>
        <w:pStyle w:val="1"/>
      </w:pPr>
      <w:bookmarkStart w:id="27" w:name="_Toc202898280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19. Удлинение цикла на 5 дней — как влияет на P&amp;L?</w:t>
      </w:r>
      <w:bookmarkEnd w:id="27"/>
    </w:p>
    <w:p w14:paraId="039822D2" w14:textId="77777777" w:rsidR="009A6E04" w:rsidRDefault="00F0766C" w:rsidP="009A6E04">
      <w:r>
        <w:rPr>
          <w:noProof/>
        </w:rPr>
        <w:pict w14:anchorId="5FAB60DE">
          <v:rect id="_x0000_i1404" alt="" style="width:467.75pt;height:.05pt;mso-width-percent:0;mso-height-percent:0;mso-width-percent:0;mso-height-percent:0" o:hralign="center" o:hrstd="t" o:hr="t" fillcolor="#a0a0a0" stroked="f"/>
        </w:pict>
      </w:r>
    </w:p>
    <w:p w14:paraId="7E7C8623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0A32E13B" w14:textId="77777777" w:rsidR="009A6E04" w:rsidRDefault="009A6E04" w:rsidP="009A6E04">
      <w:pPr>
        <w:pStyle w:val="ac"/>
        <w:rPr>
          <w:color w:val="000000"/>
        </w:rPr>
      </w:pPr>
      <w:r>
        <w:rPr>
          <w:color w:val="000000"/>
        </w:rPr>
        <w:t>Вы выпускаете серию товаров каждые 20 дней.</w:t>
      </w:r>
      <w:r>
        <w:rPr>
          <w:color w:val="000000"/>
        </w:rPr>
        <w:br/>
        <w:t>Цикл включает: закуп → производство → упаковка → отгрузка.</w:t>
      </w:r>
      <w:r>
        <w:rPr>
          <w:color w:val="000000"/>
        </w:rPr>
        <w:br/>
        <w:t>Из-за проблем с поставкой упаковки цикл удлинился до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25 дней</w:t>
      </w:r>
      <w:r>
        <w:rPr>
          <w:color w:val="000000"/>
        </w:rPr>
        <w:t>.</w:t>
      </w:r>
    </w:p>
    <w:p w14:paraId="5CF7594B" w14:textId="77777777" w:rsidR="009A6E04" w:rsidRDefault="009A6E04" w:rsidP="009A6E04">
      <w:pPr>
        <w:pStyle w:val="ac"/>
        <w:rPr>
          <w:color w:val="000000"/>
        </w:rPr>
      </w:pPr>
      <w:r>
        <w:rPr>
          <w:color w:val="000000"/>
        </w:rPr>
        <w:t>Показатели на квартал (до изменения):</w:t>
      </w:r>
    </w:p>
    <w:p w14:paraId="18296951" w14:textId="77777777" w:rsidR="009A6E04" w:rsidRDefault="009A6E04" w:rsidP="009A6E04">
      <w:pPr>
        <w:pStyle w:val="ac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Кол-во циклов: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4.5 (≈90 дней / 20)</w:t>
      </w:r>
    </w:p>
    <w:p w14:paraId="07B9FE74" w14:textId="77777777" w:rsidR="009A6E04" w:rsidRDefault="009A6E04" w:rsidP="009A6E04">
      <w:pPr>
        <w:pStyle w:val="ac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Каждая партия:</w:t>
      </w:r>
      <w:r>
        <w:rPr>
          <w:color w:val="000000"/>
        </w:rPr>
        <w:br/>
        <w:t>– 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2.8 млн ₽</w:t>
      </w:r>
      <w:r>
        <w:rPr>
          <w:color w:val="000000"/>
        </w:rPr>
        <w:br/>
        <w:t>– 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1.68 млн ₽</w:t>
      </w:r>
      <w:r>
        <w:rPr>
          <w:color w:val="000000"/>
        </w:rPr>
        <w:br/>
        <w:t>– 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11%</w:t>
      </w:r>
    </w:p>
    <w:p w14:paraId="05635A32" w14:textId="77777777" w:rsidR="009A6E04" w:rsidRDefault="009A6E04" w:rsidP="009A6E04">
      <w:pPr>
        <w:pStyle w:val="ac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После удлинения: можно запустить только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3.6 цикла / квартал</w:t>
      </w:r>
    </w:p>
    <w:p w14:paraId="4F87F087" w14:textId="77777777" w:rsidR="009A6E04" w:rsidRDefault="009A6E04" w:rsidP="009A6E04">
      <w:pPr>
        <w:pStyle w:val="ac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Постоянные расходы на период: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1.4 млн ₽</w:t>
      </w:r>
    </w:p>
    <w:p w14:paraId="2D234602" w14:textId="77777777" w:rsidR="009A6E04" w:rsidRDefault="00F0766C" w:rsidP="009A6E04">
      <w:r>
        <w:rPr>
          <w:noProof/>
        </w:rPr>
        <w:pict w14:anchorId="503AEBB9">
          <v:rect id="_x0000_i1403" alt="" style="width:467.75pt;height:.05pt;mso-width-percent:0;mso-height-percent:0;mso-width-percent:0;mso-height-percent:0" o:hralign="center" o:hrstd="t" o:hr="t" fillcolor="#a0a0a0" stroked="f"/>
        </w:pict>
      </w:r>
    </w:p>
    <w:p w14:paraId="3D4181D6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151EB0AF" w14:textId="77777777" w:rsidR="009A6E04" w:rsidRDefault="009A6E04" w:rsidP="009A6E04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удлинение цикла</w:t>
      </w:r>
      <w:r>
        <w:rPr>
          <w:color w:val="000000"/>
        </w:rPr>
        <w:br/>
        <w:t>уменьшает количество производственных окон</w:t>
      </w:r>
      <w:r>
        <w:rPr>
          <w:color w:val="000000"/>
        </w:rPr>
        <w:br/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прямо снижает квартальную прибыль</w:t>
      </w:r>
    </w:p>
    <w:p w14:paraId="556CD70E" w14:textId="77777777" w:rsidR="009A6E04" w:rsidRDefault="00F0766C" w:rsidP="009A6E04">
      <w:r>
        <w:rPr>
          <w:noProof/>
        </w:rPr>
        <w:pict w14:anchorId="572073EC">
          <v:rect id="_x0000_i1402" alt="" style="width:467.75pt;height:.05pt;mso-width-percent:0;mso-height-percent:0;mso-width-percent:0;mso-height-percent:0" o:hralign="center" o:hrstd="t" o:hr="t" fillcolor="#a0a0a0" stroked="f"/>
        </w:pict>
      </w:r>
    </w:p>
    <w:p w14:paraId="4B8317BD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F329DD3" w14:textId="77777777" w:rsidR="009A6E04" w:rsidRDefault="009A6E04" w:rsidP="009A6E04">
      <w:pPr>
        <w:pStyle w:val="ac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ROMI = не только % маржи,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частота оборачиваемости</w:t>
      </w:r>
    </w:p>
    <w:p w14:paraId="53DDA4A2" w14:textId="77777777" w:rsidR="009A6E04" w:rsidRDefault="009A6E04" w:rsidP="009A6E04">
      <w:pPr>
        <w:pStyle w:val="ac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5 дней × 4 цикла = потеря целого производственного окна</w:t>
      </w:r>
    </w:p>
    <w:p w14:paraId="7901B3CA" w14:textId="77777777" w:rsidR="009A6E04" w:rsidRDefault="009A6E04" w:rsidP="009A6E04">
      <w:pPr>
        <w:pStyle w:val="ac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Нужно посчитать разницу в выручке, прибыли, ROMI до и после</w:t>
      </w:r>
    </w:p>
    <w:p w14:paraId="515B3D86" w14:textId="77777777" w:rsidR="009A6E04" w:rsidRDefault="00F0766C" w:rsidP="009A6E04">
      <w:r>
        <w:rPr>
          <w:noProof/>
        </w:rPr>
        <w:pict w14:anchorId="5377ECB4">
          <v:rect id="_x0000_i1401" alt="" style="width:467.75pt;height:.05pt;mso-width-percent:0;mso-height-percent:0;mso-width-percent:0;mso-height-percent:0" o:hralign="center" o:hrstd="t" o:hr="t" fillcolor="#a0a0a0" stroked="f"/>
        </w:pict>
      </w:r>
    </w:p>
    <w:p w14:paraId="34542229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4586"/>
      </w:tblGrid>
      <w:tr w:rsidR="009A6E04" w14:paraId="012515FF" w14:textId="77777777" w:rsidTr="009A6E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F48A0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181F1C6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9A6E04" w14:paraId="14C105AC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7BAE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ROMI на партию</w:t>
            </w:r>
          </w:p>
        </w:tc>
        <w:tc>
          <w:tcPr>
            <w:tcW w:w="0" w:type="auto"/>
            <w:vAlign w:val="center"/>
            <w:hideMark/>
          </w:tcPr>
          <w:p w14:paraId="7A9A83D9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(Выручка – Себестоимость – TRADE) / TRADE</w:t>
            </w:r>
          </w:p>
        </w:tc>
      </w:tr>
      <w:tr w:rsidR="009A6E04" w14:paraId="53A6164E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4D82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Общая прибыль</w:t>
            </w:r>
          </w:p>
        </w:tc>
        <w:tc>
          <w:tcPr>
            <w:tcW w:w="0" w:type="auto"/>
            <w:vAlign w:val="center"/>
            <w:hideMark/>
          </w:tcPr>
          <w:p w14:paraId="35C14CA5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ROMI × кол-во циклов × TRADE</w:t>
            </w:r>
          </w:p>
        </w:tc>
      </w:tr>
      <w:tr w:rsidR="009A6E04" w14:paraId="2E3DE591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894D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Разница в прибыли</w:t>
            </w:r>
          </w:p>
        </w:tc>
        <w:tc>
          <w:tcPr>
            <w:tcW w:w="0" w:type="auto"/>
            <w:vAlign w:val="center"/>
            <w:hideMark/>
          </w:tcPr>
          <w:p w14:paraId="4D4A1614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Прибыль до – прибыль после</w:t>
            </w:r>
          </w:p>
        </w:tc>
      </w:tr>
    </w:tbl>
    <w:p w14:paraId="179CBF86" w14:textId="77777777" w:rsidR="009A6E04" w:rsidRDefault="00F0766C" w:rsidP="009A6E04">
      <w:r>
        <w:rPr>
          <w:noProof/>
        </w:rPr>
        <w:pict w14:anchorId="4867CE4A">
          <v:rect id="_x0000_i1400" alt="" style="width:467.75pt;height:.05pt;mso-width-percent:0;mso-height-percent:0;mso-width-percent:0;mso-height-percent:0" o:hralign="center" o:hrstd="t" o:hr="t" fillcolor="#a0a0a0" stroked="f"/>
        </w:pict>
      </w:r>
    </w:p>
    <w:p w14:paraId="736C34F8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1938FE44" w14:textId="77777777" w:rsidR="009A6E04" w:rsidRDefault="009A6E04" w:rsidP="009A6E0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До:</w:t>
      </w:r>
    </w:p>
    <w:p w14:paraId="3A7F2708" w14:textId="77777777" w:rsidR="009A6E04" w:rsidRDefault="009A6E04" w:rsidP="009A6E04">
      <w:pPr>
        <w:pStyle w:val="ac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TRADE: 2.8 × 11% = 308 000 ₽</w:t>
      </w:r>
    </w:p>
    <w:p w14:paraId="3B093DD1" w14:textId="77777777" w:rsidR="009A6E04" w:rsidRDefault="009A6E04" w:rsidP="009A6E04">
      <w:pPr>
        <w:pStyle w:val="ac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ROMI: (2.8 – 1.68 – 0.308) / 0.308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2.65</w:t>
      </w:r>
    </w:p>
    <w:p w14:paraId="6C954195" w14:textId="77777777" w:rsidR="009A6E04" w:rsidRDefault="009A6E04" w:rsidP="009A6E04">
      <w:pPr>
        <w:pStyle w:val="ac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Прибыль = 2.65 × 0.308 × 4.5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3.67 млн ₽</w:t>
      </w:r>
    </w:p>
    <w:p w14:paraId="3501D5FC" w14:textId="77777777" w:rsidR="009A6E04" w:rsidRDefault="009A6E04" w:rsidP="009A6E04">
      <w:pPr>
        <w:pStyle w:val="ac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После учёта постоянных затрат: 3.67 – 1.4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2.27 млн ₽</w:t>
      </w:r>
    </w:p>
    <w:p w14:paraId="227AEAC2" w14:textId="77777777" w:rsidR="009A6E04" w:rsidRDefault="009A6E04" w:rsidP="009A6E0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После:</w:t>
      </w:r>
    </w:p>
    <w:p w14:paraId="608CCF85" w14:textId="77777777" w:rsidR="009A6E04" w:rsidRDefault="009A6E04" w:rsidP="009A6E04">
      <w:pPr>
        <w:pStyle w:val="ac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Кол-во циклов: 3.6</w:t>
      </w:r>
    </w:p>
    <w:p w14:paraId="15020041" w14:textId="77777777" w:rsidR="009A6E04" w:rsidRDefault="009A6E04" w:rsidP="009A6E04">
      <w:pPr>
        <w:pStyle w:val="ac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Прибыль = 2.65 × 0.308 × 3.6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2.94 млн ₽</w:t>
      </w:r>
    </w:p>
    <w:p w14:paraId="08D0766A" w14:textId="77777777" w:rsidR="009A6E04" w:rsidRDefault="009A6E04" w:rsidP="009A6E04">
      <w:pPr>
        <w:pStyle w:val="ac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Чистая прибыль: 2.94 – 1.4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1.54 млн ₽</w:t>
      </w:r>
    </w:p>
    <w:p w14:paraId="405B67D8" w14:textId="77777777" w:rsidR="009A6E04" w:rsidRDefault="009A6E04" w:rsidP="009A6E0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Разница: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–730 000 ₽</w:t>
      </w:r>
    </w:p>
    <w:p w14:paraId="0DABB12C" w14:textId="77777777" w:rsidR="009A6E04" w:rsidRDefault="00F0766C" w:rsidP="009A6E04">
      <w:r>
        <w:rPr>
          <w:noProof/>
        </w:rPr>
        <w:pict w14:anchorId="5FFACA5D">
          <v:rect id="_x0000_i1399" alt="" style="width:467.75pt;height:.05pt;mso-width-percent:0;mso-height-percent:0;mso-width-percent:0;mso-height-percent:0" o:hralign="center" o:hrstd="t" o:hr="t" fillcolor="#a0a0a0" stroked="f"/>
        </w:pict>
      </w:r>
    </w:p>
    <w:p w14:paraId="0EB8A773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632"/>
        <w:gridCol w:w="768"/>
        <w:gridCol w:w="1650"/>
        <w:gridCol w:w="3541"/>
      </w:tblGrid>
      <w:tr w:rsidR="009A6E04" w14:paraId="7D3DEAA8" w14:textId="77777777" w:rsidTr="009A6E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C9EAC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626019A7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BC50E76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Циклы</w:t>
            </w:r>
          </w:p>
        </w:tc>
        <w:tc>
          <w:tcPr>
            <w:tcW w:w="0" w:type="auto"/>
            <w:vAlign w:val="center"/>
            <w:hideMark/>
          </w:tcPr>
          <w:p w14:paraId="71C882D5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4500789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A6E04" w14:paraId="740E5F76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31B5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До изменения</w:t>
            </w:r>
          </w:p>
        </w:tc>
        <w:tc>
          <w:tcPr>
            <w:tcW w:w="0" w:type="auto"/>
            <w:vAlign w:val="center"/>
            <w:hideMark/>
          </w:tcPr>
          <w:p w14:paraId="445FBE33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2.65</w:t>
            </w:r>
          </w:p>
        </w:tc>
        <w:tc>
          <w:tcPr>
            <w:tcW w:w="0" w:type="auto"/>
            <w:vAlign w:val="center"/>
            <w:hideMark/>
          </w:tcPr>
          <w:p w14:paraId="28109560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1F3F5E77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2.27 млн ₽</w:t>
            </w:r>
          </w:p>
        </w:tc>
        <w:tc>
          <w:tcPr>
            <w:tcW w:w="0" w:type="auto"/>
            <w:vAlign w:val="center"/>
            <w:hideMark/>
          </w:tcPr>
          <w:p w14:paraId="5D17C5DC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Норма</w:t>
            </w:r>
          </w:p>
        </w:tc>
      </w:tr>
      <w:tr w:rsidR="009A6E04" w14:paraId="3D37167E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2A33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После удлинения</w:t>
            </w:r>
          </w:p>
        </w:tc>
        <w:tc>
          <w:tcPr>
            <w:tcW w:w="0" w:type="auto"/>
            <w:vAlign w:val="center"/>
            <w:hideMark/>
          </w:tcPr>
          <w:p w14:paraId="1E6CDBCB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2.65</w:t>
            </w:r>
          </w:p>
        </w:tc>
        <w:tc>
          <w:tcPr>
            <w:tcW w:w="0" w:type="auto"/>
            <w:vAlign w:val="center"/>
            <w:hideMark/>
          </w:tcPr>
          <w:p w14:paraId="5138B87C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080A60AA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1.54 млн ₽</w:t>
            </w:r>
          </w:p>
        </w:tc>
        <w:tc>
          <w:tcPr>
            <w:tcW w:w="0" w:type="auto"/>
            <w:vAlign w:val="center"/>
            <w:hideMark/>
          </w:tcPr>
          <w:p w14:paraId="112B17A7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Потеря одного окна</w:t>
            </w:r>
          </w:p>
        </w:tc>
      </w:tr>
      <w:tr w:rsidR="009A6E04" w14:paraId="07138B83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6BBCA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При сокращении до 18 дней</w:t>
            </w:r>
          </w:p>
        </w:tc>
        <w:tc>
          <w:tcPr>
            <w:tcW w:w="0" w:type="auto"/>
            <w:vAlign w:val="center"/>
            <w:hideMark/>
          </w:tcPr>
          <w:p w14:paraId="513EE9F5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2.65</w:t>
            </w:r>
          </w:p>
        </w:tc>
        <w:tc>
          <w:tcPr>
            <w:tcW w:w="0" w:type="auto"/>
            <w:vAlign w:val="center"/>
            <w:hideMark/>
          </w:tcPr>
          <w:p w14:paraId="75A230F8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6A3D998B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2.69 млн ₽</w:t>
            </w:r>
          </w:p>
        </w:tc>
        <w:tc>
          <w:tcPr>
            <w:tcW w:w="0" w:type="auto"/>
            <w:vAlign w:val="center"/>
            <w:hideMark/>
          </w:tcPr>
          <w:p w14:paraId="583868A6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Рост прибыли без увеличения затрат</w:t>
            </w:r>
          </w:p>
        </w:tc>
      </w:tr>
    </w:tbl>
    <w:p w14:paraId="13DBE6F3" w14:textId="77777777" w:rsidR="009A6E04" w:rsidRDefault="00F0766C" w:rsidP="009A6E04">
      <w:r>
        <w:rPr>
          <w:noProof/>
        </w:rPr>
        <w:pict w14:anchorId="5694B9A8">
          <v:rect id="_x0000_i1398" alt="" style="width:467.75pt;height:.05pt;mso-width-percent:0;mso-height-percent:0;mso-width-percent:0;mso-height-percent:0" o:hralign="center" o:hrstd="t" o:hr="t" fillcolor="#a0a0a0" stroked="f"/>
        </w:pict>
      </w:r>
    </w:p>
    <w:p w14:paraId="7637C141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53FDD7AB" w14:textId="77777777" w:rsidR="009A6E04" w:rsidRDefault="009A6E04" w:rsidP="009A6E0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Даже 5 дней цикла → потеря 730 000 ₽ за квартал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Необращённое внимание к «мелочам» цикла оборачивается убытком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Цикл = управляемая переменная, а не инженерная константа</w:t>
      </w:r>
    </w:p>
    <w:p w14:paraId="4C479B1B" w14:textId="77777777" w:rsidR="009A6E04" w:rsidRDefault="00F0766C" w:rsidP="009A6E04">
      <w:r>
        <w:rPr>
          <w:noProof/>
        </w:rPr>
        <w:pict w14:anchorId="251B8D56">
          <v:rect id="_x0000_i1397" alt="" style="width:467.75pt;height:.05pt;mso-width-percent:0;mso-height-percent:0;mso-width-percent:0;mso-height-percent:0" o:hralign="center" o:hrstd="t" o:hr="t" fillcolor="#a0a0a0" stroked="f"/>
        </w:pict>
      </w:r>
    </w:p>
    <w:p w14:paraId="7216286E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571A0B0E" w14:textId="77777777" w:rsidR="009A6E04" w:rsidRDefault="009A6E04" w:rsidP="009A6E04">
      <w:pPr>
        <w:pStyle w:val="ac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Все показатели (выручка, TRADE, постоянные расходы) — стандартные,</w:t>
      </w:r>
      <w:r>
        <w:rPr>
          <w:color w:val="000000"/>
        </w:rPr>
        <w:br/>
        <w:t>но планирование цикла влияет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налоговую базу по кварталам</w:t>
      </w:r>
    </w:p>
    <w:p w14:paraId="1D27051C" w14:textId="77777777" w:rsidR="009A6E04" w:rsidRDefault="009A6E04" w:rsidP="009A6E04">
      <w:pPr>
        <w:pStyle w:val="ac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При смещении отгрузок — возможен сдвиг выручки и обязательств</w:t>
      </w:r>
    </w:p>
    <w:p w14:paraId="7CFBC1A9" w14:textId="77777777" w:rsidR="009A6E04" w:rsidRDefault="00F0766C" w:rsidP="009A6E04">
      <w:r>
        <w:rPr>
          <w:noProof/>
        </w:rPr>
        <w:pict w14:anchorId="0B68E296">
          <v:rect id="_x0000_i1396" alt="" style="width:467.75pt;height:.05pt;mso-width-percent:0;mso-height-percent:0;mso-width-percent:0;mso-height-percent:0" o:hralign="center" o:hrstd="t" o:hr="t" fillcolor="#a0a0a0" stroked="f"/>
        </w:pict>
      </w:r>
    </w:p>
    <w:p w14:paraId="61415CF7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23985137" w14:textId="77777777" w:rsidR="009A6E04" w:rsidRDefault="009A6E04" w:rsidP="009A6E04">
      <w:pPr>
        <w:pStyle w:val="ac"/>
        <w:rPr>
          <w:color w:val="000000"/>
        </w:rPr>
      </w:pPr>
      <w:r>
        <w:rPr>
          <w:color w:val="000000"/>
        </w:rPr>
        <w:t>Оценка чувствительности цикла к временным задержкам</w:t>
      </w:r>
      <w:r>
        <w:rPr>
          <w:color w:val="000000"/>
        </w:rPr>
        <w:br/>
        <w:t>Финансовое моделирование P&amp;L по ритму</w:t>
      </w:r>
      <w:r>
        <w:rPr>
          <w:color w:val="000000"/>
        </w:rPr>
        <w:br/>
        <w:t>Оптимизация производственного окна по ROMI</w:t>
      </w:r>
    </w:p>
    <w:p w14:paraId="25706A86" w14:textId="77777777" w:rsidR="009A6E04" w:rsidRDefault="00F0766C" w:rsidP="009A6E04">
      <w:r>
        <w:rPr>
          <w:noProof/>
        </w:rPr>
        <w:pict w14:anchorId="12E9AFCB">
          <v:rect id="_x0000_i1395" alt="" style="width:467.75pt;height:.05pt;mso-width-percent:0;mso-height-percent:0;mso-width-percent:0;mso-height-percent:0" o:hralign="center" o:hrstd="t" o:hr="t" fillcolor="#a0a0a0" stroked="f"/>
        </w:pict>
      </w:r>
    </w:p>
    <w:p w14:paraId="64B34B5A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4D5EB022" w14:textId="77777777" w:rsidR="009A6E04" w:rsidRDefault="009A6E04" w:rsidP="009A6E04">
      <w:pPr>
        <w:pStyle w:val="ac"/>
        <w:rPr>
          <w:color w:val="000000"/>
        </w:rPr>
      </w:pPr>
      <w:r>
        <w:rPr>
          <w:color w:val="000000"/>
        </w:rPr>
        <w:t>– Задача 11: цикл и касса</w:t>
      </w:r>
      <w:r>
        <w:rPr>
          <w:color w:val="000000"/>
        </w:rPr>
        <w:br/>
        <w:t>– Задача 17: бюджет и график</w:t>
      </w:r>
      <w:r>
        <w:rPr>
          <w:color w:val="000000"/>
        </w:rPr>
        <w:br/>
        <w:t>– Задача 20: ROMI по всему циклу</w:t>
      </w:r>
    </w:p>
    <w:p w14:paraId="4497EC88" w14:textId="77777777" w:rsidR="009A6E04" w:rsidRDefault="00F0766C" w:rsidP="009A6E04">
      <w:r>
        <w:rPr>
          <w:noProof/>
        </w:rPr>
        <w:pict w14:anchorId="5AC5F378">
          <v:rect id="_x0000_i1394" alt="" style="width:467.75pt;height:.05pt;mso-width-percent:0;mso-height-percent:0;mso-width-percent:0;mso-height-percent:0" o:hralign="center" o:hrstd="t" o:hr="t" fillcolor="#a0a0a0" stroked="f"/>
        </w:pict>
      </w:r>
    </w:p>
    <w:p w14:paraId="1359F1A1" w14:textId="77777777" w:rsidR="009A6E04" w:rsidRPr="009A6E04" w:rsidRDefault="009A6E04" w:rsidP="009A6E04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9A6E04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7C976741" w14:textId="77777777" w:rsidR="009A6E04" w:rsidRPr="009A6E04" w:rsidRDefault="009A6E04" w:rsidP="009A6E04">
      <w:pPr>
        <w:pStyle w:val="ac"/>
        <w:rPr>
          <w:color w:val="000000"/>
          <w:lang w:val="en-US"/>
        </w:rPr>
      </w:pPr>
      <w:r w:rsidRPr="009A6E04">
        <w:rPr>
          <w:color w:val="000000"/>
          <w:lang w:val="en-US"/>
        </w:rPr>
        <w:t>– Bain: “Cycle Time and Net Profitability”</w:t>
      </w:r>
      <w:r w:rsidRPr="009A6E04">
        <w:rPr>
          <w:color w:val="000000"/>
          <w:lang w:val="en-US"/>
        </w:rPr>
        <w:br/>
        <w:t>– PwC: “Throughput Sensitivity in Manufacturing”</w:t>
      </w:r>
      <w:r w:rsidRPr="009A6E04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9A6E04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9A6E04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9A6E04">
        <w:rPr>
          <w:color w:val="000000"/>
          <w:lang w:val="en-US"/>
        </w:rPr>
        <w:t>. 271, 318</w:t>
      </w:r>
    </w:p>
    <w:p w14:paraId="56E6E5A1" w14:textId="77777777" w:rsidR="009A6E04" w:rsidRDefault="009A6E04" w:rsidP="009A6E04">
      <w:pPr>
        <w:pStyle w:val="1"/>
      </w:pPr>
      <w:bookmarkStart w:id="28" w:name="_Toc202898281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20. Как рассчитать ROMI на цикл</w:t>
      </w:r>
      <w:bookmarkEnd w:id="28"/>
    </w:p>
    <w:p w14:paraId="7304337E" w14:textId="77777777" w:rsidR="009A6E04" w:rsidRDefault="00F0766C" w:rsidP="009A6E04">
      <w:r>
        <w:rPr>
          <w:noProof/>
        </w:rPr>
        <w:pict w14:anchorId="2EE31910">
          <v:rect id="_x0000_i1393" alt="" style="width:467.75pt;height:.05pt;mso-width-percent:0;mso-height-percent:0;mso-width-percent:0;mso-height-percent:0" o:hralign="center" o:hrstd="t" o:hr="t" fillcolor="#a0a0a0" stroked="f"/>
        </w:pict>
      </w:r>
    </w:p>
    <w:p w14:paraId="03385918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23BEABFC" w14:textId="77777777" w:rsidR="009A6E04" w:rsidRDefault="009A6E04" w:rsidP="009A6E04">
      <w:pPr>
        <w:pStyle w:val="ac"/>
        <w:rPr>
          <w:color w:val="000000"/>
        </w:rPr>
      </w:pPr>
      <w:r>
        <w:rPr>
          <w:color w:val="000000"/>
        </w:rPr>
        <w:t>Ваша производственная единица выпускает 1 партию за 18 дней.</w:t>
      </w:r>
      <w:r>
        <w:rPr>
          <w:color w:val="000000"/>
        </w:rPr>
        <w:br/>
        <w:t>За квартал: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 полных партий</w:t>
      </w:r>
      <w:r>
        <w:rPr>
          <w:color w:val="000000"/>
        </w:rPr>
        <w:t>.</w:t>
      </w:r>
      <w:r>
        <w:rPr>
          <w:color w:val="000000"/>
        </w:rPr>
        <w:br/>
        <w:t>Показатели одной партии:</w:t>
      </w:r>
    </w:p>
    <w:p w14:paraId="64D8BA37" w14:textId="77777777" w:rsidR="009A6E04" w:rsidRDefault="009A6E04" w:rsidP="009A6E04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1.5 млн ₽</w:t>
      </w:r>
    </w:p>
    <w:p w14:paraId="696CAE63" w14:textId="77777777" w:rsidR="009A6E04" w:rsidRDefault="009A6E04" w:rsidP="009A6E04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2.4 млн ₽</w:t>
      </w:r>
    </w:p>
    <w:p w14:paraId="096B0713" w14:textId="77777777" w:rsidR="009A6E04" w:rsidRDefault="009A6E04" w:rsidP="009A6E04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12%</w:t>
      </w:r>
    </w:p>
    <w:p w14:paraId="69FB2816" w14:textId="77777777" w:rsidR="009A6E04" w:rsidRDefault="009A6E04" w:rsidP="009A6E04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Склад и логистика: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0.28 млн ₽ / партия</w:t>
      </w:r>
    </w:p>
    <w:p w14:paraId="633DB912" w14:textId="77777777" w:rsidR="009A6E04" w:rsidRDefault="009A6E04" w:rsidP="009A6E04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Постоянные расходы на квартал: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1.2 млн ₽</w:t>
      </w:r>
    </w:p>
    <w:p w14:paraId="51F1C2A7" w14:textId="77777777" w:rsidR="009A6E04" w:rsidRDefault="009A6E04" w:rsidP="009A6E04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Цель — понять 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уровне всего цикла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 учётом всех затрат и загрузки)</w:t>
      </w:r>
    </w:p>
    <w:p w14:paraId="42C555B6" w14:textId="77777777" w:rsidR="009A6E04" w:rsidRDefault="00F0766C" w:rsidP="009A6E04">
      <w:r>
        <w:rPr>
          <w:noProof/>
        </w:rPr>
        <w:pict w14:anchorId="1CF6DCC1">
          <v:rect id="_x0000_i1392" alt="" style="width:467.75pt;height:.05pt;mso-width-percent:0;mso-height-percent:0;mso-width-percent:0;mso-height-percent:0" o:hralign="center" o:hrstd="t" o:hr="t" fillcolor="#a0a0a0" stroked="f"/>
        </w:pict>
      </w:r>
    </w:p>
    <w:p w14:paraId="2776072D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75FE1DF0" w14:textId="77777777" w:rsidR="009A6E04" w:rsidRDefault="009A6E04" w:rsidP="009A6E04">
      <w:pPr>
        <w:pStyle w:val="ac"/>
        <w:rPr>
          <w:color w:val="000000"/>
        </w:rPr>
      </w:pPr>
      <w:r>
        <w:rPr>
          <w:color w:val="000000"/>
        </w:rPr>
        <w:t>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расширенный ROMI-модуль</w:t>
      </w:r>
      <w:r>
        <w:rPr>
          <w:color w:val="000000"/>
        </w:rPr>
        <w:br/>
        <w:t>для оценки эффективности не одного выпуска,</w:t>
      </w:r>
      <w:r>
        <w:rPr>
          <w:color w:val="000000"/>
        </w:rPr>
        <w:br/>
        <w:t>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всего цикла производства и реализации</w:t>
      </w:r>
    </w:p>
    <w:p w14:paraId="30CF832A" w14:textId="77777777" w:rsidR="009A6E04" w:rsidRDefault="00F0766C" w:rsidP="009A6E04">
      <w:r>
        <w:rPr>
          <w:noProof/>
        </w:rPr>
        <w:pict w14:anchorId="55415351">
          <v:rect id="_x0000_i1391" alt="" style="width:467.75pt;height:.05pt;mso-width-percent:0;mso-height-percent:0;mso-width-percent:0;mso-height-percent:0" o:hralign="center" o:hrstd="t" o:hr="t" fillcolor="#a0a0a0" stroked="f"/>
        </w:pict>
      </w:r>
    </w:p>
    <w:p w14:paraId="23E7A938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09537D59" w14:textId="77777777" w:rsidR="009A6E04" w:rsidRDefault="009A6E04" w:rsidP="009A6E04">
      <w:pPr>
        <w:pStyle w:val="ac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ROMI обычно считают только на промо или сделку</w:t>
      </w:r>
    </w:p>
    <w:p w14:paraId="62FC750E" w14:textId="77777777" w:rsidR="009A6E04" w:rsidRDefault="009A6E04" w:rsidP="009A6E04">
      <w:pPr>
        <w:pStyle w:val="ac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В производстве ROMI = результат всей связки: выпуск + TRADE + логистика</w:t>
      </w:r>
    </w:p>
    <w:p w14:paraId="0A237CFF" w14:textId="77777777" w:rsidR="009A6E04" w:rsidRDefault="009A6E04" w:rsidP="009A6E04">
      <w:pPr>
        <w:pStyle w:val="ac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Нужно посчитать 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партию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цикл</w:t>
      </w:r>
      <w:r>
        <w:rPr>
          <w:color w:val="000000"/>
        </w:rPr>
        <w:t>,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квартал</w:t>
      </w:r>
    </w:p>
    <w:p w14:paraId="0E7EED20" w14:textId="77777777" w:rsidR="009A6E04" w:rsidRDefault="00F0766C" w:rsidP="009A6E04">
      <w:r>
        <w:rPr>
          <w:noProof/>
        </w:rPr>
        <w:pict w14:anchorId="7D88C16B">
          <v:rect id="_x0000_i1390" alt="" style="width:467.75pt;height:.05pt;mso-width-percent:0;mso-height-percent:0;mso-width-percent:0;mso-height-percent:0" o:hralign="center" o:hrstd="t" o:hr="t" fillcolor="#a0a0a0" stroked="f"/>
        </w:pict>
      </w:r>
    </w:p>
    <w:p w14:paraId="365B97BA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6313"/>
      </w:tblGrid>
      <w:tr w:rsidR="009A6E04" w14:paraId="79BBF317" w14:textId="77777777" w:rsidTr="009A6E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88FC3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91019D5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9A6E04" w14:paraId="2ABD8BC6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BD28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058A6E7E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Выручка × %</w:t>
            </w:r>
          </w:p>
        </w:tc>
      </w:tr>
      <w:tr w:rsidR="009A6E04" w14:paraId="1D812546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0704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Общие переменные затраты</w:t>
            </w:r>
          </w:p>
        </w:tc>
        <w:tc>
          <w:tcPr>
            <w:tcW w:w="0" w:type="auto"/>
            <w:vAlign w:val="center"/>
            <w:hideMark/>
          </w:tcPr>
          <w:p w14:paraId="7D22075B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+ TRADE + логистика</w:t>
            </w:r>
          </w:p>
        </w:tc>
      </w:tr>
      <w:tr w:rsidR="009A6E04" w14:paraId="7D914C77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A19A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ROMI на партию</w:t>
            </w:r>
          </w:p>
        </w:tc>
        <w:tc>
          <w:tcPr>
            <w:tcW w:w="0" w:type="auto"/>
            <w:vAlign w:val="center"/>
            <w:hideMark/>
          </w:tcPr>
          <w:p w14:paraId="01679379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(Выручка – Затраты) / Затраты</w:t>
            </w:r>
          </w:p>
        </w:tc>
      </w:tr>
      <w:tr w:rsidR="009A6E04" w14:paraId="083CD93F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6452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ROMI на цикл</w:t>
            </w:r>
          </w:p>
        </w:tc>
        <w:tc>
          <w:tcPr>
            <w:tcW w:w="0" w:type="auto"/>
            <w:vAlign w:val="center"/>
            <w:hideMark/>
          </w:tcPr>
          <w:p w14:paraId="1728832B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ROMI партии × кол-во партий</w:t>
            </w:r>
          </w:p>
        </w:tc>
      </w:tr>
      <w:tr w:rsidR="009A6E04" w14:paraId="29E14EF7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0A73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ROMI на квартал</w:t>
            </w:r>
          </w:p>
        </w:tc>
        <w:tc>
          <w:tcPr>
            <w:tcW w:w="0" w:type="auto"/>
            <w:vAlign w:val="center"/>
            <w:hideMark/>
          </w:tcPr>
          <w:p w14:paraId="090898F9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(Суммарная прибыль – постоянные расходы) / (все расходы)</w:t>
            </w:r>
          </w:p>
        </w:tc>
      </w:tr>
    </w:tbl>
    <w:p w14:paraId="439F30A6" w14:textId="77777777" w:rsidR="009A6E04" w:rsidRDefault="00F0766C" w:rsidP="009A6E04">
      <w:r>
        <w:rPr>
          <w:noProof/>
        </w:rPr>
        <w:pict w14:anchorId="3FBD8214">
          <v:rect id="_x0000_i1389" alt="" style="width:467.75pt;height:.05pt;mso-width-percent:0;mso-height-percent:0;mso-width-percent:0;mso-height-percent:0" o:hralign="center" o:hrstd="t" o:hr="t" fillcolor="#a0a0a0" stroked="f"/>
        </w:pict>
      </w:r>
    </w:p>
    <w:p w14:paraId="4D1A1EC1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7E1AB2C4" w14:textId="77777777" w:rsidR="009A6E04" w:rsidRDefault="009A6E04" w:rsidP="009A6E0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1 партия:</w:t>
      </w:r>
    </w:p>
    <w:p w14:paraId="6149158B" w14:textId="77777777" w:rsidR="009A6E04" w:rsidRDefault="009A6E04" w:rsidP="009A6E04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TRADE: 2.4 × 12% = 288 000 ₽</w:t>
      </w:r>
    </w:p>
    <w:p w14:paraId="4BCC5794" w14:textId="77777777" w:rsidR="009A6E04" w:rsidRDefault="009A6E04" w:rsidP="009A6E04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Логистика: 280 000 ₽</w:t>
      </w:r>
    </w:p>
    <w:p w14:paraId="794899AF" w14:textId="77777777" w:rsidR="009A6E04" w:rsidRDefault="009A6E04" w:rsidP="009A6E04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Себестоимость: 1.5 млн ₽</w:t>
      </w:r>
    </w:p>
    <w:p w14:paraId="713CD55E" w14:textId="77777777" w:rsidR="009A6E04" w:rsidRDefault="009A6E04" w:rsidP="009A6E04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Затраты: 1.5 + 0.288 + 0.28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2.068 млн ₽</w:t>
      </w:r>
    </w:p>
    <w:p w14:paraId="45D26EA9" w14:textId="77777777" w:rsidR="009A6E04" w:rsidRDefault="009A6E04" w:rsidP="009A6E04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Прибыль: 2.4 – 2.068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332 000 ₽</w:t>
      </w:r>
    </w:p>
    <w:p w14:paraId="34EC1872" w14:textId="77777777" w:rsidR="009A6E04" w:rsidRDefault="009A6E04" w:rsidP="009A6E04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ROMI: 332 000 / 2.068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0.16</w:t>
      </w:r>
    </w:p>
    <w:p w14:paraId="60729917" w14:textId="77777777" w:rsidR="009A6E04" w:rsidRDefault="009A6E04" w:rsidP="009A6E0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На квартал (5 партий):</w:t>
      </w:r>
    </w:p>
    <w:p w14:paraId="2767F2BB" w14:textId="77777777" w:rsidR="009A6E04" w:rsidRDefault="009A6E04" w:rsidP="009A6E04">
      <w:pPr>
        <w:pStyle w:val="ac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Выручка: 5 × 2.4 = 12.0 млн ₽</w:t>
      </w:r>
    </w:p>
    <w:p w14:paraId="59D7AE93" w14:textId="77777777" w:rsidR="009A6E04" w:rsidRDefault="009A6E04" w:rsidP="009A6E04">
      <w:pPr>
        <w:pStyle w:val="ac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Переменные затраты: 5 × 2.068 = 10.34 млн ₽</w:t>
      </w:r>
    </w:p>
    <w:p w14:paraId="4251118C" w14:textId="77777777" w:rsidR="009A6E04" w:rsidRDefault="009A6E04" w:rsidP="009A6E04">
      <w:pPr>
        <w:pStyle w:val="ac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Прибыль до учёта постоянных: 1.66 млн ₽</w:t>
      </w:r>
    </w:p>
    <w:p w14:paraId="3B1B0106" w14:textId="77777777" w:rsidR="009A6E04" w:rsidRDefault="009A6E04" w:rsidP="009A6E04">
      <w:pPr>
        <w:pStyle w:val="ac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После учёта постоянных (–1.2 млн):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460 000 ₽</w:t>
      </w:r>
    </w:p>
    <w:p w14:paraId="160322DE" w14:textId="77777777" w:rsidR="009A6E04" w:rsidRDefault="009A6E04" w:rsidP="009A6E04">
      <w:pPr>
        <w:pStyle w:val="ac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ROMI квартала: 0.46 / (10.34 + 1.2)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0.041</w:t>
      </w:r>
    </w:p>
    <w:p w14:paraId="115D5067" w14:textId="77777777" w:rsidR="009A6E04" w:rsidRDefault="00F0766C" w:rsidP="009A6E04">
      <w:r>
        <w:rPr>
          <w:noProof/>
        </w:rPr>
        <w:pict w14:anchorId="0277EA9F">
          <v:rect id="_x0000_i1388" alt="" style="width:467.75pt;height:.05pt;mso-width-percent:0;mso-height-percent:0;mso-width-percent:0;mso-height-percent:0" o:hralign="center" o:hrstd="t" o:hr="t" fillcolor="#a0a0a0" stroked="f"/>
        </w:pict>
      </w:r>
    </w:p>
    <w:p w14:paraId="43E24A45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1049"/>
        <w:gridCol w:w="4619"/>
      </w:tblGrid>
      <w:tr w:rsidR="009A6E04" w14:paraId="69A079C7" w14:textId="77777777" w:rsidTr="009A6E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82483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9ADA18F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51BE157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A6E04" w14:paraId="18130F5E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C9D1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ROMI на партию</w:t>
            </w:r>
          </w:p>
        </w:tc>
        <w:tc>
          <w:tcPr>
            <w:tcW w:w="0" w:type="auto"/>
            <w:vAlign w:val="center"/>
            <w:hideMark/>
          </w:tcPr>
          <w:p w14:paraId="048740CE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0.16</w:t>
            </w:r>
          </w:p>
        </w:tc>
        <w:tc>
          <w:tcPr>
            <w:tcW w:w="0" w:type="auto"/>
            <w:vAlign w:val="center"/>
            <w:hideMark/>
          </w:tcPr>
          <w:p w14:paraId="53CDC533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Эффективно, но не выдающийся</w:t>
            </w:r>
          </w:p>
        </w:tc>
      </w:tr>
      <w:tr w:rsidR="009A6E04" w14:paraId="5DD2AC70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5AD2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ROMI на цикл</w:t>
            </w:r>
          </w:p>
        </w:tc>
        <w:tc>
          <w:tcPr>
            <w:tcW w:w="0" w:type="auto"/>
            <w:vAlign w:val="center"/>
            <w:hideMark/>
          </w:tcPr>
          <w:p w14:paraId="1C4603AE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507F870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Нельзя складывать % — надо агрегировать</w:t>
            </w:r>
          </w:p>
        </w:tc>
      </w:tr>
      <w:tr w:rsidR="009A6E04" w14:paraId="60AF9E69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3706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ROMI квартала</w:t>
            </w:r>
          </w:p>
        </w:tc>
        <w:tc>
          <w:tcPr>
            <w:tcW w:w="0" w:type="auto"/>
            <w:vAlign w:val="center"/>
            <w:hideMark/>
          </w:tcPr>
          <w:p w14:paraId="6601E86C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0.041</w:t>
            </w:r>
          </w:p>
        </w:tc>
        <w:tc>
          <w:tcPr>
            <w:tcW w:w="0" w:type="auto"/>
            <w:vAlign w:val="center"/>
            <w:hideMark/>
          </w:tcPr>
          <w:p w14:paraId="723E7230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Очень низкий, убит постоянными затратами</w:t>
            </w:r>
          </w:p>
        </w:tc>
      </w:tr>
      <w:tr w:rsidR="009A6E04" w14:paraId="53107C3E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0F77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При снижении логистики на 20%</w:t>
            </w:r>
          </w:p>
        </w:tc>
        <w:tc>
          <w:tcPr>
            <w:tcW w:w="0" w:type="auto"/>
            <w:vAlign w:val="center"/>
            <w:hideMark/>
          </w:tcPr>
          <w:p w14:paraId="29272299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~0.072</w:t>
            </w:r>
          </w:p>
        </w:tc>
        <w:tc>
          <w:tcPr>
            <w:tcW w:w="0" w:type="auto"/>
            <w:vAlign w:val="center"/>
            <w:hideMark/>
          </w:tcPr>
          <w:p w14:paraId="5D66FD4E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Эффективность цикла почти удваивается</w:t>
            </w:r>
          </w:p>
        </w:tc>
      </w:tr>
    </w:tbl>
    <w:p w14:paraId="3A7B275F" w14:textId="77777777" w:rsidR="009A6E04" w:rsidRDefault="00F0766C" w:rsidP="009A6E04">
      <w:r>
        <w:rPr>
          <w:noProof/>
        </w:rPr>
        <w:pict w14:anchorId="672102A7">
          <v:rect id="_x0000_i1387" alt="" style="width:467.75pt;height:.05pt;mso-width-percent:0;mso-height-percent:0;mso-width-percent:0;mso-height-percent:0" o:hralign="center" o:hrstd="t" o:hr="t" fillcolor="#a0a0a0" stroked="f"/>
        </w:pict>
      </w:r>
    </w:p>
    <w:p w14:paraId="21A240FA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68A38C03" w14:textId="77777777" w:rsidR="009A6E04" w:rsidRDefault="009A6E04" w:rsidP="009A6E0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ROMI на одной партии может быть «ок», но цикл может быть убыточен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Цикл — это связка всех затрат и времени, а не просто «партия в плюс»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Нужно считать ROMI на цикл регулярно, особенно в росте и стагнации</w:t>
      </w:r>
    </w:p>
    <w:p w14:paraId="653F3D15" w14:textId="77777777" w:rsidR="009A6E04" w:rsidRDefault="00F0766C" w:rsidP="009A6E04">
      <w:r>
        <w:rPr>
          <w:noProof/>
        </w:rPr>
        <w:pict w14:anchorId="51BCC7C8">
          <v:rect id="_x0000_i1386" alt="" style="width:467.75pt;height:.05pt;mso-width-percent:0;mso-height-percent:0;mso-width-percent:0;mso-height-percent:0" o:hralign="center" o:hrstd="t" o:hr="t" fillcolor="#a0a0a0" stroked="f"/>
        </w:pict>
      </w:r>
    </w:p>
    <w:p w14:paraId="46174158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0532AA55" w14:textId="77777777" w:rsidR="009A6E04" w:rsidRDefault="009A6E04" w:rsidP="009A6E04">
      <w:pPr>
        <w:pStyle w:val="ac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Партии → расходы и доходы признаются по отгрузке и оплате</w:t>
      </w:r>
    </w:p>
    <w:p w14:paraId="03BD3ECC" w14:textId="77777777" w:rsidR="009A6E04" w:rsidRDefault="009A6E04" w:rsidP="009A6E04">
      <w:pPr>
        <w:pStyle w:val="ac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Сквозной ROMI не влияет на налог, но важен для управленческого учёта</w:t>
      </w:r>
    </w:p>
    <w:p w14:paraId="0E1EC944" w14:textId="77777777" w:rsidR="009A6E04" w:rsidRDefault="009A6E04" w:rsidP="009A6E04">
      <w:pPr>
        <w:pStyle w:val="ac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Логистика и TRADE → только по договору и акту</w:t>
      </w:r>
    </w:p>
    <w:p w14:paraId="4E1BEF2C" w14:textId="77777777" w:rsidR="009A6E04" w:rsidRDefault="00F0766C" w:rsidP="009A6E04">
      <w:r>
        <w:rPr>
          <w:noProof/>
        </w:rPr>
        <w:pict w14:anchorId="7BD0F92A">
          <v:rect id="_x0000_i1385" alt="" style="width:467.75pt;height:.05pt;mso-width-percent:0;mso-height-percent:0;mso-width-percent:0;mso-height-percent:0" o:hralign="center" o:hrstd="t" o:hr="t" fillcolor="#a0a0a0" stroked="f"/>
        </w:pict>
      </w:r>
    </w:p>
    <w:p w14:paraId="20B3510A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1A38AF3F" w14:textId="77777777" w:rsidR="009A6E04" w:rsidRDefault="009A6E04" w:rsidP="009A6E04">
      <w:pPr>
        <w:pStyle w:val="ac"/>
        <w:rPr>
          <w:color w:val="000000"/>
        </w:rPr>
      </w:pPr>
      <w:r>
        <w:rPr>
          <w:color w:val="000000"/>
        </w:rPr>
        <w:t>ROMI-анализ производственного цикла</w:t>
      </w:r>
      <w:r>
        <w:rPr>
          <w:color w:val="000000"/>
        </w:rPr>
        <w:br/>
        <w:t>Расчёт эффективности полной цепочки выпуска</w:t>
      </w:r>
      <w:r>
        <w:rPr>
          <w:color w:val="000000"/>
        </w:rPr>
        <w:br/>
        <w:t>Оптимизация по времени, стоимости и частоте</w:t>
      </w:r>
    </w:p>
    <w:p w14:paraId="0BA7C9B9" w14:textId="77777777" w:rsidR="009A6E04" w:rsidRDefault="00F0766C" w:rsidP="009A6E04">
      <w:r>
        <w:rPr>
          <w:noProof/>
        </w:rPr>
        <w:pict w14:anchorId="23D93F3D">
          <v:rect id="_x0000_i1384" alt="" style="width:467.75pt;height:.05pt;mso-width-percent:0;mso-height-percent:0;mso-width-percent:0;mso-height-percent:0" o:hralign="center" o:hrstd="t" o:hr="t" fillcolor="#a0a0a0" stroked="f"/>
        </w:pict>
      </w:r>
    </w:p>
    <w:p w14:paraId="3EF27CC6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77A9851A" w14:textId="77777777" w:rsidR="009A6E04" w:rsidRDefault="009A6E04" w:rsidP="009A6E04">
      <w:pPr>
        <w:pStyle w:val="ac"/>
        <w:rPr>
          <w:color w:val="000000"/>
        </w:rPr>
      </w:pPr>
      <w:r>
        <w:rPr>
          <w:color w:val="000000"/>
        </w:rPr>
        <w:t>– Задача 12: загрузка ≠ эффективность</w:t>
      </w:r>
      <w:r>
        <w:rPr>
          <w:color w:val="000000"/>
        </w:rPr>
        <w:br/>
        <w:t>– Задача 16: ROMI и остатки</w:t>
      </w:r>
      <w:r>
        <w:rPr>
          <w:color w:val="000000"/>
        </w:rPr>
        <w:br/>
        <w:t>– Задача 19: чувствительность к ритму</w:t>
      </w:r>
    </w:p>
    <w:p w14:paraId="3D643A18" w14:textId="77777777" w:rsidR="009A6E04" w:rsidRDefault="00F0766C" w:rsidP="009A6E04">
      <w:r>
        <w:rPr>
          <w:noProof/>
        </w:rPr>
        <w:pict w14:anchorId="46037FB0">
          <v:rect id="_x0000_i1383" alt="" style="width:467.75pt;height:.05pt;mso-width-percent:0;mso-height-percent:0;mso-width-percent:0;mso-height-percent:0" o:hralign="center" o:hrstd="t" o:hr="t" fillcolor="#a0a0a0" stroked="f"/>
        </w:pict>
      </w:r>
    </w:p>
    <w:p w14:paraId="49158A1A" w14:textId="77777777" w:rsidR="009A6E04" w:rsidRPr="009A6E04" w:rsidRDefault="009A6E04" w:rsidP="009A6E04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9A6E04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5A5FEA0D" w14:textId="77777777" w:rsidR="009A6E04" w:rsidRPr="009A6E04" w:rsidRDefault="009A6E04" w:rsidP="009A6E04">
      <w:pPr>
        <w:pStyle w:val="ac"/>
        <w:rPr>
          <w:color w:val="000000"/>
          <w:lang w:val="en-US"/>
        </w:rPr>
      </w:pPr>
      <w:r w:rsidRPr="009A6E04">
        <w:rPr>
          <w:color w:val="000000"/>
          <w:lang w:val="en-US"/>
        </w:rPr>
        <w:t>– Bain: “ROMI in Production Economics”</w:t>
      </w:r>
      <w:r w:rsidRPr="009A6E04">
        <w:rPr>
          <w:color w:val="000000"/>
          <w:lang w:val="en-US"/>
        </w:rPr>
        <w:br/>
        <w:t>– PwC: “Integrated Cycle Metrics”</w:t>
      </w:r>
      <w:r w:rsidRPr="009A6E04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9A6E04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9A6E04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9A6E04">
        <w:rPr>
          <w:color w:val="000000"/>
          <w:lang w:val="en-US"/>
        </w:rPr>
        <w:t>. 254, 271, 318</w:t>
      </w:r>
    </w:p>
    <w:p w14:paraId="348F6136" w14:textId="7A5AF1C8" w:rsidR="00416061" w:rsidRPr="009A6E04" w:rsidRDefault="00416061" w:rsidP="00416061">
      <w:pPr>
        <w:pStyle w:val="ac"/>
        <w:rPr>
          <w:color w:val="000000"/>
          <w:lang w:val="en-US"/>
        </w:rPr>
      </w:pPr>
    </w:p>
    <w:p w14:paraId="6114DF29" w14:textId="77777777" w:rsidR="009A6E04" w:rsidRDefault="009A6E04" w:rsidP="009A6E04">
      <w:pPr>
        <w:pStyle w:val="1"/>
      </w:pPr>
      <w:bookmarkStart w:id="29" w:name="_Toc202898282"/>
      <w:r>
        <w:rPr>
          <w:rFonts w:ascii="Apple Color Emoji" w:hAnsi="Apple Color Emoji" w:cs="Apple Color Emoji"/>
        </w:rPr>
        <w:lastRenderedPageBreak/>
        <w:t>📘</w:t>
      </w:r>
      <w:r>
        <w:t xml:space="preserve"> ГЛАВА 2. ИТОГИ</w:t>
      </w:r>
      <w:bookmarkEnd w:id="29"/>
    </w:p>
    <w:p w14:paraId="78C215F6" w14:textId="77777777" w:rsidR="009A6E04" w:rsidRDefault="00F0766C" w:rsidP="009A6E04">
      <w:r>
        <w:rPr>
          <w:noProof/>
        </w:rPr>
        <w:pict w14:anchorId="67529786">
          <v:rect id="_x0000_i1382" alt="" style="width:467.75pt;height:.05pt;mso-width-percent:0;mso-height-percent:0;mso-width-percent:0;mso-height-percent:0" o:hralign="center" o:hrstd="t" o:hr="t" fillcolor="#a0a0a0" stroked="f"/>
        </w:pict>
      </w:r>
    </w:p>
    <w:p w14:paraId="48D1780D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Таблица: цикл → выручка → касса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994"/>
        <w:gridCol w:w="2211"/>
        <w:gridCol w:w="1682"/>
        <w:gridCol w:w="2332"/>
      </w:tblGrid>
      <w:tr w:rsidR="009A6E04" w14:paraId="333500D4" w14:textId="77777777" w:rsidTr="009A6E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763F7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Цикл (дней)</w:t>
            </w:r>
          </w:p>
        </w:tc>
        <w:tc>
          <w:tcPr>
            <w:tcW w:w="0" w:type="auto"/>
            <w:vAlign w:val="center"/>
            <w:hideMark/>
          </w:tcPr>
          <w:p w14:paraId="7BC2BB04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Кол-во партий / квартал</w:t>
            </w:r>
          </w:p>
        </w:tc>
        <w:tc>
          <w:tcPr>
            <w:tcW w:w="0" w:type="auto"/>
            <w:vAlign w:val="center"/>
            <w:hideMark/>
          </w:tcPr>
          <w:p w14:paraId="788D82CF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Теоретическая выручка</w:t>
            </w:r>
          </w:p>
        </w:tc>
        <w:tc>
          <w:tcPr>
            <w:tcW w:w="0" w:type="auto"/>
            <w:vAlign w:val="center"/>
            <w:hideMark/>
          </w:tcPr>
          <w:p w14:paraId="67E030DD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Реальная прибыль</w:t>
            </w:r>
          </w:p>
        </w:tc>
        <w:tc>
          <w:tcPr>
            <w:tcW w:w="0" w:type="auto"/>
            <w:vAlign w:val="center"/>
            <w:hideMark/>
          </w:tcPr>
          <w:p w14:paraId="1EBF7D42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Кэш-геп при 30-дн. отсрочке</w:t>
            </w:r>
          </w:p>
        </w:tc>
      </w:tr>
      <w:tr w:rsidR="009A6E04" w14:paraId="3E507E3D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932B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DB39D67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AA6EE2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12.0 млн ₽</w:t>
            </w:r>
          </w:p>
        </w:tc>
        <w:tc>
          <w:tcPr>
            <w:tcW w:w="0" w:type="auto"/>
            <w:vAlign w:val="center"/>
            <w:hideMark/>
          </w:tcPr>
          <w:p w14:paraId="0B6C8E53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1.66 млн ₽</w:t>
            </w:r>
          </w:p>
        </w:tc>
        <w:tc>
          <w:tcPr>
            <w:tcW w:w="0" w:type="auto"/>
            <w:vAlign w:val="center"/>
            <w:hideMark/>
          </w:tcPr>
          <w:p w14:paraId="5E9CBECC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–2.4 млн ₽</w:t>
            </w:r>
          </w:p>
        </w:tc>
      </w:tr>
      <w:tr w:rsidR="009A6E04" w14:paraId="4ECDB24E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7B3BE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F8741BD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52F1AE99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10.8 млн ₽</w:t>
            </w:r>
          </w:p>
        </w:tc>
        <w:tc>
          <w:tcPr>
            <w:tcW w:w="0" w:type="auto"/>
            <w:vAlign w:val="center"/>
            <w:hideMark/>
          </w:tcPr>
          <w:p w14:paraId="1CC4139A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1.37 млн ₽</w:t>
            </w:r>
          </w:p>
        </w:tc>
        <w:tc>
          <w:tcPr>
            <w:tcW w:w="0" w:type="auto"/>
            <w:vAlign w:val="center"/>
            <w:hideMark/>
          </w:tcPr>
          <w:p w14:paraId="2930C3A1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–2.8 млн ₽</w:t>
            </w:r>
          </w:p>
        </w:tc>
      </w:tr>
      <w:tr w:rsidR="009A6E04" w14:paraId="3D15F981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4ABA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4C5AD18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4E8E3E4B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8.64 млн ₽</w:t>
            </w:r>
          </w:p>
        </w:tc>
        <w:tc>
          <w:tcPr>
            <w:tcW w:w="0" w:type="auto"/>
            <w:vAlign w:val="center"/>
            <w:hideMark/>
          </w:tcPr>
          <w:p w14:paraId="41F8B583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0.94 млн ₽</w:t>
            </w:r>
          </w:p>
        </w:tc>
        <w:tc>
          <w:tcPr>
            <w:tcW w:w="0" w:type="auto"/>
            <w:vAlign w:val="center"/>
            <w:hideMark/>
          </w:tcPr>
          <w:p w14:paraId="7D583C80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–3.6 млн ₽</w:t>
            </w:r>
          </w:p>
        </w:tc>
      </w:tr>
    </w:tbl>
    <w:p w14:paraId="0F119F36" w14:textId="77777777" w:rsidR="009A6E04" w:rsidRDefault="009A6E04" w:rsidP="009A6E0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Даже небольшое удлинение цикла → потеря выручки, ритма и кассы</w:t>
      </w:r>
    </w:p>
    <w:p w14:paraId="321589D3" w14:textId="77777777" w:rsidR="009A6E04" w:rsidRDefault="00F0766C" w:rsidP="009A6E04">
      <w:r>
        <w:rPr>
          <w:noProof/>
        </w:rPr>
        <w:pict w14:anchorId="16DC3830">
          <v:rect id="_x0000_i1381" alt="" style="width:467.75pt;height:.05pt;mso-width-percent:0;mso-height-percent:0;mso-width-percent:0;mso-height-percent:0" o:hralign="center" o:hrstd="t" o:hr="t" fillcolor="#a0a0a0" stroked="f"/>
        </w:pict>
      </w:r>
    </w:p>
    <w:p w14:paraId="7F5527C2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ошибок в планировании загрузки</w:t>
      </w:r>
    </w:p>
    <w:p w14:paraId="00E341F4" w14:textId="77777777" w:rsidR="009A6E04" w:rsidRDefault="009A6E04" w:rsidP="009A6E04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Цикл считается по производству, а не по деньгам</w:t>
      </w:r>
    </w:p>
    <w:p w14:paraId="2965E683" w14:textId="77777777" w:rsidR="009A6E04" w:rsidRDefault="009A6E04" w:rsidP="009A6E04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Предоплата не заложена в план выпуска</w:t>
      </w:r>
    </w:p>
    <w:p w14:paraId="45490443" w14:textId="77777777" w:rsidR="009A6E04" w:rsidRDefault="009A6E04" w:rsidP="009A6E04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Не учитывается отсрочка оплаты от клиента</w:t>
      </w:r>
    </w:p>
    <w:p w14:paraId="1D35470F" w14:textId="77777777" w:rsidR="009A6E04" w:rsidRDefault="009A6E04" w:rsidP="009A6E04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TRADE SPEND не включён в расчёт ROMI</w:t>
      </w:r>
    </w:p>
    <w:p w14:paraId="1FF3DBF9" w14:textId="77777777" w:rsidR="009A6E04" w:rsidRDefault="009A6E04" w:rsidP="009A6E04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Производство «вперёд» без выверенного спроса</w:t>
      </w:r>
    </w:p>
    <w:p w14:paraId="694AAAE8" w14:textId="77777777" w:rsidR="009A6E04" w:rsidRDefault="009A6E04" w:rsidP="009A6E04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Нет оценки чувствительности цикла (±2 дня = ±1 цикл в квартал)</w:t>
      </w:r>
    </w:p>
    <w:p w14:paraId="708B831C" w14:textId="77777777" w:rsidR="009A6E04" w:rsidRDefault="009A6E04" w:rsidP="009A6E04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Бюджет делается по партиям, а не по кэш-потоку</w:t>
      </w:r>
    </w:p>
    <w:p w14:paraId="3331BA8A" w14:textId="77777777" w:rsidR="009A6E04" w:rsidRDefault="009A6E04" w:rsidP="009A6E04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Остановки и простои не моделируются заранее</w:t>
      </w:r>
    </w:p>
    <w:p w14:paraId="15CE133B" w14:textId="77777777" w:rsidR="009A6E04" w:rsidRDefault="009A6E04" w:rsidP="009A6E04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Write-off и переработки считаются вручную, не входят в ROMI</w:t>
      </w:r>
    </w:p>
    <w:p w14:paraId="1DC482C5" w14:textId="77777777" w:rsidR="009A6E04" w:rsidRDefault="009A6E04" w:rsidP="009A6E04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План-факт-анализ делается постфактум, а не до запуска</w:t>
      </w:r>
    </w:p>
    <w:p w14:paraId="16D98C39" w14:textId="77777777" w:rsidR="009A6E04" w:rsidRDefault="00F0766C" w:rsidP="009A6E04">
      <w:r>
        <w:rPr>
          <w:noProof/>
        </w:rPr>
        <w:pict w14:anchorId="61652B41">
          <v:rect id="_x0000_i1380" alt="" style="width:467.75pt;height:.05pt;mso-width-percent:0;mso-height-percent:0;mso-width-percent:0;mso-height-percent:0" o:hralign="center" o:hrstd="t" o:hr="t" fillcolor="#a0a0a0" stroked="f"/>
        </w:pict>
      </w:r>
    </w:p>
    <w:p w14:paraId="32E51337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по синхронизации циклов и бюджетов</w:t>
      </w:r>
    </w:p>
    <w:p w14:paraId="191EFAC7" w14:textId="77777777" w:rsidR="009A6E04" w:rsidRDefault="009A6E04" w:rsidP="009A6E04">
      <w:pPr>
        <w:pStyle w:val="ac"/>
        <w:numPr>
          <w:ilvl w:val="0"/>
          <w:numId w:val="9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ли график запуска партий на квартал?</w:t>
      </w:r>
    </w:p>
    <w:p w14:paraId="548756F2" w14:textId="77777777" w:rsidR="009A6E04" w:rsidRDefault="009A6E04" w:rsidP="009A6E04">
      <w:pPr>
        <w:pStyle w:val="ac"/>
        <w:numPr>
          <w:ilvl w:val="0"/>
          <w:numId w:val="9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Прописан ли лаг дебиторки и его влияние на кассу?</w:t>
      </w:r>
    </w:p>
    <w:p w14:paraId="671F53A9" w14:textId="77777777" w:rsidR="009A6E04" w:rsidRDefault="009A6E04" w:rsidP="009A6E04">
      <w:pPr>
        <w:pStyle w:val="ac"/>
        <w:numPr>
          <w:ilvl w:val="0"/>
          <w:numId w:val="9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Считается ли ROMI на цикл, а не только на продукт?</w:t>
      </w:r>
    </w:p>
    <w:p w14:paraId="37D95AC1" w14:textId="77777777" w:rsidR="009A6E04" w:rsidRDefault="009A6E04" w:rsidP="009A6E04">
      <w:pPr>
        <w:pStyle w:val="ac"/>
        <w:numPr>
          <w:ilvl w:val="0"/>
          <w:numId w:val="9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 считали, сколько стоит 1 день простоя или срыва?</w:t>
      </w:r>
    </w:p>
    <w:p w14:paraId="287B6838" w14:textId="77777777" w:rsidR="009A6E04" w:rsidRDefault="009A6E04" w:rsidP="009A6E04">
      <w:pPr>
        <w:pStyle w:val="ac"/>
        <w:numPr>
          <w:ilvl w:val="0"/>
          <w:numId w:val="9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План выпуска соответствует выручке и объёму оборотки?</w:t>
      </w:r>
    </w:p>
    <w:p w14:paraId="2159F879" w14:textId="77777777" w:rsidR="009A6E04" w:rsidRDefault="009A6E04" w:rsidP="009A6E0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2+ галочек отсутствует — цикл управляется на глаз.</w:t>
      </w:r>
    </w:p>
    <w:p w14:paraId="139E026A" w14:textId="77777777" w:rsidR="009A6E04" w:rsidRDefault="00F0766C" w:rsidP="009A6E04">
      <w:r>
        <w:rPr>
          <w:noProof/>
        </w:rPr>
        <w:pict w14:anchorId="77CF471A">
          <v:rect id="_x0000_i1379" alt="" style="width:467.75pt;height:.05pt;mso-width-percent:0;mso-height-percent:0;mso-width-percent:0;mso-height-percent:0" o:hralign="center" o:hrstd="t" o:hr="t" fillcolor="#a0a0a0" stroked="f"/>
        </w:pict>
      </w:r>
    </w:p>
    <w:p w14:paraId="2FCF68C9" w14:textId="77777777" w:rsidR="009A6E04" w:rsidRDefault="009A6E04" w:rsidP="009A6E0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📚</w:t>
      </w:r>
      <w:r>
        <w:rPr>
          <w:color w:val="000000"/>
        </w:rPr>
        <w:t xml:space="preserve"> Мини-глоссарий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6810"/>
      </w:tblGrid>
      <w:tr w:rsidR="009A6E04" w14:paraId="3C165EA3" w14:textId="77777777" w:rsidTr="009A6E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3BD69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1BB64F8C" w14:textId="77777777" w:rsidR="009A6E04" w:rsidRDefault="009A6E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9A6E04" w14:paraId="49CF0AFB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7692" w14:textId="77777777" w:rsidR="009A6E04" w:rsidRDefault="009A6E04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Производственный цикл</w:t>
            </w:r>
          </w:p>
        </w:tc>
        <w:tc>
          <w:tcPr>
            <w:tcW w:w="0" w:type="auto"/>
            <w:vAlign w:val="center"/>
            <w:hideMark/>
          </w:tcPr>
          <w:p w14:paraId="54869355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Время от закупа сырья до момента поступления оплаты</w:t>
            </w:r>
          </w:p>
        </w:tc>
      </w:tr>
      <w:tr w:rsidR="009A6E04" w14:paraId="03DB6416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16A0" w14:textId="77777777" w:rsidR="009A6E04" w:rsidRDefault="009A6E04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Кэш-геп</w:t>
            </w:r>
          </w:p>
        </w:tc>
        <w:tc>
          <w:tcPr>
            <w:tcW w:w="0" w:type="auto"/>
            <w:vAlign w:val="center"/>
            <w:hideMark/>
          </w:tcPr>
          <w:p w14:paraId="3DA1D0FE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Разница между потребностью в средствах и доступными деньгами</w:t>
            </w:r>
          </w:p>
        </w:tc>
      </w:tr>
      <w:tr w:rsidR="009A6E04" w14:paraId="19202A8E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623B" w14:textId="77777777" w:rsidR="009A6E04" w:rsidRDefault="009A6E04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Окно выпуска</w:t>
            </w:r>
          </w:p>
        </w:tc>
        <w:tc>
          <w:tcPr>
            <w:tcW w:w="0" w:type="auto"/>
            <w:vAlign w:val="center"/>
            <w:hideMark/>
          </w:tcPr>
          <w:p w14:paraId="6E143AC9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Полный цикл, помещающийся в квартал/месяц с учётом всех условий</w:t>
            </w:r>
          </w:p>
        </w:tc>
      </w:tr>
      <w:tr w:rsidR="009A6E04" w14:paraId="12B5D7AC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54E5" w14:textId="77777777" w:rsidR="009A6E04" w:rsidRDefault="009A6E04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Чувствительность цикла</w:t>
            </w:r>
          </w:p>
        </w:tc>
        <w:tc>
          <w:tcPr>
            <w:tcW w:w="0" w:type="auto"/>
            <w:vAlign w:val="center"/>
            <w:hideMark/>
          </w:tcPr>
          <w:p w14:paraId="547E775C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Анализ влияния ± времени на выручку, прибыль и кассу</w:t>
            </w:r>
          </w:p>
        </w:tc>
      </w:tr>
      <w:tr w:rsidR="009A6E04" w14:paraId="3ACD5580" w14:textId="77777777" w:rsidTr="009A6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A465" w14:textId="77777777" w:rsidR="009A6E04" w:rsidRDefault="009A6E04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ROMI на цикл</w:t>
            </w:r>
          </w:p>
        </w:tc>
        <w:tc>
          <w:tcPr>
            <w:tcW w:w="0" w:type="auto"/>
            <w:vAlign w:val="center"/>
            <w:hideMark/>
          </w:tcPr>
          <w:p w14:paraId="09F29867" w14:textId="77777777" w:rsidR="009A6E04" w:rsidRDefault="009A6E04">
            <w:pPr>
              <w:rPr>
                <w:color w:val="000000"/>
              </w:rPr>
            </w:pPr>
            <w:r>
              <w:rPr>
                <w:color w:val="000000"/>
              </w:rPr>
              <w:t>Возврат на инвестиции с учётом всех переменных затрат и постоянных расходов</w:t>
            </w:r>
          </w:p>
        </w:tc>
      </w:tr>
    </w:tbl>
    <w:p w14:paraId="10D84C6C" w14:textId="77777777" w:rsidR="00BC4CE7" w:rsidRDefault="00BC4CE7" w:rsidP="00BC4CE7">
      <w:pPr>
        <w:pStyle w:val="1"/>
      </w:pPr>
      <w:bookmarkStart w:id="30" w:name="_Toc202898283"/>
      <w:r>
        <w:rPr>
          <w:rFonts w:ascii="Apple Color Emoji" w:hAnsi="Apple Color Emoji" w:cs="Apple Color Emoji"/>
        </w:rPr>
        <w:lastRenderedPageBreak/>
        <w:t>📦</w:t>
      </w:r>
      <w:r>
        <w:t xml:space="preserve"> ГЛАВА 3. Логистика и отгрузки: стоимость, структура, контроль</w:t>
      </w:r>
      <w:bookmarkEnd w:id="30"/>
    </w:p>
    <w:p w14:paraId="54F87B0A" w14:textId="77777777" w:rsidR="00BC4CE7" w:rsidRDefault="00BC4CE7" w:rsidP="00BC4CE7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📦</w:t>
      </w:r>
      <w:r>
        <w:rPr>
          <w:color w:val="000000"/>
        </w:rPr>
        <w:t xml:space="preserve"> Почему "бесплатная доставка" съедает прибыль?</w:t>
      </w:r>
      <w:r>
        <w:rPr>
          <w:color w:val="000000"/>
        </w:rPr>
        <w:br/>
        <w:t>Логистика — это не просто перемещение товара.</w:t>
      </w:r>
      <w:r>
        <w:rPr>
          <w:color w:val="000000"/>
        </w:rPr>
        <w:br/>
        <w:t>Это часть юнит-экономики, точка write-off, кассовый триггер и повод для пересмотра каналов.</w:t>
      </w:r>
    </w:p>
    <w:p w14:paraId="5B950420" w14:textId="77777777" w:rsidR="00BC4CE7" w:rsidRDefault="00BC4CE7" w:rsidP="00BC4CE7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Доставка ≠ нейтральный элемент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Нерасчётный маршрут → срыв маржи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Склад ≠ доставка — в себестоимости они разные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Приемка у клиента = отдельный финансовый риск</w:t>
      </w:r>
    </w:p>
    <w:p w14:paraId="7ECC2320" w14:textId="77777777" w:rsidR="00BC4CE7" w:rsidRDefault="00F0766C" w:rsidP="00BC4CE7">
      <w:r>
        <w:rPr>
          <w:noProof/>
        </w:rPr>
        <w:pict w14:anchorId="689E51C7">
          <v:rect id="_x0000_i1378" alt="" style="width:467.75pt;height:.05pt;mso-width-percent:0;mso-height-percent:0;mso-width-percent:0;mso-height-percent:0" o:hralign="center" o:hrstd="t" o:hr="t" fillcolor="#a0a0a0" stroked="f"/>
        </w:pict>
      </w:r>
    </w:p>
    <w:p w14:paraId="786C8B37" w14:textId="77777777" w:rsidR="00BC4CE7" w:rsidRDefault="00BC4CE7" w:rsidP="00BC4CE7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Эта глава научит:</w:t>
      </w:r>
    </w:p>
    <w:p w14:paraId="7725C246" w14:textId="77777777" w:rsidR="00BC4CE7" w:rsidRDefault="00BC4CE7" w:rsidP="00BC4CE7">
      <w:pPr>
        <w:pStyle w:val="ac"/>
        <w:rPr>
          <w:color w:val="000000"/>
        </w:rPr>
      </w:pPr>
      <w:r>
        <w:rPr>
          <w:color w:val="000000"/>
        </w:rPr>
        <w:t>– рассчитывать полную логистическую себестоимость</w:t>
      </w:r>
      <w:r>
        <w:rPr>
          <w:color w:val="000000"/>
        </w:rPr>
        <w:br/>
        <w:t>– моделировать прибыль/убыток при изменении логистики</w:t>
      </w:r>
      <w:r>
        <w:rPr>
          <w:color w:val="000000"/>
        </w:rPr>
        <w:br/>
        <w:t>– выбирать между 3PL, DTP, самовывозом и дистрибуцией</w:t>
      </w:r>
      <w:r>
        <w:rPr>
          <w:color w:val="000000"/>
        </w:rPr>
        <w:br/>
        <w:t>– видеть логистику как часть управляемой модели, а не «расход»</w:t>
      </w:r>
    </w:p>
    <w:p w14:paraId="7E9AFD06" w14:textId="77777777" w:rsidR="00BC4CE7" w:rsidRDefault="00F0766C" w:rsidP="00BC4CE7">
      <w:r>
        <w:rPr>
          <w:noProof/>
        </w:rPr>
        <w:pict w14:anchorId="36065A87">
          <v:rect id="_x0000_i1377" alt="" style="width:467.75pt;height:.05pt;mso-width-percent:0;mso-height-percent:0;mso-width-percent:0;mso-height-percent:0" o:hralign="center" o:hrstd="t" o:hr="t" fillcolor="#a0a0a0" stroked="f"/>
        </w:pict>
      </w:r>
    </w:p>
    <w:p w14:paraId="1AE9CA4A" w14:textId="77777777" w:rsidR="00BC4CE7" w:rsidRDefault="00BC4CE7" w:rsidP="00BC4CE7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Задачи 21–30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  <w:gridCol w:w="3401"/>
        <w:gridCol w:w="2915"/>
        <w:gridCol w:w="2708"/>
      </w:tblGrid>
      <w:tr w:rsidR="00BC4CE7" w14:paraId="1E32DC56" w14:textId="77777777" w:rsidTr="00A66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23D25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EF07A1F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1A89F49F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 расчёта</w:t>
            </w:r>
          </w:p>
        </w:tc>
        <w:tc>
          <w:tcPr>
            <w:tcW w:w="0" w:type="auto"/>
            <w:vAlign w:val="center"/>
            <w:hideMark/>
          </w:tcPr>
          <w:p w14:paraId="397A26E4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BC4CE7" w14:paraId="3BE0483F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B8B1D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7549008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Доставка за наш счёт: где прячется убыток</w:t>
            </w:r>
          </w:p>
        </w:tc>
        <w:tc>
          <w:tcPr>
            <w:tcW w:w="0" w:type="auto"/>
            <w:vAlign w:val="center"/>
            <w:hideMark/>
          </w:tcPr>
          <w:p w14:paraId="72265B18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Рассчитать себестоимость и влияние на P&amp;L</w:t>
            </w:r>
          </w:p>
        </w:tc>
        <w:tc>
          <w:tcPr>
            <w:tcW w:w="0" w:type="auto"/>
            <w:vAlign w:val="center"/>
            <w:hideMark/>
          </w:tcPr>
          <w:p w14:paraId="44819FE7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Логистический блок в юнит-экономике</w:t>
            </w:r>
          </w:p>
        </w:tc>
      </w:tr>
      <w:tr w:rsidR="00BC4CE7" w14:paraId="10DBDDC5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5EDF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E845D84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3PL, DTP или своя логистика: что выгоднее</w:t>
            </w:r>
          </w:p>
        </w:tc>
        <w:tc>
          <w:tcPr>
            <w:tcW w:w="0" w:type="auto"/>
            <w:vAlign w:val="center"/>
            <w:hideMark/>
          </w:tcPr>
          <w:p w14:paraId="070455E4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Сравнить 3 формата доставки по прибыли и рискам</w:t>
            </w:r>
          </w:p>
        </w:tc>
        <w:tc>
          <w:tcPr>
            <w:tcW w:w="0" w:type="auto"/>
            <w:vAlign w:val="center"/>
            <w:hideMark/>
          </w:tcPr>
          <w:p w14:paraId="4C5FC380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Сценарный анализ логистики</w:t>
            </w:r>
          </w:p>
        </w:tc>
      </w:tr>
      <w:tr w:rsidR="00BC4CE7" w14:paraId="64AC1F83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80FE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F7C737B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Стоимость доставки на 1 SKU: как считать правильно</w:t>
            </w:r>
          </w:p>
        </w:tc>
        <w:tc>
          <w:tcPr>
            <w:tcW w:w="0" w:type="auto"/>
            <w:vAlign w:val="center"/>
            <w:hideMark/>
          </w:tcPr>
          <w:p w14:paraId="5466FC0A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Разбить логистику по товару</w:t>
            </w:r>
          </w:p>
        </w:tc>
        <w:tc>
          <w:tcPr>
            <w:tcW w:w="0" w:type="auto"/>
            <w:vAlign w:val="center"/>
            <w:hideMark/>
          </w:tcPr>
          <w:p w14:paraId="0DDFFAFB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Расчёт удельной логистической себестоимости</w:t>
            </w:r>
          </w:p>
        </w:tc>
      </w:tr>
      <w:tr w:rsidR="00BC4CE7" w14:paraId="11432D65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C480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81C2929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Поставки с проскальзыванием: где теряется прибыль</w:t>
            </w:r>
          </w:p>
        </w:tc>
        <w:tc>
          <w:tcPr>
            <w:tcW w:w="0" w:type="auto"/>
            <w:vAlign w:val="center"/>
            <w:hideMark/>
          </w:tcPr>
          <w:p w14:paraId="3B63C863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Учесть кассовую стоимость сбоев в доставке</w:t>
            </w:r>
          </w:p>
        </w:tc>
        <w:tc>
          <w:tcPr>
            <w:tcW w:w="0" w:type="auto"/>
            <w:vAlign w:val="center"/>
            <w:hideMark/>
          </w:tcPr>
          <w:p w14:paraId="7E0B442B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Анализ кассовых потерь по маршруту</w:t>
            </w:r>
          </w:p>
        </w:tc>
      </w:tr>
      <w:tr w:rsidR="00BC4CE7" w14:paraId="010F52E7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3443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FAECD80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Переплата за маршрут = срыв всей маржи</w:t>
            </w:r>
          </w:p>
        </w:tc>
        <w:tc>
          <w:tcPr>
            <w:tcW w:w="0" w:type="auto"/>
            <w:vAlign w:val="center"/>
            <w:hideMark/>
          </w:tcPr>
          <w:p w14:paraId="000E7534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Моделировать потери при логистическом отклонении</w:t>
            </w:r>
          </w:p>
        </w:tc>
        <w:tc>
          <w:tcPr>
            <w:tcW w:w="0" w:type="auto"/>
            <w:vAlign w:val="center"/>
            <w:hideMark/>
          </w:tcPr>
          <w:p w14:paraId="45B30D3A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Оценка критичности маршрута</w:t>
            </w:r>
          </w:p>
        </w:tc>
      </w:tr>
      <w:tr w:rsidR="00BC4CE7" w:rsidRPr="00900572" w14:paraId="0E0D9B6F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0717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0D8C669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Логистика на маркетплейсах: скрытая комиссия</w:t>
            </w:r>
          </w:p>
        </w:tc>
        <w:tc>
          <w:tcPr>
            <w:tcW w:w="0" w:type="auto"/>
            <w:vAlign w:val="center"/>
            <w:hideMark/>
          </w:tcPr>
          <w:p w14:paraId="27409345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Выявить скрытые логистические издержки</w:t>
            </w:r>
          </w:p>
        </w:tc>
        <w:tc>
          <w:tcPr>
            <w:tcW w:w="0" w:type="auto"/>
            <w:vAlign w:val="center"/>
            <w:hideMark/>
          </w:tcPr>
          <w:p w14:paraId="735E91D5" w14:textId="77777777" w:rsidR="00BC4CE7" w:rsidRPr="00C958FC" w:rsidRDefault="00BC4CE7" w:rsidP="00A66F27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Расчёт</w:t>
            </w:r>
            <w:r w:rsidRPr="00C958FC">
              <w:rPr>
                <w:color w:val="000000"/>
                <w:lang w:val="en-US"/>
              </w:rPr>
              <w:t xml:space="preserve"> P&amp;L </w:t>
            </w:r>
            <w:r>
              <w:rPr>
                <w:color w:val="000000"/>
              </w:rPr>
              <w:t>под</w:t>
            </w:r>
            <w:r w:rsidRPr="00C958FC">
              <w:rPr>
                <w:color w:val="000000"/>
                <w:lang w:val="en-US"/>
              </w:rPr>
              <w:t xml:space="preserve"> marketplace</w:t>
            </w:r>
          </w:p>
        </w:tc>
      </w:tr>
      <w:tr w:rsidR="00BC4CE7" w14:paraId="2C1468C3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98F6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27</w:t>
            </w:r>
          </w:p>
        </w:tc>
        <w:tc>
          <w:tcPr>
            <w:tcW w:w="0" w:type="auto"/>
            <w:vAlign w:val="center"/>
            <w:hideMark/>
          </w:tcPr>
          <w:p w14:paraId="06C8F295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Возвраты и отказ: логистика vs write-off</w:t>
            </w:r>
          </w:p>
        </w:tc>
        <w:tc>
          <w:tcPr>
            <w:tcW w:w="0" w:type="auto"/>
            <w:vAlign w:val="center"/>
            <w:hideMark/>
          </w:tcPr>
          <w:p w14:paraId="660EF01B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Учесть возвратный поток в полной себестоимости</w:t>
            </w:r>
          </w:p>
        </w:tc>
        <w:tc>
          <w:tcPr>
            <w:tcW w:w="0" w:type="auto"/>
            <w:vAlign w:val="center"/>
            <w:hideMark/>
          </w:tcPr>
          <w:p w14:paraId="661E1B91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Расчёт логистического ROMI</w:t>
            </w:r>
          </w:p>
        </w:tc>
      </w:tr>
      <w:tr w:rsidR="00BC4CE7" w14:paraId="18FF51A9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C793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A0C17DC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Региональные отгрузки: как не сжечь прибыль</w:t>
            </w:r>
          </w:p>
        </w:tc>
        <w:tc>
          <w:tcPr>
            <w:tcW w:w="0" w:type="auto"/>
            <w:vAlign w:val="center"/>
            <w:hideMark/>
          </w:tcPr>
          <w:p w14:paraId="3CFC3B5F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доставку в 3 региона и сравнить</w:t>
            </w:r>
          </w:p>
        </w:tc>
        <w:tc>
          <w:tcPr>
            <w:tcW w:w="0" w:type="auto"/>
            <w:vAlign w:val="center"/>
            <w:hideMark/>
          </w:tcPr>
          <w:p w14:paraId="337E8D4B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P&amp;L по регионам</w:t>
            </w:r>
          </w:p>
        </w:tc>
      </w:tr>
      <w:tr w:rsidR="00BC4CE7" w14:paraId="75E0BE67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8AF3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E9B5BDA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Самовывоз клиента: как оценить выгоду</w:t>
            </w:r>
          </w:p>
        </w:tc>
        <w:tc>
          <w:tcPr>
            <w:tcW w:w="0" w:type="auto"/>
            <w:vAlign w:val="center"/>
            <w:hideMark/>
          </w:tcPr>
          <w:p w14:paraId="191F904A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Учесть выгоду клиента против скидки</w:t>
            </w:r>
          </w:p>
        </w:tc>
        <w:tc>
          <w:tcPr>
            <w:tcW w:w="0" w:type="auto"/>
            <w:vAlign w:val="center"/>
            <w:hideMark/>
          </w:tcPr>
          <w:p w14:paraId="6AEF3568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Расчёт trade-off самовывоза</w:t>
            </w:r>
          </w:p>
        </w:tc>
      </w:tr>
      <w:tr w:rsidR="00BC4CE7" w14:paraId="7E937A8F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7DB6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9E4988A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Стандартизация маршрутов: когда «шаблон» даёт экономию</w:t>
            </w:r>
          </w:p>
        </w:tc>
        <w:tc>
          <w:tcPr>
            <w:tcW w:w="0" w:type="auto"/>
            <w:vAlign w:val="center"/>
            <w:hideMark/>
          </w:tcPr>
          <w:p w14:paraId="01BCD5C8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Оценить экономию от стандартизации логистики</w:t>
            </w:r>
          </w:p>
        </w:tc>
        <w:tc>
          <w:tcPr>
            <w:tcW w:w="0" w:type="auto"/>
            <w:vAlign w:val="center"/>
            <w:hideMark/>
          </w:tcPr>
          <w:p w14:paraId="4461FF7F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Финансовое моделирование маршрутов</w:t>
            </w:r>
          </w:p>
        </w:tc>
      </w:tr>
    </w:tbl>
    <w:p w14:paraId="7AD1C578" w14:textId="77777777" w:rsidR="00BC4CE7" w:rsidRDefault="00F0766C" w:rsidP="00BC4CE7">
      <w:r>
        <w:rPr>
          <w:noProof/>
        </w:rPr>
        <w:pict w14:anchorId="2A586424">
          <v:rect id="_x0000_i1376" alt="" style="width:467.75pt;height:.05pt;mso-width-percent:0;mso-height-percent:0;mso-width-percent:0;mso-height-percent:0" o:hralign="center" o:hrstd="t" o:hr="t" fillcolor="#a0a0a0" stroked="f"/>
        </w:pict>
      </w:r>
    </w:p>
    <w:p w14:paraId="5C9180A8" w14:textId="77777777" w:rsidR="00BC4CE7" w:rsidRDefault="00BC4CE7" w:rsidP="00BC4CE7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конце главы: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сравнения логистических моделей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ошибок в управлении доставкой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контроля логистических расходов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Глоссарий: 3PL, DTP, себестоимость доставки, ROMI по маршруту, возврат</w:t>
      </w:r>
    </w:p>
    <w:p w14:paraId="550194CE" w14:textId="77777777" w:rsidR="00BC4CE7" w:rsidRDefault="00F0766C" w:rsidP="00BC4CE7">
      <w:r>
        <w:rPr>
          <w:noProof/>
        </w:rPr>
        <w:pict w14:anchorId="3A050AF3">
          <v:rect id="_x0000_i1375" alt="" style="width:467.75pt;height:.05pt;mso-width-percent:0;mso-height-percent:0;mso-width-percent:0;mso-height-percent:0" o:hralign="center" o:hrstd="t" o:hr="t" fillcolor="#a0a0a0" stroked="f"/>
        </w:pict>
      </w:r>
    </w:p>
    <w:p w14:paraId="38B692A1" w14:textId="77777777" w:rsidR="00BC4CE7" w:rsidRDefault="00BC4CE7" w:rsidP="00BC4CE7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Навыки главы:</w:t>
      </w:r>
    </w:p>
    <w:p w14:paraId="4F2404A0" w14:textId="77777777" w:rsidR="00BC4CE7" w:rsidRDefault="00BC4CE7" w:rsidP="00BC4CE7">
      <w:pPr>
        <w:pStyle w:val="ac"/>
        <w:rPr>
          <w:color w:val="000000"/>
        </w:rPr>
      </w:pPr>
      <w:r>
        <w:rPr>
          <w:color w:val="000000"/>
        </w:rPr>
        <w:t>– Построение логистического P&amp;L</w:t>
      </w:r>
      <w:r>
        <w:rPr>
          <w:color w:val="000000"/>
        </w:rPr>
        <w:br/>
        <w:t>– Моделирование прибыли с учётом логистики</w:t>
      </w:r>
      <w:r>
        <w:rPr>
          <w:color w:val="000000"/>
        </w:rPr>
        <w:br/>
        <w:t>– Диагностика неочевидных потерь на доставке</w:t>
      </w:r>
      <w:r>
        <w:rPr>
          <w:color w:val="000000"/>
        </w:rPr>
        <w:br/>
        <w:t>– Принятие решений на основе ROMI по каналу и маршруту</w:t>
      </w:r>
    </w:p>
    <w:p w14:paraId="33D25BAC" w14:textId="77777777" w:rsidR="00BC4CE7" w:rsidRPr="00A55E50" w:rsidRDefault="00BC4CE7" w:rsidP="00BC4CE7">
      <w:pPr>
        <w:pStyle w:val="1"/>
      </w:pPr>
      <w:bookmarkStart w:id="31" w:name="_Toc202898284"/>
      <w:r w:rsidRPr="00A55E50">
        <w:rPr>
          <w:rFonts w:ascii="Apple Color Emoji" w:hAnsi="Apple Color Emoji" w:cs="Apple Color Emoji"/>
        </w:rPr>
        <w:lastRenderedPageBreak/>
        <w:t>📘</w:t>
      </w:r>
      <w:r w:rsidRPr="00A55E50">
        <w:t xml:space="preserve"> ЗАДАЧА 21. Доставка за наш счёт: где прячется убыток</w:t>
      </w:r>
      <w:bookmarkEnd w:id="31"/>
    </w:p>
    <w:p w14:paraId="28139E64" w14:textId="77777777" w:rsidR="00BC4CE7" w:rsidRDefault="00F0766C" w:rsidP="00BC4CE7">
      <w:r>
        <w:rPr>
          <w:noProof/>
        </w:rPr>
        <w:pict w14:anchorId="26EBCC4F">
          <v:rect id="_x0000_i1374" alt="" style="width:467.75pt;height:.05pt;mso-width-percent:0;mso-height-percent:0;mso-width-percent:0;mso-height-percent:0" o:hralign="center" o:hrstd="t" o:hr="t" fillcolor="#a0a0a0" stroked="f"/>
        </w:pict>
      </w:r>
    </w:p>
    <w:p w14:paraId="13B0320E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697D00C0" w14:textId="77777777" w:rsidR="00BC4CE7" w:rsidRDefault="00BC4CE7" w:rsidP="00BC4CE7">
      <w:pPr>
        <w:pStyle w:val="ac"/>
        <w:rPr>
          <w:color w:val="000000"/>
        </w:rPr>
      </w:pPr>
      <w:r>
        <w:rPr>
          <w:color w:val="000000"/>
        </w:rPr>
        <w:t>Вы поставляете товар B2B-клиентам по договору «доставка включена».</w:t>
      </w:r>
      <w:r>
        <w:rPr>
          <w:color w:val="000000"/>
        </w:rPr>
        <w:br/>
        <w:t>Показатели за квартал:</w:t>
      </w:r>
    </w:p>
    <w:p w14:paraId="7B92B265" w14:textId="77777777" w:rsidR="00BC4CE7" w:rsidRDefault="00BC4CE7" w:rsidP="00BC4CE7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Кол-во отгрузок: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120</w:t>
      </w:r>
    </w:p>
    <w:p w14:paraId="45D2B511" w14:textId="77777777" w:rsidR="00BC4CE7" w:rsidRDefault="00BC4CE7" w:rsidP="00BC4CE7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Средняя партия: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4 000 ед.</w:t>
      </w:r>
    </w:p>
    <w:p w14:paraId="3F792810" w14:textId="77777777" w:rsidR="00BC4CE7" w:rsidRDefault="00BC4CE7" w:rsidP="00BC4CE7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Себестоимость единицы: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92 ₽</w:t>
      </w:r>
    </w:p>
    <w:p w14:paraId="2602D451" w14:textId="77777777" w:rsidR="00BC4CE7" w:rsidRDefault="00BC4CE7" w:rsidP="00BC4CE7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Логистика на отгрузку: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22 000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(фикс)</w:t>
      </w:r>
    </w:p>
    <w:p w14:paraId="5597ED7C" w14:textId="77777777" w:rsidR="00BC4CE7" w:rsidRDefault="00BC4CE7" w:rsidP="00BC4CE7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48.0 млн ₽</w:t>
      </w:r>
    </w:p>
    <w:p w14:paraId="407E8184" w14:textId="77777777" w:rsidR="00BC4CE7" w:rsidRDefault="00BC4CE7" w:rsidP="00BC4CE7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10% от выручки</w:t>
      </w:r>
    </w:p>
    <w:p w14:paraId="503B8C21" w14:textId="77777777" w:rsidR="00BC4CE7" w:rsidRDefault="00BC4CE7" w:rsidP="00BC4CE7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177BAC67" w14:textId="77777777" w:rsidR="00BC4CE7" w:rsidRDefault="00BC4CE7" w:rsidP="00BC4CE7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Один клиент запросил отчёт по себестоимости и ROMI по доставке</w:t>
      </w:r>
    </w:p>
    <w:p w14:paraId="7E9199CC" w14:textId="77777777" w:rsidR="00BC4CE7" w:rsidRDefault="00F0766C" w:rsidP="00BC4CE7">
      <w:r>
        <w:rPr>
          <w:noProof/>
        </w:rPr>
        <w:pict w14:anchorId="15CCAE32">
          <v:rect id="_x0000_i1373" alt="" style="width:467.75pt;height:.05pt;mso-width-percent:0;mso-height-percent:0;mso-width-percent:0;mso-height-percent:0" o:hralign="center" o:hrstd="t" o:hr="t" fillcolor="#a0a0a0" stroked="f"/>
        </w:pict>
      </w:r>
    </w:p>
    <w:p w14:paraId="32C611A9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73A03F1B" w14:textId="77777777" w:rsidR="00BC4CE7" w:rsidRDefault="00BC4CE7" w:rsidP="00BC4CE7">
      <w:pPr>
        <w:pStyle w:val="ac"/>
        <w:rPr>
          <w:color w:val="000000"/>
        </w:rPr>
      </w:pPr>
      <w:r>
        <w:rPr>
          <w:color w:val="000000"/>
        </w:rPr>
        <w:t>Рассчитать, как влияет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включённая доставка</w:t>
      </w:r>
      <w:r>
        <w:rPr>
          <w:color w:val="000000"/>
        </w:rPr>
        <w:br/>
        <w:t>на юнит-экономику и ROMI</w:t>
      </w:r>
      <w:r>
        <w:rPr>
          <w:color w:val="000000"/>
        </w:rPr>
        <w:br/>
        <w:t>и выявить, где скрыт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убыток, если не считать отдельно</w:t>
      </w:r>
    </w:p>
    <w:p w14:paraId="65A1F048" w14:textId="77777777" w:rsidR="00BC4CE7" w:rsidRDefault="00F0766C" w:rsidP="00BC4CE7">
      <w:r>
        <w:rPr>
          <w:noProof/>
        </w:rPr>
        <w:pict w14:anchorId="0C06F23D">
          <v:rect id="_x0000_i1372" alt="" style="width:467.75pt;height:.05pt;mso-width-percent:0;mso-height-percent:0;mso-width-percent:0;mso-height-percent:0" o:hralign="center" o:hrstd="t" o:hr="t" fillcolor="#a0a0a0" stroked="f"/>
        </w:pict>
      </w:r>
    </w:p>
    <w:p w14:paraId="108BF591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6458755E" w14:textId="77777777" w:rsidR="00BC4CE7" w:rsidRDefault="00BC4CE7" w:rsidP="00BC4CE7">
      <w:pPr>
        <w:pStyle w:val="ac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Включённая доставка = изъятие из маржи</w:t>
      </w:r>
    </w:p>
    <w:p w14:paraId="309B921B" w14:textId="77777777" w:rsidR="00BC4CE7" w:rsidRDefault="00BC4CE7" w:rsidP="00BC4CE7">
      <w:pPr>
        <w:pStyle w:val="ac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При средней партии доставка может «съесть» ROMI</w:t>
      </w:r>
    </w:p>
    <w:p w14:paraId="5B40F26B" w14:textId="77777777" w:rsidR="00BC4CE7" w:rsidRDefault="00BC4CE7" w:rsidP="00BC4CE7">
      <w:pPr>
        <w:pStyle w:val="ac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Нужно рассчитать:</w:t>
      </w:r>
      <w:r>
        <w:rPr>
          <w:color w:val="000000"/>
        </w:rPr>
        <w:br/>
        <w:t>– удельную стоимость доставки</w:t>
      </w:r>
      <w:r>
        <w:rPr>
          <w:color w:val="000000"/>
        </w:rPr>
        <w:br/>
        <w:t>– влияние на прибыль</w:t>
      </w:r>
      <w:r>
        <w:rPr>
          <w:color w:val="000000"/>
        </w:rPr>
        <w:br/>
        <w:t>– ROMI с доставкой и без</w:t>
      </w:r>
    </w:p>
    <w:p w14:paraId="65A0E031" w14:textId="77777777" w:rsidR="00BC4CE7" w:rsidRDefault="00F0766C" w:rsidP="00BC4CE7">
      <w:r>
        <w:rPr>
          <w:noProof/>
        </w:rPr>
        <w:pict w14:anchorId="3BDA07FE">
          <v:rect id="_x0000_i1371" alt="" style="width:467.75pt;height:.05pt;mso-width-percent:0;mso-height-percent:0;mso-width-percent:0;mso-height-percent:0" o:hralign="center" o:hrstd="t" o:hr="t" fillcolor="#a0a0a0" stroked="f"/>
        </w:pict>
      </w:r>
    </w:p>
    <w:p w14:paraId="67C5922A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5850"/>
      </w:tblGrid>
      <w:tr w:rsidR="00BC4CE7" w14:paraId="0813653A" w14:textId="77777777" w:rsidTr="00A66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53159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DC2DFE1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BC4CE7" w14:paraId="0C38C26C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152B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Кол-во единиц за квартал</w:t>
            </w:r>
          </w:p>
        </w:tc>
        <w:tc>
          <w:tcPr>
            <w:tcW w:w="0" w:type="auto"/>
            <w:vAlign w:val="center"/>
            <w:hideMark/>
          </w:tcPr>
          <w:p w14:paraId="227C0E2E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120 × 4 000 = 480 000</w:t>
            </w:r>
          </w:p>
        </w:tc>
      </w:tr>
      <w:tr w:rsidR="00BC4CE7" w14:paraId="276AB95D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5630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Логистика суммарно</w:t>
            </w:r>
          </w:p>
        </w:tc>
        <w:tc>
          <w:tcPr>
            <w:tcW w:w="0" w:type="auto"/>
            <w:vAlign w:val="center"/>
            <w:hideMark/>
          </w:tcPr>
          <w:p w14:paraId="7B026F09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120 × 22 000 = 2.64 млн ₽</w:t>
            </w:r>
          </w:p>
        </w:tc>
      </w:tr>
      <w:tr w:rsidR="00BC4CE7" w14:paraId="6B486EBA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D976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2C8451F2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48.0 × 10% = 4.8 млн ₽</w:t>
            </w:r>
          </w:p>
        </w:tc>
      </w:tr>
      <w:tr w:rsidR="00BC4CE7" w14:paraId="32948D89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D027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05A484D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480 000 × 92 = 44.16 млн ₽</w:t>
            </w:r>
          </w:p>
        </w:tc>
      </w:tr>
      <w:tr w:rsidR="00BC4CE7" w14:paraId="2899AB54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9943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ROMI без доставки</w:t>
            </w:r>
          </w:p>
        </w:tc>
        <w:tc>
          <w:tcPr>
            <w:tcW w:w="0" w:type="auto"/>
            <w:vAlign w:val="center"/>
            <w:hideMark/>
          </w:tcPr>
          <w:p w14:paraId="003266AD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(Выручка – Себестоимость – TRADE) / TRADE</w:t>
            </w:r>
          </w:p>
        </w:tc>
      </w:tr>
      <w:tr w:rsidR="00BC4CE7" w14:paraId="4202DA48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7D00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ROMI с доставкой</w:t>
            </w:r>
          </w:p>
        </w:tc>
        <w:tc>
          <w:tcPr>
            <w:tcW w:w="0" w:type="auto"/>
            <w:vAlign w:val="center"/>
            <w:hideMark/>
          </w:tcPr>
          <w:p w14:paraId="201E35CE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(Выручка – Себестоимость – TRADE – Логистика) / TRADE</w:t>
            </w:r>
          </w:p>
        </w:tc>
      </w:tr>
    </w:tbl>
    <w:p w14:paraId="027CC9B6" w14:textId="77777777" w:rsidR="00BC4CE7" w:rsidRDefault="00F0766C" w:rsidP="00BC4CE7">
      <w:r>
        <w:rPr>
          <w:noProof/>
        </w:rPr>
        <w:pict w14:anchorId="6E9603DF">
          <v:rect id="_x0000_i1370" alt="" style="width:467.75pt;height:.05pt;mso-width-percent:0;mso-height-percent:0;mso-width-percent:0;mso-height-percent:0" o:hralign="center" o:hrstd="t" o:hr="t" fillcolor="#a0a0a0" stroked="f"/>
        </w:pict>
      </w:r>
    </w:p>
    <w:p w14:paraId="0852FE86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72FAFF05" w14:textId="77777777" w:rsidR="00BC4CE7" w:rsidRDefault="00BC4CE7" w:rsidP="00BC4CE7">
      <w:pPr>
        <w:pStyle w:val="ac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Логистика: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2.64 млн ₽</w:t>
      </w:r>
    </w:p>
    <w:p w14:paraId="22165753" w14:textId="77777777" w:rsidR="00BC4CE7" w:rsidRDefault="00BC4CE7" w:rsidP="00BC4CE7">
      <w:pPr>
        <w:pStyle w:val="ac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44.16 млн ₽</w:t>
      </w:r>
    </w:p>
    <w:p w14:paraId="4E20C0BA" w14:textId="77777777" w:rsidR="00BC4CE7" w:rsidRDefault="00BC4CE7" w:rsidP="00BC4CE7">
      <w:pPr>
        <w:pStyle w:val="ac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TRADE: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4.8 млн ₽</w:t>
      </w:r>
    </w:p>
    <w:p w14:paraId="598E748A" w14:textId="77777777" w:rsidR="00BC4CE7" w:rsidRDefault="00BC4CE7" w:rsidP="00BC4CE7">
      <w:pPr>
        <w:pStyle w:val="ac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ROMI без доставки: (48 – 44.16 – 4.8) / 4.8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–0.196</w:t>
      </w:r>
    </w:p>
    <w:p w14:paraId="4919AB39" w14:textId="77777777" w:rsidR="00BC4CE7" w:rsidRDefault="00BC4CE7" w:rsidP="00BC4CE7">
      <w:pPr>
        <w:pStyle w:val="ac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ROMI с доставкой: (48 – 44.16 – 4.8 – 2.64) / 4.8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–0.745</w:t>
      </w:r>
    </w:p>
    <w:p w14:paraId="78CA826B" w14:textId="77777777" w:rsidR="00BC4CE7" w:rsidRDefault="00F0766C" w:rsidP="00BC4CE7">
      <w:r>
        <w:rPr>
          <w:noProof/>
        </w:rPr>
        <w:pict w14:anchorId="0CB199B8">
          <v:rect id="_x0000_i1369" alt="" style="width:467.75pt;height:.05pt;mso-width-percent:0;mso-height-percent:0;mso-width-percent:0;mso-height-percent:0" o:hralign="center" o:hrstd="t" o:hr="t" fillcolor="#a0a0a0" stroked="f"/>
        </w:pict>
      </w:r>
    </w:p>
    <w:p w14:paraId="0BFA457A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  <w:gridCol w:w="632"/>
        <w:gridCol w:w="4249"/>
      </w:tblGrid>
      <w:tr w:rsidR="00BC4CE7" w14:paraId="23E8F239" w14:textId="77777777" w:rsidTr="00A66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7FD83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3D55A2A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AF0D35A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BC4CE7" w14:paraId="144E61D5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35F8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Без доставки</w:t>
            </w:r>
          </w:p>
        </w:tc>
        <w:tc>
          <w:tcPr>
            <w:tcW w:w="0" w:type="auto"/>
            <w:vAlign w:val="center"/>
            <w:hideMark/>
          </w:tcPr>
          <w:p w14:paraId="55A04CF3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–0.20</w:t>
            </w:r>
          </w:p>
        </w:tc>
        <w:tc>
          <w:tcPr>
            <w:tcW w:w="0" w:type="auto"/>
            <w:vAlign w:val="center"/>
            <w:hideMark/>
          </w:tcPr>
          <w:p w14:paraId="01B4E8AA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Уже ниже нормы: маржа съедена TRADE</w:t>
            </w:r>
          </w:p>
        </w:tc>
      </w:tr>
      <w:tr w:rsidR="00BC4CE7" w14:paraId="34C4408C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D1F8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С доставкой включённой</w:t>
            </w:r>
          </w:p>
        </w:tc>
        <w:tc>
          <w:tcPr>
            <w:tcW w:w="0" w:type="auto"/>
            <w:vAlign w:val="center"/>
            <w:hideMark/>
          </w:tcPr>
          <w:p w14:paraId="4682DA4E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–0.75</w:t>
            </w:r>
          </w:p>
        </w:tc>
        <w:tc>
          <w:tcPr>
            <w:tcW w:w="0" w:type="auto"/>
            <w:vAlign w:val="center"/>
            <w:hideMark/>
          </w:tcPr>
          <w:p w14:paraId="24FDB98E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Доставка превратила сделку в убыток</w:t>
            </w:r>
          </w:p>
        </w:tc>
      </w:tr>
      <w:tr w:rsidR="00BC4CE7" w14:paraId="600F10F0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0B08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При отдельной оплате за доставку</w:t>
            </w:r>
          </w:p>
        </w:tc>
        <w:tc>
          <w:tcPr>
            <w:tcW w:w="0" w:type="auto"/>
            <w:vAlign w:val="center"/>
            <w:hideMark/>
          </w:tcPr>
          <w:p w14:paraId="0BCD1963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+0.1</w:t>
            </w:r>
          </w:p>
        </w:tc>
        <w:tc>
          <w:tcPr>
            <w:tcW w:w="0" w:type="auto"/>
            <w:vAlign w:val="center"/>
            <w:hideMark/>
          </w:tcPr>
          <w:p w14:paraId="56539885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ROMI возвращается к плюсу</w:t>
            </w:r>
          </w:p>
        </w:tc>
      </w:tr>
    </w:tbl>
    <w:p w14:paraId="3D09B33C" w14:textId="77777777" w:rsidR="00BC4CE7" w:rsidRDefault="00F0766C" w:rsidP="00BC4CE7">
      <w:r>
        <w:rPr>
          <w:noProof/>
        </w:rPr>
        <w:pict w14:anchorId="1C543CDE">
          <v:rect id="_x0000_i1368" alt="" style="width:467.75pt;height:.05pt;mso-width-percent:0;mso-height-percent:0;mso-width-percent:0;mso-height-percent:0" o:hralign="center" o:hrstd="t" o:hr="t" fillcolor="#a0a0a0" stroked="f"/>
        </w:pict>
      </w:r>
    </w:p>
    <w:p w14:paraId="382DDBCA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5255A9CD" w14:textId="77777777" w:rsidR="00BC4CE7" w:rsidRDefault="00BC4CE7" w:rsidP="00BC4CE7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Включённая доставка = минус 0.5 ROMI или больше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Стоимость логистики должна быть выделена отдельно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В B2B лучше договариваться на постоплату или самовывоз</w:t>
      </w:r>
    </w:p>
    <w:p w14:paraId="3B5FFA02" w14:textId="77777777" w:rsidR="00BC4CE7" w:rsidRDefault="00F0766C" w:rsidP="00BC4CE7">
      <w:r>
        <w:rPr>
          <w:noProof/>
        </w:rPr>
        <w:pict w14:anchorId="028E43FB">
          <v:rect id="_x0000_i1367" alt="" style="width:467.75pt;height:.05pt;mso-width-percent:0;mso-height-percent:0;mso-width-percent:0;mso-height-percent:0" o:hralign="center" o:hrstd="t" o:hr="t" fillcolor="#a0a0a0" stroked="f"/>
        </w:pict>
      </w:r>
    </w:p>
    <w:p w14:paraId="6C070514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645AAEC0" w14:textId="77777777" w:rsidR="00BC4CE7" w:rsidRDefault="00BC4CE7" w:rsidP="00BC4CE7">
      <w:pPr>
        <w:pStyle w:val="ac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Логистика включённая → отражается как часть себестоимости</w:t>
      </w:r>
    </w:p>
    <w:p w14:paraId="05EED78B" w14:textId="77777777" w:rsidR="00BC4CE7" w:rsidRDefault="00BC4CE7" w:rsidP="00BC4CE7">
      <w:pPr>
        <w:pStyle w:val="ac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При отдельной строке → возможен переход НДС на услуги доставки</w:t>
      </w:r>
    </w:p>
    <w:p w14:paraId="36CF902A" w14:textId="77777777" w:rsidR="00BC4CE7" w:rsidRDefault="00BC4CE7" w:rsidP="00BC4CE7">
      <w:pPr>
        <w:pStyle w:val="ac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Ошибочная калькуляция → риск занижения прибыли и штрафов</w:t>
      </w:r>
    </w:p>
    <w:p w14:paraId="53DA7C97" w14:textId="77777777" w:rsidR="00BC4CE7" w:rsidRDefault="00F0766C" w:rsidP="00BC4CE7">
      <w:r>
        <w:rPr>
          <w:noProof/>
        </w:rPr>
        <w:pict w14:anchorId="7B3D2F73">
          <v:rect id="_x0000_i1366" alt="" style="width:467.75pt;height:.05pt;mso-width-percent:0;mso-height-percent:0;mso-width-percent:0;mso-height-percent:0" o:hralign="center" o:hrstd="t" o:hr="t" fillcolor="#a0a0a0" stroked="f"/>
        </w:pict>
      </w:r>
    </w:p>
    <w:p w14:paraId="7FEA84D1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62F64F91" w14:textId="77777777" w:rsidR="00BC4CE7" w:rsidRDefault="00BC4CE7" w:rsidP="00BC4CE7">
      <w:pPr>
        <w:pStyle w:val="ac"/>
        <w:rPr>
          <w:color w:val="000000"/>
        </w:rPr>
      </w:pPr>
      <w:r>
        <w:rPr>
          <w:color w:val="000000"/>
        </w:rPr>
        <w:t>Расчёт ROMI по включённой доставке</w:t>
      </w:r>
      <w:r>
        <w:rPr>
          <w:color w:val="000000"/>
        </w:rPr>
        <w:br/>
        <w:t>Диагностика убытков в стандартных договорах</w:t>
      </w:r>
      <w:r>
        <w:rPr>
          <w:color w:val="000000"/>
        </w:rPr>
        <w:br/>
        <w:t>Юнит-экономика с логистическим компонентом</w:t>
      </w:r>
    </w:p>
    <w:p w14:paraId="1E576171" w14:textId="77777777" w:rsidR="00BC4CE7" w:rsidRDefault="00F0766C" w:rsidP="00BC4CE7">
      <w:r>
        <w:rPr>
          <w:noProof/>
        </w:rPr>
        <w:lastRenderedPageBreak/>
        <w:pict w14:anchorId="3F8019C2">
          <v:rect id="_x0000_i1365" alt="" style="width:467.75pt;height:.05pt;mso-width-percent:0;mso-height-percent:0;mso-width-percent:0;mso-height-percent:0" o:hralign="center" o:hrstd="t" o:hr="t" fillcolor="#a0a0a0" stroked="f"/>
        </w:pict>
      </w:r>
    </w:p>
    <w:p w14:paraId="1941F7E2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12CF45B0" w14:textId="77777777" w:rsidR="00BC4CE7" w:rsidRDefault="00BC4CE7" w:rsidP="00BC4CE7">
      <w:pPr>
        <w:pStyle w:val="ac"/>
        <w:rPr>
          <w:color w:val="000000"/>
        </w:rPr>
      </w:pPr>
      <w:r>
        <w:rPr>
          <w:color w:val="000000"/>
        </w:rPr>
        <w:t>– Задача 23: доставка на SKU</w:t>
      </w:r>
      <w:r>
        <w:rPr>
          <w:color w:val="000000"/>
        </w:rPr>
        <w:br/>
        <w:t>– Задача 26: маркетплейсы</w:t>
      </w:r>
      <w:r>
        <w:rPr>
          <w:color w:val="000000"/>
        </w:rPr>
        <w:br/>
        <w:t>– Задача 29: самовывоз</w:t>
      </w:r>
    </w:p>
    <w:p w14:paraId="34B12756" w14:textId="77777777" w:rsidR="00BC4CE7" w:rsidRDefault="00F0766C" w:rsidP="00BC4CE7">
      <w:r>
        <w:rPr>
          <w:noProof/>
        </w:rPr>
        <w:pict w14:anchorId="05237F97">
          <v:rect id="_x0000_i1364" alt="" style="width:467.75pt;height:.05pt;mso-width-percent:0;mso-height-percent:0;mso-width-percent:0;mso-height-percent:0" o:hralign="center" o:hrstd="t" o:hr="t" fillcolor="#a0a0a0" stroked="f"/>
        </w:pict>
      </w:r>
    </w:p>
    <w:p w14:paraId="0B3EE324" w14:textId="77777777" w:rsidR="00BC4CE7" w:rsidRPr="00A55E50" w:rsidRDefault="00BC4CE7" w:rsidP="00BC4CE7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A55E50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069C87D7" w14:textId="77777777" w:rsidR="00BC4CE7" w:rsidRDefault="00BC4CE7" w:rsidP="00BC4CE7">
      <w:pPr>
        <w:pStyle w:val="ac"/>
        <w:rPr>
          <w:color w:val="000000"/>
        </w:rPr>
      </w:pPr>
      <w:r w:rsidRPr="00A55E50">
        <w:rPr>
          <w:color w:val="000000"/>
          <w:lang w:val="en-US"/>
        </w:rPr>
        <w:t>– PwC: “Logistics Cost Breakdown in B2B”</w:t>
      </w:r>
      <w:r w:rsidRPr="00A55E50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A55E50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A55E50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A55E50">
        <w:rPr>
          <w:color w:val="000000"/>
          <w:lang w:val="en-US"/>
        </w:rPr>
        <w:t>. 252, 264, 149</w:t>
      </w:r>
      <w:r w:rsidRPr="00A55E50">
        <w:rPr>
          <w:color w:val="000000"/>
          <w:lang w:val="en-US"/>
        </w:rPr>
        <w:br/>
        <w:t xml:space="preserve">– Bain: “Profit or Free Shipping? </w:t>
      </w:r>
      <w:r>
        <w:rPr>
          <w:color w:val="000000"/>
        </w:rPr>
        <w:t>Strategic Missteps”</w:t>
      </w:r>
    </w:p>
    <w:p w14:paraId="3E13F994" w14:textId="77777777" w:rsidR="00BC4CE7" w:rsidRDefault="00BC4CE7" w:rsidP="00BC4CE7">
      <w:pPr>
        <w:pStyle w:val="1"/>
      </w:pPr>
      <w:bookmarkStart w:id="32" w:name="_Toc202898285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22. 3PL, DTP или своя логистика: что выгоднее?</w:t>
      </w:r>
      <w:bookmarkEnd w:id="32"/>
    </w:p>
    <w:p w14:paraId="1F5A7EA1" w14:textId="77777777" w:rsidR="00BC4CE7" w:rsidRDefault="00F0766C" w:rsidP="00BC4CE7">
      <w:r>
        <w:rPr>
          <w:noProof/>
        </w:rPr>
        <w:pict w14:anchorId="71BF9B74">
          <v:rect id="_x0000_i1363" alt="" style="width:467.75pt;height:.05pt;mso-width-percent:0;mso-height-percent:0;mso-width-percent:0;mso-height-percent:0" o:hralign="center" o:hrstd="t" o:hr="t" fillcolor="#a0a0a0" stroked="f"/>
        </w:pict>
      </w:r>
    </w:p>
    <w:p w14:paraId="6DB8B47C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61F0FC9F" w14:textId="77777777" w:rsidR="00BC4CE7" w:rsidRDefault="00BC4CE7" w:rsidP="00BC4CE7">
      <w:pPr>
        <w:pStyle w:val="ac"/>
        <w:rPr>
          <w:color w:val="000000"/>
        </w:rPr>
      </w:pPr>
      <w:r>
        <w:rPr>
          <w:color w:val="000000"/>
        </w:rPr>
        <w:t>Вы обслуживаете 3 региона: Москва, Казань и Ростов.</w:t>
      </w:r>
      <w:r>
        <w:rPr>
          <w:color w:val="000000"/>
        </w:rPr>
        <w:br/>
        <w:t>Отгрузки — 2 раза в неделю в каждый регион.</w:t>
      </w:r>
      <w:r>
        <w:rPr>
          <w:color w:val="000000"/>
        </w:rPr>
        <w:br/>
        <w:t>Вы сравниваете 3 варианта логистики: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399"/>
        <w:gridCol w:w="475"/>
        <w:gridCol w:w="1659"/>
      </w:tblGrid>
      <w:tr w:rsidR="00BC4CE7" w14:paraId="63F7780B" w14:textId="77777777" w:rsidTr="00A66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83819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3D2D1D34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Стоимость на отгрузку</w:t>
            </w:r>
          </w:p>
        </w:tc>
        <w:tc>
          <w:tcPr>
            <w:tcW w:w="0" w:type="auto"/>
            <w:vAlign w:val="center"/>
            <w:hideMark/>
          </w:tcPr>
          <w:p w14:paraId="06C632FA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7C9E678D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Потери / риски</w:t>
            </w:r>
          </w:p>
        </w:tc>
      </w:tr>
      <w:tr w:rsidR="00BC4CE7" w14:paraId="6DB8C2BB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2686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3PL (внешний)</w:t>
            </w:r>
          </w:p>
        </w:tc>
        <w:tc>
          <w:tcPr>
            <w:tcW w:w="0" w:type="auto"/>
            <w:vAlign w:val="center"/>
            <w:hideMark/>
          </w:tcPr>
          <w:p w14:paraId="5163A511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19 000 ₽</w:t>
            </w:r>
          </w:p>
        </w:tc>
        <w:tc>
          <w:tcPr>
            <w:tcW w:w="0" w:type="auto"/>
            <w:vAlign w:val="center"/>
            <w:hideMark/>
          </w:tcPr>
          <w:p w14:paraId="76C05477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14:paraId="4B754A86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средние</w:t>
            </w:r>
          </w:p>
        </w:tc>
      </w:tr>
      <w:tr w:rsidR="00BC4CE7" w14:paraId="207C955A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67C8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DTP (наша машина)</w:t>
            </w:r>
          </w:p>
        </w:tc>
        <w:tc>
          <w:tcPr>
            <w:tcW w:w="0" w:type="auto"/>
            <w:vAlign w:val="center"/>
            <w:hideMark/>
          </w:tcPr>
          <w:p w14:paraId="57815A6B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24 000 ₽</w:t>
            </w:r>
          </w:p>
        </w:tc>
        <w:tc>
          <w:tcPr>
            <w:tcW w:w="0" w:type="auto"/>
            <w:vAlign w:val="center"/>
            <w:hideMark/>
          </w:tcPr>
          <w:p w14:paraId="187690E4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14:paraId="17A14263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минимальные</w:t>
            </w:r>
          </w:p>
        </w:tc>
      </w:tr>
      <w:tr w:rsidR="00BC4CE7" w14:paraId="0071F735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58D0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Самовывоз</w:t>
            </w:r>
          </w:p>
        </w:tc>
        <w:tc>
          <w:tcPr>
            <w:tcW w:w="0" w:type="auto"/>
            <w:vAlign w:val="center"/>
            <w:hideMark/>
          </w:tcPr>
          <w:p w14:paraId="7EAE0976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75ADF544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2DA72638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высокие</w:t>
            </w:r>
          </w:p>
        </w:tc>
      </w:tr>
    </w:tbl>
    <w:p w14:paraId="2F255CF5" w14:textId="77777777" w:rsidR="00BC4CE7" w:rsidRDefault="00BC4CE7" w:rsidP="00BC4CE7">
      <w:pPr>
        <w:pStyle w:val="ac"/>
        <w:rPr>
          <w:color w:val="000000"/>
        </w:rPr>
      </w:pPr>
      <w:r>
        <w:rPr>
          <w:color w:val="000000"/>
        </w:rPr>
        <w:t>Дополнительно:</w:t>
      </w:r>
    </w:p>
    <w:p w14:paraId="476BFF64" w14:textId="77777777" w:rsidR="00BC4CE7" w:rsidRDefault="00BC4CE7" w:rsidP="00BC4CE7">
      <w:pPr>
        <w:pStyle w:val="ac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Средняя партия: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3 500 ед. × 90 ₽ себестоимость</w:t>
      </w:r>
    </w:p>
    <w:p w14:paraId="1531833F" w14:textId="77777777" w:rsidR="00BC4CE7" w:rsidRDefault="00BC4CE7" w:rsidP="00BC4CE7">
      <w:pPr>
        <w:pStyle w:val="ac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Выручка с партии: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510 000 ₽</w:t>
      </w:r>
    </w:p>
    <w:p w14:paraId="2784D6F0" w14:textId="77777777" w:rsidR="00BC4CE7" w:rsidRDefault="00BC4CE7" w:rsidP="00BC4CE7">
      <w:pPr>
        <w:pStyle w:val="ac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11%</w:t>
      </w:r>
    </w:p>
    <w:p w14:paraId="2E3680DE" w14:textId="77777777" w:rsidR="00BC4CE7" w:rsidRDefault="00BC4CE7" w:rsidP="00BC4CE7">
      <w:pPr>
        <w:pStyle w:val="ac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Потери при SLA &lt; 90%: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4% от партии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(возвраты, недовольство, write-off)</w:t>
      </w:r>
    </w:p>
    <w:p w14:paraId="7BFA89A7" w14:textId="77777777" w:rsidR="00BC4CE7" w:rsidRDefault="00F0766C" w:rsidP="00BC4CE7">
      <w:r>
        <w:rPr>
          <w:noProof/>
        </w:rPr>
        <w:pict w14:anchorId="11F84172">
          <v:rect id="_x0000_i1362" alt="" style="width:467.75pt;height:.05pt;mso-width-percent:0;mso-height-percent:0;mso-width-percent:0;mso-height-percent:0" o:hralign="center" o:hrstd="t" o:hr="t" fillcolor="#a0a0a0" stroked="f"/>
        </w:pict>
      </w:r>
    </w:p>
    <w:p w14:paraId="557FD709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2469486A" w14:textId="77777777" w:rsidR="00BC4CE7" w:rsidRDefault="00BC4CE7" w:rsidP="00BC4CE7">
      <w:pPr>
        <w:pStyle w:val="ac"/>
        <w:rPr>
          <w:color w:val="000000"/>
        </w:rPr>
      </w:pPr>
      <w:r>
        <w:rPr>
          <w:color w:val="000000"/>
        </w:rPr>
        <w:t>Сравнить 3 модели логистики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реальной эффективности</w:t>
      </w:r>
      <w:r>
        <w:rPr>
          <w:color w:val="000000"/>
        </w:rPr>
        <w:t>,</w:t>
      </w:r>
      <w:r>
        <w:rPr>
          <w:color w:val="000000"/>
        </w:rPr>
        <w:br/>
        <w:t>включая влияние на ROMI, SLA и потери.</w:t>
      </w:r>
    </w:p>
    <w:p w14:paraId="760BE3AB" w14:textId="77777777" w:rsidR="00BC4CE7" w:rsidRDefault="00F0766C" w:rsidP="00BC4CE7">
      <w:r>
        <w:rPr>
          <w:noProof/>
        </w:rPr>
        <w:pict w14:anchorId="2693B6F9">
          <v:rect id="_x0000_i1361" alt="" style="width:467.75pt;height:.05pt;mso-width-percent:0;mso-height-percent:0;mso-width-percent:0;mso-height-percent:0" o:hralign="center" o:hrstd="t" o:hr="t" fillcolor="#a0a0a0" stroked="f"/>
        </w:pict>
      </w:r>
    </w:p>
    <w:p w14:paraId="412A1D2B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07ADD2D1" w14:textId="77777777" w:rsidR="00BC4CE7" w:rsidRDefault="00BC4CE7" w:rsidP="00BC4CE7">
      <w:pPr>
        <w:pStyle w:val="ac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Себестоимость ≠ только цена доставки</w:t>
      </w:r>
    </w:p>
    <w:p w14:paraId="327D4763" w14:textId="77777777" w:rsidR="00BC4CE7" w:rsidRDefault="00BC4CE7" w:rsidP="00BC4CE7">
      <w:pPr>
        <w:pStyle w:val="ac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Потери и SLA → формируют P&amp;L неявно</w:t>
      </w:r>
    </w:p>
    <w:p w14:paraId="0B2861EE" w14:textId="77777777" w:rsidR="00BC4CE7" w:rsidRDefault="00BC4CE7" w:rsidP="00BC4CE7">
      <w:pPr>
        <w:pStyle w:val="ac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Нужно учитывать:</w:t>
      </w:r>
      <w:r>
        <w:rPr>
          <w:color w:val="000000"/>
        </w:rPr>
        <w:br/>
        <w:t>– логистику,</w:t>
      </w:r>
      <w:r>
        <w:rPr>
          <w:color w:val="000000"/>
        </w:rPr>
        <w:br/>
        <w:t>– TRADE,</w:t>
      </w:r>
      <w:r>
        <w:rPr>
          <w:color w:val="000000"/>
        </w:rPr>
        <w:br/>
        <w:t>– потери</w:t>
      </w:r>
      <w:r>
        <w:rPr>
          <w:color w:val="000000"/>
        </w:rPr>
        <w:br/>
        <w:t>– ROMI в каждой модели</w:t>
      </w:r>
    </w:p>
    <w:p w14:paraId="2741AD72" w14:textId="77777777" w:rsidR="00BC4CE7" w:rsidRDefault="00F0766C" w:rsidP="00BC4CE7">
      <w:r>
        <w:rPr>
          <w:noProof/>
        </w:rPr>
        <w:pict w14:anchorId="2D1A7CEF">
          <v:rect id="_x0000_i1360" alt="" style="width:467.75pt;height:.05pt;mso-width-percent:0;mso-height-percent:0;mso-width-percent:0;mso-height-percent:0" o:hralign="center" o:hrstd="t" o:hr="t" fillcolor="#a0a0a0" stroked="f"/>
        </w:pict>
      </w:r>
    </w:p>
    <w:p w14:paraId="1DA7BAEB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7307"/>
      </w:tblGrid>
      <w:tr w:rsidR="00BC4CE7" w14:paraId="4D6A28C7" w14:textId="77777777" w:rsidTr="00A66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A8E4E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DF2245E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BC4CE7" w14:paraId="2541CB1A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3314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4ED38FD5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510 000 × 11% = 56 100 ₽</w:t>
            </w:r>
          </w:p>
        </w:tc>
      </w:tr>
      <w:tr w:rsidR="00BC4CE7" w14:paraId="1DA887CB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6D6C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Потери при SLA &lt; 90%</w:t>
            </w:r>
          </w:p>
        </w:tc>
        <w:tc>
          <w:tcPr>
            <w:tcW w:w="0" w:type="auto"/>
            <w:vAlign w:val="center"/>
            <w:hideMark/>
          </w:tcPr>
          <w:p w14:paraId="3287C54A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3 500 × 90 × 4% = 12 600 ₽</w:t>
            </w:r>
          </w:p>
        </w:tc>
      </w:tr>
      <w:tr w:rsidR="00BC4CE7" w14:paraId="3270ACA3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3D67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1367D45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(Выручка – Себестоимость – TRADE – Логистика – Потери) / (TRADE + Логистика + Потери)</w:t>
            </w:r>
          </w:p>
        </w:tc>
      </w:tr>
    </w:tbl>
    <w:p w14:paraId="279BCAA0" w14:textId="77777777" w:rsidR="00BC4CE7" w:rsidRDefault="00F0766C" w:rsidP="00BC4CE7">
      <w:r>
        <w:rPr>
          <w:noProof/>
        </w:rPr>
        <w:pict w14:anchorId="4F80858E">
          <v:rect id="_x0000_i1359" alt="" style="width:467.75pt;height:.05pt;mso-width-percent:0;mso-height-percent:0;mso-width-percent:0;mso-height-percent:0" o:hralign="center" o:hrstd="t" o:hr="t" fillcolor="#a0a0a0" stroked="f"/>
        </w:pict>
      </w:r>
    </w:p>
    <w:p w14:paraId="1EB914B3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3D5BCFD3" w14:textId="77777777" w:rsidR="00BC4CE7" w:rsidRDefault="00BC4CE7" w:rsidP="00BC4CE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3PL:</w:t>
      </w:r>
    </w:p>
    <w:p w14:paraId="06409F5B" w14:textId="77777777" w:rsidR="00BC4CE7" w:rsidRDefault="00BC4CE7" w:rsidP="00BC4CE7">
      <w:pPr>
        <w:pStyle w:val="ac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Себестоимость: 3 500 × 90 = 315 000 ₽</w:t>
      </w:r>
    </w:p>
    <w:p w14:paraId="782E2765" w14:textId="77777777" w:rsidR="00BC4CE7" w:rsidRDefault="00BC4CE7" w:rsidP="00BC4CE7">
      <w:pPr>
        <w:pStyle w:val="ac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Логистика: 19 000 ₽</w:t>
      </w:r>
    </w:p>
    <w:p w14:paraId="1DAA3685" w14:textId="77777777" w:rsidR="00BC4CE7" w:rsidRDefault="00BC4CE7" w:rsidP="00BC4CE7">
      <w:pPr>
        <w:pStyle w:val="ac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Потери (SLA 94%) = 0 ₽</w:t>
      </w:r>
    </w:p>
    <w:p w14:paraId="25FA444A" w14:textId="77777777" w:rsidR="00BC4CE7" w:rsidRDefault="00BC4CE7" w:rsidP="00BC4CE7">
      <w:pPr>
        <w:pStyle w:val="ac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ROMI = (510 000 – 315 000 – 56 100 – 19 000) / (56 100 + 19 000)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1.67</w:t>
      </w:r>
    </w:p>
    <w:p w14:paraId="0D1A98A9" w14:textId="77777777" w:rsidR="00BC4CE7" w:rsidRDefault="00BC4CE7" w:rsidP="00BC4CE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DTP (собственная):</w:t>
      </w:r>
    </w:p>
    <w:p w14:paraId="505F53B3" w14:textId="77777777" w:rsidR="00BC4CE7" w:rsidRDefault="00BC4CE7" w:rsidP="00BC4CE7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Логистика: 24 000 ₽</w:t>
      </w:r>
    </w:p>
    <w:p w14:paraId="741ADEBA" w14:textId="77777777" w:rsidR="00BC4CE7" w:rsidRDefault="00BC4CE7" w:rsidP="00BC4CE7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Потери: 0 ₽</w:t>
      </w:r>
    </w:p>
    <w:p w14:paraId="45DF8A91" w14:textId="77777777" w:rsidR="00BC4CE7" w:rsidRDefault="00BC4CE7" w:rsidP="00BC4CE7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ROMI = (510 000 – 315 000 – 56 100 – 24 000) / (56 100 + 24 000)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1.47</w:t>
      </w:r>
    </w:p>
    <w:p w14:paraId="2BD3C667" w14:textId="77777777" w:rsidR="00BC4CE7" w:rsidRDefault="00BC4CE7" w:rsidP="00BC4CE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Самовывоз:</w:t>
      </w:r>
    </w:p>
    <w:p w14:paraId="766F1C34" w14:textId="77777777" w:rsidR="00BC4CE7" w:rsidRDefault="00BC4CE7" w:rsidP="00BC4CE7">
      <w:pPr>
        <w:pStyle w:val="ac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Логистика: 0 ₽</w:t>
      </w:r>
    </w:p>
    <w:p w14:paraId="1F99FF56" w14:textId="77777777" w:rsidR="00BC4CE7" w:rsidRDefault="00BC4CE7" w:rsidP="00BC4CE7">
      <w:pPr>
        <w:pStyle w:val="ac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Потери: 12 600 ₽</w:t>
      </w:r>
    </w:p>
    <w:p w14:paraId="71E5573D" w14:textId="77777777" w:rsidR="00BC4CE7" w:rsidRDefault="00BC4CE7" w:rsidP="00BC4CE7">
      <w:pPr>
        <w:pStyle w:val="ac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ROMI = (510 000 – 315 000 – 56 100 – 12 600) / (56 100 + 12 600)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1.85</w:t>
      </w:r>
    </w:p>
    <w:p w14:paraId="0650A691" w14:textId="77777777" w:rsidR="00BC4CE7" w:rsidRDefault="00F0766C" w:rsidP="00BC4CE7">
      <w:r>
        <w:rPr>
          <w:noProof/>
        </w:rPr>
        <w:pict w14:anchorId="6BDC4E5E">
          <v:rect id="_x0000_i1358" alt="" style="width:467.75pt;height:.05pt;mso-width-percent:0;mso-height-percent:0;mso-width-percent:0;mso-height-percent:0" o:hralign="center" o:hrstd="t" o:hr="t" fillcolor="#a0a0a0" stroked="f"/>
        </w:pict>
      </w:r>
    </w:p>
    <w:p w14:paraId="5F12AF43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632"/>
        <w:gridCol w:w="4097"/>
      </w:tblGrid>
      <w:tr w:rsidR="00BC4CE7" w14:paraId="14A5C7F2" w14:textId="77777777" w:rsidTr="00A66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A8C15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5D3CED4D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5687D91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BC4CE7" w14:paraId="141EDEA2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3F18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Самовывоз</w:t>
            </w:r>
          </w:p>
        </w:tc>
        <w:tc>
          <w:tcPr>
            <w:tcW w:w="0" w:type="auto"/>
            <w:vAlign w:val="center"/>
            <w:hideMark/>
          </w:tcPr>
          <w:p w14:paraId="53254DB1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1.85</w:t>
            </w:r>
          </w:p>
        </w:tc>
        <w:tc>
          <w:tcPr>
            <w:tcW w:w="0" w:type="auto"/>
            <w:vAlign w:val="center"/>
            <w:hideMark/>
          </w:tcPr>
          <w:p w14:paraId="59224E33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Максимальный ROMI, но высокий риск</w:t>
            </w:r>
          </w:p>
        </w:tc>
      </w:tr>
      <w:tr w:rsidR="00BC4CE7" w14:paraId="0BC4C2FF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BA19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3PL</w:t>
            </w:r>
          </w:p>
        </w:tc>
        <w:tc>
          <w:tcPr>
            <w:tcW w:w="0" w:type="auto"/>
            <w:vAlign w:val="center"/>
            <w:hideMark/>
          </w:tcPr>
          <w:p w14:paraId="30A35BB3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1.67</w:t>
            </w:r>
          </w:p>
        </w:tc>
        <w:tc>
          <w:tcPr>
            <w:tcW w:w="0" w:type="auto"/>
            <w:vAlign w:val="center"/>
            <w:hideMark/>
          </w:tcPr>
          <w:p w14:paraId="0601BD38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Баланс между ценой и стабильностью</w:t>
            </w:r>
          </w:p>
        </w:tc>
      </w:tr>
      <w:tr w:rsidR="00BC4CE7" w14:paraId="59029DD8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6637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DTP</w:t>
            </w:r>
          </w:p>
        </w:tc>
        <w:tc>
          <w:tcPr>
            <w:tcW w:w="0" w:type="auto"/>
            <w:vAlign w:val="center"/>
            <w:hideMark/>
          </w:tcPr>
          <w:p w14:paraId="4A52FA96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1.47</w:t>
            </w:r>
          </w:p>
        </w:tc>
        <w:tc>
          <w:tcPr>
            <w:tcW w:w="0" w:type="auto"/>
            <w:vAlign w:val="center"/>
            <w:hideMark/>
          </w:tcPr>
          <w:p w14:paraId="6C642594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Безопасно, но дорого</w:t>
            </w:r>
          </w:p>
        </w:tc>
      </w:tr>
    </w:tbl>
    <w:p w14:paraId="546E43B4" w14:textId="77777777" w:rsidR="00BC4CE7" w:rsidRDefault="00F0766C" w:rsidP="00BC4CE7">
      <w:r>
        <w:rPr>
          <w:noProof/>
        </w:rPr>
        <w:pict w14:anchorId="18BF9765">
          <v:rect id="_x0000_i1357" alt="" style="width:467.75pt;height:.05pt;mso-width-percent:0;mso-height-percent:0;mso-width-percent:0;mso-height-percent:0" o:hralign="center" o:hrstd="t" o:hr="t" fillcolor="#a0a0a0" stroked="f"/>
        </w:pict>
      </w:r>
    </w:p>
    <w:p w14:paraId="2528413C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145B6368" w14:textId="77777777" w:rsidR="00BC4CE7" w:rsidRDefault="00BC4CE7" w:rsidP="00BC4CE7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Самая дешёвая модель ≠ лучшая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ROMI-выбор зависит от стратегии: контроль, масштаб или стабильность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При запуске в новые регионы лучше начинать с 3PL, потом переходить</w:t>
      </w:r>
    </w:p>
    <w:p w14:paraId="110140A3" w14:textId="77777777" w:rsidR="00BC4CE7" w:rsidRDefault="00F0766C" w:rsidP="00BC4CE7">
      <w:r>
        <w:rPr>
          <w:noProof/>
        </w:rPr>
        <w:lastRenderedPageBreak/>
        <w:pict w14:anchorId="7E352FC6">
          <v:rect id="_x0000_i1356" alt="" style="width:467.75pt;height:.05pt;mso-width-percent:0;mso-height-percent:0;mso-width-percent:0;mso-height-percent:0" o:hralign="center" o:hrstd="t" o:hr="t" fillcolor="#a0a0a0" stroked="f"/>
        </w:pict>
      </w:r>
    </w:p>
    <w:p w14:paraId="78195500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EDECC25" w14:textId="77777777" w:rsidR="00BC4CE7" w:rsidRDefault="00BC4CE7" w:rsidP="00BC4CE7">
      <w:pPr>
        <w:pStyle w:val="ac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3PL и DTP → расходы, входящие в себестоимость (ст. 254, 264)</w:t>
      </w:r>
    </w:p>
    <w:p w14:paraId="444A9DE7" w14:textId="77777777" w:rsidR="00BC4CE7" w:rsidRDefault="00BC4CE7" w:rsidP="00BC4CE7">
      <w:pPr>
        <w:pStyle w:val="ac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Самовывоз → экономит на логистике, но увеличивает write-off (если не учтён)</w:t>
      </w:r>
    </w:p>
    <w:p w14:paraId="7D98877F" w14:textId="77777777" w:rsidR="00BC4CE7" w:rsidRDefault="00BC4CE7" w:rsidP="00BC4CE7">
      <w:pPr>
        <w:pStyle w:val="ac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SLA как KPI → должен быть включён в договор для признания потерь</w:t>
      </w:r>
    </w:p>
    <w:p w14:paraId="5F931882" w14:textId="77777777" w:rsidR="00BC4CE7" w:rsidRDefault="00F0766C" w:rsidP="00BC4CE7">
      <w:r>
        <w:rPr>
          <w:noProof/>
        </w:rPr>
        <w:pict w14:anchorId="7BAB78ED">
          <v:rect id="_x0000_i1355" alt="" style="width:467.75pt;height:.05pt;mso-width-percent:0;mso-height-percent:0;mso-width-percent:0;mso-height-percent:0" o:hralign="center" o:hrstd="t" o:hr="t" fillcolor="#a0a0a0" stroked="f"/>
        </w:pict>
      </w:r>
    </w:p>
    <w:p w14:paraId="2920195B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4F7981A3" w14:textId="77777777" w:rsidR="00BC4CE7" w:rsidRDefault="00BC4CE7" w:rsidP="00BC4CE7">
      <w:pPr>
        <w:pStyle w:val="ac"/>
        <w:rPr>
          <w:color w:val="000000"/>
        </w:rPr>
      </w:pPr>
      <w:r>
        <w:rPr>
          <w:color w:val="000000"/>
        </w:rPr>
        <w:t>Сравнение логистических моделей</w:t>
      </w:r>
      <w:r>
        <w:rPr>
          <w:color w:val="000000"/>
        </w:rPr>
        <w:br/>
        <w:t>ROMI-анализ маршрутов</w:t>
      </w:r>
      <w:r>
        <w:rPr>
          <w:color w:val="000000"/>
        </w:rPr>
        <w:br/>
        <w:t>Принятие решений на базе комплексной себестоимости</w:t>
      </w:r>
    </w:p>
    <w:p w14:paraId="036F324B" w14:textId="77777777" w:rsidR="00BC4CE7" w:rsidRDefault="00F0766C" w:rsidP="00BC4CE7">
      <w:r>
        <w:rPr>
          <w:noProof/>
        </w:rPr>
        <w:pict w14:anchorId="63B30987">
          <v:rect id="_x0000_i1354" alt="" style="width:467.75pt;height:.05pt;mso-width-percent:0;mso-height-percent:0;mso-width-percent:0;mso-height-percent:0" o:hralign="center" o:hrstd="t" o:hr="t" fillcolor="#a0a0a0" stroked="f"/>
        </w:pict>
      </w:r>
    </w:p>
    <w:p w14:paraId="5BE9262F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1A6AC918" w14:textId="77777777" w:rsidR="00BC4CE7" w:rsidRDefault="00BC4CE7" w:rsidP="00BC4CE7">
      <w:pPr>
        <w:pStyle w:val="ac"/>
        <w:rPr>
          <w:color w:val="000000"/>
        </w:rPr>
      </w:pPr>
      <w:r>
        <w:rPr>
          <w:color w:val="000000"/>
        </w:rPr>
        <w:t>– Задача 21: доставка за наш счёт</w:t>
      </w:r>
      <w:r>
        <w:rPr>
          <w:color w:val="000000"/>
        </w:rPr>
        <w:br/>
        <w:t>– Задача 28: отгрузки в регионы</w:t>
      </w:r>
      <w:r>
        <w:rPr>
          <w:color w:val="000000"/>
        </w:rPr>
        <w:br/>
        <w:t>– Задача 30: маршруты и стандарты</w:t>
      </w:r>
    </w:p>
    <w:p w14:paraId="0DB16667" w14:textId="77777777" w:rsidR="00BC4CE7" w:rsidRDefault="00F0766C" w:rsidP="00BC4CE7">
      <w:r>
        <w:rPr>
          <w:noProof/>
        </w:rPr>
        <w:pict w14:anchorId="7C8C5AF3">
          <v:rect id="_x0000_i1353" alt="" style="width:467.75pt;height:.05pt;mso-width-percent:0;mso-height-percent:0;mso-width-percent:0;mso-height-percent:0" o:hralign="center" o:hrstd="t" o:hr="t" fillcolor="#a0a0a0" stroked="f"/>
        </w:pict>
      </w:r>
    </w:p>
    <w:p w14:paraId="69B2383C" w14:textId="77777777" w:rsidR="00BC4CE7" w:rsidRPr="00A55E50" w:rsidRDefault="00BC4CE7" w:rsidP="00BC4CE7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A55E50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75244630" w14:textId="77777777" w:rsidR="00BC4CE7" w:rsidRPr="00A55E50" w:rsidRDefault="00BC4CE7" w:rsidP="00BC4CE7">
      <w:pPr>
        <w:pStyle w:val="ac"/>
        <w:rPr>
          <w:color w:val="000000"/>
          <w:lang w:val="en-US"/>
        </w:rPr>
      </w:pPr>
      <w:r w:rsidRPr="00A55E50">
        <w:rPr>
          <w:color w:val="000000"/>
          <w:lang w:val="en-US"/>
        </w:rPr>
        <w:t>– Bain: “Strategic Costing of Delivery”</w:t>
      </w:r>
      <w:r w:rsidRPr="00A55E50">
        <w:rPr>
          <w:color w:val="000000"/>
          <w:lang w:val="en-US"/>
        </w:rPr>
        <w:br/>
        <w:t>– PwC: “3PL vs DTP: Risk-Adjusted ROI”</w:t>
      </w:r>
      <w:r w:rsidRPr="00A55E50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A55E50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A55E50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A55E50">
        <w:rPr>
          <w:color w:val="000000"/>
          <w:lang w:val="en-US"/>
        </w:rPr>
        <w:t>. 254, 264</w:t>
      </w:r>
    </w:p>
    <w:p w14:paraId="0BA58AF7" w14:textId="77777777" w:rsidR="00BC4CE7" w:rsidRDefault="00BC4CE7" w:rsidP="00BC4CE7">
      <w:pPr>
        <w:pStyle w:val="1"/>
      </w:pPr>
      <w:bookmarkStart w:id="33" w:name="_Toc202898286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23. Стоимость доставки на 1 SKU: как считать правильно</w:t>
      </w:r>
      <w:bookmarkEnd w:id="33"/>
    </w:p>
    <w:p w14:paraId="68D0CC04" w14:textId="77777777" w:rsidR="00BC4CE7" w:rsidRDefault="00F0766C" w:rsidP="00BC4CE7">
      <w:r>
        <w:rPr>
          <w:noProof/>
        </w:rPr>
        <w:pict w14:anchorId="2DB880AC">
          <v:rect id="_x0000_i1352" alt="" style="width:467.75pt;height:.05pt;mso-width-percent:0;mso-height-percent:0;mso-width-percent:0;mso-height-percent:0" o:hralign="center" o:hrstd="t" o:hr="t" fillcolor="#a0a0a0" stroked="f"/>
        </w:pict>
      </w:r>
    </w:p>
    <w:p w14:paraId="2D2FAEB0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94D6BBC" w14:textId="77777777" w:rsidR="00BC4CE7" w:rsidRDefault="00BC4CE7" w:rsidP="00BC4CE7">
      <w:pPr>
        <w:pStyle w:val="ac"/>
        <w:rPr>
          <w:color w:val="000000"/>
        </w:rPr>
      </w:pPr>
      <w:r>
        <w:rPr>
          <w:color w:val="000000"/>
        </w:rPr>
        <w:t>Вы поставляете продукцию из 4 SKU в одном заказе.</w:t>
      </w:r>
      <w:r>
        <w:rPr>
          <w:color w:val="000000"/>
        </w:rPr>
        <w:br/>
        <w:t>Данные партии: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253"/>
        <w:gridCol w:w="1232"/>
        <w:gridCol w:w="824"/>
        <w:gridCol w:w="1315"/>
      </w:tblGrid>
      <w:tr w:rsidR="00BC4CE7" w14:paraId="3F371A57" w14:textId="77777777" w:rsidTr="00A66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ABDF3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4C5E506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Кол-во (шт)</w:t>
            </w:r>
          </w:p>
        </w:tc>
        <w:tc>
          <w:tcPr>
            <w:tcW w:w="0" w:type="auto"/>
            <w:vAlign w:val="center"/>
            <w:hideMark/>
          </w:tcPr>
          <w:p w14:paraId="16EFF78A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Объём (м³)</w:t>
            </w:r>
          </w:p>
        </w:tc>
        <w:tc>
          <w:tcPr>
            <w:tcW w:w="0" w:type="auto"/>
            <w:vAlign w:val="center"/>
            <w:hideMark/>
          </w:tcPr>
          <w:p w14:paraId="0EF8333D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Вес (кг)</w:t>
            </w:r>
          </w:p>
        </w:tc>
        <w:tc>
          <w:tcPr>
            <w:tcW w:w="0" w:type="auto"/>
            <w:vAlign w:val="center"/>
            <w:hideMark/>
          </w:tcPr>
          <w:p w14:paraId="62D27749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 (₽/шт)</w:t>
            </w:r>
          </w:p>
        </w:tc>
      </w:tr>
      <w:tr w:rsidR="00BC4CE7" w14:paraId="440B797A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47E2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FA47F7E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2 000</w:t>
            </w:r>
          </w:p>
        </w:tc>
        <w:tc>
          <w:tcPr>
            <w:tcW w:w="0" w:type="auto"/>
            <w:vAlign w:val="center"/>
            <w:hideMark/>
          </w:tcPr>
          <w:p w14:paraId="64BBEF2B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8D34221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1 200</w:t>
            </w:r>
          </w:p>
        </w:tc>
        <w:tc>
          <w:tcPr>
            <w:tcW w:w="0" w:type="auto"/>
            <w:vAlign w:val="center"/>
            <w:hideMark/>
          </w:tcPr>
          <w:p w14:paraId="7B9CA8FA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90</w:t>
            </w:r>
          </w:p>
        </w:tc>
      </w:tr>
      <w:tr w:rsidR="00BC4CE7" w14:paraId="22AC074F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2480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2C4FA8C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1 200</w:t>
            </w:r>
          </w:p>
        </w:tc>
        <w:tc>
          <w:tcPr>
            <w:tcW w:w="0" w:type="auto"/>
            <w:vAlign w:val="center"/>
            <w:hideMark/>
          </w:tcPr>
          <w:p w14:paraId="19CCA19B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5A607B7E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1 050</w:t>
            </w:r>
          </w:p>
        </w:tc>
        <w:tc>
          <w:tcPr>
            <w:tcW w:w="0" w:type="auto"/>
            <w:vAlign w:val="center"/>
            <w:hideMark/>
          </w:tcPr>
          <w:p w14:paraId="426E75DA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</w:tr>
      <w:tr w:rsidR="00BC4CE7" w14:paraId="4E94B1C0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136BE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FBDF716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05BCB53A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33812852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7CF498BE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</w:tr>
      <w:tr w:rsidR="00BC4CE7" w14:paraId="510AB811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EED6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F9E6AA6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1 000</w:t>
            </w:r>
          </w:p>
        </w:tc>
        <w:tc>
          <w:tcPr>
            <w:tcW w:w="0" w:type="auto"/>
            <w:vAlign w:val="center"/>
            <w:hideMark/>
          </w:tcPr>
          <w:p w14:paraId="6B6E3326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7DAD38A1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7962740B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</w:tr>
    </w:tbl>
    <w:p w14:paraId="23443793" w14:textId="77777777" w:rsidR="00BC4CE7" w:rsidRDefault="00BC4CE7" w:rsidP="00BC4CE7">
      <w:pPr>
        <w:pStyle w:val="ac"/>
        <w:rPr>
          <w:color w:val="000000"/>
        </w:rPr>
      </w:pPr>
      <w:r>
        <w:rPr>
          <w:color w:val="000000"/>
        </w:rPr>
        <w:t>Общие параметры:</w:t>
      </w:r>
    </w:p>
    <w:p w14:paraId="0B14BC40" w14:textId="77777777" w:rsidR="00BC4CE7" w:rsidRDefault="00BC4CE7" w:rsidP="00BC4CE7">
      <w:pPr>
        <w:pStyle w:val="ac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Стоимость доставки по маршруту: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48 000 ₽</w:t>
      </w:r>
    </w:p>
    <w:p w14:paraId="35869F6B" w14:textId="77777777" w:rsidR="00BC4CE7" w:rsidRDefault="00BC4CE7" w:rsidP="00BC4CE7">
      <w:pPr>
        <w:pStyle w:val="ac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Логистика тарифицируется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объёму</w:t>
      </w:r>
    </w:p>
    <w:p w14:paraId="089EA03E" w14:textId="77777777" w:rsidR="00BC4CE7" w:rsidRDefault="00BC4CE7" w:rsidP="00BC4CE7">
      <w:pPr>
        <w:pStyle w:val="ac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Выручка по партии: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712 000 ₽</w:t>
      </w:r>
    </w:p>
    <w:p w14:paraId="4876323B" w14:textId="77777777" w:rsidR="00BC4CE7" w:rsidRDefault="00BC4CE7" w:rsidP="00BC4CE7">
      <w:pPr>
        <w:pStyle w:val="ac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485 000 ₽</w:t>
      </w:r>
    </w:p>
    <w:p w14:paraId="7971D4C0" w14:textId="77777777" w:rsidR="00BC4CE7" w:rsidRDefault="00BC4CE7" w:rsidP="00BC4CE7">
      <w:pPr>
        <w:pStyle w:val="ac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9%</w:t>
      </w:r>
    </w:p>
    <w:p w14:paraId="1EFBC95B" w14:textId="77777777" w:rsidR="00BC4CE7" w:rsidRDefault="00F0766C" w:rsidP="00BC4CE7">
      <w:r>
        <w:rPr>
          <w:noProof/>
        </w:rPr>
        <w:pict w14:anchorId="4C38C6DF">
          <v:rect id="_x0000_i1351" alt="" style="width:467.75pt;height:.05pt;mso-width-percent:0;mso-height-percent:0;mso-width-percent:0;mso-height-percent:0" o:hralign="center" o:hrstd="t" o:hr="t" fillcolor="#a0a0a0" stroked="f"/>
        </w:pict>
      </w:r>
    </w:p>
    <w:p w14:paraId="3C68686C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0C7AD233" w14:textId="77777777" w:rsidR="00BC4CE7" w:rsidRDefault="00BC4CE7" w:rsidP="00BC4CE7">
      <w:pPr>
        <w:pStyle w:val="ac"/>
        <w:rPr>
          <w:color w:val="000000"/>
        </w:rPr>
      </w:pPr>
      <w:r>
        <w:rPr>
          <w:color w:val="000000"/>
        </w:rPr>
        <w:t>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удельную логистическую себестоимость по каждому SKU</w:t>
      </w:r>
      <w:r>
        <w:rPr>
          <w:color w:val="000000"/>
        </w:rPr>
        <w:t>,</w:t>
      </w:r>
      <w:r>
        <w:rPr>
          <w:color w:val="000000"/>
        </w:rPr>
        <w:br/>
        <w:t>учесть её в расчёте ROMI и выявить неэффективные товары в партии.</w:t>
      </w:r>
    </w:p>
    <w:p w14:paraId="5EDEB5A2" w14:textId="77777777" w:rsidR="00BC4CE7" w:rsidRDefault="00F0766C" w:rsidP="00BC4CE7">
      <w:r>
        <w:rPr>
          <w:noProof/>
        </w:rPr>
        <w:pict w14:anchorId="6B92C41B">
          <v:rect id="_x0000_i1350" alt="" style="width:467.75pt;height:.05pt;mso-width-percent:0;mso-height-percent:0;mso-width-percent:0;mso-height-percent:0" o:hralign="center" o:hrstd="t" o:hr="t" fillcolor="#a0a0a0" stroked="f"/>
        </w:pict>
      </w:r>
    </w:p>
    <w:p w14:paraId="20EAF027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00BDC03" w14:textId="77777777" w:rsidR="00BC4CE7" w:rsidRDefault="00BC4CE7" w:rsidP="00BC4CE7">
      <w:pPr>
        <w:pStyle w:val="ac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Общая логистика = неравномерно влияет на прибыль</w:t>
      </w:r>
    </w:p>
    <w:p w14:paraId="120442BF" w14:textId="77777777" w:rsidR="00BC4CE7" w:rsidRDefault="00BC4CE7" w:rsidP="00BC4CE7">
      <w:pPr>
        <w:pStyle w:val="ac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При расчёте по объёму — объём каждого SKU становится ключом</w:t>
      </w:r>
    </w:p>
    <w:p w14:paraId="48816331" w14:textId="77777777" w:rsidR="00BC4CE7" w:rsidRDefault="00BC4CE7" w:rsidP="00BC4CE7">
      <w:pPr>
        <w:pStyle w:val="ac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ROMI нужно 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 учётом распределённой логистики</w:t>
      </w:r>
    </w:p>
    <w:p w14:paraId="26C7256B" w14:textId="77777777" w:rsidR="00BC4CE7" w:rsidRDefault="00F0766C" w:rsidP="00BC4CE7">
      <w:r>
        <w:rPr>
          <w:noProof/>
        </w:rPr>
        <w:pict w14:anchorId="02960873">
          <v:rect id="_x0000_i1349" alt="" style="width:467.75pt;height:.05pt;mso-width-percent:0;mso-height-percent:0;mso-width-percent:0;mso-height-percent:0" o:hralign="center" o:hrstd="t" o:hr="t" fillcolor="#a0a0a0" stroked="f"/>
        </w:pict>
      </w:r>
    </w:p>
    <w:p w14:paraId="40F352D0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6985"/>
      </w:tblGrid>
      <w:tr w:rsidR="00BC4CE7" w14:paraId="13C24BBA" w14:textId="77777777" w:rsidTr="00A66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CC057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12BAE15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BC4CE7" w14:paraId="782F132A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C7DC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Доля объёма SKU</w:t>
            </w:r>
          </w:p>
        </w:tc>
        <w:tc>
          <w:tcPr>
            <w:tcW w:w="0" w:type="auto"/>
            <w:vAlign w:val="center"/>
            <w:hideMark/>
          </w:tcPr>
          <w:p w14:paraId="6702F99E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Объём SKU / Суммарный объём</w:t>
            </w:r>
          </w:p>
        </w:tc>
      </w:tr>
      <w:tr w:rsidR="00BC4CE7" w14:paraId="17A6AED7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1A42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Доля логистики по SKU</w:t>
            </w:r>
          </w:p>
        </w:tc>
        <w:tc>
          <w:tcPr>
            <w:tcW w:w="0" w:type="auto"/>
            <w:vAlign w:val="center"/>
            <w:hideMark/>
          </w:tcPr>
          <w:p w14:paraId="159F3450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Доля объёма × Общая логистика</w:t>
            </w:r>
          </w:p>
        </w:tc>
      </w:tr>
      <w:tr w:rsidR="00BC4CE7" w14:paraId="5BD9E977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3669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ROMI по SKU</w:t>
            </w:r>
          </w:p>
        </w:tc>
        <w:tc>
          <w:tcPr>
            <w:tcW w:w="0" w:type="auto"/>
            <w:vAlign w:val="center"/>
            <w:hideMark/>
          </w:tcPr>
          <w:p w14:paraId="1ACA3EDA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(Выручка – Себестоимость – TRADE – Логистика) / (TRADE + Логистика)</w:t>
            </w:r>
          </w:p>
        </w:tc>
      </w:tr>
    </w:tbl>
    <w:p w14:paraId="51DE63E1" w14:textId="77777777" w:rsidR="00BC4CE7" w:rsidRDefault="00F0766C" w:rsidP="00BC4CE7">
      <w:r>
        <w:rPr>
          <w:noProof/>
        </w:rPr>
        <w:pict w14:anchorId="3B2286DD">
          <v:rect id="_x0000_i1348" alt="" style="width:467.75pt;height:.05pt;mso-width-percent:0;mso-height-percent:0;mso-width-percent:0;mso-height-percent:0" o:hralign="center" o:hrstd="t" o:hr="t" fillcolor="#a0a0a0" stroked="f"/>
        </w:pict>
      </w:r>
    </w:p>
    <w:p w14:paraId="5BAA8CEC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38ED1FF0" w14:textId="77777777" w:rsidR="00BC4CE7" w:rsidRDefault="00BC4CE7" w:rsidP="00BC4CE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Общий объём: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4.0 + 3.6 + 2.2 + 3.0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12.8 м³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816"/>
        <w:gridCol w:w="1124"/>
        <w:gridCol w:w="3478"/>
      </w:tblGrid>
      <w:tr w:rsidR="00BC4CE7" w14:paraId="760A27A7" w14:textId="77777777" w:rsidTr="00A66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F0ABB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C7BB241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Доля объёма</w:t>
            </w:r>
          </w:p>
        </w:tc>
        <w:tc>
          <w:tcPr>
            <w:tcW w:w="0" w:type="auto"/>
            <w:vAlign w:val="center"/>
            <w:hideMark/>
          </w:tcPr>
          <w:p w14:paraId="507226ED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464C3E98" w14:textId="77777777" w:rsidR="00BC4CE7" w:rsidRDefault="00BC4CE7" w:rsidP="00A66F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BC4CE7" w14:paraId="261BA309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3B15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40799C6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4.0 / 12.8 ≈ 31.3%</w:t>
            </w:r>
          </w:p>
        </w:tc>
        <w:tc>
          <w:tcPr>
            <w:tcW w:w="0" w:type="auto"/>
            <w:vAlign w:val="center"/>
            <w:hideMark/>
          </w:tcPr>
          <w:p w14:paraId="12A33898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15 024 ₽</w:t>
            </w:r>
          </w:p>
        </w:tc>
        <w:tc>
          <w:tcPr>
            <w:tcW w:w="0" w:type="auto"/>
            <w:vAlign w:val="center"/>
            <w:hideMark/>
          </w:tcPr>
          <w:p w14:paraId="1ABED5C5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Средняя логистическая нагрузка</w:t>
            </w:r>
          </w:p>
        </w:tc>
      </w:tr>
      <w:tr w:rsidR="00BC4CE7" w14:paraId="587301F6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5A27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8714163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3.6 / 12.8 ≈ 28.1%</w:t>
            </w:r>
          </w:p>
        </w:tc>
        <w:tc>
          <w:tcPr>
            <w:tcW w:w="0" w:type="auto"/>
            <w:vAlign w:val="center"/>
            <w:hideMark/>
          </w:tcPr>
          <w:p w14:paraId="2BE66E26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13 488 ₽</w:t>
            </w:r>
          </w:p>
        </w:tc>
        <w:tc>
          <w:tcPr>
            <w:tcW w:w="0" w:type="auto"/>
            <w:vAlign w:val="center"/>
            <w:hideMark/>
          </w:tcPr>
          <w:p w14:paraId="421C72F5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Товар средней плотности</w:t>
            </w:r>
          </w:p>
        </w:tc>
      </w:tr>
      <w:tr w:rsidR="00BC4CE7" w14:paraId="64CA8307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15DB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6964414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2.2 / 12.8 ≈ 17.2%</w:t>
            </w:r>
          </w:p>
        </w:tc>
        <w:tc>
          <w:tcPr>
            <w:tcW w:w="0" w:type="auto"/>
            <w:vAlign w:val="center"/>
            <w:hideMark/>
          </w:tcPr>
          <w:p w14:paraId="7DBEA514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8 256 ₽</w:t>
            </w:r>
          </w:p>
        </w:tc>
        <w:tc>
          <w:tcPr>
            <w:tcW w:w="0" w:type="auto"/>
            <w:vAlign w:val="center"/>
            <w:hideMark/>
          </w:tcPr>
          <w:p w14:paraId="15CFED2D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Самый лёгкий, логистика дешева</w:t>
            </w:r>
          </w:p>
        </w:tc>
      </w:tr>
      <w:tr w:rsidR="00BC4CE7" w14:paraId="6FB04012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9FC6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72B4EE9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3.0 / 12.8 ≈ 23.4%</w:t>
            </w:r>
          </w:p>
        </w:tc>
        <w:tc>
          <w:tcPr>
            <w:tcW w:w="0" w:type="auto"/>
            <w:vAlign w:val="center"/>
            <w:hideMark/>
          </w:tcPr>
          <w:p w14:paraId="037F34A3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11 232 ₽</w:t>
            </w:r>
          </w:p>
        </w:tc>
        <w:tc>
          <w:tcPr>
            <w:tcW w:w="0" w:type="auto"/>
            <w:vAlign w:val="center"/>
            <w:hideMark/>
          </w:tcPr>
          <w:p w14:paraId="42130B96" w14:textId="77777777" w:rsidR="00BC4CE7" w:rsidRDefault="00BC4CE7" w:rsidP="00A66F27">
            <w:pPr>
              <w:rPr>
                <w:color w:val="000000"/>
              </w:rPr>
            </w:pPr>
            <w:r>
              <w:rPr>
                <w:color w:val="000000"/>
              </w:rPr>
              <w:t>Габаритный, дорогой в доставке</w:t>
            </w:r>
          </w:p>
        </w:tc>
      </w:tr>
    </w:tbl>
    <w:p w14:paraId="5796F6C9" w14:textId="77777777" w:rsidR="00BC4CE7" w:rsidRDefault="00F0766C" w:rsidP="00BC4CE7">
      <w:r>
        <w:rPr>
          <w:noProof/>
        </w:rPr>
        <w:pict w14:anchorId="63D06D7B">
          <v:rect id="_x0000_i1347" alt="" style="width:467.75pt;height:.05pt;mso-width-percent:0;mso-height-percent:0;mso-width-percent:0;mso-height-percent:0" o:hralign="center" o:hrstd="t" o:hr="t" fillcolor="#a0a0a0" stroked="f"/>
        </w:pict>
      </w:r>
    </w:p>
    <w:p w14:paraId="55866DC9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 (по SKU D)</w:t>
      </w:r>
    </w:p>
    <w:p w14:paraId="212EA006" w14:textId="77777777" w:rsidR="00BC4CE7" w:rsidRDefault="00BC4CE7" w:rsidP="00BC4CE7">
      <w:pPr>
        <w:pStyle w:val="ac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Цена: 200 ₽ × 1 000 = 200 000 ₽</w:t>
      </w:r>
    </w:p>
    <w:p w14:paraId="14BDBE27" w14:textId="77777777" w:rsidR="00BC4CE7" w:rsidRDefault="00BC4CE7" w:rsidP="00BC4CE7">
      <w:pPr>
        <w:pStyle w:val="ac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Себестоимость: 135 000 ₽</w:t>
      </w:r>
    </w:p>
    <w:p w14:paraId="4E34ABF1" w14:textId="77777777" w:rsidR="00BC4CE7" w:rsidRDefault="00BC4CE7" w:rsidP="00BC4CE7">
      <w:pPr>
        <w:pStyle w:val="ac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TRADE: 18 000 ₽</w:t>
      </w:r>
    </w:p>
    <w:p w14:paraId="55B52B38" w14:textId="77777777" w:rsidR="00BC4CE7" w:rsidRDefault="00BC4CE7" w:rsidP="00BC4CE7">
      <w:pPr>
        <w:pStyle w:val="ac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Логистика: 11 232 ₽</w:t>
      </w:r>
    </w:p>
    <w:p w14:paraId="2247E80D" w14:textId="77777777" w:rsidR="00BC4CE7" w:rsidRDefault="00BC4CE7" w:rsidP="00BC4CE7">
      <w:pPr>
        <w:pStyle w:val="ac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ROMI = (200 000 – 135 000 – 18 000 – 11 232) / (18 000 + 11 232)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1.18</w:t>
      </w:r>
    </w:p>
    <w:p w14:paraId="3B9DF2FF" w14:textId="77777777" w:rsidR="00BC4CE7" w:rsidRDefault="00BC4CE7" w:rsidP="00BC4CE7">
      <w:pPr>
        <w:pStyle w:val="ac"/>
        <w:rPr>
          <w:color w:val="000000"/>
        </w:rPr>
      </w:pPr>
      <w:r>
        <w:rPr>
          <w:color w:val="000000"/>
        </w:rPr>
        <w:t>Если не учитывать логистику — ROMI был бы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1.56</w:t>
      </w:r>
    </w:p>
    <w:p w14:paraId="357FE3EC" w14:textId="77777777" w:rsidR="00BC4CE7" w:rsidRDefault="00F0766C" w:rsidP="00BC4CE7">
      <w:r>
        <w:rPr>
          <w:noProof/>
        </w:rPr>
        <w:pict w14:anchorId="3C690F20">
          <v:rect id="_x0000_i1346" alt="" style="width:467.75pt;height:.05pt;mso-width-percent:0;mso-height-percent:0;mso-width-percent:0;mso-height-percent:0" o:hralign="center" o:hrstd="t" o:hr="t" fillcolor="#a0a0a0" stroked="f"/>
        </w:pict>
      </w:r>
    </w:p>
    <w:p w14:paraId="0657B2EC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6D77C792" w14:textId="77777777" w:rsidR="00BC4CE7" w:rsidRDefault="00BC4CE7" w:rsidP="00BC4CE7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Распределение логистики меняет ROMI по SKU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 планировании партии важно учитывать габариты и долю в маршруте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Нецелевые SKU могут сжигать ROMI всей отгрузки</w:t>
      </w:r>
    </w:p>
    <w:p w14:paraId="273022F4" w14:textId="77777777" w:rsidR="00BC4CE7" w:rsidRDefault="00F0766C" w:rsidP="00BC4CE7">
      <w:r>
        <w:rPr>
          <w:noProof/>
        </w:rPr>
        <w:pict w14:anchorId="764A2AF9">
          <v:rect id="_x0000_i1345" alt="" style="width:467.75pt;height:.05pt;mso-width-percent:0;mso-height-percent:0;mso-width-percent:0;mso-height-percent:0" o:hralign="center" o:hrstd="t" o:hr="t" fillcolor="#a0a0a0" stroked="f"/>
        </w:pict>
      </w:r>
    </w:p>
    <w:p w14:paraId="7CB9A84E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97AA4FB" w14:textId="77777777" w:rsidR="00BC4CE7" w:rsidRDefault="00BC4CE7" w:rsidP="00BC4CE7">
      <w:pPr>
        <w:pStyle w:val="ac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Логистика в себестоимость → по объёму, если зафиксировано в методике</w:t>
      </w:r>
    </w:p>
    <w:p w14:paraId="7118198E" w14:textId="77777777" w:rsidR="00BC4CE7" w:rsidRDefault="00BC4CE7" w:rsidP="00BC4CE7">
      <w:pPr>
        <w:pStyle w:val="ac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При расхождении с учётной системой → риск завышения прибыли по SKU</w:t>
      </w:r>
    </w:p>
    <w:p w14:paraId="44995DD6" w14:textId="77777777" w:rsidR="00BC4CE7" w:rsidRDefault="00BC4CE7" w:rsidP="00BC4CE7">
      <w:pPr>
        <w:pStyle w:val="ac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ROMI по SKU → не влияет на налоги, но нужен для управленческого учёта</w:t>
      </w:r>
    </w:p>
    <w:p w14:paraId="4AB1C152" w14:textId="77777777" w:rsidR="00BC4CE7" w:rsidRDefault="00F0766C" w:rsidP="00BC4CE7">
      <w:r>
        <w:rPr>
          <w:noProof/>
        </w:rPr>
        <w:pict w14:anchorId="059DDB6C">
          <v:rect id="_x0000_i1344" alt="" style="width:467.75pt;height:.05pt;mso-width-percent:0;mso-height-percent:0;mso-width-percent:0;mso-height-percent:0" o:hralign="center" o:hrstd="t" o:hr="t" fillcolor="#a0a0a0" stroked="f"/>
        </w:pict>
      </w:r>
    </w:p>
    <w:p w14:paraId="205233D1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0C9AA847" w14:textId="77777777" w:rsidR="00BC4CE7" w:rsidRDefault="00BC4CE7" w:rsidP="00BC4CE7">
      <w:pPr>
        <w:pStyle w:val="ac"/>
        <w:rPr>
          <w:color w:val="000000"/>
        </w:rPr>
      </w:pPr>
      <w:r>
        <w:rPr>
          <w:color w:val="000000"/>
        </w:rPr>
        <w:t>Расчёт логистической доли по SKU</w:t>
      </w:r>
      <w:r>
        <w:rPr>
          <w:color w:val="000000"/>
        </w:rPr>
        <w:br/>
        <w:t>Юнит-экономика с учётом габаритов</w:t>
      </w:r>
      <w:r>
        <w:rPr>
          <w:color w:val="000000"/>
        </w:rPr>
        <w:br/>
        <w:t>ROMI-анализ по товарной структуре</w:t>
      </w:r>
    </w:p>
    <w:p w14:paraId="24366CFC" w14:textId="77777777" w:rsidR="00BC4CE7" w:rsidRDefault="00F0766C" w:rsidP="00BC4CE7">
      <w:r>
        <w:rPr>
          <w:noProof/>
        </w:rPr>
        <w:pict w14:anchorId="67F5C749">
          <v:rect id="_x0000_i1343" alt="" style="width:467.75pt;height:.05pt;mso-width-percent:0;mso-height-percent:0;mso-width-percent:0;mso-height-percent:0" o:hralign="center" o:hrstd="t" o:hr="t" fillcolor="#a0a0a0" stroked="f"/>
        </w:pict>
      </w:r>
    </w:p>
    <w:p w14:paraId="56FFB412" w14:textId="77777777" w:rsidR="00BC4CE7" w:rsidRDefault="00BC4CE7" w:rsidP="00BC4CE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2AABFD0B" w14:textId="77777777" w:rsidR="00BC4CE7" w:rsidRDefault="00BC4CE7" w:rsidP="00BC4CE7">
      <w:pPr>
        <w:pStyle w:val="ac"/>
        <w:rPr>
          <w:color w:val="000000"/>
        </w:rPr>
      </w:pPr>
      <w:r>
        <w:rPr>
          <w:color w:val="000000"/>
        </w:rPr>
        <w:t>– Задача 21: доставка включена</w:t>
      </w:r>
      <w:r>
        <w:rPr>
          <w:color w:val="000000"/>
        </w:rPr>
        <w:br/>
        <w:t>– Задача 22: сравнение моделей логистики</w:t>
      </w:r>
      <w:r>
        <w:rPr>
          <w:color w:val="000000"/>
        </w:rPr>
        <w:br/>
        <w:t>– Задача 28: региональная доставка</w:t>
      </w:r>
    </w:p>
    <w:p w14:paraId="2317550E" w14:textId="77777777" w:rsidR="00BC4CE7" w:rsidRDefault="00F0766C" w:rsidP="00BC4CE7">
      <w:r>
        <w:rPr>
          <w:noProof/>
        </w:rPr>
        <w:pict w14:anchorId="0C1CEDA9">
          <v:rect id="_x0000_i1342" alt="" style="width:467.75pt;height:.05pt;mso-width-percent:0;mso-height-percent:0;mso-width-percent:0;mso-height-percent:0" o:hralign="center" o:hrstd="t" o:hr="t" fillcolor="#a0a0a0" stroked="f"/>
        </w:pict>
      </w:r>
    </w:p>
    <w:p w14:paraId="5126CD8E" w14:textId="77777777" w:rsidR="00BC4CE7" w:rsidRPr="0079701A" w:rsidRDefault="00BC4CE7" w:rsidP="00BC4CE7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79701A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58A8A7C3" w14:textId="77777777" w:rsidR="00BC4CE7" w:rsidRPr="0079701A" w:rsidRDefault="00BC4CE7" w:rsidP="00BC4CE7">
      <w:pPr>
        <w:pStyle w:val="ac"/>
        <w:rPr>
          <w:color w:val="000000"/>
          <w:lang w:val="en-US"/>
        </w:rPr>
      </w:pPr>
      <w:r w:rsidRPr="0079701A">
        <w:rPr>
          <w:color w:val="000000"/>
          <w:lang w:val="en-US"/>
        </w:rPr>
        <w:t>– Bain: “SKU-Level Logistics Costing”</w:t>
      </w:r>
      <w:r w:rsidRPr="0079701A">
        <w:rPr>
          <w:color w:val="000000"/>
          <w:lang w:val="en-US"/>
        </w:rPr>
        <w:br/>
        <w:t>– PwC: “Volume-Based Allocation Methods”</w:t>
      </w:r>
      <w:r w:rsidRPr="0079701A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79701A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79701A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79701A">
        <w:rPr>
          <w:color w:val="000000"/>
          <w:lang w:val="en-US"/>
        </w:rPr>
        <w:t>. 254, 318</w:t>
      </w:r>
    </w:p>
    <w:p w14:paraId="63778080" w14:textId="77777777" w:rsidR="009E7396" w:rsidRDefault="009E7396" w:rsidP="009E7396">
      <w:pPr>
        <w:pStyle w:val="1"/>
      </w:pPr>
      <w:bookmarkStart w:id="34" w:name="_Toc202898287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24. Поставки с проскальзыванием: где теряется прибыль</w:t>
      </w:r>
      <w:bookmarkEnd w:id="34"/>
    </w:p>
    <w:p w14:paraId="7A898B2F" w14:textId="77777777" w:rsidR="009E7396" w:rsidRDefault="00F0766C" w:rsidP="009E7396">
      <w:r>
        <w:rPr>
          <w:noProof/>
        </w:rPr>
        <w:pict w14:anchorId="73B59B51">
          <v:rect id="_x0000_i1341" alt="" style="width:467.75pt;height:.05pt;mso-width-percent:0;mso-height-percent:0;mso-width-percent:0;mso-height-percent:0" o:hralign="center" o:hrstd="t" o:hr="t" fillcolor="#a0a0a0" stroked="f"/>
        </w:pict>
      </w:r>
    </w:p>
    <w:p w14:paraId="09AD7E5E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5FD58C07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Вы отгружаете товар по фиксированному графику:</w:t>
      </w:r>
      <w:r>
        <w:rPr>
          <w:color w:val="000000"/>
        </w:rPr>
        <w:br/>
        <w:t>Понедельник – Среда – Пятница.</w:t>
      </w:r>
    </w:p>
    <w:p w14:paraId="1E69C502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Проблема:</w:t>
      </w:r>
    </w:p>
    <w:p w14:paraId="5AB796BF" w14:textId="77777777" w:rsidR="009E7396" w:rsidRDefault="009E7396" w:rsidP="009E7396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В последние 2 месяца каждое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5-е отгрузочное окно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срывается:</w:t>
      </w:r>
      <w:r>
        <w:rPr>
          <w:color w:val="000000"/>
        </w:rPr>
        <w:br/>
        <w:t>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Пробуксовка в загрузке склада</w:t>
      </w:r>
      <w:r>
        <w:rPr>
          <w:color w:val="000000"/>
        </w:rPr>
        <w:br/>
        <w:t>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Опоздание поставщика упаковки</w:t>
      </w:r>
    </w:p>
    <w:p w14:paraId="501EFFFE" w14:textId="77777777" w:rsidR="009E7396" w:rsidRDefault="009E7396" w:rsidP="009E7396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Из 24 запланированных отгрузок — 5 не выполнены в срок</w:t>
      </w:r>
    </w:p>
    <w:p w14:paraId="504F8E9C" w14:textId="77777777" w:rsidR="009E7396" w:rsidRDefault="009E7396" w:rsidP="009E7396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Каждая отгрузка:</w:t>
      </w:r>
      <w:r>
        <w:rPr>
          <w:color w:val="000000"/>
        </w:rPr>
        <w:br/>
        <w:t>– Объём: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4 200 ед. × 130 ₽</w:t>
      </w:r>
      <w:r>
        <w:rPr>
          <w:color w:val="000000"/>
        </w:rPr>
        <w:br/>
        <w:t>– 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218 400 ₽</w:t>
      </w:r>
      <w:r>
        <w:rPr>
          <w:color w:val="000000"/>
        </w:rPr>
        <w:br/>
        <w:t>– 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12%</w:t>
      </w:r>
      <w:r>
        <w:rPr>
          <w:color w:val="000000"/>
        </w:rPr>
        <w:br/>
        <w:t>– Маржа: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28 ₽ / ед.</w:t>
      </w:r>
    </w:p>
    <w:p w14:paraId="171EE0A0" w14:textId="77777777" w:rsidR="009E7396" w:rsidRDefault="009E7396" w:rsidP="009E7396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Штрафов нет, но объёмы не компенсируются — клиент не переносит дату</w:t>
      </w:r>
    </w:p>
    <w:p w14:paraId="169C0776" w14:textId="77777777" w:rsidR="009E7396" w:rsidRDefault="00F0766C" w:rsidP="009E7396">
      <w:r>
        <w:rPr>
          <w:noProof/>
        </w:rPr>
        <w:pict w14:anchorId="14012FDA">
          <v:rect id="_x0000_i1340" alt="" style="width:467.75pt;height:.05pt;mso-width-percent:0;mso-height-percent:0;mso-width-percent:0;mso-height-percent:0" o:hralign="center" o:hrstd="t" o:hr="t" fillcolor="#a0a0a0" stroked="f"/>
        </w:pict>
      </w:r>
    </w:p>
    <w:p w14:paraId="7AD6E938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21BE01C1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системное проскальзывание в логистике</w:t>
      </w:r>
      <w:r>
        <w:rPr>
          <w:color w:val="000000"/>
        </w:rPr>
        <w:br/>
        <w:t>даже без штрафов приводит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прямой потере прибыли и ROMI</w:t>
      </w:r>
    </w:p>
    <w:p w14:paraId="11561F0F" w14:textId="77777777" w:rsidR="009E7396" w:rsidRDefault="00F0766C" w:rsidP="009E7396">
      <w:r>
        <w:rPr>
          <w:noProof/>
        </w:rPr>
        <w:pict w14:anchorId="3EFFD23B">
          <v:rect id="_x0000_i1339" alt="" style="width:467.75pt;height:.05pt;mso-width-percent:0;mso-height-percent:0;mso-width-percent:0;mso-height-percent:0" o:hralign="center" o:hrstd="t" o:hr="t" fillcolor="#a0a0a0" stroked="f"/>
        </w:pict>
      </w:r>
    </w:p>
    <w:p w14:paraId="2FF2430A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C02A022" w14:textId="77777777" w:rsidR="009E7396" w:rsidRDefault="009E7396" w:rsidP="009E7396">
      <w:pPr>
        <w:pStyle w:val="ac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Срыв окна = упущенная выручка, которую уже не вернуть</w:t>
      </w:r>
    </w:p>
    <w:p w14:paraId="0BC63FD3" w14:textId="77777777" w:rsidR="009E7396" w:rsidRDefault="009E7396" w:rsidP="009E7396">
      <w:pPr>
        <w:pStyle w:val="ac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TRADE и логистика всё равно частично тратятся</w:t>
      </w:r>
    </w:p>
    <w:p w14:paraId="4F8B44B6" w14:textId="77777777" w:rsidR="009E7396" w:rsidRDefault="009E7396" w:rsidP="009E7396">
      <w:pPr>
        <w:pStyle w:val="ac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Потеря одного дня = минус неделя по кассе, если цикл плотный</w:t>
      </w:r>
    </w:p>
    <w:p w14:paraId="2CD7E9C3" w14:textId="77777777" w:rsidR="009E7396" w:rsidRDefault="00F0766C" w:rsidP="009E7396">
      <w:r>
        <w:rPr>
          <w:noProof/>
        </w:rPr>
        <w:pict w14:anchorId="56FEC7C8">
          <v:rect id="_x0000_i1338" alt="" style="width:467.75pt;height:.05pt;mso-width-percent:0;mso-height-percent:0;mso-width-percent:0;mso-height-percent:0" o:hralign="center" o:hrstd="t" o:hr="t" fillcolor="#a0a0a0" stroked="f"/>
        </w:pict>
      </w:r>
    </w:p>
    <w:p w14:paraId="722FAA0A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4423"/>
      </w:tblGrid>
      <w:tr w:rsidR="009E7396" w14:paraId="0CC4BD19" w14:textId="77777777" w:rsidTr="009E7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B376C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2A9F264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9E7396" w14:paraId="2C5EBC21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2898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Потерянная выручка</w:t>
            </w:r>
          </w:p>
        </w:tc>
        <w:tc>
          <w:tcPr>
            <w:tcW w:w="0" w:type="auto"/>
            <w:vAlign w:val="center"/>
            <w:hideMark/>
          </w:tcPr>
          <w:p w14:paraId="2BFD381F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Кол-во срывов × Выручка за 1 отгрузку</w:t>
            </w:r>
          </w:p>
        </w:tc>
      </w:tr>
      <w:tr w:rsidR="009E7396" w14:paraId="2B30F61D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00AD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Упущенная прибыль</w:t>
            </w:r>
          </w:p>
        </w:tc>
        <w:tc>
          <w:tcPr>
            <w:tcW w:w="0" w:type="auto"/>
            <w:vAlign w:val="center"/>
            <w:hideMark/>
          </w:tcPr>
          <w:p w14:paraId="1C7AB9A7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Кол-во срывов × Объём × Маржа</w:t>
            </w:r>
          </w:p>
        </w:tc>
      </w:tr>
      <w:tr w:rsidR="009E7396" w14:paraId="732EF22D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8417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ROMI фактический</w:t>
            </w:r>
          </w:p>
        </w:tc>
        <w:tc>
          <w:tcPr>
            <w:tcW w:w="0" w:type="auto"/>
            <w:vAlign w:val="center"/>
            <w:hideMark/>
          </w:tcPr>
          <w:p w14:paraId="14FE19C2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(Факт прибыль) / (Факт TRADE)</w:t>
            </w:r>
          </w:p>
        </w:tc>
      </w:tr>
      <w:tr w:rsidR="009E7396" w14:paraId="16AB414D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AC38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ROMI без потерь</w:t>
            </w:r>
          </w:p>
        </w:tc>
        <w:tc>
          <w:tcPr>
            <w:tcW w:w="0" w:type="auto"/>
            <w:vAlign w:val="center"/>
            <w:hideMark/>
          </w:tcPr>
          <w:p w14:paraId="0694D490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(Максимум прибыль) / (Максимум TRADE)</w:t>
            </w:r>
          </w:p>
        </w:tc>
      </w:tr>
    </w:tbl>
    <w:p w14:paraId="42F4E829" w14:textId="77777777" w:rsidR="009E7396" w:rsidRDefault="00F0766C" w:rsidP="009E7396">
      <w:r>
        <w:rPr>
          <w:noProof/>
        </w:rPr>
        <w:pict w14:anchorId="63D704AF">
          <v:rect id="_x0000_i1337" alt="" style="width:467.75pt;height:.05pt;mso-width-percent:0;mso-height-percent:0;mso-width-percent:0;mso-height-percent:0" o:hralign="center" o:hrstd="t" o:hr="t" fillcolor="#a0a0a0" stroked="f"/>
        </w:pict>
      </w:r>
    </w:p>
    <w:p w14:paraId="487B47C8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3C7DAA29" w14:textId="77777777" w:rsidR="009E7396" w:rsidRDefault="009E7396" w:rsidP="009E7396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Потеря: 5 × 218 400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1.092 млн ₽</w:t>
      </w:r>
    </w:p>
    <w:p w14:paraId="3BF5ACF4" w14:textId="77777777" w:rsidR="009E7396" w:rsidRDefault="009E7396" w:rsidP="009E7396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Упущенная прибыль: 5 × 4 200 × 28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588 000 ₽</w:t>
      </w:r>
    </w:p>
    <w:p w14:paraId="5AF8E01C" w14:textId="77777777" w:rsidR="009E7396" w:rsidRDefault="009E7396" w:rsidP="009E7396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TRADE по отгрузке: 218 400 × 12% = 26 208 ₽</w:t>
      </w:r>
    </w:p>
    <w:p w14:paraId="18BA795A" w14:textId="77777777" w:rsidR="009E7396" w:rsidRDefault="009E7396" w:rsidP="009E7396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Фактический ROMI (на 19 отгрузок):</w:t>
      </w:r>
      <w:r>
        <w:rPr>
          <w:color w:val="000000"/>
        </w:rPr>
        <w:br/>
        <w:t>– Выручка: 4.15 млн ₽</w:t>
      </w:r>
      <w:r>
        <w:rPr>
          <w:color w:val="000000"/>
        </w:rPr>
        <w:br/>
        <w:t>– TRADE: 498 000 ₽</w:t>
      </w:r>
      <w:r>
        <w:rPr>
          <w:color w:val="000000"/>
        </w:rPr>
        <w:br/>
        <w:t>– Прибыль: ~2.25 млн ₽</w:t>
      </w:r>
      <w:r>
        <w:rPr>
          <w:color w:val="000000"/>
        </w:rPr>
        <w:br/>
        <w:t>– ROMI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4.52</w:t>
      </w:r>
    </w:p>
    <w:p w14:paraId="44CE29BE" w14:textId="77777777" w:rsidR="009E7396" w:rsidRDefault="009E7396" w:rsidP="009E7396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Потенциальный ROMI (на 24 отгрузки):</w:t>
      </w:r>
      <w:r>
        <w:rPr>
          <w:color w:val="000000"/>
        </w:rPr>
        <w:br/>
        <w:t>– Выручка: 5.24 млн ₽</w:t>
      </w:r>
      <w:r>
        <w:rPr>
          <w:color w:val="000000"/>
        </w:rPr>
        <w:br/>
        <w:t>– TRADE: 628 992 ₽</w:t>
      </w:r>
      <w:r>
        <w:rPr>
          <w:color w:val="000000"/>
        </w:rPr>
        <w:br/>
        <w:t>– Прибыль: ~2.84 млн ₽</w:t>
      </w:r>
      <w:r>
        <w:rPr>
          <w:color w:val="000000"/>
        </w:rPr>
        <w:br/>
        <w:t>– ROMI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4.51</w:t>
      </w:r>
    </w:p>
    <w:p w14:paraId="342432C5" w14:textId="77777777" w:rsidR="009E7396" w:rsidRDefault="009E7396" w:rsidP="009E739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ROMI почти не меняется,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но общая прибыль — проседает на 588 000 ₽</w:t>
      </w:r>
    </w:p>
    <w:p w14:paraId="6BBC73C0" w14:textId="77777777" w:rsidR="009E7396" w:rsidRDefault="00F0766C" w:rsidP="009E7396">
      <w:r>
        <w:rPr>
          <w:noProof/>
        </w:rPr>
        <w:pict w14:anchorId="5186E8DB">
          <v:rect id="_x0000_i1336" alt="" style="width:467.75pt;height:.05pt;mso-width-percent:0;mso-height-percent:0;mso-width-percent:0;mso-height-percent:0" o:hralign="center" o:hrstd="t" o:hr="t" fillcolor="#a0a0a0" stroked="f"/>
        </w:pict>
      </w:r>
    </w:p>
    <w:p w14:paraId="37B171D4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232"/>
        <w:gridCol w:w="632"/>
        <w:gridCol w:w="4235"/>
      </w:tblGrid>
      <w:tr w:rsidR="009E7396" w14:paraId="381CDE22" w14:textId="77777777" w:rsidTr="009E7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8AD34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23C97FE8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Упущенная прибыль</w:t>
            </w:r>
          </w:p>
        </w:tc>
        <w:tc>
          <w:tcPr>
            <w:tcW w:w="0" w:type="auto"/>
            <w:vAlign w:val="center"/>
            <w:hideMark/>
          </w:tcPr>
          <w:p w14:paraId="043C9CDC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45A5287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E7396" w14:paraId="0F61A72C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9711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1AEA436A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588 000 ₽</w:t>
            </w:r>
          </w:p>
        </w:tc>
        <w:tc>
          <w:tcPr>
            <w:tcW w:w="0" w:type="auto"/>
            <w:vAlign w:val="center"/>
            <w:hideMark/>
          </w:tcPr>
          <w:p w14:paraId="282903FD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4.52</w:t>
            </w:r>
          </w:p>
        </w:tc>
        <w:tc>
          <w:tcPr>
            <w:tcW w:w="0" w:type="auto"/>
            <w:vAlign w:val="center"/>
            <w:hideMark/>
          </w:tcPr>
          <w:p w14:paraId="488AC984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ROMI не падает, но денег недополучили</w:t>
            </w:r>
          </w:p>
        </w:tc>
      </w:tr>
      <w:tr w:rsidR="009E7396" w14:paraId="2439C179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EAC6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Один срыв из 10</w:t>
            </w:r>
          </w:p>
        </w:tc>
        <w:tc>
          <w:tcPr>
            <w:tcW w:w="0" w:type="auto"/>
            <w:vAlign w:val="center"/>
            <w:hideMark/>
          </w:tcPr>
          <w:p w14:paraId="117972B8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~290 000 ₽</w:t>
            </w:r>
          </w:p>
        </w:tc>
        <w:tc>
          <w:tcPr>
            <w:tcW w:w="0" w:type="auto"/>
            <w:vAlign w:val="center"/>
            <w:hideMark/>
          </w:tcPr>
          <w:p w14:paraId="7B32A693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~4.55</w:t>
            </w:r>
          </w:p>
        </w:tc>
        <w:tc>
          <w:tcPr>
            <w:tcW w:w="0" w:type="auto"/>
            <w:vAlign w:val="center"/>
            <w:hideMark/>
          </w:tcPr>
          <w:p w14:paraId="612D5C46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Меньше потерь</w:t>
            </w:r>
          </w:p>
        </w:tc>
      </w:tr>
      <w:tr w:rsidR="009E7396" w14:paraId="468C2221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02D7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Нулевая пропуская</w:t>
            </w:r>
          </w:p>
        </w:tc>
        <w:tc>
          <w:tcPr>
            <w:tcW w:w="0" w:type="auto"/>
            <w:vAlign w:val="center"/>
            <w:hideMark/>
          </w:tcPr>
          <w:p w14:paraId="1F39E1AD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0A936F16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4.51</w:t>
            </w:r>
          </w:p>
        </w:tc>
        <w:tc>
          <w:tcPr>
            <w:tcW w:w="0" w:type="auto"/>
            <w:vAlign w:val="center"/>
            <w:hideMark/>
          </w:tcPr>
          <w:p w14:paraId="55194C2C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Идеальный режим, максимум прибыли</w:t>
            </w:r>
          </w:p>
        </w:tc>
      </w:tr>
    </w:tbl>
    <w:p w14:paraId="09062648" w14:textId="77777777" w:rsidR="009E7396" w:rsidRDefault="00F0766C" w:rsidP="009E7396">
      <w:r>
        <w:rPr>
          <w:noProof/>
        </w:rPr>
        <w:pict w14:anchorId="3784B45E">
          <v:rect id="_x0000_i1335" alt="" style="width:467.75pt;height:.05pt;mso-width-percent:0;mso-height-percent:0;mso-width-percent:0;mso-height-percent:0" o:hralign="center" o:hrstd="t" o:hr="t" fillcolor="#a0a0a0" stroked="f"/>
        </w:pict>
      </w:r>
    </w:p>
    <w:p w14:paraId="4BF746E9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68683FAB" w14:textId="77777777" w:rsidR="009E7396" w:rsidRDefault="009E7396" w:rsidP="009E739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Даже без штрафов — срыв логистики = минус по кассе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Упущенные отгрузки не восстанавливаются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ROMI — не всегда индикатор всех потерь, нужен контроль окна</w:t>
      </w:r>
    </w:p>
    <w:p w14:paraId="025F79F6" w14:textId="77777777" w:rsidR="009E7396" w:rsidRDefault="00F0766C" w:rsidP="009E7396">
      <w:r>
        <w:rPr>
          <w:noProof/>
        </w:rPr>
        <w:pict w14:anchorId="722253FD">
          <v:rect id="_x0000_i1334" alt="" style="width:467.75pt;height:.05pt;mso-width-percent:0;mso-height-percent:0;mso-width-percent:0;mso-height-percent:0" o:hralign="center" o:hrstd="t" o:hr="t" fillcolor="#a0a0a0" stroked="f"/>
        </w:pict>
      </w:r>
    </w:p>
    <w:p w14:paraId="23D688FE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8523BB5" w14:textId="77777777" w:rsidR="009E7396" w:rsidRDefault="009E7396" w:rsidP="009E7396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Упущенная прибыль не отражается в налоговом учёте</w:t>
      </w:r>
    </w:p>
    <w:p w14:paraId="05C991E2" w14:textId="77777777" w:rsidR="009E7396" w:rsidRDefault="009E7396" w:rsidP="009E7396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TRADE фиксируется по отгрузкам — при срыве не тратится</w:t>
      </w:r>
    </w:p>
    <w:p w14:paraId="20EE39A2" w14:textId="77777777" w:rsidR="009E7396" w:rsidRDefault="009E7396" w:rsidP="009E7396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Срыв окна без документального инцидента — не создаёт основания для корректировки</w:t>
      </w:r>
    </w:p>
    <w:p w14:paraId="6E25CDF8" w14:textId="77777777" w:rsidR="009E7396" w:rsidRDefault="00F0766C" w:rsidP="009E7396">
      <w:r>
        <w:rPr>
          <w:noProof/>
        </w:rPr>
        <w:lastRenderedPageBreak/>
        <w:pict w14:anchorId="4C6D6FFD">
          <v:rect id="_x0000_i1333" alt="" style="width:467.75pt;height:.05pt;mso-width-percent:0;mso-height-percent:0;mso-width-percent:0;mso-height-percent:0" o:hralign="center" o:hrstd="t" o:hr="t" fillcolor="#a0a0a0" stroked="f"/>
        </w:pict>
      </w:r>
    </w:p>
    <w:p w14:paraId="3B5BA64B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4607672F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Анализ скрытых потерь в логистике</w:t>
      </w:r>
      <w:r>
        <w:rPr>
          <w:color w:val="000000"/>
        </w:rPr>
        <w:br/>
        <w:t>Расчёт ROMI при пропусках и сбоях</w:t>
      </w:r>
      <w:r>
        <w:rPr>
          <w:color w:val="000000"/>
        </w:rPr>
        <w:br/>
        <w:t>Оптимизация графика и внутреннего SLA</w:t>
      </w:r>
    </w:p>
    <w:p w14:paraId="250E4B0B" w14:textId="77777777" w:rsidR="009E7396" w:rsidRDefault="00F0766C" w:rsidP="009E7396">
      <w:r>
        <w:rPr>
          <w:noProof/>
        </w:rPr>
        <w:pict w14:anchorId="082D0050">
          <v:rect id="_x0000_i1332" alt="" style="width:467.75pt;height:.05pt;mso-width-percent:0;mso-height-percent:0;mso-width-percent:0;mso-height-percent:0" o:hralign="center" o:hrstd="t" o:hr="t" fillcolor="#a0a0a0" stroked="f"/>
        </w:pict>
      </w:r>
    </w:p>
    <w:p w14:paraId="3061BE16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30C62AB5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– Задача 14: простой линии</w:t>
      </w:r>
      <w:r>
        <w:rPr>
          <w:color w:val="000000"/>
        </w:rPr>
        <w:br/>
        <w:t>– Задача 28: отгрузки по регионам</w:t>
      </w:r>
      <w:r>
        <w:rPr>
          <w:color w:val="000000"/>
        </w:rPr>
        <w:br/>
        <w:t>– Задача 30: стандартизация логистики</w:t>
      </w:r>
    </w:p>
    <w:p w14:paraId="3D613DFE" w14:textId="77777777" w:rsidR="009E7396" w:rsidRDefault="00F0766C" w:rsidP="009E7396">
      <w:r>
        <w:rPr>
          <w:noProof/>
        </w:rPr>
        <w:pict w14:anchorId="017D99EE">
          <v:rect id="_x0000_i1331" alt="" style="width:467.75pt;height:.05pt;mso-width-percent:0;mso-height-percent:0;mso-width-percent:0;mso-height-percent:0" o:hralign="center" o:hrstd="t" o:hr="t" fillcolor="#a0a0a0" stroked="f"/>
        </w:pict>
      </w:r>
    </w:p>
    <w:p w14:paraId="569403C0" w14:textId="77777777" w:rsidR="009E7396" w:rsidRPr="009E7396" w:rsidRDefault="009E7396" w:rsidP="009E7396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9E7396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0760CBB9" w14:textId="77777777" w:rsidR="009E7396" w:rsidRPr="009E7396" w:rsidRDefault="009E7396" w:rsidP="009E7396">
      <w:pPr>
        <w:pStyle w:val="ac"/>
        <w:rPr>
          <w:color w:val="000000"/>
          <w:lang w:val="en-US"/>
        </w:rPr>
      </w:pPr>
      <w:r w:rsidRPr="009E7396">
        <w:rPr>
          <w:color w:val="000000"/>
          <w:lang w:val="en-US"/>
        </w:rPr>
        <w:t>– McKinsey: “Silent Logistics Losses”</w:t>
      </w:r>
      <w:r w:rsidRPr="009E7396">
        <w:rPr>
          <w:color w:val="000000"/>
          <w:lang w:val="en-US"/>
        </w:rPr>
        <w:br/>
        <w:t>– Bain: “Delivery Cadence and Financial Leakage”</w:t>
      </w:r>
      <w:r w:rsidRPr="009E7396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9E7396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9E7396">
        <w:rPr>
          <w:color w:val="000000"/>
          <w:lang w:val="en-US"/>
        </w:rPr>
        <w:t xml:space="preserve">: </w:t>
      </w:r>
      <w:r>
        <w:rPr>
          <w:color w:val="000000"/>
        </w:rPr>
        <w:t>ст</w:t>
      </w:r>
      <w:r w:rsidRPr="009E7396">
        <w:rPr>
          <w:color w:val="000000"/>
          <w:lang w:val="en-US"/>
        </w:rPr>
        <w:t>. 252, 318</w:t>
      </w:r>
    </w:p>
    <w:p w14:paraId="5642F219" w14:textId="77777777" w:rsidR="009E7396" w:rsidRDefault="009E7396" w:rsidP="009E7396">
      <w:pPr>
        <w:pStyle w:val="1"/>
      </w:pPr>
      <w:bookmarkStart w:id="35" w:name="_Toc202898288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25. Переплата за маршрут = срыв всей маржи</w:t>
      </w:r>
      <w:bookmarkEnd w:id="35"/>
    </w:p>
    <w:p w14:paraId="614E9C52" w14:textId="77777777" w:rsidR="009E7396" w:rsidRDefault="00F0766C" w:rsidP="009E7396">
      <w:r>
        <w:rPr>
          <w:noProof/>
        </w:rPr>
        <w:pict w14:anchorId="12B2E913">
          <v:rect id="_x0000_i1330" alt="" style="width:467.75pt;height:.05pt;mso-width-percent:0;mso-height-percent:0;mso-width-percent:0;mso-height-percent:0" o:hralign="center" o:hrstd="t" o:hr="t" fillcolor="#a0a0a0" stroked="f"/>
        </w:pict>
      </w:r>
    </w:p>
    <w:p w14:paraId="1FCFDD91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0473CD1C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Вы обслуживаете 3 ключевых B2B-клиента в разных точках области.</w:t>
      </w:r>
      <w:r>
        <w:rPr>
          <w:color w:val="000000"/>
        </w:rPr>
        <w:br/>
        <w:t>В рамках одного дня логист планирует маршрут доставки.</w:t>
      </w:r>
    </w:p>
    <w:p w14:paraId="69905EF2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Факт за месяц:</w:t>
      </w:r>
    </w:p>
    <w:p w14:paraId="62975775" w14:textId="77777777" w:rsidR="009E7396" w:rsidRDefault="009E7396" w:rsidP="009E7396">
      <w:pPr>
        <w:pStyle w:val="ac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28 выездов</w:t>
      </w:r>
    </w:p>
    <w:p w14:paraId="630312C5" w14:textId="77777777" w:rsidR="009E7396" w:rsidRDefault="009E7396" w:rsidP="009E7396">
      <w:pPr>
        <w:pStyle w:val="ac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18 раз маршрут утверждён без оптимизации → каждая такая поездка дороже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9 500 ₽</w:t>
      </w:r>
    </w:p>
    <w:p w14:paraId="07F405A8" w14:textId="77777777" w:rsidR="009E7396" w:rsidRDefault="009E7396" w:rsidP="009E7396">
      <w:pPr>
        <w:pStyle w:val="ac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Средняя выручка с рейса: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165 000 ₽</w:t>
      </w:r>
    </w:p>
    <w:p w14:paraId="3789BBB3" w14:textId="77777777" w:rsidR="009E7396" w:rsidRDefault="009E7396" w:rsidP="009E7396">
      <w:pPr>
        <w:pStyle w:val="ac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Себестоимость товара на рейс: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107 000 ₽</w:t>
      </w:r>
    </w:p>
    <w:p w14:paraId="39F28850" w14:textId="77777777" w:rsidR="009E7396" w:rsidRDefault="009E7396" w:rsidP="009E7396">
      <w:pPr>
        <w:pStyle w:val="ac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10% от выручки</w:t>
      </w:r>
    </w:p>
    <w:p w14:paraId="28642713" w14:textId="77777777" w:rsidR="009E7396" w:rsidRDefault="009E7396" w:rsidP="009E7396">
      <w:pPr>
        <w:pStyle w:val="ac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В отчётах — все показатели положительные</w:t>
      </w:r>
    </w:p>
    <w:p w14:paraId="253BDEB8" w14:textId="77777777" w:rsidR="009E7396" w:rsidRDefault="00F0766C" w:rsidP="009E7396">
      <w:r>
        <w:rPr>
          <w:noProof/>
        </w:rPr>
        <w:pict w14:anchorId="6303611A">
          <v:rect id="_x0000_i1329" alt="" style="width:467.75pt;height:.05pt;mso-width-percent:0;mso-height-percent:0;mso-width-percent:0;mso-height-percent:0" o:hralign="center" o:hrstd="t" o:hr="t" fillcolor="#a0a0a0" stroked="f"/>
        </w:pict>
      </w:r>
    </w:p>
    <w:p w14:paraId="04DBF205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04E04DA3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переоплаченные логистические маршруты</w:t>
      </w:r>
      <w:r>
        <w:rPr>
          <w:color w:val="000000"/>
        </w:rPr>
        <w:t>,</w:t>
      </w:r>
      <w:r>
        <w:rPr>
          <w:color w:val="000000"/>
        </w:rPr>
        <w:br/>
        <w:t>которые не видны в P&amp;L напрямую,</w:t>
      </w:r>
      <w:r>
        <w:rPr>
          <w:color w:val="000000"/>
        </w:rPr>
        <w:br/>
        <w:t>приводят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съеданию прибыли и перекосу ROMI</w:t>
      </w:r>
    </w:p>
    <w:p w14:paraId="2C0F12F3" w14:textId="77777777" w:rsidR="009E7396" w:rsidRDefault="00F0766C" w:rsidP="009E7396">
      <w:r>
        <w:rPr>
          <w:noProof/>
        </w:rPr>
        <w:pict w14:anchorId="2FE62F21">
          <v:rect id="_x0000_i1328" alt="" style="width:467.75pt;height:.05pt;mso-width-percent:0;mso-height-percent:0;mso-width-percent:0;mso-height-percent:0" o:hralign="center" o:hrstd="t" o:hr="t" fillcolor="#a0a0a0" stroked="f"/>
        </w:pict>
      </w:r>
    </w:p>
    <w:p w14:paraId="5956B89C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6EF52BAF" w14:textId="77777777" w:rsidR="009E7396" w:rsidRDefault="009E7396" w:rsidP="009E7396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Переменные потери = не видны сразу</w:t>
      </w:r>
    </w:p>
    <w:p w14:paraId="4E99D1CF" w14:textId="77777777" w:rsidR="009E7396" w:rsidRDefault="009E7396" w:rsidP="009E7396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Маржа небольшая, и переплата «размывает» результат</w:t>
      </w:r>
    </w:p>
    <w:p w14:paraId="7E12C7FD" w14:textId="77777777" w:rsidR="009E7396" w:rsidRDefault="009E7396" w:rsidP="009E7396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Нужно рассчитать:</w:t>
      </w:r>
      <w:r>
        <w:rPr>
          <w:color w:val="000000"/>
        </w:rPr>
        <w:br/>
        <w:t>– ROMI при оптимальной доставке</w:t>
      </w:r>
      <w:r>
        <w:rPr>
          <w:color w:val="000000"/>
        </w:rPr>
        <w:br/>
        <w:t>– ROMI при дорогом маршруте</w:t>
      </w:r>
      <w:r>
        <w:rPr>
          <w:color w:val="000000"/>
        </w:rPr>
        <w:br/>
        <w:t>– Потерянную прибыль</w:t>
      </w:r>
    </w:p>
    <w:p w14:paraId="318F344A" w14:textId="77777777" w:rsidR="009E7396" w:rsidRDefault="00F0766C" w:rsidP="009E7396">
      <w:r>
        <w:rPr>
          <w:noProof/>
        </w:rPr>
        <w:pict w14:anchorId="2F80C8E8">
          <v:rect id="_x0000_i1327" alt="" style="width:467.75pt;height:.05pt;mso-width-percent:0;mso-height-percent:0;mso-width-percent:0;mso-height-percent:0" o:hralign="center" o:hrstd="t" o:hr="t" fillcolor="#a0a0a0" stroked="f"/>
        </w:pict>
      </w:r>
    </w:p>
    <w:p w14:paraId="5DD5CCA1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4652"/>
      </w:tblGrid>
      <w:tr w:rsidR="009E7396" w14:paraId="55D41563" w14:textId="77777777" w:rsidTr="009E7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81CD8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E177AF0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9E7396" w14:paraId="19335DD6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6CC1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3669F045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Выручка × 10%</w:t>
            </w:r>
          </w:p>
        </w:tc>
      </w:tr>
      <w:tr w:rsidR="009E7396" w14:paraId="2FE287D2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9B41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Прибыль (без переплат)</w:t>
            </w:r>
          </w:p>
        </w:tc>
        <w:tc>
          <w:tcPr>
            <w:tcW w:w="0" w:type="auto"/>
            <w:vAlign w:val="center"/>
            <w:hideMark/>
          </w:tcPr>
          <w:p w14:paraId="3987F583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Выручка – себестоимость – TRADE</w:t>
            </w:r>
          </w:p>
        </w:tc>
      </w:tr>
      <w:tr w:rsidR="009E7396" w14:paraId="62C93891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45FA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ROMI базовый</w:t>
            </w:r>
          </w:p>
        </w:tc>
        <w:tc>
          <w:tcPr>
            <w:tcW w:w="0" w:type="auto"/>
            <w:vAlign w:val="center"/>
            <w:hideMark/>
          </w:tcPr>
          <w:p w14:paraId="1A6654A0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Прибыль / TRADE</w:t>
            </w:r>
          </w:p>
        </w:tc>
      </w:tr>
      <w:tr w:rsidR="009E7396" w14:paraId="3F82A677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0697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ROMI с переплатой</w:t>
            </w:r>
          </w:p>
        </w:tc>
        <w:tc>
          <w:tcPr>
            <w:tcW w:w="0" w:type="auto"/>
            <w:vAlign w:val="center"/>
            <w:hideMark/>
          </w:tcPr>
          <w:p w14:paraId="02E5A8A0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(Прибыль – переплата) / TRADE</w:t>
            </w:r>
          </w:p>
        </w:tc>
      </w:tr>
      <w:tr w:rsidR="009E7396" w14:paraId="00C446F3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00BF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Потери за месяц</w:t>
            </w:r>
          </w:p>
        </w:tc>
        <w:tc>
          <w:tcPr>
            <w:tcW w:w="0" w:type="auto"/>
            <w:vAlign w:val="center"/>
            <w:hideMark/>
          </w:tcPr>
          <w:p w14:paraId="2FDE5DE1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Кол-во неэффективных выездов × переплата</w:t>
            </w:r>
          </w:p>
        </w:tc>
      </w:tr>
    </w:tbl>
    <w:p w14:paraId="04E29353" w14:textId="77777777" w:rsidR="009E7396" w:rsidRDefault="00F0766C" w:rsidP="009E7396">
      <w:r>
        <w:rPr>
          <w:noProof/>
        </w:rPr>
        <w:pict w14:anchorId="72E9FC6F">
          <v:rect id="_x0000_i1326" alt="" style="width:467.75pt;height:.05pt;mso-width-percent:0;mso-height-percent:0;mso-width-percent:0;mso-height-percent:0" o:hralign="center" o:hrstd="t" o:hr="t" fillcolor="#a0a0a0" stroked="f"/>
        </w:pict>
      </w:r>
    </w:p>
    <w:p w14:paraId="033A8FBA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78A896DD" w14:textId="77777777" w:rsidR="009E7396" w:rsidRDefault="009E7396" w:rsidP="009E7396">
      <w:pPr>
        <w:pStyle w:val="ac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TRADE: 165 000 × 10%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16 500 ₽</w:t>
      </w:r>
    </w:p>
    <w:p w14:paraId="76B09EFF" w14:textId="77777777" w:rsidR="009E7396" w:rsidRDefault="009E7396" w:rsidP="009E7396">
      <w:pPr>
        <w:pStyle w:val="ac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Прибыль (без переплаты): 165 000 – 107 000 – 16 500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41 500 ₽</w:t>
      </w:r>
    </w:p>
    <w:p w14:paraId="70D09BCA" w14:textId="77777777" w:rsidR="009E7396" w:rsidRDefault="009E7396" w:rsidP="009E7396">
      <w:pPr>
        <w:pStyle w:val="ac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ROMI нормальный: 41 500 / 16 500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2.52</w:t>
      </w:r>
    </w:p>
    <w:p w14:paraId="0DF577AB" w14:textId="77777777" w:rsidR="009E7396" w:rsidRDefault="009E7396" w:rsidP="009E7396">
      <w:pPr>
        <w:pStyle w:val="ac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ROMI с переплатой: (41 500 – 9 500) / 16 500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1.94</w:t>
      </w:r>
    </w:p>
    <w:p w14:paraId="1CFC8229" w14:textId="77777777" w:rsidR="009E7396" w:rsidRDefault="009E7396" w:rsidP="009E7396">
      <w:pPr>
        <w:pStyle w:val="ac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Потери за месяц: 18 × 9 500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171 000 ₽</w:t>
      </w:r>
    </w:p>
    <w:p w14:paraId="1E1A2AB9" w14:textId="77777777" w:rsidR="009E7396" w:rsidRDefault="00F0766C" w:rsidP="009E7396">
      <w:r>
        <w:rPr>
          <w:noProof/>
        </w:rPr>
        <w:pict w14:anchorId="1ABE9183">
          <v:rect id="_x0000_i1325" alt="" style="width:467.75pt;height:.05pt;mso-width-percent:0;mso-height-percent:0;mso-width-percent:0;mso-height-percent:0" o:hralign="center" o:hrstd="t" o:hr="t" fillcolor="#a0a0a0" stroked="f"/>
        </w:pict>
      </w:r>
    </w:p>
    <w:p w14:paraId="6CE5CE26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632"/>
        <w:gridCol w:w="1020"/>
        <w:gridCol w:w="3924"/>
      </w:tblGrid>
      <w:tr w:rsidR="009E7396" w14:paraId="4BFEF5CC" w14:textId="77777777" w:rsidTr="009E7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28AEE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338A15C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E92F22D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Потери</w:t>
            </w:r>
          </w:p>
        </w:tc>
        <w:tc>
          <w:tcPr>
            <w:tcW w:w="0" w:type="auto"/>
            <w:vAlign w:val="center"/>
            <w:hideMark/>
          </w:tcPr>
          <w:p w14:paraId="6661AB8C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E7396" w14:paraId="75345719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6815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Факт (смешанный маршрут)</w:t>
            </w:r>
          </w:p>
        </w:tc>
        <w:tc>
          <w:tcPr>
            <w:tcW w:w="0" w:type="auto"/>
            <w:vAlign w:val="center"/>
            <w:hideMark/>
          </w:tcPr>
          <w:p w14:paraId="1C2DA05C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1.94</w:t>
            </w:r>
          </w:p>
        </w:tc>
        <w:tc>
          <w:tcPr>
            <w:tcW w:w="0" w:type="auto"/>
            <w:vAlign w:val="center"/>
            <w:hideMark/>
          </w:tcPr>
          <w:p w14:paraId="1D6D9BC7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171 000 ₽</w:t>
            </w:r>
          </w:p>
        </w:tc>
        <w:tc>
          <w:tcPr>
            <w:tcW w:w="0" w:type="auto"/>
            <w:vAlign w:val="center"/>
            <w:hideMark/>
          </w:tcPr>
          <w:p w14:paraId="10FDD72B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Незаметно в P&amp;L, но ощутимо в кассе</w:t>
            </w:r>
          </w:p>
        </w:tc>
      </w:tr>
      <w:tr w:rsidR="009E7396" w14:paraId="6C037E63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490C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Все рейсы оптимальны</w:t>
            </w:r>
          </w:p>
        </w:tc>
        <w:tc>
          <w:tcPr>
            <w:tcW w:w="0" w:type="auto"/>
            <w:vAlign w:val="center"/>
            <w:hideMark/>
          </w:tcPr>
          <w:p w14:paraId="7D455202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2.52</w:t>
            </w:r>
          </w:p>
        </w:tc>
        <w:tc>
          <w:tcPr>
            <w:tcW w:w="0" w:type="auto"/>
            <w:vAlign w:val="center"/>
            <w:hideMark/>
          </w:tcPr>
          <w:p w14:paraId="67681248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1E92423A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Максимум прибыль</w:t>
            </w:r>
          </w:p>
        </w:tc>
      </w:tr>
      <w:tr w:rsidR="009E7396" w14:paraId="5A22B00E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9B91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50% оптимизация</w:t>
            </w:r>
          </w:p>
        </w:tc>
        <w:tc>
          <w:tcPr>
            <w:tcW w:w="0" w:type="auto"/>
            <w:vAlign w:val="center"/>
            <w:hideMark/>
          </w:tcPr>
          <w:p w14:paraId="7AA0F066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~2.2</w:t>
            </w:r>
          </w:p>
        </w:tc>
        <w:tc>
          <w:tcPr>
            <w:tcW w:w="0" w:type="auto"/>
            <w:vAlign w:val="center"/>
            <w:hideMark/>
          </w:tcPr>
          <w:p w14:paraId="0B337A62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~85 000 ₽</w:t>
            </w:r>
          </w:p>
        </w:tc>
        <w:tc>
          <w:tcPr>
            <w:tcW w:w="0" w:type="auto"/>
            <w:vAlign w:val="center"/>
            <w:hideMark/>
          </w:tcPr>
          <w:p w14:paraId="50EAC8B5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Частичное снижение потерь</w:t>
            </w:r>
          </w:p>
        </w:tc>
      </w:tr>
    </w:tbl>
    <w:p w14:paraId="7FC8DCED" w14:textId="77777777" w:rsidR="009E7396" w:rsidRDefault="00F0766C" w:rsidP="009E7396">
      <w:r>
        <w:rPr>
          <w:noProof/>
        </w:rPr>
        <w:pict w14:anchorId="22AF1252">
          <v:rect id="_x0000_i1324" alt="" style="width:467.75pt;height:.05pt;mso-width-percent:0;mso-height-percent:0;mso-width-percent:0;mso-height-percent:0" o:hralign="center" o:hrstd="t" o:hr="t" fillcolor="#a0a0a0" stroked="f"/>
        </w:pict>
      </w:r>
    </w:p>
    <w:p w14:paraId="57D07A1D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73E99AB3" w14:textId="77777777" w:rsidR="009E7396" w:rsidRDefault="009E7396" w:rsidP="009E739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ROMI может быть выше 1, но упасть на треть — просто из-за маршрута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Оптимизация логистики = прямое повышение прибыли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Даже 10 000 ₽ × 20 рейсов = минус зарплата ключевого сотрудника</w:t>
      </w:r>
    </w:p>
    <w:p w14:paraId="63E0C202" w14:textId="77777777" w:rsidR="009E7396" w:rsidRDefault="00F0766C" w:rsidP="009E7396">
      <w:r>
        <w:rPr>
          <w:noProof/>
        </w:rPr>
        <w:pict w14:anchorId="11A24565">
          <v:rect id="_x0000_i1323" alt="" style="width:467.75pt;height:.05pt;mso-width-percent:0;mso-height-percent:0;mso-width-percent:0;mso-height-percent:0" o:hralign="center" o:hrstd="t" o:hr="t" fillcolor="#a0a0a0" stroked="f"/>
        </w:pict>
      </w:r>
    </w:p>
    <w:p w14:paraId="407F9FAB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B1D2DE5" w14:textId="77777777" w:rsidR="009E7396" w:rsidRDefault="009E7396" w:rsidP="009E7396">
      <w:pPr>
        <w:pStyle w:val="ac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Переплата на маршруте → не отдельный учёт, но влияет на базу</w:t>
      </w:r>
    </w:p>
    <w:p w14:paraId="2976B509" w14:textId="77777777" w:rsidR="009E7396" w:rsidRDefault="009E7396" w:rsidP="009E7396">
      <w:pPr>
        <w:pStyle w:val="ac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НК РФ не регулирует «экономическую обоснованность маршрута» — но вы должны</w:t>
      </w:r>
    </w:p>
    <w:p w14:paraId="4A0BE413" w14:textId="77777777" w:rsidR="009E7396" w:rsidRDefault="009E7396" w:rsidP="009E7396">
      <w:pPr>
        <w:pStyle w:val="ac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Убытки из-за логистических решений не признаются как убыток без инцидента</w:t>
      </w:r>
    </w:p>
    <w:p w14:paraId="45398385" w14:textId="77777777" w:rsidR="009E7396" w:rsidRDefault="00F0766C" w:rsidP="009E7396">
      <w:r>
        <w:rPr>
          <w:noProof/>
        </w:rPr>
        <w:pict w14:anchorId="598452B9">
          <v:rect id="_x0000_i1322" alt="" style="width:467.75pt;height:.05pt;mso-width-percent:0;mso-height-percent:0;mso-width-percent:0;mso-height-percent:0" o:hralign="center" o:hrstd="t" o:hr="t" fillcolor="#a0a0a0" stroked="f"/>
        </w:pict>
      </w:r>
    </w:p>
    <w:p w14:paraId="4A775E42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6067D4C1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Расчёт чувствительности прибыли к логистике</w:t>
      </w:r>
      <w:r>
        <w:rPr>
          <w:color w:val="000000"/>
        </w:rPr>
        <w:br/>
        <w:t>ROMI-анализ по маршрутам</w:t>
      </w:r>
      <w:r>
        <w:rPr>
          <w:color w:val="000000"/>
        </w:rPr>
        <w:br/>
        <w:t>Диагностика управляемых потерь</w:t>
      </w:r>
    </w:p>
    <w:p w14:paraId="0A59D499" w14:textId="77777777" w:rsidR="009E7396" w:rsidRDefault="00F0766C" w:rsidP="009E7396">
      <w:r>
        <w:rPr>
          <w:noProof/>
        </w:rPr>
        <w:lastRenderedPageBreak/>
        <w:pict w14:anchorId="440C6961">
          <v:rect id="_x0000_i1321" alt="" style="width:467.75pt;height:.05pt;mso-width-percent:0;mso-height-percent:0;mso-width-percent:0;mso-height-percent:0" o:hralign="center" o:hrstd="t" o:hr="t" fillcolor="#a0a0a0" stroked="f"/>
        </w:pict>
      </w:r>
    </w:p>
    <w:p w14:paraId="333D94F3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5C87FDED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– Задача 22: модели логистики</w:t>
      </w:r>
      <w:r>
        <w:rPr>
          <w:color w:val="000000"/>
        </w:rPr>
        <w:br/>
        <w:t>– Задача 30: стандартизация маршрутов</w:t>
      </w:r>
      <w:r>
        <w:rPr>
          <w:color w:val="000000"/>
        </w:rPr>
        <w:br/>
        <w:t>– Задача 24: проскальзывание в поставках</w:t>
      </w:r>
    </w:p>
    <w:p w14:paraId="68254A28" w14:textId="77777777" w:rsidR="009E7396" w:rsidRDefault="00F0766C" w:rsidP="009E7396">
      <w:r>
        <w:rPr>
          <w:noProof/>
        </w:rPr>
        <w:pict w14:anchorId="3A0DFFC4">
          <v:rect id="_x0000_i1320" alt="" style="width:467.75pt;height:.05pt;mso-width-percent:0;mso-height-percent:0;mso-width-percent:0;mso-height-percent:0" o:hralign="center" o:hrstd="t" o:hr="t" fillcolor="#a0a0a0" stroked="f"/>
        </w:pict>
      </w:r>
    </w:p>
    <w:p w14:paraId="799AD14C" w14:textId="77777777" w:rsidR="009E7396" w:rsidRPr="009E7396" w:rsidRDefault="009E7396" w:rsidP="009E7396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9E7396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435C389C" w14:textId="77777777" w:rsidR="009E7396" w:rsidRPr="009E7396" w:rsidRDefault="009E7396" w:rsidP="009E7396">
      <w:pPr>
        <w:pStyle w:val="ac"/>
        <w:rPr>
          <w:color w:val="000000"/>
          <w:lang w:val="en-US"/>
        </w:rPr>
      </w:pPr>
      <w:r w:rsidRPr="009E7396">
        <w:rPr>
          <w:color w:val="000000"/>
          <w:lang w:val="en-US"/>
        </w:rPr>
        <w:t>– Bain: “Route Cost vs Profitability”</w:t>
      </w:r>
      <w:r w:rsidRPr="009E7396">
        <w:rPr>
          <w:color w:val="000000"/>
          <w:lang w:val="en-US"/>
        </w:rPr>
        <w:br/>
        <w:t>– PwC: “Driver-Based Delivery Optimization”</w:t>
      </w:r>
      <w:r w:rsidRPr="009E7396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9E7396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9E7396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9E7396">
        <w:rPr>
          <w:color w:val="000000"/>
          <w:lang w:val="en-US"/>
        </w:rPr>
        <w:t>. 252, 264</w:t>
      </w:r>
    </w:p>
    <w:p w14:paraId="6016D81D" w14:textId="77777777" w:rsidR="009E7396" w:rsidRDefault="009E7396" w:rsidP="009E7396">
      <w:pPr>
        <w:pStyle w:val="1"/>
      </w:pPr>
      <w:bookmarkStart w:id="36" w:name="_Toc202898289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26. Логистика на маркетплейсах: скрытая комиссия</w:t>
      </w:r>
      <w:bookmarkEnd w:id="36"/>
    </w:p>
    <w:p w14:paraId="676DB1DD" w14:textId="77777777" w:rsidR="009E7396" w:rsidRDefault="00F0766C" w:rsidP="009E7396">
      <w:r>
        <w:rPr>
          <w:noProof/>
        </w:rPr>
        <w:pict w14:anchorId="3B56187E">
          <v:rect id="_x0000_i1319" alt="" style="width:467.75pt;height:.05pt;mso-width-percent:0;mso-height-percent:0;mso-width-percent:0;mso-height-percent:0" o:hralign="center" o:hrstd="t" o:hr="t" fillcolor="#a0a0a0" stroked="f"/>
        </w:pict>
      </w:r>
    </w:p>
    <w:p w14:paraId="764D699C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2D98F51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Вы поставляете продукцию через маркетплейс с фулфилментом (FBO).</w:t>
      </w:r>
      <w:r>
        <w:rPr>
          <w:color w:val="000000"/>
        </w:rPr>
        <w:br/>
        <w:t>Условия:</w:t>
      </w:r>
    </w:p>
    <w:p w14:paraId="3F5BE3D4" w14:textId="77777777" w:rsidR="009E7396" w:rsidRDefault="009E7396" w:rsidP="009E7396">
      <w:pPr>
        <w:pStyle w:val="ac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Цена товара на витрине: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360 ₽ / шт</w:t>
      </w:r>
    </w:p>
    <w:p w14:paraId="434007D8" w14:textId="77777777" w:rsidR="009E7396" w:rsidRDefault="009E7396" w:rsidP="009E7396">
      <w:pPr>
        <w:pStyle w:val="ac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Закуп: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240 ₽ / шт</w:t>
      </w:r>
    </w:p>
    <w:p w14:paraId="0A79BC6B" w14:textId="77777777" w:rsidR="009E7396" w:rsidRDefault="009E7396" w:rsidP="009E7396">
      <w:pPr>
        <w:pStyle w:val="ac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Оборачиваемость: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6 000 ед. / месяц</w:t>
      </w:r>
    </w:p>
    <w:p w14:paraId="7B3E0B44" w14:textId="77777777" w:rsidR="009E7396" w:rsidRDefault="009E7396" w:rsidP="009E7396">
      <w:pPr>
        <w:pStyle w:val="ac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Комиссия маркетплейса: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15% от цены</w:t>
      </w:r>
    </w:p>
    <w:p w14:paraId="16432AF7" w14:textId="77777777" w:rsidR="009E7396" w:rsidRDefault="009E7396" w:rsidP="009E7396">
      <w:pPr>
        <w:pStyle w:val="ac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Логистика удерживается отдельно:</w:t>
      </w:r>
      <w:r>
        <w:rPr>
          <w:color w:val="000000"/>
        </w:rPr>
        <w:br/>
        <w:t>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41 ₽ / шт (доставка до клиента + складская логистика)</w:t>
      </w:r>
    </w:p>
    <w:p w14:paraId="29D3F191" w14:textId="77777777" w:rsidR="009E7396" w:rsidRDefault="009E7396" w:rsidP="009E7396">
      <w:pPr>
        <w:pStyle w:val="ac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TRADE SPEND (внутренняя реклама):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8% от цены</w:t>
      </w:r>
    </w:p>
    <w:p w14:paraId="42E7051E" w14:textId="77777777" w:rsidR="009E7396" w:rsidRDefault="009E7396" w:rsidP="009E7396">
      <w:pPr>
        <w:pStyle w:val="ac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Доп. расходы: упаковка и стикеры: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 ₽ / шт</w:t>
      </w:r>
    </w:p>
    <w:p w14:paraId="33BC27A4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Выручка идёт с 30-дневной задержкой. Показатели — на 1 месяц.</w:t>
      </w:r>
    </w:p>
    <w:p w14:paraId="54498CF4" w14:textId="77777777" w:rsidR="009E7396" w:rsidRDefault="00F0766C" w:rsidP="009E7396">
      <w:r>
        <w:rPr>
          <w:noProof/>
        </w:rPr>
        <w:pict w14:anchorId="7746C588">
          <v:rect id="_x0000_i1318" alt="" style="width:467.75pt;height:.05pt;mso-width-percent:0;mso-height-percent:0;mso-width-percent:0;mso-height-percent:0" o:hralign="center" o:hrstd="t" o:hr="t" fillcolor="#a0a0a0" stroked="f"/>
        </w:pict>
      </w:r>
    </w:p>
    <w:p w14:paraId="24B14655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3FE3EE9D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логистика внутри маркетплейса</w:t>
      </w:r>
      <w:r>
        <w:rPr>
          <w:color w:val="000000"/>
        </w:rPr>
        <w:br/>
        <w:t>фактически выступает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вторая комиссия</w:t>
      </w:r>
      <w:r>
        <w:rPr>
          <w:color w:val="000000"/>
        </w:rPr>
        <w:t>,</w:t>
      </w:r>
      <w:r>
        <w:rPr>
          <w:color w:val="000000"/>
        </w:rPr>
        <w:br/>
        <w:t>и снижает ROMI до критического уровня, если не считать её отдельно.</w:t>
      </w:r>
    </w:p>
    <w:p w14:paraId="2645DEAB" w14:textId="77777777" w:rsidR="009E7396" w:rsidRDefault="00F0766C" w:rsidP="009E7396">
      <w:r>
        <w:rPr>
          <w:noProof/>
        </w:rPr>
        <w:pict w14:anchorId="7F089BA5">
          <v:rect id="_x0000_i1317" alt="" style="width:467.75pt;height:.05pt;mso-width-percent:0;mso-height-percent:0;mso-width-percent:0;mso-height-percent:0" o:hralign="center" o:hrstd="t" o:hr="t" fillcolor="#a0a0a0" stroked="f"/>
        </w:pict>
      </w:r>
    </w:p>
    <w:p w14:paraId="617C1398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008A760" w14:textId="77777777" w:rsidR="009E7396" w:rsidRDefault="009E7396" w:rsidP="009E7396">
      <w:pPr>
        <w:pStyle w:val="ac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Комиссия и логистика = 2 разных канала изъятия маржи</w:t>
      </w:r>
    </w:p>
    <w:p w14:paraId="170A0311" w14:textId="77777777" w:rsidR="009E7396" w:rsidRDefault="009E7396" w:rsidP="009E7396">
      <w:pPr>
        <w:pStyle w:val="ac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ROMI нужно 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реальных поступлениях</w:t>
      </w:r>
      <w:r>
        <w:rPr>
          <w:color w:val="000000"/>
        </w:rPr>
        <w:t>, не на цене витрины</w:t>
      </w:r>
    </w:p>
    <w:p w14:paraId="762459F2" w14:textId="77777777" w:rsidR="009E7396" w:rsidRDefault="009E7396" w:rsidP="009E7396">
      <w:pPr>
        <w:pStyle w:val="ac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Упаковка — часто забываемая, но важная часть себестоимости</w:t>
      </w:r>
    </w:p>
    <w:p w14:paraId="6B9B90A6" w14:textId="77777777" w:rsidR="009E7396" w:rsidRDefault="00F0766C" w:rsidP="009E7396">
      <w:r>
        <w:rPr>
          <w:noProof/>
        </w:rPr>
        <w:pict w14:anchorId="31FEF680">
          <v:rect id="_x0000_i1316" alt="" style="width:467.75pt;height:.05pt;mso-width-percent:0;mso-height-percent:0;mso-width-percent:0;mso-height-percent:0" o:hralign="center" o:hrstd="t" o:hr="t" fillcolor="#a0a0a0" stroked="f"/>
        </w:pict>
      </w:r>
    </w:p>
    <w:p w14:paraId="4A09142F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6097"/>
      </w:tblGrid>
      <w:tr w:rsidR="009E7396" w14:paraId="18FEBB63" w14:textId="77777777" w:rsidTr="009E7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82DDB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6E42225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9E7396" w14:paraId="356EED8A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858D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417B6217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360 × 15% = 54 ₽</w:t>
            </w:r>
          </w:p>
        </w:tc>
      </w:tr>
      <w:tr w:rsidR="009E7396" w14:paraId="5B9B7E85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9129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1A1CBD6B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360 × 8% = 28.80 ₽</w:t>
            </w:r>
          </w:p>
        </w:tc>
      </w:tr>
      <w:tr w:rsidR="009E7396" w14:paraId="0FE8028C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AD8C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137BD005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41 ₽</w:t>
            </w:r>
          </w:p>
        </w:tc>
      </w:tr>
      <w:tr w:rsidR="009E7396" w14:paraId="021DC20B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6736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Упаковка</w:t>
            </w:r>
          </w:p>
        </w:tc>
        <w:tc>
          <w:tcPr>
            <w:tcW w:w="0" w:type="auto"/>
            <w:vAlign w:val="center"/>
            <w:hideMark/>
          </w:tcPr>
          <w:p w14:paraId="3AA25EDB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5 ₽</w:t>
            </w:r>
          </w:p>
        </w:tc>
      </w:tr>
      <w:tr w:rsidR="009E7396" w14:paraId="674FE007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C23D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Себестоимость общая</w:t>
            </w:r>
          </w:p>
        </w:tc>
        <w:tc>
          <w:tcPr>
            <w:tcW w:w="0" w:type="auto"/>
            <w:vAlign w:val="center"/>
            <w:hideMark/>
          </w:tcPr>
          <w:p w14:paraId="6D8D7860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240 + 54 + 28.80 + 41 + 5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368.80 ₽</w:t>
            </w:r>
          </w:p>
        </w:tc>
      </w:tr>
      <w:tr w:rsidR="009E7396" w14:paraId="11C3A9CC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24E9F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69F210C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(Доход – Себестоимость) / (Комиссия + TRADE + логистика)</w:t>
            </w:r>
          </w:p>
        </w:tc>
      </w:tr>
    </w:tbl>
    <w:p w14:paraId="1A55A1D2" w14:textId="77777777" w:rsidR="009E7396" w:rsidRDefault="00F0766C" w:rsidP="009E7396">
      <w:r>
        <w:rPr>
          <w:noProof/>
        </w:rPr>
        <w:pict w14:anchorId="5E9B9217">
          <v:rect id="_x0000_i1315" alt="" style="width:467.75pt;height:.05pt;mso-width-percent:0;mso-height-percent:0;mso-width-percent:0;mso-height-percent:0" o:hralign="center" o:hrstd="t" o:hr="t" fillcolor="#a0a0a0" stroked="f"/>
        </w:pict>
      </w:r>
    </w:p>
    <w:p w14:paraId="622DBD4B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0FC3D571" w14:textId="77777777" w:rsidR="009E7396" w:rsidRDefault="009E7396" w:rsidP="009E7396">
      <w:pPr>
        <w:pStyle w:val="ac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Доход: 360 ₽</w:t>
      </w:r>
    </w:p>
    <w:p w14:paraId="66E018CE" w14:textId="77777777" w:rsidR="009E7396" w:rsidRDefault="009E7396" w:rsidP="009E7396">
      <w:pPr>
        <w:pStyle w:val="ac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Общие издержки: 368.80 ₽</w:t>
      </w:r>
    </w:p>
    <w:p w14:paraId="3E247EFD" w14:textId="77777777" w:rsidR="009E7396" w:rsidRDefault="009E7396" w:rsidP="009E7396">
      <w:pPr>
        <w:pStyle w:val="ac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ROMI: (360 – 368.80) / (54 + 28.80 + 41)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–0.058</w:t>
      </w:r>
    </w:p>
    <w:p w14:paraId="192875D2" w14:textId="77777777" w:rsidR="009E7396" w:rsidRDefault="009E7396" w:rsidP="009E739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отрицательный</w:t>
      </w:r>
      <w:r>
        <w:rPr>
          <w:color w:val="000000"/>
        </w:rPr>
        <w:t>, несмотря на «видимую» цену и хорошую оборачиваемость.</w:t>
      </w:r>
    </w:p>
    <w:p w14:paraId="403CBED3" w14:textId="77777777" w:rsidR="009E7396" w:rsidRDefault="00F0766C" w:rsidP="009E7396">
      <w:r>
        <w:rPr>
          <w:noProof/>
        </w:rPr>
        <w:pict w14:anchorId="189A498E">
          <v:rect id="_x0000_i1314" alt="" style="width:467.75pt;height:.05pt;mso-width-percent:0;mso-height-percent:0;mso-width-percent:0;mso-height-percent:0" o:hralign="center" o:hrstd="t" o:hr="t" fillcolor="#a0a0a0" stroked="f"/>
        </w:pict>
      </w:r>
    </w:p>
    <w:p w14:paraId="75716DB4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632"/>
        <w:gridCol w:w="4894"/>
      </w:tblGrid>
      <w:tr w:rsidR="009E7396" w14:paraId="3DE4D2E9" w14:textId="77777777" w:rsidTr="009E7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A966B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2EB93C4C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34AF6A5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E7396" w14:paraId="77AA8EF3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0C9D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47FC9FF4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–0.06</w:t>
            </w:r>
          </w:p>
        </w:tc>
        <w:tc>
          <w:tcPr>
            <w:tcW w:w="0" w:type="auto"/>
            <w:vAlign w:val="center"/>
            <w:hideMark/>
          </w:tcPr>
          <w:p w14:paraId="419120F8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Продажа в минус, не видно без детализации</w:t>
            </w:r>
          </w:p>
        </w:tc>
      </w:tr>
      <w:tr w:rsidR="009E7396" w14:paraId="180DBE81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FDB5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При логистике за счёт клиента</w:t>
            </w:r>
          </w:p>
        </w:tc>
        <w:tc>
          <w:tcPr>
            <w:tcW w:w="0" w:type="auto"/>
            <w:vAlign w:val="center"/>
            <w:hideMark/>
          </w:tcPr>
          <w:p w14:paraId="2323E524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+0.14</w:t>
            </w:r>
          </w:p>
        </w:tc>
        <w:tc>
          <w:tcPr>
            <w:tcW w:w="0" w:type="auto"/>
            <w:vAlign w:val="center"/>
            <w:hideMark/>
          </w:tcPr>
          <w:p w14:paraId="331A6E7F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Резкий рост ROMI</w:t>
            </w:r>
          </w:p>
        </w:tc>
      </w:tr>
      <w:tr w:rsidR="009E7396" w14:paraId="74292E57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0F76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При снижении TRADE до 5%</w:t>
            </w:r>
          </w:p>
        </w:tc>
        <w:tc>
          <w:tcPr>
            <w:tcW w:w="0" w:type="auto"/>
            <w:vAlign w:val="center"/>
            <w:hideMark/>
          </w:tcPr>
          <w:p w14:paraId="01280F57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+0.08</w:t>
            </w:r>
          </w:p>
        </w:tc>
        <w:tc>
          <w:tcPr>
            <w:tcW w:w="0" w:type="auto"/>
            <w:vAlign w:val="center"/>
            <w:hideMark/>
          </w:tcPr>
          <w:p w14:paraId="78E13E8A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Возможность выйти в плюс без смены условий</w:t>
            </w:r>
          </w:p>
        </w:tc>
      </w:tr>
    </w:tbl>
    <w:p w14:paraId="6AE3AEB9" w14:textId="77777777" w:rsidR="009E7396" w:rsidRDefault="00F0766C" w:rsidP="009E7396">
      <w:r>
        <w:rPr>
          <w:noProof/>
        </w:rPr>
        <w:pict w14:anchorId="4B8FA31F">
          <v:rect id="_x0000_i1313" alt="" style="width:467.75pt;height:.05pt;mso-width-percent:0;mso-height-percent:0;mso-width-percent:0;mso-height-percent:0" o:hralign="center" o:hrstd="t" o:hr="t" fillcolor="#a0a0a0" stroked="f"/>
        </w:pict>
      </w:r>
    </w:p>
    <w:p w14:paraId="3BB2D76F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56FF8A46" w14:textId="77777777" w:rsidR="009E7396" w:rsidRDefault="009E7396" w:rsidP="009E739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Комиссия маркетплейса ≠ вся реальная потеря маржи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Склады и логистика внутри платформы — отдельная строка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Не учитывая логистику — вы считаете P&amp;L неверно</w:t>
      </w:r>
    </w:p>
    <w:p w14:paraId="24688E2D" w14:textId="77777777" w:rsidR="009E7396" w:rsidRDefault="00F0766C" w:rsidP="009E7396">
      <w:r>
        <w:rPr>
          <w:noProof/>
        </w:rPr>
        <w:pict w14:anchorId="46B0CF49">
          <v:rect id="_x0000_i1312" alt="" style="width:467.75pt;height:.05pt;mso-width-percent:0;mso-height-percent:0;mso-width-percent:0;mso-height-percent:0" o:hralign="center" o:hrstd="t" o:hr="t" fillcolor="#a0a0a0" stroked="f"/>
        </w:pict>
      </w:r>
    </w:p>
    <w:p w14:paraId="5A2319A8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0F9C1C8C" w14:textId="77777777" w:rsidR="009E7396" w:rsidRDefault="009E7396" w:rsidP="009E7396">
      <w:pPr>
        <w:pStyle w:val="ac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Комиссии и логистика → удерживаются у источника, доход занижается автоматически</w:t>
      </w:r>
    </w:p>
    <w:p w14:paraId="72FFEA84" w14:textId="77777777" w:rsidR="009E7396" w:rsidRDefault="009E7396" w:rsidP="009E7396">
      <w:pPr>
        <w:pStyle w:val="ac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Упаковка → включается в себестоимость (НК РФ ст. 254)</w:t>
      </w:r>
    </w:p>
    <w:p w14:paraId="5ED4CAFA" w14:textId="77777777" w:rsidR="009E7396" w:rsidRDefault="009E7396" w:rsidP="009E7396">
      <w:pPr>
        <w:pStyle w:val="ac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TRADE → учитывается при наличии оферты, размещения, трекинга</w:t>
      </w:r>
    </w:p>
    <w:p w14:paraId="247BD0C8" w14:textId="77777777" w:rsidR="009E7396" w:rsidRDefault="00F0766C" w:rsidP="009E7396">
      <w:r>
        <w:rPr>
          <w:noProof/>
        </w:rPr>
        <w:pict w14:anchorId="3DBB1E4F">
          <v:rect id="_x0000_i1311" alt="" style="width:467.75pt;height:.05pt;mso-width-percent:0;mso-height-percent:0;mso-width-percent:0;mso-height-percent:0" o:hralign="center" o:hrstd="t" o:hr="t" fillcolor="#a0a0a0" stroked="f"/>
        </w:pict>
      </w:r>
    </w:p>
    <w:p w14:paraId="3D055B14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1183E09D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Полный ROMI-анализ FBO-модели</w:t>
      </w:r>
      <w:r>
        <w:rPr>
          <w:color w:val="000000"/>
        </w:rPr>
        <w:br/>
        <w:t>Выявление скрытых логистических издержек</w:t>
      </w:r>
      <w:r>
        <w:rPr>
          <w:color w:val="000000"/>
        </w:rPr>
        <w:br/>
        <w:t>Переоценка юнит-экономики на маркетплейсе</w:t>
      </w:r>
    </w:p>
    <w:p w14:paraId="0B4CB26B" w14:textId="77777777" w:rsidR="009E7396" w:rsidRDefault="00F0766C" w:rsidP="009E7396">
      <w:r>
        <w:rPr>
          <w:noProof/>
        </w:rPr>
        <w:lastRenderedPageBreak/>
        <w:pict w14:anchorId="221A488F">
          <v:rect id="_x0000_i1310" alt="" style="width:467.75pt;height:.05pt;mso-width-percent:0;mso-height-percent:0;mso-width-percent:0;mso-height-percent:0" o:hralign="center" o:hrstd="t" o:hr="t" fillcolor="#a0a0a0" stroked="f"/>
        </w:pict>
      </w:r>
    </w:p>
    <w:p w14:paraId="18655C02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038787DB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– Задача 21: доставка включена</w:t>
      </w:r>
      <w:r>
        <w:rPr>
          <w:color w:val="000000"/>
        </w:rPr>
        <w:br/>
        <w:t>– Задача 23: логистика на SKU</w:t>
      </w:r>
      <w:r>
        <w:rPr>
          <w:color w:val="000000"/>
        </w:rPr>
        <w:br/>
        <w:t>– Задача 27: возвраты и write-off</w:t>
      </w:r>
    </w:p>
    <w:p w14:paraId="017388D8" w14:textId="77777777" w:rsidR="009E7396" w:rsidRDefault="00F0766C" w:rsidP="009E7396">
      <w:r>
        <w:rPr>
          <w:noProof/>
        </w:rPr>
        <w:pict w14:anchorId="0A28F3F6">
          <v:rect id="_x0000_i1309" alt="" style="width:467.75pt;height:.05pt;mso-width-percent:0;mso-height-percent:0;mso-width-percent:0;mso-height-percent:0" o:hralign="center" o:hrstd="t" o:hr="t" fillcolor="#a0a0a0" stroked="f"/>
        </w:pict>
      </w:r>
    </w:p>
    <w:p w14:paraId="4855875B" w14:textId="77777777" w:rsidR="009E7396" w:rsidRPr="009E7396" w:rsidRDefault="009E7396" w:rsidP="009E7396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9E7396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14369371" w14:textId="77777777" w:rsidR="009E7396" w:rsidRPr="009E7396" w:rsidRDefault="009E7396" w:rsidP="009E7396">
      <w:pPr>
        <w:pStyle w:val="ac"/>
        <w:rPr>
          <w:color w:val="000000"/>
          <w:lang w:val="en-US"/>
        </w:rPr>
      </w:pPr>
      <w:r w:rsidRPr="009E7396">
        <w:rPr>
          <w:color w:val="000000"/>
          <w:lang w:val="en-US"/>
        </w:rPr>
        <w:t xml:space="preserve">– Wildberries &amp; Ozon </w:t>
      </w:r>
      <w:r>
        <w:rPr>
          <w:color w:val="000000"/>
        </w:rPr>
        <w:t>тарифы</w:t>
      </w:r>
      <w:r w:rsidRPr="009E7396">
        <w:rPr>
          <w:color w:val="000000"/>
          <w:lang w:val="en-US"/>
        </w:rPr>
        <w:t xml:space="preserve"> 2025</w:t>
      </w:r>
      <w:r w:rsidRPr="009E7396">
        <w:rPr>
          <w:color w:val="000000"/>
          <w:lang w:val="en-US"/>
        </w:rPr>
        <w:br/>
        <w:t>– Bain: “Unit Economics on Marketplaces”</w:t>
      </w:r>
      <w:r w:rsidRPr="009E7396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9E7396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9E7396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9E7396">
        <w:rPr>
          <w:color w:val="000000"/>
          <w:lang w:val="en-US"/>
        </w:rPr>
        <w:t>. 252, 264, 254</w:t>
      </w:r>
    </w:p>
    <w:p w14:paraId="4957D6A5" w14:textId="27E45B71" w:rsidR="009E7396" w:rsidRPr="004E24A3" w:rsidRDefault="009E7396" w:rsidP="009E7396">
      <w:pPr>
        <w:rPr>
          <w:lang w:val="en-US"/>
        </w:rPr>
      </w:pPr>
    </w:p>
    <w:p w14:paraId="49D25F7E" w14:textId="77777777" w:rsidR="009E7396" w:rsidRDefault="009E7396" w:rsidP="009E7396">
      <w:pPr>
        <w:pStyle w:val="1"/>
      </w:pPr>
      <w:bookmarkStart w:id="37" w:name="_Toc202898290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27. Возвраты и отказ: логистика vs write-off</w:t>
      </w:r>
      <w:bookmarkEnd w:id="37"/>
    </w:p>
    <w:p w14:paraId="26A63FAA" w14:textId="77777777" w:rsidR="009E7396" w:rsidRDefault="00F0766C" w:rsidP="009E7396">
      <w:r>
        <w:rPr>
          <w:noProof/>
        </w:rPr>
        <w:pict w14:anchorId="26799825">
          <v:rect id="_x0000_i1308" alt="" style="width:467.75pt;height:.05pt;mso-width-percent:0;mso-height-percent:0;mso-width-percent:0;mso-height-percent:0" o:hralign="center" o:hrstd="t" o:hr="t" fillcolor="#a0a0a0" stroked="f"/>
        </w:pict>
      </w:r>
    </w:p>
    <w:p w14:paraId="52E51CE5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3A92699D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Вы работаете с b2c и маркетплейсами.</w:t>
      </w:r>
      <w:r>
        <w:rPr>
          <w:color w:val="000000"/>
        </w:rPr>
        <w:br/>
        <w:t>За последний месяц:</w:t>
      </w:r>
    </w:p>
    <w:p w14:paraId="1DEA7F82" w14:textId="77777777" w:rsidR="009E7396" w:rsidRDefault="009E7396" w:rsidP="009E7396">
      <w:pPr>
        <w:pStyle w:val="ac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Продано: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12 000 единиц</w:t>
      </w:r>
    </w:p>
    <w:p w14:paraId="482A5F0A" w14:textId="77777777" w:rsidR="009E7396" w:rsidRDefault="009E7396" w:rsidP="009E7396">
      <w:pPr>
        <w:pStyle w:val="ac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Возвратов: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1 440 единиц (12%)</w:t>
      </w:r>
    </w:p>
    <w:p w14:paraId="1C8CE10C" w14:textId="77777777" w:rsidR="009E7396" w:rsidRDefault="009E7396" w:rsidP="009E7396">
      <w:pPr>
        <w:pStyle w:val="ac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Из возвратов:</w:t>
      </w:r>
      <w:r>
        <w:rPr>
          <w:color w:val="000000"/>
        </w:rPr>
        <w:br/>
        <w:t>– 920 — в целостности, можно перепродать</w:t>
      </w:r>
      <w:r>
        <w:rPr>
          <w:color w:val="000000"/>
        </w:rPr>
        <w:br/>
        <w:t>– 520 — повреждённые, списаны (write-off)</w:t>
      </w:r>
    </w:p>
    <w:p w14:paraId="63A237BD" w14:textId="77777777" w:rsidR="009E7396" w:rsidRDefault="009E7396" w:rsidP="009E7396">
      <w:pPr>
        <w:pStyle w:val="ac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Себестоимость единицы: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150 ₽</w:t>
      </w:r>
    </w:p>
    <w:p w14:paraId="61413835" w14:textId="77777777" w:rsidR="009E7396" w:rsidRDefault="009E7396" w:rsidP="009E7396">
      <w:pPr>
        <w:pStyle w:val="ac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Логистика возврата: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38 ₽ / шт</w:t>
      </w:r>
    </w:p>
    <w:p w14:paraId="1E162E56" w14:textId="77777777" w:rsidR="009E7396" w:rsidRDefault="009E7396" w:rsidP="009E7396">
      <w:pPr>
        <w:pStyle w:val="ac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Write-off → оформлен, но не учтён в управленческом P&amp;L</w:t>
      </w:r>
    </w:p>
    <w:p w14:paraId="53FC4DFE" w14:textId="77777777" w:rsidR="009E7396" w:rsidRDefault="009E7396" w:rsidP="009E7396">
      <w:pPr>
        <w:pStyle w:val="ac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TRADE SPEND на всю продажу: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10%</w:t>
      </w:r>
    </w:p>
    <w:p w14:paraId="1148DE52" w14:textId="77777777" w:rsidR="009E7396" w:rsidRDefault="009E7396" w:rsidP="009E7396">
      <w:pPr>
        <w:pStyle w:val="ac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Цена продажи: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220 ₽</w:t>
      </w:r>
    </w:p>
    <w:p w14:paraId="3385A97C" w14:textId="77777777" w:rsidR="009E7396" w:rsidRDefault="00F0766C" w:rsidP="009E7396">
      <w:r>
        <w:rPr>
          <w:noProof/>
        </w:rPr>
        <w:pict w14:anchorId="4522CD86">
          <v:rect id="_x0000_i1307" alt="" style="width:467.75pt;height:.05pt;mso-width-percent:0;mso-height-percent:0;mso-width-percent:0;mso-height-percent:0" o:hralign="center" o:hrstd="t" o:hr="t" fillcolor="#a0a0a0" stroked="f"/>
        </w:pict>
      </w:r>
    </w:p>
    <w:p w14:paraId="29C3CEA5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57DB4630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логистика возвратов и write-off</w:t>
      </w:r>
      <w:r>
        <w:rPr>
          <w:color w:val="000000"/>
        </w:rPr>
        <w:br/>
        <w:t>влияют на ROMI, даже если внешне возврат «принимается нормально».</w:t>
      </w:r>
    </w:p>
    <w:p w14:paraId="12208CC3" w14:textId="77777777" w:rsidR="009E7396" w:rsidRDefault="00F0766C" w:rsidP="009E7396">
      <w:r>
        <w:rPr>
          <w:noProof/>
        </w:rPr>
        <w:pict w14:anchorId="039B4231">
          <v:rect id="_x0000_i1306" alt="" style="width:467.75pt;height:.05pt;mso-width-percent:0;mso-height-percent:0;mso-width-percent:0;mso-height-percent:0" o:hralign="center" o:hrstd="t" o:hr="t" fillcolor="#a0a0a0" stroked="f"/>
        </w:pict>
      </w:r>
    </w:p>
    <w:p w14:paraId="05C4C8D8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6959BC31" w14:textId="77777777" w:rsidR="009E7396" w:rsidRDefault="009E7396" w:rsidP="009E7396">
      <w:pPr>
        <w:pStyle w:val="ac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Возврат ≠ нейтральная операция</w:t>
      </w:r>
    </w:p>
    <w:p w14:paraId="329586B5" w14:textId="77777777" w:rsidR="009E7396" w:rsidRDefault="009E7396" w:rsidP="009E7396">
      <w:pPr>
        <w:pStyle w:val="ac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Каждый возврат = логистика + риск списания</w:t>
      </w:r>
    </w:p>
    <w:p w14:paraId="2D5D9E9A" w14:textId="77777777" w:rsidR="009E7396" w:rsidRDefault="009E7396" w:rsidP="009E7396">
      <w:pPr>
        <w:pStyle w:val="ac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Если не учитывается write-off → ROMI всегда завышен</w:t>
      </w:r>
    </w:p>
    <w:p w14:paraId="7B9A5368" w14:textId="77777777" w:rsidR="009E7396" w:rsidRDefault="00F0766C" w:rsidP="009E7396">
      <w:r>
        <w:rPr>
          <w:noProof/>
        </w:rPr>
        <w:pict w14:anchorId="50E4BC58">
          <v:rect id="_x0000_i1305" alt="" style="width:467.75pt;height:.05pt;mso-width-percent:0;mso-height-percent:0;mso-width-percent:0;mso-height-percent:0" o:hralign="center" o:hrstd="t" o:hr="t" fillcolor="#a0a0a0" stroked="f"/>
        </w:pict>
      </w:r>
    </w:p>
    <w:p w14:paraId="6A7EB856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6911"/>
      </w:tblGrid>
      <w:tr w:rsidR="009E7396" w14:paraId="23CAC9D8" w14:textId="77777777" w:rsidTr="009E7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2A951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BD63562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9E7396" w14:paraId="040BF630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23C2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749E9D78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12 000 × 220 = 2.64 млн ₽</w:t>
            </w:r>
          </w:p>
        </w:tc>
      </w:tr>
      <w:tr w:rsidR="009E7396" w14:paraId="4F2B9C0B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5100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7360445D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2.64 × 10% = 264 000 ₽</w:t>
            </w:r>
          </w:p>
        </w:tc>
      </w:tr>
      <w:tr w:rsidR="009E7396" w14:paraId="10594BF1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405D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продаж</w:t>
            </w:r>
          </w:p>
        </w:tc>
        <w:tc>
          <w:tcPr>
            <w:tcW w:w="0" w:type="auto"/>
            <w:vAlign w:val="center"/>
            <w:hideMark/>
          </w:tcPr>
          <w:p w14:paraId="58C81EFA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12 000 × 150 = 1.8 млн ₽</w:t>
            </w:r>
          </w:p>
        </w:tc>
      </w:tr>
      <w:tr w:rsidR="009E7396" w14:paraId="7C934E7C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1E56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Логистика возврата</w:t>
            </w:r>
          </w:p>
        </w:tc>
        <w:tc>
          <w:tcPr>
            <w:tcW w:w="0" w:type="auto"/>
            <w:vAlign w:val="center"/>
            <w:hideMark/>
          </w:tcPr>
          <w:p w14:paraId="746FB583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1 440 × 38 = 54 720 ₽</w:t>
            </w:r>
          </w:p>
        </w:tc>
      </w:tr>
      <w:tr w:rsidR="009E7396" w14:paraId="5DC7BA7C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DA77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Write-off</w:t>
            </w:r>
          </w:p>
        </w:tc>
        <w:tc>
          <w:tcPr>
            <w:tcW w:w="0" w:type="auto"/>
            <w:vAlign w:val="center"/>
            <w:hideMark/>
          </w:tcPr>
          <w:p w14:paraId="6567E4F7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520 × 150 = 78 000 ₽</w:t>
            </w:r>
          </w:p>
        </w:tc>
      </w:tr>
      <w:tr w:rsidR="009E7396" w14:paraId="699D0B94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1052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ROMI</w:t>
            </w:r>
          </w:p>
        </w:tc>
        <w:tc>
          <w:tcPr>
            <w:tcW w:w="0" w:type="auto"/>
            <w:vAlign w:val="center"/>
            <w:hideMark/>
          </w:tcPr>
          <w:p w14:paraId="7E60FB7E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(2.64 – 1.8 – 0.264 – 0.05472 – 0.078) / (TRADE + логистика + write-off)</w:t>
            </w:r>
          </w:p>
        </w:tc>
      </w:tr>
    </w:tbl>
    <w:p w14:paraId="48D221E1" w14:textId="77777777" w:rsidR="009E7396" w:rsidRDefault="00F0766C" w:rsidP="009E7396">
      <w:r>
        <w:rPr>
          <w:noProof/>
        </w:rPr>
        <w:pict w14:anchorId="3D27C742">
          <v:rect id="_x0000_i1304" alt="" style="width:467.75pt;height:.05pt;mso-width-percent:0;mso-height-percent:0;mso-width-percent:0;mso-height-percent:0" o:hralign="center" o:hrstd="t" o:hr="t" fillcolor="#a0a0a0" stroked="f"/>
        </w:pict>
      </w:r>
    </w:p>
    <w:p w14:paraId="406A8AE8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525FBBC6" w14:textId="77777777" w:rsidR="009E7396" w:rsidRDefault="009E7396" w:rsidP="009E7396">
      <w:pPr>
        <w:pStyle w:val="ac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Доход: 2.64 млн ₽</w:t>
      </w:r>
    </w:p>
    <w:p w14:paraId="3DB37E6F" w14:textId="77777777" w:rsidR="009E7396" w:rsidRDefault="009E7396" w:rsidP="009E7396">
      <w:pPr>
        <w:pStyle w:val="ac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Издержки: 1.8 + 0.264 + 0.05472 + 0.078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2.19672 млн ₽</w:t>
      </w:r>
    </w:p>
    <w:p w14:paraId="2A064A8F" w14:textId="77777777" w:rsidR="009E7396" w:rsidRDefault="009E7396" w:rsidP="009E7396">
      <w:pPr>
        <w:pStyle w:val="ac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Прибыль: 2.64 – 2.19672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443 280 ₽</w:t>
      </w:r>
    </w:p>
    <w:p w14:paraId="4E670872" w14:textId="77777777" w:rsidR="009E7396" w:rsidRDefault="009E7396" w:rsidP="009E7396">
      <w:pPr>
        <w:pStyle w:val="ac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ROMI: 443 280 / (264 000 + 54 720 + 78 000)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1.18</w:t>
      </w:r>
    </w:p>
    <w:p w14:paraId="61BBD59A" w14:textId="77777777" w:rsidR="009E7396" w:rsidRDefault="009E7396" w:rsidP="009E739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Без учёта возвратов ROMI был бы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1.65</w:t>
      </w:r>
    </w:p>
    <w:p w14:paraId="7DFE6D20" w14:textId="77777777" w:rsidR="009E7396" w:rsidRDefault="00F0766C" w:rsidP="009E7396">
      <w:r>
        <w:rPr>
          <w:noProof/>
        </w:rPr>
        <w:pict w14:anchorId="796977B6">
          <v:rect id="_x0000_i1303" alt="" style="width:467.75pt;height:.05pt;mso-width-percent:0;mso-height-percent:0;mso-width-percent:0;mso-height-percent:0" o:hralign="center" o:hrstd="t" o:hr="t" fillcolor="#a0a0a0" stroked="f"/>
        </w:pict>
      </w:r>
    </w:p>
    <w:p w14:paraId="24AD7251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632"/>
        <w:gridCol w:w="4430"/>
      </w:tblGrid>
      <w:tr w:rsidR="009E7396" w14:paraId="6658AA65" w14:textId="77777777" w:rsidTr="009E7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7537C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0D1A8F85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4F00A221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E7396" w14:paraId="723F4E48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DFCC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47CF7FA8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1.18</w:t>
            </w:r>
          </w:p>
        </w:tc>
        <w:tc>
          <w:tcPr>
            <w:tcW w:w="0" w:type="auto"/>
            <w:vAlign w:val="center"/>
            <w:hideMark/>
          </w:tcPr>
          <w:p w14:paraId="7E61351B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Скорректировано на логистику и списание</w:t>
            </w:r>
          </w:p>
        </w:tc>
      </w:tr>
      <w:tr w:rsidR="009E7396" w14:paraId="26D33151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1B91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Без write-off</w:t>
            </w:r>
          </w:p>
        </w:tc>
        <w:tc>
          <w:tcPr>
            <w:tcW w:w="0" w:type="auto"/>
            <w:vAlign w:val="center"/>
            <w:hideMark/>
          </w:tcPr>
          <w:p w14:paraId="1C4D4373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1.45</w:t>
            </w:r>
          </w:p>
        </w:tc>
        <w:tc>
          <w:tcPr>
            <w:tcW w:w="0" w:type="auto"/>
            <w:vAlign w:val="center"/>
            <w:hideMark/>
          </w:tcPr>
          <w:p w14:paraId="5B2147FA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Значительное искажение ROMI</w:t>
            </w:r>
          </w:p>
        </w:tc>
      </w:tr>
      <w:tr w:rsidR="009E7396" w14:paraId="6002044F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AEB2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При снижении возвратов до 5%</w:t>
            </w:r>
          </w:p>
        </w:tc>
        <w:tc>
          <w:tcPr>
            <w:tcW w:w="0" w:type="auto"/>
            <w:vAlign w:val="center"/>
            <w:hideMark/>
          </w:tcPr>
          <w:p w14:paraId="1A9593F8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1.39</w:t>
            </w:r>
          </w:p>
        </w:tc>
        <w:tc>
          <w:tcPr>
            <w:tcW w:w="0" w:type="auto"/>
            <w:vAlign w:val="center"/>
            <w:hideMark/>
          </w:tcPr>
          <w:p w14:paraId="775A587F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Реальное повышение эффективности</w:t>
            </w:r>
          </w:p>
        </w:tc>
      </w:tr>
    </w:tbl>
    <w:p w14:paraId="486C346C" w14:textId="77777777" w:rsidR="009E7396" w:rsidRDefault="00F0766C" w:rsidP="009E7396">
      <w:r>
        <w:rPr>
          <w:noProof/>
        </w:rPr>
        <w:pict w14:anchorId="2EC1C6B1">
          <v:rect id="_x0000_i1302" alt="" style="width:467.75pt;height:.05pt;mso-width-percent:0;mso-height-percent:0;mso-width-percent:0;mso-height-percent:0" o:hralign="center" o:hrstd="t" o:hr="t" fillcolor="#a0a0a0" stroked="f"/>
        </w:pict>
      </w:r>
    </w:p>
    <w:p w14:paraId="7A23F862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50FCD00C" w14:textId="77777777" w:rsidR="009E7396" w:rsidRDefault="009E7396" w:rsidP="009E739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Возврат — затратная операция, даже без write-off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Управление возвратами = управление ROMI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Нельзя считать P&amp;L без логистики возврата</w:t>
      </w:r>
    </w:p>
    <w:p w14:paraId="0DC62D5C" w14:textId="77777777" w:rsidR="009E7396" w:rsidRDefault="00F0766C" w:rsidP="009E7396">
      <w:r>
        <w:rPr>
          <w:noProof/>
        </w:rPr>
        <w:pict w14:anchorId="76A1F451">
          <v:rect id="_x0000_i1301" alt="" style="width:467.75pt;height:.05pt;mso-width-percent:0;mso-height-percent:0;mso-width-percent:0;mso-height-percent:0" o:hralign="center" o:hrstd="t" o:hr="t" fillcolor="#a0a0a0" stroked="f"/>
        </w:pict>
      </w:r>
    </w:p>
    <w:p w14:paraId="06C6E377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1710F2D2" w14:textId="77777777" w:rsidR="009E7396" w:rsidRDefault="009E7396" w:rsidP="009E7396">
      <w:pPr>
        <w:pStyle w:val="ac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Возвраты → вычет из выручки (ст. 271 НК РФ)</w:t>
      </w:r>
    </w:p>
    <w:p w14:paraId="00402AAD" w14:textId="77777777" w:rsidR="009E7396" w:rsidRDefault="009E7396" w:rsidP="009E7396">
      <w:pPr>
        <w:pStyle w:val="ac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Write-off → в расходы (ст. 254), только при акте</w:t>
      </w:r>
    </w:p>
    <w:p w14:paraId="38B1CDCB" w14:textId="77777777" w:rsidR="009E7396" w:rsidRDefault="009E7396" w:rsidP="009E7396">
      <w:pPr>
        <w:pStyle w:val="ac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Логистика возврата → в себестоимость, если оплачена вами</w:t>
      </w:r>
    </w:p>
    <w:p w14:paraId="1830BF44" w14:textId="77777777" w:rsidR="009E7396" w:rsidRDefault="00F0766C" w:rsidP="009E7396">
      <w:r>
        <w:rPr>
          <w:noProof/>
        </w:rPr>
        <w:pict w14:anchorId="1B093AC7">
          <v:rect id="_x0000_i1300" alt="" style="width:467.75pt;height:.05pt;mso-width-percent:0;mso-height-percent:0;mso-width-percent:0;mso-height-percent:0" o:hralign="center" o:hrstd="t" o:hr="t" fillcolor="#a0a0a0" stroked="f"/>
        </w:pict>
      </w:r>
    </w:p>
    <w:p w14:paraId="21263F63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535A8ED5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Управление возвратной логистикой</w:t>
      </w:r>
      <w:r>
        <w:rPr>
          <w:color w:val="000000"/>
        </w:rPr>
        <w:br/>
        <w:t>ROMI-анализ с учётом write-off</w:t>
      </w:r>
      <w:r>
        <w:rPr>
          <w:color w:val="000000"/>
        </w:rPr>
        <w:br/>
        <w:t>Корректировка юнит-экономики по факту возврата</w:t>
      </w:r>
    </w:p>
    <w:p w14:paraId="5426615C" w14:textId="77777777" w:rsidR="009E7396" w:rsidRDefault="00F0766C" w:rsidP="009E7396">
      <w:r>
        <w:rPr>
          <w:noProof/>
        </w:rPr>
        <w:lastRenderedPageBreak/>
        <w:pict w14:anchorId="59898F50">
          <v:rect id="_x0000_i1299" alt="" style="width:467.75pt;height:.05pt;mso-width-percent:0;mso-height-percent:0;mso-width-percent:0;mso-height-percent:0" o:hralign="center" o:hrstd="t" o:hr="t" fillcolor="#a0a0a0" stroked="f"/>
        </w:pict>
      </w:r>
    </w:p>
    <w:p w14:paraId="5F71FA69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32A06EE1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– Задача 26: логистика на маркетплейсах</w:t>
      </w:r>
      <w:r>
        <w:rPr>
          <w:color w:val="000000"/>
        </w:rPr>
        <w:br/>
        <w:t>– Задача 1: write-off и актив</w:t>
      </w:r>
      <w:r>
        <w:rPr>
          <w:color w:val="000000"/>
        </w:rPr>
        <w:br/>
        <w:t>– Задача 30: стандартизация логистики</w:t>
      </w:r>
    </w:p>
    <w:p w14:paraId="4FCA7452" w14:textId="77777777" w:rsidR="009E7396" w:rsidRDefault="00F0766C" w:rsidP="009E7396">
      <w:r>
        <w:rPr>
          <w:noProof/>
        </w:rPr>
        <w:pict w14:anchorId="0B1F3632">
          <v:rect id="_x0000_i1298" alt="" style="width:467.75pt;height:.05pt;mso-width-percent:0;mso-height-percent:0;mso-width-percent:0;mso-height-percent:0" o:hralign="center" o:hrstd="t" o:hr="t" fillcolor="#a0a0a0" stroked="f"/>
        </w:pict>
      </w:r>
    </w:p>
    <w:p w14:paraId="24DD4BAD" w14:textId="77777777" w:rsidR="009E7396" w:rsidRPr="009E7396" w:rsidRDefault="009E7396" w:rsidP="009E7396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9E7396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58ACF62D" w14:textId="77777777" w:rsidR="009E7396" w:rsidRPr="009E7396" w:rsidRDefault="009E7396" w:rsidP="009E7396">
      <w:pPr>
        <w:pStyle w:val="ac"/>
        <w:rPr>
          <w:color w:val="000000"/>
          <w:lang w:val="en-US"/>
        </w:rPr>
      </w:pPr>
      <w:r w:rsidRPr="009E7396">
        <w:rPr>
          <w:color w:val="000000"/>
          <w:lang w:val="en-US"/>
        </w:rPr>
        <w:t>– PwC: “Return Flow and Profitability”</w:t>
      </w:r>
      <w:r w:rsidRPr="009E7396">
        <w:rPr>
          <w:color w:val="000000"/>
          <w:lang w:val="en-US"/>
        </w:rPr>
        <w:br/>
        <w:t>– Bain: “Operational ROMI Under Reverse Flow”</w:t>
      </w:r>
      <w:r w:rsidRPr="009E7396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9E7396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9E7396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9E7396">
        <w:rPr>
          <w:color w:val="000000"/>
          <w:lang w:val="en-US"/>
        </w:rPr>
        <w:t>. 254, 264, 271</w:t>
      </w:r>
    </w:p>
    <w:p w14:paraId="3F42463A" w14:textId="77777777" w:rsidR="009E7396" w:rsidRDefault="009E7396" w:rsidP="009E7396">
      <w:pPr>
        <w:pStyle w:val="1"/>
      </w:pPr>
      <w:bookmarkStart w:id="38" w:name="_Toc202898291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28. Региональные отгрузки: как не сжечь прибыль</w:t>
      </w:r>
      <w:bookmarkEnd w:id="38"/>
    </w:p>
    <w:p w14:paraId="6C8CFA55" w14:textId="77777777" w:rsidR="009E7396" w:rsidRDefault="00F0766C" w:rsidP="009E7396">
      <w:r>
        <w:rPr>
          <w:noProof/>
        </w:rPr>
        <w:pict w14:anchorId="34BFE484">
          <v:rect id="_x0000_i1297" alt="" style="width:467.75pt;height:.05pt;mso-width-percent:0;mso-height-percent:0;mso-width-percent:0;mso-height-percent:0" o:hralign="center" o:hrstd="t" o:hr="t" fillcolor="#a0a0a0" stroked="f"/>
        </w:pict>
      </w:r>
    </w:p>
    <w:p w14:paraId="776C71DB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658DCD1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Вы отгружаете продукцию в 3 региона: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896"/>
        <w:gridCol w:w="2349"/>
        <w:gridCol w:w="1057"/>
        <w:gridCol w:w="490"/>
      </w:tblGrid>
      <w:tr w:rsidR="009E7396" w14:paraId="7718F840" w14:textId="77777777" w:rsidTr="009E7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BF3F2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Регион</w:t>
            </w:r>
          </w:p>
        </w:tc>
        <w:tc>
          <w:tcPr>
            <w:tcW w:w="0" w:type="auto"/>
            <w:vAlign w:val="center"/>
            <w:hideMark/>
          </w:tcPr>
          <w:p w14:paraId="4D6A89B1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Выручка / партия</w:t>
            </w:r>
          </w:p>
        </w:tc>
        <w:tc>
          <w:tcPr>
            <w:tcW w:w="0" w:type="auto"/>
            <w:vAlign w:val="center"/>
            <w:hideMark/>
          </w:tcPr>
          <w:p w14:paraId="0B313208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Расходы на логистику</w:t>
            </w:r>
          </w:p>
        </w:tc>
        <w:tc>
          <w:tcPr>
            <w:tcW w:w="0" w:type="auto"/>
            <w:vAlign w:val="center"/>
            <w:hideMark/>
          </w:tcPr>
          <w:p w14:paraId="79591181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9016F55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SLA</w:t>
            </w:r>
          </w:p>
        </w:tc>
      </w:tr>
      <w:tr w:rsidR="009E7396" w14:paraId="5D78F92D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B06E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Москва</w:t>
            </w:r>
          </w:p>
        </w:tc>
        <w:tc>
          <w:tcPr>
            <w:tcW w:w="0" w:type="auto"/>
            <w:vAlign w:val="center"/>
            <w:hideMark/>
          </w:tcPr>
          <w:p w14:paraId="46952522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420 000 ₽</w:t>
            </w:r>
          </w:p>
        </w:tc>
        <w:tc>
          <w:tcPr>
            <w:tcW w:w="0" w:type="auto"/>
            <w:vAlign w:val="center"/>
            <w:hideMark/>
          </w:tcPr>
          <w:p w14:paraId="62BE5387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22 000 ₽</w:t>
            </w:r>
          </w:p>
        </w:tc>
        <w:tc>
          <w:tcPr>
            <w:tcW w:w="0" w:type="auto"/>
            <w:vAlign w:val="center"/>
            <w:hideMark/>
          </w:tcPr>
          <w:p w14:paraId="3A975B81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5B9E2832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98%</w:t>
            </w:r>
          </w:p>
        </w:tc>
      </w:tr>
      <w:tr w:rsidR="009E7396" w14:paraId="3A62EC3E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C2C96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Урал</w:t>
            </w:r>
          </w:p>
        </w:tc>
        <w:tc>
          <w:tcPr>
            <w:tcW w:w="0" w:type="auto"/>
            <w:vAlign w:val="center"/>
            <w:hideMark/>
          </w:tcPr>
          <w:p w14:paraId="594725EC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410 000 ₽</w:t>
            </w:r>
          </w:p>
        </w:tc>
        <w:tc>
          <w:tcPr>
            <w:tcW w:w="0" w:type="auto"/>
            <w:vAlign w:val="center"/>
            <w:hideMark/>
          </w:tcPr>
          <w:p w14:paraId="1986A7C0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38 000 ₽</w:t>
            </w:r>
          </w:p>
        </w:tc>
        <w:tc>
          <w:tcPr>
            <w:tcW w:w="0" w:type="auto"/>
            <w:vAlign w:val="center"/>
            <w:hideMark/>
          </w:tcPr>
          <w:p w14:paraId="5DDE427F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32A9E27F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93%</w:t>
            </w:r>
          </w:p>
        </w:tc>
      </w:tr>
      <w:tr w:rsidR="009E7396" w14:paraId="5C2476D3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DD2A8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Дальний Восток</w:t>
            </w:r>
          </w:p>
        </w:tc>
        <w:tc>
          <w:tcPr>
            <w:tcW w:w="0" w:type="auto"/>
            <w:vAlign w:val="center"/>
            <w:hideMark/>
          </w:tcPr>
          <w:p w14:paraId="2D571920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430 000 ₽</w:t>
            </w:r>
          </w:p>
        </w:tc>
        <w:tc>
          <w:tcPr>
            <w:tcW w:w="0" w:type="auto"/>
            <w:vAlign w:val="center"/>
            <w:hideMark/>
          </w:tcPr>
          <w:p w14:paraId="016BACE8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66 000 ₽</w:t>
            </w:r>
          </w:p>
        </w:tc>
        <w:tc>
          <w:tcPr>
            <w:tcW w:w="0" w:type="auto"/>
            <w:vAlign w:val="center"/>
            <w:hideMark/>
          </w:tcPr>
          <w:p w14:paraId="1AD4FDF3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781F198F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89%</w:t>
            </w:r>
          </w:p>
        </w:tc>
      </w:tr>
    </w:tbl>
    <w:p w14:paraId="7DEF6613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Дополнительно:</w:t>
      </w:r>
    </w:p>
    <w:p w14:paraId="642BD68B" w14:textId="77777777" w:rsidR="009E7396" w:rsidRDefault="009E7396" w:rsidP="009E7396">
      <w:pPr>
        <w:pStyle w:val="ac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Себестоимость единицы товара: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140 ₽</w:t>
      </w:r>
    </w:p>
    <w:p w14:paraId="00D28511" w14:textId="77777777" w:rsidR="009E7396" w:rsidRDefault="009E7396" w:rsidP="009E7396">
      <w:pPr>
        <w:pStyle w:val="ac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Объём: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2 800 ед. / партия</w:t>
      </w:r>
    </w:p>
    <w:p w14:paraId="2747863D" w14:textId="77777777" w:rsidR="009E7396" w:rsidRDefault="009E7396" w:rsidP="009E7396">
      <w:pPr>
        <w:pStyle w:val="ac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10% от выручки</w:t>
      </w:r>
    </w:p>
    <w:p w14:paraId="7DF59A50" w14:textId="77777777" w:rsidR="009E7396" w:rsidRDefault="009E7396" w:rsidP="009E7396">
      <w:pPr>
        <w:pStyle w:val="ac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Write-off = половина возвратов × себестоимость</w:t>
      </w:r>
    </w:p>
    <w:p w14:paraId="522DF7B2" w14:textId="77777777" w:rsidR="009E7396" w:rsidRDefault="00F0766C" w:rsidP="009E7396">
      <w:r>
        <w:rPr>
          <w:noProof/>
        </w:rPr>
        <w:pict w14:anchorId="5929C448">
          <v:rect id="_x0000_i1296" alt="" style="width:467.75pt;height:.05pt;mso-width-percent:0;mso-height-percent:0;mso-width-percent:0;mso-height-percent:0" o:hralign="center" o:hrstd="t" o:hr="t" fillcolor="#a0a0a0" stroked="f"/>
        </w:pict>
      </w:r>
    </w:p>
    <w:p w14:paraId="488436DD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133995E7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одинаковая выручка по регионам</w:t>
      </w:r>
      <w:r>
        <w:rPr>
          <w:color w:val="000000"/>
        </w:rPr>
        <w:br/>
        <w:t>может давать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разный ROMI и P&amp;L</w:t>
      </w:r>
      <w:r>
        <w:rPr>
          <w:color w:val="000000"/>
        </w:rPr>
        <w:t>,</w:t>
      </w:r>
      <w:r>
        <w:rPr>
          <w:color w:val="000000"/>
        </w:rPr>
        <w:br/>
        <w:t>если не учтены логистика, возвраты и SLA.</w:t>
      </w:r>
    </w:p>
    <w:p w14:paraId="23387BB0" w14:textId="77777777" w:rsidR="009E7396" w:rsidRDefault="00F0766C" w:rsidP="009E7396">
      <w:r>
        <w:rPr>
          <w:noProof/>
        </w:rPr>
        <w:pict w14:anchorId="7B84288F">
          <v:rect id="_x0000_i1295" alt="" style="width:467.75pt;height:.05pt;mso-width-percent:0;mso-height-percent:0;mso-width-percent:0;mso-height-percent:0" o:hralign="center" o:hrstd="t" o:hr="t" fillcolor="#a0a0a0" stroked="f"/>
        </w:pict>
      </w:r>
    </w:p>
    <w:p w14:paraId="48EDCE54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6611399D" w14:textId="77777777" w:rsidR="009E7396" w:rsidRDefault="009E7396" w:rsidP="009E7396">
      <w:pPr>
        <w:pStyle w:val="ac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Маржа по цене — одинаковая</w:t>
      </w:r>
    </w:p>
    <w:p w14:paraId="3DDC38B7" w14:textId="77777777" w:rsidR="009E7396" w:rsidRDefault="009E7396" w:rsidP="009E7396">
      <w:pPr>
        <w:pStyle w:val="ac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Потери → разные: логистика + возвраты + write-off</w:t>
      </w:r>
    </w:p>
    <w:p w14:paraId="4478A7E9" w14:textId="77777777" w:rsidR="009E7396" w:rsidRDefault="009E7396" w:rsidP="009E7396">
      <w:pPr>
        <w:pStyle w:val="ac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Нужно рассчитать 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 каждому региону</w:t>
      </w:r>
      <w:r>
        <w:rPr>
          <w:color w:val="000000"/>
        </w:rPr>
        <w:t>, сравнить и интерпретировать</w:t>
      </w:r>
    </w:p>
    <w:p w14:paraId="63CE70E8" w14:textId="77777777" w:rsidR="009E7396" w:rsidRDefault="00F0766C" w:rsidP="009E7396">
      <w:r>
        <w:rPr>
          <w:noProof/>
        </w:rPr>
        <w:pict w14:anchorId="2E4A26AF">
          <v:rect id="_x0000_i1294" alt="" style="width:467.75pt;height:.05pt;mso-width-percent:0;mso-height-percent:0;mso-width-percent:0;mso-height-percent:0" o:hralign="center" o:hrstd="t" o:hr="t" fillcolor="#a0a0a0" stroked="f"/>
        </w:pict>
      </w:r>
    </w:p>
    <w:p w14:paraId="01CE5744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7190"/>
      </w:tblGrid>
      <w:tr w:rsidR="009E7396" w14:paraId="762849F1" w14:textId="77777777" w:rsidTr="009E7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67D27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22C3CE2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9E7396" w14:paraId="626432CB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AA54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партии</w:t>
            </w:r>
          </w:p>
        </w:tc>
        <w:tc>
          <w:tcPr>
            <w:tcW w:w="0" w:type="auto"/>
            <w:vAlign w:val="center"/>
            <w:hideMark/>
          </w:tcPr>
          <w:p w14:paraId="41F801A7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2 800 × 140 = 392 000 ₽</w:t>
            </w:r>
          </w:p>
        </w:tc>
      </w:tr>
      <w:tr w:rsidR="009E7396" w14:paraId="43262E94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7F65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700D23E0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Выручка × 10%</w:t>
            </w:r>
          </w:p>
        </w:tc>
      </w:tr>
      <w:tr w:rsidR="009E7396" w14:paraId="582B9021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B451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3734504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% × 2 800 = шт, затем × 140 ₽ × 50% (write-off)</w:t>
            </w:r>
          </w:p>
        </w:tc>
      </w:tr>
      <w:tr w:rsidR="009E7396" w14:paraId="254BE91B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2E7D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B15257C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(Выручка – Себестоимость – TRADE – Логистика – Write-off) / (TRADE + Логистика + Write-off)</w:t>
            </w:r>
          </w:p>
        </w:tc>
      </w:tr>
    </w:tbl>
    <w:p w14:paraId="6C3A693A" w14:textId="77777777" w:rsidR="009E7396" w:rsidRDefault="00F0766C" w:rsidP="009E7396">
      <w:r>
        <w:rPr>
          <w:noProof/>
        </w:rPr>
        <w:pict w14:anchorId="4AF3DCF5">
          <v:rect id="_x0000_i1293" alt="" style="width:467.75pt;height:.05pt;mso-width-percent:0;mso-height-percent:0;mso-width-percent:0;mso-height-percent:0" o:hralign="center" o:hrstd="t" o:hr="t" fillcolor="#a0a0a0" stroked="f"/>
        </w:pict>
      </w:r>
    </w:p>
    <w:p w14:paraId="17E3CDA9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19557BFA" w14:textId="77777777" w:rsidR="009E7396" w:rsidRDefault="009E7396" w:rsidP="009E7396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Москва:</w:t>
      </w:r>
    </w:p>
    <w:p w14:paraId="7F81E668" w14:textId="77777777" w:rsidR="009E7396" w:rsidRDefault="009E7396" w:rsidP="009E7396">
      <w:pPr>
        <w:pStyle w:val="ac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TRADE: 42 000 ₽</w:t>
      </w:r>
    </w:p>
    <w:p w14:paraId="357113A6" w14:textId="77777777" w:rsidR="009E7396" w:rsidRDefault="009E7396" w:rsidP="009E7396">
      <w:pPr>
        <w:pStyle w:val="ac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Write-off: 2% → 56 шт → 28 × 140 = 3 920 ₽</w:t>
      </w:r>
    </w:p>
    <w:p w14:paraId="4E0BA87C" w14:textId="77777777" w:rsidR="009E7396" w:rsidRDefault="009E7396" w:rsidP="009E7396">
      <w:pPr>
        <w:pStyle w:val="ac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ROMI = (420 – 392 – 42 – 22 – 3.92) / (42 + 22 + 3.92)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0.68</w:t>
      </w:r>
    </w:p>
    <w:p w14:paraId="304B8D71" w14:textId="77777777" w:rsidR="009E7396" w:rsidRDefault="009E7396" w:rsidP="009E7396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Урал:</w:t>
      </w:r>
    </w:p>
    <w:p w14:paraId="5D7DED35" w14:textId="77777777" w:rsidR="009E7396" w:rsidRDefault="009E7396" w:rsidP="009E7396">
      <w:pPr>
        <w:pStyle w:val="ac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TRADE: 41 000 ₽</w:t>
      </w:r>
    </w:p>
    <w:p w14:paraId="4301FD32" w14:textId="77777777" w:rsidR="009E7396" w:rsidRDefault="009E7396" w:rsidP="009E7396">
      <w:pPr>
        <w:pStyle w:val="ac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Write-off: 5% → 140 шт → 70 × 140 = 9 800 ₽</w:t>
      </w:r>
    </w:p>
    <w:p w14:paraId="3E5B3311" w14:textId="77777777" w:rsidR="009E7396" w:rsidRDefault="009E7396" w:rsidP="009E7396">
      <w:pPr>
        <w:pStyle w:val="ac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ROMI = (410 – 392 – 41 – 38 – 9.8) / (41 + 38 + 9.8)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–0.27</w:t>
      </w:r>
    </w:p>
    <w:p w14:paraId="4BC2ED17" w14:textId="77777777" w:rsidR="009E7396" w:rsidRDefault="009E7396" w:rsidP="009E7396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Дальний Восток:</w:t>
      </w:r>
    </w:p>
    <w:p w14:paraId="100E6400" w14:textId="77777777" w:rsidR="009E7396" w:rsidRDefault="009E7396" w:rsidP="009E7396">
      <w:pPr>
        <w:pStyle w:val="ac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TRADE: 43 000 ₽</w:t>
      </w:r>
    </w:p>
    <w:p w14:paraId="131F02E8" w14:textId="77777777" w:rsidR="009E7396" w:rsidRDefault="009E7396" w:rsidP="009E7396">
      <w:pPr>
        <w:pStyle w:val="ac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Write-off: 9% → 252 шт → 126 × 140 = 17 640 ₽</w:t>
      </w:r>
    </w:p>
    <w:p w14:paraId="27BF4CE2" w14:textId="77777777" w:rsidR="009E7396" w:rsidRDefault="009E7396" w:rsidP="009E7396">
      <w:pPr>
        <w:pStyle w:val="ac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ROMI = (430 – 392 – 43 – 66 – 17.64) / (43 + 66 + 17.64)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–0.91</w:t>
      </w:r>
    </w:p>
    <w:p w14:paraId="70F54254" w14:textId="77777777" w:rsidR="009E7396" w:rsidRDefault="00F0766C" w:rsidP="009E7396">
      <w:r>
        <w:rPr>
          <w:noProof/>
        </w:rPr>
        <w:pict w14:anchorId="247401E1">
          <v:rect id="_x0000_i1292" alt="" style="width:467.75pt;height:.05pt;mso-width-percent:0;mso-height-percent:0;mso-width-percent:0;mso-height-percent:0" o:hralign="center" o:hrstd="t" o:hr="t" fillcolor="#a0a0a0" stroked="f"/>
        </w:pict>
      </w:r>
    </w:p>
    <w:p w14:paraId="0BFE949E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632"/>
        <w:gridCol w:w="4893"/>
      </w:tblGrid>
      <w:tr w:rsidR="009E7396" w14:paraId="665A8C4E" w14:textId="77777777" w:rsidTr="009E7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82DDE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Регион</w:t>
            </w:r>
          </w:p>
        </w:tc>
        <w:tc>
          <w:tcPr>
            <w:tcW w:w="0" w:type="auto"/>
            <w:vAlign w:val="center"/>
            <w:hideMark/>
          </w:tcPr>
          <w:p w14:paraId="29246788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4A483A0" w14:textId="77777777" w:rsidR="009E7396" w:rsidRDefault="009E73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E7396" w14:paraId="1925628E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7DDA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Москва</w:t>
            </w:r>
          </w:p>
        </w:tc>
        <w:tc>
          <w:tcPr>
            <w:tcW w:w="0" w:type="auto"/>
            <w:vAlign w:val="center"/>
            <w:hideMark/>
          </w:tcPr>
          <w:p w14:paraId="4579F527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0" w:type="auto"/>
            <w:vAlign w:val="center"/>
            <w:hideMark/>
          </w:tcPr>
          <w:p w14:paraId="72BEB4A7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Нормальный ROMI, высокая управляемость</w:t>
            </w:r>
          </w:p>
        </w:tc>
      </w:tr>
      <w:tr w:rsidR="009E7396" w14:paraId="0982E5E0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AD0A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Урал</w:t>
            </w:r>
          </w:p>
        </w:tc>
        <w:tc>
          <w:tcPr>
            <w:tcW w:w="0" w:type="auto"/>
            <w:vAlign w:val="center"/>
            <w:hideMark/>
          </w:tcPr>
          <w:p w14:paraId="7AF52F19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–0.27</w:t>
            </w:r>
          </w:p>
        </w:tc>
        <w:tc>
          <w:tcPr>
            <w:tcW w:w="0" w:type="auto"/>
            <w:vAlign w:val="center"/>
            <w:hideMark/>
          </w:tcPr>
          <w:p w14:paraId="2B1CC373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Убыток из-за логистики и возвратов</w:t>
            </w:r>
          </w:p>
        </w:tc>
      </w:tr>
      <w:tr w:rsidR="009E7396" w14:paraId="6FA23659" w14:textId="77777777" w:rsidTr="009E7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86B5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Дальний Восток</w:t>
            </w:r>
          </w:p>
        </w:tc>
        <w:tc>
          <w:tcPr>
            <w:tcW w:w="0" w:type="auto"/>
            <w:vAlign w:val="center"/>
            <w:hideMark/>
          </w:tcPr>
          <w:p w14:paraId="5171C0C5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–0.91</w:t>
            </w:r>
          </w:p>
        </w:tc>
        <w:tc>
          <w:tcPr>
            <w:tcW w:w="0" w:type="auto"/>
            <w:vAlign w:val="center"/>
            <w:hideMark/>
          </w:tcPr>
          <w:p w14:paraId="13FD1884" w14:textId="77777777" w:rsidR="009E7396" w:rsidRDefault="009E7396">
            <w:pPr>
              <w:rPr>
                <w:color w:val="000000"/>
              </w:rPr>
            </w:pPr>
            <w:r>
              <w:rPr>
                <w:color w:val="000000"/>
              </w:rPr>
              <w:t>Глубокий убыток, требует перерасчёта модели</w:t>
            </w:r>
          </w:p>
        </w:tc>
      </w:tr>
    </w:tbl>
    <w:p w14:paraId="3D0BEF97" w14:textId="77777777" w:rsidR="009E7396" w:rsidRDefault="00F0766C" w:rsidP="009E7396">
      <w:r>
        <w:rPr>
          <w:noProof/>
        </w:rPr>
        <w:pict w14:anchorId="6BE20042">
          <v:rect id="_x0000_i1291" alt="" style="width:467.75pt;height:.05pt;mso-width-percent:0;mso-height-percent:0;mso-width-percent:0;mso-height-percent:0" o:hralign="center" o:hrstd="t" o:hr="t" fillcolor="#a0a0a0" stroked="f"/>
        </w:pict>
      </w:r>
    </w:p>
    <w:p w14:paraId="0DF3460E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48D34487" w14:textId="77777777" w:rsidR="009E7396" w:rsidRDefault="009E7396" w:rsidP="009E739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Отгрузка в регионы ≠ автоматический масштаб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Дальний маршрут + низкий SLA = убыток даже при выручке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ROMI нужно 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точку отгрузки</w:t>
      </w:r>
      <w:r>
        <w:rPr>
          <w:color w:val="000000"/>
        </w:rPr>
        <w:t>, а не в целом</w:t>
      </w:r>
    </w:p>
    <w:p w14:paraId="6BF8C6C8" w14:textId="77777777" w:rsidR="009E7396" w:rsidRDefault="00F0766C" w:rsidP="009E7396">
      <w:r>
        <w:rPr>
          <w:noProof/>
        </w:rPr>
        <w:pict w14:anchorId="79547BC7">
          <v:rect id="_x0000_i1290" alt="" style="width:467.75pt;height:.05pt;mso-width-percent:0;mso-height-percent:0;mso-width-percent:0;mso-height-percent:0" o:hralign="center" o:hrstd="t" o:hr="t" fillcolor="#a0a0a0" stroked="f"/>
        </w:pict>
      </w:r>
    </w:p>
    <w:p w14:paraId="41EEDB65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⚖️</w:t>
      </w:r>
      <w:r>
        <w:rPr>
          <w:color w:val="000000"/>
        </w:rPr>
        <w:t xml:space="preserve"> Особенности налогообложения</w:t>
      </w:r>
    </w:p>
    <w:p w14:paraId="03638B62" w14:textId="77777777" w:rsidR="009E7396" w:rsidRDefault="009E7396" w:rsidP="009E7396">
      <w:pPr>
        <w:pStyle w:val="ac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Логистика — в себестоимость при договоре и акте</w:t>
      </w:r>
    </w:p>
    <w:p w14:paraId="1CE6F257" w14:textId="77777777" w:rsidR="009E7396" w:rsidRDefault="009E7396" w:rsidP="009E7396">
      <w:pPr>
        <w:pStyle w:val="ac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Write-off — при возврате требует акта списания</w:t>
      </w:r>
    </w:p>
    <w:p w14:paraId="62EBAEDF" w14:textId="77777777" w:rsidR="009E7396" w:rsidRDefault="009E7396" w:rsidP="009E7396">
      <w:pPr>
        <w:pStyle w:val="ac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Низкий SLA — повышает риск претензий и убытков, не отражённых в налоге</w:t>
      </w:r>
    </w:p>
    <w:p w14:paraId="06A094DB" w14:textId="77777777" w:rsidR="009E7396" w:rsidRDefault="00F0766C" w:rsidP="009E7396">
      <w:r>
        <w:rPr>
          <w:noProof/>
        </w:rPr>
        <w:pict w14:anchorId="6D443096">
          <v:rect id="_x0000_i1289" alt="" style="width:467.75pt;height:.05pt;mso-width-percent:0;mso-height-percent:0;mso-width-percent:0;mso-height-percent:0" o:hralign="center" o:hrstd="t" o:hr="t" fillcolor="#a0a0a0" stroked="f"/>
        </w:pict>
      </w:r>
    </w:p>
    <w:p w14:paraId="597B41FD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689F7C19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ROMI-анализ по регионам</w:t>
      </w:r>
      <w:r>
        <w:rPr>
          <w:color w:val="000000"/>
        </w:rPr>
        <w:br/>
        <w:t>Финансовая диагностика маршрутов</w:t>
      </w:r>
      <w:r>
        <w:rPr>
          <w:color w:val="000000"/>
        </w:rPr>
        <w:br/>
        <w:t>Принятие решений о логистике на основе SLA и возвратов</w:t>
      </w:r>
    </w:p>
    <w:p w14:paraId="4968A838" w14:textId="77777777" w:rsidR="009E7396" w:rsidRDefault="00F0766C" w:rsidP="009E7396">
      <w:r>
        <w:rPr>
          <w:noProof/>
        </w:rPr>
        <w:pict w14:anchorId="5436E50C">
          <v:rect id="_x0000_i1288" alt="" style="width:467.75pt;height:.05pt;mso-width-percent:0;mso-height-percent:0;mso-width-percent:0;mso-height-percent:0" o:hralign="center" o:hrstd="t" o:hr="t" fillcolor="#a0a0a0" stroked="f"/>
        </w:pict>
      </w:r>
    </w:p>
    <w:p w14:paraId="4F0A3DB7" w14:textId="77777777" w:rsidR="009E7396" w:rsidRDefault="009E7396" w:rsidP="009E73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56EE795C" w14:textId="77777777" w:rsidR="009E7396" w:rsidRDefault="009E7396" w:rsidP="009E7396">
      <w:pPr>
        <w:pStyle w:val="ac"/>
        <w:rPr>
          <w:color w:val="000000"/>
        </w:rPr>
      </w:pPr>
      <w:r>
        <w:rPr>
          <w:color w:val="000000"/>
        </w:rPr>
        <w:t>– Задача 22: выбор логистической модели</w:t>
      </w:r>
      <w:r>
        <w:rPr>
          <w:color w:val="000000"/>
        </w:rPr>
        <w:br/>
        <w:t>– Задача 27: возвраты и списания</w:t>
      </w:r>
      <w:r>
        <w:rPr>
          <w:color w:val="000000"/>
        </w:rPr>
        <w:br/>
        <w:t>– Задача 30: маршрутизация и стандарты</w:t>
      </w:r>
    </w:p>
    <w:p w14:paraId="15B29D22" w14:textId="77777777" w:rsidR="009E7396" w:rsidRDefault="00F0766C" w:rsidP="009E7396">
      <w:r>
        <w:rPr>
          <w:noProof/>
        </w:rPr>
        <w:pict w14:anchorId="25F67A25">
          <v:rect id="_x0000_i1287" alt="" style="width:467.75pt;height:.05pt;mso-width-percent:0;mso-height-percent:0;mso-width-percent:0;mso-height-percent:0" o:hralign="center" o:hrstd="t" o:hr="t" fillcolor="#a0a0a0" stroked="f"/>
        </w:pict>
      </w:r>
    </w:p>
    <w:p w14:paraId="0042EB9C" w14:textId="77777777" w:rsidR="009E7396" w:rsidRPr="009E7396" w:rsidRDefault="009E7396" w:rsidP="009E7396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9E7396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22557360" w14:textId="77777777" w:rsidR="009E7396" w:rsidRPr="009E7396" w:rsidRDefault="009E7396" w:rsidP="009E7396">
      <w:pPr>
        <w:pStyle w:val="ac"/>
        <w:rPr>
          <w:color w:val="000000"/>
          <w:lang w:val="en-US"/>
        </w:rPr>
      </w:pPr>
      <w:r w:rsidRPr="009E7396">
        <w:rPr>
          <w:color w:val="000000"/>
          <w:lang w:val="en-US"/>
        </w:rPr>
        <w:t>– Bain: “Regional Logistics Profitability”</w:t>
      </w:r>
      <w:r w:rsidRPr="009E7396">
        <w:rPr>
          <w:color w:val="000000"/>
          <w:lang w:val="en-US"/>
        </w:rPr>
        <w:br/>
        <w:t>– PwC: “SLA vs Net Margin in Distribution”</w:t>
      </w:r>
      <w:r w:rsidRPr="009E7396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9E7396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9E7396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9E7396">
        <w:rPr>
          <w:color w:val="000000"/>
          <w:lang w:val="en-US"/>
        </w:rPr>
        <w:t>. 254, 264, 268</w:t>
      </w:r>
    </w:p>
    <w:p w14:paraId="1331034D" w14:textId="6A71B887" w:rsidR="00250B11" w:rsidRPr="00501718" w:rsidRDefault="00250B11" w:rsidP="00250B11">
      <w:pPr>
        <w:rPr>
          <w:lang w:val="en-US"/>
        </w:rPr>
      </w:pPr>
    </w:p>
    <w:p w14:paraId="5A58696D" w14:textId="77777777" w:rsidR="00250B11" w:rsidRDefault="00250B11" w:rsidP="004E24A3">
      <w:pPr>
        <w:pStyle w:val="1"/>
      </w:pPr>
      <w:bookmarkStart w:id="39" w:name="_Toc202898292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29. Самовывоз клиента: как оценить выгоду</w:t>
      </w:r>
      <w:bookmarkEnd w:id="39"/>
    </w:p>
    <w:p w14:paraId="0CD16D3E" w14:textId="77777777" w:rsidR="00250B11" w:rsidRDefault="00F0766C" w:rsidP="00250B11">
      <w:r>
        <w:rPr>
          <w:noProof/>
        </w:rPr>
        <w:pict w14:anchorId="4543FBE0">
          <v:rect id="_x0000_i1286" alt="" style="width:467.75pt;height:.05pt;mso-width-percent:0;mso-height-percent:0;mso-width-percent:0;mso-height-percent:0" o:hralign="center" o:hrstd="t" o:hr="t" fillcolor="#a0a0a0" stroked="f"/>
        </w:pict>
      </w:r>
    </w:p>
    <w:p w14:paraId="5958938D" w14:textId="77777777" w:rsidR="00250B11" w:rsidRDefault="00250B11" w:rsidP="00250B1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3621729F" w14:textId="77777777" w:rsidR="00250B11" w:rsidRDefault="00250B11" w:rsidP="00250B11">
      <w:pPr>
        <w:pStyle w:val="ac"/>
        <w:rPr>
          <w:color w:val="000000"/>
        </w:rPr>
      </w:pPr>
      <w:r>
        <w:rPr>
          <w:color w:val="000000"/>
        </w:rPr>
        <w:t>Один из ключевых клиентов предложил перейти на самовывоз.</w:t>
      </w:r>
      <w:r>
        <w:rPr>
          <w:color w:val="000000"/>
        </w:rPr>
        <w:br/>
        <w:t>Условия:</w:t>
      </w:r>
    </w:p>
    <w:p w14:paraId="3C3714E7" w14:textId="77777777" w:rsidR="00250B11" w:rsidRDefault="00250B11" w:rsidP="00250B11">
      <w:pPr>
        <w:pStyle w:val="ac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Стандартная схема:</w:t>
      </w:r>
      <w:r>
        <w:rPr>
          <w:color w:val="000000"/>
        </w:rPr>
        <w:br/>
        <w:t>– Отгрузка от вас с доставкой за ваш счёт</w:t>
      </w:r>
      <w:r>
        <w:rPr>
          <w:color w:val="000000"/>
        </w:rPr>
        <w:br/>
        <w:t>– Логистика: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17 500 ₽ / рейс</w:t>
      </w:r>
      <w:r>
        <w:rPr>
          <w:color w:val="000000"/>
        </w:rPr>
        <w:br/>
        <w:t>– Периодичность: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 раз в неделю</w:t>
      </w:r>
    </w:p>
    <w:p w14:paraId="2829C546" w14:textId="77777777" w:rsidR="00250B11" w:rsidRDefault="00250B11" w:rsidP="00250B11">
      <w:pPr>
        <w:pStyle w:val="ac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При самовывозе:</w:t>
      </w:r>
      <w:r>
        <w:rPr>
          <w:color w:val="000000"/>
        </w:rPr>
        <w:br/>
        <w:t>– Клиент просит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скидку 3% от суммы заказа</w:t>
      </w:r>
      <w:r>
        <w:rPr>
          <w:color w:val="000000"/>
        </w:rPr>
        <w:br/>
        <w:t>– Забирает товар сам, без вашего участия</w:t>
      </w:r>
    </w:p>
    <w:p w14:paraId="6581E2B9" w14:textId="77777777" w:rsidR="00250B11" w:rsidRDefault="00250B11" w:rsidP="00250B11">
      <w:pPr>
        <w:pStyle w:val="ac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Средний заказ: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610 000 ₽</w:t>
      </w:r>
      <w:r>
        <w:rPr>
          <w:color w:val="000000"/>
        </w:rPr>
        <w:t>, 1 500 SKU</w:t>
      </w:r>
    </w:p>
    <w:p w14:paraId="42E3BA4F" w14:textId="77777777" w:rsidR="00250B11" w:rsidRDefault="00250B11" w:rsidP="00250B11">
      <w:pPr>
        <w:pStyle w:val="ac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422 000 ₽ / заказ</w:t>
      </w:r>
    </w:p>
    <w:p w14:paraId="356F4024" w14:textId="77777777" w:rsidR="00250B11" w:rsidRDefault="00250B11" w:rsidP="00250B11">
      <w:pPr>
        <w:pStyle w:val="ac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8%</w:t>
      </w:r>
    </w:p>
    <w:p w14:paraId="07FC7DF2" w14:textId="77777777" w:rsidR="00250B11" w:rsidRDefault="00F0766C" w:rsidP="00250B11">
      <w:r>
        <w:rPr>
          <w:noProof/>
        </w:rPr>
        <w:pict w14:anchorId="1F807022">
          <v:rect id="_x0000_i1285" alt="" style="width:467.75pt;height:.05pt;mso-width-percent:0;mso-height-percent:0;mso-width-percent:0;mso-height-percent:0" o:hralign="center" o:hrstd="t" o:hr="t" fillcolor="#a0a0a0" stroked="f"/>
        </w:pict>
      </w:r>
    </w:p>
    <w:p w14:paraId="7C7870B9" w14:textId="77777777" w:rsidR="00250B11" w:rsidRDefault="00250B11" w:rsidP="00250B1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338951CF" w14:textId="77777777" w:rsidR="00250B11" w:rsidRDefault="00250B11" w:rsidP="00250B11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решение об уступке за самовывоз</w:t>
      </w:r>
      <w:r>
        <w:rPr>
          <w:color w:val="000000"/>
        </w:rPr>
        <w:br/>
        <w:t>влияет на прибыль, и когда оно действительно выгодно.</w:t>
      </w:r>
    </w:p>
    <w:p w14:paraId="36143B8E" w14:textId="77777777" w:rsidR="00250B11" w:rsidRDefault="00F0766C" w:rsidP="00250B11">
      <w:r>
        <w:rPr>
          <w:noProof/>
        </w:rPr>
        <w:pict w14:anchorId="0B7ED524">
          <v:rect id="_x0000_i1284" alt="" style="width:467.75pt;height:.05pt;mso-width-percent:0;mso-height-percent:0;mso-width-percent:0;mso-height-percent:0" o:hralign="center" o:hrstd="t" o:hr="t" fillcolor="#a0a0a0" stroked="f"/>
        </w:pict>
      </w:r>
    </w:p>
    <w:p w14:paraId="413D89C2" w14:textId="77777777" w:rsidR="00250B11" w:rsidRDefault="00250B11" w:rsidP="00250B1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0DAA2C7" w14:textId="77777777" w:rsidR="00250B11" w:rsidRDefault="00250B11" w:rsidP="00250B11">
      <w:pPr>
        <w:pStyle w:val="ac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Скидка — прямая потеря выручки</w:t>
      </w:r>
    </w:p>
    <w:p w14:paraId="0EA39B31" w14:textId="77777777" w:rsidR="00250B11" w:rsidRDefault="00250B11" w:rsidP="00250B11">
      <w:pPr>
        <w:pStyle w:val="ac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Логистика — экономия затрат</w:t>
      </w:r>
    </w:p>
    <w:p w14:paraId="358553AF" w14:textId="77777777" w:rsidR="00250B11" w:rsidRDefault="00250B11" w:rsidP="00250B11">
      <w:pPr>
        <w:pStyle w:val="ac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Нужно сравнить две модели: доставка vs самовывоз</w:t>
      </w:r>
      <w:r>
        <w:rPr>
          <w:color w:val="000000"/>
        </w:rPr>
        <w:br/>
        <w:t>→ ROMI + разница в чистой прибыли</w:t>
      </w:r>
    </w:p>
    <w:p w14:paraId="56E832D8" w14:textId="77777777" w:rsidR="00250B11" w:rsidRDefault="00F0766C" w:rsidP="00250B11">
      <w:r>
        <w:rPr>
          <w:noProof/>
        </w:rPr>
        <w:pict w14:anchorId="17EC6227">
          <v:rect id="_x0000_i1283" alt="" style="width:467.75pt;height:.05pt;mso-width-percent:0;mso-height-percent:0;mso-width-percent:0;mso-height-percent:0" o:hralign="center" o:hrstd="t" o:hr="t" fillcolor="#a0a0a0" stroked="f"/>
        </w:pict>
      </w:r>
    </w:p>
    <w:p w14:paraId="24F3733E" w14:textId="77777777" w:rsidR="00250B11" w:rsidRDefault="00250B11" w:rsidP="00250B1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6"/>
        <w:gridCol w:w="2447"/>
      </w:tblGrid>
      <w:tr w:rsidR="00250B11" w14:paraId="5837ACF8" w14:textId="77777777" w:rsidTr="00250B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8E525" w14:textId="77777777" w:rsidR="00250B11" w:rsidRDefault="00250B1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69B8B31" w14:textId="77777777" w:rsidR="00250B11" w:rsidRDefault="00250B1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250B11" w14:paraId="36D474DE" w14:textId="77777777" w:rsidTr="00250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7B96" w14:textId="77777777" w:rsidR="00250B11" w:rsidRDefault="00250B11">
            <w:pPr>
              <w:rPr>
                <w:color w:val="000000"/>
              </w:rPr>
            </w:pPr>
            <w:r>
              <w:rPr>
                <w:color w:val="000000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19D90D00" w14:textId="77777777" w:rsidR="00250B11" w:rsidRDefault="00250B11">
            <w:pPr>
              <w:rPr>
                <w:color w:val="000000"/>
              </w:rPr>
            </w:pPr>
            <w:r>
              <w:rPr>
                <w:color w:val="000000"/>
              </w:rPr>
              <w:t>610 000 × 8% = 48 800 ₽</w:t>
            </w:r>
          </w:p>
        </w:tc>
      </w:tr>
      <w:tr w:rsidR="00250B11" w14:paraId="6F03C0B1" w14:textId="77777777" w:rsidTr="00250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4783" w14:textId="77777777" w:rsidR="00250B11" w:rsidRDefault="00250B11">
            <w:pPr>
              <w:rPr>
                <w:color w:val="000000"/>
              </w:rPr>
            </w:pPr>
            <w:r>
              <w:rPr>
                <w:color w:val="000000"/>
              </w:rPr>
              <w:t>Скидка при самовывозе</w:t>
            </w:r>
          </w:p>
        </w:tc>
        <w:tc>
          <w:tcPr>
            <w:tcW w:w="0" w:type="auto"/>
            <w:vAlign w:val="center"/>
            <w:hideMark/>
          </w:tcPr>
          <w:p w14:paraId="46881E6B" w14:textId="77777777" w:rsidR="00250B11" w:rsidRDefault="00250B11">
            <w:pPr>
              <w:rPr>
                <w:color w:val="000000"/>
              </w:rPr>
            </w:pPr>
            <w:r>
              <w:rPr>
                <w:color w:val="000000"/>
              </w:rPr>
              <w:t>610 000 × 3% = 18 300 ₽</w:t>
            </w:r>
          </w:p>
        </w:tc>
      </w:tr>
      <w:tr w:rsidR="00250B11" w14:paraId="0B2DB168" w14:textId="77777777" w:rsidTr="00250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2DA0" w14:textId="77777777" w:rsidR="00250B11" w:rsidRDefault="00250B11">
            <w:pPr>
              <w:rPr>
                <w:color w:val="000000"/>
              </w:rPr>
            </w:pPr>
            <w:r>
              <w:rPr>
                <w:color w:val="000000"/>
              </w:rPr>
              <w:t>ROMI = Прибыль / (TRADE + скидка или доставка)</w:t>
            </w:r>
          </w:p>
        </w:tc>
        <w:tc>
          <w:tcPr>
            <w:tcW w:w="0" w:type="auto"/>
            <w:vAlign w:val="center"/>
            <w:hideMark/>
          </w:tcPr>
          <w:p w14:paraId="01573F8D" w14:textId="77777777" w:rsidR="00250B11" w:rsidRDefault="00250B11">
            <w:pPr>
              <w:rPr>
                <w:color w:val="000000"/>
              </w:rPr>
            </w:pPr>
          </w:p>
        </w:tc>
      </w:tr>
    </w:tbl>
    <w:p w14:paraId="72FBAA90" w14:textId="77777777" w:rsidR="00250B11" w:rsidRDefault="00F0766C" w:rsidP="00250B11">
      <w:r>
        <w:rPr>
          <w:noProof/>
        </w:rPr>
        <w:pict w14:anchorId="249ED95B">
          <v:rect id="_x0000_i1282" alt="" style="width:467.75pt;height:.05pt;mso-width-percent:0;mso-height-percent:0;mso-width-percent:0;mso-height-percent:0" o:hralign="center" o:hrstd="t" o:hr="t" fillcolor="#a0a0a0" stroked="f"/>
        </w:pict>
      </w:r>
    </w:p>
    <w:p w14:paraId="3BCB3C1A" w14:textId="77777777" w:rsidR="00250B11" w:rsidRDefault="00250B11" w:rsidP="00250B1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7ECD952C" w14:textId="77777777" w:rsidR="00250B11" w:rsidRDefault="00250B11" w:rsidP="00250B1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Вариант 1 — доставка за ваш счёт:</w:t>
      </w:r>
    </w:p>
    <w:p w14:paraId="2FE0B01F" w14:textId="77777777" w:rsidR="00250B11" w:rsidRDefault="00250B11" w:rsidP="00250B11">
      <w:pPr>
        <w:pStyle w:val="ac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Выручка: 610 000 ₽</w:t>
      </w:r>
    </w:p>
    <w:p w14:paraId="59D167C2" w14:textId="77777777" w:rsidR="00250B11" w:rsidRDefault="00250B11" w:rsidP="00250B11">
      <w:pPr>
        <w:pStyle w:val="ac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Издержки: 422 000 + 17 500 (логистика) + 48 800 (TRADE)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488 300 ₽</w:t>
      </w:r>
    </w:p>
    <w:p w14:paraId="518656CA" w14:textId="77777777" w:rsidR="00250B11" w:rsidRDefault="00250B11" w:rsidP="00250B11">
      <w:pPr>
        <w:pStyle w:val="ac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Прибыль: 610 000 – 488 300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121 700 ₽</w:t>
      </w:r>
    </w:p>
    <w:p w14:paraId="29BC7101" w14:textId="77777777" w:rsidR="00250B11" w:rsidRDefault="00250B11" w:rsidP="00250B11">
      <w:pPr>
        <w:pStyle w:val="ac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ROMI: 121 700 / (48 800 + 17 500)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1.68</w:t>
      </w:r>
    </w:p>
    <w:p w14:paraId="3D48033D" w14:textId="77777777" w:rsidR="00250B11" w:rsidRDefault="00250B11" w:rsidP="00250B1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Вариант 2 — самовывоз со скидкой:</w:t>
      </w:r>
    </w:p>
    <w:p w14:paraId="0EB106C4" w14:textId="77777777" w:rsidR="00250B11" w:rsidRDefault="00250B11" w:rsidP="00250B11">
      <w:pPr>
        <w:pStyle w:val="ac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Выручка: 610 000 – 18 300 = 591 700 ₽</w:t>
      </w:r>
    </w:p>
    <w:p w14:paraId="385D4B3F" w14:textId="77777777" w:rsidR="00250B11" w:rsidRDefault="00250B11" w:rsidP="00250B11">
      <w:pPr>
        <w:pStyle w:val="ac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Издержки: 422 000 + 48 800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470 800 ₽</w:t>
      </w:r>
    </w:p>
    <w:p w14:paraId="6E1C72A5" w14:textId="77777777" w:rsidR="00250B11" w:rsidRDefault="00250B11" w:rsidP="00250B11">
      <w:pPr>
        <w:pStyle w:val="ac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Прибыль: 591 700 – 470 800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120 900 ₽</w:t>
      </w:r>
    </w:p>
    <w:p w14:paraId="54671E13" w14:textId="77777777" w:rsidR="00250B11" w:rsidRDefault="00250B11" w:rsidP="00250B11">
      <w:pPr>
        <w:pStyle w:val="ac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ROMI: 120 900 / (48 800 + 18 300)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1.65</w:t>
      </w:r>
    </w:p>
    <w:p w14:paraId="12F99B97" w14:textId="77777777" w:rsidR="00250B11" w:rsidRDefault="00F0766C" w:rsidP="00250B11">
      <w:r>
        <w:rPr>
          <w:noProof/>
        </w:rPr>
        <w:pict w14:anchorId="6F3A708F">
          <v:rect id="_x0000_i1281" alt="" style="width:467.75pt;height:.05pt;mso-width-percent:0;mso-height-percent:0;mso-width-percent:0;mso-height-percent:0" o:hralign="center" o:hrstd="t" o:hr="t" fillcolor="#a0a0a0" stroked="f"/>
        </w:pict>
      </w:r>
    </w:p>
    <w:p w14:paraId="0CD2BDC9" w14:textId="77777777" w:rsidR="00250B11" w:rsidRDefault="00250B11" w:rsidP="00250B1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632"/>
        <w:gridCol w:w="1020"/>
        <w:gridCol w:w="3371"/>
      </w:tblGrid>
      <w:tr w:rsidR="00250B11" w14:paraId="5A1AB88A" w14:textId="77777777" w:rsidTr="00250B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777E7" w14:textId="77777777" w:rsidR="00250B11" w:rsidRDefault="00250B1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7E4F8F03" w14:textId="77777777" w:rsidR="00250B11" w:rsidRDefault="00250B1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4D2E6BD6" w14:textId="77777777" w:rsidR="00250B11" w:rsidRDefault="00250B1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08EBD36D" w14:textId="77777777" w:rsidR="00250B11" w:rsidRDefault="00250B1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250B11" w14:paraId="566C7305" w14:textId="77777777" w:rsidTr="00250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6BF6" w14:textId="77777777" w:rsidR="00250B11" w:rsidRDefault="00250B11">
            <w:pPr>
              <w:rPr>
                <w:color w:val="000000"/>
              </w:rPr>
            </w:pPr>
            <w:r>
              <w:rPr>
                <w:color w:val="000000"/>
              </w:rPr>
              <w:t>Доставка</w:t>
            </w:r>
          </w:p>
        </w:tc>
        <w:tc>
          <w:tcPr>
            <w:tcW w:w="0" w:type="auto"/>
            <w:vAlign w:val="center"/>
            <w:hideMark/>
          </w:tcPr>
          <w:p w14:paraId="33089070" w14:textId="77777777" w:rsidR="00250B11" w:rsidRDefault="00250B11">
            <w:pPr>
              <w:rPr>
                <w:color w:val="000000"/>
              </w:rPr>
            </w:pPr>
            <w:r>
              <w:rPr>
                <w:color w:val="000000"/>
              </w:rPr>
              <w:t>1.68</w:t>
            </w:r>
          </w:p>
        </w:tc>
        <w:tc>
          <w:tcPr>
            <w:tcW w:w="0" w:type="auto"/>
            <w:vAlign w:val="center"/>
            <w:hideMark/>
          </w:tcPr>
          <w:p w14:paraId="6A99EAE2" w14:textId="77777777" w:rsidR="00250B11" w:rsidRDefault="00250B11">
            <w:pPr>
              <w:rPr>
                <w:color w:val="000000"/>
              </w:rPr>
            </w:pPr>
            <w:r>
              <w:rPr>
                <w:color w:val="000000"/>
              </w:rPr>
              <w:t>121 700 ₽</w:t>
            </w:r>
          </w:p>
        </w:tc>
        <w:tc>
          <w:tcPr>
            <w:tcW w:w="0" w:type="auto"/>
            <w:vAlign w:val="center"/>
            <w:hideMark/>
          </w:tcPr>
          <w:p w14:paraId="2DD4C3E8" w14:textId="77777777" w:rsidR="00250B11" w:rsidRDefault="00250B11">
            <w:pPr>
              <w:rPr>
                <w:color w:val="000000"/>
              </w:rPr>
            </w:pPr>
            <w:r>
              <w:rPr>
                <w:color w:val="000000"/>
              </w:rPr>
              <w:t>Стандартная схема</w:t>
            </w:r>
          </w:p>
        </w:tc>
      </w:tr>
      <w:tr w:rsidR="00250B11" w14:paraId="14A9D554" w14:textId="77777777" w:rsidTr="00250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7B8F" w14:textId="77777777" w:rsidR="00250B11" w:rsidRDefault="00250B11">
            <w:pPr>
              <w:rPr>
                <w:color w:val="000000"/>
              </w:rPr>
            </w:pPr>
            <w:r>
              <w:rPr>
                <w:color w:val="000000"/>
              </w:rPr>
              <w:t>Самовывоз (3% скидка)</w:t>
            </w:r>
          </w:p>
        </w:tc>
        <w:tc>
          <w:tcPr>
            <w:tcW w:w="0" w:type="auto"/>
            <w:vAlign w:val="center"/>
            <w:hideMark/>
          </w:tcPr>
          <w:p w14:paraId="30E1D047" w14:textId="77777777" w:rsidR="00250B11" w:rsidRDefault="00250B11">
            <w:pPr>
              <w:rPr>
                <w:color w:val="000000"/>
              </w:rPr>
            </w:pPr>
            <w:r>
              <w:rPr>
                <w:color w:val="000000"/>
              </w:rPr>
              <w:t>1.65</w:t>
            </w:r>
          </w:p>
        </w:tc>
        <w:tc>
          <w:tcPr>
            <w:tcW w:w="0" w:type="auto"/>
            <w:vAlign w:val="center"/>
            <w:hideMark/>
          </w:tcPr>
          <w:p w14:paraId="61FFF787" w14:textId="77777777" w:rsidR="00250B11" w:rsidRDefault="00250B11">
            <w:pPr>
              <w:rPr>
                <w:color w:val="000000"/>
              </w:rPr>
            </w:pPr>
            <w:r>
              <w:rPr>
                <w:color w:val="000000"/>
              </w:rPr>
              <w:t>120 900 ₽</w:t>
            </w:r>
          </w:p>
        </w:tc>
        <w:tc>
          <w:tcPr>
            <w:tcW w:w="0" w:type="auto"/>
            <w:vAlign w:val="center"/>
            <w:hideMark/>
          </w:tcPr>
          <w:p w14:paraId="33C7D7AD" w14:textId="77777777" w:rsidR="00250B11" w:rsidRDefault="00250B11">
            <w:pPr>
              <w:rPr>
                <w:color w:val="000000"/>
              </w:rPr>
            </w:pPr>
            <w:r>
              <w:rPr>
                <w:color w:val="000000"/>
              </w:rPr>
              <w:t>Почти равнозначно</w:t>
            </w:r>
          </w:p>
        </w:tc>
      </w:tr>
      <w:tr w:rsidR="00250B11" w14:paraId="2C160562" w14:textId="77777777" w:rsidTr="00250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A3F3" w14:textId="77777777" w:rsidR="00250B11" w:rsidRDefault="00250B11">
            <w:pPr>
              <w:rPr>
                <w:color w:val="000000"/>
              </w:rPr>
            </w:pPr>
            <w:r>
              <w:rPr>
                <w:color w:val="000000"/>
              </w:rPr>
              <w:t>Самовывоз с 1.5% скидкой</w:t>
            </w:r>
          </w:p>
        </w:tc>
        <w:tc>
          <w:tcPr>
            <w:tcW w:w="0" w:type="auto"/>
            <w:vAlign w:val="center"/>
            <w:hideMark/>
          </w:tcPr>
          <w:p w14:paraId="39C3701A" w14:textId="77777777" w:rsidR="00250B11" w:rsidRDefault="00250B11">
            <w:pPr>
              <w:rPr>
                <w:color w:val="000000"/>
              </w:rPr>
            </w:pPr>
            <w:r>
              <w:rPr>
                <w:color w:val="000000"/>
              </w:rPr>
              <w:t>1.74</w:t>
            </w:r>
          </w:p>
        </w:tc>
        <w:tc>
          <w:tcPr>
            <w:tcW w:w="0" w:type="auto"/>
            <w:vAlign w:val="center"/>
            <w:hideMark/>
          </w:tcPr>
          <w:p w14:paraId="19B07295" w14:textId="77777777" w:rsidR="00250B11" w:rsidRDefault="00250B11">
            <w:pPr>
              <w:rPr>
                <w:color w:val="000000"/>
              </w:rPr>
            </w:pPr>
            <w:r>
              <w:rPr>
                <w:color w:val="000000"/>
              </w:rPr>
              <w:t>130 850 ₽</w:t>
            </w:r>
          </w:p>
        </w:tc>
        <w:tc>
          <w:tcPr>
            <w:tcW w:w="0" w:type="auto"/>
            <w:vAlign w:val="center"/>
            <w:hideMark/>
          </w:tcPr>
          <w:p w14:paraId="21288F81" w14:textId="77777777" w:rsidR="00250B11" w:rsidRDefault="00250B11">
            <w:pPr>
              <w:rPr>
                <w:color w:val="000000"/>
              </w:rPr>
            </w:pPr>
            <w:r>
              <w:rPr>
                <w:color w:val="000000"/>
              </w:rPr>
              <w:t>Оптимум — выгода сохраняется</w:t>
            </w:r>
          </w:p>
        </w:tc>
      </w:tr>
    </w:tbl>
    <w:p w14:paraId="63D938F2" w14:textId="77777777" w:rsidR="00250B11" w:rsidRDefault="00F0766C" w:rsidP="00250B11">
      <w:r>
        <w:rPr>
          <w:noProof/>
        </w:rPr>
        <w:pict w14:anchorId="5962B151">
          <v:rect id="_x0000_i1280" alt="" style="width:467.75pt;height:.05pt;mso-width-percent:0;mso-height-percent:0;mso-width-percent:0;mso-height-percent:0" o:hralign="center" o:hrstd="t" o:hr="t" fillcolor="#a0a0a0" stroked="f"/>
        </w:pict>
      </w:r>
    </w:p>
    <w:p w14:paraId="1F6A8C89" w14:textId="77777777" w:rsidR="00250B11" w:rsidRDefault="00250B11" w:rsidP="00250B1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559E1778" w14:textId="77777777" w:rsidR="00250B11" w:rsidRDefault="00250B11" w:rsidP="00250B1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Самовывоз выгоден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только при умеренной скидке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 3% — экономия съедается уступкой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Финмодель нужна даже для «простого» решения</w:t>
      </w:r>
    </w:p>
    <w:p w14:paraId="2CF73D2C" w14:textId="77777777" w:rsidR="00250B11" w:rsidRDefault="00F0766C" w:rsidP="00250B11">
      <w:r>
        <w:rPr>
          <w:noProof/>
        </w:rPr>
        <w:pict w14:anchorId="4D0CE7F8">
          <v:rect id="_x0000_i1279" alt="" style="width:467.75pt;height:.05pt;mso-width-percent:0;mso-height-percent:0;mso-width-percent:0;mso-height-percent:0" o:hralign="center" o:hrstd="t" o:hr="t" fillcolor="#a0a0a0" stroked="f"/>
        </w:pict>
      </w:r>
    </w:p>
    <w:p w14:paraId="23F28E03" w14:textId="77777777" w:rsidR="00250B11" w:rsidRDefault="00250B11" w:rsidP="00250B1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2B3ED871" w14:textId="77777777" w:rsidR="00250B11" w:rsidRDefault="00250B11" w:rsidP="00250B11">
      <w:pPr>
        <w:pStyle w:val="ac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Логистика → прямые расходы, уменьшают налогооблагаемую базу</w:t>
      </w:r>
    </w:p>
    <w:p w14:paraId="2502283E" w14:textId="77777777" w:rsidR="00250B11" w:rsidRDefault="00250B11" w:rsidP="00250B11">
      <w:pPr>
        <w:pStyle w:val="ac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Скидка → влияет на выручку, и, соответственно, на налог на прибыль</w:t>
      </w:r>
    </w:p>
    <w:p w14:paraId="5ECE870C" w14:textId="77777777" w:rsidR="00250B11" w:rsidRDefault="00250B11" w:rsidP="00250B11">
      <w:pPr>
        <w:pStyle w:val="ac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Самовывоз без акта передачи — риск при споре о поставке</w:t>
      </w:r>
    </w:p>
    <w:p w14:paraId="341FBDDD" w14:textId="77777777" w:rsidR="00250B11" w:rsidRDefault="00F0766C" w:rsidP="00250B11">
      <w:r>
        <w:rPr>
          <w:noProof/>
        </w:rPr>
        <w:pict w14:anchorId="429D6D77">
          <v:rect id="_x0000_i1278" alt="" style="width:467.75pt;height:.05pt;mso-width-percent:0;mso-height-percent:0;mso-width-percent:0;mso-height-percent:0" o:hralign="center" o:hrstd="t" o:hr="t" fillcolor="#a0a0a0" stroked="f"/>
        </w:pict>
      </w:r>
    </w:p>
    <w:p w14:paraId="40C38D58" w14:textId="77777777" w:rsidR="00250B11" w:rsidRDefault="00250B11" w:rsidP="00250B1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29123C71" w14:textId="77777777" w:rsidR="00250B11" w:rsidRDefault="00250B11" w:rsidP="00250B11">
      <w:pPr>
        <w:pStyle w:val="ac"/>
        <w:rPr>
          <w:color w:val="000000"/>
        </w:rPr>
      </w:pPr>
      <w:r>
        <w:rPr>
          <w:color w:val="000000"/>
        </w:rPr>
        <w:t>ROMI-анализ скидок и логистики</w:t>
      </w:r>
      <w:r>
        <w:rPr>
          <w:color w:val="000000"/>
        </w:rPr>
        <w:br/>
        <w:t>Расчёт trade-off между уступкой и экономией</w:t>
      </w:r>
      <w:r>
        <w:rPr>
          <w:color w:val="000000"/>
        </w:rPr>
        <w:br/>
        <w:t>Юнит-экономика клиентских условий</w:t>
      </w:r>
    </w:p>
    <w:p w14:paraId="3BA57BDD" w14:textId="77777777" w:rsidR="00250B11" w:rsidRDefault="00F0766C" w:rsidP="00250B11">
      <w:r>
        <w:rPr>
          <w:noProof/>
        </w:rPr>
        <w:pict w14:anchorId="22D26B4C">
          <v:rect id="_x0000_i1277" alt="" style="width:467.75pt;height:.05pt;mso-width-percent:0;mso-height-percent:0;mso-width-percent:0;mso-height-percent:0" o:hralign="center" o:hrstd="t" o:hr="t" fillcolor="#a0a0a0" stroked="f"/>
        </w:pict>
      </w:r>
    </w:p>
    <w:p w14:paraId="568DABB2" w14:textId="77777777" w:rsidR="00250B11" w:rsidRDefault="00250B11" w:rsidP="00250B1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1400A069" w14:textId="77777777" w:rsidR="00250B11" w:rsidRDefault="00250B11" w:rsidP="00250B11">
      <w:pPr>
        <w:pStyle w:val="ac"/>
        <w:rPr>
          <w:color w:val="000000"/>
        </w:rPr>
      </w:pPr>
      <w:r>
        <w:rPr>
          <w:color w:val="000000"/>
        </w:rPr>
        <w:t>– Задача 21: доставка за наш счёт</w:t>
      </w:r>
      <w:r>
        <w:rPr>
          <w:color w:val="000000"/>
        </w:rPr>
        <w:br/>
        <w:t>– Задача 22: сравнение логистических моделей</w:t>
      </w:r>
      <w:r>
        <w:rPr>
          <w:color w:val="000000"/>
        </w:rPr>
        <w:br/>
        <w:t>– Задача 30: стандартизация маршрутов</w:t>
      </w:r>
    </w:p>
    <w:p w14:paraId="7716A054" w14:textId="77777777" w:rsidR="00250B11" w:rsidRDefault="00F0766C" w:rsidP="00250B11">
      <w:r>
        <w:rPr>
          <w:noProof/>
        </w:rPr>
        <w:pict w14:anchorId="3AB21923">
          <v:rect id="_x0000_i1276" alt="" style="width:467.75pt;height:.05pt;mso-width-percent:0;mso-height-percent:0;mso-width-percent:0;mso-height-percent:0" o:hralign="center" o:hrstd="t" o:hr="t" fillcolor="#a0a0a0" stroked="f"/>
        </w:pict>
      </w:r>
    </w:p>
    <w:p w14:paraId="3A119B98" w14:textId="77777777" w:rsidR="00250B11" w:rsidRPr="00250B11" w:rsidRDefault="00250B11" w:rsidP="00250B11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250B11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508AF168" w14:textId="77777777" w:rsidR="00250B11" w:rsidRPr="00250B11" w:rsidRDefault="00250B11" w:rsidP="00250B11">
      <w:pPr>
        <w:pStyle w:val="ac"/>
        <w:rPr>
          <w:color w:val="000000"/>
          <w:lang w:val="en-US"/>
        </w:rPr>
      </w:pPr>
      <w:r w:rsidRPr="00250B11">
        <w:rPr>
          <w:color w:val="000000"/>
          <w:lang w:val="en-US"/>
        </w:rPr>
        <w:t>– PwC: “Discount Logic in Client Logistics”</w:t>
      </w:r>
      <w:r w:rsidRPr="00250B11">
        <w:rPr>
          <w:color w:val="000000"/>
          <w:lang w:val="en-US"/>
        </w:rPr>
        <w:br/>
        <w:t>– Bain: “Client Terms and Operational ROMI”</w:t>
      </w:r>
      <w:r w:rsidRPr="00250B11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250B11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250B11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250B11">
        <w:rPr>
          <w:color w:val="000000"/>
          <w:lang w:val="en-US"/>
        </w:rPr>
        <w:t>. 252, 270</w:t>
      </w:r>
    </w:p>
    <w:p w14:paraId="65E58248" w14:textId="77777777" w:rsidR="004E24A3" w:rsidRDefault="004E24A3" w:rsidP="004E24A3">
      <w:pPr>
        <w:pStyle w:val="1"/>
      </w:pPr>
      <w:bookmarkStart w:id="40" w:name="_Toc202898293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30. Стандартизация маршрутов: когда «шаблон» даёт экономию</w:t>
      </w:r>
      <w:bookmarkEnd w:id="40"/>
    </w:p>
    <w:p w14:paraId="30C4008A" w14:textId="77777777" w:rsidR="004E24A3" w:rsidRDefault="00F0766C" w:rsidP="004E24A3">
      <w:r>
        <w:rPr>
          <w:noProof/>
        </w:rPr>
        <w:pict w14:anchorId="483CB0CC">
          <v:rect id="_x0000_i1275" alt="" style="width:467.75pt;height:.05pt;mso-width-percent:0;mso-height-percent:0;mso-width-percent:0;mso-height-percent:0" o:hralign="center" o:hrstd="t" o:hr="t" fillcolor="#a0a0a0" stroked="f"/>
        </w:pict>
      </w:r>
    </w:p>
    <w:p w14:paraId="6A5575B0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6B90CCAF" w14:textId="77777777" w:rsidR="004E24A3" w:rsidRDefault="004E24A3" w:rsidP="004E24A3">
      <w:pPr>
        <w:pStyle w:val="ac"/>
        <w:rPr>
          <w:color w:val="000000"/>
        </w:rPr>
      </w:pPr>
      <w:r>
        <w:rPr>
          <w:color w:val="000000"/>
        </w:rPr>
        <w:t>Вы доставляете продукцию в 4 торговых точки ежедневно.</w:t>
      </w:r>
      <w:r>
        <w:rPr>
          <w:color w:val="000000"/>
        </w:rPr>
        <w:br/>
        <w:t>Факт:</w:t>
      </w:r>
    </w:p>
    <w:p w14:paraId="2D09370F" w14:textId="77777777" w:rsidR="004E24A3" w:rsidRDefault="004E24A3" w:rsidP="004E24A3">
      <w:pPr>
        <w:pStyle w:val="ac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Маршрут составляется вручную → каждый день новый порядок</w:t>
      </w:r>
    </w:p>
    <w:p w14:paraId="5591FA10" w14:textId="77777777" w:rsidR="004E24A3" w:rsidRDefault="004E24A3" w:rsidP="004E24A3">
      <w:pPr>
        <w:pStyle w:val="ac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Средняя стоимость доставки: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18 700 ₽ / день</w:t>
      </w:r>
    </w:p>
    <w:p w14:paraId="5C3319D1" w14:textId="77777777" w:rsidR="004E24A3" w:rsidRDefault="004E24A3" w:rsidP="004E24A3">
      <w:pPr>
        <w:pStyle w:val="ac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Время загрузки и выгрузки → нестабильно</w:t>
      </w:r>
    </w:p>
    <w:p w14:paraId="2F72573F" w14:textId="77777777" w:rsidR="004E24A3" w:rsidRDefault="004E24A3" w:rsidP="004E24A3">
      <w:pPr>
        <w:pStyle w:val="ac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После внедрения стандарта маршрута:</w:t>
      </w:r>
    </w:p>
    <w:p w14:paraId="5089CA14" w14:textId="77777777" w:rsidR="004E24A3" w:rsidRDefault="004E24A3" w:rsidP="004E24A3">
      <w:pPr>
        <w:pStyle w:val="ac"/>
        <w:ind w:left="720"/>
        <w:rPr>
          <w:color w:val="000000"/>
        </w:rPr>
      </w:pPr>
      <w:r>
        <w:rPr>
          <w:color w:val="000000"/>
        </w:rPr>
        <w:t>– Фиксированные точки</w:t>
      </w:r>
      <w:r>
        <w:rPr>
          <w:color w:val="000000"/>
        </w:rPr>
        <w:br/>
        <w:t>– Стандартный график</w:t>
      </w:r>
      <w:r>
        <w:rPr>
          <w:color w:val="000000"/>
        </w:rPr>
        <w:br/>
        <w:t>– Автоматизация маршрута</w:t>
      </w:r>
      <w:r>
        <w:rPr>
          <w:color w:val="000000"/>
        </w:rPr>
        <w:br/>
        <w:t>– Средняя 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16 000 ₽ / день</w:t>
      </w:r>
    </w:p>
    <w:p w14:paraId="511A31F6" w14:textId="77777777" w:rsidR="004E24A3" w:rsidRDefault="004E24A3" w:rsidP="004E24A3">
      <w:pPr>
        <w:pStyle w:val="ac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Период анализа: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22 рабочих дня</w:t>
      </w:r>
    </w:p>
    <w:p w14:paraId="74FB9C41" w14:textId="77777777" w:rsidR="004E24A3" w:rsidRDefault="00F0766C" w:rsidP="004E24A3">
      <w:r>
        <w:rPr>
          <w:noProof/>
        </w:rPr>
        <w:pict w14:anchorId="2B972FD0">
          <v:rect id="_x0000_i1274" alt="" style="width:467.75pt;height:.05pt;mso-width-percent:0;mso-height-percent:0;mso-width-percent:0;mso-height-percent:0" o:hralign="center" o:hrstd="t" o:hr="t" fillcolor="#a0a0a0" stroked="f"/>
        </w:pict>
      </w:r>
    </w:p>
    <w:p w14:paraId="73A66D69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52C04277" w14:textId="77777777" w:rsidR="004E24A3" w:rsidRDefault="004E24A3" w:rsidP="004E24A3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внедрение стандарта маршрутов</w:t>
      </w:r>
      <w:r>
        <w:rPr>
          <w:color w:val="000000"/>
        </w:rPr>
        <w:br/>
        <w:t>уменьшает логистические расходы, повышает стабильность</w:t>
      </w:r>
      <w:r>
        <w:rPr>
          <w:color w:val="000000"/>
        </w:rPr>
        <w:br/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даёт ROMI-экономику даже без роста продаж</w:t>
      </w:r>
    </w:p>
    <w:p w14:paraId="34C2A9AC" w14:textId="77777777" w:rsidR="004E24A3" w:rsidRDefault="00F0766C" w:rsidP="004E24A3">
      <w:r>
        <w:rPr>
          <w:noProof/>
        </w:rPr>
        <w:pict w14:anchorId="78F2CC03">
          <v:rect id="_x0000_i1273" alt="" style="width:467.75pt;height:.05pt;mso-width-percent:0;mso-height-percent:0;mso-width-percent:0;mso-height-percent:0" o:hralign="center" o:hrstd="t" o:hr="t" fillcolor="#a0a0a0" stroked="f"/>
        </w:pict>
      </w:r>
    </w:p>
    <w:p w14:paraId="2AF3E82E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6A1EE521" w14:textId="77777777" w:rsidR="004E24A3" w:rsidRDefault="004E24A3" w:rsidP="004E24A3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Автоматизация маршрута → меньше холостых пробегов</w:t>
      </w:r>
    </w:p>
    <w:p w14:paraId="3E491A93" w14:textId="77777777" w:rsidR="004E24A3" w:rsidRDefault="004E24A3" w:rsidP="004E24A3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Снижение затрат → рост ROMI при прежней выручке</w:t>
      </w:r>
    </w:p>
    <w:p w14:paraId="158D4F59" w14:textId="77777777" w:rsidR="004E24A3" w:rsidRDefault="004E24A3" w:rsidP="004E24A3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Цель — посчитать экономию и ROMI-дивиденд</w:t>
      </w:r>
    </w:p>
    <w:p w14:paraId="6929C9EB" w14:textId="77777777" w:rsidR="004E24A3" w:rsidRDefault="00F0766C" w:rsidP="004E24A3">
      <w:r>
        <w:rPr>
          <w:noProof/>
        </w:rPr>
        <w:pict w14:anchorId="1A5A4AD6">
          <v:rect id="_x0000_i1272" alt="" style="width:467.75pt;height:.05pt;mso-width-percent:0;mso-height-percent:0;mso-width-percent:0;mso-height-percent:0" o:hralign="center" o:hrstd="t" o:hr="t" fillcolor="#a0a0a0" stroked="f"/>
        </w:pict>
      </w:r>
    </w:p>
    <w:p w14:paraId="03342C3E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3953"/>
      </w:tblGrid>
      <w:tr w:rsidR="004E24A3" w14:paraId="37B20D44" w14:textId="77777777" w:rsidTr="004E24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20145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3477722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4E24A3" w14:paraId="4D0AD8D1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CB94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Экономия / день</w:t>
            </w:r>
          </w:p>
        </w:tc>
        <w:tc>
          <w:tcPr>
            <w:tcW w:w="0" w:type="auto"/>
            <w:vAlign w:val="center"/>
            <w:hideMark/>
          </w:tcPr>
          <w:p w14:paraId="4095C747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Старая цена – новая цена</w:t>
            </w:r>
          </w:p>
        </w:tc>
      </w:tr>
      <w:tr w:rsidR="004E24A3" w14:paraId="020B6291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A497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Экономия / месяц</w:t>
            </w:r>
          </w:p>
        </w:tc>
        <w:tc>
          <w:tcPr>
            <w:tcW w:w="0" w:type="auto"/>
            <w:vAlign w:val="center"/>
            <w:hideMark/>
          </w:tcPr>
          <w:p w14:paraId="2FB30674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Экономия × количество рабочих дней</w:t>
            </w:r>
          </w:p>
        </w:tc>
      </w:tr>
      <w:tr w:rsidR="004E24A3" w14:paraId="2290786D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00AA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ROMI-дивиденд</w:t>
            </w:r>
          </w:p>
        </w:tc>
        <w:tc>
          <w:tcPr>
            <w:tcW w:w="0" w:type="auto"/>
            <w:vAlign w:val="center"/>
            <w:hideMark/>
          </w:tcPr>
          <w:p w14:paraId="32131EC7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Экономия / (TRADE + логистика)</w:t>
            </w:r>
          </w:p>
        </w:tc>
      </w:tr>
    </w:tbl>
    <w:p w14:paraId="1B68A469" w14:textId="77777777" w:rsidR="004E24A3" w:rsidRDefault="00F0766C" w:rsidP="004E24A3">
      <w:r>
        <w:rPr>
          <w:noProof/>
        </w:rPr>
        <w:lastRenderedPageBreak/>
        <w:pict w14:anchorId="7D26420D">
          <v:rect id="_x0000_i1271" alt="" style="width:467.75pt;height:.05pt;mso-width-percent:0;mso-height-percent:0;mso-width-percent:0;mso-height-percent:0" o:hralign="center" o:hrstd="t" o:hr="t" fillcolor="#a0a0a0" stroked="f"/>
        </w:pict>
      </w:r>
    </w:p>
    <w:p w14:paraId="187811D2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515073ED" w14:textId="77777777" w:rsidR="004E24A3" w:rsidRDefault="004E24A3" w:rsidP="004E24A3">
      <w:pPr>
        <w:pStyle w:val="ac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Экономия / день: 18 700 – 16 000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2 700 ₽</w:t>
      </w:r>
    </w:p>
    <w:p w14:paraId="167C29FF" w14:textId="77777777" w:rsidR="004E24A3" w:rsidRDefault="004E24A3" w:rsidP="004E24A3">
      <w:pPr>
        <w:pStyle w:val="ac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Экономия за месяц: 2 700 × 22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59 400 ₽</w:t>
      </w:r>
    </w:p>
    <w:p w14:paraId="3463E42B" w14:textId="77777777" w:rsidR="004E24A3" w:rsidRDefault="004E24A3" w:rsidP="004E24A3">
      <w:pPr>
        <w:pStyle w:val="ac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TRADE по месяцу (примерная выручка 4.2 млн ₽, TRADE 10%) = 420 000 ₽</w:t>
      </w:r>
    </w:p>
    <w:p w14:paraId="773518DD" w14:textId="77777777" w:rsidR="004E24A3" w:rsidRDefault="004E24A3" w:rsidP="004E24A3">
      <w:pPr>
        <w:pStyle w:val="ac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Логистика: 16 000 × 22 = 352 000 ₽</w:t>
      </w:r>
    </w:p>
    <w:p w14:paraId="4B07CEEB" w14:textId="77777777" w:rsidR="004E24A3" w:rsidRDefault="004E24A3" w:rsidP="004E24A3">
      <w:pPr>
        <w:pStyle w:val="ac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ROMI-дивиденд: 59 400 / (420 000 + 352 000)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0.077</w:t>
      </w:r>
    </w:p>
    <w:p w14:paraId="0599F826" w14:textId="77777777" w:rsidR="004E24A3" w:rsidRDefault="00F0766C" w:rsidP="004E24A3">
      <w:r>
        <w:rPr>
          <w:noProof/>
        </w:rPr>
        <w:pict w14:anchorId="4B1A1115">
          <v:rect id="_x0000_i1270" alt="" style="width:467.75pt;height:.05pt;mso-width-percent:0;mso-height-percent:0;mso-width-percent:0;mso-height-percent:0" o:hralign="center" o:hrstd="t" o:hr="t" fillcolor="#a0a0a0" stroked="f"/>
        </w:pict>
      </w:r>
    </w:p>
    <w:p w14:paraId="7ED1770F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122"/>
        <w:gridCol w:w="1762"/>
        <w:gridCol w:w="3494"/>
      </w:tblGrid>
      <w:tr w:rsidR="004E24A3" w14:paraId="16626FA2" w14:textId="77777777" w:rsidTr="004E24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16F90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1B1BD8E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Экономия</w:t>
            </w:r>
          </w:p>
        </w:tc>
        <w:tc>
          <w:tcPr>
            <w:tcW w:w="0" w:type="auto"/>
            <w:vAlign w:val="center"/>
            <w:hideMark/>
          </w:tcPr>
          <w:p w14:paraId="0AC1CD0D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ROMI-дивиденд</w:t>
            </w:r>
          </w:p>
        </w:tc>
        <w:tc>
          <w:tcPr>
            <w:tcW w:w="0" w:type="auto"/>
            <w:vAlign w:val="center"/>
            <w:hideMark/>
          </w:tcPr>
          <w:p w14:paraId="47E424BE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4E24A3" w14:paraId="77F20FA7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4ED3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До стандарта</w:t>
            </w:r>
          </w:p>
        </w:tc>
        <w:tc>
          <w:tcPr>
            <w:tcW w:w="0" w:type="auto"/>
            <w:vAlign w:val="center"/>
            <w:hideMark/>
          </w:tcPr>
          <w:p w14:paraId="0519DE9B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4C7D8DA4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AFA24D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Потери времени и ресурсов</w:t>
            </w:r>
          </w:p>
        </w:tc>
      </w:tr>
      <w:tr w:rsidR="004E24A3" w14:paraId="6B52F033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75E7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После стандарта</w:t>
            </w:r>
          </w:p>
        </w:tc>
        <w:tc>
          <w:tcPr>
            <w:tcW w:w="0" w:type="auto"/>
            <w:vAlign w:val="center"/>
            <w:hideMark/>
          </w:tcPr>
          <w:p w14:paraId="2F6AD88A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59 400 ₽</w:t>
            </w:r>
          </w:p>
        </w:tc>
        <w:tc>
          <w:tcPr>
            <w:tcW w:w="0" w:type="auto"/>
            <w:vAlign w:val="center"/>
            <w:hideMark/>
          </w:tcPr>
          <w:p w14:paraId="3101F3C2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0.077</w:t>
            </w:r>
          </w:p>
        </w:tc>
        <w:tc>
          <w:tcPr>
            <w:tcW w:w="0" w:type="auto"/>
            <w:vAlign w:val="center"/>
            <w:hideMark/>
          </w:tcPr>
          <w:p w14:paraId="32F13A36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Прямая экономия + контроль SLA</w:t>
            </w:r>
          </w:p>
        </w:tc>
      </w:tr>
      <w:tr w:rsidR="004E24A3" w14:paraId="12E93992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B269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При доп. оптимизации</w:t>
            </w:r>
          </w:p>
        </w:tc>
        <w:tc>
          <w:tcPr>
            <w:tcW w:w="0" w:type="auto"/>
            <w:vAlign w:val="center"/>
            <w:hideMark/>
          </w:tcPr>
          <w:p w14:paraId="0C2A56EA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~90 000 ₽</w:t>
            </w:r>
          </w:p>
        </w:tc>
        <w:tc>
          <w:tcPr>
            <w:tcW w:w="0" w:type="auto"/>
            <w:vAlign w:val="center"/>
            <w:hideMark/>
          </w:tcPr>
          <w:p w14:paraId="4F5510A5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0.12</w:t>
            </w:r>
          </w:p>
        </w:tc>
        <w:tc>
          <w:tcPr>
            <w:tcW w:w="0" w:type="auto"/>
            <w:vAlign w:val="center"/>
            <w:hideMark/>
          </w:tcPr>
          <w:p w14:paraId="0D6C6848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Возможность усилить экономию</w:t>
            </w:r>
          </w:p>
        </w:tc>
      </w:tr>
    </w:tbl>
    <w:p w14:paraId="18525E59" w14:textId="77777777" w:rsidR="004E24A3" w:rsidRDefault="00F0766C" w:rsidP="004E24A3">
      <w:r>
        <w:rPr>
          <w:noProof/>
        </w:rPr>
        <w:pict w14:anchorId="304E5723">
          <v:rect id="_x0000_i1269" alt="" style="width:467.75pt;height:.05pt;mso-width-percent:0;mso-height-percent:0;mso-width-percent:0;mso-height-percent:0" o:hralign="center" o:hrstd="t" o:hr="t" fillcolor="#a0a0a0" stroked="f"/>
        </w:pict>
      </w:r>
    </w:p>
    <w:p w14:paraId="2AFA3AAD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5CA9B71E" w14:textId="77777777" w:rsidR="004E24A3" w:rsidRDefault="004E24A3" w:rsidP="004E24A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Каждый день без стандарта = 2 700 ₽ потерь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ROMI можно повышать даже без роста выручки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Автоматизация маршрутов = управляемый P&amp;L</w:t>
      </w:r>
    </w:p>
    <w:p w14:paraId="75E2E38B" w14:textId="77777777" w:rsidR="004E24A3" w:rsidRDefault="00F0766C" w:rsidP="004E24A3">
      <w:r>
        <w:rPr>
          <w:noProof/>
        </w:rPr>
        <w:pict w14:anchorId="73C74405">
          <v:rect id="_x0000_i1268" alt="" style="width:467.75pt;height:.05pt;mso-width-percent:0;mso-height-percent:0;mso-width-percent:0;mso-height-percent:0" o:hralign="center" o:hrstd="t" o:hr="t" fillcolor="#a0a0a0" stroked="f"/>
        </w:pict>
      </w:r>
    </w:p>
    <w:p w14:paraId="1C40500C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6A4B9C45" w14:textId="77777777" w:rsidR="004E24A3" w:rsidRDefault="004E24A3" w:rsidP="004E24A3">
      <w:pPr>
        <w:pStyle w:val="ac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Оптимизация маршрута → не требует доп. оформления</w:t>
      </w:r>
    </w:p>
    <w:p w14:paraId="71B700F1" w14:textId="77777777" w:rsidR="004E24A3" w:rsidRDefault="004E24A3" w:rsidP="004E24A3">
      <w:pPr>
        <w:pStyle w:val="ac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Экономия = снижение затрат → меньше налога на прибыль</w:t>
      </w:r>
    </w:p>
    <w:p w14:paraId="14AC23C0" w14:textId="77777777" w:rsidR="004E24A3" w:rsidRDefault="004E24A3" w:rsidP="004E24A3">
      <w:pPr>
        <w:pStyle w:val="ac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Автоматизация → может учитываться как инвестиция в IT (при капвложении)</w:t>
      </w:r>
    </w:p>
    <w:p w14:paraId="2AE43C84" w14:textId="77777777" w:rsidR="004E24A3" w:rsidRDefault="00F0766C" w:rsidP="004E24A3">
      <w:r>
        <w:rPr>
          <w:noProof/>
        </w:rPr>
        <w:pict w14:anchorId="1C27C7AD">
          <v:rect id="_x0000_i1267" alt="" style="width:467.75pt;height:.05pt;mso-width-percent:0;mso-height-percent:0;mso-width-percent:0;mso-height-percent:0" o:hralign="center" o:hrstd="t" o:hr="t" fillcolor="#a0a0a0" stroked="f"/>
        </w:pict>
      </w:r>
    </w:p>
    <w:p w14:paraId="10F25D89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3CFB127B" w14:textId="77777777" w:rsidR="004E24A3" w:rsidRDefault="004E24A3" w:rsidP="004E24A3">
      <w:pPr>
        <w:pStyle w:val="ac"/>
        <w:rPr>
          <w:color w:val="000000"/>
        </w:rPr>
      </w:pPr>
      <w:r>
        <w:rPr>
          <w:color w:val="000000"/>
        </w:rPr>
        <w:t>Стандартизация логистики</w:t>
      </w:r>
      <w:r>
        <w:rPr>
          <w:color w:val="000000"/>
        </w:rPr>
        <w:br/>
        <w:t>Оценка ROMI-дивиденда</w:t>
      </w:r>
      <w:r>
        <w:rPr>
          <w:color w:val="000000"/>
        </w:rPr>
        <w:br/>
        <w:t>Инфраструктурная эффективность</w:t>
      </w:r>
    </w:p>
    <w:p w14:paraId="0700DDFE" w14:textId="77777777" w:rsidR="004E24A3" w:rsidRDefault="00F0766C" w:rsidP="004E24A3">
      <w:r>
        <w:rPr>
          <w:noProof/>
        </w:rPr>
        <w:pict w14:anchorId="3E9D60F0">
          <v:rect id="_x0000_i1266" alt="" style="width:467.75pt;height:.05pt;mso-width-percent:0;mso-height-percent:0;mso-width-percent:0;mso-height-percent:0" o:hralign="center" o:hrstd="t" o:hr="t" fillcolor="#a0a0a0" stroked="f"/>
        </w:pict>
      </w:r>
    </w:p>
    <w:p w14:paraId="4750FC91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08F60F5C" w14:textId="77777777" w:rsidR="004E24A3" w:rsidRDefault="004E24A3" w:rsidP="004E24A3">
      <w:pPr>
        <w:pStyle w:val="ac"/>
        <w:rPr>
          <w:color w:val="000000"/>
        </w:rPr>
      </w:pPr>
      <w:r>
        <w:rPr>
          <w:color w:val="000000"/>
        </w:rPr>
        <w:t>– Задача 25: маршрут и маржа</w:t>
      </w:r>
      <w:r>
        <w:rPr>
          <w:color w:val="000000"/>
        </w:rPr>
        <w:br/>
        <w:t>– Задача 22: выбор модели доставки</w:t>
      </w:r>
      <w:r>
        <w:rPr>
          <w:color w:val="000000"/>
        </w:rPr>
        <w:br/>
        <w:t>– Задача 28: региональные отгрузки</w:t>
      </w:r>
    </w:p>
    <w:p w14:paraId="62B7F73D" w14:textId="77777777" w:rsidR="004E24A3" w:rsidRDefault="00F0766C" w:rsidP="004E24A3">
      <w:r>
        <w:rPr>
          <w:noProof/>
        </w:rPr>
        <w:pict w14:anchorId="12D03C40">
          <v:rect id="_x0000_i1265" alt="" style="width:467.75pt;height:.05pt;mso-width-percent:0;mso-height-percent:0;mso-width-percent:0;mso-height-percent:0" o:hralign="center" o:hrstd="t" o:hr="t" fillcolor="#a0a0a0" stroked="f"/>
        </w:pict>
      </w:r>
    </w:p>
    <w:p w14:paraId="4694CF8D" w14:textId="77777777" w:rsidR="004E24A3" w:rsidRPr="004E24A3" w:rsidRDefault="004E24A3" w:rsidP="004E24A3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4E24A3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55EB3FBE" w14:textId="77777777" w:rsidR="004E24A3" w:rsidRPr="004E24A3" w:rsidRDefault="004E24A3" w:rsidP="004E24A3">
      <w:pPr>
        <w:pStyle w:val="ac"/>
        <w:rPr>
          <w:color w:val="000000"/>
          <w:lang w:val="en-US"/>
        </w:rPr>
      </w:pPr>
      <w:r w:rsidRPr="004E24A3">
        <w:rPr>
          <w:color w:val="000000"/>
          <w:lang w:val="en-US"/>
        </w:rPr>
        <w:t>– PwC: “Transport Standardization ROI”</w:t>
      </w:r>
      <w:r w:rsidRPr="004E24A3">
        <w:rPr>
          <w:color w:val="000000"/>
          <w:lang w:val="en-US"/>
        </w:rPr>
        <w:br/>
        <w:t>– Bain: “Logistics Design = Cash Saving”</w:t>
      </w:r>
      <w:r w:rsidRPr="004E24A3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4E24A3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4E24A3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4E24A3">
        <w:rPr>
          <w:color w:val="000000"/>
          <w:lang w:val="en-US"/>
        </w:rPr>
        <w:t>. 252, 264</w:t>
      </w:r>
    </w:p>
    <w:p w14:paraId="66FC1049" w14:textId="77777777" w:rsidR="004E24A3" w:rsidRDefault="004E24A3" w:rsidP="004E24A3">
      <w:pPr>
        <w:pStyle w:val="1"/>
      </w:pPr>
      <w:bookmarkStart w:id="41" w:name="_Toc202898294"/>
      <w:r>
        <w:rPr>
          <w:rFonts w:ascii="Apple Color Emoji" w:hAnsi="Apple Color Emoji" w:cs="Apple Color Emoji"/>
        </w:rPr>
        <w:lastRenderedPageBreak/>
        <w:t>📘</w:t>
      </w:r>
      <w:r>
        <w:t xml:space="preserve"> ГЛАВА 3. ИТОГИ</w:t>
      </w:r>
      <w:bookmarkEnd w:id="41"/>
    </w:p>
    <w:p w14:paraId="6F09AD50" w14:textId="77777777" w:rsidR="004E24A3" w:rsidRDefault="00F0766C" w:rsidP="004E24A3">
      <w:r>
        <w:rPr>
          <w:noProof/>
        </w:rPr>
        <w:pict w14:anchorId="25D4F024">
          <v:rect id="_x0000_i1264" alt="" style="width:467.75pt;height:.05pt;mso-width-percent:0;mso-height-percent:0;mso-width-percent:0;mso-height-percent:0" o:hralign="center" o:hrstd="t" o:hr="t" fillcolor="#a0a0a0" stroked="f"/>
        </w:pict>
      </w:r>
    </w:p>
    <w:p w14:paraId="614ACC5F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сравнения логистических моделей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632"/>
        <w:gridCol w:w="1665"/>
        <w:gridCol w:w="1994"/>
        <w:gridCol w:w="3165"/>
      </w:tblGrid>
      <w:tr w:rsidR="004E24A3" w14:paraId="4D406367" w14:textId="77777777" w:rsidTr="004E24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F5186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4E374291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9019A0E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Управляемость</w:t>
            </w:r>
          </w:p>
        </w:tc>
        <w:tc>
          <w:tcPr>
            <w:tcW w:w="0" w:type="auto"/>
            <w:vAlign w:val="center"/>
            <w:hideMark/>
          </w:tcPr>
          <w:p w14:paraId="0D7FDBB6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Потери</w:t>
            </w:r>
          </w:p>
        </w:tc>
        <w:tc>
          <w:tcPr>
            <w:tcW w:w="0" w:type="auto"/>
            <w:vAlign w:val="center"/>
            <w:hideMark/>
          </w:tcPr>
          <w:p w14:paraId="7D1C99AC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Когда применять</w:t>
            </w:r>
          </w:p>
        </w:tc>
      </w:tr>
      <w:tr w:rsidR="004E24A3" w14:paraId="69644C57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534A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3PL (внешняя)</w:t>
            </w:r>
          </w:p>
        </w:tc>
        <w:tc>
          <w:tcPr>
            <w:tcW w:w="0" w:type="auto"/>
            <w:vAlign w:val="center"/>
            <w:hideMark/>
          </w:tcPr>
          <w:p w14:paraId="37B214CD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1.67</w:t>
            </w:r>
          </w:p>
        </w:tc>
        <w:tc>
          <w:tcPr>
            <w:tcW w:w="0" w:type="auto"/>
            <w:vAlign w:val="center"/>
            <w:hideMark/>
          </w:tcPr>
          <w:p w14:paraId="45D4CAEC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0F79A065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Контролируемые</w:t>
            </w:r>
          </w:p>
        </w:tc>
        <w:tc>
          <w:tcPr>
            <w:tcW w:w="0" w:type="auto"/>
            <w:vAlign w:val="center"/>
            <w:hideMark/>
          </w:tcPr>
          <w:p w14:paraId="480B024E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При старте в новых регионах</w:t>
            </w:r>
          </w:p>
        </w:tc>
      </w:tr>
      <w:tr w:rsidR="004E24A3" w14:paraId="1D39117A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95EC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DTP (своя логистика)</w:t>
            </w:r>
          </w:p>
        </w:tc>
        <w:tc>
          <w:tcPr>
            <w:tcW w:w="0" w:type="auto"/>
            <w:vAlign w:val="center"/>
            <w:hideMark/>
          </w:tcPr>
          <w:p w14:paraId="4E71634A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1.47</w:t>
            </w:r>
          </w:p>
        </w:tc>
        <w:tc>
          <w:tcPr>
            <w:tcW w:w="0" w:type="auto"/>
            <w:vAlign w:val="center"/>
            <w:hideMark/>
          </w:tcPr>
          <w:p w14:paraId="6EFADE94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2939C5A9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Минимальные</w:t>
            </w:r>
          </w:p>
        </w:tc>
        <w:tc>
          <w:tcPr>
            <w:tcW w:w="0" w:type="auto"/>
            <w:vAlign w:val="center"/>
            <w:hideMark/>
          </w:tcPr>
          <w:p w14:paraId="28609B78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При стабильных объёмах и маршрутах</w:t>
            </w:r>
          </w:p>
        </w:tc>
      </w:tr>
      <w:tr w:rsidR="004E24A3" w14:paraId="322AE002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48B7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Самовывоз клиента</w:t>
            </w:r>
          </w:p>
        </w:tc>
        <w:tc>
          <w:tcPr>
            <w:tcW w:w="0" w:type="auto"/>
            <w:vAlign w:val="center"/>
            <w:hideMark/>
          </w:tcPr>
          <w:p w14:paraId="55D274B0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1.85</w:t>
            </w:r>
          </w:p>
        </w:tc>
        <w:tc>
          <w:tcPr>
            <w:tcW w:w="0" w:type="auto"/>
            <w:vAlign w:val="center"/>
            <w:hideMark/>
          </w:tcPr>
          <w:p w14:paraId="05D36679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1A0EDDF7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Высокие</w:t>
            </w:r>
          </w:p>
        </w:tc>
        <w:tc>
          <w:tcPr>
            <w:tcW w:w="0" w:type="auto"/>
            <w:vAlign w:val="center"/>
            <w:hideMark/>
          </w:tcPr>
          <w:p w14:paraId="47661470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Только при чётких SLA и минимальной скидке</w:t>
            </w:r>
          </w:p>
        </w:tc>
      </w:tr>
      <w:tr w:rsidR="004E24A3" w14:paraId="7166EDFD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85F8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Маркетплейсы (FBO)</w:t>
            </w:r>
          </w:p>
        </w:tc>
        <w:tc>
          <w:tcPr>
            <w:tcW w:w="0" w:type="auto"/>
            <w:vAlign w:val="center"/>
            <w:hideMark/>
          </w:tcPr>
          <w:p w14:paraId="0D803B63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–0.06</w:t>
            </w:r>
          </w:p>
        </w:tc>
        <w:tc>
          <w:tcPr>
            <w:tcW w:w="0" w:type="auto"/>
            <w:vAlign w:val="center"/>
            <w:hideMark/>
          </w:tcPr>
          <w:p w14:paraId="0B72F29A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53D1A2CF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Комиссии + write-off</w:t>
            </w:r>
          </w:p>
        </w:tc>
        <w:tc>
          <w:tcPr>
            <w:tcW w:w="0" w:type="auto"/>
            <w:vAlign w:val="center"/>
            <w:hideMark/>
          </w:tcPr>
          <w:p w14:paraId="2C5FC720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Только при низкой себестоимости SKU</w:t>
            </w:r>
          </w:p>
        </w:tc>
      </w:tr>
    </w:tbl>
    <w:p w14:paraId="14C4FB2C" w14:textId="77777777" w:rsidR="004E24A3" w:rsidRDefault="00F0766C" w:rsidP="004E24A3">
      <w:r>
        <w:rPr>
          <w:noProof/>
        </w:rPr>
        <w:pict w14:anchorId="0F201324">
          <v:rect id="_x0000_i1263" alt="" style="width:467.75pt;height:.05pt;mso-width-percent:0;mso-height-percent:0;mso-width-percent:0;mso-height-percent:0" o:hralign="center" o:hrstd="t" o:hr="t" fillcolor="#a0a0a0" stroked="f"/>
        </w:pict>
      </w:r>
    </w:p>
    <w:p w14:paraId="63E48EFD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ошибок в управлении доставкой</w:t>
      </w:r>
    </w:p>
    <w:p w14:paraId="524E6F1A" w14:textId="77777777" w:rsidR="004E24A3" w:rsidRDefault="004E24A3" w:rsidP="004E24A3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Включение логистики в цену без расчёта ROMI</w:t>
      </w:r>
    </w:p>
    <w:p w14:paraId="26092791" w14:textId="77777777" w:rsidR="004E24A3" w:rsidRDefault="004E24A3" w:rsidP="004E24A3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Отсутствие учёта возвратной логистики</w:t>
      </w:r>
    </w:p>
    <w:p w14:paraId="483FA776" w14:textId="77777777" w:rsidR="004E24A3" w:rsidRDefault="004E24A3" w:rsidP="004E24A3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Распределение логистики равномерно по SKU, а не по объёму</w:t>
      </w:r>
    </w:p>
    <w:p w14:paraId="4D084623" w14:textId="77777777" w:rsidR="004E24A3" w:rsidRDefault="004E24A3" w:rsidP="004E24A3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Отгрузка без оценки SLA и write-off</w:t>
      </w:r>
    </w:p>
    <w:p w14:paraId="5177989C" w14:textId="77777777" w:rsidR="004E24A3" w:rsidRDefault="004E24A3" w:rsidP="004E24A3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Принятие условий маркетплейсов без калькуляции</w:t>
      </w:r>
    </w:p>
    <w:p w14:paraId="74268816" w14:textId="77777777" w:rsidR="004E24A3" w:rsidRDefault="004E24A3" w:rsidP="004E24A3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Отсутствие стандартизации маршрутов</w:t>
      </w:r>
    </w:p>
    <w:p w14:paraId="053FB805" w14:textId="77777777" w:rsidR="004E24A3" w:rsidRDefault="004E24A3" w:rsidP="004E24A3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Игнорирование ROMI по регионам</w:t>
      </w:r>
    </w:p>
    <w:p w14:paraId="78834D3D" w14:textId="77777777" w:rsidR="004E24A3" w:rsidRDefault="004E24A3" w:rsidP="004E24A3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Уступка на самовывоз без расчёта trade-off</w:t>
      </w:r>
    </w:p>
    <w:p w14:paraId="60370A8E" w14:textId="77777777" w:rsidR="004E24A3" w:rsidRDefault="004E24A3" w:rsidP="004E24A3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Пропуск кэш-гепов при срывах поставок</w:t>
      </w:r>
    </w:p>
    <w:p w14:paraId="3A9CCAEB" w14:textId="77777777" w:rsidR="004E24A3" w:rsidRDefault="004E24A3" w:rsidP="004E24A3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Логистика не включается в юнит-экономику</w:t>
      </w:r>
    </w:p>
    <w:p w14:paraId="2C217157" w14:textId="77777777" w:rsidR="004E24A3" w:rsidRDefault="00F0766C" w:rsidP="004E24A3">
      <w:r>
        <w:rPr>
          <w:noProof/>
        </w:rPr>
        <w:pict w14:anchorId="544E7C6B">
          <v:rect id="_x0000_i1262" alt="" style="width:467.75pt;height:.05pt;mso-width-percent:0;mso-height-percent:0;mso-width-percent:0;mso-height-percent:0" o:hralign="center" o:hrstd="t" o:hr="t" fillcolor="#a0a0a0" stroked="f"/>
        </w:pict>
      </w:r>
    </w:p>
    <w:p w14:paraId="1A05D386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контроля логистических расходов</w:t>
      </w:r>
    </w:p>
    <w:p w14:paraId="6C908901" w14:textId="77777777" w:rsidR="004E24A3" w:rsidRDefault="004E24A3" w:rsidP="004E24A3">
      <w:pPr>
        <w:pStyle w:val="ac"/>
        <w:numPr>
          <w:ilvl w:val="0"/>
          <w:numId w:val="142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Считаете ROMI по каждой модели логистики?</w:t>
      </w:r>
    </w:p>
    <w:p w14:paraId="7FE4D695" w14:textId="77777777" w:rsidR="004E24A3" w:rsidRDefault="004E24A3" w:rsidP="004E24A3">
      <w:pPr>
        <w:pStyle w:val="ac"/>
        <w:numPr>
          <w:ilvl w:val="0"/>
          <w:numId w:val="142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Знаете себестоимость 1 SKU с доставкой?</w:t>
      </w:r>
    </w:p>
    <w:p w14:paraId="09090FA3" w14:textId="77777777" w:rsidR="004E24A3" w:rsidRDefault="004E24A3" w:rsidP="004E24A3">
      <w:pPr>
        <w:pStyle w:val="ac"/>
        <w:numPr>
          <w:ilvl w:val="0"/>
          <w:numId w:val="142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Учитываете возвраты и write-off в планировании?</w:t>
      </w:r>
    </w:p>
    <w:p w14:paraId="3BA99D48" w14:textId="77777777" w:rsidR="004E24A3" w:rsidRDefault="004E24A3" w:rsidP="004E24A3">
      <w:pPr>
        <w:pStyle w:val="ac"/>
        <w:numPr>
          <w:ilvl w:val="0"/>
          <w:numId w:val="142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стандарты маршрутов и система сравнения?</w:t>
      </w:r>
    </w:p>
    <w:p w14:paraId="7503AE6A" w14:textId="77777777" w:rsidR="004E24A3" w:rsidRDefault="004E24A3" w:rsidP="004E24A3">
      <w:pPr>
        <w:pStyle w:val="ac"/>
        <w:numPr>
          <w:ilvl w:val="0"/>
          <w:numId w:val="142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Анализируете региональные P&amp;L отдельно?</w:t>
      </w:r>
    </w:p>
    <w:p w14:paraId="294721DA" w14:textId="77777777" w:rsidR="004E24A3" w:rsidRDefault="004E24A3" w:rsidP="004E24A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Менее 3 галочек — 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теряете деньги в логистике каждый день</w:t>
      </w:r>
      <w:r>
        <w:rPr>
          <w:color w:val="000000"/>
        </w:rPr>
        <w:t>.</w:t>
      </w:r>
    </w:p>
    <w:p w14:paraId="28EA8017" w14:textId="77777777" w:rsidR="004E24A3" w:rsidRDefault="00F0766C" w:rsidP="004E24A3">
      <w:r>
        <w:rPr>
          <w:noProof/>
        </w:rPr>
        <w:pict w14:anchorId="281F5E97">
          <v:rect id="_x0000_i1261" alt="" style="width:467.75pt;height:.05pt;mso-width-percent:0;mso-height-percent:0;mso-width-percent:0;mso-height-percent:0" o:hralign="center" o:hrstd="t" o:hr="t" fillcolor="#a0a0a0" stroked="f"/>
        </w:pict>
      </w:r>
    </w:p>
    <w:p w14:paraId="4740A84E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📚</w:t>
      </w:r>
      <w:r>
        <w:rPr>
          <w:color w:val="000000"/>
        </w:rPr>
        <w:t xml:space="preserve"> Мини-глоссарий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7399"/>
      </w:tblGrid>
      <w:tr w:rsidR="004E24A3" w14:paraId="53643773" w14:textId="77777777" w:rsidTr="004E24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589C9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1C03A882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4E24A3" w14:paraId="69360F24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27C5" w14:textId="77777777" w:rsidR="004E24A3" w:rsidRDefault="004E24A3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3PL</w:t>
            </w:r>
          </w:p>
        </w:tc>
        <w:tc>
          <w:tcPr>
            <w:tcW w:w="0" w:type="auto"/>
            <w:vAlign w:val="center"/>
            <w:hideMark/>
          </w:tcPr>
          <w:p w14:paraId="6EF2871B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Third-Party Logistics — аутсорсинг логистики (склад, доставка)</w:t>
            </w:r>
          </w:p>
        </w:tc>
      </w:tr>
      <w:tr w:rsidR="004E24A3" w14:paraId="6762215E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CD57" w14:textId="77777777" w:rsidR="004E24A3" w:rsidRDefault="004E24A3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DTP</w:t>
            </w:r>
          </w:p>
        </w:tc>
        <w:tc>
          <w:tcPr>
            <w:tcW w:w="0" w:type="auto"/>
            <w:vAlign w:val="center"/>
            <w:hideMark/>
          </w:tcPr>
          <w:p w14:paraId="5FA566B5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Direct-to-Point — доставка силами собственной логистики</w:t>
            </w:r>
          </w:p>
        </w:tc>
      </w:tr>
      <w:tr w:rsidR="004E24A3" w14:paraId="41D9E752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F767" w14:textId="77777777" w:rsidR="004E24A3" w:rsidRDefault="004E24A3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326E059B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Service Level Agreement — уровень исполнения обязательств по логистике</w:t>
            </w:r>
          </w:p>
        </w:tc>
      </w:tr>
      <w:tr w:rsidR="004E24A3" w14:paraId="606B7B39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10B9" w14:textId="77777777" w:rsidR="004E24A3" w:rsidRDefault="004E24A3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Write-off</w:t>
            </w:r>
          </w:p>
        </w:tc>
        <w:tc>
          <w:tcPr>
            <w:tcW w:w="0" w:type="auto"/>
            <w:vAlign w:val="center"/>
            <w:hideMark/>
          </w:tcPr>
          <w:p w14:paraId="1B6A848B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Списание товара, повреждённого или не подлежащего повторной реализации</w:t>
            </w:r>
          </w:p>
        </w:tc>
      </w:tr>
      <w:tr w:rsidR="004E24A3" w14:paraId="6A610D6F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126D" w14:textId="77777777" w:rsidR="004E24A3" w:rsidRDefault="004E24A3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ROMI по маршруту</w:t>
            </w:r>
          </w:p>
        </w:tc>
        <w:tc>
          <w:tcPr>
            <w:tcW w:w="0" w:type="auto"/>
            <w:vAlign w:val="center"/>
            <w:hideMark/>
          </w:tcPr>
          <w:p w14:paraId="71C69578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Доходность логистической модели, рассчитанная с учётом затрат и потерь</w:t>
            </w:r>
          </w:p>
        </w:tc>
      </w:tr>
    </w:tbl>
    <w:p w14:paraId="4DB31E15" w14:textId="77777777" w:rsidR="00416061" w:rsidRDefault="00416061" w:rsidP="004E24A3">
      <w:pPr>
        <w:rPr>
          <w:color w:val="000000"/>
        </w:rPr>
      </w:pPr>
    </w:p>
    <w:p w14:paraId="029EF565" w14:textId="77777777" w:rsidR="004E24A3" w:rsidRDefault="004E24A3" w:rsidP="004E24A3">
      <w:pPr>
        <w:pStyle w:val="1"/>
      </w:pPr>
      <w:bookmarkStart w:id="42" w:name="_Toc202898295"/>
      <w:r>
        <w:rPr>
          <w:rFonts w:ascii="Apple Color Emoji" w:hAnsi="Apple Color Emoji" w:cs="Apple Color Emoji"/>
        </w:rPr>
        <w:lastRenderedPageBreak/>
        <w:t>📦</w:t>
      </w:r>
      <w:r>
        <w:t xml:space="preserve"> ГЛАВА 4. Потери и возвраты: списания, контроль, write-off</w:t>
      </w:r>
      <w:bookmarkEnd w:id="42"/>
    </w:p>
    <w:p w14:paraId="2738DD63" w14:textId="77777777" w:rsidR="004E24A3" w:rsidRDefault="004E24A3" w:rsidP="004E24A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Почему write-off без акта = не расход, а риск?</w:t>
      </w:r>
      <w:r>
        <w:rPr>
          <w:color w:val="000000"/>
        </w:rPr>
        <w:br/>
        <w:t>Каждый возврат, порча, пересорт и просрочка — это не просто убыток.</w:t>
      </w:r>
      <w:r>
        <w:rPr>
          <w:color w:val="000000"/>
        </w:rPr>
        <w:br/>
        <w:t>Это скрытая угроза вашему P&amp;L, налогам, оборачиваемости и доверию клиентов.</w:t>
      </w:r>
    </w:p>
    <w:p w14:paraId="4B91F390" w14:textId="77777777" w:rsidR="004E24A3" w:rsidRDefault="004E24A3" w:rsidP="004E24A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Потери — это не исключение, а системная переменная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Возвраты без учёта — искажение ROMI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Порча без процедуры = непризнанный убыток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Один write-off может обнулить прибыль за неделю</w:t>
      </w:r>
    </w:p>
    <w:p w14:paraId="3939A890" w14:textId="77777777" w:rsidR="004E24A3" w:rsidRDefault="00F0766C" w:rsidP="004E24A3">
      <w:r>
        <w:rPr>
          <w:noProof/>
        </w:rPr>
        <w:pict w14:anchorId="43E8D017">
          <v:rect id="_x0000_i1260" alt="" style="width:467.75pt;height:.05pt;mso-width-percent:0;mso-height-percent:0;mso-width-percent:0;mso-height-percent:0" o:hralign="center" o:hrstd="t" o:hr="t" fillcolor="#a0a0a0" stroked="f"/>
        </w:pict>
      </w:r>
    </w:p>
    <w:p w14:paraId="74048090" w14:textId="77777777" w:rsidR="004E24A3" w:rsidRDefault="004E24A3" w:rsidP="004E24A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Эта глава научит:</w:t>
      </w:r>
    </w:p>
    <w:p w14:paraId="6BC515DC" w14:textId="77777777" w:rsidR="004E24A3" w:rsidRDefault="004E24A3" w:rsidP="004E24A3">
      <w:pPr>
        <w:pStyle w:val="ac"/>
        <w:rPr>
          <w:color w:val="000000"/>
        </w:rPr>
      </w:pPr>
      <w:r>
        <w:rPr>
          <w:color w:val="000000"/>
        </w:rPr>
        <w:t>– считать потери в рублях, а не по ощущениям</w:t>
      </w:r>
      <w:r>
        <w:rPr>
          <w:color w:val="000000"/>
        </w:rPr>
        <w:br/>
        <w:t>– различать write-off, возвраты, пересорт и хищения</w:t>
      </w:r>
      <w:r>
        <w:rPr>
          <w:color w:val="000000"/>
        </w:rPr>
        <w:br/>
        <w:t>– оформлять списания с учётом налогов</w:t>
      </w:r>
      <w:r>
        <w:rPr>
          <w:color w:val="000000"/>
        </w:rPr>
        <w:br/>
        <w:t>– моделировать ROMI при нестабильной оборачиваемости</w:t>
      </w:r>
    </w:p>
    <w:p w14:paraId="02E49B60" w14:textId="77777777" w:rsidR="004E24A3" w:rsidRDefault="00F0766C" w:rsidP="004E24A3">
      <w:r>
        <w:rPr>
          <w:noProof/>
        </w:rPr>
        <w:pict w14:anchorId="41C3BB50">
          <v:rect id="_x0000_i1259" alt="" style="width:467.75pt;height:.05pt;mso-width-percent:0;mso-height-percent:0;mso-width-percent:0;mso-height-percent:0" o:hralign="center" o:hrstd="t" o:hr="t" fillcolor="#a0a0a0" stroked="f"/>
        </w:pict>
      </w:r>
    </w:p>
    <w:p w14:paraId="17296E7F" w14:textId="77777777" w:rsidR="004E24A3" w:rsidRDefault="004E24A3" w:rsidP="004E24A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Задачи 31–40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  <w:gridCol w:w="2898"/>
        <w:gridCol w:w="3581"/>
        <w:gridCol w:w="2545"/>
      </w:tblGrid>
      <w:tr w:rsidR="004E24A3" w14:paraId="67890916" w14:textId="77777777" w:rsidTr="004E24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0AF98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2DD2035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78293764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 расчёта</w:t>
            </w:r>
          </w:p>
        </w:tc>
        <w:tc>
          <w:tcPr>
            <w:tcW w:w="0" w:type="auto"/>
            <w:vAlign w:val="center"/>
            <w:hideMark/>
          </w:tcPr>
          <w:p w14:paraId="603EE2A0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4E24A3" w14:paraId="1B5E42CF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7F97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5E17B3B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Порча, пересорт или кража?</w:t>
            </w:r>
          </w:p>
        </w:tc>
        <w:tc>
          <w:tcPr>
            <w:tcW w:w="0" w:type="auto"/>
            <w:vAlign w:val="center"/>
            <w:hideMark/>
          </w:tcPr>
          <w:p w14:paraId="364142D4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Диагностировать тип потери и оформить write-off</w:t>
            </w:r>
          </w:p>
        </w:tc>
        <w:tc>
          <w:tcPr>
            <w:tcW w:w="0" w:type="auto"/>
            <w:vAlign w:val="center"/>
            <w:hideMark/>
          </w:tcPr>
          <w:p w14:paraId="00AD81EE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Классификация убытков</w:t>
            </w:r>
          </w:p>
        </w:tc>
      </w:tr>
      <w:tr w:rsidR="004E24A3" w14:paraId="5235BD6D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AD49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8457D55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Списание без акта: что произойдёт при проверке</w:t>
            </w:r>
          </w:p>
        </w:tc>
        <w:tc>
          <w:tcPr>
            <w:tcW w:w="0" w:type="auto"/>
            <w:vAlign w:val="center"/>
            <w:hideMark/>
          </w:tcPr>
          <w:p w14:paraId="2CE603BA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Рассчитать последствия неоформленного write-off</w:t>
            </w:r>
          </w:p>
        </w:tc>
        <w:tc>
          <w:tcPr>
            <w:tcW w:w="0" w:type="auto"/>
            <w:vAlign w:val="center"/>
            <w:hideMark/>
          </w:tcPr>
          <w:p w14:paraId="0F29D0A3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Финансово-юридический контроль</w:t>
            </w:r>
          </w:p>
        </w:tc>
      </w:tr>
      <w:tr w:rsidR="004E24A3" w14:paraId="724F5CDA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F1FC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9404643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Возвраты из регионов: где съедается ROMI</w:t>
            </w:r>
          </w:p>
        </w:tc>
        <w:tc>
          <w:tcPr>
            <w:tcW w:w="0" w:type="auto"/>
            <w:vAlign w:val="center"/>
            <w:hideMark/>
          </w:tcPr>
          <w:p w14:paraId="01D4399B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Учесть транспорт, write-off и налоговые ограничения</w:t>
            </w:r>
          </w:p>
        </w:tc>
        <w:tc>
          <w:tcPr>
            <w:tcW w:w="0" w:type="auto"/>
            <w:vAlign w:val="center"/>
            <w:hideMark/>
          </w:tcPr>
          <w:p w14:paraId="45B2AACD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Региональный анализ возвратов</w:t>
            </w:r>
          </w:p>
        </w:tc>
      </w:tr>
      <w:tr w:rsidR="004E24A3" w14:paraId="44D024F6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1AFE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DDA6F98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Уценка или write-off: что дешевле</w:t>
            </w:r>
          </w:p>
        </w:tc>
        <w:tc>
          <w:tcPr>
            <w:tcW w:w="0" w:type="auto"/>
            <w:vAlign w:val="center"/>
            <w:hideMark/>
          </w:tcPr>
          <w:p w14:paraId="7FF7F494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последствия двух стратегий потерь</w:t>
            </w:r>
          </w:p>
        </w:tc>
        <w:tc>
          <w:tcPr>
            <w:tcW w:w="0" w:type="auto"/>
            <w:vAlign w:val="center"/>
            <w:hideMark/>
          </w:tcPr>
          <w:p w14:paraId="666ED437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Выбор сценария утилизации</w:t>
            </w:r>
          </w:p>
        </w:tc>
      </w:tr>
      <w:tr w:rsidR="004E24A3" w14:paraId="2413B82D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C930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B00E56A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Возвраты после акции: как считать ROMI</w:t>
            </w:r>
          </w:p>
        </w:tc>
        <w:tc>
          <w:tcPr>
            <w:tcW w:w="0" w:type="auto"/>
            <w:vAlign w:val="center"/>
            <w:hideMark/>
          </w:tcPr>
          <w:p w14:paraId="1C6E0F71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Распределить TRADE и write-off после промо</w:t>
            </w:r>
          </w:p>
        </w:tc>
        <w:tc>
          <w:tcPr>
            <w:tcW w:w="0" w:type="auto"/>
            <w:vAlign w:val="center"/>
            <w:hideMark/>
          </w:tcPr>
          <w:p w14:paraId="4553348C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ROMI-анализ акционных потерь</w:t>
            </w:r>
          </w:p>
        </w:tc>
      </w:tr>
      <w:tr w:rsidR="004E24A3" w14:paraId="411F9DEA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5D9B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14CD330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Постоянные write-off: как найти источник</w:t>
            </w:r>
          </w:p>
        </w:tc>
        <w:tc>
          <w:tcPr>
            <w:tcW w:w="0" w:type="auto"/>
            <w:vAlign w:val="center"/>
            <w:hideMark/>
          </w:tcPr>
          <w:p w14:paraId="7B4E7DAC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Выявить очаг убытков и оценить устойчивость цикла</w:t>
            </w:r>
          </w:p>
        </w:tc>
        <w:tc>
          <w:tcPr>
            <w:tcW w:w="0" w:type="auto"/>
            <w:vAlign w:val="center"/>
            <w:hideMark/>
          </w:tcPr>
          <w:p w14:paraId="0D383A42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Диагностика регулярных потерь</w:t>
            </w:r>
          </w:p>
        </w:tc>
      </w:tr>
      <w:tr w:rsidR="004E24A3" w14:paraId="69B72FB1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ECBA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32FB89CA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Потери в поставке: кто платит за разбитые товары</w:t>
            </w:r>
          </w:p>
        </w:tc>
        <w:tc>
          <w:tcPr>
            <w:tcW w:w="0" w:type="auto"/>
            <w:vAlign w:val="center"/>
            <w:hideMark/>
          </w:tcPr>
          <w:p w14:paraId="76E1EBB6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Моделировать контрактную зону ответственности</w:t>
            </w:r>
          </w:p>
        </w:tc>
        <w:tc>
          <w:tcPr>
            <w:tcW w:w="0" w:type="auto"/>
            <w:vAlign w:val="center"/>
            <w:hideMark/>
          </w:tcPr>
          <w:p w14:paraId="541CA372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Учет рисков в договорах</w:t>
            </w:r>
          </w:p>
        </w:tc>
      </w:tr>
      <w:tr w:rsidR="004E24A3" w14:paraId="5F850964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8CFE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2406B122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ROMI без учёта write-off: ошибка на 30%</w:t>
            </w:r>
          </w:p>
        </w:tc>
        <w:tc>
          <w:tcPr>
            <w:tcW w:w="0" w:type="auto"/>
            <w:vAlign w:val="center"/>
            <w:hideMark/>
          </w:tcPr>
          <w:p w14:paraId="2FC63C6B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Показать, как write-off искажает юнит-экономику</w:t>
            </w:r>
          </w:p>
        </w:tc>
        <w:tc>
          <w:tcPr>
            <w:tcW w:w="0" w:type="auto"/>
            <w:vAlign w:val="center"/>
            <w:hideMark/>
          </w:tcPr>
          <w:p w14:paraId="6308B142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ROMI-корректировка</w:t>
            </w:r>
          </w:p>
        </w:tc>
      </w:tr>
      <w:tr w:rsidR="004E24A3" w14:paraId="0AEF7D46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280F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39</w:t>
            </w:r>
          </w:p>
        </w:tc>
        <w:tc>
          <w:tcPr>
            <w:tcW w:w="0" w:type="auto"/>
            <w:vAlign w:val="center"/>
            <w:hideMark/>
          </w:tcPr>
          <w:p w14:paraId="05FB7C0E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Финансовый контроль write-off: система или хаос?</w:t>
            </w:r>
          </w:p>
        </w:tc>
        <w:tc>
          <w:tcPr>
            <w:tcW w:w="0" w:type="auto"/>
            <w:vAlign w:val="center"/>
            <w:hideMark/>
          </w:tcPr>
          <w:p w14:paraId="1BD2C5D5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Построить модель учёта, актов и P&amp;L</w:t>
            </w:r>
          </w:p>
        </w:tc>
        <w:tc>
          <w:tcPr>
            <w:tcW w:w="0" w:type="auto"/>
            <w:vAlign w:val="center"/>
            <w:hideMark/>
          </w:tcPr>
          <w:p w14:paraId="7FFC3E50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Систематизация потерь</w:t>
            </w:r>
          </w:p>
        </w:tc>
      </w:tr>
      <w:tr w:rsidR="004E24A3" w14:paraId="446259D0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A3CC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D8999E3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Когда write-off — это рост</w:t>
            </w:r>
          </w:p>
        </w:tc>
        <w:tc>
          <w:tcPr>
            <w:tcW w:w="0" w:type="auto"/>
            <w:vAlign w:val="center"/>
            <w:hideMark/>
          </w:tcPr>
          <w:p w14:paraId="72E14598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Рассчитать, как списание может улучшить оборачиваемость</w:t>
            </w:r>
          </w:p>
        </w:tc>
        <w:tc>
          <w:tcPr>
            <w:tcW w:w="0" w:type="auto"/>
            <w:vAlign w:val="center"/>
            <w:hideMark/>
          </w:tcPr>
          <w:p w14:paraId="4737D7E5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Инвестиционное списание</w:t>
            </w:r>
          </w:p>
        </w:tc>
      </w:tr>
    </w:tbl>
    <w:p w14:paraId="0C1C5071" w14:textId="77777777" w:rsidR="004E24A3" w:rsidRDefault="00F0766C" w:rsidP="004E24A3">
      <w:r>
        <w:rPr>
          <w:noProof/>
        </w:rPr>
        <w:pict w14:anchorId="5E565DE3">
          <v:rect id="_x0000_i1258" alt="" style="width:467.75pt;height:.05pt;mso-width-percent:0;mso-height-percent:0;mso-width-percent:0;mso-height-percent:0" o:hralign="center" o:hrstd="t" o:hr="t" fillcolor="#a0a0a0" stroked="f"/>
        </w:pict>
      </w:r>
    </w:p>
    <w:p w14:paraId="3546A44B" w14:textId="77777777" w:rsidR="004E24A3" w:rsidRDefault="004E24A3" w:rsidP="004E24A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конце главы: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Таблица: потери → write-off → налог → ROMI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ошибок в учёте списаний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по контролю write-off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Глоссарий: порча, пересорт, write-off, уценка, акт списания</w:t>
      </w:r>
    </w:p>
    <w:p w14:paraId="72198F49" w14:textId="77777777" w:rsidR="004E24A3" w:rsidRDefault="00F0766C" w:rsidP="004E24A3">
      <w:r>
        <w:rPr>
          <w:noProof/>
        </w:rPr>
        <w:pict w14:anchorId="0C39F307">
          <v:rect id="_x0000_i1257" alt="" style="width:467.75pt;height:.05pt;mso-width-percent:0;mso-height-percent:0;mso-width-percent:0;mso-height-percent:0" o:hralign="center" o:hrstd="t" o:hr="t" fillcolor="#a0a0a0" stroked="f"/>
        </w:pict>
      </w:r>
    </w:p>
    <w:p w14:paraId="599ACCA5" w14:textId="77777777" w:rsidR="004E24A3" w:rsidRDefault="004E24A3" w:rsidP="004E24A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Навыки главы:</w:t>
      </w:r>
    </w:p>
    <w:p w14:paraId="22A9A9CA" w14:textId="77777777" w:rsidR="004E24A3" w:rsidRDefault="004E24A3" w:rsidP="004E24A3">
      <w:pPr>
        <w:pStyle w:val="ac"/>
        <w:rPr>
          <w:color w:val="000000"/>
        </w:rPr>
      </w:pPr>
      <w:r>
        <w:rPr>
          <w:color w:val="000000"/>
        </w:rPr>
        <w:t>– Финансовый контроль потерь</w:t>
      </w:r>
      <w:r>
        <w:rPr>
          <w:color w:val="000000"/>
        </w:rPr>
        <w:br/>
        <w:t>– Работа с write-off в управленческом и налоговом учёте</w:t>
      </w:r>
      <w:r>
        <w:rPr>
          <w:color w:val="000000"/>
        </w:rPr>
        <w:br/>
        <w:t>– Расчёт ROMI с нестабильным остатком</w:t>
      </w:r>
      <w:r>
        <w:rPr>
          <w:color w:val="000000"/>
        </w:rPr>
        <w:br/>
        <w:t>– Построение системы учёта потерь</w:t>
      </w:r>
    </w:p>
    <w:p w14:paraId="10DC4AE6" w14:textId="77777777" w:rsidR="004E24A3" w:rsidRDefault="004E24A3" w:rsidP="004E24A3">
      <w:pPr>
        <w:pStyle w:val="1"/>
      </w:pPr>
      <w:bookmarkStart w:id="43" w:name="_Toc202898296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31. Порча, пересорт или кража?</w:t>
      </w:r>
      <w:bookmarkEnd w:id="43"/>
    </w:p>
    <w:p w14:paraId="6E32139F" w14:textId="77777777" w:rsidR="004E24A3" w:rsidRDefault="00F0766C" w:rsidP="004E24A3">
      <w:r>
        <w:rPr>
          <w:noProof/>
        </w:rPr>
        <w:pict w14:anchorId="56AD6D58">
          <v:rect id="_x0000_i1256" alt="" style="width:467.75pt;height:.05pt;mso-width-percent:0;mso-height-percent:0;mso-width-percent:0;mso-height-percent:0" o:hralign="center" o:hrstd="t" o:hr="t" fillcolor="#a0a0a0" stroked="f"/>
        </w:pict>
      </w:r>
    </w:p>
    <w:p w14:paraId="1227B233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7EC1689" w14:textId="77777777" w:rsidR="004E24A3" w:rsidRDefault="004E24A3" w:rsidP="004E24A3">
      <w:pPr>
        <w:pStyle w:val="ac"/>
        <w:rPr>
          <w:color w:val="000000"/>
        </w:rPr>
      </w:pPr>
      <w:r>
        <w:rPr>
          <w:color w:val="000000"/>
        </w:rPr>
        <w:t>Вы провели инвентаризацию на складе.</w:t>
      </w:r>
      <w:r>
        <w:rPr>
          <w:color w:val="000000"/>
        </w:rPr>
        <w:br/>
        <w:t>Выявлено расхождение: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326 000 ₽</w:t>
      </w:r>
      <w:r>
        <w:rPr>
          <w:color w:val="000000"/>
        </w:rPr>
        <w:br/>
        <w:t>Из них:</w:t>
      </w:r>
    </w:p>
    <w:p w14:paraId="57294E99" w14:textId="77777777" w:rsidR="004E24A3" w:rsidRDefault="004E24A3" w:rsidP="004E24A3">
      <w:pPr>
        <w:pStyle w:val="ac"/>
        <w:numPr>
          <w:ilvl w:val="0"/>
          <w:numId w:val="1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180 000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товар с повреждённой упаковкой</w:t>
      </w:r>
    </w:p>
    <w:p w14:paraId="66B932B3" w14:textId="77777777" w:rsidR="004E24A3" w:rsidRDefault="004E24A3" w:rsidP="004E24A3">
      <w:pPr>
        <w:pStyle w:val="ac"/>
        <w:numPr>
          <w:ilvl w:val="0"/>
          <w:numId w:val="1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86 000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пересорт (другой SKU, нет в системе)</w:t>
      </w:r>
    </w:p>
    <w:p w14:paraId="69DAE52D" w14:textId="77777777" w:rsidR="004E24A3" w:rsidRDefault="004E24A3" w:rsidP="004E24A3">
      <w:pPr>
        <w:pStyle w:val="ac"/>
        <w:numPr>
          <w:ilvl w:val="0"/>
          <w:numId w:val="1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60 000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недостача без объяснений</w:t>
      </w:r>
    </w:p>
    <w:p w14:paraId="0D96DB9F" w14:textId="77777777" w:rsidR="004E24A3" w:rsidRDefault="004E24A3" w:rsidP="004E24A3">
      <w:pPr>
        <w:pStyle w:val="ac"/>
        <w:rPr>
          <w:color w:val="000000"/>
        </w:rPr>
      </w:pPr>
      <w:r>
        <w:rPr>
          <w:color w:val="000000"/>
        </w:rPr>
        <w:t>Вы — ООО на ОСНО.</w:t>
      </w:r>
      <w:r>
        <w:rPr>
          <w:color w:val="000000"/>
        </w:rPr>
        <w:br/>
        <w:t>Акт составлен, но не содержит детализации по причинам.</w:t>
      </w:r>
      <w:r>
        <w:rPr>
          <w:color w:val="000000"/>
        </w:rPr>
        <w:br/>
        <w:t>Бухгалтер планирует включить всю сумму в расходы.</w:t>
      </w:r>
    </w:p>
    <w:p w14:paraId="6F74284B" w14:textId="77777777" w:rsidR="004E24A3" w:rsidRDefault="00F0766C" w:rsidP="004E24A3">
      <w:r>
        <w:rPr>
          <w:noProof/>
        </w:rPr>
        <w:pict w14:anchorId="32B1D79E">
          <v:rect id="_x0000_i1255" alt="" style="width:467.75pt;height:.05pt;mso-width-percent:0;mso-height-percent:0;mso-width-percent:0;mso-height-percent:0" o:hralign="center" o:hrstd="t" o:hr="t" fillcolor="#a0a0a0" stroked="f"/>
        </w:pict>
      </w:r>
    </w:p>
    <w:p w14:paraId="563AB4AA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2531BB7F" w14:textId="77777777" w:rsidR="004E24A3" w:rsidRDefault="004E24A3" w:rsidP="004E24A3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тип потери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(порча, пересорт, кража)</w:t>
      </w:r>
      <w:r>
        <w:rPr>
          <w:color w:val="000000"/>
        </w:rPr>
        <w:br/>
        <w:t>влияет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налоговые последствия и P&amp;L</w:t>
      </w:r>
      <w:r>
        <w:rPr>
          <w:color w:val="000000"/>
        </w:rPr>
        <w:t>,</w:t>
      </w:r>
      <w:r>
        <w:rPr>
          <w:color w:val="000000"/>
        </w:rPr>
        <w:br/>
        <w:t>и почему важно правильно классифицировать списания.</w:t>
      </w:r>
    </w:p>
    <w:p w14:paraId="7FF2B386" w14:textId="77777777" w:rsidR="004E24A3" w:rsidRDefault="00F0766C" w:rsidP="004E24A3">
      <w:r>
        <w:rPr>
          <w:noProof/>
        </w:rPr>
        <w:pict w14:anchorId="206CF083">
          <v:rect id="_x0000_i1254" alt="" style="width:467.75pt;height:.05pt;mso-width-percent:0;mso-height-percent:0;mso-width-percent:0;mso-height-percent:0" o:hralign="center" o:hrstd="t" o:hr="t" fillcolor="#a0a0a0" stroked="f"/>
        </w:pict>
      </w:r>
    </w:p>
    <w:p w14:paraId="1CDE2B52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1230A436" w14:textId="77777777" w:rsidR="004E24A3" w:rsidRDefault="004E24A3" w:rsidP="004E24A3">
      <w:pPr>
        <w:pStyle w:val="ac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Только обоснованные потери можно списывать (НК РФ ст. 254)</w:t>
      </w:r>
    </w:p>
    <w:p w14:paraId="6F1860AA" w14:textId="77777777" w:rsidR="004E24A3" w:rsidRDefault="004E24A3" w:rsidP="004E24A3">
      <w:pPr>
        <w:pStyle w:val="ac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Пересорт ≠ write-off, а возможная инвентарная ошибка</w:t>
      </w:r>
    </w:p>
    <w:p w14:paraId="15414AAD" w14:textId="77777777" w:rsidR="004E24A3" w:rsidRDefault="004E24A3" w:rsidP="004E24A3">
      <w:pPr>
        <w:pStyle w:val="ac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Недостача без причины → возможна трактовка как хищение</w:t>
      </w:r>
    </w:p>
    <w:p w14:paraId="04DA9E80" w14:textId="77777777" w:rsidR="004E24A3" w:rsidRDefault="00F0766C" w:rsidP="004E24A3">
      <w:r>
        <w:rPr>
          <w:noProof/>
        </w:rPr>
        <w:pict w14:anchorId="0D22BE48">
          <v:rect id="_x0000_i1253" alt="" style="width:467.75pt;height:.05pt;mso-width-percent:0;mso-height-percent:0;mso-width-percent:0;mso-height-percent:0" o:hralign="center" o:hrstd="t" o:hr="t" fillcolor="#a0a0a0" stroked="f"/>
        </w:pict>
      </w:r>
    </w:p>
    <w:p w14:paraId="51FF4B32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3393"/>
      </w:tblGrid>
      <w:tr w:rsidR="004E24A3" w14:paraId="79446C33" w14:textId="77777777" w:rsidTr="004E24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4ADEE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потерь</w:t>
            </w:r>
          </w:p>
        </w:tc>
        <w:tc>
          <w:tcPr>
            <w:tcW w:w="0" w:type="auto"/>
            <w:vAlign w:val="center"/>
            <w:hideMark/>
          </w:tcPr>
          <w:p w14:paraId="4AC16B76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4E24A3" w14:paraId="619A764D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D4AA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Порча</w:t>
            </w:r>
          </w:p>
        </w:tc>
        <w:tc>
          <w:tcPr>
            <w:tcW w:w="0" w:type="auto"/>
            <w:vAlign w:val="center"/>
            <w:hideMark/>
          </w:tcPr>
          <w:p w14:paraId="4EA66C6D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Включается в расходы</w:t>
            </w:r>
          </w:p>
        </w:tc>
      </w:tr>
      <w:tr w:rsidR="004E24A3" w14:paraId="0DAA4231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469B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Пересорт</w:t>
            </w:r>
          </w:p>
        </w:tc>
        <w:tc>
          <w:tcPr>
            <w:tcW w:w="0" w:type="auto"/>
            <w:vAlign w:val="center"/>
            <w:hideMark/>
          </w:tcPr>
          <w:p w14:paraId="47D691F5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Не включается, требует сверки</w:t>
            </w:r>
          </w:p>
        </w:tc>
      </w:tr>
      <w:tr w:rsidR="004E24A3" w14:paraId="73235C94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A11A3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Кража / недостача</w:t>
            </w:r>
          </w:p>
        </w:tc>
        <w:tc>
          <w:tcPr>
            <w:tcW w:w="0" w:type="auto"/>
            <w:vAlign w:val="center"/>
            <w:hideMark/>
          </w:tcPr>
          <w:p w14:paraId="18439121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Не включается в налоговый учёт</w:t>
            </w:r>
          </w:p>
        </w:tc>
      </w:tr>
    </w:tbl>
    <w:p w14:paraId="2EA37F72" w14:textId="77777777" w:rsidR="004E24A3" w:rsidRDefault="00F0766C" w:rsidP="004E24A3">
      <w:r>
        <w:rPr>
          <w:noProof/>
        </w:rPr>
        <w:pict w14:anchorId="78B82D70">
          <v:rect id="_x0000_i1252" alt="" style="width:467.75pt;height:.05pt;mso-width-percent:0;mso-height-percent:0;mso-width-percent:0;mso-height-percent:0" o:hralign="center" o:hrstd="t" o:hr="t" fillcolor="#a0a0a0" stroked="f"/>
        </w:pict>
      </w:r>
    </w:p>
    <w:p w14:paraId="515CFE9F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77A0FB2A" w14:textId="77777777" w:rsidR="004E24A3" w:rsidRDefault="004E24A3" w:rsidP="004E24A3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Порча: 180 000 ₽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учитывается</w:t>
      </w:r>
    </w:p>
    <w:p w14:paraId="75D07F8D" w14:textId="77777777" w:rsidR="004E24A3" w:rsidRDefault="004E24A3" w:rsidP="004E24A3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lastRenderedPageBreak/>
        <w:t>Пересорт: 86 000 ₽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включать до сверки / корректировки</w:t>
      </w:r>
    </w:p>
    <w:p w14:paraId="5ABA49D2" w14:textId="77777777" w:rsidR="004E24A3" w:rsidRDefault="004E24A3" w:rsidP="004E24A3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Недостача: 60 000 ₽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исключается, требует доп. расследования</w:t>
      </w:r>
    </w:p>
    <w:p w14:paraId="37AED209" w14:textId="77777777" w:rsidR="004E24A3" w:rsidRDefault="004E24A3" w:rsidP="004E24A3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Итог: 180 000 ₽ → можно списать</w:t>
      </w:r>
    </w:p>
    <w:p w14:paraId="48BC6774" w14:textId="77777777" w:rsidR="004E24A3" w:rsidRDefault="004E24A3" w:rsidP="004E24A3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Остальное = риск доначисления налога на прибыль:</w:t>
      </w:r>
      <w:r>
        <w:rPr>
          <w:color w:val="000000"/>
        </w:rPr>
        <w:br/>
        <w:t>– (86 000 + 60 000) × 20%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29 200 ₽</w:t>
      </w:r>
    </w:p>
    <w:p w14:paraId="7ED9B237" w14:textId="77777777" w:rsidR="004E24A3" w:rsidRDefault="00F0766C" w:rsidP="004E24A3">
      <w:r>
        <w:rPr>
          <w:noProof/>
        </w:rPr>
        <w:pict w14:anchorId="05A32318">
          <v:rect id="_x0000_i1251" alt="" style="width:467.75pt;height:.05pt;mso-width-percent:0;mso-height-percent:0;mso-width-percent:0;mso-height-percent:0" o:hralign="center" o:hrstd="t" o:hr="t" fillcolor="#a0a0a0" stroked="f"/>
        </w:pict>
      </w:r>
    </w:p>
    <w:p w14:paraId="0096E976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1153"/>
        <w:gridCol w:w="1376"/>
        <w:gridCol w:w="3593"/>
      </w:tblGrid>
      <w:tr w:rsidR="004E24A3" w14:paraId="31652733" w14:textId="77777777" w:rsidTr="004E24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7028C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2E7994EC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 расходах</w:t>
            </w:r>
          </w:p>
        </w:tc>
        <w:tc>
          <w:tcPr>
            <w:tcW w:w="0" w:type="auto"/>
            <w:vAlign w:val="center"/>
            <w:hideMark/>
          </w:tcPr>
          <w:p w14:paraId="0952DB6F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 по налогу</w:t>
            </w:r>
          </w:p>
        </w:tc>
        <w:tc>
          <w:tcPr>
            <w:tcW w:w="0" w:type="auto"/>
            <w:vAlign w:val="center"/>
            <w:hideMark/>
          </w:tcPr>
          <w:p w14:paraId="4AB8DF8E" w14:textId="77777777" w:rsidR="004E24A3" w:rsidRDefault="004E24A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4E24A3" w14:paraId="449C6574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967D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Всё списано без детализации</w:t>
            </w:r>
          </w:p>
        </w:tc>
        <w:tc>
          <w:tcPr>
            <w:tcW w:w="0" w:type="auto"/>
            <w:vAlign w:val="center"/>
            <w:hideMark/>
          </w:tcPr>
          <w:p w14:paraId="08A2ED6A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326 000 ₽</w:t>
            </w:r>
          </w:p>
        </w:tc>
        <w:tc>
          <w:tcPr>
            <w:tcW w:w="0" w:type="auto"/>
            <w:vAlign w:val="center"/>
            <w:hideMark/>
          </w:tcPr>
          <w:p w14:paraId="6D7AB13B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29 200 ₽</w:t>
            </w:r>
          </w:p>
        </w:tc>
        <w:tc>
          <w:tcPr>
            <w:tcW w:w="0" w:type="auto"/>
            <w:vAlign w:val="center"/>
            <w:hideMark/>
          </w:tcPr>
          <w:p w14:paraId="16EE0757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Ошибка, возможна претензия ФНС</w:t>
            </w:r>
          </w:p>
        </w:tc>
      </w:tr>
      <w:tr w:rsidR="004E24A3" w14:paraId="56D68FC5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EC9B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Списано только по порче</w:t>
            </w:r>
          </w:p>
        </w:tc>
        <w:tc>
          <w:tcPr>
            <w:tcW w:w="0" w:type="auto"/>
            <w:vAlign w:val="center"/>
            <w:hideMark/>
          </w:tcPr>
          <w:p w14:paraId="223DCB81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180 000 ₽</w:t>
            </w:r>
          </w:p>
        </w:tc>
        <w:tc>
          <w:tcPr>
            <w:tcW w:w="0" w:type="auto"/>
            <w:vAlign w:val="center"/>
            <w:hideMark/>
          </w:tcPr>
          <w:p w14:paraId="37B4DB7F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3055637D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Законно, безопасно</w:t>
            </w:r>
          </w:p>
        </w:tc>
      </w:tr>
      <w:tr w:rsidR="004E24A3" w14:paraId="3168A004" w14:textId="77777777" w:rsidTr="004E2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5ED9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Пересорт закрыт внутренней сверкой</w:t>
            </w:r>
          </w:p>
        </w:tc>
        <w:tc>
          <w:tcPr>
            <w:tcW w:w="0" w:type="auto"/>
            <w:vAlign w:val="center"/>
            <w:hideMark/>
          </w:tcPr>
          <w:p w14:paraId="0C815BFD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266 000 ₽</w:t>
            </w:r>
          </w:p>
        </w:tc>
        <w:tc>
          <w:tcPr>
            <w:tcW w:w="0" w:type="auto"/>
            <w:vAlign w:val="center"/>
            <w:hideMark/>
          </w:tcPr>
          <w:p w14:paraId="59B2B261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12 000 ₽</w:t>
            </w:r>
          </w:p>
        </w:tc>
        <w:tc>
          <w:tcPr>
            <w:tcW w:w="0" w:type="auto"/>
            <w:vAlign w:val="center"/>
            <w:hideMark/>
          </w:tcPr>
          <w:p w14:paraId="377227AB" w14:textId="77777777" w:rsidR="004E24A3" w:rsidRDefault="004E24A3">
            <w:pPr>
              <w:rPr>
                <w:color w:val="000000"/>
              </w:rPr>
            </w:pPr>
            <w:r>
              <w:rPr>
                <w:color w:val="000000"/>
              </w:rPr>
              <w:t>Оптимизация через управленческий учёт</w:t>
            </w:r>
          </w:p>
        </w:tc>
      </w:tr>
    </w:tbl>
    <w:p w14:paraId="15CF8B94" w14:textId="77777777" w:rsidR="004E24A3" w:rsidRDefault="00F0766C" w:rsidP="004E24A3">
      <w:r>
        <w:rPr>
          <w:noProof/>
        </w:rPr>
        <w:pict w14:anchorId="714270D2">
          <v:rect id="_x0000_i1250" alt="" style="width:467.75pt;height:.05pt;mso-width-percent:0;mso-height-percent:0;mso-width-percent:0;mso-height-percent:0" o:hralign="center" o:hrstd="t" o:hr="t" fillcolor="#a0a0a0" stroked="f"/>
        </w:pict>
      </w:r>
    </w:p>
    <w:p w14:paraId="562A633D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332DF706" w14:textId="77777777" w:rsidR="004E24A3" w:rsidRDefault="004E24A3" w:rsidP="004E24A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Не всё, что пропало — можно списать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Правильная классификация потерь — это защита прибыли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ФНС анализирует не сумму, а основание</w:t>
      </w:r>
    </w:p>
    <w:p w14:paraId="056A6F2F" w14:textId="77777777" w:rsidR="004E24A3" w:rsidRDefault="00F0766C" w:rsidP="004E24A3">
      <w:r>
        <w:rPr>
          <w:noProof/>
        </w:rPr>
        <w:pict w14:anchorId="2FCF4F45">
          <v:rect id="_x0000_i1249" alt="" style="width:467.75pt;height:.05pt;mso-width-percent:0;mso-height-percent:0;mso-width-percent:0;mso-height-percent:0" o:hralign="center" o:hrstd="t" o:hr="t" fillcolor="#a0a0a0" stroked="f"/>
        </w:pict>
      </w:r>
    </w:p>
    <w:p w14:paraId="5F3814EC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05877A14" w14:textId="77777777" w:rsidR="004E24A3" w:rsidRDefault="004E24A3" w:rsidP="004E24A3">
      <w:pPr>
        <w:pStyle w:val="ac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Порча с актом → НК РФ ст. 254</w:t>
      </w:r>
    </w:p>
    <w:p w14:paraId="39630AA9" w14:textId="77777777" w:rsidR="004E24A3" w:rsidRDefault="004E24A3" w:rsidP="004E24A3">
      <w:pPr>
        <w:pStyle w:val="ac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Пересорт → инвентарная ошибка, не списывается</w:t>
      </w:r>
    </w:p>
    <w:p w14:paraId="279CD47B" w14:textId="77777777" w:rsidR="004E24A3" w:rsidRDefault="004E24A3" w:rsidP="004E24A3">
      <w:pPr>
        <w:pStyle w:val="ac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Хищения и недостачи без причины → НК РФ ст. 270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включаются в расходы</w:t>
      </w:r>
    </w:p>
    <w:p w14:paraId="4690396A" w14:textId="77777777" w:rsidR="004E24A3" w:rsidRDefault="00F0766C" w:rsidP="004E24A3">
      <w:r>
        <w:rPr>
          <w:noProof/>
        </w:rPr>
        <w:pict w14:anchorId="17B43B19">
          <v:rect id="_x0000_i1248" alt="" style="width:467.75pt;height:.05pt;mso-width-percent:0;mso-height-percent:0;mso-width-percent:0;mso-height-percent:0" o:hralign="center" o:hrstd="t" o:hr="t" fillcolor="#a0a0a0" stroked="f"/>
        </w:pict>
      </w:r>
    </w:p>
    <w:p w14:paraId="25F78355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237615F8" w14:textId="77777777" w:rsidR="004E24A3" w:rsidRDefault="004E24A3" w:rsidP="004E24A3">
      <w:pPr>
        <w:pStyle w:val="ac"/>
        <w:rPr>
          <w:color w:val="000000"/>
        </w:rPr>
      </w:pPr>
      <w:r>
        <w:rPr>
          <w:color w:val="000000"/>
        </w:rPr>
        <w:t>Классификация убытков</w:t>
      </w:r>
      <w:r>
        <w:rPr>
          <w:color w:val="000000"/>
        </w:rPr>
        <w:br/>
        <w:t>Финансово-налоговая диагностика write-off</w:t>
      </w:r>
      <w:r>
        <w:rPr>
          <w:color w:val="000000"/>
        </w:rPr>
        <w:br/>
        <w:t>Формирование безопасного P&amp;L по списаниям</w:t>
      </w:r>
    </w:p>
    <w:p w14:paraId="04358684" w14:textId="77777777" w:rsidR="004E24A3" w:rsidRDefault="00F0766C" w:rsidP="004E24A3">
      <w:r>
        <w:rPr>
          <w:noProof/>
        </w:rPr>
        <w:pict w14:anchorId="2D6D60A2">
          <v:rect id="_x0000_i1247" alt="" style="width:467.75pt;height:.05pt;mso-width-percent:0;mso-height-percent:0;mso-width-percent:0;mso-height-percent:0" o:hralign="center" o:hrstd="t" o:hr="t" fillcolor="#a0a0a0" stroked="f"/>
        </w:pict>
      </w:r>
    </w:p>
    <w:p w14:paraId="14762B01" w14:textId="77777777" w:rsidR="004E24A3" w:rsidRDefault="004E24A3" w:rsidP="004E24A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145C8FEC" w14:textId="77777777" w:rsidR="004E24A3" w:rsidRDefault="004E24A3" w:rsidP="004E24A3">
      <w:pPr>
        <w:pStyle w:val="ac"/>
        <w:rPr>
          <w:color w:val="000000"/>
        </w:rPr>
      </w:pPr>
      <w:r>
        <w:rPr>
          <w:color w:val="000000"/>
        </w:rPr>
        <w:t>– Задача 5: write-off или воровство</w:t>
      </w:r>
      <w:r>
        <w:rPr>
          <w:color w:val="000000"/>
        </w:rPr>
        <w:br/>
        <w:t>– Задача 32: акт списания</w:t>
      </w:r>
      <w:r>
        <w:rPr>
          <w:color w:val="000000"/>
        </w:rPr>
        <w:br/>
        <w:t>– Задача 39: система write-off</w:t>
      </w:r>
    </w:p>
    <w:p w14:paraId="3E09F9F2" w14:textId="77777777" w:rsidR="004E24A3" w:rsidRDefault="00F0766C" w:rsidP="004E24A3">
      <w:r>
        <w:rPr>
          <w:noProof/>
        </w:rPr>
        <w:pict w14:anchorId="28C65DF3">
          <v:rect id="_x0000_i1246" alt="" style="width:467.75pt;height:.05pt;mso-width-percent:0;mso-height-percent:0;mso-width-percent:0;mso-height-percent:0" o:hralign="center" o:hrstd="t" o:hr="t" fillcolor="#a0a0a0" stroked="f"/>
        </w:pict>
      </w:r>
    </w:p>
    <w:p w14:paraId="1FC68F02" w14:textId="77777777" w:rsidR="004E24A3" w:rsidRPr="004E24A3" w:rsidRDefault="004E24A3" w:rsidP="004E24A3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4E24A3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1F690E41" w14:textId="77777777" w:rsidR="004E24A3" w:rsidRPr="004E24A3" w:rsidRDefault="004E24A3" w:rsidP="004E24A3">
      <w:pPr>
        <w:pStyle w:val="ac"/>
        <w:rPr>
          <w:color w:val="000000"/>
          <w:lang w:val="en-US"/>
        </w:rPr>
      </w:pPr>
      <w:r w:rsidRPr="004E24A3">
        <w:rPr>
          <w:color w:val="000000"/>
          <w:lang w:val="en-US"/>
        </w:rPr>
        <w:t xml:space="preserve">– </w:t>
      </w:r>
      <w:r>
        <w:rPr>
          <w:color w:val="000000"/>
        </w:rPr>
        <w:t>НК</w:t>
      </w:r>
      <w:r w:rsidRPr="004E24A3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4E24A3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4E24A3">
        <w:rPr>
          <w:color w:val="000000"/>
          <w:lang w:val="en-US"/>
        </w:rPr>
        <w:t>. 254, 268, 270</w:t>
      </w:r>
      <w:r w:rsidRPr="004E24A3">
        <w:rPr>
          <w:color w:val="000000"/>
          <w:lang w:val="en-US"/>
        </w:rPr>
        <w:br/>
        <w:t>– PwC: “Loss Classification for Tax”</w:t>
      </w:r>
      <w:r w:rsidRPr="004E24A3">
        <w:rPr>
          <w:color w:val="000000"/>
          <w:lang w:val="en-US"/>
        </w:rPr>
        <w:br/>
        <w:t>– Bain: “Write-off Strategy and Financial Clarity”</w:t>
      </w:r>
    </w:p>
    <w:p w14:paraId="579BEAF7" w14:textId="77777777" w:rsidR="00501718" w:rsidRDefault="00501718" w:rsidP="00501718">
      <w:pPr>
        <w:pStyle w:val="1"/>
      </w:pPr>
      <w:bookmarkStart w:id="44" w:name="_Toc202898297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32. Списание без акта: что произойдёт при проверке</w:t>
      </w:r>
      <w:bookmarkEnd w:id="44"/>
    </w:p>
    <w:p w14:paraId="1391EAD0" w14:textId="77777777" w:rsidR="00501718" w:rsidRDefault="00F0766C" w:rsidP="00501718">
      <w:r>
        <w:rPr>
          <w:noProof/>
        </w:rPr>
        <w:pict w14:anchorId="5F73BD76">
          <v:rect id="_x0000_i1245" alt="" style="width:467.75pt;height:.05pt;mso-width-percent:0;mso-height-percent:0;mso-width-percent:0;mso-height-percent:0" o:hralign="center" o:hrstd="t" o:hr="t" fillcolor="#a0a0a0" stroked="f"/>
        </w:pict>
      </w:r>
    </w:p>
    <w:p w14:paraId="5FE9E24F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2A9BEC1C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Компания провела внутреннюю инвентаризацию:</w:t>
      </w:r>
      <w:r>
        <w:rPr>
          <w:color w:val="000000"/>
        </w:rPr>
        <w:br/>
        <w:t>— Выявлено на списание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2 100 единиц товара</w:t>
      </w:r>
      <w:r>
        <w:rPr>
          <w:color w:val="000000"/>
        </w:rPr>
        <w:br/>
        <w:t>— 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134 ₽ / шт</w:t>
      </w:r>
      <w:r>
        <w:rPr>
          <w:color w:val="000000"/>
        </w:rPr>
        <w:br/>
        <w:t>— Документы:</w:t>
      </w:r>
      <w:r>
        <w:rPr>
          <w:color w:val="000000"/>
        </w:rPr>
        <w:br/>
        <w:t>– Приказ о списании: есть</w:t>
      </w:r>
      <w:r>
        <w:rPr>
          <w:color w:val="000000"/>
        </w:rPr>
        <w:br/>
        <w:t>– Акт комиссии: нет</w:t>
      </w:r>
      <w:r>
        <w:rPr>
          <w:color w:val="000000"/>
        </w:rPr>
        <w:br/>
        <w:t>– Фотофиксации и детального основания: нет</w:t>
      </w:r>
      <w:r>
        <w:rPr>
          <w:color w:val="000000"/>
        </w:rPr>
        <w:br/>
        <w:t>— Убыток отражён в P&amp;L и включён в расходы на прибыль</w:t>
      </w:r>
    </w:p>
    <w:p w14:paraId="3ABDA7DE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Через 4 месяца пришёл запрос от налоговой.</w:t>
      </w:r>
    </w:p>
    <w:p w14:paraId="18DDC43F" w14:textId="77777777" w:rsidR="00501718" w:rsidRDefault="00F0766C" w:rsidP="00501718">
      <w:r>
        <w:rPr>
          <w:noProof/>
        </w:rPr>
        <w:pict w14:anchorId="2ECF9296">
          <v:rect id="_x0000_i1244" alt="" style="width:467.75pt;height:.05pt;mso-width-percent:0;mso-height-percent:0;mso-width-percent:0;mso-height-percent:0" o:hralign="center" o:hrstd="t" o:hr="t" fillcolor="#a0a0a0" stroked="f"/>
        </w:pict>
      </w:r>
    </w:p>
    <w:p w14:paraId="0EBE5B23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37BB14AC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Показать,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почему акт списания — это не формальность</w:t>
      </w:r>
      <w:r>
        <w:rPr>
          <w:color w:val="000000"/>
        </w:rPr>
        <w:t>,</w:t>
      </w:r>
      <w:r>
        <w:rPr>
          <w:color w:val="000000"/>
        </w:rPr>
        <w:br/>
        <w:t>и какие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финансовые и налоговые последствия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наступают при его отсутствии.</w:t>
      </w:r>
    </w:p>
    <w:p w14:paraId="1F14E4DA" w14:textId="77777777" w:rsidR="00501718" w:rsidRDefault="00F0766C" w:rsidP="00501718">
      <w:r>
        <w:rPr>
          <w:noProof/>
        </w:rPr>
        <w:pict w14:anchorId="2A85B54F">
          <v:rect id="_x0000_i1243" alt="" style="width:467.75pt;height:.05pt;mso-width-percent:0;mso-height-percent:0;mso-width-percent:0;mso-height-percent:0" o:hralign="center" o:hrstd="t" o:hr="t" fillcolor="#a0a0a0" stroked="f"/>
        </w:pict>
      </w:r>
    </w:p>
    <w:p w14:paraId="7F9C34EA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26A6FE47" w14:textId="77777777" w:rsidR="00501718" w:rsidRDefault="00501718" w:rsidP="00501718">
      <w:pPr>
        <w:pStyle w:val="ac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Списание без подтверждающих документов = нерасход для налоговой</w:t>
      </w:r>
    </w:p>
    <w:p w14:paraId="6F75BAA3" w14:textId="77777777" w:rsidR="00501718" w:rsidRDefault="00501718" w:rsidP="00501718">
      <w:pPr>
        <w:pStyle w:val="ac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При камеральной проверке → доначисление + пени + штраф</w:t>
      </w:r>
    </w:p>
    <w:p w14:paraId="1285FF0C" w14:textId="77777777" w:rsidR="00501718" w:rsidRDefault="00501718" w:rsidP="00501718">
      <w:pPr>
        <w:pStyle w:val="ac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Финансовая отчётность ≠ налоговый учёт без формализации</w:t>
      </w:r>
    </w:p>
    <w:p w14:paraId="39961E31" w14:textId="77777777" w:rsidR="00501718" w:rsidRDefault="00F0766C" w:rsidP="00501718">
      <w:r>
        <w:rPr>
          <w:noProof/>
        </w:rPr>
        <w:pict w14:anchorId="0C27756C">
          <v:rect id="_x0000_i1242" alt="" style="width:467.75pt;height:.05pt;mso-width-percent:0;mso-height-percent:0;mso-width-percent:0;mso-height-percent:0" o:hralign="center" o:hrstd="t" o:hr="t" fillcolor="#a0a0a0" stroked="f"/>
        </w:pict>
      </w:r>
    </w:p>
    <w:p w14:paraId="4F11056E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3352"/>
      </w:tblGrid>
      <w:tr w:rsidR="00501718" w14:paraId="46B6B088" w14:textId="77777777" w:rsidTr="005017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A3FAD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339AD36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501718" w14:paraId="6B3531BA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28EC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Сумма списания</w:t>
            </w:r>
          </w:p>
        </w:tc>
        <w:tc>
          <w:tcPr>
            <w:tcW w:w="0" w:type="auto"/>
            <w:vAlign w:val="center"/>
            <w:hideMark/>
          </w:tcPr>
          <w:p w14:paraId="19F1C592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2 100 × 134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281 400 ₽</w:t>
            </w:r>
          </w:p>
        </w:tc>
      </w:tr>
      <w:tr w:rsidR="00501718" w14:paraId="28EC082D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958B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Доначисление налога</w:t>
            </w:r>
          </w:p>
        </w:tc>
        <w:tc>
          <w:tcPr>
            <w:tcW w:w="0" w:type="auto"/>
            <w:vAlign w:val="center"/>
            <w:hideMark/>
          </w:tcPr>
          <w:p w14:paraId="0792E1C5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281 400 × 20%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56 280 ₽</w:t>
            </w:r>
          </w:p>
        </w:tc>
      </w:tr>
      <w:tr w:rsidR="00501718" w14:paraId="683672E2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7660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Штраф</w:t>
            </w:r>
          </w:p>
        </w:tc>
        <w:tc>
          <w:tcPr>
            <w:tcW w:w="0" w:type="auto"/>
            <w:vAlign w:val="center"/>
            <w:hideMark/>
          </w:tcPr>
          <w:p w14:paraId="3383F40D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20% от доначисления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11 256 ₽</w:t>
            </w:r>
          </w:p>
        </w:tc>
      </w:tr>
      <w:tr w:rsidR="00501718" w14:paraId="128CA123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48FB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Общий риск</w:t>
            </w:r>
          </w:p>
        </w:tc>
        <w:tc>
          <w:tcPr>
            <w:tcW w:w="0" w:type="auto"/>
            <w:vAlign w:val="center"/>
            <w:hideMark/>
          </w:tcPr>
          <w:p w14:paraId="031688D9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Налог + штраф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67 536 ₽</w:t>
            </w:r>
          </w:p>
        </w:tc>
      </w:tr>
    </w:tbl>
    <w:p w14:paraId="380E66F4" w14:textId="77777777" w:rsidR="00501718" w:rsidRDefault="00F0766C" w:rsidP="00501718">
      <w:r>
        <w:rPr>
          <w:noProof/>
        </w:rPr>
        <w:pict w14:anchorId="29F060E1">
          <v:rect id="_x0000_i1241" alt="" style="width:467.75pt;height:.05pt;mso-width-percent:0;mso-height-percent:0;mso-width-percent:0;mso-height-percent:0" o:hralign="center" o:hrstd="t" o:hr="t" fillcolor="#a0a0a0" stroked="f"/>
        </w:pict>
      </w:r>
    </w:p>
    <w:p w14:paraId="1B9061B4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0D00FFAD" w14:textId="77777777" w:rsidR="00501718" w:rsidRDefault="00501718" w:rsidP="00501718">
      <w:pPr>
        <w:pStyle w:val="ac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Потери признаны в учёте: –281 400 ₽</w:t>
      </w:r>
    </w:p>
    <w:p w14:paraId="7A5D35AF" w14:textId="77777777" w:rsidR="00501718" w:rsidRDefault="00501718" w:rsidP="00501718">
      <w:pPr>
        <w:pStyle w:val="ac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ФНС исключит из базы → доначислит: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56 280 ₽</w:t>
      </w:r>
    </w:p>
    <w:p w14:paraId="64E1705C" w14:textId="77777777" w:rsidR="00501718" w:rsidRDefault="00501718" w:rsidP="00501718">
      <w:pPr>
        <w:pStyle w:val="ac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Штраф: 20% по ст. 122 НК РФ = 11 256 ₽</w:t>
      </w:r>
    </w:p>
    <w:p w14:paraId="37A067F1" w14:textId="77777777" w:rsidR="00501718" w:rsidRDefault="00501718" w:rsidP="00501718">
      <w:pPr>
        <w:pStyle w:val="ac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Итого: 67 536 ₽ = сумма риска по одному событию</w:t>
      </w:r>
    </w:p>
    <w:p w14:paraId="1FC05F52" w14:textId="77777777" w:rsidR="00501718" w:rsidRDefault="00F0766C" w:rsidP="00501718">
      <w:r>
        <w:rPr>
          <w:noProof/>
        </w:rPr>
        <w:pict w14:anchorId="4DC892F9">
          <v:rect id="_x0000_i1240" alt="" style="width:467.75pt;height:.05pt;mso-width-percent:0;mso-height-percent:0;mso-width-percent:0;mso-height-percent:0" o:hralign="center" o:hrstd="t" o:hr="t" fillcolor="#a0a0a0" stroked="f"/>
        </w:pict>
      </w:r>
    </w:p>
    <w:p w14:paraId="32158D4E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1608"/>
        <w:gridCol w:w="4151"/>
      </w:tblGrid>
      <w:tr w:rsidR="00501718" w14:paraId="3652A44B" w14:textId="77777777" w:rsidTr="005017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AABDE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03006F3E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 по налогу</w:t>
            </w:r>
          </w:p>
        </w:tc>
        <w:tc>
          <w:tcPr>
            <w:tcW w:w="0" w:type="auto"/>
            <w:vAlign w:val="center"/>
            <w:hideMark/>
          </w:tcPr>
          <w:p w14:paraId="42B86049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501718" w14:paraId="317C712B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9E93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Без акта</w:t>
            </w:r>
          </w:p>
        </w:tc>
        <w:tc>
          <w:tcPr>
            <w:tcW w:w="0" w:type="auto"/>
            <w:vAlign w:val="center"/>
            <w:hideMark/>
          </w:tcPr>
          <w:p w14:paraId="0A513244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67 536 ₽</w:t>
            </w:r>
          </w:p>
        </w:tc>
        <w:tc>
          <w:tcPr>
            <w:tcW w:w="0" w:type="auto"/>
            <w:vAlign w:val="center"/>
            <w:hideMark/>
          </w:tcPr>
          <w:p w14:paraId="68020B68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Доход завышен, штраф + доначисление</w:t>
            </w:r>
          </w:p>
        </w:tc>
      </w:tr>
      <w:tr w:rsidR="00501718" w14:paraId="0429320E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570A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При наличии акта и фото</w:t>
            </w:r>
          </w:p>
        </w:tc>
        <w:tc>
          <w:tcPr>
            <w:tcW w:w="0" w:type="auto"/>
            <w:vAlign w:val="center"/>
            <w:hideMark/>
          </w:tcPr>
          <w:p w14:paraId="572DDAFF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1537439A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Расход подтверждён, вопросов нет</w:t>
            </w:r>
          </w:p>
        </w:tc>
      </w:tr>
      <w:tr w:rsidR="00501718" w14:paraId="7D40038B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0506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Частичное оформление (без фото)</w:t>
            </w:r>
          </w:p>
        </w:tc>
        <w:tc>
          <w:tcPr>
            <w:tcW w:w="0" w:type="auto"/>
            <w:vAlign w:val="center"/>
            <w:hideMark/>
          </w:tcPr>
          <w:p w14:paraId="20378B07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~20 000 ₽</w:t>
            </w:r>
          </w:p>
        </w:tc>
        <w:tc>
          <w:tcPr>
            <w:tcW w:w="0" w:type="auto"/>
            <w:vAlign w:val="center"/>
            <w:hideMark/>
          </w:tcPr>
          <w:p w14:paraId="0DDD48D6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Зависит от позиции инспектора</w:t>
            </w:r>
          </w:p>
        </w:tc>
      </w:tr>
    </w:tbl>
    <w:p w14:paraId="1BD4E87B" w14:textId="77777777" w:rsidR="00501718" w:rsidRDefault="00F0766C" w:rsidP="00501718">
      <w:r>
        <w:rPr>
          <w:noProof/>
        </w:rPr>
        <w:pict w14:anchorId="022CD5FE">
          <v:rect id="_x0000_i1239" alt="" style="width:467.75pt;height:.05pt;mso-width-percent:0;mso-height-percent:0;mso-width-percent:0;mso-height-percent:0" o:hralign="center" o:hrstd="t" o:hr="t" fillcolor="#a0a0a0" stroked="f"/>
        </w:pict>
      </w:r>
    </w:p>
    <w:p w14:paraId="51E76942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35BDFA1F" w14:textId="77777777" w:rsidR="00501718" w:rsidRDefault="00501718" w:rsidP="005017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Write-off без акта = потенциальный штраф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Документ — основа безопасности при проверке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Формальные убытки без формальных оснований = минус из прибыли</w:t>
      </w:r>
    </w:p>
    <w:p w14:paraId="54313560" w14:textId="77777777" w:rsidR="00501718" w:rsidRDefault="00F0766C" w:rsidP="00501718">
      <w:r>
        <w:rPr>
          <w:noProof/>
        </w:rPr>
        <w:pict w14:anchorId="1B42FC1F">
          <v:rect id="_x0000_i1238" alt="" style="width:467.75pt;height:.05pt;mso-width-percent:0;mso-height-percent:0;mso-width-percent:0;mso-height-percent:0" o:hralign="center" o:hrstd="t" o:hr="t" fillcolor="#a0a0a0" stroked="f"/>
        </w:pict>
      </w:r>
    </w:p>
    <w:p w14:paraId="7ED993F7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C0E60BD" w14:textId="77777777" w:rsidR="00501718" w:rsidRDefault="00501718" w:rsidP="00501718">
      <w:pPr>
        <w:pStyle w:val="ac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НК РФ ст. 254: расход по списанию признаётся при наличии акта</w:t>
      </w:r>
    </w:p>
    <w:p w14:paraId="4EA23629" w14:textId="77777777" w:rsidR="00501718" w:rsidRDefault="00501718" w:rsidP="00501718">
      <w:pPr>
        <w:pStyle w:val="ac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НК РФ ст. 122: штраф 20% при занижении налога по неправомерным расходам</w:t>
      </w:r>
    </w:p>
    <w:p w14:paraId="40049458" w14:textId="77777777" w:rsidR="00501718" w:rsidRDefault="00501718" w:rsidP="00501718">
      <w:pPr>
        <w:pStyle w:val="ac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НК РФ ст. 270: хищения, потери без оснований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включаются</w:t>
      </w:r>
    </w:p>
    <w:p w14:paraId="0ABBB875" w14:textId="77777777" w:rsidR="00501718" w:rsidRDefault="00F0766C" w:rsidP="00501718">
      <w:r>
        <w:rPr>
          <w:noProof/>
        </w:rPr>
        <w:pict w14:anchorId="72340E57">
          <v:rect id="_x0000_i1237" alt="" style="width:467.75pt;height:.05pt;mso-width-percent:0;mso-height-percent:0;mso-width-percent:0;mso-height-percent:0" o:hralign="center" o:hrstd="t" o:hr="t" fillcolor="#a0a0a0" stroked="f"/>
        </w:pict>
      </w:r>
    </w:p>
    <w:p w14:paraId="5EA014BA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3E481490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Финансово-налоговый контроль списаний</w:t>
      </w:r>
      <w:r>
        <w:rPr>
          <w:color w:val="000000"/>
        </w:rPr>
        <w:br/>
        <w:t>Риск-модель write-off</w:t>
      </w:r>
      <w:r>
        <w:rPr>
          <w:color w:val="000000"/>
        </w:rPr>
        <w:br/>
        <w:t>Связка управленческого и налогового учёта</w:t>
      </w:r>
    </w:p>
    <w:p w14:paraId="6E49AEDA" w14:textId="77777777" w:rsidR="00501718" w:rsidRDefault="00F0766C" w:rsidP="00501718">
      <w:r>
        <w:rPr>
          <w:noProof/>
        </w:rPr>
        <w:pict w14:anchorId="743CC09C">
          <v:rect id="_x0000_i1236" alt="" style="width:467.75pt;height:.05pt;mso-width-percent:0;mso-height-percent:0;mso-width-percent:0;mso-height-percent:0" o:hralign="center" o:hrstd="t" o:hr="t" fillcolor="#a0a0a0" stroked="f"/>
        </w:pict>
      </w:r>
    </w:p>
    <w:p w14:paraId="1BC5D988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1037054F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– Задача 31: типы потерь</w:t>
      </w:r>
      <w:r>
        <w:rPr>
          <w:color w:val="000000"/>
        </w:rPr>
        <w:br/>
        <w:t>– Задача 39: система write-off</w:t>
      </w:r>
      <w:r>
        <w:rPr>
          <w:color w:val="000000"/>
        </w:rPr>
        <w:br/>
        <w:t>– Задача 40: write-off как инвестиция</w:t>
      </w:r>
    </w:p>
    <w:p w14:paraId="29D36571" w14:textId="77777777" w:rsidR="00501718" w:rsidRDefault="00F0766C" w:rsidP="00501718">
      <w:r>
        <w:rPr>
          <w:noProof/>
        </w:rPr>
        <w:pict w14:anchorId="429C4D4E">
          <v:rect id="_x0000_i1235" alt="" style="width:467.75pt;height:.05pt;mso-width-percent:0;mso-height-percent:0;mso-width-percent:0;mso-height-percent:0" o:hralign="center" o:hrstd="t" o:hr="t" fillcolor="#a0a0a0" stroked="f"/>
        </w:pict>
      </w:r>
    </w:p>
    <w:p w14:paraId="2DE76D4E" w14:textId="77777777" w:rsidR="00501718" w:rsidRPr="00501718" w:rsidRDefault="00501718" w:rsidP="00501718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501718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2D522BE8" w14:textId="52742F16" w:rsidR="00501718" w:rsidRPr="003F460F" w:rsidRDefault="00501718" w:rsidP="00501718">
      <w:pPr>
        <w:pStyle w:val="ac"/>
        <w:rPr>
          <w:color w:val="000000"/>
          <w:lang w:val="en-US"/>
        </w:rPr>
      </w:pPr>
      <w:r w:rsidRPr="00501718">
        <w:rPr>
          <w:color w:val="000000"/>
          <w:lang w:val="en-US"/>
        </w:rPr>
        <w:t xml:space="preserve">– </w:t>
      </w:r>
      <w:r>
        <w:rPr>
          <w:color w:val="000000"/>
        </w:rPr>
        <w:t>НК</w:t>
      </w:r>
      <w:r w:rsidRPr="00501718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501718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501718">
        <w:rPr>
          <w:color w:val="000000"/>
          <w:lang w:val="en-US"/>
        </w:rPr>
        <w:t>. 254, 270, 122</w:t>
      </w:r>
      <w:r w:rsidRPr="00501718">
        <w:rPr>
          <w:color w:val="000000"/>
          <w:lang w:val="en-US"/>
        </w:rPr>
        <w:br/>
        <w:t>– PwC: “Audit-Ready Write-off Practice”</w:t>
      </w:r>
      <w:r w:rsidRPr="00501718">
        <w:rPr>
          <w:color w:val="000000"/>
          <w:lang w:val="en-US"/>
        </w:rPr>
        <w:br/>
        <w:t>– Bain: “Loss Formalization and Compliance Risk”</w:t>
      </w:r>
    </w:p>
    <w:p w14:paraId="446B2478" w14:textId="77777777" w:rsidR="00501718" w:rsidRDefault="00501718" w:rsidP="00501718">
      <w:pPr>
        <w:pStyle w:val="1"/>
      </w:pPr>
      <w:bookmarkStart w:id="45" w:name="_Toc202898298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33. Возвраты из регионов: где съедается ROMI</w:t>
      </w:r>
      <w:bookmarkEnd w:id="45"/>
    </w:p>
    <w:p w14:paraId="5D62EA7B" w14:textId="77777777" w:rsidR="00501718" w:rsidRDefault="00F0766C" w:rsidP="00501718">
      <w:r>
        <w:rPr>
          <w:noProof/>
        </w:rPr>
        <w:pict w14:anchorId="209687F4">
          <v:rect id="_x0000_i1234" alt="" style="width:467.75pt;height:.05pt;mso-width-percent:0;mso-height-percent:0;mso-width-percent:0;mso-height-percent:0" o:hralign="center" o:hrstd="t" o:hr="t" fillcolor="#a0a0a0" stroked="f"/>
        </w:pict>
      </w:r>
    </w:p>
    <w:p w14:paraId="36CA5730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0B7F9280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Вы поставляете товары в 3 региона.</w:t>
      </w:r>
      <w:r>
        <w:rPr>
          <w:color w:val="000000"/>
        </w:rPr>
        <w:br/>
        <w:t>За месяц:</w:t>
      </w:r>
    </w:p>
    <w:p w14:paraId="3823E59C" w14:textId="77777777" w:rsidR="00501718" w:rsidRDefault="00501718" w:rsidP="00501718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Отгружено: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13 500 единиц</w:t>
      </w:r>
    </w:p>
    <w:p w14:paraId="542C527C" w14:textId="77777777" w:rsidR="00501718" w:rsidRDefault="00501718" w:rsidP="00501718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Возвратов: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1 320 единиц (9.8%)</w:t>
      </w:r>
    </w:p>
    <w:p w14:paraId="43653D75" w14:textId="77777777" w:rsidR="00501718" w:rsidRDefault="00501718" w:rsidP="00501718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Из возврата:</w:t>
      </w:r>
      <w:r>
        <w:rPr>
          <w:color w:val="000000"/>
        </w:rPr>
        <w:br/>
        <w:t>– 740 ед. подлежат повторной продаже</w:t>
      </w:r>
      <w:r>
        <w:rPr>
          <w:color w:val="000000"/>
        </w:rPr>
        <w:br/>
        <w:t>– 580 ед. подлежат списанию (write-off)</w:t>
      </w:r>
    </w:p>
    <w:p w14:paraId="1DF38640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Дополнительно:</w:t>
      </w:r>
    </w:p>
    <w:p w14:paraId="22720970" w14:textId="77777777" w:rsidR="00501718" w:rsidRDefault="00501718" w:rsidP="00501718">
      <w:pPr>
        <w:pStyle w:val="ac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Себестоимость единицы: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142 ₽</w:t>
      </w:r>
    </w:p>
    <w:p w14:paraId="0BE0CC68" w14:textId="77777777" w:rsidR="00501718" w:rsidRDefault="00501718" w:rsidP="00501718">
      <w:pPr>
        <w:pStyle w:val="ac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Логистика возврата: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44 ₽ / шт (единая для всех регионов)</w:t>
      </w:r>
    </w:p>
    <w:p w14:paraId="4A0E6688" w14:textId="77777777" w:rsidR="00501718" w:rsidRDefault="00501718" w:rsidP="00501718">
      <w:pPr>
        <w:pStyle w:val="ac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Write-off → оформлен и проведён</w:t>
      </w:r>
    </w:p>
    <w:p w14:paraId="25804474" w14:textId="77777777" w:rsidR="00501718" w:rsidRDefault="00501718" w:rsidP="00501718">
      <w:pPr>
        <w:pStyle w:val="ac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10% от выручки</w:t>
      </w:r>
    </w:p>
    <w:p w14:paraId="44CECFD6" w14:textId="77777777" w:rsidR="00501718" w:rsidRDefault="00501718" w:rsidP="00501718">
      <w:pPr>
        <w:pStyle w:val="ac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Средняя цена продажи: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215 ₽</w:t>
      </w:r>
    </w:p>
    <w:p w14:paraId="4D081956" w14:textId="77777777" w:rsidR="00501718" w:rsidRDefault="00F0766C" w:rsidP="00501718">
      <w:r>
        <w:rPr>
          <w:noProof/>
        </w:rPr>
        <w:pict w14:anchorId="3F218984">
          <v:rect id="_x0000_i1233" alt="" style="width:467.75pt;height:.05pt;mso-width-percent:0;mso-height-percent:0;mso-width-percent:0;mso-height-percent:0" o:hralign="center" o:hrstd="t" o:hr="t" fillcolor="#a0a0a0" stroked="f"/>
        </w:pict>
      </w:r>
    </w:p>
    <w:p w14:paraId="4AC0D4DA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62B29C84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региональные возвраты</w:t>
      </w:r>
      <w:r>
        <w:rPr>
          <w:color w:val="000000"/>
        </w:rPr>
        <w:t>,</w:t>
      </w:r>
      <w:r>
        <w:rPr>
          <w:color w:val="000000"/>
        </w:rPr>
        <w:br/>
        <w:t>даже при оформленном учёте,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съедают ROMI и влияют на финрез</w:t>
      </w:r>
      <w:r>
        <w:rPr>
          <w:color w:val="000000"/>
        </w:rPr>
        <w:t>, если не считать логистику и write-off.</w:t>
      </w:r>
    </w:p>
    <w:p w14:paraId="792B4E50" w14:textId="77777777" w:rsidR="00501718" w:rsidRDefault="00F0766C" w:rsidP="00501718">
      <w:r>
        <w:rPr>
          <w:noProof/>
        </w:rPr>
        <w:pict w14:anchorId="1A46A3AC">
          <v:rect id="_x0000_i1232" alt="" style="width:467.75pt;height:.05pt;mso-width-percent:0;mso-height-percent:0;mso-width-percent:0;mso-height-percent:0" o:hralign="center" o:hrstd="t" o:hr="t" fillcolor="#a0a0a0" stroked="f"/>
        </w:pict>
      </w:r>
    </w:p>
    <w:p w14:paraId="0D685584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6A56591" w14:textId="77777777" w:rsidR="00501718" w:rsidRDefault="00501718" w:rsidP="00501718">
      <w:pPr>
        <w:pStyle w:val="ac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Возврат = не только write-off, но и логистика</w:t>
      </w:r>
    </w:p>
    <w:p w14:paraId="423669DB" w14:textId="77777777" w:rsidR="00501718" w:rsidRDefault="00501718" w:rsidP="00501718">
      <w:pPr>
        <w:pStyle w:val="ac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Повторно продаваемый товар всё равно требует затрат</w:t>
      </w:r>
    </w:p>
    <w:p w14:paraId="3C87CBE7" w14:textId="77777777" w:rsidR="00501718" w:rsidRDefault="00501718" w:rsidP="00501718">
      <w:pPr>
        <w:pStyle w:val="ac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ROMI нужно пересчитать с учётом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всего обратного потока</w:t>
      </w:r>
    </w:p>
    <w:p w14:paraId="40A6327D" w14:textId="77777777" w:rsidR="00501718" w:rsidRDefault="00F0766C" w:rsidP="00501718">
      <w:r>
        <w:rPr>
          <w:noProof/>
        </w:rPr>
        <w:pict w14:anchorId="43FA16FA">
          <v:rect id="_x0000_i1231" alt="" style="width:467.75pt;height:.05pt;mso-width-percent:0;mso-height-percent:0;mso-width-percent:0;mso-height-percent:0" o:hralign="center" o:hrstd="t" o:hr="t" fillcolor="#a0a0a0" stroked="f"/>
        </w:pict>
      </w:r>
    </w:p>
    <w:p w14:paraId="42EBA985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2"/>
        <w:gridCol w:w="2120"/>
      </w:tblGrid>
      <w:tr w:rsidR="00501718" w14:paraId="377F1D0C" w14:textId="77777777" w:rsidTr="005017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3316D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21C01D4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501718" w14:paraId="2EFB08B4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38F1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2BB73863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13 500 × 215 = 2 902 500 ₽</w:t>
            </w:r>
          </w:p>
        </w:tc>
      </w:tr>
      <w:tr w:rsidR="00501718" w14:paraId="1D8B1522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B9F4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TRADE</w:t>
            </w:r>
          </w:p>
        </w:tc>
        <w:tc>
          <w:tcPr>
            <w:tcW w:w="0" w:type="auto"/>
            <w:vAlign w:val="center"/>
            <w:hideMark/>
          </w:tcPr>
          <w:p w14:paraId="11AFBA4F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2 902 500 × 10% = 290 250 ₽</w:t>
            </w:r>
          </w:p>
        </w:tc>
      </w:tr>
      <w:tr w:rsidR="00501718" w14:paraId="36F97D7F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882C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Write-off</w:t>
            </w:r>
          </w:p>
        </w:tc>
        <w:tc>
          <w:tcPr>
            <w:tcW w:w="0" w:type="auto"/>
            <w:vAlign w:val="center"/>
            <w:hideMark/>
          </w:tcPr>
          <w:p w14:paraId="2493037C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580 × 142 = 82 360 ₽</w:t>
            </w:r>
          </w:p>
        </w:tc>
      </w:tr>
      <w:tr w:rsidR="00501718" w14:paraId="665C1A52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35A0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Логистика возврата</w:t>
            </w:r>
          </w:p>
        </w:tc>
        <w:tc>
          <w:tcPr>
            <w:tcW w:w="0" w:type="auto"/>
            <w:vAlign w:val="center"/>
            <w:hideMark/>
          </w:tcPr>
          <w:p w14:paraId="4C25EF59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1 320 × 44 = 58 080 ₽</w:t>
            </w:r>
          </w:p>
        </w:tc>
      </w:tr>
      <w:tr w:rsidR="00501718" w14:paraId="60D47A1D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AB8B1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ROMI = (Выручка – Себестоимость – TRADE – Логистика – Write-off) / (TRADE + Логистика + Write-off)</w:t>
            </w:r>
          </w:p>
        </w:tc>
        <w:tc>
          <w:tcPr>
            <w:tcW w:w="0" w:type="auto"/>
            <w:vAlign w:val="center"/>
            <w:hideMark/>
          </w:tcPr>
          <w:p w14:paraId="773C56A2" w14:textId="77777777" w:rsidR="00501718" w:rsidRDefault="00501718">
            <w:pPr>
              <w:rPr>
                <w:color w:val="000000"/>
              </w:rPr>
            </w:pPr>
          </w:p>
        </w:tc>
      </w:tr>
    </w:tbl>
    <w:p w14:paraId="525D8EB7" w14:textId="77777777" w:rsidR="00501718" w:rsidRDefault="00F0766C" w:rsidP="00501718">
      <w:r>
        <w:rPr>
          <w:noProof/>
        </w:rPr>
        <w:pict w14:anchorId="7D9A1173">
          <v:rect id="_x0000_i1230" alt="" style="width:467.75pt;height:.05pt;mso-width-percent:0;mso-height-percent:0;mso-width-percent:0;mso-height-percent:0" o:hralign="center" o:hrstd="t" o:hr="t" fillcolor="#a0a0a0" stroked="f"/>
        </w:pict>
      </w:r>
    </w:p>
    <w:p w14:paraId="6A38D6B3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2191712A" w14:textId="77777777" w:rsidR="00501718" w:rsidRDefault="00501718" w:rsidP="00501718">
      <w:pPr>
        <w:pStyle w:val="ac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Себестоимость: 13 500 × 142 = 1 917 000 ₽</w:t>
      </w:r>
    </w:p>
    <w:p w14:paraId="63AF0D74" w14:textId="77777777" w:rsidR="00501718" w:rsidRDefault="00501718" w:rsidP="00501718">
      <w:pPr>
        <w:pStyle w:val="ac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ROMI = (2 902 500 – 1 917 000 – 290 250 – 58 080 – 82 360) / (290 250 + 58 080 + 82 360)</w:t>
      </w:r>
    </w:p>
    <w:p w14:paraId="4DA419FE" w14:textId="77777777" w:rsidR="00501718" w:rsidRDefault="00501718" w:rsidP="00501718">
      <w:pPr>
        <w:pStyle w:val="ac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= (554 810 ₽) / (430 690 ₽)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1.29</w:t>
      </w:r>
    </w:p>
    <w:p w14:paraId="2B8612F8" w14:textId="77777777" w:rsidR="00501718" w:rsidRDefault="00501718" w:rsidP="005017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Без учёта возвратов ROMI = (2 902 500 – 1 917 000 – 290 250) / 290 250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2.59</w:t>
      </w:r>
    </w:p>
    <w:p w14:paraId="51928AEF" w14:textId="77777777" w:rsidR="00501718" w:rsidRDefault="00F0766C" w:rsidP="00501718">
      <w:r>
        <w:rPr>
          <w:noProof/>
        </w:rPr>
        <w:pict w14:anchorId="774FA151">
          <v:rect id="_x0000_i1229" alt="" style="width:467.75pt;height:.05pt;mso-width-percent:0;mso-height-percent:0;mso-width-percent:0;mso-height-percent:0" o:hralign="center" o:hrstd="t" o:hr="t" fillcolor="#a0a0a0" stroked="f"/>
        </w:pict>
      </w:r>
    </w:p>
    <w:p w14:paraId="7DE8E0AA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632"/>
        <w:gridCol w:w="3014"/>
      </w:tblGrid>
      <w:tr w:rsidR="00501718" w14:paraId="4802D4E6" w14:textId="77777777" w:rsidTr="005017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FE4E6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8FD313C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445690EE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501718" w14:paraId="2B355784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5E9C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Без учёта возвратов</w:t>
            </w:r>
          </w:p>
        </w:tc>
        <w:tc>
          <w:tcPr>
            <w:tcW w:w="0" w:type="auto"/>
            <w:vAlign w:val="center"/>
            <w:hideMark/>
          </w:tcPr>
          <w:p w14:paraId="4F706575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2.59</w:t>
            </w:r>
          </w:p>
        </w:tc>
        <w:tc>
          <w:tcPr>
            <w:tcW w:w="0" w:type="auto"/>
            <w:vAlign w:val="center"/>
            <w:hideMark/>
          </w:tcPr>
          <w:p w14:paraId="25F10ABA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Искажённая эффективность</w:t>
            </w:r>
          </w:p>
        </w:tc>
      </w:tr>
      <w:tr w:rsidR="00501718" w14:paraId="7F9F6F3B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238B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С возвратами + write-off</w:t>
            </w:r>
          </w:p>
        </w:tc>
        <w:tc>
          <w:tcPr>
            <w:tcW w:w="0" w:type="auto"/>
            <w:vAlign w:val="center"/>
            <w:hideMark/>
          </w:tcPr>
          <w:p w14:paraId="013F5501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1.29</w:t>
            </w:r>
          </w:p>
        </w:tc>
        <w:tc>
          <w:tcPr>
            <w:tcW w:w="0" w:type="auto"/>
            <w:vAlign w:val="center"/>
            <w:hideMark/>
          </w:tcPr>
          <w:p w14:paraId="75ACC21B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Почти вдвое меньше ROMI</w:t>
            </w:r>
          </w:p>
        </w:tc>
      </w:tr>
      <w:tr w:rsidR="00501718" w14:paraId="123E84E4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258B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С возвратом ≤ 3%</w:t>
            </w:r>
          </w:p>
        </w:tc>
        <w:tc>
          <w:tcPr>
            <w:tcW w:w="0" w:type="auto"/>
            <w:vAlign w:val="center"/>
            <w:hideMark/>
          </w:tcPr>
          <w:p w14:paraId="695C09C1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1.93</w:t>
            </w:r>
          </w:p>
        </w:tc>
        <w:tc>
          <w:tcPr>
            <w:tcW w:w="0" w:type="auto"/>
            <w:vAlign w:val="center"/>
            <w:hideMark/>
          </w:tcPr>
          <w:p w14:paraId="0AEF1D2A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Допустимый уровень потерь</w:t>
            </w:r>
          </w:p>
        </w:tc>
      </w:tr>
    </w:tbl>
    <w:p w14:paraId="037CCDE3" w14:textId="77777777" w:rsidR="00501718" w:rsidRDefault="00F0766C" w:rsidP="00501718">
      <w:r>
        <w:rPr>
          <w:noProof/>
        </w:rPr>
        <w:pict w14:anchorId="5C2163BB">
          <v:rect id="_x0000_i1228" alt="" style="width:467.75pt;height:.05pt;mso-width-percent:0;mso-height-percent:0;mso-width-percent:0;mso-height-percent:0" o:hralign="center" o:hrstd="t" o:hr="t" fillcolor="#a0a0a0" stroked="f"/>
        </w:pict>
      </w:r>
    </w:p>
    <w:p w14:paraId="65F333A3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3E10DA91" w14:textId="77777777" w:rsidR="00501718" w:rsidRDefault="00501718" w:rsidP="005017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Региональные возвраты удваивают потери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Без ROMI-корректировки управленческий учёт вводит в заблуждение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Работа с возвратами = обязательная часть юнит-экономики</w:t>
      </w:r>
    </w:p>
    <w:p w14:paraId="279DCB2A" w14:textId="77777777" w:rsidR="00501718" w:rsidRDefault="00F0766C" w:rsidP="00501718">
      <w:r>
        <w:rPr>
          <w:noProof/>
        </w:rPr>
        <w:pict w14:anchorId="1077E4EC">
          <v:rect id="_x0000_i1227" alt="" style="width:467.75pt;height:.05pt;mso-width-percent:0;mso-height-percent:0;mso-width-percent:0;mso-height-percent:0" o:hralign="center" o:hrstd="t" o:hr="t" fillcolor="#a0a0a0" stroked="f"/>
        </w:pict>
      </w:r>
    </w:p>
    <w:p w14:paraId="6B87BF9B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51CE83BC" w14:textId="77777777" w:rsidR="00501718" w:rsidRDefault="00501718" w:rsidP="00501718">
      <w:pPr>
        <w:pStyle w:val="ac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Write-off → по акту (НК РФ ст. 254)</w:t>
      </w:r>
    </w:p>
    <w:p w14:paraId="7AA0A8D2" w14:textId="77777777" w:rsidR="00501718" w:rsidRDefault="00501718" w:rsidP="00501718">
      <w:pPr>
        <w:pStyle w:val="ac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Логистика возврата → в расходы, если включена в договор</w:t>
      </w:r>
    </w:p>
    <w:p w14:paraId="00798537" w14:textId="77777777" w:rsidR="00501718" w:rsidRDefault="00501718" w:rsidP="00501718">
      <w:pPr>
        <w:pStyle w:val="ac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Повторная реализация возврата → требует перерасчёта НДС и выручки</w:t>
      </w:r>
    </w:p>
    <w:p w14:paraId="50F84B4C" w14:textId="77777777" w:rsidR="00501718" w:rsidRDefault="00F0766C" w:rsidP="00501718">
      <w:r>
        <w:rPr>
          <w:noProof/>
        </w:rPr>
        <w:pict w14:anchorId="2B917B44">
          <v:rect id="_x0000_i1226" alt="" style="width:467.75pt;height:.05pt;mso-width-percent:0;mso-height-percent:0;mso-width-percent:0;mso-height-percent:0" o:hralign="center" o:hrstd="t" o:hr="t" fillcolor="#a0a0a0" stroked="f"/>
        </w:pict>
      </w:r>
    </w:p>
    <w:p w14:paraId="606D84EA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6490F64C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ROMI-анализ с возвратами</w:t>
      </w:r>
      <w:r>
        <w:rPr>
          <w:color w:val="000000"/>
        </w:rPr>
        <w:br/>
        <w:t>Финансовая диагностика регионального возврата</w:t>
      </w:r>
      <w:r>
        <w:rPr>
          <w:color w:val="000000"/>
        </w:rPr>
        <w:br/>
        <w:t>Корректировка юнит-экономики по географии</w:t>
      </w:r>
    </w:p>
    <w:p w14:paraId="2845B407" w14:textId="77777777" w:rsidR="00501718" w:rsidRDefault="00F0766C" w:rsidP="00501718">
      <w:r>
        <w:rPr>
          <w:noProof/>
        </w:rPr>
        <w:pict w14:anchorId="5003766A">
          <v:rect id="_x0000_i1225" alt="" style="width:467.75pt;height:.05pt;mso-width-percent:0;mso-height-percent:0;mso-width-percent:0;mso-height-percent:0" o:hralign="center" o:hrstd="t" o:hr="t" fillcolor="#a0a0a0" stroked="f"/>
        </w:pict>
      </w:r>
    </w:p>
    <w:p w14:paraId="15183209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5C442D4E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– Задача 27: write-off при возврате</w:t>
      </w:r>
      <w:r>
        <w:rPr>
          <w:color w:val="000000"/>
        </w:rPr>
        <w:br/>
        <w:t>– Задача 28: региональные отгрузки</w:t>
      </w:r>
      <w:r>
        <w:rPr>
          <w:color w:val="000000"/>
        </w:rPr>
        <w:br/>
        <w:t>– Задача 38: ROMI и искажения</w:t>
      </w:r>
    </w:p>
    <w:p w14:paraId="3E8ADF5B" w14:textId="77777777" w:rsidR="00501718" w:rsidRDefault="00F0766C" w:rsidP="00501718">
      <w:r>
        <w:rPr>
          <w:noProof/>
        </w:rPr>
        <w:pict w14:anchorId="50FF266E">
          <v:rect id="_x0000_i1224" alt="" style="width:467.75pt;height:.05pt;mso-width-percent:0;mso-height-percent:0;mso-width-percent:0;mso-height-percent:0" o:hralign="center" o:hrstd="t" o:hr="t" fillcolor="#a0a0a0" stroked="f"/>
        </w:pict>
      </w:r>
    </w:p>
    <w:p w14:paraId="70A76D9D" w14:textId="77777777" w:rsidR="00501718" w:rsidRPr="00501718" w:rsidRDefault="00501718" w:rsidP="00501718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501718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62250BC8" w14:textId="77777777" w:rsidR="00501718" w:rsidRPr="00501718" w:rsidRDefault="00501718" w:rsidP="00501718">
      <w:pPr>
        <w:pStyle w:val="ac"/>
        <w:rPr>
          <w:color w:val="000000"/>
          <w:lang w:val="en-US"/>
        </w:rPr>
      </w:pPr>
      <w:r w:rsidRPr="00501718">
        <w:rPr>
          <w:color w:val="000000"/>
          <w:lang w:val="en-US"/>
        </w:rPr>
        <w:t>– PwC: “Reverse Logistics and Margin Impact”</w:t>
      </w:r>
      <w:r w:rsidRPr="00501718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501718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501718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501718">
        <w:rPr>
          <w:color w:val="000000"/>
          <w:lang w:val="en-US"/>
        </w:rPr>
        <w:t>. 254, 271</w:t>
      </w:r>
      <w:r w:rsidRPr="00501718">
        <w:rPr>
          <w:color w:val="000000"/>
          <w:lang w:val="en-US"/>
        </w:rPr>
        <w:br/>
        <w:t>– Bain: “Return Flow and Profit Realignment”</w:t>
      </w:r>
    </w:p>
    <w:p w14:paraId="702A94C0" w14:textId="77777777" w:rsidR="00501718" w:rsidRDefault="00501718" w:rsidP="00501718">
      <w:pPr>
        <w:pStyle w:val="1"/>
      </w:pPr>
      <w:bookmarkStart w:id="46" w:name="_Toc202898299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34. Уценка или write-off: что дешевле</w:t>
      </w:r>
      <w:bookmarkEnd w:id="46"/>
    </w:p>
    <w:p w14:paraId="2C998C6D" w14:textId="77777777" w:rsidR="00501718" w:rsidRDefault="00F0766C" w:rsidP="00501718">
      <w:r>
        <w:rPr>
          <w:noProof/>
        </w:rPr>
        <w:pict w14:anchorId="57902F0F">
          <v:rect id="_x0000_i1223" alt="" style="width:467.75pt;height:.05pt;mso-width-percent:0;mso-height-percent:0;mso-width-percent:0;mso-height-percent:0" o:hralign="center" o:hrstd="t" o:hr="t" fillcolor="#a0a0a0" stroked="f"/>
        </w:pict>
      </w:r>
    </w:p>
    <w:p w14:paraId="19AD030C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D5AA7D9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На складе скопилось 1 200 единиц товара, который:</w:t>
      </w:r>
    </w:p>
    <w:p w14:paraId="39E5E40F" w14:textId="77777777" w:rsidR="00501718" w:rsidRDefault="00501718" w:rsidP="00501718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Срок хранения истекает через 45 дней</w:t>
      </w:r>
    </w:p>
    <w:p w14:paraId="436ADE14" w14:textId="77777777" w:rsidR="00501718" w:rsidRDefault="00501718" w:rsidP="00501718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Обычная цена продажи: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260 ₽ / шт</w:t>
      </w:r>
    </w:p>
    <w:p w14:paraId="75D67BCE" w14:textId="77777777" w:rsidR="00501718" w:rsidRDefault="00501718" w:rsidP="00501718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178 ₽ / шт</w:t>
      </w:r>
    </w:p>
    <w:p w14:paraId="4058862C" w14:textId="77777777" w:rsidR="00501718" w:rsidRDefault="00501718" w:rsidP="00501718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Планируется:</w:t>
      </w:r>
      <w:r>
        <w:rPr>
          <w:color w:val="000000"/>
        </w:rPr>
        <w:br/>
        <w:t>– либо списать полностью (write-off),</w:t>
      </w:r>
      <w:r>
        <w:rPr>
          <w:color w:val="000000"/>
        </w:rPr>
        <w:br/>
        <w:t>– либо продать со скидкой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25% от розничной цены</w:t>
      </w:r>
    </w:p>
    <w:p w14:paraId="1F2014E3" w14:textId="77777777" w:rsidR="00501718" w:rsidRDefault="00501718" w:rsidP="00501718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10% от фактической цены реализации</w:t>
      </w:r>
    </w:p>
    <w:p w14:paraId="2CCE0635" w14:textId="77777777" w:rsidR="00501718" w:rsidRDefault="00501718" w:rsidP="00501718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Утилизация товара при списании стоит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18 ₽ / шт</w:t>
      </w:r>
    </w:p>
    <w:p w14:paraId="76D0EC81" w14:textId="77777777" w:rsidR="00501718" w:rsidRDefault="00501718" w:rsidP="00501718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480DF51E" w14:textId="77777777" w:rsidR="00501718" w:rsidRDefault="00F0766C" w:rsidP="00501718">
      <w:r>
        <w:rPr>
          <w:noProof/>
        </w:rPr>
        <w:pict w14:anchorId="74E1322B">
          <v:rect id="_x0000_i1222" alt="" style="width:467.75pt;height:.05pt;mso-width-percent:0;mso-height-percent:0;mso-width-percent:0;mso-height-percent:0" o:hralign="center" o:hrstd="t" o:hr="t" fillcolor="#a0a0a0" stroked="f"/>
        </w:pict>
      </w:r>
    </w:p>
    <w:p w14:paraId="5A815B16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2F903701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Показать, как сравнивать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два сценария: списание или уценка</w:t>
      </w:r>
      <w:r>
        <w:rPr>
          <w:color w:val="000000"/>
        </w:rPr>
        <w:t>,</w:t>
      </w:r>
      <w:r>
        <w:rPr>
          <w:color w:val="000000"/>
        </w:rPr>
        <w:br/>
        <w:t>и определить,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что дешевле и выгоднее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точки зрения прибыли и налога.</w:t>
      </w:r>
    </w:p>
    <w:p w14:paraId="4A9AFD4D" w14:textId="77777777" w:rsidR="00501718" w:rsidRDefault="00F0766C" w:rsidP="00501718">
      <w:r>
        <w:rPr>
          <w:noProof/>
        </w:rPr>
        <w:pict w14:anchorId="1502B82D">
          <v:rect id="_x0000_i1221" alt="" style="width:467.75pt;height:.05pt;mso-width-percent:0;mso-height-percent:0;mso-width-percent:0;mso-height-percent:0" o:hralign="center" o:hrstd="t" o:hr="t" fillcolor="#a0a0a0" stroked="f"/>
        </w:pict>
      </w:r>
    </w:p>
    <w:p w14:paraId="36F447F1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5478C1A4" w14:textId="77777777" w:rsidR="00501718" w:rsidRDefault="00501718" w:rsidP="00501718">
      <w:pPr>
        <w:pStyle w:val="ac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Уценка = частичное спасение маржи</w:t>
      </w:r>
    </w:p>
    <w:p w14:paraId="37A9894B" w14:textId="77777777" w:rsidR="00501718" w:rsidRDefault="00501718" w:rsidP="00501718">
      <w:pPr>
        <w:pStyle w:val="ac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Write-off = прямой убыток, но возможен налоговый вычет</w:t>
      </w:r>
    </w:p>
    <w:p w14:paraId="7E04DE7B" w14:textId="77777777" w:rsidR="00501718" w:rsidRDefault="00501718" w:rsidP="00501718">
      <w:pPr>
        <w:pStyle w:val="ac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Нужно сравнить:</w:t>
      </w:r>
      <w:r>
        <w:rPr>
          <w:color w:val="000000"/>
        </w:rPr>
        <w:br/>
        <w:t>– выручку и прибыль при уценке</w:t>
      </w:r>
      <w:r>
        <w:rPr>
          <w:color w:val="000000"/>
        </w:rPr>
        <w:br/>
        <w:t>– прямой убыток и налоговую экономию при списании</w:t>
      </w:r>
    </w:p>
    <w:p w14:paraId="1BD80587" w14:textId="77777777" w:rsidR="00501718" w:rsidRDefault="00F0766C" w:rsidP="00501718">
      <w:r>
        <w:rPr>
          <w:noProof/>
        </w:rPr>
        <w:pict w14:anchorId="643CFDA8">
          <v:rect id="_x0000_i1220" alt="" style="width:467.75pt;height:.05pt;mso-width-percent:0;mso-height-percent:0;mso-width-percent:0;mso-height-percent:0" o:hralign="center" o:hrstd="t" o:hr="t" fillcolor="#a0a0a0" stroked="f"/>
        </w:pict>
      </w:r>
    </w:p>
    <w:p w14:paraId="4958D4A6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4314"/>
      </w:tblGrid>
      <w:tr w:rsidR="00501718" w14:paraId="53383A74" w14:textId="77777777" w:rsidTr="005017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2BE84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8B3C277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501718" w14:paraId="055AC7FF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74B35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Цена со скидкой</w:t>
            </w:r>
          </w:p>
        </w:tc>
        <w:tc>
          <w:tcPr>
            <w:tcW w:w="0" w:type="auto"/>
            <w:vAlign w:val="center"/>
            <w:hideMark/>
          </w:tcPr>
          <w:p w14:paraId="117D0CA5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260 × 75%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195 ₽</w:t>
            </w:r>
          </w:p>
        </w:tc>
      </w:tr>
      <w:tr w:rsidR="00501718" w14:paraId="26D5CED7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4201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Выручка при уценке</w:t>
            </w:r>
          </w:p>
        </w:tc>
        <w:tc>
          <w:tcPr>
            <w:tcW w:w="0" w:type="auto"/>
            <w:vAlign w:val="center"/>
            <w:hideMark/>
          </w:tcPr>
          <w:p w14:paraId="3F6BD4F7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1 200 × 195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234 000 ₽</w:t>
            </w:r>
          </w:p>
        </w:tc>
      </w:tr>
      <w:tr w:rsidR="00501718" w14:paraId="3B6460D6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D00A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TRADE при уценке</w:t>
            </w:r>
          </w:p>
        </w:tc>
        <w:tc>
          <w:tcPr>
            <w:tcW w:w="0" w:type="auto"/>
            <w:vAlign w:val="center"/>
            <w:hideMark/>
          </w:tcPr>
          <w:p w14:paraId="307609D8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234 000 × 10%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23 400 ₽</w:t>
            </w:r>
          </w:p>
        </w:tc>
      </w:tr>
      <w:tr w:rsidR="00501718" w14:paraId="17DF5918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C285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Прибыль при уценке</w:t>
            </w:r>
          </w:p>
        </w:tc>
        <w:tc>
          <w:tcPr>
            <w:tcW w:w="0" w:type="auto"/>
            <w:vAlign w:val="center"/>
            <w:hideMark/>
          </w:tcPr>
          <w:p w14:paraId="00AA1474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Выручка – Себестоимость – TRADE</w:t>
            </w:r>
          </w:p>
        </w:tc>
      </w:tr>
      <w:tr w:rsidR="00501718" w14:paraId="7B6A7673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B4F9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Убыток при списании</w:t>
            </w:r>
          </w:p>
        </w:tc>
        <w:tc>
          <w:tcPr>
            <w:tcW w:w="0" w:type="auto"/>
            <w:vAlign w:val="center"/>
            <w:hideMark/>
          </w:tcPr>
          <w:p w14:paraId="6850B631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(Себестоимость + утилизация) × 1 200</w:t>
            </w:r>
          </w:p>
        </w:tc>
      </w:tr>
      <w:tr w:rsidR="00501718" w14:paraId="4E0F32D6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1542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Налоговая экономия</w:t>
            </w:r>
          </w:p>
        </w:tc>
        <w:tc>
          <w:tcPr>
            <w:tcW w:w="0" w:type="auto"/>
            <w:vAlign w:val="center"/>
            <w:hideMark/>
          </w:tcPr>
          <w:p w14:paraId="7AEF6C00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Убыток × 20% (ставка налога на прибыль)</w:t>
            </w:r>
          </w:p>
        </w:tc>
      </w:tr>
    </w:tbl>
    <w:p w14:paraId="381E18BB" w14:textId="77777777" w:rsidR="00501718" w:rsidRDefault="00F0766C" w:rsidP="00501718">
      <w:r>
        <w:rPr>
          <w:noProof/>
        </w:rPr>
        <w:lastRenderedPageBreak/>
        <w:pict w14:anchorId="5177D846">
          <v:rect id="_x0000_i1219" alt="" style="width:467.75pt;height:.05pt;mso-width-percent:0;mso-height-percent:0;mso-width-percent:0;mso-height-percent:0" o:hralign="center" o:hrstd="t" o:hr="t" fillcolor="#a0a0a0" stroked="f"/>
        </w:pict>
      </w:r>
    </w:p>
    <w:p w14:paraId="75A7815E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361ADF45" w14:textId="77777777" w:rsidR="00501718" w:rsidRDefault="00501718" w:rsidP="00501718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Сценарий 1 — Уценка:</w:t>
      </w:r>
    </w:p>
    <w:p w14:paraId="3FF4381A" w14:textId="77777777" w:rsidR="00501718" w:rsidRDefault="00501718" w:rsidP="00501718">
      <w:pPr>
        <w:pStyle w:val="ac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Себестоимость: 1 200 × 178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213 600 ₽</w:t>
      </w:r>
    </w:p>
    <w:p w14:paraId="171915B7" w14:textId="77777777" w:rsidR="00501718" w:rsidRDefault="00501718" w:rsidP="00501718">
      <w:pPr>
        <w:pStyle w:val="ac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TRADE: 23 400 ₽</w:t>
      </w:r>
    </w:p>
    <w:p w14:paraId="3862BFE8" w14:textId="77777777" w:rsidR="00501718" w:rsidRDefault="00501718" w:rsidP="00501718">
      <w:pPr>
        <w:pStyle w:val="ac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Прибыль = 234 000 – 213 600 – 23 400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–3 000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(убыток)</w:t>
      </w:r>
    </w:p>
    <w:p w14:paraId="3F690A7D" w14:textId="77777777" w:rsidR="00501718" w:rsidRDefault="00501718" w:rsidP="00501718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Сценарий 2 — Write-off:</w:t>
      </w:r>
    </w:p>
    <w:p w14:paraId="3BC423C5" w14:textId="77777777" w:rsidR="00501718" w:rsidRDefault="00501718" w:rsidP="00501718">
      <w:pPr>
        <w:pStyle w:val="ac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Убыток: (178 + 18) × 1 200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234 000 ₽</w:t>
      </w:r>
    </w:p>
    <w:p w14:paraId="6E9D058B" w14:textId="77777777" w:rsidR="00501718" w:rsidRDefault="00501718" w:rsidP="00501718">
      <w:pPr>
        <w:pStyle w:val="ac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Налоговая экономия: 234 000 × 20%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46 800 ₽</w:t>
      </w:r>
    </w:p>
    <w:p w14:paraId="18EAA28E" w14:textId="77777777" w:rsidR="00501718" w:rsidRDefault="00F0766C" w:rsidP="00501718">
      <w:r>
        <w:rPr>
          <w:noProof/>
        </w:rPr>
        <w:pict w14:anchorId="286D8D07">
          <v:rect id="_x0000_i1218" alt="" style="width:467.75pt;height:.05pt;mso-width-percent:0;mso-height-percent:0;mso-width-percent:0;mso-height-percent:0" o:hralign="center" o:hrstd="t" o:hr="t" fillcolor="#a0a0a0" stroked="f"/>
        </w:pict>
      </w:r>
    </w:p>
    <w:p w14:paraId="7C6ADB34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3611"/>
        <w:gridCol w:w="3525"/>
      </w:tblGrid>
      <w:tr w:rsidR="00501718" w14:paraId="78CAAD04" w14:textId="77777777" w:rsidTr="005017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84DE2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7E809178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эффект</w:t>
            </w:r>
          </w:p>
        </w:tc>
        <w:tc>
          <w:tcPr>
            <w:tcW w:w="0" w:type="auto"/>
            <w:vAlign w:val="center"/>
            <w:hideMark/>
          </w:tcPr>
          <w:p w14:paraId="2559958B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501718" w14:paraId="2151DEE9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C6326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Уценка</w:t>
            </w:r>
          </w:p>
        </w:tc>
        <w:tc>
          <w:tcPr>
            <w:tcW w:w="0" w:type="auto"/>
            <w:vAlign w:val="center"/>
            <w:hideMark/>
          </w:tcPr>
          <w:p w14:paraId="7D546378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–3 000 ₽ убытка</w:t>
            </w:r>
          </w:p>
        </w:tc>
        <w:tc>
          <w:tcPr>
            <w:tcW w:w="0" w:type="auto"/>
            <w:vAlign w:val="center"/>
            <w:hideMark/>
          </w:tcPr>
          <w:p w14:paraId="2978FB6A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Почти в ноль, не спасает маржу</w:t>
            </w:r>
          </w:p>
        </w:tc>
      </w:tr>
      <w:tr w:rsidR="00501718" w14:paraId="6D3A9A1A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5C78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Write-off</w:t>
            </w:r>
          </w:p>
        </w:tc>
        <w:tc>
          <w:tcPr>
            <w:tcW w:w="0" w:type="auto"/>
            <w:vAlign w:val="center"/>
            <w:hideMark/>
          </w:tcPr>
          <w:p w14:paraId="4CA560E7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–234 000 ₽, но +46 800 ₽ налоговой экономии</w:t>
            </w:r>
          </w:p>
        </w:tc>
        <w:tc>
          <w:tcPr>
            <w:tcW w:w="0" w:type="auto"/>
            <w:vAlign w:val="center"/>
            <w:hideMark/>
          </w:tcPr>
          <w:p w14:paraId="7F835AAD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Меньше влияние на прибыль после вычета</w:t>
            </w:r>
          </w:p>
        </w:tc>
      </w:tr>
      <w:tr w:rsidR="00501718" w14:paraId="3F6C76EC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D000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При уценке с 15% скидкой</w:t>
            </w:r>
          </w:p>
        </w:tc>
        <w:tc>
          <w:tcPr>
            <w:tcW w:w="0" w:type="auto"/>
            <w:vAlign w:val="center"/>
            <w:hideMark/>
          </w:tcPr>
          <w:p w14:paraId="5DD69A3E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+9 600 ₽ прибыль</w:t>
            </w:r>
          </w:p>
        </w:tc>
        <w:tc>
          <w:tcPr>
            <w:tcW w:w="0" w:type="auto"/>
            <w:vAlign w:val="center"/>
            <w:hideMark/>
          </w:tcPr>
          <w:p w14:paraId="0CE81B50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Альтернатива: снизить скидку и спасти P&amp;L</w:t>
            </w:r>
          </w:p>
        </w:tc>
      </w:tr>
    </w:tbl>
    <w:p w14:paraId="3F1B11AD" w14:textId="77777777" w:rsidR="00501718" w:rsidRDefault="00F0766C" w:rsidP="00501718">
      <w:r>
        <w:rPr>
          <w:noProof/>
        </w:rPr>
        <w:pict w14:anchorId="6735A7FB">
          <v:rect id="_x0000_i1217" alt="" style="width:467.75pt;height:.05pt;mso-width-percent:0;mso-height-percent:0;mso-width-percent:0;mso-height-percent:0" o:hralign="center" o:hrstd="t" o:hr="t" fillcolor="#a0a0a0" stroked="f"/>
        </w:pict>
      </w:r>
    </w:p>
    <w:p w14:paraId="0C8200CD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726581F9" w14:textId="77777777" w:rsidR="00501718" w:rsidRDefault="00501718" w:rsidP="005017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Уценка с глубокой скидкой — почти как списание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Write-off выгоднее, если можно получить налоговую экономию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Но: уценка позволяет сохранить клиентский трафик и частично ROMI</w:t>
      </w:r>
    </w:p>
    <w:p w14:paraId="3B3834EE" w14:textId="77777777" w:rsidR="00501718" w:rsidRDefault="00F0766C" w:rsidP="00501718">
      <w:r>
        <w:rPr>
          <w:noProof/>
        </w:rPr>
        <w:pict w14:anchorId="6BE44B53">
          <v:rect id="_x0000_i1216" alt="" style="width:467.75pt;height:.05pt;mso-width-percent:0;mso-height-percent:0;mso-width-percent:0;mso-height-percent:0" o:hralign="center" o:hrstd="t" o:hr="t" fillcolor="#a0a0a0" stroked="f"/>
        </w:pict>
      </w:r>
    </w:p>
    <w:p w14:paraId="76535185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56B4AF5" w14:textId="77777777" w:rsidR="00501718" w:rsidRDefault="00501718" w:rsidP="00501718">
      <w:pPr>
        <w:pStyle w:val="ac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Write-off включается в расходы при наличии акта (НК РФ ст. 254)</w:t>
      </w:r>
    </w:p>
    <w:p w14:paraId="30278B92" w14:textId="77777777" w:rsidR="00501718" w:rsidRDefault="00501718" w:rsidP="00501718">
      <w:pPr>
        <w:pStyle w:val="ac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Уценка → влияет на выручку и снижает налогооблагаемую прибыль</w:t>
      </w:r>
    </w:p>
    <w:p w14:paraId="78222F89" w14:textId="77777777" w:rsidR="00501718" w:rsidRDefault="00501718" w:rsidP="00501718">
      <w:pPr>
        <w:pStyle w:val="ac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Утилизация → включается в прочие расходы (НК РФ ст. 264)</w:t>
      </w:r>
    </w:p>
    <w:p w14:paraId="52869042" w14:textId="77777777" w:rsidR="00501718" w:rsidRDefault="00F0766C" w:rsidP="00501718">
      <w:r>
        <w:rPr>
          <w:noProof/>
        </w:rPr>
        <w:pict w14:anchorId="3B0C5C73">
          <v:rect id="_x0000_i1215" alt="" style="width:467.75pt;height:.05pt;mso-width-percent:0;mso-height-percent:0;mso-width-percent:0;mso-height-percent:0" o:hralign="center" o:hrstd="t" o:hr="t" fillcolor="#a0a0a0" stroked="f"/>
        </w:pict>
      </w:r>
    </w:p>
    <w:p w14:paraId="0F5906A0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655FE903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Сценарный расчёт write-off vs уценка</w:t>
      </w:r>
      <w:r>
        <w:rPr>
          <w:color w:val="000000"/>
        </w:rPr>
        <w:br/>
        <w:t>Оценка налоговой оптимизации</w:t>
      </w:r>
      <w:r>
        <w:rPr>
          <w:color w:val="000000"/>
        </w:rPr>
        <w:br/>
        <w:t>Принятие решений по товару на грани срока</w:t>
      </w:r>
    </w:p>
    <w:p w14:paraId="2B7AFD78" w14:textId="77777777" w:rsidR="00501718" w:rsidRDefault="00F0766C" w:rsidP="00501718">
      <w:r>
        <w:rPr>
          <w:noProof/>
        </w:rPr>
        <w:pict w14:anchorId="2D0EFF87">
          <v:rect id="_x0000_i1214" alt="" style="width:467.75pt;height:.05pt;mso-width-percent:0;mso-height-percent:0;mso-width-percent:0;mso-height-percent:0" o:hralign="center" o:hrstd="t" o:hr="t" fillcolor="#a0a0a0" stroked="f"/>
        </w:pict>
      </w:r>
    </w:p>
    <w:p w14:paraId="285AB538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3AE6E9E7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– Задача 1: write-off и актив</w:t>
      </w:r>
      <w:r>
        <w:rPr>
          <w:color w:val="000000"/>
        </w:rPr>
        <w:br/>
        <w:t>– Задача 27: возвраты и write-off</w:t>
      </w:r>
      <w:r>
        <w:rPr>
          <w:color w:val="000000"/>
        </w:rPr>
        <w:br/>
        <w:t>– Задача 40: списание как инвестиция</w:t>
      </w:r>
    </w:p>
    <w:p w14:paraId="47A82479" w14:textId="77777777" w:rsidR="00501718" w:rsidRDefault="00F0766C" w:rsidP="00501718">
      <w:r>
        <w:rPr>
          <w:noProof/>
        </w:rPr>
        <w:pict w14:anchorId="274492A9">
          <v:rect id="_x0000_i1213" alt="" style="width:467.75pt;height:.05pt;mso-width-percent:0;mso-height-percent:0;mso-width-percent:0;mso-height-percent:0" o:hralign="center" o:hrstd="t" o:hr="t" fillcolor="#a0a0a0" stroked="f"/>
        </w:pict>
      </w:r>
    </w:p>
    <w:p w14:paraId="188C22D5" w14:textId="77777777" w:rsidR="00501718" w:rsidRPr="00501718" w:rsidRDefault="00501718" w:rsidP="00501718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501718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5320F5EE" w14:textId="77777777" w:rsidR="00501718" w:rsidRPr="00501718" w:rsidRDefault="00501718" w:rsidP="00501718">
      <w:pPr>
        <w:pStyle w:val="ac"/>
        <w:rPr>
          <w:color w:val="000000"/>
          <w:lang w:val="en-US"/>
        </w:rPr>
      </w:pPr>
      <w:r w:rsidRPr="00501718">
        <w:rPr>
          <w:color w:val="000000"/>
          <w:lang w:val="en-US"/>
        </w:rPr>
        <w:t xml:space="preserve">– </w:t>
      </w:r>
      <w:r>
        <w:rPr>
          <w:color w:val="000000"/>
        </w:rPr>
        <w:t>НК</w:t>
      </w:r>
      <w:r w:rsidRPr="00501718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501718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501718">
        <w:rPr>
          <w:color w:val="000000"/>
          <w:lang w:val="en-US"/>
        </w:rPr>
        <w:t>. 254, 264</w:t>
      </w:r>
      <w:r w:rsidRPr="00501718">
        <w:rPr>
          <w:color w:val="000000"/>
          <w:lang w:val="en-US"/>
        </w:rPr>
        <w:br/>
        <w:t>– Bain: “Discount or Write-off: Margin Scenarios”</w:t>
      </w:r>
      <w:r w:rsidRPr="00501718">
        <w:rPr>
          <w:color w:val="000000"/>
          <w:lang w:val="en-US"/>
        </w:rPr>
        <w:br/>
        <w:t>– PwC: “Inventory Clearance and Tax Consequences”</w:t>
      </w:r>
    </w:p>
    <w:p w14:paraId="44E3CAF3" w14:textId="77777777" w:rsidR="00501718" w:rsidRDefault="00501718" w:rsidP="00501718">
      <w:pPr>
        <w:pStyle w:val="1"/>
      </w:pPr>
      <w:bookmarkStart w:id="47" w:name="_Toc202898300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35. Возвраты после акции: как считать ROMI</w:t>
      </w:r>
      <w:bookmarkEnd w:id="47"/>
    </w:p>
    <w:p w14:paraId="71EDA511" w14:textId="77777777" w:rsidR="00501718" w:rsidRDefault="00F0766C" w:rsidP="00501718">
      <w:r>
        <w:rPr>
          <w:noProof/>
        </w:rPr>
        <w:pict w14:anchorId="474C7DC3">
          <v:rect id="_x0000_i1212" alt="" style="width:467.75pt;height:.05pt;mso-width-percent:0;mso-height-percent:0;mso-width-percent:0;mso-height-percent:0" o:hralign="center" o:hrstd="t" o:hr="t" fillcolor="#a0a0a0" stroked="f"/>
        </w:pict>
      </w:r>
    </w:p>
    <w:p w14:paraId="44E26062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3B9855F6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Вы провели акцию – скидка 20% на 3 позиции.</w:t>
      </w:r>
      <w:r>
        <w:rPr>
          <w:color w:val="000000"/>
        </w:rPr>
        <w:br/>
        <w:t>Результаты:</w:t>
      </w:r>
    </w:p>
    <w:p w14:paraId="5E268759" w14:textId="77777777" w:rsidR="00501718" w:rsidRDefault="00501718" w:rsidP="00501718">
      <w:pPr>
        <w:pStyle w:val="ac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Продано: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8 000 единиц</w:t>
      </w:r>
    </w:p>
    <w:p w14:paraId="07233807" w14:textId="77777777" w:rsidR="00501718" w:rsidRDefault="00501718" w:rsidP="00501718">
      <w:pPr>
        <w:pStyle w:val="ac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Цена до акции: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250 ₽ / шт</w:t>
      </w:r>
    </w:p>
    <w:p w14:paraId="6D291E16" w14:textId="77777777" w:rsidR="00501718" w:rsidRDefault="00501718" w:rsidP="00501718">
      <w:pPr>
        <w:pStyle w:val="ac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Цена во время акции: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200 ₽ / шт</w:t>
      </w:r>
    </w:p>
    <w:p w14:paraId="5D741F03" w14:textId="77777777" w:rsidR="00501718" w:rsidRDefault="00501718" w:rsidP="00501718">
      <w:pPr>
        <w:pStyle w:val="ac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162 ₽ / шт</w:t>
      </w:r>
    </w:p>
    <w:p w14:paraId="4AD69B05" w14:textId="77777777" w:rsidR="00501718" w:rsidRDefault="00501718" w:rsidP="00501718">
      <w:pPr>
        <w:pStyle w:val="ac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12% от цены продажи</w:t>
      </w:r>
    </w:p>
    <w:p w14:paraId="2605DBFF" w14:textId="77777777" w:rsidR="00501718" w:rsidRDefault="00501718" w:rsidP="00501718">
      <w:pPr>
        <w:pStyle w:val="ac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Возвраты после акции: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1 200 шт (15%)</w:t>
      </w:r>
    </w:p>
    <w:p w14:paraId="49D57C8F" w14:textId="77777777" w:rsidR="00501718" w:rsidRDefault="00501718" w:rsidP="00501718">
      <w:pPr>
        <w:pStyle w:val="ac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Из них 700 — списаны (write-off), 500 — возврат на склад</w:t>
      </w:r>
    </w:p>
    <w:p w14:paraId="1E185943" w14:textId="77777777" w:rsidR="00501718" w:rsidRDefault="00501718" w:rsidP="00501718">
      <w:pPr>
        <w:pStyle w:val="ac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Логистика возврата: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36 ₽ / шт</w:t>
      </w:r>
    </w:p>
    <w:p w14:paraId="2725149E" w14:textId="77777777" w:rsidR="00501718" w:rsidRDefault="00F0766C" w:rsidP="00501718">
      <w:r>
        <w:rPr>
          <w:noProof/>
        </w:rPr>
        <w:pict w14:anchorId="325A5504">
          <v:rect id="_x0000_i1211" alt="" style="width:467.75pt;height:.05pt;mso-width-percent:0;mso-height-percent:0;mso-width-percent:0;mso-height-percent:0" o:hralign="center" o:hrstd="t" o:hr="t" fillcolor="#a0a0a0" stroked="f"/>
        </w:pict>
      </w:r>
    </w:p>
    <w:p w14:paraId="5494AA7E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665D8D58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возвраты после акции</w:t>
      </w:r>
      <w:r>
        <w:rPr>
          <w:color w:val="000000"/>
        </w:rPr>
        <w:br/>
        <w:t>снижают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реальный ROMI</w:t>
      </w:r>
      <w:r>
        <w:rPr>
          <w:color w:val="000000"/>
        </w:rPr>
        <w:t>,</w:t>
      </w:r>
      <w:r>
        <w:rPr>
          <w:color w:val="000000"/>
        </w:rPr>
        <w:br/>
        <w:t>и почему TRADE + write-off нужно учитывать вместе.</w:t>
      </w:r>
    </w:p>
    <w:p w14:paraId="2E04668D" w14:textId="77777777" w:rsidR="00501718" w:rsidRDefault="00F0766C" w:rsidP="00501718">
      <w:r>
        <w:rPr>
          <w:noProof/>
        </w:rPr>
        <w:pict w14:anchorId="6495673F">
          <v:rect id="_x0000_i1210" alt="" style="width:467.75pt;height:.05pt;mso-width-percent:0;mso-height-percent:0;mso-width-percent:0;mso-height-percent:0" o:hralign="center" o:hrstd="t" o:hr="t" fillcolor="#a0a0a0" stroked="f"/>
        </w:pict>
      </w:r>
    </w:p>
    <w:p w14:paraId="79DEF32E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924223F" w14:textId="77777777" w:rsidR="00501718" w:rsidRDefault="00501718" w:rsidP="00501718">
      <w:pPr>
        <w:pStyle w:val="ac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Скидка → сокращает маржу</w:t>
      </w:r>
    </w:p>
    <w:p w14:paraId="7A42B25C" w14:textId="77777777" w:rsidR="00501718" w:rsidRDefault="00501718" w:rsidP="00501718">
      <w:pPr>
        <w:pStyle w:val="ac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Возврат после скидки → двойной удар: логистика + списание</w:t>
      </w:r>
    </w:p>
    <w:p w14:paraId="6BC16DC7" w14:textId="77777777" w:rsidR="00501718" w:rsidRDefault="00501718" w:rsidP="00501718">
      <w:pPr>
        <w:pStyle w:val="ac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ROMI должен пересчитываться с учётом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полного цикла: TRADE + потери</w:t>
      </w:r>
    </w:p>
    <w:p w14:paraId="769D5CF5" w14:textId="77777777" w:rsidR="00501718" w:rsidRDefault="00F0766C" w:rsidP="00501718">
      <w:r>
        <w:rPr>
          <w:noProof/>
        </w:rPr>
        <w:pict w14:anchorId="11A95963">
          <v:rect id="_x0000_i1209" alt="" style="width:467.75pt;height:.05pt;mso-width-percent:0;mso-height-percent:0;mso-width-percent:0;mso-height-percent:0" o:hralign="center" o:hrstd="t" o:hr="t" fillcolor="#a0a0a0" stroked="f"/>
        </w:pict>
      </w:r>
    </w:p>
    <w:p w14:paraId="0E0411FA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7402"/>
      </w:tblGrid>
      <w:tr w:rsidR="00501718" w14:paraId="5028AEE4" w14:textId="77777777" w:rsidTr="005017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257BF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F5D0F82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501718" w14:paraId="212027CE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314D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3ED233F6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8 000 × 200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1.6 млн ₽</w:t>
            </w:r>
          </w:p>
        </w:tc>
      </w:tr>
      <w:tr w:rsidR="00501718" w14:paraId="13F52E03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CF98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C5FD82E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8 000 × 162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1.296 млн ₽</w:t>
            </w:r>
          </w:p>
        </w:tc>
      </w:tr>
      <w:tr w:rsidR="00501718" w14:paraId="66D0BD3D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DFA3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637A530B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1.6 млн × 12%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192 000 ₽</w:t>
            </w:r>
          </w:p>
        </w:tc>
      </w:tr>
      <w:tr w:rsidR="00501718" w14:paraId="3F1B5A68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AABE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Write-off</w:t>
            </w:r>
          </w:p>
        </w:tc>
        <w:tc>
          <w:tcPr>
            <w:tcW w:w="0" w:type="auto"/>
            <w:vAlign w:val="center"/>
            <w:hideMark/>
          </w:tcPr>
          <w:p w14:paraId="0EBB3635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700 × 162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113 400 ₽</w:t>
            </w:r>
          </w:p>
        </w:tc>
      </w:tr>
      <w:tr w:rsidR="00501718" w14:paraId="342BA154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28BE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Логистика возврата</w:t>
            </w:r>
          </w:p>
        </w:tc>
        <w:tc>
          <w:tcPr>
            <w:tcW w:w="0" w:type="auto"/>
            <w:vAlign w:val="center"/>
            <w:hideMark/>
          </w:tcPr>
          <w:p w14:paraId="11EFB627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1 200 × 36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43 200 ₽</w:t>
            </w:r>
          </w:p>
        </w:tc>
      </w:tr>
      <w:tr w:rsidR="00501718" w14:paraId="1878AD52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DEF9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ROMI</w:t>
            </w:r>
          </w:p>
        </w:tc>
        <w:tc>
          <w:tcPr>
            <w:tcW w:w="0" w:type="auto"/>
            <w:vAlign w:val="center"/>
            <w:hideMark/>
          </w:tcPr>
          <w:p w14:paraId="02EEA691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(Выручка – Себестоимость – TRADE – Write-off – Логистика) ÷ (TRADE + Write-off + Логистика)</w:t>
            </w:r>
          </w:p>
        </w:tc>
      </w:tr>
    </w:tbl>
    <w:p w14:paraId="689DCF72" w14:textId="77777777" w:rsidR="00501718" w:rsidRDefault="00F0766C" w:rsidP="00501718">
      <w:r>
        <w:rPr>
          <w:noProof/>
        </w:rPr>
        <w:pict w14:anchorId="45F23D1E">
          <v:rect id="_x0000_i1208" alt="" style="width:467.75pt;height:.05pt;mso-width-percent:0;mso-height-percent:0;mso-width-percent:0;mso-height-percent:0" o:hralign="center" o:hrstd="t" o:hr="t" fillcolor="#a0a0a0" stroked="f"/>
        </w:pict>
      </w:r>
    </w:p>
    <w:p w14:paraId="092C4326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0218D084" w14:textId="77777777" w:rsidR="00501718" w:rsidRDefault="00501718" w:rsidP="00501718">
      <w:pPr>
        <w:pStyle w:val="ac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Прибыль: 1.6 – 1.296 – 0.192 – 0.1134 – 0.0432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–44 600 ₽</w:t>
      </w:r>
    </w:p>
    <w:p w14:paraId="0D0404EA" w14:textId="77777777" w:rsidR="00501718" w:rsidRDefault="00501718" w:rsidP="00501718">
      <w:pPr>
        <w:pStyle w:val="ac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Затраты: 192 000 + 113 400 + 43 200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348 600 ₽</w:t>
      </w:r>
    </w:p>
    <w:p w14:paraId="6E3D37E2" w14:textId="77777777" w:rsidR="00501718" w:rsidRDefault="00501718" w:rsidP="00501718">
      <w:pPr>
        <w:pStyle w:val="ac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ROMI = –44 600 / 348 600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–0.13</w:t>
      </w:r>
    </w:p>
    <w:p w14:paraId="3D95D6BF" w14:textId="77777777" w:rsidR="00501718" w:rsidRDefault="00501718" w:rsidP="005017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Акция с возвратами привела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отрицательному ROMI</w:t>
      </w:r>
      <w:r>
        <w:rPr>
          <w:color w:val="000000"/>
        </w:rPr>
        <w:t>.</w:t>
      </w:r>
    </w:p>
    <w:p w14:paraId="385C3F78" w14:textId="77777777" w:rsidR="00501718" w:rsidRDefault="00F0766C" w:rsidP="00501718">
      <w:r>
        <w:rPr>
          <w:noProof/>
        </w:rPr>
        <w:pict w14:anchorId="26F449FA">
          <v:rect id="_x0000_i1207" alt="" style="width:467.75pt;height:.05pt;mso-width-percent:0;mso-height-percent:0;mso-width-percent:0;mso-height-percent:0" o:hralign="center" o:hrstd="t" o:hr="t" fillcolor="#a0a0a0" stroked="f"/>
        </w:pict>
      </w:r>
    </w:p>
    <w:p w14:paraId="45FBAF84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632"/>
        <w:gridCol w:w="3943"/>
      </w:tblGrid>
      <w:tr w:rsidR="00501718" w14:paraId="22A66D69" w14:textId="77777777" w:rsidTr="005017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93B62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22B8160A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B3245A4" w14:textId="77777777" w:rsidR="00501718" w:rsidRDefault="005017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501718" w14:paraId="115F984B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1DE6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1647E8B5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–0.13</w:t>
            </w:r>
          </w:p>
        </w:tc>
        <w:tc>
          <w:tcPr>
            <w:tcW w:w="0" w:type="auto"/>
            <w:vAlign w:val="center"/>
            <w:hideMark/>
          </w:tcPr>
          <w:p w14:paraId="5FB72DA9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Глубокий убыток из-за возвратов</w:t>
            </w:r>
          </w:p>
        </w:tc>
      </w:tr>
      <w:tr w:rsidR="00501718" w14:paraId="013DC99D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3E4E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Без возвратов</w:t>
            </w:r>
          </w:p>
        </w:tc>
        <w:tc>
          <w:tcPr>
            <w:tcW w:w="0" w:type="auto"/>
            <w:vAlign w:val="center"/>
            <w:hideMark/>
          </w:tcPr>
          <w:p w14:paraId="22FCEDA3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~0.06</w:t>
            </w:r>
          </w:p>
        </w:tc>
        <w:tc>
          <w:tcPr>
            <w:tcW w:w="0" w:type="auto"/>
            <w:vAlign w:val="center"/>
            <w:hideMark/>
          </w:tcPr>
          <w:p w14:paraId="5C353BA3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Почти на грани убыточности</w:t>
            </w:r>
          </w:p>
        </w:tc>
      </w:tr>
      <w:tr w:rsidR="00501718" w14:paraId="5468F1A6" w14:textId="77777777" w:rsidTr="00501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4701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С меньшей скидкой (–10%)</w:t>
            </w:r>
          </w:p>
        </w:tc>
        <w:tc>
          <w:tcPr>
            <w:tcW w:w="0" w:type="auto"/>
            <w:vAlign w:val="center"/>
            <w:hideMark/>
          </w:tcPr>
          <w:p w14:paraId="66ECC954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~0.22</w:t>
            </w:r>
          </w:p>
        </w:tc>
        <w:tc>
          <w:tcPr>
            <w:tcW w:w="0" w:type="auto"/>
            <w:vAlign w:val="center"/>
            <w:hideMark/>
          </w:tcPr>
          <w:p w14:paraId="24F48A43" w14:textId="77777777" w:rsidR="00501718" w:rsidRDefault="00501718">
            <w:pPr>
              <w:rPr>
                <w:color w:val="000000"/>
              </w:rPr>
            </w:pPr>
            <w:r>
              <w:rPr>
                <w:color w:val="000000"/>
              </w:rPr>
              <w:t>ROMI выходит в положительную зону</w:t>
            </w:r>
          </w:p>
        </w:tc>
      </w:tr>
    </w:tbl>
    <w:p w14:paraId="590B47D1" w14:textId="77777777" w:rsidR="00501718" w:rsidRDefault="00F0766C" w:rsidP="00501718">
      <w:r>
        <w:rPr>
          <w:noProof/>
        </w:rPr>
        <w:pict w14:anchorId="53CE3582">
          <v:rect id="_x0000_i1206" alt="" style="width:467.75pt;height:.05pt;mso-width-percent:0;mso-height-percent:0;mso-width-percent:0;mso-height-percent:0" o:hralign="center" o:hrstd="t" o:hr="t" fillcolor="#a0a0a0" stroked="f"/>
        </w:pict>
      </w:r>
    </w:p>
    <w:p w14:paraId="20CF06F4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414A72F1" w14:textId="77777777" w:rsidR="00501718" w:rsidRDefault="00501718" w:rsidP="005017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Скидка + возврат = каскад убытков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Акции надо считать не по объёму продаж, а по ROMI с учётом потерь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Реальная ROMI-аналитика = post-action + возвраты</w:t>
      </w:r>
    </w:p>
    <w:p w14:paraId="60285925" w14:textId="77777777" w:rsidR="00501718" w:rsidRDefault="00F0766C" w:rsidP="00501718">
      <w:r>
        <w:rPr>
          <w:noProof/>
        </w:rPr>
        <w:pict w14:anchorId="6292D5FC">
          <v:rect id="_x0000_i1205" alt="" style="width:467.75pt;height:.05pt;mso-width-percent:0;mso-height-percent:0;mso-width-percent:0;mso-height-percent:0" o:hralign="center" o:hrstd="t" o:hr="t" fillcolor="#a0a0a0" stroked="f"/>
        </w:pict>
      </w:r>
    </w:p>
    <w:p w14:paraId="06F0D93B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60CA586A" w14:textId="77777777" w:rsidR="00501718" w:rsidRDefault="00501718" w:rsidP="00501718">
      <w:pPr>
        <w:pStyle w:val="ac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TRADE и скидки → включаются в расходы (НК РФ ст. 264)</w:t>
      </w:r>
    </w:p>
    <w:p w14:paraId="4DAECC40" w14:textId="77777777" w:rsidR="00501718" w:rsidRDefault="00501718" w:rsidP="00501718">
      <w:pPr>
        <w:pStyle w:val="ac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Write-off → по акту, признаётся в расходах (НК РФ ст. 254)</w:t>
      </w:r>
    </w:p>
    <w:p w14:paraId="45DE82C0" w14:textId="77777777" w:rsidR="00501718" w:rsidRDefault="00501718" w:rsidP="00501718">
      <w:pPr>
        <w:pStyle w:val="ac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Возвраты → корректируют выручку и налог на прибыль</w:t>
      </w:r>
    </w:p>
    <w:p w14:paraId="044ACEE1" w14:textId="77777777" w:rsidR="00501718" w:rsidRDefault="00F0766C" w:rsidP="00501718">
      <w:r>
        <w:rPr>
          <w:noProof/>
        </w:rPr>
        <w:pict w14:anchorId="603213E0">
          <v:rect id="_x0000_i1204" alt="" style="width:467.75pt;height:.05pt;mso-width-percent:0;mso-height-percent:0;mso-width-percent:0;mso-height-percent:0" o:hralign="center" o:hrstd="t" o:hr="t" fillcolor="#a0a0a0" stroked="f"/>
        </w:pict>
      </w:r>
    </w:p>
    <w:p w14:paraId="44EF3A05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2891B912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ROMI-анализ после промо</w:t>
      </w:r>
      <w:r>
        <w:rPr>
          <w:color w:val="000000"/>
        </w:rPr>
        <w:br/>
        <w:t>Финансовое моделирование возвратов</w:t>
      </w:r>
      <w:r>
        <w:rPr>
          <w:color w:val="000000"/>
        </w:rPr>
        <w:br/>
        <w:t>Оценка эффективности маркетинговых акций</w:t>
      </w:r>
    </w:p>
    <w:p w14:paraId="7975A68D" w14:textId="77777777" w:rsidR="00501718" w:rsidRDefault="00F0766C" w:rsidP="00501718">
      <w:r>
        <w:rPr>
          <w:noProof/>
        </w:rPr>
        <w:pict w14:anchorId="380790B7">
          <v:rect id="_x0000_i1203" alt="" style="width:467.75pt;height:.05pt;mso-width-percent:0;mso-height-percent:0;mso-width-percent:0;mso-height-percent:0" o:hralign="center" o:hrstd="t" o:hr="t" fillcolor="#a0a0a0" stroked="f"/>
        </w:pict>
      </w:r>
    </w:p>
    <w:p w14:paraId="31836636" w14:textId="77777777" w:rsidR="00501718" w:rsidRDefault="00501718" w:rsidP="005017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18F4EA2E" w14:textId="77777777" w:rsidR="00501718" w:rsidRDefault="00501718" w:rsidP="00501718">
      <w:pPr>
        <w:pStyle w:val="ac"/>
        <w:rPr>
          <w:color w:val="000000"/>
        </w:rPr>
      </w:pPr>
      <w:r>
        <w:rPr>
          <w:color w:val="000000"/>
        </w:rPr>
        <w:t>– Задача 27: write-off при возвратах</w:t>
      </w:r>
      <w:r>
        <w:rPr>
          <w:color w:val="000000"/>
        </w:rPr>
        <w:br/>
        <w:t>– Задача 34: списание или уценка</w:t>
      </w:r>
      <w:r>
        <w:rPr>
          <w:color w:val="000000"/>
        </w:rPr>
        <w:br/>
        <w:t>– Задача 38: ROMI без write-off</w:t>
      </w:r>
    </w:p>
    <w:p w14:paraId="06C8A1E8" w14:textId="77777777" w:rsidR="00501718" w:rsidRDefault="00F0766C" w:rsidP="00501718">
      <w:r>
        <w:rPr>
          <w:noProof/>
        </w:rPr>
        <w:pict w14:anchorId="3BBF2BED">
          <v:rect id="_x0000_i1202" alt="" style="width:467.75pt;height:.05pt;mso-width-percent:0;mso-height-percent:0;mso-width-percent:0;mso-height-percent:0" o:hralign="center" o:hrstd="t" o:hr="t" fillcolor="#a0a0a0" stroked="f"/>
        </w:pict>
      </w:r>
    </w:p>
    <w:p w14:paraId="59F807CA" w14:textId="77777777" w:rsidR="00501718" w:rsidRPr="00501718" w:rsidRDefault="00501718" w:rsidP="00501718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501718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1B4FA74D" w14:textId="77777777" w:rsidR="00501718" w:rsidRPr="00501718" w:rsidRDefault="00501718" w:rsidP="00501718">
      <w:pPr>
        <w:pStyle w:val="ac"/>
        <w:rPr>
          <w:color w:val="000000"/>
          <w:lang w:val="en-US"/>
        </w:rPr>
      </w:pPr>
      <w:r w:rsidRPr="00501718">
        <w:rPr>
          <w:color w:val="000000"/>
          <w:lang w:val="en-US"/>
        </w:rPr>
        <w:t>– Bain: “ROMI After Promotions”</w:t>
      </w:r>
      <w:r w:rsidRPr="00501718">
        <w:rPr>
          <w:color w:val="000000"/>
          <w:lang w:val="en-US"/>
        </w:rPr>
        <w:br/>
        <w:t>– PwC: “Promo Spend and Return Losses”</w:t>
      </w:r>
      <w:r w:rsidRPr="00501718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501718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501718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501718">
        <w:rPr>
          <w:color w:val="000000"/>
          <w:lang w:val="en-US"/>
        </w:rPr>
        <w:t>. 254, 264, 271</w:t>
      </w:r>
    </w:p>
    <w:p w14:paraId="76B3C7DF" w14:textId="77777777" w:rsidR="003F460F" w:rsidRDefault="003F460F" w:rsidP="003F460F">
      <w:pPr>
        <w:pStyle w:val="1"/>
      </w:pPr>
      <w:bookmarkStart w:id="48" w:name="_Toc202898301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36. Постоянные write-off: как найти источник</w:t>
      </w:r>
      <w:bookmarkEnd w:id="48"/>
    </w:p>
    <w:p w14:paraId="6A079E3C" w14:textId="77777777" w:rsidR="003F460F" w:rsidRDefault="00F0766C" w:rsidP="003F460F">
      <w:r>
        <w:rPr>
          <w:noProof/>
        </w:rPr>
        <w:pict w14:anchorId="47083C63">
          <v:rect id="_x0000_i1201" alt="" style="width:467.75pt;height:.05pt;mso-width-percent:0;mso-height-percent:0;mso-width-percent:0;mso-height-percent:0" o:hralign="center" o:hrstd="t" o:hr="t" fillcolor="#a0a0a0" stroked="f"/>
        </w:pict>
      </w:r>
    </w:p>
    <w:p w14:paraId="414E571D" w14:textId="77777777" w:rsidR="003F460F" w:rsidRDefault="003F460F" w:rsidP="003F46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7570BBEA" w14:textId="77777777" w:rsidR="003F460F" w:rsidRDefault="003F460F" w:rsidP="003F460F">
      <w:pPr>
        <w:pStyle w:val="ac"/>
        <w:rPr>
          <w:color w:val="000000"/>
        </w:rPr>
      </w:pPr>
      <w:r>
        <w:rPr>
          <w:color w:val="000000"/>
        </w:rPr>
        <w:t>В течение 3 месяцев у вас регулярно фиксируются write-off:</w:t>
      </w:r>
      <w:r>
        <w:rPr>
          <w:color w:val="000000"/>
        </w:rPr>
        <w:br/>
        <w:t>— Месяц 1: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128 000 ₽</w:t>
      </w:r>
      <w:r>
        <w:rPr>
          <w:color w:val="000000"/>
        </w:rPr>
        <w:br/>
        <w:t>— Месяц 2: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136 000 ₽</w:t>
      </w:r>
      <w:r>
        <w:rPr>
          <w:color w:val="000000"/>
        </w:rPr>
        <w:br/>
        <w:t>— Месяц 3: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132 000 ₽</w:t>
      </w:r>
    </w:p>
    <w:p w14:paraId="00E5EBAF" w14:textId="77777777" w:rsidR="003F460F" w:rsidRDefault="003F460F" w:rsidP="003F460F">
      <w:pPr>
        <w:pStyle w:val="ac"/>
        <w:rPr>
          <w:color w:val="000000"/>
        </w:rPr>
      </w:pPr>
      <w:r>
        <w:rPr>
          <w:color w:val="000000"/>
        </w:rPr>
        <w:t>Вы провели анализ:</w:t>
      </w:r>
    </w:p>
    <w:p w14:paraId="0F8F4CCD" w14:textId="77777777" w:rsidR="003F460F" w:rsidRDefault="003F460F" w:rsidP="003F460F">
      <w:pPr>
        <w:pStyle w:val="ac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Возвраты стабильны: ~7%</w:t>
      </w:r>
    </w:p>
    <w:p w14:paraId="07821F1B" w14:textId="77777777" w:rsidR="003F460F" w:rsidRDefault="003F460F" w:rsidP="003F460F">
      <w:pPr>
        <w:pStyle w:val="ac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Поставки от 4 производителей</w:t>
      </w:r>
    </w:p>
    <w:p w14:paraId="25F00A7E" w14:textId="77777777" w:rsidR="003F460F" w:rsidRDefault="003F460F" w:rsidP="003F460F">
      <w:pPr>
        <w:pStyle w:val="ac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Write-off приходится на товары из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одного SKU-группера (код 1.2F)</w:t>
      </w:r>
    </w:p>
    <w:p w14:paraId="04CF3E09" w14:textId="77777777" w:rsidR="003F460F" w:rsidRDefault="003F460F" w:rsidP="003F460F">
      <w:pPr>
        <w:pStyle w:val="ac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Логистика: нормальная, без повреждений</w:t>
      </w:r>
    </w:p>
    <w:p w14:paraId="1D8B8838" w14:textId="77777777" w:rsidR="003F460F" w:rsidRDefault="003F460F" w:rsidP="003F460F">
      <w:pPr>
        <w:pStyle w:val="ac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TRADE SPEND: ~11%, не превышен</w:t>
      </w:r>
    </w:p>
    <w:p w14:paraId="0CF59D3B" w14:textId="77777777" w:rsidR="003F460F" w:rsidRDefault="003F460F" w:rsidP="003F460F">
      <w:pPr>
        <w:pStyle w:val="ac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SKU 1.2F: доля в выручке — 6%, доля в write-off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51%</w:t>
      </w:r>
    </w:p>
    <w:p w14:paraId="459DAA33" w14:textId="77777777" w:rsidR="003F460F" w:rsidRDefault="00F0766C" w:rsidP="003F460F">
      <w:r>
        <w:rPr>
          <w:noProof/>
        </w:rPr>
        <w:pict w14:anchorId="3739021F">
          <v:rect id="_x0000_i1200" alt="" style="width:467.75pt;height:.05pt;mso-width-percent:0;mso-height-percent:0;mso-width-percent:0;mso-height-percent:0" o:hralign="center" o:hrstd="t" o:hr="t" fillcolor="#a0a0a0" stroked="f"/>
        </w:pict>
      </w:r>
    </w:p>
    <w:p w14:paraId="4C974CD7" w14:textId="77777777" w:rsidR="003F460F" w:rsidRDefault="003F460F" w:rsidP="003F46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636BC253" w14:textId="77777777" w:rsidR="003F460F" w:rsidRDefault="003F460F" w:rsidP="003F460F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регулярные списания</w:t>
      </w:r>
      <w:r>
        <w:rPr>
          <w:color w:val="000000"/>
        </w:rPr>
        <w:br/>
        <w:t>указывают на системную ошибку: в упаковке, контроле или SKU,</w:t>
      </w:r>
      <w:r>
        <w:rPr>
          <w:color w:val="000000"/>
        </w:rPr>
        <w:br/>
        <w:t>и 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находить очаг убытка через анализ структуры потерь</w:t>
      </w:r>
      <w:r>
        <w:rPr>
          <w:color w:val="000000"/>
        </w:rPr>
        <w:t>.</w:t>
      </w:r>
    </w:p>
    <w:p w14:paraId="380ACB69" w14:textId="77777777" w:rsidR="003F460F" w:rsidRDefault="00F0766C" w:rsidP="003F460F">
      <w:r>
        <w:rPr>
          <w:noProof/>
        </w:rPr>
        <w:pict w14:anchorId="72E9A38D">
          <v:rect id="_x0000_i1199" alt="" style="width:467.75pt;height:.05pt;mso-width-percent:0;mso-height-percent:0;mso-width-percent:0;mso-height-percent:0" o:hralign="center" o:hrstd="t" o:hr="t" fillcolor="#a0a0a0" stroked="f"/>
        </w:pict>
      </w:r>
    </w:p>
    <w:p w14:paraId="112A4C25" w14:textId="77777777" w:rsidR="003F460F" w:rsidRDefault="003F460F" w:rsidP="003F46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1EB7E87B" w14:textId="77777777" w:rsidR="003F460F" w:rsidRDefault="003F460F" w:rsidP="003F460F">
      <w:pPr>
        <w:pStyle w:val="ac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Повторяемость = не случайность, а сбой</w:t>
      </w:r>
    </w:p>
    <w:p w14:paraId="105E83A3" w14:textId="77777777" w:rsidR="003F460F" w:rsidRDefault="003F460F" w:rsidP="003F460F">
      <w:pPr>
        <w:pStyle w:val="ac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Один SKU может съедать ROMI всей линейки</w:t>
      </w:r>
    </w:p>
    <w:p w14:paraId="14ECCC99" w14:textId="77777777" w:rsidR="003F460F" w:rsidRDefault="003F460F" w:rsidP="003F460F">
      <w:pPr>
        <w:pStyle w:val="ac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Требуется:</w:t>
      </w:r>
      <w:r>
        <w:rPr>
          <w:color w:val="000000"/>
        </w:rPr>
        <w:br/>
        <w:t>– локализовать источник,</w:t>
      </w:r>
      <w:r>
        <w:rPr>
          <w:color w:val="000000"/>
        </w:rPr>
        <w:br/>
        <w:t>– смоделировать эффект от устранения</w:t>
      </w:r>
    </w:p>
    <w:p w14:paraId="5B71CEE4" w14:textId="77777777" w:rsidR="003F460F" w:rsidRDefault="00F0766C" w:rsidP="003F460F">
      <w:r>
        <w:rPr>
          <w:noProof/>
        </w:rPr>
        <w:pict w14:anchorId="465778D2">
          <v:rect id="_x0000_i1198" alt="" style="width:467.75pt;height:.05pt;mso-width-percent:0;mso-height-percent:0;mso-width-percent:0;mso-height-percent:0" o:hralign="center" o:hrstd="t" o:hr="t" fillcolor="#a0a0a0" stroked="f"/>
        </w:pict>
      </w:r>
    </w:p>
    <w:p w14:paraId="381ADB58" w14:textId="77777777" w:rsidR="003F460F" w:rsidRDefault="003F460F" w:rsidP="003F46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5539"/>
      </w:tblGrid>
      <w:tr w:rsidR="003F460F" w14:paraId="4628EAC4" w14:textId="77777777" w:rsidTr="003F46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D82A0" w14:textId="77777777" w:rsidR="003F460F" w:rsidRDefault="003F46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3693528" w14:textId="77777777" w:rsidR="003F460F" w:rsidRDefault="003F46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3F460F" w14:paraId="2AAF1456" w14:textId="77777777" w:rsidTr="003F4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33A0" w14:textId="77777777" w:rsidR="003F460F" w:rsidRDefault="003F460F">
            <w:pPr>
              <w:rPr>
                <w:color w:val="000000"/>
              </w:rPr>
            </w:pPr>
            <w:r>
              <w:rPr>
                <w:color w:val="000000"/>
              </w:rPr>
              <w:t>Сумма write-off за период</w:t>
            </w:r>
          </w:p>
        </w:tc>
        <w:tc>
          <w:tcPr>
            <w:tcW w:w="0" w:type="auto"/>
            <w:vAlign w:val="center"/>
            <w:hideMark/>
          </w:tcPr>
          <w:p w14:paraId="1DA05379" w14:textId="77777777" w:rsidR="003F460F" w:rsidRDefault="003F460F">
            <w:pPr>
              <w:rPr>
                <w:color w:val="000000"/>
              </w:rPr>
            </w:pPr>
            <w:r>
              <w:rPr>
                <w:color w:val="000000"/>
              </w:rPr>
              <w:t>128 + 136 + 132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396 000 ₽</w:t>
            </w:r>
          </w:p>
        </w:tc>
      </w:tr>
      <w:tr w:rsidR="003F460F" w14:paraId="4063D273" w14:textId="77777777" w:rsidTr="003F4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F6BE" w14:textId="77777777" w:rsidR="003F460F" w:rsidRPr="003F460F" w:rsidRDefault="003F460F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Доля</w:t>
            </w:r>
            <w:r w:rsidRPr="003F460F">
              <w:rPr>
                <w:color w:val="000000"/>
                <w:lang w:val="en-US"/>
              </w:rPr>
              <w:t xml:space="preserve"> write-off </w:t>
            </w:r>
            <w:r>
              <w:rPr>
                <w:color w:val="000000"/>
              </w:rPr>
              <w:t>по</w:t>
            </w:r>
            <w:r w:rsidRPr="003F460F">
              <w:rPr>
                <w:color w:val="000000"/>
                <w:lang w:val="en-US"/>
              </w:rPr>
              <w:t xml:space="preserve"> SKU</w:t>
            </w:r>
          </w:p>
        </w:tc>
        <w:tc>
          <w:tcPr>
            <w:tcW w:w="0" w:type="auto"/>
            <w:vAlign w:val="center"/>
            <w:hideMark/>
          </w:tcPr>
          <w:p w14:paraId="7525A625" w14:textId="77777777" w:rsidR="003F460F" w:rsidRDefault="003F460F">
            <w:pPr>
              <w:rPr>
                <w:color w:val="000000"/>
              </w:rPr>
            </w:pPr>
            <w:r>
              <w:rPr>
                <w:color w:val="000000"/>
              </w:rPr>
              <w:t>396 000 × 51%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201 960 ₽</w:t>
            </w:r>
          </w:p>
        </w:tc>
      </w:tr>
      <w:tr w:rsidR="003F460F" w14:paraId="6AD0BA3F" w14:textId="77777777" w:rsidTr="003F4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6D1A" w14:textId="77777777" w:rsidR="003F460F" w:rsidRDefault="003F460F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Потенциальная экономия</w:t>
            </w:r>
          </w:p>
        </w:tc>
        <w:tc>
          <w:tcPr>
            <w:tcW w:w="0" w:type="auto"/>
            <w:vAlign w:val="center"/>
            <w:hideMark/>
          </w:tcPr>
          <w:p w14:paraId="5C9F6ACA" w14:textId="77777777" w:rsidR="003F460F" w:rsidRDefault="003F460F">
            <w:pPr>
              <w:rPr>
                <w:color w:val="000000"/>
              </w:rPr>
            </w:pPr>
            <w:r>
              <w:rPr>
                <w:color w:val="000000"/>
              </w:rPr>
              <w:t>При устранении → возврат ~50% ROMI по SKU-группе</w:t>
            </w:r>
          </w:p>
        </w:tc>
      </w:tr>
    </w:tbl>
    <w:p w14:paraId="6485EE2F" w14:textId="77777777" w:rsidR="003F460F" w:rsidRDefault="00F0766C" w:rsidP="003F460F">
      <w:r>
        <w:rPr>
          <w:noProof/>
        </w:rPr>
        <w:pict w14:anchorId="0F5733EE">
          <v:rect id="_x0000_i1197" alt="" style="width:467.75pt;height:.05pt;mso-width-percent:0;mso-height-percent:0;mso-width-percent:0;mso-height-percent:0" o:hralign="center" o:hrstd="t" o:hr="t" fillcolor="#a0a0a0" stroked="f"/>
        </w:pict>
      </w:r>
    </w:p>
    <w:p w14:paraId="010F5F1D" w14:textId="77777777" w:rsidR="003F460F" w:rsidRDefault="003F460F" w:rsidP="003F46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45C08D70" w14:textId="77777777" w:rsidR="003F460F" w:rsidRDefault="003F460F" w:rsidP="003F460F">
      <w:pPr>
        <w:pStyle w:val="ac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Убыток на SKU-группу: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201 960 ₽ / 3 мес ≈ 67 320 ₽ / мес</w:t>
      </w:r>
    </w:p>
    <w:p w14:paraId="06FEDA7C" w14:textId="77777777" w:rsidR="003F460F" w:rsidRDefault="003F460F" w:rsidP="003F460F">
      <w:pPr>
        <w:pStyle w:val="ac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Если SKU-группа даёт 6% от выручки, а убытков — 51%,</w:t>
      </w:r>
      <w:r>
        <w:rPr>
          <w:color w:val="000000"/>
        </w:rPr>
        <w:br/>
        <w:t>→ ROMI по ней ≈ отрицательный (съедает общий результат)</w:t>
      </w:r>
    </w:p>
    <w:p w14:paraId="7A1068FC" w14:textId="77777777" w:rsidR="003F460F" w:rsidRDefault="003F460F" w:rsidP="003F460F">
      <w:pPr>
        <w:pStyle w:val="ac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При устранении write-off:</w:t>
      </w:r>
      <w:r>
        <w:rPr>
          <w:color w:val="000000"/>
        </w:rPr>
        <w:br/>
        <w:t>– экономия: ~800 000 ₽ / год</w:t>
      </w:r>
      <w:r>
        <w:rPr>
          <w:color w:val="000000"/>
        </w:rPr>
        <w:br/>
        <w:t>– +0.2–0.3 ROMI в P&amp;L по всей товарной матрице</w:t>
      </w:r>
    </w:p>
    <w:p w14:paraId="6298969D" w14:textId="77777777" w:rsidR="003F460F" w:rsidRDefault="00F0766C" w:rsidP="003F460F">
      <w:r>
        <w:rPr>
          <w:noProof/>
        </w:rPr>
        <w:pict w14:anchorId="17A4E8AB">
          <v:rect id="_x0000_i1196" alt="" style="width:467.75pt;height:.05pt;mso-width-percent:0;mso-height-percent:0;mso-width-percent:0;mso-height-percent:0" o:hralign="center" o:hrstd="t" o:hr="t" fillcolor="#a0a0a0" stroked="f"/>
        </w:pict>
      </w:r>
    </w:p>
    <w:p w14:paraId="12D6E3AC" w14:textId="77777777" w:rsidR="003F460F" w:rsidRDefault="003F460F" w:rsidP="003F46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1650"/>
        <w:gridCol w:w="4572"/>
      </w:tblGrid>
      <w:tr w:rsidR="003F460F" w14:paraId="69A23B30" w14:textId="77777777" w:rsidTr="003F46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900C5" w14:textId="77777777" w:rsidR="003F460F" w:rsidRDefault="003F46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7DCF63BF" w14:textId="77777777" w:rsidR="003F460F" w:rsidRDefault="003F46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Итоговый ROMI</w:t>
            </w:r>
          </w:p>
        </w:tc>
        <w:tc>
          <w:tcPr>
            <w:tcW w:w="0" w:type="auto"/>
            <w:vAlign w:val="center"/>
            <w:hideMark/>
          </w:tcPr>
          <w:p w14:paraId="1832A2F4" w14:textId="77777777" w:rsidR="003F460F" w:rsidRDefault="003F46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3F460F" w14:paraId="4653625C" w14:textId="77777777" w:rsidTr="003F4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8465" w14:textId="77777777" w:rsidR="003F460F" w:rsidRDefault="003F460F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2774D602" w14:textId="77777777" w:rsidR="003F460F" w:rsidRDefault="003F460F">
            <w:pPr>
              <w:rPr>
                <w:color w:val="000000"/>
              </w:rPr>
            </w:pPr>
            <w:r>
              <w:rPr>
                <w:color w:val="000000"/>
              </w:rPr>
              <w:t>~1.18 (средний)</w:t>
            </w:r>
          </w:p>
        </w:tc>
        <w:tc>
          <w:tcPr>
            <w:tcW w:w="0" w:type="auto"/>
            <w:vAlign w:val="center"/>
            <w:hideMark/>
          </w:tcPr>
          <w:p w14:paraId="4842D0DC" w14:textId="77777777" w:rsidR="003F460F" w:rsidRDefault="003F460F">
            <w:pPr>
              <w:rPr>
                <w:color w:val="000000"/>
              </w:rPr>
            </w:pPr>
            <w:r>
              <w:rPr>
                <w:color w:val="000000"/>
              </w:rPr>
              <w:t>Регулярные write-off искажают эффективность</w:t>
            </w:r>
          </w:p>
        </w:tc>
      </w:tr>
      <w:tr w:rsidR="003F460F" w14:paraId="2DA34EDA" w14:textId="77777777" w:rsidTr="003F4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467B" w14:textId="77777777" w:rsidR="003F460F" w:rsidRDefault="003F460F">
            <w:pPr>
              <w:rPr>
                <w:color w:val="000000"/>
              </w:rPr>
            </w:pPr>
            <w:r>
              <w:rPr>
                <w:color w:val="000000"/>
              </w:rPr>
              <w:t>При устранении SKU-проблемы</w:t>
            </w:r>
          </w:p>
        </w:tc>
        <w:tc>
          <w:tcPr>
            <w:tcW w:w="0" w:type="auto"/>
            <w:vAlign w:val="center"/>
            <w:hideMark/>
          </w:tcPr>
          <w:p w14:paraId="4E29951B" w14:textId="77777777" w:rsidR="003F460F" w:rsidRDefault="003F460F">
            <w:pPr>
              <w:rPr>
                <w:color w:val="000000"/>
              </w:rPr>
            </w:pPr>
            <w:r>
              <w:rPr>
                <w:color w:val="000000"/>
              </w:rPr>
              <w:t>~1.48</w:t>
            </w:r>
          </w:p>
        </w:tc>
        <w:tc>
          <w:tcPr>
            <w:tcW w:w="0" w:type="auto"/>
            <w:vAlign w:val="center"/>
            <w:hideMark/>
          </w:tcPr>
          <w:p w14:paraId="2C49FE08" w14:textId="77777777" w:rsidR="003F460F" w:rsidRDefault="003F460F">
            <w:pPr>
              <w:rPr>
                <w:color w:val="000000"/>
              </w:rPr>
            </w:pPr>
            <w:r>
              <w:rPr>
                <w:color w:val="000000"/>
              </w:rPr>
              <w:t>Рост ROMI за счёт стабилизации SKU-группы</w:t>
            </w:r>
          </w:p>
        </w:tc>
      </w:tr>
      <w:tr w:rsidR="003F460F" w14:paraId="5FACD650" w14:textId="77777777" w:rsidTr="003F4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C1C8" w14:textId="77777777" w:rsidR="003F460F" w:rsidRDefault="003F460F">
            <w:pPr>
              <w:rPr>
                <w:color w:val="000000"/>
              </w:rPr>
            </w:pPr>
            <w:r>
              <w:rPr>
                <w:color w:val="000000"/>
              </w:rPr>
              <w:t>Без анализа</w:t>
            </w:r>
          </w:p>
        </w:tc>
        <w:tc>
          <w:tcPr>
            <w:tcW w:w="0" w:type="auto"/>
            <w:vAlign w:val="center"/>
            <w:hideMark/>
          </w:tcPr>
          <w:p w14:paraId="505B0586" w14:textId="77777777" w:rsidR="003F460F" w:rsidRDefault="003F460F">
            <w:pPr>
              <w:rPr>
                <w:color w:val="000000"/>
              </w:rPr>
            </w:pPr>
            <w:r>
              <w:rPr>
                <w:color w:val="000000"/>
              </w:rPr>
              <w:t>~1.10</w:t>
            </w:r>
          </w:p>
        </w:tc>
        <w:tc>
          <w:tcPr>
            <w:tcW w:w="0" w:type="auto"/>
            <w:vAlign w:val="center"/>
            <w:hideMark/>
          </w:tcPr>
          <w:p w14:paraId="4EEFC6DC" w14:textId="77777777" w:rsidR="003F460F" w:rsidRDefault="003F460F">
            <w:pPr>
              <w:rPr>
                <w:color w:val="000000"/>
              </w:rPr>
            </w:pPr>
            <w:r>
              <w:rPr>
                <w:color w:val="000000"/>
              </w:rPr>
              <w:t>ROMI будет продолжать снижаться</w:t>
            </w:r>
          </w:p>
        </w:tc>
      </w:tr>
    </w:tbl>
    <w:p w14:paraId="04A6A697" w14:textId="77777777" w:rsidR="003F460F" w:rsidRDefault="00F0766C" w:rsidP="003F460F">
      <w:r>
        <w:rPr>
          <w:noProof/>
        </w:rPr>
        <w:pict w14:anchorId="4973C1B5">
          <v:rect id="_x0000_i1195" alt="" style="width:467.75pt;height:.05pt;mso-width-percent:0;mso-height-percent:0;mso-width-percent:0;mso-height-percent:0" o:hralign="center" o:hrstd="t" o:hr="t" fillcolor="#a0a0a0" stroked="f"/>
        </w:pict>
      </w:r>
    </w:p>
    <w:p w14:paraId="08519513" w14:textId="77777777" w:rsidR="003F460F" w:rsidRDefault="003F460F" w:rsidP="003F46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3CD09F71" w14:textId="77777777" w:rsidR="003F460F" w:rsidRDefault="003F460F" w:rsidP="003F460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Регулярный write-off = структурная ошибка, а не инцидент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Один SKU может разрушать ROMI всей линейки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Финансовый контроль нужен не по итогу месяца, а по SKU</w:t>
      </w:r>
    </w:p>
    <w:p w14:paraId="2A818BF7" w14:textId="77777777" w:rsidR="003F460F" w:rsidRDefault="00F0766C" w:rsidP="003F460F">
      <w:r>
        <w:rPr>
          <w:noProof/>
        </w:rPr>
        <w:pict w14:anchorId="2CCE5BD1">
          <v:rect id="_x0000_i1194" alt="" style="width:467.75pt;height:.05pt;mso-width-percent:0;mso-height-percent:0;mso-width-percent:0;mso-height-percent:0" o:hralign="center" o:hrstd="t" o:hr="t" fillcolor="#a0a0a0" stroked="f"/>
        </w:pict>
      </w:r>
    </w:p>
    <w:p w14:paraId="46E35B5F" w14:textId="77777777" w:rsidR="003F460F" w:rsidRDefault="003F460F" w:rsidP="003F46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1B3520C8" w14:textId="77777777" w:rsidR="003F460F" w:rsidRDefault="003F460F" w:rsidP="003F460F">
      <w:pPr>
        <w:pStyle w:val="ac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Повторяющиеся списания → особое внимание при камеральной проверке</w:t>
      </w:r>
    </w:p>
    <w:p w14:paraId="60376741" w14:textId="77777777" w:rsidR="003F460F" w:rsidRDefault="003F460F" w:rsidP="003F460F">
      <w:pPr>
        <w:pStyle w:val="ac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ФНС может затребовать пояснение по регулярности (письмо ФНС № СД-4-3/547@)</w:t>
      </w:r>
    </w:p>
    <w:p w14:paraId="48811735" w14:textId="77777777" w:rsidR="003F460F" w:rsidRDefault="003F460F" w:rsidP="003F460F">
      <w:pPr>
        <w:pStyle w:val="ac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Требуется акт + пояснительная записка</w:t>
      </w:r>
    </w:p>
    <w:p w14:paraId="1B6429FE" w14:textId="77777777" w:rsidR="003F460F" w:rsidRDefault="00F0766C" w:rsidP="003F460F">
      <w:r>
        <w:rPr>
          <w:noProof/>
        </w:rPr>
        <w:pict w14:anchorId="7CE60D8C">
          <v:rect id="_x0000_i1193" alt="" style="width:467.75pt;height:.05pt;mso-width-percent:0;mso-height-percent:0;mso-width-percent:0;mso-height-percent:0" o:hralign="center" o:hrstd="t" o:hr="t" fillcolor="#a0a0a0" stroked="f"/>
        </w:pict>
      </w:r>
    </w:p>
    <w:p w14:paraId="6CABB1AA" w14:textId="77777777" w:rsidR="003F460F" w:rsidRDefault="003F460F" w:rsidP="003F46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11CBB009" w14:textId="77777777" w:rsidR="003F460F" w:rsidRDefault="003F460F" w:rsidP="003F460F">
      <w:pPr>
        <w:pStyle w:val="ac"/>
        <w:rPr>
          <w:color w:val="000000"/>
        </w:rPr>
      </w:pPr>
      <w:r>
        <w:rPr>
          <w:color w:val="000000"/>
        </w:rPr>
        <w:t>Локализация очага write-off</w:t>
      </w:r>
      <w:r>
        <w:rPr>
          <w:color w:val="000000"/>
        </w:rPr>
        <w:br/>
        <w:t>Финансовая диагностика SKU-группы</w:t>
      </w:r>
      <w:r>
        <w:rPr>
          <w:color w:val="000000"/>
        </w:rPr>
        <w:br/>
        <w:t>P&amp;L-мониторинг товарной матрицы</w:t>
      </w:r>
    </w:p>
    <w:p w14:paraId="4E2D04B0" w14:textId="77777777" w:rsidR="003F460F" w:rsidRDefault="00F0766C" w:rsidP="003F460F">
      <w:r>
        <w:rPr>
          <w:noProof/>
        </w:rPr>
        <w:pict w14:anchorId="01A2D32E">
          <v:rect id="_x0000_i1192" alt="" style="width:467.75pt;height:.05pt;mso-width-percent:0;mso-height-percent:0;mso-width-percent:0;mso-height-percent:0" o:hralign="center" o:hrstd="t" o:hr="t" fillcolor="#a0a0a0" stroked="f"/>
        </w:pict>
      </w:r>
    </w:p>
    <w:p w14:paraId="3019AF5A" w14:textId="77777777" w:rsidR="003F460F" w:rsidRDefault="003F460F" w:rsidP="003F46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6468DA3F" w14:textId="77777777" w:rsidR="003F460F" w:rsidRDefault="003F460F" w:rsidP="003F460F">
      <w:pPr>
        <w:pStyle w:val="ac"/>
        <w:rPr>
          <w:color w:val="000000"/>
        </w:rPr>
      </w:pPr>
      <w:r>
        <w:rPr>
          <w:color w:val="000000"/>
        </w:rPr>
        <w:t>– Задача 1: write-off и остатки</w:t>
      </w:r>
      <w:r>
        <w:rPr>
          <w:color w:val="000000"/>
        </w:rPr>
        <w:br/>
        <w:t>– Задача 27: возвраты и логистика</w:t>
      </w:r>
      <w:r>
        <w:rPr>
          <w:color w:val="000000"/>
        </w:rPr>
        <w:br/>
        <w:t>– Задача 39: системный учёт списаний</w:t>
      </w:r>
    </w:p>
    <w:p w14:paraId="258998D3" w14:textId="77777777" w:rsidR="003F460F" w:rsidRDefault="00F0766C" w:rsidP="003F460F">
      <w:r>
        <w:rPr>
          <w:noProof/>
        </w:rPr>
        <w:pict w14:anchorId="7B36A24F">
          <v:rect id="_x0000_i1191" alt="" style="width:467.75pt;height:.05pt;mso-width-percent:0;mso-height-percent:0;mso-width-percent:0;mso-height-percent:0" o:hralign="center" o:hrstd="t" o:hr="t" fillcolor="#a0a0a0" stroked="f"/>
        </w:pict>
      </w:r>
    </w:p>
    <w:p w14:paraId="2AB8ACBF" w14:textId="77777777" w:rsidR="003F460F" w:rsidRPr="003F460F" w:rsidRDefault="003F460F" w:rsidP="003F460F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3F460F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09C7E9EA" w14:textId="77777777" w:rsidR="003F460F" w:rsidRPr="003F460F" w:rsidRDefault="003F460F" w:rsidP="003F460F">
      <w:pPr>
        <w:pStyle w:val="ac"/>
        <w:rPr>
          <w:color w:val="000000"/>
          <w:lang w:val="en-US"/>
        </w:rPr>
      </w:pPr>
      <w:r w:rsidRPr="003F460F">
        <w:rPr>
          <w:color w:val="000000"/>
          <w:lang w:val="en-US"/>
        </w:rPr>
        <w:t>– PwC: “SKU-Based Loss Analytics”</w:t>
      </w:r>
      <w:r w:rsidRPr="003F460F">
        <w:rPr>
          <w:color w:val="000000"/>
          <w:lang w:val="en-US"/>
        </w:rPr>
        <w:br/>
        <w:t>– Bain: “Cost Sinkholes in Product Portfolios”</w:t>
      </w:r>
      <w:r w:rsidRPr="003F460F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3F460F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3F460F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3F460F">
        <w:rPr>
          <w:color w:val="000000"/>
          <w:lang w:val="en-US"/>
        </w:rPr>
        <w:t xml:space="preserve">. 254, </w:t>
      </w:r>
      <w:r>
        <w:rPr>
          <w:color w:val="000000"/>
        </w:rPr>
        <w:t>письмо</w:t>
      </w:r>
      <w:r w:rsidRPr="003F460F">
        <w:rPr>
          <w:color w:val="000000"/>
          <w:lang w:val="en-US"/>
        </w:rPr>
        <w:t xml:space="preserve"> </w:t>
      </w:r>
      <w:r>
        <w:rPr>
          <w:color w:val="000000"/>
        </w:rPr>
        <w:t>ФНС</w:t>
      </w:r>
      <w:r w:rsidRPr="003F460F">
        <w:rPr>
          <w:color w:val="000000"/>
          <w:lang w:val="en-US"/>
        </w:rPr>
        <w:t xml:space="preserve"> № </w:t>
      </w:r>
      <w:r>
        <w:rPr>
          <w:color w:val="000000"/>
        </w:rPr>
        <w:t>СД</w:t>
      </w:r>
      <w:r w:rsidRPr="003F460F">
        <w:rPr>
          <w:color w:val="000000"/>
          <w:lang w:val="en-US"/>
        </w:rPr>
        <w:t>-4-3/547@</w:t>
      </w:r>
    </w:p>
    <w:p w14:paraId="71352A8E" w14:textId="77777777" w:rsidR="009A279A" w:rsidRDefault="009A279A" w:rsidP="009A279A">
      <w:pPr>
        <w:pStyle w:val="1"/>
      </w:pPr>
      <w:bookmarkStart w:id="49" w:name="_Toc202898302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37. Потери в поставке: кто платит за разбитые товары</w:t>
      </w:r>
      <w:bookmarkEnd w:id="49"/>
    </w:p>
    <w:p w14:paraId="1FAE7290" w14:textId="77777777" w:rsidR="009A279A" w:rsidRDefault="00F0766C" w:rsidP="009A279A">
      <w:r>
        <w:rPr>
          <w:noProof/>
        </w:rPr>
        <w:pict w14:anchorId="4161DB03">
          <v:rect id="_x0000_i1190" alt="" style="width:467.75pt;height:.05pt;mso-width-percent:0;mso-height-percent:0;mso-width-percent:0;mso-height-percent:0" o:hralign="center" o:hrstd="t" o:hr="t" fillcolor="#a0a0a0" stroked="f"/>
        </w:pict>
      </w:r>
    </w:p>
    <w:p w14:paraId="026DC43A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480D843E" w14:textId="77777777" w:rsidR="009A279A" w:rsidRDefault="009A279A" w:rsidP="009A279A">
      <w:pPr>
        <w:pStyle w:val="ac"/>
        <w:rPr>
          <w:color w:val="000000"/>
        </w:rPr>
      </w:pPr>
      <w:r>
        <w:rPr>
          <w:color w:val="000000"/>
        </w:rPr>
        <w:t>Вы работаете по договору поставки с сетью.</w:t>
      </w:r>
      <w:r>
        <w:rPr>
          <w:color w:val="000000"/>
        </w:rPr>
        <w:br/>
        <w:t>Условия:</w:t>
      </w:r>
    </w:p>
    <w:p w14:paraId="49970795" w14:textId="77777777" w:rsidR="009A279A" w:rsidRDefault="009A279A" w:rsidP="009A279A">
      <w:pPr>
        <w:pStyle w:val="ac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Объём поставки: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2 000 ед. × 190 ₽ = 380 000 ₽</w:t>
      </w:r>
    </w:p>
    <w:p w14:paraId="420AAD6E" w14:textId="77777777" w:rsidR="009A279A" w:rsidRDefault="009A279A" w:rsidP="009A279A">
      <w:pPr>
        <w:pStyle w:val="ac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Условия отгрузки: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DAP (поставка до склада клиента)</w:t>
      </w:r>
    </w:p>
    <w:p w14:paraId="2EAC27AF" w14:textId="77777777" w:rsidR="009A279A" w:rsidRDefault="009A279A" w:rsidP="009A279A">
      <w:pPr>
        <w:pStyle w:val="ac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При приёмке сеть зафиксировала:</w:t>
      </w:r>
      <w:r>
        <w:rPr>
          <w:color w:val="000000"/>
        </w:rPr>
        <w:br/>
        <w:t>– 48 ед. с повреждённой упаковкой</w:t>
      </w:r>
      <w:r>
        <w:rPr>
          <w:color w:val="000000"/>
        </w:rPr>
        <w:br/>
        <w:t>– 22 ед. разбиты (не подлежат реализации)</w:t>
      </w:r>
    </w:p>
    <w:p w14:paraId="1D7B2C6F" w14:textId="77777777" w:rsidR="009A279A" w:rsidRDefault="009A279A" w:rsidP="009A279A">
      <w:pPr>
        <w:pStyle w:val="ac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Итог: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70 ед. не приняты, подписан акт расхождений</w:t>
      </w:r>
    </w:p>
    <w:p w14:paraId="19645938" w14:textId="77777777" w:rsidR="009A279A" w:rsidRDefault="009A279A" w:rsidP="009A279A">
      <w:pPr>
        <w:pStyle w:val="ac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Транспортировка — за ваш счёт</w:t>
      </w:r>
    </w:p>
    <w:p w14:paraId="39BF8A58" w14:textId="77777777" w:rsidR="009A279A" w:rsidRDefault="009A279A" w:rsidP="009A279A">
      <w:pPr>
        <w:pStyle w:val="ac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Упаковка — нештатная партия (ручная упаковка)</w:t>
      </w:r>
    </w:p>
    <w:p w14:paraId="042B1303" w14:textId="77777777" w:rsidR="009A279A" w:rsidRDefault="00F0766C" w:rsidP="009A279A">
      <w:r>
        <w:rPr>
          <w:noProof/>
        </w:rPr>
        <w:pict w14:anchorId="5286EE9A">
          <v:rect id="_x0000_i1189" alt="" style="width:467.75pt;height:.05pt;mso-width-percent:0;mso-height-percent:0;mso-width-percent:0;mso-height-percent:0" o:hralign="center" o:hrstd="t" o:hr="t" fillcolor="#a0a0a0" stroked="f"/>
        </w:pict>
      </w:r>
    </w:p>
    <w:p w14:paraId="038500AF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2077DB98" w14:textId="77777777" w:rsidR="009A279A" w:rsidRDefault="009A279A" w:rsidP="009A279A">
      <w:pPr>
        <w:pStyle w:val="ac"/>
        <w:rPr>
          <w:color w:val="000000"/>
        </w:rPr>
      </w:pPr>
      <w:r>
        <w:rPr>
          <w:color w:val="000000"/>
        </w:rPr>
        <w:t>Показать, как условия поставки и тип дефекта</w:t>
      </w:r>
      <w:r>
        <w:rPr>
          <w:color w:val="000000"/>
        </w:rPr>
        <w:br/>
        <w:t>определяют,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кто несёт убыток</w:t>
      </w:r>
      <w:r>
        <w:rPr>
          <w:color w:val="000000"/>
        </w:rPr>
        <w:t>: вы или клиент,</w:t>
      </w:r>
      <w:r>
        <w:rPr>
          <w:color w:val="000000"/>
        </w:rPr>
        <w:br/>
        <w:t>и как учитывать это в управленческом и налоговом учёте.</w:t>
      </w:r>
    </w:p>
    <w:p w14:paraId="31301B87" w14:textId="77777777" w:rsidR="009A279A" w:rsidRDefault="00F0766C" w:rsidP="009A279A">
      <w:r>
        <w:rPr>
          <w:noProof/>
        </w:rPr>
        <w:pict w14:anchorId="506CF36B">
          <v:rect id="_x0000_i1188" alt="" style="width:467.75pt;height:.05pt;mso-width-percent:0;mso-height-percent:0;mso-width-percent:0;mso-height-percent:0" o:hralign="center" o:hrstd="t" o:hr="t" fillcolor="#a0a0a0" stroked="f"/>
        </w:pict>
      </w:r>
    </w:p>
    <w:p w14:paraId="1D9CE48F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26F9059C" w14:textId="77777777" w:rsidR="009A279A" w:rsidRDefault="009A279A" w:rsidP="009A279A">
      <w:pPr>
        <w:pStyle w:val="ac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DAP = продавец несёт ответственность до склада клиента</w:t>
      </w:r>
    </w:p>
    <w:p w14:paraId="3A590C56" w14:textId="77777777" w:rsidR="009A279A" w:rsidRDefault="009A279A" w:rsidP="009A279A">
      <w:pPr>
        <w:pStyle w:val="ac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Повреждение → убыток поставщика</w:t>
      </w:r>
    </w:p>
    <w:p w14:paraId="053B10D8" w14:textId="77777777" w:rsidR="009A279A" w:rsidRDefault="009A279A" w:rsidP="009A279A">
      <w:pPr>
        <w:pStyle w:val="ac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Если товар не принят и акт есть — write-off → за счёт поставщика</w:t>
      </w:r>
    </w:p>
    <w:p w14:paraId="4601DA87" w14:textId="77777777" w:rsidR="009A279A" w:rsidRDefault="00F0766C" w:rsidP="009A279A">
      <w:r>
        <w:rPr>
          <w:noProof/>
        </w:rPr>
        <w:pict w14:anchorId="666F6AB1">
          <v:rect id="_x0000_i1187" alt="" style="width:467.75pt;height:.05pt;mso-width-percent:0;mso-height-percent:0;mso-width-percent:0;mso-height-percent:0" o:hralign="center" o:hrstd="t" o:hr="t" fillcolor="#a0a0a0" stroked="f"/>
        </w:pict>
      </w:r>
    </w:p>
    <w:p w14:paraId="50293F63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4087"/>
      </w:tblGrid>
      <w:tr w:rsidR="009A279A" w14:paraId="60D2D9BC" w14:textId="77777777" w:rsidTr="009A2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1AAB4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8AEB140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9A279A" w14:paraId="60C184DE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FA4F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Потери</w:t>
            </w:r>
          </w:p>
        </w:tc>
        <w:tc>
          <w:tcPr>
            <w:tcW w:w="0" w:type="auto"/>
            <w:vAlign w:val="center"/>
            <w:hideMark/>
          </w:tcPr>
          <w:p w14:paraId="2B4A6997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70 × 190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13 300 ₽</w:t>
            </w:r>
          </w:p>
        </w:tc>
      </w:tr>
      <w:tr w:rsidR="009A279A" w14:paraId="59B6418F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2FA2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Сумма write-off</w:t>
            </w:r>
          </w:p>
        </w:tc>
        <w:tc>
          <w:tcPr>
            <w:tcW w:w="0" w:type="auto"/>
            <w:vAlign w:val="center"/>
            <w:hideMark/>
          </w:tcPr>
          <w:p w14:paraId="2A1744C7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Весь объём непринимаемого товара</w:t>
            </w:r>
          </w:p>
        </w:tc>
      </w:tr>
      <w:tr w:rsidR="009A279A" w14:paraId="243DD98A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FECA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Упаковка = вина поставщика</w:t>
            </w:r>
          </w:p>
        </w:tc>
        <w:tc>
          <w:tcPr>
            <w:tcW w:w="0" w:type="auto"/>
            <w:vAlign w:val="center"/>
            <w:hideMark/>
          </w:tcPr>
          <w:p w14:paraId="0E245E2F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Подтверждено актом и условиями DAP</w:t>
            </w:r>
          </w:p>
        </w:tc>
      </w:tr>
    </w:tbl>
    <w:p w14:paraId="73CF39E7" w14:textId="77777777" w:rsidR="009A279A" w:rsidRDefault="00F0766C" w:rsidP="009A279A">
      <w:r>
        <w:rPr>
          <w:noProof/>
        </w:rPr>
        <w:pict w14:anchorId="418B23D3">
          <v:rect id="_x0000_i1186" alt="" style="width:467.75pt;height:.05pt;mso-width-percent:0;mso-height-percent:0;mso-width-percent:0;mso-height-percent:0" o:hralign="center" o:hrstd="t" o:hr="t" fillcolor="#a0a0a0" stroked="f"/>
        </w:pict>
      </w:r>
    </w:p>
    <w:p w14:paraId="6FED4AA7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7D55CC8B" w14:textId="77777777" w:rsidR="009A279A" w:rsidRDefault="009A279A" w:rsidP="009A279A">
      <w:pPr>
        <w:pStyle w:val="ac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Финансовый убыток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13 300 ₽</w:t>
      </w:r>
    </w:p>
    <w:p w14:paraId="5F94F5A4" w14:textId="77777777" w:rsidR="009A279A" w:rsidRDefault="009A279A" w:rsidP="009A279A">
      <w:pPr>
        <w:pStyle w:val="ac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Снижение валовой прибыли по партии:</w:t>
      </w:r>
      <w:r>
        <w:rPr>
          <w:color w:val="000000"/>
        </w:rPr>
        <w:br/>
        <w:t>– Первичная выручка: 380 000 ₽</w:t>
      </w:r>
      <w:r>
        <w:rPr>
          <w:color w:val="000000"/>
        </w:rPr>
        <w:br/>
        <w:t>– Реально принято: 1 930 × 190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366 700 ₽</w:t>
      </w:r>
    </w:p>
    <w:p w14:paraId="70A08C3C" w14:textId="77777777" w:rsidR="009A279A" w:rsidRDefault="009A279A" w:rsidP="009A279A">
      <w:pPr>
        <w:pStyle w:val="ac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Write-off: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13 300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должен быть отражён как расход</w:t>
      </w:r>
    </w:p>
    <w:p w14:paraId="5A30DD12" w14:textId="77777777" w:rsidR="009A279A" w:rsidRDefault="009A279A" w:rsidP="009A279A">
      <w:pPr>
        <w:pStyle w:val="ac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ROMI по партии падает пропорционально недопринятому товару</w:t>
      </w:r>
    </w:p>
    <w:p w14:paraId="1F9DDE5F" w14:textId="77777777" w:rsidR="009A279A" w:rsidRDefault="00F0766C" w:rsidP="009A279A">
      <w:r>
        <w:rPr>
          <w:noProof/>
        </w:rPr>
        <w:pict w14:anchorId="5244436E">
          <v:rect id="_x0000_i1185" alt="" style="width:467.75pt;height:.05pt;mso-width-percent:0;mso-height-percent:0;mso-width-percent:0;mso-height-percent:0" o:hralign="center" o:hrstd="t" o:hr="t" fillcolor="#a0a0a0" stroked="f"/>
        </w:pict>
      </w:r>
    </w:p>
    <w:p w14:paraId="0668AC65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1431"/>
        <w:gridCol w:w="1139"/>
        <w:gridCol w:w="4091"/>
      </w:tblGrid>
      <w:tr w:rsidR="009A279A" w14:paraId="58BAC141" w14:textId="77777777" w:rsidTr="009A2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A55E9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9AEC6D4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Позиция сети</w:t>
            </w:r>
          </w:p>
        </w:tc>
        <w:tc>
          <w:tcPr>
            <w:tcW w:w="0" w:type="auto"/>
            <w:vAlign w:val="center"/>
            <w:hideMark/>
          </w:tcPr>
          <w:p w14:paraId="010E7E2C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Кто платит</w:t>
            </w:r>
          </w:p>
        </w:tc>
        <w:tc>
          <w:tcPr>
            <w:tcW w:w="0" w:type="auto"/>
            <w:vAlign w:val="center"/>
            <w:hideMark/>
          </w:tcPr>
          <w:p w14:paraId="240B1895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A279A" w14:paraId="313036B0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B7A4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DAP, акт подписан</w:t>
            </w:r>
          </w:p>
        </w:tc>
        <w:tc>
          <w:tcPr>
            <w:tcW w:w="0" w:type="auto"/>
            <w:vAlign w:val="center"/>
            <w:hideMark/>
          </w:tcPr>
          <w:p w14:paraId="5755C25A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Продавец</w:t>
            </w:r>
          </w:p>
        </w:tc>
        <w:tc>
          <w:tcPr>
            <w:tcW w:w="0" w:type="auto"/>
            <w:vAlign w:val="center"/>
            <w:hideMark/>
          </w:tcPr>
          <w:p w14:paraId="100DE43E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Вы</w:t>
            </w:r>
          </w:p>
        </w:tc>
        <w:tc>
          <w:tcPr>
            <w:tcW w:w="0" w:type="auto"/>
            <w:vAlign w:val="center"/>
            <w:hideMark/>
          </w:tcPr>
          <w:p w14:paraId="7FF9E76D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Полная ответственность поставщика</w:t>
            </w:r>
          </w:p>
        </w:tc>
      </w:tr>
      <w:tr w:rsidR="009A279A" w14:paraId="4107366C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BB9B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EXW, без транспортировки</w:t>
            </w:r>
          </w:p>
        </w:tc>
        <w:tc>
          <w:tcPr>
            <w:tcW w:w="0" w:type="auto"/>
            <w:vAlign w:val="center"/>
            <w:hideMark/>
          </w:tcPr>
          <w:p w14:paraId="475FEF97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Покупатель</w:t>
            </w:r>
          </w:p>
        </w:tc>
        <w:tc>
          <w:tcPr>
            <w:tcW w:w="0" w:type="auto"/>
            <w:vAlign w:val="center"/>
            <w:hideMark/>
          </w:tcPr>
          <w:p w14:paraId="46775C3B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6C1A1E3F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Риски переходят при отгрузке</w:t>
            </w:r>
          </w:p>
        </w:tc>
      </w:tr>
      <w:tr w:rsidR="009A279A" w14:paraId="36383D54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977D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CIF, частичное страхование</w:t>
            </w:r>
          </w:p>
        </w:tc>
        <w:tc>
          <w:tcPr>
            <w:tcW w:w="0" w:type="auto"/>
            <w:vAlign w:val="center"/>
            <w:hideMark/>
          </w:tcPr>
          <w:p w14:paraId="6D237079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Спорный</w:t>
            </w:r>
          </w:p>
        </w:tc>
        <w:tc>
          <w:tcPr>
            <w:tcW w:w="0" w:type="auto"/>
            <w:vAlign w:val="center"/>
            <w:hideMark/>
          </w:tcPr>
          <w:p w14:paraId="039EB88A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7B1A2CDE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Зависит от условий страхования и договора</w:t>
            </w:r>
          </w:p>
        </w:tc>
      </w:tr>
    </w:tbl>
    <w:p w14:paraId="2695A2F3" w14:textId="77777777" w:rsidR="009A279A" w:rsidRDefault="00F0766C" w:rsidP="009A279A">
      <w:r>
        <w:rPr>
          <w:noProof/>
        </w:rPr>
        <w:pict w14:anchorId="74380548">
          <v:rect id="_x0000_i1184" alt="" style="width:467.75pt;height:.05pt;mso-width-percent:0;mso-height-percent:0;mso-width-percent:0;mso-height-percent:0" o:hralign="center" o:hrstd="t" o:hr="t" fillcolor="#a0a0a0" stroked="f"/>
        </w:pict>
      </w:r>
    </w:p>
    <w:p w14:paraId="5598F92D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689C1653" w14:textId="77777777" w:rsidR="009A279A" w:rsidRDefault="009A279A" w:rsidP="009A279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Условия поставки = юридическая точка формирования убытка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DAP = полная ответственность до склада клиента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Ошибки в упаковке → write-off за ваш счёт</w:t>
      </w:r>
    </w:p>
    <w:p w14:paraId="47116C55" w14:textId="77777777" w:rsidR="009A279A" w:rsidRDefault="00F0766C" w:rsidP="009A279A">
      <w:r>
        <w:rPr>
          <w:noProof/>
        </w:rPr>
        <w:pict w14:anchorId="696A2763">
          <v:rect id="_x0000_i1183" alt="" style="width:467.75pt;height:.05pt;mso-width-percent:0;mso-height-percent:0;mso-width-percent:0;mso-height-percent:0" o:hralign="center" o:hrstd="t" o:hr="t" fillcolor="#a0a0a0" stroked="f"/>
        </w:pict>
      </w:r>
    </w:p>
    <w:p w14:paraId="0275CE3A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C753646" w14:textId="77777777" w:rsidR="009A279A" w:rsidRDefault="009A279A" w:rsidP="009A279A">
      <w:pPr>
        <w:pStyle w:val="ac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Потери с актом → включаются в расходы (НК РФ ст. 254)</w:t>
      </w:r>
    </w:p>
    <w:p w14:paraId="37B005E8" w14:textId="77777777" w:rsidR="009A279A" w:rsidRDefault="009A279A" w:rsidP="009A279A">
      <w:pPr>
        <w:pStyle w:val="ac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Если упаковка признана некачественной → write-off не подлежит возмещению</w:t>
      </w:r>
    </w:p>
    <w:p w14:paraId="76DF6407" w14:textId="77777777" w:rsidR="009A279A" w:rsidRDefault="009A279A" w:rsidP="009A279A">
      <w:pPr>
        <w:pStyle w:val="ac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Страхование → влияет только при явном включении в договор поставки</w:t>
      </w:r>
    </w:p>
    <w:p w14:paraId="730D5D12" w14:textId="77777777" w:rsidR="009A279A" w:rsidRDefault="00F0766C" w:rsidP="009A279A">
      <w:r>
        <w:rPr>
          <w:noProof/>
        </w:rPr>
        <w:pict w14:anchorId="2B789FED">
          <v:rect id="_x0000_i1182" alt="" style="width:467.75pt;height:.05pt;mso-width-percent:0;mso-height-percent:0;mso-width-percent:0;mso-height-percent:0" o:hralign="center" o:hrstd="t" o:hr="t" fillcolor="#a0a0a0" stroked="f"/>
        </w:pict>
      </w:r>
    </w:p>
    <w:p w14:paraId="62B87765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59C94145" w14:textId="77777777" w:rsidR="009A279A" w:rsidRDefault="009A279A" w:rsidP="009A279A">
      <w:pPr>
        <w:pStyle w:val="ac"/>
        <w:rPr>
          <w:color w:val="000000"/>
        </w:rPr>
      </w:pPr>
      <w:r>
        <w:rPr>
          <w:color w:val="000000"/>
        </w:rPr>
        <w:t>Анализ договорных условий поставки</w:t>
      </w:r>
      <w:r>
        <w:rPr>
          <w:color w:val="000000"/>
        </w:rPr>
        <w:br/>
        <w:t>Оценка распределения рисков</w:t>
      </w:r>
      <w:r>
        <w:rPr>
          <w:color w:val="000000"/>
        </w:rPr>
        <w:br/>
        <w:t>Формирование корректного write-off</w:t>
      </w:r>
    </w:p>
    <w:p w14:paraId="18D9DD45" w14:textId="77777777" w:rsidR="009A279A" w:rsidRDefault="00F0766C" w:rsidP="009A279A">
      <w:r>
        <w:rPr>
          <w:noProof/>
        </w:rPr>
        <w:pict w14:anchorId="444B21E7">
          <v:rect id="_x0000_i1181" alt="" style="width:467.75pt;height:.05pt;mso-width-percent:0;mso-height-percent:0;mso-width-percent:0;mso-height-percent:0" o:hralign="center" o:hrstd="t" o:hr="t" fillcolor="#a0a0a0" stroked="f"/>
        </w:pict>
      </w:r>
    </w:p>
    <w:p w14:paraId="790A5470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1C564B9E" w14:textId="77777777" w:rsidR="009A279A" w:rsidRDefault="009A279A" w:rsidP="009A279A">
      <w:pPr>
        <w:pStyle w:val="ac"/>
        <w:rPr>
          <w:color w:val="000000"/>
        </w:rPr>
      </w:pPr>
      <w:r>
        <w:rPr>
          <w:color w:val="000000"/>
        </w:rPr>
        <w:t>– Задача 5: write-off или воровство</w:t>
      </w:r>
      <w:r>
        <w:rPr>
          <w:color w:val="000000"/>
        </w:rPr>
        <w:br/>
        <w:t>– Задача 32: акт и налог</w:t>
      </w:r>
      <w:r>
        <w:rPr>
          <w:color w:val="000000"/>
        </w:rPr>
        <w:br/>
        <w:t>– Задача 40: write-off как стратегия</w:t>
      </w:r>
    </w:p>
    <w:p w14:paraId="359FBAB3" w14:textId="77777777" w:rsidR="009A279A" w:rsidRDefault="00F0766C" w:rsidP="009A279A">
      <w:r>
        <w:rPr>
          <w:noProof/>
        </w:rPr>
        <w:pict w14:anchorId="169C6B32">
          <v:rect id="_x0000_i1180" alt="" style="width:467.75pt;height:.05pt;mso-width-percent:0;mso-height-percent:0;mso-width-percent:0;mso-height-percent:0" o:hralign="center" o:hrstd="t" o:hr="t" fillcolor="#a0a0a0" stroked="f"/>
        </w:pict>
      </w:r>
    </w:p>
    <w:p w14:paraId="4BCA37BF" w14:textId="77777777" w:rsidR="009A279A" w:rsidRPr="009A279A" w:rsidRDefault="009A279A" w:rsidP="009A279A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9A279A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27C9889C" w14:textId="77777777" w:rsidR="009A279A" w:rsidRPr="009A279A" w:rsidRDefault="009A279A" w:rsidP="009A279A">
      <w:pPr>
        <w:pStyle w:val="ac"/>
        <w:rPr>
          <w:color w:val="000000"/>
          <w:lang w:val="en-US"/>
        </w:rPr>
      </w:pPr>
      <w:r w:rsidRPr="009A279A">
        <w:rPr>
          <w:color w:val="000000"/>
          <w:lang w:val="en-US"/>
        </w:rPr>
        <w:t xml:space="preserve">– </w:t>
      </w:r>
      <w:r>
        <w:rPr>
          <w:color w:val="000000"/>
        </w:rPr>
        <w:t>Инкотермс</w:t>
      </w:r>
      <w:r w:rsidRPr="009A279A">
        <w:rPr>
          <w:color w:val="000000"/>
          <w:lang w:val="en-US"/>
        </w:rPr>
        <w:t xml:space="preserve"> 2020 (DAP, EXW, CIF)</w:t>
      </w:r>
      <w:r w:rsidRPr="009A279A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9A279A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9A279A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9A279A">
        <w:rPr>
          <w:color w:val="000000"/>
          <w:lang w:val="en-US"/>
        </w:rPr>
        <w:t>. 254, 252</w:t>
      </w:r>
      <w:r w:rsidRPr="009A279A">
        <w:rPr>
          <w:color w:val="000000"/>
          <w:lang w:val="en-US"/>
        </w:rPr>
        <w:br/>
        <w:t>– PwC: “Delivery Terms and Loss Responsibility”</w:t>
      </w:r>
    </w:p>
    <w:p w14:paraId="573A6D64" w14:textId="77777777" w:rsidR="009A279A" w:rsidRPr="00FE1D68" w:rsidRDefault="009A279A" w:rsidP="009A279A">
      <w:pPr>
        <w:pStyle w:val="1"/>
        <w:rPr>
          <w:lang w:val="en-US"/>
        </w:rPr>
      </w:pPr>
      <w:bookmarkStart w:id="50" w:name="_Toc202898303"/>
      <w:r>
        <w:rPr>
          <w:rFonts w:ascii="Apple Color Emoji" w:hAnsi="Apple Color Emoji" w:cs="Apple Color Emoji"/>
        </w:rPr>
        <w:lastRenderedPageBreak/>
        <w:t>📘</w:t>
      </w:r>
      <w:r w:rsidRPr="00FE1D68">
        <w:rPr>
          <w:lang w:val="en-US"/>
        </w:rPr>
        <w:t xml:space="preserve"> </w:t>
      </w:r>
      <w:r>
        <w:t>ЗАДАЧА</w:t>
      </w:r>
      <w:r w:rsidRPr="00FE1D68">
        <w:rPr>
          <w:lang w:val="en-US"/>
        </w:rPr>
        <w:t xml:space="preserve"> 38. ROMI </w:t>
      </w:r>
      <w:r>
        <w:t>без</w:t>
      </w:r>
      <w:r w:rsidRPr="00FE1D68">
        <w:rPr>
          <w:lang w:val="en-US"/>
        </w:rPr>
        <w:t xml:space="preserve"> </w:t>
      </w:r>
      <w:r>
        <w:t>учёта</w:t>
      </w:r>
      <w:r w:rsidRPr="00FE1D68">
        <w:rPr>
          <w:lang w:val="en-US"/>
        </w:rPr>
        <w:t xml:space="preserve"> write-off: </w:t>
      </w:r>
      <w:r>
        <w:t>ошибка</w:t>
      </w:r>
      <w:r w:rsidRPr="00FE1D68">
        <w:rPr>
          <w:lang w:val="en-US"/>
        </w:rPr>
        <w:t xml:space="preserve"> </w:t>
      </w:r>
      <w:r>
        <w:t>на</w:t>
      </w:r>
      <w:r w:rsidRPr="00FE1D68">
        <w:rPr>
          <w:lang w:val="en-US"/>
        </w:rPr>
        <w:t xml:space="preserve"> 30%</w:t>
      </w:r>
      <w:bookmarkEnd w:id="50"/>
    </w:p>
    <w:p w14:paraId="77838CAB" w14:textId="77777777" w:rsidR="009A279A" w:rsidRDefault="00F0766C" w:rsidP="009A279A">
      <w:r>
        <w:rPr>
          <w:noProof/>
        </w:rPr>
        <w:pict w14:anchorId="15226AD1">
          <v:rect id="_x0000_i1179" alt="" style="width:467.75pt;height:.05pt;mso-width-percent:0;mso-height-percent:0;mso-width-percent:0;mso-height-percent:0" o:hralign="center" o:hrstd="t" o:hr="t" fillcolor="#a0a0a0" stroked="f"/>
        </w:pict>
      </w:r>
    </w:p>
    <w:p w14:paraId="0CB86B65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9FCAB21" w14:textId="77777777" w:rsidR="009A279A" w:rsidRDefault="009A279A" w:rsidP="009A279A">
      <w:pPr>
        <w:pStyle w:val="ac"/>
        <w:rPr>
          <w:color w:val="000000"/>
        </w:rPr>
      </w:pPr>
      <w:r>
        <w:rPr>
          <w:color w:val="000000"/>
        </w:rPr>
        <w:t>Компания реализовала товар на сумму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3.2 млн ₽</w:t>
      </w:r>
      <w:r>
        <w:rPr>
          <w:color w:val="000000"/>
        </w:rPr>
        <w:t>.</w:t>
      </w:r>
      <w:r>
        <w:rPr>
          <w:color w:val="000000"/>
        </w:rPr>
        <w:br/>
        <w:t>Показатели за месяц:</w:t>
      </w:r>
    </w:p>
    <w:p w14:paraId="0D3DD5A0" w14:textId="77777777" w:rsidR="009A279A" w:rsidRDefault="009A279A" w:rsidP="009A279A">
      <w:pPr>
        <w:pStyle w:val="ac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2.18 млн ₽</w:t>
      </w:r>
    </w:p>
    <w:p w14:paraId="18391D4A" w14:textId="77777777" w:rsidR="009A279A" w:rsidRDefault="009A279A" w:rsidP="009A279A">
      <w:pPr>
        <w:pStyle w:val="ac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12%</w:t>
      </w:r>
    </w:p>
    <w:p w14:paraId="62256244" w14:textId="77777777" w:rsidR="009A279A" w:rsidRDefault="009A279A" w:rsidP="009A279A">
      <w:pPr>
        <w:pStyle w:val="ac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Write-off за период: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115 000 ₽</w:t>
      </w:r>
      <w:r>
        <w:rPr>
          <w:color w:val="000000"/>
        </w:rPr>
        <w:t>, оформлено,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включено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ROMI</w:t>
      </w:r>
    </w:p>
    <w:p w14:paraId="4F37C85B" w14:textId="77777777" w:rsidR="009A279A" w:rsidRDefault="009A279A" w:rsidP="009A279A">
      <w:pPr>
        <w:pStyle w:val="ac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Логистика: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224 000 ₽</w:t>
      </w:r>
    </w:p>
    <w:p w14:paraId="2A0E3C5A" w14:textId="77777777" w:rsidR="009A279A" w:rsidRDefault="009A279A" w:rsidP="009A279A">
      <w:pPr>
        <w:pStyle w:val="ac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Возвраты: учтены, повторно реализованы</w:t>
      </w:r>
    </w:p>
    <w:p w14:paraId="7F2E14BE" w14:textId="77777777" w:rsidR="009A279A" w:rsidRDefault="00F0766C" w:rsidP="009A279A">
      <w:r>
        <w:rPr>
          <w:noProof/>
        </w:rPr>
        <w:pict w14:anchorId="3AE48164">
          <v:rect id="_x0000_i1178" alt="" style="width:467.75pt;height:.05pt;mso-width-percent:0;mso-height-percent:0;mso-width-percent:0;mso-height-percent:0" o:hralign="center" o:hrstd="t" o:hr="t" fillcolor="#a0a0a0" stroked="f"/>
        </w:pict>
      </w:r>
    </w:p>
    <w:p w14:paraId="25DECB3D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6F27B38E" w14:textId="77777777" w:rsidR="009A279A" w:rsidRDefault="009A279A" w:rsidP="009A279A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исключение write-off из ROMI</w:t>
      </w:r>
      <w:r>
        <w:rPr>
          <w:color w:val="000000"/>
        </w:rPr>
        <w:br/>
        <w:t>даёт искажённую картину эффективности,</w:t>
      </w:r>
      <w:r>
        <w:rPr>
          <w:color w:val="000000"/>
        </w:rPr>
        <w:br/>
        <w:t>и почему каждый write-off должен входить в ROMI-модель.</w:t>
      </w:r>
    </w:p>
    <w:p w14:paraId="61204AF7" w14:textId="77777777" w:rsidR="009A279A" w:rsidRDefault="00F0766C" w:rsidP="009A279A">
      <w:r>
        <w:rPr>
          <w:noProof/>
        </w:rPr>
        <w:pict w14:anchorId="77F3D993">
          <v:rect id="_x0000_i1177" alt="" style="width:467.75pt;height:.05pt;mso-width-percent:0;mso-height-percent:0;mso-width-percent:0;mso-height-percent:0" o:hralign="center" o:hrstd="t" o:hr="t" fillcolor="#a0a0a0" stroked="f"/>
        </w:pict>
      </w:r>
    </w:p>
    <w:p w14:paraId="2EE8D3A7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350C730D" w14:textId="77777777" w:rsidR="009A279A" w:rsidRDefault="009A279A" w:rsidP="009A279A">
      <w:pPr>
        <w:pStyle w:val="ac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ROMI рассчитывается как:</w:t>
      </w:r>
      <w:r>
        <w:rPr>
          <w:color w:val="000000"/>
        </w:rPr>
        <w:br/>
        <w:t>(Выручка – Затраты) ÷ (Маркетинговые и переменные вложения)</w:t>
      </w:r>
    </w:p>
    <w:p w14:paraId="39A69B34" w14:textId="77777777" w:rsidR="009A279A" w:rsidRDefault="009A279A" w:rsidP="009A279A">
      <w:pPr>
        <w:pStyle w:val="ac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Если не включать write-off → ROMI будет завышен</w:t>
      </w:r>
    </w:p>
    <w:p w14:paraId="479CFFCB" w14:textId="77777777" w:rsidR="009A279A" w:rsidRDefault="009A279A" w:rsidP="009A279A">
      <w:pPr>
        <w:pStyle w:val="ac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Нужно сравнить два варианта ROMI: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реальный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искажённый</w:t>
      </w:r>
    </w:p>
    <w:p w14:paraId="6D0DE9C8" w14:textId="77777777" w:rsidR="009A279A" w:rsidRDefault="00F0766C" w:rsidP="009A279A">
      <w:r>
        <w:rPr>
          <w:noProof/>
        </w:rPr>
        <w:pict w14:anchorId="49204B6D">
          <v:rect id="_x0000_i1176" alt="" style="width:467.75pt;height:.05pt;mso-width-percent:0;mso-height-percent:0;mso-width-percent:0;mso-height-percent:0" o:hralign="center" o:hrstd="t" o:hr="t" fillcolor="#a0a0a0" stroked="f"/>
        </w:pict>
      </w:r>
    </w:p>
    <w:p w14:paraId="49CE9218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5948"/>
      </w:tblGrid>
      <w:tr w:rsidR="009A279A" w14:paraId="19110111" w14:textId="77777777" w:rsidTr="009A2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786E7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58EF9C6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9A279A" w14:paraId="18D55A7C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29E60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2E62A15E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3.2 × 12% = 384 000 ₽</w:t>
            </w:r>
          </w:p>
        </w:tc>
      </w:tr>
      <w:tr w:rsidR="009A279A" w14:paraId="1163A276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F786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Полные затраты (факт)</w:t>
            </w:r>
          </w:p>
        </w:tc>
        <w:tc>
          <w:tcPr>
            <w:tcW w:w="0" w:type="auto"/>
            <w:vAlign w:val="center"/>
            <w:hideMark/>
          </w:tcPr>
          <w:p w14:paraId="42B0BD86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+ TRADE + Логистика + Write-off</w:t>
            </w:r>
          </w:p>
        </w:tc>
      </w:tr>
      <w:tr w:rsidR="009A279A" w14:paraId="7BA3D6CC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481C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ROMI (без write-off)</w:t>
            </w:r>
          </w:p>
        </w:tc>
        <w:tc>
          <w:tcPr>
            <w:tcW w:w="0" w:type="auto"/>
            <w:vAlign w:val="center"/>
            <w:hideMark/>
          </w:tcPr>
          <w:p w14:paraId="0D471957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(3.2 – 2.18 – 0.384 – 0.224) / (0.384 + 0.224)</w:t>
            </w:r>
          </w:p>
        </w:tc>
      </w:tr>
      <w:tr w:rsidR="009A279A" w14:paraId="2F9A5AA8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5927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ROMI (с write-off)</w:t>
            </w:r>
          </w:p>
        </w:tc>
        <w:tc>
          <w:tcPr>
            <w:tcW w:w="0" w:type="auto"/>
            <w:vAlign w:val="center"/>
            <w:hideMark/>
          </w:tcPr>
          <w:p w14:paraId="258D0F8D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(3.2 – 2.18 – 0.384 – 0.224 – 0.115) / (0.384 + 0.224 + 0.115)</w:t>
            </w:r>
          </w:p>
        </w:tc>
      </w:tr>
    </w:tbl>
    <w:p w14:paraId="4F94AEFB" w14:textId="77777777" w:rsidR="009A279A" w:rsidRDefault="00F0766C" w:rsidP="009A279A">
      <w:r>
        <w:rPr>
          <w:noProof/>
        </w:rPr>
        <w:pict w14:anchorId="62E30A0B">
          <v:rect id="_x0000_i1175" alt="" style="width:467.75pt;height:.05pt;mso-width-percent:0;mso-height-percent:0;mso-width-percent:0;mso-height-percent:0" o:hralign="center" o:hrstd="t" o:hr="t" fillcolor="#a0a0a0" stroked="f"/>
        </w:pict>
      </w:r>
    </w:p>
    <w:p w14:paraId="1609A5C2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0B28BD66" w14:textId="77777777" w:rsidR="009A279A" w:rsidRPr="009A279A" w:rsidRDefault="009A279A" w:rsidP="009A279A">
      <w:pPr>
        <w:pStyle w:val="ac"/>
        <w:numPr>
          <w:ilvl w:val="0"/>
          <w:numId w:val="174"/>
        </w:numPr>
        <w:rPr>
          <w:color w:val="000000"/>
          <w:lang w:val="en-US"/>
        </w:rPr>
      </w:pPr>
      <w:r w:rsidRPr="009A279A">
        <w:rPr>
          <w:color w:val="000000"/>
          <w:lang w:val="en-US"/>
        </w:rPr>
        <w:t xml:space="preserve">ROMI </w:t>
      </w:r>
      <w:r>
        <w:rPr>
          <w:color w:val="000000"/>
        </w:rPr>
        <w:t>без</w:t>
      </w:r>
      <w:r w:rsidRPr="009A279A">
        <w:rPr>
          <w:color w:val="000000"/>
          <w:lang w:val="en-US"/>
        </w:rPr>
        <w:t xml:space="preserve"> write-off:</w:t>
      </w:r>
      <w:r w:rsidRPr="009A279A">
        <w:rPr>
          <w:color w:val="000000"/>
          <w:lang w:val="en-US"/>
        </w:rPr>
        <w:br/>
        <w:t xml:space="preserve">(3.2 – 2.18 – 0.384 – 0.224) = 0.412 </w:t>
      </w:r>
      <w:r>
        <w:rPr>
          <w:color w:val="000000"/>
        </w:rPr>
        <w:t>млн</w:t>
      </w:r>
      <w:r w:rsidRPr="009A279A">
        <w:rPr>
          <w:color w:val="000000"/>
          <w:lang w:val="en-US"/>
        </w:rPr>
        <w:t xml:space="preserve"> ₽</w:t>
      </w:r>
      <w:r w:rsidRPr="009A279A">
        <w:rPr>
          <w:color w:val="000000"/>
          <w:lang w:val="en-US"/>
        </w:rPr>
        <w:br/>
        <w:t>÷ (0.384 + 0.224) = 0.608 →</w:t>
      </w:r>
      <w:r w:rsidRPr="009A279A">
        <w:rPr>
          <w:rStyle w:val="apple-converted-space"/>
          <w:rFonts w:eastAsiaTheme="majorEastAsia"/>
          <w:color w:val="000000"/>
          <w:lang w:val="en-US"/>
        </w:rPr>
        <w:t> </w:t>
      </w:r>
      <w:r w:rsidRPr="009A279A">
        <w:rPr>
          <w:rStyle w:val="ad"/>
          <w:rFonts w:eastAsiaTheme="majorEastAsia"/>
          <w:color w:val="000000"/>
          <w:lang w:val="en-US"/>
        </w:rPr>
        <w:t>ROMI = 0.678</w:t>
      </w:r>
    </w:p>
    <w:p w14:paraId="34F6B531" w14:textId="77777777" w:rsidR="009A279A" w:rsidRPr="009A279A" w:rsidRDefault="009A279A" w:rsidP="009A279A">
      <w:pPr>
        <w:pStyle w:val="ac"/>
        <w:numPr>
          <w:ilvl w:val="0"/>
          <w:numId w:val="174"/>
        </w:numPr>
        <w:rPr>
          <w:color w:val="000000"/>
          <w:lang w:val="en-US"/>
        </w:rPr>
      </w:pPr>
      <w:r w:rsidRPr="009A279A">
        <w:rPr>
          <w:color w:val="000000"/>
          <w:lang w:val="en-US"/>
        </w:rPr>
        <w:t xml:space="preserve">ROMI </w:t>
      </w:r>
      <w:r>
        <w:rPr>
          <w:color w:val="000000"/>
        </w:rPr>
        <w:t>с</w:t>
      </w:r>
      <w:r w:rsidRPr="009A279A">
        <w:rPr>
          <w:color w:val="000000"/>
          <w:lang w:val="en-US"/>
        </w:rPr>
        <w:t xml:space="preserve"> write-off:</w:t>
      </w:r>
      <w:r w:rsidRPr="009A279A">
        <w:rPr>
          <w:color w:val="000000"/>
          <w:lang w:val="en-US"/>
        </w:rPr>
        <w:br/>
        <w:t xml:space="preserve">(3.2 – 2.18 – 0.384 – 0.224 – 0.115) = 0.297 </w:t>
      </w:r>
      <w:r>
        <w:rPr>
          <w:color w:val="000000"/>
        </w:rPr>
        <w:t>млн</w:t>
      </w:r>
      <w:r w:rsidRPr="009A279A">
        <w:rPr>
          <w:color w:val="000000"/>
          <w:lang w:val="en-US"/>
        </w:rPr>
        <w:t xml:space="preserve"> ₽</w:t>
      </w:r>
      <w:r w:rsidRPr="009A279A">
        <w:rPr>
          <w:color w:val="000000"/>
          <w:lang w:val="en-US"/>
        </w:rPr>
        <w:br/>
        <w:t>÷ (0.384 + 0.224 + 0.115) = 0.723 →</w:t>
      </w:r>
      <w:r w:rsidRPr="009A279A">
        <w:rPr>
          <w:rStyle w:val="apple-converted-space"/>
          <w:rFonts w:eastAsiaTheme="majorEastAsia"/>
          <w:color w:val="000000"/>
          <w:lang w:val="en-US"/>
        </w:rPr>
        <w:t> </w:t>
      </w:r>
      <w:r w:rsidRPr="009A279A">
        <w:rPr>
          <w:rStyle w:val="ad"/>
          <w:rFonts w:eastAsiaTheme="majorEastAsia"/>
          <w:color w:val="000000"/>
          <w:lang w:val="en-US"/>
        </w:rPr>
        <w:t>ROMI = 0.41</w:t>
      </w:r>
    </w:p>
    <w:p w14:paraId="7791E90C" w14:textId="77777777" w:rsidR="009A279A" w:rsidRDefault="009A279A" w:rsidP="009A279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Разница: –39.5%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искажённого ROMI</w:t>
      </w:r>
    </w:p>
    <w:p w14:paraId="33A65FCE" w14:textId="77777777" w:rsidR="009A279A" w:rsidRDefault="00F0766C" w:rsidP="009A279A">
      <w:r>
        <w:rPr>
          <w:noProof/>
        </w:rPr>
        <w:pict w14:anchorId="7D79EF08">
          <v:rect id="_x0000_i1174" alt="" style="width:467.75pt;height:.05pt;mso-width-percent:0;mso-height-percent:0;mso-width-percent:0;mso-height-percent:0" o:hralign="center" o:hrstd="t" o:hr="t" fillcolor="#a0a0a0" stroked="f"/>
        </w:pict>
      </w:r>
    </w:p>
    <w:p w14:paraId="10B631A3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632"/>
        <w:gridCol w:w="4110"/>
      </w:tblGrid>
      <w:tr w:rsidR="009A279A" w14:paraId="230CE67E" w14:textId="77777777" w:rsidTr="009A2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AFEDA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2D2FB35C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A0092D0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A279A" w14:paraId="2484FB51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3AB4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Без учёта write-off</w:t>
            </w:r>
          </w:p>
        </w:tc>
        <w:tc>
          <w:tcPr>
            <w:tcW w:w="0" w:type="auto"/>
            <w:vAlign w:val="center"/>
            <w:hideMark/>
          </w:tcPr>
          <w:p w14:paraId="4E1FD771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0" w:type="auto"/>
            <w:vAlign w:val="center"/>
            <w:hideMark/>
          </w:tcPr>
          <w:p w14:paraId="3698F1E7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Кажется, всё хорошо — но это иллюзия</w:t>
            </w:r>
          </w:p>
        </w:tc>
      </w:tr>
      <w:tr w:rsidR="009A279A" w14:paraId="5BED3E96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2872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С полным учётом</w:t>
            </w:r>
          </w:p>
        </w:tc>
        <w:tc>
          <w:tcPr>
            <w:tcW w:w="0" w:type="auto"/>
            <w:vAlign w:val="center"/>
            <w:hideMark/>
          </w:tcPr>
          <w:p w14:paraId="46DE64F8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14:paraId="5CD469D7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Почти вдвое хуже: write-off всё портит</w:t>
            </w:r>
          </w:p>
        </w:tc>
      </w:tr>
      <w:tr w:rsidR="009A279A" w14:paraId="496F57E8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E665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При снижении write-off до 60 000 ₽</w:t>
            </w:r>
          </w:p>
        </w:tc>
        <w:tc>
          <w:tcPr>
            <w:tcW w:w="0" w:type="auto"/>
            <w:vAlign w:val="center"/>
            <w:hideMark/>
          </w:tcPr>
          <w:p w14:paraId="4D418BBB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14:paraId="669A5302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Уже ближе к порогу эффективности</w:t>
            </w:r>
          </w:p>
        </w:tc>
      </w:tr>
    </w:tbl>
    <w:p w14:paraId="4F8C3380" w14:textId="77777777" w:rsidR="009A279A" w:rsidRDefault="00F0766C" w:rsidP="009A279A">
      <w:r>
        <w:rPr>
          <w:noProof/>
        </w:rPr>
        <w:pict w14:anchorId="5555004C">
          <v:rect id="_x0000_i1173" alt="" style="width:467.75pt;height:.05pt;mso-width-percent:0;mso-height-percent:0;mso-width-percent:0;mso-height-percent:0" o:hralign="center" o:hrstd="t" o:hr="t" fillcolor="#a0a0a0" stroked="f"/>
        </w:pict>
      </w:r>
    </w:p>
    <w:p w14:paraId="50A095A2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3B99436A" w14:textId="77777777" w:rsidR="009A279A" w:rsidRDefault="009A279A" w:rsidP="009A279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Неучтённый write-off = ROMI на бумаге, а не в реальности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Каждый write-off должен быть в ROMI, даже если кажется «мелким»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Управленческий учёт без write-off — опасная иллюзия доходности</w:t>
      </w:r>
    </w:p>
    <w:p w14:paraId="01BC1201" w14:textId="77777777" w:rsidR="009A279A" w:rsidRDefault="00F0766C" w:rsidP="009A279A">
      <w:r>
        <w:rPr>
          <w:noProof/>
        </w:rPr>
        <w:pict w14:anchorId="3184BD0A">
          <v:rect id="_x0000_i1172" alt="" style="width:467.75pt;height:.05pt;mso-width-percent:0;mso-height-percent:0;mso-width-percent:0;mso-height-percent:0" o:hralign="center" o:hrstd="t" o:hr="t" fillcolor="#a0a0a0" stroked="f"/>
        </w:pict>
      </w:r>
    </w:p>
    <w:p w14:paraId="270B5155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83C00B8" w14:textId="77777777" w:rsidR="009A279A" w:rsidRDefault="009A279A" w:rsidP="009A279A">
      <w:pPr>
        <w:pStyle w:val="ac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Write-off → признаётся в расходах при наличии акта (НК РФ ст. 254)</w:t>
      </w:r>
    </w:p>
    <w:p w14:paraId="30F497B1" w14:textId="77777777" w:rsidR="009A279A" w:rsidRDefault="009A279A" w:rsidP="009A279A">
      <w:pPr>
        <w:pStyle w:val="ac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Исключение из ROMI не влияет на налог, но искажает управленческий P&amp;L</w:t>
      </w:r>
    </w:p>
    <w:p w14:paraId="326C3D17" w14:textId="77777777" w:rsidR="009A279A" w:rsidRDefault="009A279A" w:rsidP="009A279A">
      <w:pPr>
        <w:pStyle w:val="ac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Проверки часто сравнивают отчётность ROMI с реальными списаниями</w:t>
      </w:r>
    </w:p>
    <w:p w14:paraId="7D706262" w14:textId="77777777" w:rsidR="009A279A" w:rsidRDefault="00F0766C" w:rsidP="009A279A">
      <w:r>
        <w:rPr>
          <w:noProof/>
        </w:rPr>
        <w:pict w14:anchorId="2A051A36">
          <v:rect id="_x0000_i1171" alt="" style="width:467.75pt;height:.05pt;mso-width-percent:0;mso-height-percent:0;mso-width-percent:0;mso-height-percent:0" o:hralign="center" o:hrstd="t" o:hr="t" fillcolor="#a0a0a0" stroked="f"/>
        </w:pict>
      </w:r>
    </w:p>
    <w:p w14:paraId="5B7B514C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24EAA8A7" w14:textId="77777777" w:rsidR="009A279A" w:rsidRDefault="009A279A" w:rsidP="009A279A">
      <w:pPr>
        <w:pStyle w:val="ac"/>
        <w:rPr>
          <w:color w:val="000000"/>
        </w:rPr>
      </w:pPr>
      <w:r>
        <w:rPr>
          <w:color w:val="000000"/>
        </w:rPr>
        <w:t>Финансовая корректность ROMI</w:t>
      </w:r>
      <w:r>
        <w:rPr>
          <w:color w:val="000000"/>
        </w:rPr>
        <w:br/>
        <w:t>Объединение P&amp;L и write-off</w:t>
      </w:r>
      <w:r>
        <w:rPr>
          <w:color w:val="000000"/>
        </w:rPr>
        <w:br/>
        <w:t>Контроль полноты управленческого учёта</w:t>
      </w:r>
    </w:p>
    <w:p w14:paraId="5954D28D" w14:textId="77777777" w:rsidR="009A279A" w:rsidRDefault="00F0766C" w:rsidP="009A279A">
      <w:r>
        <w:rPr>
          <w:noProof/>
        </w:rPr>
        <w:pict w14:anchorId="131C306D">
          <v:rect id="_x0000_i1170" alt="" style="width:467.75pt;height:.05pt;mso-width-percent:0;mso-height-percent:0;mso-width-percent:0;mso-height-percent:0" o:hralign="center" o:hrstd="t" o:hr="t" fillcolor="#a0a0a0" stroked="f"/>
        </w:pict>
      </w:r>
    </w:p>
    <w:p w14:paraId="261E5ACB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758DE2FA" w14:textId="77777777" w:rsidR="009A279A" w:rsidRDefault="009A279A" w:rsidP="009A279A">
      <w:pPr>
        <w:pStyle w:val="ac"/>
        <w:rPr>
          <w:color w:val="000000"/>
        </w:rPr>
      </w:pPr>
      <w:r>
        <w:rPr>
          <w:color w:val="000000"/>
        </w:rPr>
        <w:t>– Задача 1: write-off по клиенту</w:t>
      </w:r>
      <w:r>
        <w:rPr>
          <w:color w:val="000000"/>
        </w:rPr>
        <w:br/>
        <w:t>– Задача 34: write-off vs уценка</w:t>
      </w:r>
      <w:r>
        <w:rPr>
          <w:color w:val="000000"/>
        </w:rPr>
        <w:br/>
        <w:t>– Задача 39: системный учёт списаний</w:t>
      </w:r>
    </w:p>
    <w:p w14:paraId="5F498ABA" w14:textId="77777777" w:rsidR="009A279A" w:rsidRDefault="00F0766C" w:rsidP="009A279A">
      <w:r>
        <w:rPr>
          <w:noProof/>
        </w:rPr>
        <w:pict w14:anchorId="741A90C9">
          <v:rect id="_x0000_i1169" alt="" style="width:467.75pt;height:.05pt;mso-width-percent:0;mso-height-percent:0;mso-width-percent:0;mso-height-percent:0" o:hralign="center" o:hrstd="t" o:hr="t" fillcolor="#a0a0a0" stroked="f"/>
        </w:pict>
      </w:r>
    </w:p>
    <w:p w14:paraId="235BEFCB" w14:textId="77777777" w:rsidR="009A279A" w:rsidRPr="009A279A" w:rsidRDefault="009A279A" w:rsidP="009A279A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9A279A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5517D993" w14:textId="69A5E846" w:rsidR="009A279A" w:rsidRPr="00FE1D68" w:rsidRDefault="009A279A" w:rsidP="009A279A">
      <w:pPr>
        <w:pStyle w:val="ac"/>
        <w:rPr>
          <w:color w:val="000000"/>
          <w:lang w:val="en-US"/>
        </w:rPr>
      </w:pPr>
      <w:r w:rsidRPr="009A279A">
        <w:rPr>
          <w:color w:val="000000"/>
          <w:lang w:val="en-US"/>
        </w:rPr>
        <w:t>– Bain: “ROMI and Hidden Margin Killers”</w:t>
      </w:r>
      <w:r w:rsidRPr="009A279A">
        <w:rPr>
          <w:color w:val="000000"/>
          <w:lang w:val="en-US"/>
        </w:rPr>
        <w:br/>
        <w:t>– PwC: “Full Cost ROMI Reporting”</w:t>
      </w:r>
      <w:r w:rsidRPr="009A279A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9A279A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9A279A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9A279A">
        <w:rPr>
          <w:color w:val="000000"/>
          <w:lang w:val="en-US"/>
        </w:rPr>
        <w:t>. 254, 264</w:t>
      </w:r>
    </w:p>
    <w:p w14:paraId="0C41ACAE" w14:textId="77777777" w:rsidR="009A279A" w:rsidRDefault="009A279A" w:rsidP="009A279A">
      <w:pPr>
        <w:pStyle w:val="1"/>
      </w:pPr>
      <w:bookmarkStart w:id="51" w:name="_Toc202898304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39. Финансовый контроль write-off: система или хаос?</w:t>
      </w:r>
      <w:bookmarkEnd w:id="51"/>
    </w:p>
    <w:p w14:paraId="4E8A5126" w14:textId="77777777" w:rsidR="009A279A" w:rsidRDefault="00F0766C" w:rsidP="009A279A">
      <w:r>
        <w:rPr>
          <w:noProof/>
        </w:rPr>
        <w:pict w14:anchorId="4FD90F20">
          <v:rect id="_x0000_i1168" alt="" style="width:467.75pt;height:.05pt;mso-width-percent:0;mso-height-percent:0;mso-width-percent:0;mso-height-percent:0" o:hralign="center" o:hrstd="t" o:hr="t" fillcolor="#a0a0a0" stroked="f"/>
        </w:pict>
      </w:r>
    </w:p>
    <w:p w14:paraId="2B57F2A7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6804ADF5" w14:textId="77777777" w:rsidR="009A279A" w:rsidRDefault="009A279A" w:rsidP="009A279A">
      <w:pPr>
        <w:pStyle w:val="ac"/>
        <w:rPr>
          <w:color w:val="000000"/>
        </w:rPr>
      </w:pPr>
      <w:r>
        <w:rPr>
          <w:color w:val="000000"/>
        </w:rPr>
        <w:t>Компания ежемесячно списывает товар.</w:t>
      </w:r>
      <w:r>
        <w:rPr>
          <w:color w:val="000000"/>
        </w:rPr>
        <w:br/>
        <w:t>Анализ показал:</w:t>
      </w:r>
    </w:p>
    <w:p w14:paraId="1692802D" w14:textId="77777777" w:rsidR="009A279A" w:rsidRDefault="009A279A" w:rsidP="009A279A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В 6 из 12 месяцев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нет актов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списания</w:t>
      </w:r>
    </w:p>
    <w:p w14:paraId="0D4BEE9B" w14:textId="77777777" w:rsidR="009A279A" w:rsidRDefault="009A279A" w:rsidP="009A279A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В 8 из 12 месяцев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write-off не попадает в ROMI-расчёты</w:t>
      </w:r>
    </w:p>
    <w:p w14:paraId="350D62E3" w14:textId="77777777" w:rsidR="009A279A" w:rsidRDefault="009A279A" w:rsidP="009A279A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Потери в среднем: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92 000 ₽ / мес</w:t>
      </w:r>
    </w:p>
    <w:p w14:paraId="5D97693E" w14:textId="77777777" w:rsidR="009A279A" w:rsidRDefault="009A279A" w:rsidP="009A279A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В налоговом учёте заявлены все 12 списаний</w:t>
      </w:r>
    </w:p>
    <w:p w14:paraId="14AD5401" w14:textId="77777777" w:rsidR="009A279A" w:rsidRDefault="009A279A" w:rsidP="009A279A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ФНС запрашивает пояснение по обоснованности убытков</w:t>
      </w:r>
    </w:p>
    <w:p w14:paraId="587C7417" w14:textId="77777777" w:rsidR="009A279A" w:rsidRDefault="00F0766C" w:rsidP="009A279A">
      <w:r>
        <w:rPr>
          <w:noProof/>
        </w:rPr>
        <w:pict w14:anchorId="183C9B3D">
          <v:rect id="_x0000_i1167" alt="" style="width:467.75pt;height:.05pt;mso-width-percent:0;mso-height-percent:0;mso-width-percent:0;mso-height-percent:0" o:hralign="center" o:hrstd="t" o:hr="t" fillcolor="#a0a0a0" stroked="f"/>
        </w:pict>
      </w:r>
    </w:p>
    <w:p w14:paraId="397E8C5E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46DBCF36" w14:textId="77777777" w:rsidR="009A279A" w:rsidRDefault="009A279A" w:rsidP="009A279A">
      <w:pPr>
        <w:pStyle w:val="ac"/>
        <w:rPr>
          <w:color w:val="000000"/>
        </w:rPr>
      </w:pPr>
      <w:r>
        <w:rPr>
          <w:color w:val="000000"/>
        </w:rPr>
        <w:t>Показать, как отсутствие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системы write-off</w:t>
      </w:r>
      <w:r>
        <w:rPr>
          <w:color w:val="000000"/>
        </w:rPr>
        <w:br/>
        <w:t>ведёт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финансовым и налоговым рискам</w:t>
      </w:r>
      <w:r>
        <w:rPr>
          <w:color w:val="000000"/>
        </w:rPr>
        <w:t>,</w:t>
      </w:r>
      <w:r>
        <w:rPr>
          <w:color w:val="000000"/>
        </w:rPr>
        <w:br/>
        <w:t>и почему важно выстроить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единый контур учета и ROMI-модели</w:t>
      </w:r>
      <w:r>
        <w:rPr>
          <w:color w:val="000000"/>
        </w:rPr>
        <w:t>.</w:t>
      </w:r>
    </w:p>
    <w:p w14:paraId="79A91505" w14:textId="77777777" w:rsidR="009A279A" w:rsidRDefault="00F0766C" w:rsidP="009A279A">
      <w:r>
        <w:rPr>
          <w:noProof/>
        </w:rPr>
        <w:pict w14:anchorId="311732DF">
          <v:rect id="_x0000_i1166" alt="" style="width:467.75pt;height:.05pt;mso-width-percent:0;mso-height-percent:0;mso-width-percent:0;mso-height-percent:0" o:hralign="center" o:hrstd="t" o:hr="t" fillcolor="#a0a0a0" stroked="f"/>
        </w:pict>
      </w:r>
    </w:p>
    <w:p w14:paraId="669848D1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B2E5842" w14:textId="77777777" w:rsidR="009A279A" w:rsidRDefault="009A279A" w:rsidP="009A279A">
      <w:pPr>
        <w:pStyle w:val="ac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Без актов → налог не подтверждён</w:t>
      </w:r>
    </w:p>
    <w:p w14:paraId="3BFCD01E" w14:textId="77777777" w:rsidR="009A279A" w:rsidRDefault="009A279A" w:rsidP="009A279A">
      <w:pPr>
        <w:pStyle w:val="ac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Без отражения в ROMI → управленческая прибыль искажена</w:t>
      </w:r>
    </w:p>
    <w:p w14:paraId="6CC8D734" w14:textId="77777777" w:rsidR="009A279A" w:rsidRDefault="009A279A" w:rsidP="009A279A">
      <w:pPr>
        <w:pStyle w:val="ac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Нужно:</w:t>
      </w:r>
      <w:r>
        <w:rPr>
          <w:color w:val="000000"/>
        </w:rPr>
        <w:br/>
        <w:t>– рассчитать риски</w:t>
      </w:r>
      <w:r>
        <w:rPr>
          <w:color w:val="000000"/>
        </w:rPr>
        <w:br/>
        <w:t>– построить модель учёта</w:t>
      </w:r>
      <w:r>
        <w:rPr>
          <w:color w:val="000000"/>
        </w:rPr>
        <w:br/>
        <w:t>– предложить правила контроля</w:t>
      </w:r>
    </w:p>
    <w:p w14:paraId="6FF4CA97" w14:textId="77777777" w:rsidR="009A279A" w:rsidRDefault="00F0766C" w:rsidP="009A279A">
      <w:r>
        <w:rPr>
          <w:noProof/>
        </w:rPr>
        <w:pict w14:anchorId="55A5B664">
          <v:rect id="_x0000_i1165" alt="" style="width:467.75pt;height:.05pt;mso-width-percent:0;mso-height-percent:0;mso-width-percent:0;mso-height-percent:0" o:hralign="center" o:hrstd="t" o:hr="t" fillcolor="#a0a0a0" stroked="f"/>
        </w:pict>
      </w:r>
    </w:p>
    <w:p w14:paraId="1D0D07DB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2944"/>
      </w:tblGrid>
      <w:tr w:rsidR="009A279A" w14:paraId="0C8979C4" w14:textId="77777777" w:rsidTr="009A2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31FEC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51C5F86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9A279A" w14:paraId="2CF5D181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FEC4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Необоснованные списания</w:t>
            </w:r>
          </w:p>
        </w:tc>
        <w:tc>
          <w:tcPr>
            <w:tcW w:w="0" w:type="auto"/>
            <w:vAlign w:val="center"/>
            <w:hideMark/>
          </w:tcPr>
          <w:p w14:paraId="540A5F46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6 мес × 92 000 ₽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552 000 ₽</w:t>
            </w:r>
          </w:p>
        </w:tc>
      </w:tr>
      <w:tr w:rsidR="009A279A" w14:paraId="6A7EBF39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09DE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Потенциальный доначисленный налог</w:t>
            </w:r>
          </w:p>
        </w:tc>
        <w:tc>
          <w:tcPr>
            <w:tcW w:w="0" w:type="auto"/>
            <w:vAlign w:val="center"/>
            <w:hideMark/>
          </w:tcPr>
          <w:p w14:paraId="714E78D7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552 000 × 20%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110 400 ₽</w:t>
            </w:r>
          </w:p>
        </w:tc>
      </w:tr>
      <w:tr w:rsidR="009A279A" w14:paraId="60D100CD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D5EF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Штраф по ст. 122 НК РФ</w:t>
            </w:r>
          </w:p>
        </w:tc>
        <w:tc>
          <w:tcPr>
            <w:tcW w:w="0" w:type="auto"/>
            <w:vAlign w:val="center"/>
            <w:hideMark/>
          </w:tcPr>
          <w:p w14:paraId="526DFEB3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110 400 × 20%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22 080 ₽</w:t>
            </w:r>
          </w:p>
        </w:tc>
      </w:tr>
      <w:tr w:rsidR="009A279A" w14:paraId="726BAFA6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A844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Общий риск</w:t>
            </w:r>
          </w:p>
        </w:tc>
        <w:tc>
          <w:tcPr>
            <w:tcW w:w="0" w:type="auto"/>
            <w:vAlign w:val="center"/>
            <w:hideMark/>
          </w:tcPr>
          <w:p w14:paraId="45FC12D8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110 400 + 22 080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132 480 ₽</w:t>
            </w:r>
          </w:p>
        </w:tc>
      </w:tr>
    </w:tbl>
    <w:p w14:paraId="283E6293" w14:textId="77777777" w:rsidR="009A279A" w:rsidRDefault="00F0766C" w:rsidP="009A279A">
      <w:r>
        <w:rPr>
          <w:noProof/>
        </w:rPr>
        <w:pict w14:anchorId="292C45B1">
          <v:rect id="_x0000_i1164" alt="" style="width:467.75pt;height:.05pt;mso-width-percent:0;mso-height-percent:0;mso-width-percent:0;mso-height-percent:0" o:hralign="center" o:hrstd="t" o:hr="t" fillcolor="#a0a0a0" stroked="f"/>
        </w:pict>
      </w:r>
    </w:p>
    <w:p w14:paraId="7C587133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67FB9C86" w14:textId="77777777" w:rsidR="009A279A" w:rsidRDefault="009A279A" w:rsidP="009A279A">
      <w:pPr>
        <w:pStyle w:val="ac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Потенциальный налоговый риск: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132 480 ₽</w:t>
      </w:r>
    </w:p>
    <w:p w14:paraId="3AB0A935" w14:textId="77777777" w:rsidR="009A279A" w:rsidRDefault="009A279A" w:rsidP="009A279A">
      <w:pPr>
        <w:pStyle w:val="ac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ROMI-защита теряется на 92 000 ₽ × 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736 000 ₽</w:t>
      </w:r>
    </w:p>
    <w:p w14:paraId="265818A4" w14:textId="77777777" w:rsidR="009A279A" w:rsidRDefault="009A279A" w:rsidP="009A279A">
      <w:pPr>
        <w:pStyle w:val="ac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Искажение P&amp;L на 736 000 ₽ / год</w:t>
      </w:r>
      <w:r>
        <w:rPr>
          <w:color w:val="000000"/>
        </w:rPr>
        <w:br/>
        <w:t>→ примерно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–0.2 ROMI по всем SKU в отчёте</w:t>
      </w:r>
    </w:p>
    <w:p w14:paraId="1CB622DF" w14:textId="77777777" w:rsidR="009A279A" w:rsidRDefault="00F0766C" w:rsidP="009A279A">
      <w:r>
        <w:rPr>
          <w:noProof/>
        </w:rPr>
        <w:pict w14:anchorId="6564C733">
          <v:rect id="_x0000_i1163" alt="" style="width:467.75pt;height:.05pt;mso-width-percent:0;mso-height-percent:0;mso-width-percent:0;mso-height-percent:0" o:hralign="center" o:hrstd="t" o:hr="t" fillcolor="#a0a0a0" stroked="f"/>
        </w:pict>
      </w:r>
    </w:p>
    <w:p w14:paraId="12648FF1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1945"/>
        <w:gridCol w:w="1533"/>
        <w:gridCol w:w="3405"/>
      </w:tblGrid>
      <w:tr w:rsidR="009A279A" w14:paraId="53D91A71" w14:textId="77777777" w:rsidTr="009A2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2DC9B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E05E7CC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 и P&amp;L</w:t>
            </w:r>
          </w:p>
        </w:tc>
        <w:tc>
          <w:tcPr>
            <w:tcW w:w="0" w:type="auto"/>
            <w:vAlign w:val="center"/>
            <w:hideMark/>
          </w:tcPr>
          <w:p w14:paraId="639A4D81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 по налогам</w:t>
            </w:r>
          </w:p>
        </w:tc>
        <w:tc>
          <w:tcPr>
            <w:tcW w:w="0" w:type="auto"/>
            <w:vAlign w:val="center"/>
            <w:hideMark/>
          </w:tcPr>
          <w:p w14:paraId="319C4A3F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A279A" w14:paraId="19373008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4CCC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Без актов, без отражения</w:t>
            </w:r>
          </w:p>
        </w:tc>
        <w:tc>
          <w:tcPr>
            <w:tcW w:w="0" w:type="auto"/>
            <w:vAlign w:val="center"/>
            <w:hideMark/>
          </w:tcPr>
          <w:p w14:paraId="67070F97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ROMI завышен на ~0.2</w:t>
            </w:r>
          </w:p>
        </w:tc>
        <w:tc>
          <w:tcPr>
            <w:tcW w:w="0" w:type="auto"/>
            <w:vAlign w:val="center"/>
            <w:hideMark/>
          </w:tcPr>
          <w:p w14:paraId="14EDF9C3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132 480 ₽</w:t>
            </w:r>
          </w:p>
        </w:tc>
        <w:tc>
          <w:tcPr>
            <w:tcW w:w="0" w:type="auto"/>
            <w:vAlign w:val="center"/>
            <w:hideMark/>
          </w:tcPr>
          <w:p w14:paraId="08936285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Хаос, двойной риск</w:t>
            </w:r>
          </w:p>
        </w:tc>
      </w:tr>
      <w:tr w:rsidR="009A279A" w14:paraId="0DAA5BA1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60B8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При полной документации</w:t>
            </w:r>
          </w:p>
        </w:tc>
        <w:tc>
          <w:tcPr>
            <w:tcW w:w="0" w:type="auto"/>
            <w:vAlign w:val="center"/>
            <w:hideMark/>
          </w:tcPr>
          <w:p w14:paraId="5B9D6D6D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ROMI точен</w:t>
            </w:r>
          </w:p>
        </w:tc>
        <w:tc>
          <w:tcPr>
            <w:tcW w:w="0" w:type="auto"/>
            <w:vAlign w:val="center"/>
            <w:hideMark/>
          </w:tcPr>
          <w:p w14:paraId="417BCEBB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45B6B77F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Управляемая модель</w:t>
            </w:r>
          </w:p>
        </w:tc>
      </w:tr>
      <w:tr w:rsidR="009A279A" w14:paraId="3516EC23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F6D2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Частичная автоматизация</w:t>
            </w:r>
          </w:p>
        </w:tc>
        <w:tc>
          <w:tcPr>
            <w:tcW w:w="0" w:type="auto"/>
            <w:vAlign w:val="center"/>
            <w:hideMark/>
          </w:tcPr>
          <w:p w14:paraId="56CEAD21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ROMI ±0.1</w:t>
            </w:r>
          </w:p>
        </w:tc>
        <w:tc>
          <w:tcPr>
            <w:tcW w:w="0" w:type="auto"/>
            <w:vAlign w:val="center"/>
            <w:hideMark/>
          </w:tcPr>
          <w:p w14:paraId="51D4B8D5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~30 000 ₽</w:t>
            </w:r>
          </w:p>
        </w:tc>
        <w:tc>
          <w:tcPr>
            <w:tcW w:w="0" w:type="auto"/>
            <w:vAlign w:val="center"/>
            <w:hideMark/>
          </w:tcPr>
          <w:p w14:paraId="68C3A828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Переходный режим, но лучше, чем хаос</w:t>
            </w:r>
          </w:p>
        </w:tc>
      </w:tr>
    </w:tbl>
    <w:p w14:paraId="4B6DB9E1" w14:textId="77777777" w:rsidR="009A279A" w:rsidRDefault="00F0766C" w:rsidP="009A279A">
      <w:r>
        <w:rPr>
          <w:noProof/>
        </w:rPr>
        <w:pict w14:anchorId="6AD0FB5C">
          <v:rect id="_x0000_i1162" alt="" style="width:467.75pt;height:.05pt;mso-width-percent:0;mso-height-percent:0;mso-width-percent:0;mso-height-percent:0" o:hralign="center" o:hrstd="t" o:hr="t" fillcolor="#a0a0a0" stroked="f"/>
        </w:pict>
      </w:r>
    </w:p>
    <w:p w14:paraId="4B80CB4C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2704054B" w14:textId="77777777" w:rsidR="009A279A" w:rsidRDefault="009A279A" w:rsidP="009A279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Без системы — write-off теряется в хаосе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Управленческий и налоговый учёт должны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синхронизированы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Один акт → 0 ₽ риска. Один пропуск → 100 000 ₽ риска</w:t>
      </w:r>
    </w:p>
    <w:p w14:paraId="604BCA30" w14:textId="77777777" w:rsidR="009A279A" w:rsidRDefault="00F0766C" w:rsidP="009A279A">
      <w:r>
        <w:rPr>
          <w:noProof/>
        </w:rPr>
        <w:pict w14:anchorId="6A384B0F">
          <v:rect id="_x0000_i1161" alt="" style="width:467.75pt;height:.05pt;mso-width-percent:0;mso-height-percent:0;mso-width-percent:0;mso-height-percent:0" o:hralign="center" o:hrstd="t" o:hr="t" fillcolor="#a0a0a0" stroked="f"/>
        </w:pict>
      </w:r>
    </w:p>
    <w:p w14:paraId="56987944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3270F9C6" w14:textId="77777777" w:rsidR="009A279A" w:rsidRDefault="009A279A" w:rsidP="009A279A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НК РФ ст. 254: расходы по write-off только при наличии документов</w:t>
      </w:r>
    </w:p>
    <w:p w14:paraId="332AF321" w14:textId="77777777" w:rsidR="009A279A" w:rsidRDefault="009A279A" w:rsidP="009A279A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НК РФ ст. 122: штраф за неправомерное уменьшение налога</w:t>
      </w:r>
    </w:p>
    <w:p w14:paraId="11BDF66F" w14:textId="77777777" w:rsidR="009A279A" w:rsidRDefault="009A279A" w:rsidP="009A279A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Повторяющееся списание без системы → подозрение на вывод прибыли</w:t>
      </w:r>
    </w:p>
    <w:p w14:paraId="3FA3B1B4" w14:textId="77777777" w:rsidR="009A279A" w:rsidRDefault="00F0766C" w:rsidP="009A279A">
      <w:r>
        <w:rPr>
          <w:noProof/>
        </w:rPr>
        <w:pict w14:anchorId="7FE0D06A">
          <v:rect id="_x0000_i1160" alt="" style="width:467.75pt;height:.05pt;mso-width-percent:0;mso-height-percent:0;mso-width-percent:0;mso-height-percent:0" o:hralign="center" o:hrstd="t" o:hr="t" fillcolor="#a0a0a0" stroked="f"/>
        </w:pict>
      </w:r>
    </w:p>
    <w:p w14:paraId="05E514C5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405A7CE5" w14:textId="77777777" w:rsidR="009A279A" w:rsidRDefault="009A279A" w:rsidP="009A279A">
      <w:pPr>
        <w:pStyle w:val="ac"/>
        <w:rPr>
          <w:color w:val="000000"/>
        </w:rPr>
      </w:pPr>
      <w:r>
        <w:rPr>
          <w:color w:val="000000"/>
        </w:rPr>
        <w:t>Построение системы учёта write-off</w:t>
      </w:r>
      <w:r>
        <w:rPr>
          <w:color w:val="000000"/>
        </w:rPr>
        <w:br/>
        <w:t>Связка ROMI и налоговой базы</w:t>
      </w:r>
      <w:r>
        <w:rPr>
          <w:color w:val="000000"/>
        </w:rPr>
        <w:br/>
        <w:t>Контроль полноты P&amp;L по списаниям</w:t>
      </w:r>
    </w:p>
    <w:p w14:paraId="6A7620ED" w14:textId="77777777" w:rsidR="009A279A" w:rsidRDefault="00F0766C" w:rsidP="009A279A">
      <w:r>
        <w:rPr>
          <w:noProof/>
        </w:rPr>
        <w:pict w14:anchorId="27BD564C">
          <v:rect id="_x0000_i1159" alt="" style="width:467.75pt;height:.05pt;mso-width-percent:0;mso-height-percent:0;mso-width-percent:0;mso-height-percent:0" o:hralign="center" o:hrstd="t" o:hr="t" fillcolor="#a0a0a0" stroked="f"/>
        </w:pict>
      </w:r>
    </w:p>
    <w:p w14:paraId="50DA05BB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571AA469" w14:textId="77777777" w:rsidR="009A279A" w:rsidRDefault="009A279A" w:rsidP="009A279A">
      <w:pPr>
        <w:pStyle w:val="ac"/>
        <w:rPr>
          <w:color w:val="000000"/>
        </w:rPr>
      </w:pPr>
      <w:r>
        <w:rPr>
          <w:color w:val="000000"/>
        </w:rPr>
        <w:t>– Задача 1: write-off по клиенту</w:t>
      </w:r>
      <w:r>
        <w:rPr>
          <w:color w:val="000000"/>
        </w:rPr>
        <w:br/>
        <w:t>– Задача 32: списание без акта</w:t>
      </w:r>
      <w:r>
        <w:rPr>
          <w:color w:val="000000"/>
        </w:rPr>
        <w:br/>
        <w:t>– Задача 38: ROMI без write-off</w:t>
      </w:r>
    </w:p>
    <w:p w14:paraId="342222F1" w14:textId="77777777" w:rsidR="009A279A" w:rsidRDefault="00F0766C" w:rsidP="009A279A">
      <w:r>
        <w:rPr>
          <w:noProof/>
        </w:rPr>
        <w:pict w14:anchorId="171D8AF8">
          <v:rect id="_x0000_i1158" alt="" style="width:467.75pt;height:.05pt;mso-width-percent:0;mso-height-percent:0;mso-width-percent:0;mso-height-percent:0" o:hralign="center" o:hrstd="t" o:hr="t" fillcolor="#a0a0a0" stroked="f"/>
        </w:pict>
      </w:r>
    </w:p>
    <w:p w14:paraId="1CA34661" w14:textId="77777777" w:rsidR="009A279A" w:rsidRPr="009A279A" w:rsidRDefault="009A279A" w:rsidP="009A279A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9A279A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3ECFAE03" w14:textId="77777777" w:rsidR="009A279A" w:rsidRPr="009A279A" w:rsidRDefault="009A279A" w:rsidP="009A279A">
      <w:pPr>
        <w:pStyle w:val="ac"/>
        <w:rPr>
          <w:color w:val="000000"/>
          <w:lang w:val="en-US"/>
        </w:rPr>
      </w:pPr>
      <w:r w:rsidRPr="009A279A">
        <w:rPr>
          <w:color w:val="000000"/>
          <w:lang w:val="en-US"/>
        </w:rPr>
        <w:t xml:space="preserve">– </w:t>
      </w:r>
      <w:r>
        <w:rPr>
          <w:color w:val="000000"/>
        </w:rPr>
        <w:t>НК</w:t>
      </w:r>
      <w:r w:rsidRPr="009A279A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9A279A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9A279A">
        <w:rPr>
          <w:color w:val="000000"/>
          <w:lang w:val="en-US"/>
        </w:rPr>
        <w:t>. 254, 122</w:t>
      </w:r>
      <w:r w:rsidRPr="009A279A">
        <w:rPr>
          <w:color w:val="000000"/>
          <w:lang w:val="en-US"/>
        </w:rPr>
        <w:br/>
        <w:t>– PwC: “Write-off Audit Systems”</w:t>
      </w:r>
      <w:r w:rsidRPr="009A279A">
        <w:rPr>
          <w:color w:val="000000"/>
          <w:lang w:val="en-US"/>
        </w:rPr>
        <w:br/>
        <w:t>– Bain: “Internal Loss Control Models”</w:t>
      </w:r>
    </w:p>
    <w:p w14:paraId="12A8D47D" w14:textId="77777777" w:rsidR="009A279A" w:rsidRDefault="009A279A" w:rsidP="009A279A">
      <w:pPr>
        <w:pStyle w:val="1"/>
      </w:pPr>
      <w:bookmarkStart w:id="52" w:name="_Toc202898305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40. Когда write-off — это рост</w:t>
      </w:r>
      <w:bookmarkEnd w:id="52"/>
    </w:p>
    <w:p w14:paraId="71EC8790" w14:textId="77777777" w:rsidR="009A279A" w:rsidRDefault="00F0766C" w:rsidP="009A279A">
      <w:r>
        <w:rPr>
          <w:noProof/>
        </w:rPr>
        <w:pict w14:anchorId="7ACEEF71">
          <v:rect id="_x0000_i1157" alt="" style="width:467.75pt;height:.05pt;mso-width-percent:0;mso-height-percent:0;mso-width-percent:0;mso-height-percent:0" o:hralign="center" o:hrstd="t" o:hr="t" fillcolor="#a0a0a0" stroked="f"/>
        </w:pict>
      </w:r>
    </w:p>
    <w:p w14:paraId="1A199C72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639381ED" w14:textId="77777777" w:rsidR="009A279A" w:rsidRDefault="009A279A" w:rsidP="009A279A">
      <w:pPr>
        <w:pStyle w:val="ac"/>
        <w:rPr>
          <w:color w:val="000000"/>
        </w:rPr>
      </w:pPr>
      <w:r>
        <w:rPr>
          <w:color w:val="000000"/>
        </w:rPr>
        <w:t>Вы анализируете оборачиваемость ассортимента.</w:t>
      </w:r>
      <w:r>
        <w:rPr>
          <w:color w:val="000000"/>
        </w:rPr>
        <w:br/>
        <w:t>По итогам квартала выявлено:</w:t>
      </w:r>
    </w:p>
    <w:p w14:paraId="2CEC4A00" w14:textId="77777777" w:rsidR="009A279A" w:rsidRDefault="009A279A" w:rsidP="009A279A">
      <w:pPr>
        <w:pStyle w:val="ac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17 SKU с оборачиваемостью &lt; 1.0</w:t>
      </w:r>
    </w:p>
    <w:p w14:paraId="7FDFA0DC" w14:textId="77777777" w:rsidR="009A279A" w:rsidRDefault="009A279A" w:rsidP="009A279A">
      <w:pPr>
        <w:pStyle w:val="ac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Общий объём остатка: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2.35 млн ₽</w:t>
      </w:r>
    </w:p>
    <w:p w14:paraId="412B2756" w14:textId="77777777" w:rsidR="009A279A" w:rsidRDefault="009A279A" w:rsidP="009A279A">
      <w:pPr>
        <w:pStyle w:val="ac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Потери в марже по этим SKU: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18% от общего P&amp;L</w:t>
      </w:r>
    </w:p>
    <w:p w14:paraId="2F90DB0C" w14:textId="77777777" w:rsidR="009A279A" w:rsidRDefault="009A279A" w:rsidP="009A279A">
      <w:pPr>
        <w:pStyle w:val="ac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Предложение аналитика: списать часть позиций на сумму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1.3 млн ₽</w:t>
      </w:r>
      <w:r>
        <w:rPr>
          <w:color w:val="000000"/>
        </w:rPr>
        <w:t>,</w:t>
      </w:r>
      <w:r>
        <w:rPr>
          <w:color w:val="000000"/>
        </w:rPr>
        <w:br/>
        <w:t>чтобы освободить место и ускорить оборачиваемость по остальным группам</w:t>
      </w:r>
    </w:p>
    <w:p w14:paraId="633015CD" w14:textId="77777777" w:rsidR="009A279A" w:rsidRDefault="009A279A" w:rsidP="009A279A">
      <w:pPr>
        <w:pStyle w:val="ac"/>
        <w:rPr>
          <w:color w:val="000000"/>
        </w:rPr>
      </w:pPr>
      <w:r>
        <w:rPr>
          <w:color w:val="000000"/>
        </w:rPr>
        <w:t>Сценарий write-off = инвестиционный: списание ради перезапуска матрицы.</w:t>
      </w:r>
    </w:p>
    <w:p w14:paraId="46C14D63" w14:textId="77777777" w:rsidR="009A279A" w:rsidRDefault="00F0766C" w:rsidP="009A279A">
      <w:r>
        <w:rPr>
          <w:noProof/>
        </w:rPr>
        <w:pict w14:anchorId="02AAA6AD">
          <v:rect id="_x0000_i1156" alt="" style="width:467.75pt;height:.05pt;mso-width-percent:0;mso-height-percent:0;mso-width-percent:0;mso-height-percent:0" o:hralign="center" o:hrstd="t" o:hr="t" fillcolor="#a0a0a0" stroked="f"/>
        </w:pict>
      </w:r>
    </w:p>
    <w:p w14:paraId="00C2A8BC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46CFD8A3" w14:textId="77777777" w:rsidR="009A279A" w:rsidRDefault="009A279A" w:rsidP="009A279A">
      <w:pPr>
        <w:pStyle w:val="ac"/>
        <w:rPr>
          <w:color w:val="000000"/>
        </w:rPr>
      </w:pPr>
      <w:r>
        <w:rPr>
          <w:color w:val="000000"/>
        </w:rPr>
        <w:t>Показать,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write-off может быть стратегическим</w:t>
      </w:r>
      <w:r>
        <w:rPr>
          <w:color w:val="000000"/>
        </w:rPr>
        <w:t>,</w:t>
      </w:r>
      <w:r>
        <w:rPr>
          <w:color w:val="000000"/>
        </w:rPr>
        <w:br/>
        <w:t>если он повышает ROMI и P&amp;L на горизонте 1–2 квартала.</w:t>
      </w:r>
    </w:p>
    <w:p w14:paraId="2EB6C2BA" w14:textId="77777777" w:rsidR="009A279A" w:rsidRDefault="00F0766C" w:rsidP="009A279A">
      <w:r>
        <w:rPr>
          <w:noProof/>
        </w:rPr>
        <w:pict w14:anchorId="1CB13E50">
          <v:rect id="_x0000_i1155" alt="" style="width:467.75pt;height:.05pt;mso-width-percent:0;mso-height-percent:0;mso-width-percent:0;mso-height-percent:0" o:hralign="center" o:hrstd="t" o:hr="t" fillcolor="#a0a0a0" stroked="f"/>
        </w:pict>
      </w:r>
    </w:p>
    <w:p w14:paraId="345932E3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5D01F5B8" w14:textId="77777777" w:rsidR="009A279A" w:rsidRDefault="009A279A" w:rsidP="009A279A">
      <w:pPr>
        <w:pStyle w:val="ac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Остатки с низкой оборачиваемостью → замороженный капитал</w:t>
      </w:r>
    </w:p>
    <w:p w14:paraId="2F3C8A15" w14:textId="77777777" w:rsidR="009A279A" w:rsidRDefault="009A279A" w:rsidP="009A279A">
      <w:pPr>
        <w:pStyle w:val="ac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Списание может запустить перезагрузку склада</w:t>
      </w:r>
    </w:p>
    <w:p w14:paraId="408A133B" w14:textId="77777777" w:rsidR="009A279A" w:rsidRDefault="009A279A" w:rsidP="009A279A">
      <w:pPr>
        <w:pStyle w:val="ac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Важно сравнить:</w:t>
      </w:r>
      <w:r>
        <w:rPr>
          <w:color w:val="000000"/>
        </w:rPr>
        <w:br/>
        <w:t>– убыток от write-off</w:t>
      </w:r>
      <w:r>
        <w:rPr>
          <w:color w:val="000000"/>
        </w:rPr>
        <w:br/>
        <w:t>– прирост оборачиваемости</w:t>
      </w:r>
      <w:r>
        <w:rPr>
          <w:color w:val="000000"/>
        </w:rPr>
        <w:br/>
        <w:t>– прирост прибыли от новых SKU</w:t>
      </w:r>
    </w:p>
    <w:p w14:paraId="0C10A2D7" w14:textId="77777777" w:rsidR="009A279A" w:rsidRDefault="00F0766C" w:rsidP="009A279A">
      <w:r>
        <w:rPr>
          <w:noProof/>
        </w:rPr>
        <w:pict w14:anchorId="359967BC">
          <v:rect id="_x0000_i1154" alt="" style="width:467.75pt;height:.05pt;mso-width-percent:0;mso-height-percent:0;mso-width-percent:0;mso-height-percent:0" o:hralign="center" o:hrstd="t" o:hr="t" fillcolor="#a0a0a0" stroked="f"/>
        </w:pict>
      </w:r>
    </w:p>
    <w:p w14:paraId="7543D4DD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4111"/>
      </w:tblGrid>
      <w:tr w:rsidR="009A279A" w14:paraId="097B68E1" w14:textId="77777777" w:rsidTr="009A2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A1C6B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431118F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9A279A" w14:paraId="26EC834F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32F9E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Write-off</w:t>
            </w:r>
          </w:p>
        </w:tc>
        <w:tc>
          <w:tcPr>
            <w:tcW w:w="0" w:type="auto"/>
            <w:vAlign w:val="center"/>
            <w:hideMark/>
          </w:tcPr>
          <w:p w14:paraId="03F69CDD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1.3 млн ₽</w:t>
            </w:r>
          </w:p>
        </w:tc>
      </w:tr>
      <w:tr w:rsidR="009A279A" w14:paraId="1AD4376B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29F1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Прирост ROMI после ротации</w:t>
            </w:r>
          </w:p>
        </w:tc>
        <w:tc>
          <w:tcPr>
            <w:tcW w:w="0" w:type="auto"/>
            <w:vAlign w:val="center"/>
            <w:hideMark/>
          </w:tcPr>
          <w:p w14:paraId="0233DDE4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+0.28 (по расчётам отдела аналитики)</w:t>
            </w:r>
          </w:p>
        </w:tc>
      </w:tr>
      <w:tr w:rsidR="009A279A" w14:paraId="70DAC403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B134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Доп. прибыль за квартал</w:t>
            </w:r>
          </w:p>
        </w:tc>
        <w:tc>
          <w:tcPr>
            <w:tcW w:w="0" w:type="auto"/>
            <w:vAlign w:val="center"/>
            <w:hideMark/>
          </w:tcPr>
          <w:p w14:paraId="7DC1049C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+560 000 ₽</w:t>
            </w:r>
          </w:p>
        </w:tc>
      </w:tr>
      <w:tr w:rsidR="009A279A" w14:paraId="0F52C63A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A426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Возврат на списание</w:t>
            </w:r>
          </w:p>
        </w:tc>
        <w:tc>
          <w:tcPr>
            <w:tcW w:w="0" w:type="auto"/>
            <w:vAlign w:val="center"/>
            <w:hideMark/>
          </w:tcPr>
          <w:p w14:paraId="480BFF6D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560 000 / 1 300 000 ≈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43%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(за 1 квартал)</w:t>
            </w:r>
          </w:p>
        </w:tc>
      </w:tr>
    </w:tbl>
    <w:p w14:paraId="758B5970" w14:textId="77777777" w:rsidR="009A279A" w:rsidRDefault="00F0766C" w:rsidP="009A279A">
      <w:r>
        <w:rPr>
          <w:noProof/>
        </w:rPr>
        <w:pict w14:anchorId="25AC7CF9">
          <v:rect id="_x0000_i1153" alt="" style="width:467.75pt;height:.05pt;mso-width-percent:0;mso-height-percent:0;mso-width-percent:0;mso-height-percent:0" o:hralign="center" o:hrstd="t" o:hr="t" fillcolor="#a0a0a0" stroked="f"/>
        </w:pict>
      </w:r>
    </w:p>
    <w:p w14:paraId="7DF30AA1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6FEBC6BC" w14:textId="77777777" w:rsidR="009A279A" w:rsidRDefault="009A279A" w:rsidP="009A279A">
      <w:pPr>
        <w:pStyle w:val="ac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Списание = –1.3 млн ₽</w:t>
      </w:r>
    </w:p>
    <w:p w14:paraId="43340B10" w14:textId="77777777" w:rsidR="009A279A" w:rsidRDefault="009A279A" w:rsidP="009A279A">
      <w:pPr>
        <w:pStyle w:val="ac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Прирост прибыльности: +560 000 ₽ / квартал</w:t>
      </w:r>
    </w:p>
    <w:p w14:paraId="3E994CE3" w14:textId="77777777" w:rsidR="009A279A" w:rsidRDefault="009A279A" w:rsidP="009A279A">
      <w:pPr>
        <w:pStyle w:val="ac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Простой ROI: 560 000 / 1.3 млн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0.43</w:t>
      </w:r>
    </w:p>
    <w:p w14:paraId="1A2785C5" w14:textId="77777777" w:rsidR="009A279A" w:rsidRDefault="009A279A" w:rsidP="009A279A">
      <w:pPr>
        <w:pStyle w:val="ac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За 2 квартала → ROI &gt; 85%</w:t>
      </w:r>
    </w:p>
    <w:p w14:paraId="7943A038" w14:textId="77777777" w:rsidR="009A279A" w:rsidRDefault="009A279A" w:rsidP="009A279A">
      <w:pPr>
        <w:pStyle w:val="ac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ROMI по новой матрице ↑ с 0.72 до 1.00</w:t>
      </w:r>
    </w:p>
    <w:p w14:paraId="32667363" w14:textId="77777777" w:rsidR="009A279A" w:rsidRDefault="00F0766C" w:rsidP="009A279A">
      <w:r>
        <w:rPr>
          <w:noProof/>
        </w:rPr>
        <w:pict w14:anchorId="3129B9B0">
          <v:rect id="_x0000_i1152" alt="" style="width:467.75pt;height:.05pt;mso-width-percent:0;mso-height-percent:0;mso-width-percent:0;mso-height-percent:0" o:hralign="center" o:hrstd="t" o:hr="t" fillcolor="#a0a0a0" stroked="f"/>
        </w:pict>
      </w:r>
    </w:p>
    <w:p w14:paraId="1F657E26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632"/>
        <w:gridCol w:w="475"/>
        <w:gridCol w:w="4371"/>
      </w:tblGrid>
      <w:tr w:rsidR="009A279A" w14:paraId="36B3D68C" w14:textId="77777777" w:rsidTr="009A2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541D6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45DB73E7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EFA317F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2F49A10A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A279A" w14:paraId="5AFEA1EE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A9180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Без списания</w:t>
            </w:r>
          </w:p>
        </w:tc>
        <w:tc>
          <w:tcPr>
            <w:tcW w:w="0" w:type="auto"/>
            <w:vAlign w:val="center"/>
            <w:hideMark/>
          </w:tcPr>
          <w:p w14:paraId="5DECB0C4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5C46442A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B1EDDB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Остатки замораживают склад и кэш</w:t>
            </w:r>
          </w:p>
        </w:tc>
      </w:tr>
      <w:tr w:rsidR="009A279A" w14:paraId="6D4CE05C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0A37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С write-off на 1.3 млн ₽</w:t>
            </w:r>
          </w:p>
        </w:tc>
        <w:tc>
          <w:tcPr>
            <w:tcW w:w="0" w:type="auto"/>
            <w:vAlign w:val="center"/>
            <w:hideMark/>
          </w:tcPr>
          <w:p w14:paraId="3E6FC941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188A465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43%</w:t>
            </w:r>
          </w:p>
        </w:tc>
        <w:tc>
          <w:tcPr>
            <w:tcW w:w="0" w:type="auto"/>
            <w:vAlign w:val="center"/>
            <w:hideMark/>
          </w:tcPr>
          <w:p w14:paraId="5217921A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Прибыль растёт, матрица обновляется</w:t>
            </w:r>
          </w:p>
        </w:tc>
      </w:tr>
      <w:tr w:rsidR="009A279A" w14:paraId="64EA68C5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1F5C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С частичной уценкой</w:t>
            </w:r>
          </w:p>
        </w:tc>
        <w:tc>
          <w:tcPr>
            <w:tcW w:w="0" w:type="auto"/>
            <w:vAlign w:val="center"/>
            <w:hideMark/>
          </w:tcPr>
          <w:p w14:paraId="1EE7E284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40E9B07A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27%</w:t>
            </w:r>
          </w:p>
        </w:tc>
        <w:tc>
          <w:tcPr>
            <w:tcW w:w="0" w:type="auto"/>
            <w:vAlign w:val="center"/>
            <w:hideMark/>
          </w:tcPr>
          <w:p w14:paraId="60241FF2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Меньше списаний, но и меньше прироста</w:t>
            </w:r>
          </w:p>
        </w:tc>
      </w:tr>
    </w:tbl>
    <w:p w14:paraId="0FC22FF3" w14:textId="77777777" w:rsidR="009A279A" w:rsidRDefault="00F0766C" w:rsidP="009A279A">
      <w:r>
        <w:rPr>
          <w:noProof/>
        </w:rPr>
        <w:pict w14:anchorId="1DFEC447">
          <v:rect id="_x0000_i1151" alt="" style="width:467.75pt;height:.05pt;mso-width-percent:0;mso-height-percent:0;mso-width-percent:0;mso-height-percent:0" o:hralign="center" o:hrstd="t" o:hr="t" fillcolor="#a0a0a0" stroked="f"/>
        </w:pict>
      </w:r>
    </w:p>
    <w:p w14:paraId="27B643B6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16506D12" w14:textId="77777777" w:rsidR="009A279A" w:rsidRDefault="009A279A" w:rsidP="009A279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Не каждый write-off — убыток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Списание может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инвестицией в ROMI и оборотку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Главное — прогноз прироста должен быть рассчитан, а не "ощущением"</w:t>
      </w:r>
    </w:p>
    <w:p w14:paraId="2674F7C0" w14:textId="77777777" w:rsidR="009A279A" w:rsidRDefault="00F0766C" w:rsidP="009A279A">
      <w:r>
        <w:rPr>
          <w:noProof/>
        </w:rPr>
        <w:pict w14:anchorId="0015B6E1">
          <v:rect id="_x0000_i1150" alt="" style="width:467.75pt;height:.05pt;mso-width-percent:0;mso-height-percent:0;mso-width-percent:0;mso-height-percent:0" o:hralign="center" o:hrstd="t" o:hr="t" fillcolor="#a0a0a0" stroked="f"/>
        </w:pict>
      </w:r>
    </w:p>
    <w:p w14:paraId="70513AAB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7449B9E" w14:textId="77777777" w:rsidR="009A279A" w:rsidRDefault="009A279A" w:rsidP="009A279A">
      <w:pPr>
        <w:pStyle w:val="ac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Write-off → в расходы при наличии акта (НК РФ ст. 254)</w:t>
      </w:r>
    </w:p>
    <w:p w14:paraId="1E12F303" w14:textId="77777777" w:rsidR="009A279A" w:rsidRDefault="009A279A" w:rsidP="009A279A">
      <w:pPr>
        <w:pStyle w:val="ac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Инвестиционный характер → влияет на стратегию, но не на налоги напрямую</w:t>
      </w:r>
    </w:p>
    <w:p w14:paraId="5801823F" w14:textId="77777777" w:rsidR="009A279A" w:rsidRDefault="009A279A" w:rsidP="009A279A">
      <w:pPr>
        <w:pStyle w:val="ac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Уценка вместо списания → иной порядок признания расходов (НК РФ ст. 268)</w:t>
      </w:r>
    </w:p>
    <w:p w14:paraId="4CEE81A7" w14:textId="77777777" w:rsidR="009A279A" w:rsidRDefault="00F0766C" w:rsidP="009A279A">
      <w:r>
        <w:rPr>
          <w:noProof/>
        </w:rPr>
        <w:pict w14:anchorId="186230FB">
          <v:rect id="_x0000_i1149" alt="" style="width:467.75pt;height:.05pt;mso-width-percent:0;mso-height-percent:0;mso-width-percent:0;mso-height-percent:0" o:hralign="center" o:hrstd="t" o:hr="t" fillcolor="#a0a0a0" stroked="f"/>
        </w:pict>
      </w:r>
    </w:p>
    <w:p w14:paraId="74F0CA8B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54971F65" w14:textId="77777777" w:rsidR="009A279A" w:rsidRDefault="009A279A" w:rsidP="009A279A">
      <w:pPr>
        <w:pStyle w:val="ac"/>
        <w:rPr>
          <w:color w:val="000000"/>
        </w:rPr>
      </w:pPr>
      <w:r>
        <w:rPr>
          <w:color w:val="000000"/>
        </w:rPr>
        <w:t>Инвестиционный анализ списаний</w:t>
      </w:r>
      <w:r>
        <w:rPr>
          <w:color w:val="000000"/>
        </w:rPr>
        <w:br/>
        <w:t>Оценка эффекта write-off на ROMI</w:t>
      </w:r>
      <w:r>
        <w:rPr>
          <w:color w:val="000000"/>
        </w:rPr>
        <w:br/>
        <w:t>Работа с ассортиментом как с портфелем</w:t>
      </w:r>
    </w:p>
    <w:p w14:paraId="449C4AEB" w14:textId="77777777" w:rsidR="009A279A" w:rsidRDefault="00F0766C" w:rsidP="009A279A">
      <w:r>
        <w:rPr>
          <w:noProof/>
        </w:rPr>
        <w:pict w14:anchorId="38C154E9">
          <v:rect id="_x0000_i1148" alt="" style="width:467.75pt;height:.05pt;mso-width-percent:0;mso-height-percent:0;mso-width-percent:0;mso-height-percent:0" o:hralign="center" o:hrstd="t" o:hr="t" fillcolor="#a0a0a0" stroked="f"/>
        </w:pict>
      </w:r>
    </w:p>
    <w:p w14:paraId="3AF3026C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17B0B60A" w14:textId="77777777" w:rsidR="009A279A" w:rsidRDefault="009A279A" w:rsidP="009A279A">
      <w:pPr>
        <w:pStyle w:val="ac"/>
        <w:rPr>
          <w:color w:val="000000"/>
        </w:rPr>
      </w:pPr>
      <w:r>
        <w:rPr>
          <w:color w:val="000000"/>
        </w:rPr>
        <w:t>– Задача 34: уценка или списание</w:t>
      </w:r>
      <w:r>
        <w:rPr>
          <w:color w:val="000000"/>
        </w:rPr>
        <w:br/>
        <w:t>– Задача 36: повторяющиеся write-off</w:t>
      </w:r>
      <w:r>
        <w:rPr>
          <w:color w:val="000000"/>
        </w:rPr>
        <w:br/>
        <w:t>– Задача 39: система контроля списаний</w:t>
      </w:r>
    </w:p>
    <w:p w14:paraId="71445813" w14:textId="77777777" w:rsidR="009A279A" w:rsidRDefault="00F0766C" w:rsidP="009A279A">
      <w:r>
        <w:rPr>
          <w:noProof/>
        </w:rPr>
        <w:pict w14:anchorId="5A0A03D6">
          <v:rect id="_x0000_i1147" alt="" style="width:467.75pt;height:.05pt;mso-width-percent:0;mso-height-percent:0;mso-width-percent:0;mso-height-percent:0" o:hralign="center" o:hrstd="t" o:hr="t" fillcolor="#a0a0a0" stroked="f"/>
        </w:pict>
      </w:r>
    </w:p>
    <w:p w14:paraId="65F3C4D0" w14:textId="77777777" w:rsidR="009A279A" w:rsidRPr="009A279A" w:rsidRDefault="009A279A" w:rsidP="009A279A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9A279A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53D25FC4" w14:textId="77777777" w:rsidR="009A279A" w:rsidRPr="009A279A" w:rsidRDefault="009A279A" w:rsidP="009A279A">
      <w:pPr>
        <w:pStyle w:val="ac"/>
        <w:rPr>
          <w:color w:val="000000"/>
          <w:lang w:val="en-US"/>
        </w:rPr>
      </w:pPr>
      <w:r w:rsidRPr="009A279A">
        <w:rPr>
          <w:color w:val="000000"/>
          <w:lang w:val="en-US"/>
        </w:rPr>
        <w:t>– Bain: “Write-off as Growth Strategy”</w:t>
      </w:r>
      <w:r w:rsidRPr="009A279A">
        <w:rPr>
          <w:color w:val="000000"/>
          <w:lang w:val="en-US"/>
        </w:rPr>
        <w:br/>
        <w:t>– PwC: “Inventory Clearance ROI”</w:t>
      </w:r>
      <w:r w:rsidRPr="009A279A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9A279A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9A279A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9A279A">
        <w:rPr>
          <w:color w:val="000000"/>
          <w:lang w:val="en-US"/>
        </w:rPr>
        <w:t>. 254, 268</w:t>
      </w:r>
    </w:p>
    <w:p w14:paraId="1496D7CB" w14:textId="77777777" w:rsidR="009A279A" w:rsidRDefault="009A279A" w:rsidP="009A279A">
      <w:pPr>
        <w:pStyle w:val="1"/>
      </w:pPr>
      <w:bookmarkStart w:id="53" w:name="_Toc202898306"/>
      <w:r>
        <w:rPr>
          <w:rFonts w:ascii="Apple Color Emoji" w:hAnsi="Apple Color Emoji" w:cs="Apple Color Emoji"/>
        </w:rPr>
        <w:lastRenderedPageBreak/>
        <w:t>📘</w:t>
      </w:r>
      <w:r>
        <w:t xml:space="preserve"> ГЛАВА 4. ИТОГИ</w:t>
      </w:r>
      <w:bookmarkEnd w:id="53"/>
    </w:p>
    <w:p w14:paraId="79E146BB" w14:textId="77777777" w:rsidR="009A279A" w:rsidRDefault="00F0766C" w:rsidP="009A279A">
      <w:r>
        <w:rPr>
          <w:noProof/>
        </w:rPr>
        <w:pict w14:anchorId="5EE1A94C">
          <v:rect id="_x0000_i1146" alt="" style="width:467.75pt;height:.05pt;mso-width-percent:0;mso-height-percent:0;mso-width-percent:0;mso-height-percent:0" o:hralign="center" o:hrstd="t" o:hr="t" fillcolor="#a0a0a0" stroked="f"/>
        </w:pict>
      </w:r>
    </w:p>
    <w:p w14:paraId="526378C8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Таблица: потери → write-off → налог → ROMI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1834"/>
        <w:gridCol w:w="1636"/>
        <w:gridCol w:w="1819"/>
        <w:gridCol w:w="1680"/>
      </w:tblGrid>
      <w:tr w:rsidR="009A279A" w14:paraId="45C80609" w14:textId="77777777" w:rsidTr="009A2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D6C71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Источник потерь</w:t>
            </w:r>
          </w:p>
        </w:tc>
        <w:tc>
          <w:tcPr>
            <w:tcW w:w="0" w:type="auto"/>
            <w:vAlign w:val="center"/>
            <w:hideMark/>
          </w:tcPr>
          <w:p w14:paraId="7CD61871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учёта</w:t>
            </w:r>
          </w:p>
        </w:tc>
        <w:tc>
          <w:tcPr>
            <w:tcW w:w="0" w:type="auto"/>
            <w:vAlign w:val="center"/>
            <w:hideMark/>
          </w:tcPr>
          <w:p w14:paraId="3C74AEBF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Влияние на налоги</w:t>
            </w:r>
          </w:p>
        </w:tc>
        <w:tc>
          <w:tcPr>
            <w:tcW w:w="0" w:type="auto"/>
            <w:vAlign w:val="center"/>
            <w:hideMark/>
          </w:tcPr>
          <w:p w14:paraId="6360AD6D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Влияние на ROMI</w:t>
            </w:r>
          </w:p>
        </w:tc>
        <w:tc>
          <w:tcPr>
            <w:tcW w:w="0" w:type="auto"/>
            <w:vAlign w:val="center"/>
            <w:hideMark/>
          </w:tcPr>
          <w:p w14:paraId="0EEA18D9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Управляемость</w:t>
            </w:r>
          </w:p>
        </w:tc>
      </w:tr>
      <w:tr w:rsidR="009A279A" w14:paraId="2A265CC1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72DE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Повреждение / порча</w:t>
            </w:r>
          </w:p>
        </w:tc>
        <w:tc>
          <w:tcPr>
            <w:tcW w:w="0" w:type="auto"/>
            <w:vAlign w:val="center"/>
            <w:hideMark/>
          </w:tcPr>
          <w:p w14:paraId="7DEF8231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Акт, write-off</w:t>
            </w:r>
          </w:p>
        </w:tc>
        <w:tc>
          <w:tcPr>
            <w:tcW w:w="0" w:type="auto"/>
            <w:vAlign w:val="center"/>
            <w:hideMark/>
          </w:tcPr>
          <w:p w14:paraId="68627FF1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5D34134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4793D03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</w:tr>
      <w:tr w:rsidR="009A279A" w14:paraId="6ACFB896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2897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Возврат от клиента</w:t>
            </w:r>
          </w:p>
        </w:tc>
        <w:tc>
          <w:tcPr>
            <w:tcW w:w="0" w:type="auto"/>
            <w:vAlign w:val="center"/>
            <w:hideMark/>
          </w:tcPr>
          <w:p w14:paraId="393EDF7B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Вычет из выручки</w:t>
            </w:r>
          </w:p>
        </w:tc>
        <w:tc>
          <w:tcPr>
            <w:tcW w:w="0" w:type="auto"/>
            <w:vAlign w:val="center"/>
            <w:hideMark/>
          </w:tcPr>
          <w:p w14:paraId="3C10351F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4D2AC05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11E19C7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9A279A" w14:paraId="0674F2F6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55C4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Пересорт</w:t>
            </w:r>
          </w:p>
        </w:tc>
        <w:tc>
          <w:tcPr>
            <w:tcW w:w="0" w:type="auto"/>
            <w:vAlign w:val="center"/>
            <w:hideMark/>
          </w:tcPr>
          <w:p w14:paraId="3B8C2309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Инвентаризация</w:t>
            </w:r>
          </w:p>
        </w:tc>
        <w:tc>
          <w:tcPr>
            <w:tcW w:w="0" w:type="auto"/>
            <w:vAlign w:val="center"/>
            <w:hideMark/>
          </w:tcPr>
          <w:p w14:paraId="0A28DA27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C45C164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B18EE25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</w:tr>
      <w:tr w:rsidR="009A279A" w14:paraId="41D265FE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8209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Недостача / кража</w:t>
            </w:r>
          </w:p>
        </w:tc>
        <w:tc>
          <w:tcPr>
            <w:tcW w:w="0" w:type="auto"/>
            <w:vAlign w:val="center"/>
            <w:hideMark/>
          </w:tcPr>
          <w:p w14:paraId="4F1E75BA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Нет основания</w:t>
            </w:r>
          </w:p>
        </w:tc>
        <w:tc>
          <w:tcPr>
            <w:tcW w:w="0" w:type="auto"/>
            <w:vAlign w:val="center"/>
            <w:hideMark/>
          </w:tcPr>
          <w:p w14:paraId="5E972DF8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8CB7548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05F4477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</w:tr>
      <w:tr w:rsidR="009A279A" w14:paraId="1A609B08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962B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Инвестсписание (ротация)</w:t>
            </w:r>
          </w:p>
        </w:tc>
        <w:tc>
          <w:tcPr>
            <w:tcW w:w="0" w:type="auto"/>
            <w:vAlign w:val="center"/>
            <w:hideMark/>
          </w:tcPr>
          <w:p w14:paraId="6850C1BE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Акт, аналитика</w:t>
            </w:r>
          </w:p>
        </w:tc>
        <w:tc>
          <w:tcPr>
            <w:tcW w:w="0" w:type="auto"/>
            <w:vAlign w:val="center"/>
            <w:hideMark/>
          </w:tcPr>
          <w:p w14:paraId="7D2572DB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0B43DC9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Положительное</w:t>
            </w:r>
          </w:p>
        </w:tc>
        <w:tc>
          <w:tcPr>
            <w:tcW w:w="0" w:type="auto"/>
            <w:vAlign w:val="center"/>
            <w:hideMark/>
          </w:tcPr>
          <w:p w14:paraId="3DB31605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</w:tbl>
    <w:p w14:paraId="072833E3" w14:textId="77777777" w:rsidR="009A279A" w:rsidRDefault="00F0766C" w:rsidP="009A279A">
      <w:r>
        <w:rPr>
          <w:noProof/>
        </w:rPr>
        <w:pict w14:anchorId="1A2D1ED2">
          <v:rect id="_x0000_i1145" alt="" style="width:467.75pt;height:.05pt;mso-width-percent:0;mso-height-percent:0;mso-width-percent:0;mso-height-percent:0" o:hralign="center" o:hrstd="t" o:hr="t" fillcolor="#a0a0a0" stroked="f"/>
        </w:pict>
      </w:r>
    </w:p>
    <w:p w14:paraId="2C5B44DD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ошибок в учёте списаний</w:t>
      </w:r>
    </w:p>
    <w:p w14:paraId="446D8B02" w14:textId="77777777" w:rsidR="009A279A" w:rsidRDefault="009A279A" w:rsidP="009A279A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Отсутствие акта write-off — риск по налогам</w:t>
      </w:r>
    </w:p>
    <w:p w14:paraId="397A9276" w14:textId="77777777" w:rsidR="009A279A" w:rsidRDefault="009A279A" w:rsidP="009A279A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Неучтённый write-off в ROMI</w:t>
      </w:r>
    </w:p>
    <w:p w14:paraId="2E517E54" w14:textId="77777777" w:rsidR="009A279A" w:rsidRDefault="009A279A" w:rsidP="009A279A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Списание без детализации: порча или воровство?</w:t>
      </w:r>
    </w:p>
    <w:p w14:paraId="07681E9B" w14:textId="77777777" w:rsidR="009A279A" w:rsidRDefault="009A279A" w:rsidP="009A279A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Принятие возврата без логистики обратного потока</w:t>
      </w:r>
    </w:p>
    <w:p w14:paraId="406ADBBA" w14:textId="77777777" w:rsidR="009A279A" w:rsidRDefault="009A279A" w:rsidP="009A279A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Регулярные списания без анализа источника</w:t>
      </w:r>
    </w:p>
    <w:p w14:paraId="5E7C49FB" w14:textId="77777777" w:rsidR="009A279A" w:rsidRDefault="009A279A" w:rsidP="009A279A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Уценка без расчёта ROMI и налоговых последствий</w:t>
      </w:r>
    </w:p>
    <w:p w14:paraId="612F1319" w14:textId="77777777" w:rsidR="009A279A" w:rsidRDefault="009A279A" w:rsidP="009A279A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Использование write-off как «технической прочистки» склада</w:t>
      </w:r>
    </w:p>
    <w:p w14:paraId="65FC9C04" w14:textId="77777777" w:rsidR="009A279A" w:rsidRDefault="009A279A" w:rsidP="009A279A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Смешение write-off и нереализованного TRADE</w:t>
      </w:r>
    </w:p>
    <w:p w14:paraId="26FA41E9" w14:textId="77777777" w:rsidR="009A279A" w:rsidRDefault="009A279A" w:rsidP="009A279A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Неведение учётных карточек по SKU write-off</w:t>
      </w:r>
    </w:p>
    <w:p w14:paraId="69BF562B" w14:textId="77777777" w:rsidR="009A279A" w:rsidRDefault="009A279A" w:rsidP="009A279A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Искажение управленческого учёта из-за неполных потерь</w:t>
      </w:r>
    </w:p>
    <w:p w14:paraId="6C59973F" w14:textId="77777777" w:rsidR="009A279A" w:rsidRDefault="00F0766C" w:rsidP="009A279A">
      <w:r>
        <w:rPr>
          <w:noProof/>
        </w:rPr>
        <w:pict w14:anchorId="4CBBFD27">
          <v:rect id="_x0000_i1144" alt="" style="width:467.75pt;height:.05pt;mso-width-percent:0;mso-height-percent:0;mso-width-percent:0;mso-height-percent:0" o:hralign="center" o:hrstd="t" o:hr="t" fillcolor="#a0a0a0" stroked="f"/>
        </w:pict>
      </w:r>
    </w:p>
    <w:p w14:paraId="440C2DBE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по контролю write-off</w:t>
      </w:r>
    </w:p>
    <w:p w14:paraId="2243B468" w14:textId="77777777" w:rsidR="009A279A" w:rsidRDefault="009A279A" w:rsidP="009A279A">
      <w:pPr>
        <w:pStyle w:val="ac"/>
        <w:numPr>
          <w:ilvl w:val="0"/>
          <w:numId w:val="18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ли централизованный реестр списаний по SKU?</w:t>
      </w:r>
    </w:p>
    <w:p w14:paraId="1A6CC037" w14:textId="77777777" w:rsidR="009A279A" w:rsidRDefault="009A279A" w:rsidP="009A279A">
      <w:pPr>
        <w:pStyle w:val="ac"/>
        <w:numPr>
          <w:ilvl w:val="0"/>
          <w:numId w:val="18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Сравниваются ли write-off и ROMI?</w:t>
      </w:r>
    </w:p>
    <w:p w14:paraId="5916CDEE" w14:textId="77777777" w:rsidR="009A279A" w:rsidRDefault="009A279A" w:rsidP="009A279A">
      <w:pPr>
        <w:pStyle w:val="ac"/>
        <w:numPr>
          <w:ilvl w:val="0"/>
          <w:numId w:val="18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Каждый write-off оформляется актом и объяснением?</w:t>
      </w:r>
    </w:p>
    <w:p w14:paraId="5AE6F608" w14:textId="77777777" w:rsidR="009A279A" w:rsidRDefault="009A279A" w:rsidP="009A279A">
      <w:pPr>
        <w:pStyle w:val="ac"/>
        <w:numPr>
          <w:ilvl w:val="0"/>
          <w:numId w:val="18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Знаете ли вы, какая SKU-группа создаёт наибольший убыток?</w:t>
      </w:r>
    </w:p>
    <w:p w14:paraId="69797130" w14:textId="77777777" w:rsidR="009A279A" w:rsidRDefault="009A279A" w:rsidP="009A279A">
      <w:pPr>
        <w:pStyle w:val="ac"/>
        <w:numPr>
          <w:ilvl w:val="0"/>
          <w:numId w:val="18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Прогнозируете ли возвраты до акций?</w:t>
      </w:r>
    </w:p>
    <w:p w14:paraId="72F827EF" w14:textId="77777777" w:rsidR="009A279A" w:rsidRDefault="009A279A" w:rsidP="009A279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менее 4 галочек — ваш write-off не под контролем, а под риском.</w:t>
      </w:r>
    </w:p>
    <w:p w14:paraId="3520F270" w14:textId="77777777" w:rsidR="009A279A" w:rsidRDefault="00F0766C" w:rsidP="009A279A">
      <w:r>
        <w:rPr>
          <w:noProof/>
        </w:rPr>
        <w:pict w14:anchorId="1DAC8C03">
          <v:rect id="_x0000_i1143" alt="" style="width:467.75pt;height:.05pt;mso-width-percent:0;mso-height-percent:0;mso-width-percent:0;mso-height-percent:0" o:hralign="center" o:hrstd="t" o:hr="t" fillcolor="#a0a0a0" stroked="f"/>
        </w:pict>
      </w:r>
    </w:p>
    <w:p w14:paraId="4C017AD8" w14:textId="77777777" w:rsidR="009A279A" w:rsidRDefault="009A279A" w:rsidP="009A27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📚</w:t>
      </w:r>
      <w:r>
        <w:rPr>
          <w:color w:val="000000"/>
        </w:rPr>
        <w:t xml:space="preserve"> Мини-глоссарий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7589"/>
      </w:tblGrid>
      <w:tr w:rsidR="009A279A" w14:paraId="24E98276" w14:textId="77777777" w:rsidTr="009A2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2873C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7A9AEFAC" w14:textId="77777777" w:rsidR="009A279A" w:rsidRDefault="009A27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9A279A" w14:paraId="6ABC0712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EAEC7" w14:textId="77777777" w:rsidR="009A279A" w:rsidRDefault="009A279A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Write-off</w:t>
            </w:r>
          </w:p>
        </w:tc>
        <w:tc>
          <w:tcPr>
            <w:tcW w:w="0" w:type="auto"/>
            <w:vAlign w:val="center"/>
            <w:hideMark/>
          </w:tcPr>
          <w:p w14:paraId="58C3CDD3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Финансовое списание товара, не пригодного к продаже (по акту)</w:t>
            </w:r>
          </w:p>
        </w:tc>
      </w:tr>
      <w:tr w:rsidR="009A279A" w14:paraId="69379D75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1B33" w14:textId="77777777" w:rsidR="009A279A" w:rsidRDefault="009A279A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Уценка</w:t>
            </w:r>
          </w:p>
        </w:tc>
        <w:tc>
          <w:tcPr>
            <w:tcW w:w="0" w:type="auto"/>
            <w:vAlign w:val="center"/>
            <w:hideMark/>
          </w:tcPr>
          <w:p w14:paraId="16E84F51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Продажа по сниженной цене для минимизации убытка</w:t>
            </w:r>
          </w:p>
        </w:tc>
      </w:tr>
      <w:tr w:rsidR="009A279A" w14:paraId="22322A09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72D7" w14:textId="77777777" w:rsidR="009A279A" w:rsidRDefault="009A279A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Пересорт</w:t>
            </w:r>
          </w:p>
        </w:tc>
        <w:tc>
          <w:tcPr>
            <w:tcW w:w="0" w:type="auto"/>
            <w:vAlign w:val="center"/>
            <w:hideMark/>
          </w:tcPr>
          <w:p w14:paraId="476253B5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Ошибка при комплектации, когда в накладной и на складе — разные SKU</w:t>
            </w:r>
          </w:p>
        </w:tc>
      </w:tr>
      <w:tr w:rsidR="009A279A" w14:paraId="47761831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6898" w14:textId="77777777" w:rsidR="009A279A" w:rsidRDefault="009A279A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Инвестсписание</w:t>
            </w:r>
          </w:p>
        </w:tc>
        <w:tc>
          <w:tcPr>
            <w:tcW w:w="0" w:type="auto"/>
            <w:vAlign w:val="center"/>
            <w:hideMark/>
          </w:tcPr>
          <w:p w14:paraId="41507A71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Стратегическое списание ради ротации ассортимента или ускорения оборота</w:t>
            </w:r>
          </w:p>
        </w:tc>
      </w:tr>
      <w:tr w:rsidR="009A279A" w14:paraId="63AE9AC0" w14:textId="77777777" w:rsidTr="009A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F329" w14:textId="77777777" w:rsidR="009A279A" w:rsidRDefault="009A279A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59F19D4" w14:textId="77777777" w:rsidR="009A279A" w:rsidRDefault="009A279A">
            <w:pPr>
              <w:rPr>
                <w:color w:val="000000"/>
              </w:rPr>
            </w:pPr>
            <w:r>
              <w:rPr>
                <w:color w:val="000000"/>
              </w:rPr>
              <w:t>Возврат на инвестиции в маркетинг, товар, логистику с учётом потерь и списаний</w:t>
            </w:r>
          </w:p>
        </w:tc>
      </w:tr>
    </w:tbl>
    <w:p w14:paraId="3175454F" w14:textId="77777777" w:rsidR="004E24A3" w:rsidRDefault="004E24A3" w:rsidP="004E24A3">
      <w:pPr>
        <w:rPr>
          <w:color w:val="000000"/>
        </w:rPr>
      </w:pPr>
    </w:p>
    <w:p w14:paraId="0D423ECB" w14:textId="77777777" w:rsidR="00FE1D68" w:rsidRDefault="00FE1D68" w:rsidP="00FE1D68">
      <w:pPr>
        <w:pStyle w:val="1"/>
      </w:pPr>
      <w:bookmarkStart w:id="54" w:name="_Toc202898307"/>
      <w:r>
        <w:rPr>
          <w:rFonts w:ascii="Apple Color Emoji" w:hAnsi="Apple Color Emoji" w:cs="Apple Color Emoji"/>
        </w:rPr>
        <w:lastRenderedPageBreak/>
        <w:t>📦</w:t>
      </w:r>
      <w:r>
        <w:t xml:space="preserve"> ГЛАВА 5. Инфраструктура: склады, сервис, резервы</w:t>
      </w:r>
      <w:bookmarkEnd w:id="54"/>
    </w:p>
    <w:p w14:paraId="416FAE5D" w14:textId="77777777" w:rsidR="00FE1D68" w:rsidRDefault="00FE1D68" w:rsidP="00FE1D6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🏗</w:t>
      </w:r>
      <w:r>
        <w:rPr>
          <w:color w:val="000000"/>
        </w:rPr>
        <w:t xml:space="preserve"> Почему склад без P&amp;L — это просто помещение, а не точка прибыли?</w:t>
      </w:r>
      <w:r>
        <w:rPr>
          <w:color w:val="000000"/>
        </w:rPr>
        <w:br/>
        <w:t>Инфраструктура — это не фон. Это актив.</w:t>
      </w:r>
      <w:r>
        <w:rPr>
          <w:color w:val="000000"/>
        </w:rPr>
        <w:br/>
        <w:t>Склад, сервис, переработка, резервы — каждая из этих зон может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давать ROMI</w:t>
      </w:r>
      <w:r>
        <w:rPr>
          <w:color w:val="000000"/>
        </w:rPr>
        <w:t>, а может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сжигать деньги</w:t>
      </w:r>
      <w:r>
        <w:rPr>
          <w:color w:val="000000"/>
        </w:rPr>
        <w:t>.</w:t>
      </w:r>
    </w:p>
    <w:p w14:paraId="7480FD99" w14:textId="77777777" w:rsidR="00FE1D68" w:rsidRDefault="00FE1D68" w:rsidP="00FE1D6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Резервы ≠ потери: это инструмент стабильности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Обслуживание = инвестиция, если считать правильно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Склад — это центр оборачиваемости, а не просто полки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Инфраструктура — это не затраты, а управляемый ресурс</w:t>
      </w:r>
    </w:p>
    <w:p w14:paraId="138DD24B" w14:textId="77777777" w:rsidR="00FE1D68" w:rsidRDefault="00F0766C" w:rsidP="00FE1D68">
      <w:r>
        <w:rPr>
          <w:noProof/>
        </w:rPr>
        <w:pict w14:anchorId="4878F5EB">
          <v:rect id="_x0000_i1142" alt="" style="width:467.75pt;height:.05pt;mso-width-percent:0;mso-height-percent:0;mso-width-percent:0;mso-height-percent:0" o:hralign="center" o:hrstd="t" o:hr="t" fillcolor="#a0a0a0" stroked="f"/>
        </w:pict>
      </w:r>
    </w:p>
    <w:p w14:paraId="42C93687" w14:textId="77777777" w:rsidR="00FE1D68" w:rsidRDefault="00FE1D68" w:rsidP="00FE1D6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Эта глава научит:</w:t>
      </w:r>
    </w:p>
    <w:p w14:paraId="3C3DA41F" w14:textId="77777777" w:rsidR="00FE1D68" w:rsidRDefault="00FE1D68" w:rsidP="00FE1D68">
      <w:pPr>
        <w:pStyle w:val="ac"/>
        <w:rPr>
          <w:color w:val="000000"/>
        </w:rPr>
      </w:pPr>
      <w:r>
        <w:rPr>
          <w:color w:val="000000"/>
        </w:rPr>
        <w:t>– считать рентабельность склада, резерва и сервисной зоны</w:t>
      </w:r>
      <w:r>
        <w:rPr>
          <w:color w:val="000000"/>
        </w:rPr>
        <w:br/>
        <w:t>– находить точки возврата в инфраструктуре</w:t>
      </w:r>
      <w:r>
        <w:rPr>
          <w:color w:val="000000"/>
        </w:rPr>
        <w:br/>
        <w:t>– строить ROMI на постоянных затратах</w:t>
      </w:r>
      <w:r>
        <w:rPr>
          <w:color w:val="000000"/>
        </w:rPr>
        <w:br/>
        <w:t>– управлять оборотом, не увеличивая мощность</w:t>
      </w:r>
    </w:p>
    <w:p w14:paraId="23CE1341" w14:textId="77777777" w:rsidR="00FE1D68" w:rsidRDefault="00F0766C" w:rsidP="00FE1D68">
      <w:r>
        <w:rPr>
          <w:noProof/>
        </w:rPr>
        <w:pict w14:anchorId="126F2DE7">
          <v:rect id="_x0000_i1141" alt="" style="width:467.75pt;height:.05pt;mso-width-percent:0;mso-height-percent:0;mso-width-percent:0;mso-height-percent:0" o:hralign="center" o:hrstd="t" o:hr="t" fillcolor="#a0a0a0" stroked="f"/>
        </w:pict>
      </w:r>
    </w:p>
    <w:p w14:paraId="33C55DDC" w14:textId="77777777" w:rsidR="00FE1D68" w:rsidRDefault="00FE1D68" w:rsidP="00FE1D6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Задачи 41–50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"/>
        <w:gridCol w:w="3377"/>
        <w:gridCol w:w="2997"/>
        <w:gridCol w:w="2651"/>
      </w:tblGrid>
      <w:tr w:rsidR="00FE1D68" w14:paraId="35238618" w14:textId="77777777" w:rsidTr="00FE1D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E9212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5268B84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32C30BAA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 расчёта</w:t>
            </w:r>
          </w:p>
        </w:tc>
        <w:tc>
          <w:tcPr>
            <w:tcW w:w="0" w:type="auto"/>
            <w:vAlign w:val="center"/>
            <w:hideMark/>
          </w:tcPr>
          <w:p w14:paraId="7FA341E2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FE1D68" w14:paraId="7AECDE1C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C1E76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D89633E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Склад как P&amp;L: как считать ROMI на квадратный метр</w:t>
            </w:r>
          </w:p>
        </w:tc>
        <w:tc>
          <w:tcPr>
            <w:tcW w:w="0" w:type="auto"/>
            <w:vAlign w:val="center"/>
            <w:hideMark/>
          </w:tcPr>
          <w:p w14:paraId="2AB11B37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Построить модель эффективности инфраструктуры</w:t>
            </w:r>
          </w:p>
        </w:tc>
        <w:tc>
          <w:tcPr>
            <w:tcW w:w="0" w:type="auto"/>
            <w:vAlign w:val="center"/>
            <w:hideMark/>
          </w:tcPr>
          <w:p w14:paraId="676DD0B7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Сквозной P&amp;L по складу</w:t>
            </w:r>
          </w:p>
        </w:tc>
      </w:tr>
      <w:tr w:rsidR="00FE1D68" w14:paraId="6D904614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CC02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01CC61E4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Складские резервы: сколько «лишнего» можно держать</w:t>
            </w:r>
          </w:p>
        </w:tc>
        <w:tc>
          <w:tcPr>
            <w:tcW w:w="0" w:type="auto"/>
            <w:vAlign w:val="center"/>
            <w:hideMark/>
          </w:tcPr>
          <w:p w14:paraId="18D4105E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Оптимизировать объём резерва</w:t>
            </w:r>
          </w:p>
        </w:tc>
        <w:tc>
          <w:tcPr>
            <w:tcW w:w="0" w:type="auto"/>
            <w:vAlign w:val="center"/>
            <w:hideMark/>
          </w:tcPr>
          <w:p w14:paraId="1A84A3E5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Расчёт финансового буфера</w:t>
            </w:r>
          </w:p>
        </w:tc>
      </w:tr>
      <w:tr w:rsidR="00FE1D68" w14:paraId="03C16A84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6ED1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13F12404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Аутсорсинг или свой склад: что выгоднее</w:t>
            </w:r>
          </w:p>
        </w:tc>
        <w:tc>
          <w:tcPr>
            <w:tcW w:w="0" w:type="auto"/>
            <w:vAlign w:val="center"/>
            <w:hideMark/>
          </w:tcPr>
          <w:p w14:paraId="24FF69FF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Сравнить по ROMI и рискам</w:t>
            </w:r>
          </w:p>
        </w:tc>
        <w:tc>
          <w:tcPr>
            <w:tcW w:w="0" w:type="auto"/>
            <w:vAlign w:val="center"/>
            <w:hideMark/>
          </w:tcPr>
          <w:p w14:paraId="75922C7B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Инфраструктурное сравнение</w:t>
            </w:r>
          </w:p>
        </w:tc>
      </w:tr>
      <w:tr w:rsidR="00FE1D68" w14:paraId="41354EA0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FF8C9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B97FEA7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Услуги сборки и маркировки: где в них ROMI</w:t>
            </w:r>
          </w:p>
        </w:tc>
        <w:tc>
          <w:tcPr>
            <w:tcW w:w="0" w:type="auto"/>
            <w:vAlign w:val="center"/>
            <w:hideMark/>
          </w:tcPr>
          <w:p w14:paraId="31111905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Рассчитать отдачу от сопутствующего сервиса</w:t>
            </w:r>
          </w:p>
        </w:tc>
        <w:tc>
          <w:tcPr>
            <w:tcW w:w="0" w:type="auto"/>
            <w:vAlign w:val="center"/>
            <w:hideMark/>
          </w:tcPr>
          <w:p w14:paraId="77F9B22D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Оценка сервисного ROMI</w:t>
            </w:r>
          </w:p>
        </w:tc>
      </w:tr>
      <w:tr w:rsidR="00FE1D68" w14:paraId="7DD5B547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27B8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DFE7E49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Сервисный центр: ремонт — убыток или возврат?</w:t>
            </w:r>
          </w:p>
        </w:tc>
        <w:tc>
          <w:tcPr>
            <w:tcW w:w="0" w:type="auto"/>
            <w:vAlign w:val="center"/>
            <w:hideMark/>
          </w:tcPr>
          <w:p w14:paraId="173F7217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Оценить эффективность внутреннего сервиса</w:t>
            </w:r>
          </w:p>
        </w:tc>
        <w:tc>
          <w:tcPr>
            <w:tcW w:w="0" w:type="auto"/>
            <w:vAlign w:val="center"/>
            <w:hideMark/>
          </w:tcPr>
          <w:p w14:paraId="78089F57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Анализ вложений в поддержку</w:t>
            </w:r>
          </w:p>
        </w:tc>
      </w:tr>
      <w:tr w:rsidR="00FE1D68" w14:paraId="5EE3AB97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5B8F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11FD2CAF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Производственный резерв: когда он спасает P&amp;L</w:t>
            </w:r>
          </w:p>
        </w:tc>
        <w:tc>
          <w:tcPr>
            <w:tcW w:w="0" w:type="auto"/>
            <w:vAlign w:val="center"/>
            <w:hideMark/>
          </w:tcPr>
          <w:p w14:paraId="38A7DDBD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резервный цикл</w:t>
            </w:r>
          </w:p>
        </w:tc>
        <w:tc>
          <w:tcPr>
            <w:tcW w:w="0" w:type="auto"/>
            <w:vAlign w:val="center"/>
            <w:hideMark/>
          </w:tcPr>
          <w:p w14:paraId="1AF25CED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Анализ рисков простоя</w:t>
            </w:r>
          </w:p>
        </w:tc>
      </w:tr>
      <w:tr w:rsidR="00FE1D68" w14:paraId="25E24F16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A23C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676EC497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Склад 24/7: стоит ли доплачивать за ночную логистику?</w:t>
            </w:r>
          </w:p>
        </w:tc>
        <w:tc>
          <w:tcPr>
            <w:tcW w:w="0" w:type="auto"/>
            <w:vAlign w:val="center"/>
            <w:hideMark/>
          </w:tcPr>
          <w:p w14:paraId="1F78CB2B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Рассчитать эффективность продлённой работы</w:t>
            </w:r>
          </w:p>
        </w:tc>
        <w:tc>
          <w:tcPr>
            <w:tcW w:w="0" w:type="auto"/>
            <w:vAlign w:val="center"/>
            <w:hideMark/>
          </w:tcPr>
          <w:p w14:paraId="78170330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Cost–Benefit ночной загрузки</w:t>
            </w:r>
          </w:p>
        </w:tc>
      </w:tr>
      <w:tr w:rsidR="00FE1D68" w14:paraId="79A4F627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C233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48</w:t>
            </w:r>
          </w:p>
        </w:tc>
        <w:tc>
          <w:tcPr>
            <w:tcW w:w="0" w:type="auto"/>
            <w:vAlign w:val="center"/>
            <w:hideMark/>
          </w:tcPr>
          <w:p w14:paraId="16271C1C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Инфраструктура vs масштаб: когда мощности не окупаются</w:t>
            </w:r>
          </w:p>
        </w:tc>
        <w:tc>
          <w:tcPr>
            <w:tcW w:w="0" w:type="auto"/>
            <w:vAlign w:val="center"/>
            <w:hideMark/>
          </w:tcPr>
          <w:p w14:paraId="756E2221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Определить точку перегруза</w:t>
            </w:r>
          </w:p>
        </w:tc>
        <w:tc>
          <w:tcPr>
            <w:tcW w:w="0" w:type="auto"/>
            <w:vAlign w:val="center"/>
            <w:hideMark/>
          </w:tcPr>
          <w:p w14:paraId="1D204287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Выявление неэффективного масштаба</w:t>
            </w:r>
          </w:p>
        </w:tc>
      </w:tr>
      <w:tr w:rsidR="00FE1D68" w14:paraId="5DE2751B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3073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12439667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Складской KPI ≠ бизнес-эффективность</w:t>
            </w:r>
          </w:p>
        </w:tc>
        <w:tc>
          <w:tcPr>
            <w:tcW w:w="0" w:type="auto"/>
            <w:vAlign w:val="center"/>
            <w:hideMark/>
          </w:tcPr>
          <w:p w14:paraId="45EDB31A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Связать KPI с ROMI</w:t>
            </w:r>
          </w:p>
        </w:tc>
        <w:tc>
          <w:tcPr>
            <w:tcW w:w="0" w:type="auto"/>
            <w:vAlign w:val="center"/>
            <w:hideMark/>
          </w:tcPr>
          <w:p w14:paraId="4AFCC370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Метрики, влияющие на P&amp;L</w:t>
            </w:r>
          </w:p>
        </w:tc>
      </w:tr>
      <w:tr w:rsidR="00FE1D68" w14:paraId="4A762F81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6958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4DD3B53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Как посчитать эффективность инфраструктуры по SKU</w:t>
            </w:r>
          </w:p>
        </w:tc>
        <w:tc>
          <w:tcPr>
            <w:tcW w:w="0" w:type="auto"/>
            <w:vAlign w:val="center"/>
            <w:hideMark/>
          </w:tcPr>
          <w:p w14:paraId="56399746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Привязать инфраструктуру к оборачиваемости</w:t>
            </w:r>
          </w:p>
        </w:tc>
        <w:tc>
          <w:tcPr>
            <w:tcW w:w="0" w:type="auto"/>
            <w:vAlign w:val="center"/>
            <w:hideMark/>
          </w:tcPr>
          <w:p w14:paraId="7A6D3424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SKU-навигация в складе и сервисе</w:t>
            </w:r>
          </w:p>
        </w:tc>
      </w:tr>
    </w:tbl>
    <w:p w14:paraId="33094D64" w14:textId="77777777" w:rsidR="00FE1D68" w:rsidRDefault="00F0766C" w:rsidP="00FE1D68">
      <w:r>
        <w:rPr>
          <w:noProof/>
        </w:rPr>
        <w:pict w14:anchorId="4BA2DFC0">
          <v:rect id="_x0000_i1140" alt="" style="width:467.75pt;height:.05pt;mso-width-percent:0;mso-height-percent:0;mso-width-percent:0;mso-height-percent:0" o:hralign="center" o:hrstd="t" o:hr="t" fillcolor="#a0a0a0" stroked="f"/>
        </w:pict>
      </w:r>
    </w:p>
    <w:p w14:paraId="06EAD3E4" w14:textId="77777777" w:rsidR="00FE1D68" w:rsidRDefault="00FE1D68" w:rsidP="00FE1D6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конце главы: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Таблица: инфраструктура → ROMI → зона роста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ловушек инфраструктурных решений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по инфраструктурной рентабельности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Глоссарий: инфраструктурный ROMI, складской P&amp;L, буфер, сервисная оборачиваемость</w:t>
      </w:r>
    </w:p>
    <w:p w14:paraId="79CF8E24" w14:textId="77777777" w:rsidR="00FE1D68" w:rsidRDefault="00F0766C" w:rsidP="00FE1D68">
      <w:r>
        <w:rPr>
          <w:noProof/>
        </w:rPr>
        <w:pict w14:anchorId="72F4FC7E">
          <v:rect id="_x0000_i1139" alt="" style="width:467.75pt;height:.05pt;mso-width-percent:0;mso-height-percent:0;mso-width-percent:0;mso-height-percent:0" o:hralign="center" o:hrstd="t" o:hr="t" fillcolor="#a0a0a0" stroked="f"/>
        </w:pict>
      </w:r>
    </w:p>
    <w:p w14:paraId="2A8D03C0" w14:textId="77777777" w:rsidR="00FE1D68" w:rsidRDefault="00FE1D68" w:rsidP="00FE1D6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Навыки главы:</w:t>
      </w:r>
    </w:p>
    <w:p w14:paraId="7ED59C36" w14:textId="77777777" w:rsidR="00FE1D68" w:rsidRDefault="00FE1D68" w:rsidP="00FE1D68">
      <w:pPr>
        <w:pStyle w:val="ac"/>
        <w:rPr>
          <w:color w:val="000000"/>
        </w:rPr>
      </w:pPr>
      <w:r>
        <w:rPr>
          <w:color w:val="000000"/>
        </w:rPr>
        <w:t>– Расчёт ROMI на квадратный метр</w:t>
      </w:r>
      <w:r>
        <w:rPr>
          <w:color w:val="000000"/>
        </w:rPr>
        <w:br/>
        <w:t>– Финансовая оценка сервисных функций</w:t>
      </w:r>
      <w:r>
        <w:rPr>
          <w:color w:val="000000"/>
        </w:rPr>
        <w:br/>
        <w:t>– Управление масштабом и резервами</w:t>
      </w:r>
      <w:r>
        <w:rPr>
          <w:color w:val="000000"/>
        </w:rPr>
        <w:br/>
        <w:t>– Инфраструктура как точка роста, а не затрат</w:t>
      </w:r>
    </w:p>
    <w:p w14:paraId="72C03991" w14:textId="77777777" w:rsidR="00FE1D68" w:rsidRDefault="00FE1D68" w:rsidP="00FE1D68">
      <w:pPr>
        <w:pStyle w:val="1"/>
      </w:pPr>
      <w:bookmarkStart w:id="55" w:name="_Toc202898308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41. Склад как P&amp;L: как считать ROMI на квадратный метр</w:t>
      </w:r>
      <w:bookmarkEnd w:id="55"/>
    </w:p>
    <w:p w14:paraId="536D6A2F" w14:textId="77777777" w:rsidR="00FE1D68" w:rsidRDefault="00F0766C" w:rsidP="00FE1D68">
      <w:r>
        <w:rPr>
          <w:noProof/>
        </w:rPr>
        <w:pict w14:anchorId="2ABA640E">
          <v:rect id="_x0000_i1138" alt="" style="width:467.75pt;height:.05pt;mso-width-percent:0;mso-height-percent:0;mso-width-percent:0;mso-height-percent:0" o:hralign="center" o:hrstd="t" o:hr="t" fillcolor="#a0a0a0" stroked="f"/>
        </w:pict>
      </w:r>
    </w:p>
    <w:p w14:paraId="278F6651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4354F1B7" w14:textId="77777777" w:rsidR="00FE1D68" w:rsidRDefault="00FE1D68" w:rsidP="00FE1D68">
      <w:pPr>
        <w:pStyle w:val="ac"/>
        <w:rPr>
          <w:color w:val="000000"/>
        </w:rPr>
      </w:pPr>
      <w:r>
        <w:rPr>
          <w:color w:val="000000"/>
        </w:rPr>
        <w:t>У вас 2 склада: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260"/>
        <w:gridCol w:w="1275"/>
      </w:tblGrid>
      <w:tr w:rsidR="00FE1D68" w14:paraId="668BFC62" w14:textId="77777777" w:rsidTr="00FE1D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9CD7A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4DC8C8C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Склад A</w:t>
            </w:r>
          </w:p>
        </w:tc>
        <w:tc>
          <w:tcPr>
            <w:tcW w:w="0" w:type="auto"/>
            <w:vAlign w:val="center"/>
            <w:hideMark/>
          </w:tcPr>
          <w:p w14:paraId="2C08BEC9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Склад B</w:t>
            </w:r>
          </w:p>
        </w:tc>
      </w:tr>
      <w:tr w:rsidR="00FE1D68" w14:paraId="3AEE2135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33DD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Площадь</w:t>
            </w:r>
          </w:p>
        </w:tc>
        <w:tc>
          <w:tcPr>
            <w:tcW w:w="0" w:type="auto"/>
            <w:vAlign w:val="center"/>
            <w:hideMark/>
          </w:tcPr>
          <w:p w14:paraId="6FF86D37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1 200 м²</w:t>
            </w:r>
          </w:p>
        </w:tc>
        <w:tc>
          <w:tcPr>
            <w:tcW w:w="0" w:type="auto"/>
            <w:vAlign w:val="center"/>
            <w:hideMark/>
          </w:tcPr>
          <w:p w14:paraId="2882BF35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700 м²</w:t>
            </w:r>
          </w:p>
        </w:tc>
      </w:tr>
      <w:tr w:rsidR="00FE1D68" w14:paraId="2C42E4D3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B6A2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Аренда</w:t>
            </w:r>
          </w:p>
        </w:tc>
        <w:tc>
          <w:tcPr>
            <w:tcW w:w="0" w:type="auto"/>
            <w:vAlign w:val="center"/>
            <w:hideMark/>
          </w:tcPr>
          <w:p w14:paraId="37775086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360 000 ₽</w:t>
            </w:r>
          </w:p>
        </w:tc>
        <w:tc>
          <w:tcPr>
            <w:tcW w:w="0" w:type="auto"/>
            <w:vAlign w:val="center"/>
            <w:hideMark/>
          </w:tcPr>
          <w:p w14:paraId="7758FF31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238 000 ₽</w:t>
            </w:r>
          </w:p>
        </w:tc>
      </w:tr>
      <w:tr w:rsidR="00FE1D68" w14:paraId="07F3EC7F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4D65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5312CDE4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5.1 оборота</w:t>
            </w:r>
          </w:p>
        </w:tc>
        <w:tc>
          <w:tcPr>
            <w:tcW w:w="0" w:type="auto"/>
            <w:vAlign w:val="center"/>
            <w:hideMark/>
          </w:tcPr>
          <w:p w14:paraId="1371987F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2.8 оборота</w:t>
            </w:r>
          </w:p>
        </w:tc>
      </w:tr>
      <w:tr w:rsidR="00FE1D68" w14:paraId="49F270D2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8BFE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Средний остаток товара</w:t>
            </w:r>
          </w:p>
        </w:tc>
        <w:tc>
          <w:tcPr>
            <w:tcW w:w="0" w:type="auto"/>
            <w:vAlign w:val="center"/>
            <w:hideMark/>
          </w:tcPr>
          <w:p w14:paraId="163B7089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4.8 млн ₽</w:t>
            </w:r>
          </w:p>
        </w:tc>
        <w:tc>
          <w:tcPr>
            <w:tcW w:w="0" w:type="auto"/>
            <w:vAlign w:val="center"/>
            <w:hideMark/>
          </w:tcPr>
          <w:p w14:paraId="0158E268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3.1 млн ₽</w:t>
            </w:r>
          </w:p>
        </w:tc>
      </w:tr>
      <w:tr w:rsidR="00FE1D68" w14:paraId="56375483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F53D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Write-off</w:t>
            </w:r>
          </w:p>
        </w:tc>
        <w:tc>
          <w:tcPr>
            <w:tcW w:w="0" w:type="auto"/>
            <w:vAlign w:val="center"/>
            <w:hideMark/>
          </w:tcPr>
          <w:p w14:paraId="28731F5F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64 000 ₽</w:t>
            </w:r>
          </w:p>
        </w:tc>
        <w:tc>
          <w:tcPr>
            <w:tcW w:w="0" w:type="auto"/>
            <w:vAlign w:val="center"/>
            <w:hideMark/>
          </w:tcPr>
          <w:p w14:paraId="63873CE0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102 000 ₽</w:t>
            </w:r>
          </w:p>
        </w:tc>
      </w:tr>
      <w:tr w:rsidR="00FE1D68" w14:paraId="04A874F5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F817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Логистика (вход+выход)</w:t>
            </w:r>
          </w:p>
        </w:tc>
        <w:tc>
          <w:tcPr>
            <w:tcW w:w="0" w:type="auto"/>
            <w:vAlign w:val="center"/>
            <w:hideMark/>
          </w:tcPr>
          <w:p w14:paraId="7D873D4E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210 000 ₽</w:t>
            </w:r>
          </w:p>
        </w:tc>
        <w:tc>
          <w:tcPr>
            <w:tcW w:w="0" w:type="auto"/>
            <w:vAlign w:val="center"/>
            <w:hideMark/>
          </w:tcPr>
          <w:p w14:paraId="4847C6F5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180 000 ₽</w:t>
            </w:r>
          </w:p>
        </w:tc>
      </w:tr>
      <w:tr w:rsidR="00FE1D68" w14:paraId="54FDB855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8736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Доход от реализации</w:t>
            </w:r>
          </w:p>
        </w:tc>
        <w:tc>
          <w:tcPr>
            <w:tcW w:w="0" w:type="auto"/>
            <w:vAlign w:val="center"/>
            <w:hideMark/>
          </w:tcPr>
          <w:p w14:paraId="629F02E6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14.6 млн ₽</w:t>
            </w:r>
          </w:p>
        </w:tc>
        <w:tc>
          <w:tcPr>
            <w:tcW w:w="0" w:type="auto"/>
            <w:vAlign w:val="center"/>
            <w:hideMark/>
          </w:tcPr>
          <w:p w14:paraId="093F1B0F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8.1 млн ₽</w:t>
            </w:r>
          </w:p>
        </w:tc>
      </w:tr>
    </w:tbl>
    <w:p w14:paraId="24958353" w14:textId="77777777" w:rsidR="00FE1D68" w:rsidRDefault="00F0766C" w:rsidP="00FE1D68">
      <w:r>
        <w:rPr>
          <w:noProof/>
        </w:rPr>
        <w:pict w14:anchorId="135A78FA"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14:paraId="16DBD6F4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0AD21347" w14:textId="77777777" w:rsidR="00FE1D68" w:rsidRDefault="00FE1D68" w:rsidP="00FE1D68">
      <w:pPr>
        <w:pStyle w:val="ac"/>
        <w:rPr>
          <w:color w:val="000000"/>
        </w:rPr>
      </w:pPr>
      <w:r>
        <w:rPr>
          <w:color w:val="000000"/>
        </w:rPr>
        <w:t>Показать, как посчитать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ROMI на квадратный метр</w:t>
      </w:r>
      <w:r>
        <w:rPr>
          <w:color w:val="000000"/>
        </w:rPr>
        <w:t>,</w:t>
      </w:r>
      <w:r>
        <w:rPr>
          <w:color w:val="000000"/>
        </w:rPr>
        <w:br/>
        <w:t>и выявить, какой склад действительно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даёт отдачу</w:t>
      </w:r>
      <w:r>
        <w:rPr>
          <w:color w:val="000000"/>
        </w:rPr>
        <w:t>, а не просто «работает».</w:t>
      </w:r>
    </w:p>
    <w:p w14:paraId="383A4CF5" w14:textId="77777777" w:rsidR="00FE1D68" w:rsidRDefault="00F0766C" w:rsidP="00FE1D68">
      <w:r>
        <w:rPr>
          <w:noProof/>
        </w:rPr>
        <w:pict w14:anchorId="4582BE45"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14:paraId="2FA71564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37EC749F" w14:textId="77777777" w:rsidR="00FE1D68" w:rsidRDefault="00FE1D68" w:rsidP="00FE1D68">
      <w:pPr>
        <w:pStyle w:val="ac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Доходность = не только выручка, но и чистая прибыль</w:t>
      </w:r>
    </w:p>
    <w:p w14:paraId="0542C2B2" w14:textId="77777777" w:rsidR="00FE1D68" w:rsidRDefault="00FE1D68" w:rsidP="00FE1D68">
      <w:pPr>
        <w:pStyle w:val="ac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Write-off и логистика снижают результат</w:t>
      </w:r>
    </w:p>
    <w:p w14:paraId="6D33CC5A" w14:textId="77777777" w:rsidR="00FE1D68" w:rsidRDefault="00FE1D68" w:rsidP="00FE1D68">
      <w:pPr>
        <w:pStyle w:val="ac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Сравнение по м² → реальная инфраструктурная эффективность</w:t>
      </w:r>
    </w:p>
    <w:p w14:paraId="7733808B" w14:textId="77777777" w:rsidR="00FE1D68" w:rsidRDefault="00F0766C" w:rsidP="00FE1D68">
      <w:r>
        <w:rPr>
          <w:noProof/>
        </w:rPr>
        <w:pict w14:anchorId="456776A6"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14:paraId="0DD74B43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4247"/>
      </w:tblGrid>
      <w:tr w:rsidR="00FE1D68" w14:paraId="57CDAB70" w14:textId="77777777" w:rsidTr="00FE1D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EF912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755F611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FE1D68" w14:paraId="53DA6D2C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C98C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ROMI (абсолютный)</w:t>
            </w:r>
          </w:p>
        </w:tc>
        <w:tc>
          <w:tcPr>
            <w:tcW w:w="0" w:type="auto"/>
            <w:vAlign w:val="center"/>
            <w:hideMark/>
          </w:tcPr>
          <w:p w14:paraId="38DEBBE1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(Доход – Аренда – Логистика – Write-off)</w:t>
            </w:r>
          </w:p>
        </w:tc>
      </w:tr>
      <w:tr w:rsidR="00FE1D68" w14:paraId="41AC39F9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B00EE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ROMI на 1 м²</w:t>
            </w:r>
          </w:p>
        </w:tc>
        <w:tc>
          <w:tcPr>
            <w:tcW w:w="0" w:type="auto"/>
            <w:vAlign w:val="center"/>
            <w:hideMark/>
          </w:tcPr>
          <w:p w14:paraId="3E7FA365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ROMI / Площадь</w:t>
            </w:r>
          </w:p>
        </w:tc>
      </w:tr>
      <w:tr w:rsidR="00FE1D68" w14:paraId="1B876EB2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EEF6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ROMI по оборачиваемости</w:t>
            </w:r>
          </w:p>
        </w:tc>
        <w:tc>
          <w:tcPr>
            <w:tcW w:w="0" w:type="auto"/>
            <w:vAlign w:val="center"/>
            <w:hideMark/>
          </w:tcPr>
          <w:p w14:paraId="2E33FD41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ROMI / (Средний остаток × оборотов)</w:t>
            </w:r>
          </w:p>
        </w:tc>
      </w:tr>
    </w:tbl>
    <w:p w14:paraId="35AE7277" w14:textId="77777777" w:rsidR="00FE1D68" w:rsidRDefault="00F0766C" w:rsidP="00FE1D68">
      <w:r>
        <w:rPr>
          <w:noProof/>
        </w:rPr>
        <w:pict w14:anchorId="4C702559"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14:paraId="006A03DE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7E231DCF" w14:textId="77777777" w:rsidR="00FE1D68" w:rsidRDefault="00FE1D68" w:rsidP="00FE1D68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Склад A:</w:t>
      </w:r>
    </w:p>
    <w:p w14:paraId="243B76F4" w14:textId="77777777" w:rsidR="00FE1D68" w:rsidRDefault="00FE1D68" w:rsidP="00FE1D68">
      <w:pPr>
        <w:pStyle w:val="ac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Расходы: 360 000 + 210 000 + 64 000 = 634 000 ₽</w:t>
      </w:r>
    </w:p>
    <w:p w14:paraId="184F2DF5" w14:textId="77777777" w:rsidR="00FE1D68" w:rsidRDefault="00FE1D68" w:rsidP="00FE1D68">
      <w:pPr>
        <w:pStyle w:val="ac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ROMI: 14.6 млн – 634 000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13 966 000 ₽</w:t>
      </w:r>
    </w:p>
    <w:p w14:paraId="30A2D623" w14:textId="77777777" w:rsidR="00FE1D68" w:rsidRDefault="00FE1D68" w:rsidP="00FE1D68">
      <w:pPr>
        <w:pStyle w:val="ac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ROMI на 1 м²: 13 966 000 / 1 200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11 638 ₽ / м²</w:t>
      </w:r>
    </w:p>
    <w:p w14:paraId="71FDD727" w14:textId="77777777" w:rsidR="00FE1D68" w:rsidRDefault="00FE1D68" w:rsidP="00FE1D68">
      <w:pPr>
        <w:pStyle w:val="ac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ROMI по оборачиваемости: 13 966 000 / (4.8 × 5.1)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569 000 ₽ / оборот</w:t>
      </w:r>
    </w:p>
    <w:p w14:paraId="3233D639" w14:textId="77777777" w:rsidR="00FE1D68" w:rsidRDefault="00FE1D68" w:rsidP="00FE1D68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Склад B:</w:t>
      </w:r>
    </w:p>
    <w:p w14:paraId="09AE277F" w14:textId="77777777" w:rsidR="00FE1D68" w:rsidRDefault="00FE1D68" w:rsidP="00FE1D68">
      <w:pPr>
        <w:pStyle w:val="ac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Расходы: 238 000 + 180 000 + 102 000 = 520 000 ₽</w:t>
      </w:r>
    </w:p>
    <w:p w14:paraId="792DDDFE" w14:textId="77777777" w:rsidR="00FE1D68" w:rsidRDefault="00FE1D68" w:rsidP="00FE1D68">
      <w:pPr>
        <w:pStyle w:val="ac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ROMI: 8.1 млн – 520 000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7 580 000 ₽</w:t>
      </w:r>
    </w:p>
    <w:p w14:paraId="6FAA5594" w14:textId="77777777" w:rsidR="00FE1D68" w:rsidRDefault="00FE1D68" w:rsidP="00FE1D68">
      <w:pPr>
        <w:pStyle w:val="ac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ROMI на 1 м²: 7 580 000 / 700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10 828 ₽ / м²</w:t>
      </w:r>
    </w:p>
    <w:p w14:paraId="74A1F5CA" w14:textId="77777777" w:rsidR="00FE1D68" w:rsidRDefault="00FE1D68" w:rsidP="00FE1D68">
      <w:pPr>
        <w:pStyle w:val="ac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ROMI по оборачиваемости: 7 580 000 / (3.1 × 2.8)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871 000 ₽ / оборот</w:t>
      </w:r>
    </w:p>
    <w:p w14:paraId="045F3D4C" w14:textId="77777777" w:rsidR="00FE1D68" w:rsidRDefault="00F0766C" w:rsidP="00FE1D68">
      <w:r>
        <w:rPr>
          <w:noProof/>
        </w:rPr>
        <w:pict w14:anchorId="04320F82">
          <v:rect id="_x0000_i1133" alt="" style="width:467.75pt;height:.05pt;mso-width-percent:0;mso-height-percent:0;mso-width-percent:0;mso-height-percent:0" o:hralign="center" o:hrstd="t" o:hr="t" fillcolor="#a0a0a0" stroked="f"/>
        </w:pict>
      </w:r>
    </w:p>
    <w:p w14:paraId="54BF4A46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251"/>
        <w:gridCol w:w="1129"/>
        <w:gridCol w:w="3778"/>
      </w:tblGrid>
      <w:tr w:rsidR="00FE1D68" w14:paraId="60C1FCA6" w14:textId="77777777" w:rsidTr="00FE1D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14C13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6205D47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Склад A</w:t>
            </w:r>
          </w:p>
        </w:tc>
        <w:tc>
          <w:tcPr>
            <w:tcW w:w="0" w:type="auto"/>
            <w:vAlign w:val="center"/>
            <w:hideMark/>
          </w:tcPr>
          <w:p w14:paraId="02A7479C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Склад B</w:t>
            </w:r>
          </w:p>
        </w:tc>
        <w:tc>
          <w:tcPr>
            <w:tcW w:w="0" w:type="auto"/>
            <w:vAlign w:val="center"/>
            <w:hideMark/>
          </w:tcPr>
          <w:p w14:paraId="6672E4D7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FE1D68" w14:paraId="362304FA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5668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ROMI (абсолютный)</w:t>
            </w:r>
          </w:p>
        </w:tc>
        <w:tc>
          <w:tcPr>
            <w:tcW w:w="0" w:type="auto"/>
            <w:vAlign w:val="center"/>
            <w:hideMark/>
          </w:tcPr>
          <w:p w14:paraId="472D8F0D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13.97 млн ₽</w:t>
            </w:r>
          </w:p>
        </w:tc>
        <w:tc>
          <w:tcPr>
            <w:tcW w:w="0" w:type="auto"/>
            <w:vAlign w:val="center"/>
            <w:hideMark/>
          </w:tcPr>
          <w:p w14:paraId="39D5B333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7.58 млн ₽</w:t>
            </w:r>
          </w:p>
        </w:tc>
        <w:tc>
          <w:tcPr>
            <w:tcW w:w="0" w:type="auto"/>
            <w:vAlign w:val="center"/>
            <w:hideMark/>
          </w:tcPr>
          <w:p w14:paraId="56487E52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A — выше по абсолюту</w:t>
            </w:r>
          </w:p>
        </w:tc>
      </w:tr>
      <w:tr w:rsidR="00FE1D68" w14:paraId="057BDFE9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2C7F4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ROMI / м²</w:t>
            </w:r>
          </w:p>
        </w:tc>
        <w:tc>
          <w:tcPr>
            <w:tcW w:w="0" w:type="auto"/>
            <w:vAlign w:val="center"/>
            <w:hideMark/>
          </w:tcPr>
          <w:p w14:paraId="4C3DD360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11 638 ₽</w:t>
            </w:r>
          </w:p>
        </w:tc>
        <w:tc>
          <w:tcPr>
            <w:tcW w:w="0" w:type="auto"/>
            <w:vAlign w:val="center"/>
            <w:hideMark/>
          </w:tcPr>
          <w:p w14:paraId="7AE2EDC0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10 828 ₽</w:t>
            </w:r>
          </w:p>
        </w:tc>
        <w:tc>
          <w:tcPr>
            <w:tcW w:w="0" w:type="auto"/>
            <w:vAlign w:val="center"/>
            <w:hideMark/>
          </w:tcPr>
          <w:p w14:paraId="6EC7E3D2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A — чуть эффективнее по площади</w:t>
            </w:r>
          </w:p>
        </w:tc>
      </w:tr>
      <w:tr w:rsidR="00FE1D68" w14:paraId="6E27AF7B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A16B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ROMI / оборот</w:t>
            </w:r>
          </w:p>
        </w:tc>
        <w:tc>
          <w:tcPr>
            <w:tcW w:w="0" w:type="auto"/>
            <w:vAlign w:val="center"/>
            <w:hideMark/>
          </w:tcPr>
          <w:p w14:paraId="2FC2736B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569 000 ₽</w:t>
            </w:r>
          </w:p>
        </w:tc>
        <w:tc>
          <w:tcPr>
            <w:tcW w:w="0" w:type="auto"/>
            <w:vAlign w:val="center"/>
            <w:hideMark/>
          </w:tcPr>
          <w:p w14:paraId="51D298C7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871 000 ₽</w:t>
            </w:r>
          </w:p>
        </w:tc>
        <w:tc>
          <w:tcPr>
            <w:tcW w:w="0" w:type="auto"/>
            <w:vAlign w:val="center"/>
            <w:hideMark/>
          </w:tcPr>
          <w:p w14:paraId="173BDA05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B — более прибыльный на 1 оборот</w:t>
            </w:r>
          </w:p>
        </w:tc>
      </w:tr>
    </w:tbl>
    <w:p w14:paraId="0383EE55" w14:textId="77777777" w:rsidR="00FE1D68" w:rsidRDefault="00F0766C" w:rsidP="00FE1D68">
      <w:r>
        <w:rPr>
          <w:noProof/>
        </w:rPr>
        <w:pict w14:anchorId="4DFB87F8">
          <v:rect id="_x0000_i1132" alt="" style="width:467.75pt;height:.05pt;mso-width-percent:0;mso-height-percent:0;mso-width-percent:0;mso-height-percent:0" o:hralign="center" o:hrstd="t" o:hr="t" fillcolor="#a0a0a0" stroked="f"/>
        </w:pict>
      </w:r>
    </w:p>
    <w:p w14:paraId="775AF4E3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7771A9A3" w14:textId="77777777" w:rsidR="00FE1D68" w:rsidRDefault="00FE1D68" w:rsidP="00FE1D6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Больше склад ≠ больше эффективность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ROMI нужно считать по площади, оборачиваемости и write-off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Склад B лучше на единицу оборота, склад A — в общем объёме</w:t>
      </w:r>
    </w:p>
    <w:p w14:paraId="5E85D81C" w14:textId="77777777" w:rsidR="00FE1D68" w:rsidRDefault="00F0766C" w:rsidP="00FE1D68">
      <w:r>
        <w:rPr>
          <w:noProof/>
        </w:rPr>
        <w:pict w14:anchorId="0AD044AD">
          <v:rect id="_x0000_i1131" alt="" style="width:467.75pt;height:.05pt;mso-width-percent:0;mso-height-percent:0;mso-width-percent:0;mso-height-percent:0" o:hralign="center" o:hrstd="t" o:hr="t" fillcolor="#a0a0a0" stroked="f"/>
        </w:pict>
      </w:r>
    </w:p>
    <w:p w14:paraId="4FC09ACA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2AFF1173" w14:textId="77777777" w:rsidR="00FE1D68" w:rsidRDefault="00FE1D68" w:rsidP="00FE1D68">
      <w:pPr>
        <w:pStyle w:val="ac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Аренда → стандартный расход по договору</w:t>
      </w:r>
    </w:p>
    <w:p w14:paraId="164D28FE" w14:textId="77777777" w:rsidR="00FE1D68" w:rsidRDefault="00FE1D68" w:rsidP="00FE1D68">
      <w:pPr>
        <w:pStyle w:val="ac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Write-off → включается в расходы при оформлении (НК РФ ст. 254)</w:t>
      </w:r>
    </w:p>
    <w:p w14:paraId="292A654D" w14:textId="77777777" w:rsidR="00FE1D68" w:rsidRDefault="00FE1D68" w:rsidP="00FE1D68">
      <w:pPr>
        <w:pStyle w:val="ac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Сравнение складов в отчётности — часть управленческого учёта, не влияет на налог напрямую</w:t>
      </w:r>
    </w:p>
    <w:p w14:paraId="5A7D0A52" w14:textId="77777777" w:rsidR="00FE1D68" w:rsidRDefault="00F0766C" w:rsidP="00FE1D68">
      <w:r>
        <w:rPr>
          <w:noProof/>
        </w:rPr>
        <w:pict w14:anchorId="6E8C0CA6">
          <v:rect id="_x0000_i1130" alt="" style="width:467.75pt;height:.05pt;mso-width-percent:0;mso-height-percent:0;mso-width-percent:0;mso-height-percent:0" o:hralign="center" o:hrstd="t" o:hr="t" fillcolor="#a0a0a0" stroked="f"/>
        </w:pict>
      </w:r>
    </w:p>
    <w:p w14:paraId="0A01D358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03158B7F" w14:textId="77777777" w:rsidR="00FE1D68" w:rsidRDefault="00FE1D68" w:rsidP="00FE1D68">
      <w:pPr>
        <w:pStyle w:val="ac"/>
        <w:rPr>
          <w:color w:val="000000"/>
        </w:rPr>
      </w:pPr>
      <w:r>
        <w:rPr>
          <w:color w:val="000000"/>
        </w:rPr>
        <w:t>Расчёт ROMI на склад</w:t>
      </w:r>
      <w:r>
        <w:rPr>
          <w:color w:val="000000"/>
        </w:rPr>
        <w:br/>
        <w:t>Оценка рентабельности инфраструктуры</w:t>
      </w:r>
      <w:r>
        <w:rPr>
          <w:color w:val="000000"/>
        </w:rPr>
        <w:br/>
        <w:t>Переход от общей выручки к P&amp;L по м²</w:t>
      </w:r>
    </w:p>
    <w:p w14:paraId="6C954746" w14:textId="77777777" w:rsidR="00FE1D68" w:rsidRDefault="00F0766C" w:rsidP="00FE1D68">
      <w:r>
        <w:rPr>
          <w:noProof/>
        </w:rPr>
        <w:pict w14:anchorId="112C22BD">
          <v:rect id="_x0000_i1129" alt="" style="width:467.75pt;height:.05pt;mso-width-percent:0;mso-height-percent:0;mso-width-percent:0;mso-height-percent:0" o:hralign="center" o:hrstd="t" o:hr="t" fillcolor="#a0a0a0" stroked="f"/>
        </w:pict>
      </w:r>
    </w:p>
    <w:p w14:paraId="35DC34DB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5BE479AB" w14:textId="77777777" w:rsidR="00FE1D68" w:rsidRDefault="00FE1D68" w:rsidP="00FE1D68">
      <w:pPr>
        <w:pStyle w:val="ac"/>
        <w:rPr>
          <w:color w:val="000000"/>
        </w:rPr>
      </w:pPr>
      <w:r>
        <w:rPr>
          <w:color w:val="000000"/>
        </w:rPr>
        <w:t>– Задача 28: регионы и оборачиваемость</w:t>
      </w:r>
      <w:r>
        <w:rPr>
          <w:color w:val="000000"/>
        </w:rPr>
        <w:br/>
        <w:t>– Задача 39: системный учёт списаний</w:t>
      </w:r>
      <w:r>
        <w:rPr>
          <w:color w:val="000000"/>
        </w:rPr>
        <w:br/>
        <w:t>– Задача 50: ROMI на SKU в складе</w:t>
      </w:r>
    </w:p>
    <w:p w14:paraId="671C733B" w14:textId="77777777" w:rsidR="00FE1D68" w:rsidRDefault="00F0766C" w:rsidP="00FE1D68">
      <w:r>
        <w:rPr>
          <w:noProof/>
        </w:rPr>
        <w:pict w14:anchorId="72511AFF">
          <v:rect id="_x0000_i1128" alt="" style="width:467.75pt;height:.05pt;mso-width-percent:0;mso-height-percent:0;mso-width-percent:0;mso-height-percent:0" o:hralign="center" o:hrstd="t" o:hr="t" fillcolor="#a0a0a0" stroked="f"/>
        </w:pict>
      </w:r>
    </w:p>
    <w:p w14:paraId="497D7DAB" w14:textId="77777777" w:rsidR="00FE1D68" w:rsidRPr="00FE1D68" w:rsidRDefault="00FE1D68" w:rsidP="00FE1D68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FE1D68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6E4ADDCA" w14:textId="77777777" w:rsidR="00FE1D68" w:rsidRPr="00FE1D68" w:rsidRDefault="00FE1D68" w:rsidP="00FE1D68">
      <w:pPr>
        <w:pStyle w:val="ac"/>
        <w:rPr>
          <w:color w:val="000000"/>
          <w:lang w:val="en-US"/>
        </w:rPr>
      </w:pPr>
      <w:r w:rsidRPr="00FE1D68">
        <w:rPr>
          <w:color w:val="000000"/>
          <w:lang w:val="en-US"/>
        </w:rPr>
        <w:t>– Bain: “Warehouse Profitability Modeling”</w:t>
      </w:r>
      <w:r w:rsidRPr="00FE1D68">
        <w:rPr>
          <w:color w:val="000000"/>
          <w:lang w:val="en-US"/>
        </w:rPr>
        <w:br/>
        <w:t>– PwC: “Square Meter Yield Analysis”</w:t>
      </w:r>
      <w:r w:rsidRPr="00FE1D68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FE1D68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FE1D68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FE1D68">
        <w:rPr>
          <w:color w:val="000000"/>
          <w:lang w:val="en-US"/>
        </w:rPr>
        <w:t>. 254, 264</w:t>
      </w:r>
    </w:p>
    <w:p w14:paraId="662B5CB8" w14:textId="77777777" w:rsidR="00FE1D68" w:rsidRDefault="00FE1D68" w:rsidP="00FE1D68">
      <w:pPr>
        <w:pStyle w:val="1"/>
      </w:pPr>
      <w:bookmarkStart w:id="56" w:name="_Toc202898309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42. Складские резервы: сколько «лишнего» можно держать</w:t>
      </w:r>
      <w:bookmarkEnd w:id="56"/>
    </w:p>
    <w:p w14:paraId="2890E69F" w14:textId="77777777" w:rsidR="00FE1D68" w:rsidRDefault="00F0766C" w:rsidP="00FE1D68">
      <w:r>
        <w:rPr>
          <w:noProof/>
        </w:rPr>
        <w:pict w14:anchorId="0EB1AEF0">
          <v:rect id="_x0000_i1127" alt="" style="width:467.75pt;height:.05pt;mso-width-percent:0;mso-height-percent:0;mso-width-percent:0;mso-height-percent:0" o:hralign="center" o:hrstd="t" o:hr="t" fillcolor="#a0a0a0" stroked="f"/>
        </w:pict>
      </w:r>
    </w:p>
    <w:p w14:paraId="59EC2B31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5441D0F0" w14:textId="77777777" w:rsidR="00FE1D68" w:rsidRDefault="00FE1D68" w:rsidP="00FE1D68">
      <w:pPr>
        <w:pStyle w:val="ac"/>
        <w:rPr>
          <w:color w:val="000000"/>
        </w:rPr>
      </w:pPr>
      <w:r>
        <w:rPr>
          <w:color w:val="000000"/>
        </w:rPr>
        <w:t>У вас 2 категории запасов:</w:t>
      </w:r>
    </w:p>
    <w:p w14:paraId="7BF974BB" w14:textId="77777777" w:rsidR="00FE1D68" w:rsidRDefault="00FE1D68" w:rsidP="00FE1D68">
      <w:pPr>
        <w:pStyle w:val="ac"/>
        <w:numPr>
          <w:ilvl w:val="0"/>
          <w:numId w:val="19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Операционный остаток</w:t>
      </w:r>
      <w:r>
        <w:rPr>
          <w:color w:val="000000"/>
        </w:rPr>
        <w:t>:</w:t>
      </w:r>
      <w:r>
        <w:rPr>
          <w:color w:val="000000"/>
        </w:rPr>
        <w:br/>
        <w:t>– Оборачиваемость: 6.0</w:t>
      </w:r>
      <w:r>
        <w:rPr>
          <w:color w:val="000000"/>
        </w:rPr>
        <w:br/>
        <w:t>– Средний объём: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4.2 млн ₽</w:t>
      </w:r>
    </w:p>
    <w:p w14:paraId="2C001934" w14:textId="77777777" w:rsidR="00FE1D68" w:rsidRDefault="00FE1D68" w:rsidP="00FE1D68">
      <w:pPr>
        <w:pStyle w:val="ac"/>
        <w:numPr>
          <w:ilvl w:val="0"/>
          <w:numId w:val="19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Резервный склад</w:t>
      </w:r>
      <w:r>
        <w:rPr>
          <w:color w:val="000000"/>
        </w:rPr>
        <w:t>:</w:t>
      </w:r>
      <w:r>
        <w:rPr>
          <w:color w:val="000000"/>
        </w:rPr>
        <w:br/>
        <w:t>– Используется для сезонного спроса и форс-мажоров</w:t>
      </w:r>
      <w:r>
        <w:rPr>
          <w:color w:val="000000"/>
        </w:rPr>
        <w:br/>
        <w:t>– Оборачиваемость: 1.2</w:t>
      </w:r>
      <w:r>
        <w:rPr>
          <w:color w:val="000000"/>
        </w:rPr>
        <w:br/>
        <w:t>– Объём: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3.8 млн ₽</w:t>
      </w:r>
    </w:p>
    <w:p w14:paraId="1AD3AFB1" w14:textId="77777777" w:rsidR="00FE1D68" w:rsidRDefault="00FE1D68" w:rsidP="00FE1D68">
      <w:pPr>
        <w:pStyle w:val="ac"/>
        <w:rPr>
          <w:color w:val="000000"/>
        </w:rPr>
      </w:pPr>
      <w:r>
        <w:rPr>
          <w:color w:val="000000"/>
        </w:rPr>
        <w:t>Затраты на хранение резервов:</w:t>
      </w:r>
    </w:p>
    <w:p w14:paraId="4607DDEF" w14:textId="77777777" w:rsidR="00FE1D68" w:rsidRDefault="00FE1D68" w:rsidP="00FE1D68">
      <w:pPr>
        <w:pStyle w:val="ac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Аренда: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120 000 ₽ / мес</w:t>
      </w:r>
    </w:p>
    <w:p w14:paraId="36DA025A" w14:textId="77777777" w:rsidR="00FE1D68" w:rsidRDefault="00FE1D68" w:rsidP="00FE1D68">
      <w:pPr>
        <w:pStyle w:val="ac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Упаковка, охрана, контроль: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0.9% от стоимости запаса / мес</w:t>
      </w:r>
    </w:p>
    <w:p w14:paraId="6498F914" w14:textId="77777777" w:rsidR="00FE1D68" w:rsidRDefault="00FE1D68" w:rsidP="00FE1D68">
      <w:pPr>
        <w:pStyle w:val="ac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Упущенный доход от неиспользуемого капитала: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18% годовых</w:t>
      </w:r>
    </w:p>
    <w:p w14:paraId="5B9871EB" w14:textId="77777777" w:rsidR="00FE1D68" w:rsidRDefault="00F0766C" w:rsidP="00FE1D68">
      <w:r>
        <w:rPr>
          <w:noProof/>
        </w:rPr>
        <w:pict w14:anchorId="58C1CAA3">
          <v:rect id="_x0000_i1126" alt="" style="width:467.75pt;height:.05pt;mso-width-percent:0;mso-height-percent:0;mso-width-percent:0;mso-height-percent:0" o:hralign="center" o:hrstd="t" o:hr="t" fillcolor="#a0a0a0" stroked="f"/>
        </w:pict>
      </w:r>
    </w:p>
    <w:p w14:paraId="025735AB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66B286CF" w14:textId="77777777" w:rsidR="00FE1D68" w:rsidRDefault="00FE1D68" w:rsidP="00FE1D68">
      <w:pPr>
        <w:pStyle w:val="ac"/>
        <w:rPr>
          <w:color w:val="000000"/>
        </w:rPr>
      </w:pPr>
      <w:r>
        <w:rPr>
          <w:color w:val="000000"/>
        </w:rPr>
        <w:t>Показать, сколько стоит держать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резерв</w:t>
      </w:r>
      <w:r>
        <w:rPr>
          <w:color w:val="000000"/>
        </w:rPr>
        <w:t>,</w:t>
      </w:r>
      <w:r>
        <w:rPr>
          <w:color w:val="000000"/>
        </w:rPr>
        <w:br/>
        <w:t>и где проходит граница между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страховкой и убытком</w:t>
      </w:r>
      <w:r>
        <w:rPr>
          <w:color w:val="000000"/>
        </w:rPr>
        <w:t>.</w:t>
      </w:r>
    </w:p>
    <w:p w14:paraId="69EA9B0D" w14:textId="77777777" w:rsidR="00FE1D68" w:rsidRDefault="00F0766C" w:rsidP="00FE1D68">
      <w:r>
        <w:rPr>
          <w:noProof/>
        </w:rPr>
        <w:pict w14:anchorId="01A406D8">
          <v:rect id="_x0000_i1125" alt="" style="width:467.75pt;height:.05pt;mso-width-percent:0;mso-height-percent:0;mso-width-percent:0;mso-height-percent:0" o:hralign="center" o:hrstd="t" o:hr="t" fillcolor="#a0a0a0" stroked="f"/>
        </w:pict>
      </w:r>
    </w:p>
    <w:p w14:paraId="684B291F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26757D94" w14:textId="77777777" w:rsidR="00FE1D68" w:rsidRDefault="00FE1D68" w:rsidP="00FE1D68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Резерв = замороженный капитал</w:t>
      </w:r>
    </w:p>
    <w:p w14:paraId="045F5F26" w14:textId="77777777" w:rsidR="00FE1D68" w:rsidRDefault="00FE1D68" w:rsidP="00FE1D68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Если использовать редко, но хранить долго → write-off прибыли</w:t>
      </w:r>
    </w:p>
    <w:p w14:paraId="59D1FA1D" w14:textId="77777777" w:rsidR="00FE1D68" w:rsidRDefault="00FE1D68" w:rsidP="00FE1D68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Нужно рассчитать:</w:t>
      </w:r>
      <w:r>
        <w:rPr>
          <w:color w:val="000000"/>
        </w:rPr>
        <w:br/>
        <w:t>– стоимость хранения</w:t>
      </w:r>
      <w:r>
        <w:rPr>
          <w:color w:val="000000"/>
        </w:rPr>
        <w:br/>
        <w:t>– альтернативные потери (финансовые)</w:t>
      </w:r>
      <w:r>
        <w:rPr>
          <w:color w:val="000000"/>
        </w:rPr>
        <w:br/>
        <w:t>– порог рентабельности резерва</w:t>
      </w:r>
    </w:p>
    <w:p w14:paraId="6775050C" w14:textId="77777777" w:rsidR="00FE1D68" w:rsidRDefault="00F0766C" w:rsidP="00FE1D68">
      <w:r>
        <w:rPr>
          <w:noProof/>
        </w:rPr>
        <w:pict w14:anchorId="701BD03A">
          <v:rect id="_x0000_i1124" alt="" style="width:467.75pt;height:.05pt;mso-width-percent:0;mso-height-percent:0;mso-width-percent:0;mso-height-percent:0" o:hralign="center" o:hrstd="t" o:hr="t" fillcolor="#a0a0a0" stroked="f"/>
        </w:pict>
      </w:r>
    </w:p>
    <w:p w14:paraId="0F4F8763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  <w:gridCol w:w="4923"/>
      </w:tblGrid>
      <w:tr w:rsidR="00FE1D68" w14:paraId="23471379" w14:textId="77777777" w:rsidTr="00FE1D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99543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FB0234C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FE1D68" w14:paraId="1802F7AF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BBFB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Прямые затраты на резерв / мес</w:t>
            </w:r>
          </w:p>
        </w:tc>
        <w:tc>
          <w:tcPr>
            <w:tcW w:w="0" w:type="auto"/>
            <w:vAlign w:val="center"/>
            <w:hideMark/>
          </w:tcPr>
          <w:p w14:paraId="61B280C5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Аренда + (% хранения от стоимости)</w:t>
            </w:r>
          </w:p>
        </w:tc>
      </w:tr>
      <w:tr w:rsidR="00FE1D68" w14:paraId="3C125A54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C08D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Финансовая альтернатива</w:t>
            </w:r>
          </w:p>
        </w:tc>
        <w:tc>
          <w:tcPr>
            <w:tcW w:w="0" w:type="auto"/>
            <w:vAlign w:val="center"/>
            <w:hideMark/>
          </w:tcPr>
          <w:p w14:paraId="16BBC21C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Объём резерва × % годовых / 12</w:t>
            </w:r>
          </w:p>
        </w:tc>
      </w:tr>
      <w:tr w:rsidR="00FE1D68" w14:paraId="10EA8B73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1E29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Общая стоимость резерва / мес</w:t>
            </w:r>
          </w:p>
        </w:tc>
        <w:tc>
          <w:tcPr>
            <w:tcW w:w="0" w:type="auto"/>
            <w:vAlign w:val="center"/>
            <w:hideMark/>
          </w:tcPr>
          <w:p w14:paraId="1631D5FA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Сумма всех трёх компонентов</w:t>
            </w:r>
          </w:p>
        </w:tc>
      </w:tr>
      <w:tr w:rsidR="00FE1D68" w14:paraId="4DD1F47D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7407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Порог ROMI хранения</w:t>
            </w:r>
          </w:p>
        </w:tc>
        <w:tc>
          <w:tcPr>
            <w:tcW w:w="0" w:type="auto"/>
            <w:vAlign w:val="center"/>
            <w:hideMark/>
          </w:tcPr>
          <w:p w14:paraId="0D13DB55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Затраты на резерв / выручку от его реализации</w:t>
            </w:r>
          </w:p>
        </w:tc>
      </w:tr>
    </w:tbl>
    <w:p w14:paraId="0A9D4A7C" w14:textId="77777777" w:rsidR="00FE1D68" w:rsidRDefault="00F0766C" w:rsidP="00FE1D68">
      <w:r>
        <w:rPr>
          <w:noProof/>
        </w:rPr>
        <w:pict w14:anchorId="52BDEB9F">
          <v:rect id="_x0000_i1123" alt="" style="width:467.75pt;height:.05pt;mso-width-percent:0;mso-height-percent:0;mso-width-percent:0;mso-height-percent:0" o:hralign="center" o:hrstd="t" o:hr="t" fillcolor="#a0a0a0" stroked="f"/>
        </w:pict>
      </w:r>
    </w:p>
    <w:p w14:paraId="4F3F402D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488DE2FA" w14:textId="77777777" w:rsidR="00FE1D68" w:rsidRDefault="00FE1D68" w:rsidP="00FE1D68">
      <w:pPr>
        <w:pStyle w:val="ac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Прямые затраты: 120 000 + (3.8 млн × 0.009) = 120 000 + 34 200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154 200 ₽ / мес</w:t>
      </w:r>
    </w:p>
    <w:p w14:paraId="0649687E" w14:textId="77777777" w:rsidR="00FE1D68" w:rsidRDefault="00FE1D68" w:rsidP="00FE1D68">
      <w:pPr>
        <w:pStyle w:val="ac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Альтернатива: 3.8 млн × 18% / 12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57 000 ₽ / мес</w:t>
      </w:r>
    </w:p>
    <w:p w14:paraId="493A4AD1" w14:textId="77777777" w:rsidR="00FE1D68" w:rsidRDefault="00FE1D68" w:rsidP="00FE1D68">
      <w:pPr>
        <w:pStyle w:val="ac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Общие издержки хранения резерва: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211 200 ₽ / мес</w:t>
      </w:r>
    </w:p>
    <w:p w14:paraId="5C5511BC" w14:textId="77777777" w:rsidR="00FE1D68" w:rsidRDefault="00FE1D68" w:rsidP="00FE1D68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Если резерв реализуется 1 раз в квартал с выручкой 980 000 ₽:</w:t>
      </w:r>
    </w:p>
    <w:p w14:paraId="46964305" w14:textId="77777777" w:rsidR="00FE1D68" w:rsidRDefault="00FE1D68" w:rsidP="00FE1D68">
      <w:pPr>
        <w:pStyle w:val="ac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Затраты за 3 мес = 211 200 × 3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633 600 ₽</w:t>
      </w:r>
    </w:p>
    <w:p w14:paraId="0D95FBF9" w14:textId="77777777" w:rsidR="00FE1D68" w:rsidRDefault="00FE1D68" w:rsidP="00FE1D68">
      <w:pPr>
        <w:pStyle w:val="ac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ROMI на резерв = (980 000 – 633 600) / 633 600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0.55</w:t>
      </w:r>
    </w:p>
    <w:p w14:paraId="4DF03B2D" w14:textId="77777777" w:rsidR="00FE1D68" w:rsidRDefault="00F0766C" w:rsidP="00FE1D68">
      <w:r>
        <w:rPr>
          <w:noProof/>
        </w:rPr>
        <w:pict w14:anchorId="4B88AC5B">
          <v:rect id="_x0000_i1122" alt="" style="width:467.75pt;height:.05pt;mso-width-percent:0;mso-height-percent:0;mso-width-percent:0;mso-height-percent:0" o:hralign="center" o:hrstd="t" o:hr="t" fillcolor="#a0a0a0" stroked="f"/>
        </w:pict>
      </w:r>
    </w:p>
    <w:p w14:paraId="141AFE46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1710"/>
        <w:gridCol w:w="4174"/>
      </w:tblGrid>
      <w:tr w:rsidR="00FE1D68" w14:paraId="53855FF9" w14:textId="77777777" w:rsidTr="00FE1D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97D7F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D706893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 на резерв</w:t>
            </w:r>
          </w:p>
        </w:tc>
        <w:tc>
          <w:tcPr>
            <w:tcW w:w="0" w:type="auto"/>
            <w:vAlign w:val="center"/>
            <w:hideMark/>
          </w:tcPr>
          <w:p w14:paraId="7C689768" w14:textId="77777777" w:rsidR="00FE1D68" w:rsidRDefault="00FE1D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FE1D68" w14:paraId="5D9BF7AB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C293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Резерв держится весь квартал</w:t>
            </w:r>
          </w:p>
        </w:tc>
        <w:tc>
          <w:tcPr>
            <w:tcW w:w="0" w:type="auto"/>
            <w:vAlign w:val="center"/>
            <w:hideMark/>
          </w:tcPr>
          <w:p w14:paraId="5D98698D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3B16327F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Пороговая эффективность</w:t>
            </w:r>
          </w:p>
        </w:tc>
      </w:tr>
      <w:tr w:rsidR="00FE1D68" w14:paraId="3D87AECD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4A8A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Сокращение запаса на 30%</w:t>
            </w:r>
          </w:p>
        </w:tc>
        <w:tc>
          <w:tcPr>
            <w:tcW w:w="0" w:type="auto"/>
            <w:vAlign w:val="center"/>
            <w:hideMark/>
          </w:tcPr>
          <w:p w14:paraId="1F2D6DCC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~0.88</w:t>
            </w:r>
          </w:p>
        </w:tc>
        <w:tc>
          <w:tcPr>
            <w:tcW w:w="0" w:type="auto"/>
            <w:vAlign w:val="center"/>
            <w:hideMark/>
          </w:tcPr>
          <w:p w14:paraId="2CD9E089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Рост ROMI за счёт снижения затрат</w:t>
            </w:r>
          </w:p>
        </w:tc>
      </w:tr>
      <w:tr w:rsidR="00FE1D68" w14:paraId="1CDBF971" w14:textId="77777777" w:rsidTr="00FE1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CFCF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Резерв обновляется раз в 2 мес</w:t>
            </w:r>
          </w:p>
        </w:tc>
        <w:tc>
          <w:tcPr>
            <w:tcW w:w="0" w:type="auto"/>
            <w:vAlign w:val="center"/>
            <w:hideMark/>
          </w:tcPr>
          <w:p w14:paraId="3FB5E9CD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40D740C1" w14:textId="77777777" w:rsidR="00FE1D68" w:rsidRDefault="00FE1D68">
            <w:pPr>
              <w:rPr>
                <w:color w:val="000000"/>
              </w:rPr>
            </w:pPr>
            <w:r>
              <w:rPr>
                <w:color w:val="000000"/>
              </w:rPr>
              <w:t>Выходит в зону высокой эффективности</w:t>
            </w:r>
          </w:p>
        </w:tc>
      </w:tr>
    </w:tbl>
    <w:p w14:paraId="3DFD28E9" w14:textId="77777777" w:rsidR="00FE1D68" w:rsidRDefault="00F0766C" w:rsidP="00FE1D68">
      <w:r>
        <w:rPr>
          <w:noProof/>
        </w:rPr>
        <w:pict w14:anchorId="143FA62C">
          <v:rect id="_x0000_i1121" alt="" style="width:467.75pt;height:.05pt;mso-width-percent:0;mso-height-percent:0;mso-width-percent:0;mso-height-percent:0" o:hralign="center" o:hrstd="t" o:hr="t" fillcolor="#a0a0a0" stroked="f"/>
        </w:pict>
      </w:r>
    </w:p>
    <w:p w14:paraId="341749B6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7C73A780" w14:textId="77777777" w:rsidR="00FE1D68" w:rsidRDefault="00FE1D68" w:rsidP="00FE1D6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Резерв ≠ безопасность, если не считать ROMI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Стоимость запаса включает аренду, обслуживание и финансовую альтернативу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Оптимальный резерв — тот, который оборачивается и контролируется</w:t>
      </w:r>
    </w:p>
    <w:p w14:paraId="7BEDD846" w14:textId="77777777" w:rsidR="00FE1D68" w:rsidRDefault="00F0766C" w:rsidP="00FE1D68">
      <w:r>
        <w:rPr>
          <w:noProof/>
        </w:rPr>
        <w:pict w14:anchorId="13F02EF4">
          <v:rect id="_x0000_i1120" alt="" style="width:467.75pt;height:.05pt;mso-width-percent:0;mso-height-percent:0;mso-width-percent:0;mso-height-percent:0" o:hralign="center" o:hrstd="t" o:hr="t" fillcolor="#a0a0a0" stroked="f"/>
        </w:pict>
      </w:r>
    </w:p>
    <w:p w14:paraId="6E8F0284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F60835A" w14:textId="77777777" w:rsidR="00FE1D68" w:rsidRDefault="00FE1D68" w:rsidP="00FE1D68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Аренда и хранение → стандартные расходы (НК РФ ст. 264)</w:t>
      </w:r>
    </w:p>
    <w:p w14:paraId="349C0836" w14:textId="77777777" w:rsidR="00FE1D68" w:rsidRDefault="00FE1D68" w:rsidP="00FE1D68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Потери от нереализованного резерва → списываются по акту</w:t>
      </w:r>
    </w:p>
    <w:p w14:paraId="60F3C479" w14:textId="77777777" w:rsidR="00FE1D68" w:rsidRDefault="00FE1D68" w:rsidP="00FE1D68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Излишек резерва без обоснования → может трактоваться как неэффективный актив</w:t>
      </w:r>
    </w:p>
    <w:p w14:paraId="02C55364" w14:textId="77777777" w:rsidR="00FE1D68" w:rsidRDefault="00F0766C" w:rsidP="00FE1D68">
      <w:r>
        <w:rPr>
          <w:noProof/>
        </w:rPr>
        <w:pict w14:anchorId="73456478">
          <v:rect id="_x0000_i1119" alt="" style="width:467.75pt;height:.05pt;mso-width-percent:0;mso-height-percent:0;mso-width-percent:0;mso-height-percent:0" o:hralign="center" o:hrstd="t" o:hr="t" fillcolor="#a0a0a0" stroked="f"/>
        </w:pict>
      </w:r>
    </w:p>
    <w:p w14:paraId="671CD959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58CB2A1D" w14:textId="77777777" w:rsidR="00FE1D68" w:rsidRDefault="00FE1D68" w:rsidP="00FE1D68">
      <w:pPr>
        <w:pStyle w:val="ac"/>
        <w:rPr>
          <w:color w:val="000000"/>
        </w:rPr>
      </w:pPr>
      <w:r>
        <w:rPr>
          <w:color w:val="000000"/>
        </w:rPr>
        <w:t>Расчёт стоимости хранения</w:t>
      </w:r>
      <w:r>
        <w:rPr>
          <w:color w:val="000000"/>
        </w:rPr>
        <w:br/>
        <w:t>Оценка резервов в ROMI и P&amp;L</w:t>
      </w:r>
      <w:r>
        <w:rPr>
          <w:color w:val="000000"/>
        </w:rPr>
        <w:br/>
        <w:t>Принятие решений по складу на основе финмодели</w:t>
      </w:r>
    </w:p>
    <w:p w14:paraId="051B71E8" w14:textId="77777777" w:rsidR="00FE1D68" w:rsidRDefault="00F0766C" w:rsidP="00FE1D68">
      <w:r>
        <w:rPr>
          <w:noProof/>
        </w:rPr>
        <w:pict w14:anchorId="12175538">
          <v:rect id="_x0000_i1118" alt="" style="width:467.75pt;height:.05pt;mso-width-percent:0;mso-height-percent:0;mso-width-percent:0;mso-height-percent:0" o:hralign="center" o:hrstd="t" o:hr="t" fillcolor="#a0a0a0" stroked="f"/>
        </w:pict>
      </w:r>
    </w:p>
    <w:p w14:paraId="08ED7CD1" w14:textId="77777777" w:rsidR="00FE1D68" w:rsidRDefault="00FE1D68" w:rsidP="00FE1D6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19DA25DC" w14:textId="77777777" w:rsidR="00FE1D68" w:rsidRDefault="00FE1D68" w:rsidP="00FE1D68">
      <w:pPr>
        <w:pStyle w:val="ac"/>
        <w:rPr>
          <w:color w:val="000000"/>
        </w:rPr>
      </w:pPr>
      <w:r>
        <w:rPr>
          <w:color w:val="000000"/>
        </w:rPr>
        <w:t>– Задача 20: цикл и кассовый разрыв</w:t>
      </w:r>
      <w:r>
        <w:rPr>
          <w:color w:val="000000"/>
        </w:rPr>
        <w:br/>
        <w:t>– Задача 34: write-off или уценка</w:t>
      </w:r>
      <w:r>
        <w:rPr>
          <w:color w:val="000000"/>
        </w:rPr>
        <w:br/>
        <w:t>– Задача 46: производственный резерв</w:t>
      </w:r>
    </w:p>
    <w:p w14:paraId="60EB2AC8" w14:textId="77777777" w:rsidR="00FE1D68" w:rsidRDefault="00F0766C" w:rsidP="00FE1D68">
      <w:r>
        <w:rPr>
          <w:noProof/>
        </w:rPr>
        <w:pict w14:anchorId="25F360D0">
          <v:rect id="_x0000_i1117" alt="" style="width:467.75pt;height:.05pt;mso-width-percent:0;mso-height-percent:0;mso-width-percent:0;mso-height-percent:0" o:hralign="center" o:hrstd="t" o:hr="t" fillcolor="#a0a0a0" stroked="f"/>
        </w:pict>
      </w:r>
    </w:p>
    <w:p w14:paraId="38D52DE6" w14:textId="77777777" w:rsidR="00FE1D68" w:rsidRPr="00FE1D68" w:rsidRDefault="00FE1D68" w:rsidP="00FE1D68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FE1D68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654E91F7" w14:textId="77777777" w:rsidR="00FE1D68" w:rsidRPr="00FE1D68" w:rsidRDefault="00FE1D68" w:rsidP="00FE1D68">
      <w:pPr>
        <w:pStyle w:val="ac"/>
        <w:rPr>
          <w:color w:val="000000"/>
          <w:lang w:val="en-US"/>
        </w:rPr>
      </w:pPr>
      <w:r w:rsidRPr="00FE1D68">
        <w:rPr>
          <w:color w:val="000000"/>
          <w:lang w:val="en-US"/>
        </w:rPr>
        <w:t>– Bain: “How Much Buffer Is Too Much?”</w:t>
      </w:r>
      <w:r w:rsidRPr="00FE1D68">
        <w:rPr>
          <w:color w:val="000000"/>
          <w:lang w:val="en-US"/>
        </w:rPr>
        <w:br/>
        <w:t>– PwC: “Dead Capital in Warehousing”</w:t>
      </w:r>
      <w:r w:rsidRPr="00FE1D68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FE1D68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FE1D68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FE1D68">
        <w:rPr>
          <w:color w:val="000000"/>
          <w:lang w:val="en-US"/>
        </w:rPr>
        <w:t>. 264, 254</w:t>
      </w:r>
    </w:p>
    <w:p w14:paraId="400C9A02" w14:textId="77777777" w:rsidR="00DF555C" w:rsidRDefault="00DF555C" w:rsidP="00DF555C">
      <w:pPr>
        <w:pStyle w:val="1"/>
      </w:pPr>
      <w:bookmarkStart w:id="57" w:name="_Toc202898310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43. Аутсорсинг или свой склад: что выгоднее</w:t>
      </w:r>
      <w:bookmarkEnd w:id="57"/>
    </w:p>
    <w:p w14:paraId="3E7D0768" w14:textId="77777777" w:rsidR="00DF555C" w:rsidRDefault="00F0766C" w:rsidP="00DF555C">
      <w:r>
        <w:rPr>
          <w:noProof/>
        </w:rPr>
        <w:pict w14:anchorId="2255EC60">
          <v:rect id="_x0000_i1116" alt="" style="width:467.75pt;height:.05pt;mso-width-percent:0;mso-height-percent:0;mso-width-percent:0;mso-height-percent:0" o:hralign="center" o:hrstd="t" o:hr="t" fillcolor="#a0a0a0" stroked="f"/>
        </w:pict>
      </w:r>
    </w:p>
    <w:p w14:paraId="5D9201F6" w14:textId="77777777" w:rsidR="00DF555C" w:rsidRDefault="00DF555C" w:rsidP="00DF555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45622AC2" w14:textId="77777777" w:rsidR="00DF555C" w:rsidRDefault="00DF555C" w:rsidP="00DF555C">
      <w:pPr>
        <w:pStyle w:val="ac"/>
        <w:rPr>
          <w:color w:val="000000"/>
        </w:rPr>
      </w:pPr>
      <w:r>
        <w:rPr>
          <w:color w:val="000000"/>
        </w:rPr>
        <w:t>Вы рассматриваете два варианта логистической инфраструктуры: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1776"/>
        <w:gridCol w:w="2571"/>
      </w:tblGrid>
      <w:tr w:rsidR="00DF555C" w14:paraId="1FC55B1D" w14:textId="77777777" w:rsidTr="00DF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F3FFF" w14:textId="77777777" w:rsidR="00DF555C" w:rsidRDefault="00DF555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E170C93" w14:textId="77777777" w:rsidR="00DF555C" w:rsidRDefault="00DF555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Аутсорсинг (3PL)</w:t>
            </w:r>
          </w:p>
        </w:tc>
        <w:tc>
          <w:tcPr>
            <w:tcW w:w="0" w:type="auto"/>
            <w:vAlign w:val="center"/>
            <w:hideMark/>
          </w:tcPr>
          <w:p w14:paraId="554A55AB" w14:textId="77777777" w:rsidR="00DF555C" w:rsidRDefault="00DF555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Собственный склад</w:t>
            </w:r>
          </w:p>
        </w:tc>
      </w:tr>
      <w:tr w:rsidR="00DF555C" w14:paraId="6F111A24" w14:textId="77777777" w:rsidTr="00DF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20C7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Ежемесячные расходы</w:t>
            </w:r>
          </w:p>
        </w:tc>
        <w:tc>
          <w:tcPr>
            <w:tcW w:w="0" w:type="auto"/>
            <w:vAlign w:val="center"/>
            <w:hideMark/>
          </w:tcPr>
          <w:p w14:paraId="040769CF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380 000 ₽</w:t>
            </w:r>
          </w:p>
        </w:tc>
        <w:tc>
          <w:tcPr>
            <w:tcW w:w="0" w:type="auto"/>
            <w:vAlign w:val="center"/>
            <w:hideMark/>
          </w:tcPr>
          <w:p w14:paraId="2B72D2E3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250 000 ₽ + переменные</w:t>
            </w:r>
          </w:p>
        </w:tc>
      </w:tr>
      <w:tr w:rsidR="00DF555C" w14:paraId="3ED7E166" w14:textId="77777777" w:rsidTr="00DF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C272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Переменные издержки</w:t>
            </w:r>
          </w:p>
        </w:tc>
        <w:tc>
          <w:tcPr>
            <w:tcW w:w="0" w:type="auto"/>
            <w:vAlign w:val="center"/>
            <w:hideMark/>
          </w:tcPr>
          <w:p w14:paraId="63449ADB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9F59EBF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45 ₽ / отгрузку</w:t>
            </w:r>
          </w:p>
        </w:tc>
      </w:tr>
      <w:tr w:rsidR="00DF555C" w14:paraId="7DDA48BF" w14:textId="77777777" w:rsidTr="00DF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E1FD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Кол-во отгрузок в мес</w:t>
            </w:r>
          </w:p>
        </w:tc>
        <w:tc>
          <w:tcPr>
            <w:tcW w:w="0" w:type="auto"/>
            <w:vAlign w:val="center"/>
            <w:hideMark/>
          </w:tcPr>
          <w:p w14:paraId="3960A23E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6 200</w:t>
            </w:r>
          </w:p>
        </w:tc>
        <w:tc>
          <w:tcPr>
            <w:tcW w:w="0" w:type="auto"/>
            <w:vAlign w:val="center"/>
            <w:hideMark/>
          </w:tcPr>
          <w:p w14:paraId="4B3CFD9D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6 200</w:t>
            </w:r>
          </w:p>
        </w:tc>
      </w:tr>
      <w:tr w:rsidR="00DF555C" w14:paraId="6A1D89ED" w14:textId="77777777" w:rsidTr="00DF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5C9FD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Средняя выручка / отгрузка</w:t>
            </w:r>
          </w:p>
        </w:tc>
        <w:tc>
          <w:tcPr>
            <w:tcW w:w="0" w:type="auto"/>
            <w:vAlign w:val="center"/>
            <w:hideMark/>
          </w:tcPr>
          <w:p w14:paraId="56C2B976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1 120 ₽</w:t>
            </w:r>
          </w:p>
        </w:tc>
        <w:tc>
          <w:tcPr>
            <w:tcW w:w="0" w:type="auto"/>
            <w:vAlign w:val="center"/>
            <w:hideMark/>
          </w:tcPr>
          <w:p w14:paraId="0751D9CF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1 120 ₽</w:t>
            </w:r>
          </w:p>
        </w:tc>
      </w:tr>
      <w:tr w:rsidR="00DF555C" w14:paraId="1F2B837D" w14:textId="77777777" w:rsidTr="00DF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3DFD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03F3D42D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3C1F7DD7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9%</w:t>
            </w:r>
          </w:p>
        </w:tc>
      </w:tr>
      <w:tr w:rsidR="00DF555C" w14:paraId="0C2AF456" w14:textId="77777777" w:rsidTr="00DF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18D7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Write-off / порча</w:t>
            </w:r>
          </w:p>
        </w:tc>
        <w:tc>
          <w:tcPr>
            <w:tcW w:w="0" w:type="auto"/>
            <w:vAlign w:val="center"/>
            <w:hideMark/>
          </w:tcPr>
          <w:p w14:paraId="78A5E66A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1.2%</w:t>
            </w:r>
          </w:p>
        </w:tc>
        <w:tc>
          <w:tcPr>
            <w:tcW w:w="0" w:type="auto"/>
            <w:vAlign w:val="center"/>
            <w:hideMark/>
          </w:tcPr>
          <w:p w14:paraId="0F856972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0.6%</w:t>
            </w:r>
          </w:p>
        </w:tc>
      </w:tr>
      <w:tr w:rsidR="00DF555C" w14:paraId="1D9F9B93" w14:textId="77777777" w:rsidTr="00DF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4A60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(ед.)</w:t>
            </w:r>
          </w:p>
        </w:tc>
        <w:tc>
          <w:tcPr>
            <w:tcW w:w="0" w:type="auto"/>
            <w:vAlign w:val="center"/>
            <w:hideMark/>
          </w:tcPr>
          <w:p w14:paraId="11EE3B7D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740 ₽</w:t>
            </w:r>
          </w:p>
        </w:tc>
        <w:tc>
          <w:tcPr>
            <w:tcW w:w="0" w:type="auto"/>
            <w:vAlign w:val="center"/>
            <w:hideMark/>
          </w:tcPr>
          <w:p w14:paraId="7B6CF27D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740 ₽</w:t>
            </w:r>
          </w:p>
        </w:tc>
      </w:tr>
    </w:tbl>
    <w:p w14:paraId="0F201B1D" w14:textId="77777777" w:rsidR="00DF555C" w:rsidRDefault="00F0766C" w:rsidP="00DF555C">
      <w:r>
        <w:rPr>
          <w:noProof/>
        </w:rPr>
        <w:pict w14:anchorId="7F87227C">
          <v:rect id="_x0000_i1115" alt="" style="width:467.75pt;height:.05pt;mso-width-percent:0;mso-height-percent:0;mso-width-percent:0;mso-height-percent:0" o:hralign="center" o:hrstd="t" o:hr="t" fillcolor="#a0a0a0" stroked="f"/>
        </w:pict>
      </w:r>
    </w:p>
    <w:p w14:paraId="5DBCF0AA" w14:textId="77777777" w:rsidR="00DF555C" w:rsidRDefault="00DF555C" w:rsidP="00DF555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34698E63" w14:textId="77777777" w:rsidR="00DF555C" w:rsidRDefault="00DF555C" w:rsidP="00DF555C">
      <w:pPr>
        <w:pStyle w:val="ac"/>
        <w:rPr>
          <w:color w:val="000000"/>
        </w:rPr>
      </w:pPr>
      <w:r>
        <w:rPr>
          <w:color w:val="000000"/>
        </w:rPr>
        <w:t>Сравнить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финансовую эффективность 3PL и собственного склада</w:t>
      </w:r>
      <w:r>
        <w:rPr>
          <w:color w:val="000000"/>
        </w:rPr>
        <w:br/>
        <w:t>с учётом всех расходов, write-off и ROMI.</w:t>
      </w:r>
    </w:p>
    <w:p w14:paraId="508843A1" w14:textId="77777777" w:rsidR="00DF555C" w:rsidRDefault="00F0766C" w:rsidP="00DF555C">
      <w:r>
        <w:rPr>
          <w:noProof/>
        </w:rPr>
        <w:pict w14:anchorId="3C50DDB6">
          <v:rect id="_x0000_i1114" alt="" style="width:467.75pt;height:.05pt;mso-width-percent:0;mso-height-percent:0;mso-width-percent:0;mso-height-percent:0" o:hralign="center" o:hrstd="t" o:hr="t" fillcolor="#a0a0a0" stroked="f"/>
        </w:pict>
      </w:r>
    </w:p>
    <w:p w14:paraId="16976543" w14:textId="77777777" w:rsidR="00DF555C" w:rsidRDefault="00DF555C" w:rsidP="00DF555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491472C9" w14:textId="77777777" w:rsidR="00DF555C" w:rsidRDefault="00DF555C" w:rsidP="00DF555C">
      <w:pPr>
        <w:pStyle w:val="ac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Аутсорсинг = фиксированная ставка, выше write-off</w:t>
      </w:r>
    </w:p>
    <w:p w14:paraId="308472BF" w14:textId="77777777" w:rsidR="00DF555C" w:rsidRDefault="00DF555C" w:rsidP="00DF555C">
      <w:pPr>
        <w:pStyle w:val="ac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Свой склад = переменные расходы, но ниже потерь</w:t>
      </w:r>
    </w:p>
    <w:p w14:paraId="6432C82D" w14:textId="77777777" w:rsidR="00DF555C" w:rsidRDefault="00DF555C" w:rsidP="00DF555C">
      <w:pPr>
        <w:pStyle w:val="ac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Цель — сравнить чистую прибыль и ROMI при равной выручке</w:t>
      </w:r>
    </w:p>
    <w:p w14:paraId="0B36486F" w14:textId="77777777" w:rsidR="00DF555C" w:rsidRDefault="00F0766C" w:rsidP="00DF555C">
      <w:r>
        <w:rPr>
          <w:noProof/>
        </w:rPr>
        <w:pict w14:anchorId="58CEEF22">
          <v:rect id="_x0000_i1113" alt="" style="width:467.75pt;height:.05pt;mso-width-percent:0;mso-height-percent:0;mso-width-percent:0;mso-height-percent:0" o:hralign="center" o:hrstd="t" o:hr="t" fillcolor="#a0a0a0" stroked="f"/>
        </w:pict>
      </w:r>
    </w:p>
    <w:p w14:paraId="3C8574E2" w14:textId="77777777" w:rsidR="00DF555C" w:rsidRDefault="00DF555C" w:rsidP="00DF555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7767"/>
      </w:tblGrid>
      <w:tr w:rsidR="00DF555C" w14:paraId="128E907A" w14:textId="77777777" w:rsidTr="00DF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1E288" w14:textId="77777777" w:rsidR="00DF555C" w:rsidRDefault="00DF555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2BC72D9" w14:textId="77777777" w:rsidR="00DF555C" w:rsidRDefault="00DF555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DF555C" w14:paraId="0F610730" w14:textId="77777777" w:rsidTr="00DF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6128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Общая выручка</w:t>
            </w:r>
          </w:p>
        </w:tc>
        <w:tc>
          <w:tcPr>
            <w:tcW w:w="0" w:type="auto"/>
            <w:vAlign w:val="center"/>
            <w:hideMark/>
          </w:tcPr>
          <w:p w14:paraId="5420F4ED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6 200 × 1 120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6.944 млн ₽</w:t>
            </w:r>
          </w:p>
        </w:tc>
      </w:tr>
      <w:tr w:rsidR="00DF555C" w14:paraId="6AB4AFEA" w14:textId="77777777" w:rsidTr="00DF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73D0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5430AEF4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6.944 × 9%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624 960 ₽</w:t>
            </w:r>
          </w:p>
        </w:tc>
      </w:tr>
      <w:tr w:rsidR="00DF555C" w14:paraId="39DDFFC6" w14:textId="77777777" w:rsidTr="00DF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85B7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Write-off</w:t>
            </w:r>
          </w:p>
        </w:tc>
        <w:tc>
          <w:tcPr>
            <w:tcW w:w="0" w:type="auto"/>
            <w:vAlign w:val="center"/>
            <w:hideMark/>
          </w:tcPr>
          <w:p w14:paraId="578F91EC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% от себестоимости от всего объёма</w:t>
            </w:r>
          </w:p>
        </w:tc>
      </w:tr>
      <w:tr w:rsidR="00DF555C" w14:paraId="48744413" w14:textId="77777777" w:rsidTr="00DF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1E22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D52B19A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(Выручка – Себестоимость – TRADE – Логистика – Write-off) / (TRADE + Логистика + Write-off)</w:t>
            </w:r>
          </w:p>
        </w:tc>
      </w:tr>
    </w:tbl>
    <w:p w14:paraId="2F6472A8" w14:textId="77777777" w:rsidR="00DF555C" w:rsidRDefault="00F0766C" w:rsidP="00DF555C">
      <w:r>
        <w:rPr>
          <w:noProof/>
        </w:rPr>
        <w:lastRenderedPageBreak/>
        <w:pict w14:anchorId="670FE6DC">
          <v:rect id="_x0000_i1112" alt="" style="width:467.75pt;height:.05pt;mso-width-percent:0;mso-height-percent:0;mso-width-percent:0;mso-height-percent:0" o:hralign="center" o:hrstd="t" o:hr="t" fillcolor="#a0a0a0" stroked="f"/>
        </w:pict>
      </w:r>
    </w:p>
    <w:p w14:paraId="3B8F6422" w14:textId="77777777" w:rsidR="00DF555C" w:rsidRDefault="00DF555C" w:rsidP="00DF555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070142AC" w14:textId="77777777" w:rsidR="00DF555C" w:rsidRDefault="00DF555C" w:rsidP="00DF555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Аутсорсинг:</w:t>
      </w:r>
    </w:p>
    <w:p w14:paraId="56677D8D" w14:textId="77777777" w:rsidR="00DF555C" w:rsidRDefault="00DF555C" w:rsidP="00DF555C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Логистика: 380 000 ₽</w:t>
      </w:r>
    </w:p>
    <w:p w14:paraId="5B48657C" w14:textId="77777777" w:rsidR="00DF555C" w:rsidRDefault="00DF555C" w:rsidP="00DF555C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Write-off: 6 200 × 740 × 1.2%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55 008 ₽</w:t>
      </w:r>
    </w:p>
    <w:p w14:paraId="036A2908" w14:textId="77777777" w:rsidR="00DF555C" w:rsidRDefault="00DF555C" w:rsidP="00DF555C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Себестоимость: 6 200 × 740 = 4.588 млн ₽</w:t>
      </w:r>
    </w:p>
    <w:p w14:paraId="1AB4C95D" w14:textId="77777777" w:rsidR="00DF555C" w:rsidRDefault="00DF555C" w:rsidP="00DF555C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ROMI = (6.944 – 4.588 – 0.625 – 0.38 – 0.055) / (0.625 + 0.38 + 0.055)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1.35</w:t>
      </w:r>
    </w:p>
    <w:p w14:paraId="249DA3C4" w14:textId="77777777" w:rsidR="00DF555C" w:rsidRDefault="00DF555C" w:rsidP="00DF555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Свой склад:</w:t>
      </w:r>
    </w:p>
    <w:p w14:paraId="4EA06BC5" w14:textId="77777777" w:rsidR="00DF555C" w:rsidRDefault="00DF555C" w:rsidP="00DF555C">
      <w:pPr>
        <w:pStyle w:val="ac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Логистика: 250 000 + (6 200 × 45)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529 000 ₽</w:t>
      </w:r>
    </w:p>
    <w:p w14:paraId="7B534F09" w14:textId="77777777" w:rsidR="00DF555C" w:rsidRDefault="00DF555C" w:rsidP="00DF555C">
      <w:pPr>
        <w:pStyle w:val="ac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Write-off: 6 200 × 740 × 0.6%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27 504 ₽</w:t>
      </w:r>
    </w:p>
    <w:p w14:paraId="460C10BE" w14:textId="77777777" w:rsidR="00DF555C" w:rsidRDefault="00DF555C" w:rsidP="00DF555C">
      <w:pPr>
        <w:pStyle w:val="ac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ROMI = (6.944 – 4.588 – 0.625 – 0.529 – 0.0275) / (0.625 + 0.529 + 0.0275)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1.66</w:t>
      </w:r>
    </w:p>
    <w:p w14:paraId="57EB2842" w14:textId="77777777" w:rsidR="00DF555C" w:rsidRDefault="00F0766C" w:rsidP="00DF555C">
      <w:r>
        <w:rPr>
          <w:noProof/>
        </w:rPr>
        <w:pict w14:anchorId="4B7F36EC">
          <v:rect id="_x0000_i1111" alt="" style="width:467.75pt;height:.05pt;mso-width-percent:0;mso-height-percent:0;mso-width-percent:0;mso-height-percent:0" o:hralign="center" o:hrstd="t" o:hr="t" fillcolor="#a0a0a0" stroked="f"/>
        </w:pict>
      </w:r>
    </w:p>
    <w:p w14:paraId="737440A5" w14:textId="77777777" w:rsidR="00DF555C" w:rsidRDefault="00DF555C" w:rsidP="00DF555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632"/>
        <w:gridCol w:w="2274"/>
        <w:gridCol w:w="3489"/>
      </w:tblGrid>
      <w:tr w:rsidR="00DF555C" w14:paraId="28105B27" w14:textId="77777777" w:rsidTr="00DF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0DD85" w14:textId="77777777" w:rsidR="00DF555C" w:rsidRDefault="00DF555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469F2097" w14:textId="77777777" w:rsidR="00DF555C" w:rsidRDefault="00DF555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1B2228F" w14:textId="77777777" w:rsidR="00DF555C" w:rsidRDefault="00DF555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Потери</w:t>
            </w:r>
          </w:p>
        </w:tc>
        <w:tc>
          <w:tcPr>
            <w:tcW w:w="0" w:type="auto"/>
            <w:vAlign w:val="center"/>
            <w:hideMark/>
          </w:tcPr>
          <w:p w14:paraId="09E4C2C3" w14:textId="77777777" w:rsidR="00DF555C" w:rsidRDefault="00DF555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DF555C" w14:paraId="783738EE" w14:textId="77777777" w:rsidTr="00DF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B65F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Аутсорсинг (3PL)</w:t>
            </w:r>
          </w:p>
        </w:tc>
        <w:tc>
          <w:tcPr>
            <w:tcW w:w="0" w:type="auto"/>
            <w:vAlign w:val="center"/>
            <w:hideMark/>
          </w:tcPr>
          <w:p w14:paraId="22B20DC4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1.35</w:t>
            </w:r>
          </w:p>
        </w:tc>
        <w:tc>
          <w:tcPr>
            <w:tcW w:w="0" w:type="auto"/>
            <w:vAlign w:val="center"/>
            <w:hideMark/>
          </w:tcPr>
          <w:p w14:paraId="23C6D4F9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выше write-off</w:t>
            </w:r>
          </w:p>
        </w:tc>
        <w:tc>
          <w:tcPr>
            <w:tcW w:w="0" w:type="auto"/>
            <w:vAlign w:val="center"/>
            <w:hideMark/>
          </w:tcPr>
          <w:p w14:paraId="1DE513D9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Просто, но менее выгодно</w:t>
            </w:r>
          </w:p>
        </w:tc>
      </w:tr>
      <w:tr w:rsidR="00DF555C" w14:paraId="20F7C109" w14:textId="77777777" w:rsidTr="00DF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FF23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Свой склад</w:t>
            </w:r>
          </w:p>
        </w:tc>
        <w:tc>
          <w:tcPr>
            <w:tcW w:w="0" w:type="auto"/>
            <w:vAlign w:val="center"/>
            <w:hideMark/>
          </w:tcPr>
          <w:p w14:paraId="243BEB83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1.66</w:t>
            </w:r>
          </w:p>
        </w:tc>
        <w:tc>
          <w:tcPr>
            <w:tcW w:w="0" w:type="auto"/>
            <w:vAlign w:val="center"/>
            <w:hideMark/>
          </w:tcPr>
          <w:p w14:paraId="29C6B591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выше логистика</w:t>
            </w:r>
          </w:p>
        </w:tc>
        <w:tc>
          <w:tcPr>
            <w:tcW w:w="0" w:type="auto"/>
            <w:vAlign w:val="center"/>
            <w:hideMark/>
          </w:tcPr>
          <w:p w14:paraId="47303F43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Лучше ROMI, но требует управления</w:t>
            </w:r>
          </w:p>
        </w:tc>
      </w:tr>
      <w:tr w:rsidR="00DF555C" w14:paraId="3787B443" w14:textId="77777777" w:rsidTr="00DF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4BFC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Собственный с ростом объёма</w:t>
            </w:r>
          </w:p>
        </w:tc>
        <w:tc>
          <w:tcPr>
            <w:tcW w:w="0" w:type="auto"/>
            <w:vAlign w:val="center"/>
            <w:hideMark/>
          </w:tcPr>
          <w:p w14:paraId="5530FAF5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~1.75</w:t>
            </w:r>
          </w:p>
        </w:tc>
        <w:tc>
          <w:tcPr>
            <w:tcW w:w="0" w:type="auto"/>
            <w:vAlign w:val="center"/>
            <w:hideMark/>
          </w:tcPr>
          <w:p w14:paraId="53185EDF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ниже долевые расходы</w:t>
            </w:r>
          </w:p>
        </w:tc>
        <w:tc>
          <w:tcPr>
            <w:tcW w:w="0" w:type="auto"/>
            <w:vAlign w:val="center"/>
            <w:hideMark/>
          </w:tcPr>
          <w:p w14:paraId="68FC70FE" w14:textId="77777777" w:rsidR="00DF555C" w:rsidRDefault="00DF555C">
            <w:pPr>
              <w:rPr>
                <w:color w:val="000000"/>
              </w:rPr>
            </w:pPr>
            <w:r>
              <w:rPr>
                <w:color w:val="000000"/>
              </w:rPr>
              <w:t>Эффект масштаба</w:t>
            </w:r>
          </w:p>
        </w:tc>
      </w:tr>
    </w:tbl>
    <w:p w14:paraId="6C1B4F12" w14:textId="77777777" w:rsidR="00DF555C" w:rsidRDefault="00F0766C" w:rsidP="00DF555C">
      <w:r>
        <w:rPr>
          <w:noProof/>
        </w:rPr>
        <w:pict w14:anchorId="2AA48A5C">
          <v:rect id="_x0000_i1110" alt="" style="width:467.75pt;height:.05pt;mso-width-percent:0;mso-height-percent:0;mso-width-percent:0;mso-height-percent:0" o:hralign="center" o:hrstd="t" o:hr="t" fillcolor="#a0a0a0" stroked="f"/>
        </w:pict>
      </w:r>
    </w:p>
    <w:p w14:paraId="6EB5527B" w14:textId="77777777" w:rsidR="00DF555C" w:rsidRDefault="00DF555C" w:rsidP="00DF555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3D2A3CEF" w14:textId="77777777" w:rsidR="00DF555C" w:rsidRDefault="00DF555C" w:rsidP="00DF555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3PL удобен, но менее рентабелен при стабильных объёмах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Свой склад даёт выше ROMI, но требует контроля write-off и логистики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Выбор зависит от стратегии: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масштаб или гибкость</w:t>
      </w:r>
    </w:p>
    <w:p w14:paraId="1870673B" w14:textId="77777777" w:rsidR="00DF555C" w:rsidRDefault="00F0766C" w:rsidP="00DF555C">
      <w:r>
        <w:rPr>
          <w:noProof/>
        </w:rPr>
        <w:pict w14:anchorId="66A0A7B6">
          <v:rect id="_x0000_i1109" alt="" style="width:467.75pt;height:.05pt;mso-width-percent:0;mso-height-percent:0;mso-width-percent:0;mso-height-percent:0" o:hralign="center" o:hrstd="t" o:hr="t" fillcolor="#a0a0a0" stroked="f"/>
        </w:pict>
      </w:r>
    </w:p>
    <w:p w14:paraId="2B350413" w14:textId="77777777" w:rsidR="00DF555C" w:rsidRDefault="00DF555C" w:rsidP="00DF555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2BEA04E0" w14:textId="77777777" w:rsidR="00DF555C" w:rsidRDefault="00DF555C" w:rsidP="00DF555C">
      <w:pPr>
        <w:pStyle w:val="ac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Аренда, логистика, списания — стандартные расходы (НК РФ ст. 264, 254)</w:t>
      </w:r>
    </w:p>
    <w:p w14:paraId="4BC9D326" w14:textId="77777777" w:rsidR="00DF555C" w:rsidRDefault="00DF555C" w:rsidP="00DF555C">
      <w:pPr>
        <w:pStyle w:val="ac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Аутсорсинг требует договора и актов — иначе не учитывается</w:t>
      </w:r>
    </w:p>
    <w:p w14:paraId="18B6477A" w14:textId="77777777" w:rsidR="00DF555C" w:rsidRDefault="00DF555C" w:rsidP="00DF555C">
      <w:pPr>
        <w:pStyle w:val="ac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Свой склад → амортизация и прямая себестоимость</w:t>
      </w:r>
    </w:p>
    <w:p w14:paraId="23E0D1AA" w14:textId="77777777" w:rsidR="00DF555C" w:rsidRDefault="00F0766C" w:rsidP="00DF555C">
      <w:r>
        <w:rPr>
          <w:noProof/>
        </w:rPr>
        <w:pict w14:anchorId="1206D8F6">
          <v:rect id="_x0000_i1108" alt="" style="width:467.75pt;height:.05pt;mso-width-percent:0;mso-height-percent:0;mso-width-percent:0;mso-height-percent:0" o:hralign="center" o:hrstd="t" o:hr="t" fillcolor="#a0a0a0" stroked="f"/>
        </w:pict>
      </w:r>
    </w:p>
    <w:p w14:paraId="02D81F08" w14:textId="77777777" w:rsidR="00DF555C" w:rsidRDefault="00DF555C" w:rsidP="00DF555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382B3931" w14:textId="77777777" w:rsidR="00DF555C" w:rsidRDefault="00DF555C" w:rsidP="00DF555C">
      <w:pPr>
        <w:pStyle w:val="ac"/>
        <w:rPr>
          <w:color w:val="000000"/>
        </w:rPr>
      </w:pPr>
      <w:r>
        <w:rPr>
          <w:color w:val="000000"/>
        </w:rPr>
        <w:t>ROMI-анализ инфраструктуры</w:t>
      </w:r>
      <w:r>
        <w:rPr>
          <w:color w:val="000000"/>
        </w:rPr>
        <w:br/>
        <w:t>Выбор модели хранения и логистики</w:t>
      </w:r>
      <w:r>
        <w:rPr>
          <w:color w:val="000000"/>
        </w:rPr>
        <w:br/>
        <w:t>Финансовая диагностика складской модели</w:t>
      </w:r>
    </w:p>
    <w:p w14:paraId="6D3DEAFC" w14:textId="77777777" w:rsidR="00DF555C" w:rsidRDefault="00F0766C" w:rsidP="00DF555C">
      <w:r>
        <w:rPr>
          <w:noProof/>
        </w:rPr>
        <w:pict w14:anchorId="36430C8B">
          <v:rect id="_x0000_i1107" alt="" style="width:467.75pt;height:.05pt;mso-width-percent:0;mso-height-percent:0;mso-width-percent:0;mso-height-percent:0" o:hralign="center" o:hrstd="t" o:hr="t" fillcolor="#a0a0a0" stroked="f"/>
        </w:pict>
      </w:r>
    </w:p>
    <w:p w14:paraId="7B6CC2C0" w14:textId="77777777" w:rsidR="00DF555C" w:rsidRDefault="00DF555C" w:rsidP="00DF555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16782DAC" w14:textId="77777777" w:rsidR="00DF555C" w:rsidRDefault="00DF555C" w:rsidP="00DF555C">
      <w:pPr>
        <w:pStyle w:val="ac"/>
        <w:rPr>
          <w:color w:val="000000"/>
        </w:rPr>
      </w:pPr>
      <w:r>
        <w:rPr>
          <w:color w:val="000000"/>
        </w:rPr>
        <w:t>– Задача 41: склад на 1 м²</w:t>
      </w:r>
      <w:r>
        <w:rPr>
          <w:color w:val="000000"/>
        </w:rPr>
        <w:br/>
        <w:t>– Задача 28: отгрузки в регионы</w:t>
      </w:r>
      <w:r>
        <w:rPr>
          <w:color w:val="000000"/>
        </w:rPr>
        <w:br/>
        <w:t>– Задача 49: KPI vs ROMI</w:t>
      </w:r>
    </w:p>
    <w:p w14:paraId="1B7CE4F2" w14:textId="77777777" w:rsidR="00DF555C" w:rsidRDefault="00F0766C" w:rsidP="00DF555C">
      <w:r>
        <w:rPr>
          <w:noProof/>
        </w:rPr>
        <w:pict w14:anchorId="36239E5F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2167DA01" w14:textId="77777777" w:rsidR="00DF555C" w:rsidRPr="00DF555C" w:rsidRDefault="00DF555C" w:rsidP="00DF555C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DF555C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282313C8" w14:textId="77777777" w:rsidR="00DF555C" w:rsidRPr="00DF555C" w:rsidRDefault="00DF555C" w:rsidP="00DF555C">
      <w:pPr>
        <w:pStyle w:val="ac"/>
        <w:rPr>
          <w:color w:val="000000"/>
          <w:lang w:val="en-US"/>
        </w:rPr>
      </w:pPr>
      <w:r w:rsidRPr="00DF555C">
        <w:rPr>
          <w:color w:val="000000"/>
          <w:lang w:val="en-US"/>
        </w:rPr>
        <w:t>– Bain: “Make or Lease: Infrastructure ROI”</w:t>
      </w:r>
      <w:r w:rsidRPr="00DF555C">
        <w:rPr>
          <w:color w:val="000000"/>
          <w:lang w:val="en-US"/>
        </w:rPr>
        <w:br/>
        <w:t>– PwC: “3PL vs Internal Logistics”</w:t>
      </w:r>
      <w:r w:rsidRPr="00DF555C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DF555C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DF555C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DF555C">
        <w:rPr>
          <w:color w:val="000000"/>
          <w:lang w:val="en-US"/>
        </w:rPr>
        <w:t>. 254, 264</w:t>
      </w:r>
    </w:p>
    <w:p w14:paraId="3C94F097" w14:textId="77777777" w:rsidR="00222F13" w:rsidRDefault="00222F13" w:rsidP="00222F13">
      <w:pPr>
        <w:pStyle w:val="1"/>
      </w:pPr>
      <w:bookmarkStart w:id="58" w:name="_Toc202898311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44. Услуги сборки и маркировки: где в них ROMI</w:t>
      </w:r>
      <w:bookmarkEnd w:id="58"/>
    </w:p>
    <w:p w14:paraId="38DEA59A" w14:textId="77777777" w:rsidR="00222F13" w:rsidRDefault="00F0766C" w:rsidP="00222F13">
      <w:r>
        <w:rPr>
          <w:noProof/>
        </w:rPr>
        <w:pict w14:anchorId="065C26E3">
          <v:rect id="_x0000_i1105" alt="" style="width:467.75pt;height:.05pt;mso-width-percent:0;mso-height-percent:0;mso-width-percent:0;mso-height-percent:0" o:hralign="center" o:hrstd="t" o:hr="t" fillcolor="#a0a0a0" stroked="f"/>
        </w:pict>
      </w:r>
    </w:p>
    <w:p w14:paraId="5083C921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6AC7DC10" w14:textId="77777777" w:rsidR="00222F13" w:rsidRDefault="00222F13" w:rsidP="00222F13">
      <w:pPr>
        <w:pStyle w:val="ac"/>
        <w:rPr>
          <w:color w:val="000000"/>
        </w:rPr>
      </w:pPr>
      <w:r>
        <w:rPr>
          <w:color w:val="000000"/>
        </w:rPr>
        <w:t>Ваш склад оказывает дополнительную услугу:</w:t>
      </w:r>
    </w:p>
    <w:p w14:paraId="1052534B" w14:textId="77777777" w:rsidR="00222F13" w:rsidRDefault="00222F13" w:rsidP="00222F13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Сборка товара (простейшая комплектация из 2–3 компонентов)</w:t>
      </w:r>
    </w:p>
    <w:p w14:paraId="415212ED" w14:textId="77777777" w:rsidR="00222F13" w:rsidRDefault="00222F13" w:rsidP="00222F13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Маркировка по индивидуальным требованиям сетей</w:t>
      </w:r>
    </w:p>
    <w:p w14:paraId="04ACEE29" w14:textId="77777777" w:rsidR="00222F13" w:rsidRDefault="00222F13" w:rsidP="00222F13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Стоимость услуги: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15 ₽ / ед.</w:t>
      </w:r>
    </w:p>
    <w:p w14:paraId="7939491F" w14:textId="77777777" w:rsidR="00222F13" w:rsidRDefault="00222F13" w:rsidP="00222F13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Доп. расходы:</w:t>
      </w:r>
      <w:r>
        <w:rPr>
          <w:color w:val="000000"/>
        </w:rPr>
        <w:br/>
        <w:t>– Работа сотрудников: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170 000 ₽ / мес</w:t>
      </w:r>
      <w:r>
        <w:rPr>
          <w:color w:val="000000"/>
        </w:rPr>
        <w:br/>
        <w:t>– Расходные материалы: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18 000 ₽ / мес</w:t>
      </w:r>
      <w:r>
        <w:rPr>
          <w:color w:val="000000"/>
        </w:rPr>
        <w:br/>
        <w:t>– Отбраковка при ручной сборке: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2.5%</w:t>
      </w:r>
    </w:p>
    <w:p w14:paraId="25B72D3D" w14:textId="77777777" w:rsidR="00222F13" w:rsidRDefault="00222F13" w:rsidP="00222F13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Объём: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19 000 ед. / мес</w:t>
      </w:r>
    </w:p>
    <w:p w14:paraId="7F4F441D" w14:textId="77777777" w:rsidR="00222F13" w:rsidRDefault="00222F13" w:rsidP="00222F13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Выручка по услуге: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285 000 ₽ / мес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(19 000 × 15)</w:t>
      </w:r>
    </w:p>
    <w:p w14:paraId="1EF50D44" w14:textId="77777777" w:rsidR="00222F13" w:rsidRDefault="00F0766C" w:rsidP="00222F13">
      <w:r>
        <w:rPr>
          <w:noProof/>
        </w:rPr>
        <w:pict w14:anchorId="416B34AD">
          <v:rect id="_x0000_i1104" alt="" style="width:467.75pt;height:.05pt;mso-width-percent:0;mso-height-percent:0;mso-width-percent:0;mso-height-percent:0" o:hralign="center" o:hrstd="t" o:hr="t" fillcolor="#a0a0a0" stroked="f"/>
        </w:pict>
      </w:r>
    </w:p>
    <w:p w14:paraId="3A0A9F6D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4492FB81" w14:textId="77777777" w:rsidR="00222F13" w:rsidRDefault="00222F13" w:rsidP="00222F13">
      <w:pPr>
        <w:pStyle w:val="ac"/>
        <w:rPr>
          <w:color w:val="000000"/>
        </w:rPr>
      </w:pPr>
      <w:r>
        <w:rPr>
          <w:color w:val="000000"/>
        </w:rPr>
        <w:t>Показать, как 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ROMI от сервисных услуг</w:t>
      </w:r>
      <w:r>
        <w:rPr>
          <w:color w:val="000000"/>
        </w:rPr>
        <w:br/>
        <w:t>внутри склада, и определить, приносит ли сборка и маркировка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прибыль или скрытые убытки</w:t>
      </w:r>
      <w:r>
        <w:rPr>
          <w:color w:val="000000"/>
        </w:rPr>
        <w:t>.</w:t>
      </w:r>
    </w:p>
    <w:p w14:paraId="55C754B6" w14:textId="77777777" w:rsidR="00222F13" w:rsidRDefault="00F0766C" w:rsidP="00222F13">
      <w:r>
        <w:rPr>
          <w:noProof/>
        </w:rPr>
        <w:pict w14:anchorId="74D48EFB">
          <v:rect id="_x0000_i1103" alt="" style="width:467.75pt;height:.05pt;mso-width-percent:0;mso-height-percent:0;mso-width-percent:0;mso-height-percent:0" o:hralign="center" o:hrstd="t" o:hr="t" fillcolor="#a0a0a0" stroked="f"/>
        </w:pict>
      </w:r>
    </w:p>
    <w:p w14:paraId="5B09A395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1BD56053" w14:textId="77777777" w:rsidR="00222F13" w:rsidRDefault="00222F13" w:rsidP="00222F13">
      <w:pPr>
        <w:pStyle w:val="ac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Услуга = мини-бизнес внутри склада</w:t>
      </w:r>
    </w:p>
    <w:p w14:paraId="63DD17C8" w14:textId="77777777" w:rsidR="00222F13" w:rsidRDefault="00222F13" w:rsidP="00222F13">
      <w:pPr>
        <w:pStyle w:val="ac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Затраты + write-off = формула ROMI</w:t>
      </w:r>
    </w:p>
    <w:p w14:paraId="33E6465F" w14:textId="77777777" w:rsidR="00222F13" w:rsidRDefault="00222F13" w:rsidP="00222F13">
      <w:pPr>
        <w:pStyle w:val="ac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Если ROMI &lt; 1 — сервис убивает P&amp;L, даже если даёт кэш</w:t>
      </w:r>
    </w:p>
    <w:p w14:paraId="242687E0" w14:textId="77777777" w:rsidR="00222F13" w:rsidRDefault="00F0766C" w:rsidP="00222F13">
      <w:r>
        <w:rPr>
          <w:noProof/>
        </w:rPr>
        <w:pict w14:anchorId="585689FA">
          <v:rect id="_x0000_i1102" alt="" style="width:467.75pt;height:.05pt;mso-width-percent:0;mso-height-percent:0;mso-width-percent:0;mso-height-percent:0" o:hralign="center" o:hrstd="t" o:hr="t" fillcolor="#a0a0a0" stroked="f"/>
        </w:pict>
      </w:r>
    </w:p>
    <w:p w14:paraId="75375C49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5427"/>
      </w:tblGrid>
      <w:tr w:rsidR="00222F13" w14:paraId="02CE1C85" w14:textId="77777777" w:rsidTr="00222F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C5A66" w14:textId="77777777" w:rsidR="00222F13" w:rsidRDefault="00222F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B84DAE4" w14:textId="77777777" w:rsidR="00222F13" w:rsidRDefault="00222F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222F13" w14:paraId="12D1A52E" w14:textId="77777777" w:rsidTr="0022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DCEE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Общая выручка</w:t>
            </w:r>
          </w:p>
        </w:tc>
        <w:tc>
          <w:tcPr>
            <w:tcW w:w="0" w:type="auto"/>
            <w:vAlign w:val="center"/>
            <w:hideMark/>
          </w:tcPr>
          <w:p w14:paraId="12B05C4D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19 000 × 15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285 000 ₽</w:t>
            </w:r>
          </w:p>
        </w:tc>
      </w:tr>
      <w:tr w:rsidR="00222F13" w14:paraId="5272874A" w14:textId="77777777" w:rsidTr="0022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A99D3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Затраты</w:t>
            </w:r>
          </w:p>
        </w:tc>
        <w:tc>
          <w:tcPr>
            <w:tcW w:w="0" w:type="auto"/>
            <w:vAlign w:val="center"/>
            <w:hideMark/>
          </w:tcPr>
          <w:p w14:paraId="04ABEB67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З/п + материалы = 170 000 + 18 000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188 000 ₽</w:t>
            </w:r>
          </w:p>
        </w:tc>
      </w:tr>
      <w:tr w:rsidR="00222F13" w14:paraId="211A3BAD" w14:textId="77777777" w:rsidTr="0022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F68E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Потери от брака</w:t>
            </w:r>
          </w:p>
        </w:tc>
        <w:tc>
          <w:tcPr>
            <w:tcW w:w="0" w:type="auto"/>
            <w:vAlign w:val="center"/>
            <w:hideMark/>
          </w:tcPr>
          <w:p w14:paraId="024B62CE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2.5% от себестоимости = 19 000 × 15 × 2.5%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7 125 ₽</w:t>
            </w:r>
          </w:p>
        </w:tc>
      </w:tr>
      <w:tr w:rsidR="00222F13" w14:paraId="5BCD4B06" w14:textId="77777777" w:rsidTr="0022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103B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42B4A47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(Выручка – Затраты – Потери) / (Затраты + Потери)</w:t>
            </w:r>
          </w:p>
        </w:tc>
      </w:tr>
    </w:tbl>
    <w:p w14:paraId="6DC41F16" w14:textId="77777777" w:rsidR="00222F13" w:rsidRDefault="00F0766C" w:rsidP="00222F13">
      <w:r>
        <w:rPr>
          <w:noProof/>
        </w:rPr>
        <w:pict w14:anchorId="57B69FB3">
          <v:rect id="_x0000_i1101" alt="" style="width:467.75pt;height:.05pt;mso-width-percent:0;mso-height-percent:0;mso-width-percent:0;mso-height-percent:0" o:hralign="center" o:hrstd="t" o:hr="t" fillcolor="#a0a0a0" stroked="f"/>
        </w:pict>
      </w:r>
    </w:p>
    <w:p w14:paraId="17E97D24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73728200" w14:textId="77777777" w:rsidR="00222F13" w:rsidRDefault="00222F13" w:rsidP="00222F13">
      <w:pPr>
        <w:pStyle w:val="ac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Выручка: 285 000 ₽</w:t>
      </w:r>
    </w:p>
    <w:p w14:paraId="0AF2357C" w14:textId="77777777" w:rsidR="00222F13" w:rsidRDefault="00222F13" w:rsidP="00222F13">
      <w:pPr>
        <w:pStyle w:val="ac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Затраты: 188 000 ₽</w:t>
      </w:r>
    </w:p>
    <w:p w14:paraId="08FA96B7" w14:textId="77777777" w:rsidR="00222F13" w:rsidRDefault="00222F13" w:rsidP="00222F13">
      <w:pPr>
        <w:pStyle w:val="ac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Потери: 7 125 ₽</w:t>
      </w:r>
    </w:p>
    <w:p w14:paraId="10749498" w14:textId="77777777" w:rsidR="00222F13" w:rsidRDefault="00222F13" w:rsidP="00222F13">
      <w:pPr>
        <w:pStyle w:val="ac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Прибыль: 285 000 – 188 000 – 7 125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89 875 ₽</w:t>
      </w:r>
    </w:p>
    <w:p w14:paraId="637541D7" w14:textId="77777777" w:rsidR="00222F13" w:rsidRDefault="00222F13" w:rsidP="00222F13">
      <w:pPr>
        <w:pStyle w:val="ac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ROMI: 89 875 / (188 000 + 7 125)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0.46</w:t>
      </w:r>
    </w:p>
    <w:p w14:paraId="246BBEE8" w14:textId="77777777" w:rsidR="00222F13" w:rsidRDefault="00222F13" w:rsidP="00222F1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ROMI ниже единицы — значит,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сервис работает в убыток на капитал</w:t>
      </w:r>
      <w:r>
        <w:rPr>
          <w:color w:val="000000"/>
        </w:rPr>
        <w:t>.</w:t>
      </w:r>
    </w:p>
    <w:p w14:paraId="5487900A" w14:textId="77777777" w:rsidR="00222F13" w:rsidRDefault="00F0766C" w:rsidP="00222F13">
      <w:r>
        <w:rPr>
          <w:noProof/>
        </w:rPr>
        <w:pict w14:anchorId="7E702B8D">
          <v:rect id="_x0000_i1100" alt="" style="width:467.75pt;height:.05pt;mso-width-percent:0;mso-height-percent:0;mso-width-percent:0;mso-height-percent:0" o:hralign="center" o:hrstd="t" o:hr="t" fillcolor="#a0a0a0" stroked="f"/>
        </w:pict>
      </w:r>
    </w:p>
    <w:p w14:paraId="6FADAD97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3"/>
        <w:gridCol w:w="632"/>
        <w:gridCol w:w="4157"/>
      </w:tblGrid>
      <w:tr w:rsidR="00222F13" w14:paraId="4AC2E88A" w14:textId="77777777" w:rsidTr="00222F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97183" w14:textId="77777777" w:rsidR="00222F13" w:rsidRDefault="00222F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AB4B1F1" w14:textId="77777777" w:rsidR="00222F13" w:rsidRDefault="00222F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411B2E10" w14:textId="77777777" w:rsidR="00222F13" w:rsidRDefault="00222F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222F13" w14:paraId="42C1D377" w14:textId="77777777" w:rsidTr="0022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CFF9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20BA5522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2760AC61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Неэффективно: ниже порога инвестиций</w:t>
            </w:r>
          </w:p>
        </w:tc>
      </w:tr>
      <w:tr w:rsidR="00222F13" w14:paraId="6A7A13E7" w14:textId="77777777" w:rsidTr="0022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47FC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При росте цены до 18 ₽</w:t>
            </w:r>
          </w:p>
        </w:tc>
        <w:tc>
          <w:tcPr>
            <w:tcW w:w="0" w:type="auto"/>
            <w:vAlign w:val="center"/>
            <w:hideMark/>
          </w:tcPr>
          <w:p w14:paraId="71085A86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6885A78F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Всё ещё слабая отдача</w:t>
            </w:r>
          </w:p>
        </w:tc>
      </w:tr>
      <w:tr w:rsidR="00222F13" w14:paraId="3E86A4B5" w14:textId="77777777" w:rsidTr="0022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87E4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При автоматизации и снижении брака до 1%</w:t>
            </w:r>
          </w:p>
        </w:tc>
        <w:tc>
          <w:tcPr>
            <w:tcW w:w="0" w:type="auto"/>
            <w:vAlign w:val="center"/>
            <w:hideMark/>
          </w:tcPr>
          <w:p w14:paraId="741C2325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1.15</w:t>
            </w:r>
          </w:p>
        </w:tc>
        <w:tc>
          <w:tcPr>
            <w:tcW w:w="0" w:type="auto"/>
            <w:vAlign w:val="center"/>
            <w:hideMark/>
          </w:tcPr>
          <w:p w14:paraId="767D432A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Сервис выходит в зону эффективности</w:t>
            </w:r>
          </w:p>
        </w:tc>
      </w:tr>
    </w:tbl>
    <w:p w14:paraId="4E6996BC" w14:textId="77777777" w:rsidR="00222F13" w:rsidRDefault="00F0766C" w:rsidP="00222F13">
      <w:r>
        <w:rPr>
          <w:noProof/>
        </w:rPr>
        <w:pict w14:anchorId="5A99B2A5">
          <v:rect id="_x0000_i1099" alt="" style="width:467.75pt;height:.05pt;mso-width-percent:0;mso-height-percent:0;mso-width-percent:0;mso-height-percent:0" o:hralign="center" o:hrstd="t" o:hr="t" fillcolor="#a0a0a0" stroked="f"/>
        </w:pict>
      </w:r>
    </w:p>
    <w:p w14:paraId="43C8821D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7E3467E0" w14:textId="77777777" w:rsidR="00222F13" w:rsidRDefault="00222F13" w:rsidP="00222F1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ROMI &lt; 1 = ваш сервис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логистическая декорация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Услуги внутри склада должны давать ROMI &gt; 1.2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При объёме &lt; 20 000 — ручной труд почти всегда убыточен</w:t>
      </w:r>
    </w:p>
    <w:p w14:paraId="3B81F84F" w14:textId="77777777" w:rsidR="00222F13" w:rsidRDefault="00F0766C" w:rsidP="00222F13">
      <w:r>
        <w:rPr>
          <w:noProof/>
        </w:rPr>
        <w:pict w14:anchorId="42105D62">
          <v:rect id="_x0000_i1098" alt="" style="width:467.75pt;height:.05pt;mso-width-percent:0;mso-height-percent:0;mso-width-percent:0;mso-height-percent:0" o:hralign="center" o:hrstd="t" o:hr="t" fillcolor="#a0a0a0" stroked="f"/>
        </w:pict>
      </w:r>
    </w:p>
    <w:p w14:paraId="041FB2D0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4F1B8D4F" w14:textId="77777777" w:rsidR="00222F13" w:rsidRDefault="00222F13" w:rsidP="00222F13">
      <w:pPr>
        <w:pStyle w:val="ac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Услуга → облагается НДС при факте реализации</w:t>
      </w:r>
    </w:p>
    <w:p w14:paraId="6F08EEEE" w14:textId="77777777" w:rsidR="00222F13" w:rsidRDefault="00222F13" w:rsidP="00222F13">
      <w:pPr>
        <w:pStyle w:val="ac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Отбраковка → должна быть оформлена актом, списание по ст. 254 НК РФ</w:t>
      </w:r>
    </w:p>
    <w:p w14:paraId="44C31B7E" w14:textId="77777777" w:rsidR="00222F13" w:rsidRDefault="00222F13" w:rsidP="00222F13">
      <w:pPr>
        <w:pStyle w:val="ac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При низкой доходности сервис может быть исключён из KPI склада</w:t>
      </w:r>
    </w:p>
    <w:p w14:paraId="0C02945B" w14:textId="77777777" w:rsidR="00222F13" w:rsidRDefault="00F0766C" w:rsidP="00222F13">
      <w:r>
        <w:rPr>
          <w:noProof/>
        </w:rPr>
        <w:pict w14:anchorId="7F6A63E6">
          <v:rect id="_x0000_i1097" alt="" style="width:467.75pt;height:.05pt;mso-width-percent:0;mso-height-percent:0;mso-width-percent:0;mso-height-percent:0" o:hralign="center" o:hrstd="t" o:hr="t" fillcolor="#a0a0a0" stroked="f"/>
        </w:pict>
      </w:r>
    </w:p>
    <w:p w14:paraId="5A0229E5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200E10EF" w14:textId="77777777" w:rsidR="00222F13" w:rsidRDefault="00222F13" w:rsidP="00222F13">
      <w:pPr>
        <w:pStyle w:val="ac"/>
        <w:rPr>
          <w:color w:val="000000"/>
        </w:rPr>
      </w:pPr>
      <w:r>
        <w:rPr>
          <w:color w:val="000000"/>
        </w:rPr>
        <w:t>ROMI-анализ сервисных функций</w:t>
      </w:r>
      <w:r>
        <w:rPr>
          <w:color w:val="000000"/>
        </w:rPr>
        <w:br/>
        <w:t>Оценка P&amp;L по логистическим услугам</w:t>
      </w:r>
      <w:r>
        <w:rPr>
          <w:color w:val="000000"/>
        </w:rPr>
        <w:br/>
        <w:t>Принятие решений: закрыть, автоматизировать, повысить цену</w:t>
      </w:r>
    </w:p>
    <w:p w14:paraId="56AC5306" w14:textId="77777777" w:rsidR="00222F13" w:rsidRDefault="00F0766C" w:rsidP="00222F13">
      <w:r>
        <w:rPr>
          <w:noProof/>
        </w:rPr>
        <w:pict w14:anchorId="01225F40">
          <v:rect id="_x0000_i1096" alt="" style="width:467.75pt;height:.05pt;mso-width-percent:0;mso-height-percent:0;mso-width-percent:0;mso-height-percent:0" o:hralign="center" o:hrstd="t" o:hr="t" fillcolor="#a0a0a0" stroked="f"/>
        </w:pict>
      </w:r>
    </w:p>
    <w:p w14:paraId="2BFA01D8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31258E31" w14:textId="77777777" w:rsidR="00222F13" w:rsidRDefault="00222F13" w:rsidP="00222F13">
      <w:pPr>
        <w:pStyle w:val="ac"/>
        <w:rPr>
          <w:color w:val="000000"/>
        </w:rPr>
      </w:pPr>
      <w:r>
        <w:rPr>
          <w:color w:val="000000"/>
        </w:rPr>
        <w:t>– Задача 43: аутсорсинг vs свой склад</w:t>
      </w:r>
      <w:r>
        <w:rPr>
          <w:color w:val="000000"/>
        </w:rPr>
        <w:br/>
        <w:t>– Задача 45: сервисный центр</w:t>
      </w:r>
      <w:r>
        <w:rPr>
          <w:color w:val="000000"/>
        </w:rPr>
        <w:br/>
        <w:t>– Задача 49: KPI vs реальность</w:t>
      </w:r>
    </w:p>
    <w:p w14:paraId="08CCB5A9" w14:textId="77777777" w:rsidR="00222F13" w:rsidRDefault="00F0766C" w:rsidP="00222F13">
      <w:r>
        <w:rPr>
          <w:noProof/>
        </w:rPr>
        <w:pict w14:anchorId="47279D77">
          <v:rect id="_x0000_i1095" alt="" style="width:467.75pt;height:.05pt;mso-width-percent:0;mso-height-percent:0;mso-width-percent:0;mso-height-percent:0" o:hralign="center" o:hrstd="t" o:hr="t" fillcolor="#a0a0a0" stroked="f"/>
        </w:pict>
      </w:r>
    </w:p>
    <w:p w14:paraId="3061CF4A" w14:textId="77777777" w:rsidR="00222F13" w:rsidRPr="00222F13" w:rsidRDefault="00222F13" w:rsidP="00222F13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222F13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335A1AE2" w14:textId="77777777" w:rsidR="00222F13" w:rsidRPr="00222F13" w:rsidRDefault="00222F13" w:rsidP="00222F13">
      <w:pPr>
        <w:pStyle w:val="ac"/>
        <w:rPr>
          <w:color w:val="000000"/>
          <w:lang w:val="en-US"/>
        </w:rPr>
      </w:pPr>
      <w:r w:rsidRPr="00222F13">
        <w:rPr>
          <w:color w:val="000000"/>
          <w:lang w:val="en-US"/>
        </w:rPr>
        <w:t>– Bain: “Microservice ROI in Logistics”</w:t>
      </w:r>
      <w:r w:rsidRPr="00222F13">
        <w:rPr>
          <w:color w:val="000000"/>
          <w:lang w:val="en-US"/>
        </w:rPr>
        <w:br/>
        <w:t>– PwC: “Value-Added Warehouse Operations”</w:t>
      </w:r>
      <w:r w:rsidRPr="00222F13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222F13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222F13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222F13">
        <w:rPr>
          <w:color w:val="000000"/>
          <w:lang w:val="en-US"/>
        </w:rPr>
        <w:t>. 254, 252, 149</w:t>
      </w:r>
    </w:p>
    <w:p w14:paraId="7F1BF2E6" w14:textId="77777777" w:rsidR="00222F13" w:rsidRDefault="00222F13" w:rsidP="00222F13">
      <w:pPr>
        <w:pStyle w:val="1"/>
      </w:pPr>
      <w:bookmarkStart w:id="59" w:name="_Toc202898312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45. Сервисный центр: ремонт — убыток или возврат?</w:t>
      </w:r>
      <w:bookmarkEnd w:id="59"/>
    </w:p>
    <w:p w14:paraId="6E42656D" w14:textId="77777777" w:rsidR="00222F13" w:rsidRDefault="00F0766C" w:rsidP="00222F13">
      <w:r>
        <w:rPr>
          <w:noProof/>
        </w:rPr>
        <w:pict w14:anchorId="05DC5990">
          <v:rect id="_x0000_i1094" alt="" style="width:467.75pt;height:.05pt;mso-width-percent:0;mso-height-percent:0;mso-width-percent:0;mso-height-percent:0" o:hralign="center" o:hrstd="t" o:hr="t" fillcolor="#a0a0a0" stroked="f"/>
        </w:pict>
      </w:r>
    </w:p>
    <w:p w14:paraId="0439FAD1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3F57CCE9" w14:textId="77777777" w:rsidR="00222F13" w:rsidRDefault="00222F13" w:rsidP="00222F13">
      <w:pPr>
        <w:pStyle w:val="ac"/>
        <w:rPr>
          <w:color w:val="000000"/>
        </w:rPr>
      </w:pPr>
      <w:r>
        <w:rPr>
          <w:color w:val="000000"/>
        </w:rPr>
        <w:t>Вы организовали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внутренний сервисный блок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ремонта и восстановления продукции.</w:t>
      </w:r>
      <w:r>
        <w:rPr>
          <w:color w:val="000000"/>
        </w:rPr>
        <w:br/>
        <w:t>За месяц:</w:t>
      </w:r>
    </w:p>
    <w:p w14:paraId="265CEE33" w14:textId="77777777" w:rsidR="00222F13" w:rsidRDefault="00222F13" w:rsidP="00222F13">
      <w:pPr>
        <w:pStyle w:val="ac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Обработано: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1 350 единиц</w:t>
      </w:r>
    </w:p>
    <w:p w14:paraId="562ACF0D" w14:textId="77777777" w:rsidR="00222F13" w:rsidRDefault="00222F13" w:rsidP="00222F13">
      <w:pPr>
        <w:pStyle w:val="ac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Успешно восстановлено: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1 060 ед.</w:t>
      </w:r>
    </w:p>
    <w:p w14:paraId="43560C3A" w14:textId="77777777" w:rsidR="00222F13" w:rsidRDefault="00222F13" w:rsidP="00222F13">
      <w:pPr>
        <w:pStyle w:val="ac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Не подлежит ремонту: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290 ед.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(списание)</w:t>
      </w:r>
    </w:p>
    <w:p w14:paraId="571FD321" w14:textId="77777777" w:rsidR="00222F13" w:rsidRDefault="00222F13" w:rsidP="00222F13">
      <w:pPr>
        <w:pStyle w:val="ac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Расходы:</w:t>
      </w:r>
      <w:r>
        <w:rPr>
          <w:color w:val="000000"/>
        </w:rPr>
        <w:br/>
        <w:t>– Фонд оплаты труда (ФОТ):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160 000 ₽</w:t>
      </w:r>
      <w:r>
        <w:rPr>
          <w:color w:val="000000"/>
        </w:rPr>
        <w:br/>
        <w:t>– Материалы: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28 000 ₽</w:t>
      </w:r>
      <w:r>
        <w:rPr>
          <w:color w:val="000000"/>
        </w:rPr>
        <w:br/>
        <w:t>– Аренда и амортизация: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55 000 ₽</w:t>
      </w:r>
    </w:p>
    <w:p w14:paraId="7AF36C75" w14:textId="77777777" w:rsidR="00222F13" w:rsidRDefault="00222F13" w:rsidP="00222F13">
      <w:pPr>
        <w:pStyle w:val="ac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Средняя себестоимость восстанавливаемого товара: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120 ₽ / ед.</w:t>
      </w:r>
    </w:p>
    <w:p w14:paraId="6794ABAE" w14:textId="77777777" w:rsidR="00222F13" w:rsidRDefault="00222F13" w:rsidP="00222F13">
      <w:pPr>
        <w:pStyle w:val="ac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Средняя цена перепродажи после ремонта: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152 ₽ / ед.</w:t>
      </w:r>
    </w:p>
    <w:p w14:paraId="4D8B10B2" w14:textId="77777777" w:rsidR="00222F13" w:rsidRDefault="00F0766C" w:rsidP="00222F13">
      <w:r>
        <w:rPr>
          <w:noProof/>
        </w:rPr>
        <w:pict w14:anchorId="4F67C725">
          <v:rect id="_x0000_i1093" alt="" style="width:467.75pt;height:.05pt;mso-width-percent:0;mso-height-percent:0;mso-width-percent:0;mso-height-percent:0" o:hralign="center" o:hrstd="t" o:hr="t" fillcolor="#a0a0a0" stroked="f"/>
        </w:pict>
      </w:r>
    </w:p>
    <w:p w14:paraId="6B0C5860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53A7414D" w14:textId="77777777" w:rsidR="00222F13" w:rsidRDefault="00222F13" w:rsidP="00222F13">
      <w:pPr>
        <w:pStyle w:val="ac"/>
        <w:rPr>
          <w:color w:val="000000"/>
        </w:rPr>
      </w:pPr>
      <w:r>
        <w:rPr>
          <w:color w:val="000000"/>
        </w:rPr>
        <w:t>Показать, как оценить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ROMI сервисной функции</w:t>
      </w:r>
      <w:r>
        <w:rPr>
          <w:color w:val="000000"/>
        </w:rPr>
        <w:t>,</w:t>
      </w:r>
      <w:r>
        <w:rPr>
          <w:color w:val="000000"/>
        </w:rPr>
        <w:br/>
        <w:t>учитывая возвратные потоки и списания,</w:t>
      </w:r>
      <w:r>
        <w:rPr>
          <w:color w:val="000000"/>
        </w:rPr>
        <w:br/>
        <w:t>и когда ремонт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прибыль</w:t>
      </w:r>
      <w:r>
        <w:rPr>
          <w:color w:val="000000"/>
        </w:rPr>
        <w:t>, а когда — просто перераспределение убытков.</w:t>
      </w:r>
    </w:p>
    <w:p w14:paraId="52810C80" w14:textId="77777777" w:rsidR="00222F13" w:rsidRDefault="00F0766C" w:rsidP="00222F13">
      <w:r>
        <w:rPr>
          <w:noProof/>
        </w:rPr>
        <w:pict w14:anchorId="303643D4">
          <v:rect id="_x0000_i1092" alt="" style="width:467.75pt;height:.05pt;mso-width-percent:0;mso-height-percent:0;mso-width-percent:0;mso-height-percent:0" o:hralign="center" o:hrstd="t" o:hr="t" fillcolor="#a0a0a0" stroked="f"/>
        </w:pict>
      </w:r>
    </w:p>
    <w:p w14:paraId="3BC9690F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38D04721" w14:textId="77777777" w:rsidR="00222F13" w:rsidRDefault="00222F13" w:rsidP="00222F13">
      <w:pPr>
        <w:pStyle w:val="ac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Ремонт ≠ убыток, если товар возвращается в оборот</w:t>
      </w:r>
    </w:p>
    <w:p w14:paraId="29459F4C" w14:textId="77777777" w:rsidR="00222F13" w:rsidRDefault="00222F13" w:rsidP="00222F13">
      <w:pPr>
        <w:pStyle w:val="ac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Нужно учесть:</w:t>
      </w:r>
      <w:r>
        <w:rPr>
          <w:color w:val="000000"/>
        </w:rPr>
        <w:br/>
        <w:t>– затраты на сервис</w:t>
      </w:r>
      <w:r>
        <w:rPr>
          <w:color w:val="000000"/>
        </w:rPr>
        <w:br/>
        <w:t>– write-off невосстановленного товара</w:t>
      </w:r>
      <w:r>
        <w:rPr>
          <w:color w:val="000000"/>
        </w:rPr>
        <w:br/>
        <w:t>– выручку от перепродажи</w:t>
      </w:r>
    </w:p>
    <w:p w14:paraId="6EFCE612" w14:textId="77777777" w:rsidR="00222F13" w:rsidRDefault="00F0766C" w:rsidP="00222F13">
      <w:r>
        <w:rPr>
          <w:noProof/>
        </w:rPr>
        <w:pict w14:anchorId="2029F5D7">
          <v:rect id="_x0000_i1091" alt="" style="width:467.75pt;height:.05pt;mso-width-percent:0;mso-height-percent:0;mso-width-percent:0;mso-height-percent:0" o:hralign="center" o:hrstd="t" o:hr="t" fillcolor="#a0a0a0" stroked="f"/>
        </w:pict>
      </w:r>
    </w:p>
    <w:p w14:paraId="77133AF8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5544"/>
      </w:tblGrid>
      <w:tr w:rsidR="00222F13" w14:paraId="7ACAAF91" w14:textId="77777777" w:rsidTr="00222F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A34A7" w14:textId="77777777" w:rsidR="00222F13" w:rsidRDefault="00222F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352CE8C" w14:textId="77777777" w:rsidR="00222F13" w:rsidRDefault="00222F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222F13" w14:paraId="7D6AA625" w14:textId="77777777" w:rsidTr="0022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3E4B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Затраты</w:t>
            </w:r>
          </w:p>
        </w:tc>
        <w:tc>
          <w:tcPr>
            <w:tcW w:w="0" w:type="auto"/>
            <w:vAlign w:val="center"/>
            <w:hideMark/>
          </w:tcPr>
          <w:p w14:paraId="39689D63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ФОТ + материалы + аренда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243 000 ₽</w:t>
            </w:r>
          </w:p>
        </w:tc>
      </w:tr>
      <w:tr w:rsidR="00222F13" w14:paraId="6E36A514" w14:textId="77777777" w:rsidTr="0022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C8B5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Write-off</w:t>
            </w:r>
          </w:p>
        </w:tc>
        <w:tc>
          <w:tcPr>
            <w:tcW w:w="0" w:type="auto"/>
            <w:vAlign w:val="center"/>
            <w:hideMark/>
          </w:tcPr>
          <w:p w14:paraId="3E44BDEB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290 × 120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34 800 ₽</w:t>
            </w:r>
          </w:p>
        </w:tc>
      </w:tr>
      <w:tr w:rsidR="00222F13" w14:paraId="1F2AB57A" w14:textId="77777777" w:rsidTr="0022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DFC2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Выручка от перепродажи</w:t>
            </w:r>
          </w:p>
        </w:tc>
        <w:tc>
          <w:tcPr>
            <w:tcW w:w="0" w:type="auto"/>
            <w:vAlign w:val="center"/>
            <w:hideMark/>
          </w:tcPr>
          <w:p w14:paraId="48FFFA1B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1 060 × 152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161 120 ₽</w:t>
            </w:r>
          </w:p>
        </w:tc>
      </w:tr>
      <w:tr w:rsidR="00222F13" w:rsidRPr="00900572" w14:paraId="17A96BF7" w14:textId="77777777" w:rsidTr="0022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D0BA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ROMI</w:t>
            </w:r>
          </w:p>
        </w:tc>
        <w:tc>
          <w:tcPr>
            <w:tcW w:w="0" w:type="auto"/>
            <w:vAlign w:val="center"/>
            <w:hideMark/>
          </w:tcPr>
          <w:p w14:paraId="1CD44D62" w14:textId="77777777" w:rsidR="00222F13" w:rsidRPr="00222F13" w:rsidRDefault="00222F13">
            <w:pPr>
              <w:rPr>
                <w:color w:val="000000"/>
                <w:lang w:val="en-US"/>
              </w:rPr>
            </w:pPr>
            <w:r w:rsidRPr="00222F13">
              <w:rPr>
                <w:color w:val="000000"/>
                <w:lang w:val="en-US"/>
              </w:rPr>
              <w:t>(</w:t>
            </w:r>
            <w:r>
              <w:rPr>
                <w:color w:val="000000"/>
              </w:rPr>
              <w:t>Выручка</w:t>
            </w:r>
            <w:r w:rsidRPr="00222F13">
              <w:rPr>
                <w:color w:val="000000"/>
                <w:lang w:val="en-US"/>
              </w:rPr>
              <w:t xml:space="preserve"> – </w:t>
            </w:r>
            <w:r>
              <w:rPr>
                <w:color w:val="000000"/>
              </w:rPr>
              <w:t>Затраты</w:t>
            </w:r>
            <w:r w:rsidRPr="00222F13">
              <w:rPr>
                <w:color w:val="000000"/>
                <w:lang w:val="en-US"/>
              </w:rPr>
              <w:t xml:space="preserve"> – Write-off) / (</w:t>
            </w:r>
            <w:r>
              <w:rPr>
                <w:color w:val="000000"/>
              </w:rPr>
              <w:t>Затраты</w:t>
            </w:r>
            <w:r w:rsidRPr="00222F13">
              <w:rPr>
                <w:color w:val="000000"/>
                <w:lang w:val="en-US"/>
              </w:rPr>
              <w:t xml:space="preserve"> + Write-off)</w:t>
            </w:r>
          </w:p>
        </w:tc>
      </w:tr>
    </w:tbl>
    <w:p w14:paraId="599FA185" w14:textId="77777777" w:rsidR="00222F13" w:rsidRDefault="00F0766C" w:rsidP="00222F13">
      <w:r>
        <w:rPr>
          <w:noProof/>
        </w:rPr>
        <w:pict w14:anchorId="6FA3F30B">
          <v:rect id="_x0000_i1090" alt="" style="width:467.75pt;height:.05pt;mso-width-percent:0;mso-height-percent:0;mso-width-percent:0;mso-height-percent:0" o:hralign="center" o:hrstd="t" o:hr="t" fillcolor="#a0a0a0" stroked="f"/>
        </w:pict>
      </w:r>
    </w:p>
    <w:p w14:paraId="5C044D65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2C1A12FB" w14:textId="77777777" w:rsidR="00222F13" w:rsidRDefault="00222F13" w:rsidP="00222F13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Полные затраты: 243 000 ₽</w:t>
      </w:r>
    </w:p>
    <w:p w14:paraId="7F56E140" w14:textId="77777777" w:rsidR="00222F13" w:rsidRDefault="00222F13" w:rsidP="00222F13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Write-off: 34 800 ₽</w:t>
      </w:r>
    </w:p>
    <w:p w14:paraId="430C4BB0" w14:textId="77777777" w:rsidR="00222F13" w:rsidRDefault="00222F13" w:rsidP="00222F13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Общие вложения: 277 800 ₽</w:t>
      </w:r>
    </w:p>
    <w:p w14:paraId="49C066F1" w14:textId="77777777" w:rsidR="00222F13" w:rsidRDefault="00222F13" w:rsidP="00222F13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ROMI = (161 120 – 277 800) / 277 800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–0.42</w:t>
      </w:r>
    </w:p>
    <w:p w14:paraId="753A1ABE" w14:textId="77777777" w:rsidR="00222F13" w:rsidRDefault="00222F13" w:rsidP="00222F1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Сервисный блок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убытке</w:t>
      </w:r>
      <w:r>
        <w:rPr>
          <w:color w:val="000000"/>
        </w:rPr>
        <w:t>, несмотря на возврат товара в продажу.</w:t>
      </w:r>
    </w:p>
    <w:p w14:paraId="5120DA24" w14:textId="77777777" w:rsidR="00222F13" w:rsidRDefault="00F0766C" w:rsidP="00222F13">
      <w:r>
        <w:rPr>
          <w:noProof/>
        </w:rPr>
        <w:pict w14:anchorId="48F9EBF4">
          <v:rect id="_x0000_i1089" alt="" style="width:467.75pt;height:.05pt;mso-width-percent:0;mso-height-percent:0;mso-width-percent:0;mso-height-percent:0" o:hralign="center" o:hrstd="t" o:hr="t" fillcolor="#a0a0a0" stroked="f"/>
        </w:pict>
      </w:r>
    </w:p>
    <w:p w14:paraId="745D7F4D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6"/>
        <w:gridCol w:w="712"/>
        <w:gridCol w:w="3574"/>
      </w:tblGrid>
      <w:tr w:rsidR="00222F13" w14:paraId="4C8D9266" w14:textId="77777777" w:rsidTr="00222F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9A036" w14:textId="77777777" w:rsidR="00222F13" w:rsidRDefault="00222F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AB41F65" w14:textId="77777777" w:rsidR="00222F13" w:rsidRDefault="00222F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B252F1F" w14:textId="77777777" w:rsidR="00222F13" w:rsidRDefault="00222F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222F13" w14:paraId="70774945" w14:textId="77777777" w:rsidTr="0022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4099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32591CDA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–0.42</w:t>
            </w:r>
          </w:p>
        </w:tc>
        <w:tc>
          <w:tcPr>
            <w:tcW w:w="0" w:type="auto"/>
            <w:vAlign w:val="center"/>
            <w:hideMark/>
          </w:tcPr>
          <w:p w14:paraId="1FB4A6FF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Глубокий минус — сервис неокупаем</w:t>
            </w:r>
          </w:p>
        </w:tc>
      </w:tr>
      <w:tr w:rsidR="00222F13" w14:paraId="0F83DAC4" w14:textId="77777777" w:rsidTr="0022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C498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Увеличение объёма до 2 000 ед.</w:t>
            </w:r>
          </w:p>
        </w:tc>
        <w:tc>
          <w:tcPr>
            <w:tcW w:w="0" w:type="auto"/>
            <w:vAlign w:val="center"/>
            <w:hideMark/>
          </w:tcPr>
          <w:p w14:paraId="3B7CBDAE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~–0.18</w:t>
            </w:r>
          </w:p>
        </w:tc>
        <w:tc>
          <w:tcPr>
            <w:tcW w:w="0" w:type="auto"/>
            <w:vAlign w:val="center"/>
            <w:hideMark/>
          </w:tcPr>
          <w:p w14:paraId="3B859A79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Эффект масштаба снижает убыток</w:t>
            </w:r>
          </w:p>
        </w:tc>
      </w:tr>
      <w:tr w:rsidR="00222F13" w14:paraId="0BA0D686" w14:textId="77777777" w:rsidTr="0022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5DA1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Повышение цены на восстановленный товар до 170 ₽</w:t>
            </w:r>
          </w:p>
        </w:tc>
        <w:tc>
          <w:tcPr>
            <w:tcW w:w="0" w:type="auto"/>
            <w:vAlign w:val="center"/>
            <w:hideMark/>
          </w:tcPr>
          <w:p w14:paraId="6850CDD1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~0.05</w:t>
            </w:r>
          </w:p>
        </w:tc>
        <w:tc>
          <w:tcPr>
            <w:tcW w:w="0" w:type="auto"/>
            <w:vAlign w:val="center"/>
            <w:hideMark/>
          </w:tcPr>
          <w:p w14:paraId="7EF4AD14" w14:textId="77777777" w:rsidR="00222F13" w:rsidRDefault="00222F13">
            <w:pPr>
              <w:rPr>
                <w:color w:val="000000"/>
              </w:rPr>
            </w:pPr>
            <w:r>
              <w:rPr>
                <w:color w:val="000000"/>
              </w:rPr>
              <w:t>Почти в ноль при тех же затратах</w:t>
            </w:r>
          </w:p>
        </w:tc>
      </w:tr>
    </w:tbl>
    <w:p w14:paraId="345288B4" w14:textId="77777777" w:rsidR="00222F13" w:rsidRDefault="00F0766C" w:rsidP="00222F13">
      <w:r>
        <w:rPr>
          <w:noProof/>
        </w:rPr>
        <w:pict w14:anchorId="400906BB">
          <v:rect id="_x0000_i1088" alt="" style="width:467.75pt;height:.05pt;mso-width-percent:0;mso-height-percent:0;mso-width-percent:0;mso-height-percent:0" o:hralign="center" o:hrstd="t" o:hr="t" fillcolor="#a0a0a0" stroked="f"/>
        </w:pict>
      </w:r>
    </w:p>
    <w:p w14:paraId="5D5339CE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5CDD7A90" w14:textId="77777777" w:rsidR="00222F13" w:rsidRDefault="00222F13" w:rsidP="00222F1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Сервис — это вложение, но не всегда возврат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Успешность = ROMI &gt; 0.3 хотя бы, иначе закрывать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Восстановление товаров без объёма — путь к убытку</w:t>
      </w:r>
    </w:p>
    <w:p w14:paraId="37B3C147" w14:textId="77777777" w:rsidR="00222F13" w:rsidRDefault="00F0766C" w:rsidP="00222F13">
      <w:r>
        <w:rPr>
          <w:noProof/>
        </w:rPr>
        <w:pict w14:anchorId="6B62CB8D">
          <v:rect id="_x0000_i1087" alt="" style="width:467.75pt;height:.05pt;mso-width-percent:0;mso-height-percent:0;mso-width-percent:0;mso-height-percent:0" o:hralign="center" o:hrstd="t" o:hr="t" fillcolor="#a0a0a0" stroked="f"/>
        </w:pict>
      </w:r>
    </w:p>
    <w:p w14:paraId="060A87E7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5D0C6ADA" w14:textId="77777777" w:rsidR="00222F13" w:rsidRDefault="00222F13" w:rsidP="00222F13">
      <w:pPr>
        <w:pStyle w:val="ac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Write-off → по акту (НК РФ ст. 254)</w:t>
      </w:r>
    </w:p>
    <w:p w14:paraId="406C2767" w14:textId="77777777" w:rsidR="00222F13" w:rsidRDefault="00222F13" w:rsidP="00222F13">
      <w:pPr>
        <w:pStyle w:val="ac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Повторная реализация → облагается НДС и требует новой себестоимости</w:t>
      </w:r>
    </w:p>
    <w:p w14:paraId="10307E13" w14:textId="77777777" w:rsidR="00222F13" w:rsidRDefault="00222F13" w:rsidP="00222F13">
      <w:pPr>
        <w:pStyle w:val="ac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Ремонт как сервис → должен быть оформлен как услуга или внутренняя операция</w:t>
      </w:r>
    </w:p>
    <w:p w14:paraId="2F6168B5" w14:textId="77777777" w:rsidR="00222F13" w:rsidRDefault="00F0766C" w:rsidP="00222F13">
      <w:r>
        <w:rPr>
          <w:noProof/>
        </w:rPr>
        <w:pict w14:anchorId="0A8001E4">
          <v:rect id="_x0000_i1086" alt="" style="width:467.75pt;height:.05pt;mso-width-percent:0;mso-height-percent:0;mso-width-percent:0;mso-height-percent:0" o:hralign="center" o:hrstd="t" o:hr="t" fillcolor="#a0a0a0" stroked="f"/>
        </w:pict>
      </w:r>
    </w:p>
    <w:p w14:paraId="46FABE5F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1C661B74" w14:textId="77777777" w:rsidR="00222F13" w:rsidRDefault="00222F13" w:rsidP="00222F13">
      <w:pPr>
        <w:pStyle w:val="ac"/>
        <w:rPr>
          <w:color w:val="000000"/>
        </w:rPr>
      </w:pPr>
      <w:r>
        <w:rPr>
          <w:color w:val="000000"/>
        </w:rPr>
        <w:t>ROMI-анализ сервиса</w:t>
      </w:r>
      <w:r>
        <w:rPr>
          <w:color w:val="000000"/>
        </w:rPr>
        <w:br/>
        <w:t>Оценка возврата от ремонта</w:t>
      </w:r>
      <w:r>
        <w:rPr>
          <w:color w:val="000000"/>
        </w:rPr>
        <w:br/>
        <w:t>Управление write-off и возвратными циклами</w:t>
      </w:r>
    </w:p>
    <w:p w14:paraId="1437FBEC" w14:textId="77777777" w:rsidR="00222F13" w:rsidRDefault="00F0766C" w:rsidP="00222F13">
      <w:r>
        <w:rPr>
          <w:noProof/>
        </w:rPr>
        <w:pict w14:anchorId="6A608A6B">
          <v:rect id="_x0000_i1085" alt="" style="width:467.75pt;height:.05pt;mso-width-percent:0;mso-height-percent:0;mso-width-percent:0;mso-height-percent:0" o:hralign="center" o:hrstd="t" o:hr="t" fillcolor="#a0a0a0" stroked="f"/>
        </w:pict>
      </w:r>
    </w:p>
    <w:p w14:paraId="42C84ADA" w14:textId="77777777" w:rsidR="00222F13" w:rsidRDefault="00222F13" w:rsidP="00222F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18EC56ED" w14:textId="77777777" w:rsidR="00222F13" w:rsidRDefault="00222F13" w:rsidP="00222F13">
      <w:pPr>
        <w:pStyle w:val="ac"/>
        <w:rPr>
          <w:color w:val="000000"/>
        </w:rPr>
      </w:pPr>
      <w:r>
        <w:rPr>
          <w:color w:val="000000"/>
        </w:rPr>
        <w:t>– Задача 44: сборка и маркировка</w:t>
      </w:r>
      <w:r>
        <w:rPr>
          <w:color w:val="000000"/>
        </w:rPr>
        <w:br/>
        <w:t>– Задача 36: регулярные списания</w:t>
      </w:r>
      <w:r>
        <w:rPr>
          <w:color w:val="000000"/>
        </w:rPr>
        <w:br/>
        <w:t>– Задача 50: эффективность SKU на складе</w:t>
      </w:r>
    </w:p>
    <w:p w14:paraId="3DCF91BF" w14:textId="77777777" w:rsidR="00222F13" w:rsidRDefault="00F0766C" w:rsidP="00222F13">
      <w:r>
        <w:rPr>
          <w:noProof/>
        </w:rPr>
        <w:pict w14:anchorId="6CB26804">
          <v:rect id="_x0000_i1084" alt="" style="width:467.75pt;height:.05pt;mso-width-percent:0;mso-height-percent:0;mso-width-percent:0;mso-height-percent:0" o:hralign="center" o:hrstd="t" o:hr="t" fillcolor="#a0a0a0" stroked="f"/>
        </w:pict>
      </w:r>
    </w:p>
    <w:p w14:paraId="5F172972" w14:textId="77777777" w:rsidR="00222F13" w:rsidRPr="00222F13" w:rsidRDefault="00222F13" w:rsidP="00222F13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222F13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169DEB2F" w14:textId="77777777" w:rsidR="00222F13" w:rsidRPr="00222F13" w:rsidRDefault="00222F13" w:rsidP="00222F13">
      <w:pPr>
        <w:pStyle w:val="ac"/>
        <w:rPr>
          <w:color w:val="000000"/>
          <w:lang w:val="en-US"/>
        </w:rPr>
      </w:pPr>
      <w:r w:rsidRPr="00222F13">
        <w:rPr>
          <w:color w:val="000000"/>
          <w:lang w:val="en-US"/>
        </w:rPr>
        <w:t>– Bain: “When Service Pays Off”</w:t>
      </w:r>
      <w:r w:rsidRPr="00222F13">
        <w:rPr>
          <w:color w:val="000000"/>
          <w:lang w:val="en-US"/>
        </w:rPr>
        <w:br/>
        <w:t>– PwC: “Refurbishment and Financial Return”</w:t>
      </w:r>
      <w:r w:rsidRPr="00222F13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222F13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222F13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222F13">
        <w:rPr>
          <w:color w:val="000000"/>
          <w:lang w:val="en-US"/>
        </w:rPr>
        <w:t>. 254, 264, 149</w:t>
      </w:r>
    </w:p>
    <w:p w14:paraId="6C79E93B" w14:textId="77777777" w:rsidR="00846293" w:rsidRDefault="00846293" w:rsidP="00846293">
      <w:pPr>
        <w:pStyle w:val="1"/>
      </w:pPr>
      <w:bookmarkStart w:id="60" w:name="_Toc202898313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46. Производственный резерв: когда он спасает P&amp;L</w:t>
      </w:r>
      <w:bookmarkEnd w:id="60"/>
    </w:p>
    <w:p w14:paraId="1BF57166" w14:textId="77777777" w:rsidR="00846293" w:rsidRDefault="00F0766C" w:rsidP="00846293">
      <w:r>
        <w:rPr>
          <w:noProof/>
        </w:rPr>
        <w:pict w14:anchorId="1DADAB83">
          <v:rect id="_x0000_i1083" alt="" style="width:467.75pt;height:.05pt;mso-width-percent:0;mso-height-percent:0;mso-width-percent:0;mso-height-percent:0" o:hralign="center" o:hrstd="t" o:hr="t" fillcolor="#a0a0a0" stroked="f"/>
        </w:pict>
      </w:r>
    </w:p>
    <w:p w14:paraId="320C1E5D" w14:textId="77777777" w:rsidR="00846293" w:rsidRDefault="00846293" w:rsidP="0084629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5F59421" w14:textId="77777777" w:rsidR="00846293" w:rsidRDefault="00846293" w:rsidP="00846293">
      <w:pPr>
        <w:pStyle w:val="ac"/>
        <w:rPr>
          <w:color w:val="000000"/>
        </w:rPr>
      </w:pPr>
      <w:r>
        <w:rPr>
          <w:color w:val="000000"/>
        </w:rPr>
        <w:t>Вы производите товар с циклом 14 дней.</w:t>
      </w:r>
      <w:r>
        <w:rPr>
          <w:color w:val="000000"/>
        </w:rPr>
        <w:br/>
        <w:t>Один из ключевых компонентов (вложение: 27% от себестоимости)</w:t>
      </w:r>
      <w:r>
        <w:rPr>
          <w:color w:val="000000"/>
        </w:rPr>
        <w:br/>
        <w:t>поставляется из-за рубежа и нестабилен.</w:t>
      </w:r>
    </w:p>
    <w:p w14:paraId="09406E43" w14:textId="77777777" w:rsidR="00846293" w:rsidRDefault="00846293" w:rsidP="00846293">
      <w:pPr>
        <w:pStyle w:val="ac"/>
        <w:rPr>
          <w:color w:val="000000"/>
        </w:rPr>
      </w:pPr>
      <w:r>
        <w:rPr>
          <w:color w:val="000000"/>
        </w:rPr>
        <w:t>Проблема:</w:t>
      </w:r>
    </w:p>
    <w:p w14:paraId="07D2C3A1" w14:textId="77777777" w:rsidR="00846293" w:rsidRDefault="00846293" w:rsidP="00846293">
      <w:pPr>
        <w:pStyle w:val="ac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>В 2 из 6 месяцев были сбои → простой производства 6 дней</w:t>
      </w:r>
    </w:p>
    <w:p w14:paraId="3BA7AF4F" w14:textId="77777777" w:rsidR="00846293" w:rsidRDefault="00846293" w:rsidP="00846293">
      <w:pPr>
        <w:pStyle w:val="ac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>Простой = неотгружено 3 партии (по 3 000 ед.)</w:t>
      </w:r>
    </w:p>
    <w:p w14:paraId="2AFD4FE7" w14:textId="77777777" w:rsidR="00846293" w:rsidRDefault="00846293" w:rsidP="00846293">
      <w:pPr>
        <w:pStyle w:val="ac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>Резерв на 2 партии поддерживался ранее, но был сокращён из-за затрат</w:t>
      </w:r>
    </w:p>
    <w:p w14:paraId="52EF2177" w14:textId="77777777" w:rsidR="00846293" w:rsidRDefault="00846293" w:rsidP="00846293">
      <w:pPr>
        <w:pStyle w:val="ac"/>
        <w:rPr>
          <w:color w:val="000000"/>
        </w:rPr>
      </w:pPr>
      <w:r>
        <w:rPr>
          <w:color w:val="000000"/>
        </w:rPr>
        <w:t>Параметры:</w:t>
      </w:r>
    </w:p>
    <w:p w14:paraId="3AE3B62F" w14:textId="77777777" w:rsidR="00846293" w:rsidRDefault="00846293" w:rsidP="00846293">
      <w:pPr>
        <w:pStyle w:val="ac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160 ₽ / ед.</w:t>
      </w:r>
    </w:p>
    <w:p w14:paraId="4CD10EC0" w14:textId="77777777" w:rsidR="00846293" w:rsidRDefault="00846293" w:rsidP="00846293">
      <w:pPr>
        <w:pStyle w:val="ac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215 ₽ / ед.</w:t>
      </w:r>
    </w:p>
    <w:p w14:paraId="0B2FC840" w14:textId="77777777" w:rsidR="00846293" w:rsidRDefault="00846293" w:rsidP="00846293">
      <w:pPr>
        <w:pStyle w:val="ac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10%</w:t>
      </w:r>
    </w:p>
    <w:p w14:paraId="4321F353" w14:textId="77777777" w:rsidR="00846293" w:rsidRDefault="00846293" w:rsidP="00846293">
      <w:pPr>
        <w:pStyle w:val="ac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Резерв = +670 000 ₽ на складе</w:t>
      </w:r>
    </w:p>
    <w:p w14:paraId="08809A36" w14:textId="77777777" w:rsidR="00846293" w:rsidRDefault="00846293" w:rsidP="00846293">
      <w:pPr>
        <w:pStyle w:val="ac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Потери при простое: упущенная прибыль + незакрытая выручка</w:t>
      </w:r>
    </w:p>
    <w:p w14:paraId="48A8C20A" w14:textId="77777777" w:rsidR="00846293" w:rsidRDefault="00F0766C" w:rsidP="00846293">
      <w:r>
        <w:rPr>
          <w:noProof/>
        </w:rPr>
        <w:pict w14:anchorId="5CF4F43E">
          <v:rect id="_x0000_i1082" alt="" style="width:467.75pt;height:.05pt;mso-width-percent:0;mso-height-percent:0;mso-width-percent:0;mso-height-percent:0" o:hralign="center" o:hrstd="t" o:hr="t" fillcolor="#a0a0a0" stroked="f"/>
        </w:pict>
      </w:r>
    </w:p>
    <w:p w14:paraId="0D28CADC" w14:textId="77777777" w:rsidR="00846293" w:rsidRDefault="00846293" w:rsidP="0084629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70FB0980" w14:textId="77777777" w:rsidR="00846293" w:rsidRDefault="00846293" w:rsidP="00846293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резерв сырья</w:t>
      </w:r>
      <w:r>
        <w:rPr>
          <w:color w:val="000000"/>
        </w:rPr>
        <w:br/>
        <w:t>может не быть расходом, а стать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страховкой прибыли</w:t>
      </w:r>
      <w:r>
        <w:rPr>
          <w:color w:val="000000"/>
        </w:rPr>
        <w:t>,</w:t>
      </w:r>
      <w:r>
        <w:rPr>
          <w:color w:val="000000"/>
        </w:rPr>
        <w:br/>
        <w:t>и как рассчитать его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окупаемость и ROMI-эффект</w:t>
      </w:r>
      <w:r>
        <w:rPr>
          <w:color w:val="000000"/>
        </w:rPr>
        <w:t>.</w:t>
      </w:r>
    </w:p>
    <w:p w14:paraId="69A85A73" w14:textId="77777777" w:rsidR="00846293" w:rsidRDefault="00F0766C" w:rsidP="00846293">
      <w:r>
        <w:rPr>
          <w:noProof/>
        </w:rPr>
        <w:pict w14:anchorId="1EB6FCBF">
          <v:rect id="_x0000_i1081" alt="" style="width:467.75pt;height:.05pt;mso-width-percent:0;mso-height-percent:0;mso-width-percent:0;mso-height-percent:0" o:hralign="center" o:hrstd="t" o:hr="t" fillcolor="#a0a0a0" stroked="f"/>
        </w:pict>
      </w:r>
    </w:p>
    <w:p w14:paraId="7AA2DDA4" w14:textId="77777777" w:rsidR="00846293" w:rsidRDefault="00846293" w:rsidP="0084629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551DE40C" w14:textId="77777777" w:rsidR="00846293" w:rsidRDefault="00846293" w:rsidP="00846293">
      <w:pPr>
        <w:pStyle w:val="ac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Резерв ≠ лишние закупки, если сбой реальный</w:t>
      </w:r>
    </w:p>
    <w:p w14:paraId="76C289C8" w14:textId="77777777" w:rsidR="00846293" w:rsidRDefault="00846293" w:rsidP="00846293">
      <w:pPr>
        <w:pStyle w:val="ac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Простой = убыток в объёме отгрузки и прибыли</w:t>
      </w:r>
    </w:p>
    <w:p w14:paraId="202CAD4D" w14:textId="77777777" w:rsidR="00846293" w:rsidRDefault="00846293" w:rsidP="00846293">
      <w:pPr>
        <w:pStyle w:val="ac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Резерв должен сравниваться с потенциальной потерей</w:t>
      </w:r>
    </w:p>
    <w:p w14:paraId="6D012F2C" w14:textId="77777777" w:rsidR="00846293" w:rsidRDefault="00F0766C" w:rsidP="00846293">
      <w:r>
        <w:rPr>
          <w:noProof/>
        </w:rPr>
        <w:pict w14:anchorId="4E88FEAE">
          <v:rect id="_x0000_i1080" alt="" style="width:467.75pt;height:.05pt;mso-width-percent:0;mso-height-percent:0;mso-width-percent:0;mso-height-percent:0" o:hralign="center" o:hrstd="t" o:hr="t" fillcolor="#a0a0a0" stroked="f"/>
        </w:pict>
      </w:r>
    </w:p>
    <w:p w14:paraId="617BA0C5" w14:textId="77777777" w:rsidR="00846293" w:rsidRDefault="00846293" w:rsidP="0084629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4768"/>
      </w:tblGrid>
      <w:tr w:rsidR="00846293" w14:paraId="6975875A" w14:textId="77777777" w:rsidTr="008462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39416" w14:textId="77777777" w:rsidR="00846293" w:rsidRDefault="0084629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5E4E6C2" w14:textId="77777777" w:rsidR="00846293" w:rsidRDefault="0084629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846293" w14:paraId="75EFD45A" w14:textId="77777777" w:rsidTr="00846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70AB" w14:textId="77777777" w:rsidR="00846293" w:rsidRDefault="00846293">
            <w:pPr>
              <w:rPr>
                <w:color w:val="000000"/>
              </w:rPr>
            </w:pPr>
            <w:r>
              <w:rPr>
                <w:color w:val="000000"/>
              </w:rPr>
              <w:t>Потеря выручки</w:t>
            </w:r>
          </w:p>
        </w:tc>
        <w:tc>
          <w:tcPr>
            <w:tcW w:w="0" w:type="auto"/>
            <w:vAlign w:val="center"/>
            <w:hideMark/>
          </w:tcPr>
          <w:p w14:paraId="29AD3C52" w14:textId="77777777" w:rsidR="00846293" w:rsidRDefault="00846293">
            <w:pPr>
              <w:rPr>
                <w:color w:val="000000"/>
              </w:rPr>
            </w:pPr>
            <w:r>
              <w:rPr>
                <w:color w:val="000000"/>
              </w:rPr>
              <w:t>3 × 3 000 × 215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1 935 000 ₽</w:t>
            </w:r>
          </w:p>
        </w:tc>
      </w:tr>
      <w:tr w:rsidR="00846293" w14:paraId="7443A7EF" w14:textId="77777777" w:rsidTr="00846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2743D" w14:textId="77777777" w:rsidR="00846293" w:rsidRDefault="0084629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Потеря прибыли</w:t>
            </w:r>
          </w:p>
        </w:tc>
        <w:tc>
          <w:tcPr>
            <w:tcW w:w="0" w:type="auto"/>
            <w:vAlign w:val="center"/>
            <w:hideMark/>
          </w:tcPr>
          <w:p w14:paraId="3521FF15" w14:textId="77777777" w:rsidR="00846293" w:rsidRDefault="00846293">
            <w:pPr>
              <w:rPr>
                <w:color w:val="000000"/>
              </w:rPr>
            </w:pPr>
            <w:r>
              <w:rPr>
                <w:color w:val="000000"/>
              </w:rPr>
              <w:t>(215 – 160 – 21.5) × 9 000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302 400 ₽</w:t>
            </w:r>
          </w:p>
        </w:tc>
      </w:tr>
      <w:tr w:rsidR="00846293" w14:paraId="6C1AE69D" w14:textId="77777777" w:rsidTr="00846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7DD3" w14:textId="77777777" w:rsidR="00846293" w:rsidRDefault="00846293">
            <w:pPr>
              <w:rPr>
                <w:color w:val="000000"/>
              </w:rPr>
            </w:pPr>
            <w:r>
              <w:rPr>
                <w:color w:val="000000"/>
              </w:rPr>
              <w:t>Стоимость резерва</w:t>
            </w:r>
          </w:p>
        </w:tc>
        <w:tc>
          <w:tcPr>
            <w:tcW w:w="0" w:type="auto"/>
            <w:vAlign w:val="center"/>
            <w:hideMark/>
          </w:tcPr>
          <w:p w14:paraId="0F7DE730" w14:textId="77777777" w:rsidR="00846293" w:rsidRDefault="00846293">
            <w:pPr>
              <w:rPr>
                <w:color w:val="000000"/>
              </w:rPr>
            </w:pPr>
            <w:r>
              <w:rPr>
                <w:color w:val="000000"/>
              </w:rPr>
              <w:t>2 партии × 3 000 × 160 × 27%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259 200 ₽</w:t>
            </w:r>
          </w:p>
        </w:tc>
      </w:tr>
      <w:tr w:rsidR="00846293" w14:paraId="2255E87B" w14:textId="77777777" w:rsidTr="00846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0E7E" w14:textId="77777777" w:rsidR="00846293" w:rsidRDefault="00846293">
            <w:pPr>
              <w:rPr>
                <w:color w:val="000000"/>
              </w:rPr>
            </w:pPr>
            <w:r>
              <w:rPr>
                <w:color w:val="000000"/>
              </w:rPr>
              <w:t>ROMI на резерв</w:t>
            </w:r>
          </w:p>
        </w:tc>
        <w:tc>
          <w:tcPr>
            <w:tcW w:w="0" w:type="auto"/>
            <w:vAlign w:val="center"/>
            <w:hideMark/>
          </w:tcPr>
          <w:p w14:paraId="394EE28C" w14:textId="77777777" w:rsidR="00846293" w:rsidRDefault="00846293">
            <w:pPr>
              <w:rPr>
                <w:color w:val="000000"/>
              </w:rPr>
            </w:pPr>
            <w:r>
              <w:rPr>
                <w:color w:val="000000"/>
              </w:rPr>
              <w:t>Потенциальная прибыль / Стоимость резерва</w:t>
            </w:r>
          </w:p>
        </w:tc>
      </w:tr>
    </w:tbl>
    <w:p w14:paraId="54C4856F" w14:textId="77777777" w:rsidR="00846293" w:rsidRDefault="00F0766C" w:rsidP="00846293">
      <w:r>
        <w:rPr>
          <w:noProof/>
        </w:rPr>
        <w:pict w14:anchorId="4E7234E6"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14:paraId="123FC97F" w14:textId="77777777" w:rsidR="00846293" w:rsidRDefault="00846293" w:rsidP="0084629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3421BC45" w14:textId="77777777" w:rsidR="00846293" w:rsidRDefault="00846293" w:rsidP="00846293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Write-off и хранение резерва не случилось</w:t>
      </w:r>
    </w:p>
    <w:p w14:paraId="0D406036" w14:textId="77777777" w:rsidR="00846293" w:rsidRDefault="00846293" w:rsidP="00846293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Потери при простое: 302 400 ₽</w:t>
      </w:r>
    </w:p>
    <w:p w14:paraId="79B7B37B" w14:textId="77777777" w:rsidR="00846293" w:rsidRDefault="00846293" w:rsidP="00846293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Стоимость поддержания страхового запаса: 259 200 ₽</w:t>
      </w:r>
    </w:p>
    <w:p w14:paraId="176D7AE9" w14:textId="77777777" w:rsidR="00846293" w:rsidRDefault="00846293" w:rsidP="00846293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ROMI = 302 400 / 259 200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1.17</w:t>
      </w:r>
    </w:p>
    <w:p w14:paraId="5E10EE78" w14:textId="77777777" w:rsidR="00846293" w:rsidRDefault="00F0766C" w:rsidP="00846293">
      <w:r>
        <w:rPr>
          <w:noProof/>
        </w:rPr>
        <w:pict w14:anchorId="0CB7F465"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14:paraId="4A9969C7" w14:textId="77777777" w:rsidR="00846293" w:rsidRDefault="00846293" w:rsidP="0084629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1"/>
        <w:gridCol w:w="632"/>
        <w:gridCol w:w="3584"/>
      </w:tblGrid>
      <w:tr w:rsidR="00846293" w14:paraId="3EA945D6" w14:textId="77777777" w:rsidTr="008462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BDE9E" w14:textId="77777777" w:rsidR="00846293" w:rsidRDefault="0084629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7D183FBE" w14:textId="77777777" w:rsidR="00846293" w:rsidRDefault="0084629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6524EE4" w14:textId="77777777" w:rsidR="00846293" w:rsidRDefault="0084629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846293" w14:paraId="6C4B2097" w14:textId="77777777" w:rsidTr="00846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07BE" w14:textId="77777777" w:rsidR="00846293" w:rsidRDefault="00846293">
            <w:pPr>
              <w:rPr>
                <w:color w:val="000000"/>
              </w:rPr>
            </w:pPr>
            <w:r>
              <w:rPr>
                <w:color w:val="000000"/>
              </w:rPr>
              <w:t>Без резерва, случился простой</w:t>
            </w:r>
          </w:p>
        </w:tc>
        <w:tc>
          <w:tcPr>
            <w:tcW w:w="0" w:type="auto"/>
            <w:vAlign w:val="center"/>
            <w:hideMark/>
          </w:tcPr>
          <w:p w14:paraId="4CDAFE88" w14:textId="77777777" w:rsidR="00846293" w:rsidRDefault="00846293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6380A6" w14:textId="77777777" w:rsidR="00846293" w:rsidRDefault="00846293">
            <w:pPr>
              <w:rPr>
                <w:color w:val="000000"/>
              </w:rPr>
            </w:pPr>
            <w:r>
              <w:rPr>
                <w:color w:val="000000"/>
              </w:rPr>
              <w:t>Убыток 300 000+ ₽ по прибыли</w:t>
            </w:r>
          </w:p>
        </w:tc>
      </w:tr>
      <w:tr w:rsidR="00846293" w14:paraId="374B32F8" w14:textId="77777777" w:rsidTr="00846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3B37" w14:textId="77777777" w:rsidR="00846293" w:rsidRDefault="00846293">
            <w:pPr>
              <w:rPr>
                <w:color w:val="000000"/>
              </w:rPr>
            </w:pPr>
            <w:r>
              <w:rPr>
                <w:color w:val="000000"/>
              </w:rPr>
              <w:t>С резервом на 2 партии</w:t>
            </w:r>
          </w:p>
        </w:tc>
        <w:tc>
          <w:tcPr>
            <w:tcW w:w="0" w:type="auto"/>
            <w:vAlign w:val="center"/>
            <w:hideMark/>
          </w:tcPr>
          <w:p w14:paraId="1DA27849" w14:textId="77777777" w:rsidR="00846293" w:rsidRDefault="00846293">
            <w:pPr>
              <w:rPr>
                <w:color w:val="000000"/>
              </w:rPr>
            </w:pPr>
            <w:r>
              <w:rPr>
                <w:color w:val="000000"/>
              </w:rPr>
              <w:t>1.17</w:t>
            </w:r>
          </w:p>
        </w:tc>
        <w:tc>
          <w:tcPr>
            <w:tcW w:w="0" w:type="auto"/>
            <w:vAlign w:val="center"/>
            <w:hideMark/>
          </w:tcPr>
          <w:p w14:paraId="7CED510C" w14:textId="77777777" w:rsidR="00846293" w:rsidRDefault="00846293">
            <w:pPr>
              <w:rPr>
                <w:color w:val="000000"/>
              </w:rPr>
            </w:pPr>
            <w:r>
              <w:rPr>
                <w:color w:val="000000"/>
              </w:rPr>
              <w:t>Резерв окупился одной ситуацией</w:t>
            </w:r>
          </w:p>
        </w:tc>
      </w:tr>
      <w:tr w:rsidR="00846293" w14:paraId="3EE984FE" w14:textId="77777777" w:rsidTr="00846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2670" w14:textId="77777777" w:rsidR="00846293" w:rsidRDefault="00846293">
            <w:pPr>
              <w:rPr>
                <w:color w:val="000000"/>
              </w:rPr>
            </w:pPr>
            <w:r>
              <w:rPr>
                <w:color w:val="000000"/>
              </w:rPr>
              <w:t>Резерв + компенсация от поставщика</w:t>
            </w:r>
          </w:p>
        </w:tc>
        <w:tc>
          <w:tcPr>
            <w:tcW w:w="0" w:type="auto"/>
            <w:vAlign w:val="center"/>
            <w:hideMark/>
          </w:tcPr>
          <w:p w14:paraId="23A2886E" w14:textId="77777777" w:rsidR="00846293" w:rsidRDefault="00846293">
            <w:pPr>
              <w:rPr>
                <w:color w:val="000000"/>
              </w:rPr>
            </w:pPr>
            <w:r>
              <w:rPr>
                <w:color w:val="000000"/>
              </w:rPr>
              <w:t>&gt;2.0</w:t>
            </w:r>
          </w:p>
        </w:tc>
        <w:tc>
          <w:tcPr>
            <w:tcW w:w="0" w:type="auto"/>
            <w:vAlign w:val="center"/>
            <w:hideMark/>
          </w:tcPr>
          <w:p w14:paraId="2D58B376" w14:textId="77777777" w:rsidR="00846293" w:rsidRDefault="00846293">
            <w:pPr>
              <w:rPr>
                <w:color w:val="000000"/>
              </w:rPr>
            </w:pPr>
            <w:r>
              <w:rPr>
                <w:color w:val="000000"/>
              </w:rPr>
              <w:t>Потери превращаются в рост</w:t>
            </w:r>
          </w:p>
        </w:tc>
      </w:tr>
    </w:tbl>
    <w:p w14:paraId="1F9FD6EC" w14:textId="77777777" w:rsidR="00846293" w:rsidRDefault="00F0766C" w:rsidP="00846293">
      <w:r>
        <w:rPr>
          <w:noProof/>
        </w:rPr>
        <w:pict w14:anchorId="6090D3CE"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14:paraId="5204DC9F" w14:textId="77777777" w:rsidR="00846293" w:rsidRDefault="00846293" w:rsidP="0084629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1F90A524" w14:textId="77777777" w:rsidR="00846293" w:rsidRDefault="00846293" w:rsidP="00846293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Резерв сырья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инвестиция в надёжность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Его стоимость должна сравниваться с потенциальной потерей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ROMI &gt; 1 = резерв оправдан, ROMI &lt; 0.7 = лучше альтернативный вариант</w:t>
      </w:r>
    </w:p>
    <w:p w14:paraId="0B1C26B4" w14:textId="77777777" w:rsidR="00846293" w:rsidRDefault="00F0766C" w:rsidP="00846293">
      <w:r>
        <w:rPr>
          <w:noProof/>
        </w:rPr>
        <w:pict w14:anchorId="3DD88DCD"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14:paraId="52058BF3" w14:textId="77777777" w:rsidR="00846293" w:rsidRDefault="00846293" w:rsidP="0084629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39D6CAD6" w14:textId="77777777" w:rsidR="00846293" w:rsidRDefault="00846293" w:rsidP="00846293">
      <w:pPr>
        <w:pStyle w:val="ac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Резерв = актив → не влияет на налоги, пока не списан</w:t>
      </w:r>
    </w:p>
    <w:p w14:paraId="00303A41" w14:textId="77777777" w:rsidR="00846293" w:rsidRDefault="00846293" w:rsidP="00846293">
      <w:pPr>
        <w:pStyle w:val="ac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Простои без акта → не дают права на налоговые вычеты</w:t>
      </w:r>
    </w:p>
    <w:p w14:paraId="5537802A" w14:textId="77777777" w:rsidR="00846293" w:rsidRDefault="00846293" w:rsidP="00846293">
      <w:pPr>
        <w:pStyle w:val="ac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Признание списаний — только по реальной утрате (НК РФ ст. 254)</w:t>
      </w:r>
    </w:p>
    <w:p w14:paraId="4D3CC012" w14:textId="77777777" w:rsidR="00846293" w:rsidRDefault="00F0766C" w:rsidP="00846293">
      <w:r>
        <w:rPr>
          <w:noProof/>
        </w:rPr>
        <w:pict w14:anchorId="5B1EFB0B"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14:paraId="2EA16196" w14:textId="77777777" w:rsidR="00846293" w:rsidRDefault="00846293" w:rsidP="0084629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00297251" w14:textId="77777777" w:rsidR="00846293" w:rsidRDefault="00846293" w:rsidP="00846293">
      <w:pPr>
        <w:pStyle w:val="ac"/>
        <w:rPr>
          <w:color w:val="000000"/>
        </w:rPr>
      </w:pPr>
      <w:r>
        <w:rPr>
          <w:color w:val="000000"/>
        </w:rPr>
        <w:t>Финансовое обоснование резерва</w:t>
      </w:r>
      <w:r>
        <w:rPr>
          <w:color w:val="000000"/>
        </w:rPr>
        <w:br/>
        <w:t>Расчёт страхового ROMI</w:t>
      </w:r>
      <w:r>
        <w:rPr>
          <w:color w:val="000000"/>
        </w:rPr>
        <w:br/>
        <w:t>Управление устойчивостью производственного цикла</w:t>
      </w:r>
    </w:p>
    <w:p w14:paraId="51133117" w14:textId="77777777" w:rsidR="00846293" w:rsidRDefault="00F0766C" w:rsidP="00846293">
      <w:r>
        <w:rPr>
          <w:noProof/>
        </w:rPr>
        <w:lastRenderedPageBreak/>
        <w:pict w14:anchorId="4ADF0870"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14:paraId="684F2AE0" w14:textId="77777777" w:rsidR="00846293" w:rsidRDefault="00846293" w:rsidP="0084629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402CD4B4" w14:textId="77777777" w:rsidR="00846293" w:rsidRDefault="00846293" w:rsidP="00846293">
      <w:pPr>
        <w:pStyle w:val="ac"/>
        <w:rPr>
          <w:color w:val="000000"/>
        </w:rPr>
      </w:pPr>
      <w:r>
        <w:rPr>
          <w:color w:val="000000"/>
        </w:rPr>
        <w:t>– Задача 42: складские резервы</w:t>
      </w:r>
      <w:r>
        <w:rPr>
          <w:color w:val="000000"/>
        </w:rPr>
        <w:br/>
        <w:t>– Задача 11: цикл и кассовый срыв</w:t>
      </w:r>
      <w:r>
        <w:rPr>
          <w:color w:val="000000"/>
        </w:rPr>
        <w:br/>
        <w:t>– Задача 20: ROMI по всей производственной цепи</w:t>
      </w:r>
    </w:p>
    <w:p w14:paraId="12E8C480" w14:textId="77777777" w:rsidR="00846293" w:rsidRDefault="00F0766C" w:rsidP="00846293">
      <w:r>
        <w:rPr>
          <w:noProof/>
        </w:rPr>
        <w:pict w14:anchorId="4EFC165A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06C72471" w14:textId="77777777" w:rsidR="00846293" w:rsidRPr="00846293" w:rsidRDefault="00846293" w:rsidP="00846293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846293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20CDB089" w14:textId="77777777" w:rsidR="00846293" w:rsidRPr="00846293" w:rsidRDefault="00846293" w:rsidP="00846293">
      <w:pPr>
        <w:pStyle w:val="ac"/>
        <w:rPr>
          <w:color w:val="000000"/>
          <w:lang w:val="en-US"/>
        </w:rPr>
      </w:pPr>
      <w:r w:rsidRPr="00846293">
        <w:rPr>
          <w:color w:val="000000"/>
          <w:lang w:val="en-US"/>
        </w:rPr>
        <w:t>– Bain: “Strategic Reserves in Supply Chain”</w:t>
      </w:r>
      <w:r w:rsidRPr="00846293">
        <w:rPr>
          <w:color w:val="000000"/>
          <w:lang w:val="en-US"/>
        </w:rPr>
        <w:br/>
        <w:t>– PwC: “Risk Buffering and ROI”</w:t>
      </w:r>
      <w:r w:rsidRPr="00846293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846293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846293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846293">
        <w:rPr>
          <w:color w:val="000000"/>
          <w:lang w:val="en-US"/>
        </w:rPr>
        <w:t>. 254, 264</w:t>
      </w:r>
    </w:p>
    <w:p w14:paraId="5204395B" w14:textId="77777777" w:rsidR="007C1CE4" w:rsidRDefault="007C1CE4" w:rsidP="007C1CE4">
      <w:pPr>
        <w:pStyle w:val="1"/>
      </w:pPr>
      <w:bookmarkStart w:id="61" w:name="_Toc202898314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47. Склад 24/7: стоит ли доплачивать за ночную логистику?</w:t>
      </w:r>
      <w:bookmarkEnd w:id="61"/>
    </w:p>
    <w:p w14:paraId="07192A7C" w14:textId="77777777" w:rsidR="007C1CE4" w:rsidRDefault="00F0766C" w:rsidP="007C1CE4">
      <w:r>
        <w:rPr>
          <w:noProof/>
        </w:rPr>
        <w:pict w14:anchorId="281282E7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6B7F8307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5D29549" w14:textId="77777777" w:rsidR="007C1CE4" w:rsidRDefault="007C1CE4" w:rsidP="007C1CE4">
      <w:pPr>
        <w:pStyle w:val="ac"/>
        <w:rPr>
          <w:color w:val="000000"/>
        </w:rPr>
      </w:pPr>
      <w:r>
        <w:rPr>
          <w:color w:val="000000"/>
        </w:rPr>
        <w:t>Вы рассматриваете расширение графика склада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круглосуточный режим (24/7)</w:t>
      </w:r>
      <w:r>
        <w:rPr>
          <w:color w:val="000000"/>
        </w:rPr>
        <w:t>.</w:t>
      </w:r>
      <w:r>
        <w:rPr>
          <w:color w:val="000000"/>
        </w:rPr>
        <w:br/>
        <w:t>Сейчас:</w:t>
      </w:r>
    </w:p>
    <w:p w14:paraId="4AB5E105" w14:textId="77777777" w:rsidR="007C1CE4" w:rsidRDefault="007C1CE4" w:rsidP="007C1CE4">
      <w:pPr>
        <w:pStyle w:val="ac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Режим: 5/2, 10 часов в день</w:t>
      </w:r>
    </w:p>
    <w:p w14:paraId="3E864BF1" w14:textId="77777777" w:rsidR="007C1CE4" w:rsidRDefault="007C1CE4" w:rsidP="007C1CE4">
      <w:pPr>
        <w:pStyle w:val="ac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Пропускная способность: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4 800 отгрузок / неделя</w:t>
      </w:r>
    </w:p>
    <w:p w14:paraId="411C2F32" w14:textId="77777777" w:rsidR="007C1CE4" w:rsidRDefault="007C1CE4" w:rsidP="007C1CE4">
      <w:pPr>
        <w:pStyle w:val="ac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Средняя выручка с отгрузки: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1 090 ₽</w:t>
      </w:r>
    </w:p>
    <w:p w14:paraId="714B786A" w14:textId="77777777" w:rsidR="007C1CE4" w:rsidRDefault="007C1CE4" w:rsidP="007C1CE4">
      <w:pPr>
        <w:pStyle w:val="ac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8%</w:t>
      </w:r>
    </w:p>
    <w:p w14:paraId="77575FE2" w14:textId="77777777" w:rsidR="007C1CE4" w:rsidRDefault="007C1CE4" w:rsidP="007C1CE4">
      <w:pPr>
        <w:pStyle w:val="ac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Себестоимость товара: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780 ₽ / отгрузка</w:t>
      </w:r>
    </w:p>
    <w:p w14:paraId="6E065829" w14:textId="77777777" w:rsidR="007C1CE4" w:rsidRDefault="007C1CE4" w:rsidP="007C1CE4">
      <w:pPr>
        <w:pStyle w:val="ac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Логистика + персонал: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9.6 млн ₽ / мес</w:t>
      </w:r>
    </w:p>
    <w:p w14:paraId="04710EDD" w14:textId="77777777" w:rsidR="007C1CE4" w:rsidRDefault="007C1CE4" w:rsidP="007C1CE4">
      <w:pPr>
        <w:pStyle w:val="ac"/>
        <w:rPr>
          <w:color w:val="000000"/>
        </w:rPr>
      </w:pPr>
      <w:r>
        <w:rPr>
          <w:color w:val="000000"/>
        </w:rPr>
        <w:t>После перехода:</w:t>
      </w:r>
    </w:p>
    <w:p w14:paraId="0053F268" w14:textId="77777777" w:rsidR="007C1CE4" w:rsidRDefault="007C1CE4" w:rsidP="007C1CE4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Пропускная способность: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+35% (6 480 отгрузок / неделя)</w:t>
      </w:r>
    </w:p>
    <w:p w14:paraId="2F872326" w14:textId="77777777" w:rsidR="007C1CE4" w:rsidRDefault="007C1CE4" w:rsidP="007C1CE4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Дополнительные расходы:</w:t>
      </w:r>
      <w:r>
        <w:rPr>
          <w:color w:val="000000"/>
        </w:rPr>
        <w:br/>
        <w:t>– Персонал: +1.1 млн ₽</w:t>
      </w:r>
      <w:r>
        <w:rPr>
          <w:color w:val="000000"/>
        </w:rPr>
        <w:br/>
        <w:t>– Освещение, охрана, доп. оборудование: +0.36 млн ₽</w:t>
      </w:r>
      <w:r>
        <w:rPr>
          <w:color w:val="000000"/>
        </w:rPr>
        <w:br/>
        <w:t>– Повышенный write-off ночью: +0.4%</w:t>
      </w:r>
    </w:p>
    <w:p w14:paraId="6E5C3874" w14:textId="77777777" w:rsidR="007C1CE4" w:rsidRDefault="00F0766C" w:rsidP="007C1CE4">
      <w:r>
        <w:rPr>
          <w:noProof/>
        </w:rPr>
        <w:pict w14:anchorId="7A8634AC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62EEA596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78535776" w14:textId="77777777" w:rsidR="007C1CE4" w:rsidRDefault="007C1CE4" w:rsidP="007C1CE4">
      <w:pPr>
        <w:pStyle w:val="ac"/>
        <w:rPr>
          <w:color w:val="000000"/>
        </w:rPr>
      </w:pPr>
      <w:r>
        <w:rPr>
          <w:color w:val="000000"/>
        </w:rPr>
        <w:t>Показать, как считать 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дополнительную загрузку</w:t>
      </w:r>
      <w:r>
        <w:rPr>
          <w:color w:val="000000"/>
        </w:rPr>
        <w:t>,</w:t>
      </w:r>
      <w:r>
        <w:rPr>
          <w:color w:val="000000"/>
        </w:rPr>
        <w:br/>
        <w:t>и определить, окупается ли ночная логистика.</w:t>
      </w:r>
    </w:p>
    <w:p w14:paraId="304F4041" w14:textId="77777777" w:rsidR="007C1CE4" w:rsidRDefault="00F0766C" w:rsidP="007C1CE4">
      <w:r>
        <w:rPr>
          <w:noProof/>
        </w:rPr>
        <w:pict w14:anchorId="57E49C6D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6B60D726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D2ACF54" w14:textId="77777777" w:rsidR="007C1CE4" w:rsidRDefault="007C1CE4" w:rsidP="007C1CE4">
      <w:pPr>
        <w:pStyle w:val="ac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Доплата ≠ автоматическая выгода</w:t>
      </w:r>
    </w:p>
    <w:p w14:paraId="6E60B363" w14:textId="77777777" w:rsidR="007C1CE4" w:rsidRDefault="007C1CE4" w:rsidP="007C1CE4">
      <w:pPr>
        <w:pStyle w:val="ac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Нужно считать 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только на прирост</w:t>
      </w:r>
      <w:r>
        <w:rPr>
          <w:color w:val="000000"/>
        </w:rPr>
        <w:t>, не на весь объём</w:t>
      </w:r>
    </w:p>
    <w:p w14:paraId="0ECED022" w14:textId="77777777" w:rsidR="007C1CE4" w:rsidRDefault="007C1CE4" w:rsidP="007C1CE4">
      <w:pPr>
        <w:pStyle w:val="ac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Доп. выручка должна перекрывать:</w:t>
      </w:r>
      <w:r>
        <w:rPr>
          <w:color w:val="000000"/>
        </w:rPr>
        <w:br/>
        <w:t>– прямые расходы</w:t>
      </w:r>
      <w:r>
        <w:rPr>
          <w:color w:val="000000"/>
        </w:rPr>
        <w:br/>
        <w:t>– потери от write-off</w:t>
      </w:r>
    </w:p>
    <w:p w14:paraId="2F1362DF" w14:textId="77777777" w:rsidR="007C1CE4" w:rsidRDefault="00F0766C" w:rsidP="007C1CE4">
      <w:r>
        <w:rPr>
          <w:noProof/>
        </w:rPr>
        <w:pict w14:anchorId="2A44CA8E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15C4D989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7568"/>
      </w:tblGrid>
      <w:tr w:rsidR="007C1CE4" w14:paraId="0CA3A777" w14:textId="77777777" w:rsidTr="007C1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A0C0D" w14:textId="77777777" w:rsidR="007C1CE4" w:rsidRDefault="007C1C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70D19CD" w14:textId="77777777" w:rsidR="007C1CE4" w:rsidRDefault="007C1C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7C1CE4" w14:paraId="1D9EA0A5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3979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Прирост отгрузок</w:t>
            </w:r>
          </w:p>
        </w:tc>
        <w:tc>
          <w:tcPr>
            <w:tcW w:w="0" w:type="auto"/>
            <w:vAlign w:val="center"/>
            <w:hideMark/>
          </w:tcPr>
          <w:p w14:paraId="5615CE77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6 480 – 4 800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1 680 отгрузок / неделя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× 4 = 6 720 / мес</w:t>
            </w:r>
          </w:p>
        </w:tc>
      </w:tr>
      <w:tr w:rsidR="007C1CE4" w14:paraId="05C52F93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A59E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Доп. выручка</w:t>
            </w:r>
          </w:p>
        </w:tc>
        <w:tc>
          <w:tcPr>
            <w:tcW w:w="0" w:type="auto"/>
            <w:vAlign w:val="center"/>
            <w:hideMark/>
          </w:tcPr>
          <w:p w14:paraId="472F89C5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6 720 × 1 090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7.3248 млн ₽</w:t>
            </w:r>
          </w:p>
        </w:tc>
      </w:tr>
      <w:tr w:rsidR="007C1CE4" w14:paraId="449ADFD8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C82E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4A128C3D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7.3248 × 8%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585 984 ₽</w:t>
            </w:r>
          </w:p>
        </w:tc>
      </w:tr>
      <w:tr w:rsidR="007C1CE4" w14:paraId="56C3ED6A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3997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5CFFA58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6 720 × 780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5.2416 млн ₽</w:t>
            </w:r>
          </w:p>
        </w:tc>
      </w:tr>
      <w:tr w:rsidR="007C1CE4" w14:paraId="7264DE4A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E77B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Write-off (0.4%)</w:t>
            </w:r>
          </w:p>
        </w:tc>
        <w:tc>
          <w:tcPr>
            <w:tcW w:w="0" w:type="auto"/>
            <w:vAlign w:val="center"/>
            <w:hideMark/>
          </w:tcPr>
          <w:p w14:paraId="53F829B5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6 720 × 780 × 0.004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20 966 ₽</w:t>
            </w:r>
          </w:p>
        </w:tc>
      </w:tr>
      <w:tr w:rsidR="007C1CE4" w14:paraId="6A2313C1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BF69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Доп. расходы</w:t>
            </w:r>
          </w:p>
        </w:tc>
        <w:tc>
          <w:tcPr>
            <w:tcW w:w="0" w:type="auto"/>
            <w:vAlign w:val="center"/>
            <w:hideMark/>
          </w:tcPr>
          <w:p w14:paraId="71ABE2A7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1.1 + 0.36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1.46 млн ₽</w:t>
            </w:r>
          </w:p>
        </w:tc>
      </w:tr>
      <w:tr w:rsidR="007C1CE4" w14:paraId="252D4479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D350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9EC9C1A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(Выручка – TRADE – Себестоимость – Write-off – Доп. расходы) / (Доп. расходы + TRADE + Write-off)</w:t>
            </w:r>
          </w:p>
        </w:tc>
      </w:tr>
    </w:tbl>
    <w:p w14:paraId="54A8A42E" w14:textId="77777777" w:rsidR="007C1CE4" w:rsidRDefault="00F0766C" w:rsidP="007C1CE4">
      <w:r>
        <w:rPr>
          <w:noProof/>
        </w:rPr>
        <w:pict w14:anchorId="3CFEF1C6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64AF6AD3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38A212FE" w14:textId="77777777" w:rsidR="007C1CE4" w:rsidRDefault="007C1CE4" w:rsidP="007C1CE4">
      <w:pPr>
        <w:pStyle w:val="ac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Доход: 7.3248 млн ₽</w:t>
      </w:r>
    </w:p>
    <w:p w14:paraId="3CBF7B28" w14:textId="77777777" w:rsidR="007C1CE4" w:rsidRDefault="007C1CE4" w:rsidP="007C1CE4">
      <w:pPr>
        <w:pStyle w:val="ac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Затраты:</w:t>
      </w:r>
      <w:r>
        <w:rPr>
          <w:color w:val="000000"/>
        </w:rPr>
        <w:br/>
        <w:t>– TRADE: 585 984 ₽</w:t>
      </w:r>
      <w:r>
        <w:rPr>
          <w:color w:val="000000"/>
        </w:rPr>
        <w:br/>
        <w:t>– Себестоимость: 5.2416 млн ₽</w:t>
      </w:r>
      <w:r>
        <w:rPr>
          <w:color w:val="000000"/>
        </w:rPr>
        <w:br/>
        <w:t>– Write-off: 20 966 ₽</w:t>
      </w:r>
      <w:r>
        <w:rPr>
          <w:color w:val="000000"/>
        </w:rPr>
        <w:br/>
        <w:t>– Доп. расходы: 1.46 млн ₽</w:t>
      </w:r>
    </w:p>
    <w:p w14:paraId="18E4820E" w14:textId="77777777" w:rsidR="007C1CE4" w:rsidRDefault="007C1CE4" w:rsidP="007C1CE4">
      <w:pPr>
        <w:pStyle w:val="ac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Прибыль: 7.3248 – 5.2416 – 0.586 – 0.021 – 1.46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~16 000 ₽</w:t>
      </w:r>
    </w:p>
    <w:p w14:paraId="115E025E" w14:textId="77777777" w:rsidR="007C1CE4" w:rsidRDefault="007C1CE4" w:rsidP="007C1CE4">
      <w:pPr>
        <w:pStyle w:val="ac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ROMI: 16 000 / (1.46 + 0.586 + 0.021)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0.008</w:t>
      </w:r>
    </w:p>
    <w:p w14:paraId="5E8D9B3A" w14:textId="77777777" w:rsidR="007C1CE4" w:rsidRDefault="007C1CE4" w:rsidP="007C1C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ROMI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0.01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экономический смысл близок к нулю.</w:t>
      </w:r>
    </w:p>
    <w:p w14:paraId="7988DA0E" w14:textId="77777777" w:rsidR="007C1CE4" w:rsidRDefault="00F0766C" w:rsidP="007C1CE4">
      <w:r>
        <w:rPr>
          <w:noProof/>
        </w:rPr>
        <w:pict w14:anchorId="0B9C0F76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12225110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  <w:gridCol w:w="632"/>
        <w:gridCol w:w="4457"/>
      </w:tblGrid>
      <w:tr w:rsidR="007C1CE4" w14:paraId="373F5387" w14:textId="77777777" w:rsidTr="007C1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C7D99" w14:textId="77777777" w:rsidR="007C1CE4" w:rsidRDefault="007C1C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2DBB258F" w14:textId="77777777" w:rsidR="007C1CE4" w:rsidRDefault="007C1C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F9CA3A8" w14:textId="77777777" w:rsidR="007C1CE4" w:rsidRDefault="007C1C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7C1CE4" w14:paraId="3BCDAC66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2050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Переход 24/7 без роста цен</w:t>
            </w:r>
          </w:p>
        </w:tc>
        <w:tc>
          <w:tcPr>
            <w:tcW w:w="0" w:type="auto"/>
            <w:vAlign w:val="center"/>
            <w:hideMark/>
          </w:tcPr>
          <w:p w14:paraId="69084E5D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7EB3338D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Неокупается, несмотря на прирост объёма</w:t>
            </w:r>
          </w:p>
        </w:tc>
      </w:tr>
      <w:tr w:rsidR="007C1CE4" w14:paraId="0D6B413F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886A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При росте цены на 5%</w:t>
            </w:r>
          </w:p>
        </w:tc>
        <w:tc>
          <w:tcPr>
            <w:tcW w:w="0" w:type="auto"/>
            <w:vAlign w:val="center"/>
            <w:hideMark/>
          </w:tcPr>
          <w:p w14:paraId="3E8D2FA9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~0.19</w:t>
            </w:r>
          </w:p>
        </w:tc>
        <w:tc>
          <w:tcPr>
            <w:tcW w:w="0" w:type="auto"/>
            <w:vAlign w:val="center"/>
            <w:hideMark/>
          </w:tcPr>
          <w:p w14:paraId="496A487A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Почти в точке окупаемости</w:t>
            </w:r>
          </w:p>
        </w:tc>
      </w:tr>
      <w:tr w:rsidR="007C1CE4" w14:paraId="5C9E3C55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C7F4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При автоматизации на ночной слот</w:t>
            </w:r>
          </w:p>
        </w:tc>
        <w:tc>
          <w:tcPr>
            <w:tcW w:w="0" w:type="auto"/>
            <w:vAlign w:val="center"/>
            <w:hideMark/>
          </w:tcPr>
          <w:p w14:paraId="73ADD313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~0.45</w:t>
            </w:r>
          </w:p>
        </w:tc>
        <w:tc>
          <w:tcPr>
            <w:tcW w:w="0" w:type="auto"/>
            <w:vAlign w:val="center"/>
            <w:hideMark/>
          </w:tcPr>
          <w:p w14:paraId="6E876E45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ROMI выравнивается</w:t>
            </w:r>
          </w:p>
        </w:tc>
      </w:tr>
    </w:tbl>
    <w:p w14:paraId="3D7D7F0B" w14:textId="77777777" w:rsidR="007C1CE4" w:rsidRDefault="00F0766C" w:rsidP="007C1CE4">
      <w:r>
        <w:rPr>
          <w:noProof/>
        </w:rPr>
        <w:pict w14:anchorId="76C0480E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127F8DA2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42694203" w14:textId="77777777" w:rsidR="007C1CE4" w:rsidRDefault="007C1CE4" w:rsidP="007C1C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Склад 24/7 — не всегда решение, если выручка не масштабируется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Переход имеет смысл при росте цены или снижении издержек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ROMI &lt; 0.2 = расширение мощности неэффективно</w:t>
      </w:r>
    </w:p>
    <w:p w14:paraId="5B1655D7" w14:textId="77777777" w:rsidR="007C1CE4" w:rsidRDefault="00F0766C" w:rsidP="007C1CE4">
      <w:r>
        <w:rPr>
          <w:noProof/>
        </w:rPr>
        <w:pict w14:anchorId="13CF3038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02E7F067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⚖️</w:t>
      </w:r>
      <w:r>
        <w:rPr>
          <w:color w:val="000000"/>
        </w:rPr>
        <w:t xml:space="preserve"> Особенности налогообложения</w:t>
      </w:r>
    </w:p>
    <w:p w14:paraId="16FE43FC" w14:textId="77777777" w:rsidR="007C1CE4" w:rsidRDefault="007C1CE4" w:rsidP="007C1CE4">
      <w:pPr>
        <w:pStyle w:val="ac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Все затраты — в расходы (НК РФ ст. 264), но write-off → требует отдельного учёта</w:t>
      </w:r>
    </w:p>
    <w:p w14:paraId="3382E69A" w14:textId="77777777" w:rsidR="007C1CE4" w:rsidRDefault="007C1CE4" w:rsidP="007C1CE4">
      <w:pPr>
        <w:pStyle w:val="ac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Если оборудование → амортизация</w:t>
      </w:r>
    </w:p>
    <w:p w14:paraId="3FD57A70" w14:textId="77777777" w:rsidR="007C1CE4" w:rsidRDefault="007C1CE4" w:rsidP="007C1CE4">
      <w:pPr>
        <w:pStyle w:val="ac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Ночная работа → доплаты регулируются ТК РФ и требуют трудового оформления</w:t>
      </w:r>
    </w:p>
    <w:p w14:paraId="7BC6E204" w14:textId="77777777" w:rsidR="007C1CE4" w:rsidRDefault="00F0766C" w:rsidP="007C1CE4">
      <w:r>
        <w:rPr>
          <w:noProof/>
        </w:rPr>
        <w:pict w14:anchorId="2B394474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17D9B0A9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155B0AF4" w14:textId="77777777" w:rsidR="007C1CE4" w:rsidRDefault="007C1CE4" w:rsidP="007C1CE4">
      <w:pPr>
        <w:pStyle w:val="ac"/>
        <w:rPr>
          <w:color w:val="000000"/>
        </w:rPr>
      </w:pPr>
      <w:r>
        <w:rPr>
          <w:color w:val="000000"/>
        </w:rPr>
        <w:t>Оценка прироста мощности</w:t>
      </w:r>
      <w:r>
        <w:rPr>
          <w:color w:val="000000"/>
        </w:rPr>
        <w:br/>
        <w:t>ROMI на дополнительный объём</w:t>
      </w:r>
      <w:r>
        <w:rPr>
          <w:color w:val="000000"/>
        </w:rPr>
        <w:br/>
        <w:t>Решения по инфраструктурной эффективности</w:t>
      </w:r>
    </w:p>
    <w:p w14:paraId="60BFF806" w14:textId="77777777" w:rsidR="007C1CE4" w:rsidRDefault="00F0766C" w:rsidP="007C1CE4">
      <w:r>
        <w:rPr>
          <w:noProof/>
        </w:rPr>
        <w:pict w14:anchorId="1F46D1A9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3F9ADFA9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33833C4C" w14:textId="77777777" w:rsidR="007C1CE4" w:rsidRDefault="007C1CE4" w:rsidP="007C1CE4">
      <w:pPr>
        <w:pStyle w:val="ac"/>
        <w:rPr>
          <w:color w:val="000000"/>
        </w:rPr>
      </w:pPr>
      <w:r>
        <w:rPr>
          <w:color w:val="000000"/>
        </w:rPr>
        <w:t>– Задача 41: склад как P&amp;L</w:t>
      </w:r>
      <w:r>
        <w:rPr>
          <w:color w:val="000000"/>
        </w:rPr>
        <w:br/>
        <w:t>– Задача 46: резерв и устойчивость</w:t>
      </w:r>
      <w:r>
        <w:rPr>
          <w:color w:val="000000"/>
        </w:rPr>
        <w:br/>
        <w:t>– Задача 48: инфраструктура vs масштаб</w:t>
      </w:r>
    </w:p>
    <w:p w14:paraId="4CAD0AA6" w14:textId="77777777" w:rsidR="007C1CE4" w:rsidRDefault="00F0766C" w:rsidP="007C1CE4">
      <w:r>
        <w:rPr>
          <w:noProof/>
        </w:rPr>
        <w:pict w14:anchorId="5B79CE3D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257E5062" w14:textId="77777777" w:rsidR="007C1CE4" w:rsidRPr="007C1CE4" w:rsidRDefault="007C1CE4" w:rsidP="007C1CE4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7C1CE4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79DE7D6A" w14:textId="77777777" w:rsidR="007C1CE4" w:rsidRPr="007C1CE4" w:rsidRDefault="007C1CE4" w:rsidP="007C1CE4">
      <w:pPr>
        <w:pStyle w:val="ac"/>
        <w:rPr>
          <w:color w:val="000000"/>
          <w:lang w:val="en-US"/>
        </w:rPr>
      </w:pPr>
      <w:r w:rsidRPr="007C1CE4">
        <w:rPr>
          <w:color w:val="000000"/>
          <w:lang w:val="en-US"/>
        </w:rPr>
        <w:t>– Bain: “24/7 Logistics: Cost vs Output”</w:t>
      </w:r>
      <w:r w:rsidRPr="007C1CE4">
        <w:rPr>
          <w:color w:val="000000"/>
          <w:lang w:val="en-US"/>
        </w:rPr>
        <w:br/>
        <w:t>– PwC: “Shift-Based ROMI Calculation”</w:t>
      </w:r>
      <w:r w:rsidRPr="007C1CE4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7C1CE4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7C1CE4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7C1CE4">
        <w:rPr>
          <w:color w:val="000000"/>
          <w:lang w:val="en-US"/>
        </w:rPr>
        <w:t xml:space="preserve">. 264, </w:t>
      </w:r>
      <w:r>
        <w:rPr>
          <w:color w:val="000000"/>
        </w:rPr>
        <w:t>ТК</w:t>
      </w:r>
      <w:r w:rsidRPr="007C1CE4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7C1CE4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7C1CE4">
        <w:rPr>
          <w:color w:val="000000"/>
          <w:lang w:val="en-US"/>
        </w:rPr>
        <w:t>. 96</w:t>
      </w:r>
    </w:p>
    <w:p w14:paraId="0876BE59" w14:textId="77777777" w:rsidR="007C1CE4" w:rsidRPr="007C1CE4" w:rsidRDefault="007C1CE4" w:rsidP="007C1CE4">
      <w:pPr>
        <w:pStyle w:val="1"/>
      </w:pPr>
      <w:bookmarkStart w:id="62" w:name="_Toc202898315"/>
      <w:r w:rsidRPr="007C1CE4">
        <w:rPr>
          <w:rFonts w:ascii="Apple Color Emoji" w:hAnsi="Apple Color Emoji" w:cs="Apple Color Emoji"/>
        </w:rPr>
        <w:lastRenderedPageBreak/>
        <w:t>📘</w:t>
      </w:r>
      <w:r w:rsidRPr="007C1CE4">
        <w:t xml:space="preserve"> ЗАДАЧА 48. Инфраструктура vs масштаб: когда мощности не окупаются</w:t>
      </w:r>
      <w:bookmarkEnd w:id="62"/>
    </w:p>
    <w:p w14:paraId="4E7103AC" w14:textId="77777777" w:rsidR="007C1CE4" w:rsidRDefault="00F0766C" w:rsidP="007C1CE4">
      <w:r>
        <w:rPr>
          <w:noProof/>
        </w:rPr>
        <w:pict w14:anchorId="080BF545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60A6AA52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74E1034C" w14:textId="77777777" w:rsidR="007C1CE4" w:rsidRDefault="007C1CE4" w:rsidP="007C1CE4">
      <w:pPr>
        <w:pStyle w:val="ac"/>
        <w:rPr>
          <w:color w:val="000000"/>
        </w:rPr>
      </w:pPr>
      <w:r>
        <w:rPr>
          <w:color w:val="000000"/>
        </w:rPr>
        <w:t>Вы расширили производственно-складскую инфраструктуру под прогноз роста:</w:t>
      </w:r>
    </w:p>
    <w:p w14:paraId="77486FF2" w14:textId="77777777" w:rsidR="007C1CE4" w:rsidRDefault="007C1CE4" w:rsidP="007C1CE4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Новый блок на 1 000 м²</w:t>
      </w:r>
    </w:p>
    <w:p w14:paraId="30FB81FD" w14:textId="77777777" w:rsidR="007C1CE4" w:rsidRDefault="007C1CE4" w:rsidP="007C1CE4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Инвестиции:</w:t>
      </w:r>
      <w:r>
        <w:rPr>
          <w:color w:val="000000"/>
        </w:rPr>
        <w:br/>
        <w:t>– Аренда и содержание: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480 000 ₽ / мес</w:t>
      </w:r>
      <w:r>
        <w:rPr>
          <w:color w:val="000000"/>
        </w:rPr>
        <w:br/>
        <w:t>– Оборудование (амортизация):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110 000 ₽ / мес</w:t>
      </w:r>
    </w:p>
    <w:p w14:paraId="3BB6901E" w14:textId="77777777" w:rsidR="007C1CE4" w:rsidRDefault="007C1CE4" w:rsidP="007C1CE4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Планировался рост объёма отгрузок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+40%</w:t>
      </w:r>
      <w:r>
        <w:rPr>
          <w:color w:val="000000"/>
        </w:rPr>
        <w:t>, но по факту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+18%</w:t>
      </w:r>
    </w:p>
    <w:p w14:paraId="65C39421" w14:textId="77777777" w:rsidR="007C1CE4" w:rsidRDefault="007C1CE4" w:rsidP="007C1CE4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До расширения:</w:t>
      </w:r>
      <w:r>
        <w:rPr>
          <w:color w:val="000000"/>
        </w:rPr>
        <w:br/>
        <w:t>– 21 000 отгрузок / мес</w:t>
      </w:r>
      <w:r>
        <w:rPr>
          <w:color w:val="000000"/>
        </w:rPr>
        <w:br/>
        <w:t>– ROMI: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1.38</w:t>
      </w:r>
    </w:p>
    <w:p w14:paraId="1B16AFE6" w14:textId="77777777" w:rsidR="007C1CE4" w:rsidRDefault="007C1CE4" w:rsidP="007C1CE4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После:</w:t>
      </w:r>
      <w:r>
        <w:rPr>
          <w:color w:val="000000"/>
        </w:rPr>
        <w:br/>
        <w:t>– 24 780 отгрузок / мес</w:t>
      </w:r>
      <w:r>
        <w:rPr>
          <w:color w:val="000000"/>
        </w:rPr>
        <w:br/>
        <w:t>– ROMI: падает до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0.91</w:t>
      </w:r>
    </w:p>
    <w:p w14:paraId="5066D256" w14:textId="77777777" w:rsidR="007C1CE4" w:rsidRDefault="00F0766C" w:rsidP="007C1CE4">
      <w:r>
        <w:rPr>
          <w:noProof/>
        </w:rPr>
        <w:pict w14:anchorId="0C0C7ED3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13A00789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7D4DC185" w14:textId="77777777" w:rsidR="007C1CE4" w:rsidRDefault="007C1CE4" w:rsidP="007C1CE4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неоправданное масштабирование инфраструктуры</w:t>
      </w:r>
      <w:r>
        <w:rPr>
          <w:color w:val="000000"/>
        </w:rPr>
        <w:br/>
        <w:t>приводит к снижению ROMI, и как 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точку безубыточности</w:t>
      </w:r>
      <w:r>
        <w:rPr>
          <w:color w:val="000000"/>
        </w:rPr>
        <w:br/>
        <w:t>для новых мощностей.</w:t>
      </w:r>
    </w:p>
    <w:p w14:paraId="2B0618B5" w14:textId="77777777" w:rsidR="007C1CE4" w:rsidRDefault="00F0766C" w:rsidP="007C1CE4">
      <w:r>
        <w:rPr>
          <w:noProof/>
        </w:rPr>
        <w:pict w14:anchorId="0C803A27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23EEA84E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15BB75EE" w14:textId="77777777" w:rsidR="007C1CE4" w:rsidRDefault="007C1CE4" w:rsidP="007C1CE4">
      <w:pPr>
        <w:pStyle w:val="ac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Рост инфраструктуры должен сопровождаться ростом загрузки</w:t>
      </w:r>
    </w:p>
    <w:p w14:paraId="53A7EAC6" w14:textId="77777777" w:rsidR="007C1CE4" w:rsidRDefault="007C1CE4" w:rsidP="007C1CE4">
      <w:pPr>
        <w:pStyle w:val="ac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Если загрузка &lt; 80% → ROMI проваливается</w:t>
      </w:r>
    </w:p>
    <w:p w14:paraId="6BE69A6C" w14:textId="77777777" w:rsidR="007C1CE4" w:rsidRDefault="007C1CE4" w:rsidP="007C1CE4">
      <w:pPr>
        <w:pStyle w:val="ac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Надо определить:</w:t>
      </w:r>
      <w:r>
        <w:rPr>
          <w:color w:val="000000"/>
        </w:rPr>
        <w:br/>
        <w:t>– сколько вы теряете сейчас</w:t>
      </w:r>
      <w:r>
        <w:rPr>
          <w:color w:val="000000"/>
        </w:rPr>
        <w:br/>
        <w:t>– сколько нужно продавать, чтобы выйти в ноль</w:t>
      </w:r>
    </w:p>
    <w:p w14:paraId="08BF220A" w14:textId="77777777" w:rsidR="007C1CE4" w:rsidRDefault="00F0766C" w:rsidP="007C1CE4">
      <w:r>
        <w:rPr>
          <w:noProof/>
        </w:rPr>
        <w:pict w14:anchorId="435C62DB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27899667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5690"/>
      </w:tblGrid>
      <w:tr w:rsidR="007C1CE4" w14:paraId="4925B64A" w14:textId="77777777" w:rsidTr="007C1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BACCE" w14:textId="77777777" w:rsidR="007C1CE4" w:rsidRDefault="007C1C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C014E4D" w14:textId="77777777" w:rsidR="007C1CE4" w:rsidRDefault="007C1C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7C1CE4" w14:paraId="0881A323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1850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Прирост отгрузок</w:t>
            </w:r>
          </w:p>
        </w:tc>
        <w:tc>
          <w:tcPr>
            <w:tcW w:w="0" w:type="auto"/>
            <w:vAlign w:val="center"/>
            <w:hideMark/>
          </w:tcPr>
          <w:p w14:paraId="11E49054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24 780 – 21 000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3 780 ед. / мес</w:t>
            </w:r>
          </w:p>
        </w:tc>
      </w:tr>
      <w:tr w:rsidR="007C1CE4" w14:paraId="27BBE660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272A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ROMI-дивиденд (факт)</w:t>
            </w:r>
          </w:p>
        </w:tc>
        <w:tc>
          <w:tcPr>
            <w:tcW w:w="0" w:type="auto"/>
            <w:vAlign w:val="center"/>
            <w:hideMark/>
          </w:tcPr>
          <w:p w14:paraId="1A5771F8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ROMI упал с 1.38 до 0.91 —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минус 34% эффективности</w:t>
            </w:r>
          </w:p>
        </w:tc>
      </w:tr>
      <w:tr w:rsidR="007C1CE4" w14:paraId="61BF552C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BBF3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Общие доп. затраты</w:t>
            </w:r>
          </w:p>
        </w:tc>
        <w:tc>
          <w:tcPr>
            <w:tcW w:w="0" w:type="auto"/>
            <w:vAlign w:val="center"/>
            <w:hideMark/>
          </w:tcPr>
          <w:p w14:paraId="021459A2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480 000 + 110 000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590 000 ₽ / мес</w:t>
            </w:r>
          </w:p>
        </w:tc>
      </w:tr>
      <w:tr w:rsidR="007C1CE4" w14:paraId="0BD2505B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511B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ROMI-порог</w:t>
            </w:r>
          </w:p>
        </w:tc>
        <w:tc>
          <w:tcPr>
            <w:tcW w:w="0" w:type="auto"/>
            <w:vAlign w:val="center"/>
            <w:hideMark/>
          </w:tcPr>
          <w:p w14:paraId="3FBB344D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Доп. выручка – себестоимость – TRADE = ≥ 590 000 ₽</w:t>
            </w:r>
          </w:p>
        </w:tc>
      </w:tr>
    </w:tbl>
    <w:p w14:paraId="1E61797E" w14:textId="77777777" w:rsidR="007C1CE4" w:rsidRDefault="00F0766C" w:rsidP="007C1CE4">
      <w:r>
        <w:rPr>
          <w:noProof/>
        </w:rPr>
        <w:pict w14:anchorId="05F48D53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1C7EA6B9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41CED9C7" w14:textId="77777777" w:rsidR="007C1CE4" w:rsidRDefault="007C1CE4" w:rsidP="007C1CE4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Выручка / ед.: ~</w:t>
      </w:r>
      <w:r>
        <w:rPr>
          <w:rStyle w:val="ad"/>
          <w:rFonts w:eastAsiaTheme="majorEastAsia"/>
          <w:color w:val="000000"/>
        </w:rPr>
        <w:t>1 120 ₽</w:t>
      </w:r>
    </w:p>
    <w:p w14:paraId="37858794" w14:textId="77777777" w:rsidR="007C1CE4" w:rsidRDefault="007C1CE4" w:rsidP="007C1CE4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Себестоимость: ~</w:t>
      </w:r>
      <w:r>
        <w:rPr>
          <w:rStyle w:val="ad"/>
          <w:rFonts w:eastAsiaTheme="majorEastAsia"/>
          <w:color w:val="000000"/>
        </w:rPr>
        <w:t>790 ₽</w:t>
      </w:r>
    </w:p>
    <w:p w14:paraId="18AEFBE7" w14:textId="77777777" w:rsidR="007C1CE4" w:rsidRDefault="007C1CE4" w:rsidP="007C1CE4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TRADE: ~10% = 112 ₽</w:t>
      </w:r>
    </w:p>
    <w:p w14:paraId="0C029D2B" w14:textId="77777777" w:rsidR="007C1CE4" w:rsidRDefault="007C1CE4" w:rsidP="007C1CE4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Маржа: 1 120 – 790 – 112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218 ₽ / ед.</w:t>
      </w:r>
    </w:p>
    <w:p w14:paraId="5B5442B3" w14:textId="77777777" w:rsidR="007C1CE4" w:rsidRDefault="007C1CE4" w:rsidP="007C1CE4">
      <w:pPr>
        <w:pStyle w:val="ac"/>
        <w:rPr>
          <w:color w:val="000000"/>
        </w:rPr>
      </w:pPr>
      <w:r>
        <w:rPr>
          <w:color w:val="000000"/>
        </w:rPr>
        <w:t>→ Чтобы покрыть 590 000 ₽:</w:t>
      </w:r>
      <w:r>
        <w:rPr>
          <w:color w:val="000000"/>
        </w:rPr>
        <w:br/>
        <w:t>590 000 / 218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2 706 ед. / мес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минимум.</w:t>
      </w:r>
    </w:p>
    <w:p w14:paraId="4A8FC330" w14:textId="77777777" w:rsidR="007C1CE4" w:rsidRDefault="007C1CE4" w:rsidP="007C1C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Сейчас вы грузите 3 780 ед. → запас прочности всего ~1 000 ед.</w:t>
      </w:r>
    </w:p>
    <w:p w14:paraId="083FF370" w14:textId="77777777" w:rsidR="007C1CE4" w:rsidRDefault="00F0766C" w:rsidP="007C1CE4">
      <w:r>
        <w:rPr>
          <w:noProof/>
        </w:rPr>
        <w:pict w14:anchorId="6584FEFA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186AD1DA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632"/>
        <w:gridCol w:w="5087"/>
      </w:tblGrid>
      <w:tr w:rsidR="007C1CE4" w14:paraId="01686E50" w14:textId="77777777" w:rsidTr="007C1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15A95" w14:textId="77777777" w:rsidR="007C1CE4" w:rsidRDefault="007C1C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2FFCDD6C" w14:textId="77777777" w:rsidR="007C1CE4" w:rsidRDefault="007C1C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2C7432A" w14:textId="77777777" w:rsidR="007C1CE4" w:rsidRDefault="007C1C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7C1CE4" w14:paraId="764E1E65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B48D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Факт (18% рост)</w:t>
            </w:r>
          </w:p>
        </w:tc>
        <w:tc>
          <w:tcPr>
            <w:tcW w:w="0" w:type="auto"/>
            <w:vAlign w:val="center"/>
            <w:hideMark/>
          </w:tcPr>
          <w:p w14:paraId="6587559F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13EC9649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ROMI упал на 0.47, инфраструктура недогружена</w:t>
            </w:r>
          </w:p>
        </w:tc>
      </w:tr>
      <w:tr w:rsidR="007C1CE4" w14:paraId="0F03472C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0B85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При росте на 35%</w:t>
            </w:r>
          </w:p>
        </w:tc>
        <w:tc>
          <w:tcPr>
            <w:tcW w:w="0" w:type="auto"/>
            <w:vAlign w:val="center"/>
            <w:hideMark/>
          </w:tcPr>
          <w:p w14:paraId="1353A657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~1.26</w:t>
            </w:r>
          </w:p>
        </w:tc>
        <w:tc>
          <w:tcPr>
            <w:tcW w:w="0" w:type="auto"/>
            <w:vAlign w:val="center"/>
            <w:hideMark/>
          </w:tcPr>
          <w:p w14:paraId="0B2113DA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Почти восстановлен ROMI</w:t>
            </w:r>
          </w:p>
        </w:tc>
      </w:tr>
      <w:tr w:rsidR="007C1CE4" w14:paraId="6319377F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2693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Полная загрузка (40%)</w:t>
            </w:r>
          </w:p>
        </w:tc>
        <w:tc>
          <w:tcPr>
            <w:tcW w:w="0" w:type="auto"/>
            <w:vAlign w:val="center"/>
            <w:hideMark/>
          </w:tcPr>
          <w:p w14:paraId="7EAA82BB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&gt;1.4</w:t>
            </w:r>
          </w:p>
        </w:tc>
        <w:tc>
          <w:tcPr>
            <w:tcW w:w="0" w:type="auto"/>
            <w:vAlign w:val="center"/>
            <w:hideMark/>
          </w:tcPr>
          <w:p w14:paraId="6E663C03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Эффективность инвестиций подтверждается</w:t>
            </w:r>
          </w:p>
        </w:tc>
      </w:tr>
    </w:tbl>
    <w:p w14:paraId="5972FF71" w14:textId="77777777" w:rsidR="007C1CE4" w:rsidRDefault="00F0766C" w:rsidP="007C1CE4">
      <w:r>
        <w:rPr>
          <w:noProof/>
        </w:rPr>
        <w:pict w14:anchorId="5BA12B95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2BBE7901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4534E4DE" w14:textId="77777777" w:rsidR="007C1CE4" w:rsidRDefault="007C1CE4" w:rsidP="007C1C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Масштаб без загрузки = минус ROMI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Инфраструктура должна загружаться минимум на 75–80%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Прежде чем расширяться — моделируйте ROMI на приращение</w:t>
      </w:r>
    </w:p>
    <w:p w14:paraId="193CF9C2" w14:textId="77777777" w:rsidR="007C1CE4" w:rsidRDefault="00F0766C" w:rsidP="007C1CE4">
      <w:r>
        <w:rPr>
          <w:noProof/>
        </w:rPr>
        <w:pict w14:anchorId="50727BD0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53464A89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4AA6596A" w14:textId="77777777" w:rsidR="007C1CE4" w:rsidRDefault="007C1CE4" w:rsidP="007C1CE4">
      <w:pPr>
        <w:pStyle w:val="ac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Аренда и амортизация → стандартные расходы (НК РФ ст. 264, 259)</w:t>
      </w:r>
    </w:p>
    <w:p w14:paraId="6AC103B5" w14:textId="77777777" w:rsidR="007C1CE4" w:rsidRDefault="007C1CE4" w:rsidP="007C1CE4">
      <w:pPr>
        <w:pStyle w:val="ac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Недозагрузка не влияет на налоги, но снижает рентабельность</w:t>
      </w:r>
    </w:p>
    <w:p w14:paraId="09B82C8B" w14:textId="77777777" w:rsidR="007C1CE4" w:rsidRDefault="007C1CE4" w:rsidP="007C1CE4">
      <w:pPr>
        <w:pStyle w:val="ac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Расширение без загрузки — тревожный сигнал для инвесторов и банков</w:t>
      </w:r>
    </w:p>
    <w:p w14:paraId="799198A6" w14:textId="77777777" w:rsidR="007C1CE4" w:rsidRDefault="00F0766C" w:rsidP="007C1CE4">
      <w:r>
        <w:rPr>
          <w:noProof/>
        </w:rPr>
        <w:pict w14:anchorId="69B71C2F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619A156F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6F352A33" w14:textId="77777777" w:rsidR="007C1CE4" w:rsidRDefault="007C1CE4" w:rsidP="007C1CE4">
      <w:pPr>
        <w:pStyle w:val="ac"/>
        <w:rPr>
          <w:color w:val="000000"/>
        </w:rPr>
      </w:pPr>
      <w:r>
        <w:rPr>
          <w:color w:val="000000"/>
        </w:rPr>
        <w:t>Финансовое моделирование масштабирования</w:t>
      </w:r>
      <w:r>
        <w:rPr>
          <w:color w:val="000000"/>
        </w:rPr>
        <w:br/>
        <w:t>ROMI-анализ по приросту</w:t>
      </w:r>
      <w:r>
        <w:rPr>
          <w:color w:val="000000"/>
        </w:rPr>
        <w:br/>
        <w:t>Оптимизация P&amp;L при избыточной мощности</w:t>
      </w:r>
    </w:p>
    <w:p w14:paraId="65A0CF6D" w14:textId="77777777" w:rsidR="007C1CE4" w:rsidRDefault="00F0766C" w:rsidP="007C1CE4">
      <w:r>
        <w:rPr>
          <w:noProof/>
        </w:rPr>
        <w:pict w14:anchorId="394AE49F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65426DD3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407C20B4" w14:textId="77777777" w:rsidR="007C1CE4" w:rsidRDefault="007C1CE4" w:rsidP="007C1CE4">
      <w:pPr>
        <w:pStyle w:val="ac"/>
        <w:rPr>
          <w:color w:val="000000"/>
        </w:rPr>
      </w:pPr>
      <w:r>
        <w:rPr>
          <w:color w:val="000000"/>
        </w:rPr>
        <w:t>– Задача 43: свой склад vs аутсорсинг</w:t>
      </w:r>
      <w:r>
        <w:rPr>
          <w:color w:val="000000"/>
        </w:rPr>
        <w:br/>
        <w:t>– Задача 47: ночная логистика</w:t>
      </w:r>
      <w:r>
        <w:rPr>
          <w:color w:val="000000"/>
        </w:rPr>
        <w:br/>
        <w:t>– Задача 50: SKU-навигация по складу</w:t>
      </w:r>
    </w:p>
    <w:p w14:paraId="74FF6630" w14:textId="77777777" w:rsidR="007C1CE4" w:rsidRDefault="00F0766C" w:rsidP="007C1CE4">
      <w:r>
        <w:rPr>
          <w:noProof/>
        </w:rPr>
        <w:pict w14:anchorId="1A67781B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0500469D" w14:textId="77777777" w:rsidR="007C1CE4" w:rsidRPr="007C1CE4" w:rsidRDefault="007C1CE4" w:rsidP="007C1CE4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7C1CE4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76A19C38" w14:textId="77777777" w:rsidR="007C1CE4" w:rsidRPr="007C1CE4" w:rsidRDefault="007C1CE4" w:rsidP="007C1CE4">
      <w:pPr>
        <w:pStyle w:val="ac"/>
        <w:rPr>
          <w:color w:val="000000"/>
          <w:lang w:val="en-US"/>
        </w:rPr>
      </w:pPr>
      <w:r w:rsidRPr="007C1CE4">
        <w:rPr>
          <w:color w:val="000000"/>
          <w:lang w:val="en-US"/>
        </w:rPr>
        <w:t>– Bain: “Growth Without Load”</w:t>
      </w:r>
      <w:r w:rsidRPr="007C1CE4">
        <w:rPr>
          <w:color w:val="000000"/>
          <w:lang w:val="en-US"/>
        </w:rPr>
        <w:br/>
        <w:t>– PwC: “Infrastructure ROI Traps”</w:t>
      </w:r>
      <w:r w:rsidRPr="007C1CE4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7C1CE4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7C1CE4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7C1CE4">
        <w:rPr>
          <w:color w:val="000000"/>
          <w:lang w:val="en-US"/>
        </w:rPr>
        <w:t>. 264, 259</w:t>
      </w:r>
    </w:p>
    <w:p w14:paraId="3B5F87E4" w14:textId="77777777" w:rsidR="007C1CE4" w:rsidRDefault="007C1CE4" w:rsidP="007C1CE4">
      <w:pPr>
        <w:pStyle w:val="1"/>
      </w:pPr>
      <w:bookmarkStart w:id="63" w:name="_Toc202898316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49. Складской KPI ≠ бизнес-эффективность</w:t>
      </w:r>
      <w:bookmarkEnd w:id="63"/>
    </w:p>
    <w:p w14:paraId="5AECF97D" w14:textId="77777777" w:rsidR="007C1CE4" w:rsidRDefault="00F0766C" w:rsidP="007C1CE4">
      <w:r>
        <w:rPr>
          <w:noProof/>
        </w:rPr>
        <w:pict w14:anchorId="456F44F8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502C0B13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44B1A980" w14:textId="77777777" w:rsidR="007C1CE4" w:rsidRDefault="007C1CE4" w:rsidP="007C1CE4">
      <w:pPr>
        <w:pStyle w:val="ac"/>
        <w:rPr>
          <w:color w:val="000000"/>
        </w:rPr>
      </w:pPr>
      <w:r>
        <w:rPr>
          <w:color w:val="000000"/>
        </w:rPr>
        <w:t>Ваш логистический директор отчитался о росте:</w:t>
      </w:r>
    </w:p>
    <w:p w14:paraId="6EC065EB" w14:textId="77777777" w:rsidR="007C1CE4" w:rsidRDefault="007C1CE4" w:rsidP="007C1CE4">
      <w:pPr>
        <w:pStyle w:val="ac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KPI-метрики:</w:t>
      </w:r>
      <w:r>
        <w:rPr>
          <w:color w:val="000000"/>
        </w:rPr>
        <w:br/>
        <w:t>– SLA (точность отгрузки):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98.2%</w:t>
      </w:r>
      <w:r>
        <w:rPr>
          <w:color w:val="000000"/>
        </w:rPr>
        <w:br/>
        <w:t>– Среднее время сборки заказа: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–14%</w:t>
      </w:r>
      <w:r>
        <w:rPr>
          <w:color w:val="000000"/>
        </w:rPr>
        <w:br/>
        <w:t>– Уровень возвратов: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&lt;1%</w:t>
      </w:r>
    </w:p>
    <w:p w14:paraId="6612E114" w14:textId="77777777" w:rsidR="007C1CE4" w:rsidRDefault="007C1CE4" w:rsidP="007C1CE4">
      <w:pPr>
        <w:pStyle w:val="ac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При этом ROMI по складу снизился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1.21 → 0.94</w:t>
      </w:r>
    </w:p>
    <w:p w14:paraId="7D51AE14" w14:textId="77777777" w:rsidR="007C1CE4" w:rsidRDefault="007C1CE4" w:rsidP="007C1CE4">
      <w:pPr>
        <w:pStyle w:val="ac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Расходы на автоматизацию выросли:</w:t>
      </w:r>
      <w:r>
        <w:rPr>
          <w:color w:val="000000"/>
        </w:rPr>
        <w:br/>
        <w:t>– Оборудование: +920 000 ₽ / мес (включая аренду и амортизацию)</w:t>
      </w:r>
      <w:r>
        <w:rPr>
          <w:color w:val="000000"/>
        </w:rPr>
        <w:br/>
        <w:t>– Обслуживание: +130 000 ₽</w:t>
      </w:r>
    </w:p>
    <w:p w14:paraId="41903219" w14:textId="77777777" w:rsidR="007C1CE4" w:rsidRDefault="007C1CE4" w:rsidP="007C1CE4">
      <w:pPr>
        <w:pStyle w:val="ac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Объём отгрузок не увеличился — стабилен: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22 000 ед. / мес</w:t>
      </w:r>
    </w:p>
    <w:p w14:paraId="53DEB416" w14:textId="77777777" w:rsidR="007C1CE4" w:rsidRDefault="00F0766C" w:rsidP="007C1CE4">
      <w:r>
        <w:rPr>
          <w:noProof/>
        </w:rPr>
        <w:pict w14:anchorId="36805AD6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21AF8304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6541EDD1" w14:textId="77777777" w:rsidR="007C1CE4" w:rsidRDefault="007C1CE4" w:rsidP="007C1CE4">
      <w:pPr>
        <w:pStyle w:val="ac"/>
        <w:rPr>
          <w:color w:val="000000"/>
        </w:rPr>
      </w:pPr>
      <w:r>
        <w:rPr>
          <w:color w:val="000000"/>
        </w:rPr>
        <w:t>Показать,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операционные KPI ≠ ROMI</w:t>
      </w:r>
      <w:r>
        <w:rPr>
          <w:color w:val="000000"/>
        </w:rPr>
        <w:t>,</w:t>
      </w:r>
      <w:r>
        <w:rPr>
          <w:color w:val="000000"/>
        </w:rPr>
        <w:br/>
        <w:t>и как связать складские метрики с бизнес-результатом.</w:t>
      </w:r>
    </w:p>
    <w:p w14:paraId="2D4D6210" w14:textId="77777777" w:rsidR="007C1CE4" w:rsidRDefault="00F0766C" w:rsidP="007C1CE4">
      <w:r>
        <w:rPr>
          <w:noProof/>
        </w:rPr>
        <w:pict w14:anchorId="776ADD0A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0CB7D250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030BFA05" w14:textId="77777777" w:rsidR="007C1CE4" w:rsidRDefault="007C1CE4" w:rsidP="007C1CE4">
      <w:pPr>
        <w:pStyle w:val="ac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Хороший SLA ≠ эффективность, если ROMI падает</w:t>
      </w:r>
    </w:p>
    <w:p w14:paraId="7D8332B5" w14:textId="77777777" w:rsidR="007C1CE4" w:rsidRDefault="007C1CE4" w:rsidP="007C1CE4">
      <w:pPr>
        <w:pStyle w:val="ac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Инвестиции должны давать возврат на уровне склада</w:t>
      </w:r>
    </w:p>
    <w:p w14:paraId="2D3D3FFF" w14:textId="77777777" w:rsidR="007C1CE4" w:rsidRDefault="007C1CE4" w:rsidP="007C1CE4">
      <w:pPr>
        <w:pStyle w:val="ac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Задача — соотнести:</w:t>
      </w:r>
      <w:r>
        <w:rPr>
          <w:color w:val="000000"/>
        </w:rPr>
        <w:br/>
        <w:t>– прирост затрат</w:t>
      </w:r>
      <w:r>
        <w:rPr>
          <w:color w:val="000000"/>
        </w:rPr>
        <w:br/>
        <w:t>– стабильность выручки</w:t>
      </w:r>
      <w:r>
        <w:rPr>
          <w:color w:val="000000"/>
        </w:rPr>
        <w:br/>
        <w:t>– снижение ROMI</w:t>
      </w:r>
      <w:r>
        <w:rPr>
          <w:color w:val="000000"/>
        </w:rPr>
        <w:br/>
        <w:t>– необоснованность «роста эффективности»</w:t>
      </w:r>
    </w:p>
    <w:p w14:paraId="21CCD5CE" w14:textId="77777777" w:rsidR="007C1CE4" w:rsidRDefault="00F0766C" w:rsidP="007C1CE4">
      <w:r>
        <w:rPr>
          <w:noProof/>
        </w:rPr>
        <w:pict w14:anchorId="7CF9BCBE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4A331434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3846"/>
      </w:tblGrid>
      <w:tr w:rsidR="007C1CE4" w14:paraId="0A10052E" w14:textId="77777777" w:rsidTr="007C1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AFCF6" w14:textId="77777777" w:rsidR="007C1CE4" w:rsidRDefault="007C1C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8E73CAF" w14:textId="77777777" w:rsidR="007C1CE4" w:rsidRDefault="007C1C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7C1CE4" w14:paraId="09A34EDE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7600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Доп. расходы</w:t>
            </w:r>
          </w:p>
        </w:tc>
        <w:tc>
          <w:tcPr>
            <w:tcW w:w="0" w:type="auto"/>
            <w:vAlign w:val="center"/>
            <w:hideMark/>
          </w:tcPr>
          <w:p w14:paraId="50F2B1FE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920 000 + 130 000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1 050 000 ₽ / мес</w:t>
            </w:r>
          </w:p>
        </w:tc>
      </w:tr>
      <w:tr w:rsidR="007C1CE4" w14:paraId="67D24771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5C36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ROMI падение</w:t>
            </w:r>
          </w:p>
        </w:tc>
        <w:tc>
          <w:tcPr>
            <w:tcW w:w="0" w:type="auto"/>
            <w:vAlign w:val="center"/>
            <w:hideMark/>
          </w:tcPr>
          <w:p w14:paraId="237F5AFC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(1.21 – 0.94) × база расходов</w:t>
            </w:r>
          </w:p>
        </w:tc>
      </w:tr>
      <w:tr w:rsidR="007C1CE4" w14:paraId="604DEB0A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A859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Требуемый ROMI прироста</w:t>
            </w:r>
          </w:p>
        </w:tc>
        <w:tc>
          <w:tcPr>
            <w:tcW w:w="0" w:type="auto"/>
            <w:vAlign w:val="center"/>
            <w:hideMark/>
          </w:tcPr>
          <w:p w14:paraId="1F462032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ROMI ≥ 1.3 при приросте затрат</w:t>
            </w:r>
          </w:p>
        </w:tc>
      </w:tr>
    </w:tbl>
    <w:p w14:paraId="283EC669" w14:textId="77777777" w:rsidR="007C1CE4" w:rsidRDefault="00F0766C" w:rsidP="007C1CE4">
      <w:r>
        <w:rPr>
          <w:noProof/>
        </w:rPr>
        <w:pict w14:anchorId="3D19CC24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0B4E7394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5BB4A88A" w14:textId="77777777" w:rsidR="007C1CE4" w:rsidRDefault="007C1CE4" w:rsidP="007C1CE4">
      <w:pPr>
        <w:pStyle w:val="ac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При ROMI 1.21: (22 000 × ~1 100) – (операционные издержки) = прибыль</w:t>
      </w:r>
    </w:p>
    <w:p w14:paraId="3CB2A3AE" w14:textId="77777777" w:rsidR="007C1CE4" w:rsidRDefault="007C1CE4" w:rsidP="007C1CE4">
      <w:pPr>
        <w:pStyle w:val="ac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После внедрения автоматизации:</w:t>
      </w:r>
      <w:r>
        <w:rPr>
          <w:color w:val="000000"/>
        </w:rPr>
        <w:br/>
        <w:t>– Затраты ↑ на 1.05 млн ₽</w:t>
      </w:r>
      <w:r>
        <w:rPr>
          <w:color w:val="000000"/>
        </w:rPr>
        <w:br/>
        <w:t>– ROMI ↓ на ~0.27</w:t>
      </w:r>
    </w:p>
    <w:p w14:paraId="2C3E131E" w14:textId="77777777" w:rsidR="007C1CE4" w:rsidRDefault="007C1CE4" w:rsidP="007C1CE4">
      <w:pPr>
        <w:pStyle w:val="ac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Потеря ROMI эквивалентна ~</w:t>
      </w:r>
      <w:r>
        <w:rPr>
          <w:rStyle w:val="ad"/>
          <w:rFonts w:eastAsiaTheme="majorEastAsia"/>
          <w:color w:val="000000"/>
        </w:rPr>
        <w:t>–220 000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/ мес в прибыли</w:t>
      </w:r>
    </w:p>
    <w:p w14:paraId="6470359F" w14:textId="77777777" w:rsidR="007C1CE4" w:rsidRDefault="007C1CE4" w:rsidP="007C1C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Операционные KPI улучшились,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влияние на P&amp;L отрицательное</w:t>
      </w:r>
    </w:p>
    <w:p w14:paraId="3FC5F8CB" w14:textId="77777777" w:rsidR="007C1CE4" w:rsidRDefault="00F0766C" w:rsidP="007C1CE4">
      <w:r>
        <w:rPr>
          <w:noProof/>
        </w:rPr>
        <w:pict w14:anchorId="7FFCFF17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28E64A08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632"/>
        <w:gridCol w:w="4720"/>
      </w:tblGrid>
      <w:tr w:rsidR="007C1CE4" w14:paraId="7FD27CD9" w14:textId="77777777" w:rsidTr="007C1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2D6EC" w14:textId="77777777" w:rsidR="007C1CE4" w:rsidRDefault="007C1C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58EBD02F" w14:textId="77777777" w:rsidR="007C1CE4" w:rsidRDefault="007C1C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99E7A9B" w14:textId="77777777" w:rsidR="007C1CE4" w:rsidRDefault="007C1C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7C1CE4" w14:paraId="5098506B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8A4A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012223A9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15BEB7A7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Снижение эффективности при росте затрат</w:t>
            </w:r>
          </w:p>
        </w:tc>
      </w:tr>
      <w:tr w:rsidR="007C1CE4" w14:paraId="3733FB29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FA89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Без инвестиций</w:t>
            </w:r>
          </w:p>
        </w:tc>
        <w:tc>
          <w:tcPr>
            <w:tcW w:w="0" w:type="auto"/>
            <w:vAlign w:val="center"/>
            <w:hideMark/>
          </w:tcPr>
          <w:p w14:paraId="2A056450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1.21</w:t>
            </w:r>
          </w:p>
        </w:tc>
        <w:tc>
          <w:tcPr>
            <w:tcW w:w="0" w:type="auto"/>
            <w:vAlign w:val="center"/>
            <w:hideMark/>
          </w:tcPr>
          <w:p w14:paraId="2BE6255C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Прежний ROMI, без улучшения SLA</w:t>
            </w:r>
          </w:p>
        </w:tc>
      </w:tr>
      <w:tr w:rsidR="007C1CE4" w14:paraId="6B65F9C8" w14:textId="77777777" w:rsidTr="007C1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72B56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При росте отгрузок на 20%</w:t>
            </w:r>
          </w:p>
        </w:tc>
        <w:tc>
          <w:tcPr>
            <w:tcW w:w="0" w:type="auto"/>
            <w:vAlign w:val="center"/>
            <w:hideMark/>
          </w:tcPr>
          <w:p w14:paraId="3F865B1C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~1.19</w:t>
            </w:r>
          </w:p>
        </w:tc>
        <w:tc>
          <w:tcPr>
            <w:tcW w:w="0" w:type="auto"/>
            <w:vAlign w:val="center"/>
            <w:hideMark/>
          </w:tcPr>
          <w:p w14:paraId="206204FC" w14:textId="77777777" w:rsidR="007C1CE4" w:rsidRDefault="007C1CE4">
            <w:pPr>
              <w:rPr>
                <w:color w:val="000000"/>
              </w:rPr>
            </w:pPr>
            <w:r>
              <w:rPr>
                <w:color w:val="000000"/>
              </w:rPr>
              <w:t>Автоматизация окупается при росте нагрузки</w:t>
            </w:r>
          </w:p>
        </w:tc>
      </w:tr>
    </w:tbl>
    <w:p w14:paraId="422C5D60" w14:textId="77777777" w:rsidR="007C1CE4" w:rsidRDefault="00F0766C" w:rsidP="007C1CE4">
      <w:r>
        <w:rPr>
          <w:noProof/>
        </w:rPr>
        <w:pict w14:anchorId="4A4B5719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3B06FF1F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16761A89" w14:textId="77777777" w:rsidR="007C1CE4" w:rsidRDefault="007C1CE4" w:rsidP="007C1C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KPI без привязки к P&amp;L = самообман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Улучшения должны отражаться в ROMI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Автоматизация оправдана при росте нагрузки или маржи</w:t>
      </w:r>
    </w:p>
    <w:p w14:paraId="4BE4BE2E" w14:textId="77777777" w:rsidR="007C1CE4" w:rsidRDefault="00F0766C" w:rsidP="007C1CE4">
      <w:r>
        <w:rPr>
          <w:noProof/>
        </w:rPr>
        <w:pict w14:anchorId="1A5FD7F1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2160BE55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177291A2" w14:textId="77777777" w:rsidR="007C1CE4" w:rsidRDefault="007C1CE4" w:rsidP="007C1CE4">
      <w:pPr>
        <w:pStyle w:val="ac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Амортизация оборудования → стандарт (НК РФ ст. 259)</w:t>
      </w:r>
    </w:p>
    <w:p w14:paraId="2149A3A8" w14:textId="77777777" w:rsidR="007C1CE4" w:rsidRDefault="007C1CE4" w:rsidP="007C1CE4">
      <w:pPr>
        <w:pStyle w:val="ac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Обслуживание → текущие расходы</w:t>
      </w:r>
    </w:p>
    <w:p w14:paraId="21183987" w14:textId="77777777" w:rsidR="007C1CE4" w:rsidRDefault="007C1CE4" w:rsidP="007C1CE4">
      <w:pPr>
        <w:pStyle w:val="ac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Улучшение SLA — не влияет на налоги, но влияет на доверие и удовлетворённость</w:t>
      </w:r>
    </w:p>
    <w:p w14:paraId="3963AD2F" w14:textId="77777777" w:rsidR="007C1CE4" w:rsidRDefault="00F0766C" w:rsidP="007C1CE4">
      <w:r>
        <w:rPr>
          <w:noProof/>
        </w:rPr>
        <w:pict w14:anchorId="2F2826E4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3FF7C64E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1F7F7D33" w14:textId="77777777" w:rsidR="007C1CE4" w:rsidRDefault="007C1CE4" w:rsidP="007C1CE4">
      <w:pPr>
        <w:pStyle w:val="ac"/>
        <w:rPr>
          <w:color w:val="000000"/>
        </w:rPr>
      </w:pPr>
      <w:r>
        <w:rPr>
          <w:color w:val="000000"/>
        </w:rPr>
        <w:t>Связь KPI и ROMI</w:t>
      </w:r>
      <w:r>
        <w:rPr>
          <w:color w:val="000000"/>
        </w:rPr>
        <w:br/>
        <w:t>Анализ эффективности инфраструктурных инвестиций</w:t>
      </w:r>
      <w:r>
        <w:rPr>
          <w:color w:val="000000"/>
        </w:rPr>
        <w:br/>
        <w:t>Управленческий контроль результатов, а не показателей</w:t>
      </w:r>
    </w:p>
    <w:p w14:paraId="78F2BF5A" w14:textId="77777777" w:rsidR="007C1CE4" w:rsidRDefault="00F0766C" w:rsidP="007C1CE4">
      <w:r>
        <w:rPr>
          <w:noProof/>
        </w:rPr>
        <w:pict w14:anchorId="69E0EBCF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13A3D7E2" w14:textId="77777777" w:rsidR="007C1CE4" w:rsidRDefault="007C1CE4" w:rsidP="007C1CE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0F9DBA11" w14:textId="77777777" w:rsidR="007C1CE4" w:rsidRDefault="007C1CE4" w:rsidP="007C1CE4">
      <w:pPr>
        <w:pStyle w:val="ac"/>
        <w:rPr>
          <w:color w:val="000000"/>
        </w:rPr>
      </w:pPr>
      <w:r>
        <w:rPr>
          <w:color w:val="000000"/>
        </w:rPr>
        <w:t>– Задача 41: склад как P&amp;L</w:t>
      </w:r>
      <w:r>
        <w:rPr>
          <w:color w:val="000000"/>
        </w:rPr>
        <w:br/>
        <w:t>– Задача 44: эффективность сервисов</w:t>
      </w:r>
      <w:r>
        <w:rPr>
          <w:color w:val="000000"/>
        </w:rPr>
        <w:br/>
        <w:t>– Задача 50: ROMI на SKU в складе</w:t>
      </w:r>
    </w:p>
    <w:p w14:paraId="30F7E429" w14:textId="77777777" w:rsidR="007C1CE4" w:rsidRDefault="00F0766C" w:rsidP="007C1CE4">
      <w:r>
        <w:rPr>
          <w:noProof/>
        </w:rPr>
        <w:pict w14:anchorId="4FA008BC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30F8C566" w14:textId="77777777" w:rsidR="007C1CE4" w:rsidRPr="007C1CE4" w:rsidRDefault="007C1CE4" w:rsidP="007C1CE4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7C1CE4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52B99EFD" w14:textId="77777777" w:rsidR="007C1CE4" w:rsidRPr="00DF6564" w:rsidRDefault="007C1CE4" w:rsidP="007C1CE4">
      <w:pPr>
        <w:pStyle w:val="ac"/>
        <w:rPr>
          <w:color w:val="000000"/>
          <w:lang w:val="en-US"/>
        </w:rPr>
      </w:pPr>
      <w:r w:rsidRPr="007C1CE4">
        <w:rPr>
          <w:color w:val="000000"/>
          <w:lang w:val="en-US"/>
        </w:rPr>
        <w:t>– Bain: “KPI Fallacy in Logistics”</w:t>
      </w:r>
      <w:r w:rsidRPr="007C1CE4">
        <w:rPr>
          <w:color w:val="000000"/>
          <w:lang w:val="en-US"/>
        </w:rPr>
        <w:br/>
        <w:t>– PwC: “Return on Efficiency Projects”</w:t>
      </w:r>
      <w:r w:rsidRPr="007C1CE4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7C1CE4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7C1CE4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7C1CE4">
        <w:rPr>
          <w:color w:val="000000"/>
          <w:lang w:val="en-US"/>
        </w:rPr>
        <w:t>. 259, 264</w:t>
      </w:r>
    </w:p>
    <w:p w14:paraId="6FB82944" w14:textId="42CDFDF6" w:rsidR="005C28D5" w:rsidRPr="00DF6564" w:rsidRDefault="005C28D5" w:rsidP="005C28D5">
      <w:pPr>
        <w:rPr>
          <w:lang w:val="en-US"/>
        </w:rPr>
      </w:pPr>
    </w:p>
    <w:p w14:paraId="07140EB7" w14:textId="77777777" w:rsidR="005C28D5" w:rsidRDefault="005C28D5" w:rsidP="005C28D5">
      <w:pPr>
        <w:pStyle w:val="1"/>
      </w:pPr>
      <w:bookmarkStart w:id="64" w:name="_Toc202898317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50. Как посчитать эффективность инфраструктуры по SKU</w:t>
      </w:r>
      <w:bookmarkEnd w:id="64"/>
    </w:p>
    <w:p w14:paraId="27854372" w14:textId="77777777" w:rsidR="005C28D5" w:rsidRDefault="00F0766C" w:rsidP="005C28D5">
      <w:r>
        <w:rPr>
          <w:noProof/>
        </w:rPr>
        <w:pict w14:anchorId="67E161D1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3E793266" w14:textId="77777777" w:rsidR="005C28D5" w:rsidRDefault="005C28D5" w:rsidP="005C28D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4A8F3F8E" w14:textId="77777777" w:rsidR="005C28D5" w:rsidRDefault="005C28D5" w:rsidP="005C28D5">
      <w:pPr>
        <w:pStyle w:val="ac"/>
        <w:rPr>
          <w:color w:val="000000"/>
        </w:rPr>
      </w:pPr>
      <w:r>
        <w:rPr>
          <w:color w:val="000000"/>
        </w:rPr>
        <w:t>У вас складская матрица из 180 SKU.</w:t>
      </w:r>
      <w:r>
        <w:rPr>
          <w:color w:val="000000"/>
        </w:rPr>
        <w:br/>
        <w:t>Проблема:</w:t>
      </w:r>
    </w:p>
    <w:p w14:paraId="748615E1" w14:textId="77777777" w:rsidR="005C28D5" w:rsidRDefault="005C28D5" w:rsidP="005C28D5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14 SKU занимают 42% площади</w:t>
      </w:r>
    </w:p>
    <w:p w14:paraId="57025D23" w14:textId="77777777" w:rsidR="005C28D5" w:rsidRDefault="005C28D5" w:rsidP="005C28D5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Доля в обороте — всего 11%</w:t>
      </w:r>
    </w:p>
    <w:p w14:paraId="10BBE00F" w14:textId="77777777" w:rsidR="005C28D5" w:rsidRDefault="005C28D5" w:rsidP="005C28D5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Средняя оборачиваемость по ним: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0.9</w:t>
      </w:r>
    </w:p>
    <w:p w14:paraId="128F58D9" w14:textId="77777777" w:rsidR="005C28D5" w:rsidRDefault="005C28D5" w:rsidP="005C28D5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Средняя маржинальность: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18 ₽ / ед.</w:t>
      </w:r>
    </w:p>
    <w:p w14:paraId="2050358E" w14:textId="77777777" w:rsidR="005C28D5" w:rsidRDefault="005C28D5" w:rsidP="005C28D5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SKU с высокой оборачиваемостью (об/о &gt; 3.5) приносят 71% выручки, занимая лишь 28% площади</w:t>
      </w:r>
    </w:p>
    <w:p w14:paraId="40234F52" w14:textId="77777777" w:rsidR="005C28D5" w:rsidRDefault="005C28D5" w:rsidP="005C28D5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Затраты на 1 м² склада: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312 ₽ / мес</w:t>
      </w:r>
    </w:p>
    <w:p w14:paraId="25A6C240" w14:textId="77777777" w:rsidR="005C28D5" w:rsidRDefault="005C28D5" w:rsidP="005C28D5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Период анализа: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квартал (3 мес)</w:t>
      </w:r>
    </w:p>
    <w:p w14:paraId="0976D357" w14:textId="77777777" w:rsidR="005C28D5" w:rsidRDefault="00F0766C" w:rsidP="005C28D5">
      <w:r>
        <w:rPr>
          <w:noProof/>
        </w:rPr>
        <w:pict w14:anchorId="63DAEFC4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2E966C06" w14:textId="77777777" w:rsidR="005C28D5" w:rsidRDefault="005C28D5" w:rsidP="005C28D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5BBAFD97" w14:textId="77777777" w:rsidR="005C28D5" w:rsidRDefault="005C28D5" w:rsidP="005C28D5">
      <w:pPr>
        <w:pStyle w:val="ac"/>
        <w:rPr>
          <w:color w:val="000000"/>
        </w:rPr>
      </w:pPr>
      <w:r>
        <w:rPr>
          <w:color w:val="000000"/>
        </w:rPr>
        <w:t>Показать, как связать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оборачиваемость SKU, занятость площади и ROMI</w:t>
      </w:r>
      <w:r>
        <w:rPr>
          <w:color w:val="000000"/>
        </w:rPr>
        <w:t>,</w:t>
      </w:r>
      <w:r>
        <w:rPr>
          <w:color w:val="000000"/>
        </w:rPr>
        <w:br/>
        <w:t>и выделить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неэффективные позиции, “сжирающие” склад</w:t>
      </w:r>
      <w:r>
        <w:rPr>
          <w:color w:val="000000"/>
        </w:rPr>
        <w:t>.</w:t>
      </w:r>
    </w:p>
    <w:p w14:paraId="2F9F7AC6" w14:textId="77777777" w:rsidR="005C28D5" w:rsidRDefault="00F0766C" w:rsidP="005C28D5">
      <w:r>
        <w:rPr>
          <w:noProof/>
        </w:rPr>
        <w:pict w14:anchorId="159BA352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1435CD82" w14:textId="77777777" w:rsidR="005C28D5" w:rsidRDefault="005C28D5" w:rsidP="005C28D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6F19A3F4" w14:textId="77777777" w:rsidR="005C28D5" w:rsidRDefault="005C28D5" w:rsidP="005C28D5">
      <w:pPr>
        <w:pStyle w:val="ac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SKU ≠ строка прайс-листа, это актив</w:t>
      </w:r>
    </w:p>
    <w:p w14:paraId="45B3BC87" w14:textId="77777777" w:rsidR="005C28D5" w:rsidRDefault="005C28D5" w:rsidP="005C28D5">
      <w:pPr>
        <w:pStyle w:val="ac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Место под SKU = инвестиция → должна приносить ROMI</w:t>
      </w:r>
    </w:p>
    <w:p w14:paraId="1B546EAC" w14:textId="77777777" w:rsidR="005C28D5" w:rsidRDefault="005C28D5" w:rsidP="005C28D5">
      <w:pPr>
        <w:pStyle w:val="ac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Нужно:</w:t>
      </w:r>
      <w:r>
        <w:rPr>
          <w:color w:val="000000"/>
        </w:rPr>
        <w:br/>
        <w:t>– посчитать ROMI на 1 SKU-группу</w:t>
      </w:r>
      <w:r>
        <w:rPr>
          <w:color w:val="000000"/>
        </w:rPr>
        <w:br/>
        <w:t>– сравнить на единицу площади и оборачиваемости</w:t>
      </w:r>
    </w:p>
    <w:p w14:paraId="112677FB" w14:textId="77777777" w:rsidR="005C28D5" w:rsidRDefault="00F0766C" w:rsidP="005C28D5">
      <w:r>
        <w:rPr>
          <w:noProof/>
        </w:rPr>
        <w:pict w14:anchorId="37097F1B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0BD59434" w14:textId="77777777" w:rsidR="005C28D5" w:rsidRDefault="005C28D5" w:rsidP="005C28D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5989"/>
      </w:tblGrid>
      <w:tr w:rsidR="005C28D5" w14:paraId="66BBB504" w14:textId="77777777" w:rsidTr="005C2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35553" w14:textId="77777777" w:rsidR="005C28D5" w:rsidRDefault="005C28D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40D2119" w14:textId="77777777" w:rsidR="005C28D5" w:rsidRDefault="005C28D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5C28D5" w14:paraId="5F318D5B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3ABC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Площадь под неэфф. SKU</w:t>
            </w:r>
          </w:p>
        </w:tc>
        <w:tc>
          <w:tcPr>
            <w:tcW w:w="0" w:type="auto"/>
            <w:vAlign w:val="center"/>
            <w:hideMark/>
          </w:tcPr>
          <w:p w14:paraId="380627CC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42% от 1 200 м²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504 м²</w:t>
            </w:r>
          </w:p>
        </w:tc>
      </w:tr>
      <w:tr w:rsidR="005C28D5" w14:paraId="1833EC65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CA82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Стоимость хранения</w:t>
            </w:r>
          </w:p>
        </w:tc>
        <w:tc>
          <w:tcPr>
            <w:tcW w:w="0" w:type="auto"/>
            <w:vAlign w:val="center"/>
            <w:hideMark/>
          </w:tcPr>
          <w:p w14:paraId="6B4D86A9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504 × 312 × 3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471 744 ₽ / квартал</w:t>
            </w:r>
          </w:p>
        </w:tc>
      </w:tr>
      <w:tr w:rsidR="005C28D5" w14:paraId="482F2235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A0DB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Объём оборота</w:t>
            </w:r>
          </w:p>
        </w:tc>
        <w:tc>
          <w:tcPr>
            <w:tcW w:w="0" w:type="auto"/>
            <w:vAlign w:val="center"/>
            <w:hideMark/>
          </w:tcPr>
          <w:p w14:paraId="0227B3F3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14 SKU × средняя цена × об/о =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ad"/>
                <w:color w:val="000000"/>
              </w:rPr>
              <w:t>оценочно: 1.3 млн ₽</w:t>
            </w:r>
          </w:p>
        </w:tc>
      </w:tr>
      <w:tr w:rsidR="005C28D5" w14:paraId="7E328CC5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162F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ROMI по группе</w:t>
            </w:r>
          </w:p>
        </w:tc>
        <w:tc>
          <w:tcPr>
            <w:tcW w:w="0" w:type="auto"/>
            <w:vAlign w:val="center"/>
            <w:hideMark/>
          </w:tcPr>
          <w:p w14:paraId="5C9FEC21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(Оборот × маржа – Затраты хранения) / Затраты хранения</w:t>
            </w:r>
          </w:p>
        </w:tc>
      </w:tr>
    </w:tbl>
    <w:p w14:paraId="744F5926" w14:textId="77777777" w:rsidR="005C28D5" w:rsidRDefault="00F0766C" w:rsidP="005C28D5">
      <w:r>
        <w:rPr>
          <w:noProof/>
        </w:rPr>
        <w:pict w14:anchorId="733B579E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231C031D" w14:textId="77777777" w:rsidR="005C28D5" w:rsidRDefault="005C28D5" w:rsidP="005C28D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04B03034" w14:textId="77777777" w:rsidR="005C28D5" w:rsidRDefault="005C28D5" w:rsidP="005C28D5">
      <w:pPr>
        <w:pStyle w:val="ac"/>
        <w:numPr>
          <w:ilvl w:val="0"/>
          <w:numId w:val="234"/>
        </w:numPr>
        <w:rPr>
          <w:color w:val="000000"/>
        </w:rPr>
      </w:pPr>
      <w:r>
        <w:rPr>
          <w:color w:val="000000"/>
        </w:rPr>
        <w:t>Пример:</w:t>
      </w:r>
      <w:r>
        <w:rPr>
          <w:color w:val="000000"/>
        </w:rPr>
        <w:br/>
        <w:t>– 1.3 млн ₽ выручки</w:t>
      </w:r>
      <w:r>
        <w:rPr>
          <w:color w:val="000000"/>
        </w:rPr>
        <w:br/>
        <w:t>– Кол-во проданных ед.: ~72 000</w:t>
      </w:r>
      <w:r>
        <w:rPr>
          <w:color w:val="000000"/>
        </w:rPr>
        <w:br/>
        <w:t>– Валовая прибыль: 72 000 × 18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1.296 млн ₽</w:t>
      </w:r>
    </w:p>
    <w:p w14:paraId="7635E4FF" w14:textId="77777777" w:rsidR="005C28D5" w:rsidRDefault="005C28D5" w:rsidP="005C28D5">
      <w:pPr>
        <w:pStyle w:val="ac"/>
        <w:numPr>
          <w:ilvl w:val="0"/>
          <w:numId w:val="234"/>
        </w:numPr>
        <w:rPr>
          <w:color w:val="000000"/>
        </w:rPr>
      </w:pPr>
      <w:r>
        <w:rPr>
          <w:color w:val="000000"/>
        </w:rPr>
        <w:t>ROMI: (1.296 – 0.472) / 0.472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1.75</w:t>
      </w:r>
    </w:p>
    <w:p w14:paraId="0C9F0DFD" w14:textId="77777777" w:rsidR="005C28D5" w:rsidRDefault="005C28D5" w:rsidP="005C28D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Но при сравнении:</w:t>
      </w:r>
      <w:r>
        <w:rPr>
          <w:color w:val="000000"/>
        </w:rPr>
        <w:br/>
        <w:t>– SKU с высокой оборачиваемостью (28% площади, 71% выручки) → ROMI &gt; 4.0</w:t>
      </w:r>
    </w:p>
    <w:p w14:paraId="4CE8666C" w14:textId="77777777" w:rsidR="005C28D5" w:rsidRDefault="00F0766C" w:rsidP="005C28D5">
      <w:r>
        <w:rPr>
          <w:noProof/>
        </w:rPr>
        <w:pict w14:anchorId="2E4ECF39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0AAE09F7" w14:textId="77777777" w:rsidR="005C28D5" w:rsidRDefault="005C28D5" w:rsidP="005C28D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32"/>
        <w:gridCol w:w="5469"/>
      </w:tblGrid>
      <w:tr w:rsidR="005C28D5" w14:paraId="0FAA90B7" w14:textId="77777777" w:rsidTr="005C2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0FC35" w14:textId="77777777" w:rsidR="005C28D5" w:rsidRDefault="005C28D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SKU-группа</w:t>
            </w:r>
          </w:p>
        </w:tc>
        <w:tc>
          <w:tcPr>
            <w:tcW w:w="0" w:type="auto"/>
            <w:vAlign w:val="center"/>
            <w:hideMark/>
          </w:tcPr>
          <w:p w14:paraId="73984EEC" w14:textId="77777777" w:rsidR="005C28D5" w:rsidRDefault="005C28D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518B37D" w14:textId="77777777" w:rsidR="005C28D5" w:rsidRDefault="005C28D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5C28D5" w14:paraId="3ABA1020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68D7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Текущие "медленные"</w:t>
            </w:r>
          </w:p>
        </w:tc>
        <w:tc>
          <w:tcPr>
            <w:tcW w:w="0" w:type="auto"/>
            <w:vAlign w:val="center"/>
            <w:hideMark/>
          </w:tcPr>
          <w:p w14:paraId="1588C7F7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1.75</w:t>
            </w:r>
          </w:p>
        </w:tc>
        <w:tc>
          <w:tcPr>
            <w:tcW w:w="0" w:type="auto"/>
            <w:vAlign w:val="center"/>
            <w:hideMark/>
          </w:tcPr>
          <w:p w14:paraId="3B6C09A0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Условно эффективны, но тормозят оборачиваемость</w:t>
            </w:r>
          </w:p>
        </w:tc>
      </w:tr>
      <w:tr w:rsidR="005C28D5" w14:paraId="268ACBD0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5CAB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Быстрые (об/о &gt; 3.5)</w:t>
            </w:r>
          </w:p>
        </w:tc>
        <w:tc>
          <w:tcPr>
            <w:tcW w:w="0" w:type="auto"/>
            <w:vAlign w:val="center"/>
            <w:hideMark/>
          </w:tcPr>
          <w:p w14:paraId="7534B2B5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&gt;4.0</w:t>
            </w:r>
          </w:p>
        </w:tc>
        <w:tc>
          <w:tcPr>
            <w:tcW w:w="0" w:type="auto"/>
            <w:vAlign w:val="center"/>
            <w:hideMark/>
          </w:tcPr>
          <w:p w14:paraId="01B8B881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Основные драйверы складской ROMI</w:t>
            </w:r>
          </w:p>
        </w:tc>
      </w:tr>
      <w:tr w:rsidR="005C28D5" w14:paraId="7CA2F00D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9EB7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После ротации 7 SKU</w:t>
            </w:r>
          </w:p>
        </w:tc>
        <w:tc>
          <w:tcPr>
            <w:tcW w:w="0" w:type="auto"/>
            <w:vAlign w:val="center"/>
            <w:hideMark/>
          </w:tcPr>
          <w:p w14:paraId="2D0AAD25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~2.3</w:t>
            </w:r>
          </w:p>
        </w:tc>
        <w:tc>
          <w:tcPr>
            <w:tcW w:w="0" w:type="auto"/>
            <w:vAlign w:val="center"/>
            <w:hideMark/>
          </w:tcPr>
          <w:p w14:paraId="0DA1360B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Улучшение ROMI на 30% за счёт перераспределения</w:t>
            </w:r>
          </w:p>
        </w:tc>
      </w:tr>
    </w:tbl>
    <w:p w14:paraId="11E01B6F" w14:textId="77777777" w:rsidR="005C28D5" w:rsidRDefault="00F0766C" w:rsidP="005C28D5">
      <w:r>
        <w:rPr>
          <w:noProof/>
        </w:rPr>
        <w:pict w14:anchorId="4063E27D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5D893CC7" w14:textId="77777777" w:rsidR="005C28D5" w:rsidRDefault="005C28D5" w:rsidP="005C28D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74ED74C2" w14:textId="77777777" w:rsidR="005C28D5" w:rsidRDefault="005C28D5" w:rsidP="005C28D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Место на складе = инвестиция с ROMI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SKU надо оценивать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площади × обороту</w:t>
      </w:r>
      <w:r>
        <w:rPr>
          <w:color w:val="000000"/>
        </w:rPr>
        <w:t>, а не по выручке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Ротация по данным ROMI = оптимизация логистики без роста объёма</w:t>
      </w:r>
    </w:p>
    <w:p w14:paraId="54A527D8" w14:textId="77777777" w:rsidR="005C28D5" w:rsidRDefault="00F0766C" w:rsidP="005C28D5">
      <w:r>
        <w:rPr>
          <w:noProof/>
        </w:rPr>
        <w:pict w14:anchorId="240A840B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5EF65C90" w14:textId="77777777" w:rsidR="005C28D5" w:rsidRDefault="005C28D5" w:rsidP="005C28D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2C49EB03" w14:textId="77777777" w:rsidR="005C28D5" w:rsidRDefault="005C28D5" w:rsidP="005C28D5">
      <w:pPr>
        <w:pStyle w:val="ac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Анализ по SKU → часть управленческого учёта</w:t>
      </w:r>
    </w:p>
    <w:p w14:paraId="2AC99EBE" w14:textId="77777777" w:rsidR="005C28D5" w:rsidRDefault="005C28D5" w:rsidP="005C28D5">
      <w:pPr>
        <w:pStyle w:val="ac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Выбытие неэффективных SKU → write-off по акту (НК РФ ст. 254)</w:t>
      </w:r>
    </w:p>
    <w:p w14:paraId="13DBB1E6" w14:textId="77777777" w:rsidR="005C28D5" w:rsidRDefault="005C28D5" w:rsidP="005C28D5">
      <w:pPr>
        <w:pStyle w:val="ac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Освобождённые площади могут влиять на аренду / амортизацию</w:t>
      </w:r>
    </w:p>
    <w:p w14:paraId="6E4473FB" w14:textId="77777777" w:rsidR="005C28D5" w:rsidRDefault="00F0766C" w:rsidP="005C28D5">
      <w:r>
        <w:rPr>
          <w:noProof/>
        </w:rPr>
        <w:pict w14:anchorId="6500E2CF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53226390" w14:textId="77777777" w:rsidR="005C28D5" w:rsidRDefault="005C28D5" w:rsidP="005C28D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69525D0F" w14:textId="77777777" w:rsidR="005C28D5" w:rsidRDefault="005C28D5" w:rsidP="005C28D5">
      <w:pPr>
        <w:pStyle w:val="ac"/>
        <w:rPr>
          <w:color w:val="000000"/>
        </w:rPr>
      </w:pPr>
      <w:r>
        <w:rPr>
          <w:color w:val="000000"/>
        </w:rPr>
        <w:t>ROMI-анализ по SKU</w:t>
      </w:r>
      <w:r>
        <w:rPr>
          <w:color w:val="000000"/>
        </w:rPr>
        <w:br/>
        <w:t>Финансовая диагностика товарной матрицы</w:t>
      </w:r>
      <w:r>
        <w:rPr>
          <w:color w:val="000000"/>
        </w:rPr>
        <w:br/>
        <w:t>Оптимизация хранения без расширения склада</w:t>
      </w:r>
    </w:p>
    <w:p w14:paraId="17C8E8CF" w14:textId="77777777" w:rsidR="005C28D5" w:rsidRDefault="00F0766C" w:rsidP="005C28D5">
      <w:r>
        <w:rPr>
          <w:noProof/>
        </w:rPr>
        <w:pict w14:anchorId="286ACC06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1198174E" w14:textId="77777777" w:rsidR="005C28D5" w:rsidRDefault="005C28D5" w:rsidP="005C28D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12C2D777" w14:textId="77777777" w:rsidR="005C28D5" w:rsidRDefault="005C28D5" w:rsidP="005C28D5">
      <w:pPr>
        <w:pStyle w:val="ac"/>
        <w:rPr>
          <w:color w:val="000000"/>
        </w:rPr>
      </w:pPr>
      <w:r>
        <w:rPr>
          <w:color w:val="000000"/>
        </w:rPr>
        <w:t>– Задача 41: ROMI на 1 м²</w:t>
      </w:r>
      <w:r>
        <w:rPr>
          <w:color w:val="000000"/>
        </w:rPr>
        <w:br/>
        <w:t>– Задача 36: SKU как источник потерь</w:t>
      </w:r>
      <w:r>
        <w:rPr>
          <w:color w:val="000000"/>
        </w:rPr>
        <w:br/>
        <w:t>– Задача 48: масштаб без рентабельности</w:t>
      </w:r>
    </w:p>
    <w:p w14:paraId="57D0B8AF" w14:textId="77777777" w:rsidR="005C28D5" w:rsidRDefault="00F0766C" w:rsidP="005C28D5">
      <w:r>
        <w:rPr>
          <w:noProof/>
        </w:rPr>
        <w:pict w14:anchorId="04067E24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7D4A0436" w14:textId="77777777" w:rsidR="005C28D5" w:rsidRPr="005C28D5" w:rsidRDefault="005C28D5" w:rsidP="005C28D5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5C28D5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1B908860" w14:textId="77777777" w:rsidR="005C28D5" w:rsidRPr="005C28D5" w:rsidRDefault="005C28D5" w:rsidP="005C28D5">
      <w:pPr>
        <w:pStyle w:val="ac"/>
        <w:rPr>
          <w:color w:val="000000"/>
          <w:lang w:val="en-US"/>
        </w:rPr>
      </w:pPr>
      <w:r w:rsidRPr="005C28D5">
        <w:rPr>
          <w:color w:val="000000"/>
          <w:lang w:val="en-US"/>
        </w:rPr>
        <w:t>– Bain: “SKU Productivity and Inventory Design”</w:t>
      </w:r>
      <w:r w:rsidRPr="005C28D5">
        <w:rPr>
          <w:color w:val="000000"/>
          <w:lang w:val="en-US"/>
        </w:rPr>
        <w:br/>
        <w:t>– PwC: “Cost Per Cube and Profit Per Foot”</w:t>
      </w:r>
      <w:r w:rsidRPr="005C28D5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5C28D5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5C28D5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5C28D5">
        <w:rPr>
          <w:color w:val="000000"/>
          <w:lang w:val="en-US"/>
        </w:rPr>
        <w:t>. 254, 264</w:t>
      </w:r>
    </w:p>
    <w:p w14:paraId="6B882550" w14:textId="77777777" w:rsidR="005C28D5" w:rsidRDefault="005C28D5" w:rsidP="005C28D5">
      <w:pPr>
        <w:pStyle w:val="1"/>
      </w:pPr>
      <w:bookmarkStart w:id="65" w:name="_Toc202898318"/>
      <w:r>
        <w:rPr>
          <w:rFonts w:ascii="Apple Color Emoji" w:hAnsi="Apple Color Emoji" w:cs="Apple Color Emoji"/>
        </w:rPr>
        <w:lastRenderedPageBreak/>
        <w:t>📘</w:t>
      </w:r>
      <w:r>
        <w:t xml:space="preserve"> ГЛАВА 5. ИТОГИ</w:t>
      </w:r>
      <w:bookmarkEnd w:id="65"/>
    </w:p>
    <w:p w14:paraId="610C4F18" w14:textId="77777777" w:rsidR="005C28D5" w:rsidRDefault="00F0766C" w:rsidP="005C28D5">
      <w:r>
        <w:rPr>
          <w:noProof/>
        </w:rPr>
        <w:pict w14:anchorId="03ED5BBC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30432E40" w14:textId="77777777" w:rsidR="005C28D5" w:rsidRDefault="005C28D5" w:rsidP="005C28D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Таблица: инфраструктура → ROMI → зона роста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715"/>
        <w:gridCol w:w="3342"/>
        <w:gridCol w:w="2829"/>
      </w:tblGrid>
      <w:tr w:rsidR="005C28D5" w14:paraId="7FA30F89" w14:textId="77777777" w:rsidTr="005C2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2219F" w14:textId="77777777" w:rsidR="005C28D5" w:rsidRDefault="005C28D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Зона инфраструктуры</w:t>
            </w:r>
          </w:p>
        </w:tc>
        <w:tc>
          <w:tcPr>
            <w:tcW w:w="0" w:type="auto"/>
            <w:vAlign w:val="center"/>
            <w:hideMark/>
          </w:tcPr>
          <w:p w14:paraId="15E09879" w14:textId="77777777" w:rsidR="005C28D5" w:rsidRDefault="005C28D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44606EA" w14:textId="77777777" w:rsidR="005C28D5" w:rsidRDefault="005C28D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Условия эффективности</w:t>
            </w:r>
          </w:p>
        </w:tc>
        <w:tc>
          <w:tcPr>
            <w:tcW w:w="0" w:type="auto"/>
            <w:vAlign w:val="center"/>
            <w:hideMark/>
          </w:tcPr>
          <w:p w14:paraId="6D84183F" w14:textId="77777777" w:rsidR="005C28D5" w:rsidRDefault="005C28D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5C28D5" w14:paraId="314D1468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F521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Склад основной</w:t>
            </w:r>
          </w:p>
        </w:tc>
        <w:tc>
          <w:tcPr>
            <w:tcW w:w="0" w:type="auto"/>
            <w:vAlign w:val="center"/>
            <w:hideMark/>
          </w:tcPr>
          <w:p w14:paraId="39A3BE4B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1.2–1.6</w:t>
            </w:r>
          </w:p>
        </w:tc>
        <w:tc>
          <w:tcPr>
            <w:tcW w:w="0" w:type="auto"/>
            <w:vAlign w:val="center"/>
            <w:hideMark/>
          </w:tcPr>
          <w:p w14:paraId="59C80BC7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При оборачиваемости &gt;3 и write-off &lt;1%</w:t>
            </w:r>
          </w:p>
        </w:tc>
        <w:tc>
          <w:tcPr>
            <w:tcW w:w="0" w:type="auto"/>
            <w:vAlign w:val="center"/>
            <w:hideMark/>
          </w:tcPr>
          <w:p w14:paraId="6A78A489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Базовая зона возврата</w:t>
            </w:r>
          </w:p>
        </w:tc>
      </w:tr>
      <w:tr w:rsidR="005C28D5" w14:paraId="4E2F50F9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9E30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Резерв / буфер</w:t>
            </w:r>
          </w:p>
        </w:tc>
        <w:tc>
          <w:tcPr>
            <w:tcW w:w="0" w:type="auto"/>
            <w:vAlign w:val="center"/>
            <w:hideMark/>
          </w:tcPr>
          <w:p w14:paraId="3305916C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0.6–1.1</w:t>
            </w:r>
          </w:p>
        </w:tc>
        <w:tc>
          <w:tcPr>
            <w:tcW w:w="0" w:type="auto"/>
            <w:vAlign w:val="center"/>
            <w:hideMark/>
          </w:tcPr>
          <w:p w14:paraId="77A8AAFB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При наличии рисков поставки или спроса</w:t>
            </w:r>
          </w:p>
        </w:tc>
        <w:tc>
          <w:tcPr>
            <w:tcW w:w="0" w:type="auto"/>
            <w:vAlign w:val="center"/>
            <w:hideMark/>
          </w:tcPr>
          <w:p w14:paraId="1CB45BB8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Страховая функция, требует расчёта</w:t>
            </w:r>
          </w:p>
        </w:tc>
      </w:tr>
      <w:tr w:rsidR="005C28D5" w14:paraId="6A670158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43F7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Аутсорсинг (3PL)</w:t>
            </w:r>
          </w:p>
        </w:tc>
        <w:tc>
          <w:tcPr>
            <w:tcW w:w="0" w:type="auto"/>
            <w:vAlign w:val="center"/>
            <w:hideMark/>
          </w:tcPr>
          <w:p w14:paraId="71361698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1.1–1.4</w:t>
            </w:r>
          </w:p>
        </w:tc>
        <w:tc>
          <w:tcPr>
            <w:tcW w:w="0" w:type="auto"/>
            <w:vAlign w:val="center"/>
            <w:hideMark/>
          </w:tcPr>
          <w:p w14:paraId="430DCA71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При масштабировании и слабой экспертизе</w:t>
            </w:r>
          </w:p>
        </w:tc>
        <w:tc>
          <w:tcPr>
            <w:tcW w:w="0" w:type="auto"/>
            <w:vAlign w:val="center"/>
            <w:hideMark/>
          </w:tcPr>
          <w:p w14:paraId="031C293F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Удобство, но ROMI ниже</w:t>
            </w:r>
          </w:p>
        </w:tc>
      </w:tr>
      <w:tr w:rsidR="005C28D5" w14:paraId="359C235D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744D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Ночная логистика</w:t>
            </w:r>
          </w:p>
        </w:tc>
        <w:tc>
          <w:tcPr>
            <w:tcW w:w="0" w:type="auto"/>
            <w:vAlign w:val="center"/>
            <w:hideMark/>
          </w:tcPr>
          <w:p w14:paraId="28996499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&lt;0.2</w:t>
            </w:r>
          </w:p>
        </w:tc>
        <w:tc>
          <w:tcPr>
            <w:tcW w:w="0" w:type="auto"/>
            <w:vAlign w:val="center"/>
            <w:hideMark/>
          </w:tcPr>
          <w:p w14:paraId="1FB50505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Только при росте цены или объёма</w:t>
            </w:r>
          </w:p>
        </w:tc>
        <w:tc>
          <w:tcPr>
            <w:tcW w:w="0" w:type="auto"/>
            <w:vAlign w:val="center"/>
            <w:hideMark/>
          </w:tcPr>
          <w:p w14:paraId="7E8E5692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Без масштабного эффекта — в убыток</w:t>
            </w:r>
          </w:p>
        </w:tc>
      </w:tr>
      <w:tr w:rsidR="005C28D5" w14:paraId="2DF2C942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7815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Сервис / доп. услуги</w:t>
            </w:r>
          </w:p>
        </w:tc>
        <w:tc>
          <w:tcPr>
            <w:tcW w:w="0" w:type="auto"/>
            <w:vAlign w:val="center"/>
            <w:hideMark/>
          </w:tcPr>
          <w:p w14:paraId="66DC9A8A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0.4–0.8</w:t>
            </w:r>
          </w:p>
        </w:tc>
        <w:tc>
          <w:tcPr>
            <w:tcW w:w="0" w:type="auto"/>
            <w:vAlign w:val="center"/>
            <w:hideMark/>
          </w:tcPr>
          <w:p w14:paraId="382182F7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ROMI появляется при объёме &gt; 20 000 ед.</w:t>
            </w:r>
          </w:p>
        </w:tc>
        <w:tc>
          <w:tcPr>
            <w:tcW w:w="0" w:type="auto"/>
            <w:vAlign w:val="center"/>
            <w:hideMark/>
          </w:tcPr>
          <w:p w14:paraId="78AA079B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Требует точной юнит-экономики</w:t>
            </w:r>
          </w:p>
        </w:tc>
      </w:tr>
      <w:tr w:rsidR="005C28D5" w14:paraId="5CCCEBF9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BDDF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Производственный резерв</w:t>
            </w:r>
          </w:p>
        </w:tc>
        <w:tc>
          <w:tcPr>
            <w:tcW w:w="0" w:type="auto"/>
            <w:vAlign w:val="center"/>
            <w:hideMark/>
          </w:tcPr>
          <w:p w14:paraId="1AC3E623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&gt;1.0</w:t>
            </w:r>
          </w:p>
        </w:tc>
        <w:tc>
          <w:tcPr>
            <w:tcW w:w="0" w:type="auto"/>
            <w:vAlign w:val="center"/>
            <w:hideMark/>
          </w:tcPr>
          <w:p w14:paraId="68608330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Если предотвращает простой или write-off</w:t>
            </w:r>
          </w:p>
        </w:tc>
        <w:tc>
          <w:tcPr>
            <w:tcW w:w="0" w:type="auto"/>
            <w:vAlign w:val="center"/>
            <w:hideMark/>
          </w:tcPr>
          <w:p w14:paraId="5995A44C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ROMI-эффект проявляется не сразу</w:t>
            </w:r>
          </w:p>
        </w:tc>
      </w:tr>
      <w:tr w:rsidR="005C28D5" w14:paraId="5D5CD559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58CAB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SKU-навигация</w:t>
            </w:r>
          </w:p>
        </w:tc>
        <w:tc>
          <w:tcPr>
            <w:tcW w:w="0" w:type="auto"/>
            <w:vAlign w:val="center"/>
            <w:hideMark/>
          </w:tcPr>
          <w:p w14:paraId="6A725476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&gt;1.5</w:t>
            </w:r>
          </w:p>
        </w:tc>
        <w:tc>
          <w:tcPr>
            <w:tcW w:w="0" w:type="auto"/>
            <w:vAlign w:val="center"/>
            <w:hideMark/>
          </w:tcPr>
          <w:p w14:paraId="3F1F12A0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При ротации и аналитике по площади</w:t>
            </w:r>
          </w:p>
        </w:tc>
        <w:tc>
          <w:tcPr>
            <w:tcW w:w="0" w:type="auto"/>
            <w:vAlign w:val="center"/>
            <w:hideMark/>
          </w:tcPr>
          <w:p w14:paraId="261A6336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Прямая коррекция матрицы и склада</w:t>
            </w:r>
          </w:p>
        </w:tc>
      </w:tr>
    </w:tbl>
    <w:p w14:paraId="4D71A327" w14:textId="77777777" w:rsidR="005C28D5" w:rsidRDefault="00F0766C" w:rsidP="005C28D5">
      <w:r>
        <w:rPr>
          <w:noProof/>
        </w:rPr>
        <w:pict w14:anchorId="6F85756A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1B8CF79F" w14:textId="77777777" w:rsidR="005C28D5" w:rsidRDefault="005C28D5" w:rsidP="005C28D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ловушек инфраструктурных решений</w:t>
      </w:r>
    </w:p>
    <w:p w14:paraId="0A044A2F" w14:textId="77777777" w:rsidR="005C28D5" w:rsidRDefault="005C28D5" w:rsidP="005C28D5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Расширение склада без прироста объёма</w:t>
      </w:r>
    </w:p>
    <w:p w14:paraId="619EA21F" w14:textId="77777777" w:rsidR="005C28D5" w:rsidRDefault="005C28D5" w:rsidP="005C28D5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Инвестиции в 24/7 — при прежнем заказе и цене</w:t>
      </w:r>
    </w:p>
    <w:p w14:paraId="1DBE702E" w14:textId="77777777" w:rsidR="005C28D5" w:rsidRDefault="005C28D5" w:rsidP="005C28D5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Оценка KPI (SLA, скорость) без связки с P&amp;L</w:t>
      </w:r>
    </w:p>
    <w:p w14:paraId="2DE26449" w14:textId="77777777" w:rsidR="005C28D5" w:rsidRDefault="005C28D5" w:rsidP="005C28D5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Услуги сборки — без ROMI</w:t>
      </w:r>
    </w:p>
    <w:p w14:paraId="612E1A9C" w14:textId="77777777" w:rsidR="005C28D5" w:rsidRDefault="005C28D5" w:rsidP="005C28D5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Принятие write-off как «нормы», а не сигнала</w:t>
      </w:r>
    </w:p>
    <w:p w14:paraId="40BFC78F" w14:textId="77777777" w:rsidR="005C28D5" w:rsidRDefault="005C28D5" w:rsidP="005C28D5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Склад по выручке, а не по оборачиваемости</w:t>
      </w:r>
    </w:p>
    <w:p w14:paraId="1857A094" w14:textId="77777777" w:rsidR="005C28D5" w:rsidRDefault="005C28D5" w:rsidP="005C28D5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SKU, которые занимают 40% места — с оборотом 5%</w:t>
      </w:r>
    </w:p>
    <w:p w14:paraId="74B80941" w14:textId="77777777" w:rsidR="005C28D5" w:rsidRDefault="005C28D5" w:rsidP="005C28D5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Отдельный сервисный блок без автоматизации</w:t>
      </w:r>
    </w:p>
    <w:p w14:paraId="53480B5B" w14:textId="77777777" w:rsidR="005C28D5" w:rsidRDefault="005C28D5" w:rsidP="005C28D5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Буфер, который не двигается &gt; 45 дней</w:t>
      </w:r>
    </w:p>
    <w:p w14:paraId="0DE88EEF" w14:textId="77777777" w:rsidR="005C28D5" w:rsidRDefault="005C28D5" w:rsidP="005C28D5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Непрозрачная связка между складом, ROMI и ассортиментом</w:t>
      </w:r>
    </w:p>
    <w:p w14:paraId="2DC01761" w14:textId="77777777" w:rsidR="005C28D5" w:rsidRDefault="00F0766C" w:rsidP="005C28D5">
      <w:r>
        <w:rPr>
          <w:noProof/>
        </w:rPr>
        <w:pict w14:anchorId="30D2825A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D4DB2B0" w14:textId="77777777" w:rsidR="005C28D5" w:rsidRDefault="005C28D5" w:rsidP="005C28D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по инфраструктурной рентабельности</w:t>
      </w:r>
    </w:p>
    <w:p w14:paraId="68CCEA98" w14:textId="77777777" w:rsidR="005C28D5" w:rsidRDefault="005C28D5" w:rsidP="005C28D5">
      <w:pPr>
        <w:pStyle w:val="ac"/>
        <w:numPr>
          <w:ilvl w:val="0"/>
          <w:numId w:val="23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Считаете ROMI на 1 м²?</w:t>
      </w:r>
    </w:p>
    <w:p w14:paraId="1850AF33" w14:textId="77777777" w:rsidR="005C28D5" w:rsidRDefault="005C28D5" w:rsidP="005C28D5">
      <w:pPr>
        <w:pStyle w:val="ac"/>
        <w:numPr>
          <w:ilvl w:val="0"/>
          <w:numId w:val="23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Сопоставляете SKU и занимаемую площадь?</w:t>
      </w:r>
    </w:p>
    <w:p w14:paraId="6A5DF32B" w14:textId="77777777" w:rsidR="005C28D5" w:rsidRDefault="005C28D5" w:rsidP="005C28D5">
      <w:pPr>
        <w:pStyle w:val="ac"/>
        <w:numPr>
          <w:ilvl w:val="0"/>
          <w:numId w:val="23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 вас есть P&amp;L по каждой функции (склад, сервис, сборка)?</w:t>
      </w:r>
    </w:p>
    <w:p w14:paraId="3146A8F1" w14:textId="77777777" w:rsidR="005C28D5" w:rsidRDefault="005C28D5" w:rsidP="005C28D5">
      <w:pPr>
        <w:pStyle w:val="ac"/>
        <w:numPr>
          <w:ilvl w:val="0"/>
          <w:numId w:val="23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 знаете, сколько стоит 1 день простоя из-за отсутствия резерва?</w:t>
      </w:r>
    </w:p>
    <w:p w14:paraId="7ECBE3BD" w14:textId="77777777" w:rsidR="005C28D5" w:rsidRDefault="005C28D5" w:rsidP="005C28D5">
      <w:pPr>
        <w:pStyle w:val="ac"/>
        <w:numPr>
          <w:ilvl w:val="0"/>
          <w:numId w:val="23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Инфраструктура масштабируется только при росте ROMI?</w:t>
      </w:r>
    </w:p>
    <w:p w14:paraId="6EECC0B8" w14:textId="77777777" w:rsidR="005C28D5" w:rsidRDefault="005C28D5" w:rsidP="005C28D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Если менее 4 галочек — вы масштабируете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затраты</w:t>
      </w:r>
      <w:r>
        <w:rPr>
          <w:color w:val="000000"/>
        </w:rPr>
        <w:t>, а не эффективность.</w:t>
      </w:r>
    </w:p>
    <w:p w14:paraId="0BAA44D0" w14:textId="77777777" w:rsidR="005C28D5" w:rsidRDefault="00F0766C" w:rsidP="005C28D5">
      <w:r>
        <w:rPr>
          <w:noProof/>
        </w:rPr>
        <w:pict w14:anchorId="45F1550E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1E1E9DAE" w14:textId="77777777" w:rsidR="005C28D5" w:rsidRDefault="005C28D5" w:rsidP="005C28D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Мини-глоссарий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6896"/>
      </w:tblGrid>
      <w:tr w:rsidR="005C28D5" w14:paraId="4D386796" w14:textId="77777777" w:rsidTr="005C2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3E5F1" w14:textId="77777777" w:rsidR="005C28D5" w:rsidRDefault="005C28D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1FE91E34" w14:textId="77777777" w:rsidR="005C28D5" w:rsidRDefault="005C28D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5C28D5" w14:paraId="15FC1A28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D643" w14:textId="77777777" w:rsidR="005C28D5" w:rsidRDefault="005C28D5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ROMI на м²</w:t>
            </w:r>
          </w:p>
        </w:tc>
        <w:tc>
          <w:tcPr>
            <w:tcW w:w="0" w:type="auto"/>
            <w:vAlign w:val="center"/>
            <w:hideMark/>
          </w:tcPr>
          <w:p w14:paraId="572A89FA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Доходность использования инфраструктуры, выраженная на единицу площади</w:t>
            </w:r>
          </w:p>
        </w:tc>
      </w:tr>
      <w:tr w:rsidR="005C28D5" w14:paraId="41337C11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3E50" w14:textId="77777777" w:rsidR="005C28D5" w:rsidRDefault="005C28D5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Инфраструктурный P&amp;L</w:t>
            </w:r>
          </w:p>
        </w:tc>
        <w:tc>
          <w:tcPr>
            <w:tcW w:w="0" w:type="auto"/>
            <w:vAlign w:val="center"/>
            <w:hideMark/>
          </w:tcPr>
          <w:p w14:paraId="03572502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Расчёт прибыли / убытка от функции (склад, сборка, сервис)</w:t>
            </w:r>
          </w:p>
        </w:tc>
      </w:tr>
      <w:tr w:rsidR="005C28D5" w14:paraId="68B47F04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B76CF" w14:textId="77777777" w:rsidR="005C28D5" w:rsidRDefault="005C28D5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Резерв / буфер</w:t>
            </w:r>
          </w:p>
        </w:tc>
        <w:tc>
          <w:tcPr>
            <w:tcW w:w="0" w:type="auto"/>
            <w:vAlign w:val="center"/>
            <w:hideMark/>
          </w:tcPr>
          <w:p w14:paraId="7179CCD8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Страховой запас, обеспечивающий стабильность цикла и поставок</w:t>
            </w:r>
          </w:p>
        </w:tc>
      </w:tr>
      <w:tr w:rsidR="005C28D5" w14:paraId="3ADE969C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A2BA" w14:textId="77777777" w:rsidR="005C28D5" w:rsidRDefault="005C28D5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2864B774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Частота смены товарного запаса за период — ключ к ROMI</w:t>
            </w:r>
          </w:p>
        </w:tc>
      </w:tr>
      <w:tr w:rsidR="005C28D5" w14:paraId="7F948EE7" w14:textId="77777777" w:rsidTr="005C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C4BA" w14:textId="77777777" w:rsidR="005C28D5" w:rsidRDefault="005C28D5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SKU-навигация</w:t>
            </w:r>
          </w:p>
        </w:tc>
        <w:tc>
          <w:tcPr>
            <w:tcW w:w="0" w:type="auto"/>
            <w:vAlign w:val="center"/>
            <w:hideMark/>
          </w:tcPr>
          <w:p w14:paraId="513BD62E" w14:textId="77777777" w:rsidR="005C28D5" w:rsidRDefault="005C28D5">
            <w:pPr>
              <w:rPr>
                <w:color w:val="000000"/>
              </w:rPr>
            </w:pPr>
            <w:r>
              <w:rPr>
                <w:color w:val="000000"/>
              </w:rPr>
              <w:t>Модель размещения, ротации и оценки SKU по метрикам ROMI и площади</w:t>
            </w:r>
          </w:p>
        </w:tc>
      </w:tr>
    </w:tbl>
    <w:p w14:paraId="64A0D32E" w14:textId="1FCA9C01" w:rsidR="00DF6564" w:rsidRDefault="00DF6564" w:rsidP="00DF6564"/>
    <w:p w14:paraId="08D2675A" w14:textId="77777777" w:rsidR="00DF6564" w:rsidRPr="00035F2F" w:rsidRDefault="00DF6564" w:rsidP="00035F2F">
      <w:pPr>
        <w:rPr>
          <w:sz w:val="32"/>
          <w:szCs w:val="32"/>
        </w:rPr>
      </w:pPr>
      <w:r w:rsidRPr="00035F2F">
        <w:rPr>
          <w:rFonts w:ascii="Apple Color Emoji" w:hAnsi="Apple Color Emoji" w:cs="Apple Color Emoji"/>
          <w:sz w:val="32"/>
          <w:szCs w:val="32"/>
        </w:rPr>
        <w:t>📊</w:t>
      </w:r>
      <w:r w:rsidRPr="00035F2F">
        <w:rPr>
          <w:sz w:val="32"/>
          <w:szCs w:val="32"/>
        </w:rPr>
        <w:t xml:space="preserve"> Сводная таблица: логистика, write-off, ROMI по SKU и складам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3840"/>
        <w:gridCol w:w="3274"/>
      </w:tblGrid>
      <w:tr w:rsidR="00DF6564" w14:paraId="4A2922AB" w14:textId="77777777" w:rsidTr="00DF65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3A0CB" w14:textId="77777777" w:rsidR="00DF6564" w:rsidRDefault="00DF656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3CC4EF4" w14:textId="77777777" w:rsidR="00DF6564" w:rsidRDefault="00DF656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 / Пример</w:t>
            </w:r>
          </w:p>
        </w:tc>
        <w:tc>
          <w:tcPr>
            <w:tcW w:w="0" w:type="auto"/>
            <w:vAlign w:val="center"/>
            <w:hideMark/>
          </w:tcPr>
          <w:p w14:paraId="7FFDE438" w14:textId="77777777" w:rsidR="00DF6564" w:rsidRDefault="00DF656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DF6564" w14:paraId="2D127574" w14:textId="77777777" w:rsidTr="00DF65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CA5F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ROMI по SKU</w:t>
            </w:r>
          </w:p>
        </w:tc>
        <w:tc>
          <w:tcPr>
            <w:tcW w:w="0" w:type="auto"/>
            <w:vAlign w:val="center"/>
            <w:hideMark/>
          </w:tcPr>
          <w:p w14:paraId="23176698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(Маржа – write-off – логистика) / (TRADE + логистика)</w:t>
            </w:r>
          </w:p>
        </w:tc>
        <w:tc>
          <w:tcPr>
            <w:tcW w:w="0" w:type="auto"/>
            <w:vAlign w:val="center"/>
            <w:hideMark/>
          </w:tcPr>
          <w:p w14:paraId="53C7A504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Выявление неэффективных позиций</w:t>
            </w:r>
          </w:p>
        </w:tc>
      </w:tr>
      <w:tr w:rsidR="00DF6564" w14:paraId="7773046D" w14:textId="77777777" w:rsidTr="00DF65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A54E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ROMI на складской м²</w:t>
            </w:r>
          </w:p>
        </w:tc>
        <w:tc>
          <w:tcPr>
            <w:tcW w:w="0" w:type="auto"/>
            <w:vAlign w:val="center"/>
            <w:hideMark/>
          </w:tcPr>
          <w:p w14:paraId="3D4263B9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(Доход – затраты – списания) / площадь</w:t>
            </w:r>
          </w:p>
        </w:tc>
        <w:tc>
          <w:tcPr>
            <w:tcW w:w="0" w:type="auto"/>
            <w:vAlign w:val="center"/>
            <w:hideMark/>
          </w:tcPr>
          <w:p w14:paraId="36F88780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Помогает принять решение о масштабе</w:t>
            </w:r>
          </w:p>
        </w:tc>
      </w:tr>
      <w:tr w:rsidR="00DF6564" w14:paraId="77AE192F" w14:textId="77777777" w:rsidTr="00DF65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BC04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Стоимость резерва</w:t>
            </w:r>
          </w:p>
        </w:tc>
        <w:tc>
          <w:tcPr>
            <w:tcW w:w="0" w:type="auto"/>
            <w:vAlign w:val="center"/>
            <w:hideMark/>
          </w:tcPr>
          <w:p w14:paraId="7CA2A703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Затраты хранения + альтернатива капитала</w:t>
            </w:r>
          </w:p>
        </w:tc>
        <w:tc>
          <w:tcPr>
            <w:tcW w:w="0" w:type="auto"/>
            <w:vAlign w:val="center"/>
            <w:hideMark/>
          </w:tcPr>
          <w:p w14:paraId="06EE1BD3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Для производственных буферов</w:t>
            </w:r>
          </w:p>
        </w:tc>
      </w:tr>
      <w:tr w:rsidR="00DF6564" w14:paraId="72DB5465" w14:textId="77777777" w:rsidTr="00DF65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0E5E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Цикл → write-off связь</w:t>
            </w:r>
          </w:p>
        </w:tc>
        <w:tc>
          <w:tcPr>
            <w:tcW w:w="0" w:type="auto"/>
            <w:vAlign w:val="center"/>
            <w:hideMark/>
          </w:tcPr>
          <w:p w14:paraId="0F791461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Нарушение ритма → рост возвратов и потерь</w:t>
            </w:r>
          </w:p>
        </w:tc>
        <w:tc>
          <w:tcPr>
            <w:tcW w:w="0" w:type="auto"/>
            <w:vAlign w:val="center"/>
            <w:hideMark/>
          </w:tcPr>
          <w:p w14:paraId="330F73D4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Ключевая связка</w:t>
            </w:r>
          </w:p>
        </w:tc>
      </w:tr>
      <w:tr w:rsidR="00DF6564" w14:paraId="422FF868" w14:textId="77777777" w:rsidTr="00DF65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925D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ROMI на инфраструктуру</w:t>
            </w:r>
          </w:p>
        </w:tc>
        <w:tc>
          <w:tcPr>
            <w:tcW w:w="0" w:type="auto"/>
            <w:vAlign w:val="center"/>
            <w:hideMark/>
          </w:tcPr>
          <w:p w14:paraId="6598D45F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Только на прирост → по каждой функции</w:t>
            </w:r>
          </w:p>
        </w:tc>
        <w:tc>
          <w:tcPr>
            <w:tcW w:w="0" w:type="auto"/>
            <w:vAlign w:val="center"/>
            <w:hideMark/>
          </w:tcPr>
          <w:p w14:paraId="33183181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Склад, сервис, ночная доставка и др.</w:t>
            </w:r>
          </w:p>
        </w:tc>
      </w:tr>
    </w:tbl>
    <w:p w14:paraId="45597FC1" w14:textId="54E48757" w:rsidR="00DF6564" w:rsidRDefault="00DF6564" w:rsidP="00DF6564"/>
    <w:p w14:paraId="1586DE04" w14:textId="77777777" w:rsidR="00DF6564" w:rsidRDefault="00DF6564" w:rsidP="00DF6564">
      <w:pPr>
        <w:pStyle w:val="1"/>
      </w:pPr>
      <w:bookmarkStart w:id="66" w:name="_Toc202898319"/>
      <w:r>
        <w:rPr>
          <w:rFonts w:ascii="Apple Color Emoji" w:hAnsi="Apple Color Emoji" w:cs="Apple Color Emoji"/>
        </w:rPr>
        <w:lastRenderedPageBreak/>
        <w:t>✅</w:t>
      </w:r>
      <w:r>
        <w:t xml:space="preserve"> Чек-лист операционной устойчивости</w:t>
      </w:r>
      <w:bookmarkEnd w:id="66"/>
    </w:p>
    <w:p w14:paraId="71FFFD31" w14:textId="77777777" w:rsidR="00DF6564" w:rsidRDefault="00DF6564" w:rsidP="00DF6564">
      <w:pPr>
        <w:pStyle w:val="ac"/>
        <w:numPr>
          <w:ilvl w:val="0"/>
          <w:numId w:val="23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 знаете ROMI по каждой SKU-группе?</w:t>
      </w:r>
    </w:p>
    <w:p w14:paraId="04A1346B" w14:textId="77777777" w:rsidR="00DF6564" w:rsidRDefault="00DF6564" w:rsidP="00DF6564">
      <w:pPr>
        <w:pStyle w:val="ac"/>
        <w:numPr>
          <w:ilvl w:val="0"/>
          <w:numId w:val="23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Write-off оформляется актами и попадает в отчётность?</w:t>
      </w:r>
    </w:p>
    <w:p w14:paraId="3764AAD6" w14:textId="77777777" w:rsidR="00DF6564" w:rsidRDefault="00DF6564" w:rsidP="00DF6564">
      <w:pPr>
        <w:pStyle w:val="ac"/>
        <w:numPr>
          <w:ilvl w:val="0"/>
          <w:numId w:val="23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Склад считает ROMI, а не только SLA и сборку?</w:t>
      </w:r>
    </w:p>
    <w:p w14:paraId="2BFAB5E6" w14:textId="77777777" w:rsidR="00DF6564" w:rsidRDefault="00DF6564" w:rsidP="00DF6564">
      <w:pPr>
        <w:pStyle w:val="ac"/>
        <w:numPr>
          <w:ilvl w:val="0"/>
          <w:numId w:val="23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Резервы рассчитываются как инвестиция, а не «на всякий случай»?</w:t>
      </w:r>
    </w:p>
    <w:p w14:paraId="4C211072" w14:textId="77777777" w:rsidR="00DF6564" w:rsidRDefault="00DF6564" w:rsidP="00DF6564">
      <w:pPr>
        <w:pStyle w:val="ac"/>
        <w:numPr>
          <w:ilvl w:val="0"/>
          <w:numId w:val="23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контроль над ROI каждой услуги на складе?</w:t>
      </w:r>
    </w:p>
    <w:p w14:paraId="2B80C1BA" w14:textId="77777777" w:rsidR="00DF6564" w:rsidRDefault="00DF6564" w:rsidP="00DF6564">
      <w:pPr>
        <w:pStyle w:val="ac"/>
        <w:numPr>
          <w:ilvl w:val="0"/>
          <w:numId w:val="23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Нагрузка инфраструктуры &gt;80%?</w:t>
      </w:r>
    </w:p>
    <w:p w14:paraId="0594CE05" w14:textId="77777777" w:rsidR="00DF6564" w:rsidRDefault="00DF6564" w:rsidP="00DF6564">
      <w:pPr>
        <w:pStyle w:val="ac"/>
        <w:numPr>
          <w:ilvl w:val="0"/>
          <w:numId w:val="23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Возвраты и списания включаются в ROMI и P&amp;L?</w:t>
      </w:r>
    </w:p>
    <w:p w14:paraId="38B05A4D" w14:textId="77777777" w:rsidR="00DF6564" w:rsidRDefault="00DF6564" w:rsidP="00DF656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Менее 5 галочек — инфраструктура работает в минус.</w:t>
      </w:r>
    </w:p>
    <w:p w14:paraId="6085168F" w14:textId="5E290359" w:rsidR="00DF6564" w:rsidRDefault="00DF6564" w:rsidP="00DF6564"/>
    <w:p w14:paraId="6CBF5CF0" w14:textId="77777777" w:rsidR="00DF6564" w:rsidRDefault="00DF6564" w:rsidP="00DF6564">
      <w:pPr>
        <w:pStyle w:val="1"/>
      </w:pPr>
      <w:bookmarkStart w:id="67" w:name="_Toc202898320"/>
      <w:r>
        <w:rPr>
          <w:rFonts w:ascii="Apple Color Emoji" w:hAnsi="Apple Color Emoji" w:cs="Apple Color Emoji"/>
        </w:rPr>
        <w:lastRenderedPageBreak/>
        <w:t>⚠️</w:t>
      </w:r>
      <w:r>
        <w:t xml:space="preserve"> 10 ошибок в управлении производством и логистикой</w:t>
      </w:r>
      <w:bookmarkEnd w:id="67"/>
    </w:p>
    <w:p w14:paraId="045D6019" w14:textId="77777777" w:rsidR="00DF6564" w:rsidRDefault="00DF6564" w:rsidP="00DF6564">
      <w:pPr>
        <w:pStyle w:val="ac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ROMI не учитывает write-off</w:t>
      </w:r>
    </w:p>
    <w:p w14:paraId="0D3C4AC5" w14:textId="77777777" w:rsidR="00DF6564" w:rsidRDefault="00DF6564" w:rsidP="00DF6564">
      <w:pPr>
        <w:pStyle w:val="ac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Склады масштабируются без анализа загрузки</w:t>
      </w:r>
    </w:p>
    <w:p w14:paraId="5D0D1712" w14:textId="77777777" w:rsidR="00DF6564" w:rsidRDefault="00DF6564" w:rsidP="00DF6564">
      <w:pPr>
        <w:pStyle w:val="ac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Уценка считается как спасение, а не убыток</w:t>
      </w:r>
    </w:p>
    <w:p w14:paraId="5A3AED85" w14:textId="77777777" w:rsidR="00DF6564" w:rsidRDefault="00DF6564" w:rsidP="00DF6564">
      <w:pPr>
        <w:pStyle w:val="ac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Циклы рассчитываются без учёта оборачиваемости</w:t>
      </w:r>
    </w:p>
    <w:p w14:paraId="21B6FB4F" w14:textId="77777777" w:rsidR="00DF6564" w:rsidRDefault="00DF6564" w:rsidP="00DF6564">
      <w:pPr>
        <w:pStyle w:val="ac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Переход на 24/7 — без роста выручки</w:t>
      </w:r>
    </w:p>
    <w:p w14:paraId="03D3C013" w14:textId="77777777" w:rsidR="00DF6564" w:rsidRDefault="00DF6564" w:rsidP="00DF6564">
      <w:pPr>
        <w:pStyle w:val="ac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TRADE SPEND отделён от логистики → ROMI искажается</w:t>
      </w:r>
    </w:p>
    <w:p w14:paraId="6D7C391E" w14:textId="77777777" w:rsidR="00DF6564" w:rsidRDefault="00DF6564" w:rsidP="00DF6564">
      <w:pPr>
        <w:pStyle w:val="ac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Резервы не моделируются — только «интуитивно»</w:t>
      </w:r>
    </w:p>
    <w:p w14:paraId="51A83825" w14:textId="77777777" w:rsidR="00DF6564" w:rsidRDefault="00DF6564" w:rsidP="00DF6564">
      <w:pPr>
        <w:pStyle w:val="ac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Отсутствие P&amp;L по каждому сервису (сборка, ремонт)</w:t>
      </w:r>
    </w:p>
    <w:p w14:paraId="3D7ED435" w14:textId="77777777" w:rsidR="00DF6564" w:rsidRDefault="00DF6564" w:rsidP="00DF6564">
      <w:pPr>
        <w:pStyle w:val="ac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SKU не ранжируются по ROMI и площади</w:t>
      </w:r>
    </w:p>
    <w:p w14:paraId="20F7E4F3" w14:textId="46991942" w:rsidR="00DF6564" w:rsidRPr="00DF6564" w:rsidRDefault="00DF6564" w:rsidP="00DF6564">
      <w:pPr>
        <w:pStyle w:val="ac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KPI (сборка, SLA) ≠ финансовая эффективность</w:t>
      </w:r>
    </w:p>
    <w:p w14:paraId="61170C0D" w14:textId="77777777" w:rsidR="00DF6564" w:rsidRDefault="00DF6564" w:rsidP="00DF6564">
      <w:pPr>
        <w:pStyle w:val="1"/>
      </w:pPr>
      <w:bookmarkStart w:id="68" w:name="_Toc202898321"/>
      <w:r>
        <w:rPr>
          <w:rFonts w:ascii="Apple Color Emoji" w:hAnsi="Apple Color Emoji" w:cs="Apple Color Emoji"/>
        </w:rPr>
        <w:lastRenderedPageBreak/>
        <w:t>📚</w:t>
      </w:r>
      <w:r>
        <w:t xml:space="preserve"> Глоссарий</w:t>
      </w:r>
      <w:bookmarkEnd w:id="6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6644"/>
      </w:tblGrid>
      <w:tr w:rsidR="00DF6564" w14:paraId="7C33B38A" w14:textId="77777777" w:rsidTr="00DF65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63D64" w14:textId="77777777" w:rsidR="00DF6564" w:rsidRDefault="00DF656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57DE0A08" w14:textId="77777777" w:rsidR="00DF6564" w:rsidRDefault="00DF656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DF6564" w14:paraId="7235EA4E" w14:textId="77777777" w:rsidTr="00DF65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9EC8" w14:textId="77777777" w:rsidR="00DF6564" w:rsidRDefault="00DF6564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Write-off</w:t>
            </w:r>
          </w:p>
        </w:tc>
        <w:tc>
          <w:tcPr>
            <w:tcW w:w="0" w:type="auto"/>
            <w:vAlign w:val="center"/>
            <w:hideMark/>
          </w:tcPr>
          <w:p w14:paraId="2F873CD8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Списание убытков или нереализуемого товара (по акту)</w:t>
            </w:r>
          </w:p>
        </w:tc>
      </w:tr>
      <w:tr w:rsidR="00DF6564" w14:paraId="0D4832A8" w14:textId="77777777" w:rsidTr="00DF65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A940" w14:textId="77777777" w:rsidR="00DF6564" w:rsidRDefault="00DF6564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ROMI на м²</w:t>
            </w:r>
          </w:p>
        </w:tc>
        <w:tc>
          <w:tcPr>
            <w:tcW w:w="0" w:type="auto"/>
            <w:vAlign w:val="center"/>
            <w:hideMark/>
          </w:tcPr>
          <w:p w14:paraId="2BEBB9EB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Показатель окупаемости складской площади</w:t>
            </w:r>
          </w:p>
        </w:tc>
      </w:tr>
      <w:tr w:rsidR="00DF6564" w14:paraId="192505BC" w14:textId="77777777" w:rsidTr="00DF65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190C" w14:textId="77777777" w:rsidR="00DF6564" w:rsidRDefault="00DF6564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Производственный резерв</w:t>
            </w:r>
          </w:p>
        </w:tc>
        <w:tc>
          <w:tcPr>
            <w:tcW w:w="0" w:type="auto"/>
            <w:vAlign w:val="center"/>
            <w:hideMark/>
          </w:tcPr>
          <w:p w14:paraId="21E995D0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Буфер сырья или продукции, страхующий от сбоев</w:t>
            </w:r>
          </w:p>
        </w:tc>
      </w:tr>
      <w:tr w:rsidR="00DF6564" w14:paraId="36D3DB35" w14:textId="77777777" w:rsidTr="00DF65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C77A" w14:textId="77777777" w:rsidR="00DF6564" w:rsidRDefault="00DF6564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5B46666A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Уровень исполнения логистических и складских обязательств</w:t>
            </w:r>
          </w:p>
        </w:tc>
      </w:tr>
      <w:tr w:rsidR="00DF6564" w14:paraId="37D334F6" w14:textId="77777777" w:rsidTr="00DF65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D4CE7" w14:textId="77777777" w:rsidR="00DF6564" w:rsidRDefault="00DF6564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Инфраструктурный P&amp;L</w:t>
            </w:r>
          </w:p>
        </w:tc>
        <w:tc>
          <w:tcPr>
            <w:tcW w:w="0" w:type="auto"/>
            <w:vAlign w:val="center"/>
            <w:hideMark/>
          </w:tcPr>
          <w:p w14:paraId="5FCC3326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Прибыль/убыток по конкретной функции: склад, сервис, резерв и т.д.</w:t>
            </w:r>
          </w:p>
        </w:tc>
      </w:tr>
      <w:tr w:rsidR="00DF6564" w14:paraId="5463FDB0" w14:textId="77777777" w:rsidTr="00DF65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9A62" w14:textId="77777777" w:rsidR="00DF6564" w:rsidRDefault="00DF6564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6B667359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Кол-во циклов смены товарного запаса за период</w:t>
            </w:r>
          </w:p>
        </w:tc>
      </w:tr>
      <w:tr w:rsidR="00DF6564" w14:paraId="7D6EB119" w14:textId="77777777" w:rsidTr="00DF65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3968" w14:textId="77777777" w:rsidR="00DF6564" w:rsidRDefault="00DF6564">
            <w:pPr>
              <w:rPr>
                <w:color w:val="000000"/>
              </w:rPr>
            </w:pPr>
            <w:r>
              <w:rPr>
                <w:rStyle w:val="ad"/>
                <w:color w:val="000000"/>
              </w:rPr>
              <w:t>SKU-навигация</w:t>
            </w:r>
          </w:p>
        </w:tc>
        <w:tc>
          <w:tcPr>
            <w:tcW w:w="0" w:type="auto"/>
            <w:vAlign w:val="center"/>
            <w:hideMark/>
          </w:tcPr>
          <w:p w14:paraId="258F16E9" w14:textId="77777777" w:rsidR="00DF6564" w:rsidRDefault="00DF6564">
            <w:pPr>
              <w:rPr>
                <w:color w:val="000000"/>
              </w:rPr>
            </w:pPr>
            <w:r>
              <w:rPr>
                <w:color w:val="000000"/>
              </w:rPr>
              <w:t>Распределение позиций по площади, ROMI, write-off и частоте оборачивания</w:t>
            </w:r>
          </w:p>
        </w:tc>
      </w:tr>
    </w:tbl>
    <w:p w14:paraId="1A8CFEBA" w14:textId="7A6AC3D4" w:rsidR="00DF6564" w:rsidRDefault="00DF6564" w:rsidP="00DF6564"/>
    <w:p w14:paraId="2E14D59A" w14:textId="77777777" w:rsidR="00DF6564" w:rsidRPr="00DF6564" w:rsidRDefault="00DF6564" w:rsidP="00DF6564">
      <w:pPr>
        <w:pStyle w:val="1"/>
      </w:pPr>
      <w:bookmarkStart w:id="69" w:name="_Toc202898322"/>
      <w:r w:rsidRPr="00DF6564">
        <w:rPr>
          <w:rFonts w:ascii="Apple Color Emoji" w:hAnsi="Apple Color Emoji" w:cs="Apple Color Emoji"/>
        </w:rPr>
        <w:lastRenderedPageBreak/>
        <w:t>📘</w:t>
      </w:r>
      <w:r w:rsidRPr="00DF6564">
        <w:t xml:space="preserve"> Вывод по тому</w:t>
      </w:r>
      <w:bookmarkEnd w:id="69"/>
    </w:p>
    <w:p w14:paraId="6E43046D" w14:textId="6CE78776" w:rsidR="005C28D5" w:rsidRDefault="00DF6564" w:rsidP="007C1CE4">
      <w:pPr>
        <w:pStyle w:val="ac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Производство и логистика — это не «затраты»,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управляемая экономика</w:t>
      </w:r>
      <w:r>
        <w:rPr>
          <w:color w:val="000000"/>
        </w:rPr>
        <w:t>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Склад, резерв, write-off, оборачиваемость, сервис — всё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зоны ROMI</w:t>
      </w:r>
      <w:r>
        <w:rPr>
          <w:color w:val="000000"/>
        </w:rPr>
        <w:t>, если вы ведёте учёт.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Там, где нет расчёта — возникает иллюзия эффективности. И убытки, скрытые под KPI.</w:t>
      </w:r>
    </w:p>
    <w:p w14:paraId="33A702E9" w14:textId="77777777" w:rsidR="00035F2F" w:rsidRPr="007D0B1C" w:rsidRDefault="00035F2F" w:rsidP="00035F2F">
      <w:pPr>
        <w:pStyle w:val="1"/>
      </w:pPr>
      <w:bookmarkStart w:id="70" w:name="_Toc200619676"/>
      <w:bookmarkStart w:id="71" w:name="_Toc202271715"/>
      <w:bookmarkStart w:id="72" w:name="_Toc202860324"/>
      <w:bookmarkStart w:id="73" w:name="_Toc202897226"/>
      <w:bookmarkStart w:id="74" w:name="_Toc202898323"/>
      <w:r w:rsidRPr="007D0B1C">
        <w:lastRenderedPageBreak/>
        <w:t>О Авторе</w:t>
      </w:r>
      <w:bookmarkEnd w:id="70"/>
      <w:bookmarkEnd w:id="71"/>
      <w:bookmarkEnd w:id="72"/>
      <w:bookmarkEnd w:id="73"/>
      <w:bookmarkEnd w:id="74"/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035F2F" w14:paraId="24089445" w14:textId="77777777" w:rsidTr="007F210B">
        <w:tc>
          <w:tcPr>
            <w:tcW w:w="6091" w:type="dxa"/>
          </w:tcPr>
          <w:p w14:paraId="292760F7" w14:textId="77777777" w:rsidR="00035F2F" w:rsidRPr="000725DD" w:rsidRDefault="00035F2F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b/>
                <w:bCs/>
              </w:rPr>
              <w:t>Навигатор турбулентности — с пропиской C-</w:t>
            </w:r>
            <w:r>
              <w:rPr>
                <w:b/>
                <w:bCs/>
                <w:lang w:val="en-US"/>
              </w:rPr>
              <w:t>Level</w:t>
            </w:r>
          </w:p>
          <w:p w14:paraId="66BF9FAC" w14:textId="77777777" w:rsidR="00035F2F" w:rsidRPr="00AB54E6" w:rsidRDefault="00035F2F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Четыре крупных кризиса научили меня превращать шторм в полигон для роста. Мой путь от менеджера по продажам до руководителя оборотом </w:t>
            </w:r>
            <w:r w:rsidRPr="00AB54E6">
              <w:rPr>
                <w:b/>
                <w:bCs/>
                <w:color w:val="000000"/>
              </w:rPr>
              <w:t>14 млрд ₽</w:t>
            </w:r>
            <w:r w:rsidRPr="00AB54E6">
              <w:rPr>
                <w:color w:val="000000"/>
              </w:rPr>
              <w:t> и ростом продаж </w:t>
            </w:r>
            <w:r w:rsidRPr="00AB54E6">
              <w:rPr>
                <w:b/>
                <w:bCs/>
                <w:color w:val="000000"/>
              </w:rPr>
              <w:t>+40 % в год</w:t>
            </w:r>
            <w:r w:rsidRPr="00AB54E6">
              <w:rPr>
                <w:color w:val="000000"/>
              </w:rPr>
              <w:t> показал: хаос побеждают три вещи — </w:t>
            </w:r>
            <w:r w:rsidRPr="00AB54E6">
              <w:rPr>
                <w:b/>
                <w:bCs/>
                <w:color w:val="000000"/>
              </w:rPr>
              <w:t>Контекст, Цифры, Люди</w:t>
            </w:r>
            <w:r w:rsidRPr="00AB54E6">
              <w:rPr>
                <w:color w:val="000000"/>
              </w:rPr>
              <w:t>.</w:t>
            </w:r>
          </w:p>
          <w:p w14:paraId="605D6F4F" w14:textId="77777777" w:rsidR="00035F2F" w:rsidRPr="00AB54E6" w:rsidRDefault="00035F2F" w:rsidP="00035F2F">
            <w:pPr>
              <w:numPr>
                <w:ilvl w:val="0"/>
                <w:numId w:val="238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Context</w:t>
            </w:r>
            <w:r w:rsidRPr="00AB54E6">
              <w:rPr>
                <w:color w:val="000000"/>
              </w:rPr>
              <w:t> — снимаю «шоры» рынка через PESTEL и карту ресурсов.</w:t>
            </w:r>
          </w:p>
          <w:p w14:paraId="7B842421" w14:textId="77777777" w:rsidR="00035F2F" w:rsidRPr="00AB54E6" w:rsidRDefault="00035F2F" w:rsidP="00035F2F">
            <w:pPr>
              <w:numPr>
                <w:ilvl w:val="0"/>
                <w:numId w:val="238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Calculations</w:t>
            </w:r>
            <w:r w:rsidRPr="00AB54E6">
              <w:rPr>
                <w:color w:val="000000"/>
              </w:rPr>
              <w:t> — один KPI важнее десяти мнений; за 30 минут ищу цифру выгоды.</w:t>
            </w:r>
          </w:p>
          <w:p w14:paraId="176AFE8D" w14:textId="77777777" w:rsidR="00035F2F" w:rsidRPr="00AB54E6" w:rsidRDefault="00035F2F" w:rsidP="00035F2F">
            <w:pPr>
              <w:numPr>
                <w:ilvl w:val="0"/>
                <w:numId w:val="238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Care</w:t>
            </w:r>
            <w:r w:rsidRPr="00AB54E6">
              <w:rPr>
                <w:color w:val="000000"/>
              </w:rPr>
              <w:t> — рассказываю команде </w:t>
            </w:r>
            <w:r w:rsidRPr="00AB54E6">
              <w:rPr>
                <w:i/>
                <w:iCs/>
                <w:color w:val="000000"/>
              </w:rPr>
              <w:t>why now &amp; what’s in it for me</w:t>
            </w:r>
            <w:r w:rsidRPr="00AB54E6">
              <w:rPr>
                <w:color w:val="000000"/>
              </w:rPr>
              <w:t>, иначе даже идеальный ROI останется на бумаге.</w:t>
            </w:r>
          </w:p>
          <w:p w14:paraId="7EB424BC" w14:textId="77777777" w:rsidR="00035F2F" w:rsidRPr="000725DD" w:rsidRDefault="00035F2F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i/>
                <w:iCs/>
                <w:color w:val="000000"/>
              </w:rPr>
              <w:t>Запомнить проще простого, даже на выездной страт-сессии без слайдов.</w:t>
            </w:r>
          </w:p>
          <w:p w14:paraId="5FF2455E" w14:textId="77777777" w:rsidR="00035F2F" w:rsidRDefault="00035F2F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color w:val="000000"/>
              </w:rPr>
              <w:t>Каждую идею прогоняю через этот фильтр, а затем кладу в одну из пяти «интеллект-капсул»:</w:t>
            </w:r>
          </w:p>
        </w:tc>
        <w:tc>
          <w:tcPr>
            <w:tcW w:w="3254" w:type="dxa"/>
          </w:tcPr>
          <w:p w14:paraId="6C5C17C3" w14:textId="77777777" w:rsidR="00035F2F" w:rsidRDefault="00035F2F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2954043D" wp14:editId="17337333">
                  <wp:extent cx="1546069" cy="2770032"/>
                  <wp:effectExtent l="177800" t="177800" r="181610" b="176530"/>
                  <wp:doc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14" cy="289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5F2F" w:rsidRPr="00FA2BFD" w14:paraId="77AC555F" w14:textId="77777777" w:rsidTr="007F210B">
        <w:tc>
          <w:tcPr>
            <w:tcW w:w="9345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9"/>
              <w:gridCol w:w="4244"/>
              <w:gridCol w:w="2854"/>
            </w:tblGrid>
            <w:tr w:rsidR="00035F2F" w:rsidRPr="00AB54E6" w14:paraId="21A81EDD" w14:textId="77777777" w:rsidTr="007F210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2CDB47" w14:textId="77777777" w:rsidR="00035F2F" w:rsidRPr="00AB54E6" w:rsidRDefault="00035F2F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E5262E" w14:textId="77777777" w:rsidR="00035F2F" w:rsidRPr="00AB54E6" w:rsidRDefault="00035F2F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Коротко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F6A86C" w14:textId="77777777" w:rsidR="00035F2F" w:rsidRPr="00AB54E6" w:rsidRDefault="00035F2F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Что даёт</w:t>
                  </w:r>
                </w:p>
              </w:tc>
            </w:tr>
            <w:tr w:rsidR="00035F2F" w:rsidRPr="00AB54E6" w14:paraId="70E3B01A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B4BFC7" w14:textId="77777777" w:rsidR="00035F2F" w:rsidRPr="00AB54E6" w:rsidRDefault="00035F2F" w:rsidP="007F210B">
                  <w:r w:rsidRPr="00AB54E6">
                    <w:rPr>
                      <w:b/>
                      <w:bCs/>
                    </w:rPr>
                    <w:t>Стратегический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2E17AD" w14:textId="77777777" w:rsidR="00035F2F" w:rsidRPr="00AB54E6" w:rsidRDefault="00035F2F" w:rsidP="007F210B">
                  <w:r w:rsidRPr="00AB54E6">
                    <w:t>Видеть поле раньше конкурента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4F0E48" w14:textId="77777777" w:rsidR="00035F2F" w:rsidRPr="00AB54E6" w:rsidRDefault="00035F2F" w:rsidP="007F210B">
                  <w:r w:rsidRPr="00AB54E6">
                    <w:t>+ скорость решений</w:t>
                  </w:r>
                </w:p>
              </w:tc>
            </w:tr>
            <w:tr w:rsidR="00035F2F" w:rsidRPr="00AB54E6" w14:paraId="2685B42D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E7CE61" w14:textId="77777777" w:rsidR="00035F2F" w:rsidRPr="00AB54E6" w:rsidRDefault="00035F2F" w:rsidP="007F210B">
                  <w:r w:rsidRPr="00AB54E6">
                    <w:rPr>
                      <w:b/>
                      <w:bCs/>
                    </w:rPr>
                    <w:t>Операционный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E53F85" w14:textId="77777777" w:rsidR="00035F2F" w:rsidRPr="00AB54E6" w:rsidRDefault="00035F2F" w:rsidP="007F210B">
                  <w:r w:rsidRPr="00AB54E6">
                    <w:t>Чек-листы против рутинного хаоса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C2BAD2" w14:textId="77777777" w:rsidR="00035F2F" w:rsidRPr="00AB54E6" w:rsidRDefault="00035F2F" w:rsidP="007F210B">
                  <w:r w:rsidRPr="00AB54E6">
                    <w:t>– 20 % издержек</w:t>
                  </w:r>
                </w:p>
              </w:tc>
            </w:tr>
            <w:tr w:rsidR="00035F2F" w:rsidRPr="00AB54E6" w14:paraId="4B6364EA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5DEA6E" w14:textId="77777777" w:rsidR="00035F2F" w:rsidRPr="00AB54E6" w:rsidRDefault="00035F2F" w:rsidP="007F210B">
                  <w:r w:rsidRPr="00AB54E6">
                    <w:rPr>
                      <w:b/>
                      <w:bCs/>
                    </w:rPr>
                    <w:t>ИИ-интеллект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F764C4" w14:textId="77777777" w:rsidR="00035F2F" w:rsidRPr="00AB54E6" w:rsidRDefault="00035F2F" w:rsidP="007F210B">
                  <w:r w:rsidRPr="00AB54E6">
                    <w:t>GPT-агенты для P&amp;L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E16EC6" w14:textId="77777777" w:rsidR="00035F2F" w:rsidRPr="00AB54E6" w:rsidRDefault="00035F2F" w:rsidP="007F210B">
                  <w:r w:rsidRPr="00AB54E6">
                    <w:t>+ ночная защита маржи</w:t>
                  </w:r>
                </w:p>
              </w:tc>
            </w:tr>
            <w:tr w:rsidR="00035F2F" w:rsidRPr="00AB54E6" w14:paraId="20D805FD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34DAF" w14:textId="77777777" w:rsidR="00035F2F" w:rsidRPr="00AB54E6" w:rsidRDefault="00035F2F" w:rsidP="007F210B">
                  <w:r w:rsidRPr="00AB54E6">
                    <w:rPr>
                      <w:b/>
                      <w:bCs/>
                    </w:rPr>
                    <w:t>Организационный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6802E6" w14:textId="77777777" w:rsidR="00035F2F" w:rsidRPr="00AB54E6" w:rsidRDefault="00035F2F" w:rsidP="007F210B">
                  <w:r w:rsidRPr="00AB54E6">
                    <w:t>Пластика структур в шторм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44009A" w14:textId="77777777" w:rsidR="00035F2F" w:rsidRPr="00AB54E6" w:rsidRDefault="00035F2F" w:rsidP="007F210B">
                  <w:r w:rsidRPr="00AB54E6">
                    <w:t>– глубина убытков</w:t>
                  </w:r>
                </w:p>
              </w:tc>
            </w:tr>
            <w:tr w:rsidR="00035F2F" w:rsidRPr="00AB54E6" w14:paraId="23D90AFC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6A7FEC" w14:textId="77777777" w:rsidR="00035F2F" w:rsidRPr="00AB54E6" w:rsidRDefault="00035F2F" w:rsidP="007F210B">
                  <w:r w:rsidRPr="00AB54E6">
                    <w:rPr>
                      <w:b/>
                      <w:bCs/>
                    </w:rPr>
                    <w:t>Лидерский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BA3F61" w14:textId="77777777" w:rsidR="00035F2F" w:rsidRPr="00AB54E6" w:rsidRDefault="00035F2F" w:rsidP="007F210B">
                  <w:r w:rsidRPr="00AB54E6">
                    <w:t>Как капитану не сгореть раньше корабля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1E1A05" w14:textId="77777777" w:rsidR="00035F2F" w:rsidRPr="00AB54E6" w:rsidRDefault="00035F2F" w:rsidP="007F210B">
                  <w:r w:rsidRPr="00AB54E6">
                    <w:t>+ долгоживучесть перемен</w:t>
                  </w:r>
                </w:p>
              </w:tc>
            </w:tr>
          </w:tbl>
          <w:p w14:paraId="588735DE" w14:textId="77777777" w:rsidR="00035F2F" w:rsidRPr="00AB54E6" w:rsidRDefault="00035F2F" w:rsidP="007F210B">
            <w:pPr>
              <w:spacing w:before="100" w:beforeAutospacing="1" w:after="100" w:afterAutospacing="1"/>
              <w:outlineLvl w:val="3"/>
              <w:rPr>
                <w:b/>
                <w:bCs/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 xml:space="preserve">Из чего сварен </w:t>
            </w:r>
            <w:r>
              <w:rPr>
                <w:b/>
                <w:bCs/>
                <w:color w:val="000000"/>
              </w:rPr>
              <w:t>А</w:t>
            </w:r>
            <w:r w:rsidRPr="00AB54E6">
              <w:rPr>
                <w:b/>
                <w:bCs/>
                <w:color w:val="000000"/>
              </w:rPr>
              <w:t>втор</w:t>
            </w:r>
          </w:p>
          <w:p w14:paraId="562A7B0F" w14:textId="77777777" w:rsidR="00035F2F" w:rsidRPr="00AB54E6" w:rsidRDefault="00035F2F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Инженерная математика (МАТИ)+MBA+</w:t>
            </w:r>
            <w:r>
              <w:rPr>
                <w:color w:val="000000"/>
                <w:lang w:val="en-US"/>
              </w:rPr>
              <w:t>HR</w:t>
            </w:r>
            <w:r w:rsidRPr="00DE1F43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Big</w:t>
            </w:r>
            <w:r w:rsidRPr="00DE1F43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Data</w:t>
            </w:r>
            <w:r w:rsidRPr="00AB54E6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AI</w:t>
            </w:r>
            <w:r w:rsidRPr="00AB54E6">
              <w:rPr>
                <w:color w:val="000000"/>
              </w:rPr>
              <w:t>  = способность соединять логику, цифры и скоростную реализацию. Команды </w:t>
            </w:r>
            <w:r w:rsidRPr="00AB54E6">
              <w:rPr>
                <w:b/>
                <w:bCs/>
                <w:color w:val="000000"/>
              </w:rPr>
              <w:t>20 – 400 человек</w:t>
            </w:r>
            <w:r w:rsidRPr="00AB54E6">
              <w:rPr>
                <w:color w:val="000000"/>
              </w:rPr>
              <w:t> и ассортимент </w:t>
            </w:r>
            <w:r w:rsidRPr="00AB54E6">
              <w:rPr>
                <w:b/>
                <w:bCs/>
                <w:color w:val="000000"/>
              </w:rPr>
              <w:t>до 20 000 SKU</w:t>
            </w:r>
            <w:r w:rsidRPr="00BA7223">
              <w:rPr>
                <w:b/>
                <w:bCs/>
                <w:color w:val="000000"/>
              </w:rPr>
              <w:t>,</w:t>
            </w:r>
            <w:r w:rsidRPr="00BA7223">
              <w:t xml:space="preserve"> </w:t>
            </w:r>
            <w:r>
              <w:t xml:space="preserve">товароборотом </w:t>
            </w:r>
            <w:r w:rsidRPr="00C36B61">
              <w:rPr>
                <w:b/>
                <w:bCs/>
              </w:rPr>
              <w:t>14 млрд. руб</w:t>
            </w:r>
            <w:r w:rsidRPr="00AB54E6">
              <w:rPr>
                <w:color w:val="000000"/>
              </w:rPr>
              <w:t> проходили через эту «тройную рамку» .</w:t>
            </w:r>
          </w:p>
          <w:p w14:paraId="36BFE07E" w14:textId="77777777" w:rsidR="00035F2F" w:rsidRPr="00AB54E6" w:rsidRDefault="00035F2F" w:rsidP="007F210B">
            <w:pPr>
              <w:spacing w:beforeAutospacing="1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Проверенная шутка: «Если идея не влезает на салфетку, порвите салфетку пополам» — а потом порвите бюджет конкурента.</w:t>
            </w:r>
          </w:p>
          <w:p w14:paraId="7A1406C7" w14:textId="77777777" w:rsidR="00035F2F" w:rsidRDefault="00035F2F" w:rsidP="007F210B">
            <w:pPr>
              <w:pStyle w:val="af7"/>
              <w:jc w:val="right"/>
            </w:pPr>
            <w:r w:rsidRPr="00C36B61">
              <w:t>С уважением</w:t>
            </w:r>
            <w:r w:rsidRPr="003F43FC">
              <w:t>,</w:t>
            </w:r>
            <w:r w:rsidRPr="00C36B61">
              <w:t xml:space="preserve"> Валерий Бирюков</w:t>
            </w:r>
          </w:p>
          <w:p w14:paraId="6D550BA8" w14:textId="77777777" w:rsidR="00035F2F" w:rsidRPr="003F43FC" w:rsidRDefault="00035F2F" w:rsidP="007F210B">
            <w:pPr>
              <w:pStyle w:val="af7"/>
              <w:jc w:val="right"/>
              <w:rPr>
                <w:rStyle w:val="ae"/>
                <w:rFonts w:eastAsiaTheme="majorEastAsia"/>
                <w:b/>
                <w:bCs/>
                <w:color w:val="000000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e</w:t>
            </w:r>
            <w:r w:rsidRPr="003F43FC">
              <w:rPr>
                <w:rStyle w:val="ae"/>
                <w:rFonts w:eastAsiaTheme="majorEastAsia"/>
                <w:b/>
                <w:bCs/>
                <w:color w:val="000000"/>
              </w:rPr>
              <w:t>-</w:t>
            </w: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mail</w:t>
            </w:r>
            <w:r w:rsidRPr="003F43FC">
              <w:rPr>
                <w:rStyle w:val="ae"/>
                <w:rFonts w:eastAsiaTheme="majorEastAsia"/>
                <w:b/>
                <w:bCs/>
                <w:color w:val="000000"/>
              </w:rPr>
              <w:t xml:space="preserve">: </w:t>
            </w:r>
            <w:hyperlink r:id="rId10" w:history="1"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consulting</w:t>
              </w:r>
              <w:r w:rsidRPr="003F43FC">
                <w:rPr>
                  <w:rStyle w:val="af3"/>
                  <w:rFonts w:eastAsiaTheme="majorEastAsia"/>
                  <w:b/>
                  <w:bCs/>
                </w:rPr>
                <w:t>@</w:t>
              </w:r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birval</w:t>
              </w:r>
              <w:r w:rsidRPr="003F43FC">
                <w:rPr>
                  <w:rStyle w:val="af3"/>
                  <w:rFonts w:eastAsiaTheme="majorEastAsia"/>
                  <w:b/>
                  <w:bCs/>
                </w:rPr>
                <w:t>.</w:t>
              </w:r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ru</w:t>
              </w:r>
            </w:hyperlink>
          </w:p>
          <w:p w14:paraId="72AD2689" w14:textId="77777777" w:rsidR="00035F2F" w:rsidRPr="00FA2BFD" w:rsidRDefault="00035F2F" w:rsidP="007F210B">
            <w:pPr>
              <w:pStyle w:val="af7"/>
              <w:jc w:val="right"/>
              <w:rPr>
                <w:rFonts w:eastAsiaTheme="majorEastAsia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TG: @BiryukovValeri</w:t>
            </w:r>
          </w:p>
        </w:tc>
      </w:tr>
    </w:tbl>
    <w:p w14:paraId="6A1E9E2D" w14:textId="02129B62" w:rsidR="00035F2F" w:rsidRPr="00035F2F" w:rsidRDefault="00782AC0" w:rsidP="007C1CE4">
      <w:pPr>
        <w:pStyle w:val="ac"/>
        <w:rPr>
          <w:color w:val="000000"/>
          <w:lang w:val="en-US"/>
        </w:rPr>
      </w:pPr>
      <w:r w:rsidRPr="00782AC0">
        <w:rPr>
          <w:color w:val="000000"/>
          <w:lang w:val="en-US"/>
        </w:rPr>
        <w:lastRenderedPageBreak/>
        <w:drawing>
          <wp:inline distT="0" distB="0" distL="0" distR="0" wp14:anchorId="1EDFA784" wp14:editId="6A4EBE24">
            <wp:extent cx="5791200" cy="8485820"/>
            <wp:effectExtent l="0" t="0" r="0" b="0"/>
            <wp:docPr id="1564824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24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9094" cy="849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F2F" w:rsidRPr="00035F2F" w:rsidSect="00035F2F">
      <w:headerReference w:type="default" r:id="rId12"/>
      <w:footerReference w:type="even" r:id="rId13"/>
      <w:footerReference w:type="default" r:id="rId14"/>
      <w:pgSz w:w="11620" w:h="16440"/>
      <w:pgMar w:top="1315" w:right="1134" w:bottom="1196" w:left="1134" w:header="1134" w:footer="113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0767B" w14:textId="77777777" w:rsidR="00F0766C" w:rsidRDefault="00F0766C" w:rsidP="00093000">
      <w:r>
        <w:separator/>
      </w:r>
    </w:p>
  </w:endnote>
  <w:endnote w:type="continuationSeparator" w:id="0">
    <w:p w14:paraId="5CC7D68C" w14:textId="77777777" w:rsidR="00F0766C" w:rsidRDefault="00F0766C" w:rsidP="00093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543640905"/>
      <w:docPartObj>
        <w:docPartGallery w:val="Page Numbers (Bottom of Page)"/>
        <w:docPartUnique/>
      </w:docPartObj>
    </w:sdtPr>
    <w:sdtContent>
      <w:p w14:paraId="0B444146" w14:textId="1FD44902" w:rsidR="00093000" w:rsidRDefault="00093000" w:rsidP="007F7442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7238E208" w14:textId="77777777" w:rsidR="00093000" w:rsidRDefault="00093000" w:rsidP="00093000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70117134"/>
      <w:docPartObj>
        <w:docPartGallery w:val="Page Numbers (Bottom of Page)"/>
        <w:docPartUnique/>
      </w:docPartObj>
    </w:sdtPr>
    <w:sdtContent>
      <w:p w14:paraId="0BBE2B03" w14:textId="236B41D9" w:rsidR="00093000" w:rsidRDefault="00093000" w:rsidP="007F7442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14:paraId="7548FA7B" w14:textId="77777777" w:rsidR="00093000" w:rsidRDefault="00093000" w:rsidP="007F7442">
    <w:pPr>
      <w:pStyle w:val="af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D0AFC" w14:textId="77777777" w:rsidR="00F0766C" w:rsidRDefault="00F0766C" w:rsidP="00093000">
      <w:r>
        <w:separator/>
      </w:r>
    </w:p>
  </w:footnote>
  <w:footnote w:type="continuationSeparator" w:id="0">
    <w:p w14:paraId="36D49000" w14:textId="77777777" w:rsidR="00F0766C" w:rsidRDefault="00F0766C" w:rsidP="00093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D341C" w14:textId="358064C5" w:rsidR="007F7442" w:rsidRDefault="007F7442" w:rsidP="007F7442">
    <w:pPr>
      <w:pStyle w:val="af4"/>
      <w:jc w:val="center"/>
    </w:pPr>
    <w:r w:rsidRPr="007F7442">
      <w:t>Формула Управления Точка расчёта Том 4 Производство и Логистика</w:t>
    </w:r>
  </w:p>
  <w:p w14:paraId="6A671161" w14:textId="77777777" w:rsidR="007F7442" w:rsidRDefault="007F7442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76E"/>
    <w:multiLevelType w:val="multilevel"/>
    <w:tmpl w:val="DB9C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6808"/>
    <w:multiLevelType w:val="multilevel"/>
    <w:tmpl w:val="6EF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640F6"/>
    <w:multiLevelType w:val="multilevel"/>
    <w:tmpl w:val="BDD6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673DE"/>
    <w:multiLevelType w:val="multilevel"/>
    <w:tmpl w:val="9B0E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E287F"/>
    <w:multiLevelType w:val="multilevel"/>
    <w:tmpl w:val="AA34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E60EC"/>
    <w:multiLevelType w:val="multilevel"/>
    <w:tmpl w:val="FADA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633EC"/>
    <w:multiLevelType w:val="multilevel"/>
    <w:tmpl w:val="5C72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E7200"/>
    <w:multiLevelType w:val="multilevel"/>
    <w:tmpl w:val="50C6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01A90"/>
    <w:multiLevelType w:val="multilevel"/>
    <w:tmpl w:val="7C82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E1D0A"/>
    <w:multiLevelType w:val="multilevel"/>
    <w:tmpl w:val="8E04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E50F87"/>
    <w:multiLevelType w:val="multilevel"/>
    <w:tmpl w:val="B5A0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D3A26"/>
    <w:multiLevelType w:val="multilevel"/>
    <w:tmpl w:val="EDD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D46F4A"/>
    <w:multiLevelType w:val="multilevel"/>
    <w:tmpl w:val="7AAC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456E3"/>
    <w:multiLevelType w:val="multilevel"/>
    <w:tmpl w:val="F18E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5A4DCB"/>
    <w:multiLevelType w:val="multilevel"/>
    <w:tmpl w:val="5186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B60842"/>
    <w:multiLevelType w:val="multilevel"/>
    <w:tmpl w:val="E3E8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E0486"/>
    <w:multiLevelType w:val="multilevel"/>
    <w:tmpl w:val="873C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5D0D61"/>
    <w:multiLevelType w:val="multilevel"/>
    <w:tmpl w:val="F950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95236"/>
    <w:multiLevelType w:val="multilevel"/>
    <w:tmpl w:val="5F22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600272"/>
    <w:multiLevelType w:val="multilevel"/>
    <w:tmpl w:val="D90E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763F02"/>
    <w:multiLevelType w:val="multilevel"/>
    <w:tmpl w:val="BC96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D32DA7"/>
    <w:multiLevelType w:val="multilevel"/>
    <w:tmpl w:val="2DCC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D61A3D"/>
    <w:multiLevelType w:val="multilevel"/>
    <w:tmpl w:val="B150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791368"/>
    <w:multiLevelType w:val="multilevel"/>
    <w:tmpl w:val="3CD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0222A4"/>
    <w:multiLevelType w:val="multilevel"/>
    <w:tmpl w:val="61E6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657698"/>
    <w:multiLevelType w:val="multilevel"/>
    <w:tmpl w:val="E930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E46F84"/>
    <w:multiLevelType w:val="multilevel"/>
    <w:tmpl w:val="F37A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1545A3"/>
    <w:multiLevelType w:val="multilevel"/>
    <w:tmpl w:val="7DB4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200366"/>
    <w:multiLevelType w:val="multilevel"/>
    <w:tmpl w:val="1528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C6514F"/>
    <w:multiLevelType w:val="multilevel"/>
    <w:tmpl w:val="303C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413D51"/>
    <w:multiLevelType w:val="multilevel"/>
    <w:tmpl w:val="019A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A64680"/>
    <w:multiLevelType w:val="multilevel"/>
    <w:tmpl w:val="CB68F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1B634D8"/>
    <w:multiLevelType w:val="multilevel"/>
    <w:tmpl w:val="016E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2128AC"/>
    <w:multiLevelType w:val="multilevel"/>
    <w:tmpl w:val="F4DA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7A0F1D"/>
    <w:multiLevelType w:val="multilevel"/>
    <w:tmpl w:val="F3BE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917271"/>
    <w:multiLevelType w:val="multilevel"/>
    <w:tmpl w:val="5160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CF5380"/>
    <w:multiLevelType w:val="multilevel"/>
    <w:tmpl w:val="1C74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0279A3"/>
    <w:multiLevelType w:val="multilevel"/>
    <w:tmpl w:val="6C9E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320938"/>
    <w:multiLevelType w:val="multilevel"/>
    <w:tmpl w:val="B824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2177DE"/>
    <w:multiLevelType w:val="multilevel"/>
    <w:tmpl w:val="A54C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A47ECF"/>
    <w:multiLevelType w:val="multilevel"/>
    <w:tmpl w:val="5C42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4E1713"/>
    <w:multiLevelType w:val="multilevel"/>
    <w:tmpl w:val="DB2E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EC3ECF"/>
    <w:multiLevelType w:val="multilevel"/>
    <w:tmpl w:val="7960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3B0B54"/>
    <w:multiLevelType w:val="multilevel"/>
    <w:tmpl w:val="9158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5D318B"/>
    <w:multiLevelType w:val="multilevel"/>
    <w:tmpl w:val="CD66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7C12CB"/>
    <w:multiLevelType w:val="multilevel"/>
    <w:tmpl w:val="5490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150C09"/>
    <w:multiLevelType w:val="multilevel"/>
    <w:tmpl w:val="C0BE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760ABA"/>
    <w:multiLevelType w:val="multilevel"/>
    <w:tmpl w:val="544C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F47535"/>
    <w:multiLevelType w:val="multilevel"/>
    <w:tmpl w:val="7FE6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643F86"/>
    <w:multiLevelType w:val="multilevel"/>
    <w:tmpl w:val="820E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1A02A2"/>
    <w:multiLevelType w:val="multilevel"/>
    <w:tmpl w:val="7BAE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2C2D5C"/>
    <w:multiLevelType w:val="multilevel"/>
    <w:tmpl w:val="B3FC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8A6081"/>
    <w:multiLevelType w:val="multilevel"/>
    <w:tmpl w:val="005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2C2504"/>
    <w:multiLevelType w:val="multilevel"/>
    <w:tmpl w:val="A43C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9B43B8"/>
    <w:multiLevelType w:val="multilevel"/>
    <w:tmpl w:val="5C00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C91634"/>
    <w:multiLevelType w:val="multilevel"/>
    <w:tmpl w:val="F6BE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0526B7"/>
    <w:multiLevelType w:val="multilevel"/>
    <w:tmpl w:val="CF92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5A71F7"/>
    <w:multiLevelType w:val="multilevel"/>
    <w:tmpl w:val="CE0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FC2EDB"/>
    <w:multiLevelType w:val="multilevel"/>
    <w:tmpl w:val="936AB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D545DF1"/>
    <w:multiLevelType w:val="multilevel"/>
    <w:tmpl w:val="45DE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AC18B1"/>
    <w:multiLevelType w:val="multilevel"/>
    <w:tmpl w:val="EE40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F2646F"/>
    <w:multiLevelType w:val="multilevel"/>
    <w:tmpl w:val="A53E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F60536"/>
    <w:multiLevelType w:val="multilevel"/>
    <w:tmpl w:val="3506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121F12"/>
    <w:multiLevelType w:val="multilevel"/>
    <w:tmpl w:val="52A0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3A1ADE"/>
    <w:multiLevelType w:val="multilevel"/>
    <w:tmpl w:val="E8EC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3B43F8"/>
    <w:multiLevelType w:val="multilevel"/>
    <w:tmpl w:val="7FCC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843012"/>
    <w:multiLevelType w:val="multilevel"/>
    <w:tmpl w:val="A6A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4C3D0C"/>
    <w:multiLevelType w:val="multilevel"/>
    <w:tmpl w:val="8734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4569DD"/>
    <w:multiLevelType w:val="multilevel"/>
    <w:tmpl w:val="0D7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7F277C"/>
    <w:multiLevelType w:val="multilevel"/>
    <w:tmpl w:val="D52E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B646F5"/>
    <w:multiLevelType w:val="multilevel"/>
    <w:tmpl w:val="DDAC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0A6072"/>
    <w:multiLevelType w:val="multilevel"/>
    <w:tmpl w:val="6B50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191FBD"/>
    <w:multiLevelType w:val="multilevel"/>
    <w:tmpl w:val="791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6C1475"/>
    <w:multiLevelType w:val="multilevel"/>
    <w:tmpl w:val="FD7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F6449B"/>
    <w:multiLevelType w:val="multilevel"/>
    <w:tmpl w:val="4604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0B747F"/>
    <w:multiLevelType w:val="multilevel"/>
    <w:tmpl w:val="F584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0C27A4"/>
    <w:multiLevelType w:val="multilevel"/>
    <w:tmpl w:val="0CB8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E9450A"/>
    <w:multiLevelType w:val="multilevel"/>
    <w:tmpl w:val="908A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60205A"/>
    <w:multiLevelType w:val="multilevel"/>
    <w:tmpl w:val="C336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CC4103"/>
    <w:multiLevelType w:val="multilevel"/>
    <w:tmpl w:val="B648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EE4BB3"/>
    <w:multiLevelType w:val="multilevel"/>
    <w:tmpl w:val="AC64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EE5555"/>
    <w:multiLevelType w:val="multilevel"/>
    <w:tmpl w:val="B74E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2F1AC2"/>
    <w:multiLevelType w:val="multilevel"/>
    <w:tmpl w:val="580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8919F9"/>
    <w:multiLevelType w:val="multilevel"/>
    <w:tmpl w:val="1CEC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C50186"/>
    <w:multiLevelType w:val="multilevel"/>
    <w:tmpl w:val="50B8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4E11DC"/>
    <w:multiLevelType w:val="multilevel"/>
    <w:tmpl w:val="969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F06157"/>
    <w:multiLevelType w:val="multilevel"/>
    <w:tmpl w:val="2FCE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672662"/>
    <w:multiLevelType w:val="multilevel"/>
    <w:tmpl w:val="64800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8726AF0"/>
    <w:multiLevelType w:val="multilevel"/>
    <w:tmpl w:val="95E4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F14D96"/>
    <w:multiLevelType w:val="multilevel"/>
    <w:tmpl w:val="66BE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F169E6"/>
    <w:multiLevelType w:val="multilevel"/>
    <w:tmpl w:val="CAC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A0129E"/>
    <w:multiLevelType w:val="multilevel"/>
    <w:tmpl w:val="F0BC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B67587"/>
    <w:multiLevelType w:val="multilevel"/>
    <w:tmpl w:val="14A2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647497"/>
    <w:multiLevelType w:val="multilevel"/>
    <w:tmpl w:val="10A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D36924"/>
    <w:multiLevelType w:val="multilevel"/>
    <w:tmpl w:val="D1C8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FA590E"/>
    <w:multiLevelType w:val="multilevel"/>
    <w:tmpl w:val="68BA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6E363E"/>
    <w:multiLevelType w:val="multilevel"/>
    <w:tmpl w:val="5B34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7E2517"/>
    <w:multiLevelType w:val="multilevel"/>
    <w:tmpl w:val="5336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D768E0"/>
    <w:multiLevelType w:val="multilevel"/>
    <w:tmpl w:val="5C00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DC0811"/>
    <w:multiLevelType w:val="multilevel"/>
    <w:tmpl w:val="4900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0C4CF2"/>
    <w:multiLevelType w:val="multilevel"/>
    <w:tmpl w:val="38D8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021018"/>
    <w:multiLevelType w:val="multilevel"/>
    <w:tmpl w:val="5AC0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4D5381"/>
    <w:multiLevelType w:val="multilevel"/>
    <w:tmpl w:val="7F7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9E366E"/>
    <w:multiLevelType w:val="multilevel"/>
    <w:tmpl w:val="9356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C8115F"/>
    <w:multiLevelType w:val="multilevel"/>
    <w:tmpl w:val="15AA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A50A6E"/>
    <w:multiLevelType w:val="multilevel"/>
    <w:tmpl w:val="8D7A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D11DA7"/>
    <w:multiLevelType w:val="multilevel"/>
    <w:tmpl w:val="8D74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DF3460"/>
    <w:multiLevelType w:val="multilevel"/>
    <w:tmpl w:val="0B0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751880"/>
    <w:multiLevelType w:val="multilevel"/>
    <w:tmpl w:val="23F0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B458B9"/>
    <w:multiLevelType w:val="multilevel"/>
    <w:tmpl w:val="D4A0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6BC7ADF"/>
    <w:multiLevelType w:val="multilevel"/>
    <w:tmpl w:val="40D4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823011"/>
    <w:multiLevelType w:val="multilevel"/>
    <w:tmpl w:val="5928A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D458CF"/>
    <w:multiLevelType w:val="multilevel"/>
    <w:tmpl w:val="AD30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121755"/>
    <w:multiLevelType w:val="multilevel"/>
    <w:tmpl w:val="9E30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680C69"/>
    <w:multiLevelType w:val="multilevel"/>
    <w:tmpl w:val="9F76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8822C5"/>
    <w:multiLevelType w:val="multilevel"/>
    <w:tmpl w:val="450A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D83572"/>
    <w:multiLevelType w:val="multilevel"/>
    <w:tmpl w:val="39C4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B0043F"/>
    <w:multiLevelType w:val="multilevel"/>
    <w:tmpl w:val="47C2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EC0D33"/>
    <w:multiLevelType w:val="multilevel"/>
    <w:tmpl w:val="3F6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512BBC"/>
    <w:multiLevelType w:val="multilevel"/>
    <w:tmpl w:val="2E68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E84B8C"/>
    <w:multiLevelType w:val="multilevel"/>
    <w:tmpl w:val="10E2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BB7805"/>
    <w:multiLevelType w:val="multilevel"/>
    <w:tmpl w:val="488E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475DB6"/>
    <w:multiLevelType w:val="multilevel"/>
    <w:tmpl w:val="B12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944704"/>
    <w:multiLevelType w:val="multilevel"/>
    <w:tmpl w:val="4EDE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B36E0C"/>
    <w:multiLevelType w:val="multilevel"/>
    <w:tmpl w:val="3538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117CF5"/>
    <w:multiLevelType w:val="multilevel"/>
    <w:tmpl w:val="07DA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192CF3"/>
    <w:multiLevelType w:val="multilevel"/>
    <w:tmpl w:val="6078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3E3203"/>
    <w:multiLevelType w:val="multilevel"/>
    <w:tmpl w:val="B896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481D67"/>
    <w:multiLevelType w:val="multilevel"/>
    <w:tmpl w:val="7A5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6618F1"/>
    <w:multiLevelType w:val="multilevel"/>
    <w:tmpl w:val="23AE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381BBC"/>
    <w:multiLevelType w:val="multilevel"/>
    <w:tmpl w:val="518A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CA7272"/>
    <w:multiLevelType w:val="multilevel"/>
    <w:tmpl w:val="B7F6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880C1F"/>
    <w:multiLevelType w:val="multilevel"/>
    <w:tmpl w:val="5BEC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A82C20"/>
    <w:multiLevelType w:val="multilevel"/>
    <w:tmpl w:val="EF66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1B6F66"/>
    <w:multiLevelType w:val="multilevel"/>
    <w:tmpl w:val="B170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2C79DF"/>
    <w:multiLevelType w:val="multilevel"/>
    <w:tmpl w:val="8426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6492609"/>
    <w:multiLevelType w:val="multilevel"/>
    <w:tmpl w:val="DCE2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5207C4"/>
    <w:multiLevelType w:val="multilevel"/>
    <w:tmpl w:val="5A9E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655DAE"/>
    <w:multiLevelType w:val="multilevel"/>
    <w:tmpl w:val="41B8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D75CEB"/>
    <w:multiLevelType w:val="multilevel"/>
    <w:tmpl w:val="F7BE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70379F2"/>
    <w:multiLevelType w:val="multilevel"/>
    <w:tmpl w:val="01B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0F601C"/>
    <w:multiLevelType w:val="multilevel"/>
    <w:tmpl w:val="CF8C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7A94FE4"/>
    <w:multiLevelType w:val="multilevel"/>
    <w:tmpl w:val="3A3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DB672F"/>
    <w:multiLevelType w:val="multilevel"/>
    <w:tmpl w:val="885A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E846A3"/>
    <w:multiLevelType w:val="multilevel"/>
    <w:tmpl w:val="33F4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91D277C"/>
    <w:multiLevelType w:val="multilevel"/>
    <w:tmpl w:val="DB4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E552D9"/>
    <w:multiLevelType w:val="multilevel"/>
    <w:tmpl w:val="340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EC76C52"/>
    <w:multiLevelType w:val="multilevel"/>
    <w:tmpl w:val="B7B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F386546"/>
    <w:multiLevelType w:val="multilevel"/>
    <w:tmpl w:val="DA2A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680D1C"/>
    <w:multiLevelType w:val="multilevel"/>
    <w:tmpl w:val="190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D018EF"/>
    <w:multiLevelType w:val="multilevel"/>
    <w:tmpl w:val="78FE2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0034C4E"/>
    <w:multiLevelType w:val="multilevel"/>
    <w:tmpl w:val="FCF4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07D0FDD"/>
    <w:multiLevelType w:val="multilevel"/>
    <w:tmpl w:val="7744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1F03B38"/>
    <w:multiLevelType w:val="multilevel"/>
    <w:tmpl w:val="1906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2A13A25"/>
    <w:multiLevelType w:val="multilevel"/>
    <w:tmpl w:val="C08E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2FE308E"/>
    <w:multiLevelType w:val="multilevel"/>
    <w:tmpl w:val="0CCA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CB3686"/>
    <w:multiLevelType w:val="multilevel"/>
    <w:tmpl w:val="BC72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5155CD2"/>
    <w:multiLevelType w:val="multilevel"/>
    <w:tmpl w:val="5514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53D3B0C"/>
    <w:multiLevelType w:val="multilevel"/>
    <w:tmpl w:val="F264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793EB4"/>
    <w:multiLevelType w:val="multilevel"/>
    <w:tmpl w:val="62B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72459F4"/>
    <w:multiLevelType w:val="multilevel"/>
    <w:tmpl w:val="51A0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78F48A0"/>
    <w:multiLevelType w:val="multilevel"/>
    <w:tmpl w:val="C186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7A64344"/>
    <w:multiLevelType w:val="multilevel"/>
    <w:tmpl w:val="82D2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77112D"/>
    <w:multiLevelType w:val="multilevel"/>
    <w:tmpl w:val="613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93C24F1"/>
    <w:multiLevelType w:val="multilevel"/>
    <w:tmpl w:val="B950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9444841"/>
    <w:multiLevelType w:val="multilevel"/>
    <w:tmpl w:val="393E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94F7411"/>
    <w:multiLevelType w:val="multilevel"/>
    <w:tmpl w:val="0C36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98F7A6D"/>
    <w:multiLevelType w:val="multilevel"/>
    <w:tmpl w:val="F724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AEA0D3C"/>
    <w:multiLevelType w:val="multilevel"/>
    <w:tmpl w:val="BF84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B581A27"/>
    <w:multiLevelType w:val="multilevel"/>
    <w:tmpl w:val="0B4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B5E7E2F"/>
    <w:multiLevelType w:val="multilevel"/>
    <w:tmpl w:val="2EAA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BAC29B0"/>
    <w:multiLevelType w:val="multilevel"/>
    <w:tmpl w:val="1D6A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BC44166"/>
    <w:multiLevelType w:val="multilevel"/>
    <w:tmpl w:val="4CC2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C1674D5"/>
    <w:multiLevelType w:val="multilevel"/>
    <w:tmpl w:val="E2EE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C4F0753"/>
    <w:multiLevelType w:val="multilevel"/>
    <w:tmpl w:val="335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C834E17"/>
    <w:multiLevelType w:val="multilevel"/>
    <w:tmpl w:val="FED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D402F78"/>
    <w:multiLevelType w:val="multilevel"/>
    <w:tmpl w:val="86EA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D4E4402"/>
    <w:multiLevelType w:val="multilevel"/>
    <w:tmpl w:val="7746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DE43957"/>
    <w:multiLevelType w:val="multilevel"/>
    <w:tmpl w:val="EE84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0184325"/>
    <w:multiLevelType w:val="multilevel"/>
    <w:tmpl w:val="4F80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05D0E47"/>
    <w:multiLevelType w:val="multilevel"/>
    <w:tmpl w:val="BDB4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092101A"/>
    <w:multiLevelType w:val="multilevel"/>
    <w:tmpl w:val="CBE0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0AC04AB"/>
    <w:multiLevelType w:val="multilevel"/>
    <w:tmpl w:val="6D12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11C37E6"/>
    <w:multiLevelType w:val="multilevel"/>
    <w:tmpl w:val="8624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17936A9"/>
    <w:multiLevelType w:val="multilevel"/>
    <w:tmpl w:val="66CA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3F540F"/>
    <w:multiLevelType w:val="multilevel"/>
    <w:tmpl w:val="FDA0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2471678"/>
    <w:multiLevelType w:val="multilevel"/>
    <w:tmpl w:val="47B4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3213903"/>
    <w:multiLevelType w:val="multilevel"/>
    <w:tmpl w:val="E4D8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3340F35"/>
    <w:multiLevelType w:val="multilevel"/>
    <w:tmpl w:val="1A6A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3E34360"/>
    <w:multiLevelType w:val="multilevel"/>
    <w:tmpl w:val="E78E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4E85C1B"/>
    <w:multiLevelType w:val="multilevel"/>
    <w:tmpl w:val="5E88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5443D09"/>
    <w:multiLevelType w:val="multilevel"/>
    <w:tmpl w:val="7F56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6465FA9"/>
    <w:multiLevelType w:val="multilevel"/>
    <w:tmpl w:val="3ECC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6B15DC3"/>
    <w:multiLevelType w:val="multilevel"/>
    <w:tmpl w:val="B1DA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7DF1BF7"/>
    <w:multiLevelType w:val="multilevel"/>
    <w:tmpl w:val="FD60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3B707F"/>
    <w:multiLevelType w:val="multilevel"/>
    <w:tmpl w:val="FC5E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89A387D"/>
    <w:multiLevelType w:val="multilevel"/>
    <w:tmpl w:val="8DA6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A6A2677"/>
    <w:multiLevelType w:val="multilevel"/>
    <w:tmpl w:val="B58E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A701763"/>
    <w:multiLevelType w:val="multilevel"/>
    <w:tmpl w:val="D62A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A854C35"/>
    <w:multiLevelType w:val="multilevel"/>
    <w:tmpl w:val="A832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BA56038"/>
    <w:multiLevelType w:val="multilevel"/>
    <w:tmpl w:val="27BC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BB54778"/>
    <w:multiLevelType w:val="multilevel"/>
    <w:tmpl w:val="0A1A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C9C6237"/>
    <w:multiLevelType w:val="multilevel"/>
    <w:tmpl w:val="658C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CBD4CA2"/>
    <w:multiLevelType w:val="multilevel"/>
    <w:tmpl w:val="65DA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EB204D9"/>
    <w:multiLevelType w:val="multilevel"/>
    <w:tmpl w:val="3B4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F4B64D7"/>
    <w:multiLevelType w:val="multilevel"/>
    <w:tmpl w:val="D562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0872F13"/>
    <w:multiLevelType w:val="multilevel"/>
    <w:tmpl w:val="50A6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08E42EA"/>
    <w:multiLevelType w:val="multilevel"/>
    <w:tmpl w:val="BD16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0A23A32"/>
    <w:multiLevelType w:val="multilevel"/>
    <w:tmpl w:val="975E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0CA4A14"/>
    <w:multiLevelType w:val="multilevel"/>
    <w:tmpl w:val="5D44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0E71D32"/>
    <w:multiLevelType w:val="multilevel"/>
    <w:tmpl w:val="703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1AD3D1D"/>
    <w:multiLevelType w:val="multilevel"/>
    <w:tmpl w:val="63D6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1DD7A35"/>
    <w:multiLevelType w:val="multilevel"/>
    <w:tmpl w:val="4F8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1EB1F5D"/>
    <w:multiLevelType w:val="multilevel"/>
    <w:tmpl w:val="B934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2A03721"/>
    <w:multiLevelType w:val="multilevel"/>
    <w:tmpl w:val="7368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3776E03"/>
    <w:multiLevelType w:val="multilevel"/>
    <w:tmpl w:val="7714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3D04D42"/>
    <w:multiLevelType w:val="multilevel"/>
    <w:tmpl w:val="301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3D325BA"/>
    <w:multiLevelType w:val="multilevel"/>
    <w:tmpl w:val="1494F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462229E"/>
    <w:multiLevelType w:val="multilevel"/>
    <w:tmpl w:val="62D0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4A11649"/>
    <w:multiLevelType w:val="multilevel"/>
    <w:tmpl w:val="325E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4BE65FD"/>
    <w:multiLevelType w:val="multilevel"/>
    <w:tmpl w:val="B98C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5243142"/>
    <w:multiLevelType w:val="multilevel"/>
    <w:tmpl w:val="EC1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5D12F68"/>
    <w:multiLevelType w:val="multilevel"/>
    <w:tmpl w:val="B2E8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5E65D38"/>
    <w:multiLevelType w:val="multilevel"/>
    <w:tmpl w:val="DB28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6F4482B"/>
    <w:multiLevelType w:val="multilevel"/>
    <w:tmpl w:val="98A0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7D6188F"/>
    <w:multiLevelType w:val="multilevel"/>
    <w:tmpl w:val="AC24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81C17C2"/>
    <w:multiLevelType w:val="multilevel"/>
    <w:tmpl w:val="4024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82B5BD4"/>
    <w:multiLevelType w:val="multilevel"/>
    <w:tmpl w:val="2F54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8A47853"/>
    <w:multiLevelType w:val="multilevel"/>
    <w:tmpl w:val="B5B2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DE26AB"/>
    <w:multiLevelType w:val="multilevel"/>
    <w:tmpl w:val="29EC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9797647"/>
    <w:multiLevelType w:val="multilevel"/>
    <w:tmpl w:val="CC60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CB28A3"/>
    <w:multiLevelType w:val="multilevel"/>
    <w:tmpl w:val="4B7E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AC93399"/>
    <w:multiLevelType w:val="multilevel"/>
    <w:tmpl w:val="848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CA811AA"/>
    <w:multiLevelType w:val="multilevel"/>
    <w:tmpl w:val="C01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CB33A24"/>
    <w:multiLevelType w:val="multilevel"/>
    <w:tmpl w:val="6BB6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CF64D7D"/>
    <w:multiLevelType w:val="multilevel"/>
    <w:tmpl w:val="D91C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F1E7A4B"/>
    <w:multiLevelType w:val="multilevel"/>
    <w:tmpl w:val="DED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FEA059B"/>
    <w:multiLevelType w:val="multilevel"/>
    <w:tmpl w:val="996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741890">
    <w:abstractNumId w:val="72"/>
  </w:num>
  <w:num w:numId="2" w16cid:durableId="441191548">
    <w:abstractNumId w:val="52"/>
  </w:num>
  <w:num w:numId="3" w16cid:durableId="1954364457">
    <w:abstractNumId w:val="151"/>
  </w:num>
  <w:num w:numId="4" w16cid:durableId="1045133515">
    <w:abstractNumId w:val="81"/>
  </w:num>
  <w:num w:numId="5" w16cid:durableId="1089618705">
    <w:abstractNumId w:val="207"/>
  </w:num>
  <w:num w:numId="6" w16cid:durableId="1112824254">
    <w:abstractNumId w:val="108"/>
  </w:num>
  <w:num w:numId="7" w16cid:durableId="72706130">
    <w:abstractNumId w:val="157"/>
  </w:num>
  <w:num w:numId="8" w16cid:durableId="1792744507">
    <w:abstractNumId w:val="178"/>
  </w:num>
  <w:num w:numId="9" w16cid:durableId="2011714939">
    <w:abstractNumId w:val="17"/>
  </w:num>
  <w:num w:numId="10" w16cid:durableId="876967015">
    <w:abstractNumId w:val="91"/>
  </w:num>
  <w:num w:numId="11" w16cid:durableId="1063144530">
    <w:abstractNumId w:val="172"/>
  </w:num>
  <w:num w:numId="12" w16cid:durableId="757874530">
    <w:abstractNumId w:val="237"/>
  </w:num>
  <w:num w:numId="13" w16cid:durableId="649141449">
    <w:abstractNumId w:val="205"/>
  </w:num>
  <w:num w:numId="14" w16cid:durableId="342705595">
    <w:abstractNumId w:val="30"/>
  </w:num>
  <w:num w:numId="15" w16cid:durableId="1584995834">
    <w:abstractNumId w:val="182"/>
  </w:num>
  <w:num w:numId="16" w16cid:durableId="122308479">
    <w:abstractNumId w:val="136"/>
  </w:num>
  <w:num w:numId="17" w16cid:durableId="846217479">
    <w:abstractNumId w:val="18"/>
  </w:num>
  <w:num w:numId="18" w16cid:durableId="1462844356">
    <w:abstractNumId w:val="19"/>
  </w:num>
  <w:num w:numId="19" w16cid:durableId="2030330002">
    <w:abstractNumId w:val="131"/>
  </w:num>
  <w:num w:numId="20" w16cid:durableId="952438737">
    <w:abstractNumId w:val="49"/>
  </w:num>
  <w:num w:numId="21" w16cid:durableId="734356450">
    <w:abstractNumId w:val="201"/>
  </w:num>
  <w:num w:numId="22" w16cid:durableId="835414827">
    <w:abstractNumId w:val="225"/>
  </w:num>
  <w:num w:numId="23" w16cid:durableId="779687812">
    <w:abstractNumId w:val="59"/>
  </w:num>
  <w:num w:numId="24" w16cid:durableId="653946555">
    <w:abstractNumId w:val="153"/>
  </w:num>
  <w:num w:numId="25" w16cid:durableId="1991322383">
    <w:abstractNumId w:val="135"/>
  </w:num>
  <w:num w:numId="26" w16cid:durableId="42605414">
    <w:abstractNumId w:val="119"/>
  </w:num>
  <w:num w:numId="27" w16cid:durableId="345862092">
    <w:abstractNumId w:val="152"/>
  </w:num>
  <w:num w:numId="28" w16cid:durableId="1532381315">
    <w:abstractNumId w:val="99"/>
  </w:num>
  <w:num w:numId="29" w16cid:durableId="1629168971">
    <w:abstractNumId w:val="167"/>
  </w:num>
  <w:num w:numId="30" w16cid:durableId="1220164297">
    <w:abstractNumId w:val="6"/>
  </w:num>
  <w:num w:numId="31" w16cid:durableId="792135331">
    <w:abstractNumId w:val="165"/>
  </w:num>
  <w:num w:numId="32" w16cid:durableId="1510440342">
    <w:abstractNumId w:val="140"/>
  </w:num>
  <w:num w:numId="33" w16cid:durableId="916742393">
    <w:abstractNumId w:val="179"/>
  </w:num>
  <w:num w:numId="34" w16cid:durableId="1605260827">
    <w:abstractNumId w:val="114"/>
  </w:num>
  <w:num w:numId="35" w16cid:durableId="2067802255">
    <w:abstractNumId w:val="4"/>
  </w:num>
  <w:num w:numId="36" w16cid:durableId="1079671216">
    <w:abstractNumId w:val="128"/>
  </w:num>
  <w:num w:numId="37" w16cid:durableId="1621568554">
    <w:abstractNumId w:val="25"/>
  </w:num>
  <w:num w:numId="38" w16cid:durableId="1934588289">
    <w:abstractNumId w:val="61"/>
  </w:num>
  <w:num w:numId="39" w16cid:durableId="1338532864">
    <w:abstractNumId w:val="48"/>
  </w:num>
  <w:num w:numId="40" w16cid:durableId="447898486">
    <w:abstractNumId w:val="92"/>
  </w:num>
  <w:num w:numId="41" w16cid:durableId="499348232">
    <w:abstractNumId w:val="164"/>
  </w:num>
  <w:num w:numId="42" w16cid:durableId="333724609">
    <w:abstractNumId w:val="162"/>
  </w:num>
  <w:num w:numId="43" w16cid:durableId="1335498769">
    <w:abstractNumId w:val="47"/>
  </w:num>
  <w:num w:numId="44" w16cid:durableId="1645305673">
    <w:abstractNumId w:val="185"/>
  </w:num>
  <w:num w:numId="45" w16cid:durableId="105588721">
    <w:abstractNumId w:val="223"/>
  </w:num>
  <w:num w:numId="46" w16cid:durableId="2147316076">
    <w:abstractNumId w:val="226"/>
  </w:num>
  <w:num w:numId="47" w16cid:durableId="1004239641">
    <w:abstractNumId w:val="84"/>
  </w:num>
  <w:num w:numId="48" w16cid:durableId="1789348799">
    <w:abstractNumId w:val="15"/>
  </w:num>
  <w:num w:numId="49" w16cid:durableId="188882475">
    <w:abstractNumId w:val="37"/>
  </w:num>
  <w:num w:numId="50" w16cid:durableId="444271447">
    <w:abstractNumId w:val="11"/>
  </w:num>
  <w:num w:numId="51" w16cid:durableId="7799384">
    <w:abstractNumId w:val="67"/>
  </w:num>
  <w:num w:numId="52" w16cid:durableId="705763320">
    <w:abstractNumId w:val="71"/>
  </w:num>
  <w:num w:numId="53" w16cid:durableId="433939608">
    <w:abstractNumId w:val="168"/>
  </w:num>
  <w:num w:numId="54" w16cid:durableId="1652949626">
    <w:abstractNumId w:val="89"/>
  </w:num>
  <w:num w:numId="55" w16cid:durableId="647906956">
    <w:abstractNumId w:val="220"/>
  </w:num>
  <w:num w:numId="56" w16cid:durableId="598489131">
    <w:abstractNumId w:val="113"/>
  </w:num>
  <w:num w:numId="57" w16cid:durableId="965424636">
    <w:abstractNumId w:val="106"/>
  </w:num>
  <w:num w:numId="58" w16cid:durableId="530531497">
    <w:abstractNumId w:val="206"/>
  </w:num>
  <w:num w:numId="59" w16cid:durableId="1009673804">
    <w:abstractNumId w:val="87"/>
  </w:num>
  <w:num w:numId="60" w16cid:durableId="200946233">
    <w:abstractNumId w:val="213"/>
  </w:num>
  <w:num w:numId="61" w16cid:durableId="1881700088">
    <w:abstractNumId w:val="186"/>
  </w:num>
  <w:num w:numId="62" w16cid:durableId="211116109">
    <w:abstractNumId w:val="219"/>
  </w:num>
  <w:num w:numId="63" w16cid:durableId="1739132479">
    <w:abstractNumId w:val="12"/>
  </w:num>
  <w:num w:numId="64" w16cid:durableId="1408377365">
    <w:abstractNumId w:val="122"/>
  </w:num>
  <w:num w:numId="65" w16cid:durableId="1310549806">
    <w:abstractNumId w:val="62"/>
  </w:num>
  <w:num w:numId="66" w16cid:durableId="1854877173">
    <w:abstractNumId w:val="29"/>
  </w:num>
  <w:num w:numId="67" w16cid:durableId="576942986">
    <w:abstractNumId w:val="210"/>
  </w:num>
  <w:num w:numId="68" w16cid:durableId="141390447">
    <w:abstractNumId w:val="116"/>
  </w:num>
  <w:num w:numId="69" w16cid:durableId="924455985">
    <w:abstractNumId w:val="86"/>
  </w:num>
  <w:num w:numId="70" w16cid:durableId="1720546299">
    <w:abstractNumId w:val="39"/>
  </w:num>
  <w:num w:numId="71" w16cid:durableId="1091008742">
    <w:abstractNumId w:val="211"/>
  </w:num>
  <w:num w:numId="72" w16cid:durableId="634261375">
    <w:abstractNumId w:val="209"/>
  </w:num>
  <w:num w:numId="73" w16cid:durableId="505176130">
    <w:abstractNumId w:val="100"/>
  </w:num>
  <w:num w:numId="74" w16cid:durableId="163059740">
    <w:abstractNumId w:val="0"/>
  </w:num>
  <w:num w:numId="75" w16cid:durableId="1281495388">
    <w:abstractNumId w:val="80"/>
  </w:num>
  <w:num w:numId="76" w16cid:durableId="912158976">
    <w:abstractNumId w:val="103"/>
  </w:num>
  <w:num w:numId="77" w16cid:durableId="257569448">
    <w:abstractNumId w:val="36"/>
  </w:num>
  <w:num w:numId="78" w16cid:durableId="226958355">
    <w:abstractNumId w:val="82"/>
  </w:num>
  <w:num w:numId="79" w16cid:durableId="1864321871">
    <w:abstractNumId w:val="31"/>
  </w:num>
  <w:num w:numId="80" w16cid:durableId="330105686">
    <w:abstractNumId w:val="196"/>
  </w:num>
  <w:num w:numId="81" w16cid:durableId="2095856222">
    <w:abstractNumId w:val="60"/>
  </w:num>
  <w:num w:numId="82" w16cid:durableId="879513718">
    <w:abstractNumId w:val="121"/>
  </w:num>
  <w:num w:numId="83" w16cid:durableId="703288598">
    <w:abstractNumId w:val="20"/>
  </w:num>
  <w:num w:numId="84" w16cid:durableId="1833835439">
    <w:abstractNumId w:val="21"/>
  </w:num>
  <w:num w:numId="85" w16cid:durableId="1660503321">
    <w:abstractNumId w:val="95"/>
  </w:num>
  <w:num w:numId="86" w16cid:durableId="1764959506">
    <w:abstractNumId w:val="56"/>
  </w:num>
  <w:num w:numId="87" w16cid:durableId="147523427">
    <w:abstractNumId w:val="200"/>
  </w:num>
  <w:num w:numId="88" w16cid:durableId="27344151">
    <w:abstractNumId w:val="233"/>
  </w:num>
  <w:num w:numId="89" w16cid:durableId="346101593">
    <w:abstractNumId w:val="236"/>
  </w:num>
  <w:num w:numId="90" w16cid:durableId="812256838">
    <w:abstractNumId w:val="199"/>
  </w:num>
  <w:num w:numId="91" w16cid:durableId="1868054983">
    <w:abstractNumId w:val="93"/>
  </w:num>
  <w:num w:numId="92" w16cid:durableId="699011797">
    <w:abstractNumId w:val="68"/>
  </w:num>
  <w:num w:numId="93" w16cid:durableId="1246571218">
    <w:abstractNumId w:val="102"/>
  </w:num>
  <w:num w:numId="94" w16cid:durableId="922883504">
    <w:abstractNumId w:val="217"/>
  </w:num>
  <w:num w:numId="95" w16cid:durableId="2134712838">
    <w:abstractNumId w:val="141"/>
  </w:num>
  <w:num w:numId="96" w16cid:durableId="232669579">
    <w:abstractNumId w:val="88"/>
  </w:num>
  <w:num w:numId="97" w16cid:durableId="673411324">
    <w:abstractNumId w:val="74"/>
  </w:num>
  <w:num w:numId="98" w16cid:durableId="1729499897">
    <w:abstractNumId w:val="117"/>
  </w:num>
  <w:num w:numId="99" w16cid:durableId="833689681">
    <w:abstractNumId w:val="148"/>
  </w:num>
  <w:num w:numId="100" w16cid:durableId="2068262281">
    <w:abstractNumId w:val="124"/>
  </w:num>
  <w:num w:numId="101" w16cid:durableId="1995992127">
    <w:abstractNumId w:val="41"/>
  </w:num>
  <w:num w:numId="102" w16cid:durableId="1965498848">
    <w:abstractNumId w:val="134"/>
  </w:num>
  <w:num w:numId="103" w16cid:durableId="1156721269">
    <w:abstractNumId w:val="137"/>
  </w:num>
  <w:num w:numId="104" w16cid:durableId="183134784">
    <w:abstractNumId w:val="3"/>
  </w:num>
  <w:num w:numId="105" w16cid:durableId="965114567">
    <w:abstractNumId w:val="76"/>
  </w:num>
  <w:num w:numId="106" w16cid:durableId="217866102">
    <w:abstractNumId w:val="197"/>
  </w:num>
  <w:num w:numId="107" w16cid:durableId="1072317062">
    <w:abstractNumId w:val="224"/>
  </w:num>
  <w:num w:numId="108" w16cid:durableId="328874327">
    <w:abstractNumId w:val="24"/>
  </w:num>
  <w:num w:numId="109" w16cid:durableId="1405295562">
    <w:abstractNumId w:val="218"/>
  </w:num>
  <w:num w:numId="110" w16cid:durableId="1569850346">
    <w:abstractNumId w:val="101"/>
  </w:num>
  <w:num w:numId="111" w16cid:durableId="571430973">
    <w:abstractNumId w:val="146"/>
  </w:num>
  <w:num w:numId="112" w16cid:durableId="107284781">
    <w:abstractNumId w:val="77"/>
  </w:num>
  <w:num w:numId="113" w16cid:durableId="1921940983">
    <w:abstractNumId w:val="175"/>
  </w:num>
  <w:num w:numId="114" w16cid:durableId="1626346477">
    <w:abstractNumId w:val="45"/>
  </w:num>
  <w:num w:numId="115" w16cid:durableId="1632248844">
    <w:abstractNumId w:val="97"/>
  </w:num>
  <w:num w:numId="116" w16cid:durableId="1243222057">
    <w:abstractNumId w:val="85"/>
  </w:num>
  <w:num w:numId="117" w16cid:durableId="580991947">
    <w:abstractNumId w:val="112"/>
  </w:num>
  <w:num w:numId="118" w16cid:durableId="1081178880">
    <w:abstractNumId w:val="214"/>
  </w:num>
  <w:num w:numId="119" w16cid:durableId="1441298933">
    <w:abstractNumId w:val="13"/>
  </w:num>
  <w:num w:numId="120" w16cid:durableId="1069419398">
    <w:abstractNumId w:val="126"/>
  </w:num>
  <w:num w:numId="121" w16cid:durableId="989483394">
    <w:abstractNumId w:val="195"/>
  </w:num>
  <w:num w:numId="122" w16cid:durableId="2088182647">
    <w:abstractNumId w:val="98"/>
  </w:num>
  <w:num w:numId="123" w16cid:durableId="896823713">
    <w:abstractNumId w:val="118"/>
  </w:num>
  <w:num w:numId="124" w16cid:durableId="1757482893">
    <w:abstractNumId w:val="203"/>
  </w:num>
  <w:num w:numId="125" w16cid:durableId="32464758">
    <w:abstractNumId w:val="90"/>
  </w:num>
  <w:num w:numId="126" w16cid:durableId="985087606">
    <w:abstractNumId w:val="183"/>
  </w:num>
  <w:num w:numId="127" w16cid:durableId="1597513625">
    <w:abstractNumId w:val="188"/>
  </w:num>
  <w:num w:numId="128" w16cid:durableId="1245844040">
    <w:abstractNumId w:val="177"/>
  </w:num>
  <w:num w:numId="129" w16cid:durableId="860750554">
    <w:abstractNumId w:val="22"/>
  </w:num>
  <w:num w:numId="130" w16cid:durableId="1819764323">
    <w:abstractNumId w:val="43"/>
  </w:num>
  <w:num w:numId="131" w16cid:durableId="1410496882">
    <w:abstractNumId w:val="143"/>
  </w:num>
  <w:num w:numId="132" w16cid:durableId="213935140">
    <w:abstractNumId w:val="54"/>
  </w:num>
  <w:num w:numId="133" w16cid:durableId="1517617554">
    <w:abstractNumId w:val="9"/>
  </w:num>
  <w:num w:numId="134" w16cid:durableId="685862518">
    <w:abstractNumId w:val="5"/>
  </w:num>
  <w:num w:numId="135" w16cid:durableId="296423381">
    <w:abstractNumId w:val="187"/>
  </w:num>
  <w:num w:numId="136" w16cid:durableId="729841192">
    <w:abstractNumId w:val="171"/>
  </w:num>
  <w:num w:numId="137" w16cid:durableId="278487808">
    <w:abstractNumId w:val="204"/>
  </w:num>
  <w:num w:numId="138" w16cid:durableId="1925260340">
    <w:abstractNumId w:val="104"/>
  </w:num>
  <w:num w:numId="139" w16cid:durableId="1996030622">
    <w:abstractNumId w:val="79"/>
  </w:num>
  <w:num w:numId="140" w16cid:durableId="1122529222">
    <w:abstractNumId w:val="155"/>
  </w:num>
  <w:num w:numId="141" w16cid:durableId="1679968987">
    <w:abstractNumId w:val="58"/>
  </w:num>
  <w:num w:numId="142" w16cid:durableId="1430615030">
    <w:abstractNumId w:val="229"/>
  </w:num>
  <w:num w:numId="143" w16cid:durableId="650870647">
    <w:abstractNumId w:val="64"/>
  </w:num>
  <w:num w:numId="144" w16cid:durableId="2092115633">
    <w:abstractNumId w:val="160"/>
  </w:num>
  <w:num w:numId="145" w16cid:durableId="271984593">
    <w:abstractNumId w:val="51"/>
  </w:num>
  <w:num w:numId="146" w16cid:durableId="537352749">
    <w:abstractNumId w:val="8"/>
  </w:num>
  <w:num w:numId="147" w16cid:durableId="533159175">
    <w:abstractNumId w:val="2"/>
  </w:num>
  <w:num w:numId="148" w16cid:durableId="2076662807">
    <w:abstractNumId w:val="212"/>
  </w:num>
  <w:num w:numId="149" w16cid:durableId="744230837">
    <w:abstractNumId w:val="110"/>
  </w:num>
  <w:num w:numId="150" w16cid:durableId="413015849">
    <w:abstractNumId w:val="169"/>
  </w:num>
  <w:num w:numId="151" w16cid:durableId="340157734">
    <w:abstractNumId w:val="78"/>
  </w:num>
  <w:num w:numId="152" w16cid:durableId="1836921484">
    <w:abstractNumId w:val="65"/>
  </w:num>
  <w:num w:numId="153" w16cid:durableId="1935551847">
    <w:abstractNumId w:val="234"/>
  </w:num>
  <w:num w:numId="154" w16cid:durableId="1875116781">
    <w:abstractNumId w:val="138"/>
  </w:num>
  <w:num w:numId="155" w16cid:durableId="1534883055">
    <w:abstractNumId w:val="26"/>
  </w:num>
  <w:num w:numId="156" w16cid:durableId="624849703">
    <w:abstractNumId w:val="158"/>
  </w:num>
  <w:num w:numId="157" w16cid:durableId="847906692">
    <w:abstractNumId w:val="227"/>
  </w:num>
  <w:num w:numId="158" w16cid:durableId="1418557132">
    <w:abstractNumId w:val="23"/>
  </w:num>
  <w:num w:numId="159" w16cid:durableId="1822497077">
    <w:abstractNumId w:val="154"/>
  </w:num>
  <w:num w:numId="160" w16cid:durableId="130708694">
    <w:abstractNumId w:val="132"/>
  </w:num>
  <w:num w:numId="161" w16cid:durableId="1612473872">
    <w:abstractNumId w:val="28"/>
  </w:num>
  <w:num w:numId="162" w16cid:durableId="1737312599">
    <w:abstractNumId w:val="161"/>
  </w:num>
  <w:num w:numId="163" w16cid:durableId="563103051">
    <w:abstractNumId w:val="232"/>
  </w:num>
  <w:num w:numId="164" w16cid:durableId="2024552088">
    <w:abstractNumId w:val="184"/>
  </w:num>
  <w:num w:numId="165" w16cid:durableId="1370758639">
    <w:abstractNumId w:val="55"/>
  </w:num>
  <w:num w:numId="166" w16cid:durableId="1892879900">
    <w:abstractNumId w:val="27"/>
  </w:num>
  <w:num w:numId="167" w16cid:durableId="2131627413">
    <w:abstractNumId w:val="34"/>
  </w:num>
  <w:num w:numId="168" w16cid:durableId="583681594">
    <w:abstractNumId w:val="38"/>
  </w:num>
  <w:num w:numId="169" w16cid:durableId="2046131078">
    <w:abstractNumId w:val="159"/>
  </w:num>
  <w:num w:numId="170" w16cid:durableId="1728719705">
    <w:abstractNumId w:val="105"/>
  </w:num>
  <w:num w:numId="171" w16cid:durableId="531845525">
    <w:abstractNumId w:val="189"/>
  </w:num>
  <w:num w:numId="172" w16cid:durableId="2020082539">
    <w:abstractNumId w:val="198"/>
  </w:num>
  <w:num w:numId="173" w16cid:durableId="1773085094">
    <w:abstractNumId w:val="139"/>
  </w:num>
  <w:num w:numId="174" w16cid:durableId="426921608">
    <w:abstractNumId w:val="40"/>
  </w:num>
  <w:num w:numId="175" w16cid:durableId="1663729218">
    <w:abstractNumId w:val="228"/>
  </w:num>
  <w:num w:numId="176" w16cid:durableId="1311060836">
    <w:abstractNumId w:val="147"/>
  </w:num>
  <w:num w:numId="177" w16cid:durableId="1097939853">
    <w:abstractNumId w:val="133"/>
  </w:num>
  <w:num w:numId="178" w16cid:durableId="638340961">
    <w:abstractNumId w:val="190"/>
  </w:num>
  <w:num w:numId="179" w16cid:durableId="800538719">
    <w:abstractNumId w:val="221"/>
  </w:num>
  <w:num w:numId="180" w16cid:durableId="1701315780">
    <w:abstractNumId w:val="69"/>
  </w:num>
  <w:num w:numId="181" w16cid:durableId="351492577">
    <w:abstractNumId w:val="10"/>
  </w:num>
  <w:num w:numId="182" w16cid:durableId="1593666878">
    <w:abstractNumId w:val="163"/>
  </w:num>
  <w:num w:numId="183" w16cid:durableId="1617564480">
    <w:abstractNumId w:val="194"/>
  </w:num>
  <w:num w:numId="184" w16cid:durableId="232281093">
    <w:abstractNumId w:val="180"/>
  </w:num>
  <w:num w:numId="185" w16cid:durableId="449975509">
    <w:abstractNumId w:val="230"/>
  </w:num>
  <w:num w:numId="186" w16cid:durableId="1522472725">
    <w:abstractNumId w:val="42"/>
  </w:num>
  <w:num w:numId="187" w16cid:durableId="1550914669">
    <w:abstractNumId w:val="70"/>
  </w:num>
  <w:num w:numId="188" w16cid:durableId="1348482034">
    <w:abstractNumId w:val="156"/>
  </w:num>
  <w:num w:numId="189" w16cid:durableId="2103603319">
    <w:abstractNumId w:val="130"/>
  </w:num>
  <w:num w:numId="190" w16cid:durableId="2076318040">
    <w:abstractNumId w:val="57"/>
  </w:num>
  <w:num w:numId="191" w16cid:durableId="40639339">
    <w:abstractNumId w:val="16"/>
  </w:num>
  <w:num w:numId="192" w16cid:durableId="1748845558">
    <w:abstractNumId w:val="32"/>
  </w:num>
  <w:num w:numId="193" w16cid:durableId="1643346509">
    <w:abstractNumId w:val="149"/>
  </w:num>
  <w:num w:numId="194" w16cid:durableId="341707076">
    <w:abstractNumId w:val="127"/>
  </w:num>
  <w:num w:numId="195" w16cid:durableId="197280558">
    <w:abstractNumId w:val="83"/>
  </w:num>
  <w:num w:numId="196" w16cid:durableId="1385981571">
    <w:abstractNumId w:val="144"/>
  </w:num>
  <w:num w:numId="197" w16cid:durableId="1966234061">
    <w:abstractNumId w:val="50"/>
  </w:num>
  <w:num w:numId="198" w16cid:durableId="1476067724">
    <w:abstractNumId w:val="142"/>
  </w:num>
  <w:num w:numId="199" w16cid:durableId="979847905">
    <w:abstractNumId w:val="145"/>
  </w:num>
  <w:num w:numId="200" w16cid:durableId="335113229">
    <w:abstractNumId w:val="222"/>
  </w:num>
  <w:num w:numId="201" w16cid:durableId="1896550149">
    <w:abstractNumId w:val="231"/>
  </w:num>
  <w:num w:numId="202" w16cid:durableId="1334378821">
    <w:abstractNumId w:val="129"/>
  </w:num>
  <w:num w:numId="203" w16cid:durableId="673071307">
    <w:abstractNumId w:val="176"/>
  </w:num>
  <w:num w:numId="204" w16cid:durableId="310839298">
    <w:abstractNumId w:val="46"/>
  </w:num>
  <w:num w:numId="205" w16cid:durableId="72558176">
    <w:abstractNumId w:val="191"/>
  </w:num>
  <w:num w:numId="206" w16cid:durableId="1359161276">
    <w:abstractNumId w:val="125"/>
  </w:num>
  <w:num w:numId="207" w16cid:durableId="936911791">
    <w:abstractNumId w:val="73"/>
  </w:num>
  <w:num w:numId="208" w16cid:durableId="1809664618">
    <w:abstractNumId w:val="193"/>
  </w:num>
  <w:num w:numId="209" w16cid:durableId="507058998">
    <w:abstractNumId w:val="235"/>
  </w:num>
  <w:num w:numId="210" w16cid:durableId="548342466">
    <w:abstractNumId w:val="63"/>
  </w:num>
  <w:num w:numId="211" w16cid:durableId="393435401">
    <w:abstractNumId w:val="208"/>
  </w:num>
  <w:num w:numId="212" w16cid:durableId="1849589415">
    <w:abstractNumId w:val="115"/>
  </w:num>
  <w:num w:numId="213" w16cid:durableId="1402020019">
    <w:abstractNumId w:val="96"/>
  </w:num>
  <w:num w:numId="214" w16cid:durableId="86312942">
    <w:abstractNumId w:val="66"/>
  </w:num>
  <w:num w:numId="215" w16cid:durableId="1516193089">
    <w:abstractNumId w:val="215"/>
  </w:num>
  <w:num w:numId="216" w16cid:durableId="341711045">
    <w:abstractNumId w:val="53"/>
  </w:num>
  <w:num w:numId="217" w16cid:durableId="1038240308">
    <w:abstractNumId w:val="216"/>
  </w:num>
  <w:num w:numId="218" w16cid:durableId="519513122">
    <w:abstractNumId w:val="33"/>
  </w:num>
  <w:num w:numId="219" w16cid:durableId="1666786279">
    <w:abstractNumId w:val="174"/>
  </w:num>
  <w:num w:numId="220" w16cid:durableId="227113771">
    <w:abstractNumId w:val="166"/>
  </w:num>
  <w:num w:numId="221" w16cid:durableId="342243000">
    <w:abstractNumId w:val="202"/>
  </w:num>
  <w:num w:numId="222" w16cid:durableId="1990404594">
    <w:abstractNumId w:val="94"/>
  </w:num>
  <w:num w:numId="223" w16cid:durableId="767164720">
    <w:abstractNumId w:val="181"/>
  </w:num>
  <w:num w:numId="224" w16cid:durableId="105471513">
    <w:abstractNumId w:val="192"/>
  </w:num>
  <w:num w:numId="225" w16cid:durableId="373579161">
    <w:abstractNumId w:val="44"/>
  </w:num>
  <w:num w:numId="226" w16cid:durableId="738405027">
    <w:abstractNumId w:val="14"/>
  </w:num>
  <w:num w:numId="227" w16cid:durableId="1864241196">
    <w:abstractNumId w:val="173"/>
  </w:num>
  <w:num w:numId="228" w16cid:durableId="556625478">
    <w:abstractNumId w:val="35"/>
  </w:num>
  <w:num w:numId="229" w16cid:durableId="1698116965">
    <w:abstractNumId w:val="75"/>
  </w:num>
  <w:num w:numId="230" w16cid:durableId="1787888859">
    <w:abstractNumId w:val="150"/>
  </w:num>
  <w:num w:numId="231" w16cid:durableId="977150688">
    <w:abstractNumId w:val="7"/>
  </w:num>
  <w:num w:numId="232" w16cid:durableId="1484811746">
    <w:abstractNumId w:val="120"/>
  </w:num>
  <w:num w:numId="233" w16cid:durableId="1977296301">
    <w:abstractNumId w:val="107"/>
  </w:num>
  <w:num w:numId="234" w16cid:durableId="1827084195">
    <w:abstractNumId w:val="123"/>
  </w:num>
  <w:num w:numId="235" w16cid:durableId="770517196">
    <w:abstractNumId w:val="1"/>
  </w:num>
  <w:num w:numId="236" w16cid:durableId="945230040">
    <w:abstractNumId w:val="109"/>
  </w:num>
  <w:num w:numId="237" w16cid:durableId="937755021">
    <w:abstractNumId w:val="170"/>
  </w:num>
  <w:num w:numId="238" w16cid:durableId="690447762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D9"/>
    <w:rsid w:val="00035F2F"/>
    <w:rsid w:val="0005017E"/>
    <w:rsid w:val="000640B3"/>
    <w:rsid w:val="00093000"/>
    <w:rsid w:val="000A00A7"/>
    <w:rsid w:val="001E07D9"/>
    <w:rsid w:val="001F73E2"/>
    <w:rsid w:val="00222F13"/>
    <w:rsid w:val="00250B11"/>
    <w:rsid w:val="00275169"/>
    <w:rsid w:val="002C53D3"/>
    <w:rsid w:val="002E7812"/>
    <w:rsid w:val="00326618"/>
    <w:rsid w:val="00345FA7"/>
    <w:rsid w:val="003F460F"/>
    <w:rsid w:val="00416061"/>
    <w:rsid w:val="004E24A3"/>
    <w:rsid w:val="00501718"/>
    <w:rsid w:val="005128AC"/>
    <w:rsid w:val="005A51BD"/>
    <w:rsid w:val="005C28D5"/>
    <w:rsid w:val="00782AC0"/>
    <w:rsid w:val="007C1CE4"/>
    <w:rsid w:val="007D1EC3"/>
    <w:rsid w:val="007F7442"/>
    <w:rsid w:val="00830CA0"/>
    <w:rsid w:val="008357E9"/>
    <w:rsid w:val="00846293"/>
    <w:rsid w:val="00900572"/>
    <w:rsid w:val="009A279A"/>
    <w:rsid w:val="009A6E04"/>
    <w:rsid w:val="009E7396"/>
    <w:rsid w:val="00B50C72"/>
    <w:rsid w:val="00B5164E"/>
    <w:rsid w:val="00B7199A"/>
    <w:rsid w:val="00BC4CE7"/>
    <w:rsid w:val="00C52F7C"/>
    <w:rsid w:val="00C83DB2"/>
    <w:rsid w:val="00D84465"/>
    <w:rsid w:val="00DF555C"/>
    <w:rsid w:val="00DF6564"/>
    <w:rsid w:val="00E47118"/>
    <w:rsid w:val="00E80EBA"/>
    <w:rsid w:val="00EA3913"/>
    <w:rsid w:val="00EE537D"/>
    <w:rsid w:val="00F0766C"/>
    <w:rsid w:val="00FA5D4A"/>
    <w:rsid w:val="00FE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9715C"/>
  <w15:chartTrackingRefBased/>
  <w15:docId w15:val="{850C72DD-CB2F-B346-8CD5-CA28945D4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093000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E0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7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7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7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7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3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E0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0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07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07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07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07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07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07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07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0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7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0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07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07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07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07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0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07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07D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9300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093000"/>
  </w:style>
  <w:style w:type="character" w:styleId="ad">
    <w:name w:val="Strong"/>
    <w:basedOn w:val="a0"/>
    <w:uiPriority w:val="22"/>
    <w:qFormat/>
    <w:rsid w:val="00093000"/>
    <w:rPr>
      <w:b/>
      <w:bCs/>
    </w:rPr>
  </w:style>
  <w:style w:type="character" w:styleId="ae">
    <w:name w:val="Emphasis"/>
    <w:basedOn w:val="a0"/>
    <w:uiPriority w:val="20"/>
    <w:qFormat/>
    <w:rsid w:val="00093000"/>
    <w:rPr>
      <w:i/>
      <w:iCs/>
    </w:rPr>
  </w:style>
  <w:style w:type="paragraph" w:styleId="af">
    <w:name w:val="footer"/>
    <w:basedOn w:val="a"/>
    <w:link w:val="af0"/>
    <w:uiPriority w:val="99"/>
    <w:unhideWhenUsed/>
    <w:rsid w:val="00093000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093000"/>
  </w:style>
  <w:style w:type="character" w:styleId="af1">
    <w:name w:val="page number"/>
    <w:basedOn w:val="a0"/>
    <w:uiPriority w:val="99"/>
    <w:semiHidden/>
    <w:unhideWhenUsed/>
    <w:rsid w:val="00093000"/>
  </w:style>
  <w:style w:type="paragraph" w:styleId="af2">
    <w:name w:val="TOC Heading"/>
    <w:basedOn w:val="1"/>
    <w:next w:val="a"/>
    <w:uiPriority w:val="39"/>
    <w:unhideWhenUsed/>
    <w:qFormat/>
    <w:rsid w:val="00345FA7"/>
    <w:pPr>
      <w:pageBreakBefore w:val="0"/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45FA7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45FA7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345FA7"/>
    <w:pPr>
      <w:ind w:left="480"/>
    </w:pPr>
    <w:rPr>
      <w:rFonts w:cstheme="minorHAnsi"/>
      <w:sz w:val="20"/>
      <w:szCs w:val="20"/>
    </w:rPr>
  </w:style>
  <w:style w:type="character" w:styleId="af3">
    <w:name w:val="Hyperlink"/>
    <w:basedOn w:val="a0"/>
    <w:uiPriority w:val="99"/>
    <w:unhideWhenUsed/>
    <w:rsid w:val="00345FA7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345FA7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345FA7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345FA7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345FA7"/>
    <w:pPr>
      <w:ind w:left="144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345FA7"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345FA7"/>
    <w:pPr>
      <w:ind w:left="1920"/>
    </w:pPr>
    <w:rPr>
      <w:rFonts w:cstheme="minorHAnsi"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7F7442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7F7442"/>
  </w:style>
  <w:style w:type="table" w:styleId="af6">
    <w:name w:val="Table Grid"/>
    <w:basedOn w:val="a1"/>
    <w:uiPriority w:val="39"/>
    <w:rsid w:val="00035F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035F2F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consulting@birval.r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9AAC39-7B41-6A41-941C-13C2DE032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186</Pages>
  <Words>22625</Words>
  <Characters>128964</Characters>
  <Application>Microsoft Office Word</Application>
  <DocSecurity>0</DocSecurity>
  <Lines>1074</Lines>
  <Paragraphs>302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3</cp:revision>
  <cp:lastPrinted>2025-09-01T15:57:00Z</cp:lastPrinted>
  <dcterms:created xsi:type="dcterms:W3CDTF">2025-09-01T15:56:00Z</dcterms:created>
  <dcterms:modified xsi:type="dcterms:W3CDTF">2025-09-01T15:57:00Z</dcterms:modified>
</cp:coreProperties>
</file>