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9FE6" w14:textId="63B573CE" w:rsidR="008D6A4B" w:rsidRPr="00592B06" w:rsidRDefault="008D6A4B" w:rsidP="008D6A4B">
      <w:pPr>
        <w:rPr>
          <w:rFonts w:ascii="Times New Roman" w:hAnsi="Times New Roman" w:cs="Times New Roman"/>
          <w:b/>
          <w:bCs/>
          <w:sz w:val="24"/>
          <w:szCs w:val="24"/>
        </w:rPr>
      </w:pPr>
      <w:r w:rsidRPr="00592B06">
        <w:rPr>
          <w:rFonts w:ascii="Times New Roman" w:hAnsi="Times New Roman" w:cs="Times New Roman"/>
          <w:b/>
          <w:bCs/>
          <w:sz w:val="36"/>
          <w:szCs w:val="36"/>
        </w:rPr>
        <w:t xml:space="preserve"> Italian Occupation (1936-41) </w:t>
      </w:r>
    </w:p>
    <w:p w14:paraId="3F139FB1" w14:textId="7A743FF5" w:rsidR="00E75BE0" w:rsidRPr="00592B06" w:rsidRDefault="00E75BE0" w:rsidP="00756369">
      <w:pPr>
        <w:pStyle w:val="ListParagraph"/>
        <w:numPr>
          <w:ilvl w:val="0"/>
          <w:numId w:val="1"/>
        </w:numPr>
        <w:rPr>
          <w:rFonts w:ascii="Times New Roman" w:hAnsi="Times New Roman" w:cs="Times New Roman"/>
          <w:sz w:val="24"/>
          <w:szCs w:val="24"/>
        </w:rPr>
      </w:pPr>
      <w:r w:rsidRPr="00592B06">
        <w:rPr>
          <w:rFonts w:ascii="Times New Roman" w:hAnsi="Times New Roman" w:cs="Times New Roman"/>
          <w:sz w:val="24"/>
          <w:szCs w:val="24"/>
        </w:rPr>
        <w:t>Introduction</w:t>
      </w:r>
    </w:p>
    <w:p w14:paraId="020AF082" w14:textId="5EA6C655" w:rsidR="008D6A4B" w:rsidRPr="00592B06" w:rsidRDefault="008D6A4B" w:rsidP="00756369">
      <w:pPr>
        <w:pStyle w:val="ListParagraph"/>
        <w:numPr>
          <w:ilvl w:val="0"/>
          <w:numId w:val="1"/>
        </w:numPr>
        <w:rPr>
          <w:rFonts w:ascii="Times New Roman" w:hAnsi="Times New Roman" w:cs="Times New Roman"/>
          <w:sz w:val="24"/>
          <w:szCs w:val="24"/>
        </w:rPr>
      </w:pPr>
      <w:r w:rsidRPr="00592B06">
        <w:rPr>
          <w:rFonts w:ascii="Times New Roman" w:hAnsi="Times New Roman" w:cs="Times New Roman"/>
          <w:sz w:val="24"/>
          <w:szCs w:val="24"/>
        </w:rPr>
        <w:t>Background</w:t>
      </w:r>
    </w:p>
    <w:p w14:paraId="1FADBFE4" w14:textId="318680C8" w:rsidR="00756369" w:rsidRPr="00592B06" w:rsidRDefault="00843915" w:rsidP="00756369">
      <w:pPr>
        <w:pStyle w:val="ListParagraph"/>
        <w:numPr>
          <w:ilvl w:val="0"/>
          <w:numId w:val="1"/>
        </w:numPr>
        <w:rPr>
          <w:rFonts w:ascii="Times New Roman" w:hAnsi="Times New Roman" w:cs="Times New Roman"/>
          <w:sz w:val="24"/>
          <w:szCs w:val="24"/>
        </w:rPr>
      </w:pPr>
      <w:r w:rsidRPr="00592B06">
        <w:rPr>
          <w:rFonts w:ascii="Times New Roman" w:hAnsi="Times New Roman" w:cs="Times New Roman"/>
          <w:sz w:val="24"/>
          <w:szCs w:val="24"/>
        </w:rPr>
        <w:t>The war of aggression</w:t>
      </w:r>
    </w:p>
    <w:p w14:paraId="10073580" w14:textId="70A80E8D" w:rsidR="00843915" w:rsidRPr="00592B06" w:rsidRDefault="00843915" w:rsidP="00756369">
      <w:pPr>
        <w:pStyle w:val="ListParagraph"/>
        <w:numPr>
          <w:ilvl w:val="0"/>
          <w:numId w:val="1"/>
        </w:numPr>
        <w:rPr>
          <w:rFonts w:ascii="Times New Roman" w:hAnsi="Times New Roman" w:cs="Times New Roman"/>
          <w:sz w:val="24"/>
          <w:szCs w:val="24"/>
        </w:rPr>
      </w:pPr>
      <w:r w:rsidRPr="00592B06">
        <w:rPr>
          <w:rFonts w:ascii="Times New Roman" w:hAnsi="Times New Roman" w:cs="Times New Roman"/>
          <w:sz w:val="24"/>
          <w:szCs w:val="24"/>
        </w:rPr>
        <w:t>The years of occupation</w:t>
      </w:r>
    </w:p>
    <w:p w14:paraId="660EA85A" w14:textId="77BC9675" w:rsidR="00756369" w:rsidRPr="00592B06" w:rsidRDefault="00843915" w:rsidP="008D6A4B">
      <w:pPr>
        <w:pStyle w:val="ListParagraph"/>
        <w:numPr>
          <w:ilvl w:val="0"/>
          <w:numId w:val="1"/>
        </w:numPr>
        <w:rPr>
          <w:rFonts w:ascii="Times New Roman" w:hAnsi="Times New Roman" w:cs="Times New Roman"/>
          <w:sz w:val="24"/>
          <w:szCs w:val="24"/>
        </w:rPr>
      </w:pPr>
      <w:r w:rsidRPr="00592B06">
        <w:rPr>
          <w:rFonts w:ascii="Times New Roman" w:hAnsi="Times New Roman" w:cs="Times New Roman"/>
          <w:sz w:val="24"/>
          <w:szCs w:val="24"/>
        </w:rPr>
        <w:t xml:space="preserve">The </w:t>
      </w:r>
      <w:r w:rsidR="00FD6A30" w:rsidRPr="00592B06">
        <w:rPr>
          <w:rFonts w:ascii="Times New Roman" w:hAnsi="Times New Roman" w:cs="Times New Roman"/>
          <w:sz w:val="24"/>
          <w:szCs w:val="24"/>
        </w:rPr>
        <w:t>Aftermath</w:t>
      </w:r>
    </w:p>
    <w:p w14:paraId="18E506B5" w14:textId="31CC3F04" w:rsidR="00D861FD" w:rsidRPr="00592B06" w:rsidRDefault="00D861FD" w:rsidP="00D861FD">
      <w:pPr>
        <w:rPr>
          <w:rFonts w:ascii="Times New Roman" w:hAnsi="Times New Roman" w:cs="Times New Roman"/>
          <w:sz w:val="24"/>
          <w:szCs w:val="24"/>
        </w:rPr>
      </w:pPr>
    </w:p>
    <w:p w14:paraId="039A4390" w14:textId="501EAD40" w:rsidR="00D861FD" w:rsidRPr="00592B06" w:rsidRDefault="00D861FD" w:rsidP="00D861FD">
      <w:pPr>
        <w:rPr>
          <w:rFonts w:ascii="Times New Roman" w:hAnsi="Times New Roman" w:cs="Times New Roman"/>
          <w:sz w:val="24"/>
          <w:szCs w:val="24"/>
        </w:rPr>
      </w:pPr>
    </w:p>
    <w:p w14:paraId="43E94418" w14:textId="66E6305F" w:rsidR="00D861FD" w:rsidRPr="00592B06" w:rsidRDefault="00D861FD" w:rsidP="00D861FD">
      <w:pPr>
        <w:rPr>
          <w:rFonts w:ascii="Times New Roman" w:hAnsi="Times New Roman" w:cs="Times New Roman"/>
          <w:sz w:val="24"/>
          <w:szCs w:val="24"/>
        </w:rPr>
      </w:pPr>
    </w:p>
    <w:p w14:paraId="27DA9CAE" w14:textId="08B995D5" w:rsidR="00D861FD" w:rsidRPr="00592B06" w:rsidRDefault="00D861FD" w:rsidP="00D861FD">
      <w:pPr>
        <w:rPr>
          <w:rFonts w:ascii="Times New Roman" w:hAnsi="Times New Roman" w:cs="Times New Roman"/>
          <w:sz w:val="24"/>
          <w:szCs w:val="24"/>
        </w:rPr>
      </w:pPr>
    </w:p>
    <w:p w14:paraId="52B5BEF4" w14:textId="216B87C9" w:rsidR="00D861FD" w:rsidRPr="00592B06" w:rsidRDefault="00D861FD" w:rsidP="00D861FD">
      <w:pPr>
        <w:rPr>
          <w:rFonts w:ascii="Times New Roman" w:hAnsi="Times New Roman" w:cs="Times New Roman"/>
          <w:sz w:val="24"/>
          <w:szCs w:val="24"/>
        </w:rPr>
      </w:pPr>
    </w:p>
    <w:p w14:paraId="3544E823" w14:textId="2F8A5072" w:rsidR="00D861FD" w:rsidRPr="00592B06" w:rsidRDefault="00D861FD" w:rsidP="00D861FD">
      <w:pPr>
        <w:rPr>
          <w:rFonts w:ascii="Times New Roman" w:hAnsi="Times New Roman" w:cs="Times New Roman"/>
          <w:sz w:val="24"/>
          <w:szCs w:val="24"/>
        </w:rPr>
      </w:pPr>
    </w:p>
    <w:p w14:paraId="683CF510" w14:textId="059243E1" w:rsidR="00D861FD" w:rsidRPr="00592B06" w:rsidRDefault="00D861FD" w:rsidP="00D861FD">
      <w:pPr>
        <w:rPr>
          <w:rFonts w:ascii="Times New Roman" w:hAnsi="Times New Roman" w:cs="Times New Roman"/>
          <w:sz w:val="24"/>
          <w:szCs w:val="24"/>
        </w:rPr>
      </w:pPr>
    </w:p>
    <w:p w14:paraId="5742B2C7" w14:textId="34D1644B" w:rsidR="00D861FD" w:rsidRPr="00592B06" w:rsidRDefault="00D861FD" w:rsidP="00D861FD">
      <w:pPr>
        <w:rPr>
          <w:rFonts w:ascii="Times New Roman" w:hAnsi="Times New Roman" w:cs="Times New Roman"/>
          <w:sz w:val="24"/>
          <w:szCs w:val="24"/>
        </w:rPr>
      </w:pPr>
    </w:p>
    <w:p w14:paraId="60016F94" w14:textId="322274E8" w:rsidR="00D861FD" w:rsidRPr="00592B06" w:rsidRDefault="00D861FD" w:rsidP="00D861FD">
      <w:pPr>
        <w:rPr>
          <w:rFonts w:ascii="Times New Roman" w:hAnsi="Times New Roman" w:cs="Times New Roman"/>
          <w:sz w:val="24"/>
          <w:szCs w:val="24"/>
        </w:rPr>
      </w:pPr>
    </w:p>
    <w:p w14:paraId="6EEBB096" w14:textId="62E24F32" w:rsidR="00D861FD" w:rsidRPr="00592B06" w:rsidRDefault="00D861FD" w:rsidP="00D861FD">
      <w:pPr>
        <w:rPr>
          <w:rFonts w:ascii="Times New Roman" w:hAnsi="Times New Roman" w:cs="Times New Roman"/>
          <w:sz w:val="24"/>
          <w:szCs w:val="24"/>
        </w:rPr>
      </w:pPr>
    </w:p>
    <w:p w14:paraId="1F050FCD" w14:textId="203BEEC3" w:rsidR="00D861FD" w:rsidRPr="00592B06" w:rsidRDefault="00D861FD" w:rsidP="00D861FD">
      <w:pPr>
        <w:rPr>
          <w:rFonts w:ascii="Times New Roman" w:hAnsi="Times New Roman" w:cs="Times New Roman"/>
          <w:sz w:val="24"/>
          <w:szCs w:val="24"/>
        </w:rPr>
      </w:pPr>
    </w:p>
    <w:p w14:paraId="364366AA" w14:textId="52C64799" w:rsidR="00D861FD" w:rsidRPr="00592B06" w:rsidRDefault="00D861FD" w:rsidP="00D861FD">
      <w:pPr>
        <w:rPr>
          <w:rFonts w:ascii="Times New Roman" w:hAnsi="Times New Roman" w:cs="Times New Roman"/>
          <w:sz w:val="24"/>
          <w:szCs w:val="24"/>
        </w:rPr>
      </w:pPr>
    </w:p>
    <w:p w14:paraId="3B59C05F" w14:textId="66A30092" w:rsidR="00D861FD" w:rsidRDefault="00D861FD" w:rsidP="00D861FD">
      <w:pPr>
        <w:rPr>
          <w:rFonts w:ascii="Times New Roman" w:hAnsi="Times New Roman" w:cs="Times New Roman"/>
          <w:sz w:val="24"/>
          <w:szCs w:val="24"/>
        </w:rPr>
      </w:pPr>
    </w:p>
    <w:p w14:paraId="1659C585" w14:textId="0CFB490D" w:rsidR="00592B06" w:rsidRDefault="00592B06" w:rsidP="00D861FD">
      <w:pPr>
        <w:rPr>
          <w:rFonts w:ascii="Times New Roman" w:hAnsi="Times New Roman" w:cs="Times New Roman"/>
          <w:sz w:val="24"/>
          <w:szCs w:val="24"/>
        </w:rPr>
      </w:pPr>
    </w:p>
    <w:p w14:paraId="1F2E2103" w14:textId="47B526CA" w:rsidR="00592B06" w:rsidRDefault="00592B06" w:rsidP="00D861FD">
      <w:pPr>
        <w:rPr>
          <w:rFonts w:ascii="Times New Roman" w:hAnsi="Times New Roman" w:cs="Times New Roman"/>
          <w:sz w:val="24"/>
          <w:szCs w:val="24"/>
        </w:rPr>
      </w:pPr>
    </w:p>
    <w:p w14:paraId="0B9DDDCA" w14:textId="42525005" w:rsidR="00592B06" w:rsidRDefault="00592B06" w:rsidP="00D861FD">
      <w:pPr>
        <w:rPr>
          <w:rFonts w:ascii="Times New Roman" w:hAnsi="Times New Roman" w:cs="Times New Roman"/>
          <w:sz w:val="24"/>
          <w:szCs w:val="24"/>
        </w:rPr>
      </w:pPr>
    </w:p>
    <w:p w14:paraId="6AD4AE26" w14:textId="7C29DBF1" w:rsidR="00592B06" w:rsidRDefault="00592B06" w:rsidP="00D861FD">
      <w:pPr>
        <w:rPr>
          <w:rFonts w:ascii="Times New Roman" w:hAnsi="Times New Roman" w:cs="Times New Roman"/>
          <w:sz w:val="24"/>
          <w:szCs w:val="24"/>
        </w:rPr>
      </w:pPr>
    </w:p>
    <w:p w14:paraId="6CE79B5E" w14:textId="0C4057DE" w:rsidR="00592B06" w:rsidRDefault="00592B06" w:rsidP="00D861FD">
      <w:pPr>
        <w:rPr>
          <w:rFonts w:ascii="Times New Roman" w:hAnsi="Times New Roman" w:cs="Times New Roman"/>
          <w:sz w:val="24"/>
          <w:szCs w:val="24"/>
        </w:rPr>
      </w:pPr>
    </w:p>
    <w:p w14:paraId="1B7796B9" w14:textId="77777777" w:rsidR="00592B06" w:rsidRPr="00592B06" w:rsidRDefault="00592B06" w:rsidP="00D861FD">
      <w:pPr>
        <w:rPr>
          <w:rFonts w:ascii="Times New Roman" w:hAnsi="Times New Roman" w:cs="Times New Roman"/>
          <w:sz w:val="24"/>
          <w:szCs w:val="24"/>
        </w:rPr>
      </w:pPr>
    </w:p>
    <w:p w14:paraId="058E6DCA" w14:textId="216B69C0" w:rsidR="00592B06" w:rsidRPr="00592B06" w:rsidRDefault="00592B06" w:rsidP="009255C5">
      <w:pPr>
        <w:rPr>
          <w:rFonts w:ascii="Times New Roman" w:hAnsi="Times New Roman" w:cs="Times New Roman"/>
          <w:b/>
          <w:bCs/>
          <w:sz w:val="32"/>
          <w:szCs w:val="32"/>
        </w:rPr>
      </w:pPr>
      <w:r w:rsidRPr="00592B06">
        <w:rPr>
          <w:rFonts w:ascii="Times New Roman" w:hAnsi="Times New Roman" w:cs="Times New Roman"/>
          <w:b/>
          <w:bCs/>
          <w:sz w:val="32"/>
          <w:szCs w:val="32"/>
        </w:rPr>
        <w:lastRenderedPageBreak/>
        <w:t>Introduction</w:t>
      </w:r>
    </w:p>
    <w:p w14:paraId="130EDDF6" w14:textId="4E073523" w:rsidR="009255C5" w:rsidRPr="00592B06" w:rsidRDefault="009F33D6" w:rsidP="009255C5">
      <w:pPr>
        <w:rPr>
          <w:rFonts w:ascii="Times New Roman" w:hAnsi="Times New Roman" w:cs="Times New Roman"/>
          <w:sz w:val="24"/>
          <w:szCs w:val="24"/>
        </w:rPr>
      </w:pPr>
      <w:r w:rsidRPr="00592B06">
        <w:rPr>
          <w:rFonts w:ascii="Times New Roman" w:hAnsi="Times New Roman" w:cs="Times New Roman"/>
          <w:sz w:val="24"/>
          <w:szCs w:val="24"/>
        </w:rPr>
        <w:t>During the second half of the 19th century, a major source of aggression against Ethiopia was Italy.</w:t>
      </w:r>
      <w:r w:rsidR="009255C5" w:rsidRPr="00592B06">
        <w:rPr>
          <w:rFonts w:ascii="Times New Roman" w:hAnsi="Times New Roman" w:cs="Times New Roman"/>
          <w:sz w:val="24"/>
          <w:szCs w:val="24"/>
        </w:rPr>
        <w:t xml:space="preserve"> </w:t>
      </w:r>
      <w:r w:rsidRPr="00592B06">
        <w:rPr>
          <w:rFonts w:ascii="Times New Roman" w:hAnsi="Times New Roman" w:cs="Times New Roman"/>
          <w:sz w:val="24"/>
          <w:szCs w:val="24"/>
        </w:rPr>
        <w:t xml:space="preserve">Italy had colonial designs over Ethiopia. </w:t>
      </w:r>
      <w:r w:rsidR="009255C5" w:rsidRPr="00592B06">
        <w:rPr>
          <w:rFonts w:ascii="Times New Roman" w:hAnsi="Times New Roman" w:cs="Times New Roman"/>
          <w:sz w:val="24"/>
          <w:szCs w:val="24"/>
        </w:rPr>
        <w:t>Therefore, her colonial ambitions led her to occupy territories in the north, establish the colony of Eritrea and fight the Battle of Adwa against Ethiopia in 1896.</w:t>
      </w:r>
      <w:r w:rsidR="00B916EE" w:rsidRPr="00592B06">
        <w:rPr>
          <w:rFonts w:ascii="Times New Roman" w:hAnsi="Times New Roman" w:cs="Times New Roman"/>
          <w:sz w:val="24"/>
          <w:szCs w:val="24"/>
        </w:rPr>
        <w:t xml:space="preserve"> </w:t>
      </w:r>
      <w:r w:rsidR="009255C5" w:rsidRPr="00592B06">
        <w:rPr>
          <w:rFonts w:ascii="Times New Roman" w:hAnsi="Times New Roman" w:cs="Times New Roman"/>
          <w:sz w:val="24"/>
          <w:szCs w:val="24"/>
        </w:rPr>
        <w:t xml:space="preserve">However, with the strongest cooperation of Ethiopians across the whole nation, </w:t>
      </w:r>
      <w:r w:rsidR="00520CF2" w:rsidRPr="00592B06">
        <w:rPr>
          <w:rFonts w:ascii="Times New Roman" w:hAnsi="Times New Roman" w:cs="Times New Roman"/>
          <w:sz w:val="24"/>
          <w:szCs w:val="24"/>
        </w:rPr>
        <w:t>Italy</w:t>
      </w:r>
      <w:r w:rsidR="0094624A" w:rsidRPr="00592B06">
        <w:rPr>
          <w:rFonts w:ascii="Times New Roman" w:hAnsi="Times New Roman" w:cs="Times New Roman"/>
          <w:sz w:val="24"/>
          <w:szCs w:val="24"/>
        </w:rPr>
        <w:t xml:space="preserve"> </w:t>
      </w:r>
      <w:r w:rsidR="00520CF2" w:rsidRPr="00592B06">
        <w:rPr>
          <w:rFonts w:ascii="Times New Roman" w:hAnsi="Times New Roman" w:cs="Times New Roman"/>
          <w:sz w:val="24"/>
          <w:szCs w:val="24"/>
        </w:rPr>
        <w:t>drank the bitter taste of defeat</w:t>
      </w:r>
      <w:r w:rsidR="0094624A" w:rsidRPr="00592B06">
        <w:rPr>
          <w:rFonts w:ascii="Times New Roman" w:hAnsi="Times New Roman" w:cs="Times New Roman"/>
          <w:sz w:val="24"/>
          <w:szCs w:val="24"/>
        </w:rPr>
        <w:t xml:space="preserve"> in</w:t>
      </w:r>
      <w:r w:rsidR="00520CF2" w:rsidRPr="00592B06">
        <w:rPr>
          <w:rFonts w:ascii="Times New Roman" w:hAnsi="Times New Roman" w:cs="Times New Roman"/>
          <w:sz w:val="24"/>
          <w:szCs w:val="24"/>
        </w:rPr>
        <w:t xml:space="preserve"> its first attempt at conquest at the battle of Adwa in 1896, allowing Ethiopia to become the only African nation to remain free of European control. Italian colonial forces however still remained in neighboring Eritrea and Somalia, and it was only a matter of time before the two nations would clash again.</w:t>
      </w:r>
    </w:p>
    <w:p w14:paraId="55655529" w14:textId="4CAB50DE" w:rsidR="00692D85" w:rsidRPr="00592B06" w:rsidRDefault="00692D85" w:rsidP="009255C5">
      <w:pPr>
        <w:rPr>
          <w:rFonts w:ascii="Times New Roman" w:hAnsi="Times New Roman" w:cs="Times New Roman"/>
          <w:sz w:val="24"/>
          <w:szCs w:val="24"/>
        </w:rPr>
      </w:pPr>
      <w:r w:rsidRPr="00592B06">
        <w:rPr>
          <w:rFonts w:ascii="Times New Roman" w:hAnsi="Times New Roman" w:cs="Times New Roman"/>
          <w:sz w:val="24"/>
          <w:szCs w:val="24"/>
        </w:rPr>
        <w:t>Italy's abiding interest in</w:t>
      </w:r>
      <w:r w:rsidRPr="00592B06">
        <w:rPr>
          <w:rFonts w:ascii="Times New Roman" w:hAnsi="Times New Roman" w:cs="Times New Roman"/>
          <w:sz w:val="24"/>
          <w:szCs w:val="24"/>
        </w:rPr>
        <w:t xml:space="preserve"> </w:t>
      </w:r>
      <w:r w:rsidRPr="00592B06">
        <w:rPr>
          <w:rFonts w:ascii="Times New Roman" w:hAnsi="Times New Roman" w:cs="Times New Roman"/>
          <w:sz w:val="24"/>
          <w:szCs w:val="24"/>
        </w:rPr>
        <w:t>Ethiopia soon reasserted itself. In one of the most amazing twists in</w:t>
      </w:r>
      <w:r w:rsidRPr="00592B06">
        <w:rPr>
          <w:rFonts w:ascii="Times New Roman" w:hAnsi="Times New Roman" w:cs="Times New Roman"/>
          <w:sz w:val="24"/>
          <w:szCs w:val="24"/>
        </w:rPr>
        <w:t xml:space="preserve"> </w:t>
      </w:r>
      <w:r w:rsidRPr="00592B06">
        <w:rPr>
          <w:rFonts w:ascii="Times New Roman" w:hAnsi="Times New Roman" w:cs="Times New Roman"/>
          <w:sz w:val="24"/>
          <w:szCs w:val="24"/>
        </w:rPr>
        <w:t>Ethiopian diplomatic history, Italy was fully rehabilitated in Ethiopia, a year after Adwa, being the first country to be diplomatically</w:t>
      </w:r>
      <w:r w:rsidRPr="00592B06">
        <w:rPr>
          <w:rFonts w:ascii="Times New Roman" w:hAnsi="Times New Roman" w:cs="Times New Roman"/>
          <w:sz w:val="24"/>
          <w:szCs w:val="24"/>
        </w:rPr>
        <w:t xml:space="preserve"> </w:t>
      </w:r>
      <w:r w:rsidRPr="00592B06">
        <w:rPr>
          <w:rFonts w:ascii="Times New Roman" w:hAnsi="Times New Roman" w:cs="Times New Roman"/>
          <w:sz w:val="24"/>
          <w:szCs w:val="24"/>
        </w:rPr>
        <w:t xml:space="preserve">represented at the court of Emperor </w:t>
      </w:r>
      <w:proofErr w:type="spellStart"/>
      <w:r w:rsidRPr="00592B06">
        <w:rPr>
          <w:rFonts w:ascii="Times New Roman" w:hAnsi="Times New Roman" w:cs="Times New Roman"/>
          <w:sz w:val="24"/>
          <w:szCs w:val="24"/>
        </w:rPr>
        <w:t>Menilek</w:t>
      </w:r>
      <w:proofErr w:type="spellEnd"/>
      <w:r w:rsidRPr="00592B06">
        <w:rPr>
          <w:rFonts w:ascii="Times New Roman" w:hAnsi="Times New Roman" w:cs="Times New Roman"/>
          <w:sz w:val="24"/>
          <w:szCs w:val="24"/>
        </w:rPr>
        <w:t xml:space="preserve"> II</w:t>
      </w:r>
      <w:r w:rsidRPr="00592B06">
        <w:rPr>
          <w:rFonts w:ascii="Times New Roman" w:hAnsi="Times New Roman" w:cs="Times New Roman"/>
          <w:sz w:val="24"/>
          <w:szCs w:val="24"/>
        </w:rPr>
        <w:t xml:space="preserve">. </w:t>
      </w:r>
    </w:p>
    <w:p w14:paraId="7BCBFEE5" w14:textId="0EBD3F9F" w:rsidR="00D861FD" w:rsidRDefault="00D861FD" w:rsidP="009255C5">
      <w:pPr>
        <w:rPr>
          <w:rFonts w:ascii="Times New Roman" w:hAnsi="Times New Roman" w:cs="Times New Roman"/>
          <w:sz w:val="24"/>
          <w:szCs w:val="24"/>
        </w:rPr>
      </w:pPr>
      <w:r w:rsidRPr="00592B06">
        <w:rPr>
          <w:rFonts w:ascii="Times New Roman" w:hAnsi="Times New Roman" w:cs="Times New Roman"/>
          <w:sz w:val="24"/>
          <w:szCs w:val="24"/>
        </w:rPr>
        <w:t>The prospect of war increased dramatically after the fascist dictator, Benito Mussolini, took control of Italy in 1922. He sought Ethiopia for its resources but also to salvage the pride of the only European nation defeated by an African country. Taking Ethiopia would have also completed the Italian domination over the Horn of Africa.</w:t>
      </w:r>
      <w:r w:rsidR="003658DC" w:rsidRPr="00592B06">
        <w:rPr>
          <w:rFonts w:ascii="Times New Roman" w:hAnsi="Times New Roman" w:cs="Times New Roman"/>
          <w:sz w:val="24"/>
          <w:szCs w:val="24"/>
        </w:rPr>
        <w:t xml:space="preserve"> A border incident between Ethiopia and Italian Somaliland that December gave Benito Mussolini an excuse to intervene. Rejecting all arbitration offers, </w:t>
      </w:r>
      <w:r w:rsidR="008939C0" w:rsidRPr="00592B06">
        <w:rPr>
          <w:rFonts w:ascii="Times New Roman" w:hAnsi="Times New Roman" w:cs="Times New Roman"/>
          <w:sz w:val="24"/>
          <w:szCs w:val="24"/>
        </w:rPr>
        <w:t>i</w:t>
      </w:r>
      <w:r w:rsidR="008939C0" w:rsidRPr="00592B06">
        <w:rPr>
          <w:rFonts w:ascii="Times New Roman" w:hAnsi="Times New Roman" w:cs="Times New Roman"/>
          <w:sz w:val="24"/>
          <w:szCs w:val="24"/>
        </w:rPr>
        <w:t>n 1935 Mussolini, with much boasting, embarked upon the Ethiopian Campaign and Italian troops entered Addis Ababa</w:t>
      </w:r>
      <w:r w:rsidR="00AF2518" w:rsidRPr="00592B06">
        <w:rPr>
          <w:rFonts w:ascii="Times New Roman" w:hAnsi="Times New Roman" w:cs="Times New Roman"/>
          <w:sz w:val="24"/>
          <w:szCs w:val="24"/>
        </w:rPr>
        <w:t xml:space="preserve"> while </w:t>
      </w:r>
      <w:r w:rsidR="00AF2518" w:rsidRPr="00592B06">
        <w:rPr>
          <w:rFonts w:ascii="Times New Roman" w:hAnsi="Times New Roman" w:cs="Times New Roman"/>
          <w:sz w:val="24"/>
          <w:szCs w:val="24"/>
        </w:rPr>
        <w:t>Emperor Haile Selassie was exiled and fled to Palestine and eventually to England</w:t>
      </w:r>
      <w:r w:rsidR="00AF2518" w:rsidRPr="00592B06">
        <w:rPr>
          <w:rFonts w:ascii="Times New Roman" w:hAnsi="Times New Roman" w:cs="Times New Roman"/>
          <w:sz w:val="24"/>
          <w:szCs w:val="24"/>
        </w:rPr>
        <w:t xml:space="preserve"> </w:t>
      </w:r>
      <w:r w:rsidR="008939C0" w:rsidRPr="00592B06">
        <w:rPr>
          <w:rFonts w:ascii="Times New Roman" w:hAnsi="Times New Roman" w:cs="Times New Roman"/>
          <w:sz w:val="24"/>
          <w:szCs w:val="24"/>
        </w:rPr>
        <w:t xml:space="preserve">in 1936. The same year, Mussolini proclaimed the Italian Empire and created in the Horn the so‑called Africa Orientale </w:t>
      </w:r>
      <w:proofErr w:type="spellStart"/>
      <w:r w:rsidR="008939C0" w:rsidRPr="00592B06">
        <w:rPr>
          <w:rFonts w:ascii="Times New Roman" w:hAnsi="Times New Roman" w:cs="Times New Roman"/>
          <w:sz w:val="24"/>
          <w:szCs w:val="24"/>
        </w:rPr>
        <w:t>Italiana</w:t>
      </w:r>
      <w:proofErr w:type="spellEnd"/>
      <w:r w:rsidR="008939C0" w:rsidRPr="00592B06">
        <w:rPr>
          <w:rFonts w:ascii="Times New Roman" w:hAnsi="Times New Roman" w:cs="Times New Roman"/>
          <w:sz w:val="24"/>
          <w:szCs w:val="24"/>
        </w:rPr>
        <w:t xml:space="preserve">. </w:t>
      </w:r>
      <w:r w:rsidR="008939C0" w:rsidRPr="00592B06">
        <w:rPr>
          <w:rFonts w:ascii="Times New Roman" w:hAnsi="Times New Roman" w:cs="Times New Roman"/>
          <w:sz w:val="24"/>
          <w:szCs w:val="24"/>
        </w:rPr>
        <w:t xml:space="preserve">The </w:t>
      </w:r>
      <w:r w:rsidRPr="00592B06">
        <w:rPr>
          <w:rFonts w:ascii="Times New Roman" w:hAnsi="Times New Roman" w:cs="Times New Roman"/>
          <w:sz w:val="24"/>
          <w:szCs w:val="24"/>
        </w:rPr>
        <w:t>war is infamous for the Italians' illegal use of mustard gas. The war resulted in the annexation of Ethiopia, which had resisted Italian occupation in the nineteenth century, into Italian East Africa alongside Eritrea and Italian Somaliland. Politically, the war is best remembered for exposing the inherent weakness of the League of Nations.</w:t>
      </w:r>
      <w:r w:rsidR="00F0250D" w:rsidRPr="00592B06">
        <w:rPr>
          <w:rFonts w:ascii="Times New Roman" w:hAnsi="Times New Roman" w:cs="Times New Roman"/>
          <w:sz w:val="24"/>
          <w:szCs w:val="24"/>
        </w:rPr>
        <w:t xml:space="preserve"> </w:t>
      </w:r>
      <w:r w:rsidR="00AF2518" w:rsidRPr="00592B06">
        <w:rPr>
          <w:rFonts w:ascii="Times New Roman" w:hAnsi="Times New Roman" w:cs="Times New Roman"/>
          <w:sz w:val="24"/>
          <w:szCs w:val="24"/>
        </w:rPr>
        <w:t>After f</w:t>
      </w:r>
      <w:r w:rsidR="00F0250D" w:rsidRPr="00592B06">
        <w:rPr>
          <w:rFonts w:ascii="Times New Roman" w:hAnsi="Times New Roman" w:cs="Times New Roman"/>
          <w:sz w:val="24"/>
          <w:szCs w:val="24"/>
        </w:rPr>
        <w:t>ive years</w:t>
      </w:r>
      <w:r w:rsidR="00AF2518" w:rsidRPr="00592B06">
        <w:rPr>
          <w:rFonts w:ascii="Times New Roman" w:hAnsi="Times New Roman" w:cs="Times New Roman"/>
          <w:sz w:val="24"/>
          <w:szCs w:val="24"/>
        </w:rPr>
        <w:t xml:space="preserve"> of strong resistance </w:t>
      </w:r>
      <w:r w:rsidR="00F0250D" w:rsidRPr="00592B06">
        <w:rPr>
          <w:rFonts w:ascii="Times New Roman" w:hAnsi="Times New Roman" w:cs="Times New Roman"/>
          <w:sz w:val="24"/>
          <w:szCs w:val="24"/>
        </w:rPr>
        <w:t>Italy lost control of Ethiopia</w:t>
      </w:r>
      <w:r w:rsidR="00AF2518" w:rsidRPr="00592B06">
        <w:rPr>
          <w:rFonts w:ascii="Times New Roman" w:hAnsi="Times New Roman" w:cs="Times New Roman"/>
          <w:sz w:val="24"/>
          <w:szCs w:val="24"/>
        </w:rPr>
        <w:t xml:space="preserve"> and driven</w:t>
      </w:r>
      <w:r w:rsidR="00AF2518" w:rsidRPr="00592B06">
        <w:rPr>
          <w:rFonts w:ascii="Times New Roman" w:hAnsi="Times New Roman" w:cs="Times New Roman"/>
          <w:sz w:val="24"/>
          <w:szCs w:val="24"/>
        </w:rPr>
        <w:t xml:space="preserve"> out of Addis Ab</w:t>
      </w:r>
      <w:r w:rsidR="00AF2518" w:rsidRPr="00592B06">
        <w:rPr>
          <w:rFonts w:ascii="Times New Roman" w:hAnsi="Times New Roman" w:cs="Times New Roman"/>
          <w:sz w:val="24"/>
          <w:szCs w:val="24"/>
        </w:rPr>
        <w:t>a</w:t>
      </w:r>
      <w:r w:rsidR="00AF2518" w:rsidRPr="00592B06">
        <w:rPr>
          <w:rFonts w:ascii="Times New Roman" w:hAnsi="Times New Roman" w:cs="Times New Roman"/>
          <w:sz w:val="24"/>
          <w:szCs w:val="24"/>
        </w:rPr>
        <w:t xml:space="preserve">ba </w:t>
      </w:r>
      <w:r w:rsidR="00592B06" w:rsidRPr="00592B06">
        <w:rPr>
          <w:rFonts w:ascii="Times New Roman" w:hAnsi="Times New Roman" w:cs="Times New Roman"/>
          <w:sz w:val="24"/>
          <w:szCs w:val="24"/>
        </w:rPr>
        <w:t xml:space="preserve">by </w:t>
      </w:r>
      <w:r w:rsidR="00AF2518" w:rsidRPr="00592B06">
        <w:rPr>
          <w:rFonts w:ascii="Times New Roman" w:hAnsi="Times New Roman" w:cs="Times New Roman"/>
          <w:sz w:val="24"/>
          <w:szCs w:val="24"/>
        </w:rPr>
        <w:t xml:space="preserve">British and Ethiopian troops </w:t>
      </w:r>
      <w:r w:rsidR="00592B06" w:rsidRPr="00592B06">
        <w:rPr>
          <w:rFonts w:ascii="Times New Roman" w:hAnsi="Times New Roman" w:cs="Times New Roman"/>
          <w:sz w:val="24"/>
          <w:szCs w:val="24"/>
        </w:rPr>
        <w:t xml:space="preserve">and </w:t>
      </w:r>
      <w:r w:rsidR="00AF2518" w:rsidRPr="00592B06">
        <w:rPr>
          <w:rFonts w:ascii="Times New Roman" w:hAnsi="Times New Roman" w:cs="Times New Roman"/>
          <w:sz w:val="24"/>
          <w:szCs w:val="24"/>
        </w:rPr>
        <w:t xml:space="preserve">Emperor Haile Selassie </w:t>
      </w:r>
      <w:r w:rsidR="00592B06" w:rsidRPr="00592B06">
        <w:rPr>
          <w:rFonts w:ascii="Times New Roman" w:hAnsi="Times New Roman" w:cs="Times New Roman"/>
          <w:sz w:val="24"/>
          <w:szCs w:val="24"/>
        </w:rPr>
        <w:t xml:space="preserve">restored </w:t>
      </w:r>
      <w:r w:rsidR="00AF2518" w:rsidRPr="00592B06">
        <w:rPr>
          <w:rFonts w:ascii="Times New Roman" w:hAnsi="Times New Roman" w:cs="Times New Roman"/>
          <w:sz w:val="24"/>
          <w:szCs w:val="24"/>
        </w:rPr>
        <w:t>as head of the Ethiopian government.</w:t>
      </w:r>
    </w:p>
    <w:p w14:paraId="1074EBC0" w14:textId="218F4ABC" w:rsidR="006733A0" w:rsidRPr="00592B06" w:rsidRDefault="006733A0" w:rsidP="009255C5">
      <w:pPr>
        <w:rPr>
          <w:rFonts w:ascii="Times New Roman" w:hAnsi="Times New Roman" w:cs="Times New Roman"/>
          <w:sz w:val="24"/>
          <w:szCs w:val="24"/>
        </w:rPr>
      </w:pPr>
      <w:r>
        <w:rPr>
          <w:rFonts w:ascii="Times New Roman" w:hAnsi="Times New Roman" w:cs="Times New Roman"/>
          <w:sz w:val="24"/>
          <w:szCs w:val="24"/>
        </w:rPr>
        <w:t xml:space="preserve">This paper tries to focus on the historical activities </w:t>
      </w:r>
      <w:r w:rsidR="00692C5D">
        <w:rPr>
          <w:rFonts w:ascii="Times New Roman" w:hAnsi="Times New Roman" w:cs="Times New Roman"/>
          <w:sz w:val="24"/>
          <w:szCs w:val="24"/>
        </w:rPr>
        <w:t xml:space="preserve">happened </w:t>
      </w:r>
      <w:r>
        <w:rPr>
          <w:rFonts w:ascii="Times New Roman" w:hAnsi="Times New Roman" w:cs="Times New Roman"/>
          <w:sz w:val="24"/>
          <w:szCs w:val="24"/>
        </w:rPr>
        <w:t xml:space="preserve">during the Italian occupation period including the war led to the occupation and the aftermath effects </w:t>
      </w:r>
      <w:r w:rsidR="00692C5D">
        <w:rPr>
          <w:rFonts w:ascii="Times New Roman" w:hAnsi="Times New Roman" w:cs="Times New Roman"/>
          <w:sz w:val="24"/>
          <w:szCs w:val="24"/>
        </w:rPr>
        <w:t>or</w:t>
      </w:r>
      <w:r>
        <w:rPr>
          <w:rFonts w:ascii="Times New Roman" w:hAnsi="Times New Roman" w:cs="Times New Roman"/>
          <w:sz w:val="24"/>
          <w:szCs w:val="24"/>
        </w:rPr>
        <w:t xml:space="preserve"> outcomes of the war as well as the occupation.</w:t>
      </w:r>
    </w:p>
    <w:p w14:paraId="4245FF02" w14:textId="661D8667" w:rsidR="007B2D02" w:rsidRPr="00692C5D" w:rsidRDefault="00692C5D" w:rsidP="009255C5">
      <w:pPr>
        <w:rPr>
          <w:rFonts w:ascii="Times New Roman" w:hAnsi="Times New Roman" w:cs="Times New Roman"/>
          <w:b/>
          <w:bCs/>
          <w:sz w:val="24"/>
          <w:szCs w:val="24"/>
        </w:rPr>
      </w:pPr>
      <w:r w:rsidRPr="00692C5D">
        <w:rPr>
          <w:rFonts w:ascii="Times New Roman" w:hAnsi="Times New Roman" w:cs="Times New Roman"/>
          <w:b/>
          <w:bCs/>
          <w:sz w:val="24"/>
          <w:szCs w:val="24"/>
        </w:rPr>
        <w:lastRenderedPageBreak/>
        <w:t>Background</w:t>
      </w:r>
    </w:p>
    <w:p w14:paraId="40698BC0" w14:textId="2C2324F6" w:rsidR="00592B06" w:rsidRDefault="00592B06" w:rsidP="009255C5">
      <w:pPr>
        <w:rPr>
          <w:rFonts w:ascii="Times New Roman" w:hAnsi="Times New Roman" w:cs="Times New Roman"/>
          <w:sz w:val="24"/>
          <w:szCs w:val="24"/>
        </w:rPr>
      </w:pPr>
    </w:p>
    <w:p w14:paraId="5B4DAD89" w14:textId="77777777" w:rsidR="00592B06" w:rsidRPr="00592B06" w:rsidRDefault="00592B06" w:rsidP="009255C5">
      <w:pPr>
        <w:rPr>
          <w:rFonts w:ascii="Times New Roman" w:hAnsi="Times New Roman" w:cs="Times New Roman"/>
          <w:sz w:val="24"/>
          <w:szCs w:val="24"/>
        </w:rPr>
      </w:pPr>
    </w:p>
    <w:p w14:paraId="78B9564F" w14:textId="3FF0C6FE" w:rsidR="008D6A4B" w:rsidRPr="00592B06" w:rsidRDefault="008D6A4B" w:rsidP="009F33D6">
      <w:pPr>
        <w:rPr>
          <w:rFonts w:ascii="Times New Roman" w:hAnsi="Times New Roman" w:cs="Times New Roman"/>
          <w:sz w:val="24"/>
          <w:szCs w:val="24"/>
        </w:rPr>
      </w:pPr>
      <w:r w:rsidRPr="00592B06">
        <w:rPr>
          <w:rFonts w:ascii="Times New Roman" w:hAnsi="Times New Roman" w:cs="Times New Roman"/>
          <w:sz w:val="24"/>
          <w:szCs w:val="24"/>
        </w:rPr>
        <w:t>Following their defeat at Adwa in 1896, the Italians suspended their expansionist colonial policy in Northeast Africa for a short time. However, they were just waiting the right time to fulfill their interests in any possible way. Italy eventually got its ideological strength in 1922, when Fascists led by Benito Mussolini held power. The Fascists were determined to restore the power and glory of ancient Roman Empire by avenging Italy’s shameful scar at Adwa.</w:t>
      </w:r>
    </w:p>
    <w:p w14:paraId="5B763492" w14:textId="3A76B45C"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Initially, Mussolini did not disclose his ambition against the sovereignty of Ethiopia rather he was playing diplomatic ‘cards’ till the coming of the ‘right time.’ To achieve their goal of occupation of Ethiopia, Italians</w:t>
      </w:r>
      <w:r w:rsidR="00207488" w:rsidRPr="00592B06">
        <w:rPr>
          <w:rFonts w:ascii="Times New Roman" w:hAnsi="Times New Roman" w:cs="Times New Roman"/>
          <w:sz w:val="24"/>
          <w:szCs w:val="24"/>
        </w:rPr>
        <w:t xml:space="preserve"> </w:t>
      </w:r>
      <w:r w:rsidRPr="00592B06">
        <w:rPr>
          <w:rFonts w:ascii="Times New Roman" w:hAnsi="Times New Roman" w:cs="Times New Roman"/>
          <w:sz w:val="24"/>
          <w:szCs w:val="24"/>
        </w:rPr>
        <w:t>followed two policies as it was the case before the Battle of Adwa; ‘subversion’ and ‘rapprochement’. The policy of subversion aimed at</w:t>
      </w:r>
      <w:r w:rsidR="00207488" w:rsidRPr="00592B06">
        <w:rPr>
          <w:rFonts w:ascii="Times New Roman" w:hAnsi="Times New Roman" w:cs="Times New Roman"/>
          <w:sz w:val="24"/>
          <w:szCs w:val="24"/>
        </w:rPr>
        <w:t xml:space="preserve"> </w:t>
      </w:r>
      <w:r w:rsidRPr="00592B06">
        <w:rPr>
          <w:rFonts w:ascii="Times New Roman" w:hAnsi="Times New Roman" w:cs="Times New Roman"/>
          <w:sz w:val="24"/>
          <w:szCs w:val="24"/>
        </w:rPr>
        <w:t xml:space="preserve">affecting the unity of the empire via sowing dissatisfaction in Tigray, </w:t>
      </w:r>
      <w:proofErr w:type="spellStart"/>
      <w:r w:rsidRPr="00592B06">
        <w:rPr>
          <w:rFonts w:ascii="Times New Roman" w:hAnsi="Times New Roman" w:cs="Times New Roman"/>
          <w:sz w:val="24"/>
          <w:szCs w:val="24"/>
        </w:rPr>
        <w:t>Begemedir</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Gojjam</w:t>
      </w:r>
      <w:proofErr w:type="spellEnd"/>
      <w:r w:rsidRPr="00592B06">
        <w:rPr>
          <w:rFonts w:ascii="Times New Roman" w:hAnsi="Times New Roman" w:cs="Times New Roman"/>
          <w:sz w:val="24"/>
          <w:szCs w:val="24"/>
        </w:rPr>
        <w:t xml:space="preserve"> and </w:t>
      </w:r>
      <w:proofErr w:type="spellStart"/>
      <w:r w:rsidRPr="00592B06">
        <w:rPr>
          <w:rFonts w:ascii="Times New Roman" w:hAnsi="Times New Roman" w:cs="Times New Roman"/>
          <w:sz w:val="24"/>
          <w:szCs w:val="24"/>
        </w:rPr>
        <w:t>Wollo</w:t>
      </w:r>
      <w:proofErr w:type="spellEnd"/>
      <w:r w:rsidRPr="00592B06">
        <w:rPr>
          <w:rFonts w:ascii="Times New Roman" w:hAnsi="Times New Roman" w:cs="Times New Roman"/>
          <w:sz w:val="24"/>
          <w:szCs w:val="24"/>
        </w:rPr>
        <w:t xml:space="preserve">. This responsibility was entrusted to </w:t>
      </w:r>
      <w:proofErr w:type="spellStart"/>
      <w:r w:rsidRPr="00592B06">
        <w:rPr>
          <w:rFonts w:ascii="Times New Roman" w:hAnsi="Times New Roman" w:cs="Times New Roman"/>
          <w:sz w:val="24"/>
          <w:szCs w:val="24"/>
        </w:rPr>
        <w:t>Corrado</w:t>
      </w:r>
      <w:proofErr w:type="spellEnd"/>
      <w:r w:rsidRPr="00592B06">
        <w:rPr>
          <w:rFonts w:ascii="Times New Roman" w:hAnsi="Times New Roman" w:cs="Times New Roman"/>
          <w:sz w:val="24"/>
          <w:szCs w:val="24"/>
        </w:rPr>
        <w:t xml:space="preserve"> Zoli, the governor of Eritrea (1928-1930). The Italian legation in Addis Ababa, headed by </w:t>
      </w:r>
      <w:proofErr w:type="spellStart"/>
      <w:r w:rsidRPr="00592B06">
        <w:rPr>
          <w:rFonts w:ascii="Times New Roman" w:hAnsi="Times New Roman" w:cs="Times New Roman"/>
          <w:sz w:val="24"/>
          <w:szCs w:val="24"/>
        </w:rPr>
        <w:t>Guiliano</w:t>
      </w:r>
      <w:proofErr w:type="spellEnd"/>
      <w:r w:rsidRPr="00592B06">
        <w:rPr>
          <w:rFonts w:ascii="Times New Roman" w:hAnsi="Times New Roman" w:cs="Times New Roman"/>
          <w:sz w:val="24"/>
          <w:szCs w:val="24"/>
        </w:rPr>
        <w:t xml:space="preserve"> Cora led the policy of ‘</w:t>
      </w:r>
      <w:r w:rsidR="003D4CF6" w:rsidRPr="00592B06">
        <w:rPr>
          <w:rFonts w:ascii="Times New Roman" w:hAnsi="Times New Roman" w:cs="Times New Roman"/>
          <w:sz w:val="24"/>
          <w:szCs w:val="24"/>
        </w:rPr>
        <w:t>rapprochement’, a</w:t>
      </w:r>
      <w:r w:rsidRPr="00592B06">
        <w:rPr>
          <w:rFonts w:ascii="Times New Roman" w:hAnsi="Times New Roman" w:cs="Times New Roman"/>
          <w:sz w:val="24"/>
          <w:szCs w:val="24"/>
        </w:rPr>
        <w:t xml:space="preserve"> pseudo reconciliation tactic which was trying to persuade the Ethiopian government to</w:t>
      </w:r>
    </w:p>
    <w:p w14:paraId="60CBA505"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establish cordial relations between the two countries. For instance, the signing of the 1928</w:t>
      </w:r>
    </w:p>
    <w:p w14:paraId="7F86A4CD"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Italo-Ethiopian Treaty of Peace and Friendship was the manifestation of the success of the</w:t>
      </w:r>
    </w:p>
    <w:p w14:paraId="6B6D5391" w14:textId="7C7530DE" w:rsidR="008D6A4B" w:rsidRPr="00592B06" w:rsidRDefault="001D6E9E" w:rsidP="008D6A4B">
      <w:pPr>
        <w:rPr>
          <w:rFonts w:ascii="Times New Roman" w:hAnsi="Times New Roman" w:cs="Times New Roman"/>
          <w:sz w:val="24"/>
          <w:szCs w:val="24"/>
        </w:rPr>
      </w:pPr>
      <w:r w:rsidRPr="00592B06">
        <w:rPr>
          <w:rFonts w:ascii="Times New Roman" w:hAnsi="Times New Roman" w:cs="Times New Roman"/>
          <w:sz w:val="24"/>
          <w:szCs w:val="24"/>
        </w:rPr>
        <w:t>R</w:t>
      </w:r>
      <w:r w:rsidR="008D6A4B" w:rsidRPr="00592B06">
        <w:rPr>
          <w:rFonts w:ascii="Times New Roman" w:hAnsi="Times New Roman" w:cs="Times New Roman"/>
          <w:sz w:val="24"/>
          <w:szCs w:val="24"/>
        </w:rPr>
        <w:t>approchement</w:t>
      </w:r>
      <w:r w:rsidRPr="00592B06">
        <w:rPr>
          <w:rFonts w:ascii="Times New Roman" w:hAnsi="Times New Roman" w:cs="Times New Roman"/>
          <w:sz w:val="24"/>
          <w:szCs w:val="24"/>
        </w:rPr>
        <w:t xml:space="preserve"> </w:t>
      </w:r>
      <w:r w:rsidR="008D6A4B" w:rsidRPr="00592B06">
        <w:rPr>
          <w:rFonts w:ascii="Times New Roman" w:hAnsi="Times New Roman" w:cs="Times New Roman"/>
          <w:sz w:val="24"/>
          <w:szCs w:val="24"/>
        </w:rPr>
        <w:t>policy. Here, beside their legation in Addis Ababa, the Italians had also</w:t>
      </w:r>
    </w:p>
    <w:p w14:paraId="5C2BCEB2"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consulates in provincial towns such as Dessie, Adwa, Debre Markos and Gondar. These</w:t>
      </w:r>
    </w:p>
    <w:p w14:paraId="17A5679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consulates played a significant role in propagating dissatisfaction and gathering vital military</w:t>
      </w:r>
    </w:p>
    <w:p w14:paraId="3F83FF65"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and political intelligence. In addition to such preparations, the Fascists were also able to get</w:t>
      </w:r>
    </w:p>
    <w:p w14:paraId="45E9A2FA"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indirect diplomatic support from Britain and France for their colonial project in Ethiopia.</w:t>
      </w:r>
    </w:p>
    <w:p w14:paraId="2F1E3021"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Here, although it is difficult to pinpoint one particular year when the decision was made by</w:t>
      </w:r>
    </w:p>
    <w:p w14:paraId="34293DA0"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Mussolini to launch the intended invasion, 1932 appears to have been a crucial year.</w:t>
      </w:r>
    </w:p>
    <w:p w14:paraId="2D2E0296"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Mussolini who made all necessary preparations to launch an invasion against Ethiopia was</w:t>
      </w:r>
    </w:p>
    <w:p w14:paraId="5925F7B4"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only searching for a pretext, and then fortunately he found it </w:t>
      </w:r>
      <w:proofErr w:type="spellStart"/>
      <w:r w:rsidRPr="00592B06">
        <w:rPr>
          <w:rFonts w:ascii="Times New Roman" w:hAnsi="Times New Roman" w:cs="Times New Roman"/>
          <w:sz w:val="24"/>
          <w:szCs w:val="24"/>
        </w:rPr>
        <w:t>inthe</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Walwal</w:t>
      </w:r>
      <w:proofErr w:type="spellEnd"/>
      <w:r w:rsidRPr="00592B06">
        <w:rPr>
          <w:rFonts w:ascii="Times New Roman" w:hAnsi="Times New Roman" w:cs="Times New Roman"/>
          <w:sz w:val="24"/>
          <w:szCs w:val="24"/>
        </w:rPr>
        <w:t xml:space="preserve"> incident. The</w:t>
      </w:r>
    </w:p>
    <w:p w14:paraId="209C8B9C" w14:textId="77777777" w:rsidR="008D6A4B" w:rsidRPr="00592B06" w:rsidRDefault="008D6A4B" w:rsidP="008D6A4B">
      <w:pPr>
        <w:rPr>
          <w:rFonts w:ascii="Times New Roman" w:hAnsi="Times New Roman" w:cs="Times New Roman"/>
          <w:sz w:val="24"/>
          <w:szCs w:val="24"/>
        </w:rPr>
      </w:pPr>
      <w:proofErr w:type="spellStart"/>
      <w:r w:rsidRPr="00592B06">
        <w:rPr>
          <w:rFonts w:ascii="Times New Roman" w:hAnsi="Times New Roman" w:cs="Times New Roman"/>
          <w:sz w:val="24"/>
          <w:szCs w:val="24"/>
        </w:rPr>
        <w:lastRenderedPageBreak/>
        <w:t>Walwal</w:t>
      </w:r>
      <w:proofErr w:type="spellEnd"/>
      <w:r w:rsidRPr="00592B06">
        <w:rPr>
          <w:rFonts w:ascii="Times New Roman" w:hAnsi="Times New Roman" w:cs="Times New Roman"/>
          <w:sz w:val="24"/>
          <w:szCs w:val="24"/>
        </w:rPr>
        <w:t xml:space="preserve"> Incident (5 December 1934) was the result of the post-Awa boundary agreement</w:t>
      </w:r>
    </w:p>
    <w:p w14:paraId="30A4A3A2"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limitations: lack of demarcation on the ground and lack of effective administrative control in</w:t>
      </w:r>
    </w:p>
    <w:p w14:paraId="37264E07"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the frontier regions. However, the Italians refused to give back </w:t>
      </w:r>
      <w:proofErr w:type="spellStart"/>
      <w:r w:rsidRPr="00592B06">
        <w:rPr>
          <w:rFonts w:ascii="Times New Roman" w:hAnsi="Times New Roman" w:cs="Times New Roman"/>
          <w:sz w:val="24"/>
          <w:szCs w:val="24"/>
        </w:rPr>
        <w:t>Walwal</w:t>
      </w:r>
      <w:proofErr w:type="spellEnd"/>
      <w:r w:rsidRPr="00592B06">
        <w:rPr>
          <w:rFonts w:ascii="Times New Roman" w:hAnsi="Times New Roman" w:cs="Times New Roman"/>
          <w:sz w:val="24"/>
          <w:szCs w:val="24"/>
        </w:rPr>
        <w:t xml:space="preserve"> and even attacked the</w:t>
      </w:r>
    </w:p>
    <w:p w14:paraId="538C23A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Ethiopian soldiers who were stationed nearby. Thus, this situation gave birth to the so called</w:t>
      </w:r>
    </w:p>
    <w:p w14:paraId="4240B7F3" w14:textId="77777777" w:rsidR="008D6A4B" w:rsidRPr="00592B06" w:rsidRDefault="008D6A4B" w:rsidP="008D6A4B">
      <w:pPr>
        <w:rPr>
          <w:rFonts w:ascii="Times New Roman" w:hAnsi="Times New Roman" w:cs="Times New Roman"/>
          <w:sz w:val="24"/>
          <w:szCs w:val="24"/>
        </w:rPr>
      </w:pPr>
      <w:proofErr w:type="spellStart"/>
      <w:r w:rsidRPr="00592B06">
        <w:rPr>
          <w:rFonts w:ascii="Times New Roman" w:hAnsi="Times New Roman" w:cs="Times New Roman"/>
          <w:sz w:val="24"/>
          <w:szCs w:val="24"/>
        </w:rPr>
        <w:t>Walwal</w:t>
      </w:r>
      <w:proofErr w:type="spellEnd"/>
      <w:r w:rsidRPr="00592B06">
        <w:rPr>
          <w:rFonts w:ascii="Times New Roman" w:hAnsi="Times New Roman" w:cs="Times New Roman"/>
          <w:sz w:val="24"/>
          <w:szCs w:val="24"/>
        </w:rPr>
        <w:t xml:space="preserve"> Incident.</w:t>
      </w:r>
    </w:p>
    <w:p w14:paraId="47DDCFE6"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Surprisingly, although the number of Ethiopians dead during this border clash was three</w:t>
      </w:r>
    </w:p>
    <w:p w14:paraId="237D969A"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times as high as the Italians, it was Italy which demanded totally unreasonable apology and</w:t>
      </w:r>
    </w:p>
    <w:p w14:paraId="240768F0"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reparation from Ethiopia. Then, Ethiopia which refused to accept Italy’s demand took the</w:t>
      </w:r>
    </w:p>
    <w:p w14:paraId="4B51949B"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matter to the League of Nations and a period of diplomatic wrangling followed to resolve the</w:t>
      </w:r>
    </w:p>
    <w:p w14:paraId="13BEDAD9"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dispute. However, in the meantime Mussolini, who already got the desired excuse, was</w:t>
      </w:r>
    </w:p>
    <w:p w14:paraId="36832351" w14:textId="408134C6" w:rsidR="00FC0BDC"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finalizing his preparations to launch a total invasion.</w:t>
      </w:r>
    </w:p>
    <w:p w14:paraId="37D26BA5" w14:textId="1E785902" w:rsidR="008D6A4B" w:rsidRPr="00592B06" w:rsidRDefault="008D6A4B" w:rsidP="008D6A4B">
      <w:pPr>
        <w:rPr>
          <w:rFonts w:ascii="Times New Roman" w:hAnsi="Times New Roman" w:cs="Times New Roman"/>
          <w:sz w:val="24"/>
          <w:szCs w:val="24"/>
        </w:rPr>
      </w:pPr>
    </w:p>
    <w:p w14:paraId="29701F92"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B. The 1935 Invasion and After</w:t>
      </w:r>
    </w:p>
    <w:p w14:paraId="4D77FA6E"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After they completed their preparations, the Italians waged their aggression via two </w:t>
      </w:r>
      <w:proofErr w:type="gramStart"/>
      <w:r w:rsidRPr="00592B06">
        <w:rPr>
          <w:rFonts w:ascii="Times New Roman" w:hAnsi="Times New Roman" w:cs="Times New Roman"/>
          <w:sz w:val="24"/>
          <w:szCs w:val="24"/>
        </w:rPr>
        <w:t>major</w:t>
      </w:r>
      <w:proofErr w:type="gramEnd"/>
    </w:p>
    <w:p w14:paraId="0ECF385D"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fronts: the northern and the southern Front. The war was started in the northern Front when</w:t>
      </w:r>
    </w:p>
    <w:p w14:paraId="3EB1F890"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the Italians crossed the </w:t>
      </w:r>
      <w:proofErr w:type="spellStart"/>
      <w:r w:rsidRPr="00592B06">
        <w:rPr>
          <w:rFonts w:ascii="Times New Roman" w:hAnsi="Times New Roman" w:cs="Times New Roman"/>
          <w:sz w:val="24"/>
          <w:szCs w:val="24"/>
        </w:rPr>
        <w:t>Mereb</w:t>
      </w:r>
      <w:proofErr w:type="spellEnd"/>
      <w:r w:rsidRPr="00592B06">
        <w:rPr>
          <w:rFonts w:ascii="Times New Roman" w:hAnsi="Times New Roman" w:cs="Times New Roman"/>
          <w:sz w:val="24"/>
          <w:szCs w:val="24"/>
        </w:rPr>
        <w:t xml:space="preserve"> River on 3 October 1935 and launched a three pronged</w:t>
      </w:r>
    </w:p>
    <w:p w14:paraId="4C998FAB"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invasion and controlled </w:t>
      </w:r>
      <w:proofErr w:type="spellStart"/>
      <w:r w:rsidRPr="00592B06">
        <w:rPr>
          <w:rFonts w:ascii="Times New Roman" w:hAnsi="Times New Roman" w:cs="Times New Roman"/>
          <w:sz w:val="24"/>
          <w:szCs w:val="24"/>
        </w:rPr>
        <w:t>Adigrat</w:t>
      </w:r>
      <w:proofErr w:type="spellEnd"/>
      <w:r w:rsidRPr="00592B06">
        <w:rPr>
          <w:rFonts w:ascii="Times New Roman" w:hAnsi="Times New Roman" w:cs="Times New Roman"/>
          <w:sz w:val="24"/>
          <w:szCs w:val="24"/>
        </w:rPr>
        <w:t>, Adwa and Mekelle. In January 1936, Ethiopian counter</w:t>
      </w:r>
    </w:p>
    <w:p w14:paraId="28BA4413" w14:textId="2DA250B2"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offensive marched north through three fronts. Ras </w:t>
      </w:r>
      <w:proofErr w:type="spellStart"/>
      <w:r w:rsidRPr="00592B06">
        <w:rPr>
          <w:rFonts w:ascii="Times New Roman" w:hAnsi="Times New Roman" w:cs="Times New Roman"/>
          <w:sz w:val="24"/>
          <w:szCs w:val="24"/>
        </w:rPr>
        <w:t>Emiru</w:t>
      </w:r>
      <w:proofErr w:type="spellEnd"/>
      <w:r w:rsidRPr="00592B06">
        <w:rPr>
          <w:rFonts w:ascii="Times New Roman" w:hAnsi="Times New Roman" w:cs="Times New Roman"/>
          <w:sz w:val="24"/>
          <w:szCs w:val="24"/>
        </w:rPr>
        <w:t xml:space="preserve"> Haile-Selassie led the western front, Ras </w:t>
      </w:r>
      <w:proofErr w:type="spellStart"/>
      <w:r w:rsidRPr="00592B06">
        <w:rPr>
          <w:rFonts w:ascii="Times New Roman" w:hAnsi="Times New Roman" w:cs="Times New Roman"/>
          <w:sz w:val="24"/>
          <w:szCs w:val="24"/>
        </w:rPr>
        <w:t>Kasa</w:t>
      </w:r>
      <w:proofErr w:type="spellEnd"/>
      <w:r w:rsidRPr="00592B06">
        <w:rPr>
          <w:rFonts w:ascii="Times New Roman" w:hAnsi="Times New Roman" w:cs="Times New Roman"/>
          <w:sz w:val="24"/>
          <w:szCs w:val="24"/>
        </w:rPr>
        <w:t xml:space="preserve"> Hailu (also commander of the entire northern front) and Ras </w:t>
      </w:r>
      <w:proofErr w:type="spellStart"/>
      <w:r w:rsidRPr="00592B06">
        <w:rPr>
          <w:rFonts w:ascii="Times New Roman" w:hAnsi="Times New Roman" w:cs="Times New Roman"/>
          <w:sz w:val="24"/>
          <w:szCs w:val="24"/>
        </w:rPr>
        <w:t>Seyum</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Mengesha</w:t>
      </w:r>
      <w:proofErr w:type="spellEnd"/>
      <w:r w:rsidRPr="00592B06">
        <w:rPr>
          <w:rFonts w:ascii="Times New Roman" w:hAnsi="Times New Roman" w:cs="Times New Roman"/>
          <w:sz w:val="24"/>
          <w:szCs w:val="24"/>
        </w:rPr>
        <w:t xml:space="preserve"> led</w:t>
      </w:r>
    </w:p>
    <w:p w14:paraId="0CD24C9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the central front and Ras </w:t>
      </w:r>
      <w:proofErr w:type="spellStart"/>
      <w:r w:rsidRPr="00592B06">
        <w:rPr>
          <w:rFonts w:ascii="Times New Roman" w:hAnsi="Times New Roman" w:cs="Times New Roman"/>
          <w:sz w:val="24"/>
          <w:szCs w:val="24"/>
        </w:rPr>
        <w:t>Mulugeta</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Yigezu</w:t>
      </w:r>
      <w:proofErr w:type="spellEnd"/>
      <w:r w:rsidRPr="00592B06">
        <w:rPr>
          <w:rFonts w:ascii="Times New Roman" w:hAnsi="Times New Roman" w:cs="Times New Roman"/>
          <w:sz w:val="24"/>
          <w:szCs w:val="24"/>
        </w:rPr>
        <w:t xml:space="preserve"> (War Minister) led the eastern front.</w:t>
      </w:r>
    </w:p>
    <w:p w14:paraId="7AD125D4"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On 20 January 1936, the Ethiopian army launched a major offensive against the Italians</w:t>
      </w:r>
    </w:p>
    <w:p w14:paraId="44A52236"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intending to isolate Mekelle, but failed to realize its objective due to lack of coordination</w:t>
      </w:r>
    </w:p>
    <w:p w14:paraId="0E1E568D"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among the </w:t>
      </w:r>
      <w:proofErr w:type="gramStart"/>
      <w:r w:rsidRPr="00592B06">
        <w:rPr>
          <w:rFonts w:ascii="Times New Roman" w:hAnsi="Times New Roman" w:cs="Times New Roman"/>
          <w:sz w:val="24"/>
          <w:szCs w:val="24"/>
        </w:rPr>
        <w:t>above mentioned</w:t>
      </w:r>
      <w:proofErr w:type="gramEnd"/>
      <w:r w:rsidRPr="00592B06">
        <w:rPr>
          <w:rFonts w:ascii="Times New Roman" w:hAnsi="Times New Roman" w:cs="Times New Roman"/>
          <w:sz w:val="24"/>
          <w:szCs w:val="24"/>
        </w:rPr>
        <w:t xml:space="preserve"> commanders. On January 24, the Ethiopian force lost to the</w:t>
      </w:r>
    </w:p>
    <w:p w14:paraId="3CEB0609"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Italians at the first Battle in </w:t>
      </w:r>
      <w:proofErr w:type="spellStart"/>
      <w:r w:rsidRPr="00592B06">
        <w:rPr>
          <w:rFonts w:ascii="Times New Roman" w:hAnsi="Times New Roman" w:cs="Times New Roman"/>
          <w:sz w:val="24"/>
          <w:szCs w:val="24"/>
        </w:rPr>
        <w:t>Temben</w:t>
      </w:r>
      <w:proofErr w:type="spellEnd"/>
      <w:r w:rsidRPr="00592B06">
        <w:rPr>
          <w:rFonts w:ascii="Times New Roman" w:hAnsi="Times New Roman" w:cs="Times New Roman"/>
          <w:sz w:val="24"/>
          <w:szCs w:val="24"/>
        </w:rPr>
        <w:t>. This was followed by an attack on the Ethiopian force</w:t>
      </w:r>
    </w:p>
    <w:p w14:paraId="1F53648F"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lastRenderedPageBreak/>
        <w:t xml:space="preserve">which was stationed in what seemed to be an impregnable natural fortress of Amba </w:t>
      </w:r>
      <w:proofErr w:type="spellStart"/>
      <w:r w:rsidRPr="00592B06">
        <w:rPr>
          <w:rFonts w:ascii="Times New Roman" w:hAnsi="Times New Roman" w:cs="Times New Roman"/>
          <w:sz w:val="24"/>
          <w:szCs w:val="24"/>
        </w:rPr>
        <w:t>Aradom</w:t>
      </w:r>
      <w:proofErr w:type="spellEnd"/>
      <w:r w:rsidRPr="00592B06">
        <w:rPr>
          <w:rFonts w:ascii="Times New Roman" w:hAnsi="Times New Roman" w:cs="Times New Roman"/>
          <w:sz w:val="24"/>
          <w:szCs w:val="24"/>
        </w:rPr>
        <w:t>,</w:t>
      </w:r>
    </w:p>
    <w:p w14:paraId="5D457AE5"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to the south of Mekelle. The Italians scored yet another decisive victory in which the</w:t>
      </w:r>
    </w:p>
    <w:p w14:paraId="4D887ED4"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commander of the Ethiopian army, Ras </w:t>
      </w:r>
      <w:proofErr w:type="spellStart"/>
      <w:r w:rsidRPr="00592B06">
        <w:rPr>
          <w:rFonts w:ascii="Times New Roman" w:hAnsi="Times New Roman" w:cs="Times New Roman"/>
          <w:sz w:val="24"/>
          <w:szCs w:val="24"/>
        </w:rPr>
        <w:t>Mulugeta</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Yigezu</w:t>
      </w:r>
      <w:proofErr w:type="spellEnd"/>
      <w:r w:rsidRPr="00592B06">
        <w:rPr>
          <w:rFonts w:ascii="Times New Roman" w:hAnsi="Times New Roman" w:cs="Times New Roman"/>
          <w:sz w:val="24"/>
          <w:szCs w:val="24"/>
        </w:rPr>
        <w:t>, lost his life. Besides modern</w:t>
      </w:r>
    </w:p>
    <w:p w14:paraId="08766A7A"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weapons, the Italian force had superiority in the air. Moreover, the forces of Ras </w:t>
      </w:r>
      <w:proofErr w:type="spellStart"/>
      <w:r w:rsidRPr="00592B06">
        <w:rPr>
          <w:rFonts w:ascii="Times New Roman" w:hAnsi="Times New Roman" w:cs="Times New Roman"/>
          <w:sz w:val="24"/>
          <w:szCs w:val="24"/>
        </w:rPr>
        <w:t>Kasa</w:t>
      </w:r>
      <w:proofErr w:type="spellEnd"/>
      <w:r w:rsidRPr="00592B06">
        <w:rPr>
          <w:rFonts w:ascii="Times New Roman" w:hAnsi="Times New Roman" w:cs="Times New Roman"/>
          <w:sz w:val="24"/>
          <w:szCs w:val="24"/>
        </w:rPr>
        <w:t xml:space="preserve"> and</w:t>
      </w:r>
    </w:p>
    <w:p w14:paraId="41DF8D8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Ras </w:t>
      </w:r>
      <w:proofErr w:type="spellStart"/>
      <w:r w:rsidRPr="00592B06">
        <w:rPr>
          <w:rFonts w:ascii="Times New Roman" w:hAnsi="Times New Roman" w:cs="Times New Roman"/>
          <w:sz w:val="24"/>
          <w:szCs w:val="24"/>
        </w:rPr>
        <w:t>Seyum</w:t>
      </w:r>
      <w:proofErr w:type="spellEnd"/>
      <w:r w:rsidRPr="00592B06">
        <w:rPr>
          <w:rFonts w:ascii="Times New Roman" w:hAnsi="Times New Roman" w:cs="Times New Roman"/>
          <w:sz w:val="24"/>
          <w:szCs w:val="24"/>
        </w:rPr>
        <w:t xml:space="preserve"> were outnumbered by the Italian </w:t>
      </w:r>
      <w:proofErr w:type="spellStart"/>
      <w:proofErr w:type="gramStart"/>
      <w:r w:rsidRPr="00592B06">
        <w:rPr>
          <w:rFonts w:ascii="Times New Roman" w:hAnsi="Times New Roman" w:cs="Times New Roman"/>
          <w:sz w:val="24"/>
          <w:szCs w:val="24"/>
        </w:rPr>
        <w:t>troops.This</w:t>
      </w:r>
      <w:proofErr w:type="spellEnd"/>
      <w:proofErr w:type="gramEnd"/>
      <w:r w:rsidRPr="00592B06">
        <w:rPr>
          <w:rFonts w:ascii="Times New Roman" w:hAnsi="Times New Roman" w:cs="Times New Roman"/>
          <w:sz w:val="24"/>
          <w:szCs w:val="24"/>
        </w:rPr>
        <w:t xml:space="preserve"> resulted in another defeat at the</w:t>
      </w:r>
    </w:p>
    <w:p w14:paraId="384571A0"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Second Battle of </w:t>
      </w:r>
      <w:proofErr w:type="spellStart"/>
      <w:r w:rsidRPr="00592B06">
        <w:rPr>
          <w:rFonts w:ascii="Times New Roman" w:hAnsi="Times New Roman" w:cs="Times New Roman"/>
          <w:sz w:val="24"/>
          <w:szCs w:val="24"/>
        </w:rPr>
        <w:t>Temben</w:t>
      </w:r>
      <w:proofErr w:type="spellEnd"/>
      <w:r w:rsidRPr="00592B06">
        <w:rPr>
          <w:rFonts w:ascii="Times New Roman" w:hAnsi="Times New Roman" w:cs="Times New Roman"/>
          <w:sz w:val="24"/>
          <w:szCs w:val="24"/>
        </w:rPr>
        <w:t xml:space="preserve"> (27-29 February 1936). Ras </w:t>
      </w:r>
      <w:proofErr w:type="spellStart"/>
      <w:r w:rsidRPr="00592B06">
        <w:rPr>
          <w:rFonts w:ascii="Times New Roman" w:hAnsi="Times New Roman" w:cs="Times New Roman"/>
          <w:sz w:val="24"/>
          <w:szCs w:val="24"/>
        </w:rPr>
        <w:t>Kasa</w:t>
      </w:r>
      <w:proofErr w:type="spellEnd"/>
      <w:r w:rsidRPr="00592B06">
        <w:rPr>
          <w:rFonts w:ascii="Times New Roman" w:hAnsi="Times New Roman" w:cs="Times New Roman"/>
          <w:sz w:val="24"/>
          <w:szCs w:val="24"/>
        </w:rPr>
        <w:t xml:space="preserve"> and Ras </w:t>
      </w:r>
      <w:proofErr w:type="spellStart"/>
      <w:r w:rsidRPr="00592B06">
        <w:rPr>
          <w:rFonts w:ascii="Times New Roman" w:hAnsi="Times New Roman" w:cs="Times New Roman"/>
          <w:sz w:val="24"/>
          <w:szCs w:val="24"/>
        </w:rPr>
        <w:t>Seyum</w:t>
      </w:r>
      <w:proofErr w:type="spellEnd"/>
      <w:r w:rsidRPr="00592B06">
        <w:rPr>
          <w:rFonts w:ascii="Times New Roman" w:hAnsi="Times New Roman" w:cs="Times New Roman"/>
          <w:sz w:val="24"/>
          <w:szCs w:val="24"/>
        </w:rPr>
        <w:t xml:space="preserve"> narrowly</w:t>
      </w:r>
    </w:p>
    <w:p w14:paraId="5B24CB15"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escaped and joined the Emperor at </w:t>
      </w:r>
      <w:proofErr w:type="spellStart"/>
      <w:r w:rsidRPr="00592B06">
        <w:rPr>
          <w:rFonts w:ascii="Times New Roman" w:hAnsi="Times New Roman" w:cs="Times New Roman"/>
          <w:sz w:val="24"/>
          <w:szCs w:val="24"/>
        </w:rPr>
        <w:t>Korem</w:t>
      </w:r>
      <w:proofErr w:type="spellEnd"/>
      <w:r w:rsidRPr="00592B06">
        <w:rPr>
          <w:rFonts w:ascii="Times New Roman" w:hAnsi="Times New Roman" w:cs="Times New Roman"/>
          <w:sz w:val="24"/>
          <w:szCs w:val="24"/>
        </w:rPr>
        <w:t>.</w:t>
      </w:r>
    </w:p>
    <w:p w14:paraId="2D8FDB2B"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On the western front, the Ethiopian army under Ras </w:t>
      </w:r>
      <w:proofErr w:type="spellStart"/>
      <w:r w:rsidRPr="00592B06">
        <w:rPr>
          <w:rFonts w:ascii="Times New Roman" w:hAnsi="Times New Roman" w:cs="Times New Roman"/>
          <w:sz w:val="24"/>
          <w:szCs w:val="24"/>
        </w:rPr>
        <w:t>Emeru</w:t>
      </w:r>
      <w:proofErr w:type="spellEnd"/>
      <w:r w:rsidRPr="00592B06">
        <w:rPr>
          <w:rFonts w:ascii="Times New Roman" w:hAnsi="Times New Roman" w:cs="Times New Roman"/>
          <w:sz w:val="24"/>
          <w:szCs w:val="24"/>
        </w:rPr>
        <w:t xml:space="preserve"> put strong resistance against the</w:t>
      </w:r>
    </w:p>
    <w:p w14:paraId="02D7C1BD"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advancing force of the Italians. Thanks to Ras </w:t>
      </w:r>
      <w:proofErr w:type="spellStart"/>
      <w:r w:rsidRPr="00592B06">
        <w:rPr>
          <w:rFonts w:ascii="Times New Roman" w:hAnsi="Times New Roman" w:cs="Times New Roman"/>
          <w:sz w:val="24"/>
          <w:szCs w:val="24"/>
        </w:rPr>
        <w:t>Emeru’s</w:t>
      </w:r>
      <w:proofErr w:type="spellEnd"/>
      <w:r w:rsidRPr="00592B06">
        <w:rPr>
          <w:rFonts w:ascii="Times New Roman" w:hAnsi="Times New Roman" w:cs="Times New Roman"/>
          <w:sz w:val="24"/>
          <w:szCs w:val="24"/>
        </w:rPr>
        <w:t xml:space="preserve"> better leadership quality, the number</w:t>
      </w:r>
    </w:p>
    <w:p w14:paraId="2A301D3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of death of Ethiopian soldiers was less than what it had been in the northern front.</w:t>
      </w:r>
    </w:p>
    <w:p w14:paraId="12DDB19C"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A series of battles between the Ethiopian and Italian forces in the northern Front culminated</w:t>
      </w:r>
    </w:p>
    <w:p w14:paraId="5DF363FE"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in </w:t>
      </w:r>
      <w:proofErr w:type="spellStart"/>
      <w:r w:rsidRPr="00592B06">
        <w:rPr>
          <w:rFonts w:ascii="Times New Roman" w:hAnsi="Times New Roman" w:cs="Times New Roman"/>
          <w:sz w:val="24"/>
          <w:szCs w:val="24"/>
        </w:rPr>
        <w:t>Maychew</w:t>
      </w:r>
      <w:proofErr w:type="spellEnd"/>
      <w:r w:rsidRPr="00592B06">
        <w:rPr>
          <w:rFonts w:ascii="Times New Roman" w:hAnsi="Times New Roman" w:cs="Times New Roman"/>
          <w:sz w:val="24"/>
          <w:szCs w:val="24"/>
        </w:rPr>
        <w:t xml:space="preserve"> on 31 March 1936. Although the Ethiopian army (especially members of the</w:t>
      </w:r>
    </w:p>
    <w:p w14:paraId="5D4FFB90" w14:textId="77777777" w:rsidR="008D6A4B" w:rsidRPr="00592B06" w:rsidRDefault="008D6A4B" w:rsidP="008D6A4B">
      <w:pPr>
        <w:rPr>
          <w:rFonts w:ascii="Times New Roman" w:hAnsi="Times New Roman" w:cs="Times New Roman"/>
          <w:sz w:val="24"/>
          <w:szCs w:val="24"/>
        </w:rPr>
      </w:pPr>
      <w:proofErr w:type="spellStart"/>
      <w:r w:rsidRPr="00592B06">
        <w:rPr>
          <w:rFonts w:ascii="Times New Roman" w:hAnsi="Times New Roman" w:cs="Times New Roman"/>
          <w:sz w:val="24"/>
          <w:szCs w:val="24"/>
        </w:rPr>
        <w:t>Kebur</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Zebegna</w:t>
      </w:r>
      <w:proofErr w:type="spellEnd"/>
      <w:r w:rsidRPr="00592B06">
        <w:rPr>
          <w:rFonts w:ascii="Times New Roman" w:hAnsi="Times New Roman" w:cs="Times New Roman"/>
          <w:sz w:val="24"/>
          <w:szCs w:val="24"/>
        </w:rPr>
        <w:t xml:space="preserve">) under the command of the </w:t>
      </w:r>
      <w:proofErr w:type="gramStart"/>
      <w:r w:rsidRPr="00592B06">
        <w:rPr>
          <w:rFonts w:ascii="Times New Roman" w:hAnsi="Times New Roman" w:cs="Times New Roman"/>
          <w:sz w:val="24"/>
          <w:szCs w:val="24"/>
        </w:rPr>
        <w:t>Emperor</w:t>
      </w:r>
      <w:proofErr w:type="gramEnd"/>
      <w:r w:rsidRPr="00592B06">
        <w:rPr>
          <w:rFonts w:ascii="Times New Roman" w:hAnsi="Times New Roman" w:cs="Times New Roman"/>
          <w:sz w:val="24"/>
          <w:szCs w:val="24"/>
        </w:rPr>
        <w:t xml:space="preserve"> put strong resistance against the Italians,</w:t>
      </w:r>
    </w:p>
    <w:p w14:paraId="6072998E"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they were not able to conclude the battle with victory. Many Ethiopian soldiers lost </w:t>
      </w:r>
      <w:proofErr w:type="gramStart"/>
      <w:r w:rsidRPr="00592B06">
        <w:rPr>
          <w:rFonts w:ascii="Times New Roman" w:hAnsi="Times New Roman" w:cs="Times New Roman"/>
          <w:sz w:val="24"/>
          <w:szCs w:val="24"/>
        </w:rPr>
        <w:t>their</w:t>
      </w:r>
      <w:proofErr w:type="gramEnd"/>
    </w:p>
    <w:p w14:paraId="2779B90D"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lives from gunpowder and air bombardment during the battle. Then the Italian forces</w:t>
      </w:r>
    </w:p>
    <w:p w14:paraId="03BCE0BF"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controlled Dessie and Addis Ababa on 4 April 1936 and 5 May 1936, respectively.</w:t>
      </w:r>
    </w:p>
    <w:p w14:paraId="0006BBA2"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The Ethiopian army in the Southern Front was better equipped and well </w:t>
      </w:r>
      <w:proofErr w:type="spellStart"/>
      <w:proofErr w:type="gramStart"/>
      <w:r w:rsidRPr="00592B06">
        <w:rPr>
          <w:rFonts w:ascii="Times New Roman" w:hAnsi="Times New Roman" w:cs="Times New Roman"/>
          <w:sz w:val="24"/>
          <w:szCs w:val="24"/>
        </w:rPr>
        <w:t>led.Ras</w:t>
      </w:r>
      <w:proofErr w:type="spellEnd"/>
      <w:proofErr w:type="gramEnd"/>
      <w:r w:rsidRPr="00592B06">
        <w:rPr>
          <w:rFonts w:ascii="Times New Roman" w:hAnsi="Times New Roman" w:cs="Times New Roman"/>
          <w:sz w:val="24"/>
          <w:szCs w:val="24"/>
        </w:rPr>
        <w:t xml:space="preserve"> Desta</w:t>
      </w:r>
    </w:p>
    <w:p w14:paraId="1D58EAD4" w14:textId="77777777" w:rsidR="008D6A4B" w:rsidRPr="00592B06" w:rsidRDefault="008D6A4B" w:rsidP="008D6A4B">
      <w:pPr>
        <w:rPr>
          <w:rFonts w:ascii="Times New Roman" w:hAnsi="Times New Roman" w:cs="Times New Roman"/>
          <w:sz w:val="24"/>
          <w:szCs w:val="24"/>
        </w:rPr>
      </w:pPr>
      <w:proofErr w:type="spellStart"/>
      <w:r w:rsidRPr="00592B06">
        <w:rPr>
          <w:rFonts w:ascii="Times New Roman" w:hAnsi="Times New Roman" w:cs="Times New Roman"/>
          <w:sz w:val="24"/>
          <w:szCs w:val="24"/>
        </w:rPr>
        <w:t>Damtew</w:t>
      </w:r>
      <w:proofErr w:type="spellEnd"/>
      <w:r w:rsidRPr="00592B06">
        <w:rPr>
          <w:rFonts w:ascii="Times New Roman" w:hAnsi="Times New Roman" w:cs="Times New Roman"/>
          <w:sz w:val="24"/>
          <w:szCs w:val="24"/>
        </w:rPr>
        <w:t xml:space="preserve"> (in the south) and </w:t>
      </w:r>
      <w:proofErr w:type="spellStart"/>
      <w:r w:rsidRPr="00592B06">
        <w:rPr>
          <w:rFonts w:ascii="Times New Roman" w:hAnsi="Times New Roman" w:cs="Times New Roman"/>
          <w:sz w:val="24"/>
          <w:szCs w:val="24"/>
        </w:rPr>
        <w:t>Dejazmach</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Nesibu</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Zamanuel</w:t>
      </w:r>
      <w:proofErr w:type="spellEnd"/>
      <w:r w:rsidRPr="00592B06">
        <w:rPr>
          <w:rFonts w:ascii="Times New Roman" w:hAnsi="Times New Roman" w:cs="Times New Roman"/>
          <w:sz w:val="24"/>
          <w:szCs w:val="24"/>
        </w:rPr>
        <w:t xml:space="preserve"> (in the southeast) were leaders of</w:t>
      </w:r>
    </w:p>
    <w:p w14:paraId="77358A99"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the Ethiopian troops in this Front.</w:t>
      </w:r>
    </w:p>
    <w:p w14:paraId="5C131747"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The Ethiopian army lost to the Italians at two major battles in the Southern Front: </w:t>
      </w:r>
      <w:proofErr w:type="spellStart"/>
      <w:r w:rsidRPr="00592B06">
        <w:rPr>
          <w:rFonts w:ascii="Times New Roman" w:hAnsi="Times New Roman" w:cs="Times New Roman"/>
          <w:sz w:val="24"/>
          <w:szCs w:val="24"/>
        </w:rPr>
        <w:t>Qorahe</w:t>
      </w:r>
      <w:proofErr w:type="spellEnd"/>
    </w:p>
    <w:p w14:paraId="6370D6D5"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(November 1935) and </w:t>
      </w:r>
      <w:proofErr w:type="spellStart"/>
      <w:r w:rsidRPr="00592B06">
        <w:rPr>
          <w:rFonts w:ascii="Times New Roman" w:hAnsi="Times New Roman" w:cs="Times New Roman"/>
          <w:sz w:val="24"/>
          <w:szCs w:val="24"/>
        </w:rPr>
        <w:t>Genale</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Dorya</w:t>
      </w:r>
      <w:proofErr w:type="spellEnd"/>
      <w:r w:rsidRPr="00592B06">
        <w:rPr>
          <w:rFonts w:ascii="Times New Roman" w:hAnsi="Times New Roman" w:cs="Times New Roman"/>
          <w:sz w:val="24"/>
          <w:szCs w:val="24"/>
        </w:rPr>
        <w:t xml:space="preserve"> (12-14 January 1936). In the ensuing battles, </w:t>
      </w:r>
      <w:proofErr w:type="spellStart"/>
      <w:r w:rsidRPr="00592B06">
        <w:rPr>
          <w:rFonts w:ascii="Times New Roman" w:hAnsi="Times New Roman" w:cs="Times New Roman"/>
          <w:sz w:val="24"/>
          <w:szCs w:val="24"/>
        </w:rPr>
        <w:t>theAskaris</w:t>
      </w:r>
      <w:proofErr w:type="spellEnd"/>
    </w:p>
    <w:p w14:paraId="6C53660A"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w:t>
      </w:r>
      <w:proofErr w:type="gramStart"/>
      <w:r w:rsidRPr="00592B06">
        <w:rPr>
          <w:rFonts w:ascii="Times New Roman" w:hAnsi="Times New Roman" w:cs="Times New Roman"/>
          <w:sz w:val="24"/>
          <w:szCs w:val="24"/>
        </w:rPr>
        <w:t>recruited</w:t>
      </w:r>
      <w:proofErr w:type="gramEnd"/>
      <w:r w:rsidRPr="00592B06">
        <w:rPr>
          <w:rFonts w:ascii="Times New Roman" w:hAnsi="Times New Roman" w:cs="Times New Roman"/>
          <w:sz w:val="24"/>
          <w:szCs w:val="24"/>
        </w:rPr>
        <w:t xml:space="preserve"> from Eritrea) deserted the Italians and joined the Ethiopian force which boosted the moral of Ras Desta’s troops. Ras Desta continued to challenge the Italians until he was</w:t>
      </w:r>
    </w:p>
    <w:p w14:paraId="567E76E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captured and executed in early 1937. The number of soldiers the Italians lost during the</w:t>
      </w:r>
    </w:p>
    <w:p w14:paraId="4CA48410"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lastRenderedPageBreak/>
        <w:t>fighting in the Southern Front was larger than the North, which slowed their advance to the</w:t>
      </w:r>
    </w:p>
    <w:p w14:paraId="5E6B3539"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center; Badoglio entered Addis Ababa before Graziani even crossed Harar.</w:t>
      </w:r>
    </w:p>
    <w:p w14:paraId="51E5BCA0"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On 2 May 1936, the </w:t>
      </w:r>
      <w:proofErr w:type="gramStart"/>
      <w:r w:rsidRPr="00592B06">
        <w:rPr>
          <w:rFonts w:ascii="Times New Roman" w:hAnsi="Times New Roman" w:cs="Times New Roman"/>
          <w:sz w:val="24"/>
          <w:szCs w:val="24"/>
        </w:rPr>
        <w:t>Emperor</w:t>
      </w:r>
      <w:proofErr w:type="gramEnd"/>
      <w:r w:rsidRPr="00592B06">
        <w:rPr>
          <w:rFonts w:ascii="Times New Roman" w:hAnsi="Times New Roman" w:cs="Times New Roman"/>
          <w:sz w:val="24"/>
          <w:szCs w:val="24"/>
        </w:rPr>
        <w:t xml:space="preserve"> fled the country and three days later the Italians entered Addis</w:t>
      </w:r>
    </w:p>
    <w:p w14:paraId="758215B2"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Ababa. Between Haile Selassie’s departure and the Italian entry, Addis Ababa was beset by</w:t>
      </w:r>
    </w:p>
    <w:p w14:paraId="1A874A1F"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burning of buildings, looting and random shooting. The major targets of the violence were</w:t>
      </w:r>
    </w:p>
    <w:p w14:paraId="533355DC"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the rich, foreigners and the imperial palace. Many foreigners saved their lives by taking</w:t>
      </w:r>
    </w:p>
    <w:p w14:paraId="7371C783"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refuge in foreign legations.</w:t>
      </w:r>
    </w:p>
    <w:p w14:paraId="6EFFF0B0"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Here, the entry of the Italian forces into the capital in the middle of such chaos was a relief</w:t>
      </w:r>
    </w:p>
    <w:p w14:paraId="6BC172C4"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for both the foreigners and the natives since the Italians were able to bring peace and order to</w:t>
      </w:r>
    </w:p>
    <w:p w14:paraId="775CB985"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the city. At this juncture, some scholars suggested that the Italians deliberately delayed </w:t>
      </w:r>
      <w:proofErr w:type="gramStart"/>
      <w:r w:rsidRPr="00592B06">
        <w:rPr>
          <w:rFonts w:ascii="Times New Roman" w:hAnsi="Times New Roman" w:cs="Times New Roman"/>
          <w:sz w:val="24"/>
          <w:szCs w:val="24"/>
        </w:rPr>
        <w:t>their</w:t>
      </w:r>
      <w:proofErr w:type="gramEnd"/>
    </w:p>
    <w:p w14:paraId="3B4607F2"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entry so that the people of the city would consider them as ‘angels’ of peace, and easily</w:t>
      </w:r>
    </w:p>
    <w:p w14:paraId="08ABA6A9"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accept their rule. Anyway, after their control of the capital, Marshal Badoglio immediately</w:t>
      </w:r>
    </w:p>
    <w:p w14:paraId="3C254968" w14:textId="4CB643A3"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reported the situation to Mussolini. Benito Mussolini</w:t>
      </w:r>
      <w:r w:rsidR="00207488" w:rsidRPr="00592B06">
        <w:rPr>
          <w:rFonts w:ascii="Times New Roman" w:hAnsi="Times New Roman" w:cs="Times New Roman"/>
          <w:sz w:val="24"/>
          <w:szCs w:val="24"/>
        </w:rPr>
        <w:t xml:space="preserve"> </w:t>
      </w:r>
      <w:r w:rsidRPr="00592B06">
        <w:rPr>
          <w:rFonts w:ascii="Times New Roman" w:hAnsi="Times New Roman" w:cs="Times New Roman"/>
          <w:sz w:val="24"/>
          <w:szCs w:val="24"/>
        </w:rPr>
        <w:t>announced to the people of Italy and the</w:t>
      </w:r>
    </w:p>
    <w:p w14:paraId="7D7DF47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world about their control of Ethiopia using the phrase “Ethiopia is Italian!”</w:t>
      </w:r>
    </w:p>
    <w:p w14:paraId="641889B1"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The Italians immediately merged Ethiopia with their colonies of Italian Somaliland and</w:t>
      </w:r>
    </w:p>
    <w:p w14:paraId="1C672CEF"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Eritrea. Then, they named the combination of their colonies Italian East Africa (IEA) or</w:t>
      </w:r>
    </w:p>
    <w:p w14:paraId="3D339A4D"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Africa Orientale </w:t>
      </w:r>
      <w:proofErr w:type="spellStart"/>
      <w:r w:rsidRPr="00592B06">
        <w:rPr>
          <w:rFonts w:ascii="Times New Roman" w:hAnsi="Times New Roman" w:cs="Times New Roman"/>
          <w:sz w:val="24"/>
          <w:szCs w:val="24"/>
        </w:rPr>
        <w:t>Italiana</w:t>
      </w:r>
      <w:proofErr w:type="spellEnd"/>
      <w:r w:rsidRPr="00592B06">
        <w:rPr>
          <w:rFonts w:ascii="Times New Roman" w:hAnsi="Times New Roman" w:cs="Times New Roman"/>
          <w:sz w:val="24"/>
          <w:szCs w:val="24"/>
        </w:rPr>
        <w:t xml:space="preserve"> (AOI). The newly formed Italian East Africa had six administrative</w:t>
      </w:r>
    </w:p>
    <w:p w14:paraId="7FB34EC4"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regional divisions that replaced former international boundaries. These were: Eritrea</w:t>
      </w:r>
    </w:p>
    <w:p w14:paraId="1CE1AA65"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w:t>
      </w:r>
      <w:proofErr w:type="gramStart"/>
      <w:r w:rsidRPr="00592B06">
        <w:rPr>
          <w:rFonts w:ascii="Times New Roman" w:hAnsi="Times New Roman" w:cs="Times New Roman"/>
          <w:sz w:val="24"/>
          <w:szCs w:val="24"/>
        </w:rPr>
        <w:t>including</w:t>
      </w:r>
      <w:proofErr w:type="gramEnd"/>
      <w:r w:rsidRPr="00592B06">
        <w:rPr>
          <w:rFonts w:ascii="Times New Roman" w:hAnsi="Times New Roman" w:cs="Times New Roman"/>
          <w:sz w:val="24"/>
          <w:szCs w:val="24"/>
        </w:rPr>
        <w:t xml:space="preserve"> Tigray) with its capital at Asmara; Amhara (including </w:t>
      </w:r>
      <w:proofErr w:type="spellStart"/>
      <w:r w:rsidRPr="00592B06">
        <w:rPr>
          <w:rFonts w:ascii="Times New Roman" w:hAnsi="Times New Roman" w:cs="Times New Roman"/>
          <w:sz w:val="24"/>
          <w:szCs w:val="24"/>
        </w:rPr>
        <w:t>Begemidr</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Gojjam</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Wollo</w:t>
      </w:r>
      <w:proofErr w:type="spellEnd"/>
    </w:p>
    <w:p w14:paraId="18529B77"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and Northern Shewa) with its capital at Gondar; Oromo and </w:t>
      </w:r>
      <w:proofErr w:type="spellStart"/>
      <w:r w:rsidRPr="00592B06">
        <w:rPr>
          <w:rFonts w:ascii="Times New Roman" w:hAnsi="Times New Roman" w:cs="Times New Roman"/>
          <w:sz w:val="24"/>
          <w:szCs w:val="24"/>
        </w:rPr>
        <w:t>Sidama</w:t>
      </w:r>
      <w:proofErr w:type="spellEnd"/>
      <w:r w:rsidRPr="00592B06">
        <w:rPr>
          <w:rFonts w:ascii="Times New Roman" w:hAnsi="Times New Roman" w:cs="Times New Roman"/>
          <w:sz w:val="24"/>
          <w:szCs w:val="24"/>
        </w:rPr>
        <w:t xml:space="preserve"> (including Southern and</w:t>
      </w:r>
    </w:p>
    <w:p w14:paraId="3422F59B"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Southwestern provinces) with its capital at </w:t>
      </w:r>
      <w:proofErr w:type="spellStart"/>
      <w:r w:rsidRPr="00592B06">
        <w:rPr>
          <w:rFonts w:ascii="Times New Roman" w:hAnsi="Times New Roman" w:cs="Times New Roman"/>
          <w:sz w:val="24"/>
          <w:szCs w:val="24"/>
        </w:rPr>
        <w:t>Jimma</w:t>
      </w:r>
      <w:proofErr w:type="spellEnd"/>
      <w:r w:rsidRPr="00592B06">
        <w:rPr>
          <w:rFonts w:ascii="Times New Roman" w:hAnsi="Times New Roman" w:cs="Times New Roman"/>
          <w:sz w:val="24"/>
          <w:szCs w:val="24"/>
        </w:rPr>
        <w:t>; Eastern Ethiopia with its capital at Harar;</w:t>
      </w:r>
    </w:p>
    <w:p w14:paraId="3C34F8D3"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Somalia (including </w:t>
      </w:r>
      <w:proofErr w:type="spellStart"/>
      <w:r w:rsidRPr="00592B06">
        <w:rPr>
          <w:rFonts w:ascii="Times New Roman" w:hAnsi="Times New Roman" w:cs="Times New Roman"/>
          <w:sz w:val="24"/>
          <w:szCs w:val="24"/>
        </w:rPr>
        <w:t>Ogaden</w:t>
      </w:r>
      <w:proofErr w:type="spellEnd"/>
      <w:r w:rsidRPr="00592B06">
        <w:rPr>
          <w:rFonts w:ascii="Times New Roman" w:hAnsi="Times New Roman" w:cs="Times New Roman"/>
          <w:sz w:val="24"/>
          <w:szCs w:val="24"/>
        </w:rPr>
        <w:t>) with its capital at Mogadishu; Addis Ababa (later changed to</w:t>
      </w:r>
    </w:p>
    <w:p w14:paraId="573A955C"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Shewa), the capital of the entire Italian East Africa.</w:t>
      </w:r>
    </w:p>
    <w:p w14:paraId="7D80DB09"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During the Italian occupation of Ethiopia, the following Italians served as governors of</w:t>
      </w:r>
    </w:p>
    <w:p w14:paraId="535FE8B2"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lastRenderedPageBreak/>
        <w:t>Italian East Africa successively: Marshal Badoglio (till the end of May 1936), Marshal</w:t>
      </w:r>
    </w:p>
    <w:p w14:paraId="09FB60D2" w14:textId="34E3664B"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Graziani (till February 1937), and finally Amadeo Umberto d’Aosta (the Duke of </w:t>
      </w:r>
      <w:proofErr w:type="spellStart"/>
      <w:r w:rsidRPr="00592B06">
        <w:rPr>
          <w:rFonts w:ascii="Times New Roman" w:hAnsi="Times New Roman" w:cs="Times New Roman"/>
          <w:sz w:val="24"/>
          <w:szCs w:val="24"/>
        </w:rPr>
        <w:t>Aosta</w:t>
      </w:r>
      <w:proofErr w:type="spellEnd"/>
      <w:r w:rsidRPr="00592B06">
        <w:rPr>
          <w:rFonts w:ascii="Times New Roman" w:hAnsi="Times New Roman" w:cs="Times New Roman"/>
          <w:sz w:val="24"/>
          <w:szCs w:val="24"/>
        </w:rPr>
        <w:t>).</w:t>
      </w:r>
    </w:p>
    <w:p w14:paraId="4FA1C30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Generally, a top-heavy bureaucracy and corruption characterized the Italian administration of</w:t>
      </w:r>
    </w:p>
    <w:p w14:paraId="0BC3E81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IEA. For instance, the last governor of IEA, the Duke of </w:t>
      </w:r>
      <w:proofErr w:type="spellStart"/>
      <w:r w:rsidRPr="00592B06">
        <w:rPr>
          <w:rFonts w:ascii="Times New Roman" w:hAnsi="Times New Roman" w:cs="Times New Roman"/>
          <w:sz w:val="24"/>
          <w:szCs w:val="24"/>
        </w:rPr>
        <w:t>Aosta</w:t>
      </w:r>
      <w:proofErr w:type="spellEnd"/>
      <w:r w:rsidRPr="00592B06">
        <w:rPr>
          <w:rFonts w:ascii="Times New Roman" w:hAnsi="Times New Roman" w:cs="Times New Roman"/>
          <w:sz w:val="24"/>
          <w:szCs w:val="24"/>
        </w:rPr>
        <w:t xml:space="preserve"> himself characterized 50% of</w:t>
      </w:r>
    </w:p>
    <w:p w14:paraId="75ABA08E"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his officials as inept and 25% as thieves. Marshal Badoglio himself reportedly pocketed</w:t>
      </w:r>
    </w:p>
    <w:p w14:paraId="543B5E7F"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about 1,700,000 Maria Theresa Thalers confiscated from the Bank of Ethiopia, in the</w:t>
      </w:r>
    </w:p>
    <w:p w14:paraId="04A5122C"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immediate aftermath of the conquest. In the economic respect, the Italians weakened and</w:t>
      </w:r>
    </w:p>
    <w:p w14:paraId="4BB6C1E7"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destroyed non-Italian foreign firms and replaced them with governmental enterprises that</w:t>
      </w:r>
    </w:p>
    <w:p w14:paraId="3D39A34B"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controlled the industry, trade and agriculture.</w:t>
      </w:r>
    </w:p>
    <w:p w14:paraId="673A4F0F"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The Italians were relatively successful in the sectors of trade and industry as compared to the</w:t>
      </w:r>
    </w:p>
    <w:p w14:paraId="42F7D1FC"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agricultural sector. For instance, they planned to settle Italian farmers in selected Ethiopian</w:t>
      </w:r>
    </w:p>
    <w:p w14:paraId="383F7ABA"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areas such as </w:t>
      </w:r>
      <w:proofErr w:type="spellStart"/>
      <w:r w:rsidRPr="00592B06">
        <w:rPr>
          <w:rFonts w:ascii="Times New Roman" w:hAnsi="Times New Roman" w:cs="Times New Roman"/>
          <w:sz w:val="24"/>
          <w:szCs w:val="24"/>
        </w:rPr>
        <w:t>Wegera</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Chercher</w:t>
      </w:r>
      <w:proofErr w:type="spellEnd"/>
      <w:r w:rsidRPr="00592B06">
        <w:rPr>
          <w:rFonts w:ascii="Times New Roman" w:hAnsi="Times New Roman" w:cs="Times New Roman"/>
          <w:sz w:val="24"/>
          <w:szCs w:val="24"/>
        </w:rPr>
        <w:t xml:space="preserve"> and </w:t>
      </w:r>
      <w:proofErr w:type="spellStart"/>
      <w:r w:rsidRPr="00592B06">
        <w:rPr>
          <w:rFonts w:ascii="Times New Roman" w:hAnsi="Times New Roman" w:cs="Times New Roman"/>
          <w:sz w:val="24"/>
          <w:szCs w:val="24"/>
        </w:rPr>
        <w:t>Jimma</w:t>
      </w:r>
      <w:proofErr w:type="spellEnd"/>
      <w:r w:rsidRPr="00592B06">
        <w:rPr>
          <w:rFonts w:ascii="Times New Roman" w:hAnsi="Times New Roman" w:cs="Times New Roman"/>
          <w:sz w:val="24"/>
          <w:szCs w:val="24"/>
        </w:rPr>
        <w:t>. However, their agricultural plan was failed (they</w:t>
      </w:r>
    </w:p>
    <w:p w14:paraId="765404AA"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only accomplished 10%) due to their failure to secure the control of the rural areas due to the</w:t>
      </w:r>
    </w:p>
    <w:p w14:paraId="1043D875"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patriotic movement.</w:t>
      </w:r>
    </w:p>
    <w:p w14:paraId="15D3CD29"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As indicated above, the Italian administrative control was largely confined to urban areas due</w:t>
      </w:r>
    </w:p>
    <w:p w14:paraId="79724A66"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to the strong patriotic </w:t>
      </w:r>
      <w:proofErr w:type="spellStart"/>
      <w:proofErr w:type="gramStart"/>
      <w:r w:rsidRPr="00592B06">
        <w:rPr>
          <w:rFonts w:ascii="Times New Roman" w:hAnsi="Times New Roman" w:cs="Times New Roman"/>
          <w:sz w:val="24"/>
          <w:szCs w:val="24"/>
        </w:rPr>
        <w:t>resistance.Thus</w:t>
      </w:r>
      <w:proofErr w:type="spellEnd"/>
      <w:proofErr w:type="gramEnd"/>
      <w:r w:rsidRPr="00592B06">
        <w:rPr>
          <w:rFonts w:ascii="Times New Roman" w:hAnsi="Times New Roman" w:cs="Times New Roman"/>
          <w:sz w:val="24"/>
          <w:szCs w:val="24"/>
        </w:rPr>
        <w:t>; their legacy was also largely reflected in the towns</w:t>
      </w:r>
    </w:p>
    <w:p w14:paraId="309D2736"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than the rural areas, which were actually out of the Italian effective rule. Generally, the</w:t>
      </w:r>
    </w:p>
    <w:p w14:paraId="17F61BB6"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legacy of the Italian rule can be summarized in the following brief points:</w:t>
      </w:r>
    </w:p>
    <w:p w14:paraId="5791C77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Architecture- the Italians left an indelible mark in towns such as Addis Ababa,</w:t>
      </w:r>
    </w:p>
    <w:p w14:paraId="0E9E22D5" w14:textId="77777777" w:rsidR="008D6A4B" w:rsidRPr="00592B06" w:rsidRDefault="008D6A4B" w:rsidP="008D6A4B">
      <w:pPr>
        <w:rPr>
          <w:rFonts w:ascii="Times New Roman" w:hAnsi="Times New Roman" w:cs="Times New Roman"/>
          <w:sz w:val="24"/>
          <w:szCs w:val="24"/>
        </w:rPr>
      </w:pPr>
      <w:proofErr w:type="spellStart"/>
      <w:r w:rsidRPr="00592B06">
        <w:rPr>
          <w:rFonts w:ascii="Times New Roman" w:hAnsi="Times New Roman" w:cs="Times New Roman"/>
          <w:sz w:val="24"/>
          <w:szCs w:val="24"/>
        </w:rPr>
        <w:t>Jimma</w:t>
      </w:r>
      <w:proofErr w:type="spellEnd"/>
      <w:r w:rsidRPr="00592B06">
        <w:rPr>
          <w:rFonts w:ascii="Times New Roman" w:hAnsi="Times New Roman" w:cs="Times New Roman"/>
          <w:sz w:val="24"/>
          <w:szCs w:val="24"/>
        </w:rPr>
        <w:t xml:space="preserve">, Adwa, Gondar, </w:t>
      </w:r>
      <w:proofErr w:type="spellStart"/>
      <w:r w:rsidRPr="00592B06">
        <w:rPr>
          <w:rFonts w:ascii="Times New Roman" w:hAnsi="Times New Roman" w:cs="Times New Roman"/>
          <w:sz w:val="24"/>
          <w:szCs w:val="24"/>
        </w:rPr>
        <w:t>Desse</w:t>
      </w:r>
      <w:proofErr w:type="spellEnd"/>
      <w:r w:rsidRPr="00592B06">
        <w:rPr>
          <w:rFonts w:ascii="Times New Roman" w:hAnsi="Times New Roman" w:cs="Times New Roman"/>
          <w:sz w:val="24"/>
          <w:szCs w:val="24"/>
        </w:rPr>
        <w:t>, Harar, Asmara, Mogadishu and others.</w:t>
      </w:r>
    </w:p>
    <w:p w14:paraId="63AB0FDB"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Introduction of urban facilities like clean water and electricity;</w:t>
      </w:r>
    </w:p>
    <w:p w14:paraId="348C3387"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Social legacies (expansion of prostitution, adoption of European habits-including</w:t>
      </w:r>
    </w:p>
    <w:p w14:paraId="01A19C43"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eating and dressing styles, and adoption of Italian words);</w:t>
      </w:r>
    </w:p>
    <w:p w14:paraId="2FF45E21"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The consolidation of cash economy;</w:t>
      </w:r>
    </w:p>
    <w:p w14:paraId="4CCBDCC6"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lastRenderedPageBreak/>
        <w:t> Road construction and development of motor transport;</w:t>
      </w:r>
    </w:p>
    <w:p w14:paraId="1D91807C" w14:textId="43E17388"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The sense of division, etc.</w:t>
      </w:r>
    </w:p>
    <w:p w14:paraId="33D3D16D" w14:textId="77777777" w:rsidR="00B955E7" w:rsidRPr="00592B06" w:rsidRDefault="00B955E7">
      <w:pPr>
        <w:rPr>
          <w:rFonts w:ascii="Times New Roman" w:hAnsi="Times New Roman" w:cs="Times New Roman"/>
        </w:rPr>
      </w:pPr>
    </w:p>
    <w:p w14:paraId="07D8EA46" w14:textId="77777777" w:rsidR="00B955E7" w:rsidRPr="00592B06" w:rsidRDefault="00B955E7">
      <w:pPr>
        <w:rPr>
          <w:rFonts w:ascii="Times New Roman" w:hAnsi="Times New Roman" w:cs="Times New Roman"/>
        </w:rPr>
      </w:pPr>
    </w:p>
    <w:sectPr w:rsidR="00B955E7" w:rsidRPr="00592B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3D859" w14:textId="77777777" w:rsidR="00667D8F" w:rsidRDefault="00667D8F" w:rsidP="00B955E7">
      <w:pPr>
        <w:spacing w:after="0" w:line="240" w:lineRule="auto"/>
      </w:pPr>
      <w:r>
        <w:separator/>
      </w:r>
    </w:p>
  </w:endnote>
  <w:endnote w:type="continuationSeparator" w:id="0">
    <w:p w14:paraId="5997B802" w14:textId="77777777" w:rsidR="00667D8F" w:rsidRDefault="00667D8F" w:rsidP="00B95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30B58" w14:textId="77777777" w:rsidR="00667D8F" w:rsidRDefault="00667D8F" w:rsidP="00B955E7">
      <w:pPr>
        <w:spacing w:after="0" w:line="240" w:lineRule="auto"/>
      </w:pPr>
      <w:r>
        <w:separator/>
      </w:r>
    </w:p>
  </w:footnote>
  <w:footnote w:type="continuationSeparator" w:id="0">
    <w:p w14:paraId="23724387" w14:textId="77777777" w:rsidR="00667D8F" w:rsidRDefault="00667D8F" w:rsidP="00B95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4D30"/>
    <w:multiLevelType w:val="hybridMultilevel"/>
    <w:tmpl w:val="479243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8F0C8B"/>
    <w:multiLevelType w:val="hybridMultilevel"/>
    <w:tmpl w:val="E250A0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C"/>
    <w:rsid w:val="00074189"/>
    <w:rsid w:val="001D6E9E"/>
    <w:rsid w:val="001F5790"/>
    <w:rsid w:val="00207488"/>
    <w:rsid w:val="003658DC"/>
    <w:rsid w:val="003D4CF6"/>
    <w:rsid w:val="00425C47"/>
    <w:rsid w:val="00520CF2"/>
    <w:rsid w:val="00592B06"/>
    <w:rsid w:val="00641ADA"/>
    <w:rsid w:val="00667D8F"/>
    <w:rsid w:val="006733A0"/>
    <w:rsid w:val="00692C5D"/>
    <w:rsid w:val="00692D85"/>
    <w:rsid w:val="00756369"/>
    <w:rsid w:val="007930B1"/>
    <w:rsid w:val="007B2D02"/>
    <w:rsid w:val="007B5C21"/>
    <w:rsid w:val="00843915"/>
    <w:rsid w:val="008939C0"/>
    <w:rsid w:val="008D6A4B"/>
    <w:rsid w:val="009255C5"/>
    <w:rsid w:val="00940388"/>
    <w:rsid w:val="0094624A"/>
    <w:rsid w:val="009F33D6"/>
    <w:rsid w:val="00AF2518"/>
    <w:rsid w:val="00B916EE"/>
    <w:rsid w:val="00B955E7"/>
    <w:rsid w:val="00CC72BE"/>
    <w:rsid w:val="00D66BBC"/>
    <w:rsid w:val="00D861FD"/>
    <w:rsid w:val="00E75BE0"/>
    <w:rsid w:val="00F0250D"/>
    <w:rsid w:val="00FC0BDC"/>
    <w:rsid w:val="00FD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59F5"/>
  <w15:chartTrackingRefBased/>
  <w15:docId w15:val="{7E5973E8-56A6-4642-A8C7-394AA91C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5E7"/>
  </w:style>
  <w:style w:type="paragraph" w:styleId="Footer">
    <w:name w:val="footer"/>
    <w:basedOn w:val="Normal"/>
    <w:link w:val="FooterChar"/>
    <w:uiPriority w:val="99"/>
    <w:unhideWhenUsed/>
    <w:rsid w:val="00B95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5E7"/>
  </w:style>
  <w:style w:type="paragraph" w:styleId="ListParagraph">
    <w:name w:val="List Paragraph"/>
    <w:basedOn w:val="Normal"/>
    <w:uiPriority w:val="34"/>
    <w:qFormat/>
    <w:rsid w:val="00756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8</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Bisrat Kebere</dc:creator>
  <cp:keywords/>
  <dc:description/>
  <cp:lastModifiedBy>Bisrat Kebere</cp:lastModifiedBy>
  <cp:revision>6</cp:revision>
  <dcterms:created xsi:type="dcterms:W3CDTF">2022-02-25T19:29:00Z</dcterms:created>
  <dcterms:modified xsi:type="dcterms:W3CDTF">2022-03-12T14:47:00Z</dcterms:modified>
</cp:coreProperties>
</file>