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D9C3B" w14:textId="2D59A811" w:rsidR="003A268B" w:rsidRPr="003A268B" w:rsidRDefault="003A268B" w:rsidP="005D68FD">
      <w:pPr>
        <w:pStyle w:val="Title"/>
        <w:rPr>
          <w:rFonts w:eastAsia="Times New Roman"/>
          <w:lang w:eastAsia="en-GB"/>
        </w:rPr>
      </w:pPr>
      <w:r w:rsidRPr="003A268B">
        <w:rPr>
          <w:rFonts w:eastAsia="Times New Roman"/>
          <w:lang w:eastAsia="en-GB"/>
        </w:rPr>
        <w:t>Literature Review</w:t>
      </w:r>
    </w:p>
    <w:p w14:paraId="434F6B0F"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8CB0061" w14:textId="64EFCC68" w:rsidR="003A268B" w:rsidRPr="003A268B" w:rsidRDefault="003A268B" w:rsidP="005D68FD">
      <w:pPr>
        <w:pStyle w:val="Heading1"/>
        <w:rPr>
          <w:rFonts w:eastAsia="Times New Roman"/>
          <w:lang w:eastAsia="en-GB"/>
        </w:rPr>
      </w:pPr>
      <w:r w:rsidRPr="003A268B">
        <w:rPr>
          <w:rFonts w:eastAsia="Times New Roman"/>
          <w:lang w:eastAsia="en-GB"/>
        </w:rPr>
        <w:t>Flocking in Nature - Swarm Behaviour</w:t>
      </w:r>
    </w:p>
    <w:p w14:paraId="7EDA7295" w14:textId="20053DE0"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Flocking algorithms draw a lot of their inspiration from the behaviour of flocks in the natural world </w:t>
      </w:r>
      <w:r w:rsidRPr="005D68FD">
        <w:rPr>
          <w:rFonts w:ascii="Times New Roman" w:eastAsia="Times New Roman" w:hAnsi="Times New Roman" w:cs="Times New Roman"/>
          <w:sz w:val="24"/>
          <w:szCs w:val="24"/>
          <w:highlight w:val="darkYellow"/>
          <w:lang w:eastAsia="en-GB"/>
        </w:rPr>
        <w:t>\</w:t>
      </w:r>
      <w:proofErr w:type="spellStart"/>
      <w:r w:rsidRPr="005D68FD">
        <w:rPr>
          <w:rFonts w:ascii="Times New Roman" w:eastAsia="Times New Roman" w:hAnsi="Times New Roman" w:cs="Times New Roman"/>
          <w:sz w:val="24"/>
          <w:szCs w:val="24"/>
          <w:highlight w:val="darkYellow"/>
          <w:lang w:eastAsia="en-GB"/>
        </w:rPr>
        <w:t>citep</w:t>
      </w:r>
      <w:proofErr w:type="spellEnd"/>
      <w:r w:rsidRPr="005D68FD">
        <w:rPr>
          <w:rFonts w:ascii="Times New Roman" w:eastAsia="Times New Roman" w:hAnsi="Times New Roman" w:cs="Times New Roman"/>
          <w:sz w:val="24"/>
          <w:szCs w:val="24"/>
          <w:highlight w:val="darkYellow"/>
          <w:lang w:eastAsia="en-GB"/>
        </w:rPr>
        <w:t>{flake1998computational}</w:t>
      </w:r>
      <w:r w:rsidRPr="003A268B">
        <w:rPr>
          <w:rFonts w:ascii="Times New Roman" w:eastAsia="Times New Roman" w:hAnsi="Times New Roman" w:cs="Times New Roman"/>
          <w:sz w:val="24"/>
          <w:szCs w:val="24"/>
          <w:lang w:eastAsia="en-GB"/>
        </w:rPr>
        <w:t xml:space="preserve">. As there are many examples of this behaviour in organisms across the planet, there is a lot of information and insight that can be gleaned on how to design these algorithms. Flocks are included in the field of Swarm Behaviour, that is, the study of swarms in the natural world </w:t>
      </w:r>
    </w:p>
    <w:p w14:paraId="1D6ACD2B"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254DBB05" w14:textId="208E1D1C" w:rsidR="003A268B" w:rsidRPr="003A268B" w:rsidRDefault="003A268B" w:rsidP="005D68FD">
      <w:pPr>
        <w:pStyle w:val="Heading2"/>
        <w:rPr>
          <w:rFonts w:eastAsia="Times New Roman"/>
          <w:lang w:eastAsia="en-GB"/>
        </w:rPr>
      </w:pPr>
      <w:r w:rsidRPr="003A268B">
        <w:rPr>
          <w:rFonts w:eastAsia="Times New Roman"/>
          <w:lang w:eastAsia="en-GB"/>
        </w:rPr>
        <w:t>Decision Making</w:t>
      </w:r>
    </w:p>
    <w:p w14:paraId="320C84D6" w14:textId="7AEA8E15"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The way decisions are made in a flock emerges is varied. The two main ways are via consensus and leadership. An interesting look at this can be found in the behaviour of pigeons. A study conducted into the behaviour of these birds in a flock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citep</w:t>
      </w:r>
      <w:proofErr w:type="spellEnd"/>
      <w:r w:rsidRPr="005D68FD">
        <w:rPr>
          <w:rFonts w:ascii="Times New Roman" w:eastAsia="Times New Roman" w:hAnsi="Times New Roman" w:cs="Times New Roman"/>
          <w:sz w:val="24"/>
          <w:szCs w:val="24"/>
          <w:highlight w:val="darkYellow"/>
          <w:lang w:eastAsia="en-GB"/>
        </w:rPr>
        <w:t>{</w:t>
      </w:r>
      <w:proofErr w:type="gramEnd"/>
      <w:r w:rsidRPr="005D68FD">
        <w:rPr>
          <w:rFonts w:ascii="Times New Roman" w:eastAsia="Times New Roman" w:hAnsi="Times New Roman" w:cs="Times New Roman"/>
          <w:sz w:val="24"/>
          <w:szCs w:val="24"/>
          <w:highlight w:val="darkYellow"/>
          <w:lang w:eastAsia="en-GB"/>
        </w:rPr>
        <w:t>Jorge2414}</w:t>
      </w:r>
      <w:r w:rsidRPr="003A268B">
        <w:rPr>
          <w:rFonts w:ascii="Times New Roman" w:eastAsia="Times New Roman" w:hAnsi="Times New Roman" w:cs="Times New Roman"/>
          <w:sz w:val="24"/>
          <w:szCs w:val="24"/>
          <w:lang w:eastAsia="en-GB"/>
        </w:rPr>
        <w:t xml:space="preserve"> found that leadership initially emerged from younger pigeons in the flock, but as the flight went on older members of the flock led the group, the paper then goes on to discuss how social versus personal information affects the behaviour of the flock. What </w:t>
      </w:r>
      <w:proofErr w:type="gramStart"/>
      <w:r w:rsidRPr="003A268B">
        <w:rPr>
          <w:rFonts w:ascii="Times New Roman" w:eastAsia="Times New Roman" w:hAnsi="Times New Roman" w:cs="Times New Roman"/>
          <w:sz w:val="24"/>
          <w:szCs w:val="24"/>
          <w:lang w:eastAsia="en-GB"/>
        </w:rPr>
        <w:t>this displays</w:t>
      </w:r>
      <w:proofErr w:type="gramEnd"/>
      <w:r w:rsidRPr="003A268B">
        <w:rPr>
          <w:rFonts w:ascii="Times New Roman" w:eastAsia="Times New Roman" w:hAnsi="Times New Roman" w:cs="Times New Roman"/>
          <w:sz w:val="24"/>
          <w:szCs w:val="24"/>
          <w:lang w:eastAsia="en-GB"/>
        </w:rPr>
        <w:t xml:space="preserve">, is how the extra experience of older members of the flock is taken advantage of in determining leadership and therefore the actions they take as a flock, in this way they build consensus on their leadership through the choices individual flock members make in their group. This is further confirmed in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textit</w:t>
      </w:r>
      <w:proofErr w:type="spellEnd"/>
      <w:r w:rsidRPr="005D68FD">
        <w:rPr>
          <w:rFonts w:ascii="Times New Roman" w:eastAsia="Times New Roman" w:hAnsi="Times New Roman" w:cs="Times New Roman"/>
          <w:sz w:val="24"/>
          <w:szCs w:val="24"/>
          <w:highlight w:val="darkYellow"/>
          <w:lang w:eastAsia="en-GB"/>
        </w:rPr>
        <w:t>{ '</w:t>
      </w:r>
      <w:proofErr w:type="gramEnd"/>
      <w:r w:rsidRPr="005D68FD">
        <w:rPr>
          <w:rFonts w:ascii="Times New Roman" w:eastAsia="Times New Roman" w:hAnsi="Times New Roman" w:cs="Times New Roman"/>
          <w:sz w:val="24"/>
          <w:szCs w:val="24"/>
          <w:highlight w:val="darkYellow"/>
          <w:lang w:eastAsia="en-GB"/>
        </w:rPr>
        <w:t xml:space="preserve">Misinformed </w:t>
      </w:r>
      <w:r w:rsidR="005D68FD" w:rsidRPr="005D68FD">
        <w:rPr>
          <w:rFonts w:ascii="Times New Roman" w:eastAsia="Times New Roman" w:hAnsi="Times New Roman" w:cs="Times New Roman"/>
          <w:sz w:val="24"/>
          <w:szCs w:val="24"/>
          <w:highlight w:val="darkYellow"/>
          <w:lang w:eastAsia="en-GB"/>
        </w:rPr>
        <w:t>L</w:t>
      </w:r>
      <w:r w:rsidRPr="005D68FD">
        <w:rPr>
          <w:rFonts w:ascii="Times New Roman" w:eastAsia="Times New Roman" w:hAnsi="Times New Roman" w:cs="Times New Roman"/>
          <w:sz w:val="24"/>
          <w:szCs w:val="24"/>
          <w:highlight w:val="darkYellow"/>
          <w:lang w:eastAsia="en-GB"/>
        </w:rPr>
        <w:t xml:space="preserve">eaders </w:t>
      </w:r>
      <w:r w:rsidR="005D68FD" w:rsidRPr="005D68FD">
        <w:rPr>
          <w:rFonts w:ascii="Times New Roman" w:eastAsia="Times New Roman" w:hAnsi="Times New Roman" w:cs="Times New Roman"/>
          <w:sz w:val="24"/>
          <w:szCs w:val="24"/>
          <w:highlight w:val="darkYellow"/>
          <w:lang w:eastAsia="en-GB"/>
        </w:rPr>
        <w:t>L</w:t>
      </w:r>
      <w:r w:rsidRPr="005D68FD">
        <w:rPr>
          <w:rFonts w:ascii="Times New Roman" w:eastAsia="Times New Roman" w:hAnsi="Times New Roman" w:cs="Times New Roman"/>
          <w:sz w:val="24"/>
          <w:szCs w:val="24"/>
          <w:highlight w:val="darkYellow"/>
          <w:lang w:eastAsia="en-GB"/>
        </w:rPr>
        <w:t xml:space="preserve">ose </w:t>
      </w:r>
      <w:r w:rsidR="005D68FD" w:rsidRPr="005D68FD">
        <w:rPr>
          <w:rFonts w:ascii="Times New Roman" w:eastAsia="Times New Roman" w:hAnsi="Times New Roman" w:cs="Times New Roman"/>
          <w:sz w:val="24"/>
          <w:szCs w:val="24"/>
          <w:highlight w:val="darkYellow"/>
          <w:lang w:eastAsia="en-GB"/>
        </w:rPr>
        <w:t>I</w:t>
      </w:r>
      <w:r w:rsidRPr="005D68FD">
        <w:rPr>
          <w:rFonts w:ascii="Times New Roman" w:eastAsia="Times New Roman" w:hAnsi="Times New Roman" w:cs="Times New Roman"/>
          <w:sz w:val="24"/>
          <w:szCs w:val="24"/>
          <w:highlight w:val="darkYellow"/>
          <w:lang w:eastAsia="en-GB"/>
        </w:rPr>
        <w:t xml:space="preserve">nfluence </w:t>
      </w:r>
      <w:r w:rsidR="005D68FD" w:rsidRPr="005D68FD">
        <w:rPr>
          <w:rFonts w:ascii="Times New Roman" w:eastAsia="Times New Roman" w:hAnsi="Times New Roman" w:cs="Times New Roman"/>
          <w:sz w:val="24"/>
          <w:szCs w:val="24"/>
          <w:highlight w:val="darkYellow"/>
          <w:lang w:eastAsia="en-GB"/>
        </w:rPr>
        <w:t>O</w:t>
      </w:r>
      <w:r w:rsidRPr="005D68FD">
        <w:rPr>
          <w:rFonts w:ascii="Times New Roman" w:eastAsia="Times New Roman" w:hAnsi="Times New Roman" w:cs="Times New Roman"/>
          <w:sz w:val="24"/>
          <w:szCs w:val="24"/>
          <w:highlight w:val="darkYellow"/>
          <w:lang w:eastAsia="en-GB"/>
        </w:rPr>
        <w:t xml:space="preserve">ver </w:t>
      </w:r>
      <w:r w:rsidR="005D68FD" w:rsidRPr="005D68FD">
        <w:rPr>
          <w:rFonts w:ascii="Times New Roman" w:eastAsia="Times New Roman" w:hAnsi="Times New Roman" w:cs="Times New Roman"/>
          <w:sz w:val="24"/>
          <w:szCs w:val="24"/>
          <w:highlight w:val="darkYellow"/>
          <w:lang w:eastAsia="en-GB"/>
        </w:rPr>
        <w:t>P</w:t>
      </w:r>
      <w:r w:rsidRPr="005D68FD">
        <w:rPr>
          <w:rFonts w:ascii="Times New Roman" w:eastAsia="Times New Roman" w:hAnsi="Times New Roman" w:cs="Times New Roman"/>
          <w:sz w:val="24"/>
          <w:szCs w:val="24"/>
          <w:highlight w:val="darkYellow"/>
          <w:lang w:eastAsia="en-GB"/>
        </w:rPr>
        <w:t xml:space="preserve">igeon </w:t>
      </w:r>
      <w:r w:rsidR="005D68FD" w:rsidRPr="005D68FD">
        <w:rPr>
          <w:rFonts w:ascii="Times New Roman" w:eastAsia="Times New Roman" w:hAnsi="Times New Roman" w:cs="Times New Roman"/>
          <w:sz w:val="24"/>
          <w:szCs w:val="24"/>
          <w:highlight w:val="darkYellow"/>
          <w:lang w:eastAsia="en-GB"/>
        </w:rPr>
        <w:t>F</w:t>
      </w:r>
      <w:r w:rsidRPr="005D68FD">
        <w:rPr>
          <w:rFonts w:ascii="Times New Roman" w:eastAsia="Times New Roman" w:hAnsi="Times New Roman" w:cs="Times New Roman"/>
          <w:sz w:val="24"/>
          <w:szCs w:val="24"/>
          <w:highlight w:val="darkYellow"/>
          <w:lang w:eastAsia="en-GB"/>
        </w:rPr>
        <w:t>locks' }\</w:t>
      </w:r>
      <w:proofErr w:type="spellStart"/>
      <w:r w:rsidRPr="005D68FD">
        <w:rPr>
          <w:rFonts w:ascii="Times New Roman" w:eastAsia="Times New Roman" w:hAnsi="Times New Roman" w:cs="Times New Roman"/>
          <w:sz w:val="24"/>
          <w:szCs w:val="24"/>
          <w:highlight w:val="darkYellow"/>
          <w:lang w:eastAsia="en-GB"/>
        </w:rPr>
        <w:t>citet</w:t>
      </w:r>
      <w:proofErr w:type="spellEnd"/>
      <w:r w:rsidRPr="005D68FD">
        <w:rPr>
          <w:rFonts w:ascii="Times New Roman" w:eastAsia="Times New Roman" w:hAnsi="Times New Roman" w:cs="Times New Roman"/>
          <w:sz w:val="24"/>
          <w:szCs w:val="24"/>
          <w:highlight w:val="darkYellow"/>
          <w:lang w:eastAsia="en-GB"/>
        </w:rPr>
        <w:t>{doi:10.1098/rsbl.2016.0544}</w:t>
      </w:r>
      <w:r w:rsidRPr="003A268B">
        <w:rPr>
          <w:rFonts w:ascii="Times New Roman" w:eastAsia="Times New Roman" w:hAnsi="Times New Roman" w:cs="Times New Roman"/>
          <w:sz w:val="24"/>
          <w:szCs w:val="24"/>
          <w:lang w:eastAsia="en-GB"/>
        </w:rPr>
        <w:t xml:space="preserve">. What </w:t>
      </w:r>
      <w:proofErr w:type="gramStart"/>
      <w:r w:rsidRPr="003A268B">
        <w:rPr>
          <w:rFonts w:ascii="Times New Roman" w:eastAsia="Times New Roman" w:hAnsi="Times New Roman" w:cs="Times New Roman"/>
          <w:sz w:val="24"/>
          <w:szCs w:val="24"/>
          <w:lang w:eastAsia="en-GB"/>
        </w:rPr>
        <w:t>this displays</w:t>
      </w:r>
      <w:proofErr w:type="gramEnd"/>
      <w:r w:rsidRPr="003A268B">
        <w:rPr>
          <w:rFonts w:ascii="Times New Roman" w:eastAsia="Times New Roman" w:hAnsi="Times New Roman" w:cs="Times New Roman"/>
          <w:sz w:val="24"/>
          <w:szCs w:val="24"/>
          <w:lang w:eastAsia="en-GB"/>
        </w:rPr>
        <w:t xml:space="preserve"> is the interaction between consensus and leadership in making decisions, and demonstrates that they can both be present in the process.</w:t>
      </w:r>
    </w:p>
    <w:p w14:paraId="13CCAF4E" w14:textId="77777777" w:rsidR="005D68FD" w:rsidRPr="003A268B" w:rsidRDefault="005D68FD" w:rsidP="003A268B">
      <w:pPr>
        <w:spacing w:line="240" w:lineRule="auto"/>
        <w:rPr>
          <w:rFonts w:ascii="Times New Roman" w:eastAsia="Times New Roman" w:hAnsi="Times New Roman" w:cs="Times New Roman"/>
          <w:sz w:val="24"/>
          <w:szCs w:val="24"/>
          <w:lang w:eastAsia="en-GB"/>
        </w:rPr>
      </w:pPr>
    </w:p>
    <w:p w14:paraId="75732C8A" w14:textId="316D8340" w:rsidR="003A268B" w:rsidRPr="005D68FD" w:rsidRDefault="003A268B" w:rsidP="005D68FD">
      <w:pPr>
        <w:pStyle w:val="Heading2"/>
      </w:pPr>
      <w:r w:rsidRPr="005D68FD">
        <w:t>Eusocial Behaviour</w:t>
      </w:r>
    </w:p>
    <w:p w14:paraId="5E809009" w14:textId="36F4B118" w:rsid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While not specifically flocking as it pertains to biology, this falls under the bracket of swarm behaviour and has interesting relationships which can inform us on how to expand flocking algorithms in beneficial ways. </w:t>
      </w:r>
      <w:r w:rsidR="008123FA">
        <w:rPr>
          <w:rFonts w:ascii="Times New Roman" w:eastAsia="Times New Roman" w:hAnsi="Times New Roman" w:cs="Times New Roman"/>
          <w:sz w:val="24"/>
          <w:szCs w:val="24"/>
          <w:lang w:eastAsia="en-GB"/>
        </w:rPr>
        <w:t>C</w:t>
      </w:r>
      <w:r w:rsidRPr="003A268B">
        <w:rPr>
          <w:rFonts w:ascii="Times New Roman" w:eastAsia="Times New Roman" w:hAnsi="Times New Roman" w:cs="Times New Roman"/>
          <w:sz w:val="24"/>
          <w:szCs w:val="24"/>
          <w:lang w:eastAsia="en-GB"/>
        </w:rPr>
        <w:t xml:space="preserve">ommunication </w:t>
      </w:r>
      <w:r w:rsidR="008A1077">
        <w:rPr>
          <w:rFonts w:ascii="Times New Roman" w:eastAsia="Times New Roman" w:hAnsi="Times New Roman" w:cs="Times New Roman"/>
          <w:sz w:val="24"/>
          <w:szCs w:val="24"/>
          <w:lang w:eastAsia="en-GB"/>
        </w:rPr>
        <w:t xml:space="preserve">is one example and </w:t>
      </w:r>
      <w:r w:rsidRPr="003A268B">
        <w:rPr>
          <w:rFonts w:ascii="Times New Roman" w:eastAsia="Times New Roman" w:hAnsi="Times New Roman" w:cs="Times New Roman"/>
          <w:sz w:val="24"/>
          <w:szCs w:val="24"/>
          <w:lang w:eastAsia="en-GB"/>
        </w:rPr>
        <w:t>can occur in a variety of ways</w:t>
      </w:r>
      <w:r w:rsidR="008A1077">
        <w:rPr>
          <w:rFonts w:ascii="Times New Roman" w:eastAsia="Times New Roman" w:hAnsi="Times New Roman" w:cs="Times New Roman"/>
          <w:sz w:val="24"/>
          <w:szCs w:val="24"/>
          <w:lang w:eastAsia="en-GB"/>
        </w:rPr>
        <w:t>:</w:t>
      </w:r>
      <w:r w:rsidRPr="003A268B">
        <w:rPr>
          <w:rFonts w:ascii="Times New Roman" w:eastAsia="Times New Roman" w:hAnsi="Times New Roman" w:cs="Times New Roman"/>
          <w:sz w:val="24"/>
          <w:szCs w:val="24"/>
          <w:lang w:eastAsia="en-GB"/>
        </w:rPr>
        <w:t xml:space="preserve"> ants use pheromones to find shortest paths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citep</w:t>
      </w:r>
      <w:proofErr w:type="spellEnd"/>
      <w:r w:rsidRPr="005D68FD">
        <w:rPr>
          <w:rFonts w:ascii="Times New Roman" w:eastAsia="Times New Roman" w:hAnsi="Times New Roman" w:cs="Times New Roman"/>
          <w:sz w:val="24"/>
          <w:szCs w:val="24"/>
          <w:highlight w:val="darkYellow"/>
          <w:lang w:eastAsia="en-GB"/>
        </w:rPr>
        <w:t>{</w:t>
      </w:r>
      <w:proofErr w:type="gramEnd"/>
      <w:r w:rsidRPr="005D68FD">
        <w:rPr>
          <w:rFonts w:ascii="Times New Roman" w:eastAsia="Times New Roman" w:hAnsi="Times New Roman" w:cs="Times New Roman"/>
          <w:sz w:val="24"/>
          <w:szCs w:val="24"/>
          <w:highlight w:val="darkYellow"/>
          <w:lang w:eastAsia="en-GB"/>
        </w:rPr>
        <w:t>DORIGO199773}</w:t>
      </w:r>
      <w:r w:rsidR="008A1077">
        <w:rPr>
          <w:rFonts w:ascii="Times New Roman" w:eastAsia="Times New Roman" w:hAnsi="Times New Roman" w:cs="Times New Roman"/>
          <w:sz w:val="24"/>
          <w:szCs w:val="24"/>
          <w:lang w:eastAsia="en-GB"/>
        </w:rPr>
        <w:t xml:space="preserve">, </w:t>
      </w:r>
      <w:r w:rsidRPr="003A268B">
        <w:rPr>
          <w:rFonts w:ascii="Times New Roman" w:eastAsia="Times New Roman" w:hAnsi="Times New Roman" w:cs="Times New Roman"/>
          <w:sz w:val="24"/>
          <w:szCs w:val="24"/>
          <w:lang w:eastAsia="en-GB"/>
        </w:rPr>
        <w:t xml:space="preserve">bees use a waggle dance </w:t>
      </w:r>
      <w:r w:rsidR="00470DBB">
        <w:rPr>
          <w:rFonts w:ascii="Times New Roman" w:eastAsia="Times New Roman" w:hAnsi="Times New Roman" w:cs="Times New Roman"/>
          <w:sz w:val="24"/>
          <w:szCs w:val="24"/>
          <w:lang w:eastAsia="en-GB"/>
        </w:rPr>
        <w:t xml:space="preserve">to inform others in the hive of food sources and potential new nest sites </w:t>
      </w:r>
      <w:r w:rsidR="00470DBB" w:rsidRPr="00470DBB">
        <w:rPr>
          <w:rFonts w:ascii="Times New Roman" w:eastAsia="Times New Roman" w:hAnsi="Times New Roman" w:cs="Times New Roman"/>
          <w:sz w:val="24"/>
          <w:szCs w:val="24"/>
          <w:highlight w:val="darkYellow"/>
          <w:lang w:eastAsia="en-GB"/>
        </w:rPr>
        <w:t>\</w:t>
      </w:r>
      <w:proofErr w:type="spellStart"/>
      <w:r w:rsidR="00470DBB" w:rsidRPr="00470DBB">
        <w:rPr>
          <w:rFonts w:ascii="Times New Roman" w:eastAsia="Times New Roman" w:hAnsi="Times New Roman" w:cs="Times New Roman"/>
          <w:sz w:val="24"/>
          <w:szCs w:val="24"/>
          <w:highlight w:val="darkYellow"/>
          <w:lang w:eastAsia="en-GB"/>
        </w:rPr>
        <w:t>citep</w:t>
      </w:r>
      <w:proofErr w:type="spellEnd"/>
      <w:r w:rsidR="00470DBB" w:rsidRPr="00470DBB">
        <w:rPr>
          <w:rFonts w:ascii="Times New Roman" w:eastAsia="Times New Roman" w:hAnsi="Times New Roman" w:cs="Times New Roman"/>
          <w:sz w:val="24"/>
          <w:szCs w:val="24"/>
          <w:highlight w:val="darkYellow"/>
          <w:lang w:eastAsia="en-GB"/>
        </w:rPr>
        <w:t>{</w:t>
      </w:r>
      <w:r w:rsidR="008123FA" w:rsidRPr="008123FA">
        <w:rPr>
          <w:highlight w:val="darkYellow"/>
        </w:rPr>
        <w:t>AlToufailia2013</w:t>
      </w:r>
      <w:r w:rsidR="00470DBB" w:rsidRPr="00470DBB">
        <w:rPr>
          <w:rFonts w:ascii="Times New Roman" w:eastAsia="Times New Roman" w:hAnsi="Times New Roman" w:cs="Times New Roman"/>
          <w:sz w:val="24"/>
          <w:szCs w:val="24"/>
          <w:highlight w:val="darkYellow"/>
          <w:lang w:eastAsia="en-GB"/>
        </w:rPr>
        <w:t>}</w:t>
      </w:r>
      <w:r w:rsidR="008A1077">
        <w:rPr>
          <w:rFonts w:ascii="Times New Roman" w:eastAsia="Times New Roman" w:hAnsi="Times New Roman" w:cs="Times New Roman"/>
          <w:sz w:val="24"/>
          <w:szCs w:val="24"/>
          <w:lang w:eastAsia="en-GB"/>
        </w:rPr>
        <w:t xml:space="preserve">, </w:t>
      </w:r>
      <w:r w:rsidR="001205DF">
        <w:rPr>
          <w:rFonts w:ascii="Times New Roman" w:eastAsia="Times New Roman" w:hAnsi="Times New Roman" w:cs="Times New Roman"/>
          <w:sz w:val="24"/>
          <w:szCs w:val="24"/>
          <w:lang w:eastAsia="en-GB"/>
        </w:rPr>
        <w:t xml:space="preserve">and </w:t>
      </w:r>
    </w:p>
    <w:p w14:paraId="28D078A5" w14:textId="77777777" w:rsidR="005D68FD" w:rsidRPr="003A268B" w:rsidRDefault="005D68FD" w:rsidP="003A268B">
      <w:pPr>
        <w:spacing w:line="240" w:lineRule="auto"/>
        <w:rPr>
          <w:rFonts w:ascii="Times New Roman" w:eastAsia="Times New Roman" w:hAnsi="Times New Roman" w:cs="Times New Roman"/>
          <w:sz w:val="24"/>
          <w:szCs w:val="24"/>
          <w:lang w:eastAsia="en-GB"/>
        </w:rPr>
      </w:pPr>
    </w:p>
    <w:p w14:paraId="05228450" w14:textId="7C100683" w:rsidR="003A268B" w:rsidRDefault="003A268B" w:rsidP="005D68FD">
      <w:pPr>
        <w:pStyle w:val="Heading2"/>
        <w:rPr>
          <w:rFonts w:eastAsia="Times New Roman"/>
          <w:lang w:eastAsia="en-GB"/>
        </w:rPr>
      </w:pPr>
      <w:r w:rsidRPr="003A268B">
        <w:rPr>
          <w:rFonts w:eastAsia="Times New Roman"/>
          <w:lang w:eastAsia="en-GB"/>
        </w:rPr>
        <w:t>Dynamic Adaptation to Environmental Pressures</w:t>
      </w:r>
    </w:p>
    <w:p w14:paraId="0DD6D112" w14:textId="7AC1462F" w:rsidR="005D68FD" w:rsidRDefault="005D68FD" w:rsidP="005D68FD">
      <w:pPr>
        <w:rPr>
          <w:lang w:eastAsia="en-GB"/>
        </w:rPr>
      </w:pPr>
    </w:p>
    <w:p w14:paraId="63AE7E85" w14:textId="77777777" w:rsidR="002F6B21" w:rsidRDefault="002F6B21" w:rsidP="005D68FD">
      <w:pPr>
        <w:rPr>
          <w:lang w:eastAsia="en-GB"/>
        </w:rPr>
      </w:pPr>
    </w:p>
    <w:p w14:paraId="2C49D337" w14:textId="345C664D" w:rsidR="002F6B21" w:rsidRDefault="002F6B21" w:rsidP="002F6B21">
      <w:pPr>
        <w:pStyle w:val="Heading2"/>
        <w:rPr>
          <w:lang w:eastAsia="en-GB"/>
        </w:rPr>
      </w:pPr>
      <w:r w:rsidRPr="003A268B">
        <w:rPr>
          <w:rFonts w:eastAsia="Times New Roman"/>
          <w:lang w:eastAsia="en-GB"/>
        </w:rPr>
        <w:t>Learning and Curiosity</w:t>
      </w:r>
    </w:p>
    <w:p w14:paraId="457F0129" w14:textId="3838A17D" w:rsidR="002F6B21" w:rsidRDefault="002F6B21" w:rsidP="005D68FD">
      <w:pPr>
        <w:rPr>
          <w:lang w:eastAsia="en-GB"/>
        </w:rPr>
      </w:pPr>
    </w:p>
    <w:p w14:paraId="6F9804D6" w14:textId="77777777" w:rsidR="002F6B21" w:rsidRPr="005D68FD" w:rsidRDefault="002F6B21" w:rsidP="005D68FD">
      <w:pPr>
        <w:rPr>
          <w:lang w:eastAsia="en-GB"/>
        </w:rPr>
      </w:pPr>
    </w:p>
    <w:p w14:paraId="183A98C7" w14:textId="65362B46" w:rsidR="003A268B" w:rsidRPr="003A268B" w:rsidRDefault="003A268B" w:rsidP="005D68FD">
      <w:pPr>
        <w:pStyle w:val="Heading2"/>
        <w:rPr>
          <w:rFonts w:eastAsia="Times New Roman"/>
          <w:lang w:eastAsia="en-GB"/>
        </w:rPr>
      </w:pPr>
      <w:r w:rsidRPr="003A268B">
        <w:rPr>
          <w:rFonts w:eastAsia="Times New Roman"/>
          <w:lang w:eastAsia="en-GB"/>
        </w:rPr>
        <w:t xml:space="preserve">The path from subsocial to eusocial </w:t>
      </w:r>
      <w:commentRangeStart w:id="0"/>
      <w:r w:rsidRPr="003A268B">
        <w:rPr>
          <w:rFonts w:eastAsia="Times New Roman"/>
          <w:lang w:eastAsia="en-GB"/>
        </w:rPr>
        <w:t>behaviour</w:t>
      </w:r>
      <w:commentRangeEnd w:id="0"/>
      <w:r w:rsidR="002F6B21">
        <w:rPr>
          <w:rStyle w:val="CommentReference"/>
          <w:rFonts w:asciiTheme="minorHAnsi" w:eastAsiaTheme="minorHAnsi" w:hAnsiTheme="minorHAnsi" w:cstheme="minorBidi"/>
          <w:color w:val="auto"/>
        </w:rPr>
        <w:commentReference w:id="0"/>
      </w:r>
      <w:r w:rsidR="0093657B">
        <w:rPr>
          <w:rFonts w:eastAsia="Times New Roman"/>
          <w:lang w:eastAsia="en-GB"/>
        </w:rPr>
        <w:t xml:space="preserve"> </w:t>
      </w:r>
    </w:p>
    <w:p w14:paraId="3653DFE4" w14:textId="094379AC" w:rsidR="005D68FD" w:rsidRDefault="005D68FD" w:rsidP="003A268B">
      <w:pPr>
        <w:spacing w:line="240" w:lineRule="auto"/>
        <w:rPr>
          <w:rFonts w:ascii="Times New Roman" w:eastAsia="Times New Roman" w:hAnsi="Times New Roman" w:cs="Times New Roman"/>
          <w:sz w:val="24"/>
          <w:szCs w:val="24"/>
          <w:lang w:eastAsia="en-GB"/>
        </w:rPr>
      </w:pPr>
    </w:p>
    <w:p w14:paraId="7C9F6AB0" w14:textId="77777777" w:rsidR="00206CF0" w:rsidRDefault="00206CF0" w:rsidP="003A268B">
      <w:pPr>
        <w:spacing w:line="240" w:lineRule="auto"/>
        <w:rPr>
          <w:rFonts w:ascii="Times New Roman" w:eastAsia="Times New Roman" w:hAnsi="Times New Roman" w:cs="Times New Roman"/>
          <w:sz w:val="24"/>
          <w:szCs w:val="24"/>
          <w:lang w:eastAsia="en-GB"/>
        </w:rPr>
      </w:pPr>
    </w:p>
    <w:p w14:paraId="742FC1D2" w14:textId="0210926C" w:rsidR="0093657B" w:rsidRDefault="0093657B" w:rsidP="00206CF0">
      <w:pPr>
        <w:pStyle w:val="Heading2"/>
        <w:rPr>
          <w:rFonts w:eastAsia="Times New Roman"/>
          <w:lang w:eastAsia="en-GB"/>
        </w:rPr>
      </w:pPr>
      <w:commentRangeStart w:id="1"/>
      <w:commentRangeEnd w:id="1"/>
      <w:r>
        <w:rPr>
          <w:rStyle w:val="CommentReference"/>
        </w:rPr>
        <w:commentReference w:id="1"/>
      </w:r>
      <w:r w:rsidR="00206CF0">
        <w:rPr>
          <w:rFonts w:eastAsia="Times New Roman"/>
          <w:lang w:eastAsia="en-GB"/>
        </w:rPr>
        <w:t>The Advantages of Flocking to Species</w:t>
      </w:r>
    </w:p>
    <w:p w14:paraId="50CDFBD8" w14:textId="77777777" w:rsidR="00206CF0" w:rsidRPr="00206CF0" w:rsidRDefault="00206CF0" w:rsidP="00206CF0">
      <w:pPr>
        <w:rPr>
          <w:lang w:eastAsia="en-GB"/>
        </w:rPr>
      </w:pPr>
    </w:p>
    <w:p w14:paraId="0D88DABB" w14:textId="77777777" w:rsidR="0093657B" w:rsidRPr="003A268B" w:rsidRDefault="0093657B" w:rsidP="003A268B">
      <w:pPr>
        <w:spacing w:line="240" w:lineRule="auto"/>
        <w:rPr>
          <w:rFonts w:ascii="Times New Roman" w:eastAsia="Times New Roman" w:hAnsi="Times New Roman" w:cs="Times New Roman"/>
          <w:sz w:val="24"/>
          <w:szCs w:val="24"/>
          <w:lang w:eastAsia="en-GB"/>
        </w:rPr>
      </w:pPr>
    </w:p>
    <w:p w14:paraId="7B20AE63" w14:textId="4C29F850" w:rsidR="003A268B" w:rsidRPr="003A268B" w:rsidRDefault="003A268B" w:rsidP="005D68FD">
      <w:pPr>
        <w:pStyle w:val="Heading2"/>
        <w:rPr>
          <w:rFonts w:eastAsia="Times New Roman"/>
          <w:lang w:eastAsia="en-GB"/>
        </w:rPr>
      </w:pPr>
      <w:r w:rsidRPr="003A268B">
        <w:rPr>
          <w:rFonts w:eastAsia="Times New Roman"/>
          <w:lang w:eastAsia="en-GB"/>
        </w:rPr>
        <w:lastRenderedPageBreak/>
        <w:t>Why this is relevant</w:t>
      </w:r>
    </w:p>
    <w:p w14:paraId="2FCF1276"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This is relevant as it inspires the work done in flocking algorithms and the work of similar fields, which has influence on the design of said algorithms. </w:t>
      </w:r>
    </w:p>
    <w:p w14:paraId="36041481"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5937852"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157BCB5E" w14:textId="2189FF7F" w:rsidR="003A268B" w:rsidRPr="003A268B" w:rsidRDefault="003A268B" w:rsidP="005D68FD">
      <w:pPr>
        <w:pStyle w:val="Heading1"/>
        <w:rPr>
          <w:rFonts w:eastAsia="Times New Roman"/>
          <w:lang w:eastAsia="en-GB"/>
        </w:rPr>
      </w:pPr>
      <w:r w:rsidRPr="003A268B">
        <w:rPr>
          <w:rFonts w:eastAsia="Times New Roman"/>
          <w:lang w:eastAsia="en-GB"/>
        </w:rPr>
        <w:t>Flocking Algorithm</w:t>
      </w:r>
    </w:p>
    <w:p w14:paraId="49358600"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Flocking algorithms draw inspiration from the natural world, however the design of these algorithms involves mathematical approximations of the behaviours involved, the interactions that take place and the systems overall.</w:t>
      </w:r>
    </w:p>
    <w:p w14:paraId="25629853"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27A7853" w14:textId="0DD1A8EB" w:rsidR="003A268B" w:rsidRPr="003A268B" w:rsidRDefault="003A268B" w:rsidP="005D68FD">
      <w:pPr>
        <w:pStyle w:val="Heading2"/>
        <w:rPr>
          <w:rFonts w:eastAsia="Times New Roman"/>
          <w:lang w:eastAsia="en-GB"/>
        </w:rPr>
      </w:pPr>
      <w:r w:rsidRPr="003A268B">
        <w:rPr>
          <w:rFonts w:eastAsia="Times New Roman"/>
          <w:lang w:eastAsia="en-GB"/>
        </w:rPr>
        <w:t>Reynolds Boids</w:t>
      </w:r>
    </w:p>
    <w:p w14:paraId="3F66EFA1" w14:textId="3F49FB2A" w:rsid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In the often cited paper when it comes to discussions of flocks: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textit</w:t>
      </w:r>
      <w:proofErr w:type="spellEnd"/>
      <w:r w:rsidRPr="005D68FD">
        <w:rPr>
          <w:rFonts w:ascii="Times New Roman" w:eastAsia="Times New Roman" w:hAnsi="Times New Roman" w:cs="Times New Roman"/>
          <w:sz w:val="24"/>
          <w:szCs w:val="24"/>
          <w:highlight w:val="darkYellow"/>
          <w:lang w:eastAsia="en-GB"/>
        </w:rPr>
        <w:t>{</w:t>
      </w:r>
      <w:proofErr w:type="gramEnd"/>
      <w:r w:rsidRPr="005D68FD">
        <w:rPr>
          <w:rFonts w:ascii="Times New Roman" w:eastAsia="Times New Roman" w:hAnsi="Times New Roman" w:cs="Times New Roman"/>
          <w:sz w:val="24"/>
          <w:szCs w:val="24"/>
          <w:highlight w:val="darkYellow"/>
          <w:lang w:eastAsia="en-GB"/>
        </w:rPr>
        <w:t xml:space="preserve">'Flocks, herds and schools: A distributed </w:t>
      </w:r>
      <w:proofErr w:type="spellStart"/>
      <w:r w:rsidRPr="005D68FD">
        <w:rPr>
          <w:rFonts w:ascii="Times New Roman" w:eastAsia="Times New Roman" w:hAnsi="Times New Roman" w:cs="Times New Roman"/>
          <w:sz w:val="24"/>
          <w:szCs w:val="24"/>
          <w:highlight w:val="darkYellow"/>
          <w:lang w:eastAsia="en-GB"/>
        </w:rPr>
        <w:t>behavioral</w:t>
      </w:r>
      <w:proofErr w:type="spellEnd"/>
      <w:r w:rsidRPr="005D68FD">
        <w:rPr>
          <w:rFonts w:ascii="Times New Roman" w:eastAsia="Times New Roman" w:hAnsi="Times New Roman" w:cs="Times New Roman"/>
          <w:sz w:val="24"/>
          <w:szCs w:val="24"/>
          <w:highlight w:val="darkYellow"/>
          <w:lang w:eastAsia="en-GB"/>
        </w:rPr>
        <w:t xml:space="preserve"> model'} \</w:t>
      </w:r>
      <w:proofErr w:type="spellStart"/>
      <w:r w:rsidRPr="005D68FD">
        <w:rPr>
          <w:rFonts w:ascii="Times New Roman" w:eastAsia="Times New Roman" w:hAnsi="Times New Roman" w:cs="Times New Roman"/>
          <w:sz w:val="24"/>
          <w:szCs w:val="24"/>
          <w:highlight w:val="darkYellow"/>
          <w:lang w:eastAsia="en-GB"/>
        </w:rPr>
        <w:t>citet</w:t>
      </w:r>
      <w:proofErr w:type="spellEnd"/>
      <w:r w:rsidRPr="005D68FD">
        <w:rPr>
          <w:rFonts w:ascii="Times New Roman" w:eastAsia="Times New Roman" w:hAnsi="Times New Roman" w:cs="Times New Roman"/>
          <w:sz w:val="24"/>
          <w:szCs w:val="24"/>
          <w:highlight w:val="darkYellow"/>
          <w:lang w:eastAsia="en-GB"/>
        </w:rPr>
        <w:t>{Reynolds:1987:FHS:37402.37406},</w:t>
      </w:r>
      <w:r w:rsidRPr="003A268B">
        <w:rPr>
          <w:rFonts w:ascii="Times New Roman" w:eastAsia="Times New Roman" w:hAnsi="Times New Roman" w:cs="Times New Roman"/>
          <w:sz w:val="24"/>
          <w:szCs w:val="24"/>
          <w:lang w:eastAsia="en-GB"/>
        </w:rPr>
        <w:t xml:space="preserve"> we see that we have the three main forces that make up a basic flock: Separation, Cohesion and Alignment. These are approximative forces that represent the aggregate motion of a collection of boids (representing flock members, which in turn can represent different species in nature).</w:t>
      </w:r>
    </w:p>
    <w:p w14:paraId="14355227" w14:textId="77777777" w:rsidR="005D68FD" w:rsidRPr="003A268B" w:rsidRDefault="005D68FD" w:rsidP="003A268B">
      <w:pPr>
        <w:spacing w:line="240" w:lineRule="auto"/>
        <w:rPr>
          <w:rFonts w:ascii="Times New Roman" w:eastAsia="Times New Roman" w:hAnsi="Times New Roman" w:cs="Times New Roman"/>
          <w:sz w:val="24"/>
          <w:szCs w:val="24"/>
          <w:lang w:eastAsia="en-GB"/>
        </w:rPr>
      </w:pPr>
    </w:p>
    <w:p w14:paraId="4FFE2683" w14:textId="00FD85FB" w:rsidR="005D68FD" w:rsidRDefault="003A268B" w:rsidP="003A268B">
      <w:pPr>
        <w:spacing w:line="240" w:lineRule="auto"/>
        <w:rPr>
          <w:rFonts w:ascii="Times New Roman" w:eastAsia="Times New Roman" w:hAnsi="Times New Roman" w:cs="Times New Roman"/>
          <w:sz w:val="24"/>
          <w:szCs w:val="24"/>
          <w:lang w:eastAsia="en-GB"/>
        </w:rPr>
      </w:pPr>
      <w:r w:rsidRPr="005D68FD">
        <w:rPr>
          <w:rStyle w:val="Heading2Char"/>
        </w:rPr>
        <w:t>Expanded Boids</w:t>
      </w:r>
    </w:p>
    <w:p w14:paraId="008227A0" w14:textId="309DFC6B" w:rsidR="005F57FE" w:rsidRDefault="00D54CC0" w:rsidP="003A268B">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There are many variations of the expanded boids model </w:t>
      </w:r>
      <w:r w:rsidRPr="00D54CC0">
        <w:rPr>
          <w:rFonts w:ascii="Times New Roman" w:eastAsia="Times New Roman" w:hAnsi="Times New Roman" w:cs="Times New Roman"/>
          <w:sz w:val="24"/>
          <w:szCs w:val="24"/>
          <w:highlight w:val="darkYellow"/>
          <w:lang w:eastAsia="en-GB"/>
        </w:rPr>
        <w:t>[insert citations here]</w:t>
      </w:r>
      <w:r>
        <w:rPr>
          <w:rFonts w:ascii="Times New Roman" w:eastAsia="Times New Roman" w:hAnsi="Times New Roman" w:cs="Times New Roman"/>
          <w:sz w:val="24"/>
          <w:szCs w:val="24"/>
          <w:lang w:eastAsia="en-GB"/>
        </w:rPr>
        <w:t xml:space="preserve"> dependent upon what is necessary for the research conducted. The expanded model presented by </w:t>
      </w:r>
      <w:r w:rsidRPr="005F57FE">
        <w:rPr>
          <w:rFonts w:ascii="Times New Roman" w:eastAsia="Times New Roman" w:hAnsi="Times New Roman" w:cs="Times New Roman"/>
          <w:sz w:val="24"/>
          <w:szCs w:val="24"/>
          <w:highlight w:val="darkYellow"/>
          <w:lang w:eastAsia="en-GB"/>
        </w:rPr>
        <w:t>[insert citation here]</w:t>
      </w:r>
      <w:r>
        <w:rPr>
          <w:rFonts w:ascii="Times New Roman" w:eastAsia="Times New Roman" w:hAnsi="Times New Roman" w:cs="Times New Roman"/>
          <w:sz w:val="24"/>
          <w:szCs w:val="24"/>
          <w:lang w:eastAsia="en-GB"/>
        </w:rPr>
        <w:t xml:space="preserve"> is very useful</w:t>
      </w:r>
      <w:r w:rsidR="005F57FE">
        <w:rPr>
          <w:rFonts w:ascii="Times New Roman" w:eastAsia="Times New Roman" w:hAnsi="Times New Roman" w:cs="Times New Roman"/>
          <w:sz w:val="24"/>
          <w:szCs w:val="24"/>
          <w:lang w:eastAsia="en-GB"/>
        </w:rPr>
        <w:t xml:space="preserve"> as their implementation is very </w:t>
      </w:r>
      <w:r w:rsidR="002F6B21">
        <w:rPr>
          <w:rFonts w:ascii="Times New Roman" w:eastAsia="Times New Roman" w:hAnsi="Times New Roman" w:cs="Times New Roman"/>
          <w:sz w:val="24"/>
          <w:szCs w:val="24"/>
          <w:lang w:eastAsia="en-GB"/>
        </w:rPr>
        <w:t>clear and</w:t>
      </w:r>
      <w:r w:rsidR="005F57FE">
        <w:rPr>
          <w:rFonts w:ascii="Times New Roman" w:eastAsia="Times New Roman" w:hAnsi="Times New Roman" w:cs="Times New Roman"/>
          <w:sz w:val="24"/>
          <w:szCs w:val="24"/>
          <w:lang w:eastAsia="en-GB"/>
        </w:rPr>
        <w:t xml:space="preserve"> </w:t>
      </w:r>
      <w:r w:rsidR="002F6B21">
        <w:rPr>
          <w:rFonts w:ascii="Times New Roman" w:eastAsia="Times New Roman" w:hAnsi="Times New Roman" w:cs="Times New Roman"/>
          <w:sz w:val="24"/>
          <w:szCs w:val="24"/>
          <w:lang w:eastAsia="en-GB"/>
        </w:rPr>
        <w:t xml:space="preserve">displays useful expansions to the model for this research. </w:t>
      </w:r>
      <w:r w:rsidR="002F6B21" w:rsidRPr="002F6B21">
        <w:rPr>
          <w:rFonts w:ascii="Times New Roman" w:eastAsia="Times New Roman" w:hAnsi="Times New Roman" w:cs="Times New Roman"/>
          <w:sz w:val="24"/>
          <w:szCs w:val="24"/>
          <w:lang w:val="en-US" w:eastAsia="en-GB"/>
        </w:rPr>
        <w:t>It adds functionality for running away from predators, attraction to food sources, relations as towards other neutral flocks, the ability to search its surroundings, boundary conditions, and obstacle avoidance.</w:t>
      </w:r>
      <w:r w:rsidR="002F6B21">
        <w:rPr>
          <w:rFonts w:ascii="Times New Roman" w:eastAsia="Times New Roman" w:hAnsi="Times New Roman" w:cs="Times New Roman"/>
          <w:sz w:val="24"/>
          <w:szCs w:val="24"/>
          <w:lang w:val="en-US" w:eastAsia="en-GB"/>
        </w:rPr>
        <w:t xml:space="preserve"> All of which are useful in designing more natural flocking behaviour.</w:t>
      </w:r>
    </w:p>
    <w:p w14:paraId="25FE5F74" w14:textId="77777777" w:rsidR="00F92638" w:rsidRPr="00D54CC0" w:rsidRDefault="00F92638" w:rsidP="003A268B">
      <w:pPr>
        <w:spacing w:line="240" w:lineRule="auto"/>
        <w:rPr>
          <w:rFonts w:ascii="Times New Roman" w:eastAsia="Times New Roman" w:hAnsi="Times New Roman" w:cs="Times New Roman"/>
          <w:sz w:val="24"/>
          <w:szCs w:val="24"/>
          <w:lang w:eastAsia="en-GB"/>
        </w:rPr>
      </w:pPr>
    </w:p>
    <w:p w14:paraId="0B05CB68" w14:textId="5330C755" w:rsidR="003A268B" w:rsidRDefault="003A268B" w:rsidP="005D68FD">
      <w:pPr>
        <w:pStyle w:val="Heading2"/>
        <w:rPr>
          <w:rFonts w:eastAsia="Times New Roman"/>
          <w:lang w:eastAsia="en-GB"/>
        </w:rPr>
      </w:pPr>
      <w:r w:rsidRPr="003A268B">
        <w:rPr>
          <w:rFonts w:eastAsia="Times New Roman"/>
          <w:lang w:eastAsia="en-GB"/>
        </w:rPr>
        <w:t>Decision Making</w:t>
      </w:r>
    </w:p>
    <w:p w14:paraId="115BFBD5" w14:textId="7201DB03" w:rsidR="005D68FD" w:rsidRDefault="0093657B" w:rsidP="005D68FD">
      <w:pPr>
        <w:rPr>
          <w:lang w:eastAsia="en-GB"/>
        </w:rPr>
      </w:pPr>
      <w:r>
        <w:rPr>
          <w:lang w:eastAsia="en-GB"/>
        </w:rPr>
        <w:t xml:space="preserve">In parallel to the way decisions are made in natural flocks, flocking algorithms </w:t>
      </w:r>
      <w:r w:rsidR="00206CF0">
        <w:rPr>
          <w:lang w:eastAsia="en-GB"/>
        </w:rPr>
        <w:t xml:space="preserve">can </w:t>
      </w:r>
      <w:r>
        <w:rPr>
          <w:lang w:eastAsia="en-GB"/>
        </w:rPr>
        <w:t xml:space="preserve">also make decisions. </w:t>
      </w:r>
      <w:r w:rsidR="00206CF0">
        <w:rPr>
          <w:lang w:eastAsia="en-GB"/>
        </w:rPr>
        <w:t xml:space="preserve">An interesting way of producing leadership in an artificial flock can be found in the paper </w:t>
      </w:r>
      <w:proofErr w:type="spellStart"/>
      <w:proofErr w:type="gramStart"/>
      <w:r w:rsidR="00206CF0" w:rsidRPr="008123FA">
        <w:rPr>
          <w:rFonts w:ascii="Times New Roman" w:eastAsia="Times New Roman" w:hAnsi="Times New Roman" w:cs="Times New Roman"/>
          <w:sz w:val="24"/>
          <w:szCs w:val="24"/>
          <w:highlight w:val="darkYellow"/>
          <w:lang w:eastAsia="en-GB"/>
        </w:rPr>
        <w:t>textit</w:t>
      </w:r>
      <w:proofErr w:type="spellEnd"/>
      <w:r w:rsidR="00206CF0" w:rsidRPr="008123FA">
        <w:rPr>
          <w:rFonts w:ascii="Times New Roman" w:eastAsia="Times New Roman" w:hAnsi="Times New Roman" w:cs="Times New Roman"/>
          <w:sz w:val="24"/>
          <w:szCs w:val="24"/>
          <w:highlight w:val="darkYellow"/>
          <w:lang w:eastAsia="en-GB"/>
        </w:rPr>
        <w:t>{</w:t>
      </w:r>
      <w:proofErr w:type="gramEnd"/>
      <w:r w:rsidR="00206CF0" w:rsidRPr="00206CF0">
        <w:rPr>
          <w:rFonts w:ascii="Times New Roman" w:eastAsia="Times New Roman" w:hAnsi="Times New Roman" w:cs="Times New Roman"/>
          <w:sz w:val="24"/>
          <w:szCs w:val="24"/>
          <w:highlight w:val="darkYellow"/>
          <w:lang w:eastAsia="en-GB"/>
        </w:rPr>
        <w:t>'</w:t>
      </w:r>
      <w:r w:rsidR="00206CF0" w:rsidRPr="00206CF0">
        <w:rPr>
          <w:rFonts w:ascii="Times New Roman" w:eastAsia="Times New Roman" w:hAnsi="Times New Roman" w:cs="Times New Roman"/>
          <w:sz w:val="24"/>
          <w:szCs w:val="24"/>
          <w:highlight w:val="darkYellow"/>
          <w:lang w:eastAsia="en-GB"/>
        </w:rPr>
        <w:t xml:space="preserve">Autonomous </w:t>
      </w:r>
      <w:proofErr w:type="spellStart"/>
      <w:r w:rsidR="00206CF0" w:rsidRPr="00206CF0">
        <w:rPr>
          <w:rFonts w:ascii="Times New Roman" w:eastAsia="Times New Roman" w:hAnsi="Times New Roman" w:cs="Times New Roman"/>
          <w:sz w:val="24"/>
          <w:szCs w:val="24"/>
          <w:highlight w:val="darkYellow"/>
          <w:lang w:eastAsia="en-GB"/>
        </w:rPr>
        <w:t>Boids’</w:t>
      </w:r>
      <w:proofErr w:type="spellEnd"/>
      <w:r w:rsidR="00206CF0" w:rsidRPr="00206CF0">
        <w:rPr>
          <w:rFonts w:ascii="Times New Roman" w:eastAsia="Times New Roman" w:hAnsi="Times New Roman" w:cs="Times New Roman"/>
          <w:sz w:val="24"/>
          <w:szCs w:val="24"/>
          <w:highlight w:val="darkYellow"/>
          <w:lang w:eastAsia="en-GB"/>
        </w:rPr>
        <w:t xml:space="preserve">} [insert </w:t>
      </w:r>
      <w:commentRangeStart w:id="2"/>
      <w:r w:rsidR="00206CF0" w:rsidRPr="00206CF0">
        <w:rPr>
          <w:rFonts w:ascii="Times New Roman" w:eastAsia="Times New Roman" w:hAnsi="Times New Roman" w:cs="Times New Roman"/>
          <w:sz w:val="24"/>
          <w:szCs w:val="24"/>
          <w:highlight w:val="darkYellow"/>
          <w:lang w:eastAsia="en-GB"/>
        </w:rPr>
        <w:t>citation</w:t>
      </w:r>
      <w:commentRangeEnd w:id="2"/>
      <w:r w:rsidR="00206CF0">
        <w:rPr>
          <w:rStyle w:val="CommentReference"/>
        </w:rPr>
        <w:commentReference w:id="2"/>
      </w:r>
      <w:r w:rsidR="00206CF0" w:rsidRPr="00206CF0">
        <w:rPr>
          <w:rFonts w:ascii="Times New Roman" w:eastAsia="Times New Roman" w:hAnsi="Times New Roman" w:cs="Times New Roman"/>
          <w:sz w:val="24"/>
          <w:szCs w:val="24"/>
          <w:highlight w:val="darkYellow"/>
          <w:lang w:eastAsia="en-GB"/>
        </w:rPr>
        <w:t xml:space="preserve"> here]</w:t>
      </w:r>
      <w:r w:rsidR="00206CF0">
        <w:rPr>
          <w:rFonts w:ascii="Times New Roman" w:eastAsia="Times New Roman" w:hAnsi="Times New Roman" w:cs="Times New Roman"/>
          <w:sz w:val="24"/>
          <w:szCs w:val="24"/>
          <w:lang w:eastAsia="en-GB"/>
        </w:rPr>
        <w:t>. Here they propose the use of an ‘Eccentricity’ variable to determine leadership in the group in order to make decisions based on the boids proximity to the front of the flock, the closer it is, the higher a chance of leading the flock. This mimics the way that some species of bird, such as starlings, decide on leadership within the group. This leadership can then be used to influence decisions by the rest of the flock.</w:t>
      </w:r>
    </w:p>
    <w:p w14:paraId="11A7E986" w14:textId="77777777" w:rsidR="002F6B21" w:rsidRPr="005D68FD" w:rsidRDefault="002F6B21" w:rsidP="005D68FD">
      <w:pPr>
        <w:rPr>
          <w:lang w:eastAsia="en-GB"/>
        </w:rPr>
      </w:pPr>
    </w:p>
    <w:p w14:paraId="6DA6295B" w14:textId="4E642A61" w:rsidR="005D68FD" w:rsidRPr="0058522B" w:rsidRDefault="003A268B" w:rsidP="0058522B">
      <w:pPr>
        <w:pStyle w:val="Heading2"/>
        <w:rPr>
          <w:rFonts w:eastAsia="Times New Roman"/>
          <w:lang w:eastAsia="en-GB"/>
        </w:rPr>
      </w:pPr>
      <w:r w:rsidRPr="003A268B">
        <w:rPr>
          <w:rFonts w:eastAsia="Times New Roman"/>
          <w:lang w:eastAsia="en-GB"/>
        </w:rPr>
        <w:t>Learning and Curiosity</w:t>
      </w:r>
    </w:p>
    <w:p w14:paraId="0D5BFE19" w14:textId="71B67E29" w:rsidR="003A268B" w:rsidRDefault="003A268B" w:rsidP="003A268B">
      <w:pPr>
        <w:spacing w:line="240" w:lineRule="auto"/>
        <w:rPr>
          <w:rFonts w:ascii="Times New Roman" w:eastAsia="Times New Roman" w:hAnsi="Times New Roman" w:cs="Times New Roman"/>
          <w:sz w:val="24"/>
          <w:szCs w:val="24"/>
          <w:lang w:eastAsia="en-GB"/>
        </w:rPr>
      </w:pPr>
    </w:p>
    <w:p w14:paraId="5C3437EE" w14:textId="77777777" w:rsidR="000A6A58" w:rsidRPr="003A268B" w:rsidRDefault="000A6A58" w:rsidP="003A268B">
      <w:pPr>
        <w:spacing w:line="240" w:lineRule="auto"/>
        <w:rPr>
          <w:rFonts w:ascii="Times New Roman" w:eastAsia="Times New Roman" w:hAnsi="Times New Roman" w:cs="Times New Roman"/>
          <w:sz w:val="24"/>
          <w:szCs w:val="24"/>
          <w:lang w:eastAsia="en-GB"/>
        </w:rPr>
      </w:pPr>
    </w:p>
    <w:p w14:paraId="1D2FB02B" w14:textId="4DB339F4" w:rsidR="003A268B" w:rsidRPr="003A268B" w:rsidRDefault="003A268B" w:rsidP="0058522B">
      <w:pPr>
        <w:pStyle w:val="Heading2"/>
        <w:rPr>
          <w:rFonts w:eastAsia="Times New Roman"/>
          <w:lang w:eastAsia="en-GB"/>
        </w:rPr>
      </w:pPr>
      <w:r w:rsidRPr="003A268B">
        <w:rPr>
          <w:rFonts w:eastAsia="Times New Roman"/>
          <w:lang w:eastAsia="en-GB"/>
        </w:rPr>
        <w:t>The Interaction of Flocking Algorithms</w:t>
      </w:r>
    </w:p>
    <w:p w14:paraId="3A70B466" w14:textId="785A7E50"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In the paper </w:t>
      </w:r>
      <w:r w:rsidRPr="008123FA">
        <w:rPr>
          <w:rFonts w:ascii="Times New Roman" w:eastAsia="Times New Roman" w:hAnsi="Times New Roman" w:cs="Times New Roman"/>
          <w:sz w:val="24"/>
          <w:szCs w:val="24"/>
          <w:highlight w:val="darkYellow"/>
          <w:lang w:eastAsia="en-GB"/>
        </w:rPr>
        <w:t>\</w:t>
      </w:r>
      <w:proofErr w:type="spellStart"/>
      <w:proofErr w:type="gramStart"/>
      <w:r w:rsidRPr="008123FA">
        <w:rPr>
          <w:rFonts w:ascii="Times New Roman" w:eastAsia="Times New Roman" w:hAnsi="Times New Roman" w:cs="Times New Roman"/>
          <w:sz w:val="24"/>
          <w:szCs w:val="24"/>
          <w:highlight w:val="darkYellow"/>
          <w:lang w:eastAsia="en-GB"/>
        </w:rPr>
        <w:t>textit</w:t>
      </w:r>
      <w:proofErr w:type="spellEnd"/>
      <w:r w:rsidRPr="008123FA">
        <w:rPr>
          <w:rFonts w:ascii="Times New Roman" w:eastAsia="Times New Roman" w:hAnsi="Times New Roman" w:cs="Times New Roman"/>
          <w:sz w:val="24"/>
          <w:szCs w:val="24"/>
          <w:highlight w:val="darkYellow"/>
          <w:lang w:eastAsia="en-GB"/>
        </w:rPr>
        <w:t>{</w:t>
      </w:r>
      <w:proofErr w:type="gramEnd"/>
      <w:r w:rsidRPr="008123FA">
        <w:rPr>
          <w:rFonts w:ascii="Times New Roman" w:eastAsia="Times New Roman" w:hAnsi="Times New Roman" w:cs="Times New Roman"/>
          <w:sz w:val="24"/>
          <w:szCs w:val="24"/>
          <w:highlight w:val="darkYellow"/>
          <w:lang w:eastAsia="en-GB"/>
        </w:rPr>
        <w:t>'Simulating Species Interactions and Complex Emergence in Multiple Flocks of Boids with GPUs'} \</w:t>
      </w:r>
      <w:proofErr w:type="spellStart"/>
      <w:r w:rsidRPr="008123FA">
        <w:rPr>
          <w:rFonts w:ascii="Times New Roman" w:eastAsia="Times New Roman" w:hAnsi="Times New Roman" w:cs="Times New Roman"/>
          <w:sz w:val="24"/>
          <w:szCs w:val="24"/>
          <w:highlight w:val="darkYellow"/>
          <w:lang w:eastAsia="en-GB"/>
        </w:rPr>
        <w:t>citet</w:t>
      </w:r>
      <w:proofErr w:type="spellEnd"/>
      <w:r w:rsidRPr="008123FA">
        <w:rPr>
          <w:rFonts w:ascii="Times New Roman" w:eastAsia="Times New Roman" w:hAnsi="Times New Roman" w:cs="Times New Roman"/>
          <w:sz w:val="24"/>
          <w:szCs w:val="24"/>
          <w:highlight w:val="darkYellow"/>
          <w:lang w:eastAsia="en-GB"/>
        </w:rPr>
        <w:t>{</w:t>
      </w:r>
      <w:proofErr w:type="spellStart"/>
      <w:r w:rsidRPr="008123FA">
        <w:rPr>
          <w:rFonts w:ascii="Times New Roman" w:eastAsia="Times New Roman" w:hAnsi="Times New Roman" w:cs="Times New Roman"/>
          <w:sz w:val="24"/>
          <w:szCs w:val="24"/>
          <w:highlight w:val="darkYellow"/>
          <w:lang w:eastAsia="en-GB"/>
        </w:rPr>
        <w:t>husselmannsimulating</w:t>
      </w:r>
      <w:proofErr w:type="spellEnd"/>
      <w:r w:rsidRPr="008123FA">
        <w:rPr>
          <w:rFonts w:ascii="Times New Roman" w:eastAsia="Times New Roman" w:hAnsi="Times New Roman" w:cs="Times New Roman"/>
          <w:sz w:val="24"/>
          <w:szCs w:val="24"/>
          <w:highlight w:val="darkYellow"/>
          <w:lang w:eastAsia="en-GB"/>
        </w:rPr>
        <w:t>}</w:t>
      </w:r>
      <w:r w:rsidR="00470DBB">
        <w:rPr>
          <w:rFonts w:ascii="Times New Roman" w:eastAsia="Times New Roman" w:hAnsi="Times New Roman" w:cs="Times New Roman"/>
          <w:sz w:val="24"/>
          <w:szCs w:val="24"/>
          <w:lang w:eastAsia="en-GB"/>
        </w:rPr>
        <w:t>, multiple flocks, each a different type of boid, are run in a closed environment to see what aspects of species interaction could be reproduced. Th</w:t>
      </w:r>
      <w:r w:rsidR="008A1077">
        <w:rPr>
          <w:rFonts w:ascii="Times New Roman" w:eastAsia="Times New Roman" w:hAnsi="Times New Roman" w:cs="Times New Roman"/>
          <w:sz w:val="24"/>
          <w:szCs w:val="24"/>
          <w:lang w:eastAsia="en-GB"/>
        </w:rPr>
        <w:t>e</w:t>
      </w:r>
    </w:p>
    <w:p w14:paraId="10C577B0"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028D4B1F" w14:textId="3F46A933" w:rsidR="003A268B" w:rsidRPr="003A268B" w:rsidRDefault="003A268B" w:rsidP="005D68FD">
      <w:pPr>
        <w:pStyle w:val="Heading1"/>
        <w:rPr>
          <w:rFonts w:eastAsia="Times New Roman"/>
          <w:lang w:eastAsia="en-GB"/>
        </w:rPr>
      </w:pPr>
      <w:r w:rsidRPr="003A268B">
        <w:rPr>
          <w:rFonts w:eastAsia="Times New Roman"/>
          <w:lang w:eastAsia="en-GB"/>
        </w:rPr>
        <w:lastRenderedPageBreak/>
        <w:t>Genetic Algorithm</w:t>
      </w:r>
    </w:p>
    <w:p w14:paraId="01878FE0" w14:textId="5EEC8CEE" w:rsidR="003A268B" w:rsidRPr="003A268B" w:rsidRDefault="008A1077" w:rsidP="003A268B">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literature on genetic algorithms also matters as this is what will be used to expand upon the capabilities of the flock. </w:t>
      </w:r>
      <w:r w:rsidR="00F92638">
        <w:rPr>
          <w:rFonts w:ascii="Times New Roman" w:eastAsia="Times New Roman" w:hAnsi="Times New Roman" w:cs="Times New Roman"/>
          <w:sz w:val="24"/>
          <w:szCs w:val="24"/>
          <w:lang w:eastAsia="en-GB"/>
        </w:rPr>
        <w:t xml:space="preserve">There is </w:t>
      </w:r>
    </w:p>
    <w:p w14:paraId="48A72CEA"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072E1BF" w14:textId="233DDA69" w:rsidR="003A268B" w:rsidRPr="003A268B" w:rsidRDefault="003A268B" w:rsidP="0058522B">
      <w:pPr>
        <w:pStyle w:val="Heading2"/>
        <w:rPr>
          <w:rFonts w:eastAsia="Times New Roman"/>
          <w:lang w:eastAsia="en-GB"/>
        </w:rPr>
      </w:pPr>
      <w:r w:rsidRPr="003A268B">
        <w:rPr>
          <w:rFonts w:eastAsia="Times New Roman"/>
          <w:lang w:eastAsia="en-GB"/>
        </w:rPr>
        <w:t xml:space="preserve">The </w:t>
      </w:r>
      <w:r w:rsidR="00F92638">
        <w:rPr>
          <w:rFonts w:eastAsia="Times New Roman"/>
          <w:lang w:eastAsia="en-GB"/>
        </w:rPr>
        <w:t xml:space="preserve">Potential </w:t>
      </w:r>
      <w:r w:rsidRPr="003A268B">
        <w:rPr>
          <w:rFonts w:eastAsia="Times New Roman"/>
          <w:lang w:eastAsia="en-GB"/>
        </w:rPr>
        <w:t>Effect of AI on Flocking Algorithms</w:t>
      </w:r>
    </w:p>
    <w:p w14:paraId="624B33D4" w14:textId="5A52848B" w:rsidR="003A268B" w:rsidRDefault="00F92638" w:rsidP="003A268B">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 paper discussing the use of reinforcement learning in a multi-agent system by </w:t>
      </w:r>
      <w:r w:rsidRPr="00F92638">
        <w:rPr>
          <w:rFonts w:ascii="Times New Roman" w:eastAsia="Times New Roman" w:hAnsi="Times New Roman" w:cs="Times New Roman"/>
          <w:sz w:val="24"/>
          <w:szCs w:val="24"/>
          <w:highlight w:val="darkYellow"/>
          <w:lang w:eastAsia="en-GB"/>
        </w:rPr>
        <w:t>[insert citation here]</w:t>
      </w:r>
      <w:r>
        <w:rPr>
          <w:rFonts w:ascii="Times New Roman" w:eastAsia="Times New Roman" w:hAnsi="Times New Roman" w:cs="Times New Roman"/>
          <w:sz w:val="24"/>
          <w:szCs w:val="24"/>
          <w:lang w:eastAsia="en-GB"/>
        </w:rPr>
        <w:t xml:space="preserve"> displays the potential of AI applied to a group of agents. </w:t>
      </w:r>
    </w:p>
    <w:p w14:paraId="2AB3B598" w14:textId="4B4A4DAD" w:rsidR="000A6A58" w:rsidRDefault="000A6A58" w:rsidP="003A268B">
      <w:pPr>
        <w:spacing w:line="240" w:lineRule="auto"/>
        <w:rPr>
          <w:rFonts w:ascii="Times New Roman" w:eastAsia="Times New Roman" w:hAnsi="Times New Roman" w:cs="Times New Roman"/>
          <w:sz w:val="24"/>
          <w:szCs w:val="24"/>
          <w:lang w:eastAsia="en-GB"/>
        </w:rPr>
      </w:pPr>
    </w:p>
    <w:p w14:paraId="7C92CE4B" w14:textId="5E7C1DAB" w:rsidR="000A6A58" w:rsidRDefault="000A6A58" w:rsidP="000A6A58">
      <w:pPr>
        <w:pStyle w:val="Heading2"/>
        <w:rPr>
          <w:rFonts w:eastAsia="Times New Roman"/>
          <w:lang w:eastAsia="en-GB"/>
        </w:rPr>
      </w:pPr>
      <w:r>
        <w:rPr>
          <w:rFonts w:eastAsia="Times New Roman"/>
          <w:lang w:eastAsia="en-GB"/>
        </w:rPr>
        <w:t>Emergence</w:t>
      </w:r>
    </w:p>
    <w:p w14:paraId="5A8B00F0" w14:textId="77777777" w:rsidR="000A6A58" w:rsidRPr="000A6A58" w:rsidRDefault="000A6A58" w:rsidP="000A6A58">
      <w:pPr>
        <w:rPr>
          <w:lang w:eastAsia="en-GB"/>
        </w:rPr>
      </w:pPr>
    </w:p>
    <w:p w14:paraId="04469453"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bookmarkStart w:id="3" w:name="_GoBack"/>
      <w:bookmarkEnd w:id="3"/>
    </w:p>
    <w:p w14:paraId="640BBB4F" w14:textId="0936F489" w:rsidR="00977C4C" w:rsidRDefault="003A268B" w:rsidP="005D68FD">
      <w:pPr>
        <w:pStyle w:val="Heading1"/>
        <w:rPr>
          <w:rFonts w:eastAsia="Times New Roman"/>
          <w:lang w:eastAsia="en-GB"/>
        </w:rPr>
      </w:pPr>
      <w:r w:rsidRPr="003A268B">
        <w:rPr>
          <w:rFonts w:eastAsia="Times New Roman"/>
          <w:lang w:eastAsia="en-GB"/>
        </w:rPr>
        <w:t>The Interaction of an AI Flock with another Flock</w:t>
      </w:r>
    </w:p>
    <w:p w14:paraId="1C4FCED7" w14:textId="16F0AB24" w:rsidR="008A1077" w:rsidRDefault="00F028E0" w:rsidP="008A1077">
      <w:pPr>
        <w:rPr>
          <w:lang w:eastAsia="en-GB"/>
        </w:rPr>
      </w:pPr>
      <w:r>
        <w:rPr>
          <w:lang w:eastAsia="en-GB"/>
        </w:rPr>
        <w:t>The interaction of an artificially intelligent flock with other flocks is where the research becomes thinner and where the author feels based upon their own background research there is a room for expansion.</w:t>
      </w:r>
      <w:r w:rsidR="00F92638">
        <w:rPr>
          <w:lang w:eastAsia="en-GB"/>
        </w:rPr>
        <w:t xml:space="preserve"> </w:t>
      </w:r>
    </w:p>
    <w:p w14:paraId="34D4D900" w14:textId="77777777" w:rsidR="00F028E0" w:rsidRPr="008A1077" w:rsidRDefault="00F028E0" w:rsidP="008A1077">
      <w:pPr>
        <w:rPr>
          <w:lang w:eastAsia="en-GB"/>
        </w:rPr>
      </w:pPr>
    </w:p>
    <w:sectPr w:rsidR="00F028E0" w:rsidRPr="008A107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 Hunter" w:date="2019-03-22T21:36:00Z" w:initials="MH">
    <w:p w14:paraId="6F6C1FFF" w14:textId="023A82D5" w:rsidR="002F6B21" w:rsidRDefault="002F6B21" w:rsidP="002F6B21">
      <w:pPr>
        <w:spacing w:line="240" w:lineRule="auto"/>
        <w:rPr>
          <w:rFonts w:ascii="Times New Roman" w:eastAsia="Times New Roman" w:hAnsi="Times New Roman" w:cs="Times New Roman"/>
          <w:sz w:val="24"/>
          <w:szCs w:val="24"/>
          <w:lang w:eastAsia="en-GB"/>
        </w:rPr>
      </w:pPr>
      <w:r>
        <w:rPr>
          <w:rStyle w:val="CommentReference"/>
        </w:rPr>
        <w:annotationRef/>
      </w:r>
      <w:r w:rsidRPr="003A268B">
        <w:rPr>
          <w:rFonts w:ascii="Times New Roman" w:eastAsia="Times New Roman" w:hAnsi="Times New Roman" w:cs="Times New Roman"/>
          <w:sz w:val="24"/>
          <w:szCs w:val="24"/>
          <w:lang w:eastAsia="en-GB"/>
        </w:rPr>
        <w:t xml:space="preserve">This could be a potentially interesting path to go down here in terms of how it would relate to the evolution in genetic algorithms and potential first steps the genetic algorithm should take in terms of its path towards smart flocking </w:t>
      </w:r>
      <w:r>
        <w:rPr>
          <w:rFonts w:ascii="Times New Roman" w:eastAsia="Times New Roman" w:hAnsi="Times New Roman" w:cs="Times New Roman"/>
          <w:sz w:val="24"/>
          <w:szCs w:val="24"/>
          <w:lang w:eastAsia="en-GB"/>
        </w:rPr>
        <w:t>behaviour</w:t>
      </w:r>
    </w:p>
    <w:p w14:paraId="7C3816C4" w14:textId="0ECE626E" w:rsidR="002F6B21" w:rsidRDefault="002F6B21">
      <w:pPr>
        <w:pStyle w:val="CommentText"/>
      </w:pPr>
    </w:p>
  </w:comment>
  <w:comment w:id="1" w:author="Matt Hunter" w:date="2019-03-22T21:38:00Z" w:initials="MH">
    <w:p w14:paraId="563BF7EC" w14:textId="44777ED6" w:rsidR="0093657B" w:rsidRDefault="0093657B">
      <w:pPr>
        <w:pStyle w:val="CommentText"/>
      </w:pPr>
      <w:r>
        <w:rPr>
          <w:rStyle w:val="CommentReference"/>
        </w:rPr>
        <w:annotationRef/>
      </w:r>
      <w:r>
        <w:t xml:space="preserve">This could be a section on the advantages of flocking in nature – This may be useful as it could explain why </w:t>
      </w:r>
    </w:p>
  </w:comment>
  <w:comment w:id="2" w:author="Matt Hunter" w:date="2019-03-22T21:49:00Z" w:initials="MH">
    <w:p w14:paraId="34EBA120" w14:textId="0D802CB0" w:rsidR="00206CF0" w:rsidRDefault="00206CF0">
      <w:pPr>
        <w:pStyle w:val="CommentText"/>
      </w:pPr>
      <w:r>
        <w:rPr>
          <w:rStyle w:val="CommentReference"/>
        </w:rPr>
        <w:annotationRef/>
      </w:r>
      <w:r>
        <w:t>(Hartman &amp; Benes, 2006)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3816C4" w15:done="0"/>
  <w15:commentEx w15:paraId="563BF7EC" w15:done="0"/>
  <w15:commentEx w15:paraId="34EBA1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3816C4" w16cid:durableId="203FD3D8"/>
  <w16cid:commentId w16cid:paraId="563BF7EC" w16cid:durableId="203FD43A"/>
  <w16cid:commentId w16cid:paraId="34EBA120" w16cid:durableId="203FD6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cript"/>
    <w:pitch w:val="variable"/>
    <w:sig w:usb0="00000287" w:usb1="00000013"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Hunter">
    <w15:presenceInfo w15:providerId="Windows Live" w15:userId="d1cce8e3b9462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8B"/>
    <w:rsid w:val="000A6A58"/>
    <w:rsid w:val="001205DF"/>
    <w:rsid w:val="00206CF0"/>
    <w:rsid w:val="002F3564"/>
    <w:rsid w:val="002F6B21"/>
    <w:rsid w:val="0034549A"/>
    <w:rsid w:val="00382667"/>
    <w:rsid w:val="003A268B"/>
    <w:rsid w:val="00470DBB"/>
    <w:rsid w:val="0058182D"/>
    <w:rsid w:val="0058522B"/>
    <w:rsid w:val="005D68FD"/>
    <w:rsid w:val="005F57FE"/>
    <w:rsid w:val="00740033"/>
    <w:rsid w:val="008123FA"/>
    <w:rsid w:val="008A1077"/>
    <w:rsid w:val="0093657B"/>
    <w:rsid w:val="00977C4C"/>
    <w:rsid w:val="00D54CC0"/>
    <w:rsid w:val="00EC384F"/>
    <w:rsid w:val="00F028E0"/>
    <w:rsid w:val="00F926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A3EAA"/>
  <w15:chartTrackingRefBased/>
  <w15:docId w15:val="{03326C3E-B3D1-4BCC-9FF6-BF7EF790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8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8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6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5D68F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8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68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68F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2F6B21"/>
    <w:rPr>
      <w:sz w:val="16"/>
      <w:szCs w:val="16"/>
    </w:rPr>
  </w:style>
  <w:style w:type="paragraph" w:styleId="CommentText">
    <w:name w:val="annotation text"/>
    <w:basedOn w:val="Normal"/>
    <w:link w:val="CommentTextChar"/>
    <w:uiPriority w:val="99"/>
    <w:semiHidden/>
    <w:unhideWhenUsed/>
    <w:rsid w:val="002F6B21"/>
    <w:pPr>
      <w:spacing w:line="240" w:lineRule="auto"/>
    </w:pPr>
    <w:rPr>
      <w:sz w:val="20"/>
      <w:szCs w:val="20"/>
    </w:rPr>
  </w:style>
  <w:style w:type="character" w:customStyle="1" w:styleId="CommentTextChar">
    <w:name w:val="Comment Text Char"/>
    <w:basedOn w:val="DefaultParagraphFont"/>
    <w:link w:val="CommentText"/>
    <w:uiPriority w:val="99"/>
    <w:semiHidden/>
    <w:rsid w:val="002F6B21"/>
    <w:rPr>
      <w:sz w:val="20"/>
      <w:szCs w:val="20"/>
    </w:rPr>
  </w:style>
  <w:style w:type="paragraph" w:styleId="CommentSubject">
    <w:name w:val="annotation subject"/>
    <w:basedOn w:val="CommentText"/>
    <w:next w:val="CommentText"/>
    <w:link w:val="CommentSubjectChar"/>
    <w:uiPriority w:val="99"/>
    <w:semiHidden/>
    <w:unhideWhenUsed/>
    <w:rsid w:val="002F6B21"/>
    <w:rPr>
      <w:b/>
      <w:bCs/>
    </w:rPr>
  </w:style>
  <w:style w:type="character" w:customStyle="1" w:styleId="CommentSubjectChar">
    <w:name w:val="Comment Subject Char"/>
    <w:basedOn w:val="CommentTextChar"/>
    <w:link w:val="CommentSubject"/>
    <w:uiPriority w:val="99"/>
    <w:semiHidden/>
    <w:rsid w:val="002F6B21"/>
    <w:rPr>
      <w:b/>
      <w:bCs/>
      <w:sz w:val="20"/>
      <w:szCs w:val="20"/>
    </w:rPr>
  </w:style>
  <w:style w:type="paragraph" w:styleId="BalloonText">
    <w:name w:val="Balloon Text"/>
    <w:basedOn w:val="Normal"/>
    <w:link w:val="BalloonTextChar"/>
    <w:uiPriority w:val="99"/>
    <w:semiHidden/>
    <w:unhideWhenUsed/>
    <w:rsid w:val="002F6B21"/>
    <w:pPr>
      <w:spacing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2F6B21"/>
    <w:rPr>
      <w:rFonts w:ascii="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7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2856</TotalTime>
  <Pages>3</Pages>
  <Words>849</Words>
  <Characters>4580</Characters>
  <Application>Microsoft Office Word</Application>
  <DocSecurity>0</DocSecurity>
  <Lines>104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Hunter</dc:creator>
  <cp:keywords/>
  <dc:description/>
  <cp:lastModifiedBy>Matt Hunter</cp:lastModifiedBy>
  <cp:revision>3</cp:revision>
  <dcterms:created xsi:type="dcterms:W3CDTF">2019-03-17T02:20:00Z</dcterms:created>
  <dcterms:modified xsi:type="dcterms:W3CDTF">2019-03-22T22:16:00Z</dcterms:modified>
</cp:coreProperties>
</file>