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FB4" w:rsidRPr="00D1734E" w:rsidRDefault="00564FB4" w:rsidP="00D1734E">
      <w:pPr>
        <w:pStyle w:val="Heading1"/>
        <w:spacing w:line="360" w:lineRule="auto"/>
        <w:jc w:val="both"/>
        <w:rPr>
          <w:rFonts w:ascii="Times New Roman" w:hAnsi="Times New Roman" w:cs="Times New Roman"/>
          <w:sz w:val="24"/>
          <w:szCs w:val="24"/>
        </w:rPr>
      </w:pPr>
      <w:bookmarkStart w:id="0" w:name="_Toc116491133"/>
      <w:r w:rsidRPr="00D1734E">
        <w:rPr>
          <w:rFonts w:ascii="Times New Roman" w:hAnsi="Times New Roman" w:cs="Times New Roman"/>
          <w:sz w:val="24"/>
          <w:szCs w:val="24"/>
        </w:rPr>
        <w:t>Technical Deployment of the solution</w:t>
      </w:r>
      <w:bookmarkEnd w:id="0"/>
    </w:p>
    <w:p w:rsidR="00564FB4" w:rsidRPr="00D1734E" w:rsidRDefault="00564FB4" w:rsidP="00D1734E">
      <w:pPr>
        <w:spacing w:line="360" w:lineRule="auto"/>
        <w:jc w:val="both"/>
        <w:rPr>
          <w:rFonts w:ascii="Times New Roman" w:hAnsi="Times New Roman" w:cs="Times New Roman"/>
          <w:sz w:val="24"/>
          <w:szCs w:val="24"/>
        </w:rPr>
      </w:pPr>
      <w:r w:rsidRPr="00D1734E">
        <w:rPr>
          <w:rFonts w:ascii="Times New Roman" w:hAnsi="Times New Roman" w:cs="Times New Roman"/>
          <w:sz w:val="24"/>
          <w:szCs w:val="24"/>
        </w:rPr>
        <w:t>In summary, the prototype deployment was web-hosted on a server using the XAMPP program, with permissions and temporary URLs configured to allow access to the website from anywhere using a web browser. The website was created using Sublime text 3, a small software package that provides color annotations to code as long as the file is preserved in a specific format.</w:t>
      </w:r>
    </w:p>
    <w:p w:rsidR="00564FB4" w:rsidRPr="00D1734E" w:rsidRDefault="00564FB4" w:rsidP="00D1734E">
      <w:pPr>
        <w:spacing w:line="360" w:lineRule="auto"/>
        <w:jc w:val="both"/>
        <w:rPr>
          <w:rFonts w:ascii="Times New Roman" w:hAnsi="Times New Roman" w:cs="Times New Roman"/>
          <w:b/>
          <w:sz w:val="24"/>
          <w:szCs w:val="24"/>
        </w:rPr>
      </w:pPr>
      <w:bookmarkStart w:id="1" w:name="_GoBack"/>
      <w:r w:rsidRPr="00D1734E">
        <w:rPr>
          <w:rFonts w:ascii="Times New Roman" w:hAnsi="Times New Roman" w:cs="Times New Roman"/>
          <w:b/>
          <w:sz w:val="24"/>
          <w:szCs w:val="24"/>
        </w:rPr>
        <w:t xml:space="preserve">Link of </w:t>
      </w:r>
      <w:r w:rsidR="003D0CFC">
        <w:rPr>
          <w:rFonts w:ascii="Times New Roman" w:hAnsi="Times New Roman" w:cs="Times New Roman"/>
          <w:b/>
          <w:sz w:val="24"/>
          <w:szCs w:val="24"/>
        </w:rPr>
        <w:t>E-Portfolios</w:t>
      </w:r>
    </w:p>
    <w:bookmarkEnd w:id="1"/>
    <w:p w:rsidR="00564FB4" w:rsidRPr="00D1734E" w:rsidRDefault="003D0CFC" w:rsidP="00D1734E">
      <w:pPr>
        <w:spacing w:line="360" w:lineRule="auto"/>
        <w:jc w:val="both"/>
        <w:rPr>
          <w:rFonts w:ascii="Times New Roman" w:hAnsi="Times New Roman" w:cs="Times New Roman"/>
          <w:sz w:val="24"/>
          <w:szCs w:val="24"/>
        </w:rPr>
      </w:pPr>
      <w:r>
        <w:fldChar w:fldCharType="begin"/>
      </w:r>
      <w:r>
        <w:instrText xml:space="preserve"> HYPERLINK "https://canvas.sunderland.ac.uk/eportfolios/8271?verifier=aWz6gJdj5InVgD1OiNK6SK41aSIH1al3zY9re0iL" </w:instrText>
      </w:r>
      <w:r>
        <w:fldChar w:fldCharType="separate"/>
      </w:r>
      <w:r w:rsidR="00564FB4" w:rsidRPr="00D1734E">
        <w:rPr>
          <w:rStyle w:val="Hyperlink"/>
          <w:rFonts w:ascii="Times New Roman" w:hAnsi="Times New Roman" w:cs="Times New Roman"/>
          <w:sz w:val="24"/>
          <w:szCs w:val="24"/>
          <w:shd w:val="clear" w:color="auto" w:fill="FFFFFF"/>
        </w:rPr>
        <w:t>https://canvas.sunderland.ac.uk/eportfolios/8271?verifier=aWz6gJdj5InVgD1OiNK6SK41aSIH1al3zY9re0iL</w:t>
      </w:r>
      <w:r>
        <w:rPr>
          <w:rStyle w:val="Hyperlink"/>
          <w:rFonts w:ascii="Times New Roman" w:hAnsi="Times New Roman" w:cs="Times New Roman"/>
          <w:sz w:val="24"/>
          <w:szCs w:val="24"/>
          <w:shd w:val="clear" w:color="auto" w:fill="FFFFFF"/>
        </w:rPr>
        <w:fldChar w:fldCharType="end"/>
      </w:r>
    </w:p>
    <w:p w:rsidR="00564FB4" w:rsidRPr="00D1734E" w:rsidRDefault="00564FB4" w:rsidP="00D1734E">
      <w:pPr>
        <w:spacing w:line="360" w:lineRule="auto"/>
        <w:jc w:val="both"/>
        <w:rPr>
          <w:rFonts w:ascii="Times New Roman" w:hAnsi="Times New Roman" w:cs="Times New Roman"/>
          <w:sz w:val="24"/>
          <w:szCs w:val="24"/>
        </w:rPr>
      </w:pPr>
      <w:r w:rsidRPr="00D1734E">
        <w:rPr>
          <w:rFonts w:ascii="Times New Roman" w:hAnsi="Times New Roman" w:cs="Times New Roman"/>
          <w:sz w:val="24"/>
          <w:szCs w:val="24"/>
        </w:rPr>
        <w:t>The produced website may be accessed using this temporary URL and MySQL, the relational database management system used. To address the SQL code issue, the website's database was transferred to the server and built using a SQL script modified on the site.</w:t>
      </w:r>
    </w:p>
    <w:p w:rsidR="00564FB4" w:rsidRPr="00D1734E" w:rsidRDefault="00564FB4" w:rsidP="00D1734E">
      <w:pPr>
        <w:spacing w:line="360" w:lineRule="auto"/>
        <w:jc w:val="both"/>
        <w:rPr>
          <w:rFonts w:ascii="Times New Roman" w:hAnsi="Times New Roman" w:cs="Times New Roman"/>
          <w:sz w:val="24"/>
          <w:szCs w:val="24"/>
        </w:rPr>
      </w:pPr>
    </w:p>
    <w:p w:rsidR="00564FB4" w:rsidRPr="00D1734E" w:rsidRDefault="00564FB4" w:rsidP="00D1734E">
      <w:pPr>
        <w:pStyle w:val="Heading1"/>
        <w:spacing w:line="360" w:lineRule="auto"/>
        <w:jc w:val="both"/>
        <w:rPr>
          <w:rFonts w:ascii="Times New Roman" w:hAnsi="Times New Roman" w:cs="Times New Roman"/>
          <w:sz w:val="24"/>
          <w:szCs w:val="24"/>
        </w:rPr>
      </w:pPr>
      <w:bookmarkStart w:id="2" w:name="_Toc116491134"/>
      <w:r w:rsidRPr="00D1734E">
        <w:rPr>
          <w:rFonts w:ascii="Times New Roman" w:hAnsi="Times New Roman" w:cs="Times New Roman"/>
          <w:sz w:val="24"/>
          <w:szCs w:val="24"/>
        </w:rPr>
        <w:t>Potential for full deployment</w:t>
      </w:r>
      <w:bookmarkEnd w:id="2"/>
    </w:p>
    <w:p w:rsidR="00564FB4" w:rsidRPr="00D1734E" w:rsidRDefault="00564FB4" w:rsidP="00D1734E">
      <w:pPr>
        <w:spacing w:line="360" w:lineRule="auto"/>
        <w:jc w:val="both"/>
        <w:rPr>
          <w:rFonts w:ascii="Times New Roman" w:hAnsi="Times New Roman" w:cs="Times New Roman"/>
          <w:sz w:val="24"/>
          <w:szCs w:val="24"/>
        </w:rPr>
      </w:pPr>
      <w:r w:rsidRPr="00D1734E">
        <w:rPr>
          <w:rFonts w:ascii="Times New Roman" w:hAnsi="Times New Roman" w:cs="Times New Roman"/>
          <w:sz w:val="24"/>
          <w:szCs w:val="24"/>
        </w:rPr>
        <w:t>During the presenting and testing procedure, we discovered issues and flaws that could not be corrected in time. Despite these issues, the prototype website and related materials were developed with a smooth transition to full development in mind. This is because the site file is written in a basic editor like Sublime text 3 and saved in HTML, CSS, and PHP file formats. These may be easily transferred to professional web development products for further development as needed.</w:t>
      </w:r>
    </w:p>
    <w:p w:rsidR="00564FB4" w:rsidRPr="00D1734E" w:rsidRDefault="00564FB4" w:rsidP="00D1734E">
      <w:pPr>
        <w:spacing w:line="360" w:lineRule="auto"/>
        <w:jc w:val="both"/>
        <w:rPr>
          <w:rFonts w:ascii="Times New Roman" w:hAnsi="Times New Roman" w:cs="Times New Roman"/>
          <w:sz w:val="24"/>
          <w:szCs w:val="24"/>
        </w:rPr>
      </w:pPr>
      <w:r w:rsidRPr="00D1734E">
        <w:rPr>
          <w:rFonts w:ascii="Times New Roman" w:hAnsi="Times New Roman" w:cs="Times New Roman"/>
          <w:sz w:val="24"/>
          <w:szCs w:val="24"/>
        </w:rPr>
        <w:t xml:space="preserve">The website must be hosted somewhere other than on the ISMT University server. Blue Host, </w:t>
      </w:r>
      <w:proofErr w:type="spellStart"/>
      <w:r w:rsidRPr="00D1734E">
        <w:rPr>
          <w:rFonts w:ascii="Times New Roman" w:hAnsi="Times New Roman" w:cs="Times New Roman"/>
          <w:sz w:val="24"/>
          <w:szCs w:val="24"/>
        </w:rPr>
        <w:t>HostGator</w:t>
      </w:r>
      <w:proofErr w:type="spellEnd"/>
      <w:r w:rsidRPr="00D1734E">
        <w:rPr>
          <w:rFonts w:ascii="Times New Roman" w:hAnsi="Times New Roman" w:cs="Times New Roman"/>
          <w:sz w:val="24"/>
          <w:szCs w:val="24"/>
        </w:rPr>
        <w:t xml:space="preserve">, Webhosting Buzz, </w:t>
      </w:r>
      <w:proofErr w:type="spellStart"/>
      <w:r w:rsidRPr="00D1734E">
        <w:rPr>
          <w:rFonts w:ascii="Times New Roman" w:hAnsi="Times New Roman" w:cs="Times New Roman"/>
          <w:sz w:val="24"/>
          <w:szCs w:val="24"/>
        </w:rPr>
        <w:t>GoDaddy</w:t>
      </w:r>
      <w:proofErr w:type="spellEnd"/>
      <w:r w:rsidRPr="00D1734E">
        <w:rPr>
          <w:rFonts w:ascii="Times New Roman" w:hAnsi="Times New Roman" w:cs="Times New Roman"/>
          <w:sz w:val="24"/>
          <w:szCs w:val="24"/>
        </w:rPr>
        <w:t xml:space="preserve">, A2 Hosting, and </w:t>
      </w:r>
      <w:proofErr w:type="spellStart"/>
      <w:r w:rsidRPr="00D1734E">
        <w:rPr>
          <w:rFonts w:ascii="Times New Roman" w:hAnsi="Times New Roman" w:cs="Times New Roman"/>
          <w:sz w:val="24"/>
          <w:szCs w:val="24"/>
        </w:rPr>
        <w:t>GreenGeeks</w:t>
      </w:r>
      <w:proofErr w:type="spellEnd"/>
      <w:r w:rsidRPr="00D1734E">
        <w:rPr>
          <w:rFonts w:ascii="Times New Roman" w:hAnsi="Times New Roman" w:cs="Times New Roman"/>
          <w:sz w:val="24"/>
          <w:szCs w:val="24"/>
        </w:rPr>
        <w:t xml:space="preserve"> are some of the less expensive alternatives. If quoted, all mentioned web hosting companies include low-cost web hosting packages and the most extensive low-end choices.</w:t>
      </w:r>
    </w:p>
    <w:p w:rsidR="00270512" w:rsidRPr="00D1734E" w:rsidRDefault="00270512" w:rsidP="00D1734E">
      <w:pPr>
        <w:spacing w:line="360" w:lineRule="auto"/>
        <w:rPr>
          <w:rFonts w:ascii="Times New Roman" w:hAnsi="Times New Roman" w:cs="Times New Roman"/>
          <w:sz w:val="24"/>
          <w:szCs w:val="24"/>
        </w:rPr>
      </w:pPr>
    </w:p>
    <w:sectPr w:rsidR="00270512" w:rsidRPr="00D1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F6"/>
    <w:rsid w:val="000D11F6"/>
    <w:rsid w:val="00270512"/>
    <w:rsid w:val="003D0CFC"/>
    <w:rsid w:val="00564FB4"/>
    <w:rsid w:val="008C6691"/>
    <w:rsid w:val="00D1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D1235-D2ED-4826-9306-346A819D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FB4"/>
  </w:style>
  <w:style w:type="paragraph" w:styleId="Heading1">
    <w:name w:val="heading 1"/>
    <w:basedOn w:val="Normal"/>
    <w:next w:val="Normal"/>
    <w:link w:val="Heading1Char"/>
    <w:uiPriority w:val="9"/>
    <w:qFormat/>
    <w:rsid w:val="00564F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4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2022-10-12T12:44:00Z</dcterms:created>
  <dcterms:modified xsi:type="dcterms:W3CDTF">2022-10-12T14:28:00Z</dcterms:modified>
</cp:coreProperties>
</file>