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322A" w14:textId="5CB27A7C" w:rsidR="005B4137" w:rsidRDefault="00181E67">
      <w:pPr>
        <w:rPr>
          <w:lang w:val="en-US"/>
        </w:rPr>
      </w:pPr>
      <w:r>
        <w:rPr>
          <w:lang w:val="en-US"/>
        </w:rPr>
        <w:t>Project part 2 onwards</w:t>
      </w:r>
    </w:p>
    <w:p w14:paraId="4611BE57" w14:textId="314C211B" w:rsidR="00181E67" w:rsidRDefault="00181E67">
      <w:pPr>
        <w:rPr>
          <w:lang w:val="en-US"/>
        </w:rPr>
      </w:pPr>
      <w:r>
        <w:rPr>
          <w:lang w:val="en-US"/>
        </w:rPr>
        <w:t>1. Home page</w:t>
      </w:r>
    </w:p>
    <w:p w14:paraId="509EDF20" w14:textId="659DB3B5" w:rsidR="00181E67" w:rsidRDefault="00181E67">
      <w:pPr>
        <w:rPr>
          <w:lang w:val="en-US"/>
        </w:rPr>
      </w:pPr>
      <w:r>
        <w:rPr>
          <w:lang w:val="en-US"/>
        </w:rPr>
        <w:t>2. Sign In page</w:t>
      </w:r>
    </w:p>
    <w:p w14:paraId="6E042588" w14:textId="380CA934" w:rsidR="00181E67" w:rsidRPr="00181E67" w:rsidRDefault="00181E67">
      <w:pPr>
        <w:rPr>
          <w:lang w:val="en-US"/>
        </w:rPr>
      </w:pPr>
      <w:r>
        <w:rPr>
          <w:lang w:val="en-US"/>
        </w:rPr>
        <w:t>3. Sign up page</w:t>
      </w:r>
      <w:bookmarkStart w:id="0" w:name="_GoBack"/>
      <w:bookmarkEnd w:id="0"/>
    </w:p>
    <w:sectPr w:rsidR="00181E67" w:rsidRPr="0018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E6"/>
    <w:rsid w:val="00181E67"/>
    <w:rsid w:val="00263FE6"/>
    <w:rsid w:val="005B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9D1D"/>
  <w15:chartTrackingRefBased/>
  <w15:docId w15:val="{26C63E67-FD25-4231-8E7D-5F956B46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2</cp:revision>
  <dcterms:created xsi:type="dcterms:W3CDTF">2019-02-17T23:26:00Z</dcterms:created>
  <dcterms:modified xsi:type="dcterms:W3CDTF">2019-02-17T23:27:00Z</dcterms:modified>
</cp:coreProperties>
</file>