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Sleep Quality Analysis Report</w:t>
      </w:r>
    </w:p>
    <w:p>
      <w:r>
        <w:t>PCA Analysis and Random Forest Model Comparison</w:t>
      </w:r>
    </w:p>
    <w:p>
      <w:r>
        <w:t>Generated: 2026-04-24 21:54:47</w:t>
      </w:r>
    </w:p>
    <w:p>
      <w:pPr>
        <w:pStyle w:val="Heading1"/>
      </w:pPr>
      <w:r>
        <w:t>1. Introduction</w:t>
      </w:r>
    </w:p>
    <w:p>
      <w:r>
        <w:t>This report presents a comprehensive analysis of the Sleep Quality Dataset using Principal Component Analysis (PCA) for dimensionality reduction and Random Forest classifier for prediction. The report includes feature importance analysis and performance comparison.</w:t>
      </w:r>
    </w:p>
    <w:p>
      <w:pPr>
        <w:pStyle w:val="Heading1"/>
      </w:pPr>
      <w:r>
        <w:t>2. Dataset Description</w:t>
      </w:r>
    </w:p>
    <w:p>
      <w:r>
        <w:t>Original dataset: 9999 rows, 10 columns</w:t>
      </w:r>
    </w:p>
    <w:p>
      <w:r>
        <w:t>After cleaning: 9999 rows</w:t>
      </w:r>
    </w:p>
    <w:p>
      <w:r>
        <w:br/>
        <w:t>Features:</w:t>
      </w:r>
    </w:p>
    <w:p>
      <w:pPr>
        <w:pStyle w:val="ListBullet"/>
      </w:pPr>
      <w:r>
        <w:t>Sleep Duration</w:t>
      </w:r>
    </w:p>
    <w:p>
      <w:pPr>
        <w:pStyle w:val="ListBullet"/>
      </w:pPr>
      <w:r>
        <w:t>Stress Level</w:t>
      </w:r>
    </w:p>
    <w:p>
      <w:pPr>
        <w:pStyle w:val="ListBullet"/>
      </w:pPr>
      <w:r>
        <w:t>Physical Activity</w:t>
      </w:r>
    </w:p>
    <w:p>
      <w:pPr>
        <w:pStyle w:val="ListBullet"/>
      </w:pPr>
      <w:r>
        <w:t>Caffeine Intake</w:t>
      </w:r>
    </w:p>
    <w:p>
      <w:pPr>
        <w:pStyle w:val="ListBullet"/>
      </w:pPr>
      <w:r>
        <w:t>Screen Time</w:t>
      </w:r>
    </w:p>
    <w:p>
      <w:pPr>
        <w:pStyle w:val="ListBullet"/>
      </w:pPr>
      <w:r>
        <w:t>SpO2 Before</w:t>
      </w:r>
    </w:p>
    <w:p>
      <w:pPr>
        <w:pStyle w:val="ListBullet"/>
      </w:pPr>
      <w:r>
        <w:t>SpO2 After</w:t>
      </w:r>
    </w:p>
    <w:p>
      <w:pPr>
        <w:pStyle w:val="ListBullet"/>
      </w:pPr>
      <w:r>
        <w:t>Heart Rate Before</w:t>
      </w:r>
    </w:p>
    <w:p>
      <w:pPr>
        <w:pStyle w:val="ListBullet"/>
      </w:pPr>
      <w:r>
        <w:t>Heart Rate After</w:t>
      </w:r>
    </w:p>
    <w:p>
      <w:r>
        <w:br/>
        <w:t>Target: Sleep Quality</w:t>
      </w:r>
    </w:p>
    <w:p>
      <w:r>
        <w:t>Classes: ['Average', 'Bad', 'Good']</w:t>
      </w:r>
    </w:p>
    <w:p>
      <w:r>
        <w:br/>
        <w:t>Class distribution:</w:t>
      </w:r>
    </w:p>
    <w:p>
      <w:pPr>
        <w:pStyle w:val="ListBullet"/>
      </w:pPr>
      <w:r>
        <w:t xml:space="preserve">  Average: 3333 (33.3%)</w:t>
      </w:r>
    </w:p>
    <w:p>
      <w:pPr>
        <w:pStyle w:val="ListBullet"/>
      </w:pPr>
      <w:r>
        <w:t xml:space="preserve">  Bad: 3333 (33.3%)</w:t>
      </w:r>
    </w:p>
    <w:p>
      <w:pPr>
        <w:pStyle w:val="ListBullet"/>
      </w:pPr>
      <w:r>
        <w:t xml:space="preserve">  Good: 3333 (33.3%)</w:t>
      </w:r>
    </w:p>
    <w:p>
      <w:r>
        <w:br/>
        <w:t>Train/Test split: 80%/20%</w:t>
      </w:r>
    </w:p>
    <w:p>
      <w:r>
        <w:t>Train: 7999, Test: 2000</w:t>
      </w:r>
    </w:p>
    <w:p>
      <w:pPr>
        <w:pStyle w:val="Heading1"/>
      </w:pPr>
      <w:r>
        <w:t>3. PCA Analysis</w:t>
      </w:r>
    </w:p>
    <w:p>
      <w:r>
        <w:t>Components selected: 4 (explaining 84.11% variance)</w:t>
      </w:r>
    </w:p>
    <w:p>
      <w:r>
        <w:br/>
        <w:t>Explained Variance:</w:t>
      </w:r>
    </w:p>
    <w:p>
      <w:pPr>
        <w:pStyle w:val="ListBullet"/>
      </w:pPr>
      <w:r>
        <w:t xml:space="preserve">  PC1: 61.20%</w:t>
      </w:r>
    </w:p>
    <w:p>
      <w:pPr>
        <w:pStyle w:val="ListBullet"/>
      </w:pPr>
      <w:r>
        <w:t xml:space="preserve">  PC2: 11.10%</w:t>
      </w:r>
    </w:p>
    <w:p>
      <w:pPr>
        <w:pStyle w:val="ListBullet"/>
      </w:pPr>
      <w:r>
        <w:t xml:space="preserve">  PC3: 6.22%</w:t>
      </w:r>
    </w:p>
    <w:p>
      <w:pPr>
        <w:pStyle w:val="ListBullet"/>
      </w:pPr>
      <w:r>
        <w:t xml:space="preserve">  PC4: 5.59%</w:t>
      </w:r>
    </w:p>
    <w:p>
      <w:pPr>
        <w:pStyle w:val="ListBullet"/>
      </w:pPr>
      <w:r>
        <w:t xml:space="preserve">  PC5: 3.73%</w:t>
      </w:r>
    </w:p>
    <w:p>
      <w:pPr>
        <w:pStyle w:val="ListBullet"/>
      </w:pPr>
      <w:r>
        <w:t xml:space="preserve">  PC6: 3.63%</w:t>
      </w:r>
    </w:p>
    <w:p>
      <w:pPr>
        <w:pStyle w:val="ListBullet"/>
      </w:pPr>
      <w:r>
        <w:t xml:space="preserve">  PC7: 2.98%</w:t>
      </w:r>
    </w:p>
    <w:p>
      <w:pPr>
        <w:pStyle w:val="ListBullet"/>
      </w:pPr>
      <w:r>
        <w:t xml:space="preserve">  PC8: 2.81%</w:t>
      </w:r>
    </w:p>
    <w:p>
      <w:pPr>
        <w:pStyle w:val="ListBullet"/>
      </w:pPr>
      <w:r>
        <w:t xml:space="preserve">  PC9: 2.74%</w:t>
      </w:r>
    </w:p>
    <w:p>
      <w:r>
        <w:br/>
        <w:t>Cumulative Variance:</w:t>
      </w:r>
    </w:p>
    <w:p>
      <w:pPr>
        <w:pStyle w:val="ListBullet"/>
      </w:pPr>
      <w:r>
        <w:t xml:space="preserve">  PC1-PC1: 61.20%</w:t>
      </w:r>
    </w:p>
    <w:p>
      <w:pPr>
        <w:pStyle w:val="ListBullet"/>
      </w:pPr>
      <w:r>
        <w:t xml:space="preserve">  PC1-PC2: 72.30%</w:t>
      </w:r>
    </w:p>
    <w:p>
      <w:pPr>
        <w:pStyle w:val="ListBullet"/>
      </w:pPr>
      <w:r>
        <w:t xml:space="preserve">  PC1-PC3: 78.52%</w:t>
      </w:r>
    </w:p>
    <w:p>
      <w:pPr>
        <w:pStyle w:val="ListBullet"/>
      </w:pPr>
      <w:r>
        <w:t xml:space="preserve">  PC1-PC4: 84.11%</w:t>
      </w:r>
    </w:p>
    <w:p>
      <w:pPr>
        <w:pStyle w:val="ListBullet"/>
      </w:pPr>
      <w:r>
        <w:t xml:space="preserve">  PC1-PC5: 87.84%</w:t>
      </w:r>
    </w:p>
    <w:p>
      <w:pPr>
        <w:pStyle w:val="ListBullet"/>
      </w:pPr>
      <w:r>
        <w:t xml:space="preserve">  PC1-PC6: 91.47%</w:t>
      </w:r>
    </w:p>
    <w:p>
      <w:pPr>
        <w:pStyle w:val="ListBullet"/>
      </w:pPr>
      <w:r>
        <w:t xml:space="preserve">  PC1-PC7: 94.45%</w:t>
      </w:r>
    </w:p>
    <w:p>
      <w:pPr>
        <w:pStyle w:val="ListBullet"/>
      </w:pPr>
      <w:r>
        <w:t xml:space="preserve">  PC1-PC8: 97.26%</w:t>
      </w:r>
    </w:p>
    <w:p>
      <w:pPr>
        <w:pStyle w:val="ListBullet"/>
      </w:pPr>
      <w:r>
        <w:t xml:space="preserve">  PC1-PC9: 100.00%</w:t>
      </w:r>
    </w:p>
    <w:p>
      <w:pPr>
        <w:pStyle w:val="Heading1"/>
      </w:pPr>
      <w:r>
        <w:t>4. Model Performance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Without PCA</w:t>
            </w:r>
          </w:p>
        </w:tc>
        <w:tc>
          <w:tcPr>
            <w:tcW w:type="dxa" w:w="2880"/>
          </w:tcPr>
          <w:p>
            <w:r>
              <w:t>With PCA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  <w:tc>
          <w:tcPr>
            <w:tcW w:type="dxa" w:w="2880"/>
          </w:tcPr>
          <w:p>
            <w:r>
              <w:t>0.9980</w:t>
            </w:r>
          </w:p>
        </w:tc>
      </w:tr>
      <w:tr>
        <w:tc>
          <w:tcPr>
            <w:tcW w:type="dxa" w:w="2880"/>
          </w:tcPr>
          <w:p>
            <w:r>
              <w:t>Precision (Macro)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  <w:tc>
          <w:tcPr>
            <w:tcW w:type="dxa" w:w="2880"/>
          </w:tcPr>
          <w:p>
            <w:r>
              <w:t>0.9980</w:t>
            </w:r>
          </w:p>
        </w:tc>
      </w:tr>
      <w:tr>
        <w:tc>
          <w:tcPr>
            <w:tcW w:type="dxa" w:w="2880"/>
          </w:tcPr>
          <w:p>
            <w:r>
              <w:t>Recall (Macro)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  <w:tc>
          <w:tcPr>
            <w:tcW w:type="dxa" w:w="2880"/>
          </w:tcPr>
          <w:p>
            <w:r>
              <w:t>0.9980</w:t>
            </w:r>
          </w:p>
        </w:tc>
      </w:tr>
      <w:tr>
        <w:tc>
          <w:tcPr>
            <w:tcW w:type="dxa" w:w="2880"/>
          </w:tcPr>
          <w:p>
            <w:r>
              <w:t>F1 Score (Macro)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  <w:tc>
          <w:tcPr>
            <w:tcW w:type="dxa" w:w="2880"/>
          </w:tcPr>
          <w:p>
            <w:r>
              <w:t>0.9980</w:t>
            </w:r>
          </w:p>
        </w:tc>
      </w:tr>
      <w:tr>
        <w:tc>
          <w:tcPr>
            <w:tcW w:type="dxa" w:w="2880"/>
          </w:tcPr>
          <w:p>
            <w:r>
              <w:t>Precision (Weighted)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  <w:tc>
          <w:tcPr>
            <w:tcW w:type="dxa" w:w="2880"/>
          </w:tcPr>
          <w:p>
            <w:r>
              <w:t>0.9980</w:t>
            </w:r>
          </w:p>
        </w:tc>
      </w:tr>
      <w:tr>
        <w:tc>
          <w:tcPr>
            <w:tcW w:type="dxa" w:w="2880"/>
          </w:tcPr>
          <w:p>
            <w:r>
              <w:t>Recall (Weighted)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  <w:tc>
          <w:tcPr>
            <w:tcW w:type="dxa" w:w="2880"/>
          </w:tcPr>
          <w:p>
            <w:r>
              <w:t>0.9980</w:t>
            </w:r>
          </w:p>
        </w:tc>
      </w:tr>
      <w:tr>
        <w:tc>
          <w:tcPr>
            <w:tcW w:type="dxa" w:w="2880"/>
          </w:tcPr>
          <w:p>
            <w:r>
              <w:t>F1 Score (Weighted)</w:t>
            </w:r>
          </w:p>
        </w:tc>
        <w:tc>
          <w:tcPr>
            <w:tcW w:type="dxa" w:w="2880"/>
          </w:tcPr>
          <w:p>
            <w:r>
              <w:t>0.9990</w:t>
            </w:r>
          </w:p>
        </w:tc>
        <w:tc>
          <w:tcPr>
            <w:tcW w:type="dxa" w:w="2880"/>
          </w:tcPr>
          <w:p>
            <w:r>
              <w:t>0.9980</w:t>
            </w:r>
          </w:p>
        </w:tc>
      </w:tr>
    </w:tbl>
    <w:p/>
    <w:p>
      <w:pPr>
        <w:pStyle w:val="Heading1"/>
      </w:pPr>
      <w:r>
        <w:t>5. Feature Importance Analysis</w:t>
      </w:r>
    </w:p>
    <w:p>
      <w:r>
        <w:t>Feature importance from Random Forest (Without PCA):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Sleep Duration</w:t>
            </w:r>
          </w:p>
        </w:tc>
        <w:tc>
          <w:tcPr>
            <w:tcW w:type="dxa" w:w="4320"/>
          </w:tcPr>
          <w:p>
            <w:r>
              <w:t>0.0130</w:t>
            </w:r>
          </w:p>
        </w:tc>
      </w:tr>
      <w:tr>
        <w:tc>
          <w:tcPr>
            <w:tcW w:type="dxa" w:w="4320"/>
          </w:tcPr>
          <w:p>
            <w:r>
              <w:t>Stress Level</w:t>
            </w:r>
          </w:p>
        </w:tc>
        <w:tc>
          <w:tcPr>
            <w:tcW w:type="dxa" w:w="4320"/>
          </w:tcPr>
          <w:p>
            <w:r>
              <w:t>0.0759</w:t>
            </w:r>
          </w:p>
        </w:tc>
      </w:tr>
      <w:tr>
        <w:tc>
          <w:tcPr>
            <w:tcW w:type="dxa" w:w="4320"/>
          </w:tcPr>
          <w:p>
            <w:r>
              <w:t>Physical Activity</w:t>
            </w:r>
          </w:p>
        </w:tc>
        <w:tc>
          <w:tcPr>
            <w:tcW w:type="dxa" w:w="4320"/>
          </w:tcPr>
          <w:p>
            <w:r>
              <w:t>0.1603</w:t>
            </w:r>
          </w:p>
        </w:tc>
      </w:tr>
      <w:tr>
        <w:tc>
          <w:tcPr>
            <w:tcW w:type="dxa" w:w="4320"/>
          </w:tcPr>
          <w:p>
            <w:r>
              <w:t>Caffeine Intake</w:t>
            </w:r>
          </w:p>
        </w:tc>
        <w:tc>
          <w:tcPr>
            <w:tcW w:type="dxa" w:w="4320"/>
          </w:tcPr>
          <w:p>
            <w:r>
              <w:t>0.1366</w:t>
            </w:r>
          </w:p>
        </w:tc>
      </w:tr>
      <w:tr>
        <w:tc>
          <w:tcPr>
            <w:tcW w:type="dxa" w:w="4320"/>
          </w:tcPr>
          <w:p>
            <w:r>
              <w:t>Screen Time</w:t>
            </w:r>
          </w:p>
        </w:tc>
        <w:tc>
          <w:tcPr>
            <w:tcW w:type="dxa" w:w="4320"/>
          </w:tcPr>
          <w:p>
            <w:r>
              <w:t>0.2617</w:t>
            </w:r>
          </w:p>
        </w:tc>
      </w:tr>
      <w:tr>
        <w:tc>
          <w:tcPr>
            <w:tcW w:type="dxa" w:w="4320"/>
          </w:tcPr>
          <w:p>
            <w:r>
              <w:t>SpO2 Before</w:t>
            </w:r>
          </w:p>
        </w:tc>
        <w:tc>
          <w:tcPr>
            <w:tcW w:type="dxa" w:w="4320"/>
          </w:tcPr>
          <w:p>
            <w:r>
              <w:t>0.1775</w:t>
            </w:r>
          </w:p>
        </w:tc>
      </w:tr>
      <w:tr>
        <w:tc>
          <w:tcPr>
            <w:tcW w:type="dxa" w:w="4320"/>
          </w:tcPr>
          <w:p>
            <w:r>
              <w:t>SpO2 After</w:t>
            </w:r>
          </w:p>
        </w:tc>
        <w:tc>
          <w:tcPr>
            <w:tcW w:type="dxa" w:w="4320"/>
          </w:tcPr>
          <w:p>
            <w:r>
              <w:t>0.1421</w:t>
            </w:r>
          </w:p>
        </w:tc>
      </w:tr>
      <w:tr>
        <w:tc>
          <w:tcPr>
            <w:tcW w:type="dxa" w:w="4320"/>
          </w:tcPr>
          <w:p>
            <w:r>
              <w:t>Heart Rate Before</w:t>
            </w:r>
          </w:p>
        </w:tc>
        <w:tc>
          <w:tcPr>
            <w:tcW w:type="dxa" w:w="4320"/>
          </w:tcPr>
          <w:p>
            <w:r>
              <w:t>0.0090</w:t>
            </w:r>
          </w:p>
        </w:tc>
      </w:tr>
      <w:tr>
        <w:tc>
          <w:tcPr>
            <w:tcW w:type="dxa" w:w="4320"/>
          </w:tcPr>
          <w:p>
            <w:r>
              <w:t>Heart Rate After</w:t>
            </w:r>
          </w:p>
        </w:tc>
        <w:tc>
          <w:tcPr>
            <w:tcW w:type="dxa" w:w="4320"/>
          </w:tcPr>
          <w:p>
            <w:r>
              <w:t>0.0238</w:t>
            </w:r>
          </w:p>
        </w:tc>
      </w:tr>
    </w:tbl>
    <w:p/>
    <w:p>
      <w:r>
        <w:br/>
        <w:t>Key Insights:</w:t>
      </w:r>
    </w:p>
    <w:p>
      <w:pPr>
        <w:pStyle w:val="ListBullet"/>
      </w:pPr>
      <w:r>
        <w:t xml:space="preserve">  - Most important feature: Screen Time (0.2617)</w:t>
      </w:r>
    </w:p>
    <w:p>
      <w:pPr>
        <w:pStyle w:val="Heading1"/>
      </w:pPr>
      <w:r>
        <w:t>6. Detailed Results</w:t>
      </w:r>
    </w:p>
    <w:p>
      <w:pPr>
        <w:pStyle w:val="Heading2"/>
      </w:pPr>
      <w:r>
        <w:t>6.1 Without PCA Model</w:t>
      </w:r>
    </w:p>
    <w:p>
      <w:r>
        <w:t>Accuracy: 0.9990</w:t>
      </w:r>
    </w:p>
    <w:p>
      <w:r>
        <w:t>Confusion Matrix: TN=664, FP/ FN=3, TP=1334</w:t>
      </w:r>
    </w:p>
    <w:p>
      <w:pPr>
        <w:pStyle w:val="Heading2"/>
      </w:pPr>
      <w:r>
        <w:t>6.2 With PCA Model</w:t>
      </w:r>
    </w:p>
    <w:p>
      <w:r>
        <w:t>Accuracy: 0.9980</w:t>
      </w:r>
    </w:p>
    <w:p>
      <w:r>
        <w:t>Components: 4, Variance: 84.11%</w:t>
      </w:r>
    </w:p>
    <w:p>
      <w:pPr>
        <w:pStyle w:val="Heading1"/>
      </w:pPr>
      <w:r>
        <w:t>7. Analysis &amp; Conclusion</w:t>
      </w:r>
    </w:p>
    <w:p>
      <w:r>
        <w:t>Accuracy Difference: 0.0010 (0.10%)</w:t>
      </w:r>
    </w:p>
    <w:p>
      <w:r>
        <w:t>The model WITHOUT PCA performs better (99.90%) compared to WITH PCA (99.80%).</w:t>
      </w:r>
    </w:p>
    <w:p>
      <w:r>
        <w:br/>
        <w:t>Conclusions:</w:t>
      </w:r>
    </w:p>
    <w:p>
      <w:pPr>
        <w:pStyle w:val="ListBullet"/>
      </w:pPr>
      <w:r>
        <w:t xml:space="preserve">  - Original features: 9</w:t>
      </w:r>
    </w:p>
    <w:p>
      <w:pPr>
        <w:pStyle w:val="ListBullet"/>
      </w:pPr>
      <w:r>
        <w:t xml:space="preserve">  - PCA components: 4</w:t>
      </w:r>
    </w:p>
    <w:p>
      <w:pPr>
        <w:pStyle w:val="ListBullet"/>
      </w:pPr>
      <w:r>
        <w:t xml:space="preserve">  - Variance retained: 84.11%</w:t>
      </w:r>
    </w:p>
    <w:p>
      <w:pPr>
        <w:pStyle w:val="ListBullet"/>
      </w:pPr>
      <w:r>
        <w:t xml:space="preserve">  - Best performing model: Without PCA</w:t>
      </w:r>
    </w:p>
    <w:p>
      <w:pPr>
        <w:pStyle w:val="Heading1"/>
      </w:pPr>
      <w:r>
        <w:t>8. 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visua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