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Curriculum Vitae (CV)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Personal 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Name: Bishal Aryal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Phone: [Your Phone Number]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Email: bishalaryal975@gmail.com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Location: Anamnagar, Kathmandu, Nepal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Career Objective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am a junior IT student studying Bachelor in Computer Application (BCA). I have a foundation in computer systems, web development, and databases. I am eager to gain practical experience in IT support, troubleshooting, and system maintenance through internship or entry-level opportunities that align with my education.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Bachelor in Computer Application (BCA)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Ratna Rajya Laxmi Campus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Currently Studying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Technical 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Basic concepts of computer hardware and software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Good understanding of Windows operating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Elementary understanding of networking concepts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Basic experience with PHP and MySQL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Basic knowledge of HTML, CSS, and JavaScript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Microsoft Office skills (Word, Excel, PowerPoint)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Basic troubleshooting abilities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Projects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Blood Bank Management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a simple web application using PHP and MySQL.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Handled user data and performed database operations.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Gained practical exposure to backend development and system architecture.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Internship-Related 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Basic technical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Troubleshooting common system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Handling databases and records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Assisting with system setup and maintenance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Eagerness to learn new technologies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Soft 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Good communication 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Problem-solving mindset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Effective time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Attention to detail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Quick learner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Languages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Nepali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English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Strengths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Strong desire to learn and continuously improve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Responsible and hardworking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Willingness to work collaboratively with others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Declaration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hereby declare that all the information provided above is true and correct to the best of my knowledge.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Signature: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Bishal Aryal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