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691F4" w14:textId="77777777" w:rsidR="00127E71" w:rsidRDefault="00127E71" w:rsidP="00127E71">
      <w:pPr>
        <w:jc w:val="both"/>
        <w:rPr>
          <w:rFonts w:ascii="Times New Roman" w:hAnsi="Times New Roman" w:cs="Times New Roman"/>
          <w:sz w:val="24"/>
          <w:szCs w:val="24"/>
          <w:lang w:val="en-US"/>
        </w:rPr>
      </w:pPr>
      <w:bookmarkStart w:id="0" w:name="_Hlk174751096"/>
      <w:r w:rsidRPr="00E3747F">
        <w:rPr>
          <w:rFonts w:ascii="Times New Roman" w:hAnsi="Times New Roman" w:cs="Times New Roman"/>
          <w:sz w:val="24"/>
          <w:szCs w:val="24"/>
          <w:lang w:val="en-US"/>
        </w:rPr>
        <w:t>What is flutter?</w:t>
      </w:r>
    </w:p>
    <w:p w14:paraId="3F96557A" w14:textId="4084E632" w:rsidR="00BC47EC" w:rsidRPr="00E3747F" w:rsidRDefault="00A7303A" w:rsidP="00127E71">
      <w:pPr>
        <w:jc w:val="both"/>
        <w:rPr>
          <w:rFonts w:ascii="Times New Roman" w:hAnsi="Times New Roman" w:cs="Times New Roman"/>
          <w:sz w:val="24"/>
          <w:szCs w:val="24"/>
          <w:lang w:val="en-US"/>
        </w:rPr>
      </w:pPr>
      <w:r w:rsidRPr="00A7303A">
        <w:rPr>
          <w:rFonts w:ascii="Times New Roman" w:hAnsi="Times New Roman" w:cs="Times New Roman"/>
          <w:sz w:val="24"/>
          <w:szCs w:val="24"/>
        </w:rPr>
        <w:t>Flutter is an open-source framework</w:t>
      </w:r>
      <w:r>
        <w:rPr>
          <w:rFonts w:ascii="Times New Roman" w:hAnsi="Times New Roman" w:cs="Times New Roman"/>
          <w:sz w:val="24"/>
          <w:szCs w:val="24"/>
        </w:rPr>
        <w:t xml:space="preserve"> developed</w:t>
      </w:r>
      <w:r w:rsidRPr="00A7303A">
        <w:rPr>
          <w:rFonts w:ascii="Times New Roman" w:hAnsi="Times New Roman" w:cs="Times New Roman"/>
          <w:sz w:val="24"/>
          <w:szCs w:val="24"/>
        </w:rPr>
        <w:t xml:space="preserve"> by Google for building beautiful, natively compiled, multi-platform applications from a single codebase.</w:t>
      </w:r>
    </w:p>
    <w:p w14:paraId="3AC9F8D6" w14:textId="552EF6FA" w:rsidR="00127E71" w:rsidRPr="00E3747F" w:rsidRDefault="00127E71" w:rsidP="00127E71">
      <w:pPr>
        <w:jc w:val="both"/>
        <w:rPr>
          <w:rFonts w:ascii="Times New Roman" w:hAnsi="Times New Roman" w:cs="Times New Roman"/>
          <w:sz w:val="24"/>
          <w:szCs w:val="24"/>
          <w:lang w:val="en-US"/>
        </w:rPr>
      </w:pPr>
      <w:r w:rsidRPr="00E3747F">
        <w:rPr>
          <w:rFonts w:ascii="Times New Roman" w:hAnsi="Times New Roman" w:cs="Times New Roman"/>
          <w:sz w:val="24"/>
          <w:szCs w:val="24"/>
          <w:lang w:val="en-US"/>
        </w:rPr>
        <w:t xml:space="preserve">It was </w:t>
      </w:r>
      <w:r w:rsidRPr="00E3747F">
        <w:rPr>
          <w:rFonts w:ascii="Times New Roman" w:hAnsi="Times New Roman" w:cs="Times New Roman"/>
          <w:sz w:val="24"/>
          <w:szCs w:val="24"/>
        </w:rPr>
        <w:t>officially announced in May 2017</w:t>
      </w:r>
      <w:r w:rsidRPr="00E3747F">
        <w:rPr>
          <w:rFonts w:ascii="Times New Roman" w:hAnsi="Times New Roman" w:cs="Times New Roman"/>
          <w:sz w:val="24"/>
          <w:szCs w:val="24"/>
          <w:lang w:val="en-US"/>
        </w:rPr>
        <w:t xml:space="preserve"> and </w:t>
      </w:r>
      <w:r w:rsidRPr="00E3747F">
        <w:rPr>
          <w:rFonts w:ascii="Times New Roman" w:hAnsi="Times New Roman" w:cs="Times New Roman"/>
          <w:sz w:val="24"/>
          <w:szCs w:val="24"/>
        </w:rPr>
        <w:t>first stable release, Flutter 1.0, was launched on December 4, 2018.</w:t>
      </w:r>
    </w:p>
    <w:p w14:paraId="4DC3B123" w14:textId="77777777" w:rsidR="00C3044F" w:rsidRPr="00E3747F" w:rsidRDefault="00C3044F">
      <w:pPr>
        <w:rPr>
          <w:rFonts w:ascii="Times New Roman" w:hAnsi="Times New Roman" w:cs="Times New Roman"/>
          <w:sz w:val="24"/>
          <w:szCs w:val="24"/>
        </w:rPr>
      </w:pPr>
    </w:p>
    <w:p w14:paraId="11841A27" w14:textId="77777777" w:rsidR="00127E71" w:rsidRPr="00E3747F" w:rsidRDefault="00127E71" w:rsidP="00127E71">
      <w:pPr>
        <w:jc w:val="both"/>
        <w:rPr>
          <w:rFonts w:ascii="Times New Roman" w:hAnsi="Times New Roman" w:cs="Times New Roman"/>
          <w:sz w:val="24"/>
          <w:szCs w:val="24"/>
          <w:lang w:val="en-US"/>
        </w:rPr>
      </w:pPr>
      <w:r w:rsidRPr="00E3747F">
        <w:rPr>
          <w:rFonts w:ascii="Times New Roman" w:hAnsi="Times New Roman" w:cs="Times New Roman"/>
          <w:sz w:val="24"/>
          <w:szCs w:val="24"/>
          <w:lang w:val="en-US"/>
        </w:rPr>
        <w:t>What are widgets?</w:t>
      </w:r>
    </w:p>
    <w:p w14:paraId="13EC04D7" w14:textId="77777777" w:rsidR="00127E71" w:rsidRPr="00E3747F" w:rsidRDefault="00127E71" w:rsidP="00127E71">
      <w:pPr>
        <w:jc w:val="both"/>
        <w:rPr>
          <w:rFonts w:ascii="Times New Roman" w:hAnsi="Times New Roman" w:cs="Times New Roman"/>
          <w:sz w:val="24"/>
          <w:szCs w:val="24"/>
          <w:lang w:val="en-US"/>
        </w:rPr>
      </w:pPr>
      <w:r w:rsidRPr="00E3747F">
        <w:rPr>
          <w:rFonts w:ascii="Times New Roman" w:hAnsi="Times New Roman" w:cs="Times New Roman"/>
          <w:sz w:val="24"/>
          <w:szCs w:val="24"/>
          <w:lang w:val="en-US"/>
        </w:rPr>
        <w:t>In Flutter, a widget is a basic building block of the user interface. Widgets define how a part of the app should look and behave. They can represent anything from a button or a text label to complex layouts or entire screens. Widgets in Flutter are immutable and can be composed together to create more complex UIs.</w:t>
      </w:r>
    </w:p>
    <w:bookmarkEnd w:id="0"/>
    <w:p w14:paraId="0CABE146" w14:textId="77777777" w:rsidR="00127E71" w:rsidRDefault="00127E71"/>
    <w:p w14:paraId="05E439EF" w14:textId="7F42935E" w:rsidR="00127E71" w:rsidRDefault="007534F2">
      <w:r w:rsidRPr="00FD1111">
        <w:rPr>
          <w:noProof/>
          <w:lang w:val="en-US"/>
        </w:rPr>
        <w:drawing>
          <wp:inline distT="0" distB="0" distL="0" distR="0" wp14:anchorId="381C7FAD" wp14:editId="02589006">
            <wp:extent cx="5731510" cy="2851785"/>
            <wp:effectExtent l="0" t="0" r="2540" b="5715"/>
            <wp:docPr id="1054978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978888" name=""/>
                    <pic:cNvPicPr/>
                  </pic:nvPicPr>
                  <pic:blipFill>
                    <a:blip r:embed="rId7"/>
                    <a:stretch>
                      <a:fillRect/>
                    </a:stretch>
                  </pic:blipFill>
                  <pic:spPr>
                    <a:xfrm>
                      <a:off x="0" y="0"/>
                      <a:ext cx="5731510" cy="2851785"/>
                    </a:xfrm>
                    <a:prstGeom prst="rect">
                      <a:avLst/>
                    </a:prstGeom>
                  </pic:spPr>
                </pic:pic>
              </a:graphicData>
            </a:graphic>
          </wp:inline>
        </w:drawing>
      </w:r>
    </w:p>
    <w:p w14:paraId="1C8630A4" w14:textId="77777777" w:rsidR="007534F2" w:rsidRDefault="007534F2"/>
    <w:p w14:paraId="402C8B6E" w14:textId="77777777" w:rsidR="007534F2" w:rsidRDefault="007534F2" w:rsidP="007534F2">
      <w:pPr>
        <w:jc w:val="both"/>
        <w:rPr>
          <w:lang w:val="en-US"/>
        </w:rPr>
      </w:pPr>
    </w:p>
    <w:p w14:paraId="07EDD1F5" w14:textId="77777777" w:rsidR="007534F2" w:rsidRDefault="007534F2" w:rsidP="007534F2">
      <w:pPr>
        <w:jc w:val="both"/>
        <w:rPr>
          <w:lang w:val="en-US"/>
        </w:rPr>
      </w:pPr>
      <w:bookmarkStart w:id="1" w:name="_Hlk174751160"/>
      <w:r w:rsidRPr="00B92101">
        <w:rPr>
          <w:b/>
          <w:bCs/>
          <w:lang w:val="en-US"/>
        </w:rPr>
        <w:t>Note</w:t>
      </w:r>
      <w:r>
        <w:rPr>
          <w:lang w:val="en-US"/>
        </w:rPr>
        <w:t xml:space="preserve">: Android and iOS it will just provide a blank windows or canvas however all the drawing and design can be done via widgets from the flutter. </w:t>
      </w:r>
    </w:p>
    <w:p w14:paraId="0D2B42FD" w14:textId="77777777" w:rsidR="007534F2" w:rsidRDefault="007534F2" w:rsidP="007534F2">
      <w:pPr>
        <w:jc w:val="both"/>
        <w:rPr>
          <w:lang w:val="en-US"/>
        </w:rPr>
      </w:pPr>
      <w:r w:rsidRPr="00B92101">
        <w:rPr>
          <w:b/>
          <w:bCs/>
          <w:lang w:val="en-US"/>
        </w:rPr>
        <w:t>Note:</w:t>
      </w:r>
      <w:r>
        <w:rPr>
          <w:lang w:val="en-US"/>
        </w:rPr>
        <w:t xml:space="preserve"> In flutter, widgets are building block and by plugin together it builds an appealing application. </w:t>
      </w:r>
    </w:p>
    <w:p w14:paraId="0E0BB1F8" w14:textId="77777777" w:rsidR="006B0FB9" w:rsidRDefault="006B0FB9" w:rsidP="006B0FB9">
      <w:pPr>
        <w:jc w:val="both"/>
      </w:pPr>
    </w:p>
    <w:p w14:paraId="7BC80B7D" w14:textId="77777777" w:rsidR="005D5700" w:rsidRDefault="005D5700" w:rsidP="006B0FB9">
      <w:pPr>
        <w:jc w:val="both"/>
      </w:pPr>
    </w:p>
    <w:p w14:paraId="3E8922C8" w14:textId="77777777" w:rsidR="005D5700" w:rsidRDefault="005D5700" w:rsidP="006B0FB9">
      <w:pPr>
        <w:jc w:val="both"/>
      </w:pPr>
    </w:p>
    <w:p w14:paraId="0BEA66F1" w14:textId="77777777" w:rsidR="005D5700" w:rsidRDefault="005D5700" w:rsidP="006B0FB9">
      <w:pPr>
        <w:jc w:val="both"/>
      </w:pPr>
    </w:p>
    <w:p w14:paraId="3B0E5966" w14:textId="77777777" w:rsidR="005D5700" w:rsidRDefault="005D5700" w:rsidP="006B0FB9">
      <w:pPr>
        <w:jc w:val="both"/>
      </w:pPr>
    </w:p>
    <w:p w14:paraId="1C89C1F6" w14:textId="77777777" w:rsidR="006B0FB9" w:rsidRPr="006B0FB9" w:rsidRDefault="006B0FB9" w:rsidP="006B0FB9">
      <w:pPr>
        <w:jc w:val="both"/>
      </w:pPr>
    </w:p>
    <w:tbl>
      <w:tblPr>
        <w:tblStyle w:val="TableGrid"/>
        <w:tblW w:w="0" w:type="auto"/>
        <w:tblLook w:val="04A0" w:firstRow="1" w:lastRow="0" w:firstColumn="1" w:lastColumn="0" w:noHBand="0" w:noVBand="1"/>
      </w:tblPr>
      <w:tblGrid>
        <w:gridCol w:w="3005"/>
        <w:gridCol w:w="3005"/>
        <w:gridCol w:w="3006"/>
      </w:tblGrid>
      <w:tr w:rsidR="00AB3433" w14:paraId="752526AE" w14:textId="77777777" w:rsidTr="00C636CC">
        <w:trPr>
          <w:trHeight w:val="558"/>
        </w:trPr>
        <w:tc>
          <w:tcPr>
            <w:tcW w:w="3005" w:type="dxa"/>
            <w:shd w:val="clear" w:color="auto" w:fill="D5DCE4" w:themeFill="text2" w:themeFillTint="33"/>
          </w:tcPr>
          <w:p w14:paraId="79A23C7E" w14:textId="1BBBA27C" w:rsidR="00AB3433" w:rsidRPr="00C636CC" w:rsidRDefault="00AB3433" w:rsidP="00C636CC">
            <w:pPr>
              <w:jc w:val="center"/>
              <w:rPr>
                <w:rFonts w:ascii="Tahoma" w:hAnsi="Tahoma" w:cs="Tahoma"/>
                <w:b/>
                <w:bCs/>
                <w:lang w:val="en-US"/>
              </w:rPr>
            </w:pPr>
            <w:r w:rsidRPr="00C636CC">
              <w:rPr>
                <w:rFonts w:ascii="Tahoma" w:hAnsi="Tahoma" w:cs="Tahoma"/>
                <w:b/>
                <w:bCs/>
                <w:lang w:val="en-US"/>
              </w:rPr>
              <w:t>Sl.no</w:t>
            </w:r>
          </w:p>
        </w:tc>
        <w:tc>
          <w:tcPr>
            <w:tcW w:w="3005" w:type="dxa"/>
            <w:shd w:val="clear" w:color="auto" w:fill="D5DCE4" w:themeFill="text2" w:themeFillTint="33"/>
          </w:tcPr>
          <w:p w14:paraId="5FF7B5D7" w14:textId="5B68D9BB" w:rsidR="00AB3433" w:rsidRPr="00C636CC" w:rsidRDefault="00AB3433" w:rsidP="00C636CC">
            <w:pPr>
              <w:jc w:val="center"/>
              <w:rPr>
                <w:rFonts w:ascii="Tahoma" w:hAnsi="Tahoma" w:cs="Tahoma"/>
                <w:b/>
                <w:bCs/>
                <w:lang w:val="en-US"/>
              </w:rPr>
            </w:pPr>
            <w:r w:rsidRPr="00C636CC">
              <w:rPr>
                <w:rFonts w:ascii="Tahoma" w:hAnsi="Tahoma" w:cs="Tahoma"/>
                <w:b/>
                <w:bCs/>
                <w:lang w:val="en-US"/>
              </w:rPr>
              <w:t>Stateless Widget</w:t>
            </w:r>
          </w:p>
        </w:tc>
        <w:tc>
          <w:tcPr>
            <w:tcW w:w="3006" w:type="dxa"/>
            <w:shd w:val="clear" w:color="auto" w:fill="D5DCE4" w:themeFill="text2" w:themeFillTint="33"/>
          </w:tcPr>
          <w:p w14:paraId="3D07F3EA" w14:textId="5500D44E" w:rsidR="00AB3433" w:rsidRPr="00C636CC" w:rsidRDefault="00AB3433" w:rsidP="00C636CC">
            <w:pPr>
              <w:jc w:val="center"/>
              <w:rPr>
                <w:rFonts w:ascii="Tahoma" w:hAnsi="Tahoma" w:cs="Tahoma"/>
                <w:b/>
                <w:bCs/>
                <w:lang w:val="en-US"/>
              </w:rPr>
            </w:pPr>
            <w:r w:rsidRPr="00C636CC">
              <w:rPr>
                <w:rFonts w:ascii="Tahoma" w:hAnsi="Tahoma" w:cs="Tahoma"/>
                <w:b/>
                <w:bCs/>
                <w:lang w:val="en-US"/>
              </w:rPr>
              <w:t>Stateful Widge</w:t>
            </w:r>
            <w:r w:rsidR="00C636CC" w:rsidRPr="00C636CC">
              <w:rPr>
                <w:rFonts w:ascii="Tahoma" w:hAnsi="Tahoma" w:cs="Tahoma"/>
                <w:b/>
                <w:bCs/>
                <w:lang w:val="en-US"/>
              </w:rPr>
              <w:t>t</w:t>
            </w:r>
          </w:p>
        </w:tc>
      </w:tr>
      <w:tr w:rsidR="00AB3433" w14:paraId="4D095FC5" w14:textId="77777777" w:rsidTr="00AB3433">
        <w:tc>
          <w:tcPr>
            <w:tcW w:w="3005" w:type="dxa"/>
          </w:tcPr>
          <w:p w14:paraId="2D49D6C6" w14:textId="5A47EAEB" w:rsidR="00AB3433" w:rsidRPr="00C636CC" w:rsidRDefault="00AB3433" w:rsidP="00C636CC">
            <w:pPr>
              <w:jc w:val="center"/>
              <w:rPr>
                <w:rFonts w:ascii="Tahoma" w:hAnsi="Tahoma" w:cs="Tahoma"/>
                <w:lang w:val="en-US"/>
              </w:rPr>
            </w:pPr>
            <w:r w:rsidRPr="00C636CC">
              <w:rPr>
                <w:rFonts w:ascii="Tahoma" w:hAnsi="Tahoma" w:cs="Tahoma"/>
                <w:lang w:val="en-US"/>
              </w:rPr>
              <w:t>1</w:t>
            </w:r>
          </w:p>
        </w:tc>
        <w:tc>
          <w:tcPr>
            <w:tcW w:w="3005" w:type="dxa"/>
          </w:tcPr>
          <w:p w14:paraId="04C1439F" w14:textId="5A81DCDF" w:rsidR="00AB3433" w:rsidRPr="00C636CC" w:rsidRDefault="00AB3433" w:rsidP="007534F2">
            <w:pPr>
              <w:jc w:val="both"/>
              <w:rPr>
                <w:rFonts w:ascii="Tahoma" w:hAnsi="Tahoma" w:cs="Tahoma"/>
                <w:lang w:val="en-US"/>
              </w:rPr>
            </w:pPr>
            <w:r w:rsidRPr="00C636CC">
              <w:rPr>
                <w:rFonts w:ascii="Tahoma" w:hAnsi="Tahoma" w:cs="Tahoma"/>
                <w:lang w:val="en-US"/>
              </w:rPr>
              <w:t>if a widget doesn’t do anything called Stateless Widget.</w:t>
            </w:r>
          </w:p>
        </w:tc>
        <w:tc>
          <w:tcPr>
            <w:tcW w:w="3006" w:type="dxa"/>
          </w:tcPr>
          <w:p w14:paraId="555C8ADC" w14:textId="77777777" w:rsidR="00AB3433" w:rsidRPr="00C636CC" w:rsidRDefault="00AB3433" w:rsidP="00AB3433">
            <w:pPr>
              <w:jc w:val="both"/>
              <w:rPr>
                <w:rFonts w:ascii="Tahoma" w:hAnsi="Tahoma" w:cs="Tahoma"/>
                <w:lang w:val="en-US"/>
              </w:rPr>
            </w:pPr>
            <w:r w:rsidRPr="00C636CC">
              <w:rPr>
                <w:rFonts w:ascii="Tahoma" w:hAnsi="Tahoma" w:cs="Tahoma"/>
                <w:lang w:val="en-US"/>
              </w:rPr>
              <w:t>If a widget does anything then called stateful widget.</w:t>
            </w:r>
          </w:p>
          <w:p w14:paraId="054BEE80" w14:textId="77777777" w:rsidR="00AB3433" w:rsidRPr="00C636CC" w:rsidRDefault="00AB3433" w:rsidP="007534F2">
            <w:pPr>
              <w:jc w:val="both"/>
              <w:rPr>
                <w:rFonts w:ascii="Tahoma" w:hAnsi="Tahoma" w:cs="Tahoma"/>
                <w:lang w:val="en-US"/>
              </w:rPr>
            </w:pPr>
          </w:p>
        </w:tc>
      </w:tr>
      <w:tr w:rsidR="00AB3433" w14:paraId="64F5160B" w14:textId="77777777" w:rsidTr="00AB3433">
        <w:tc>
          <w:tcPr>
            <w:tcW w:w="3005" w:type="dxa"/>
          </w:tcPr>
          <w:p w14:paraId="7BABD60A" w14:textId="140C20C6" w:rsidR="00AB3433" w:rsidRPr="00C636CC" w:rsidRDefault="00AB3433" w:rsidP="00C636CC">
            <w:pPr>
              <w:jc w:val="center"/>
              <w:rPr>
                <w:rFonts w:ascii="Tahoma" w:hAnsi="Tahoma" w:cs="Tahoma"/>
                <w:lang w:val="en-US"/>
              </w:rPr>
            </w:pPr>
            <w:r w:rsidRPr="00C636CC">
              <w:rPr>
                <w:rFonts w:ascii="Tahoma" w:hAnsi="Tahoma" w:cs="Tahoma"/>
                <w:lang w:val="en-US"/>
              </w:rPr>
              <w:t>2</w:t>
            </w:r>
          </w:p>
        </w:tc>
        <w:tc>
          <w:tcPr>
            <w:tcW w:w="3005" w:type="dxa"/>
          </w:tcPr>
          <w:p w14:paraId="0A3F36CC" w14:textId="2B4CE2DE" w:rsidR="00AB3433" w:rsidRPr="00C636CC" w:rsidRDefault="00AB3433" w:rsidP="007534F2">
            <w:pPr>
              <w:jc w:val="both"/>
              <w:rPr>
                <w:rFonts w:ascii="Tahoma" w:hAnsi="Tahoma" w:cs="Tahoma"/>
                <w:lang w:val="en-US"/>
              </w:rPr>
            </w:pPr>
            <w:r w:rsidRPr="00C636CC">
              <w:rPr>
                <w:rFonts w:ascii="Tahoma" w:hAnsi="Tahoma" w:cs="Tahoma"/>
                <w:lang w:val="en-US"/>
              </w:rPr>
              <w:t>Static in nature which mean if a developer once code and leave it will be as it forever till developer didn’t change.</w:t>
            </w:r>
          </w:p>
        </w:tc>
        <w:tc>
          <w:tcPr>
            <w:tcW w:w="3006" w:type="dxa"/>
          </w:tcPr>
          <w:p w14:paraId="1F1ED42B" w14:textId="77777777" w:rsidR="00AB3433" w:rsidRPr="00C636CC" w:rsidRDefault="00AB3433" w:rsidP="00AB3433">
            <w:pPr>
              <w:jc w:val="both"/>
              <w:rPr>
                <w:rFonts w:ascii="Tahoma" w:hAnsi="Tahoma" w:cs="Tahoma"/>
                <w:lang w:val="en-US"/>
              </w:rPr>
            </w:pPr>
            <w:r w:rsidRPr="00C636CC">
              <w:rPr>
                <w:rFonts w:ascii="Tahoma" w:hAnsi="Tahoma" w:cs="Tahoma"/>
                <w:lang w:val="en-US"/>
              </w:rPr>
              <w:t>Dynamic in nature it is opposite to the stateless widgets.</w:t>
            </w:r>
          </w:p>
          <w:p w14:paraId="7CBE3861" w14:textId="77777777" w:rsidR="00AB3433" w:rsidRPr="00C636CC" w:rsidRDefault="00AB3433" w:rsidP="00AB3433">
            <w:pPr>
              <w:jc w:val="both"/>
              <w:rPr>
                <w:rFonts w:ascii="Tahoma" w:hAnsi="Tahoma" w:cs="Tahoma"/>
                <w:lang w:val="en-US"/>
              </w:rPr>
            </w:pPr>
          </w:p>
          <w:p w14:paraId="3625D8A6" w14:textId="77777777" w:rsidR="00AB3433" w:rsidRPr="00C636CC" w:rsidRDefault="00AB3433" w:rsidP="007534F2">
            <w:pPr>
              <w:jc w:val="both"/>
              <w:rPr>
                <w:rFonts w:ascii="Tahoma" w:hAnsi="Tahoma" w:cs="Tahoma"/>
                <w:lang w:val="en-US"/>
              </w:rPr>
            </w:pPr>
          </w:p>
        </w:tc>
      </w:tr>
      <w:tr w:rsidR="00AB3433" w14:paraId="4D33A688" w14:textId="77777777" w:rsidTr="00AB3433">
        <w:tc>
          <w:tcPr>
            <w:tcW w:w="3005" w:type="dxa"/>
          </w:tcPr>
          <w:p w14:paraId="295B979D" w14:textId="5BE2805B" w:rsidR="00AB3433" w:rsidRPr="00C636CC" w:rsidRDefault="00AB3433" w:rsidP="00C636CC">
            <w:pPr>
              <w:jc w:val="center"/>
              <w:rPr>
                <w:rFonts w:ascii="Tahoma" w:hAnsi="Tahoma" w:cs="Tahoma"/>
                <w:lang w:val="en-US"/>
              </w:rPr>
            </w:pPr>
            <w:r w:rsidRPr="00C636CC">
              <w:rPr>
                <w:rFonts w:ascii="Tahoma" w:hAnsi="Tahoma" w:cs="Tahoma"/>
                <w:lang w:val="en-US"/>
              </w:rPr>
              <w:t>3</w:t>
            </w:r>
          </w:p>
        </w:tc>
        <w:tc>
          <w:tcPr>
            <w:tcW w:w="3005" w:type="dxa"/>
          </w:tcPr>
          <w:p w14:paraId="39D41FED" w14:textId="0C375E5D" w:rsidR="00AB3433" w:rsidRPr="00C636CC" w:rsidRDefault="00AB3433" w:rsidP="007534F2">
            <w:pPr>
              <w:jc w:val="both"/>
              <w:rPr>
                <w:rFonts w:ascii="Tahoma" w:hAnsi="Tahoma" w:cs="Tahoma"/>
                <w:lang w:val="en-US"/>
              </w:rPr>
            </w:pPr>
            <w:r w:rsidRPr="00C636CC">
              <w:rPr>
                <w:rFonts w:ascii="Tahoma" w:hAnsi="Tahoma" w:cs="Tahoma"/>
                <w:lang w:val="en-US"/>
              </w:rPr>
              <w:t>Users can’t interact</w:t>
            </w:r>
          </w:p>
        </w:tc>
        <w:tc>
          <w:tcPr>
            <w:tcW w:w="3006" w:type="dxa"/>
          </w:tcPr>
          <w:p w14:paraId="19D9A24A" w14:textId="627F546E" w:rsidR="00AB3433" w:rsidRPr="00C636CC" w:rsidRDefault="00AB3433" w:rsidP="007534F2">
            <w:pPr>
              <w:jc w:val="both"/>
              <w:rPr>
                <w:rFonts w:ascii="Tahoma" w:hAnsi="Tahoma" w:cs="Tahoma"/>
                <w:lang w:val="en-US"/>
              </w:rPr>
            </w:pPr>
            <w:r w:rsidRPr="00C636CC">
              <w:rPr>
                <w:rFonts w:ascii="Tahoma" w:hAnsi="Tahoma" w:cs="Tahoma"/>
                <w:lang w:val="en-US"/>
              </w:rPr>
              <w:t>Users can interact</w:t>
            </w:r>
          </w:p>
        </w:tc>
      </w:tr>
      <w:tr w:rsidR="00AB3433" w14:paraId="0856E796" w14:textId="77777777" w:rsidTr="00AB3433">
        <w:tc>
          <w:tcPr>
            <w:tcW w:w="3005" w:type="dxa"/>
          </w:tcPr>
          <w:p w14:paraId="51888B58" w14:textId="6CE09C99" w:rsidR="00AB3433" w:rsidRPr="00C636CC" w:rsidRDefault="00AB3433" w:rsidP="00C636CC">
            <w:pPr>
              <w:jc w:val="center"/>
              <w:rPr>
                <w:rFonts w:ascii="Tahoma" w:hAnsi="Tahoma" w:cs="Tahoma"/>
                <w:lang w:val="en-US"/>
              </w:rPr>
            </w:pPr>
            <w:r w:rsidRPr="00C636CC">
              <w:rPr>
                <w:rFonts w:ascii="Tahoma" w:hAnsi="Tahoma" w:cs="Tahoma"/>
                <w:lang w:val="en-US"/>
              </w:rPr>
              <w:t>4</w:t>
            </w:r>
          </w:p>
        </w:tc>
        <w:tc>
          <w:tcPr>
            <w:tcW w:w="3005" w:type="dxa"/>
          </w:tcPr>
          <w:p w14:paraId="7E5683EF" w14:textId="45B87DDE" w:rsidR="00AB3433" w:rsidRPr="00C636CC" w:rsidRDefault="00AB3433" w:rsidP="007534F2">
            <w:pPr>
              <w:jc w:val="both"/>
              <w:rPr>
                <w:rFonts w:ascii="Tahoma" w:hAnsi="Tahoma" w:cs="Tahoma"/>
                <w:lang w:val="en-US"/>
              </w:rPr>
            </w:pPr>
            <w:r w:rsidRPr="00C636CC">
              <w:rPr>
                <w:rFonts w:ascii="Tahoma" w:hAnsi="Tahoma" w:cs="Tahoma"/>
                <w:lang w:val="en-US"/>
              </w:rPr>
              <w:t>They don’t store any real-time data</w:t>
            </w:r>
          </w:p>
        </w:tc>
        <w:tc>
          <w:tcPr>
            <w:tcW w:w="3006" w:type="dxa"/>
          </w:tcPr>
          <w:p w14:paraId="58106747" w14:textId="4D67A94E" w:rsidR="00AB3433" w:rsidRPr="00C636CC" w:rsidRDefault="00AB3433" w:rsidP="007534F2">
            <w:pPr>
              <w:jc w:val="both"/>
              <w:rPr>
                <w:rFonts w:ascii="Tahoma" w:hAnsi="Tahoma" w:cs="Tahoma"/>
                <w:lang w:val="en-US"/>
              </w:rPr>
            </w:pPr>
            <w:r w:rsidRPr="00C636CC">
              <w:rPr>
                <w:rFonts w:ascii="Tahoma" w:hAnsi="Tahoma" w:cs="Tahoma"/>
                <w:lang w:val="en-US"/>
              </w:rPr>
              <w:t>They store real-time data and perform tasks accordingly.</w:t>
            </w:r>
          </w:p>
        </w:tc>
      </w:tr>
      <w:tr w:rsidR="00C636CC" w14:paraId="55255C69" w14:textId="77777777" w:rsidTr="00AB3433">
        <w:tc>
          <w:tcPr>
            <w:tcW w:w="3005" w:type="dxa"/>
          </w:tcPr>
          <w:p w14:paraId="5A01A277" w14:textId="1557147E" w:rsidR="00C636CC" w:rsidRPr="00C636CC" w:rsidRDefault="00C636CC" w:rsidP="00C636CC">
            <w:pPr>
              <w:jc w:val="center"/>
              <w:rPr>
                <w:rFonts w:ascii="Tahoma" w:hAnsi="Tahoma" w:cs="Tahoma"/>
                <w:lang w:val="en-US"/>
              </w:rPr>
            </w:pPr>
            <w:r w:rsidRPr="00C636CC">
              <w:rPr>
                <w:rFonts w:ascii="Tahoma" w:hAnsi="Tahoma" w:cs="Tahoma"/>
                <w:lang w:val="en-US"/>
              </w:rPr>
              <w:t>5</w:t>
            </w:r>
          </w:p>
        </w:tc>
        <w:tc>
          <w:tcPr>
            <w:tcW w:w="3005" w:type="dxa"/>
          </w:tcPr>
          <w:p w14:paraId="0BC2876D" w14:textId="1FF75AA4" w:rsidR="00C636CC" w:rsidRPr="00C636CC" w:rsidRDefault="00C636CC" w:rsidP="007534F2">
            <w:pPr>
              <w:jc w:val="both"/>
              <w:rPr>
                <w:rFonts w:ascii="Tahoma" w:hAnsi="Tahoma" w:cs="Tahoma"/>
                <w:lang w:val="en-US"/>
              </w:rPr>
            </w:pPr>
            <w:r w:rsidRPr="00C636CC">
              <w:rPr>
                <w:rFonts w:ascii="Tahoma" w:hAnsi="Tahoma" w:cs="Tahoma"/>
                <w:lang w:val="en-US"/>
              </w:rPr>
              <w:t>Example: Simple Text widgets and Icons, etc.</w:t>
            </w:r>
          </w:p>
        </w:tc>
        <w:tc>
          <w:tcPr>
            <w:tcW w:w="3006" w:type="dxa"/>
          </w:tcPr>
          <w:p w14:paraId="40D20C0E" w14:textId="3B4CE9DE" w:rsidR="00C636CC" w:rsidRPr="00C636CC" w:rsidRDefault="00C636CC" w:rsidP="007534F2">
            <w:pPr>
              <w:jc w:val="both"/>
              <w:rPr>
                <w:rFonts w:ascii="Tahoma" w:hAnsi="Tahoma" w:cs="Tahoma"/>
                <w:lang w:val="en-US"/>
              </w:rPr>
            </w:pPr>
            <w:r w:rsidRPr="00C636CC">
              <w:rPr>
                <w:rFonts w:ascii="Tahoma" w:hAnsi="Tahoma" w:cs="Tahoma"/>
                <w:lang w:val="en-US"/>
              </w:rPr>
              <w:t xml:space="preserve">Example: Button, Slider, checkbox, Radio and </w:t>
            </w:r>
            <w:proofErr w:type="spellStart"/>
            <w:r w:rsidRPr="00C636CC">
              <w:rPr>
                <w:rFonts w:ascii="Tahoma" w:hAnsi="Tahoma" w:cs="Tahoma"/>
                <w:lang w:val="en-US"/>
              </w:rPr>
              <w:t>TextField</w:t>
            </w:r>
            <w:proofErr w:type="spellEnd"/>
            <w:r w:rsidRPr="00C636CC">
              <w:rPr>
                <w:rFonts w:ascii="Tahoma" w:hAnsi="Tahoma" w:cs="Tahoma"/>
                <w:lang w:val="en-US"/>
              </w:rPr>
              <w:t xml:space="preserve"> etc. </w:t>
            </w:r>
          </w:p>
        </w:tc>
      </w:tr>
    </w:tbl>
    <w:p w14:paraId="38FA930F" w14:textId="77777777" w:rsidR="00AB3433" w:rsidRDefault="00AB3433" w:rsidP="007534F2">
      <w:pPr>
        <w:jc w:val="both"/>
        <w:rPr>
          <w:lang w:val="en-US"/>
        </w:rPr>
      </w:pPr>
    </w:p>
    <w:p w14:paraId="6F7B7CD5" w14:textId="49D0289B" w:rsidR="00FF2BFE" w:rsidRPr="00F74D7A" w:rsidRDefault="00FF2BFE" w:rsidP="00FF2BFE">
      <w:pPr>
        <w:jc w:val="both"/>
        <w:rPr>
          <w:rFonts w:ascii="Times New Roman" w:hAnsi="Times New Roman" w:cs="Times New Roman"/>
          <w:sz w:val="24"/>
          <w:szCs w:val="24"/>
        </w:rPr>
      </w:pPr>
      <w:r w:rsidRPr="00F74D7A">
        <w:rPr>
          <w:rFonts w:ascii="Times New Roman" w:hAnsi="Times New Roman" w:cs="Times New Roman"/>
          <w:b/>
          <w:bCs/>
          <w:sz w:val="24"/>
          <w:szCs w:val="24"/>
        </w:rPr>
        <w:t>Hot Reload</w:t>
      </w:r>
      <w:r w:rsidRPr="00F74D7A">
        <w:rPr>
          <w:rFonts w:ascii="Times New Roman" w:hAnsi="Times New Roman" w:cs="Times New Roman"/>
          <w:sz w:val="24"/>
          <w:szCs w:val="24"/>
        </w:rPr>
        <w:t>: This allows you to see changes in your code almost instantly without losing the current app state. For example, if you update the UI or fix a bug, you can use hot reload to apply those changes while keeping the app running, so you don’t have to navigate back to the same screen or lose your current data.</w:t>
      </w:r>
    </w:p>
    <w:p w14:paraId="27161A4C" w14:textId="693450FD" w:rsidR="005F2A89" w:rsidRDefault="00FF2BFE" w:rsidP="005F2A89">
      <w:pPr>
        <w:jc w:val="both"/>
        <w:rPr>
          <w:rFonts w:ascii="Times New Roman" w:hAnsi="Times New Roman" w:cs="Times New Roman"/>
          <w:sz w:val="24"/>
          <w:szCs w:val="24"/>
        </w:rPr>
      </w:pPr>
      <w:r w:rsidRPr="00F74D7A">
        <w:rPr>
          <w:rFonts w:ascii="Times New Roman" w:hAnsi="Times New Roman" w:cs="Times New Roman"/>
          <w:b/>
          <w:bCs/>
          <w:sz w:val="24"/>
          <w:szCs w:val="24"/>
        </w:rPr>
        <w:t>Hot Restart</w:t>
      </w:r>
      <w:r w:rsidRPr="00F74D7A">
        <w:rPr>
          <w:rFonts w:ascii="Times New Roman" w:hAnsi="Times New Roman" w:cs="Times New Roman"/>
          <w:sz w:val="24"/>
          <w:szCs w:val="24"/>
        </w:rPr>
        <w:t>: This restarts the app from scratch, losing the current app state but quickly reloading the new code. It’s useful for applying changes that affect the app’s initialization or global state, which hot reload doesn’t handle.</w:t>
      </w:r>
      <w:bookmarkEnd w:id="1"/>
    </w:p>
    <w:p w14:paraId="7EDC78D1" w14:textId="77777777" w:rsidR="005D5700" w:rsidRDefault="005D5700" w:rsidP="005F2A89">
      <w:pPr>
        <w:jc w:val="both"/>
        <w:rPr>
          <w:rFonts w:ascii="Times New Roman" w:hAnsi="Times New Roman" w:cs="Times New Roman"/>
          <w:sz w:val="24"/>
          <w:szCs w:val="24"/>
        </w:rPr>
      </w:pPr>
    </w:p>
    <w:p w14:paraId="6D839B6B" w14:textId="30887AD1" w:rsidR="005F2A89" w:rsidRPr="00FD2CAA" w:rsidRDefault="005F2A89" w:rsidP="005F2A89">
      <w:pPr>
        <w:jc w:val="both"/>
        <w:rPr>
          <w:rFonts w:ascii="Times New Roman" w:hAnsi="Times New Roman" w:cs="Times New Roman"/>
          <w:sz w:val="24"/>
          <w:szCs w:val="24"/>
        </w:rPr>
      </w:pPr>
      <w:r w:rsidRPr="00FD2CAA">
        <w:rPr>
          <w:rFonts w:ascii="Times New Roman" w:hAnsi="Times New Roman" w:cs="Times New Roman"/>
          <w:sz w:val="24"/>
          <w:szCs w:val="24"/>
        </w:rPr>
        <w:t>What is BuildContext?</w:t>
      </w:r>
    </w:p>
    <w:p w14:paraId="6CEE3B4C" w14:textId="77777777" w:rsidR="005F2A89" w:rsidRPr="00FD2CAA" w:rsidRDefault="005F2A89" w:rsidP="005F2A89">
      <w:pPr>
        <w:jc w:val="both"/>
        <w:rPr>
          <w:rFonts w:ascii="Times New Roman" w:hAnsi="Times New Roman" w:cs="Times New Roman"/>
          <w:sz w:val="24"/>
          <w:szCs w:val="24"/>
        </w:rPr>
      </w:pPr>
      <w:r w:rsidRPr="00FD2CAA">
        <w:rPr>
          <w:rFonts w:ascii="Times New Roman" w:hAnsi="Times New Roman" w:cs="Times New Roman"/>
          <w:sz w:val="24"/>
          <w:szCs w:val="24"/>
        </w:rPr>
        <w:t>BuildContext is a locator that is used to track each widget in a tree and locate them and their position in the tree. The BuildContext of each widget is passed to their build method. Remember that the build method returns the widget tree a widget renders.</w:t>
      </w:r>
    </w:p>
    <w:p w14:paraId="0A65D450" w14:textId="77777777" w:rsidR="005F2A89" w:rsidRPr="00FD2CAA" w:rsidRDefault="005F2A89" w:rsidP="005F2A89">
      <w:pPr>
        <w:jc w:val="both"/>
        <w:rPr>
          <w:rFonts w:ascii="Times New Roman" w:hAnsi="Times New Roman" w:cs="Times New Roman"/>
          <w:sz w:val="24"/>
          <w:szCs w:val="24"/>
        </w:rPr>
      </w:pPr>
      <w:r w:rsidRPr="00FD2CAA">
        <w:rPr>
          <w:rFonts w:ascii="Times New Roman" w:hAnsi="Times New Roman" w:cs="Times New Roman"/>
          <w:sz w:val="24"/>
          <w:szCs w:val="24"/>
        </w:rPr>
        <w:t>Each BuildContext is unique to a widget. This means that the BuildContext of a widget is not the same as the BuildContext of the widgets returned by the widget.</w:t>
      </w:r>
    </w:p>
    <w:p w14:paraId="7F8EC4B8" w14:textId="77777777" w:rsidR="005F2A89" w:rsidRDefault="005F2A89" w:rsidP="005F2A89">
      <w:pPr>
        <w:jc w:val="both"/>
        <w:rPr>
          <w:rFonts w:cstheme="minorHAnsi"/>
          <w:b/>
          <w:bCs/>
          <w:lang w:val="en-US"/>
        </w:rPr>
      </w:pPr>
    </w:p>
    <w:p w14:paraId="231DC7DF" w14:textId="77777777" w:rsidR="005F2A89" w:rsidRPr="007C6F6A" w:rsidRDefault="005F2A89" w:rsidP="005F2A89">
      <w:pPr>
        <w:jc w:val="both"/>
        <w:rPr>
          <w:rFonts w:ascii="Times New Roman" w:hAnsi="Times New Roman" w:cs="Times New Roman"/>
          <w:b/>
          <w:bCs/>
          <w:sz w:val="24"/>
          <w:szCs w:val="24"/>
          <w:lang w:val="en-US"/>
        </w:rPr>
      </w:pPr>
      <w:r w:rsidRPr="007C6F6A">
        <w:rPr>
          <w:rFonts w:ascii="Times New Roman" w:hAnsi="Times New Roman" w:cs="Times New Roman"/>
          <w:b/>
          <w:bCs/>
          <w:sz w:val="24"/>
          <w:szCs w:val="24"/>
          <w:lang w:val="en-US"/>
        </w:rPr>
        <w:t xml:space="preserve">Widget </w:t>
      </w:r>
      <w:proofErr w:type="gramStart"/>
      <w:r w:rsidRPr="007C6F6A">
        <w:rPr>
          <w:rFonts w:ascii="Times New Roman" w:hAnsi="Times New Roman" w:cs="Times New Roman"/>
          <w:b/>
          <w:bCs/>
          <w:sz w:val="24"/>
          <w:szCs w:val="24"/>
          <w:lang w:val="en-US"/>
        </w:rPr>
        <w:t>build(</w:t>
      </w:r>
      <w:proofErr w:type="gramEnd"/>
      <w:r w:rsidRPr="007C6F6A">
        <w:rPr>
          <w:rFonts w:ascii="Times New Roman" w:hAnsi="Times New Roman" w:cs="Times New Roman"/>
          <w:b/>
          <w:bCs/>
          <w:sz w:val="24"/>
          <w:szCs w:val="24"/>
          <w:lang w:val="en-US"/>
        </w:rPr>
        <w:t xml:space="preserve">BuildContext context) </w:t>
      </w:r>
    </w:p>
    <w:p w14:paraId="488987C2" w14:textId="77777777" w:rsidR="005F2A89" w:rsidRPr="007C6F6A" w:rsidRDefault="005F2A89" w:rsidP="005F2A89">
      <w:pPr>
        <w:pStyle w:val="ListParagraph"/>
        <w:numPr>
          <w:ilvl w:val="0"/>
          <w:numId w:val="11"/>
        </w:numPr>
        <w:jc w:val="both"/>
        <w:rPr>
          <w:rFonts w:ascii="Times New Roman" w:hAnsi="Times New Roman" w:cs="Times New Roman"/>
          <w:sz w:val="24"/>
          <w:szCs w:val="24"/>
          <w:lang w:val="en-US"/>
        </w:rPr>
      </w:pPr>
      <w:r w:rsidRPr="007C6F6A">
        <w:rPr>
          <w:rFonts w:ascii="Times New Roman" w:hAnsi="Times New Roman" w:cs="Times New Roman"/>
          <w:sz w:val="24"/>
          <w:szCs w:val="24"/>
          <w:lang w:val="en-US"/>
        </w:rPr>
        <w:t>Purpose: Describes the UI of a widget.</w:t>
      </w:r>
    </w:p>
    <w:p w14:paraId="5F29FDD5" w14:textId="77777777" w:rsidR="005F2A89" w:rsidRPr="007C6F6A" w:rsidRDefault="005F2A89" w:rsidP="005F2A89">
      <w:pPr>
        <w:pStyle w:val="ListParagraph"/>
        <w:numPr>
          <w:ilvl w:val="0"/>
          <w:numId w:val="11"/>
        </w:numPr>
        <w:jc w:val="both"/>
        <w:rPr>
          <w:rFonts w:ascii="Times New Roman" w:hAnsi="Times New Roman" w:cs="Times New Roman"/>
          <w:sz w:val="24"/>
          <w:szCs w:val="24"/>
          <w:lang w:val="en-US"/>
        </w:rPr>
      </w:pPr>
      <w:r w:rsidRPr="007C6F6A">
        <w:rPr>
          <w:rFonts w:ascii="Times New Roman" w:hAnsi="Times New Roman" w:cs="Times New Roman"/>
          <w:sz w:val="24"/>
          <w:szCs w:val="24"/>
          <w:lang w:val="en-US"/>
        </w:rPr>
        <w:t>Parameters: `BuildContext context` provides information about the widget's location and access to the widget tree.</w:t>
      </w:r>
    </w:p>
    <w:p w14:paraId="68FBC4D8" w14:textId="77777777" w:rsidR="005F2A89" w:rsidRDefault="005F2A89" w:rsidP="005F2A89">
      <w:pPr>
        <w:pStyle w:val="ListParagraph"/>
        <w:numPr>
          <w:ilvl w:val="0"/>
          <w:numId w:val="11"/>
        </w:numPr>
        <w:jc w:val="both"/>
        <w:rPr>
          <w:rFonts w:ascii="Times New Roman" w:hAnsi="Times New Roman" w:cs="Times New Roman"/>
          <w:sz w:val="24"/>
          <w:szCs w:val="24"/>
          <w:lang w:val="en-US"/>
        </w:rPr>
      </w:pPr>
      <w:r w:rsidRPr="007C6F6A">
        <w:rPr>
          <w:rFonts w:ascii="Times New Roman" w:hAnsi="Times New Roman" w:cs="Times New Roman"/>
          <w:sz w:val="24"/>
          <w:szCs w:val="24"/>
          <w:lang w:val="en-US"/>
        </w:rPr>
        <w:t>Function: Returns a `Widget` that defines the visual appearance and is called when the widget's state changes or when the widget is first created.</w:t>
      </w:r>
    </w:p>
    <w:p w14:paraId="1DAC13E3" w14:textId="01CE8EF2" w:rsidR="005F2A89" w:rsidRPr="005F2A89" w:rsidRDefault="005F2A89" w:rsidP="007534F2">
      <w:pPr>
        <w:pStyle w:val="ListParagraph"/>
        <w:numPr>
          <w:ilvl w:val="0"/>
          <w:numId w:val="11"/>
        </w:numPr>
        <w:jc w:val="both"/>
        <w:rPr>
          <w:rFonts w:ascii="Times New Roman" w:hAnsi="Times New Roman" w:cs="Times New Roman"/>
          <w:sz w:val="24"/>
          <w:szCs w:val="24"/>
          <w:lang w:val="en-US"/>
        </w:rPr>
      </w:pPr>
      <w:r w:rsidRPr="004C574B">
        <w:rPr>
          <w:rFonts w:ascii="Times New Roman" w:hAnsi="Times New Roman" w:cs="Times New Roman"/>
          <w:sz w:val="24"/>
          <w:szCs w:val="24"/>
        </w:rPr>
        <w:t>Whenever Flutter needs to update the UI (e.g., when the state changes), it calls the build method again to get the updated widget tree.</w:t>
      </w:r>
    </w:p>
    <w:p w14:paraId="6B5D2D57" w14:textId="25501A86" w:rsidR="00E352A4" w:rsidRDefault="00E352A4" w:rsidP="007534F2">
      <w:pPr>
        <w:jc w:val="both"/>
        <w:rPr>
          <w:rFonts w:cstheme="minorHAnsi"/>
          <w:lang w:val="en-US"/>
        </w:rPr>
      </w:pPr>
    </w:p>
    <w:p w14:paraId="60B83CD8" w14:textId="77777777" w:rsidR="002F5451" w:rsidRPr="007C6F6A" w:rsidRDefault="002F5451" w:rsidP="007534F2">
      <w:pPr>
        <w:jc w:val="both"/>
        <w:rPr>
          <w:rFonts w:ascii="Times New Roman" w:hAnsi="Times New Roman" w:cs="Times New Roman"/>
          <w:sz w:val="24"/>
          <w:szCs w:val="24"/>
          <w:lang w:val="en-US"/>
        </w:rPr>
      </w:pPr>
    </w:p>
    <w:p w14:paraId="7FE691A4" w14:textId="70A148BB" w:rsidR="00FE704D" w:rsidRPr="007C6F6A" w:rsidRDefault="00FE704D" w:rsidP="007534F2">
      <w:pPr>
        <w:jc w:val="both"/>
        <w:rPr>
          <w:rFonts w:ascii="Times New Roman" w:hAnsi="Times New Roman" w:cs="Times New Roman"/>
          <w:sz w:val="24"/>
          <w:szCs w:val="24"/>
          <w:lang w:val="en-US"/>
        </w:rPr>
      </w:pPr>
      <w:r w:rsidRPr="007C6F6A">
        <w:rPr>
          <w:rFonts w:ascii="Times New Roman" w:hAnsi="Times New Roman" w:cs="Times New Roman"/>
          <w:sz w:val="24"/>
          <w:szCs w:val="24"/>
          <w:lang w:val="en-US"/>
        </w:rPr>
        <w:t xml:space="preserve">What is </w:t>
      </w:r>
      <w:proofErr w:type="spellStart"/>
      <w:proofErr w:type="gramStart"/>
      <w:r w:rsidRPr="007C6F6A">
        <w:rPr>
          <w:rFonts w:ascii="Times New Roman" w:hAnsi="Times New Roman" w:cs="Times New Roman"/>
          <w:sz w:val="24"/>
          <w:szCs w:val="24"/>
          <w:lang w:val="en-US"/>
        </w:rPr>
        <w:t>runApp</w:t>
      </w:r>
      <w:proofErr w:type="spellEnd"/>
      <w:r w:rsidRPr="007C6F6A">
        <w:rPr>
          <w:rFonts w:ascii="Times New Roman" w:hAnsi="Times New Roman" w:cs="Times New Roman"/>
          <w:sz w:val="24"/>
          <w:szCs w:val="24"/>
          <w:lang w:val="en-US"/>
        </w:rPr>
        <w:t>(</w:t>
      </w:r>
      <w:proofErr w:type="gramEnd"/>
      <w:r w:rsidRPr="007C6F6A">
        <w:rPr>
          <w:rFonts w:ascii="Times New Roman" w:hAnsi="Times New Roman" w:cs="Times New Roman"/>
          <w:sz w:val="24"/>
          <w:szCs w:val="24"/>
          <w:lang w:val="en-US"/>
        </w:rPr>
        <w:t>)?</w:t>
      </w:r>
    </w:p>
    <w:p w14:paraId="10F0D99C" w14:textId="402C55DB" w:rsidR="007534F2" w:rsidRPr="007C6F6A" w:rsidRDefault="00FE704D" w:rsidP="007534F2">
      <w:pPr>
        <w:jc w:val="both"/>
        <w:rPr>
          <w:rFonts w:ascii="Times New Roman" w:hAnsi="Times New Roman" w:cs="Times New Roman"/>
          <w:sz w:val="24"/>
          <w:szCs w:val="24"/>
          <w:lang w:val="en-US"/>
        </w:rPr>
      </w:pPr>
      <w:r w:rsidRPr="007C6F6A">
        <w:rPr>
          <w:rFonts w:ascii="Times New Roman" w:hAnsi="Times New Roman" w:cs="Times New Roman"/>
          <w:sz w:val="24"/>
          <w:szCs w:val="24"/>
          <w:lang w:val="en-US"/>
        </w:rPr>
        <w:t>The `</w:t>
      </w:r>
      <w:proofErr w:type="spellStart"/>
      <w:proofErr w:type="gramStart"/>
      <w:r w:rsidRPr="007C6F6A">
        <w:rPr>
          <w:rFonts w:ascii="Times New Roman" w:hAnsi="Times New Roman" w:cs="Times New Roman"/>
          <w:sz w:val="24"/>
          <w:szCs w:val="24"/>
          <w:lang w:val="en-US"/>
        </w:rPr>
        <w:t>runApp</w:t>
      </w:r>
      <w:proofErr w:type="spellEnd"/>
      <w:r w:rsidRPr="007C6F6A">
        <w:rPr>
          <w:rFonts w:ascii="Times New Roman" w:hAnsi="Times New Roman" w:cs="Times New Roman"/>
          <w:sz w:val="24"/>
          <w:szCs w:val="24"/>
          <w:lang w:val="en-US"/>
        </w:rPr>
        <w:t>(</w:t>
      </w:r>
      <w:proofErr w:type="gramEnd"/>
      <w:r w:rsidRPr="007C6F6A">
        <w:rPr>
          <w:rFonts w:ascii="Times New Roman" w:hAnsi="Times New Roman" w:cs="Times New Roman"/>
          <w:sz w:val="24"/>
          <w:szCs w:val="24"/>
          <w:lang w:val="en-US"/>
        </w:rPr>
        <w:t>)` function in Flutter initializes the app by taking a `Widget` as its argument and inflating it to display the app's user interface on the screen. It serves as the entry point for the Flutter app and attaches the given widget to the screen.</w:t>
      </w:r>
    </w:p>
    <w:p w14:paraId="02D901A7" w14:textId="77777777" w:rsidR="007534F2" w:rsidRPr="007C6F6A" w:rsidRDefault="007534F2" w:rsidP="007534F2">
      <w:pPr>
        <w:jc w:val="both"/>
        <w:rPr>
          <w:rFonts w:ascii="Times New Roman" w:hAnsi="Times New Roman" w:cs="Times New Roman"/>
          <w:sz w:val="24"/>
          <w:szCs w:val="24"/>
          <w:lang w:val="en-US"/>
        </w:rPr>
      </w:pPr>
    </w:p>
    <w:p w14:paraId="4D0727C0" w14:textId="251910DF" w:rsidR="00E3727F" w:rsidRPr="007C6F6A" w:rsidRDefault="00E3727F" w:rsidP="007534F2">
      <w:pPr>
        <w:jc w:val="both"/>
        <w:rPr>
          <w:rFonts w:ascii="Times New Roman" w:hAnsi="Times New Roman" w:cs="Times New Roman"/>
          <w:sz w:val="24"/>
          <w:szCs w:val="24"/>
          <w:lang w:val="en-US"/>
        </w:rPr>
      </w:pPr>
      <w:r w:rsidRPr="007C6F6A">
        <w:rPr>
          <w:rFonts w:ascii="Times New Roman" w:hAnsi="Times New Roman" w:cs="Times New Roman"/>
          <w:sz w:val="24"/>
          <w:szCs w:val="24"/>
          <w:lang w:val="en-US"/>
        </w:rPr>
        <w:t xml:space="preserve">What is </w:t>
      </w:r>
      <w:proofErr w:type="spellStart"/>
      <w:proofErr w:type="gramStart"/>
      <w:r w:rsidRPr="007C6F6A">
        <w:rPr>
          <w:rFonts w:ascii="Times New Roman" w:hAnsi="Times New Roman" w:cs="Times New Roman"/>
          <w:sz w:val="24"/>
          <w:szCs w:val="24"/>
          <w:lang w:val="en-US"/>
        </w:rPr>
        <w:t>MyApp</w:t>
      </w:r>
      <w:proofErr w:type="spellEnd"/>
      <w:r w:rsidRPr="007C6F6A">
        <w:rPr>
          <w:rFonts w:ascii="Times New Roman" w:hAnsi="Times New Roman" w:cs="Times New Roman"/>
          <w:sz w:val="24"/>
          <w:szCs w:val="24"/>
          <w:lang w:val="en-US"/>
        </w:rPr>
        <w:t>(</w:t>
      </w:r>
      <w:proofErr w:type="gramEnd"/>
      <w:r w:rsidRPr="007C6F6A">
        <w:rPr>
          <w:rFonts w:ascii="Times New Roman" w:hAnsi="Times New Roman" w:cs="Times New Roman"/>
          <w:sz w:val="24"/>
          <w:szCs w:val="24"/>
          <w:lang w:val="en-US"/>
        </w:rPr>
        <w:t>)?</w:t>
      </w:r>
    </w:p>
    <w:p w14:paraId="674786C2" w14:textId="1755C73E" w:rsidR="00E3727F" w:rsidRPr="007C6F6A" w:rsidRDefault="00E3727F" w:rsidP="007534F2">
      <w:pPr>
        <w:jc w:val="both"/>
        <w:rPr>
          <w:rFonts w:ascii="Times New Roman" w:hAnsi="Times New Roman" w:cs="Times New Roman"/>
          <w:sz w:val="24"/>
          <w:szCs w:val="24"/>
          <w:lang w:val="en-US"/>
        </w:rPr>
      </w:pPr>
      <w:r w:rsidRPr="007C6F6A">
        <w:rPr>
          <w:rFonts w:ascii="Times New Roman" w:hAnsi="Times New Roman" w:cs="Times New Roman"/>
          <w:sz w:val="24"/>
          <w:szCs w:val="24"/>
          <w:lang w:val="en-US"/>
        </w:rPr>
        <w:t>In Flutter, `</w:t>
      </w:r>
      <w:proofErr w:type="spellStart"/>
      <w:proofErr w:type="gramStart"/>
      <w:r w:rsidRPr="007C6F6A">
        <w:rPr>
          <w:rFonts w:ascii="Times New Roman" w:hAnsi="Times New Roman" w:cs="Times New Roman"/>
          <w:sz w:val="24"/>
          <w:szCs w:val="24"/>
          <w:lang w:val="en-US"/>
        </w:rPr>
        <w:t>MyApp</w:t>
      </w:r>
      <w:proofErr w:type="spellEnd"/>
      <w:r w:rsidRPr="007C6F6A">
        <w:rPr>
          <w:rFonts w:ascii="Times New Roman" w:hAnsi="Times New Roman" w:cs="Times New Roman"/>
          <w:sz w:val="24"/>
          <w:szCs w:val="24"/>
          <w:lang w:val="en-US"/>
        </w:rPr>
        <w:t>(</w:t>
      </w:r>
      <w:proofErr w:type="gramEnd"/>
      <w:r w:rsidRPr="007C6F6A">
        <w:rPr>
          <w:rFonts w:ascii="Times New Roman" w:hAnsi="Times New Roman" w:cs="Times New Roman"/>
          <w:sz w:val="24"/>
          <w:szCs w:val="24"/>
          <w:lang w:val="en-US"/>
        </w:rPr>
        <w:t>)` is a user-defined class that typically extends `</w:t>
      </w:r>
      <w:proofErr w:type="spellStart"/>
      <w:r w:rsidRPr="007C6F6A">
        <w:rPr>
          <w:rFonts w:ascii="Times New Roman" w:hAnsi="Times New Roman" w:cs="Times New Roman"/>
          <w:sz w:val="24"/>
          <w:szCs w:val="24"/>
          <w:lang w:val="en-US"/>
        </w:rPr>
        <w:t>StatelessWidget</w:t>
      </w:r>
      <w:proofErr w:type="spellEnd"/>
      <w:r w:rsidRPr="007C6F6A">
        <w:rPr>
          <w:rFonts w:ascii="Times New Roman" w:hAnsi="Times New Roman" w:cs="Times New Roman"/>
          <w:sz w:val="24"/>
          <w:szCs w:val="24"/>
          <w:lang w:val="en-US"/>
        </w:rPr>
        <w:t>` or `</w:t>
      </w:r>
      <w:proofErr w:type="spellStart"/>
      <w:r w:rsidRPr="007C6F6A">
        <w:rPr>
          <w:rFonts w:ascii="Times New Roman" w:hAnsi="Times New Roman" w:cs="Times New Roman"/>
          <w:sz w:val="24"/>
          <w:szCs w:val="24"/>
          <w:lang w:val="en-US"/>
        </w:rPr>
        <w:t>StatefulWidget</w:t>
      </w:r>
      <w:proofErr w:type="spellEnd"/>
      <w:r w:rsidRPr="007C6F6A">
        <w:rPr>
          <w:rFonts w:ascii="Times New Roman" w:hAnsi="Times New Roman" w:cs="Times New Roman"/>
          <w:sz w:val="24"/>
          <w:szCs w:val="24"/>
          <w:lang w:val="en-US"/>
        </w:rPr>
        <w:t>`. It serves as the root widget of the application, defining the app's overall structure and theme. This class is usually passed to the `</w:t>
      </w:r>
      <w:proofErr w:type="spellStart"/>
      <w:proofErr w:type="gramStart"/>
      <w:r w:rsidRPr="007C6F6A">
        <w:rPr>
          <w:rFonts w:ascii="Times New Roman" w:hAnsi="Times New Roman" w:cs="Times New Roman"/>
          <w:sz w:val="24"/>
          <w:szCs w:val="24"/>
          <w:lang w:val="en-US"/>
        </w:rPr>
        <w:t>runApp</w:t>
      </w:r>
      <w:proofErr w:type="spellEnd"/>
      <w:r w:rsidRPr="007C6F6A">
        <w:rPr>
          <w:rFonts w:ascii="Times New Roman" w:hAnsi="Times New Roman" w:cs="Times New Roman"/>
          <w:sz w:val="24"/>
          <w:szCs w:val="24"/>
          <w:lang w:val="en-US"/>
        </w:rPr>
        <w:t>(</w:t>
      </w:r>
      <w:proofErr w:type="gramEnd"/>
      <w:r w:rsidRPr="007C6F6A">
        <w:rPr>
          <w:rFonts w:ascii="Times New Roman" w:hAnsi="Times New Roman" w:cs="Times New Roman"/>
          <w:sz w:val="24"/>
          <w:szCs w:val="24"/>
          <w:lang w:val="en-US"/>
        </w:rPr>
        <w:t>)` function to set up the app's initial interface.</w:t>
      </w:r>
    </w:p>
    <w:p w14:paraId="4A740845" w14:textId="77777777" w:rsidR="000E262E" w:rsidRPr="007C6F6A" w:rsidRDefault="000E262E" w:rsidP="000E262E">
      <w:pPr>
        <w:jc w:val="both"/>
        <w:rPr>
          <w:rFonts w:ascii="Times New Roman" w:hAnsi="Times New Roman" w:cs="Times New Roman"/>
          <w:sz w:val="24"/>
          <w:szCs w:val="24"/>
          <w:lang w:val="en-US"/>
        </w:rPr>
      </w:pPr>
      <w:r w:rsidRPr="007C6F6A">
        <w:rPr>
          <w:rFonts w:ascii="Times New Roman" w:hAnsi="Times New Roman" w:cs="Times New Roman"/>
          <w:sz w:val="24"/>
          <w:szCs w:val="24"/>
          <w:lang w:val="en-US"/>
        </w:rPr>
        <w:t>Sure, here’s a simplified version:</w:t>
      </w:r>
    </w:p>
    <w:p w14:paraId="7A38AF2F" w14:textId="77777777" w:rsidR="000E262E" w:rsidRDefault="000E262E" w:rsidP="000E262E">
      <w:pPr>
        <w:jc w:val="both"/>
        <w:rPr>
          <w:rFonts w:cstheme="minorHAnsi"/>
          <w:lang w:val="en-US"/>
        </w:rPr>
      </w:pPr>
    </w:p>
    <w:p w14:paraId="065D8D0B" w14:textId="55E0B0AD" w:rsidR="007534F2" w:rsidRDefault="00550166" w:rsidP="00550166">
      <w:pPr>
        <w:jc w:val="both"/>
      </w:pPr>
      <w:r>
        <w:t xml:space="preserve">What is a </w:t>
      </w:r>
      <w:proofErr w:type="spellStart"/>
      <w:proofErr w:type="gramStart"/>
      <w:r>
        <w:t>MaterialApp</w:t>
      </w:r>
      <w:proofErr w:type="spellEnd"/>
      <w:r>
        <w:t>(</w:t>
      </w:r>
      <w:proofErr w:type="gramEnd"/>
      <w:r>
        <w:t>)?</w:t>
      </w:r>
    </w:p>
    <w:p w14:paraId="5A3A6141" w14:textId="017F8216" w:rsidR="00550166" w:rsidRDefault="00550166" w:rsidP="00550166">
      <w:pPr>
        <w:jc w:val="both"/>
      </w:pPr>
      <w:proofErr w:type="spellStart"/>
      <w:r w:rsidRPr="00550166">
        <w:t>MaterialApp</w:t>
      </w:r>
      <w:proofErr w:type="spellEnd"/>
      <w:r w:rsidRPr="00550166">
        <w:t xml:space="preserve"> is a predefined class or widget in a flutter. It is likely the main or core component of a flutter app. The </w:t>
      </w:r>
      <w:proofErr w:type="spellStart"/>
      <w:r w:rsidRPr="00550166">
        <w:t>MaterialApp</w:t>
      </w:r>
      <w:proofErr w:type="spellEnd"/>
      <w:r w:rsidRPr="00550166">
        <w:t xml:space="preserve"> widget provides a wrapper around other Material Widgets. We can access all the other components and widgets provided by Flutter SDK</w:t>
      </w:r>
      <w:r w:rsidR="0011039E">
        <w:t>.</w:t>
      </w:r>
    </w:p>
    <w:p w14:paraId="1D586859" w14:textId="77777777" w:rsidR="0011039E" w:rsidRDefault="0011039E" w:rsidP="00550166">
      <w:pPr>
        <w:jc w:val="both"/>
      </w:pPr>
    </w:p>
    <w:p w14:paraId="3A189D90" w14:textId="1E43012F" w:rsidR="0011039E" w:rsidRDefault="0011039E" w:rsidP="00550166">
      <w:pPr>
        <w:jc w:val="both"/>
      </w:pPr>
      <w:r>
        <w:t xml:space="preserve">What is a </w:t>
      </w:r>
      <w:proofErr w:type="gramStart"/>
      <w:r>
        <w:t>scaffold(</w:t>
      </w:r>
      <w:proofErr w:type="gramEnd"/>
      <w:r>
        <w:t>)?</w:t>
      </w:r>
    </w:p>
    <w:p w14:paraId="5AFFC931" w14:textId="6D4931C6" w:rsidR="0011039E" w:rsidRDefault="0011039E" w:rsidP="00550166">
      <w:pPr>
        <w:jc w:val="both"/>
      </w:pPr>
      <w:r w:rsidRPr="0011039E">
        <w:rPr>
          <w:b/>
          <w:bCs/>
        </w:rPr>
        <w:t>Scaffold</w:t>
      </w:r>
      <w:r w:rsidRPr="0011039E">
        <w:t xml:space="preserve"> is a class in </w:t>
      </w:r>
      <w:hyperlink r:id="rId8" w:history="1">
        <w:r w:rsidRPr="0011039E">
          <w:rPr>
            <w:rStyle w:val="Hyperlink"/>
            <w:b/>
            <w:bCs/>
          </w:rPr>
          <w:t>flutter</w:t>
        </w:r>
      </w:hyperlink>
      <w:r w:rsidRPr="0011039E">
        <w:t xml:space="preserve"> which provides many widgets or we can say </w:t>
      </w:r>
      <w:hyperlink r:id="rId9" w:history="1">
        <w:r w:rsidRPr="0011039E">
          <w:rPr>
            <w:rStyle w:val="Hyperlink"/>
          </w:rPr>
          <w:t>APIs</w:t>
        </w:r>
      </w:hyperlink>
      <w:r w:rsidRPr="0011039E">
        <w:t xml:space="preserve"> like Drawer, Snack-Bar, Bottom-Navigation-Bar, Floating-Action-Button, App-Bar, etc. </w:t>
      </w:r>
      <w:r w:rsidRPr="0011039E">
        <w:rPr>
          <w:b/>
          <w:bCs/>
        </w:rPr>
        <w:t>Scaffold</w:t>
      </w:r>
      <w:r w:rsidRPr="0011039E">
        <w:t xml:space="preserve"> will expand or occupy the whole device screen. It will occupy the available space. Scaffold will provide a </w:t>
      </w:r>
      <w:hyperlink r:id="rId10" w:history="1">
        <w:r w:rsidRPr="0011039E">
          <w:rPr>
            <w:rStyle w:val="Hyperlink"/>
          </w:rPr>
          <w:t>framework</w:t>
        </w:r>
      </w:hyperlink>
      <w:r w:rsidRPr="0011039E">
        <w:t xml:space="preserve"> to implement the basic material design layout of the application. </w:t>
      </w:r>
    </w:p>
    <w:p w14:paraId="6D94ACF3" w14:textId="77777777" w:rsidR="0011039E" w:rsidRDefault="0011039E" w:rsidP="0011039E">
      <w:pPr>
        <w:jc w:val="both"/>
      </w:pPr>
      <w:r>
        <w:t xml:space="preserve">Example: </w:t>
      </w:r>
    </w:p>
    <w:p w14:paraId="4500CF01" w14:textId="459D729A" w:rsidR="0011039E" w:rsidRPr="0011039E" w:rsidRDefault="0011039E" w:rsidP="0011039E">
      <w:pPr>
        <w:jc w:val="both"/>
      </w:pPr>
      <w:proofErr w:type="gramStart"/>
      <w:r w:rsidRPr="0011039E">
        <w:t>Scaffold(</w:t>
      </w:r>
      <w:proofErr w:type="gramEnd"/>
      <w:r w:rsidRPr="0011039E">
        <w:t>{</w:t>
      </w:r>
    </w:p>
    <w:p w14:paraId="4B12336D" w14:textId="77777777" w:rsidR="0011039E" w:rsidRPr="0011039E" w:rsidRDefault="0011039E" w:rsidP="0011039E">
      <w:pPr>
        <w:jc w:val="both"/>
      </w:pPr>
      <w:r w:rsidRPr="0011039E">
        <w:t xml:space="preserve">    Key </w:t>
      </w:r>
      <w:proofErr w:type="spellStart"/>
      <w:r w:rsidRPr="0011039E">
        <w:t>key</w:t>
      </w:r>
      <w:proofErr w:type="spellEnd"/>
      <w:r w:rsidRPr="0011039E">
        <w:t>,</w:t>
      </w:r>
    </w:p>
    <w:p w14:paraId="144BC32D" w14:textId="77777777" w:rsidR="0011039E" w:rsidRPr="0011039E" w:rsidRDefault="0011039E" w:rsidP="0011039E">
      <w:pPr>
        <w:jc w:val="both"/>
      </w:pPr>
      <w:r w:rsidRPr="0011039E">
        <w:t xml:space="preserve">    </w:t>
      </w:r>
      <w:proofErr w:type="spellStart"/>
      <w:proofErr w:type="gramStart"/>
      <w:r w:rsidRPr="0011039E">
        <w:t>this.appBar</w:t>
      </w:r>
      <w:proofErr w:type="spellEnd"/>
      <w:proofErr w:type="gramEnd"/>
      <w:r w:rsidRPr="0011039E">
        <w:t>,</w:t>
      </w:r>
    </w:p>
    <w:p w14:paraId="398B6260" w14:textId="77777777" w:rsidR="0011039E" w:rsidRPr="0011039E" w:rsidRDefault="0011039E" w:rsidP="0011039E">
      <w:pPr>
        <w:jc w:val="both"/>
      </w:pPr>
      <w:r w:rsidRPr="0011039E">
        <w:t xml:space="preserve">    </w:t>
      </w:r>
      <w:proofErr w:type="spellStart"/>
      <w:proofErr w:type="gramStart"/>
      <w:r w:rsidRPr="0011039E">
        <w:t>this.body</w:t>
      </w:r>
      <w:proofErr w:type="spellEnd"/>
      <w:proofErr w:type="gramEnd"/>
      <w:r w:rsidRPr="0011039E">
        <w:t>,</w:t>
      </w:r>
    </w:p>
    <w:p w14:paraId="2F3E1347" w14:textId="7D892A56" w:rsidR="003E10CC" w:rsidRPr="003E10CC" w:rsidRDefault="0011039E" w:rsidP="003E10CC">
      <w:pPr>
        <w:jc w:val="both"/>
      </w:pPr>
      <w:r>
        <w:t>}</w:t>
      </w:r>
    </w:p>
    <w:p w14:paraId="5795ABEF" w14:textId="77777777" w:rsidR="00FE704D" w:rsidRDefault="00FE704D" w:rsidP="00FE704D">
      <w:pPr>
        <w:jc w:val="both"/>
      </w:pPr>
      <w:r>
        <w:t xml:space="preserve">What is a </w:t>
      </w:r>
      <w:proofErr w:type="gramStart"/>
      <w:r>
        <w:t>container(</w:t>
      </w:r>
      <w:proofErr w:type="gramEnd"/>
      <w:r>
        <w:t>) ?</w:t>
      </w:r>
    </w:p>
    <w:p w14:paraId="23F1CD56" w14:textId="77777777" w:rsidR="00FE704D" w:rsidRPr="00FF2BFE" w:rsidRDefault="00FE704D" w:rsidP="00FE704D">
      <w:pPr>
        <w:jc w:val="both"/>
      </w:pPr>
      <w:r w:rsidRPr="00D56EB1">
        <w:t xml:space="preserve">The Container widget in Flutter is a versatile widget used for creating and customizing boxes with various properties such as padding, margin, alignment, decoration (like background </w:t>
      </w:r>
      <w:proofErr w:type="spellStart"/>
      <w:r w:rsidRPr="00D56EB1">
        <w:t>color</w:t>
      </w:r>
      <w:proofErr w:type="spellEnd"/>
      <w:r w:rsidRPr="00D56EB1">
        <w:t xml:space="preserve"> or border), and constraints. It's one of the most commonly used widgets in Flutter for laying out UI elements.</w:t>
      </w:r>
    </w:p>
    <w:p w14:paraId="5E499363" w14:textId="77777777" w:rsidR="00CC4D9D" w:rsidRDefault="00CC4D9D" w:rsidP="00550166">
      <w:pPr>
        <w:jc w:val="both"/>
      </w:pPr>
    </w:p>
    <w:p w14:paraId="74E1B2FA" w14:textId="77777777" w:rsidR="005D5700" w:rsidRDefault="005D5700" w:rsidP="00CC4D9D">
      <w:pPr>
        <w:jc w:val="both"/>
      </w:pPr>
    </w:p>
    <w:p w14:paraId="2DFC314F" w14:textId="77777777" w:rsidR="005D5700" w:rsidRDefault="005D5700" w:rsidP="00CC4D9D">
      <w:pPr>
        <w:jc w:val="both"/>
      </w:pPr>
    </w:p>
    <w:p w14:paraId="60E0B6DF" w14:textId="119C2320" w:rsidR="00CC4D9D" w:rsidRDefault="00CC4D9D" w:rsidP="00CC4D9D">
      <w:pPr>
        <w:jc w:val="both"/>
      </w:pPr>
      <w:r>
        <w:t xml:space="preserve">What is an </w:t>
      </w:r>
      <w:proofErr w:type="spellStart"/>
      <w:proofErr w:type="gramStart"/>
      <w:r>
        <w:t>AppBar</w:t>
      </w:r>
      <w:proofErr w:type="spellEnd"/>
      <w:r>
        <w:t>(</w:t>
      </w:r>
      <w:proofErr w:type="gramEnd"/>
      <w:r>
        <w:t>)?</w:t>
      </w:r>
    </w:p>
    <w:p w14:paraId="67676888" w14:textId="6EB2435D" w:rsidR="005D5700" w:rsidRDefault="005D5700" w:rsidP="00CC4D9D">
      <w:pPr>
        <w:jc w:val="both"/>
      </w:pPr>
      <w:r>
        <w:t>A</w:t>
      </w:r>
      <w:r w:rsidRPr="005D5700">
        <w:t xml:space="preserve">n </w:t>
      </w:r>
      <w:proofErr w:type="spellStart"/>
      <w:r w:rsidRPr="005D5700">
        <w:t>AppBar</w:t>
      </w:r>
      <w:proofErr w:type="spellEnd"/>
      <w:r w:rsidRPr="005D5700">
        <w:t xml:space="preserve"> is a widget that displays a material design app bar at the top of the screen. It typically contains elements like the </w:t>
      </w:r>
      <w:r w:rsidRPr="005D5700">
        <w:rPr>
          <w:color w:val="00B050"/>
        </w:rPr>
        <w:t>title of the app</w:t>
      </w:r>
      <w:r w:rsidRPr="005D5700">
        <w:t xml:space="preserve">, </w:t>
      </w:r>
      <w:r w:rsidRPr="005D5700">
        <w:rPr>
          <w:color w:val="00B050"/>
        </w:rPr>
        <w:t>navigation icons</w:t>
      </w:r>
      <w:r w:rsidRPr="005D5700">
        <w:t xml:space="preserve">, and </w:t>
      </w:r>
      <w:r w:rsidRPr="005D5700">
        <w:rPr>
          <w:color w:val="00B050"/>
        </w:rPr>
        <w:t>actions (e.g., buttons</w:t>
      </w:r>
      <w:r w:rsidRPr="005D5700">
        <w:t>). It's commonly used within the Scaffold widget as part of the app's visual layout.</w:t>
      </w:r>
    </w:p>
    <w:p w14:paraId="7297C048" w14:textId="77777777" w:rsidR="005D5700" w:rsidRDefault="005D5700" w:rsidP="00CC4D9D">
      <w:pPr>
        <w:jc w:val="both"/>
      </w:pPr>
    </w:p>
    <w:p w14:paraId="27D47E20" w14:textId="77777777" w:rsidR="00CC4D9D" w:rsidRDefault="00CC4D9D" w:rsidP="00CC4D9D">
      <w:pPr>
        <w:jc w:val="both"/>
      </w:pPr>
      <w:proofErr w:type="spellStart"/>
      <w:r w:rsidRPr="00910684">
        <w:rPr>
          <w:b/>
          <w:bCs/>
          <w:i/>
          <w:iCs/>
        </w:rPr>
        <w:t>AppBar</w:t>
      </w:r>
      <w:proofErr w:type="spellEnd"/>
      <w:r w:rsidRPr="00910684">
        <w:t xml:space="preserve"> is usually the topmost component of the app (or sometimes the bottom-most), it contains the toolbar and some other common action buttons. As all the components in a flutter application are a widget or a combination of widgets.</w:t>
      </w:r>
    </w:p>
    <w:p w14:paraId="0E189A36" w14:textId="77777777" w:rsidR="00CC4D9D" w:rsidRPr="0097495C" w:rsidRDefault="00CC4D9D" w:rsidP="00550166">
      <w:pPr>
        <w:jc w:val="both"/>
      </w:pPr>
    </w:p>
    <w:p w14:paraId="2922EE39" w14:textId="77777777" w:rsidR="0065599A" w:rsidRDefault="0097495C" w:rsidP="0065599A">
      <w:pPr>
        <w:jc w:val="both"/>
      </w:pPr>
      <w:r w:rsidRPr="0097495C">
        <w:t>Widgets are the central class hierarchy in the Flutter framework. They represent an immutable description of part of a user interface. Purpose of the Widgets is described what their view should look like based on their current configuration and state of widgets.</w:t>
      </w:r>
    </w:p>
    <w:p w14:paraId="34628CDE" w14:textId="77777777" w:rsidR="0065599A" w:rsidRDefault="0065599A" w:rsidP="0065599A">
      <w:pPr>
        <w:jc w:val="both"/>
      </w:pPr>
    </w:p>
    <w:p w14:paraId="1E6245D9" w14:textId="67128B01" w:rsidR="0065599A" w:rsidRPr="0065599A" w:rsidRDefault="0065599A" w:rsidP="0065599A">
      <w:pPr>
        <w:jc w:val="both"/>
      </w:pPr>
      <w:r>
        <w:t xml:space="preserve">A </w:t>
      </w:r>
      <w:r w:rsidRPr="0065599A">
        <w:t>custom widget created by developers to encapsulate specific UI components or functionality.</w:t>
      </w:r>
      <w:r>
        <w:t xml:space="preserve"> </w:t>
      </w:r>
      <w:r>
        <w:rPr>
          <w:b/>
          <w:bCs/>
        </w:rPr>
        <w:t xml:space="preserve">Purpose of the </w:t>
      </w:r>
      <w:r w:rsidRPr="0065599A">
        <w:t>User-defined widgets allow you to compose complex UIs by combining simpler widgets.</w:t>
      </w:r>
    </w:p>
    <w:p w14:paraId="2AD7462C" w14:textId="77777777" w:rsidR="0065599A" w:rsidRPr="0097495C" w:rsidRDefault="0065599A" w:rsidP="0097495C">
      <w:pPr>
        <w:jc w:val="both"/>
      </w:pPr>
    </w:p>
    <w:p w14:paraId="1CF4BA9B" w14:textId="2ABA17AB" w:rsidR="0097495C" w:rsidRDefault="000D2715" w:rsidP="0097495C">
      <w:pPr>
        <w:jc w:val="both"/>
      </w:pPr>
      <w:proofErr w:type="spellStart"/>
      <w:proofErr w:type="gramStart"/>
      <w:r>
        <w:t>setState</w:t>
      </w:r>
      <w:proofErr w:type="spellEnd"/>
      <w:r>
        <w:t>(</w:t>
      </w:r>
      <w:proofErr w:type="gramEnd"/>
      <w:r>
        <w:t xml:space="preserve">) </w:t>
      </w:r>
    </w:p>
    <w:p w14:paraId="44AC04E3" w14:textId="20AC6246" w:rsidR="000D2715" w:rsidRDefault="000D2715" w:rsidP="0097495C">
      <w:pPr>
        <w:jc w:val="both"/>
      </w:pPr>
      <w:r w:rsidRPr="000D2715">
        <w:t xml:space="preserve">In Flutter, the </w:t>
      </w:r>
      <w:proofErr w:type="spellStart"/>
      <w:proofErr w:type="gramStart"/>
      <w:r w:rsidRPr="000D2715">
        <w:t>setState</w:t>
      </w:r>
      <w:proofErr w:type="spellEnd"/>
      <w:r w:rsidRPr="000D2715">
        <w:t>(</w:t>
      </w:r>
      <w:proofErr w:type="gramEnd"/>
      <w:r w:rsidRPr="000D2715">
        <w:t xml:space="preserve">) function is a fundamental part of managing state within a </w:t>
      </w:r>
      <w:proofErr w:type="spellStart"/>
      <w:r w:rsidRPr="000D2715">
        <w:t>StatefulWidget</w:t>
      </w:r>
      <w:proofErr w:type="spellEnd"/>
      <w:r w:rsidRPr="000D2715">
        <w:t>. It allows you to update the UI by triggering a rebuild of the widget.</w:t>
      </w:r>
    </w:p>
    <w:p w14:paraId="18147D1B" w14:textId="77777777" w:rsidR="00D50C2E" w:rsidRPr="0097495C" w:rsidRDefault="00D50C2E" w:rsidP="0097495C">
      <w:pPr>
        <w:jc w:val="both"/>
      </w:pPr>
    </w:p>
    <w:p w14:paraId="4907B005" w14:textId="77777777" w:rsidR="006456B9" w:rsidRPr="006456B9" w:rsidRDefault="006456B9" w:rsidP="006456B9">
      <w:pPr>
        <w:jc w:val="both"/>
      </w:pPr>
      <w:r w:rsidRPr="006456B9">
        <w:t>What is a State?</w:t>
      </w:r>
    </w:p>
    <w:p w14:paraId="46F884B6" w14:textId="77777777" w:rsidR="006456B9" w:rsidRPr="006456B9" w:rsidRDefault="006456B9" w:rsidP="006456B9">
      <w:pPr>
        <w:jc w:val="both"/>
      </w:pPr>
      <w:r w:rsidRPr="006456B9">
        <w:t>The State is the information that can be read synchronously when the widget is built and might change during the lifetime of the widget.  </w:t>
      </w:r>
    </w:p>
    <w:p w14:paraId="38E33ED0" w14:textId="77777777" w:rsidR="00D50C2E" w:rsidRDefault="00D50C2E" w:rsidP="00550166">
      <w:pPr>
        <w:jc w:val="both"/>
        <w:rPr>
          <w:b/>
          <w:bCs/>
        </w:rPr>
      </w:pPr>
    </w:p>
    <w:p w14:paraId="7BEB1401" w14:textId="1031A3C3" w:rsidR="00325F83" w:rsidRDefault="00325F83" w:rsidP="00325F83">
      <w:pPr>
        <w:jc w:val="both"/>
        <w:rPr>
          <w:b/>
          <w:bCs/>
        </w:rPr>
      </w:pPr>
      <w:proofErr w:type="spellStart"/>
      <w:r w:rsidRPr="00D50C2E">
        <w:rPr>
          <w:b/>
          <w:bCs/>
        </w:rPr>
        <w:t>State</w:t>
      </w:r>
      <w:r>
        <w:rPr>
          <w:b/>
          <w:bCs/>
        </w:rPr>
        <w:t>less</w:t>
      </w:r>
      <w:r w:rsidRPr="00D50C2E">
        <w:rPr>
          <w:b/>
          <w:bCs/>
        </w:rPr>
        <w:t>Widget</w:t>
      </w:r>
      <w:proofErr w:type="spellEnd"/>
      <w:r w:rsidRPr="00D50C2E">
        <w:rPr>
          <w:b/>
          <w:bCs/>
        </w:rPr>
        <w:t xml:space="preserve">: </w:t>
      </w:r>
    </w:p>
    <w:p w14:paraId="29CE8191" w14:textId="253CF9BA" w:rsidR="00325F83" w:rsidRDefault="00325F83" w:rsidP="00325F83">
      <w:pPr>
        <w:jc w:val="both"/>
      </w:pPr>
      <w:r w:rsidRPr="00325F83">
        <w:t>The widgets whose state cannot be altered once they are built are called stateless widgets. These widgets are immutable once they are built</w:t>
      </w:r>
      <w:r w:rsidR="00D843DD">
        <w:t>.</w:t>
      </w:r>
    </w:p>
    <w:p w14:paraId="07FBCEEC" w14:textId="5DDE051F" w:rsidR="00325F83" w:rsidRDefault="00325F83" w:rsidP="00325F83">
      <w:pPr>
        <w:jc w:val="both"/>
        <w:rPr>
          <w:b/>
          <w:bCs/>
        </w:rPr>
      </w:pPr>
      <w:proofErr w:type="spellStart"/>
      <w:r w:rsidRPr="00325F83">
        <w:rPr>
          <w:b/>
          <w:bCs/>
        </w:rPr>
        <w:t>StatefulWidget</w:t>
      </w:r>
      <w:proofErr w:type="spellEnd"/>
      <w:r w:rsidRPr="00325F83">
        <w:rPr>
          <w:b/>
          <w:bCs/>
        </w:rPr>
        <w:t xml:space="preserve">: </w:t>
      </w:r>
    </w:p>
    <w:p w14:paraId="00208DC3" w14:textId="0F139BC8" w:rsidR="00325F83" w:rsidRPr="008E6B0F" w:rsidRDefault="008E6B0F" w:rsidP="00550166">
      <w:pPr>
        <w:jc w:val="both"/>
      </w:pPr>
      <w:r w:rsidRPr="008E6B0F">
        <w:t>The widgets whose state can be altered once they are built are called stateful Widgets. These states are mutable and can be changed multiple times in their lifetime. This simply means the state of an app can change multiple times.</w:t>
      </w:r>
    </w:p>
    <w:p w14:paraId="55759860" w14:textId="77777777" w:rsidR="00D50C2E" w:rsidRPr="00D50C2E" w:rsidRDefault="00D50C2E" w:rsidP="00D50C2E">
      <w:pPr>
        <w:jc w:val="both"/>
      </w:pPr>
      <w:r w:rsidRPr="00D50C2E">
        <w:t xml:space="preserve">In Flutter, when you create a </w:t>
      </w:r>
      <w:proofErr w:type="spellStart"/>
      <w:r w:rsidRPr="00D50C2E">
        <w:t>StatefulWidget</w:t>
      </w:r>
      <w:proofErr w:type="spellEnd"/>
      <w:r w:rsidRPr="00D50C2E">
        <w:t>, you need to define two classes:</w:t>
      </w:r>
    </w:p>
    <w:p w14:paraId="1B636C40" w14:textId="77777777" w:rsidR="00D50C2E" w:rsidRPr="00D50C2E" w:rsidRDefault="00D50C2E" w:rsidP="00D50C2E">
      <w:pPr>
        <w:numPr>
          <w:ilvl w:val="0"/>
          <w:numId w:val="17"/>
        </w:numPr>
        <w:jc w:val="both"/>
      </w:pPr>
      <w:r w:rsidRPr="00D50C2E">
        <w:t xml:space="preserve">The </w:t>
      </w:r>
      <w:proofErr w:type="spellStart"/>
      <w:r w:rsidRPr="00D50C2E">
        <w:t>StatefulWidget</w:t>
      </w:r>
      <w:proofErr w:type="spellEnd"/>
      <w:r w:rsidRPr="00D50C2E">
        <w:t xml:space="preserve"> itself (demo in your case).</w:t>
      </w:r>
    </w:p>
    <w:p w14:paraId="503C90C4" w14:textId="77777777" w:rsidR="00D50C2E" w:rsidRPr="00D50C2E" w:rsidRDefault="00D50C2E" w:rsidP="00D50C2E">
      <w:pPr>
        <w:numPr>
          <w:ilvl w:val="0"/>
          <w:numId w:val="17"/>
        </w:numPr>
        <w:jc w:val="both"/>
      </w:pPr>
      <w:r w:rsidRPr="00D50C2E">
        <w:lastRenderedPageBreak/>
        <w:t xml:space="preserve">The State object that holds the state for that </w:t>
      </w:r>
      <w:proofErr w:type="spellStart"/>
      <w:r w:rsidRPr="00D50C2E">
        <w:t>StatefulWidget</w:t>
      </w:r>
      <w:proofErr w:type="spellEnd"/>
      <w:r w:rsidRPr="00D50C2E">
        <w:t xml:space="preserve"> (</w:t>
      </w:r>
      <w:proofErr w:type="spellStart"/>
      <w:r w:rsidRPr="00D50C2E">
        <w:t>HomePage</w:t>
      </w:r>
      <w:proofErr w:type="spellEnd"/>
      <w:r w:rsidRPr="00D50C2E">
        <w:t xml:space="preserve"> in your case).</w:t>
      </w:r>
    </w:p>
    <w:p w14:paraId="490D2AE8" w14:textId="77777777" w:rsidR="001C5AF0" w:rsidRDefault="001C5AF0" w:rsidP="00550166">
      <w:pPr>
        <w:jc w:val="both"/>
      </w:pPr>
    </w:p>
    <w:p w14:paraId="6C1D646A" w14:textId="44FF132F" w:rsidR="001C5AF0" w:rsidRDefault="001C5AF0" w:rsidP="00550166">
      <w:pPr>
        <w:jc w:val="both"/>
      </w:pPr>
      <w:r w:rsidRPr="001C5AF0">
        <w:rPr>
          <w:b/>
          <w:bCs/>
        </w:rPr>
        <w:t>Holding State</w:t>
      </w:r>
      <w:r w:rsidRPr="001C5AF0">
        <w:t>:</w:t>
      </w:r>
    </w:p>
    <w:p w14:paraId="7BD99A75" w14:textId="7B5159D8" w:rsidR="001C5AF0" w:rsidRDefault="001C5AF0" w:rsidP="00550166">
      <w:pPr>
        <w:jc w:val="both"/>
      </w:pPr>
      <w:r w:rsidRPr="001C5AF0">
        <w:t xml:space="preserve">By extending State&lt;demo&gt;, the </w:t>
      </w:r>
      <w:proofErr w:type="spellStart"/>
      <w:r w:rsidRPr="001C5AF0">
        <w:t>HomePage</w:t>
      </w:r>
      <w:proofErr w:type="spellEnd"/>
      <w:r w:rsidRPr="001C5AF0">
        <w:t xml:space="preserve"> class can hold mutable state that can change over time.</w:t>
      </w:r>
    </w:p>
    <w:p w14:paraId="0944043D" w14:textId="77777777" w:rsidR="001C5AF0" w:rsidRPr="001C5AF0" w:rsidRDefault="001C5AF0" w:rsidP="001C5AF0">
      <w:pPr>
        <w:jc w:val="both"/>
      </w:pPr>
      <w:r w:rsidRPr="001C5AF0">
        <w:rPr>
          <w:b/>
          <w:bCs/>
        </w:rPr>
        <w:t>Building the UI</w:t>
      </w:r>
      <w:r w:rsidRPr="001C5AF0">
        <w:t>:</w:t>
      </w:r>
    </w:p>
    <w:p w14:paraId="116353CE" w14:textId="77777777" w:rsidR="001C5AF0" w:rsidRDefault="001C5AF0" w:rsidP="001C5AF0">
      <w:pPr>
        <w:jc w:val="both"/>
      </w:pPr>
      <w:r w:rsidRPr="001C5AF0">
        <w:t xml:space="preserve">The build method in </w:t>
      </w:r>
      <w:proofErr w:type="spellStart"/>
      <w:r w:rsidRPr="001C5AF0">
        <w:t>HomePage</w:t>
      </w:r>
      <w:proofErr w:type="spellEnd"/>
      <w:r w:rsidRPr="001C5AF0">
        <w:t xml:space="preserve"> describes how the UI should be rendered based on the current state. It is called whenever the state changes and </w:t>
      </w:r>
      <w:proofErr w:type="spellStart"/>
      <w:r w:rsidRPr="001C5AF0">
        <w:t>setState</w:t>
      </w:r>
      <w:proofErr w:type="spellEnd"/>
      <w:r w:rsidRPr="001C5AF0">
        <w:t xml:space="preserve"> is invoked.</w:t>
      </w:r>
    </w:p>
    <w:p w14:paraId="1D505FC1" w14:textId="77777777" w:rsidR="001C5AF0" w:rsidRPr="001C5AF0" w:rsidRDefault="001C5AF0" w:rsidP="001C5AF0">
      <w:pPr>
        <w:jc w:val="both"/>
      </w:pPr>
      <w:r w:rsidRPr="001C5AF0">
        <w:rPr>
          <w:b/>
          <w:bCs/>
        </w:rPr>
        <w:t>Responding to State Changes</w:t>
      </w:r>
      <w:r w:rsidRPr="001C5AF0">
        <w:t>:</w:t>
      </w:r>
    </w:p>
    <w:p w14:paraId="2F763639" w14:textId="5433B9B7" w:rsidR="001C5AF0" w:rsidRPr="001C5AF0" w:rsidRDefault="001C5AF0" w:rsidP="001C5AF0">
      <w:pPr>
        <w:jc w:val="both"/>
      </w:pPr>
      <w:proofErr w:type="spellStart"/>
      <w:r w:rsidRPr="001C5AF0">
        <w:t>setState</w:t>
      </w:r>
      <w:proofErr w:type="spellEnd"/>
      <w:r w:rsidRPr="001C5AF0">
        <w:t xml:space="preserve"> is a method provided by the State class that notifies Flutter to rebuild the UI when the state changes</w:t>
      </w:r>
      <w:r>
        <w:t>.</w:t>
      </w:r>
    </w:p>
    <w:p w14:paraId="5049AC4B" w14:textId="77777777" w:rsidR="001C5AF0" w:rsidRDefault="001C5AF0" w:rsidP="001C5AF0">
      <w:pPr>
        <w:jc w:val="both"/>
      </w:pPr>
    </w:p>
    <w:p w14:paraId="6ED40AAC" w14:textId="120130A6" w:rsidR="00DB1D0D" w:rsidRPr="00DB1D0D" w:rsidRDefault="00DB1D0D" w:rsidP="001C5AF0">
      <w:pPr>
        <w:jc w:val="both"/>
        <w:rPr>
          <w:b/>
          <w:bCs/>
          <w:sz w:val="32"/>
          <w:szCs w:val="32"/>
        </w:rPr>
      </w:pPr>
      <w:r w:rsidRPr="00DB1D0D">
        <w:rPr>
          <w:b/>
          <w:bCs/>
          <w:sz w:val="32"/>
          <w:szCs w:val="32"/>
        </w:rPr>
        <w:t xml:space="preserve">Flutter Project folder structure </w:t>
      </w:r>
    </w:p>
    <w:p w14:paraId="06658AA6" w14:textId="7D34EFEA" w:rsidR="00B149A3" w:rsidRPr="00DB1D0D" w:rsidRDefault="00B149A3" w:rsidP="00DB1D0D">
      <w:pPr>
        <w:pStyle w:val="ListParagraph"/>
        <w:numPr>
          <w:ilvl w:val="0"/>
          <w:numId w:val="18"/>
        </w:numPr>
        <w:jc w:val="both"/>
        <w:rPr>
          <w:b/>
          <w:bCs/>
        </w:rPr>
      </w:pPr>
      <w:r w:rsidRPr="00DB1D0D">
        <w:rPr>
          <w:b/>
          <w:bCs/>
        </w:rPr>
        <w:t>Dart Tool</w:t>
      </w:r>
      <w:r w:rsidR="00A77A4D" w:rsidRPr="00DB1D0D">
        <w:rPr>
          <w:b/>
          <w:bCs/>
        </w:rPr>
        <w:t xml:space="preserve"> folder</w:t>
      </w:r>
      <w:r w:rsidRPr="00DB1D0D">
        <w:rPr>
          <w:b/>
          <w:bCs/>
        </w:rPr>
        <w:t xml:space="preserve">: </w:t>
      </w:r>
    </w:p>
    <w:p w14:paraId="09A99151" w14:textId="650EDDF2" w:rsidR="001C5AF0" w:rsidRPr="00B149A3" w:rsidRDefault="00B149A3" w:rsidP="00DB1D0D">
      <w:pPr>
        <w:pStyle w:val="ListParagraph"/>
        <w:jc w:val="both"/>
      </w:pPr>
      <w:proofErr w:type="gramStart"/>
      <w:r w:rsidRPr="00B149A3">
        <w:t>.</w:t>
      </w:r>
      <w:proofErr w:type="spellStart"/>
      <w:r w:rsidRPr="00B149A3">
        <w:t>dart</w:t>
      </w:r>
      <w:proofErr w:type="gramEnd"/>
      <w:r w:rsidRPr="00B149A3">
        <w:t>_tool</w:t>
      </w:r>
      <w:proofErr w:type="spellEnd"/>
      <w:r w:rsidRPr="00B149A3">
        <w:t> is a folder that Flutter use, but you are not going to do anything in this folder.</w:t>
      </w:r>
    </w:p>
    <w:p w14:paraId="316992E4" w14:textId="0C686F17" w:rsidR="00B149A3" w:rsidRPr="00B149A3" w:rsidRDefault="00B149A3" w:rsidP="00DB1D0D">
      <w:pPr>
        <w:pStyle w:val="ListParagraph"/>
        <w:jc w:val="both"/>
      </w:pPr>
      <w:r w:rsidRPr="00B149A3">
        <w:t>1). Package Configurations: Stores configuration files related to the packages used in your project.</w:t>
      </w:r>
    </w:p>
    <w:p w14:paraId="2CB3C9AA" w14:textId="04DAAF89" w:rsidR="009C3E70" w:rsidRDefault="00B149A3" w:rsidP="00DB1D0D">
      <w:pPr>
        <w:pStyle w:val="ListParagraph"/>
        <w:jc w:val="both"/>
      </w:pPr>
      <w:r w:rsidRPr="00B149A3">
        <w:t>2). Flutter Version 3.22.0</w:t>
      </w:r>
      <w:r w:rsidR="009C3E70">
        <w:t>.</w:t>
      </w:r>
    </w:p>
    <w:p w14:paraId="29611AF0" w14:textId="07D4EF76" w:rsidR="009C3E70" w:rsidRPr="00DB1D0D" w:rsidRDefault="009C3E70" w:rsidP="00DB1D0D">
      <w:pPr>
        <w:pStyle w:val="ListParagraph"/>
        <w:numPr>
          <w:ilvl w:val="0"/>
          <w:numId w:val="18"/>
        </w:numPr>
        <w:jc w:val="both"/>
        <w:rPr>
          <w:b/>
          <w:bCs/>
        </w:rPr>
      </w:pPr>
      <w:r w:rsidRPr="00DB1D0D">
        <w:rPr>
          <w:b/>
          <w:bCs/>
        </w:rPr>
        <w:t>Idea</w:t>
      </w:r>
      <w:r w:rsidR="00A77A4D" w:rsidRPr="00DB1D0D">
        <w:rPr>
          <w:b/>
          <w:bCs/>
        </w:rPr>
        <w:t xml:space="preserve"> folder</w:t>
      </w:r>
      <w:r w:rsidRPr="00DB1D0D">
        <w:rPr>
          <w:b/>
          <w:bCs/>
        </w:rPr>
        <w:t>:</w:t>
      </w:r>
    </w:p>
    <w:p w14:paraId="1D102AE0" w14:textId="77777777" w:rsidR="00195849" w:rsidRDefault="009C3E70" w:rsidP="00DB1D0D">
      <w:pPr>
        <w:pStyle w:val="ListParagraph"/>
        <w:jc w:val="both"/>
      </w:pPr>
      <w:proofErr w:type="gramStart"/>
      <w:r w:rsidRPr="00DB1D0D">
        <w:rPr>
          <w:b/>
          <w:bCs/>
        </w:rPr>
        <w:t>.idea</w:t>
      </w:r>
      <w:proofErr w:type="gramEnd"/>
      <w:r w:rsidRPr="009C3E70">
        <w:t xml:space="preserve"> includes the configuration for Android Studio,</w:t>
      </w:r>
      <w:r w:rsidR="00195849">
        <w:t xml:space="preserve"> it will generate automatically when we use flutter program in Android Studio.</w:t>
      </w:r>
    </w:p>
    <w:p w14:paraId="795AA2A4" w14:textId="22AC299C" w:rsidR="00140FAC" w:rsidRDefault="00195849" w:rsidP="00771F8D">
      <w:pPr>
        <w:pStyle w:val="ListParagraph"/>
        <w:jc w:val="both"/>
      </w:pPr>
      <w:proofErr w:type="gramStart"/>
      <w:r w:rsidRPr="00195849">
        <w:t>The .idea</w:t>
      </w:r>
      <w:proofErr w:type="gramEnd"/>
      <w:r w:rsidRPr="00195849">
        <w:t xml:space="preserve"> folder contains IDE-specific settings and configurations for managing your Flutter project, such as module configurations, workspace settings, and VCS integration.</w:t>
      </w:r>
      <w:r>
        <w:t xml:space="preserve"> </w:t>
      </w:r>
    </w:p>
    <w:p w14:paraId="509615FE" w14:textId="418CCF1A" w:rsidR="00195849" w:rsidRPr="00DB1D0D" w:rsidRDefault="0004332A" w:rsidP="00DB1D0D">
      <w:pPr>
        <w:pStyle w:val="ListParagraph"/>
        <w:numPr>
          <w:ilvl w:val="0"/>
          <w:numId w:val="18"/>
        </w:numPr>
        <w:jc w:val="both"/>
        <w:rPr>
          <w:b/>
          <w:bCs/>
        </w:rPr>
      </w:pPr>
      <w:r w:rsidRPr="00DB1D0D">
        <w:rPr>
          <w:b/>
          <w:bCs/>
        </w:rPr>
        <w:t>Android</w:t>
      </w:r>
      <w:r w:rsidR="00A77A4D" w:rsidRPr="00DB1D0D">
        <w:rPr>
          <w:b/>
          <w:bCs/>
        </w:rPr>
        <w:t xml:space="preserve"> folder</w:t>
      </w:r>
      <w:r w:rsidRPr="00DB1D0D">
        <w:rPr>
          <w:b/>
          <w:bCs/>
        </w:rPr>
        <w:t>:</w:t>
      </w:r>
    </w:p>
    <w:p w14:paraId="17C6651F" w14:textId="02B9883C" w:rsidR="00F00502" w:rsidRDefault="0004332A" w:rsidP="00771F8D">
      <w:pPr>
        <w:pStyle w:val="ListParagraph"/>
        <w:jc w:val="both"/>
      </w:pPr>
      <w:r w:rsidRPr="0004332A">
        <w:t>As the name suggests, this folder contains all the Android related files and code for the application</w:t>
      </w:r>
      <w:r w:rsidR="00140FAC">
        <w:t xml:space="preserve"> and similar to iOS as well</w:t>
      </w:r>
      <w:r w:rsidRPr="0004332A">
        <w:t>.</w:t>
      </w:r>
    </w:p>
    <w:p w14:paraId="1F8E7264" w14:textId="13DB4B73" w:rsidR="00F00502" w:rsidRPr="00DB1D0D" w:rsidRDefault="00F00502" w:rsidP="00DB1D0D">
      <w:pPr>
        <w:pStyle w:val="ListParagraph"/>
        <w:numPr>
          <w:ilvl w:val="0"/>
          <w:numId w:val="18"/>
        </w:numPr>
        <w:jc w:val="both"/>
        <w:rPr>
          <w:b/>
          <w:bCs/>
        </w:rPr>
      </w:pPr>
      <w:r w:rsidRPr="00DB1D0D">
        <w:rPr>
          <w:b/>
          <w:bCs/>
        </w:rPr>
        <w:t>Lib (Library)</w:t>
      </w:r>
      <w:r w:rsidR="00A77A4D" w:rsidRPr="00DB1D0D">
        <w:rPr>
          <w:b/>
          <w:bCs/>
        </w:rPr>
        <w:t xml:space="preserve"> folder</w:t>
      </w:r>
    </w:p>
    <w:p w14:paraId="4A1A1696" w14:textId="6745FAF5" w:rsidR="00A77A4D" w:rsidRDefault="00F00502" w:rsidP="00771F8D">
      <w:pPr>
        <w:pStyle w:val="ListParagraph"/>
        <w:jc w:val="both"/>
      </w:pPr>
      <w:r w:rsidRPr="00F00502">
        <w:t>This is the main folder where we have to write all our application code</w:t>
      </w:r>
      <w:r>
        <w:t>.</w:t>
      </w:r>
    </w:p>
    <w:p w14:paraId="134DD3F4" w14:textId="6577BD4B" w:rsidR="00A77A4D" w:rsidRPr="00DB1D0D" w:rsidRDefault="00A77A4D" w:rsidP="00DB1D0D">
      <w:pPr>
        <w:pStyle w:val="ListParagraph"/>
        <w:numPr>
          <w:ilvl w:val="0"/>
          <w:numId w:val="18"/>
        </w:numPr>
        <w:jc w:val="both"/>
        <w:rPr>
          <w:b/>
          <w:bCs/>
        </w:rPr>
      </w:pPr>
      <w:r w:rsidRPr="00DB1D0D">
        <w:rPr>
          <w:b/>
          <w:bCs/>
        </w:rPr>
        <w:t xml:space="preserve">Test folder: </w:t>
      </w:r>
    </w:p>
    <w:p w14:paraId="5C4B95B8" w14:textId="1D3DCF4A" w:rsidR="00A77A4D" w:rsidRDefault="00AD5E56" w:rsidP="00771F8D">
      <w:pPr>
        <w:pStyle w:val="ListParagraph"/>
        <w:jc w:val="both"/>
      </w:pPr>
      <w:r w:rsidRPr="00AD5E56">
        <w:t>As the name suggests this folder is used to store and manage testing code for the application.</w:t>
      </w:r>
    </w:p>
    <w:p w14:paraId="281A65C2" w14:textId="08FB4EBB" w:rsidR="00884FBE" w:rsidRPr="00DB1D0D" w:rsidRDefault="00884FBE" w:rsidP="00DB1D0D">
      <w:pPr>
        <w:pStyle w:val="ListParagraph"/>
        <w:numPr>
          <w:ilvl w:val="0"/>
          <w:numId w:val="18"/>
        </w:numPr>
        <w:jc w:val="both"/>
        <w:rPr>
          <w:b/>
          <w:bCs/>
        </w:rPr>
      </w:pPr>
      <w:r w:rsidRPr="00DB1D0D">
        <w:rPr>
          <w:b/>
          <w:bCs/>
        </w:rPr>
        <w:t>Web folder</w:t>
      </w:r>
    </w:p>
    <w:p w14:paraId="4A21D963" w14:textId="1522B907" w:rsidR="00884FBE" w:rsidRDefault="00321473" w:rsidP="00DB1D0D">
      <w:pPr>
        <w:pStyle w:val="ListParagraph"/>
        <w:jc w:val="both"/>
      </w:pPr>
      <w:r>
        <w:t>Web folder c</w:t>
      </w:r>
      <w:r w:rsidR="00884FBE">
        <w:t>ontains necessary files to run the flutter application in web browser.</w:t>
      </w:r>
    </w:p>
    <w:p w14:paraId="1D85219D" w14:textId="7CBD6C21" w:rsidR="00CE046C" w:rsidRPr="00DB1D0D" w:rsidRDefault="00CE046C" w:rsidP="00DB1D0D">
      <w:pPr>
        <w:pStyle w:val="ListParagraph"/>
        <w:numPr>
          <w:ilvl w:val="0"/>
          <w:numId w:val="18"/>
        </w:numPr>
        <w:jc w:val="both"/>
        <w:rPr>
          <w:b/>
          <w:bCs/>
        </w:rPr>
      </w:pPr>
      <w:proofErr w:type="spellStart"/>
      <w:r w:rsidRPr="00DB1D0D">
        <w:rPr>
          <w:b/>
          <w:bCs/>
        </w:rPr>
        <w:t>Gitignore</w:t>
      </w:r>
      <w:proofErr w:type="spellEnd"/>
      <w:r w:rsidRPr="00DB1D0D">
        <w:rPr>
          <w:b/>
          <w:bCs/>
        </w:rPr>
        <w:t xml:space="preserve"> file: </w:t>
      </w:r>
    </w:p>
    <w:p w14:paraId="72AB3F56" w14:textId="38BCF977" w:rsidR="004B4EFF" w:rsidRPr="004B4EFF" w:rsidRDefault="004B4EFF" w:rsidP="00DB1D0D">
      <w:pPr>
        <w:pStyle w:val="ListParagraph"/>
        <w:jc w:val="both"/>
      </w:pPr>
      <w:r w:rsidRPr="00DB1D0D">
        <w:t>.</w:t>
      </w:r>
      <w:proofErr w:type="spellStart"/>
      <w:r w:rsidRPr="00DB1D0D">
        <w:t>gitignore</w:t>
      </w:r>
      <w:proofErr w:type="spellEnd"/>
      <w:r w:rsidR="00DB1D0D">
        <w:rPr>
          <w:i/>
          <w:iCs/>
        </w:rPr>
        <w:t xml:space="preserve"> </w:t>
      </w:r>
      <w:r w:rsidRPr="004B4EFF">
        <w:t xml:space="preserve">This is a hidden file IDE used to store the list of files which needs to be </w:t>
      </w:r>
      <w:proofErr w:type="spellStart"/>
      <w:r w:rsidRPr="004B4EFF">
        <w:t>ingored</w:t>
      </w:r>
      <w:proofErr w:type="spellEnd"/>
      <w:r w:rsidRPr="004B4EFF">
        <w:t xml:space="preserve"> when the source code is uploaded/checked into to any Git versioning system </w:t>
      </w:r>
      <w:r w:rsidRPr="00F352D3">
        <w:t>like </w:t>
      </w:r>
      <w:proofErr w:type="spellStart"/>
      <w:r w:rsidRPr="00F352D3">
        <w:fldChar w:fldCharType="begin"/>
      </w:r>
      <w:r w:rsidRPr="00F352D3">
        <w:instrText>HYPERLINK "https://github.com/" \t "_blank"</w:instrText>
      </w:r>
      <w:r w:rsidRPr="00F352D3">
        <w:fldChar w:fldCharType="separate"/>
      </w:r>
      <w:r w:rsidRPr="00F352D3">
        <w:rPr>
          <w:rStyle w:val="Hyperlink"/>
          <w:color w:val="auto"/>
          <w:u w:val="none"/>
        </w:rPr>
        <w:t>Github</w:t>
      </w:r>
      <w:proofErr w:type="spellEnd"/>
      <w:r w:rsidRPr="00F352D3">
        <w:rPr>
          <w:rStyle w:val="Hyperlink"/>
          <w:color w:val="auto"/>
          <w:u w:val="none"/>
        </w:rPr>
        <w:fldChar w:fldCharType="end"/>
      </w:r>
      <w:r w:rsidRPr="00F352D3">
        <w:t> or </w:t>
      </w:r>
      <w:hyperlink r:id="rId11" w:tgtFrame="_blank" w:history="1">
        <w:r w:rsidRPr="00F352D3">
          <w:rPr>
            <w:rStyle w:val="Hyperlink"/>
            <w:color w:val="auto"/>
            <w:u w:val="none"/>
          </w:rPr>
          <w:t>Bitbucket</w:t>
        </w:r>
      </w:hyperlink>
      <w:r w:rsidRPr="00F352D3">
        <w:t>.</w:t>
      </w:r>
    </w:p>
    <w:p w14:paraId="1FF2DAC7" w14:textId="77777777" w:rsidR="00610154" w:rsidRPr="00DB1D0D" w:rsidRDefault="004B4EFF" w:rsidP="00DB1D0D">
      <w:pPr>
        <w:pStyle w:val="ListParagraph"/>
        <w:numPr>
          <w:ilvl w:val="0"/>
          <w:numId w:val="18"/>
        </w:numPr>
        <w:jc w:val="both"/>
        <w:rPr>
          <w:b/>
          <w:bCs/>
        </w:rPr>
      </w:pPr>
      <w:r w:rsidRPr="00DB1D0D">
        <w:rPr>
          <w:b/>
          <w:bCs/>
        </w:rPr>
        <w:t>Metadata file:</w:t>
      </w:r>
    </w:p>
    <w:p w14:paraId="37CCD1E2" w14:textId="77777777" w:rsidR="004B3DFF" w:rsidRDefault="003952CA" w:rsidP="00DB1D0D">
      <w:pPr>
        <w:pStyle w:val="ListParagraph"/>
        <w:jc w:val="both"/>
      </w:pPr>
      <w:r w:rsidRPr="00B205AC">
        <w:t>metadata is managed by Flutter automatically and t</w:t>
      </w:r>
      <w:r w:rsidR="00610154" w:rsidRPr="00B205AC">
        <w:t xml:space="preserve">his also is a hidden file used by IDEs to track the properties </w:t>
      </w:r>
    </w:p>
    <w:p w14:paraId="6B4CE5DB" w14:textId="1B8AD2FC" w:rsidR="00B205AC" w:rsidRDefault="00610154" w:rsidP="00DB1D0D">
      <w:pPr>
        <w:pStyle w:val="ListParagraph"/>
        <w:jc w:val="both"/>
      </w:pPr>
      <w:r w:rsidRPr="00B205AC">
        <w:t>of the Flutter project.</w:t>
      </w:r>
    </w:p>
    <w:p w14:paraId="12B4099A" w14:textId="77777777" w:rsidR="006266B9" w:rsidRDefault="006266B9" w:rsidP="00DB1D0D">
      <w:pPr>
        <w:pStyle w:val="ListParagraph"/>
        <w:numPr>
          <w:ilvl w:val="0"/>
          <w:numId w:val="18"/>
        </w:numPr>
        <w:jc w:val="both"/>
      </w:pPr>
      <w:proofErr w:type="spellStart"/>
      <w:proofErr w:type="gramStart"/>
      <w:r w:rsidRPr="00DB1D0D">
        <w:rPr>
          <w:b/>
          <w:bCs/>
        </w:rPr>
        <w:t>pubspec.lock</w:t>
      </w:r>
      <w:proofErr w:type="spellEnd"/>
      <w:proofErr w:type="gramEnd"/>
      <w:r w:rsidRPr="006266B9">
        <w:t xml:space="preserve"> </w:t>
      </w:r>
    </w:p>
    <w:p w14:paraId="40B4C058" w14:textId="2C932A50" w:rsidR="006266B9" w:rsidRPr="006266B9" w:rsidRDefault="006266B9" w:rsidP="00DB1D0D">
      <w:pPr>
        <w:pStyle w:val="ListParagraph"/>
        <w:jc w:val="both"/>
      </w:pPr>
      <w:proofErr w:type="spellStart"/>
      <w:proofErr w:type="gramStart"/>
      <w:r w:rsidRPr="006266B9">
        <w:t>pubspec.lock</w:t>
      </w:r>
      <w:proofErr w:type="spellEnd"/>
      <w:proofErr w:type="gramEnd"/>
      <w:r w:rsidRPr="006266B9">
        <w:t xml:space="preserve"> is generated based on </w:t>
      </w:r>
      <w:proofErr w:type="spellStart"/>
      <w:r w:rsidRPr="006266B9">
        <w:t>pudspec.yaml</w:t>
      </w:r>
      <w:proofErr w:type="spellEnd"/>
      <w:r w:rsidRPr="006266B9">
        <w:t xml:space="preserve">. If you delete this </w:t>
      </w:r>
      <w:proofErr w:type="gramStart"/>
      <w:r w:rsidRPr="006266B9">
        <w:t>file</w:t>
      </w:r>
      <w:proofErr w:type="gramEnd"/>
      <w:r w:rsidRPr="006266B9">
        <w:t xml:space="preserve"> you can generate it again by getting packages from the next file.</w:t>
      </w:r>
    </w:p>
    <w:p w14:paraId="44B5F958" w14:textId="0140C35B" w:rsidR="00FD71BA" w:rsidRDefault="00E20624" w:rsidP="00064196">
      <w:pPr>
        <w:pStyle w:val="ListParagraph"/>
        <w:numPr>
          <w:ilvl w:val="0"/>
          <w:numId w:val="18"/>
        </w:numPr>
      </w:pPr>
      <w:proofErr w:type="spellStart"/>
      <w:proofErr w:type="gramStart"/>
      <w:r w:rsidRPr="00DB1D0D">
        <w:rPr>
          <w:b/>
          <w:bCs/>
        </w:rPr>
        <w:lastRenderedPageBreak/>
        <w:t>pubspec.yaml</w:t>
      </w:r>
      <w:proofErr w:type="spellEnd"/>
      <w:proofErr w:type="gramEnd"/>
      <w:r w:rsidRPr="00DB1D0D">
        <w:rPr>
          <w:b/>
          <w:bCs/>
        </w:rPr>
        <w:t> (</w:t>
      </w:r>
      <w:r w:rsidRPr="00DB1D0D">
        <w:rPr>
          <w:b/>
          <w:bCs/>
          <w:lang w:val="en"/>
        </w:rPr>
        <w:t>yet another markup language</w:t>
      </w:r>
      <w:r w:rsidRPr="00DB1D0D">
        <w:rPr>
          <w:b/>
          <w:bCs/>
        </w:rPr>
        <w:t>)</w:t>
      </w:r>
      <w:r w:rsidRPr="00BF0C0A">
        <w:br/>
        <w:t xml:space="preserve">This is the only file in all these files in which we have to make </w:t>
      </w:r>
      <w:r w:rsidR="00BF0C0A" w:rsidRPr="00BF0C0A">
        <w:t>changes when</w:t>
      </w:r>
      <w:r w:rsidRPr="00BF0C0A">
        <w:t xml:space="preserve"> we have to use any third-party </w:t>
      </w:r>
      <w:hyperlink r:id="rId12" w:tgtFrame="_blank" w:history="1">
        <w:r w:rsidRPr="00DB1D0D">
          <w:rPr>
            <w:rStyle w:val="Hyperlink"/>
            <w:color w:val="auto"/>
            <w:u w:val="none"/>
          </w:rPr>
          <w:t>flutter package</w:t>
        </w:r>
      </w:hyperlink>
      <w:r w:rsidRPr="00BF0C0A">
        <w:t xml:space="preserve">. This file is used by </w:t>
      </w:r>
      <w:r w:rsidR="00BF0C0A" w:rsidRPr="00BF0C0A">
        <w:t>public</w:t>
      </w:r>
      <w:r w:rsidRPr="00BF0C0A">
        <w:t xml:space="preserve"> package manager to get and load the packages used in the project.</w:t>
      </w:r>
    </w:p>
    <w:p w14:paraId="40353B69" w14:textId="553506EE" w:rsidR="00FD71BA" w:rsidRDefault="00FD71BA" w:rsidP="00DB1D0D">
      <w:pPr>
        <w:pStyle w:val="ListParagraph"/>
        <w:numPr>
          <w:ilvl w:val="0"/>
          <w:numId w:val="18"/>
        </w:numPr>
      </w:pPr>
      <w:proofErr w:type="spellStart"/>
      <w:r w:rsidRPr="00DB1D0D">
        <w:rPr>
          <w:b/>
          <w:bCs/>
        </w:rPr>
        <w:t>analysis_</w:t>
      </w:r>
      <w:proofErr w:type="gramStart"/>
      <w:r w:rsidRPr="00DB1D0D">
        <w:rPr>
          <w:b/>
          <w:bCs/>
        </w:rPr>
        <w:t>options.yaml</w:t>
      </w:r>
      <w:proofErr w:type="spellEnd"/>
      <w:proofErr w:type="gramEnd"/>
    </w:p>
    <w:p w14:paraId="745D4930" w14:textId="2DA42FE9" w:rsidR="00CE046C" w:rsidRDefault="00FD71BA" w:rsidP="00DB1D0D">
      <w:pPr>
        <w:pStyle w:val="ListParagraph"/>
      </w:pPr>
      <w:r w:rsidRPr="00FD71BA">
        <w:t xml:space="preserve">In a Flutter project, the </w:t>
      </w:r>
      <w:proofErr w:type="spellStart"/>
      <w:r w:rsidRPr="00FD71BA">
        <w:t>analysis_options.yaml</w:t>
      </w:r>
      <w:proofErr w:type="spellEnd"/>
      <w:r w:rsidRPr="00FD71BA">
        <w:t xml:space="preserve"> file is used to configure Dart's static analysis tool. It helps you enforce coding standards, style guidelines, and rules for the Dart code in your Flutter project.</w:t>
      </w:r>
    </w:p>
    <w:p w14:paraId="1BAF49EA" w14:textId="43B800AA" w:rsidR="00EB66F2" w:rsidRDefault="00B82881" w:rsidP="00550166">
      <w:pPr>
        <w:pStyle w:val="ListParagraph"/>
        <w:numPr>
          <w:ilvl w:val="0"/>
          <w:numId w:val="18"/>
        </w:numPr>
        <w:jc w:val="both"/>
      </w:pPr>
      <w:proofErr w:type="spellStart"/>
      <w:r w:rsidRPr="00DB1D0D">
        <w:rPr>
          <w:b/>
          <w:bCs/>
        </w:rPr>
        <w:t>android.iml</w:t>
      </w:r>
      <w:proofErr w:type="spellEnd"/>
      <w:r w:rsidRPr="00DB1D0D">
        <w:rPr>
          <w:i/>
          <w:iCs/>
        </w:rPr>
        <w:br/>
      </w:r>
      <w:r w:rsidRPr="00B82881">
        <w:t>This file also contains Android configuration information about the project which is used by IntelliJ engine.</w:t>
      </w:r>
    </w:p>
    <w:p w14:paraId="6B7773A5" w14:textId="621D88AC" w:rsidR="00EB66F2" w:rsidRPr="00DB1D0D" w:rsidRDefault="00EB66F2" w:rsidP="00DB1D0D">
      <w:pPr>
        <w:pStyle w:val="ListParagraph"/>
        <w:numPr>
          <w:ilvl w:val="0"/>
          <w:numId w:val="18"/>
        </w:numPr>
        <w:jc w:val="both"/>
        <w:rPr>
          <w:b/>
          <w:bCs/>
        </w:rPr>
      </w:pPr>
      <w:proofErr w:type="spellStart"/>
      <w:r w:rsidRPr="00DB1D0D">
        <w:rPr>
          <w:b/>
          <w:bCs/>
        </w:rPr>
        <w:t>Build.gradle</w:t>
      </w:r>
      <w:proofErr w:type="spellEnd"/>
      <w:r w:rsidRPr="00DB1D0D">
        <w:rPr>
          <w:b/>
          <w:bCs/>
        </w:rPr>
        <w:t xml:space="preserve"> folder</w:t>
      </w:r>
    </w:p>
    <w:p w14:paraId="0786AFA2" w14:textId="2F94D4D2" w:rsidR="00EB66F2" w:rsidRDefault="00EB66F2" w:rsidP="00DB1D0D">
      <w:pPr>
        <w:pStyle w:val="ListParagraph"/>
        <w:jc w:val="both"/>
      </w:pPr>
      <w:r>
        <w:t>This folder is not available at the project creation however when we run a code it will automatically generate the folder. It will store all the generated code after compilation of application.</w:t>
      </w:r>
    </w:p>
    <w:p w14:paraId="16C95B2F" w14:textId="77777777" w:rsidR="00746F5F" w:rsidRDefault="00746F5F" w:rsidP="00550166">
      <w:pPr>
        <w:jc w:val="both"/>
      </w:pPr>
    </w:p>
    <w:p w14:paraId="2282F329" w14:textId="77777777" w:rsidR="00CE046C" w:rsidRPr="00B149A3" w:rsidRDefault="00CE046C" w:rsidP="00550166">
      <w:pPr>
        <w:jc w:val="both"/>
      </w:pPr>
    </w:p>
    <w:sectPr w:rsidR="00CE046C" w:rsidRPr="00B149A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0B760B" w14:textId="77777777" w:rsidR="00413CAE" w:rsidRDefault="00413CAE" w:rsidP="005F2A89">
      <w:pPr>
        <w:spacing w:after="0" w:line="240" w:lineRule="auto"/>
      </w:pPr>
      <w:r>
        <w:separator/>
      </w:r>
    </w:p>
  </w:endnote>
  <w:endnote w:type="continuationSeparator" w:id="0">
    <w:p w14:paraId="73B31207" w14:textId="77777777" w:rsidR="00413CAE" w:rsidRDefault="00413CAE" w:rsidP="005F2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CE6508" w14:textId="77777777" w:rsidR="00413CAE" w:rsidRDefault="00413CAE" w:rsidP="005F2A89">
      <w:pPr>
        <w:spacing w:after="0" w:line="240" w:lineRule="auto"/>
      </w:pPr>
      <w:r>
        <w:separator/>
      </w:r>
    </w:p>
  </w:footnote>
  <w:footnote w:type="continuationSeparator" w:id="0">
    <w:p w14:paraId="13E13A22" w14:textId="77777777" w:rsidR="00413CAE" w:rsidRDefault="00413CAE" w:rsidP="005F2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835E8"/>
    <w:multiLevelType w:val="hybridMultilevel"/>
    <w:tmpl w:val="88B2A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190A09"/>
    <w:multiLevelType w:val="hybridMultilevel"/>
    <w:tmpl w:val="5020430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E24ABA"/>
    <w:multiLevelType w:val="multilevel"/>
    <w:tmpl w:val="269EC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DC7AC8"/>
    <w:multiLevelType w:val="multilevel"/>
    <w:tmpl w:val="3146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D56288"/>
    <w:multiLevelType w:val="multilevel"/>
    <w:tmpl w:val="9CE8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180AE6"/>
    <w:multiLevelType w:val="multilevel"/>
    <w:tmpl w:val="A642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5B5AD0"/>
    <w:multiLevelType w:val="multilevel"/>
    <w:tmpl w:val="6C0A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C642E5"/>
    <w:multiLevelType w:val="hybridMultilevel"/>
    <w:tmpl w:val="0F0ED3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AC5091B"/>
    <w:multiLevelType w:val="hybridMultilevel"/>
    <w:tmpl w:val="E3B64E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50C50C3"/>
    <w:multiLevelType w:val="hybridMultilevel"/>
    <w:tmpl w:val="34784C1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7CE1EE4"/>
    <w:multiLevelType w:val="hybridMultilevel"/>
    <w:tmpl w:val="7506E3A4"/>
    <w:lvl w:ilvl="0" w:tplc="40090011">
      <w:start w:val="1"/>
      <w:numFmt w:val="decimal"/>
      <w:lvlText w:val="%1)"/>
      <w:lvlJc w:val="left"/>
      <w:pPr>
        <w:ind w:left="720" w:hanging="360"/>
      </w:pPr>
    </w:lvl>
    <w:lvl w:ilvl="1" w:tplc="BE0C5D24">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8597010"/>
    <w:multiLevelType w:val="hybridMultilevel"/>
    <w:tmpl w:val="EB60773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CA960BF"/>
    <w:multiLevelType w:val="multilevel"/>
    <w:tmpl w:val="BA28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3124CF"/>
    <w:multiLevelType w:val="hybridMultilevel"/>
    <w:tmpl w:val="BD0E7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23830B2"/>
    <w:multiLevelType w:val="multilevel"/>
    <w:tmpl w:val="C9C08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8E1678"/>
    <w:multiLevelType w:val="hybridMultilevel"/>
    <w:tmpl w:val="76BEE2F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A1C563B"/>
    <w:multiLevelType w:val="multilevel"/>
    <w:tmpl w:val="BA04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38403D"/>
    <w:multiLevelType w:val="multilevel"/>
    <w:tmpl w:val="5C7EB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5506579">
    <w:abstractNumId w:val="9"/>
  </w:num>
  <w:num w:numId="2" w16cid:durableId="2006396069">
    <w:abstractNumId w:val="15"/>
  </w:num>
  <w:num w:numId="3" w16cid:durableId="1383484216">
    <w:abstractNumId w:val="8"/>
  </w:num>
  <w:num w:numId="4" w16cid:durableId="1417554027">
    <w:abstractNumId w:val="7"/>
  </w:num>
  <w:num w:numId="5" w16cid:durableId="1913390046">
    <w:abstractNumId w:val="0"/>
  </w:num>
  <w:num w:numId="6" w16cid:durableId="193730714">
    <w:abstractNumId w:val="13"/>
  </w:num>
  <w:num w:numId="7" w16cid:durableId="796722807">
    <w:abstractNumId w:val="14"/>
  </w:num>
  <w:num w:numId="8" w16cid:durableId="507670509">
    <w:abstractNumId w:val="1"/>
  </w:num>
  <w:num w:numId="9" w16cid:durableId="1925800180">
    <w:abstractNumId w:val="2"/>
  </w:num>
  <w:num w:numId="10" w16cid:durableId="1720935978">
    <w:abstractNumId w:val="12"/>
  </w:num>
  <w:num w:numId="11" w16cid:durableId="1910311561">
    <w:abstractNumId w:val="10"/>
  </w:num>
  <w:num w:numId="12" w16cid:durableId="1659188369">
    <w:abstractNumId w:val="4"/>
  </w:num>
  <w:num w:numId="13" w16cid:durableId="74867263">
    <w:abstractNumId w:val="6"/>
  </w:num>
  <w:num w:numId="14" w16cid:durableId="1615556272">
    <w:abstractNumId w:val="3"/>
  </w:num>
  <w:num w:numId="15" w16cid:durableId="1768118730">
    <w:abstractNumId w:val="5"/>
  </w:num>
  <w:num w:numId="16" w16cid:durableId="1605918202">
    <w:abstractNumId w:val="16"/>
  </w:num>
  <w:num w:numId="17" w16cid:durableId="1713267089">
    <w:abstractNumId w:val="17"/>
  </w:num>
  <w:num w:numId="18" w16cid:durableId="3471015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EC0"/>
    <w:rsid w:val="00033588"/>
    <w:rsid w:val="0004332A"/>
    <w:rsid w:val="00064196"/>
    <w:rsid w:val="000D2715"/>
    <w:rsid w:val="000E262E"/>
    <w:rsid w:val="0011039E"/>
    <w:rsid w:val="00127E71"/>
    <w:rsid w:val="001303C6"/>
    <w:rsid w:val="00140FAC"/>
    <w:rsid w:val="001574BC"/>
    <w:rsid w:val="00167412"/>
    <w:rsid w:val="001948C7"/>
    <w:rsid w:val="00195849"/>
    <w:rsid w:val="001B22B1"/>
    <w:rsid w:val="001C5AF0"/>
    <w:rsid w:val="00204ADB"/>
    <w:rsid w:val="00246680"/>
    <w:rsid w:val="002F4E20"/>
    <w:rsid w:val="002F5451"/>
    <w:rsid w:val="002F62A8"/>
    <w:rsid w:val="00321473"/>
    <w:rsid w:val="00325F83"/>
    <w:rsid w:val="003952CA"/>
    <w:rsid w:val="003E10CC"/>
    <w:rsid w:val="00413CAE"/>
    <w:rsid w:val="004B3DFF"/>
    <w:rsid w:val="004B4EFF"/>
    <w:rsid w:val="004C574B"/>
    <w:rsid w:val="00550166"/>
    <w:rsid w:val="00572F8F"/>
    <w:rsid w:val="005D5700"/>
    <w:rsid w:val="005F2A89"/>
    <w:rsid w:val="005F4632"/>
    <w:rsid w:val="00610154"/>
    <w:rsid w:val="006266B9"/>
    <w:rsid w:val="006456B9"/>
    <w:rsid w:val="0065599A"/>
    <w:rsid w:val="006B0FB9"/>
    <w:rsid w:val="00746F5F"/>
    <w:rsid w:val="007534F2"/>
    <w:rsid w:val="00771F8D"/>
    <w:rsid w:val="007C6F6A"/>
    <w:rsid w:val="00850541"/>
    <w:rsid w:val="00884FBE"/>
    <w:rsid w:val="008C1432"/>
    <w:rsid w:val="008E6B0F"/>
    <w:rsid w:val="00910684"/>
    <w:rsid w:val="0097495C"/>
    <w:rsid w:val="009C3E70"/>
    <w:rsid w:val="00A2053F"/>
    <w:rsid w:val="00A218C0"/>
    <w:rsid w:val="00A7303A"/>
    <w:rsid w:val="00A77A4D"/>
    <w:rsid w:val="00AB3433"/>
    <w:rsid w:val="00AD5E56"/>
    <w:rsid w:val="00AF3625"/>
    <w:rsid w:val="00B12398"/>
    <w:rsid w:val="00B149A3"/>
    <w:rsid w:val="00B205AC"/>
    <w:rsid w:val="00B82881"/>
    <w:rsid w:val="00B853EC"/>
    <w:rsid w:val="00BC47EC"/>
    <w:rsid w:val="00BC563E"/>
    <w:rsid w:val="00BF0C0A"/>
    <w:rsid w:val="00C3044F"/>
    <w:rsid w:val="00C636CC"/>
    <w:rsid w:val="00CC4D9D"/>
    <w:rsid w:val="00CE046C"/>
    <w:rsid w:val="00D109A4"/>
    <w:rsid w:val="00D50C2E"/>
    <w:rsid w:val="00D55EC0"/>
    <w:rsid w:val="00D56EB1"/>
    <w:rsid w:val="00D843DD"/>
    <w:rsid w:val="00DA5F41"/>
    <w:rsid w:val="00DB094C"/>
    <w:rsid w:val="00DB1972"/>
    <w:rsid w:val="00DB1D0D"/>
    <w:rsid w:val="00DE3B56"/>
    <w:rsid w:val="00E01EF8"/>
    <w:rsid w:val="00E13255"/>
    <w:rsid w:val="00E20624"/>
    <w:rsid w:val="00E352A4"/>
    <w:rsid w:val="00E3727F"/>
    <w:rsid w:val="00E3747F"/>
    <w:rsid w:val="00E75B4C"/>
    <w:rsid w:val="00EB66F2"/>
    <w:rsid w:val="00F00502"/>
    <w:rsid w:val="00F352D3"/>
    <w:rsid w:val="00F74804"/>
    <w:rsid w:val="00F74D7A"/>
    <w:rsid w:val="00FD2CAA"/>
    <w:rsid w:val="00FD71BA"/>
    <w:rsid w:val="00FE704D"/>
    <w:rsid w:val="00FF2B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59F64"/>
  <w15:chartTrackingRefBased/>
  <w15:docId w15:val="{9AFE7C34-0F9A-46E7-8DC8-DE747C648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E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4F2"/>
    <w:pPr>
      <w:ind w:left="720"/>
      <w:contextualSpacing/>
    </w:pPr>
  </w:style>
  <w:style w:type="character" w:styleId="Hyperlink">
    <w:name w:val="Hyperlink"/>
    <w:basedOn w:val="DefaultParagraphFont"/>
    <w:uiPriority w:val="99"/>
    <w:unhideWhenUsed/>
    <w:rsid w:val="0011039E"/>
    <w:rPr>
      <w:color w:val="0563C1" w:themeColor="hyperlink"/>
      <w:u w:val="single"/>
    </w:rPr>
  </w:style>
  <w:style w:type="character" w:styleId="UnresolvedMention">
    <w:name w:val="Unresolved Mention"/>
    <w:basedOn w:val="DefaultParagraphFont"/>
    <w:uiPriority w:val="99"/>
    <w:semiHidden/>
    <w:unhideWhenUsed/>
    <w:rsid w:val="0011039E"/>
    <w:rPr>
      <w:color w:val="605E5C"/>
      <w:shd w:val="clear" w:color="auto" w:fill="E1DFDD"/>
    </w:rPr>
  </w:style>
  <w:style w:type="paragraph" w:styleId="HTMLPreformatted">
    <w:name w:val="HTML Preformatted"/>
    <w:basedOn w:val="Normal"/>
    <w:link w:val="HTMLPreformattedChar"/>
    <w:uiPriority w:val="99"/>
    <w:semiHidden/>
    <w:unhideWhenUsed/>
    <w:rsid w:val="0011039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1039E"/>
    <w:rPr>
      <w:rFonts w:ascii="Consolas" w:hAnsi="Consolas"/>
      <w:sz w:val="20"/>
      <w:szCs w:val="20"/>
    </w:rPr>
  </w:style>
  <w:style w:type="table" w:styleId="TableGrid">
    <w:name w:val="Table Grid"/>
    <w:basedOn w:val="TableNormal"/>
    <w:uiPriority w:val="39"/>
    <w:rsid w:val="00AB34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2A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2A89"/>
  </w:style>
  <w:style w:type="paragraph" w:styleId="Footer">
    <w:name w:val="footer"/>
    <w:basedOn w:val="Normal"/>
    <w:link w:val="FooterChar"/>
    <w:uiPriority w:val="99"/>
    <w:unhideWhenUsed/>
    <w:rsid w:val="005F2A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2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88409">
      <w:bodyDiv w:val="1"/>
      <w:marLeft w:val="0"/>
      <w:marRight w:val="0"/>
      <w:marTop w:val="0"/>
      <w:marBottom w:val="0"/>
      <w:divBdr>
        <w:top w:val="none" w:sz="0" w:space="0" w:color="auto"/>
        <w:left w:val="none" w:sz="0" w:space="0" w:color="auto"/>
        <w:bottom w:val="none" w:sz="0" w:space="0" w:color="auto"/>
        <w:right w:val="none" w:sz="0" w:space="0" w:color="auto"/>
      </w:divBdr>
    </w:div>
    <w:div w:id="89277130">
      <w:bodyDiv w:val="1"/>
      <w:marLeft w:val="0"/>
      <w:marRight w:val="0"/>
      <w:marTop w:val="0"/>
      <w:marBottom w:val="0"/>
      <w:divBdr>
        <w:top w:val="none" w:sz="0" w:space="0" w:color="auto"/>
        <w:left w:val="none" w:sz="0" w:space="0" w:color="auto"/>
        <w:bottom w:val="none" w:sz="0" w:space="0" w:color="auto"/>
        <w:right w:val="none" w:sz="0" w:space="0" w:color="auto"/>
      </w:divBdr>
    </w:div>
    <w:div w:id="138229420">
      <w:bodyDiv w:val="1"/>
      <w:marLeft w:val="0"/>
      <w:marRight w:val="0"/>
      <w:marTop w:val="0"/>
      <w:marBottom w:val="0"/>
      <w:divBdr>
        <w:top w:val="none" w:sz="0" w:space="0" w:color="auto"/>
        <w:left w:val="none" w:sz="0" w:space="0" w:color="auto"/>
        <w:bottom w:val="none" w:sz="0" w:space="0" w:color="auto"/>
        <w:right w:val="none" w:sz="0" w:space="0" w:color="auto"/>
      </w:divBdr>
    </w:div>
    <w:div w:id="148518450">
      <w:bodyDiv w:val="1"/>
      <w:marLeft w:val="0"/>
      <w:marRight w:val="0"/>
      <w:marTop w:val="0"/>
      <w:marBottom w:val="0"/>
      <w:divBdr>
        <w:top w:val="none" w:sz="0" w:space="0" w:color="auto"/>
        <w:left w:val="none" w:sz="0" w:space="0" w:color="auto"/>
        <w:bottom w:val="none" w:sz="0" w:space="0" w:color="auto"/>
        <w:right w:val="none" w:sz="0" w:space="0" w:color="auto"/>
      </w:divBdr>
    </w:div>
    <w:div w:id="209655762">
      <w:bodyDiv w:val="1"/>
      <w:marLeft w:val="0"/>
      <w:marRight w:val="0"/>
      <w:marTop w:val="0"/>
      <w:marBottom w:val="0"/>
      <w:divBdr>
        <w:top w:val="none" w:sz="0" w:space="0" w:color="auto"/>
        <w:left w:val="none" w:sz="0" w:space="0" w:color="auto"/>
        <w:bottom w:val="none" w:sz="0" w:space="0" w:color="auto"/>
        <w:right w:val="none" w:sz="0" w:space="0" w:color="auto"/>
      </w:divBdr>
    </w:div>
    <w:div w:id="235092514">
      <w:bodyDiv w:val="1"/>
      <w:marLeft w:val="0"/>
      <w:marRight w:val="0"/>
      <w:marTop w:val="0"/>
      <w:marBottom w:val="0"/>
      <w:divBdr>
        <w:top w:val="none" w:sz="0" w:space="0" w:color="auto"/>
        <w:left w:val="none" w:sz="0" w:space="0" w:color="auto"/>
        <w:bottom w:val="none" w:sz="0" w:space="0" w:color="auto"/>
        <w:right w:val="none" w:sz="0" w:space="0" w:color="auto"/>
      </w:divBdr>
    </w:div>
    <w:div w:id="387611445">
      <w:bodyDiv w:val="1"/>
      <w:marLeft w:val="0"/>
      <w:marRight w:val="0"/>
      <w:marTop w:val="0"/>
      <w:marBottom w:val="0"/>
      <w:divBdr>
        <w:top w:val="none" w:sz="0" w:space="0" w:color="auto"/>
        <w:left w:val="none" w:sz="0" w:space="0" w:color="auto"/>
        <w:bottom w:val="none" w:sz="0" w:space="0" w:color="auto"/>
        <w:right w:val="none" w:sz="0" w:space="0" w:color="auto"/>
      </w:divBdr>
    </w:div>
    <w:div w:id="445152633">
      <w:bodyDiv w:val="1"/>
      <w:marLeft w:val="0"/>
      <w:marRight w:val="0"/>
      <w:marTop w:val="0"/>
      <w:marBottom w:val="0"/>
      <w:divBdr>
        <w:top w:val="none" w:sz="0" w:space="0" w:color="auto"/>
        <w:left w:val="none" w:sz="0" w:space="0" w:color="auto"/>
        <w:bottom w:val="none" w:sz="0" w:space="0" w:color="auto"/>
        <w:right w:val="none" w:sz="0" w:space="0" w:color="auto"/>
      </w:divBdr>
    </w:div>
    <w:div w:id="476073529">
      <w:bodyDiv w:val="1"/>
      <w:marLeft w:val="0"/>
      <w:marRight w:val="0"/>
      <w:marTop w:val="0"/>
      <w:marBottom w:val="0"/>
      <w:divBdr>
        <w:top w:val="none" w:sz="0" w:space="0" w:color="auto"/>
        <w:left w:val="none" w:sz="0" w:space="0" w:color="auto"/>
        <w:bottom w:val="none" w:sz="0" w:space="0" w:color="auto"/>
        <w:right w:val="none" w:sz="0" w:space="0" w:color="auto"/>
      </w:divBdr>
    </w:div>
    <w:div w:id="516651020">
      <w:bodyDiv w:val="1"/>
      <w:marLeft w:val="0"/>
      <w:marRight w:val="0"/>
      <w:marTop w:val="0"/>
      <w:marBottom w:val="0"/>
      <w:divBdr>
        <w:top w:val="none" w:sz="0" w:space="0" w:color="auto"/>
        <w:left w:val="none" w:sz="0" w:space="0" w:color="auto"/>
        <w:bottom w:val="none" w:sz="0" w:space="0" w:color="auto"/>
        <w:right w:val="none" w:sz="0" w:space="0" w:color="auto"/>
      </w:divBdr>
    </w:div>
    <w:div w:id="598103980">
      <w:bodyDiv w:val="1"/>
      <w:marLeft w:val="0"/>
      <w:marRight w:val="0"/>
      <w:marTop w:val="0"/>
      <w:marBottom w:val="0"/>
      <w:divBdr>
        <w:top w:val="none" w:sz="0" w:space="0" w:color="auto"/>
        <w:left w:val="none" w:sz="0" w:space="0" w:color="auto"/>
        <w:bottom w:val="none" w:sz="0" w:space="0" w:color="auto"/>
        <w:right w:val="none" w:sz="0" w:space="0" w:color="auto"/>
      </w:divBdr>
    </w:div>
    <w:div w:id="618682325">
      <w:bodyDiv w:val="1"/>
      <w:marLeft w:val="0"/>
      <w:marRight w:val="0"/>
      <w:marTop w:val="0"/>
      <w:marBottom w:val="0"/>
      <w:divBdr>
        <w:top w:val="none" w:sz="0" w:space="0" w:color="auto"/>
        <w:left w:val="none" w:sz="0" w:space="0" w:color="auto"/>
        <w:bottom w:val="none" w:sz="0" w:space="0" w:color="auto"/>
        <w:right w:val="none" w:sz="0" w:space="0" w:color="auto"/>
      </w:divBdr>
    </w:div>
    <w:div w:id="663972942">
      <w:bodyDiv w:val="1"/>
      <w:marLeft w:val="0"/>
      <w:marRight w:val="0"/>
      <w:marTop w:val="0"/>
      <w:marBottom w:val="0"/>
      <w:divBdr>
        <w:top w:val="none" w:sz="0" w:space="0" w:color="auto"/>
        <w:left w:val="none" w:sz="0" w:space="0" w:color="auto"/>
        <w:bottom w:val="none" w:sz="0" w:space="0" w:color="auto"/>
        <w:right w:val="none" w:sz="0" w:space="0" w:color="auto"/>
      </w:divBdr>
    </w:div>
    <w:div w:id="722414495">
      <w:bodyDiv w:val="1"/>
      <w:marLeft w:val="0"/>
      <w:marRight w:val="0"/>
      <w:marTop w:val="0"/>
      <w:marBottom w:val="0"/>
      <w:divBdr>
        <w:top w:val="none" w:sz="0" w:space="0" w:color="auto"/>
        <w:left w:val="none" w:sz="0" w:space="0" w:color="auto"/>
        <w:bottom w:val="none" w:sz="0" w:space="0" w:color="auto"/>
        <w:right w:val="none" w:sz="0" w:space="0" w:color="auto"/>
      </w:divBdr>
    </w:div>
    <w:div w:id="759448804">
      <w:bodyDiv w:val="1"/>
      <w:marLeft w:val="0"/>
      <w:marRight w:val="0"/>
      <w:marTop w:val="0"/>
      <w:marBottom w:val="0"/>
      <w:divBdr>
        <w:top w:val="none" w:sz="0" w:space="0" w:color="auto"/>
        <w:left w:val="none" w:sz="0" w:space="0" w:color="auto"/>
        <w:bottom w:val="none" w:sz="0" w:space="0" w:color="auto"/>
        <w:right w:val="none" w:sz="0" w:space="0" w:color="auto"/>
      </w:divBdr>
    </w:div>
    <w:div w:id="769352068">
      <w:bodyDiv w:val="1"/>
      <w:marLeft w:val="0"/>
      <w:marRight w:val="0"/>
      <w:marTop w:val="0"/>
      <w:marBottom w:val="0"/>
      <w:divBdr>
        <w:top w:val="none" w:sz="0" w:space="0" w:color="auto"/>
        <w:left w:val="none" w:sz="0" w:space="0" w:color="auto"/>
        <w:bottom w:val="none" w:sz="0" w:space="0" w:color="auto"/>
        <w:right w:val="none" w:sz="0" w:space="0" w:color="auto"/>
      </w:divBdr>
    </w:div>
    <w:div w:id="939680132">
      <w:bodyDiv w:val="1"/>
      <w:marLeft w:val="0"/>
      <w:marRight w:val="0"/>
      <w:marTop w:val="0"/>
      <w:marBottom w:val="0"/>
      <w:divBdr>
        <w:top w:val="none" w:sz="0" w:space="0" w:color="auto"/>
        <w:left w:val="none" w:sz="0" w:space="0" w:color="auto"/>
        <w:bottom w:val="none" w:sz="0" w:space="0" w:color="auto"/>
        <w:right w:val="none" w:sz="0" w:space="0" w:color="auto"/>
      </w:divBdr>
    </w:div>
    <w:div w:id="1041832190">
      <w:bodyDiv w:val="1"/>
      <w:marLeft w:val="0"/>
      <w:marRight w:val="0"/>
      <w:marTop w:val="0"/>
      <w:marBottom w:val="0"/>
      <w:divBdr>
        <w:top w:val="none" w:sz="0" w:space="0" w:color="auto"/>
        <w:left w:val="none" w:sz="0" w:space="0" w:color="auto"/>
        <w:bottom w:val="none" w:sz="0" w:space="0" w:color="auto"/>
        <w:right w:val="none" w:sz="0" w:space="0" w:color="auto"/>
      </w:divBdr>
    </w:div>
    <w:div w:id="1052848126">
      <w:bodyDiv w:val="1"/>
      <w:marLeft w:val="0"/>
      <w:marRight w:val="0"/>
      <w:marTop w:val="0"/>
      <w:marBottom w:val="0"/>
      <w:divBdr>
        <w:top w:val="none" w:sz="0" w:space="0" w:color="auto"/>
        <w:left w:val="none" w:sz="0" w:space="0" w:color="auto"/>
        <w:bottom w:val="none" w:sz="0" w:space="0" w:color="auto"/>
        <w:right w:val="none" w:sz="0" w:space="0" w:color="auto"/>
      </w:divBdr>
    </w:div>
    <w:div w:id="1114246851">
      <w:bodyDiv w:val="1"/>
      <w:marLeft w:val="0"/>
      <w:marRight w:val="0"/>
      <w:marTop w:val="0"/>
      <w:marBottom w:val="0"/>
      <w:divBdr>
        <w:top w:val="none" w:sz="0" w:space="0" w:color="auto"/>
        <w:left w:val="none" w:sz="0" w:space="0" w:color="auto"/>
        <w:bottom w:val="none" w:sz="0" w:space="0" w:color="auto"/>
        <w:right w:val="none" w:sz="0" w:space="0" w:color="auto"/>
      </w:divBdr>
    </w:div>
    <w:div w:id="1284457524">
      <w:bodyDiv w:val="1"/>
      <w:marLeft w:val="0"/>
      <w:marRight w:val="0"/>
      <w:marTop w:val="0"/>
      <w:marBottom w:val="0"/>
      <w:divBdr>
        <w:top w:val="none" w:sz="0" w:space="0" w:color="auto"/>
        <w:left w:val="none" w:sz="0" w:space="0" w:color="auto"/>
        <w:bottom w:val="none" w:sz="0" w:space="0" w:color="auto"/>
        <w:right w:val="none" w:sz="0" w:space="0" w:color="auto"/>
      </w:divBdr>
    </w:div>
    <w:div w:id="1307660132">
      <w:bodyDiv w:val="1"/>
      <w:marLeft w:val="0"/>
      <w:marRight w:val="0"/>
      <w:marTop w:val="0"/>
      <w:marBottom w:val="0"/>
      <w:divBdr>
        <w:top w:val="none" w:sz="0" w:space="0" w:color="auto"/>
        <w:left w:val="none" w:sz="0" w:space="0" w:color="auto"/>
        <w:bottom w:val="none" w:sz="0" w:space="0" w:color="auto"/>
        <w:right w:val="none" w:sz="0" w:space="0" w:color="auto"/>
      </w:divBdr>
    </w:div>
    <w:div w:id="1473863560">
      <w:bodyDiv w:val="1"/>
      <w:marLeft w:val="0"/>
      <w:marRight w:val="0"/>
      <w:marTop w:val="0"/>
      <w:marBottom w:val="0"/>
      <w:divBdr>
        <w:top w:val="none" w:sz="0" w:space="0" w:color="auto"/>
        <w:left w:val="none" w:sz="0" w:space="0" w:color="auto"/>
        <w:bottom w:val="none" w:sz="0" w:space="0" w:color="auto"/>
        <w:right w:val="none" w:sz="0" w:space="0" w:color="auto"/>
      </w:divBdr>
    </w:div>
    <w:div w:id="1499538319">
      <w:bodyDiv w:val="1"/>
      <w:marLeft w:val="0"/>
      <w:marRight w:val="0"/>
      <w:marTop w:val="0"/>
      <w:marBottom w:val="0"/>
      <w:divBdr>
        <w:top w:val="none" w:sz="0" w:space="0" w:color="auto"/>
        <w:left w:val="none" w:sz="0" w:space="0" w:color="auto"/>
        <w:bottom w:val="none" w:sz="0" w:space="0" w:color="auto"/>
        <w:right w:val="none" w:sz="0" w:space="0" w:color="auto"/>
      </w:divBdr>
    </w:div>
    <w:div w:id="1505974702">
      <w:bodyDiv w:val="1"/>
      <w:marLeft w:val="0"/>
      <w:marRight w:val="0"/>
      <w:marTop w:val="0"/>
      <w:marBottom w:val="0"/>
      <w:divBdr>
        <w:top w:val="none" w:sz="0" w:space="0" w:color="auto"/>
        <w:left w:val="none" w:sz="0" w:space="0" w:color="auto"/>
        <w:bottom w:val="none" w:sz="0" w:space="0" w:color="auto"/>
        <w:right w:val="none" w:sz="0" w:space="0" w:color="auto"/>
      </w:divBdr>
    </w:div>
    <w:div w:id="1641182037">
      <w:bodyDiv w:val="1"/>
      <w:marLeft w:val="0"/>
      <w:marRight w:val="0"/>
      <w:marTop w:val="0"/>
      <w:marBottom w:val="0"/>
      <w:divBdr>
        <w:top w:val="none" w:sz="0" w:space="0" w:color="auto"/>
        <w:left w:val="none" w:sz="0" w:space="0" w:color="auto"/>
        <w:bottom w:val="none" w:sz="0" w:space="0" w:color="auto"/>
        <w:right w:val="none" w:sz="0" w:space="0" w:color="auto"/>
      </w:divBdr>
    </w:div>
    <w:div w:id="1682972827">
      <w:bodyDiv w:val="1"/>
      <w:marLeft w:val="0"/>
      <w:marRight w:val="0"/>
      <w:marTop w:val="0"/>
      <w:marBottom w:val="0"/>
      <w:divBdr>
        <w:top w:val="none" w:sz="0" w:space="0" w:color="auto"/>
        <w:left w:val="none" w:sz="0" w:space="0" w:color="auto"/>
        <w:bottom w:val="none" w:sz="0" w:space="0" w:color="auto"/>
        <w:right w:val="none" w:sz="0" w:space="0" w:color="auto"/>
      </w:divBdr>
    </w:div>
    <w:div w:id="1730112552">
      <w:bodyDiv w:val="1"/>
      <w:marLeft w:val="0"/>
      <w:marRight w:val="0"/>
      <w:marTop w:val="0"/>
      <w:marBottom w:val="0"/>
      <w:divBdr>
        <w:top w:val="none" w:sz="0" w:space="0" w:color="auto"/>
        <w:left w:val="none" w:sz="0" w:space="0" w:color="auto"/>
        <w:bottom w:val="none" w:sz="0" w:space="0" w:color="auto"/>
        <w:right w:val="none" w:sz="0" w:space="0" w:color="auto"/>
      </w:divBdr>
    </w:div>
    <w:div w:id="1965309053">
      <w:bodyDiv w:val="1"/>
      <w:marLeft w:val="0"/>
      <w:marRight w:val="0"/>
      <w:marTop w:val="0"/>
      <w:marBottom w:val="0"/>
      <w:divBdr>
        <w:top w:val="none" w:sz="0" w:space="0" w:color="auto"/>
        <w:left w:val="none" w:sz="0" w:space="0" w:color="auto"/>
        <w:bottom w:val="none" w:sz="0" w:space="0" w:color="auto"/>
        <w:right w:val="none" w:sz="0" w:space="0" w:color="auto"/>
      </w:divBdr>
    </w:div>
    <w:div w:id="2006980978">
      <w:bodyDiv w:val="1"/>
      <w:marLeft w:val="0"/>
      <w:marRight w:val="0"/>
      <w:marTop w:val="0"/>
      <w:marBottom w:val="0"/>
      <w:divBdr>
        <w:top w:val="none" w:sz="0" w:space="0" w:color="auto"/>
        <w:left w:val="none" w:sz="0" w:space="0" w:color="auto"/>
        <w:bottom w:val="none" w:sz="0" w:space="0" w:color="auto"/>
        <w:right w:val="none" w:sz="0" w:space="0" w:color="auto"/>
      </w:divBdr>
    </w:div>
    <w:div w:id="2040811779">
      <w:bodyDiv w:val="1"/>
      <w:marLeft w:val="0"/>
      <w:marRight w:val="0"/>
      <w:marTop w:val="0"/>
      <w:marBottom w:val="0"/>
      <w:divBdr>
        <w:top w:val="none" w:sz="0" w:space="0" w:color="auto"/>
        <w:left w:val="none" w:sz="0" w:space="0" w:color="auto"/>
        <w:bottom w:val="none" w:sz="0" w:space="0" w:color="auto"/>
        <w:right w:val="none" w:sz="0" w:space="0" w:color="auto"/>
      </w:divBdr>
    </w:div>
    <w:div w:id="209489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flutter-an-introduction-to-the-open-source-sdk-by-googl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ub.dartlang.org/flut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tbucket.org/" TargetMode="External"/><Relationship Id="rId5" Type="http://schemas.openxmlformats.org/officeDocument/2006/relationships/footnotes" Target="footnotes.xml"/><Relationship Id="rId10" Type="http://schemas.openxmlformats.org/officeDocument/2006/relationships/hyperlink" Target="https://www.geeksforgeeks.org/software-framework-vs-library/" TargetMode="External"/><Relationship Id="rId4" Type="http://schemas.openxmlformats.org/officeDocument/2006/relationships/webSettings" Target="webSettings.xml"/><Relationship Id="rId9" Type="http://schemas.openxmlformats.org/officeDocument/2006/relationships/hyperlink" Target="https://www.geeksforgeeks.org/introduction-to-api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1223</TotalTime>
  <Pages>6</Pages>
  <Words>1463</Words>
  <Characters>8341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Thinkcentre</dc:creator>
  <cp:keywords/>
  <dc:description/>
  <cp:lastModifiedBy>Lenovo Thinkcentre</cp:lastModifiedBy>
  <cp:revision>161</cp:revision>
  <dcterms:created xsi:type="dcterms:W3CDTF">2024-08-16T04:44:00Z</dcterms:created>
  <dcterms:modified xsi:type="dcterms:W3CDTF">2025-01-04T08:08:00Z</dcterms:modified>
</cp:coreProperties>
</file>