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65004" w14:textId="0FFE27E3" w:rsidR="00C3044F" w:rsidRDefault="00091739" w:rsidP="00EA0FD6">
      <w:pPr>
        <w:jc w:val="both"/>
      </w:pPr>
      <w:r>
        <w:t>What is WebDriverIO?</w:t>
      </w:r>
    </w:p>
    <w:p w14:paraId="7A59225B" w14:textId="77777777" w:rsidR="004B4282" w:rsidRDefault="004B4282" w:rsidP="004B4282">
      <w:r>
        <w:t>Web Driver Input/Output</w:t>
      </w:r>
    </w:p>
    <w:p w14:paraId="4887FBB0" w14:textId="77777777" w:rsidR="004B4282" w:rsidRDefault="004B4282" w:rsidP="004B4282">
      <w:r w:rsidRPr="00F55A7D">
        <w:t xml:space="preserve">WebdriverIO is a </w:t>
      </w:r>
      <w:r w:rsidRPr="00F55A7D">
        <w:rPr>
          <w:b/>
          <w:bCs/>
        </w:rPr>
        <w:t>JavaScript testing framework</w:t>
      </w:r>
      <w:r w:rsidRPr="00F55A7D">
        <w:t xml:space="preserve"> that acts as a </w:t>
      </w:r>
      <w:r w:rsidRPr="00F55A7D">
        <w:rPr>
          <w:b/>
          <w:bCs/>
        </w:rPr>
        <w:t>package</w:t>
      </w:r>
      <w:r w:rsidRPr="00F55A7D">
        <w:t xml:space="preserve"> that you install via npm (Node Package Manager).</w:t>
      </w:r>
    </w:p>
    <w:p w14:paraId="00EC0A70" w14:textId="77777777" w:rsidR="004B4282" w:rsidRDefault="004B4282" w:rsidP="00EA0FD6">
      <w:pPr>
        <w:jc w:val="both"/>
      </w:pPr>
    </w:p>
    <w:p w14:paraId="23BC9B9B" w14:textId="77777777" w:rsidR="00091739" w:rsidRDefault="00091739" w:rsidP="00EA0FD6">
      <w:pPr>
        <w:jc w:val="both"/>
      </w:pPr>
      <w:r w:rsidRPr="00091739">
        <w:t>WebDriverIO is a popular open-source test automation framework that allows you to control web and mobile applications through the WebDriver protocol. It provides an easy-to-use JavaScript API for interacting with web elements, running tests, and integrating with various testing tools. WebDriverIO supports multiple browsers and platforms, including mobile testing through Appium and other services, making it a versatile tool for automating functional tests.</w:t>
      </w:r>
    </w:p>
    <w:p w14:paraId="56065102" w14:textId="77777777" w:rsidR="00FB416A" w:rsidRDefault="00E70E9B" w:rsidP="00EA0FD6">
      <w:pPr>
        <w:jc w:val="both"/>
      </w:pPr>
      <w:r>
        <w:t>Command</w:t>
      </w:r>
      <w:r w:rsidR="00FB416A">
        <w:t xml:space="preserve"> to install WebDriverIO</w:t>
      </w:r>
    </w:p>
    <w:p w14:paraId="41B42370" w14:textId="563380C0" w:rsidR="00FB416A" w:rsidRDefault="00FB416A" w:rsidP="00EA0FD6">
      <w:pPr>
        <w:jc w:val="both"/>
        <w:rPr>
          <w:color w:val="00B050"/>
        </w:rPr>
      </w:pPr>
      <w:r>
        <w:t xml:space="preserve">Install Latest: </w:t>
      </w:r>
      <w:r w:rsidR="00E70E9B" w:rsidRPr="00E70E9B">
        <w:rPr>
          <w:color w:val="00B050"/>
        </w:rPr>
        <w:t xml:space="preserve">npm install webdriverio@latest </w:t>
      </w:r>
      <w:r>
        <w:rPr>
          <w:color w:val="00B050"/>
        </w:rPr>
        <w:t>–</w:t>
      </w:r>
      <w:r w:rsidR="00E70E9B" w:rsidRPr="00E70E9B">
        <w:rPr>
          <w:color w:val="00B050"/>
        </w:rPr>
        <w:t>save</w:t>
      </w:r>
      <w:r>
        <w:rPr>
          <w:color w:val="00B050"/>
        </w:rPr>
        <w:t xml:space="preserve"> or </w:t>
      </w:r>
      <w:r w:rsidRPr="00FB416A">
        <w:rPr>
          <w:color w:val="00B050"/>
        </w:rPr>
        <w:t>npm init wdio@latest .</w:t>
      </w:r>
    </w:p>
    <w:p w14:paraId="0450335F" w14:textId="4D485CAB" w:rsidR="00FB416A" w:rsidRDefault="00FB416A" w:rsidP="00EA0FD6">
      <w:pPr>
        <w:jc w:val="both"/>
        <w:rPr>
          <w:color w:val="00B050"/>
        </w:rPr>
      </w:pPr>
      <w:r w:rsidRPr="00FB416A">
        <w:t xml:space="preserve">Install specific: </w:t>
      </w:r>
    </w:p>
    <w:p w14:paraId="6B8A83CA" w14:textId="7B10DC6E" w:rsidR="00FB416A" w:rsidRPr="00FB416A" w:rsidRDefault="00FB416A" w:rsidP="00EA0FD6">
      <w:pPr>
        <w:jc w:val="both"/>
        <w:rPr>
          <w:color w:val="00B050"/>
        </w:rPr>
      </w:pPr>
      <w:r w:rsidRPr="00FB416A">
        <w:t>Install a specific path or your project</w:t>
      </w:r>
      <w:r>
        <w:rPr>
          <w:color w:val="00B050"/>
        </w:rPr>
        <w:t xml:space="preserve">: </w:t>
      </w:r>
      <w:r w:rsidRPr="00FB416A">
        <w:rPr>
          <w:color w:val="00B050"/>
        </w:rPr>
        <w:t>npm init wdio@latest ./path/to/new/project</w:t>
      </w:r>
    </w:p>
    <w:p w14:paraId="6C7B2133" w14:textId="77777777" w:rsidR="00EA0FD6" w:rsidRPr="00091739" w:rsidRDefault="00EA0FD6" w:rsidP="00EA0FD6">
      <w:pPr>
        <w:jc w:val="both"/>
      </w:pPr>
    </w:p>
    <w:p w14:paraId="2B20967B" w14:textId="0673AFCB" w:rsidR="00091739" w:rsidRDefault="00091739" w:rsidP="00EA0FD6">
      <w:pPr>
        <w:jc w:val="both"/>
      </w:pPr>
      <w:r>
        <w:t>Features of WebDriverIO</w:t>
      </w:r>
    </w:p>
    <w:p w14:paraId="087527AF" w14:textId="677B3FAC" w:rsidR="00091739" w:rsidRPr="00091739" w:rsidRDefault="00091739" w:rsidP="00EA0FD6">
      <w:pPr>
        <w:pStyle w:val="ListParagraph"/>
        <w:numPr>
          <w:ilvl w:val="0"/>
          <w:numId w:val="1"/>
        </w:numPr>
        <w:jc w:val="both"/>
      </w:pPr>
      <w:r w:rsidRPr="00091739">
        <w:rPr>
          <w:b/>
          <w:bCs/>
        </w:rPr>
        <w:t>Automation testing framework</w:t>
      </w:r>
      <w:r w:rsidRPr="00091739">
        <w:t>: Enables browser and mobile testing.</w:t>
      </w:r>
    </w:p>
    <w:p w14:paraId="11801415" w14:textId="3508C7A9" w:rsidR="00091739" w:rsidRPr="00091739" w:rsidRDefault="00091739" w:rsidP="00EA0FD6">
      <w:pPr>
        <w:pStyle w:val="ListParagraph"/>
        <w:numPr>
          <w:ilvl w:val="0"/>
          <w:numId w:val="1"/>
        </w:numPr>
        <w:jc w:val="both"/>
      </w:pPr>
      <w:r w:rsidRPr="00091739">
        <w:rPr>
          <w:b/>
          <w:bCs/>
        </w:rPr>
        <w:t>Free and Open-Source</w:t>
      </w:r>
      <w:r w:rsidRPr="00091739">
        <w:t>: It's free to use and constantly evolving with contributions from the open-source community.</w:t>
      </w:r>
    </w:p>
    <w:p w14:paraId="170BA867" w14:textId="35885DF2" w:rsidR="00091739" w:rsidRDefault="00091739" w:rsidP="00EA0FD6">
      <w:pPr>
        <w:pStyle w:val="ListParagraph"/>
        <w:numPr>
          <w:ilvl w:val="0"/>
          <w:numId w:val="1"/>
        </w:numPr>
        <w:jc w:val="both"/>
      </w:pPr>
      <w:r w:rsidRPr="00091739">
        <w:rPr>
          <w:b/>
          <w:bCs/>
        </w:rPr>
        <w:t>Owned by OpenJS</w:t>
      </w:r>
      <w:r w:rsidRPr="00091739">
        <w:t>: Managed under the OpenJS Foundation, which ensures its development and maintenance.</w:t>
      </w:r>
    </w:p>
    <w:p w14:paraId="635BCA7A" w14:textId="77777777" w:rsidR="000E0D58" w:rsidRDefault="000E0D58" w:rsidP="000E0D58">
      <w:pPr>
        <w:jc w:val="both"/>
      </w:pPr>
    </w:p>
    <w:p w14:paraId="521169EE" w14:textId="7B144CB2" w:rsidR="000E0D58" w:rsidRDefault="000E0D58" w:rsidP="000E0D58">
      <w:pPr>
        <w:jc w:val="both"/>
      </w:pPr>
      <w:r>
        <w:t xml:space="preserve">Note: </w:t>
      </w:r>
      <w:r w:rsidRPr="000E0D58">
        <w:rPr>
          <w:b/>
          <w:bCs/>
        </w:rPr>
        <w:t>WebdriverIO</w:t>
      </w:r>
      <w:r w:rsidRPr="000E0D58">
        <w:t xml:space="preserve"> essentially refers to a tool that uses the </w:t>
      </w:r>
      <w:r w:rsidRPr="000E0D58">
        <w:rPr>
          <w:b/>
          <w:bCs/>
        </w:rPr>
        <w:t>WebDriver</w:t>
      </w:r>
      <w:r w:rsidRPr="000E0D58">
        <w:t xml:space="preserve"> protocol to perform </w:t>
      </w:r>
      <w:r w:rsidRPr="000E0D58">
        <w:rPr>
          <w:b/>
          <w:bCs/>
        </w:rPr>
        <w:t>Input/Output</w:t>
      </w:r>
      <w:r w:rsidRPr="000E0D58">
        <w:t xml:space="preserve"> operations with a web browser for automated testing.</w:t>
      </w:r>
    </w:p>
    <w:p w14:paraId="0B4EC090" w14:textId="77777777" w:rsidR="00615428" w:rsidRDefault="00615428" w:rsidP="000E0D58">
      <w:pPr>
        <w:jc w:val="both"/>
      </w:pPr>
    </w:p>
    <w:p w14:paraId="50F74AFA" w14:textId="0AD732B0" w:rsidR="00615428" w:rsidRDefault="00615428" w:rsidP="000E0D58">
      <w:pPr>
        <w:jc w:val="both"/>
      </w:pPr>
      <w:r w:rsidRPr="00615428">
        <w:t>Main Work of WebdriverIO in Appium Automation</w:t>
      </w:r>
    </w:p>
    <w:p w14:paraId="35C33ECC" w14:textId="77777777" w:rsidR="00615428" w:rsidRPr="00615428" w:rsidRDefault="00615428" w:rsidP="00615428">
      <w:pPr>
        <w:jc w:val="both"/>
      </w:pPr>
      <w:r w:rsidRPr="00615428">
        <w:t xml:space="preserve">  </w:t>
      </w:r>
      <w:r w:rsidRPr="00615428">
        <w:rPr>
          <w:b/>
          <w:bCs/>
        </w:rPr>
        <w:t>Interface for Writing Tests</w:t>
      </w:r>
      <w:r w:rsidRPr="00615428">
        <w:t>:</w:t>
      </w:r>
    </w:p>
    <w:p w14:paraId="1E4CEDFB" w14:textId="77777777" w:rsidR="00615428" w:rsidRPr="00615428" w:rsidRDefault="00615428" w:rsidP="00615428">
      <w:pPr>
        <w:numPr>
          <w:ilvl w:val="0"/>
          <w:numId w:val="4"/>
        </w:numPr>
        <w:jc w:val="both"/>
      </w:pPr>
      <w:r w:rsidRPr="00615428">
        <w:t xml:space="preserve">WebdriverIO provides a clean, high-level API for writing and running automated tests for both </w:t>
      </w:r>
      <w:r w:rsidRPr="00615428">
        <w:rPr>
          <w:b/>
          <w:bCs/>
        </w:rPr>
        <w:t>mobile web</w:t>
      </w:r>
      <w:r w:rsidRPr="00615428">
        <w:t xml:space="preserve"> and </w:t>
      </w:r>
      <w:r w:rsidRPr="00615428">
        <w:rPr>
          <w:b/>
          <w:bCs/>
        </w:rPr>
        <w:t>native mobile apps</w:t>
      </w:r>
      <w:r w:rsidRPr="00615428">
        <w:t xml:space="preserve"> (iOS/Android).</w:t>
      </w:r>
    </w:p>
    <w:p w14:paraId="08526FCF" w14:textId="77777777" w:rsidR="00615428" w:rsidRPr="00615428" w:rsidRDefault="00615428" w:rsidP="00615428">
      <w:pPr>
        <w:numPr>
          <w:ilvl w:val="0"/>
          <w:numId w:val="4"/>
        </w:numPr>
        <w:jc w:val="both"/>
      </w:pPr>
      <w:r w:rsidRPr="00615428">
        <w:t>It acts as the interface through which you write test scripts in JavaScript (or TypeScript). These scripts can include actions like clicking buttons, entering text, swiping, scrolling, etc.</w:t>
      </w:r>
    </w:p>
    <w:p w14:paraId="5D97FF76" w14:textId="77777777" w:rsidR="00615428" w:rsidRPr="00615428" w:rsidRDefault="00615428" w:rsidP="00615428">
      <w:pPr>
        <w:jc w:val="both"/>
      </w:pPr>
      <w:r w:rsidRPr="00615428">
        <w:t xml:space="preserve">  </w:t>
      </w:r>
      <w:r w:rsidRPr="00615428">
        <w:rPr>
          <w:b/>
          <w:bCs/>
        </w:rPr>
        <w:t>Communication with Appium Server</w:t>
      </w:r>
      <w:r w:rsidRPr="00615428">
        <w:t>:</w:t>
      </w:r>
    </w:p>
    <w:p w14:paraId="2B30329A" w14:textId="77777777" w:rsidR="00615428" w:rsidRPr="00615428" w:rsidRDefault="00615428" w:rsidP="00615428">
      <w:pPr>
        <w:numPr>
          <w:ilvl w:val="0"/>
          <w:numId w:val="5"/>
        </w:numPr>
        <w:jc w:val="both"/>
      </w:pPr>
      <w:r w:rsidRPr="00615428">
        <w:t xml:space="preserve">Appium runs as a server that interacts with mobile devices, while WebdriverIO acts as the client that sends requests to this server using the </w:t>
      </w:r>
      <w:r w:rsidRPr="00615428">
        <w:rPr>
          <w:b/>
          <w:bCs/>
        </w:rPr>
        <w:t>WebDriver protocol</w:t>
      </w:r>
      <w:r w:rsidRPr="00615428">
        <w:t>.</w:t>
      </w:r>
    </w:p>
    <w:p w14:paraId="73120486" w14:textId="77777777" w:rsidR="00615428" w:rsidRPr="00615428" w:rsidRDefault="00615428" w:rsidP="00615428">
      <w:pPr>
        <w:numPr>
          <w:ilvl w:val="0"/>
          <w:numId w:val="5"/>
        </w:numPr>
        <w:jc w:val="both"/>
      </w:pPr>
      <w:r w:rsidRPr="00615428">
        <w:t>WebdriverIO sends commands to Appium, such as finding elements, performing gestures, or checking app states, and Appium executes them on the mobile device or emulator/simulator.</w:t>
      </w:r>
    </w:p>
    <w:p w14:paraId="15448CEE" w14:textId="77777777" w:rsidR="00615428" w:rsidRPr="00615428" w:rsidRDefault="00615428" w:rsidP="00615428">
      <w:pPr>
        <w:jc w:val="both"/>
      </w:pPr>
      <w:r w:rsidRPr="00615428">
        <w:lastRenderedPageBreak/>
        <w:t xml:space="preserve">  </w:t>
      </w:r>
      <w:r w:rsidRPr="00615428">
        <w:rPr>
          <w:b/>
          <w:bCs/>
        </w:rPr>
        <w:t>Cross-platform Support</w:t>
      </w:r>
      <w:r w:rsidRPr="00615428">
        <w:t>:</w:t>
      </w:r>
    </w:p>
    <w:p w14:paraId="01DF50DE" w14:textId="77777777" w:rsidR="00615428" w:rsidRPr="00615428" w:rsidRDefault="00615428" w:rsidP="00615428">
      <w:pPr>
        <w:numPr>
          <w:ilvl w:val="0"/>
          <w:numId w:val="6"/>
        </w:numPr>
        <w:jc w:val="both"/>
      </w:pPr>
      <w:r w:rsidRPr="00615428">
        <w:t xml:space="preserve">One of the strengths of WebdriverIO with Appium is the ability to automate both </w:t>
      </w:r>
      <w:r w:rsidRPr="00615428">
        <w:rPr>
          <w:b/>
          <w:bCs/>
        </w:rPr>
        <w:t>native mobile apps</w:t>
      </w:r>
      <w:r w:rsidRPr="00615428">
        <w:t xml:space="preserve"> and </w:t>
      </w:r>
      <w:r w:rsidRPr="00615428">
        <w:rPr>
          <w:b/>
          <w:bCs/>
        </w:rPr>
        <w:t>mobile web apps</w:t>
      </w:r>
      <w:r w:rsidRPr="00615428">
        <w:t xml:space="preserve"> across </w:t>
      </w:r>
      <w:r w:rsidRPr="00615428">
        <w:rPr>
          <w:b/>
          <w:bCs/>
        </w:rPr>
        <w:t>iOS</w:t>
      </w:r>
      <w:r w:rsidRPr="00615428">
        <w:t xml:space="preserve"> and </w:t>
      </w:r>
      <w:r w:rsidRPr="00615428">
        <w:rPr>
          <w:b/>
          <w:bCs/>
        </w:rPr>
        <w:t>Android</w:t>
      </w:r>
      <w:r w:rsidRPr="00615428">
        <w:t>.</w:t>
      </w:r>
    </w:p>
    <w:p w14:paraId="6F2E1648" w14:textId="77777777" w:rsidR="00615428" w:rsidRPr="00615428" w:rsidRDefault="00615428" w:rsidP="00615428">
      <w:pPr>
        <w:numPr>
          <w:ilvl w:val="0"/>
          <w:numId w:val="6"/>
        </w:numPr>
        <w:jc w:val="both"/>
      </w:pPr>
      <w:r w:rsidRPr="00615428">
        <w:t>You can use the same WebdriverIO commands and configuration to automate both platforms, which saves time and effort.</w:t>
      </w:r>
    </w:p>
    <w:p w14:paraId="5619CCDB" w14:textId="77777777" w:rsidR="00615428" w:rsidRPr="00615428" w:rsidRDefault="00615428" w:rsidP="00615428">
      <w:pPr>
        <w:jc w:val="both"/>
      </w:pPr>
      <w:r w:rsidRPr="00615428">
        <w:t xml:space="preserve">  </w:t>
      </w:r>
      <w:r w:rsidRPr="00615428">
        <w:rPr>
          <w:b/>
          <w:bCs/>
        </w:rPr>
        <w:t>Test Framework Integration</w:t>
      </w:r>
      <w:r w:rsidRPr="00615428">
        <w:t>:</w:t>
      </w:r>
    </w:p>
    <w:p w14:paraId="36D4D257" w14:textId="77777777" w:rsidR="00615428" w:rsidRPr="00615428" w:rsidRDefault="00615428" w:rsidP="00615428">
      <w:pPr>
        <w:numPr>
          <w:ilvl w:val="0"/>
          <w:numId w:val="7"/>
        </w:numPr>
        <w:jc w:val="both"/>
      </w:pPr>
      <w:r w:rsidRPr="00615428">
        <w:t xml:space="preserve">WebdriverIO can be integrated with popular test frameworks like </w:t>
      </w:r>
      <w:r w:rsidRPr="00615428">
        <w:rPr>
          <w:b/>
          <w:bCs/>
        </w:rPr>
        <w:t>Mocha</w:t>
      </w:r>
      <w:r w:rsidRPr="00615428">
        <w:t xml:space="preserve">, </w:t>
      </w:r>
      <w:r w:rsidRPr="00615428">
        <w:rPr>
          <w:b/>
          <w:bCs/>
        </w:rPr>
        <w:t>Jasmine</w:t>
      </w:r>
      <w:r w:rsidRPr="00615428">
        <w:t xml:space="preserve">, or </w:t>
      </w:r>
      <w:r w:rsidRPr="00615428">
        <w:rPr>
          <w:b/>
          <w:bCs/>
        </w:rPr>
        <w:t>Cucumber</w:t>
      </w:r>
      <w:r w:rsidRPr="00615428">
        <w:t xml:space="preserve"> to structure and organize your tests.</w:t>
      </w:r>
    </w:p>
    <w:p w14:paraId="1D9612D9" w14:textId="77777777" w:rsidR="00615428" w:rsidRPr="00615428" w:rsidRDefault="00615428" w:rsidP="00615428">
      <w:pPr>
        <w:numPr>
          <w:ilvl w:val="0"/>
          <w:numId w:val="7"/>
        </w:numPr>
        <w:jc w:val="both"/>
      </w:pPr>
      <w:r w:rsidRPr="00615428">
        <w:t>These frameworks help you manage test cases, assertions, and reporting while WebdriverIO provides the interactions and commands to control the mobile app.</w:t>
      </w:r>
    </w:p>
    <w:p w14:paraId="215DCE00" w14:textId="77777777" w:rsidR="00615428" w:rsidRPr="00615428" w:rsidRDefault="00615428" w:rsidP="00615428">
      <w:pPr>
        <w:jc w:val="both"/>
      </w:pPr>
      <w:r w:rsidRPr="00615428">
        <w:t xml:space="preserve">  </w:t>
      </w:r>
      <w:r w:rsidRPr="00615428">
        <w:rPr>
          <w:b/>
          <w:bCs/>
        </w:rPr>
        <w:t>Automation Features</w:t>
      </w:r>
      <w:r w:rsidRPr="00615428">
        <w:t>:</w:t>
      </w:r>
    </w:p>
    <w:p w14:paraId="26B48E33" w14:textId="77777777" w:rsidR="00615428" w:rsidRPr="00615428" w:rsidRDefault="00615428" w:rsidP="00615428">
      <w:pPr>
        <w:numPr>
          <w:ilvl w:val="0"/>
          <w:numId w:val="8"/>
        </w:numPr>
        <w:jc w:val="both"/>
      </w:pPr>
      <w:r w:rsidRPr="00615428">
        <w:t xml:space="preserve">WebdriverIO provides features like </w:t>
      </w:r>
      <w:r w:rsidRPr="00615428">
        <w:rPr>
          <w:b/>
          <w:bCs/>
        </w:rPr>
        <w:t>element selectors</w:t>
      </w:r>
      <w:r w:rsidRPr="00615428">
        <w:t xml:space="preserve">, </w:t>
      </w:r>
      <w:r w:rsidRPr="00615428">
        <w:rPr>
          <w:b/>
          <w:bCs/>
        </w:rPr>
        <w:t>gestures</w:t>
      </w:r>
      <w:r w:rsidRPr="00615428">
        <w:t xml:space="preserve">, and </w:t>
      </w:r>
      <w:r w:rsidRPr="00615428">
        <w:rPr>
          <w:b/>
          <w:bCs/>
        </w:rPr>
        <w:t>timeouts</w:t>
      </w:r>
      <w:r w:rsidRPr="00615428">
        <w:t xml:space="preserve"> that are useful for interacting with mobile UI components.</w:t>
      </w:r>
    </w:p>
    <w:p w14:paraId="77BFF6D7" w14:textId="77777777" w:rsidR="00615428" w:rsidRPr="00615428" w:rsidRDefault="00615428" w:rsidP="00615428">
      <w:pPr>
        <w:numPr>
          <w:ilvl w:val="0"/>
          <w:numId w:val="8"/>
        </w:numPr>
        <w:jc w:val="both"/>
      </w:pPr>
      <w:r w:rsidRPr="00615428">
        <w:t xml:space="preserve">It also supports advanced automation scenarios like </w:t>
      </w:r>
      <w:r w:rsidRPr="00615428">
        <w:rPr>
          <w:b/>
          <w:bCs/>
        </w:rPr>
        <w:t>multi-touch gestures</w:t>
      </w:r>
      <w:r w:rsidRPr="00615428">
        <w:t xml:space="preserve">, </w:t>
      </w:r>
      <w:r w:rsidRPr="00615428">
        <w:rPr>
          <w:b/>
          <w:bCs/>
        </w:rPr>
        <w:t>app launch/termination</w:t>
      </w:r>
      <w:r w:rsidRPr="00615428">
        <w:t>, and more.</w:t>
      </w:r>
    </w:p>
    <w:p w14:paraId="699D02CB" w14:textId="77777777" w:rsidR="00CD455E" w:rsidRDefault="00CD455E" w:rsidP="000E0D58">
      <w:pPr>
        <w:jc w:val="both"/>
      </w:pPr>
    </w:p>
    <w:p w14:paraId="080E5123" w14:textId="77777777" w:rsidR="00CD455E" w:rsidRPr="00CD455E" w:rsidRDefault="00CD455E" w:rsidP="00CD455E">
      <w:pPr>
        <w:jc w:val="both"/>
        <w:rPr>
          <w:b/>
          <w:bCs/>
        </w:rPr>
      </w:pPr>
      <w:r w:rsidRPr="00CD455E">
        <w:rPr>
          <w:b/>
          <w:bCs/>
        </w:rPr>
        <w:t>Workflow Example:</w:t>
      </w:r>
    </w:p>
    <w:p w14:paraId="284B5A52" w14:textId="77777777" w:rsidR="00CD455E" w:rsidRPr="00CD455E" w:rsidRDefault="00CD455E" w:rsidP="00CD455E">
      <w:pPr>
        <w:numPr>
          <w:ilvl w:val="0"/>
          <w:numId w:val="3"/>
        </w:numPr>
        <w:jc w:val="both"/>
      </w:pPr>
      <w:r w:rsidRPr="00CD455E">
        <w:rPr>
          <w:b/>
          <w:bCs/>
        </w:rPr>
        <w:t>You write test scripts</w:t>
      </w:r>
      <w:r w:rsidRPr="00CD455E">
        <w:t xml:space="preserve"> in WebdriverIO using JavaScript.</w:t>
      </w:r>
    </w:p>
    <w:p w14:paraId="6DD4D4E0" w14:textId="77777777" w:rsidR="00CD455E" w:rsidRPr="00CD455E" w:rsidRDefault="00CD455E" w:rsidP="00CD455E">
      <w:pPr>
        <w:numPr>
          <w:ilvl w:val="0"/>
          <w:numId w:val="3"/>
        </w:numPr>
        <w:jc w:val="both"/>
      </w:pPr>
      <w:r w:rsidRPr="00CD455E">
        <w:t>The scripts define actions like tapping on buttons, entering text, or navigating between screens in a mobile app.</w:t>
      </w:r>
    </w:p>
    <w:p w14:paraId="18F79475" w14:textId="77777777" w:rsidR="00CD455E" w:rsidRPr="00CD455E" w:rsidRDefault="00CD455E" w:rsidP="00CD455E">
      <w:pPr>
        <w:numPr>
          <w:ilvl w:val="0"/>
          <w:numId w:val="3"/>
        </w:numPr>
        <w:jc w:val="both"/>
      </w:pPr>
      <w:r w:rsidRPr="00CD455E">
        <w:t>WebdriverIO sends these commands to the Appium server, specifying the device and the actions to perform.</w:t>
      </w:r>
    </w:p>
    <w:p w14:paraId="6D070260" w14:textId="77777777" w:rsidR="00CD455E" w:rsidRPr="00CD455E" w:rsidRDefault="00CD455E" w:rsidP="00CD455E">
      <w:pPr>
        <w:numPr>
          <w:ilvl w:val="0"/>
          <w:numId w:val="3"/>
        </w:numPr>
        <w:jc w:val="both"/>
      </w:pPr>
      <w:r w:rsidRPr="00CD455E">
        <w:t>Appium communicates with the mobile device (or simulator/emulator) to execute these actions.</w:t>
      </w:r>
    </w:p>
    <w:p w14:paraId="40F30DB8" w14:textId="77777777" w:rsidR="00CD455E" w:rsidRPr="00CD455E" w:rsidRDefault="00CD455E" w:rsidP="00CD455E">
      <w:pPr>
        <w:numPr>
          <w:ilvl w:val="0"/>
          <w:numId w:val="3"/>
        </w:numPr>
        <w:jc w:val="both"/>
      </w:pPr>
      <w:r w:rsidRPr="00CD455E">
        <w:t>The results are sent back to WebdriverIO, and your test can assert behaviors (e.g., checking if an element is visible, validating UI states).</w:t>
      </w:r>
    </w:p>
    <w:p w14:paraId="3F1E3E05" w14:textId="77777777" w:rsidR="00CD455E" w:rsidRDefault="00CD455E" w:rsidP="000E0D58">
      <w:pPr>
        <w:jc w:val="both"/>
      </w:pPr>
    </w:p>
    <w:p w14:paraId="2F17E88B" w14:textId="77777777" w:rsidR="00091739" w:rsidRDefault="00091739"/>
    <w:p w14:paraId="0A2B3A12" w14:textId="77777777" w:rsidR="00091739" w:rsidRDefault="00091739"/>
    <w:p w14:paraId="62CB974C" w14:textId="77777777" w:rsidR="00091739" w:rsidRDefault="00091739"/>
    <w:sectPr w:rsidR="00091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07033"/>
    <w:multiLevelType w:val="hybridMultilevel"/>
    <w:tmpl w:val="FC1A248C"/>
    <w:lvl w:ilvl="0" w:tplc="7F0A0B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E5398"/>
    <w:multiLevelType w:val="multilevel"/>
    <w:tmpl w:val="517C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D7B5B"/>
    <w:multiLevelType w:val="multilevel"/>
    <w:tmpl w:val="6E3C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A18DF"/>
    <w:multiLevelType w:val="multilevel"/>
    <w:tmpl w:val="B54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34E27"/>
    <w:multiLevelType w:val="multilevel"/>
    <w:tmpl w:val="0382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22718"/>
    <w:multiLevelType w:val="hybridMultilevel"/>
    <w:tmpl w:val="1960FB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A4245"/>
    <w:multiLevelType w:val="multilevel"/>
    <w:tmpl w:val="43E0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570ED"/>
    <w:multiLevelType w:val="multilevel"/>
    <w:tmpl w:val="F21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357900">
    <w:abstractNumId w:val="5"/>
  </w:num>
  <w:num w:numId="2" w16cid:durableId="1656685399">
    <w:abstractNumId w:val="0"/>
  </w:num>
  <w:num w:numId="3" w16cid:durableId="1449666029">
    <w:abstractNumId w:val="6"/>
  </w:num>
  <w:num w:numId="4" w16cid:durableId="22021712">
    <w:abstractNumId w:val="2"/>
  </w:num>
  <w:num w:numId="5" w16cid:durableId="841704954">
    <w:abstractNumId w:val="4"/>
  </w:num>
  <w:num w:numId="6" w16cid:durableId="123038415">
    <w:abstractNumId w:val="7"/>
  </w:num>
  <w:num w:numId="7" w16cid:durableId="868950985">
    <w:abstractNumId w:val="3"/>
  </w:num>
  <w:num w:numId="8" w16cid:durableId="982581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E3"/>
    <w:rsid w:val="00091739"/>
    <w:rsid w:val="000E0D58"/>
    <w:rsid w:val="002B5A81"/>
    <w:rsid w:val="002F62A8"/>
    <w:rsid w:val="004B4282"/>
    <w:rsid w:val="00615428"/>
    <w:rsid w:val="006617BE"/>
    <w:rsid w:val="008A1389"/>
    <w:rsid w:val="008E4B41"/>
    <w:rsid w:val="0094651A"/>
    <w:rsid w:val="00A761A2"/>
    <w:rsid w:val="00C3044F"/>
    <w:rsid w:val="00CD455E"/>
    <w:rsid w:val="00E70E9B"/>
    <w:rsid w:val="00EA0FD6"/>
    <w:rsid w:val="00FB416A"/>
    <w:rsid w:val="00FD0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C109"/>
  <w15:chartTrackingRefBased/>
  <w15:docId w15:val="{51DF5FB7-2263-4E17-9973-B89AAB8C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2E3"/>
    <w:rPr>
      <w:rFonts w:eastAsiaTheme="majorEastAsia" w:cstheme="majorBidi"/>
      <w:color w:val="272727" w:themeColor="text1" w:themeTint="D8"/>
    </w:rPr>
  </w:style>
  <w:style w:type="paragraph" w:styleId="Title">
    <w:name w:val="Title"/>
    <w:basedOn w:val="Normal"/>
    <w:next w:val="Normal"/>
    <w:link w:val="TitleChar"/>
    <w:uiPriority w:val="10"/>
    <w:qFormat/>
    <w:rsid w:val="00FD0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2E3"/>
    <w:pPr>
      <w:spacing w:before="160"/>
      <w:jc w:val="center"/>
    </w:pPr>
    <w:rPr>
      <w:i/>
      <w:iCs/>
      <w:color w:val="404040" w:themeColor="text1" w:themeTint="BF"/>
    </w:rPr>
  </w:style>
  <w:style w:type="character" w:customStyle="1" w:styleId="QuoteChar">
    <w:name w:val="Quote Char"/>
    <w:basedOn w:val="DefaultParagraphFont"/>
    <w:link w:val="Quote"/>
    <w:uiPriority w:val="29"/>
    <w:rsid w:val="00FD02E3"/>
    <w:rPr>
      <w:i/>
      <w:iCs/>
      <w:color w:val="404040" w:themeColor="text1" w:themeTint="BF"/>
    </w:rPr>
  </w:style>
  <w:style w:type="paragraph" w:styleId="ListParagraph">
    <w:name w:val="List Paragraph"/>
    <w:basedOn w:val="Normal"/>
    <w:uiPriority w:val="34"/>
    <w:qFormat/>
    <w:rsid w:val="00FD02E3"/>
    <w:pPr>
      <w:ind w:left="720"/>
      <w:contextualSpacing/>
    </w:pPr>
  </w:style>
  <w:style w:type="character" w:styleId="IntenseEmphasis">
    <w:name w:val="Intense Emphasis"/>
    <w:basedOn w:val="DefaultParagraphFont"/>
    <w:uiPriority w:val="21"/>
    <w:qFormat/>
    <w:rsid w:val="00FD02E3"/>
    <w:rPr>
      <w:i/>
      <w:iCs/>
      <w:color w:val="2F5496" w:themeColor="accent1" w:themeShade="BF"/>
    </w:rPr>
  </w:style>
  <w:style w:type="paragraph" w:styleId="IntenseQuote">
    <w:name w:val="Intense Quote"/>
    <w:basedOn w:val="Normal"/>
    <w:next w:val="Normal"/>
    <w:link w:val="IntenseQuoteChar"/>
    <w:uiPriority w:val="30"/>
    <w:qFormat/>
    <w:rsid w:val="00FD0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2E3"/>
    <w:rPr>
      <w:i/>
      <w:iCs/>
      <w:color w:val="2F5496" w:themeColor="accent1" w:themeShade="BF"/>
    </w:rPr>
  </w:style>
  <w:style w:type="character" w:styleId="IntenseReference">
    <w:name w:val="Intense Reference"/>
    <w:basedOn w:val="DefaultParagraphFont"/>
    <w:uiPriority w:val="32"/>
    <w:qFormat/>
    <w:rsid w:val="00FD02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72191">
      <w:bodyDiv w:val="1"/>
      <w:marLeft w:val="0"/>
      <w:marRight w:val="0"/>
      <w:marTop w:val="0"/>
      <w:marBottom w:val="0"/>
      <w:divBdr>
        <w:top w:val="none" w:sz="0" w:space="0" w:color="auto"/>
        <w:left w:val="none" w:sz="0" w:space="0" w:color="auto"/>
        <w:bottom w:val="none" w:sz="0" w:space="0" w:color="auto"/>
        <w:right w:val="none" w:sz="0" w:space="0" w:color="auto"/>
      </w:divBdr>
    </w:div>
    <w:div w:id="309482497">
      <w:bodyDiv w:val="1"/>
      <w:marLeft w:val="0"/>
      <w:marRight w:val="0"/>
      <w:marTop w:val="0"/>
      <w:marBottom w:val="0"/>
      <w:divBdr>
        <w:top w:val="none" w:sz="0" w:space="0" w:color="auto"/>
        <w:left w:val="none" w:sz="0" w:space="0" w:color="auto"/>
        <w:bottom w:val="none" w:sz="0" w:space="0" w:color="auto"/>
        <w:right w:val="none" w:sz="0" w:space="0" w:color="auto"/>
      </w:divBdr>
    </w:div>
    <w:div w:id="344477933">
      <w:bodyDiv w:val="1"/>
      <w:marLeft w:val="0"/>
      <w:marRight w:val="0"/>
      <w:marTop w:val="0"/>
      <w:marBottom w:val="0"/>
      <w:divBdr>
        <w:top w:val="none" w:sz="0" w:space="0" w:color="auto"/>
        <w:left w:val="none" w:sz="0" w:space="0" w:color="auto"/>
        <w:bottom w:val="none" w:sz="0" w:space="0" w:color="auto"/>
        <w:right w:val="none" w:sz="0" w:space="0" w:color="auto"/>
      </w:divBdr>
    </w:div>
    <w:div w:id="906260524">
      <w:bodyDiv w:val="1"/>
      <w:marLeft w:val="0"/>
      <w:marRight w:val="0"/>
      <w:marTop w:val="0"/>
      <w:marBottom w:val="0"/>
      <w:divBdr>
        <w:top w:val="none" w:sz="0" w:space="0" w:color="auto"/>
        <w:left w:val="none" w:sz="0" w:space="0" w:color="auto"/>
        <w:bottom w:val="none" w:sz="0" w:space="0" w:color="auto"/>
        <w:right w:val="none" w:sz="0" w:space="0" w:color="auto"/>
      </w:divBdr>
    </w:div>
    <w:div w:id="945382865">
      <w:bodyDiv w:val="1"/>
      <w:marLeft w:val="0"/>
      <w:marRight w:val="0"/>
      <w:marTop w:val="0"/>
      <w:marBottom w:val="0"/>
      <w:divBdr>
        <w:top w:val="none" w:sz="0" w:space="0" w:color="auto"/>
        <w:left w:val="none" w:sz="0" w:space="0" w:color="auto"/>
        <w:bottom w:val="none" w:sz="0" w:space="0" w:color="auto"/>
        <w:right w:val="none" w:sz="0" w:space="0" w:color="auto"/>
      </w:divBdr>
    </w:div>
    <w:div w:id="1315908436">
      <w:bodyDiv w:val="1"/>
      <w:marLeft w:val="0"/>
      <w:marRight w:val="0"/>
      <w:marTop w:val="0"/>
      <w:marBottom w:val="0"/>
      <w:divBdr>
        <w:top w:val="none" w:sz="0" w:space="0" w:color="auto"/>
        <w:left w:val="none" w:sz="0" w:space="0" w:color="auto"/>
        <w:bottom w:val="none" w:sz="0" w:space="0" w:color="auto"/>
        <w:right w:val="none" w:sz="0" w:space="0" w:color="auto"/>
      </w:divBdr>
    </w:div>
    <w:div w:id="1780487149">
      <w:bodyDiv w:val="1"/>
      <w:marLeft w:val="0"/>
      <w:marRight w:val="0"/>
      <w:marTop w:val="0"/>
      <w:marBottom w:val="0"/>
      <w:divBdr>
        <w:top w:val="none" w:sz="0" w:space="0" w:color="auto"/>
        <w:left w:val="none" w:sz="0" w:space="0" w:color="auto"/>
        <w:bottom w:val="none" w:sz="0" w:space="0" w:color="auto"/>
        <w:right w:val="none" w:sz="0" w:space="0" w:color="auto"/>
      </w:divBdr>
    </w:div>
    <w:div w:id="19467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17</cp:revision>
  <dcterms:created xsi:type="dcterms:W3CDTF">2025-01-30T11:45:00Z</dcterms:created>
  <dcterms:modified xsi:type="dcterms:W3CDTF">2025-01-31T12:20:00Z</dcterms:modified>
</cp:coreProperties>
</file>